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137BD" w14:textId="77777777" w:rsidR="00C47B1B" w:rsidRPr="00231662" w:rsidRDefault="00C47B1B" w:rsidP="00D609AA">
      <w:pPr>
        <w:spacing w:after="0"/>
        <w:jc w:val="center"/>
        <w:rPr>
          <w:rFonts w:ascii="Times New Roman" w:hAnsi="Times New Roman" w:cs="Times New Roman"/>
          <w:b/>
          <w:bCs/>
          <w:lang w:val="ro-RO"/>
        </w:rPr>
      </w:pPr>
      <w:r w:rsidRPr="00231662">
        <w:rPr>
          <w:rFonts w:ascii="Times New Roman" w:hAnsi="Times New Roman" w:cs="Times New Roman"/>
          <w:b/>
          <w:bCs/>
          <w:lang w:val="ro-RO"/>
        </w:rPr>
        <w:t xml:space="preserve">PRECIZĂRI SUPLIMENTARE </w:t>
      </w:r>
    </w:p>
    <w:p w14:paraId="37F9AAC0" w14:textId="4E36BA46" w:rsidR="00114CA4" w:rsidRPr="00231662" w:rsidRDefault="00C47B1B" w:rsidP="00D609AA">
      <w:pPr>
        <w:spacing w:after="0"/>
        <w:jc w:val="center"/>
        <w:rPr>
          <w:rFonts w:ascii="Times New Roman" w:hAnsi="Times New Roman" w:cs="Times New Roman"/>
          <w:b/>
          <w:bCs/>
          <w:lang w:val="ro-RO"/>
        </w:rPr>
      </w:pPr>
      <w:r w:rsidRPr="00231662">
        <w:rPr>
          <w:rFonts w:ascii="Times New Roman" w:hAnsi="Times New Roman" w:cs="Times New Roman"/>
          <w:b/>
          <w:bCs/>
          <w:lang w:val="ro-RO"/>
        </w:rPr>
        <w:t>aferente SECȚIUNII III</w:t>
      </w:r>
      <w:r w:rsidR="000F6679">
        <w:rPr>
          <w:rFonts w:ascii="Times New Roman" w:hAnsi="Times New Roman" w:cs="Times New Roman"/>
          <w:b/>
          <w:bCs/>
          <w:lang w:val="ro-RO"/>
        </w:rPr>
        <w:t>.</w:t>
      </w:r>
      <w:r w:rsidRPr="00231662">
        <w:rPr>
          <w:rFonts w:ascii="Times New Roman" w:hAnsi="Times New Roman" w:cs="Times New Roman"/>
          <w:b/>
          <w:bCs/>
          <w:lang w:val="ro-RO"/>
        </w:rPr>
        <w:t xml:space="preserve"> </w:t>
      </w:r>
      <w:r w:rsidR="00D609AA" w:rsidRPr="00231662">
        <w:rPr>
          <w:rFonts w:ascii="Times New Roman" w:hAnsi="Times New Roman" w:cs="Times New Roman"/>
          <w:b/>
          <w:bCs/>
          <w:lang w:val="ro-RO"/>
        </w:rPr>
        <w:t>din Fișa de date</w:t>
      </w:r>
    </w:p>
    <w:p w14:paraId="065D2996" w14:textId="3F111D29" w:rsidR="00C47B1B" w:rsidRPr="00231662" w:rsidRDefault="00C47B1B" w:rsidP="00C47B1B">
      <w:pPr>
        <w:jc w:val="center"/>
        <w:rPr>
          <w:rFonts w:ascii="Times New Roman" w:hAnsi="Times New Roman" w:cs="Times New Roman"/>
          <w:lang w:val="ro-RO"/>
        </w:rPr>
      </w:pPr>
    </w:p>
    <w:p w14:paraId="25E4FB98" w14:textId="06F0A9B6" w:rsidR="009E3777" w:rsidRDefault="00C47B1B" w:rsidP="00C47B1B">
      <w:pPr>
        <w:jc w:val="both"/>
        <w:rPr>
          <w:rFonts w:ascii="Times New Roman" w:hAnsi="Times New Roman" w:cs="Times New Roman"/>
        </w:rPr>
      </w:pPr>
      <w:r w:rsidRPr="00231662">
        <w:rPr>
          <w:rFonts w:ascii="Times New Roman" w:hAnsi="Times New Roman" w:cs="Times New Roman"/>
          <w:lang w:val="ro-RO"/>
        </w:rPr>
        <w:t xml:space="preserve">În cadrul prezentului document sunt aduse precizări suplimentare în legătură cu </w:t>
      </w:r>
      <w:r w:rsidR="00440068" w:rsidRPr="00231662">
        <w:rPr>
          <w:rFonts w:ascii="Times New Roman" w:hAnsi="Times New Roman" w:cs="Times New Roman"/>
          <w:lang w:val="ro-RO"/>
        </w:rPr>
        <w:t>modalitatea de îndeplinire a cerințelor</w:t>
      </w:r>
      <w:r w:rsidRPr="00231662">
        <w:rPr>
          <w:rFonts w:ascii="Times New Roman" w:hAnsi="Times New Roman" w:cs="Times New Roman"/>
          <w:lang w:val="ro-RO"/>
        </w:rPr>
        <w:t xml:space="preserve"> înscrise la SECȚIUNEA III.1.1.a) - </w:t>
      </w:r>
      <w:proofErr w:type="spellStart"/>
      <w:r w:rsidRPr="00231662">
        <w:rPr>
          <w:rFonts w:ascii="Times New Roman" w:hAnsi="Times New Roman" w:cs="Times New Roman"/>
          <w:i/>
          <w:iCs/>
        </w:rPr>
        <w:t>Situatia</w:t>
      </w:r>
      <w:proofErr w:type="spellEnd"/>
      <w:r w:rsidRPr="00231662">
        <w:rPr>
          <w:rFonts w:ascii="Times New Roman" w:hAnsi="Times New Roman" w:cs="Times New Roman"/>
          <w:i/>
          <w:iCs/>
        </w:rPr>
        <w:t xml:space="preserve"> </w:t>
      </w:r>
      <w:proofErr w:type="spellStart"/>
      <w:r w:rsidRPr="00231662">
        <w:rPr>
          <w:rFonts w:ascii="Times New Roman" w:hAnsi="Times New Roman" w:cs="Times New Roman"/>
          <w:i/>
          <w:iCs/>
        </w:rPr>
        <w:t>personala</w:t>
      </w:r>
      <w:proofErr w:type="spellEnd"/>
      <w:r w:rsidRPr="00231662">
        <w:rPr>
          <w:rFonts w:ascii="Times New Roman" w:hAnsi="Times New Roman" w:cs="Times New Roman"/>
          <w:i/>
          <w:iCs/>
        </w:rPr>
        <w:t xml:space="preserve"> a </w:t>
      </w:r>
      <w:proofErr w:type="spellStart"/>
      <w:r w:rsidRPr="00231662">
        <w:rPr>
          <w:rFonts w:ascii="Times New Roman" w:hAnsi="Times New Roman" w:cs="Times New Roman"/>
          <w:i/>
          <w:iCs/>
        </w:rPr>
        <w:t>candidatului</w:t>
      </w:r>
      <w:proofErr w:type="spellEnd"/>
      <w:r w:rsidRPr="00231662">
        <w:rPr>
          <w:rFonts w:ascii="Times New Roman" w:hAnsi="Times New Roman" w:cs="Times New Roman"/>
          <w:i/>
          <w:iCs/>
        </w:rPr>
        <w:t xml:space="preserve"> </w:t>
      </w:r>
      <w:proofErr w:type="spellStart"/>
      <w:r w:rsidRPr="00231662">
        <w:rPr>
          <w:rFonts w:ascii="Times New Roman" w:hAnsi="Times New Roman" w:cs="Times New Roman"/>
          <w:i/>
          <w:iCs/>
        </w:rPr>
        <w:t>sau</w:t>
      </w:r>
      <w:proofErr w:type="spellEnd"/>
      <w:r w:rsidRPr="00231662">
        <w:rPr>
          <w:rFonts w:ascii="Times New Roman" w:hAnsi="Times New Roman" w:cs="Times New Roman"/>
          <w:i/>
          <w:iCs/>
        </w:rPr>
        <w:t xml:space="preserve"> </w:t>
      </w:r>
      <w:proofErr w:type="spellStart"/>
      <w:r w:rsidRPr="00231662">
        <w:rPr>
          <w:rFonts w:ascii="Times New Roman" w:hAnsi="Times New Roman" w:cs="Times New Roman"/>
          <w:i/>
          <w:iCs/>
        </w:rPr>
        <w:t>ofertantului</w:t>
      </w:r>
      <w:proofErr w:type="spellEnd"/>
      <w:r w:rsidR="009E3777" w:rsidRPr="00231662">
        <w:rPr>
          <w:rFonts w:ascii="Times New Roman" w:hAnsi="Times New Roman" w:cs="Times New Roman"/>
          <w:i/>
          <w:iCs/>
        </w:rPr>
        <w:t>,</w:t>
      </w:r>
      <w:r w:rsidR="006D1CFB">
        <w:rPr>
          <w:rFonts w:ascii="Times New Roman" w:hAnsi="Times New Roman" w:cs="Times New Roman"/>
          <w:i/>
          <w:iCs/>
        </w:rPr>
        <w:t xml:space="preserve"> </w:t>
      </w:r>
      <w:proofErr w:type="spellStart"/>
      <w:r w:rsidR="006D1CFB" w:rsidRPr="00950EC5">
        <w:rPr>
          <w:rFonts w:ascii="Times New Roman" w:hAnsi="Times New Roman" w:cs="Times New Roman"/>
        </w:rPr>
        <w:t>si</w:t>
      </w:r>
      <w:proofErr w:type="spellEnd"/>
      <w:r w:rsidR="006D1CFB" w:rsidRPr="00950EC5">
        <w:rPr>
          <w:rFonts w:ascii="Times New Roman" w:hAnsi="Times New Roman" w:cs="Times New Roman"/>
        </w:rPr>
        <w:t xml:space="preserve"> la</w:t>
      </w:r>
      <w:r w:rsidR="006D1CFB">
        <w:rPr>
          <w:rFonts w:ascii="Times New Roman" w:hAnsi="Times New Roman" w:cs="Times New Roman"/>
          <w:i/>
          <w:iCs/>
        </w:rPr>
        <w:t xml:space="preserve"> SECTIUNEA III.1.6</w:t>
      </w:r>
      <w:r w:rsidR="00950EC5">
        <w:rPr>
          <w:rFonts w:ascii="Times New Roman" w:hAnsi="Times New Roman" w:cs="Times New Roman"/>
          <w:i/>
          <w:iCs/>
        </w:rPr>
        <w:t>-</w:t>
      </w:r>
      <w:r w:rsidR="00950EC5" w:rsidRPr="00950EC5">
        <w:t xml:space="preserve"> </w:t>
      </w:r>
      <w:proofErr w:type="spellStart"/>
      <w:r w:rsidR="00950EC5" w:rsidRPr="00950EC5">
        <w:rPr>
          <w:rFonts w:ascii="Times New Roman" w:hAnsi="Times New Roman" w:cs="Times New Roman"/>
          <w:i/>
          <w:iCs/>
        </w:rPr>
        <w:t>Depozite</w:t>
      </w:r>
      <w:proofErr w:type="spellEnd"/>
      <w:r w:rsidR="00950EC5" w:rsidRPr="00950EC5">
        <w:rPr>
          <w:rFonts w:ascii="Times New Roman" w:hAnsi="Times New Roman" w:cs="Times New Roman"/>
          <w:i/>
          <w:iCs/>
        </w:rPr>
        <w:t xml:space="preserve"> </w:t>
      </w:r>
      <w:proofErr w:type="spellStart"/>
      <w:r w:rsidR="00950EC5" w:rsidRPr="00950EC5">
        <w:rPr>
          <w:rFonts w:ascii="Times New Roman" w:hAnsi="Times New Roman" w:cs="Times New Roman"/>
          <w:i/>
          <w:iCs/>
        </w:rPr>
        <w:t>valorice</w:t>
      </w:r>
      <w:proofErr w:type="spellEnd"/>
      <w:r w:rsidR="00950EC5" w:rsidRPr="00950EC5">
        <w:rPr>
          <w:rFonts w:ascii="Times New Roman" w:hAnsi="Times New Roman" w:cs="Times New Roman"/>
          <w:i/>
          <w:iCs/>
        </w:rPr>
        <w:t xml:space="preserve"> </w:t>
      </w:r>
      <w:proofErr w:type="spellStart"/>
      <w:r w:rsidR="00950EC5" w:rsidRPr="00950EC5">
        <w:rPr>
          <w:rFonts w:ascii="Times New Roman" w:hAnsi="Times New Roman" w:cs="Times New Roman"/>
          <w:i/>
          <w:iCs/>
        </w:rPr>
        <w:t>si</w:t>
      </w:r>
      <w:proofErr w:type="spellEnd"/>
      <w:r w:rsidR="00950EC5" w:rsidRPr="00950EC5">
        <w:rPr>
          <w:rFonts w:ascii="Times New Roman" w:hAnsi="Times New Roman" w:cs="Times New Roman"/>
          <w:i/>
          <w:iCs/>
        </w:rPr>
        <w:t xml:space="preserve"> </w:t>
      </w:r>
      <w:proofErr w:type="spellStart"/>
      <w:r w:rsidR="00950EC5" w:rsidRPr="00950EC5">
        <w:rPr>
          <w:rFonts w:ascii="Times New Roman" w:hAnsi="Times New Roman" w:cs="Times New Roman"/>
          <w:i/>
          <w:iCs/>
        </w:rPr>
        <w:t>garantii</w:t>
      </w:r>
      <w:proofErr w:type="spellEnd"/>
      <w:r w:rsidR="00950EC5" w:rsidRPr="00950EC5">
        <w:rPr>
          <w:rFonts w:ascii="Times New Roman" w:hAnsi="Times New Roman" w:cs="Times New Roman"/>
          <w:i/>
          <w:iCs/>
        </w:rPr>
        <w:t xml:space="preserve"> solicitate</w:t>
      </w:r>
      <w:r w:rsidR="00950EC5">
        <w:rPr>
          <w:rFonts w:ascii="Times New Roman" w:hAnsi="Times New Roman" w:cs="Times New Roman"/>
          <w:i/>
          <w:iCs/>
        </w:rPr>
        <w:t xml:space="preserve">, </w:t>
      </w:r>
      <w:proofErr w:type="spellStart"/>
      <w:r w:rsidR="00950EC5" w:rsidRPr="00950EC5">
        <w:rPr>
          <w:rFonts w:ascii="Times New Roman" w:hAnsi="Times New Roman" w:cs="Times New Roman"/>
        </w:rPr>
        <w:t>astfel</w:t>
      </w:r>
      <w:proofErr w:type="spellEnd"/>
      <w:r w:rsidR="00950EC5">
        <w:rPr>
          <w:rFonts w:ascii="Times New Roman" w:hAnsi="Times New Roman" w:cs="Times New Roman"/>
        </w:rPr>
        <w:t>:</w:t>
      </w:r>
    </w:p>
    <w:p w14:paraId="0B00D75F" w14:textId="77777777" w:rsidR="00A843C1" w:rsidRPr="00684E62" w:rsidRDefault="00A843C1" w:rsidP="00A843C1">
      <w:pPr>
        <w:jc w:val="both"/>
        <w:rPr>
          <w:rFonts w:ascii="Times New Roman" w:hAnsi="Times New Roman" w:cs="Times New Roman"/>
          <w:b/>
          <w:bCs/>
          <w:i/>
          <w:iCs/>
        </w:rPr>
      </w:pPr>
      <w:r w:rsidRPr="00684E62">
        <w:rPr>
          <w:rFonts w:ascii="Times New Roman" w:hAnsi="Times New Roman" w:cs="Times New Roman"/>
          <w:b/>
          <w:bCs/>
          <w:lang w:val="ro-RO"/>
        </w:rPr>
        <w:t xml:space="preserve">SECȚIUNEA III.1.1.a) - </w:t>
      </w:r>
      <w:proofErr w:type="spellStart"/>
      <w:r w:rsidRPr="00684E62">
        <w:rPr>
          <w:rFonts w:ascii="Times New Roman" w:hAnsi="Times New Roman" w:cs="Times New Roman"/>
          <w:b/>
          <w:bCs/>
          <w:i/>
          <w:iCs/>
        </w:rPr>
        <w:t>Situatia</w:t>
      </w:r>
      <w:proofErr w:type="spellEnd"/>
      <w:r w:rsidRPr="00684E62">
        <w:rPr>
          <w:rFonts w:ascii="Times New Roman" w:hAnsi="Times New Roman" w:cs="Times New Roman"/>
          <w:b/>
          <w:bCs/>
          <w:i/>
          <w:iCs/>
        </w:rPr>
        <w:t xml:space="preserve"> </w:t>
      </w:r>
      <w:proofErr w:type="spellStart"/>
      <w:r w:rsidRPr="00684E62">
        <w:rPr>
          <w:rFonts w:ascii="Times New Roman" w:hAnsi="Times New Roman" w:cs="Times New Roman"/>
          <w:b/>
          <w:bCs/>
          <w:i/>
          <w:iCs/>
        </w:rPr>
        <w:t>personala</w:t>
      </w:r>
      <w:proofErr w:type="spellEnd"/>
      <w:r w:rsidRPr="00684E62">
        <w:rPr>
          <w:rFonts w:ascii="Times New Roman" w:hAnsi="Times New Roman" w:cs="Times New Roman"/>
          <w:b/>
          <w:bCs/>
          <w:i/>
          <w:iCs/>
        </w:rPr>
        <w:t xml:space="preserve"> a </w:t>
      </w:r>
      <w:proofErr w:type="spellStart"/>
      <w:r w:rsidRPr="00684E62">
        <w:rPr>
          <w:rFonts w:ascii="Times New Roman" w:hAnsi="Times New Roman" w:cs="Times New Roman"/>
          <w:b/>
          <w:bCs/>
          <w:i/>
          <w:iCs/>
        </w:rPr>
        <w:t>candidatului</w:t>
      </w:r>
      <w:proofErr w:type="spellEnd"/>
      <w:r w:rsidRPr="00684E62">
        <w:rPr>
          <w:rFonts w:ascii="Times New Roman" w:hAnsi="Times New Roman" w:cs="Times New Roman"/>
          <w:b/>
          <w:bCs/>
          <w:i/>
          <w:iCs/>
        </w:rPr>
        <w:t xml:space="preserve"> </w:t>
      </w:r>
      <w:proofErr w:type="spellStart"/>
      <w:r w:rsidRPr="00684E62">
        <w:rPr>
          <w:rFonts w:ascii="Times New Roman" w:hAnsi="Times New Roman" w:cs="Times New Roman"/>
          <w:b/>
          <w:bCs/>
          <w:i/>
          <w:iCs/>
        </w:rPr>
        <w:t>sau</w:t>
      </w:r>
      <w:proofErr w:type="spellEnd"/>
      <w:r w:rsidRPr="00684E62">
        <w:rPr>
          <w:rFonts w:ascii="Times New Roman" w:hAnsi="Times New Roman" w:cs="Times New Roman"/>
          <w:b/>
          <w:bCs/>
          <w:i/>
          <w:iCs/>
        </w:rPr>
        <w:t xml:space="preserve"> </w:t>
      </w:r>
      <w:proofErr w:type="spellStart"/>
      <w:r w:rsidRPr="00684E62">
        <w:rPr>
          <w:rFonts w:ascii="Times New Roman" w:hAnsi="Times New Roman" w:cs="Times New Roman"/>
          <w:b/>
          <w:bCs/>
          <w:i/>
          <w:iCs/>
        </w:rPr>
        <w:t>ofertantului</w:t>
      </w:r>
      <w:proofErr w:type="spellEnd"/>
    </w:p>
    <w:p w14:paraId="5FF3BA0F" w14:textId="77777777" w:rsidR="00A843C1" w:rsidRPr="005C2F82" w:rsidRDefault="009E3777" w:rsidP="00A843C1">
      <w:pPr>
        <w:pStyle w:val="Default"/>
        <w:jc w:val="both"/>
        <w:rPr>
          <w:color w:val="auto"/>
          <w:sz w:val="22"/>
          <w:szCs w:val="22"/>
          <w:lang w:val="ro-RO"/>
        </w:rPr>
      </w:pPr>
      <w:proofErr w:type="spellStart"/>
      <w:r w:rsidRPr="00231662">
        <w:rPr>
          <w:b/>
          <w:bCs/>
          <w:u w:val="single"/>
        </w:rPr>
        <w:t>Cerinta</w:t>
      </w:r>
      <w:proofErr w:type="spellEnd"/>
      <w:r w:rsidRPr="00231662">
        <w:rPr>
          <w:b/>
          <w:bCs/>
          <w:u w:val="single"/>
        </w:rPr>
        <w:t xml:space="preserve"> nr. 1</w:t>
      </w:r>
      <w:r w:rsidRPr="00231662">
        <w:t xml:space="preserve">: </w:t>
      </w:r>
      <w:r w:rsidR="00A843C1" w:rsidRPr="005C2F82">
        <w:rPr>
          <w:b/>
          <w:bCs/>
          <w:color w:val="auto"/>
          <w:sz w:val="22"/>
          <w:szCs w:val="22"/>
          <w:lang w:val="ro-RO"/>
        </w:rPr>
        <w:t xml:space="preserve">Motive de excludere </w:t>
      </w:r>
    </w:p>
    <w:p w14:paraId="622271FB"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Ofertanții unici, </w:t>
      </w:r>
      <w:proofErr w:type="spellStart"/>
      <w:r w:rsidRPr="00A843C1">
        <w:rPr>
          <w:rFonts w:ascii="Times New Roman" w:eastAsia="Times New Roman" w:hAnsi="Times New Roman" w:cs="Times New Roman"/>
          <w:lang w:val="ro-RO"/>
        </w:rPr>
        <w:t>ofertanţii</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asociaţi</w:t>
      </w:r>
      <w:proofErr w:type="spellEnd"/>
      <w:r w:rsidRPr="00A843C1">
        <w:rPr>
          <w:rFonts w:ascii="Times New Roman" w:eastAsia="Times New Roman" w:hAnsi="Times New Roman" w:cs="Times New Roman"/>
          <w:lang w:val="ro-RO"/>
        </w:rPr>
        <w:t xml:space="preserve">  și subcontractanții nu trebuie să se regăsească în </w:t>
      </w:r>
      <w:proofErr w:type="spellStart"/>
      <w:r w:rsidRPr="00A843C1">
        <w:rPr>
          <w:rFonts w:ascii="Times New Roman" w:eastAsia="Times New Roman" w:hAnsi="Times New Roman" w:cs="Times New Roman"/>
          <w:lang w:val="ro-RO"/>
        </w:rPr>
        <w:t>situaţiile</w:t>
      </w:r>
      <w:proofErr w:type="spellEnd"/>
      <w:r w:rsidRPr="00A843C1">
        <w:rPr>
          <w:rFonts w:ascii="Times New Roman" w:eastAsia="Times New Roman" w:hAnsi="Times New Roman" w:cs="Times New Roman"/>
          <w:lang w:val="ro-RO"/>
        </w:rPr>
        <w:t xml:space="preserve"> prevăzute la art. 177, 178, 180 din Legea 99/2016. </w:t>
      </w:r>
    </w:p>
    <w:p w14:paraId="5E7B964E"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46420C4C"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b/>
          <w:bCs/>
          <w:u w:val="single"/>
          <w:lang w:val="ro-RO"/>
        </w:rPr>
        <w:t xml:space="preserve">Modalitate de </w:t>
      </w:r>
      <w:proofErr w:type="spellStart"/>
      <w:r w:rsidRPr="00A843C1">
        <w:rPr>
          <w:rFonts w:ascii="Times New Roman" w:eastAsia="Times New Roman" w:hAnsi="Times New Roman" w:cs="Times New Roman"/>
          <w:b/>
          <w:bCs/>
          <w:u w:val="single"/>
          <w:lang w:val="ro-RO"/>
        </w:rPr>
        <w:t>indeplinire</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Initial</w:t>
      </w:r>
      <w:proofErr w:type="spellEnd"/>
      <w:r w:rsidRPr="00A843C1">
        <w:rPr>
          <w:rFonts w:ascii="Times New Roman" w:eastAsia="Times New Roman" w:hAnsi="Times New Roman" w:cs="Times New Roman"/>
          <w:lang w:val="ro-RO"/>
        </w:rPr>
        <w:t xml:space="preserve">, se va completa DUAE de </w:t>
      </w:r>
      <w:proofErr w:type="spellStart"/>
      <w:r w:rsidRPr="00A843C1">
        <w:rPr>
          <w:rFonts w:ascii="Times New Roman" w:eastAsia="Times New Roman" w:hAnsi="Times New Roman" w:cs="Times New Roman"/>
          <w:lang w:val="ro-RO"/>
        </w:rPr>
        <w:t>catre</w:t>
      </w:r>
      <w:proofErr w:type="spellEnd"/>
      <w:r w:rsidRPr="00A843C1">
        <w:rPr>
          <w:rFonts w:ascii="Times New Roman" w:eastAsia="Times New Roman" w:hAnsi="Times New Roman" w:cs="Times New Roman"/>
          <w:lang w:val="ro-RO"/>
        </w:rPr>
        <w:t xml:space="preserve"> operatorii economici </w:t>
      </w:r>
      <w:proofErr w:type="spellStart"/>
      <w:r w:rsidRPr="00A843C1">
        <w:rPr>
          <w:rFonts w:ascii="Times New Roman" w:eastAsia="Times New Roman" w:hAnsi="Times New Roman" w:cs="Times New Roman"/>
          <w:lang w:val="ro-RO"/>
        </w:rPr>
        <w:t>participanţi</w:t>
      </w:r>
      <w:proofErr w:type="spellEnd"/>
      <w:r w:rsidRPr="00A843C1">
        <w:rPr>
          <w:rFonts w:ascii="Times New Roman" w:eastAsia="Times New Roman" w:hAnsi="Times New Roman" w:cs="Times New Roman"/>
          <w:lang w:val="ro-RO"/>
        </w:rPr>
        <w:t xml:space="preserve"> la procedura de atribuire (ofertant unic, ofertanți asociați și subcontractanți), cu </w:t>
      </w:r>
      <w:proofErr w:type="spellStart"/>
      <w:r w:rsidRPr="00A843C1">
        <w:rPr>
          <w:rFonts w:ascii="Times New Roman" w:eastAsia="Times New Roman" w:hAnsi="Times New Roman" w:cs="Times New Roman"/>
          <w:lang w:val="ro-RO"/>
        </w:rPr>
        <w:t>informatiile</w:t>
      </w:r>
      <w:proofErr w:type="spellEnd"/>
      <w:r w:rsidRPr="00A843C1">
        <w:rPr>
          <w:rFonts w:ascii="Times New Roman" w:eastAsia="Times New Roman" w:hAnsi="Times New Roman" w:cs="Times New Roman"/>
          <w:lang w:val="ro-RO"/>
        </w:rPr>
        <w:t xml:space="preserve"> aferente </w:t>
      </w:r>
      <w:proofErr w:type="spellStart"/>
      <w:r w:rsidRPr="00A843C1">
        <w:rPr>
          <w:rFonts w:ascii="Times New Roman" w:eastAsia="Times New Roman" w:hAnsi="Times New Roman" w:cs="Times New Roman"/>
          <w:lang w:val="ro-RO"/>
        </w:rPr>
        <w:t>situatiei</w:t>
      </w:r>
      <w:proofErr w:type="spellEnd"/>
      <w:r w:rsidRPr="00A843C1">
        <w:rPr>
          <w:rFonts w:ascii="Times New Roman" w:eastAsia="Times New Roman" w:hAnsi="Times New Roman" w:cs="Times New Roman"/>
          <w:lang w:val="ro-RO"/>
        </w:rPr>
        <w:t xml:space="preserve"> lor. </w:t>
      </w:r>
    </w:p>
    <w:p w14:paraId="6EDE90E7"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6B69F131"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Documentele justificative actualizate, care </w:t>
      </w:r>
      <w:proofErr w:type="spellStart"/>
      <w:r w:rsidRPr="00A843C1">
        <w:rPr>
          <w:rFonts w:ascii="Times New Roman" w:eastAsia="Times New Roman" w:hAnsi="Times New Roman" w:cs="Times New Roman"/>
          <w:lang w:val="ro-RO"/>
        </w:rPr>
        <w:t>probeaza</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indeplinirea</w:t>
      </w:r>
      <w:proofErr w:type="spellEnd"/>
      <w:r w:rsidRPr="00A843C1">
        <w:rPr>
          <w:rFonts w:ascii="Times New Roman" w:eastAsia="Times New Roman" w:hAnsi="Times New Roman" w:cs="Times New Roman"/>
          <w:lang w:val="ro-RO"/>
        </w:rPr>
        <w:t xml:space="preserve"> celor asumate prin completarea DUAE, </w:t>
      </w:r>
      <w:proofErr w:type="spellStart"/>
      <w:r w:rsidRPr="00A843C1">
        <w:rPr>
          <w:rFonts w:ascii="Times New Roman" w:eastAsia="Times New Roman" w:hAnsi="Times New Roman" w:cs="Times New Roman"/>
          <w:lang w:val="ro-RO"/>
        </w:rPr>
        <w:t>urmeaza</w:t>
      </w:r>
      <w:proofErr w:type="spellEnd"/>
      <w:r w:rsidRPr="00A843C1">
        <w:rPr>
          <w:rFonts w:ascii="Times New Roman" w:eastAsia="Times New Roman" w:hAnsi="Times New Roman" w:cs="Times New Roman"/>
          <w:lang w:val="ro-RO"/>
        </w:rPr>
        <w:t xml:space="preserve"> a fi prezentate, la solicitarea </w:t>
      </w:r>
      <w:proofErr w:type="spellStart"/>
      <w:r w:rsidRPr="00A843C1">
        <w:rPr>
          <w:rFonts w:ascii="Times New Roman" w:eastAsia="Times New Roman" w:hAnsi="Times New Roman" w:cs="Times New Roman"/>
          <w:lang w:val="ro-RO"/>
        </w:rPr>
        <w:t>Entitatii</w:t>
      </w:r>
      <w:proofErr w:type="spellEnd"/>
      <w:r w:rsidRPr="00A843C1">
        <w:rPr>
          <w:rFonts w:ascii="Times New Roman" w:eastAsia="Times New Roman" w:hAnsi="Times New Roman" w:cs="Times New Roman"/>
          <w:lang w:val="ro-RO"/>
        </w:rPr>
        <w:t xml:space="preserve"> Contractante, doar de ofertantul clasat pe primul loc in clasamentul intermediar </w:t>
      </w:r>
      <w:proofErr w:type="spellStart"/>
      <w:r w:rsidRPr="00A843C1">
        <w:rPr>
          <w:rFonts w:ascii="Times New Roman" w:eastAsia="Times New Roman" w:hAnsi="Times New Roman" w:cs="Times New Roman"/>
          <w:lang w:val="ro-RO"/>
        </w:rPr>
        <w:t>intocmit</w:t>
      </w:r>
      <w:proofErr w:type="spellEnd"/>
      <w:r w:rsidRPr="00A843C1">
        <w:rPr>
          <w:rFonts w:ascii="Times New Roman" w:eastAsia="Times New Roman" w:hAnsi="Times New Roman" w:cs="Times New Roman"/>
          <w:lang w:val="ro-RO"/>
        </w:rPr>
        <w:t xml:space="preserve"> la finalizarea </w:t>
      </w:r>
      <w:proofErr w:type="spellStart"/>
      <w:r w:rsidRPr="00A843C1">
        <w:rPr>
          <w:rFonts w:ascii="Times New Roman" w:eastAsia="Times New Roman" w:hAnsi="Times New Roman" w:cs="Times New Roman"/>
          <w:lang w:val="ro-RO"/>
        </w:rPr>
        <w:t>evaluarii</w:t>
      </w:r>
      <w:proofErr w:type="spellEnd"/>
      <w:r w:rsidRPr="00A843C1">
        <w:rPr>
          <w:rFonts w:ascii="Times New Roman" w:eastAsia="Times New Roman" w:hAnsi="Times New Roman" w:cs="Times New Roman"/>
          <w:lang w:val="ro-RO"/>
        </w:rPr>
        <w:t xml:space="preserve"> ofertelor, in urma </w:t>
      </w:r>
      <w:proofErr w:type="spellStart"/>
      <w:r w:rsidRPr="00A843C1">
        <w:rPr>
          <w:rFonts w:ascii="Times New Roman" w:eastAsia="Times New Roman" w:hAnsi="Times New Roman" w:cs="Times New Roman"/>
          <w:lang w:val="ro-RO"/>
        </w:rPr>
        <w:t>aplicarii</w:t>
      </w:r>
      <w:proofErr w:type="spellEnd"/>
      <w:r w:rsidRPr="00A843C1">
        <w:rPr>
          <w:rFonts w:ascii="Times New Roman" w:eastAsia="Times New Roman" w:hAnsi="Times New Roman" w:cs="Times New Roman"/>
          <w:lang w:val="ro-RO"/>
        </w:rPr>
        <w:t xml:space="preserve"> criteriului de atribuire ofertelor admisibile. </w:t>
      </w:r>
      <w:proofErr w:type="spellStart"/>
      <w:r w:rsidRPr="00A843C1">
        <w:rPr>
          <w:rFonts w:ascii="Times New Roman" w:eastAsia="Times New Roman" w:hAnsi="Times New Roman" w:cs="Times New Roman"/>
          <w:lang w:val="ro-RO"/>
        </w:rPr>
        <w:t>Informatiile</w:t>
      </w:r>
      <w:proofErr w:type="spellEnd"/>
      <w:r w:rsidRPr="00A843C1">
        <w:rPr>
          <w:rFonts w:ascii="Times New Roman" w:eastAsia="Times New Roman" w:hAnsi="Times New Roman" w:cs="Times New Roman"/>
          <w:lang w:val="ro-RO"/>
        </w:rPr>
        <w:t xml:space="preserve"> din documentele justificative </w:t>
      </w:r>
      <w:proofErr w:type="spellStart"/>
      <w:r w:rsidRPr="00A843C1">
        <w:rPr>
          <w:rFonts w:ascii="Times New Roman" w:eastAsia="Times New Roman" w:hAnsi="Times New Roman" w:cs="Times New Roman"/>
          <w:lang w:val="ro-RO"/>
        </w:rPr>
        <w:t>mentionate</w:t>
      </w:r>
      <w:proofErr w:type="spellEnd"/>
      <w:r w:rsidRPr="00A843C1">
        <w:rPr>
          <w:rFonts w:ascii="Times New Roman" w:eastAsia="Times New Roman" w:hAnsi="Times New Roman" w:cs="Times New Roman"/>
          <w:lang w:val="ro-RO"/>
        </w:rPr>
        <w:t xml:space="preserve"> anterior trebuie sa fie reale/valide la data </w:t>
      </w:r>
      <w:proofErr w:type="spellStart"/>
      <w:r w:rsidRPr="00A843C1">
        <w:rPr>
          <w:rFonts w:ascii="Times New Roman" w:eastAsia="Times New Roman" w:hAnsi="Times New Roman" w:cs="Times New Roman"/>
          <w:lang w:val="ro-RO"/>
        </w:rPr>
        <w:t>prezentarii</w:t>
      </w:r>
      <w:proofErr w:type="spellEnd"/>
      <w:r w:rsidRPr="00A843C1">
        <w:rPr>
          <w:rFonts w:ascii="Times New Roman" w:eastAsia="Times New Roman" w:hAnsi="Times New Roman" w:cs="Times New Roman"/>
          <w:lang w:val="ro-RO"/>
        </w:rPr>
        <w:t xml:space="preserve"> acestora. </w:t>
      </w:r>
    </w:p>
    <w:p w14:paraId="5A56C7A1"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4E355BCE"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Aceste documente pot fi: </w:t>
      </w:r>
    </w:p>
    <w:p w14:paraId="700FD263"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1. </w:t>
      </w:r>
      <w:bookmarkStart w:id="0" w:name="_Hlk109128431"/>
      <w:r w:rsidRPr="00A843C1">
        <w:rPr>
          <w:rFonts w:ascii="Times New Roman" w:eastAsia="Times New Roman" w:hAnsi="Times New Roman" w:cs="Times New Roman"/>
          <w:lang w:val="ro-RO"/>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/actul constitutiv, valabile la momentul </w:t>
      </w:r>
      <w:proofErr w:type="spellStart"/>
      <w:r w:rsidRPr="00A843C1">
        <w:rPr>
          <w:rFonts w:ascii="Times New Roman" w:eastAsia="Times New Roman" w:hAnsi="Times New Roman" w:cs="Times New Roman"/>
          <w:lang w:val="ro-RO"/>
        </w:rPr>
        <w:t>prezentarii</w:t>
      </w:r>
      <w:proofErr w:type="spellEnd"/>
      <w:r w:rsidRPr="00A843C1">
        <w:rPr>
          <w:rFonts w:ascii="Times New Roman" w:eastAsia="Times New Roman" w:hAnsi="Times New Roman" w:cs="Times New Roman"/>
          <w:lang w:val="ro-RO"/>
        </w:rPr>
        <w:t>;</w:t>
      </w:r>
    </w:p>
    <w:bookmarkEnd w:id="0"/>
    <w:p w14:paraId="2A071707"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6D0B3325"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2. certificate de atestare fiscală privind lipsa datoriilor restante cu privire la plata impozitelor, taxelor sau a contribuțiilor la bugetul general consolidat (buget local, buget de stat etc.) valabile la momentul prezentării acestora. În ceea ce privește sediile secundare/punctele de lucru rezultate din certificatul constatator emis de ONRC se va prezenta o declarație pe propria răspundere privind îndeplinirea obligațiilor de plată a impozitelor, taxelor sau contribuțiilor la bugetul general consolidat, datorate;</w:t>
      </w:r>
    </w:p>
    <w:p w14:paraId="61B5F6D8"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1CCBA598"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3. după caz, documente prin care se demonstrează faptul că operatorul economic poate beneficia de derogările prevăzute la art. 179, alin. (2), art.180 alin. (2) si art. 184 din Legea nr. 99/2016 privind achizițiile sectoriale.</w:t>
      </w:r>
    </w:p>
    <w:p w14:paraId="4B9C8BFD"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4FB34599"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4. alte documente edificatoare, </w:t>
      </w:r>
      <w:proofErr w:type="spellStart"/>
      <w:r w:rsidRPr="00A843C1">
        <w:rPr>
          <w:rFonts w:ascii="Times New Roman" w:eastAsia="Times New Roman" w:hAnsi="Times New Roman" w:cs="Times New Roman"/>
          <w:lang w:val="ro-RO"/>
        </w:rPr>
        <w:t>dupa</w:t>
      </w:r>
      <w:proofErr w:type="spellEnd"/>
      <w:r w:rsidRPr="00A843C1">
        <w:rPr>
          <w:rFonts w:ascii="Times New Roman" w:eastAsia="Times New Roman" w:hAnsi="Times New Roman" w:cs="Times New Roman"/>
          <w:lang w:val="ro-RO"/>
        </w:rPr>
        <w:t xml:space="preserve"> caz. </w:t>
      </w:r>
    </w:p>
    <w:p w14:paraId="2B81CC82"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2D8F6D78"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Operatorii economici </w:t>
      </w:r>
      <w:proofErr w:type="spellStart"/>
      <w:r w:rsidRPr="00A843C1">
        <w:rPr>
          <w:rFonts w:ascii="Times New Roman" w:eastAsia="Times New Roman" w:hAnsi="Times New Roman" w:cs="Times New Roman"/>
          <w:lang w:val="ro-RO"/>
        </w:rPr>
        <w:t>nerezidenti</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straini</w:t>
      </w:r>
      <w:proofErr w:type="spellEnd"/>
      <w:r w:rsidRPr="00A843C1">
        <w:rPr>
          <w:rFonts w:ascii="Times New Roman" w:eastAsia="Times New Roman" w:hAnsi="Times New Roman" w:cs="Times New Roman"/>
          <w:lang w:val="ro-RO"/>
        </w:rPr>
        <w:t xml:space="preserve">) au dreptul de a prezenta orice documente edificatoare pentru demonstrarea faptului ca si-au îndeplinit </w:t>
      </w:r>
      <w:proofErr w:type="spellStart"/>
      <w:r w:rsidRPr="00A843C1">
        <w:rPr>
          <w:rFonts w:ascii="Times New Roman" w:eastAsia="Times New Roman" w:hAnsi="Times New Roman" w:cs="Times New Roman"/>
          <w:lang w:val="ro-RO"/>
        </w:rPr>
        <w:t>obligatiile</w:t>
      </w:r>
      <w:proofErr w:type="spellEnd"/>
      <w:r w:rsidRPr="00A843C1">
        <w:rPr>
          <w:rFonts w:ascii="Times New Roman" w:eastAsia="Times New Roman" w:hAnsi="Times New Roman" w:cs="Times New Roman"/>
          <w:lang w:val="ro-RO"/>
        </w:rPr>
        <w:t xml:space="preserve"> de plata a impozitelor, taxelor si </w:t>
      </w:r>
      <w:proofErr w:type="spellStart"/>
      <w:r w:rsidRPr="00A843C1">
        <w:rPr>
          <w:rFonts w:ascii="Times New Roman" w:eastAsia="Times New Roman" w:hAnsi="Times New Roman" w:cs="Times New Roman"/>
          <w:lang w:val="ro-RO"/>
        </w:rPr>
        <w:t>contributiilor</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catre</w:t>
      </w:r>
      <w:proofErr w:type="spellEnd"/>
      <w:r w:rsidRPr="00A843C1">
        <w:rPr>
          <w:rFonts w:ascii="Times New Roman" w:eastAsia="Times New Roman" w:hAnsi="Times New Roman" w:cs="Times New Roman"/>
          <w:lang w:val="ro-RO"/>
        </w:rPr>
        <w:t xml:space="preserve"> bugetul consolidat general, în conformitate cu </w:t>
      </w:r>
      <w:proofErr w:type="spellStart"/>
      <w:r w:rsidRPr="00A843C1">
        <w:rPr>
          <w:rFonts w:ascii="Times New Roman" w:eastAsia="Times New Roman" w:hAnsi="Times New Roman" w:cs="Times New Roman"/>
          <w:lang w:val="ro-RO"/>
        </w:rPr>
        <w:t>cerintele</w:t>
      </w:r>
      <w:proofErr w:type="spellEnd"/>
      <w:r w:rsidRPr="00A843C1">
        <w:rPr>
          <w:rFonts w:ascii="Times New Roman" w:eastAsia="Times New Roman" w:hAnsi="Times New Roman" w:cs="Times New Roman"/>
          <w:lang w:val="ro-RO"/>
        </w:rPr>
        <w:t xml:space="preserve"> din tara de origine sau din tara în care ofertantul/candidatul este stabilit, eliberate de </w:t>
      </w:r>
      <w:proofErr w:type="spellStart"/>
      <w:r w:rsidRPr="00A843C1">
        <w:rPr>
          <w:rFonts w:ascii="Times New Roman" w:eastAsia="Times New Roman" w:hAnsi="Times New Roman" w:cs="Times New Roman"/>
          <w:lang w:val="ro-RO"/>
        </w:rPr>
        <w:t>autoritatile</w:t>
      </w:r>
      <w:proofErr w:type="spellEnd"/>
      <w:r w:rsidRPr="00A843C1">
        <w:rPr>
          <w:rFonts w:ascii="Times New Roman" w:eastAsia="Times New Roman" w:hAnsi="Times New Roman" w:cs="Times New Roman"/>
          <w:lang w:val="ro-RO"/>
        </w:rPr>
        <w:t xml:space="preserve"> competente ale tarii de origine (cum ar fi certificate, caziere fiscale sau alte documente echivalente). </w:t>
      </w:r>
    </w:p>
    <w:p w14:paraId="7267710D"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In cazul in care in tara de origine sau in tara in care este stabilit ofertantul/candidatul nu se emit documente de natura celor </w:t>
      </w:r>
      <w:proofErr w:type="spellStart"/>
      <w:r w:rsidRPr="00A843C1">
        <w:rPr>
          <w:rFonts w:ascii="Times New Roman" w:eastAsia="Times New Roman" w:hAnsi="Times New Roman" w:cs="Times New Roman"/>
          <w:lang w:val="ro-RO"/>
        </w:rPr>
        <w:t>prevazute</w:t>
      </w:r>
      <w:proofErr w:type="spellEnd"/>
      <w:r w:rsidRPr="00A843C1">
        <w:rPr>
          <w:rFonts w:ascii="Times New Roman" w:eastAsia="Times New Roman" w:hAnsi="Times New Roman" w:cs="Times New Roman"/>
          <w:lang w:val="ro-RO"/>
        </w:rPr>
        <w:t xml:space="preserve"> sau respectivele documente nu </w:t>
      </w:r>
      <w:proofErr w:type="spellStart"/>
      <w:r w:rsidRPr="00A843C1">
        <w:rPr>
          <w:rFonts w:ascii="Times New Roman" w:eastAsia="Times New Roman" w:hAnsi="Times New Roman" w:cs="Times New Roman"/>
          <w:lang w:val="ro-RO"/>
        </w:rPr>
        <w:t>vizeaza</w:t>
      </w:r>
      <w:proofErr w:type="spellEnd"/>
      <w:r w:rsidRPr="00A843C1">
        <w:rPr>
          <w:rFonts w:ascii="Times New Roman" w:eastAsia="Times New Roman" w:hAnsi="Times New Roman" w:cs="Times New Roman"/>
          <w:lang w:val="ro-RO"/>
        </w:rPr>
        <w:t xml:space="preserve"> toate </w:t>
      </w:r>
      <w:proofErr w:type="spellStart"/>
      <w:r w:rsidRPr="00A843C1">
        <w:rPr>
          <w:rFonts w:ascii="Times New Roman" w:eastAsia="Times New Roman" w:hAnsi="Times New Roman" w:cs="Times New Roman"/>
          <w:lang w:val="ro-RO"/>
        </w:rPr>
        <w:t>situatiile</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prevazute</w:t>
      </w:r>
      <w:proofErr w:type="spellEnd"/>
      <w:r w:rsidRPr="00A843C1">
        <w:rPr>
          <w:rFonts w:ascii="Times New Roman" w:eastAsia="Times New Roman" w:hAnsi="Times New Roman" w:cs="Times New Roman"/>
          <w:lang w:val="ro-RO"/>
        </w:rPr>
        <w:t xml:space="preserve"> la art. 177, 178 si 180, persoanele juridice </w:t>
      </w:r>
      <w:proofErr w:type="spellStart"/>
      <w:r w:rsidRPr="00A843C1">
        <w:rPr>
          <w:rFonts w:ascii="Times New Roman" w:eastAsia="Times New Roman" w:hAnsi="Times New Roman" w:cs="Times New Roman"/>
          <w:lang w:val="ro-RO"/>
        </w:rPr>
        <w:t>straine</w:t>
      </w:r>
      <w:proofErr w:type="spellEnd"/>
      <w:r w:rsidRPr="00A843C1">
        <w:rPr>
          <w:rFonts w:ascii="Times New Roman" w:eastAsia="Times New Roman" w:hAnsi="Times New Roman" w:cs="Times New Roman"/>
          <w:lang w:val="ro-RO"/>
        </w:rPr>
        <w:t xml:space="preserve"> vor prezenta o </w:t>
      </w:r>
      <w:proofErr w:type="spellStart"/>
      <w:r w:rsidRPr="00A843C1">
        <w:rPr>
          <w:rFonts w:ascii="Times New Roman" w:eastAsia="Times New Roman" w:hAnsi="Times New Roman" w:cs="Times New Roman"/>
          <w:lang w:val="ro-RO"/>
        </w:rPr>
        <w:t>declaratie</w:t>
      </w:r>
      <w:proofErr w:type="spellEnd"/>
      <w:r w:rsidRPr="00A843C1">
        <w:rPr>
          <w:rFonts w:ascii="Times New Roman" w:eastAsia="Times New Roman" w:hAnsi="Times New Roman" w:cs="Times New Roman"/>
          <w:lang w:val="ro-RO"/>
        </w:rPr>
        <w:t xml:space="preserve"> pe propria </w:t>
      </w:r>
      <w:proofErr w:type="spellStart"/>
      <w:r w:rsidRPr="00A843C1">
        <w:rPr>
          <w:rFonts w:ascii="Times New Roman" w:eastAsia="Times New Roman" w:hAnsi="Times New Roman" w:cs="Times New Roman"/>
          <w:lang w:val="ro-RO"/>
        </w:rPr>
        <w:t>raspundere</w:t>
      </w:r>
      <w:proofErr w:type="spellEnd"/>
      <w:r w:rsidRPr="00A843C1">
        <w:rPr>
          <w:rFonts w:ascii="Times New Roman" w:eastAsia="Times New Roman" w:hAnsi="Times New Roman" w:cs="Times New Roman"/>
          <w:lang w:val="ro-RO"/>
        </w:rPr>
        <w:t xml:space="preserve"> sau, daca in tara respectiva nu exista prevederi legale referitoare la </w:t>
      </w:r>
      <w:proofErr w:type="spellStart"/>
      <w:r w:rsidRPr="00A843C1">
        <w:rPr>
          <w:rFonts w:ascii="Times New Roman" w:eastAsia="Times New Roman" w:hAnsi="Times New Roman" w:cs="Times New Roman"/>
          <w:lang w:val="ro-RO"/>
        </w:rPr>
        <w:t>declaratia</w:t>
      </w:r>
      <w:proofErr w:type="spellEnd"/>
      <w:r w:rsidRPr="00A843C1">
        <w:rPr>
          <w:rFonts w:ascii="Times New Roman" w:eastAsia="Times New Roman" w:hAnsi="Times New Roman" w:cs="Times New Roman"/>
          <w:lang w:val="ro-RO"/>
        </w:rPr>
        <w:t xml:space="preserve"> pe propria </w:t>
      </w:r>
      <w:proofErr w:type="spellStart"/>
      <w:r w:rsidRPr="00A843C1">
        <w:rPr>
          <w:rFonts w:ascii="Times New Roman" w:eastAsia="Times New Roman" w:hAnsi="Times New Roman" w:cs="Times New Roman"/>
          <w:lang w:val="ro-RO"/>
        </w:rPr>
        <w:t>raspundere</w:t>
      </w:r>
      <w:proofErr w:type="spellEnd"/>
      <w:r w:rsidRPr="00A843C1">
        <w:rPr>
          <w:rFonts w:ascii="Times New Roman" w:eastAsia="Times New Roman" w:hAnsi="Times New Roman" w:cs="Times New Roman"/>
          <w:lang w:val="ro-RO"/>
        </w:rPr>
        <w:t xml:space="preserve">, o </w:t>
      </w:r>
      <w:proofErr w:type="spellStart"/>
      <w:r w:rsidRPr="00A843C1">
        <w:rPr>
          <w:rFonts w:ascii="Times New Roman" w:eastAsia="Times New Roman" w:hAnsi="Times New Roman" w:cs="Times New Roman"/>
          <w:lang w:val="ro-RO"/>
        </w:rPr>
        <w:t>declaratie</w:t>
      </w:r>
      <w:proofErr w:type="spellEnd"/>
      <w:r w:rsidRPr="00A843C1">
        <w:rPr>
          <w:rFonts w:ascii="Times New Roman" w:eastAsia="Times New Roman" w:hAnsi="Times New Roman" w:cs="Times New Roman"/>
          <w:lang w:val="ro-RO"/>
        </w:rPr>
        <w:t xml:space="preserve"> autentica data in fata unui notar, a unei </w:t>
      </w:r>
      <w:proofErr w:type="spellStart"/>
      <w:r w:rsidRPr="00A843C1">
        <w:rPr>
          <w:rFonts w:ascii="Times New Roman" w:eastAsia="Times New Roman" w:hAnsi="Times New Roman" w:cs="Times New Roman"/>
          <w:lang w:val="ro-RO"/>
        </w:rPr>
        <w:t>autoritati</w:t>
      </w:r>
      <w:proofErr w:type="spellEnd"/>
      <w:r w:rsidRPr="00A843C1">
        <w:rPr>
          <w:rFonts w:ascii="Times New Roman" w:eastAsia="Times New Roman" w:hAnsi="Times New Roman" w:cs="Times New Roman"/>
          <w:lang w:val="ro-RO"/>
        </w:rPr>
        <w:t xml:space="preserve"> administrative / judiciare sau a unei </w:t>
      </w:r>
      <w:proofErr w:type="spellStart"/>
      <w:r w:rsidRPr="00A843C1">
        <w:rPr>
          <w:rFonts w:ascii="Times New Roman" w:eastAsia="Times New Roman" w:hAnsi="Times New Roman" w:cs="Times New Roman"/>
          <w:lang w:val="ro-RO"/>
        </w:rPr>
        <w:t>asociatii</w:t>
      </w:r>
      <w:proofErr w:type="spellEnd"/>
      <w:r w:rsidRPr="00A843C1">
        <w:rPr>
          <w:rFonts w:ascii="Times New Roman" w:eastAsia="Times New Roman" w:hAnsi="Times New Roman" w:cs="Times New Roman"/>
          <w:lang w:val="ro-RO"/>
        </w:rPr>
        <w:t xml:space="preserve"> profesionale care are competente in acest sens. </w:t>
      </w:r>
    </w:p>
    <w:p w14:paraId="05690579"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2903AF47"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lastRenderedPageBreak/>
        <w:t xml:space="preserve">Documentele vor fi prezentate (la momentul </w:t>
      </w:r>
      <w:proofErr w:type="spellStart"/>
      <w:r w:rsidRPr="00A843C1">
        <w:rPr>
          <w:rFonts w:ascii="Times New Roman" w:eastAsia="Times New Roman" w:hAnsi="Times New Roman" w:cs="Times New Roman"/>
          <w:lang w:val="ro-RO"/>
        </w:rPr>
        <w:t>solicitarii</w:t>
      </w:r>
      <w:proofErr w:type="spellEnd"/>
      <w:r w:rsidRPr="00A843C1">
        <w:rPr>
          <w:rFonts w:ascii="Times New Roman" w:eastAsia="Times New Roman" w:hAnsi="Times New Roman" w:cs="Times New Roman"/>
          <w:lang w:val="ro-RO"/>
        </w:rPr>
        <w:t xml:space="preserve"> de </w:t>
      </w:r>
      <w:proofErr w:type="spellStart"/>
      <w:r w:rsidRPr="00A843C1">
        <w:rPr>
          <w:rFonts w:ascii="Times New Roman" w:eastAsia="Times New Roman" w:hAnsi="Times New Roman" w:cs="Times New Roman"/>
          <w:lang w:val="ro-RO"/>
        </w:rPr>
        <w:t>catre</w:t>
      </w:r>
      <w:proofErr w:type="spellEnd"/>
      <w:r w:rsidRPr="00A843C1">
        <w:rPr>
          <w:rFonts w:ascii="Times New Roman" w:eastAsia="Times New Roman" w:hAnsi="Times New Roman" w:cs="Times New Roman"/>
          <w:lang w:val="ro-RO"/>
        </w:rPr>
        <w:t xml:space="preserve"> Entitatea Contractanta) scanate </w:t>
      </w:r>
      <w:proofErr w:type="spellStart"/>
      <w:r w:rsidRPr="00A843C1">
        <w:rPr>
          <w:rFonts w:ascii="Times New Roman" w:eastAsia="Times New Roman" w:hAnsi="Times New Roman" w:cs="Times New Roman"/>
          <w:lang w:val="ro-RO"/>
        </w:rPr>
        <w:t>dupa</w:t>
      </w:r>
      <w:proofErr w:type="spellEnd"/>
      <w:r w:rsidRPr="00A843C1">
        <w:rPr>
          <w:rFonts w:ascii="Times New Roman" w:eastAsia="Times New Roman" w:hAnsi="Times New Roman" w:cs="Times New Roman"/>
          <w:lang w:val="ro-RO"/>
        </w:rPr>
        <w:t xml:space="preserve"> original, sau </w:t>
      </w:r>
      <w:proofErr w:type="spellStart"/>
      <w:r w:rsidRPr="00A843C1">
        <w:rPr>
          <w:rFonts w:ascii="Times New Roman" w:eastAsia="Times New Roman" w:hAnsi="Times New Roman" w:cs="Times New Roman"/>
          <w:lang w:val="ro-RO"/>
        </w:rPr>
        <w:t>dupa</w:t>
      </w:r>
      <w:proofErr w:type="spellEnd"/>
      <w:r w:rsidRPr="00A843C1">
        <w:rPr>
          <w:rFonts w:ascii="Times New Roman" w:eastAsia="Times New Roman" w:hAnsi="Times New Roman" w:cs="Times New Roman"/>
          <w:lang w:val="ro-RO"/>
        </w:rPr>
        <w:t xml:space="preserve"> copii legalizate sau copii „conform cu originalul”. Documentele în altă limbă se vor prezenta </w:t>
      </w:r>
      <w:proofErr w:type="spellStart"/>
      <w:r w:rsidRPr="00A843C1">
        <w:rPr>
          <w:rFonts w:ascii="Times New Roman" w:eastAsia="Times New Roman" w:hAnsi="Times New Roman" w:cs="Times New Roman"/>
          <w:lang w:val="ro-RO"/>
        </w:rPr>
        <w:t>insotite</w:t>
      </w:r>
      <w:proofErr w:type="spellEnd"/>
      <w:r w:rsidRPr="00A843C1">
        <w:rPr>
          <w:rFonts w:ascii="Times New Roman" w:eastAsia="Times New Roman" w:hAnsi="Times New Roman" w:cs="Times New Roman"/>
          <w:lang w:val="ro-RO"/>
        </w:rPr>
        <w:t xml:space="preserve"> de traducerea autorizata in limba romana.  </w:t>
      </w:r>
    </w:p>
    <w:p w14:paraId="770365AB" w14:textId="77777777" w:rsidR="00A843C1" w:rsidRPr="00A843C1" w:rsidRDefault="00A843C1" w:rsidP="00A843C1">
      <w:pPr>
        <w:spacing w:after="0" w:line="240" w:lineRule="auto"/>
        <w:jc w:val="both"/>
        <w:rPr>
          <w:rFonts w:ascii="Times New Roman" w:eastAsia="Times New Roman" w:hAnsi="Times New Roman" w:cs="Times New Roman"/>
        </w:rPr>
      </w:pPr>
    </w:p>
    <w:p w14:paraId="67D7FC1F" w14:textId="77777777" w:rsidR="00A843C1" w:rsidRPr="00A843C1" w:rsidRDefault="00A843C1" w:rsidP="00A843C1">
      <w:pPr>
        <w:jc w:val="both"/>
        <w:rPr>
          <w:rFonts w:ascii="Times New Roman" w:eastAsia="Calibri" w:hAnsi="Times New Roman" w:cs="Times New Roman"/>
          <w:b/>
          <w:bCs/>
          <w:sz w:val="24"/>
          <w:szCs w:val="24"/>
          <w:u w:val="single"/>
          <w:lang w:val="ro-RO"/>
        </w:rPr>
      </w:pPr>
      <w:r w:rsidRPr="00A843C1">
        <w:rPr>
          <w:rFonts w:ascii="Times New Roman" w:eastAsia="Calibri" w:hAnsi="Times New Roman" w:cs="Times New Roman"/>
          <w:b/>
          <w:bCs/>
          <w:sz w:val="24"/>
          <w:szCs w:val="24"/>
          <w:u w:val="single"/>
          <w:lang w:val="ro-RO"/>
        </w:rPr>
        <w:t xml:space="preserve">Note: </w:t>
      </w:r>
    </w:p>
    <w:p w14:paraId="63F02BB1" w14:textId="77777777" w:rsidR="00A843C1" w:rsidRPr="00A843C1" w:rsidRDefault="00A843C1" w:rsidP="00A843C1">
      <w:pPr>
        <w:jc w:val="both"/>
        <w:rPr>
          <w:rFonts w:ascii="Times New Roman" w:eastAsia="Segoe UI" w:hAnsi="Times New Roman" w:cs="Times New Roman"/>
          <w:color w:val="000000"/>
          <w:sz w:val="24"/>
          <w:szCs w:val="24"/>
          <w:lang w:val="ro-RO"/>
        </w:rPr>
      </w:pPr>
      <w:r w:rsidRPr="00A843C1">
        <w:rPr>
          <w:rFonts w:ascii="Times New Roman" w:eastAsia="Segoe UI" w:hAnsi="Times New Roman" w:cs="Times New Roman"/>
          <w:color w:val="000000"/>
          <w:sz w:val="24"/>
          <w:szCs w:val="24"/>
          <w:lang w:val="ro-RO"/>
        </w:rPr>
        <w:t xml:space="preserve">1. Orice operator economic aflat in oricare din </w:t>
      </w:r>
      <w:proofErr w:type="spellStart"/>
      <w:r w:rsidRPr="00A843C1">
        <w:rPr>
          <w:rFonts w:ascii="Times New Roman" w:eastAsia="Segoe UI" w:hAnsi="Times New Roman" w:cs="Times New Roman"/>
          <w:color w:val="000000"/>
          <w:sz w:val="24"/>
          <w:szCs w:val="24"/>
          <w:lang w:val="ro-RO"/>
        </w:rPr>
        <w:t>situatiile</w:t>
      </w:r>
      <w:proofErr w:type="spellEnd"/>
      <w:r w:rsidRPr="00A843C1">
        <w:rPr>
          <w:rFonts w:ascii="Times New Roman" w:eastAsia="Segoe UI" w:hAnsi="Times New Roman" w:cs="Times New Roman"/>
          <w:color w:val="000000"/>
          <w:sz w:val="24"/>
          <w:szCs w:val="24"/>
          <w:lang w:val="ro-RO"/>
        </w:rPr>
        <w:t xml:space="preserve"> </w:t>
      </w:r>
      <w:proofErr w:type="spellStart"/>
      <w:r w:rsidRPr="00A843C1">
        <w:rPr>
          <w:rFonts w:ascii="Times New Roman" w:eastAsia="Segoe UI" w:hAnsi="Times New Roman" w:cs="Times New Roman"/>
          <w:color w:val="000000"/>
          <w:sz w:val="24"/>
          <w:szCs w:val="24"/>
          <w:lang w:val="ro-RO"/>
        </w:rPr>
        <w:t>prevazute</w:t>
      </w:r>
      <w:proofErr w:type="spellEnd"/>
      <w:r w:rsidRPr="00A843C1">
        <w:rPr>
          <w:rFonts w:ascii="Times New Roman" w:eastAsia="Segoe UI" w:hAnsi="Times New Roman" w:cs="Times New Roman"/>
          <w:color w:val="000000"/>
          <w:sz w:val="24"/>
          <w:szCs w:val="24"/>
          <w:lang w:val="ro-RO"/>
        </w:rPr>
        <w:t xml:space="preserve"> la art. 177, 178 (1) si (2), si 180 (1) din Legea 99/2016, care atrag excluderea din procedura de atribuire, poate furniza dovezi care sa arate ca masurile luate de acesta sunt suficiente pentru a-si demonstra in concret credibilitatea prin raportare la motivele de excludere in conformitate cu prevederile </w:t>
      </w:r>
      <w:proofErr w:type="spellStart"/>
      <w:r w:rsidRPr="00A843C1">
        <w:rPr>
          <w:rFonts w:ascii="Times New Roman" w:eastAsia="Segoe UI" w:hAnsi="Times New Roman" w:cs="Times New Roman"/>
          <w:color w:val="000000"/>
          <w:sz w:val="24"/>
          <w:szCs w:val="24"/>
          <w:lang w:val="ro-RO"/>
        </w:rPr>
        <w:t>art</w:t>
      </w:r>
      <w:proofErr w:type="spellEnd"/>
      <w:r w:rsidRPr="00A843C1">
        <w:rPr>
          <w:rFonts w:ascii="Times New Roman" w:eastAsia="Segoe UI" w:hAnsi="Times New Roman" w:cs="Times New Roman"/>
          <w:color w:val="000000"/>
          <w:sz w:val="24"/>
          <w:szCs w:val="24"/>
          <w:lang w:val="ro-RO"/>
        </w:rPr>
        <w:t xml:space="preserve"> 184 din Legea 99/2016.</w:t>
      </w:r>
    </w:p>
    <w:p w14:paraId="0FC91DDD" w14:textId="77777777" w:rsidR="00A843C1" w:rsidRPr="00A843C1" w:rsidRDefault="00A843C1" w:rsidP="00A843C1">
      <w:pPr>
        <w:jc w:val="both"/>
        <w:rPr>
          <w:rFonts w:ascii="Times New Roman" w:eastAsia="Segoe UI" w:hAnsi="Times New Roman" w:cs="Times New Roman"/>
          <w:color w:val="000000"/>
          <w:sz w:val="24"/>
          <w:szCs w:val="24"/>
          <w:lang w:val="ro-RO"/>
        </w:rPr>
      </w:pPr>
      <w:r w:rsidRPr="00A843C1">
        <w:rPr>
          <w:rFonts w:ascii="Times New Roman" w:eastAsia="Segoe UI" w:hAnsi="Times New Roman" w:cs="Times New Roman"/>
          <w:color w:val="000000"/>
          <w:sz w:val="24"/>
          <w:szCs w:val="24"/>
          <w:lang w:val="ro-RO"/>
        </w:rPr>
        <w:t xml:space="preserve">2. Formularele si/sau documentele solicitate mai sus, vor fi prezentate de ofertantul clasat pe primul loc in clasamentul intermediar </w:t>
      </w:r>
      <w:proofErr w:type="spellStart"/>
      <w:r w:rsidRPr="00A843C1">
        <w:rPr>
          <w:rFonts w:ascii="Times New Roman" w:eastAsia="Segoe UI" w:hAnsi="Times New Roman" w:cs="Times New Roman"/>
          <w:color w:val="000000"/>
          <w:sz w:val="24"/>
          <w:szCs w:val="24"/>
          <w:lang w:val="ro-RO"/>
        </w:rPr>
        <w:t>dupa</w:t>
      </w:r>
      <w:proofErr w:type="spellEnd"/>
      <w:r w:rsidRPr="00A843C1">
        <w:rPr>
          <w:rFonts w:ascii="Times New Roman" w:eastAsia="Segoe UI" w:hAnsi="Times New Roman" w:cs="Times New Roman"/>
          <w:color w:val="000000"/>
          <w:sz w:val="24"/>
          <w:szCs w:val="24"/>
          <w:lang w:val="ro-RO"/>
        </w:rPr>
        <w:t xml:space="preserve"> aplicarea criteriului de atribuire asupra ofertelor admisibile, de fiecare membru al asocierii (in cazul unei asocieri) si, daca este cazul de </w:t>
      </w:r>
      <w:proofErr w:type="spellStart"/>
      <w:r w:rsidRPr="00A843C1">
        <w:rPr>
          <w:rFonts w:ascii="Times New Roman" w:eastAsia="Segoe UI" w:hAnsi="Times New Roman" w:cs="Times New Roman"/>
          <w:color w:val="000000"/>
          <w:sz w:val="24"/>
          <w:szCs w:val="24"/>
          <w:lang w:val="ro-RO"/>
        </w:rPr>
        <w:t>catre</w:t>
      </w:r>
      <w:proofErr w:type="spellEnd"/>
      <w:r w:rsidRPr="00A843C1">
        <w:rPr>
          <w:rFonts w:ascii="Times New Roman" w:eastAsia="Segoe UI" w:hAnsi="Times New Roman" w:cs="Times New Roman"/>
          <w:color w:val="000000"/>
          <w:sz w:val="24"/>
          <w:szCs w:val="24"/>
          <w:lang w:val="ro-RO"/>
        </w:rPr>
        <w:t xml:space="preserve"> subcontractant si de </w:t>
      </w:r>
      <w:proofErr w:type="spellStart"/>
      <w:r w:rsidRPr="00A843C1">
        <w:rPr>
          <w:rFonts w:ascii="Times New Roman" w:eastAsia="Segoe UI" w:hAnsi="Times New Roman" w:cs="Times New Roman"/>
          <w:color w:val="000000"/>
          <w:sz w:val="24"/>
          <w:szCs w:val="24"/>
          <w:lang w:val="ro-RO"/>
        </w:rPr>
        <w:t>catre</w:t>
      </w:r>
      <w:proofErr w:type="spellEnd"/>
      <w:r w:rsidRPr="00A843C1">
        <w:rPr>
          <w:rFonts w:ascii="Times New Roman" w:eastAsia="Segoe UI" w:hAnsi="Times New Roman" w:cs="Times New Roman"/>
          <w:color w:val="000000"/>
          <w:sz w:val="24"/>
          <w:szCs w:val="24"/>
          <w:lang w:val="ro-RO"/>
        </w:rPr>
        <w:t xml:space="preserve"> </w:t>
      </w:r>
      <w:proofErr w:type="spellStart"/>
      <w:r w:rsidRPr="00A843C1">
        <w:rPr>
          <w:rFonts w:ascii="Times New Roman" w:eastAsia="Segoe UI" w:hAnsi="Times New Roman" w:cs="Times New Roman"/>
          <w:color w:val="000000"/>
          <w:sz w:val="24"/>
          <w:szCs w:val="24"/>
          <w:lang w:val="ro-RO"/>
        </w:rPr>
        <w:t>tertul</w:t>
      </w:r>
      <w:proofErr w:type="spellEnd"/>
      <w:r w:rsidRPr="00A843C1">
        <w:rPr>
          <w:rFonts w:ascii="Times New Roman" w:eastAsia="Segoe UI" w:hAnsi="Times New Roman" w:cs="Times New Roman"/>
          <w:color w:val="000000"/>
          <w:sz w:val="24"/>
          <w:szCs w:val="24"/>
          <w:lang w:val="ro-RO"/>
        </w:rPr>
        <w:t xml:space="preserve"> </w:t>
      </w:r>
      <w:proofErr w:type="spellStart"/>
      <w:r w:rsidRPr="00A843C1">
        <w:rPr>
          <w:rFonts w:ascii="Times New Roman" w:eastAsia="Segoe UI" w:hAnsi="Times New Roman" w:cs="Times New Roman"/>
          <w:color w:val="000000"/>
          <w:sz w:val="24"/>
          <w:szCs w:val="24"/>
          <w:lang w:val="ro-RO"/>
        </w:rPr>
        <w:t>sustinator</w:t>
      </w:r>
      <w:proofErr w:type="spellEnd"/>
      <w:r w:rsidRPr="00A843C1">
        <w:rPr>
          <w:rFonts w:ascii="Times New Roman" w:eastAsia="Segoe UI" w:hAnsi="Times New Roman" w:cs="Times New Roman"/>
          <w:color w:val="000000"/>
          <w:sz w:val="24"/>
          <w:szCs w:val="24"/>
          <w:lang w:val="ro-RO"/>
        </w:rPr>
        <w:t>.</w:t>
      </w:r>
    </w:p>
    <w:p w14:paraId="318B64BA" w14:textId="77777777" w:rsidR="00A843C1" w:rsidRPr="00A843C1" w:rsidRDefault="00A843C1" w:rsidP="00A843C1">
      <w:pPr>
        <w:jc w:val="both"/>
        <w:rPr>
          <w:rFonts w:ascii="Times New Roman" w:eastAsia="Segoe UI" w:hAnsi="Times New Roman" w:cs="Times New Roman"/>
          <w:color w:val="000000"/>
          <w:sz w:val="24"/>
          <w:szCs w:val="24"/>
          <w:lang w:val="ro-RO"/>
        </w:rPr>
      </w:pPr>
      <w:r w:rsidRPr="00A843C1">
        <w:rPr>
          <w:rFonts w:ascii="Times New Roman" w:eastAsia="Segoe UI" w:hAnsi="Times New Roman" w:cs="Times New Roman"/>
          <w:color w:val="000000"/>
          <w:sz w:val="24"/>
          <w:szCs w:val="24"/>
          <w:lang w:val="ro-RO"/>
        </w:rPr>
        <w:t xml:space="preserve">3. Entitatea contractanta va exclude din procedura de atribuire orice operator economic despre care are </w:t>
      </w:r>
      <w:proofErr w:type="spellStart"/>
      <w:r w:rsidRPr="00A843C1">
        <w:rPr>
          <w:rFonts w:ascii="Times New Roman" w:eastAsia="Segoe UI" w:hAnsi="Times New Roman" w:cs="Times New Roman"/>
          <w:color w:val="000000"/>
          <w:sz w:val="24"/>
          <w:szCs w:val="24"/>
          <w:lang w:val="ro-RO"/>
        </w:rPr>
        <w:t>cunostinta</w:t>
      </w:r>
      <w:proofErr w:type="spellEnd"/>
      <w:r w:rsidRPr="00A843C1">
        <w:rPr>
          <w:rFonts w:ascii="Times New Roman" w:eastAsia="Segoe UI" w:hAnsi="Times New Roman" w:cs="Times New Roman"/>
          <w:color w:val="000000"/>
          <w:sz w:val="24"/>
          <w:szCs w:val="24"/>
          <w:lang w:val="ro-RO"/>
        </w:rPr>
        <w:t xml:space="preserve"> ca si-a </w:t>
      </w:r>
      <w:proofErr w:type="spellStart"/>
      <w:r w:rsidRPr="00A843C1">
        <w:rPr>
          <w:rFonts w:ascii="Times New Roman" w:eastAsia="Segoe UI" w:hAnsi="Times New Roman" w:cs="Times New Roman"/>
          <w:color w:val="000000"/>
          <w:sz w:val="24"/>
          <w:szCs w:val="24"/>
          <w:lang w:val="ro-RO"/>
        </w:rPr>
        <w:t>incalcat</w:t>
      </w:r>
      <w:proofErr w:type="spellEnd"/>
      <w:r w:rsidRPr="00A843C1">
        <w:rPr>
          <w:rFonts w:ascii="Times New Roman" w:eastAsia="Segoe UI" w:hAnsi="Times New Roman" w:cs="Times New Roman"/>
          <w:color w:val="000000"/>
          <w:sz w:val="24"/>
          <w:szCs w:val="24"/>
          <w:lang w:val="ro-RO"/>
        </w:rPr>
        <w:t xml:space="preserve"> </w:t>
      </w:r>
      <w:proofErr w:type="spellStart"/>
      <w:r w:rsidRPr="00A843C1">
        <w:rPr>
          <w:rFonts w:ascii="Times New Roman" w:eastAsia="Segoe UI" w:hAnsi="Times New Roman" w:cs="Times New Roman"/>
          <w:color w:val="000000"/>
          <w:sz w:val="24"/>
          <w:szCs w:val="24"/>
          <w:lang w:val="ro-RO"/>
        </w:rPr>
        <w:t>obligatiile</w:t>
      </w:r>
      <w:proofErr w:type="spellEnd"/>
      <w:r w:rsidRPr="00A843C1">
        <w:rPr>
          <w:rFonts w:ascii="Times New Roman" w:eastAsia="Segoe UI" w:hAnsi="Times New Roman" w:cs="Times New Roman"/>
          <w:color w:val="000000"/>
          <w:sz w:val="24"/>
          <w:szCs w:val="24"/>
          <w:lang w:val="ro-RO"/>
        </w:rPr>
        <w:t xml:space="preserve"> privind plata impozitelor, taxelor sau a </w:t>
      </w:r>
      <w:proofErr w:type="spellStart"/>
      <w:r w:rsidRPr="00A843C1">
        <w:rPr>
          <w:rFonts w:ascii="Times New Roman" w:eastAsia="Segoe UI" w:hAnsi="Times New Roman" w:cs="Times New Roman"/>
          <w:color w:val="000000"/>
          <w:sz w:val="24"/>
          <w:szCs w:val="24"/>
          <w:lang w:val="ro-RO"/>
        </w:rPr>
        <w:t>contributiilor</w:t>
      </w:r>
      <w:proofErr w:type="spellEnd"/>
      <w:r w:rsidRPr="00A843C1">
        <w:rPr>
          <w:rFonts w:ascii="Times New Roman" w:eastAsia="Segoe UI" w:hAnsi="Times New Roman" w:cs="Times New Roman"/>
          <w:color w:val="000000"/>
          <w:sz w:val="24"/>
          <w:szCs w:val="24"/>
          <w:lang w:val="ro-RO"/>
        </w:rPr>
        <w:t xml:space="preserve"> la bugetul general consolidat, iar acest lucru a fost stabilit printr-o </w:t>
      </w:r>
      <w:proofErr w:type="spellStart"/>
      <w:r w:rsidRPr="00A843C1">
        <w:rPr>
          <w:rFonts w:ascii="Times New Roman" w:eastAsia="Segoe UI" w:hAnsi="Times New Roman" w:cs="Times New Roman"/>
          <w:color w:val="000000"/>
          <w:sz w:val="24"/>
          <w:szCs w:val="24"/>
          <w:lang w:val="ro-RO"/>
        </w:rPr>
        <w:t>hotarâre</w:t>
      </w:r>
      <w:proofErr w:type="spellEnd"/>
      <w:r w:rsidRPr="00A843C1">
        <w:rPr>
          <w:rFonts w:ascii="Times New Roman" w:eastAsia="Segoe UI" w:hAnsi="Times New Roman" w:cs="Times New Roman"/>
          <w:color w:val="000000"/>
          <w:sz w:val="24"/>
          <w:szCs w:val="24"/>
          <w:lang w:val="ro-RO"/>
        </w:rPr>
        <w:t xml:space="preserve"> </w:t>
      </w:r>
      <w:proofErr w:type="spellStart"/>
      <w:r w:rsidRPr="00A843C1">
        <w:rPr>
          <w:rFonts w:ascii="Times New Roman" w:eastAsia="Segoe UI" w:hAnsi="Times New Roman" w:cs="Times New Roman"/>
          <w:color w:val="000000"/>
          <w:sz w:val="24"/>
          <w:szCs w:val="24"/>
          <w:lang w:val="ro-RO"/>
        </w:rPr>
        <w:t>judecatoreasca</w:t>
      </w:r>
      <w:proofErr w:type="spellEnd"/>
      <w:r w:rsidRPr="00A843C1">
        <w:rPr>
          <w:rFonts w:ascii="Times New Roman" w:eastAsia="Segoe UI" w:hAnsi="Times New Roman" w:cs="Times New Roman"/>
          <w:color w:val="000000"/>
          <w:sz w:val="24"/>
          <w:szCs w:val="24"/>
          <w:lang w:val="ro-RO"/>
        </w:rPr>
        <w:t xml:space="preserve"> sau decizie administrativa având caracter definitiv si obligatoriu, in conformitate cu legea statului in care respectivul operator economic este </w:t>
      </w:r>
      <w:proofErr w:type="spellStart"/>
      <w:r w:rsidRPr="00A843C1">
        <w:rPr>
          <w:rFonts w:ascii="Times New Roman" w:eastAsia="Segoe UI" w:hAnsi="Times New Roman" w:cs="Times New Roman"/>
          <w:color w:val="000000"/>
          <w:sz w:val="24"/>
          <w:szCs w:val="24"/>
          <w:lang w:val="ro-RO"/>
        </w:rPr>
        <w:t>infiintat</w:t>
      </w:r>
      <w:proofErr w:type="spellEnd"/>
      <w:r w:rsidRPr="00A843C1">
        <w:rPr>
          <w:rFonts w:ascii="Times New Roman" w:eastAsia="Segoe UI" w:hAnsi="Times New Roman" w:cs="Times New Roman"/>
          <w:color w:val="000000"/>
          <w:sz w:val="24"/>
          <w:szCs w:val="24"/>
          <w:lang w:val="ro-RO"/>
        </w:rPr>
        <w:t>.</w:t>
      </w:r>
    </w:p>
    <w:p w14:paraId="4BA40B50" w14:textId="77777777" w:rsidR="00A843C1" w:rsidRPr="00A843C1" w:rsidRDefault="00A843C1" w:rsidP="00A843C1">
      <w:pPr>
        <w:jc w:val="both"/>
        <w:rPr>
          <w:rFonts w:ascii="Times New Roman" w:eastAsia="Segoe UI" w:hAnsi="Times New Roman" w:cs="Times New Roman"/>
          <w:color w:val="000000"/>
          <w:sz w:val="24"/>
          <w:szCs w:val="24"/>
          <w:lang w:val="ro-RO"/>
        </w:rPr>
      </w:pPr>
      <w:r w:rsidRPr="00A843C1">
        <w:rPr>
          <w:rFonts w:ascii="Times New Roman" w:eastAsia="Segoe UI" w:hAnsi="Times New Roman" w:cs="Times New Roman"/>
          <w:color w:val="000000"/>
          <w:sz w:val="24"/>
          <w:szCs w:val="24"/>
          <w:lang w:val="ro-RO"/>
        </w:rPr>
        <w:t xml:space="preserve">4. Entitatea contractanta va exclude din procedura de atribuire un operator economic in cazul in care poate demonstra prin orice mijloace adecvate ca respectivul operator economic si-a </w:t>
      </w:r>
      <w:proofErr w:type="spellStart"/>
      <w:r w:rsidRPr="00A843C1">
        <w:rPr>
          <w:rFonts w:ascii="Times New Roman" w:eastAsia="Segoe UI" w:hAnsi="Times New Roman" w:cs="Times New Roman"/>
          <w:color w:val="000000"/>
          <w:sz w:val="24"/>
          <w:szCs w:val="24"/>
          <w:lang w:val="ro-RO"/>
        </w:rPr>
        <w:t>incalcat</w:t>
      </w:r>
      <w:proofErr w:type="spellEnd"/>
      <w:r w:rsidRPr="00A843C1">
        <w:rPr>
          <w:rFonts w:ascii="Times New Roman" w:eastAsia="Segoe UI" w:hAnsi="Times New Roman" w:cs="Times New Roman"/>
          <w:color w:val="000000"/>
          <w:sz w:val="24"/>
          <w:szCs w:val="24"/>
          <w:lang w:val="ro-RO"/>
        </w:rPr>
        <w:t xml:space="preserve"> </w:t>
      </w:r>
      <w:proofErr w:type="spellStart"/>
      <w:r w:rsidRPr="00A843C1">
        <w:rPr>
          <w:rFonts w:ascii="Times New Roman" w:eastAsia="Segoe UI" w:hAnsi="Times New Roman" w:cs="Times New Roman"/>
          <w:color w:val="000000"/>
          <w:sz w:val="24"/>
          <w:szCs w:val="24"/>
          <w:lang w:val="ro-RO"/>
        </w:rPr>
        <w:t>obligatiile</w:t>
      </w:r>
      <w:proofErr w:type="spellEnd"/>
      <w:r w:rsidRPr="00A843C1">
        <w:rPr>
          <w:rFonts w:ascii="Times New Roman" w:eastAsia="Segoe UI" w:hAnsi="Times New Roman" w:cs="Times New Roman"/>
          <w:color w:val="000000"/>
          <w:sz w:val="24"/>
          <w:szCs w:val="24"/>
          <w:lang w:val="ro-RO"/>
        </w:rPr>
        <w:t xml:space="preserve"> privind plata impozitelor, taxelor sau a </w:t>
      </w:r>
      <w:proofErr w:type="spellStart"/>
      <w:r w:rsidRPr="00A843C1">
        <w:rPr>
          <w:rFonts w:ascii="Times New Roman" w:eastAsia="Segoe UI" w:hAnsi="Times New Roman" w:cs="Times New Roman"/>
          <w:color w:val="000000"/>
          <w:sz w:val="24"/>
          <w:szCs w:val="24"/>
          <w:lang w:val="ro-RO"/>
        </w:rPr>
        <w:t>contributiilor</w:t>
      </w:r>
      <w:proofErr w:type="spellEnd"/>
      <w:r w:rsidRPr="00A843C1">
        <w:rPr>
          <w:rFonts w:ascii="Times New Roman" w:eastAsia="Segoe UI" w:hAnsi="Times New Roman" w:cs="Times New Roman"/>
          <w:color w:val="000000"/>
          <w:sz w:val="24"/>
          <w:szCs w:val="24"/>
          <w:lang w:val="ro-RO"/>
        </w:rPr>
        <w:t xml:space="preserve"> la bugetul general consolidat.</w:t>
      </w:r>
    </w:p>
    <w:p w14:paraId="6F52CA6F" w14:textId="77777777" w:rsidR="00A843C1" w:rsidRPr="00A843C1" w:rsidRDefault="00A843C1" w:rsidP="00A843C1">
      <w:pPr>
        <w:jc w:val="both"/>
        <w:rPr>
          <w:rFonts w:ascii="Times New Roman" w:eastAsia="Segoe UI" w:hAnsi="Times New Roman" w:cs="Times New Roman"/>
          <w:color w:val="000000"/>
          <w:sz w:val="24"/>
          <w:szCs w:val="24"/>
          <w:lang w:val="ro-RO"/>
        </w:rPr>
      </w:pPr>
      <w:r w:rsidRPr="00A843C1">
        <w:rPr>
          <w:rFonts w:ascii="Times New Roman" w:eastAsia="Segoe UI" w:hAnsi="Times New Roman" w:cs="Times New Roman"/>
          <w:color w:val="000000"/>
          <w:sz w:val="24"/>
          <w:szCs w:val="24"/>
          <w:lang w:val="ro-RO"/>
        </w:rPr>
        <w:t xml:space="preserve">5. Operatorul economic nu este exclus din procedura de atribuire daca, anterior deciziei de excludere, </w:t>
      </w:r>
      <w:proofErr w:type="spellStart"/>
      <w:r w:rsidRPr="00A843C1">
        <w:rPr>
          <w:rFonts w:ascii="Times New Roman" w:eastAsia="Segoe UI" w:hAnsi="Times New Roman" w:cs="Times New Roman"/>
          <w:color w:val="000000"/>
          <w:sz w:val="24"/>
          <w:szCs w:val="24"/>
          <w:lang w:val="ro-RO"/>
        </w:rPr>
        <w:t>isi</w:t>
      </w:r>
      <w:proofErr w:type="spellEnd"/>
      <w:r w:rsidRPr="00A843C1">
        <w:rPr>
          <w:rFonts w:ascii="Times New Roman" w:eastAsia="Segoe UI" w:hAnsi="Times New Roman" w:cs="Times New Roman"/>
          <w:color w:val="000000"/>
          <w:sz w:val="24"/>
          <w:szCs w:val="24"/>
          <w:lang w:val="ro-RO"/>
        </w:rPr>
        <w:t xml:space="preserve"> </w:t>
      </w:r>
      <w:proofErr w:type="spellStart"/>
      <w:r w:rsidRPr="00A843C1">
        <w:rPr>
          <w:rFonts w:ascii="Times New Roman" w:eastAsia="Segoe UI" w:hAnsi="Times New Roman" w:cs="Times New Roman"/>
          <w:color w:val="000000"/>
          <w:sz w:val="24"/>
          <w:szCs w:val="24"/>
          <w:lang w:val="ro-RO"/>
        </w:rPr>
        <w:t>indeplineste</w:t>
      </w:r>
      <w:proofErr w:type="spellEnd"/>
      <w:r w:rsidRPr="00A843C1">
        <w:rPr>
          <w:rFonts w:ascii="Times New Roman" w:eastAsia="Segoe UI" w:hAnsi="Times New Roman" w:cs="Times New Roman"/>
          <w:color w:val="000000"/>
          <w:sz w:val="24"/>
          <w:szCs w:val="24"/>
          <w:lang w:val="ro-RO"/>
        </w:rPr>
        <w:t xml:space="preserve"> </w:t>
      </w:r>
      <w:proofErr w:type="spellStart"/>
      <w:r w:rsidRPr="00A843C1">
        <w:rPr>
          <w:rFonts w:ascii="Times New Roman" w:eastAsia="Segoe UI" w:hAnsi="Times New Roman" w:cs="Times New Roman"/>
          <w:color w:val="000000"/>
          <w:sz w:val="24"/>
          <w:szCs w:val="24"/>
          <w:lang w:val="ro-RO"/>
        </w:rPr>
        <w:t>obligatiile</w:t>
      </w:r>
      <w:proofErr w:type="spellEnd"/>
      <w:r w:rsidRPr="00A843C1">
        <w:rPr>
          <w:rFonts w:ascii="Times New Roman" w:eastAsia="Segoe UI" w:hAnsi="Times New Roman" w:cs="Times New Roman"/>
          <w:color w:val="000000"/>
          <w:sz w:val="24"/>
          <w:szCs w:val="24"/>
          <w:lang w:val="ro-RO"/>
        </w:rPr>
        <w:t xml:space="preserve"> prin plata impozitelor, taxelor sau </w:t>
      </w:r>
      <w:proofErr w:type="spellStart"/>
      <w:r w:rsidRPr="00A843C1">
        <w:rPr>
          <w:rFonts w:ascii="Times New Roman" w:eastAsia="Segoe UI" w:hAnsi="Times New Roman" w:cs="Times New Roman"/>
          <w:color w:val="000000"/>
          <w:sz w:val="24"/>
          <w:szCs w:val="24"/>
          <w:lang w:val="ro-RO"/>
        </w:rPr>
        <w:t>contributiilor</w:t>
      </w:r>
      <w:proofErr w:type="spellEnd"/>
      <w:r w:rsidRPr="00A843C1">
        <w:rPr>
          <w:rFonts w:ascii="Times New Roman" w:eastAsia="Segoe UI" w:hAnsi="Times New Roman" w:cs="Times New Roman"/>
          <w:color w:val="000000"/>
          <w:sz w:val="24"/>
          <w:szCs w:val="24"/>
          <w:lang w:val="ro-RO"/>
        </w:rPr>
        <w:t xml:space="preserve"> la bugetul general consolidat datorate ori prin alte </w:t>
      </w:r>
      <w:proofErr w:type="spellStart"/>
      <w:r w:rsidRPr="00A843C1">
        <w:rPr>
          <w:rFonts w:ascii="Times New Roman" w:eastAsia="Segoe UI" w:hAnsi="Times New Roman" w:cs="Times New Roman"/>
          <w:color w:val="000000"/>
          <w:sz w:val="24"/>
          <w:szCs w:val="24"/>
          <w:lang w:val="ro-RO"/>
        </w:rPr>
        <w:t>modalitati</w:t>
      </w:r>
      <w:proofErr w:type="spellEnd"/>
      <w:r w:rsidRPr="00A843C1">
        <w:rPr>
          <w:rFonts w:ascii="Times New Roman" w:eastAsia="Segoe UI" w:hAnsi="Times New Roman" w:cs="Times New Roman"/>
          <w:color w:val="000000"/>
          <w:sz w:val="24"/>
          <w:szCs w:val="24"/>
          <w:lang w:val="ro-RO"/>
        </w:rPr>
        <w:t xml:space="preserve"> de stingere a acestora sau </w:t>
      </w:r>
      <w:proofErr w:type="spellStart"/>
      <w:r w:rsidRPr="00A843C1">
        <w:rPr>
          <w:rFonts w:ascii="Times New Roman" w:eastAsia="Segoe UI" w:hAnsi="Times New Roman" w:cs="Times New Roman"/>
          <w:color w:val="000000"/>
          <w:sz w:val="24"/>
          <w:szCs w:val="24"/>
          <w:lang w:val="ro-RO"/>
        </w:rPr>
        <w:t>beneficiaza</w:t>
      </w:r>
      <w:proofErr w:type="spellEnd"/>
      <w:r w:rsidRPr="00A843C1">
        <w:rPr>
          <w:rFonts w:ascii="Times New Roman" w:eastAsia="Segoe UI" w:hAnsi="Times New Roman" w:cs="Times New Roman"/>
          <w:color w:val="000000"/>
          <w:sz w:val="24"/>
          <w:szCs w:val="24"/>
          <w:lang w:val="ro-RO"/>
        </w:rPr>
        <w:t xml:space="preserve">, in </w:t>
      </w:r>
      <w:proofErr w:type="spellStart"/>
      <w:r w:rsidRPr="00A843C1">
        <w:rPr>
          <w:rFonts w:ascii="Times New Roman" w:eastAsia="Segoe UI" w:hAnsi="Times New Roman" w:cs="Times New Roman"/>
          <w:color w:val="000000"/>
          <w:sz w:val="24"/>
          <w:szCs w:val="24"/>
          <w:lang w:val="ro-RO"/>
        </w:rPr>
        <w:t>conditiile</w:t>
      </w:r>
      <w:proofErr w:type="spellEnd"/>
      <w:r w:rsidRPr="00A843C1">
        <w:rPr>
          <w:rFonts w:ascii="Times New Roman" w:eastAsia="Segoe UI" w:hAnsi="Times New Roman" w:cs="Times New Roman"/>
          <w:color w:val="000000"/>
          <w:sz w:val="24"/>
          <w:szCs w:val="24"/>
          <w:lang w:val="ro-RO"/>
        </w:rPr>
        <w:t xml:space="preserve"> legii, de </w:t>
      </w:r>
      <w:proofErr w:type="spellStart"/>
      <w:r w:rsidRPr="00A843C1">
        <w:rPr>
          <w:rFonts w:ascii="Times New Roman" w:eastAsia="Segoe UI" w:hAnsi="Times New Roman" w:cs="Times New Roman"/>
          <w:color w:val="000000"/>
          <w:sz w:val="24"/>
          <w:szCs w:val="24"/>
          <w:lang w:val="ro-RO"/>
        </w:rPr>
        <w:t>esalonarea</w:t>
      </w:r>
      <w:proofErr w:type="spellEnd"/>
      <w:r w:rsidRPr="00A843C1">
        <w:rPr>
          <w:rFonts w:ascii="Times New Roman" w:eastAsia="Segoe UI" w:hAnsi="Times New Roman" w:cs="Times New Roman"/>
          <w:color w:val="000000"/>
          <w:sz w:val="24"/>
          <w:szCs w:val="24"/>
          <w:lang w:val="ro-RO"/>
        </w:rPr>
        <w:t xml:space="preserve"> acestora ori de alte </w:t>
      </w:r>
      <w:proofErr w:type="spellStart"/>
      <w:r w:rsidRPr="00A843C1">
        <w:rPr>
          <w:rFonts w:ascii="Times New Roman" w:eastAsia="Segoe UI" w:hAnsi="Times New Roman" w:cs="Times New Roman"/>
          <w:color w:val="000000"/>
          <w:sz w:val="24"/>
          <w:szCs w:val="24"/>
          <w:lang w:val="ro-RO"/>
        </w:rPr>
        <w:t>facilitati</w:t>
      </w:r>
      <w:proofErr w:type="spellEnd"/>
      <w:r w:rsidRPr="00A843C1">
        <w:rPr>
          <w:rFonts w:ascii="Times New Roman" w:eastAsia="Segoe UI" w:hAnsi="Times New Roman" w:cs="Times New Roman"/>
          <w:color w:val="000000"/>
          <w:sz w:val="24"/>
          <w:szCs w:val="24"/>
          <w:lang w:val="ro-RO"/>
        </w:rPr>
        <w:t xml:space="preserve"> in vederea </w:t>
      </w:r>
      <w:proofErr w:type="spellStart"/>
      <w:r w:rsidRPr="00A843C1">
        <w:rPr>
          <w:rFonts w:ascii="Times New Roman" w:eastAsia="Segoe UI" w:hAnsi="Times New Roman" w:cs="Times New Roman"/>
          <w:color w:val="000000"/>
          <w:sz w:val="24"/>
          <w:szCs w:val="24"/>
          <w:lang w:val="ro-RO"/>
        </w:rPr>
        <w:t>platii</w:t>
      </w:r>
      <w:proofErr w:type="spellEnd"/>
      <w:r w:rsidRPr="00A843C1">
        <w:rPr>
          <w:rFonts w:ascii="Times New Roman" w:eastAsia="Segoe UI" w:hAnsi="Times New Roman" w:cs="Times New Roman"/>
          <w:color w:val="000000"/>
          <w:sz w:val="24"/>
          <w:szCs w:val="24"/>
          <w:lang w:val="ro-RO"/>
        </w:rPr>
        <w:t xml:space="preserve"> acestora, inclusiv, </w:t>
      </w:r>
      <w:proofErr w:type="spellStart"/>
      <w:r w:rsidRPr="00A843C1">
        <w:rPr>
          <w:rFonts w:ascii="Times New Roman" w:eastAsia="Segoe UI" w:hAnsi="Times New Roman" w:cs="Times New Roman"/>
          <w:color w:val="000000"/>
          <w:sz w:val="24"/>
          <w:szCs w:val="24"/>
          <w:lang w:val="ro-RO"/>
        </w:rPr>
        <w:t>dupa</w:t>
      </w:r>
      <w:proofErr w:type="spellEnd"/>
      <w:r w:rsidRPr="00A843C1">
        <w:rPr>
          <w:rFonts w:ascii="Times New Roman" w:eastAsia="Segoe UI" w:hAnsi="Times New Roman" w:cs="Times New Roman"/>
          <w:color w:val="000000"/>
          <w:sz w:val="24"/>
          <w:szCs w:val="24"/>
          <w:lang w:val="ro-RO"/>
        </w:rPr>
        <w:t xml:space="preserve"> caz, a eventualelor dobânzi ori </w:t>
      </w:r>
      <w:proofErr w:type="spellStart"/>
      <w:r w:rsidRPr="00A843C1">
        <w:rPr>
          <w:rFonts w:ascii="Times New Roman" w:eastAsia="Segoe UI" w:hAnsi="Times New Roman" w:cs="Times New Roman"/>
          <w:color w:val="000000"/>
          <w:sz w:val="24"/>
          <w:szCs w:val="24"/>
          <w:lang w:val="ro-RO"/>
        </w:rPr>
        <w:t>penalitati</w:t>
      </w:r>
      <w:proofErr w:type="spellEnd"/>
      <w:r w:rsidRPr="00A843C1">
        <w:rPr>
          <w:rFonts w:ascii="Times New Roman" w:eastAsia="Segoe UI" w:hAnsi="Times New Roman" w:cs="Times New Roman"/>
          <w:color w:val="000000"/>
          <w:sz w:val="24"/>
          <w:szCs w:val="24"/>
          <w:lang w:val="ro-RO"/>
        </w:rPr>
        <w:t xml:space="preserve"> de </w:t>
      </w:r>
      <w:proofErr w:type="spellStart"/>
      <w:r w:rsidRPr="00A843C1">
        <w:rPr>
          <w:rFonts w:ascii="Times New Roman" w:eastAsia="Segoe UI" w:hAnsi="Times New Roman" w:cs="Times New Roman"/>
          <w:color w:val="000000"/>
          <w:sz w:val="24"/>
          <w:szCs w:val="24"/>
          <w:lang w:val="ro-RO"/>
        </w:rPr>
        <w:t>intârziere</w:t>
      </w:r>
      <w:proofErr w:type="spellEnd"/>
      <w:r w:rsidRPr="00A843C1">
        <w:rPr>
          <w:rFonts w:ascii="Times New Roman" w:eastAsia="Segoe UI" w:hAnsi="Times New Roman" w:cs="Times New Roman"/>
          <w:color w:val="000000"/>
          <w:sz w:val="24"/>
          <w:szCs w:val="24"/>
          <w:lang w:val="ro-RO"/>
        </w:rPr>
        <w:t xml:space="preserve"> acumulate sau a amenzilor.</w:t>
      </w:r>
    </w:p>
    <w:p w14:paraId="562D0460" w14:textId="77777777" w:rsidR="00A843C1" w:rsidRPr="00A843C1" w:rsidRDefault="00A843C1" w:rsidP="00A843C1">
      <w:pPr>
        <w:jc w:val="both"/>
        <w:rPr>
          <w:rFonts w:ascii="Times New Roman" w:eastAsia="Calibri" w:hAnsi="Times New Roman" w:cs="Times New Roman"/>
          <w:sz w:val="24"/>
          <w:szCs w:val="24"/>
          <w:lang w:val="ro-RO"/>
        </w:rPr>
      </w:pPr>
      <w:r w:rsidRPr="00A843C1">
        <w:rPr>
          <w:rFonts w:ascii="Times New Roman" w:eastAsia="Segoe UI" w:hAnsi="Times New Roman" w:cs="Times New Roman"/>
          <w:color w:val="000000"/>
          <w:sz w:val="24"/>
          <w:szCs w:val="24"/>
          <w:lang w:val="ro-RO"/>
        </w:rPr>
        <w:t xml:space="preserve">6. Operatorul economic nu este exclus din procedura de atribuire atunci </w:t>
      </w:r>
      <w:proofErr w:type="spellStart"/>
      <w:r w:rsidRPr="00A843C1">
        <w:rPr>
          <w:rFonts w:ascii="Times New Roman" w:eastAsia="Segoe UI" w:hAnsi="Times New Roman" w:cs="Times New Roman"/>
          <w:color w:val="000000"/>
          <w:sz w:val="24"/>
          <w:szCs w:val="24"/>
          <w:lang w:val="ro-RO"/>
        </w:rPr>
        <w:t>cand</w:t>
      </w:r>
      <w:proofErr w:type="spellEnd"/>
      <w:r w:rsidRPr="00A843C1">
        <w:rPr>
          <w:rFonts w:ascii="Times New Roman" w:eastAsia="Segoe UI" w:hAnsi="Times New Roman" w:cs="Times New Roman"/>
          <w:color w:val="000000"/>
          <w:sz w:val="24"/>
          <w:szCs w:val="24"/>
          <w:lang w:val="ro-RO"/>
        </w:rPr>
        <w:t xml:space="preserve"> cuantumul impozitelor, taxelor si </w:t>
      </w:r>
      <w:proofErr w:type="spellStart"/>
      <w:r w:rsidRPr="00A843C1">
        <w:rPr>
          <w:rFonts w:ascii="Times New Roman" w:eastAsia="Segoe UI" w:hAnsi="Times New Roman" w:cs="Times New Roman"/>
          <w:color w:val="000000"/>
          <w:sz w:val="24"/>
          <w:szCs w:val="24"/>
          <w:lang w:val="ro-RO"/>
        </w:rPr>
        <w:t>contributiilor</w:t>
      </w:r>
      <w:proofErr w:type="spellEnd"/>
      <w:r w:rsidRPr="00A843C1">
        <w:rPr>
          <w:rFonts w:ascii="Times New Roman" w:eastAsia="Segoe UI" w:hAnsi="Times New Roman" w:cs="Times New Roman"/>
          <w:color w:val="000000"/>
          <w:sz w:val="24"/>
          <w:szCs w:val="24"/>
          <w:lang w:val="ro-RO"/>
        </w:rPr>
        <w:t xml:space="preserve"> la bugetul general consolidat datorate si restante este mai mic de 10.000 lei.</w:t>
      </w:r>
    </w:p>
    <w:p w14:paraId="2882DA53" w14:textId="77777777" w:rsidR="009279E3" w:rsidRPr="00231662" w:rsidRDefault="009279E3" w:rsidP="00C47B1B">
      <w:pPr>
        <w:jc w:val="both"/>
        <w:rPr>
          <w:rFonts w:ascii="Times New Roman" w:hAnsi="Times New Roman" w:cs="Times New Roman"/>
        </w:rPr>
      </w:pPr>
    </w:p>
    <w:p w14:paraId="6E104617" w14:textId="77777777" w:rsidR="00A843C1" w:rsidRDefault="00440068" w:rsidP="00C47B1B">
      <w:pPr>
        <w:jc w:val="both"/>
        <w:rPr>
          <w:rFonts w:ascii="Times New Roman" w:hAnsi="Times New Roman" w:cs="Times New Roman"/>
          <w:b/>
          <w:bCs/>
          <w:i/>
          <w:iCs/>
        </w:rPr>
      </w:pPr>
      <w:proofErr w:type="spellStart"/>
      <w:r w:rsidRPr="00231662">
        <w:rPr>
          <w:rFonts w:ascii="Times New Roman" w:hAnsi="Times New Roman" w:cs="Times New Roman"/>
          <w:b/>
          <w:bCs/>
          <w:u w:val="single"/>
        </w:rPr>
        <w:t>Cerinta</w:t>
      </w:r>
      <w:proofErr w:type="spellEnd"/>
      <w:r w:rsidRPr="00231662">
        <w:rPr>
          <w:rFonts w:ascii="Times New Roman" w:hAnsi="Times New Roman" w:cs="Times New Roman"/>
          <w:b/>
          <w:bCs/>
          <w:u w:val="single"/>
        </w:rPr>
        <w:t xml:space="preserve"> nr. 2</w:t>
      </w:r>
      <w:r w:rsidRPr="00231662">
        <w:rPr>
          <w:rFonts w:ascii="Times New Roman" w:hAnsi="Times New Roman" w:cs="Times New Roman"/>
        </w:rPr>
        <w:t xml:space="preserve">: </w:t>
      </w:r>
      <w:proofErr w:type="spellStart"/>
      <w:r w:rsidRPr="00231662">
        <w:rPr>
          <w:rFonts w:ascii="Times New Roman" w:hAnsi="Times New Roman" w:cs="Times New Roman"/>
          <w:b/>
          <w:bCs/>
          <w:i/>
          <w:iCs/>
        </w:rPr>
        <w:t>Evitarea</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conflictului</w:t>
      </w:r>
      <w:proofErr w:type="spellEnd"/>
      <w:r w:rsidRPr="00231662">
        <w:rPr>
          <w:rFonts w:ascii="Times New Roman" w:hAnsi="Times New Roman" w:cs="Times New Roman"/>
          <w:b/>
          <w:bCs/>
          <w:i/>
          <w:iCs/>
        </w:rPr>
        <w:t xml:space="preserve"> de </w:t>
      </w:r>
      <w:proofErr w:type="spellStart"/>
      <w:r w:rsidRPr="00231662">
        <w:rPr>
          <w:rFonts w:ascii="Times New Roman" w:hAnsi="Times New Roman" w:cs="Times New Roman"/>
          <w:b/>
          <w:bCs/>
          <w:i/>
          <w:iCs/>
        </w:rPr>
        <w:t>interese</w:t>
      </w:r>
      <w:proofErr w:type="spellEnd"/>
      <w:r w:rsidR="009279E3" w:rsidRPr="00231662">
        <w:rPr>
          <w:rFonts w:ascii="Times New Roman" w:hAnsi="Times New Roman" w:cs="Times New Roman"/>
          <w:b/>
          <w:bCs/>
          <w:i/>
          <w:iCs/>
        </w:rPr>
        <w:t>:</w:t>
      </w:r>
      <w:r w:rsidRPr="00231662">
        <w:rPr>
          <w:rFonts w:ascii="Times New Roman" w:hAnsi="Times New Roman" w:cs="Times New Roman"/>
          <w:b/>
          <w:bCs/>
          <w:i/>
          <w:iCs/>
        </w:rPr>
        <w:t xml:space="preserve"> </w:t>
      </w:r>
    </w:p>
    <w:p w14:paraId="591BB542" w14:textId="567AAE51" w:rsidR="00440068" w:rsidRPr="00231662" w:rsidRDefault="00440068" w:rsidP="00C47B1B">
      <w:pPr>
        <w:jc w:val="both"/>
        <w:rPr>
          <w:rFonts w:ascii="Times New Roman" w:hAnsi="Times New Roman" w:cs="Times New Roman"/>
          <w:b/>
          <w:bCs/>
          <w:i/>
          <w:iCs/>
        </w:rPr>
      </w:pPr>
      <w:proofErr w:type="spellStart"/>
      <w:r w:rsidRPr="00231662">
        <w:rPr>
          <w:rFonts w:ascii="Times New Roman" w:hAnsi="Times New Roman" w:cs="Times New Roman"/>
          <w:b/>
          <w:bCs/>
          <w:i/>
          <w:iCs/>
        </w:rPr>
        <w:t>Ofertantul</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unic</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ofertanții</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asociați</w:t>
      </w:r>
      <w:proofErr w:type="spellEnd"/>
      <w:r w:rsidR="00A843C1">
        <w:rPr>
          <w:rFonts w:ascii="Times New Roman" w:hAnsi="Times New Roman" w:cs="Times New Roman"/>
          <w:b/>
          <w:bCs/>
          <w:i/>
          <w:iCs/>
        </w:rPr>
        <w:t xml:space="preserve"> </w:t>
      </w:r>
      <w:proofErr w:type="spellStart"/>
      <w:r w:rsidRPr="00231662">
        <w:rPr>
          <w:rFonts w:ascii="Times New Roman" w:hAnsi="Times New Roman" w:cs="Times New Roman"/>
          <w:b/>
          <w:bCs/>
          <w:i/>
          <w:iCs/>
        </w:rPr>
        <w:t>și</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subcontractanții</w:t>
      </w:r>
      <w:proofErr w:type="spellEnd"/>
      <w:r w:rsidRPr="00231662">
        <w:rPr>
          <w:rFonts w:ascii="Times New Roman" w:hAnsi="Times New Roman" w:cs="Times New Roman"/>
          <w:b/>
          <w:bCs/>
          <w:i/>
          <w:iCs/>
        </w:rPr>
        <w:t xml:space="preserve"> NU </w:t>
      </w:r>
      <w:proofErr w:type="spellStart"/>
      <w:r w:rsidRPr="00231662">
        <w:rPr>
          <w:rFonts w:ascii="Times New Roman" w:hAnsi="Times New Roman" w:cs="Times New Roman"/>
          <w:b/>
          <w:bCs/>
          <w:i/>
          <w:iCs/>
        </w:rPr>
        <w:t>trebuie</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să</w:t>
      </w:r>
      <w:proofErr w:type="spellEnd"/>
      <w:r w:rsidRPr="00231662">
        <w:rPr>
          <w:rFonts w:ascii="Times New Roman" w:hAnsi="Times New Roman" w:cs="Times New Roman"/>
          <w:b/>
          <w:bCs/>
          <w:i/>
          <w:iCs/>
        </w:rPr>
        <w:t xml:space="preserve"> se </w:t>
      </w:r>
      <w:proofErr w:type="spellStart"/>
      <w:r w:rsidRPr="00231662">
        <w:rPr>
          <w:rFonts w:ascii="Times New Roman" w:hAnsi="Times New Roman" w:cs="Times New Roman"/>
          <w:b/>
          <w:bCs/>
          <w:i/>
          <w:iCs/>
        </w:rPr>
        <w:t>afle</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în</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niciuna</w:t>
      </w:r>
      <w:proofErr w:type="spellEnd"/>
      <w:r w:rsidRPr="00231662">
        <w:rPr>
          <w:rFonts w:ascii="Times New Roman" w:hAnsi="Times New Roman" w:cs="Times New Roman"/>
          <w:b/>
          <w:bCs/>
          <w:i/>
          <w:iCs/>
        </w:rPr>
        <w:t xml:space="preserve"> din </w:t>
      </w:r>
      <w:proofErr w:type="spellStart"/>
      <w:r w:rsidRPr="00231662">
        <w:rPr>
          <w:rFonts w:ascii="Times New Roman" w:hAnsi="Times New Roman" w:cs="Times New Roman"/>
          <w:b/>
          <w:bCs/>
          <w:i/>
          <w:iCs/>
        </w:rPr>
        <w:t>situațiile</w:t>
      </w:r>
      <w:proofErr w:type="spellEnd"/>
      <w:r w:rsidRPr="00231662">
        <w:rPr>
          <w:rFonts w:ascii="Times New Roman" w:hAnsi="Times New Roman" w:cs="Times New Roman"/>
          <w:b/>
          <w:bCs/>
          <w:i/>
          <w:iCs/>
        </w:rPr>
        <w:t xml:space="preserve"> </w:t>
      </w:r>
      <w:proofErr w:type="spellStart"/>
      <w:r w:rsidRPr="00231662">
        <w:rPr>
          <w:rFonts w:ascii="Times New Roman" w:hAnsi="Times New Roman" w:cs="Times New Roman"/>
          <w:b/>
          <w:bCs/>
          <w:i/>
          <w:iCs/>
        </w:rPr>
        <w:t>prevăzute</w:t>
      </w:r>
      <w:proofErr w:type="spellEnd"/>
      <w:r w:rsidRPr="00231662">
        <w:rPr>
          <w:rFonts w:ascii="Times New Roman" w:hAnsi="Times New Roman" w:cs="Times New Roman"/>
          <w:b/>
          <w:bCs/>
          <w:i/>
          <w:iCs/>
        </w:rPr>
        <w:t xml:space="preserve"> la art. 73 din </w:t>
      </w:r>
      <w:proofErr w:type="spellStart"/>
      <w:r w:rsidRPr="00231662">
        <w:rPr>
          <w:rFonts w:ascii="Times New Roman" w:hAnsi="Times New Roman" w:cs="Times New Roman"/>
          <w:b/>
          <w:bCs/>
          <w:i/>
          <w:iCs/>
        </w:rPr>
        <w:t>Legea</w:t>
      </w:r>
      <w:proofErr w:type="spellEnd"/>
      <w:r w:rsidRPr="00231662">
        <w:rPr>
          <w:rFonts w:ascii="Times New Roman" w:hAnsi="Times New Roman" w:cs="Times New Roman"/>
          <w:b/>
          <w:bCs/>
          <w:i/>
          <w:iCs/>
        </w:rPr>
        <w:t xml:space="preserve"> 99/2016.</w:t>
      </w:r>
    </w:p>
    <w:p w14:paraId="2F92074A"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102E610D"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Persoanele ce </w:t>
      </w:r>
      <w:proofErr w:type="spellStart"/>
      <w:r w:rsidRPr="00A843C1">
        <w:rPr>
          <w:rFonts w:ascii="Times New Roman" w:eastAsia="Times New Roman" w:hAnsi="Times New Roman" w:cs="Times New Roman"/>
          <w:lang w:val="ro-RO"/>
        </w:rPr>
        <w:t>detin</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functii</w:t>
      </w:r>
      <w:proofErr w:type="spellEnd"/>
      <w:r w:rsidRPr="00A843C1">
        <w:rPr>
          <w:rFonts w:ascii="Times New Roman" w:eastAsia="Times New Roman" w:hAnsi="Times New Roman" w:cs="Times New Roman"/>
          <w:lang w:val="ro-RO"/>
        </w:rPr>
        <w:t xml:space="preserve"> de decizie in cadrul AQUATIM S.A. in ceea ce </w:t>
      </w:r>
      <w:proofErr w:type="spellStart"/>
      <w:r w:rsidRPr="00A843C1">
        <w:rPr>
          <w:rFonts w:ascii="Times New Roman" w:eastAsia="Times New Roman" w:hAnsi="Times New Roman" w:cs="Times New Roman"/>
          <w:lang w:val="ro-RO"/>
        </w:rPr>
        <w:t>priveste</w:t>
      </w:r>
      <w:proofErr w:type="spellEnd"/>
      <w:r w:rsidRPr="00A843C1">
        <w:rPr>
          <w:rFonts w:ascii="Times New Roman" w:eastAsia="Times New Roman" w:hAnsi="Times New Roman" w:cs="Times New Roman"/>
          <w:lang w:val="ro-RO"/>
        </w:rPr>
        <w:t xml:space="preserve"> organizarea, derularea si finalizarea procedurii de atribuire sunt prezentate in </w:t>
      </w:r>
      <w:proofErr w:type="spellStart"/>
      <w:r w:rsidRPr="00A843C1">
        <w:rPr>
          <w:rFonts w:ascii="Times New Roman" w:eastAsia="Times New Roman" w:hAnsi="Times New Roman" w:cs="Times New Roman"/>
          <w:lang w:val="ro-RO"/>
        </w:rPr>
        <w:t>declaratia</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conducatorului</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Entitatii</w:t>
      </w:r>
      <w:proofErr w:type="spellEnd"/>
      <w:r w:rsidRPr="00A843C1">
        <w:rPr>
          <w:rFonts w:ascii="Times New Roman" w:eastAsia="Times New Roman" w:hAnsi="Times New Roman" w:cs="Times New Roman"/>
          <w:lang w:val="ro-RO"/>
        </w:rPr>
        <w:t xml:space="preserve"> Contractante, parte a dosarului </w:t>
      </w:r>
      <w:proofErr w:type="spellStart"/>
      <w:r w:rsidRPr="00A843C1">
        <w:rPr>
          <w:rFonts w:ascii="Times New Roman" w:eastAsia="Times New Roman" w:hAnsi="Times New Roman" w:cs="Times New Roman"/>
          <w:lang w:val="ro-RO"/>
        </w:rPr>
        <w:t>achizitiei</w:t>
      </w:r>
      <w:proofErr w:type="spellEnd"/>
      <w:r w:rsidRPr="00A843C1">
        <w:rPr>
          <w:rFonts w:ascii="Times New Roman" w:eastAsia="Times New Roman" w:hAnsi="Times New Roman" w:cs="Times New Roman"/>
          <w:lang w:val="ro-RO"/>
        </w:rPr>
        <w:t xml:space="preserve"> sectoriale si sunt </w:t>
      </w:r>
      <w:proofErr w:type="spellStart"/>
      <w:r w:rsidRPr="00A843C1">
        <w:rPr>
          <w:rFonts w:ascii="Times New Roman" w:eastAsia="Times New Roman" w:hAnsi="Times New Roman" w:cs="Times New Roman"/>
          <w:lang w:val="ro-RO"/>
        </w:rPr>
        <w:t>urmatoarele</w:t>
      </w:r>
      <w:proofErr w:type="spellEnd"/>
      <w:r w:rsidRPr="00A843C1">
        <w:rPr>
          <w:rFonts w:ascii="Times New Roman" w:eastAsia="Times New Roman" w:hAnsi="Times New Roman" w:cs="Times New Roman"/>
          <w:lang w:val="ro-RO"/>
        </w:rPr>
        <w:t xml:space="preserve">: </w:t>
      </w:r>
    </w:p>
    <w:p w14:paraId="5E4DE7EB" w14:textId="77777777" w:rsidR="00A843C1" w:rsidRPr="00A843C1" w:rsidRDefault="00A843C1" w:rsidP="00A843C1">
      <w:pPr>
        <w:spacing w:after="0" w:line="240" w:lineRule="auto"/>
        <w:jc w:val="both"/>
        <w:rPr>
          <w:rFonts w:ascii="Times New Roman" w:eastAsia="Times New Roman" w:hAnsi="Times New Roman" w:cs="Times New Roman"/>
          <w:lang w:val="ro-RO"/>
        </w:rPr>
      </w:pPr>
      <w:bookmarkStart w:id="1" w:name="_Hlk231464887"/>
      <w:r w:rsidRPr="00A843C1">
        <w:rPr>
          <w:rFonts w:ascii="Times New Roman" w:eastAsia="Times New Roman" w:hAnsi="Times New Roman" w:cs="Times New Roman"/>
          <w:lang w:val="ro-RO"/>
        </w:rPr>
        <w:t xml:space="preserve">Dr. ing. Vlaicu Ilie – Director General; ec. Călțun Marioara – Director Economic; ing. Popa Alin </w:t>
      </w:r>
      <w:proofErr w:type="spellStart"/>
      <w:r w:rsidRPr="00A843C1">
        <w:rPr>
          <w:rFonts w:ascii="Times New Roman" w:eastAsia="Times New Roman" w:hAnsi="Times New Roman" w:cs="Times New Roman"/>
          <w:lang w:val="ro-RO"/>
        </w:rPr>
        <w:t>Danuț</w:t>
      </w:r>
      <w:proofErr w:type="spellEnd"/>
      <w:r w:rsidRPr="00A843C1">
        <w:rPr>
          <w:rFonts w:ascii="Times New Roman" w:eastAsia="Times New Roman" w:hAnsi="Times New Roman" w:cs="Times New Roman"/>
          <w:lang w:val="ro-RO"/>
        </w:rPr>
        <w:t xml:space="preserve"> – Director Dezvoltare;  ing. Vlaicu Valentin Sebastian – Director Tehnic; jur. </w:t>
      </w:r>
      <w:proofErr w:type="spellStart"/>
      <w:r w:rsidRPr="00A843C1">
        <w:rPr>
          <w:rFonts w:ascii="Times New Roman" w:eastAsia="Times New Roman" w:hAnsi="Times New Roman" w:cs="Times New Roman"/>
          <w:lang w:val="ro-RO"/>
        </w:rPr>
        <w:t>Ivӑnescu</w:t>
      </w:r>
      <w:proofErr w:type="spellEnd"/>
      <w:r w:rsidRPr="00A843C1">
        <w:rPr>
          <w:rFonts w:ascii="Times New Roman" w:eastAsia="Times New Roman" w:hAnsi="Times New Roman" w:cs="Times New Roman"/>
          <w:lang w:val="ro-RO"/>
        </w:rPr>
        <w:t xml:space="preserve"> Alina-Cristina- Director Juridic; </w:t>
      </w:r>
      <w:proofErr w:type="spellStart"/>
      <w:r w:rsidRPr="00A843C1">
        <w:rPr>
          <w:rFonts w:ascii="Times New Roman" w:eastAsia="Times New Roman" w:hAnsi="Times New Roman" w:cs="Times New Roman"/>
          <w:lang w:val="ro-RO"/>
        </w:rPr>
        <w:t>bio</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Eperies</w:t>
      </w:r>
      <w:proofErr w:type="spellEnd"/>
      <w:r w:rsidRPr="00A843C1">
        <w:rPr>
          <w:rFonts w:ascii="Times New Roman" w:eastAsia="Times New Roman" w:hAnsi="Times New Roman" w:cs="Times New Roman"/>
          <w:lang w:val="ro-RO"/>
        </w:rPr>
        <w:t xml:space="preserve"> Ion Marian-Director </w:t>
      </w:r>
      <w:proofErr w:type="spellStart"/>
      <w:r w:rsidRPr="00A843C1">
        <w:rPr>
          <w:rFonts w:ascii="Times New Roman" w:eastAsia="Times New Roman" w:hAnsi="Times New Roman" w:cs="Times New Roman"/>
          <w:lang w:val="ro-RO"/>
        </w:rPr>
        <w:t>Productie</w:t>
      </w:r>
      <w:proofErr w:type="spellEnd"/>
      <w:r w:rsidRPr="00A843C1">
        <w:rPr>
          <w:rFonts w:ascii="Times New Roman" w:eastAsia="Times New Roman" w:hAnsi="Times New Roman" w:cs="Times New Roman"/>
          <w:lang w:val="ro-RO"/>
        </w:rPr>
        <w:t xml:space="preserve">;  ing. Laichici Valentin-Florin - Inginer </w:t>
      </w:r>
      <w:proofErr w:type="spellStart"/>
      <w:r w:rsidRPr="00A843C1">
        <w:rPr>
          <w:rFonts w:ascii="Times New Roman" w:eastAsia="Times New Roman" w:hAnsi="Times New Roman" w:cs="Times New Roman"/>
          <w:lang w:val="ro-RO"/>
        </w:rPr>
        <w:t>Sef</w:t>
      </w:r>
      <w:proofErr w:type="spellEnd"/>
      <w:r w:rsidRPr="00A843C1">
        <w:rPr>
          <w:rFonts w:ascii="Times New Roman" w:eastAsia="Times New Roman" w:hAnsi="Times New Roman" w:cs="Times New Roman"/>
          <w:lang w:val="ro-RO"/>
        </w:rPr>
        <w:t xml:space="preserve">; ec. Benghia Ion – </w:t>
      </w:r>
      <w:proofErr w:type="spellStart"/>
      <w:r w:rsidRPr="00A843C1">
        <w:rPr>
          <w:rFonts w:ascii="Times New Roman" w:eastAsia="Times New Roman" w:hAnsi="Times New Roman" w:cs="Times New Roman"/>
          <w:lang w:val="ro-RO"/>
        </w:rPr>
        <w:t>Şef</w:t>
      </w:r>
      <w:proofErr w:type="spellEnd"/>
      <w:r w:rsidRPr="00A843C1">
        <w:rPr>
          <w:rFonts w:ascii="Times New Roman" w:eastAsia="Times New Roman" w:hAnsi="Times New Roman" w:cs="Times New Roman"/>
          <w:lang w:val="ro-RO"/>
        </w:rPr>
        <w:t xml:space="preserve"> Serviciu Achiziții; </w:t>
      </w:r>
      <w:proofErr w:type="spellStart"/>
      <w:r w:rsidRPr="00A843C1">
        <w:rPr>
          <w:rFonts w:ascii="Times New Roman" w:eastAsia="Times New Roman" w:hAnsi="Times New Roman" w:cs="Times New Roman"/>
          <w:lang w:val="ro-RO"/>
        </w:rPr>
        <w:t>cj</w:t>
      </w:r>
      <w:proofErr w:type="spellEnd"/>
      <w:r w:rsidRPr="00A843C1">
        <w:rPr>
          <w:rFonts w:ascii="Times New Roman" w:eastAsia="Times New Roman" w:hAnsi="Times New Roman" w:cs="Times New Roman"/>
          <w:lang w:val="ro-RO"/>
        </w:rPr>
        <w:t>. Popovici Violeta Daniela – Consilier Juridic.</w:t>
      </w:r>
    </w:p>
    <w:bookmarkEnd w:id="1"/>
    <w:p w14:paraId="6DC7050D"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0719A608"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lastRenderedPageBreak/>
        <w:t xml:space="preserve">In </w:t>
      </w:r>
      <w:proofErr w:type="spellStart"/>
      <w:r w:rsidRPr="00A843C1">
        <w:rPr>
          <w:rFonts w:ascii="Times New Roman" w:eastAsia="Times New Roman" w:hAnsi="Times New Roman" w:cs="Times New Roman"/>
          <w:lang w:val="ro-RO"/>
        </w:rPr>
        <w:t>situatia</w:t>
      </w:r>
      <w:proofErr w:type="spellEnd"/>
      <w:r w:rsidRPr="00A843C1">
        <w:rPr>
          <w:rFonts w:ascii="Times New Roman" w:eastAsia="Times New Roman" w:hAnsi="Times New Roman" w:cs="Times New Roman"/>
          <w:lang w:val="ro-RO"/>
        </w:rPr>
        <w:t xml:space="preserve"> in care operatorul economic (ofertant unic/ofertant asociat/subcontractant) se afla </w:t>
      </w:r>
      <w:proofErr w:type="spellStart"/>
      <w:r w:rsidRPr="00A843C1">
        <w:rPr>
          <w:rFonts w:ascii="Times New Roman" w:eastAsia="Times New Roman" w:hAnsi="Times New Roman" w:cs="Times New Roman"/>
          <w:lang w:val="ro-RO"/>
        </w:rPr>
        <w:t>intr</w:t>
      </w:r>
      <w:proofErr w:type="spellEnd"/>
      <w:r w:rsidRPr="00A843C1">
        <w:rPr>
          <w:rFonts w:ascii="Times New Roman" w:eastAsia="Times New Roman" w:hAnsi="Times New Roman" w:cs="Times New Roman"/>
          <w:lang w:val="ro-RO"/>
        </w:rPr>
        <w:t xml:space="preserve">-una din </w:t>
      </w:r>
      <w:proofErr w:type="spellStart"/>
      <w:r w:rsidRPr="00A843C1">
        <w:rPr>
          <w:rFonts w:ascii="Times New Roman" w:eastAsia="Times New Roman" w:hAnsi="Times New Roman" w:cs="Times New Roman"/>
          <w:lang w:val="ro-RO"/>
        </w:rPr>
        <w:t>situatiile</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prevazute</w:t>
      </w:r>
      <w:proofErr w:type="spellEnd"/>
      <w:r w:rsidRPr="00A843C1">
        <w:rPr>
          <w:rFonts w:ascii="Times New Roman" w:eastAsia="Times New Roman" w:hAnsi="Times New Roman" w:cs="Times New Roman"/>
          <w:lang w:val="ro-RO"/>
        </w:rPr>
        <w:t xml:space="preserve"> de art. 73 din Legea 99/2016 privind </w:t>
      </w:r>
      <w:proofErr w:type="spellStart"/>
      <w:r w:rsidRPr="00A843C1">
        <w:rPr>
          <w:rFonts w:ascii="Times New Roman" w:eastAsia="Times New Roman" w:hAnsi="Times New Roman" w:cs="Times New Roman"/>
          <w:lang w:val="ro-RO"/>
        </w:rPr>
        <w:t>achizitiile</w:t>
      </w:r>
      <w:proofErr w:type="spellEnd"/>
      <w:r w:rsidRPr="00A843C1">
        <w:rPr>
          <w:rFonts w:ascii="Times New Roman" w:eastAsia="Times New Roman" w:hAnsi="Times New Roman" w:cs="Times New Roman"/>
          <w:lang w:val="ro-RO"/>
        </w:rPr>
        <w:t xml:space="preserve"> sectoriale, acesta va fi exclus de la procedura de atribuire, oferta fiind respinsa. </w:t>
      </w:r>
    </w:p>
    <w:p w14:paraId="7E03405E"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5DC95094"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b/>
          <w:bCs/>
          <w:lang w:val="ro-RO"/>
        </w:rPr>
      </w:pPr>
      <w:r w:rsidRPr="00A843C1">
        <w:rPr>
          <w:rFonts w:ascii="Times New Roman" w:eastAsia="Times New Roman" w:hAnsi="Times New Roman" w:cs="Times New Roman"/>
          <w:b/>
          <w:bCs/>
          <w:u w:val="single"/>
          <w:lang w:val="ro-RO"/>
        </w:rPr>
        <w:t xml:space="preserve">Modalitatea de </w:t>
      </w:r>
      <w:proofErr w:type="spellStart"/>
      <w:r w:rsidRPr="00A843C1">
        <w:rPr>
          <w:rFonts w:ascii="Times New Roman" w:eastAsia="Times New Roman" w:hAnsi="Times New Roman" w:cs="Times New Roman"/>
          <w:b/>
          <w:bCs/>
          <w:u w:val="single"/>
          <w:lang w:val="ro-RO"/>
        </w:rPr>
        <w:t>indeplinire</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Initial</w:t>
      </w:r>
      <w:proofErr w:type="spellEnd"/>
      <w:r w:rsidRPr="00A843C1">
        <w:rPr>
          <w:rFonts w:ascii="Times New Roman" w:eastAsia="Times New Roman" w:hAnsi="Times New Roman" w:cs="Times New Roman"/>
          <w:lang w:val="ro-RO"/>
        </w:rPr>
        <w:t xml:space="preserve">, se va completa DUAE de </w:t>
      </w:r>
      <w:proofErr w:type="spellStart"/>
      <w:r w:rsidRPr="00A843C1">
        <w:rPr>
          <w:rFonts w:ascii="Times New Roman" w:eastAsia="Times New Roman" w:hAnsi="Times New Roman" w:cs="Times New Roman"/>
          <w:lang w:val="ro-RO"/>
        </w:rPr>
        <w:t>catre</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toti</w:t>
      </w:r>
      <w:proofErr w:type="spellEnd"/>
      <w:r w:rsidRPr="00A843C1">
        <w:rPr>
          <w:rFonts w:ascii="Times New Roman" w:eastAsia="Times New Roman" w:hAnsi="Times New Roman" w:cs="Times New Roman"/>
          <w:lang w:val="ro-RO"/>
        </w:rPr>
        <w:t xml:space="preserve"> operatorii </w:t>
      </w:r>
      <w:proofErr w:type="spellStart"/>
      <w:r w:rsidRPr="00A843C1">
        <w:rPr>
          <w:rFonts w:ascii="Times New Roman" w:eastAsia="Times New Roman" w:hAnsi="Times New Roman" w:cs="Times New Roman"/>
          <w:lang w:val="ro-RO"/>
        </w:rPr>
        <w:t>participanti</w:t>
      </w:r>
      <w:proofErr w:type="spellEnd"/>
      <w:r w:rsidRPr="00A843C1">
        <w:rPr>
          <w:rFonts w:ascii="Times New Roman" w:eastAsia="Times New Roman" w:hAnsi="Times New Roman" w:cs="Times New Roman"/>
          <w:lang w:val="ro-RO"/>
        </w:rPr>
        <w:t xml:space="preserve"> la procedura (ofertant unic, ofertanți asociați si subcontractanți), cu </w:t>
      </w:r>
      <w:proofErr w:type="spellStart"/>
      <w:r w:rsidRPr="00A843C1">
        <w:rPr>
          <w:rFonts w:ascii="Times New Roman" w:eastAsia="Times New Roman" w:hAnsi="Times New Roman" w:cs="Times New Roman"/>
          <w:lang w:val="ro-RO"/>
        </w:rPr>
        <w:t>informatiile</w:t>
      </w:r>
      <w:proofErr w:type="spellEnd"/>
      <w:r w:rsidRPr="00A843C1">
        <w:rPr>
          <w:rFonts w:ascii="Times New Roman" w:eastAsia="Times New Roman" w:hAnsi="Times New Roman" w:cs="Times New Roman"/>
          <w:lang w:val="ro-RO"/>
        </w:rPr>
        <w:t xml:space="preserve"> aferente </w:t>
      </w:r>
      <w:proofErr w:type="spellStart"/>
      <w:r w:rsidRPr="00A843C1">
        <w:rPr>
          <w:rFonts w:ascii="Times New Roman" w:eastAsia="Times New Roman" w:hAnsi="Times New Roman" w:cs="Times New Roman"/>
          <w:lang w:val="ro-RO"/>
        </w:rPr>
        <w:t>situatiei</w:t>
      </w:r>
      <w:proofErr w:type="spellEnd"/>
      <w:r w:rsidRPr="00A843C1">
        <w:rPr>
          <w:rFonts w:ascii="Times New Roman" w:eastAsia="Times New Roman" w:hAnsi="Times New Roman" w:cs="Times New Roman"/>
          <w:lang w:val="ro-RO"/>
        </w:rPr>
        <w:t xml:space="preserve"> lor. De asemenea, ofertantul unic/ofertantul asociat/ subcontractanții participanți la procedură vor prezenta obligatoriu, ODATA CU DUAE, prin intermediul SEAP, Declarația de neîncadrare în </w:t>
      </w:r>
      <w:proofErr w:type="spellStart"/>
      <w:r w:rsidRPr="00A843C1">
        <w:rPr>
          <w:rFonts w:ascii="Times New Roman" w:eastAsia="Times New Roman" w:hAnsi="Times New Roman" w:cs="Times New Roman"/>
          <w:lang w:val="ro-RO"/>
        </w:rPr>
        <w:t>situatiile</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prevazute</w:t>
      </w:r>
      <w:proofErr w:type="spellEnd"/>
      <w:r w:rsidRPr="00A843C1">
        <w:rPr>
          <w:rFonts w:ascii="Times New Roman" w:eastAsia="Times New Roman" w:hAnsi="Times New Roman" w:cs="Times New Roman"/>
          <w:lang w:val="ro-RO"/>
        </w:rPr>
        <w:t xml:space="preserve"> la art. 73 din Legea 99/2016 – </w:t>
      </w:r>
      <w:r w:rsidRPr="00A843C1">
        <w:rPr>
          <w:rFonts w:ascii="Times New Roman" w:eastAsia="Times New Roman" w:hAnsi="Times New Roman" w:cs="Times New Roman"/>
          <w:b/>
          <w:bCs/>
          <w:lang w:val="ro-RO"/>
        </w:rPr>
        <w:t xml:space="preserve">Formular nr. 5. </w:t>
      </w:r>
    </w:p>
    <w:p w14:paraId="0F25367A"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21A7B1B3"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r w:rsidRPr="00A843C1">
        <w:rPr>
          <w:rFonts w:ascii="Times New Roman" w:eastAsia="Times New Roman" w:hAnsi="Times New Roman" w:cs="Times New Roman"/>
          <w:lang w:val="ro-RO"/>
        </w:rPr>
        <w:t xml:space="preserve">Documentele justificative actualizate care </w:t>
      </w:r>
      <w:proofErr w:type="spellStart"/>
      <w:r w:rsidRPr="00A843C1">
        <w:rPr>
          <w:rFonts w:ascii="Times New Roman" w:eastAsia="Times New Roman" w:hAnsi="Times New Roman" w:cs="Times New Roman"/>
          <w:lang w:val="ro-RO"/>
        </w:rPr>
        <w:t>probeaza</w:t>
      </w:r>
      <w:proofErr w:type="spellEnd"/>
      <w:r w:rsidRPr="00A843C1">
        <w:rPr>
          <w:rFonts w:ascii="Times New Roman" w:eastAsia="Times New Roman" w:hAnsi="Times New Roman" w:cs="Times New Roman"/>
          <w:lang w:val="ro-RO"/>
        </w:rPr>
        <w:t xml:space="preserve"> </w:t>
      </w:r>
      <w:proofErr w:type="spellStart"/>
      <w:r w:rsidRPr="00A843C1">
        <w:rPr>
          <w:rFonts w:ascii="Times New Roman" w:eastAsia="Times New Roman" w:hAnsi="Times New Roman" w:cs="Times New Roman"/>
          <w:lang w:val="ro-RO"/>
        </w:rPr>
        <w:t>indeplinirea</w:t>
      </w:r>
      <w:proofErr w:type="spellEnd"/>
      <w:r w:rsidRPr="00A843C1">
        <w:rPr>
          <w:rFonts w:ascii="Times New Roman" w:eastAsia="Times New Roman" w:hAnsi="Times New Roman" w:cs="Times New Roman"/>
          <w:lang w:val="ro-RO"/>
        </w:rPr>
        <w:t xml:space="preserve"> celor asumate prin DUAE </w:t>
      </w:r>
      <w:proofErr w:type="spellStart"/>
      <w:r w:rsidRPr="00A843C1">
        <w:rPr>
          <w:rFonts w:ascii="Times New Roman" w:eastAsia="Times New Roman" w:hAnsi="Times New Roman" w:cs="Times New Roman"/>
          <w:lang w:val="ro-RO"/>
        </w:rPr>
        <w:t>urmeaza</w:t>
      </w:r>
      <w:proofErr w:type="spellEnd"/>
      <w:r w:rsidRPr="00A843C1">
        <w:rPr>
          <w:rFonts w:ascii="Times New Roman" w:eastAsia="Times New Roman" w:hAnsi="Times New Roman" w:cs="Times New Roman"/>
          <w:lang w:val="ro-RO"/>
        </w:rPr>
        <w:t xml:space="preserve"> a fi prezentate la solicitarea </w:t>
      </w:r>
      <w:proofErr w:type="spellStart"/>
      <w:r w:rsidRPr="00A843C1">
        <w:rPr>
          <w:rFonts w:ascii="Times New Roman" w:eastAsia="Times New Roman" w:hAnsi="Times New Roman" w:cs="Times New Roman"/>
          <w:lang w:val="ro-RO"/>
        </w:rPr>
        <w:t>Entitatii</w:t>
      </w:r>
      <w:proofErr w:type="spellEnd"/>
      <w:r w:rsidRPr="00A843C1">
        <w:rPr>
          <w:rFonts w:ascii="Times New Roman" w:eastAsia="Times New Roman" w:hAnsi="Times New Roman" w:cs="Times New Roman"/>
          <w:lang w:val="ro-RO"/>
        </w:rPr>
        <w:t xml:space="preserve"> Contractante doar de ofertantul clasat pe primul loc in clasamentul intermediar </w:t>
      </w:r>
      <w:proofErr w:type="spellStart"/>
      <w:r w:rsidRPr="00A843C1">
        <w:rPr>
          <w:rFonts w:ascii="Times New Roman" w:eastAsia="Times New Roman" w:hAnsi="Times New Roman" w:cs="Times New Roman"/>
          <w:lang w:val="ro-RO"/>
        </w:rPr>
        <w:t>intocmit</w:t>
      </w:r>
      <w:proofErr w:type="spellEnd"/>
      <w:r w:rsidRPr="00A843C1">
        <w:rPr>
          <w:rFonts w:ascii="Times New Roman" w:eastAsia="Times New Roman" w:hAnsi="Times New Roman" w:cs="Times New Roman"/>
          <w:lang w:val="ro-RO"/>
        </w:rPr>
        <w:t xml:space="preserve"> la finalizarea </w:t>
      </w:r>
      <w:proofErr w:type="spellStart"/>
      <w:r w:rsidRPr="00A843C1">
        <w:rPr>
          <w:rFonts w:ascii="Times New Roman" w:eastAsia="Times New Roman" w:hAnsi="Times New Roman" w:cs="Times New Roman"/>
          <w:lang w:val="ro-RO"/>
        </w:rPr>
        <w:t>evaluarii</w:t>
      </w:r>
      <w:proofErr w:type="spellEnd"/>
      <w:r w:rsidRPr="00A843C1">
        <w:rPr>
          <w:rFonts w:ascii="Times New Roman" w:eastAsia="Times New Roman" w:hAnsi="Times New Roman" w:cs="Times New Roman"/>
          <w:lang w:val="ro-RO"/>
        </w:rPr>
        <w:t xml:space="preserve"> ofertelor, in urma </w:t>
      </w:r>
      <w:proofErr w:type="spellStart"/>
      <w:r w:rsidRPr="00A843C1">
        <w:rPr>
          <w:rFonts w:ascii="Times New Roman" w:eastAsia="Times New Roman" w:hAnsi="Times New Roman" w:cs="Times New Roman"/>
          <w:lang w:val="ro-RO"/>
        </w:rPr>
        <w:t>aplicarii</w:t>
      </w:r>
      <w:proofErr w:type="spellEnd"/>
      <w:r w:rsidRPr="00A843C1">
        <w:rPr>
          <w:rFonts w:ascii="Times New Roman" w:eastAsia="Times New Roman" w:hAnsi="Times New Roman" w:cs="Times New Roman"/>
          <w:lang w:val="ro-RO"/>
        </w:rPr>
        <w:t xml:space="preserve"> criteriului de atribuire ofertelor admisibile.</w:t>
      </w:r>
    </w:p>
    <w:p w14:paraId="3958EF87" w14:textId="77777777" w:rsidR="00A843C1" w:rsidRPr="00A843C1" w:rsidRDefault="00A843C1" w:rsidP="00A843C1">
      <w:pPr>
        <w:autoSpaceDE w:val="0"/>
        <w:autoSpaceDN w:val="0"/>
        <w:adjustRightInd w:val="0"/>
        <w:spacing w:after="0" w:line="240" w:lineRule="auto"/>
        <w:jc w:val="both"/>
        <w:rPr>
          <w:rFonts w:ascii="Times New Roman" w:eastAsia="Times New Roman" w:hAnsi="Times New Roman" w:cs="Times New Roman"/>
          <w:lang w:val="ro-RO"/>
        </w:rPr>
      </w:pPr>
    </w:p>
    <w:p w14:paraId="5DD68D44" w14:textId="77777777" w:rsidR="00A843C1" w:rsidRPr="00A843C1" w:rsidRDefault="00A843C1" w:rsidP="00A843C1">
      <w:pPr>
        <w:spacing w:after="0" w:line="240" w:lineRule="auto"/>
        <w:ind w:right="-54"/>
        <w:jc w:val="both"/>
        <w:rPr>
          <w:rFonts w:ascii="Times New Roman" w:eastAsia="Times New Roman" w:hAnsi="Times New Roman" w:cs="Times New Roman"/>
          <w:noProof/>
          <w:lang w:val="ro-RO" w:eastAsia="ro-RO"/>
        </w:rPr>
      </w:pPr>
      <w:r w:rsidRPr="00A843C1">
        <w:rPr>
          <w:rFonts w:ascii="Times New Roman" w:eastAsia="Times New Roman" w:hAnsi="Times New Roman" w:cs="Times New Roman"/>
          <w:b/>
          <w:noProof/>
          <w:u w:val="single"/>
          <w:lang w:val="ro-RO" w:eastAsia="ro-RO"/>
        </w:rPr>
        <w:t>Note</w:t>
      </w:r>
      <w:r w:rsidRPr="00A843C1">
        <w:rPr>
          <w:rFonts w:ascii="Times New Roman" w:eastAsia="Times New Roman" w:hAnsi="Times New Roman" w:cs="Times New Roman"/>
          <w:noProof/>
          <w:lang w:val="ro-RO" w:eastAsia="ro-RO"/>
        </w:rPr>
        <w:t>:</w:t>
      </w:r>
    </w:p>
    <w:p w14:paraId="0AF650F5" w14:textId="77777777" w:rsidR="00A843C1" w:rsidRPr="00A843C1" w:rsidRDefault="00A843C1" w:rsidP="00A843C1">
      <w:pPr>
        <w:numPr>
          <w:ilvl w:val="0"/>
          <w:numId w:val="2"/>
        </w:numPr>
        <w:spacing w:after="0" w:line="240" w:lineRule="auto"/>
        <w:ind w:left="360" w:right="-54"/>
        <w:jc w:val="both"/>
        <w:rPr>
          <w:rFonts w:ascii="Times New Roman" w:eastAsia="Times New Roman" w:hAnsi="Times New Roman" w:cs="Times New Roman"/>
          <w:noProof/>
          <w:lang w:val="ro-RO" w:eastAsia="ro-RO"/>
        </w:rPr>
      </w:pPr>
      <w:bookmarkStart w:id="2" w:name="_Hlk156293621"/>
      <w:r w:rsidRPr="00A843C1">
        <w:rPr>
          <w:rFonts w:ascii="Times New Roman" w:eastAsia="Times New Roman" w:hAnsi="Times New Roman" w:cs="Times New Roman"/>
          <w:noProof/>
          <w:lang w:val="ro-RO" w:eastAsia="ro-RO"/>
        </w:rPr>
        <w:t>In sensul dispozitiilor art. 73, alin. (2) din Legea 99/2016, prin actionar sau asociat semnificativ se intelege persoana care exercita drepturi aferente unor actiuni care, cumulate, reprezinta cel putin 10% din capitalul social sau ii confera detinatorului cel putin 10% din totalul drepturilor de vot in adunarea generala.</w:t>
      </w:r>
    </w:p>
    <w:p w14:paraId="268C8605" w14:textId="77777777" w:rsidR="00A843C1" w:rsidRPr="00A843C1" w:rsidRDefault="00A843C1" w:rsidP="00A843C1">
      <w:pPr>
        <w:numPr>
          <w:ilvl w:val="0"/>
          <w:numId w:val="2"/>
        </w:numPr>
        <w:spacing w:after="0" w:line="240" w:lineRule="auto"/>
        <w:ind w:left="360" w:right="-54"/>
        <w:jc w:val="both"/>
        <w:rPr>
          <w:rFonts w:ascii="Times New Roman" w:eastAsia="Times New Roman" w:hAnsi="Times New Roman" w:cs="Times New Roman"/>
          <w:noProof/>
          <w:lang w:val="ro-RO" w:eastAsia="ro-RO"/>
        </w:rPr>
      </w:pPr>
      <w:r w:rsidRPr="00A843C1">
        <w:rPr>
          <w:rFonts w:ascii="Times New Roman" w:eastAsia="Times New Roman" w:hAnsi="Times New Roman" w:cs="Times New Roman"/>
          <w:noProof/>
          <w:lang w:val="ro-RO" w:eastAsia="ro-RO"/>
        </w:rPr>
        <w:t xml:space="preserve">EC nu exclude din procedura de atribuire un operator economic impotriva caruia s-a deschis procedura generala de insolventa atunci cand, pe baza informatiilor si/sau documentelor prezentate de operatorul economic in cauza, stabileste ca acesta are capacitatea de a executa contractul de achizitie publica. Aceasta presupune ca respectivul operator economic se afla fie in faza de observatie si a adoptat masurile necesare pentru a intocmi un plan de reorganizare fezabil, ce permite continuarea, de o maniera sustenabila, a activitatii curente, fie este in cadrul fazei de reorganizare judiciara si respecta integral graficul de implementare a planului de reorganizare aprobat de instanta. </w:t>
      </w:r>
    </w:p>
    <w:p w14:paraId="77FE3E70" w14:textId="77777777" w:rsidR="00A843C1" w:rsidRPr="00A843C1" w:rsidRDefault="00A843C1" w:rsidP="00A843C1">
      <w:pPr>
        <w:numPr>
          <w:ilvl w:val="0"/>
          <w:numId w:val="2"/>
        </w:numPr>
        <w:spacing w:after="0" w:line="240" w:lineRule="auto"/>
        <w:ind w:left="360" w:right="-54"/>
        <w:jc w:val="both"/>
        <w:rPr>
          <w:rFonts w:ascii="Times New Roman" w:eastAsia="Times New Roman" w:hAnsi="Times New Roman" w:cs="Times New Roman"/>
          <w:noProof/>
          <w:lang w:val="ro-RO" w:eastAsia="ro-RO"/>
        </w:rPr>
      </w:pPr>
      <w:r w:rsidRPr="00A843C1">
        <w:rPr>
          <w:rFonts w:ascii="Times New Roman" w:eastAsia="Times New Roman" w:hAnsi="Times New Roman" w:cs="Times New Roman"/>
          <w:noProof/>
          <w:lang w:val="ro-RO" w:eastAsia="ro-RO"/>
        </w:rPr>
        <w:t xml:space="preserve">Se considera ca EC are suficiente indicii plauzibile pentru a considera ca operatorul economic a incheiat cu alti operatori economici acorduri care vizeaza denaturarea concurentei in cadrul sau in legatura cu aceasta procedura in siuatia in care in cadrul organelor de conducere a 2 sau mai multor operatori economici participanti la procedura de atribuire se regasesc aceleasi persoane sau persoane care sunt sot/sotie, ruda sau afin pana la gradul al doilea inclusiv ori care au interese comune de natura personala, financiara sau economica sau de orice alta natura. </w:t>
      </w:r>
    </w:p>
    <w:p w14:paraId="6FAE399C" w14:textId="77777777" w:rsidR="00A843C1" w:rsidRPr="00A843C1" w:rsidRDefault="00A843C1" w:rsidP="00A843C1">
      <w:pPr>
        <w:numPr>
          <w:ilvl w:val="0"/>
          <w:numId w:val="2"/>
        </w:numPr>
        <w:spacing w:after="0" w:line="240" w:lineRule="auto"/>
        <w:ind w:left="360" w:right="-54"/>
        <w:jc w:val="both"/>
        <w:rPr>
          <w:rFonts w:ascii="Times New Roman" w:eastAsia="Times New Roman" w:hAnsi="Times New Roman" w:cs="Times New Roman"/>
          <w:noProof/>
          <w:lang w:val="ro-RO" w:eastAsia="ro-RO"/>
        </w:rPr>
      </w:pPr>
      <w:r w:rsidRPr="00A843C1">
        <w:rPr>
          <w:rFonts w:ascii="Times New Roman" w:eastAsia="Times New Roman" w:hAnsi="Times New Roman" w:cs="Times New Roman"/>
          <w:noProof/>
          <w:lang w:val="ro-RO" w:eastAsia="ro-RO"/>
        </w:rPr>
        <w:t xml:space="preserve">Se considera ca EC are suficiente indicii plauzibile pentru a considera ca operatorul economic a incheiat cu alti operatori economici acorduri care vizeaza denaturarea concurentei in cadrul sau in legatura cu aceasta procedura in siuatia in care un ofertant a depus doua sau mai multe oferte, atat individual cat si in comun cu alti operatori economici sau doar in comun cu alti operatori economici. </w:t>
      </w:r>
    </w:p>
    <w:p w14:paraId="09E4F74F" w14:textId="77777777" w:rsidR="00A843C1" w:rsidRPr="00A843C1" w:rsidRDefault="00A843C1" w:rsidP="00A843C1">
      <w:pPr>
        <w:numPr>
          <w:ilvl w:val="0"/>
          <w:numId w:val="2"/>
        </w:numPr>
        <w:spacing w:after="0" w:line="240" w:lineRule="auto"/>
        <w:ind w:left="360" w:right="-54"/>
        <w:jc w:val="both"/>
        <w:rPr>
          <w:rFonts w:ascii="Times New Roman" w:eastAsia="Times New Roman" w:hAnsi="Times New Roman" w:cs="Times New Roman"/>
          <w:noProof/>
          <w:lang w:val="ro-RO" w:eastAsia="ro-RO"/>
        </w:rPr>
      </w:pPr>
      <w:r w:rsidRPr="00A843C1">
        <w:rPr>
          <w:rFonts w:ascii="Times New Roman" w:eastAsia="Times New Roman" w:hAnsi="Times New Roman" w:cs="Times New Roman"/>
          <w:noProof/>
          <w:lang w:val="ro-RO" w:eastAsia="ro-RO"/>
        </w:rPr>
        <w:t xml:space="preserve">Se considera ca EC are suficiente indicii plauzibile pentru a considera ca operatorul economic a incheiat cu alti operatori economici acorduri care vizeaza denaturarea concurentei in cadrul sau in legatura cu aceasta procedura in siuatia in care un ofertant a depus oferta individuala/in comun cu alti operatori economici si este nominalizat ca subcontractant in cadrul unei alte oferte. </w:t>
      </w:r>
    </w:p>
    <w:bookmarkEnd w:id="2"/>
    <w:p w14:paraId="5109879A" w14:textId="75A3FCD4" w:rsidR="009C5C94" w:rsidRPr="00231662" w:rsidRDefault="009C5C94" w:rsidP="00C47B1B">
      <w:pPr>
        <w:jc w:val="both"/>
        <w:rPr>
          <w:rFonts w:ascii="Times New Roman" w:hAnsi="Times New Roman" w:cs="Times New Roman"/>
        </w:rPr>
      </w:pPr>
    </w:p>
    <w:p w14:paraId="2F2741B6" w14:textId="600B3195" w:rsidR="009C5C94" w:rsidRPr="00231662" w:rsidRDefault="009C5C94" w:rsidP="00C47B1B">
      <w:pPr>
        <w:jc w:val="both"/>
        <w:rPr>
          <w:rFonts w:ascii="Times New Roman" w:hAnsi="Times New Roman" w:cs="Times New Roman"/>
          <w:b/>
          <w:bCs/>
          <w:lang w:val="ro-RO"/>
        </w:rPr>
      </w:pPr>
      <w:r w:rsidRPr="00231662">
        <w:rPr>
          <w:rFonts w:ascii="Times New Roman" w:hAnsi="Times New Roman" w:cs="Times New Roman"/>
          <w:b/>
          <w:bCs/>
          <w:lang w:val="ro-RO"/>
        </w:rPr>
        <w:t xml:space="preserve">III.1.6 Depozite valorice si </w:t>
      </w:r>
      <w:proofErr w:type="spellStart"/>
      <w:r w:rsidRPr="00231662">
        <w:rPr>
          <w:rFonts w:ascii="Times New Roman" w:hAnsi="Times New Roman" w:cs="Times New Roman"/>
          <w:b/>
          <w:bCs/>
          <w:lang w:val="ro-RO"/>
        </w:rPr>
        <w:t>garantii</w:t>
      </w:r>
      <w:proofErr w:type="spellEnd"/>
      <w:r w:rsidRPr="00231662">
        <w:rPr>
          <w:rFonts w:ascii="Times New Roman" w:hAnsi="Times New Roman" w:cs="Times New Roman"/>
          <w:b/>
          <w:bCs/>
          <w:lang w:val="ro-RO"/>
        </w:rPr>
        <w:t xml:space="preserve"> solicitate:</w:t>
      </w:r>
    </w:p>
    <w:p w14:paraId="287A0EE7" w14:textId="373A425A" w:rsidR="009C5C94" w:rsidRPr="00231662" w:rsidRDefault="009C5C94" w:rsidP="00C47B1B">
      <w:pPr>
        <w:jc w:val="both"/>
        <w:rPr>
          <w:rFonts w:ascii="Times New Roman" w:hAnsi="Times New Roman" w:cs="Times New Roman"/>
          <w:b/>
          <w:bCs/>
          <w:lang w:val="ro-RO"/>
        </w:rPr>
      </w:pPr>
      <w:r w:rsidRPr="00231662">
        <w:rPr>
          <w:rFonts w:ascii="Times New Roman" w:hAnsi="Times New Roman" w:cs="Times New Roman"/>
          <w:b/>
          <w:bCs/>
          <w:lang w:val="ro-RO"/>
        </w:rPr>
        <w:t xml:space="preserve">III.1.6. a) </w:t>
      </w:r>
      <w:proofErr w:type="spellStart"/>
      <w:r w:rsidRPr="00231662">
        <w:rPr>
          <w:rFonts w:ascii="Times New Roman" w:hAnsi="Times New Roman" w:cs="Times New Roman"/>
          <w:b/>
          <w:bCs/>
          <w:lang w:val="ro-RO"/>
        </w:rPr>
        <w:t>Garantie</w:t>
      </w:r>
      <w:proofErr w:type="spellEnd"/>
      <w:r w:rsidRPr="00231662">
        <w:rPr>
          <w:rFonts w:ascii="Times New Roman" w:hAnsi="Times New Roman" w:cs="Times New Roman"/>
          <w:b/>
          <w:bCs/>
          <w:lang w:val="ro-RO"/>
        </w:rPr>
        <w:t xml:space="preserve"> de participare:</w:t>
      </w:r>
    </w:p>
    <w:p w14:paraId="047A2BD4" w14:textId="68A9E0BD" w:rsidR="000F6679" w:rsidRPr="000F6679" w:rsidRDefault="00B44CAD" w:rsidP="000F6679">
      <w:pPr>
        <w:spacing w:after="0" w:line="240" w:lineRule="auto"/>
        <w:jc w:val="both"/>
        <w:rPr>
          <w:rFonts w:ascii="Times New Roman" w:eastAsia="Times New Roman" w:hAnsi="Times New Roman" w:cs="Times New Roman"/>
          <w:color w:val="000000"/>
          <w:lang w:val="ro-RO" w:eastAsia="ro-RO"/>
        </w:rPr>
      </w:pPr>
      <w:r w:rsidRPr="00B44CAD">
        <w:rPr>
          <w:rFonts w:ascii="Times New Roman" w:eastAsia="Times New Roman" w:hAnsi="Times New Roman" w:cs="Times New Roman"/>
          <w:color w:val="000000"/>
          <w:lang w:val="ro-RO" w:eastAsia="ro-RO"/>
        </w:rPr>
        <w:t xml:space="preserve">Ofertantul va constitui o garanție pentru participare, în conformitate cu prevederile art. 164, </w:t>
      </w:r>
      <w:r w:rsidR="00A843C1">
        <w:rPr>
          <w:rFonts w:ascii="Times New Roman" w:eastAsia="Times New Roman" w:hAnsi="Times New Roman" w:cs="Times New Roman"/>
          <w:color w:val="000000"/>
          <w:lang w:val="ro-RO" w:eastAsia="ro-RO"/>
        </w:rPr>
        <w:t>alin.(2 si )</w:t>
      </w:r>
      <w:r w:rsidRPr="00B44CAD">
        <w:rPr>
          <w:rFonts w:ascii="Times New Roman" w:eastAsia="Times New Roman" w:hAnsi="Times New Roman" w:cs="Times New Roman"/>
          <w:color w:val="000000"/>
          <w:lang w:val="ro-RO" w:eastAsia="ro-RO"/>
        </w:rPr>
        <w:t xml:space="preserve">alin. (4) </w:t>
      </w:r>
      <w:proofErr w:type="spellStart"/>
      <w:r w:rsidR="00A843C1">
        <w:rPr>
          <w:rFonts w:ascii="Times New Roman" w:eastAsia="Times New Roman" w:hAnsi="Times New Roman" w:cs="Times New Roman"/>
          <w:color w:val="000000"/>
          <w:lang w:val="ro-RO" w:eastAsia="ro-RO"/>
        </w:rPr>
        <w:t>lit</w:t>
      </w:r>
      <w:proofErr w:type="spellEnd"/>
      <w:r w:rsidR="00A843C1">
        <w:rPr>
          <w:rFonts w:ascii="Times New Roman" w:eastAsia="Times New Roman" w:hAnsi="Times New Roman" w:cs="Times New Roman"/>
          <w:color w:val="000000"/>
          <w:lang w:val="ro-RO" w:eastAsia="ro-RO"/>
        </w:rPr>
        <w:t xml:space="preserve"> a), b) </w:t>
      </w:r>
      <w:r w:rsidRPr="00B44CAD">
        <w:rPr>
          <w:rFonts w:ascii="Times New Roman" w:eastAsia="Times New Roman" w:hAnsi="Times New Roman" w:cs="Times New Roman"/>
          <w:color w:val="000000"/>
          <w:lang w:val="ro-RO" w:eastAsia="ro-RO"/>
        </w:rPr>
        <w:t xml:space="preserve">din Legea 99/2016 cu modificările și completările ulterioare, în cuantum de </w:t>
      </w:r>
      <w:r w:rsidR="001C1798">
        <w:rPr>
          <w:rFonts w:ascii="Times New Roman" w:eastAsia="Times New Roman" w:hAnsi="Times New Roman" w:cs="Times New Roman"/>
          <w:b/>
          <w:bCs/>
          <w:color w:val="000000"/>
          <w:lang w:val="ro-RO" w:eastAsia="ro-RO"/>
        </w:rPr>
        <w:t>3</w:t>
      </w:r>
      <w:r w:rsidRPr="00B44CAD">
        <w:rPr>
          <w:rFonts w:ascii="Times New Roman" w:eastAsia="Times New Roman" w:hAnsi="Times New Roman" w:cs="Times New Roman"/>
          <w:b/>
          <w:bCs/>
          <w:color w:val="000000"/>
          <w:lang w:val="ro-RO" w:eastAsia="ro-RO"/>
        </w:rPr>
        <w:t>.000</w:t>
      </w:r>
      <w:r w:rsidR="008C378E">
        <w:rPr>
          <w:rFonts w:ascii="Times New Roman" w:eastAsia="Times New Roman" w:hAnsi="Times New Roman" w:cs="Times New Roman"/>
          <w:b/>
          <w:bCs/>
          <w:color w:val="000000"/>
          <w:lang w:val="ro-RO" w:eastAsia="ro-RO"/>
        </w:rPr>
        <w:t>,00</w:t>
      </w:r>
      <w:r w:rsidRPr="00B44CAD">
        <w:rPr>
          <w:rFonts w:ascii="Times New Roman" w:eastAsia="Times New Roman" w:hAnsi="Times New Roman" w:cs="Times New Roman"/>
          <w:b/>
          <w:bCs/>
          <w:color w:val="000000"/>
          <w:lang w:val="ro-RO" w:eastAsia="ro-RO"/>
        </w:rPr>
        <w:t xml:space="preserve"> lei.</w:t>
      </w:r>
    </w:p>
    <w:p w14:paraId="5DF025BA" w14:textId="174A8A13"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r w:rsidRPr="000F6679">
        <w:rPr>
          <w:rFonts w:ascii="Times New Roman" w:eastAsia="Times New Roman" w:hAnsi="Times New Roman" w:cs="Times New Roman"/>
          <w:color w:val="000000"/>
          <w:lang w:val="ro-RO" w:eastAsia="ro-RO"/>
        </w:rPr>
        <w:t xml:space="preserve">In cazul in care se </w:t>
      </w:r>
      <w:proofErr w:type="spellStart"/>
      <w:r w:rsidRPr="000F6679">
        <w:rPr>
          <w:rFonts w:ascii="Times New Roman" w:eastAsia="Times New Roman" w:hAnsi="Times New Roman" w:cs="Times New Roman"/>
          <w:color w:val="000000"/>
          <w:lang w:val="ro-RO" w:eastAsia="ro-RO"/>
        </w:rPr>
        <w:t>opteaza</w:t>
      </w:r>
      <w:proofErr w:type="spellEnd"/>
      <w:r w:rsidRPr="000F6679">
        <w:rPr>
          <w:rFonts w:ascii="Times New Roman" w:eastAsia="Times New Roman" w:hAnsi="Times New Roman" w:cs="Times New Roman"/>
          <w:color w:val="000000"/>
          <w:lang w:val="ro-RO" w:eastAsia="ro-RO"/>
        </w:rPr>
        <w:t xml:space="preserve"> prin virament bancar contul </w:t>
      </w:r>
      <w:proofErr w:type="spellStart"/>
      <w:r w:rsidRPr="000F6679">
        <w:rPr>
          <w:rFonts w:ascii="Times New Roman" w:eastAsia="Times New Roman" w:hAnsi="Times New Roman" w:cs="Times New Roman"/>
          <w:color w:val="000000"/>
          <w:lang w:val="ro-RO" w:eastAsia="ro-RO"/>
        </w:rPr>
        <w:t>Entitatii</w:t>
      </w:r>
      <w:proofErr w:type="spellEnd"/>
      <w:r w:rsidRPr="000F6679">
        <w:rPr>
          <w:rFonts w:ascii="Times New Roman" w:eastAsia="Times New Roman" w:hAnsi="Times New Roman" w:cs="Times New Roman"/>
          <w:color w:val="000000"/>
          <w:lang w:val="ro-RO" w:eastAsia="ro-RO"/>
        </w:rPr>
        <w:t xml:space="preserve"> Contractante este</w:t>
      </w:r>
      <w:r w:rsidR="00B44CAD">
        <w:rPr>
          <w:rFonts w:ascii="Times New Roman" w:eastAsia="Times New Roman" w:hAnsi="Times New Roman" w:cs="Times New Roman"/>
          <w:color w:val="000000"/>
          <w:lang w:val="ro-RO" w:eastAsia="ro-RO"/>
        </w:rPr>
        <w:t xml:space="preserve"> </w:t>
      </w:r>
      <w:proofErr w:type="spellStart"/>
      <w:r w:rsidR="00B44CAD">
        <w:rPr>
          <w:rFonts w:ascii="Times New Roman" w:eastAsia="Times New Roman" w:hAnsi="Times New Roman" w:cs="Times New Roman"/>
          <w:color w:val="000000"/>
          <w:lang w:val="ro-RO" w:eastAsia="ro-RO"/>
        </w:rPr>
        <w:t>urmatorul</w:t>
      </w:r>
      <w:proofErr w:type="spellEnd"/>
      <w:r w:rsidRPr="000F6679">
        <w:rPr>
          <w:rFonts w:ascii="Times New Roman" w:eastAsia="Times New Roman" w:hAnsi="Times New Roman" w:cs="Times New Roman"/>
          <w:color w:val="000000"/>
          <w:lang w:eastAsia="ro-RO"/>
        </w:rPr>
        <w:t>:</w:t>
      </w:r>
      <w:r w:rsidRPr="000F6679">
        <w:rPr>
          <w:rFonts w:ascii="Times New Roman" w:eastAsia="Times New Roman" w:hAnsi="Times New Roman" w:cs="Times New Roman"/>
          <w:color w:val="000000"/>
          <w:lang w:val="ro-RO" w:eastAsia="ro-RO"/>
        </w:rPr>
        <w:t xml:space="preserve"> RO63BRDE360SV07245353600 BRD </w:t>
      </w:r>
      <w:proofErr w:type="spellStart"/>
      <w:r w:rsidRPr="000F6679">
        <w:rPr>
          <w:rFonts w:ascii="Times New Roman" w:eastAsia="Times New Roman" w:hAnsi="Times New Roman" w:cs="Times New Roman"/>
          <w:color w:val="000000"/>
          <w:lang w:val="ro-RO" w:eastAsia="ro-RO"/>
        </w:rPr>
        <w:t>Timisoara</w:t>
      </w:r>
      <w:proofErr w:type="spellEnd"/>
      <w:r w:rsidRPr="000F6679">
        <w:rPr>
          <w:rFonts w:ascii="Times New Roman" w:eastAsia="Times New Roman" w:hAnsi="Times New Roman" w:cs="Times New Roman"/>
          <w:color w:val="000000"/>
          <w:lang w:val="ro-RO" w:eastAsia="ro-RO"/>
        </w:rPr>
        <w:t>.</w:t>
      </w:r>
    </w:p>
    <w:p w14:paraId="60E435DF"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p>
    <w:p w14:paraId="2DF39C08" w14:textId="1C91148D"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r w:rsidRPr="000F6679">
        <w:rPr>
          <w:rFonts w:ascii="Times New Roman" w:eastAsia="Times New Roman" w:hAnsi="Times New Roman" w:cs="Times New Roman"/>
          <w:color w:val="000000"/>
          <w:lang w:val="ro-RO" w:eastAsia="ro-RO"/>
        </w:rPr>
        <w:t xml:space="preserve">Perioada de valabilitate a </w:t>
      </w:r>
      <w:proofErr w:type="spellStart"/>
      <w:r w:rsidRPr="000F6679">
        <w:rPr>
          <w:rFonts w:ascii="Times New Roman" w:eastAsia="Times New Roman" w:hAnsi="Times New Roman" w:cs="Times New Roman"/>
          <w:color w:val="000000"/>
          <w:lang w:val="ro-RO" w:eastAsia="ro-RO"/>
        </w:rPr>
        <w:t>garantiei</w:t>
      </w:r>
      <w:proofErr w:type="spellEnd"/>
      <w:r w:rsidRPr="000F6679">
        <w:rPr>
          <w:rFonts w:ascii="Times New Roman" w:eastAsia="Times New Roman" w:hAnsi="Times New Roman" w:cs="Times New Roman"/>
          <w:color w:val="000000"/>
          <w:lang w:val="ro-RO" w:eastAsia="ro-RO"/>
        </w:rPr>
        <w:t xml:space="preserve"> de participare: </w:t>
      </w:r>
      <w:r w:rsidR="008C378E">
        <w:rPr>
          <w:rFonts w:ascii="Times New Roman" w:eastAsia="Times New Roman" w:hAnsi="Times New Roman" w:cs="Times New Roman"/>
          <w:b/>
          <w:bCs/>
          <w:color w:val="000000"/>
          <w:lang w:val="ro-RO" w:eastAsia="ro-RO"/>
        </w:rPr>
        <w:t>6</w:t>
      </w:r>
      <w:r w:rsidRPr="00B44CAD">
        <w:rPr>
          <w:rFonts w:ascii="Times New Roman" w:eastAsia="Times New Roman" w:hAnsi="Times New Roman" w:cs="Times New Roman"/>
          <w:b/>
          <w:bCs/>
          <w:color w:val="000000"/>
          <w:lang w:val="ro-RO" w:eastAsia="ro-RO"/>
        </w:rPr>
        <w:t xml:space="preserve"> luni</w:t>
      </w:r>
      <w:r w:rsidRPr="000F6679">
        <w:rPr>
          <w:rFonts w:ascii="Times New Roman" w:eastAsia="Times New Roman" w:hAnsi="Times New Roman" w:cs="Times New Roman"/>
          <w:color w:val="000000"/>
          <w:lang w:val="ro-RO" w:eastAsia="ro-RO"/>
        </w:rPr>
        <w:t xml:space="preserve"> de la data limita de depunere a ofertelor.</w:t>
      </w:r>
    </w:p>
    <w:p w14:paraId="75B5A795"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p>
    <w:p w14:paraId="54EB06AC"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r w:rsidRPr="000F6679">
        <w:rPr>
          <w:rFonts w:ascii="Times New Roman" w:eastAsia="Times New Roman" w:hAnsi="Times New Roman" w:cs="Times New Roman"/>
          <w:color w:val="000000"/>
          <w:lang w:val="ro-RO" w:eastAsia="ro-RO"/>
        </w:rPr>
        <w:t xml:space="preserve">In cazul constituirii </w:t>
      </w:r>
      <w:proofErr w:type="spellStart"/>
      <w:r w:rsidRPr="000F6679">
        <w:rPr>
          <w:rFonts w:ascii="Times New Roman" w:eastAsia="Times New Roman" w:hAnsi="Times New Roman" w:cs="Times New Roman"/>
          <w:color w:val="000000"/>
          <w:lang w:val="ro-RO" w:eastAsia="ro-RO"/>
        </w:rPr>
        <w:t>garantiei</w:t>
      </w:r>
      <w:proofErr w:type="spellEnd"/>
      <w:r w:rsidRPr="000F6679">
        <w:rPr>
          <w:rFonts w:ascii="Times New Roman" w:eastAsia="Times New Roman" w:hAnsi="Times New Roman" w:cs="Times New Roman"/>
          <w:color w:val="000000"/>
          <w:lang w:val="ro-RO" w:eastAsia="ro-RO"/>
        </w:rPr>
        <w:t xml:space="preserve"> sub forma unui instrument de garantare, ofertantul va respecta Formularul 1 din </w:t>
      </w:r>
      <w:proofErr w:type="spellStart"/>
      <w:r w:rsidRPr="000F6679">
        <w:rPr>
          <w:rFonts w:ascii="Times New Roman" w:eastAsia="Times New Roman" w:hAnsi="Times New Roman" w:cs="Times New Roman"/>
          <w:color w:val="000000"/>
          <w:lang w:val="ro-RO" w:eastAsia="ro-RO"/>
        </w:rPr>
        <w:t>sectiunea</w:t>
      </w:r>
      <w:proofErr w:type="spellEnd"/>
      <w:r w:rsidRPr="000F6679">
        <w:rPr>
          <w:rFonts w:ascii="Times New Roman" w:eastAsia="Times New Roman" w:hAnsi="Times New Roman" w:cs="Times New Roman"/>
          <w:color w:val="000000"/>
          <w:lang w:val="ro-RO" w:eastAsia="ro-RO"/>
        </w:rPr>
        <w:t xml:space="preserve"> Formulare a </w:t>
      </w:r>
      <w:proofErr w:type="spellStart"/>
      <w:r w:rsidRPr="000F6679">
        <w:rPr>
          <w:rFonts w:ascii="Times New Roman" w:eastAsia="Times New Roman" w:hAnsi="Times New Roman" w:cs="Times New Roman"/>
          <w:color w:val="000000"/>
          <w:lang w:val="ro-RO" w:eastAsia="ro-RO"/>
        </w:rPr>
        <w:t>Documentatiei</w:t>
      </w:r>
      <w:proofErr w:type="spellEnd"/>
      <w:r w:rsidRPr="000F6679">
        <w:rPr>
          <w:rFonts w:ascii="Times New Roman" w:eastAsia="Times New Roman" w:hAnsi="Times New Roman" w:cs="Times New Roman"/>
          <w:color w:val="000000"/>
          <w:lang w:val="ro-RO" w:eastAsia="ro-RO"/>
        </w:rPr>
        <w:t xml:space="preserve"> de Atribuire. Daca aceasta </w:t>
      </w:r>
      <w:proofErr w:type="spellStart"/>
      <w:r w:rsidRPr="000F6679">
        <w:rPr>
          <w:rFonts w:ascii="Times New Roman" w:eastAsia="Times New Roman" w:hAnsi="Times New Roman" w:cs="Times New Roman"/>
          <w:color w:val="000000"/>
          <w:lang w:val="ro-RO" w:eastAsia="ro-RO"/>
        </w:rPr>
        <w:t>garantie</w:t>
      </w:r>
      <w:proofErr w:type="spellEnd"/>
      <w:r w:rsidRPr="000F6679">
        <w:rPr>
          <w:rFonts w:ascii="Times New Roman" w:eastAsia="Times New Roman" w:hAnsi="Times New Roman" w:cs="Times New Roman"/>
          <w:color w:val="000000"/>
          <w:lang w:val="ro-RO" w:eastAsia="ro-RO"/>
        </w:rPr>
        <w:t xml:space="preserve"> este emisa de </w:t>
      </w:r>
      <w:proofErr w:type="spellStart"/>
      <w:r w:rsidRPr="000F6679">
        <w:rPr>
          <w:rFonts w:ascii="Times New Roman" w:eastAsia="Times New Roman" w:hAnsi="Times New Roman" w:cs="Times New Roman"/>
          <w:color w:val="000000"/>
          <w:lang w:val="ro-RO" w:eastAsia="ro-RO"/>
        </w:rPr>
        <w:t>catre</w:t>
      </w:r>
      <w:proofErr w:type="spellEnd"/>
      <w:r w:rsidRPr="000F6679">
        <w:rPr>
          <w:rFonts w:ascii="Times New Roman" w:eastAsia="Times New Roman" w:hAnsi="Times New Roman" w:cs="Times New Roman"/>
          <w:color w:val="000000"/>
          <w:lang w:val="ro-RO" w:eastAsia="ro-RO"/>
        </w:rPr>
        <w:t xml:space="preserve"> o societate </w:t>
      </w:r>
      <w:r w:rsidRPr="000F6679">
        <w:rPr>
          <w:rFonts w:ascii="Times New Roman" w:eastAsia="Times New Roman" w:hAnsi="Times New Roman" w:cs="Times New Roman"/>
          <w:color w:val="000000"/>
          <w:lang w:val="ro-RO" w:eastAsia="ro-RO"/>
        </w:rPr>
        <w:lastRenderedPageBreak/>
        <w:t xml:space="preserve">de </w:t>
      </w:r>
      <w:proofErr w:type="spellStart"/>
      <w:r w:rsidRPr="000F6679">
        <w:rPr>
          <w:rFonts w:ascii="Times New Roman" w:eastAsia="Times New Roman" w:hAnsi="Times New Roman" w:cs="Times New Roman"/>
          <w:color w:val="000000"/>
          <w:lang w:val="ro-RO" w:eastAsia="ro-RO"/>
        </w:rPr>
        <w:t>asigurari</w:t>
      </w:r>
      <w:proofErr w:type="spellEnd"/>
      <w:r w:rsidRPr="000F6679">
        <w:rPr>
          <w:rFonts w:ascii="Times New Roman" w:eastAsia="Times New Roman" w:hAnsi="Times New Roman" w:cs="Times New Roman"/>
          <w:color w:val="000000"/>
          <w:lang w:val="ro-RO" w:eastAsia="ro-RO"/>
        </w:rPr>
        <w:t xml:space="preserve"> în baza unei </w:t>
      </w:r>
      <w:proofErr w:type="spellStart"/>
      <w:r w:rsidRPr="000F6679">
        <w:rPr>
          <w:rFonts w:ascii="Times New Roman" w:eastAsia="Times New Roman" w:hAnsi="Times New Roman" w:cs="Times New Roman"/>
          <w:color w:val="000000"/>
          <w:lang w:val="ro-RO" w:eastAsia="ro-RO"/>
        </w:rPr>
        <w:t>polite</w:t>
      </w:r>
      <w:proofErr w:type="spellEnd"/>
      <w:r w:rsidRPr="000F6679">
        <w:rPr>
          <w:rFonts w:ascii="Times New Roman" w:eastAsia="Times New Roman" w:hAnsi="Times New Roman" w:cs="Times New Roman"/>
          <w:color w:val="000000"/>
          <w:lang w:val="ro-RO" w:eastAsia="ro-RO"/>
        </w:rPr>
        <w:t xml:space="preserve"> de asigurare, atunci aceasta </w:t>
      </w:r>
      <w:proofErr w:type="spellStart"/>
      <w:r w:rsidRPr="000F6679">
        <w:rPr>
          <w:rFonts w:ascii="Times New Roman" w:eastAsia="Times New Roman" w:hAnsi="Times New Roman" w:cs="Times New Roman"/>
          <w:color w:val="000000"/>
          <w:lang w:val="ro-RO" w:eastAsia="ro-RO"/>
        </w:rPr>
        <w:t>Polita</w:t>
      </w:r>
      <w:proofErr w:type="spellEnd"/>
      <w:r w:rsidRPr="000F6679">
        <w:rPr>
          <w:rFonts w:ascii="Times New Roman" w:eastAsia="Times New Roman" w:hAnsi="Times New Roman" w:cs="Times New Roman"/>
          <w:color w:val="000000"/>
          <w:lang w:val="ro-RO" w:eastAsia="ro-RO"/>
        </w:rPr>
        <w:t xml:space="preserve">, Clauzele de Garantare aferente precum si Contractul de Asigurare nu vor modifica caracterul irevocabil al </w:t>
      </w:r>
      <w:proofErr w:type="spellStart"/>
      <w:r w:rsidRPr="000F6679">
        <w:rPr>
          <w:rFonts w:ascii="Times New Roman" w:eastAsia="Times New Roman" w:hAnsi="Times New Roman" w:cs="Times New Roman"/>
          <w:color w:val="000000"/>
          <w:lang w:val="ro-RO" w:eastAsia="ro-RO"/>
        </w:rPr>
        <w:t>garantiei</w:t>
      </w:r>
      <w:proofErr w:type="spellEnd"/>
      <w:r w:rsidRPr="000F6679">
        <w:rPr>
          <w:rFonts w:ascii="Times New Roman" w:eastAsia="Times New Roman" w:hAnsi="Times New Roman" w:cs="Times New Roman"/>
          <w:color w:val="000000"/>
          <w:lang w:val="ro-RO" w:eastAsia="ro-RO"/>
        </w:rPr>
        <w:t xml:space="preserve"> si plata </w:t>
      </w:r>
      <w:proofErr w:type="spellStart"/>
      <w:r w:rsidRPr="000F6679">
        <w:rPr>
          <w:rFonts w:ascii="Times New Roman" w:eastAsia="Times New Roman" w:hAnsi="Times New Roman" w:cs="Times New Roman"/>
          <w:color w:val="000000"/>
          <w:lang w:val="ro-RO" w:eastAsia="ro-RO"/>
        </w:rPr>
        <w:t>neconditionata</w:t>
      </w:r>
      <w:proofErr w:type="spellEnd"/>
      <w:r w:rsidRPr="000F6679">
        <w:rPr>
          <w:rFonts w:ascii="Times New Roman" w:eastAsia="Times New Roman" w:hAnsi="Times New Roman" w:cs="Times New Roman"/>
          <w:color w:val="000000"/>
          <w:lang w:val="ro-RO" w:eastAsia="ro-RO"/>
        </w:rPr>
        <w:t xml:space="preserve"> </w:t>
      </w:r>
      <w:proofErr w:type="spellStart"/>
      <w:r w:rsidRPr="000F6679">
        <w:rPr>
          <w:rFonts w:ascii="Times New Roman" w:eastAsia="Times New Roman" w:hAnsi="Times New Roman" w:cs="Times New Roman"/>
          <w:color w:val="000000"/>
          <w:lang w:val="ro-RO" w:eastAsia="ro-RO"/>
        </w:rPr>
        <w:t>asa</w:t>
      </w:r>
      <w:proofErr w:type="spellEnd"/>
      <w:r w:rsidRPr="000F6679">
        <w:rPr>
          <w:rFonts w:ascii="Times New Roman" w:eastAsia="Times New Roman" w:hAnsi="Times New Roman" w:cs="Times New Roman"/>
          <w:color w:val="000000"/>
          <w:lang w:val="ro-RO" w:eastAsia="ro-RO"/>
        </w:rPr>
        <w:t xml:space="preserve"> cum este specificat în Formularul 1.</w:t>
      </w:r>
    </w:p>
    <w:p w14:paraId="576BE4F3"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p>
    <w:p w14:paraId="613B30C4"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r w:rsidRPr="000F6679">
        <w:rPr>
          <w:rFonts w:ascii="Times New Roman" w:eastAsia="Times New Roman" w:hAnsi="Times New Roman" w:cs="Times New Roman"/>
          <w:color w:val="000000"/>
          <w:lang w:val="ro-RO" w:eastAsia="ro-RO"/>
        </w:rPr>
        <w:t xml:space="preserve">In cazul depunerii de oferte in asociere, </w:t>
      </w:r>
      <w:proofErr w:type="spellStart"/>
      <w:r w:rsidRPr="000F6679">
        <w:rPr>
          <w:rFonts w:ascii="Times New Roman" w:eastAsia="Times New Roman" w:hAnsi="Times New Roman" w:cs="Times New Roman"/>
          <w:color w:val="000000"/>
          <w:lang w:val="ro-RO" w:eastAsia="ro-RO"/>
        </w:rPr>
        <w:t>garantia</w:t>
      </w:r>
      <w:proofErr w:type="spellEnd"/>
      <w:r w:rsidRPr="000F6679">
        <w:rPr>
          <w:rFonts w:ascii="Times New Roman" w:eastAsia="Times New Roman" w:hAnsi="Times New Roman" w:cs="Times New Roman"/>
          <w:color w:val="000000"/>
          <w:lang w:val="ro-RO" w:eastAsia="ro-RO"/>
        </w:rPr>
        <w:t xml:space="preserve"> trebuie constituita in numele asocierii si sa </w:t>
      </w:r>
      <w:proofErr w:type="spellStart"/>
      <w:r w:rsidRPr="000F6679">
        <w:rPr>
          <w:rFonts w:ascii="Times New Roman" w:eastAsia="Times New Roman" w:hAnsi="Times New Roman" w:cs="Times New Roman"/>
          <w:color w:val="000000"/>
          <w:lang w:val="ro-RO" w:eastAsia="ro-RO"/>
        </w:rPr>
        <w:t>mentioneze</w:t>
      </w:r>
      <w:proofErr w:type="spellEnd"/>
      <w:r w:rsidRPr="000F6679">
        <w:rPr>
          <w:rFonts w:ascii="Times New Roman" w:eastAsia="Times New Roman" w:hAnsi="Times New Roman" w:cs="Times New Roman"/>
          <w:color w:val="000000"/>
          <w:lang w:val="ro-RO" w:eastAsia="ro-RO"/>
        </w:rPr>
        <w:t xml:space="preserve"> ca </w:t>
      </w:r>
      <w:proofErr w:type="spellStart"/>
      <w:r w:rsidRPr="000F6679">
        <w:rPr>
          <w:rFonts w:ascii="Times New Roman" w:eastAsia="Times New Roman" w:hAnsi="Times New Roman" w:cs="Times New Roman"/>
          <w:color w:val="000000"/>
          <w:lang w:val="ro-RO" w:eastAsia="ro-RO"/>
        </w:rPr>
        <w:t>acopera</w:t>
      </w:r>
      <w:proofErr w:type="spellEnd"/>
      <w:r w:rsidRPr="000F6679">
        <w:rPr>
          <w:rFonts w:ascii="Times New Roman" w:eastAsia="Times New Roman" w:hAnsi="Times New Roman" w:cs="Times New Roman"/>
          <w:color w:val="000000"/>
          <w:lang w:val="ro-RO" w:eastAsia="ro-RO"/>
        </w:rPr>
        <w:t xml:space="preserve"> in mod solidar </w:t>
      </w:r>
      <w:proofErr w:type="spellStart"/>
      <w:r w:rsidRPr="000F6679">
        <w:rPr>
          <w:rFonts w:ascii="Times New Roman" w:eastAsia="Times New Roman" w:hAnsi="Times New Roman" w:cs="Times New Roman"/>
          <w:color w:val="000000"/>
          <w:lang w:val="ro-RO" w:eastAsia="ro-RO"/>
        </w:rPr>
        <w:t>toti</w:t>
      </w:r>
      <w:proofErr w:type="spellEnd"/>
      <w:r w:rsidRPr="000F6679">
        <w:rPr>
          <w:rFonts w:ascii="Times New Roman" w:eastAsia="Times New Roman" w:hAnsi="Times New Roman" w:cs="Times New Roman"/>
          <w:color w:val="000000"/>
          <w:lang w:val="ro-RO" w:eastAsia="ro-RO"/>
        </w:rPr>
        <w:t xml:space="preserve"> membrii grupului de operatori economici.</w:t>
      </w:r>
    </w:p>
    <w:p w14:paraId="36CABE06"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p>
    <w:p w14:paraId="1AE8B876"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proofErr w:type="spellStart"/>
      <w:r w:rsidRPr="000F6679">
        <w:rPr>
          <w:rFonts w:ascii="Times New Roman" w:eastAsia="Times New Roman" w:hAnsi="Times New Roman" w:cs="Times New Roman"/>
          <w:color w:val="000000"/>
          <w:lang w:val="ro-RO" w:eastAsia="ro-RO"/>
        </w:rPr>
        <w:t>Garantia</w:t>
      </w:r>
      <w:proofErr w:type="spellEnd"/>
      <w:r w:rsidRPr="000F6679">
        <w:rPr>
          <w:rFonts w:ascii="Times New Roman" w:eastAsia="Times New Roman" w:hAnsi="Times New Roman" w:cs="Times New Roman"/>
          <w:color w:val="000000"/>
          <w:lang w:val="ro-RO" w:eastAsia="ro-RO"/>
        </w:rPr>
        <w:t xml:space="preserve"> emisa in alta limba va fi </w:t>
      </w:r>
      <w:proofErr w:type="spellStart"/>
      <w:r w:rsidRPr="000F6679">
        <w:rPr>
          <w:rFonts w:ascii="Times New Roman" w:eastAsia="Times New Roman" w:hAnsi="Times New Roman" w:cs="Times New Roman"/>
          <w:color w:val="000000"/>
          <w:lang w:val="ro-RO" w:eastAsia="ro-RO"/>
        </w:rPr>
        <w:t>insotita</w:t>
      </w:r>
      <w:proofErr w:type="spellEnd"/>
      <w:r w:rsidRPr="000F6679">
        <w:rPr>
          <w:rFonts w:ascii="Times New Roman" w:eastAsia="Times New Roman" w:hAnsi="Times New Roman" w:cs="Times New Roman"/>
          <w:color w:val="000000"/>
          <w:lang w:val="ro-RO" w:eastAsia="ro-RO"/>
        </w:rPr>
        <w:t xml:space="preserve"> de traducerea autorizata în limba româna.</w:t>
      </w:r>
    </w:p>
    <w:p w14:paraId="6CF936E5"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p>
    <w:p w14:paraId="2FBBD997"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r w:rsidRPr="000F6679">
        <w:rPr>
          <w:rFonts w:ascii="Times New Roman" w:eastAsia="Times New Roman" w:hAnsi="Times New Roman" w:cs="Times New Roman"/>
          <w:color w:val="000000"/>
          <w:lang w:val="ro-RO" w:eastAsia="ro-RO"/>
        </w:rPr>
        <w:t xml:space="preserve">Pentru o </w:t>
      </w:r>
      <w:proofErr w:type="spellStart"/>
      <w:r w:rsidRPr="000F6679">
        <w:rPr>
          <w:rFonts w:ascii="Times New Roman" w:eastAsia="Times New Roman" w:hAnsi="Times New Roman" w:cs="Times New Roman"/>
          <w:color w:val="000000"/>
          <w:lang w:val="ro-RO" w:eastAsia="ro-RO"/>
        </w:rPr>
        <w:t>garantie</w:t>
      </w:r>
      <w:proofErr w:type="spellEnd"/>
      <w:r w:rsidRPr="000F6679">
        <w:rPr>
          <w:rFonts w:ascii="Times New Roman" w:eastAsia="Times New Roman" w:hAnsi="Times New Roman" w:cs="Times New Roman"/>
          <w:color w:val="000000"/>
          <w:lang w:val="ro-RO" w:eastAsia="ro-RO"/>
        </w:rPr>
        <w:t xml:space="preserve"> de participare depusa in alta moneda </w:t>
      </w:r>
      <w:proofErr w:type="spellStart"/>
      <w:r w:rsidRPr="000F6679">
        <w:rPr>
          <w:rFonts w:ascii="Times New Roman" w:eastAsia="Times New Roman" w:hAnsi="Times New Roman" w:cs="Times New Roman"/>
          <w:color w:val="000000"/>
          <w:lang w:val="ro-RO" w:eastAsia="ro-RO"/>
        </w:rPr>
        <w:t>decat</w:t>
      </w:r>
      <w:proofErr w:type="spellEnd"/>
      <w:r w:rsidRPr="000F6679">
        <w:rPr>
          <w:rFonts w:ascii="Times New Roman" w:eastAsia="Times New Roman" w:hAnsi="Times New Roman" w:cs="Times New Roman"/>
          <w:color w:val="000000"/>
          <w:lang w:val="ro-RO" w:eastAsia="ro-RO"/>
        </w:rPr>
        <w:t xml:space="preserve"> lei, echivalenta se va face la cursul BNR din data </w:t>
      </w:r>
      <w:proofErr w:type="spellStart"/>
      <w:r w:rsidRPr="000F6679">
        <w:rPr>
          <w:rFonts w:ascii="Times New Roman" w:eastAsia="Times New Roman" w:hAnsi="Times New Roman" w:cs="Times New Roman"/>
          <w:color w:val="000000"/>
          <w:lang w:val="ro-RO" w:eastAsia="ro-RO"/>
        </w:rPr>
        <w:t>publicarii</w:t>
      </w:r>
      <w:proofErr w:type="spellEnd"/>
      <w:r w:rsidRPr="000F6679">
        <w:rPr>
          <w:rFonts w:ascii="Times New Roman" w:eastAsia="Times New Roman" w:hAnsi="Times New Roman" w:cs="Times New Roman"/>
          <w:color w:val="000000"/>
          <w:lang w:val="ro-RO" w:eastAsia="ro-RO"/>
        </w:rPr>
        <w:t xml:space="preserve"> </w:t>
      </w:r>
      <w:proofErr w:type="spellStart"/>
      <w:r w:rsidRPr="000F6679">
        <w:rPr>
          <w:rFonts w:ascii="Times New Roman" w:eastAsia="Times New Roman" w:hAnsi="Times New Roman" w:cs="Times New Roman"/>
          <w:color w:val="000000"/>
          <w:lang w:val="ro-RO" w:eastAsia="ro-RO"/>
        </w:rPr>
        <w:t>anuntului</w:t>
      </w:r>
      <w:proofErr w:type="spellEnd"/>
      <w:r w:rsidRPr="000F6679">
        <w:rPr>
          <w:rFonts w:ascii="Times New Roman" w:eastAsia="Times New Roman" w:hAnsi="Times New Roman" w:cs="Times New Roman"/>
          <w:color w:val="000000"/>
          <w:lang w:val="ro-RO" w:eastAsia="ro-RO"/>
        </w:rPr>
        <w:t xml:space="preserve"> de participare in SEAP.</w:t>
      </w:r>
    </w:p>
    <w:p w14:paraId="54974CFF" w14:textId="77777777" w:rsidR="000F6679" w:rsidRPr="000F6679" w:rsidRDefault="000F6679" w:rsidP="000F6679">
      <w:pPr>
        <w:spacing w:after="0" w:line="240" w:lineRule="auto"/>
        <w:jc w:val="both"/>
        <w:rPr>
          <w:rFonts w:ascii="Times New Roman" w:eastAsia="Times New Roman" w:hAnsi="Times New Roman" w:cs="Times New Roman"/>
          <w:color w:val="000000"/>
          <w:lang w:val="ro-RO" w:eastAsia="ro-RO"/>
        </w:rPr>
      </w:pPr>
    </w:p>
    <w:p w14:paraId="4B71B5FE" w14:textId="77777777" w:rsidR="000F6679" w:rsidRDefault="000F6679" w:rsidP="000F6679">
      <w:pPr>
        <w:spacing w:after="0" w:line="240" w:lineRule="auto"/>
        <w:jc w:val="both"/>
        <w:rPr>
          <w:rFonts w:ascii="Times New Roman" w:eastAsia="Times New Roman" w:hAnsi="Times New Roman" w:cs="Times New Roman"/>
          <w:color w:val="000000"/>
          <w:lang w:val="ro-RO" w:eastAsia="ro-RO"/>
        </w:rPr>
      </w:pPr>
      <w:proofErr w:type="spellStart"/>
      <w:r w:rsidRPr="000F6679">
        <w:rPr>
          <w:rFonts w:ascii="Times New Roman" w:eastAsia="Times New Roman" w:hAnsi="Times New Roman" w:cs="Times New Roman"/>
          <w:color w:val="000000"/>
          <w:lang w:val="ro-RO" w:eastAsia="ro-RO"/>
        </w:rPr>
        <w:t>Ofertantii</w:t>
      </w:r>
      <w:proofErr w:type="spellEnd"/>
      <w:r w:rsidRPr="000F6679">
        <w:rPr>
          <w:rFonts w:ascii="Times New Roman" w:eastAsia="Times New Roman" w:hAnsi="Times New Roman" w:cs="Times New Roman"/>
          <w:color w:val="000000"/>
          <w:lang w:val="ro-RO" w:eastAsia="ro-RO"/>
        </w:rPr>
        <w:t xml:space="preserve"> care depun oferte vor </w:t>
      </w:r>
      <w:proofErr w:type="spellStart"/>
      <w:r w:rsidRPr="000F6679">
        <w:rPr>
          <w:rFonts w:ascii="Times New Roman" w:eastAsia="Times New Roman" w:hAnsi="Times New Roman" w:cs="Times New Roman"/>
          <w:color w:val="000000"/>
          <w:lang w:val="ro-RO" w:eastAsia="ro-RO"/>
        </w:rPr>
        <w:t>incarca</w:t>
      </w:r>
      <w:proofErr w:type="spellEnd"/>
      <w:r w:rsidRPr="000F6679">
        <w:rPr>
          <w:rFonts w:ascii="Times New Roman" w:eastAsia="Times New Roman" w:hAnsi="Times New Roman" w:cs="Times New Roman"/>
          <w:color w:val="000000"/>
          <w:lang w:val="ro-RO" w:eastAsia="ro-RO"/>
        </w:rPr>
        <w:t xml:space="preserve"> obligatoriu in SEAP dovada constituirii </w:t>
      </w:r>
      <w:proofErr w:type="spellStart"/>
      <w:r w:rsidRPr="000F6679">
        <w:rPr>
          <w:rFonts w:ascii="Times New Roman" w:eastAsia="Times New Roman" w:hAnsi="Times New Roman" w:cs="Times New Roman"/>
          <w:color w:val="000000"/>
          <w:lang w:val="ro-RO" w:eastAsia="ro-RO"/>
        </w:rPr>
        <w:t>garantiei</w:t>
      </w:r>
      <w:proofErr w:type="spellEnd"/>
      <w:r w:rsidRPr="000F6679">
        <w:rPr>
          <w:rFonts w:ascii="Times New Roman" w:eastAsia="Times New Roman" w:hAnsi="Times New Roman" w:cs="Times New Roman"/>
          <w:color w:val="000000"/>
          <w:lang w:val="ro-RO" w:eastAsia="ro-RO"/>
        </w:rPr>
        <w:t xml:space="preserve">, scanata, semnata cu </w:t>
      </w:r>
      <w:proofErr w:type="spellStart"/>
      <w:r w:rsidRPr="000F6679">
        <w:rPr>
          <w:rFonts w:ascii="Times New Roman" w:eastAsia="Times New Roman" w:hAnsi="Times New Roman" w:cs="Times New Roman"/>
          <w:color w:val="000000"/>
          <w:lang w:val="ro-RO" w:eastAsia="ro-RO"/>
        </w:rPr>
        <w:t>semnatura</w:t>
      </w:r>
      <w:proofErr w:type="spellEnd"/>
      <w:r w:rsidRPr="000F6679">
        <w:rPr>
          <w:rFonts w:ascii="Times New Roman" w:eastAsia="Times New Roman" w:hAnsi="Times New Roman" w:cs="Times New Roman"/>
          <w:color w:val="000000"/>
          <w:lang w:val="ro-RO" w:eastAsia="ro-RO"/>
        </w:rPr>
        <w:t xml:space="preserve"> electronica extinsa, pana la data si ora limita de depunere a ofertelor, conform art.42 , alin. (4) si alin. (7), din HG 394/2016. Eventualele neconcordanțe legate de cuantum, formă și perioadă de valabilitate se clarifică conform art. 138 alin.(3) din HG 394/2016. Ofertele care nu sunt însoțite de garanția de participare vor fi respinse conform art. 143 din HG 394/2016.</w:t>
      </w:r>
    </w:p>
    <w:p w14:paraId="162A287D" w14:textId="77777777" w:rsidR="006A5A4F" w:rsidRPr="000F6679" w:rsidRDefault="006A5A4F" w:rsidP="000F6679">
      <w:pPr>
        <w:spacing w:after="0" w:line="240" w:lineRule="auto"/>
        <w:jc w:val="both"/>
        <w:rPr>
          <w:rFonts w:ascii="Times New Roman" w:eastAsia="Times New Roman" w:hAnsi="Times New Roman" w:cs="Times New Roman"/>
          <w:color w:val="000000"/>
          <w:lang w:val="ro-RO" w:eastAsia="ro-RO"/>
        </w:rPr>
      </w:pPr>
    </w:p>
    <w:p w14:paraId="6D248D35" w14:textId="2E4A2E5B" w:rsidR="00231662" w:rsidRPr="00231662" w:rsidRDefault="00231662" w:rsidP="009C5C94">
      <w:pPr>
        <w:jc w:val="both"/>
        <w:rPr>
          <w:rFonts w:ascii="Times New Roman" w:hAnsi="Times New Roman" w:cs="Times New Roman"/>
          <w:lang w:val="ro-RO"/>
        </w:rPr>
      </w:pPr>
    </w:p>
    <w:p w14:paraId="2DE7B96B" w14:textId="1D82E6B0" w:rsidR="00231662" w:rsidRPr="00231662" w:rsidRDefault="00231662" w:rsidP="000F6679">
      <w:pPr>
        <w:jc w:val="both"/>
        <w:rPr>
          <w:rFonts w:ascii="Times New Roman" w:hAnsi="Times New Roman" w:cs="Times New Roman"/>
          <w:lang w:val="ro-RO"/>
        </w:rPr>
      </w:pPr>
    </w:p>
    <w:sectPr w:rsidR="00231662" w:rsidRPr="00231662" w:rsidSect="009279E3">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6CCF"/>
    <w:multiLevelType w:val="hybridMultilevel"/>
    <w:tmpl w:val="3754F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16CCD"/>
    <w:multiLevelType w:val="hybridMultilevel"/>
    <w:tmpl w:val="6B3401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69127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99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D1"/>
    <w:rsid w:val="00000F29"/>
    <w:rsid w:val="00002A26"/>
    <w:rsid w:val="00002D78"/>
    <w:rsid w:val="00002E8A"/>
    <w:rsid w:val="00002F84"/>
    <w:rsid w:val="000030D3"/>
    <w:rsid w:val="00003693"/>
    <w:rsid w:val="000044F1"/>
    <w:rsid w:val="00004680"/>
    <w:rsid w:val="000046FE"/>
    <w:rsid w:val="000050D2"/>
    <w:rsid w:val="0000582D"/>
    <w:rsid w:val="0000584B"/>
    <w:rsid w:val="0000693A"/>
    <w:rsid w:val="00006EE2"/>
    <w:rsid w:val="00007044"/>
    <w:rsid w:val="00007195"/>
    <w:rsid w:val="000075AA"/>
    <w:rsid w:val="000077AC"/>
    <w:rsid w:val="0001105B"/>
    <w:rsid w:val="00011E92"/>
    <w:rsid w:val="0001205E"/>
    <w:rsid w:val="0001224A"/>
    <w:rsid w:val="000123E0"/>
    <w:rsid w:val="0001263E"/>
    <w:rsid w:val="00013098"/>
    <w:rsid w:val="0001321F"/>
    <w:rsid w:val="000145F8"/>
    <w:rsid w:val="00014836"/>
    <w:rsid w:val="000149CE"/>
    <w:rsid w:val="00015951"/>
    <w:rsid w:val="00016416"/>
    <w:rsid w:val="00016A8A"/>
    <w:rsid w:val="00016ECA"/>
    <w:rsid w:val="000173CB"/>
    <w:rsid w:val="0002058D"/>
    <w:rsid w:val="0002130C"/>
    <w:rsid w:val="0002197F"/>
    <w:rsid w:val="00021AD5"/>
    <w:rsid w:val="00022CDC"/>
    <w:rsid w:val="000232FF"/>
    <w:rsid w:val="00024899"/>
    <w:rsid w:val="0002543B"/>
    <w:rsid w:val="00025F3E"/>
    <w:rsid w:val="0002609C"/>
    <w:rsid w:val="000262EA"/>
    <w:rsid w:val="000263E1"/>
    <w:rsid w:val="000263F5"/>
    <w:rsid w:val="0002650A"/>
    <w:rsid w:val="00026B48"/>
    <w:rsid w:val="00027248"/>
    <w:rsid w:val="00027BDF"/>
    <w:rsid w:val="00027F37"/>
    <w:rsid w:val="00030AF2"/>
    <w:rsid w:val="00030ED9"/>
    <w:rsid w:val="000311B6"/>
    <w:rsid w:val="000318D2"/>
    <w:rsid w:val="000325BB"/>
    <w:rsid w:val="00033A37"/>
    <w:rsid w:val="00033CB8"/>
    <w:rsid w:val="00033CC1"/>
    <w:rsid w:val="00033EA9"/>
    <w:rsid w:val="00034A05"/>
    <w:rsid w:val="00034DAD"/>
    <w:rsid w:val="000352E3"/>
    <w:rsid w:val="000354C0"/>
    <w:rsid w:val="00035AE8"/>
    <w:rsid w:val="0003614D"/>
    <w:rsid w:val="00036325"/>
    <w:rsid w:val="0003746D"/>
    <w:rsid w:val="000408D1"/>
    <w:rsid w:val="00042420"/>
    <w:rsid w:val="0004325B"/>
    <w:rsid w:val="0004343C"/>
    <w:rsid w:val="00043F3F"/>
    <w:rsid w:val="000441FA"/>
    <w:rsid w:val="00044E30"/>
    <w:rsid w:val="00047428"/>
    <w:rsid w:val="00047A7D"/>
    <w:rsid w:val="000502CD"/>
    <w:rsid w:val="000508C5"/>
    <w:rsid w:val="000514BB"/>
    <w:rsid w:val="0005165B"/>
    <w:rsid w:val="0005194D"/>
    <w:rsid w:val="00054659"/>
    <w:rsid w:val="00054673"/>
    <w:rsid w:val="000568A3"/>
    <w:rsid w:val="00056B72"/>
    <w:rsid w:val="00056C31"/>
    <w:rsid w:val="00056F51"/>
    <w:rsid w:val="000570CF"/>
    <w:rsid w:val="0005744B"/>
    <w:rsid w:val="00057B4B"/>
    <w:rsid w:val="00060EEE"/>
    <w:rsid w:val="0006145F"/>
    <w:rsid w:val="0006302E"/>
    <w:rsid w:val="0006355A"/>
    <w:rsid w:val="00064819"/>
    <w:rsid w:val="00064BFD"/>
    <w:rsid w:val="00064F66"/>
    <w:rsid w:val="0006648D"/>
    <w:rsid w:val="000664F3"/>
    <w:rsid w:val="0006695D"/>
    <w:rsid w:val="00067E7D"/>
    <w:rsid w:val="00070D95"/>
    <w:rsid w:val="00071EB3"/>
    <w:rsid w:val="00071F2A"/>
    <w:rsid w:val="00072D24"/>
    <w:rsid w:val="0007329E"/>
    <w:rsid w:val="0007477C"/>
    <w:rsid w:val="00074EBB"/>
    <w:rsid w:val="00074FA9"/>
    <w:rsid w:val="0007636E"/>
    <w:rsid w:val="00076F65"/>
    <w:rsid w:val="00081307"/>
    <w:rsid w:val="00081C89"/>
    <w:rsid w:val="00082113"/>
    <w:rsid w:val="00082674"/>
    <w:rsid w:val="0008298E"/>
    <w:rsid w:val="000834F0"/>
    <w:rsid w:val="00083B5D"/>
    <w:rsid w:val="00083DEC"/>
    <w:rsid w:val="000843DB"/>
    <w:rsid w:val="00084531"/>
    <w:rsid w:val="000850F4"/>
    <w:rsid w:val="00085185"/>
    <w:rsid w:val="0008564F"/>
    <w:rsid w:val="000876E0"/>
    <w:rsid w:val="00087E44"/>
    <w:rsid w:val="00090033"/>
    <w:rsid w:val="0009049C"/>
    <w:rsid w:val="00090B4E"/>
    <w:rsid w:val="00091450"/>
    <w:rsid w:val="0009192D"/>
    <w:rsid w:val="000928A5"/>
    <w:rsid w:val="00092FC8"/>
    <w:rsid w:val="00093169"/>
    <w:rsid w:val="00093277"/>
    <w:rsid w:val="00093413"/>
    <w:rsid w:val="00094A55"/>
    <w:rsid w:val="00094C41"/>
    <w:rsid w:val="0009534B"/>
    <w:rsid w:val="00096A70"/>
    <w:rsid w:val="000A09AE"/>
    <w:rsid w:val="000A165E"/>
    <w:rsid w:val="000A1E44"/>
    <w:rsid w:val="000A2943"/>
    <w:rsid w:val="000A4BBC"/>
    <w:rsid w:val="000A572D"/>
    <w:rsid w:val="000A7544"/>
    <w:rsid w:val="000A7AB4"/>
    <w:rsid w:val="000B08C7"/>
    <w:rsid w:val="000B09AB"/>
    <w:rsid w:val="000B0A9B"/>
    <w:rsid w:val="000B1A1F"/>
    <w:rsid w:val="000B1FA5"/>
    <w:rsid w:val="000B2435"/>
    <w:rsid w:val="000B251E"/>
    <w:rsid w:val="000B289C"/>
    <w:rsid w:val="000B3240"/>
    <w:rsid w:val="000B49E6"/>
    <w:rsid w:val="000B4F6E"/>
    <w:rsid w:val="000B53F6"/>
    <w:rsid w:val="000B54C2"/>
    <w:rsid w:val="000B5B65"/>
    <w:rsid w:val="000B66C1"/>
    <w:rsid w:val="000B6FC0"/>
    <w:rsid w:val="000B6FC2"/>
    <w:rsid w:val="000C0BBC"/>
    <w:rsid w:val="000C0E0D"/>
    <w:rsid w:val="000C1734"/>
    <w:rsid w:val="000C230D"/>
    <w:rsid w:val="000C2584"/>
    <w:rsid w:val="000C3892"/>
    <w:rsid w:val="000C3903"/>
    <w:rsid w:val="000C3CCC"/>
    <w:rsid w:val="000C4727"/>
    <w:rsid w:val="000C4A46"/>
    <w:rsid w:val="000C5FAC"/>
    <w:rsid w:val="000C6428"/>
    <w:rsid w:val="000C6B0D"/>
    <w:rsid w:val="000C6B6D"/>
    <w:rsid w:val="000C7235"/>
    <w:rsid w:val="000C7589"/>
    <w:rsid w:val="000D15EF"/>
    <w:rsid w:val="000D2066"/>
    <w:rsid w:val="000D467D"/>
    <w:rsid w:val="000D469D"/>
    <w:rsid w:val="000D48DA"/>
    <w:rsid w:val="000D6D21"/>
    <w:rsid w:val="000D6DD0"/>
    <w:rsid w:val="000E0014"/>
    <w:rsid w:val="000E04A1"/>
    <w:rsid w:val="000E06EB"/>
    <w:rsid w:val="000E0F11"/>
    <w:rsid w:val="000E0FDD"/>
    <w:rsid w:val="000E10F5"/>
    <w:rsid w:val="000E25CE"/>
    <w:rsid w:val="000E2B92"/>
    <w:rsid w:val="000E2DB9"/>
    <w:rsid w:val="000E3B28"/>
    <w:rsid w:val="000E553A"/>
    <w:rsid w:val="000E653B"/>
    <w:rsid w:val="000E70A3"/>
    <w:rsid w:val="000E7757"/>
    <w:rsid w:val="000E7E3E"/>
    <w:rsid w:val="000F096D"/>
    <w:rsid w:val="000F0F20"/>
    <w:rsid w:val="000F17D5"/>
    <w:rsid w:val="000F22BF"/>
    <w:rsid w:val="000F2833"/>
    <w:rsid w:val="000F3230"/>
    <w:rsid w:val="000F3618"/>
    <w:rsid w:val="000F4781"/>
    <w:rsid w:val="000F5459"/>
    <w:rsid w:val="000F6679"/>
    <w:rsid w:val="000F7A54"/>
    <w:rsid w:val="000F7A9E"/>
    <w:rsid w:val="000F7B31"/>
    <w:rsid w:val="001001D4"/>
    <w:rsid w:val="00100649"/>
    <w:rsid w:val="001012E6"/>
    <w:rsid w:val="00101A79"/>
    <w:rsid w:val="00102B9D"/>
    <w:rsid w:val="00103394"/>
    <w:rsid w:val="00104032"/>
    <w:rsid w:val="00104135"/>
    <w:rsid w:val="001048B6"/>
    <w:rsid w:val="00104AFC"/>
    <w:rsid w:val="00106C38"/>
    <w:rsid w:val="00107027"/>
    <w:rsid w:val="00107D75"/>
    <w:rsid w:val="00107E01"/>
    <w:rsid w:val="00110201"/>
    <w:rsid w:val="00111941"/>
    <w:rsid w:val="00111980"/>
    <w:rsid w:val="00112F7A"/>
    <w:rsid w:val="0011319F"/>
    <w:rsid w:val="0011328A"/>
    <w:rsid w:val="001132AB"/>
    <w:rsid w:val="001136EC"/>
    <w:rsid w:val="001146B9"/>
    <w:rsid w:val="00114913"/>
    <w:rsid w:val="00114926"/>
    <w:rsid w:val="00114933"/>
    <w:rsid w:val="00114CA4"/>
    <w:rsid w:val="0011564D"/>
    <w:rsid w:val="00115A2E"/>
    <w:rsid w:val="001165F4"/>
    <w:rsid w:val="00116657"/>
    <w:rsid w:val="001167B4"/>
    <w:rsid w:val="00117407"/>
    <w:rsid w:val="00120ABE"/>
    <w:rsid w:val="00120D1B"/>
    <w:rsid w:val="00121160"/>
    <w:rsid w:val="0012287F"/>
    <w:rsid w:val="00122D35"/>
    <w:rsid w:val="00122D6F"/>
    <w:rsid w:val="00122E56"/>
    <w:rsid w:val="001234B9"/>
    <w:rsid w:val="00123FB9"/>
    <w:rsid w:val="001244CE"/>
    <w:rsid w:val="00124CEC"/>
    <w:rsid w:val="001259F6"/>
    <w:rsid w:val="00125BC6"/>
    <w:rsid w:val="00126395"/>
    <w:rsid w:val="001276FC"/>
    <w:rsid w:val="001279C1"/>
    <w:rsid w:val="00130096"/>
    <w:rsid w:val="001308D1"/>
    <w:rsid w:val="001308D6"/>
    <w:rsid w:val="00132065"/>
    <w:rsid w:val="001324A7"/>
    <w:rsid w:val="00132A4F"/>
    <w:rsid w:val="0013355F"/>
    <w:rsid w:val="0013371A"/>
    <w:rsid w:val="0013502F"/>
    <w:rsid w:val="0013540F"/>
    <w:rsid w:val="001354A3"/>
    <w:rsid w:val="00135CE5"/>
    <w:rsid w:val="0013638F"/>
    <w:rsid w:val="00136C9F"/>
    <w:rsid w:val="00137975"/>
    <w:rsid w:val="00137EDA"/>
    <w:rsid w:val="001402F5"/>
    <w:rsid w:val="001403C3"/>
    <w:rsid w:val="001415D9"/>
    <w:rsid w:val="001419F2"/>
    <w:rsid w:val="00141FC3"/>
    <w:rsid w:val="0014315D"/>
    <w:rsid w:val="001447D8"/>
    <w:rsid w:val="001450FF"/>
    <w:rsid w:val="00147734"/>
    <w:rsid w:val="001477F0"/>
    <w:rsid w:val="001500B1"/>
    <w:rsid w:val="00150553"/>
    <w:rsid w:val="00151BCE"/>
    <w:rsid w:val="001537BC"/>
    <w:rsid w:val="00153FB5"/>
    <w:rsid w:val="0015495A"/>
    <w:rsid w:val="00154C0D"/>
    <w:rsid w:val="00154ED1"/>
    <w:rsid w:val="001554D8"/>
    <w:rsid w:val="00155A99"/>
    <w:rsid w:val="00156C98"/>
    <w:rsid w:val="00156CFE"/>
    <w:rsid w:val="0016093D"/>
    <w:rsid w:val="00160CCD"/>
    <w:rsid w:val="001614D9"/>
    <w:rsid w:val="00161E78"/>
    <w:rsid w:val="0016207D"/>
    <w:rsid w:val="00162231"/>
    <w:rsid w:val="0016253B"/>
    <w:rsid w:val="00162894"/>
    <w:rsid w:val="00162DFB"/>
    <w:rsid w:val="00163015"/>
    <w:rsid w:val="0016344B"/>
    <w:rsid w:val="00163653"/>
    <w:rsid w:val="00163AC9"/>
    <w:rsid w:val="00163CE3"/>
    <w:rsid w:val="00164667"/>
    <w:rsid w:val="00164A8F"/>
    <w:rsid w:val="00164F79"/>
    <w:rsid w:val="00165E74"/>
    <w:rsid w:val="00166EA7"/>
    <w:rsid w:val="001677FC"/>
    <w:rsid w:val="00170CD0"/>
    <w:rsid w:val="00172A97"/>
    <w:rsid w:val="00172AF9"/>
    <w:rsid w:val="00172E86"/>
    <w:rsid w:val="00172EFA"/>
    <w:rsid w:val="001755E4"/>
    <w:rsid w:val="0017637D"/>
    <w:rsid w:val="00176607"/>
    <w:rsid w:val="00176F4E"/>
    <w:rsid w:val="00177457"/>
    <w:rsid w:val="00177EA3"/>
    <w:rsid w:val="0018086C"/>
    <w:rsid w:val="001814CB"/>
    <w:rsid w:val="00181F7D"/>
    <w:rsid w:val="00183376"/>
    <w:rsid w:val="00183477"/>
    <w:rsid w:val="0018349D"/>
    <w:rsid w:val="00184443"/>
    <w:rsid w:val="001850B9"/>
    <w:rsid w:val="001851B6"/>
    <w:rsid w:val="00185547"/>
    <w:rsid w:val="00185DAE"/>
    <w:rsid w:val="00186BE1"/>
    <w:rsid w:val="00187CD3"/>
    <w:rsid w:val="00191966"/>
    <w:rsid w:val="00191E97"/>
    <w:rsid w:val="0019294B"/>
    <w:rsid w:val="00192A91"/>
    <w:rsid w:val="00193070"/>
    <w:rsid w:val="00193611"/>
    <w:rsid w:val="001937D1"/>
    <w:rsid w:val="00193D99"/>
    <w:rsid w:val="00194D94"/>
    <w:rsid w:val="0019533B"/>
    <w:rsid w:val="001955F6"/>
    <w:rsid w:val="0019593A"/>
    <w:rsid w:val="001967BB"/>
    <w:rsid w:val="001979ED"/>
    <w:rsid w:val="00197BD9"/>
    <w:rsid w:val="001A008B"/>
    <w:rsid w:val="001A17DE"/>
    <w:rsid w:val="001A252B"/>
    <w:rsid w:val="001A3D23"/>
    <w:rsid w:val="001A456B"/>
    <w:rsid w:val="001A50A7"/>
    <w:rsid w:val="001A5247"/>
    <w:rsid w:val="001A5A1A"/>
    <w:rsid w:val="001A6384"/>
    <w:rsid w:val="001A6FFD"/>
    <w:rsid w:val="001A7248"/>
    <w:rsid w:val="001B03D9"/>
    <w:rsid w:val="001B0F96"/>
    <w:rsid w:val="001B2822"/>
    <w:rsid w:val="001B3199"/>
    <w:rsid w:val="001B3316"/>
    <w:rsid w:val="001B33E9"/>
    <w:rsid w:val="001B33F8"/>
    <w:rsid w:val="001B3483"/>
    <w:rsid w:val="001B37FA"/>
    <w:rsid w:val="001B4105"/>
    <w:rsid w:val="001B4662"/>
    <w:rsid w:val="001B684A"/>
    <w:rsid w:val="001C0452"/>
    <w:rsid w:val="001C0A63"/>
    <w:rsid w:val="001C0CA0"/>
    <w:rsid w:val="001C1798"/>
    <w:rsid w:val="001C199F"/>
    <w:rsid w:val="001C3488"/>
    <w:rsid w:val="001C494B"/>
    <w:rsid w:val="001C4FB9"/>
    <w:rsid w:val="001C64A5"/>
    <w:rsid w:val="001C6938"/>
    <w:rsid w:val="001C6AC4"/>
    <w:rsid w:val="001C6B3D"/>
    <w:rsid w:val="001C6C70"/>
    <w:rsid w:val="001D0498"/>
    <w:rsid w:val="001D0EE6"/>
    <w:rsid w:val="001D0FB1"/>
    <w:rsid w:val="001D31A8"/>
    <w:rsid w:val="001D3CD5"/>
    <w:rsid w:val="001D45E4"/>
    <w:rsid w:val="001D5EF6"/>
    <w:rsid w:val="001D62C9"/>
    <w:rsid w:val="001D6306"/>
    <w:rsid w:val="001D67AF"/>
    <w:rsid w:val="001D68A4"/>
    <w:rsid w:val="001D7339"/>
    <w:rsid w:val="001D77C4"/>
    <w:rsid w:val="001D7E9E"/>
    <w:rsid w:val="001D7FCC"/>
    <w:rsid w:val="001E002E"/>
    <w:rsid w:val="001E06CC"/>
    <w:rsid w:val="001E0BC5"/>
    <w:rsid w:val="001E3484"/>
    <w:rsid w:val="001E510E"/>
    <w:rsid w:val="001E527C"/>
    <w:rsid w:val="001E5B00"/>
    <w:rsid w:val="001E5B2C"/>
    <w:rsid w:val="001E5D19"/>
    <w:rsid w:val="001E6364"/>
    <w:rsid w:val="001E737E"/>
    <w:rsid w:val="001E7C6F"/>
    <w:rsid w:val="001F0FF8"/>
    <w:rsid w:val="001F123D"/>
    <w:rsid w:val="001F1249"/>
    <w:rsid w:val="001F1E8B"/>
    <w:rsid w:val="001F1F61"/>
    <w:rsid w:val="001F22EA"/>
    <w:rsid w:val="001F2A46"/>
    <w:rsid w:val="001F2CD7"/>
    <w:rsid w:val="001F38B5"/>
    <w:rsid w:val="001F5979"/>
    <w:rsid w:val="001F7903"/>
    <w:rsid w:val="002017E0"/>
    <w:rsid w:val="00201AF0"/>
    <w:rsid w:val="00205424"/>
    <w:rsid w:val="002060A5"/>
    <w:rsid w:val="00206238"/>
    <w:rsid w:val="00206E78"/>
    <w:rsid w:val="00206FA7"/>
    <w:rsid w:val="002071F0"/>
    <w:rsid w:val="00207225"/>
    <w:rsid w:val="00207E25"/>
    <w:rsid w:val="0021059F"/>
    <w:rsid w:val="00210F76"/>
    <w:rsid w:val="002115F4"/>
    <w:rsid w:val="00212C98"/>
    <w:rsid w:val="00212ECE"/>
    <w:rsid w:val="00213970"/>
    <w:rsid w:val="00213F00"/>
    <w:rsid w:val="0021460E"/>
    <w:rsid w:val="00214DF1"/>
    <w:rsid w:val="002150CF"/>
    <w:rsid w:val="00215119"/>
    <w:rsid w:val="00215CC5"/>
    <w:rsid w:val="00215E57"/>
    <w:rsid w:val="002160BC"/>
    <w:rsid w:val="00216CEA"/>
    <w:rsid w:val="002177E2"/>
    <w:rsid w:val="00217AB8"/>
    <w:rsid w:val="00217D2A"/>
    <w:rsid w:val="002205F0"/>
    <w:rsid w:val="002210DC"/>
    <w:rsid w:val="00222814"/>
    <w:rsid w:val="00222FA0"/>
    <w:rsid w:val="0022374F"/>
    <w:rsid w:val="00223B60"/>
    <w:rsid w:val="00224616"/>
    <w:rsid w:val="0022664A"/>
    <w:rsid w:val="00226E1E"/>
    <w:rsid w:val="002275F8"/>
    <w:rsid w:val="00227838"/>
    <w:rsid w:val="002278E1"/>
    <w:rsid w:val="00227DC2"/>
    <w:rsid w:val="00230435"/>
    <w:rsid w:val="00230AF2"/>
    <w:rsid w:val="00231662"/>
    <w:rsid w:val="002321DB"/>
    <w:rsid w:val="0023258E"/>
    <w:rsid w:val="00233460"/>
    <w:rsid w:val="00234591"/>
    <w:rsid w:val="00234AEA"/>
    <w:rsid w:val="00234F9B"/>
    <w:rsid w:val="00235799"/>
    <w:rsid w:val="002358FD"/>
    <w:rsid w:val="00235919"/>
    <w:rsid w:val="00235B4E"/>
    <w:rsid w:val="0023670B"/>
    <w:rsid w:val="002376EE"/>
    <w:rsid w:val="00237E54"/>
    <w:rsid w:val="0024033B"/>
    <w:rsid w:val="00241E1F"/>
    <w:rsid w:val="00242C44"/>
    <w:rsid w:val="00245A42"/>
    <w:rsid w:val="002460C6"/>
    <w:rsid w:val="002469D4"/>
    <w:rsid w:val="00246E1F"/>
    <w:rsid w:val="002471BB"/>
    <w:rsid w:val="0024744F"/>
    <w:rsid w:val="00247BBA"/>
    <w:rsid w:val="00250190"/>
    <w:rsid w:val="00250A16"/>
    <w:rsid w:val="00250F14"/>
    <w:rsid w:val="00251D66"/>
    <w:rsid w:val="00252014"/>
    <w:rsid w:val="002528AA"/>
    <w:rsid w:val="0025290F"/>
    <w:rsid w:val="00252D60"/>
    <w:rsid w:val="00253C2A"/>
    <w:rsid w:val="00253F81"/>
    <w:rsid w:val="00254915"/>
    <w:rsid w:val="002571B5"/>
    <w:rsid w:val="00257291"/>
    <w:rsid w:val="002576C0"/>
    <w:rsid w:val="00257CBD"/>
    <w:rsid w:val="00260054"/>
    <w:rsid w:val="0026015B"/>
    <w:rsid w:val="00260D00"/>
    <w:rsid w:val="00261730"/>
    <w:rsid w:val="0026191B"/>
    <w:rsid w:val="00262385"/>
    <w:rsid w:val="002631E1"/>
    <w:rsid w:val="00263C9D"/>
    <w:rsid w:val="0026411D"/>
    <w:rsid w:val="0026445C"/>
    <w:rsid w:val="0026543F"/>
    <w:rsid w:val="002660C5"/>
    <w:rsid w:val="00266896"/>
    <w:rsid w:val="00266D63"/>
    <w:rsid w:val="00267267"/>
    <w:rsid w:val="002678FF"/>
    <w:rsid w:val="00267B19"/>
    <w:rsid w:val="00267EC9"/>
    <w:rsid w:val="002708C9"/>
    <w:rsid w:val="00270BDC"/>
    <w:rsid w:val="00272A87"/>
    <w:rsid w:val="00273501"/>
    <w:rsid w:val="002735C6"/>
    <w:rsid w:val="00273B05"/>
    <w:rsid w:val="00273F4E"/>
    <w:rsid w:val="0027598D"/>
    <w:rsid w:val="00275DE1"/>
    <w:rsid w:val="00276479"/>
    <w:rsid w:val="00276481"/>
    <w:rsid w:val="002765D6"/>
    <w:rsid w:val="002775F4"/>
    <w:rsid w:val="00282729"/>
    <w:rsid w:val="00283698"/>
    <w:rsid w:val="00283EB1"/>
    <w:rsid w:val="00284FF0"/>
    <w:rsid w:val="002868C8"/>
    <w:rsid w:val="00286C37"/>
    <w:rsid w:val="00287010"/>
    <w:rsid w:val="002870B2"/>
    <w:rsid w:val="00291FCC"/>
    <w:rsid w:val="002926E0"/>
    <w:rsid w:val="0029291A"/>
    <w:rsid w:val="00293D37"/>
    <w:rsid w:val="00293FCA"/>
    <w:rsid w:val="00293FD7"/>
    <w:rsid w:val="00294ECE"/>
    <w:rsid w:val="00296505"/>
    <w:rsid w:val="00296F9D"/>
    <w:rsid w:val="002977D5"/>
    <w:rsid w:val="002A027D"/>
    <w:rsid w:val="002A06BF"/>
    <w:rsid w:val="002A0D6F"/>
    <w:rsid w:val="002A1228"/>
    <w:rsid w:val="002A1886"/>
    <w:rsid w:val="002A194C"/>
    <w:rsid w:val="002A1EBE"/>
    <w:rsid w:val="002A42FB"/>
    <w:rsid w:val="002A5367"/>
    <w:rsid w:val="002A64A8"/>
    <w:rsid w:val="002A66BA"/>
    <w:rsid w:val="002A66C8"/>
    <w:rsid w:val="002A6D23"/>
    <w:rsid w:val="002A7C95"/>
    <w:rsid w:val="002B038A"/>
    <w:rsid w:val="002B095C"/>
    <w:rsid w:val="002B0A94"/>
    <w:rsid w:val="002B19A2"/>
    <w:rsid w:val="002B220B"/>
    <w:rsid w:val="002B2DD6"/>
    <w:rsid w:val="002B32E8"/>
    <w:rsid w:val="002B3F8C"/>
    <w:rsid w:val="002B40B7"/>
    <w:rsid w:val="002B463A"/>
    <w:rsid w:val="002B5E49"/>
    <w:rsid w:val="002B61E9"/>
    <w:rsid w:val="002B6640"/>
    <w:rsid w:val="002B695F"/>
    <w:rsid w:val="002B7668"/>
    <w:rsid w:val="002B7822"/>
    <w:rsid w:val="002C04E6"/>
    <w:rsid w:val="002C0BA4"/>
    <w:rsid w:val="002C19C7"/>
    <w:rsid w:val="002C1A3B"/>
    <w:rsid w:val="002C33E2"/>
    <w:rsid w:val="002C33FA"/>
    <w:rsid w:val="002C53E7"/>
    <w:rsid w:val="002C5486"/>
    <w:rsid w:val="002C6957"/>
    <w:rsid w:val="002C6E89"/>
    <w:rsid w:val="002C78AC"/>
    <w:rsid w:val="002D0693"/>
    <w:rsid w:val="002D06D7"/>
    <w:rsid w:val="002D1A7C"/>
    <w:rsid w:val="002D1E26"/>
    <w:rsid w:val="002D2066"/>
    <w:rsid w:val="002D235F"/>
    <w:rsid w:val="002D2603"/>
    <w:rsid w:val="002D27AC"/>
    <w:rsid w:val="002D2E6D"/>
    <w:rsid w:val="002D365F"/>
    <w:rsid w:val="002D36E3"/>
    <w:rsid w:val="002D4588"/>
    <w:rsid w:val="002D4789"/>
    <w:rsid w:val="002D4D81"/>
    <w:rsid w:val="002D4F90"/>
    <w:rsid w:val="002D4FE7"/>
    <w:rsid w:val="002D560B"/>
    <w:rsid w:val="002D774F"/>
    <w:rsid w:val="002E069C"/>
    <w:rsid w:val="002E0EEB"/>
    <w:rsid w:val="002E11B1"/>
    <w:rsid w:val="002E1277"/>
    <w:rsid w:val="002E14C0"/>
    <w:rsid w:val="002E1A01"/>
    <w:rsid w:val="002E2208"/>
    <w:rsid w:val="002E2AE5"/>
    <w:rsid w:val="002E2DDE"/>
    <w:rsid w:val="002E4239"/>
    <w:rsid w:val="002E48EE"/>
    <w:rsid w:val="002E4924"/>
    <w:rsid w:val="002E4AF4"/>
    <w:rsid w:val="002E5234"/>
    <w:rsid w:val="002E70CA"/>
    <w:rsid w:val="002F0984"/>
    <w:rsid w:val="002F112C"/>
    <w:rsid w:val="002F1528"/>
    <w:rsid w:val="002F159B"/>
    <w:rsid w:val="002F1944"/>
    <w:rsid w:val="002F1B76"/>
    <w:rsid w:val="002F2CC0"/>
    <w:rsid w:val="002F326A"/>
    <w:rsid w:val="002F3FB4"/>
    <w:rsid w:val="002F58A9"/>
    <w:rsid w:val="002F6070"/>
    <w:rsid w:val="002F6B3E"/>
    <w:rsid w:val="002F7544"/>
    <w:rsid w:val="002F7B8A"/>
    <w:rsid w:val="003006AA"/>
    <w:rsid w:val="0030071D"/>
    <w:rsid w:val="00300F27"/>
    <w:rsid w:val="00301176"/>
    <w:rsid w:val="0030164C"/>
    <w:rsid w:val="0030188C"/>
    <w:rsid w:val="00302AAD"/>
    <w:rsid w:val="0030320C"/>
    <w:rsid w:val="00305978"/>
    <w:rsid w:val="00305DC3"/>
    <w:rsid w:val="003062F3"/>
    <w:rsid w:val="00306658"/>
    <w:rsid w:val="00306D4A"/>
    <w:rsid w:val="003077D5"/>
    <w:rsid w:val="00310792"/>
    <w:rsid w:val="0031081A"/>
    <w:rsid w:val="003108BA"/>
    <w:rsid w:val="00310924"/>
    <w:rsid w:val="00311280"/>
    <w:rsid w:val="00311564"/>
    <w:rsid w:val="00311CDE"/>
    <w:rsid w:val="00311EFB"/>
    <w:rsid w:val="00311FCE"/>
    <w:rsid w:val="0031212F"/>
    <w:rsid w:val="00312835"/>
    <w:rsid w:val="00313418"/>
    <w:rsid w:val="00313510"/>
    <w:rsid w:val="00313E4E"/>
    <w:rsid w:val="00314926"/>
    <w:rsid w:val="0031596F"/>
    <w:rsid w:val="00316641"/>
    <w:rsid w:val="00316AE2"/>
    <w:rsid w:val="00317282"/>
    <w:rsid w:val="00317CF8"/>
    <w:rsid w:val="003206C7"/>
    <w:rsid w:val="003207D1"/>
    <w:rsid w:val="00320A51"/>
    <w:rsid w:val="00320DC7"/>
    <w:rsid w:val="00321277"/>
    <w:rsid w:val="00322CEC"/>
    <w:rsid w:val="00324629"/>
    <w:rsid w:val="00324B88"/>
    <w:rsid w:val="00325957"/>
    <w:rsid w:val="00325BAC"/>
    <w:rsid w:val="00326164"/>
    <w:rsid w:val="003268F0"/>
    <w:rsid w:val="00326A1E"/>
    <w:rsid w:val="00326F6A"/>
    <w:rsid w:val="00326FA1"/>
    <w:rsid w:val="00327124"/>
    <w:rsid w:val="00327605"/>
    <w:rsid w:val="00327B90"/>
    <w:rsid w:val="0033019D"/>
    <w:rsid w:val="00331C2F"/>
    <w:rsid w:val="0033206B"/>
    <w:rsid w:val="00333029"/>
    <w:rsid w:val="00333426"/>
    <w:rsid w:val="003341B1"/>
    <w:rsid w:val="0033496B"/>
    <w:rsid w:val="003352D3"/>
    <w:rsid w:val="0033677D"/>
    <w:rsid w:val="00337D72"/>
    <w:rsid w:val="003404BE"/>
    <w:rsid w:val="00341D4E"/>
    <w:rsid w:val="00341F5F"/>
    <w:rsid w:val="003424EE"/>
    <w:rsid w:val="00342A0C"/>
    <w:rsid w:val="00342D7C"/>
    <w:rsid w:val="00342E46"/>
    <w:rsid w:val="00343DFD"/>
    <w:rsid w:val="00344713"/>
    <w:rsid w:val="00345884"/>
    <w:rsid w:val="0034689B"/>
    <w:rsid w:val="00347AF9"/>
    <w:rsid w:val="00350F6B"/>
    <w:rsid w:val="00351B8C"/>
    <w:rsid w:val="00352719"/>
    <w:rsid w:val="0035276E"/>
    <w:rsid w:val="00352C6B"/>
    <w:rsid w:val="00353151"/>
    <w:rsid w:val="00354DB3"/>
    <w:rsid w:val="003559F3"/>
    <w:rsid w:val="003560A5"/>
    <w:rsid w:val="003578CA"/>
    <w:rsid w:val="003603D3"/>
    <w:rsid w:val="003612E7"/>
    <w:rsid w:val="00362504"/>
    <w:rsid w:val="00362C14"/>
    <w:rsid w:val="003633FD"/>
    <w:rsid w:val="003649F3"/>
    <w:rsid w:val="00364D2D"/>
    <w:rsid w:val="00364FA4"/>
    <w:rsid w:val="00365592"/>
    <w:rsid w:val="003662A2"/>
    <w:rsid w:val="0036778F"/>
    <w:rsid w:val="00370263"/>
    <w:rsid w:val="00371399"/>
    <w:rsid w:val="00372491"/>
    <w:rsid w:val="00372A3E"/>
    <w:rsid w:val="003736CA"/>
    <w:rsid w:val="003739E7"/>
    <w:rsid w:val="003749BA"/>
    <w:rsid w:val="00374F25"/>
    <w:rsid w:val="00375671"/>
    <w:rsid w:val="0037660E"/>
    <w:rsid w:val="00377202"/>
    <w:rsid w:val="00377887"/>
    <w:rsid w:val="00377DB1"/>
    <w:rsid w:val="00380A81"/>
    <w:rsid w:val="00380E36"/>
    <w:rsid w:val="0038170A"/>
    <w:rsid w:val="00381797"/>
    <w:rsid w:val="00382052"/>
    <w:rsid w:val="00382C45"/>
    <w:rsid w:val="00383218"/>
    <w:rsid w:val="00384F4B"/>
    <w:rsid w:val="00385039"/>
    <w:rsid w:val="003853E5"/>
    <w:rsid w:val="003855C2"/>
    <w:rsid w:val="003858C7"/>
    <w:rsid w:val="00386E66"/>
    <w:rsid w:val="003875E5"/>
    <w:rsid w:val="00387842"/>
    <w:rsid w:val="00387A77"/>
    <w:rsid w:val="003913F6"/>
    <w:rsid w:val="00391822"/>
    <w:rsid w:val="0039186B"/>
    <w:rsid w:val="0039208A"/>
    <w:rsid w:val="00392A38"/>
    <w:rsid w:val="00392C97"/>
    <w:rsid w:val="003932F4"/>
    <w:rsid w:val="00393D00"/>
    <w:rsid w:val="00393DA2"/>
    <w:rsid w:val="003946A3"/>
    <w:rsid w:val="00395373"/>
    <w:rsid w:val="003966A8"/>
    <w:rsid w:val="0039742F"/>
    <w:rsid w:val="003A0812"/>
    <w:rsid w:val="003A199A"/>
    <w:rsid w:val="003A21C1"/>
    <w:rsid w:val="003A2205"/>
    <w:rsid w:val="003A3364"/>
    <w:rsid w:val="003A33F5"/>
    <w:rsid w:val="003A4359"/>
    <w:rsid w:val="003A4630"/>
    <w:rsid w:val="003A4D6D"/>
    <w:rsid w:val="003A515B"/>
    <w:rsid w:val="003A5879"/>
    <w:rsid w:val="003A5B29"/>
    <w:rsid w:val="003A6459"/>
    <w:rsid w:val="003A7E9F"/>
    <w:rsid w:val="003B0057"/>
    <w:rsid w:val="003B06AA"/>
    <w:rsid w:val="003B2659"/>
    <w:rsid w:val="003B285D"/>
    <w:rsid w:val="003B28D1"/>
    <w:rsid w:val="003B292C"/>
    <w:rsid w:val="003B2B2E"/>
    <w:rsid w:val="003B58CD"/>
    <w:rsid w:val="003B5B8A"/>
    <w:rsid w:val="003B633C"/>
    <w:rsid w:val="003B6F64"/>
    <w:rsid w:val="003C0095"/>
    <w:rsid w:val="003C02A0"/>
    <w:rsid w:val="003C15CA"/>
    <w:rsid w:val="003C17A1"/>
    <w:rsid w:val="003C1DFF"/>
    <w:rsid w:val="003C2677"/>
    <w:rsid w:val="003C274C"/>
    <w:rsid w:val="003C2CCB"/>
    <w:rsid w:val="003C2EFD"/>
    <w:rsid w:val="003C2F8D"/>
    <w:rsid w:val="003C3EC7"/>
    <w:rsid w:val="003C42E5"/>
    <w:rsid w:val="003C495C"/>
    <w:rsid w:val="003C4BD4"/>
    <w:rsid w:val="003C56DE"/>
    <w:rsid w:val="003C6AA8"/>
    <w:rsid w:val="003C6D7F"/>
    <w:rsid w:val="003C70FD"/>
    <w:rsid w:val="003D0297"/>
    <w:rsid w:val="003D061D"/>
    <w:rsid w:val="003D1E1C"/>
    <w:rsid w:val="003D21C8"/>
    <w:rsid w:val="003D2A32"/>
    <w:rsid w:val="003D2DFE"/>
    <w:rsid w:val="003D3C8D"/>
    <w:rsid w:val="003D684F"/>
    <w:rsid w:val="003D6B85"/>
    <w:rsid w:val="003E0775"/>
    <w:rsid w:val="003E087C"/>
    <w:rsid w:val="003E1A4A"/>
    <w:rsid w:val="003E2F96"/>
    <w:rsid w:val="003E34E9"/>
    <w:rsid w:val="003E3B27"/>
    <w:rsid w:val="003E4774"/>
    <w:rsid w:val="003E4848"/>
    <w:rsid w:val="003E4E51"/>
    <w:rsid w:val="003E503F"/>
    <w:rsid w:val="003E5144"/>
    <w:rsid w:val="003E57C3"/>
    <w:rsid w:val="003E6E74"/>
    <w:rsid w:val="003E70E3"/>
    <w:rsid w:val="003E7570"/>
    <w:rsid w:val="003F0323"/>
    <w:rsid w:val="003F0B88"/>
    <w:rsid w:val="003F1229"/>
    <w:rsid w:val="003F1E4B"/>
    <w:rsid w:val="003F1F91"/>
    <w:rsid w:val="003F270B"/>
    <w:rsid w:val="003F2DED"/>
    <w:rsid w:val="003F33FC"/>
    <w:rsid w:val="003F3B5F"/>
    <w:rsid w:val="003F4D30"/>
    <w:rsid w:val="003F51DA"/>
    <w:rsid w:val="003F575E"/>
    <w:rsid w:val="003F5CDD"/>
    <w:rsid w:val="003F5E40"/>
    <w:rsid w:val="0040024A"/>
    <w:rsid w:val="00400D04"/>
    <w:rsid w:val="00401009"/>
    <w:rsid w:val="004011D3"/>
    <w:rsid w:val="004011DC"/>
    <w:rsid w:val="00402AD2"/>
    <w:rsid w:val="00402D8A"/>
    <w:rsid w:val="00403F3A"/>
    <w:rsid w:val="00404026"/>
    <w:rsid w:val="0040413D"/>
    <w:rsid w:val="00404948"/>
    <w:rsid w:val="00406C17"/>
    <w:rsid w:val="00406F52"/>
    <w:rsid w:val="00407C0D"/>
    <w:rsid w:val="00410155"/>
    <w:rsid w:val="00410FE9"/>
    <w:rsid w:val="00411D4C"/>
    <w:rsid w:val="0041227A"/>
    <w:rsid w:val="00412751"/>
    <w:rsid w:val="00412D67"/>
    <w:rsid w:val="004131D3"/>
    <w:rsid w:val="00413A3F"/>
    <w:rsid w:val="004154C1"/>
    <w:rsid w:val="004155F9"/>
    <w:rsid w:val="00415751"/>
    <w:rsid w:val="00415785"/>
    <w:rsid w:val="00415850"/>
    <w:rsid w:val="0041654F"/>
    <w:rsid w:val="00416FB1"/>
    <w:rsid w:val="004171DD"/>
    <w:rsid w:val="00417314"/>
    <w:rsid w:val="00417421"/>
    <w:rsid w:val="00417CB6"/>
    <w:rsid w:val="00417EF2"/>
    <w:rsid w:val="004200D3"/>
    <w:rsid w:val="00420759"/>
    <w:rsid w:val="004210C5"/>
    <w:rsid w:val="00421430"/>
    <w:rsid w:val="004216E0"/>
    <w:rsid w:val="00422810"/>
    <w:rsid w:val="00422CD2"/>
    <w:rsid w:val="0042306E"/>
    <w:rsid w:val="004237E8"/>
    <w:rsid w:val="00423A3F"/>
    <w:rsid w:val="00424233"/>
    <w:rsid w:val="004255B3"/>
    <w:rsid w:val="0042567F"/>
    <w:rsid w:val="004256E2"/>
    <w:rsid w:val="00427266"/>
    <w:rsid w:val="00427907"/>
    <w:rsid w:val="00427EE9"/>
    <w:rsid w:val="00431586"/>
    <w:rsid w:val="0043171E"/>
    <w:rsid w:val="00431DEE"/>
    <w:rsid w:val="00431EC0"/>
    <w:rsid w:val="0043223D"/>
    <w:rsid w:val="0043268E"/>
    <w:rsid w:val="00432841"/>
    <w:rsid w:val="00433003"/>
    <w:rsid w:val="004334F9"/>
    <w:rsid w:val="0043459B"/>
    <w:rsid w:val="004349B1"/>
    <w:rsid w:val="00434B78"/>
    <w:rsid w:val="00434D2A"/>
    <w:rsid w:val="00434D80"/>
    <w:rsid w:val="00435A53"/>
    <w:rsid w:val="0043629C"/>
    <w:rsid w:val="004362D4"/>
    <w:rsid w:val="004379CB"/>
    <w:rsid w:val="00437AF5"/>
    <w:rsid w:val="00437EC3"/>
    <w:rsid w:val="00440068"/>
    <w:rsid w:val="004406B1"/>
    <w:rsid w:val="00442046"/>
    <w:rsid w:val="004423A6"/>
    <w:rsid w:val="00442881"/>
    <w:rsid w:val="00442CD8"/>
    <w:rsid w:val="00443DFB"/>
    <w:rsid w:val="004443DA"/>
    <w:rsid w:val="004444D6"/>
    <w:rsid w:val="00444525"/>
    <w:rsid w:val="004460CA"/>
    <w:rsid w:val="00446965"/>
    <w:rsid w:val="00446F3F"/>
    <w:rsid w:val="00446FDA"/>
    <w:rsid w:val="00447393"/>
    <w:rsid w:val="004478BA"/>
    <w:rsid w:val="00450200"/>
    <w:rsid w:val="0045026F"/>
    <w:rsid w:val="004516F5"/>
    <w:rsid w:val="0045215B"/>
    <w:rsid w:val="0045236C"/>
    <w:rsid w:val="004523C8"/>
    <w:rsid w:val="004524DF"/>
    <w:rsid w:val="0045252E"/>
    <w:rsid w:val="00452928"/>
    <w:rsid w:val="0045362D"/>
    <w:rsid w:val="00453D1A"/>
    <w:rsid w:val="00454CEC"/>
    <w:rsid w:val="004559DE"/>
    <w:rsid w:val="00455DFC"/>
    <w:rsid w:val="00455F61"/>
    <w:rsid w:val="00456A13"/>
    <w:rsid w:val="00457001"/>
    <w:rsid w:val="0046047F"/>
    <w:rsid w:val="00460F72"/>
    <w:rsid w:val="00460FF3"/>
    <w:rsid w:val="00461193"/>
    <w:rsid w:val="00462102"/>
    <w:rsid w:val="00463348"/>
    <w:rsid w:val="00463621"/>
    <w:rsid w:val="0046362B"/>
    <w:rsid w:val="00463C62"/>
    <w:rsid w:val="0046551F"/>
    <w:rsid w:val="00465F96"/>
    <w:rsid w:val="004663D7"/>
    <w:rsid w:val="004665CB"/>
    <w:rsid w:val="00466E6A"/>
    <w:rsid w:val="004672D9"/>
    <w:rsid w:val="00467B6B"/>
    <w:rsid w:val="00470218"/>
    <w:rsid w:val="004715EB"/>
    <w:rsid w:val="004716B3"/>
    <w:rsid w:val="004720AA"/>
    <w:rsid w:val="004730E1"/>
    <w:rsid w:val="00474511"/>
    <w:rsid w:val="00474BD9"/>
    <w:rsid w:val="004751D0"/>
    <w:rsid w:val="004754A0"/>
    <w:rsid w:val="00475F1C"/>
    <w:rsid w:val="004774FA"/>
    <w:rsid w:val="00477929"/>
    <w:rsid w:val="00477E77"/>
    <w:rsid w:val="004825C7"/>
    <w:rsid w:val="00483015"/>
    <w:rsid w:val="00483A91"/>
    <w:rsid w:val="004842DB"/>
    <w:rsid w:val="004845DD"/>
    <w:rsid w:val="0048471B"/>
    <w:rsid w:val="004849DE"/>
    <w:rsid w:val="00484D64"/>
    <w:rsid w:val="00485795"/>
    <w:rsid w:val="004874AE"/>
    <w:rsid w:val="0049014C"/>
    <w:rsid w:val="00490571"/>
    <w:rsid w:val="004916B9"/>
    <w:rsid w:val="00492451"/>
    <w:rsid w:val="00493859"/>
    <w:rsid w:val="0049389C"/>
    <w:rsid w:val="004943B3"/>
    <w:rsid w:val="0049484C"/>
    <w:rsid w:val="00494AAB"/>
    <w:rsid w:val="0049521A"/>
    <w:rsid w:val="00495EEC"/>
    <w:rsid w:val="0049608D"/>
    <w:rsid w:val="00496A87"/>
    <w:rsid w:val="00496F56"/>
    <w:rsid w:val="0049742A"/>
    <w:rsid w:val="0049791D"/>
    <w:rsid w:val="00497A5B"/>
    <w:rsid w:val="00497DB2"/>
    <w:rsid w:val="004A108A"/>
    <w:rsid w:val="004A143A"/>
    <w:rsid w:val="004A156A"/>
    <w:rsid w:val="004A17DC"/>
    <w:rsid w:val="004A2FBD"/>
    <w:rsid w:val="004A31A1"/>
    <w:rsid w:val="004A3479"/>
    <w:rsid w:val="004A36C2"/>
    <w:rsid w:val="004A42D4"/>
    <w:rsid w:val="004A6498"/>
    <w:rsid w:val="004A6EF7"/>
    <w:rsid w:val="004A707F"/>
    <w:rsid w:val="004A742D"/>
    <w:rsid w:val="004A7823"/>
    <w:rsid w:val="004A7DC7"/>
    <w:rsid w:val="004B0651"/>
    <w:rsid w:val="004B1023"/>
    <w:rsid w:val="004B1E77"/>
    <w:rsid w:val="004B34FB"/>
    <w:rsid w:val="004B4599"/>
    <w:rsid w:val="004B49DB"/>
    <w:rsid w:val="004B4A24"/>
    <w:rsid w:val="004B5CD5"/>
    <w:rsid w:val="004B617B"/>
    <w:rsid w:val="004B6A94"/>
    <w:rsid w:val="004B70FE"/>
    <w:rsid w:val="004B77E4"/>
    <w:rsid w:val="004B79FB"/>
    <w:rsid w:val="004C0BFA"/>
    <w:rsid w:val="004C0CC6"/>
    <w:rsid w:val="004C0D54"/>
    <w:rsid w:val="004C2138"/>
    <w:rsid w:val="004C22AB"/>
    <w:rsid w:val="004C24E8"/>
    <w:rsid w:val="004C2826"/>
    <w:rsid w:val="004C2A03"/>
    <w:rsid w:val="004C31C3"/>
    <w:rsid w:val="004C326A"/>
    <w:rsid w:val="004C3788"/>
    <w:rsid w:val="004C3D67"/>
    <w:rsid w:val="004C4510"/>
    <w:rsid w:val="004C51C8"/>
    <w:rsid w:val="004C636D"/>
    <w:rsid w:val="004C6561"/>
    <w:rsid w:val="004C6FF9"/>
    <w:rsid w:val="004D02DB"/>
    <w:rsid w:val="004D052A"/>
    <w:rsid w:val="004D0D79"/>
    <w:rsid w:val="004D0DB3"/>
    <w:rsid w:val="004D34F5"/>
    <w:rsid w:val="004D3CB1"/>
    <w:rsid w:val="004D41C4"/>
    <w:rsid w:val="004D465D"/>
    <w:rsid w:val="004D4A80"/>
    <w:rsid w:val="004D4D7E"/>
    <w:rsid w:val="004D5D7C"/>
    <w:rsid w:val="004D5E4B"/>
    <w:rsid w:val="004D6119"/>
    <w:rsid w:val="004D6250"/>
    <w:rsid w:val="004D6A8B"/>
    <w:rsid w:val="004D7A06"/>
    <w:rsid w:val="004D7A61"/>
    <w:rsid w:val="004D7AF4"/>
    <w:rsid w:val="004E0070"/>
    <w:rsid w:val="004E02BE"/>
    <w:rsid w:val="004E04CB"/>
    <w:rsid w:val="004E2248"/>
    <w:rsid w:val="004E2AF5"/>
    <w:rsid w:val="004E2C11"/>
    <w:rsid w:val="004E3299"/>
    <w:rsid w:val="004E4039"/>
    <w:rsid w:val="004E45D2"/>
    <w:rsid w:val="004E4F01"/>
    <w:rsid w:val="004E4F26"/>
    <w:rsid w:val="004E54E4"/>
    <w:rsid w:val="004E5B11"/>
    <w:rsid w:val="004E5EDC"/>
    <w:rsid w:val="004E6C37"/>
    <w:rsid w:val="004E7A53"/>
    <w:rsid w:val="004F1A1B"/>
    <w:rsid w:val="004F1D3B"/>
    <w:rsid w:val="004F27FD"/>
    <w:rsid w:val="004F316A"/>
    <w:rsid w:val="004F3B07"/>
    <w:rsid w:val="004F4091"/>
    <w:rsid w:val="004F6309"/>
    <w:rsid w:val="004F6B1F"/>
    <w:rsid w:val="004F7755"/>
    <w:rsid w:val="00500648"/>
    <w:rsid w:val="0050153E"/>
    <w:rsid w:val="00501625"/>
    <w:rsid w:val="005022AB"/>
    <w:rsid w:val="0050253D"/>
    <w:rsid w:val="00503628"/>
    <w:rsid w:val="00503A46"/>
    <w:rsid w:val="00504553"/>
    <w:rsid w:val="005048E1"/>
    <w:rsid w:val="00507124"/>
    <w:rsid w:val="005078C5"/>
    <w:rsid w:val="00507A8A"/>
    <w:rsid w:val="00507F4F"/>
    <w:rsid w:val="00510C37"/>
    <w:rsid w:val="005111D4"/>
    <w:rsid w:val="00514FDE"/>
    <w:rsid w:val="0051585D"/>
    <w:rsid w:val="00515DD4"/>
    <w:rsid w:val="00515DE6"/>
    <w:rsid w:val="00516347"/>
    <w:rsid w:val="0051673A"/>
    <w:rsid w:val="00516D86"/>
    <w:rsid w:val="00516FB8"/>
    <w:rsid w:val="005175D3"/>
    <w:rsid w:val="00517665"/>
    <w:rsid w:val="00521101"/>
    <w:rsid w:val="005211D1"/>
    <w:rsid w:val="0052145A"/>
    <w:rsid w:val="0052155D"/>
    <w:rsid w:val="005232A3"/>
    <w:rsid w:val="00523E7C"/>
    <w:rsid w:val="005244C0"/>
    <w:rsid w:val="005260F7"/>
    <w:rsid w:val="00526187"/>
    <w:rsid w:val="005262CE"/>
    <w:rsid w:val="00526742"/>
    <w:rsid w:val="00526DF6"/>
    <w:rsid w:val="0052717F"/>
    <w:rsid w:val="005276E6"/>
    <w:rsid w:val="0052796D"/>
    <w:rsid w:val="0053007F"/>
    <w:rsid w:val="00530190"/>
    <w:rsid w:val="00530902"/>
    <w:rsid w:val="005314F4"/>
    <w:rsid w:val="00531AFE"/>
    <w:rsid w:val="00531BB4"/>
    <w:rsid w:val="0053248D"/>
    <w:rsid w:val="005325E2"/>
    <w:rsid w:val="0053260F"/>
    <w:rsid w:val="00532A65"/>
    <w:rsid w:val="0053351E"/>
    <w:rsid w:val="005336D6"/>
    <w:rsid w:val="00533F72"/>
    <w:rsid w:val="005348C6"/>
    <w:rsid w:val="00534B7F"/>
    <w:rsid w:val="00535968"/>
    <w:rsid w:val="0053651A"/>
    <w:rsid w:val="00537522"/>
    <w:rsid w:val="0054038E"/>
    <w:rsid w:val="00540571"/>
    <w:rsid w:val="00541065"/>
    <w:rsid w:val="00541B0D"/>
    <w:rsid w:val="00542C8C"/>
    <w:rsid w:val="00542CC4"/>
    <w:rsid w:val="00542E06"/>
    <w:rsid w:val="00543793"/>
    <w:rsid w:val="00544173"/>
    <w:rsid w:val="00544EE5"/>
    <w:rsid w:val="00546260"/>
    <w:rsid w:val="005465AF"/>
    <w:rsid w:val="00546F2C"/>
    <w:rsid w:val="00547A04"/>
    <w:rsid w:val="00547CFB"/>
    <w:rsid w:val="00550813"/>
    <w:rsid w:val="00550D74"/>
    <w:rsid w:val="00551919"/>
    <w:rsid w:val="00552628"/>
    <w:rsid w:val="00553232"/>
    <w:rsid w:val="005540F9"/>
    <w:rsid w:val="0055441C"/>
    <w:rsid w:val="00554AE7"/>
    <w:rsid w:val="00554D3E"/>
    <w:rsid w:val="0055515F"/>
    <w:rsid w:val="0055557A"/>
    <w:rsid w:val="00555A9D"/>
    <w:rsid w:val="0055783B"/>
    <w:rsid w:val="00557996"/>
    <w:rsid w:val="005601E0"/>
    <w:rsid w:val="005606A8"/>
    <w:rsid w:val="00561AA3"/>
    <w:rsid w:val="00562130"/>
    <w:rsid w:val="0056227A"/>
    <w:rsid w:val="00562C43"/>
    <w:rsid w:val="00562EA4"/>
    <w:rsid w:val="00562ECA"/>
    <w:rsid w:val="00563F95"/>
    <w:rsid w:val="005640C2"/>
    <w:rsid w:val="005644A2"/>
    <w:rsid w:val="00564E82"/>
    <w:rsid w:val="005653E6"/>
    <w:rsid w:val="0056546D"/>
    <w:rsid w:val="00565890"/>
    <w:rsid w:val="00566102"/>
    <w:rsid w:val="005662CE"/>
    <w:rsid w:val="00566479"/>
    <w:rsid w:val="00566F4E"/>
    <w:rsid w:val="00567582"/>
    <w:rsid w:val="005703DE"/>
    <w:rsid w:val="005708FE"/>
    <w:rsid w:val="00570DFC"/>
    <w:rsid w:val="00571343"/>
    <w:rsid w:val="005716B8"/>
    <w:rsid w:val="00571849"/>
    <w:rsid w:val="005734F6"/>
    <w:rsid w:val="00573A5E"/>
    <w:rsid w:val="00573C1E"/>
    <w:rsid w:val="00574D34"/>
    <w:rsid w:val="005753F9"/>
    <w:rsid w:val="00575551"/>
    <w:rsid w:val="00575643"/>
    <w:rsid w:val="005763CA"/>
    <w:rsid w:val="00577AF0"/>
    <w:rsid w:val="0058000E"/>
    <w:rsid w:val="005801E8"/>
    <w:rsid w:val="00580FF7"/>
    <w:rsid w:val="00581C4C"/>
    <w:rsid w:val="00581D88"/>
    <w:rsid w:val="00582FC9"/>
    <w:rsid w:val="0058354A"/>
    <w:rsid w:val="00583752"/>
    <w:rsid w:val="00583D93"/>
    <w:rsid w:val="00584373"/>
    <w:rsid w:val="005855A2"/>
    <w:rsid w:val="00585A6C"/>
    <w:rsid w:val="00585CDC"/>
    <w:rsid w:val="00590B35"/>
    <w:rsid w:val="00590EAF"/>
    <w:rsid w:val="005918AE"/>
    <w:rsid w:val="00591E17"/>
    <w:rsid w:val="00593627"/>
    <w:rsid w:val="0059433D"/>
    <w:rsid w:val="00594C9F"/>
    <w:rsid w:val="00594D26"/>
    <w:rsid w:val="00594D38"/>
    <w:rsid w:val="00595E2A"/>
    <w:rsid w:val="00595FAF"/>
    <w:rsid w:val="00596419"/>
    <w:rsid w:val="005964EB"/>
    <w:rsid w:val="00596702"/>
    <w:rsid w:val="00596740"/>
    <w:rsid w:val="00596C38"/>
    <w:rsid w:val="00596E7F"/>
    <w:rsid w:val="005970BF"/>
    <w:rsid w:val="005970F1"/>
    <w:rsid w:val="0059769C"/>
    <w:rsid w:val="0059787F"/>
    <w:rsid w:val="005A02D6"/>
    <w:rsid w:val="005A0897"/>
    <w:rsid w:val="005A0907"/>
    <w:rsid w:val="005A1559"/>
    <w:rsid w:val="005A176A"/>
    <w:rsid w:val="005A21D7"/>
    <w:rsid w:val="005A2CB7"/>
    <w:rsid w:val="005A32EB"/>
    <w:rsid w:val="005A33F1"/>
    <w:rsid w:val="005A3E2C"/>
    <w:rsid w:val="005A3EDA"/>
    <w:rsid w:val="005A4E9C"/>
    <w:rsid w:val="005A5A10"/>
    <w:rsid w:val="005A5E45"/>
    <w:rsid w:val="005A68F0"/>
    <w:rsid w:val="005A77FB"/>
    <w:rsid w:val="005B1F48"/>
    <w:rsid w:val="005B2555"/>
    <w:rsid w:val="005B30CF"/>
    <w:rsid w:val="005B415C"/>
    <w:rsid w:val="005B4454"/>
    <w:rsid w:val="005B44AF"/>
    <w:rsid w:val="005B4CC4"/>
    <w:rsid w:val="005B4F22"/>
    <w:rsid w:val="005B5AC5"/>
    <w:rsid w:val="005B5B88"/>
    <w:rsid w:val="005B61C7"/>
    <w:rsid w:val="005B6428"/>
    <w:rsid w:val="005B6DDD"/>
    <w:rsid w:val="005B6E4B"/>
    <w:rsid w:val="005B778E"/>
    <w:rsid w:val="005B791E"/>
    <w:rsid w:val="005B7993"/>
    <w:rsid w:val="005B7C32"/>
    <w:rsid w:val="005B7DE6"/>
    <w:rsid w:val="005C0911"/>
    <w:rsid w:val="005C0A52"/>
    <w:rsid w:val="005C112B"/>
    <w:rsid w:val="005C1680"/>
    <w:rsid w:val="005C373F"/>
    <w:rsid w:val="005C4825"/>
    <w:rsid w:val="005C5748"/>
    <w:rsid w:val="005C5D69"/>
    <w:rsid w:val="005D0285"/>
    <w:rsid w:val="005D072C"/>
    <w:rsid w:val="005D1460"/>
    <w:rsid w:val="005D1854"/>
    <w:rsid w:val="005D1CFD"/>
    <w:rsid w:val="005D1E5A"/>
    <w:rsid w:val="005D275C"/>
    <w:rsid w:val="005D2AC0"/>
    <w:rsid w:val="005D2E7A"/>
    <w:rsid w:val="005D3254"/>
    <w:rsid w:val="005D3B63"/>
    <w:rsid w:val="005D4003"/>
    <w:rsid w:val="005D4122"/>
    <w:rsid w:val="005D51B1"/>
    <w:rsid w:val="005D53A9"/>
    <w:rsid w:val="005D5A9D"/>
    <w:rsid w:val="005D5E9D"/>
    <w:rsid w:val="005D63BC"/>
    <w:rsid w:val="005D6A1A"/>
    <w:rsid w:val="005D6BE7"/>
    <w:rsid w:val="005D6F15"/>
    <w:rsid w:val="005D74DA"/>
    <w:rsid w:val="005E2458"/>
    <w:rsid w:val="005E29F9"/>
    <w:rsid w:val="005E3105"/>
    <w:rsid w:val="005E316F"/>
    <w:rsid w:val="005E5C3F"/>
    <w:rsid w:val="005E5D27"/>
    <w:rsid w:val="005E5D34"/>
    <w:rsid w:val="005E6710"/>
    <w:rsid w:val="005E6952"/>
    <w:rsid w:val="005F12D7"/>
    <w:rsid w:val="005F14FC"/>
    <w:rsid w:val="005F183A"/>
    <w:rsid w:val="005F1D3A"/>
    <w:rsid w:val="005F201E"/>
    <w:rsid w:val="005F31C8"/>
    <w:rsid w:val="005F3279"/>
    <w:rsid w:val="005F49D9"/>
    <w:rsid w:val="005F52A1"/>
    <w:rsid w:val="005F58B1"/>
    <w:rsid w:val="005F67D3"/>
    <w:rsid w:val="005F6DDF"/>
    <w:rsid w:val="005F7A27"/>
    <w:rsid w:val="00600804"/>
    <w:rsid w:val="006008B7"/>
    <w:rsid w:val="00601915"/>
    <w:rsid w:val="00601D60"/>
    <w:rsid w:val="0060282F"/>
    <w:rsid w:val="0060312D"/>
    <w:rsid w:val="00603DA9"/>
    <w:rsid w:val="006045F7"/>
    <w:rsid w:val="006052A7"/>
    <w:rsid w:val="006059F8"/>
    <w:rsid w:val="00605CBA"/>
    <w:rsid w:val="006068DD"/>
    <w:rsid w:val="00606EDF"/>
    <w:rsid w:val="00607CEC"/>
    <w:rsid w:val="006108B4"/>
    <w:rsid w:val="00610AE3"/>
    <w:rsid w:val="00610F5E"/>
    <w:rsid w:val="00611199"/>
    <w:rsid w:val="006117FD"/>
    <w:rsid w:val="00612943"/>
    <w:rsid w:val="0061298E"/>
    <w:rsid w:val="00612D24"/>
    <w:rsid w:val="00612D3E"/>
    <w:rsid w:val="00613235"/>
    <w:rsid w:val="00613B09"/>
    <w:rsid w:val="00613DA2"/>
    <w:rsid w:val="006140A8"/>
    <w:rsid w:val="006140C5"/>
    <w:rsid w:val="006149C0"/>
    <w:rsid w:val="00615CFD"/>
    <w:rsid w:val="00617241"/>
    <w:rsid w:val="0061769C"/>
    <w:rsid w:val="0061770F"/>
    <w:rsid w:val="0062011A"/>
    <w:rsid w:val="0062179F"/>
    <w:rsid w:val="00621EC6"/>
    <w:rsid w:val="00622507"/>
    <w:rsid w:val="00622808"/>
    <w:rsid w:val="00623E42"/>
    <w:rsid w:val="00623E90"/>
    <w:rsid w:val="00624049"/>
    <w:rsid w:val="0062495C"/>
    <w:rsid w:val="00625DAB"/>
    <w:rsid w:val="006261BD"/>
    <w:rsid w:val="00626550"/>
    <w:rsid w:val="00626CA7"/>
    <w:rsid w:val="00627090"/>
    <w:rsid w:val="006273E5"/>
    <w:rsid w:val="00627B90"/>
    <w:rsid w:val="00627CA5"/>
    <w:rsid w:val="00627ED7"/>
    <w:rsid w:val="00627EEA"/>
    <w:rsid w:val="0063250A"/>
    <w:rsid w:val="00632BB4"/>
    <w:rsid w:val="00633075"/>
    <w:rsid w:val="00633699"/>
    <w:rsid w:val="0063489E"/>
    <w:rsid w:val="0063589C"/>
    <w:rsid w:val="00635F8C"/>
    <w:rsid w:val="0063601E"/>
    <w:rsid w:val="00636050"/>
    <w:rsid w:val="00636CA5"/>
    <w:rsid w:val="00636D32"/>
    <w:rsid w:val="00637A46"/>
    <w:rsid w:val="0064144E"/>
    <w:rsid w:val="006419D7"/>
    <w:rsid w:val="00641C69"/>
    <w:rsid w:val="00641FE9"/>
    <w:rsid w:val="00642BD6"/>
    <w:rsid w:val="00642CF4"/>
    <w:rsid w:val="00643484"/>
    <w:rsid w:val="0064452C"/>
    <w:rsid w:val="00644BCC"/>
    <w:rsid w:val="00644FF7"/>
    <w:rsid w:val="006450B0"/>
    <w:rsid w:val="006459AA"/>
    <w:rsid w:val="006459B6"/>
    <w:rsid w:val="00646238"/>
    <w:rsid w:val="006464E9"/>
    <w:rsid w:val="00646E16"/>
    <w:rsid w:val="00647D4A"/>
    <w:rsid w:val="006500D1"/>
    <w:rsid w:val="00651970"/>
    <w:rsid w:val="00651A13"/>
    <w:rsid w:val="006524D4"/>
    <w:rsid w:val="006525DE"/>
    <w:rsid w:val="00653609"/>
    <w:rsid w:val="00653A41"/>
    <w:rsid w:val="00653B92"/>
    <w:rsid w:val="00654298"/>
    <w:rsid w:val="006545B3"/>
    <w:rsid w:val="006548E1"/>
    <w:rsid w:val="006565BC"/>
    <w:rsid w:val="006570F8"/>
    <w:rsid w:val="0066179B"/>
    <w:rsid w:val="006620B2"/>
    <w:rsid w:val="00662161"/>
    <w:rsid w:val="006625AA"/>
    <w:rsid w:val="00662DDA"/>
    <w:rsid w:val="00663C81"/>
    <w:rsid w:val="00664CD6"/>
    <w:rsid w:val="00664DA0"/>
    <w:rsid w:val="00665F0D"/>
    <w:rsid w:val="00670485"/>
    <w:rsid w:val="00671493"/>
    <w:rsid w:val="0067157D"/>
    <w:rsid w:val="006715B1"/>
    <w:rsid w:val="00671BC3"/>
    <w:rsid w:val="00671D33"/>
    <w:rsid w:val="0067208C"/>
    <w:rsid w:val="0067330C"/>
    <w:rsid w:val="00673439"/>
    <w:rsid w:val="00674236"/>
    <w:rsid w:val="006743EC"/>
    <w:rsid w:val="006759A5"/>
    <w:rsid w:val="00677C7E"/>
    <w:rsid w:val="00677F23"/>
    <w:rsid w:val="006806EE"/>
    <w:rsid w:val="00681232"/>
    <w:rsid w:val="00681722"/>
    <w:rsid w:val="006828CF"/>
    <w:rsid w:val="00682C3B"/>
    <w:rsid w:val="006862FC"/>
    <w:rsid w:val="00686C89"/>
    <w:rsid w:val="006871CE"/>
    <w:rsid w:val="006872E9"/>
    <w:rsid w:val="00690EB3"/>
    <w:rsid w:val="00692754"/>
    <w:rsid w:val="00693691"/>
    <w:rsid w:val="0069391A"/>
    <w:rsid w:val="00693D80"/>
    <w:rsid w:val="006944D5"/>
    <w:rsid w:val="0069482C"/>
    <w:rsid w:val="0069595E"/>
    <w:rsid w:val="00695E2E"/>
    <w:rsid w:val="006962C1"/>
    <w:rsid w:val="00696AE7"/>
    <w:rsid w:val="006976BF"/>
    <w:rsid w:val="006A0604"/>
    <w:rsid w:val="006A08C7"/>
    <w:rsid w:val="006A08EF"/>
    <w:rsid w:val="006A18F8"/>
    <w:rsid w:val="006A202E"/>
    <w:rsid w:val="006A213E"/>
    <w:rsid w:val="006A283F"/>
    <w:rsid w:val="006A30EC"/>
    <w:rsid w:val="006A3528"/>
    <w:rsid w:val="006A4480"/>
    <w:rsid w:val="006A55BB"/>
    <w:rsid w:val="006A56BC"/>
    <w:rsid w:val="006A5A4F"/>
    <w:rsid w:val="006A6E94"/>
    <w:rsid w:val="006A6E9C"/>
    <w:rsid w:val="006B03A0"/>
    <w:rsid w:val="006B28F7"/>
    <w:rsid w:val="006B2B43"/>
    <w:rsid w:val="006B2FBA"/>
    <w:rsid w:val="006B3573"/>
    <w:rsid w:val="006B3BA2"/>
    <w:rsid w:val="006B3D75"/>
    <w:rsid w:val="006B42B1"/>
    <w:rsid w:val="006B4975"/>
    <w:rsid w:val="006B49AC"/>
    <w:rsid w:val="006B5290"/>
    <w:rsid w:val="006B54EB"/>
    <w:rsid w:val="006B5999"/>
    <w:rsid w:val="006B63CD"/>
    <w:rsid w:val="006B69FF"/>
    <w:rsid w:val="006B6C61"/>
    <w:rsid w:val="006B77C2"/>
    <w:rsid w:val="006C0919"/>
    <w:rsid w:val="006C13FF"/>
    <w:rsid w:val="006C177F"/>
    <w:rsid w:val="006C2913"/>
    <w:rsid w:val="006C3657"/>
    <w:rsid w:val="006C37EF"/>
    <w:rsid w:val="006C4EC5"/>
    <w:rsid w:val="006C53E5"/>
    <w:rsid w:val="006C5635"/>
    <w:rsid w:val="006C5A87"/>
    <w:rsid w:val="006C5B85"/>
    <w:rsid w:val="006C67B0"/>
    <w:rsid w:val="006C70A2"/>
    <w:rsid w:val="006D1CFB"/>
    <w:rsid w:val="006D1DDF"/>
    <w:rsid w:val="006D285D"/>
    <w:rsid w:val="006D3549"/>
    <w:rsid w:val="006D3C5F"/>
    <w:rsid w:val="006D60A0"/>
    <w:rsid w:val="006E0442"/>
    <w:rsid w:val="006E0BAC"/>
    <w:rsid w:val="006E0D9C"/>
    <w:rsid w:val="006E1EFA"/>
    <w:rsid w:val="006E2271"/>
    <w:rsid w:val="006E2F73"/>
    <w:rsid w:val="006E5204"/>
    <w:rsid w:val="006E5457"/>
    <w:rsid w:val="006E5607"/>
    <w:rsid w:val="006E5CFB"/>
    <w:rsid w:val="006E670A"/>
    <w:rsid w:val="006E73FF"/>
    <w:rsid w:val="006F02C6"/>
    <w:rsid w:val="006F061C"/>
    <w:rsid w:val="006F0C06"/>
    <w:rsid w:val="006F2056"/>
    <w:rsid w:val="006F2B9E"/>
    <w:rsid w:val="006F2BE8"/>
    <w:rsid w:val="006F41FD"/>
    <w:rsid w:val="006F43B3"/>
    <w:rsid w:val="006F445B"/>
    <w:rsid w:val="006F53AB"/>
    <w:rsid w:val="006F5FE3"/>
    <w:rsid w:val="006F7BF7"/>
    <w:rsid w:val="007009F1"/>
    <w:rsid w:val="00700E84"/>
    <w:rsid w:val="00700EB1"/>
    <w:rsid w:val="0070177C"/>
    <w:rsid w:val="007025D8"/>
    <w:rsid w:val="007025E8"/>
    <w:rsid w:val="00702C11"/>
    <w:rsid w:val="00703361"/>
    <w:rsid w:val="00703A5B"/>
    <w:rsid w:val="007049D3"/>
    <w:rsid w:val="0070642C"/>
    <w:rsid w:val="007072B8"/>
    <w:rsid w:val="007075E4"/>
    <w:rsid w:val="00707FB6"/>
    <w:rsid w:val="007123A8"/>
    <w:rsid w:val="00712DB8"/>
    <w:rsid w:val="00713010"/>
    <w:rsid w:val="0071304B"/>
    <w:rsid w:val="007139C3"/>
    <w:rsid w:val="00713DC5"/>
    <w:rsid w:val="007141D1"/>
    <w:rsid w:val="007141E7"/>
    <w:rsid w:val="007146AB"/>
    <w:rsid w:val="007147CB"/>
    <w:rsid w:val="0071483E"/>
    <w:rsid w:val="00715547"/>
    <w:rsid w:val="0071568F"/>
    <w:rsid w:val="007159AF"/>
    <w:rsid w:val="00715D03"/>
    <w:rsid w:val="0071611D"/>
    <w:rsid w:val="0071777C"/>
    <w:rsid w:val="007178EE"/>
    <w:rsid w:val="00720BDA"/>
    <w:rsid w:val="00721733"/>
    <w:rsid w:val="00721AC9"/>
    <w:rsid w:val="00722F8F"/>
    <w:rsid w:val="0072329A"/>
    <w:rsid w:val="007251B6"/>
    <w:rsid w:val="00725798"/>
    <w:rsid w:val="0072689E"/>
    <w:rsid w:val="00726EBE"/>
    <w:rsid w:val="00726F92"/>
    <w:rsid w:val="0072716C"/>
    <w:rsid w:val="00727A2D"/>
    <w:rsid w:val="00727B03"/>
    <w:rsid w:val="00727B83"/>
    <w:rsid w:val="00730338"/>
    <w:rsid w:val="007313A4"/>
    <w:rsid w:val="007313CC"/>
    <w:rsid w:val="00733ACE"/>
    <w:rsid w:val="00734FAF"/>
    <w:rsid w:val="00735759"/>
    <w:rsid w:val="00735818"/>
    <w:rsid w:val="00736862"/>
    <w:rsid w:val="00736D9A"/>
    <w:rsid w:val="00737116"/>
    <w:rsid w:val="007376E5"/>
    <w:rsid w:val="00737EA1"/>
    <w:rsid w:val="007402B1"/>
    <w:rsid w:val="007407F6"/>
    <w:rsid w:val="00740F4E"/>
    <w:rsid w:val="0074134C"/>
    <w:rsid w:val="00741AD0"/>
    <w:rsid w:val="00741FAE"/>
    <w:rsid w:val="007421A8"/>
    <w:rsid w:val="00743454"/>
    <w:rsid w:val="00743AAC"/>
    <w:rsid w:val="00744399"/>
    <w:rsid w:val="00744C7C"/>
    <w:rsid w:val="00744E98"/>
    <w:rsid w:val="007454F8"/>
    <w:rsid w:val="00746242"/>
    <w:rsid w:val="007477E3"/>
    <w:rsid w:val="00747E1C"/>
    <w:rsid w:val="007522A9"/>
    <w:rsid w:val="00754468"/>
    <w:rsid w:val="007555DC"/>
    <w:rsid w:val="007565B6"/>
    <w:rsid w:val="00757352"/>
    <w:rsid w:val="007574DC"/>
    <w:rsid w:val="007575C6"/>
    <w:rsid w:val="00760288"/>
    <w:rsid w:val="0076037C"/>
    <w:rsid w:val="00760979"/>
    <w:rsid w:val="00760AD5"/>
    <w:rsid w:val="00760D4C"/>
    <w:rsid w:val="0076200B"/>
    <w:rsid w:val="00762BC2"/>
    <w:rsid w:val="00763089"/>
    <w:rsid w:val="007643CC"/>
    <w:rsid w:val="00764F24"/>
    <w:rsid w:val="00765704"/>
    <w:rsid w:val="0076617C"/>
    <w:rsid w:val="00766839"/>
    <w:rsid w:val="00770B7A"/>
    <w:rsid w:val="0077375E"/>
    <w:rsid w:val="00774651"/>
    <w:rsid w:val="007748EA"/>
    <w:rsid w:val="00775604"/>
    <w:rsid w:val="00776184"/>
    <w:rsid w:val="00776469"/>
    <w:rsid w:val="00776482"/>
    <w:rsid w:val="00777AF8"/>
    <w:rsid w:val="00777AFA"/>
    <w:rsid w:val="00777BEA"/>
    <w:rsid w:val="0078064F"/>
    <w:rsid w:val="007818DD"/>
    <w:rsid w:val="007819AA"/>
    <w:rsid w:val="00782804"/>
    <w:rsid w:val="007833AE"/>
    <w:rsid w:val="007837DB"/>
    <w:rsid w:val="00783A53"/>
    <w:rsid w:val="007857E9"/>
    <w:rsid w:val="00785811"/>
    <w:rsid w:val="00785A64"/>
    <w:rsid w:val="007866EF"/>
    <w:rsid w:val="0078769B"/>
    <w:rsid w:val="00787B12"/>
    <w:rsid w:val="007900D9"/>
    <w:rsid w:val="00790849"/>
    <w:rsid w:val="00791D2A"/>
    <w:rsid w:val="00792D12"/>
    <w:rsid w:val="00792F94"/>
    <w:rsid w:val="00793E52"/>
    <w:rsid w:val="00794C48"/>
    <w:rsid w:val="00794CB8"/>
    <w:rsid w:val="00794F6F"/>
    <w:rsid w:val="00795990"/>
    <w:rsid w:val="007A0280"/>
    <w:rsid w:val="007A04AF"/>
    <w:rsid w:val="007A0BF2"/>
    <w:rsid w:val="007A133B"/>
    <w:rsid w:val="007A1E19"/>
    <w:rsid w:val="007A37E2"/>
    <w:rsid w:val="007A3E73"/>
    <w:rsid w:val="007A4F1F"/>
    <w:rsid w:val="007A5C87"/>
    <w:rsid w:val="007A65A2"/>
    <w:rsid w:val="007A65C8"/>
    <w:rsid w:val="007A7B7C"/>
    <w:rsid w:val="007B0C3F"/>
    <w:rsid w:val="007B2308"/>
    <w:rsid w:val="007B23AD"/>
    <w:rsid w:val="007B2662"/>
    <w:rsid w:val="007B2B1C"/>
    <w:rsid w:val="007B3721"/>
    <w:rsid w:val="007B39E7"/>
    <w:rsid w:val="007B5C5D"/>
    <w:rsid w:val="007B6939"/>
    <w:rsid w:val="007B71BC"/>
    <w:rsid w:val="007B78FF"/>
    <w:rsid w:val="007C1DCC"/>
    <w:rsid w:val="007C2415"/>
    <w:rsid w:val="007C271B"/>
    <w:rsid w:val="007C2D2D"/>
    <w:rsid w:val="007C3C04"/>
    <w:rsid w:val="007C4060"/>
    <w:rsid w:val="007C43D5"/>
    <w:rsid w:val="007C4D1A"/>
    <w:rsid w:val="007C5608"/>
    <w:rsid w:val="007C6275"/>
    <w:rsid w:val="007C74A6"/>
    <w:rsid w:val="007C7C1E"/>
    <w:rsid w:val="007D057E"/>
    <w:rsid w:val="007D127E"/>
    <w:rsid w:val="007D1893"/>
    <w:rsid w:val="007D2423"/>
    <w:rsid w:val="007D24E7"/>
    <w:rsid w:val="007D3F41"/>
    <w:rsid w:val="007D4749"/>
    <w:rsid w:val="007D4F71"/>
    <w:rsid w:val="007D5667"/>
    <w:rsid w:val="007D68EF"/>
    <w:rsid w:val="007D7F5F"/>
    <w:rsid w:val="007E12D7"/>
    <w:rsid w:val="007E143E"/>
    <w:rsid w:val="007E1B3F"/>
    <w:rsid w:val="007E1D07"/>
    <w:rsid w:val="007E21FA"/>
    <w:rsid w:val="007E2510"/>
    <w:rsid w:val="007E3072"/>
    <w:rsid w:val="007E35CE"/>
    <w:rsid w:val="007E38B9"/>
    <w:rsid w:val="007E5633"/>
    <w:rsid w:val="007E6079"/>
    <w:rsid w:val="007E64F4"/>
    <w:rsid w:val="007E6970"/>
    <w:rsid w:val="007E6E1A"/>
    <w:rsid w:val="007E6EEE"/>
    <w:rsid w:val="007E7AE0"/>
    <w:rsid w:val="007F0291"/>
    <w:rsid w:val="007F1F1E"/>
    <w:rsid w:val="007F2C08"/>
    <w:rsid w:val="007F2D45"/>
    <w:rsid w:val="007F3120"/>
    <w:rsid w:val="007F35D0"/>
    <w:rsid w:val="007F370D"/>
    <w:rsid w:val="007F461B"/>
    <w:rsid w:val="007F477F"/>
    <w:rsid w:val="007F495F"/>
    <w:rsid w:val="007F657D"/>
    <w:rsid w:val="00800FD5"/>
    <w:rsid w:val="008010E3"/>
    <w:rsid w:val="008017DE"/>
    <w:rsid w:val="00801B84"/>
    <w:rsid w:val="00801F38"/>
    <w:rsid w:val="008024E6"/>
    <w:rsid w:val="00802912"/>
    <w:rsid w:val="00803027"/>
    <w:rsid w:val="00803ACF"/>
    <w:rsid w:val="008043A5"/>
    <w:rsid w:val="00804FFB"/>
    <w:rsid w:val="00806002"/>
    <w:rsid w:val="00806626"/>
    <w:rsid w:val="008071E7"/>
    <w:rsid w:val="008073B7"/>
    <w:rsid w:val="0080761E"/>
    <w:rsid w:val="0080776D"/>
    <w:rsid w:val="00810AF9"/>
    <w:rsid w:val="00810F2B"/>
    <w:rsid w:val="0081242A"/>
    <w:rsid w:val="00812FF9"/>
    <w:rsid w:val="0081383B"/>
    <w:rsid w:val="00814609"/>
    <w:rsid w:val="008147D7"/>
    <w:rsid w:val="00815630"/>
    <w:rsid w:val="00815C42"/>
    <w:rsid w:val="00817123"/>
    <w:rsid w:val="00817311"/>
    <w:rsid w:val="00817A03"/>
    <w:rsid w:val="00817B07"/>
    <w:rsid w:val="008204EB"/>
    <w:rsid w:val="0082061A"/>
    <w:rsid w:val="0082329A"/>
    <w:rsid w:val="0082381D"/>
    <w:rsid w:val="00824A76"/>
    <w:rsid w:val="008250F1"/>
    <w:rsid w:val="00825AAC"/>
    <w:rsid w:val="008264E3"/>
    <w:rsid w:val="00827868"/>
    <w:rsid w:val="00831519"/>
    <w:rsid w:val="00831601"/>
    <w:rsid w:val="00831FB7"/>
    <w:rsid w:val="0083284C"/>
    <w:rsid w:val="00833135"/>
    <w:rsid w:val="00833F19"/>
    <w:rsid w:val="008349C6"/>
    <w:rsid w:val="00834F10"/>
    <w:rsid w:val="00836089"/>
    <w:rsid w:val="0083695A"/>
    <w:rsid w:val="00836CD9"/>
    <w:rsid w:val="008409A3"/>
    <w:rsid w:val="00840F50"/>
    <w:rsid w:val="008410A1"/>
    <w:rsid w:val="008414F3"/>
    <w:rsid w:val="0084256D"/>
    <w:rsid w:val="00842E00"/>
    <w:rsid w:val="008431E2"/>
    <w:rsid w:val="008433BB"/>
    <w:rsid w:val="00844DB6"/>
    <w:rsid w:val="00845C77"/>
    <w:rsid w:val="0084650A"/>
    <w:rsid w:val="00847399"/>
    <w:rsid w:val="00847811"/>
    <w:rsid w:val="0084791E"/>
    <w:rsid w:val="00850148"/>
    <w:rsid w:val="0085149F"/>
    <w:rsid w:val="0085153E"/>
    <w:rsid w:val="00851823"/>
    <w:rsid w:val="0085354E"/>
    <w:rsid w:val="00855025"/>
    <w:rsid w:val="008552AF"/>
    <w:rsid w:val="008552D5"/>
    <w:rsid w:val="00855EB5"/>
    <w:rsid w:val="00857A89"/>
    <w:rsid w:val="0086052D"/>
    <w:rsid w:val="0086121F"/>
    <w:rsid w:val="0086370C"/>
    <w:rsid w:val="00863B34"/>
    <w:rsid w:val="00863B5B"/>
    <w:rsid w:val="00863CAC"/>
    <w:rsid w:val="0086480E"/>
    <w:rsid w:val="008651B1"/>
    <w:rsid w:val="00865718"/>
    <w:rsid w:val="00866864"/>
    <w:rsid w:val="008673BE"/>
    <w:rsid w:val="008676D5"/>
    <w:rsid w:val="008707DC"/>
    <w:rsid w:val="00870D2F"/>
    <w:rsid w:val="008717C3"/>
    <w:rsid w:val="00872162"/>
    <w:rsid w:val="008729BA"/>
    <w:rsid w:val="00872A8E"/>
    <w:rsid w:val="0087334A"/>
    <w:rsid w:val="00873BD2"/>
    <w:rsid w:val="00873BDD"/>
    <w:rsid w:val="00874EBD"/>
    <w:rsid w:val="008750AB"/>
    <w:rsid w:val="00875845"/>
    <w:rsid w:val="00875C18"/>
    <w:rsid w:val="00875D5E"/>
    <w:rsid w:val="00876BF3"/>
    <w:rsid w:val="0087762B"/>
    <w:rsid w:val="0087766A"/>
    <w:rsid w:val="00877E4B"/>
    <w:rsid w:val="00881757"/>
    <w:rsid w:val="008819D6"/>
    <w:rsid w:val="008826F5"/>
    <w:rsid w:val="008838BD"/>
    <w:rsid w:val="00884580"/>
    <w:rsid w:val="00885A75"/>
    <w:rsid w:val="00885B30"/>
    <w:rsid w:val="00887D0E"/>
    <w:rsid w:val="00887E2C"/>
    <w:rsid w:val="0089025B"/>
    <w:rsid w:val="008906F1"/>
    <w:rsid w:val="00891291"/>
    <w:rsid w:val="00891B6A"/>
    <w:rsid w:val="0089200C"/>
    <w:rsid w:val="00892CC0"/>
    <w:rsid w:val="00893F7E"/>
    <w:rsid w:val="00894255"/>
    <w:rsid w:val="00895726"/>
    <w:rsid w:val="00895AD8"/>
    <w:rsid w:val="008962C2"/>
    <w:rsid w:val="008966C4"/>
    <w:rsid w:val="008968A4"/>
    <w:rsid w:val="00897542"/>
    <w:rsid w:val="00897902"/>
    <w:rsid w:val="00897BBE"/>
    <w:rsid w:val="00897C1B"/>
    <w:rsid w:val="008A14AF"/>
    <w:rsid w:val="008A1CE4"/>
    <w:rsid w:val="008A213C"/>
    <w:rsid w:val="008A404C"/>
    <w:rsid w:val="008A4408"/>
    <w:rsid w:val="008A7DC1"/>
    <w:rsid w:val="008A7EBE"/>
    <w:rsid w:val="008A7FED"/>
    <w:rsid w:val="008B093F"/>
    <w:rsid w:val="008B0ACF"/>
    <w:rsid w:val="008B2628"/>
    <w:rsid w:val="008B27FD"/>
    <w:rsid w:val="008B2C75"/>
    <w:rsid w:val="008B456D"/>
    <w:rsid w:val="008B46E2"/>
    <w:rsid w:val="008B4861"/>
    <w:rsid w:val="008B5A9C"/>
    <w:rsid w:val="008B5E05"/>
    <w:rsid w:val="008B6C72"/>
    <w:rsid w:val="008C0155"/>
    <w:rsid w:val="008C05B5"/>
    <w:rsid w:val="008C075B"/>
    <w:rsid w:val="008C0CCD"/>
    <w:rsid w:val="008C20B4"/>
    <w:rsid w:val="008C3068"/>
    <w:rsid w:val="008C378E"/>
    <w:rsid w:val="008C3B2D"/>
    <w:rsid w:val="008C3E8F"/>
    <w:rsid w:val="008C4240"/>
    <w:rsid w:val="008C47D3"/>
    <w:rsid w:val="008C6B44"/>
    <w:rsid w:val="008C745B"/>
    <w:rsid w:val="008C7733"/>
    <w:rsid w:val="008D05CA"/>
    <w:rsid w:val="008D1C40"/>
    <w:rsid w:val="008D1F18"/>
    <w:rsid w:val="008D20A5"/>
    <w:rsid w:val="008D247A"/>
    <w:rsid w:val="008D565C"/>
    <w:rsid w:val="008D63AB"/>
    <w:rsid w:val="008D6C2E"/>
    <w:rsid w:val="008D6C30"/>
    <w:rsid w:val="008D7157"/>
    <w:rsid w:val="008E121D"/>
    <w:rsid w:val="008E1A2E"/>
    <w:rsid w:val="008E1F7F"/>
    <w:rsid w:val="008E249F"/>
    <w:rsid w:val="008E25E9"/>
    <w:rsid w:val="008E3F9A"/>
    <w:rsid w:val="008E41D8"/>
    <w:rsid w:val="008E44CF"/>
    <w:rsid w:val="008E52BE"/>
    <w:rsid w:val="008E670E"/>
    <w:rsid w:val="008E6FE9"/>
    <w:rsid w:val="008E744D"/>
    <w:rsid w:val="008E7839"/>
    <w:rsid w:val="008E78B3"/>
    <w:rsid w:val="008F02D2"/>
    <w:rsid w:val="008F0C4E"/>
    <w:rsid w:val="008F10E8"/>
    <w:rsid w:val="008F11B6"/>
    <w:rsid w:val="008F1583"/>
    <w:rsid w:val="008F1F96"/>
    <w:rsid w:val="008F236F"/>
    <w:rsid w:val="008F23A3"/>
    <w:rsid w:val="008F24A8"/>
    <w:rsid w:val="008F454D"/>
    <w:rsid w:val="008F4B3C"/>
    <w:rsid w:val="008F523C"/>
    <w:rsid w:val="008F597E"/>
    <w:rsid w:val="008F60EC"/>
    <w:rsid w:val="008F654F"/>
    <w:rsid w:val="008F657C"/>
    <w:rsid w:val="008F6E65"/>
    <w:rsid w:val="008F7AE1"/>
    <w:rsid w:val="00900284"/>
    <w:rsid w:val="00900540"/>
    <w:rsid w:val="00900AF6"/>
    <w:rsid w:val="00900BCB"/>
    <w:rsid w:val="0090212E"/>
    <w:rsid w:val="009026C1"/>
    <w:rsid w:val="009028E4"/>
    <w:rsid w:val="00903384"/>
    <w:rsid w:val="00903A72"/>
    <w:rsid w:val="009041F9"/>
    <w:rsid w:val="0090447A"/>
    <w:rsid w:val="00904B59"/>
    <w:rsid w:val="00904CDF"/>
    <w:rsid w:val="00904DD9"/>
    <w:rsid w:val="00905184"/>
    <w:rsid w:val="009057A8"/>
    <w:rsid w:val="00905A48"/>
    <w:rsid w:val="00905E38"/>
    <w:rsid w:val="0090656F"/>
    <w:rsid w:val="00907DBE"/>
    <w:rsid w:val="00910308"/>
    <w:rsid w:val="00910E85"/>
    <w:rsid w:val="00911253"/>
    <w:rsid w:val="00912275"/>
    <w:rsid w:val="00912DA5"/>
    <w:rsid w:val="00912FED"/>
    <w:rsid w:val="0091382F"/>
    <w:rsid w:val="009151A5"/>
    <w:rsid w:val="00915485"/>
    <w:rsid w:val="009156D7"/>
    <w:rsid w:val="0091598E"/>
    <w:rsid w:val="00915E6E"/>
    <w:rsid w:val="00915EA0"/>
    <w:rsid w:val="009160B0"/>
    <w:rsid w:val="009178C1"/>
    <w:rsid w:val="00920EEC"/>
    <w:rsid w:val="00920F31"/>
    <w:rsid w:val="00921104"/>
    <w:rsid w:val="009225E3"/>
    <w:rsid w:val="00922948"/>
    <w:rsid w:val="00922A7A"/>
    <w:rsid w:val="00922AB6"/>
    <w:rsid w:val="00922AE1"/>
    <w:rsid w:val="00922CDB"/>
    <w:rsid w:val="009236E3"/>
    <w:rsid w:val="009244BF"/>
    <w:rsid w:val="00924B4D"/>
    <w:rsid w:val="009251D8"/>
    <w:rsid w:val="00925E37"/>
    <w:rsid w:val="009266A4"/>
    <w:rsid w:val="00926976"/>
    <w:rsid w:val="009269A6"/>
    <w:rsid w:val="009279E3"/>
    <w:rsid w:val="00931AC5"/>
    <w:rsid w:val="00932501"/>
    <w:rsid w:val="00933025"/>
    <w:rsid w:val="00933C0E"/>
    <w:rsid w:val="00933EB4"/>
    <w:rsid w:val="00934342"/>
    <w:rsid w:val="00934C8D"/>
    <w:rsid w:val="00934E27"/>
    <w:rsid w:val="00934F4A"/>
    <w:rsid w:val="009352A5"/>
    <w:rsid w:val="009358D0"/>
    <w:rsid w:val="00937637"/>
    <w:rsid w:val="009377F4"/>
    <w:rsid w:val="00937935"/>
    <w:rsid w:val="00937F3A"/>
    <w:rsid w:val="0094189D"/>
    <w:rsid w:val="00941F13"/>
    <w:rsid w:val="0094213F"/>
    <w:rsid w:val="009425FE"/>
    <w:rsid w:val="00942C9D"/>
    <w:rsid w:val="00943AB2"/>
    <w:rsid w:val="00943B72"/>
    <w:rsid w:val="00943CA4"/>
    <w:rsid w:val="009466AE"/>
    <w:rsid w:val="00950B6F"/>
    <w:rsid w:val="00950EC5"/>
    <w:rsid w:val="00952570"/>
    <w:rsid w:val="00952C9B"/>
    <w:rsid w:val="009533F8"/>
    <w:rsid w:val="009535FC"/>
    <w:rsid w:val="00953F76"/>
    <w:rsid w:val="009540DE"/>
    <w:rsid w:val="0095445D"/>
    <w:rsid w:val="0095453C"/>
    <w:rsid w:val="009547BA"/>
    <w:rsid w:val="0095485D"/>
    <w:rsid w:val="00955164"/>
    <w:rsid w:val="0095521E"/>
    <w:rsid w:val="0095587C"/>
    <w:rsid w:val="009562EC"/>
    <w:rsid w:val="00957181"/>
    <w:rsid w:val="00957AA3"/>
    <w:rsid w:val="009624B1"/>
    <w:rsid w:val="009626C1"/>
    <w:rsid w:val="00962DA3"/>
    <w:rsid w:val="00964EDC"/>
    <w:rsid w:val="0096650C"/>
    <w:rsid w:val="009673F1"/>
    <w:rsid w:val="00967914"/>
    <w:rsid w:val="00970BC7"/>
    <w:rsid w:val="00972ED3"/>
    <w:rsid w:val="00973DA6"/>
    <w:rsid w:val="009740D5"/>
    <w:rsid w:val="009748A4"/>
    <w:rsid w:val="00974C62"/>
    <w:rsid w:val="00974CA1"/>
    <w:rsid w:val="00975532"/>
    <w:rsid w:val="00975B3E"/>
    <w:rsid w:val="0097633E"/>
    <w:rsid w:val="0097701C"/>
    <w:rsid w:val="00977FAF"/>
    <w:rsid w:val="00980F57"/>
    <w:rsid w:val="00981111"/>
    <w:rsid w:val="00981910"/>
    <w:rsid w:val="00982008"/>
    <w:rsid w:val="0098388A"/>
    <w:rsid w:val="0098461D"/>
    <w:rsid w:val="009852CD"/>
    <w:rsid w:val="00985B15"/>
    <w:rsid w:val="00985C14"/>
    <w:rsid w:val="00987D72"/>
    <w:rsid w:val="0099051B"/>
    <w:rsid w:val="00990B56"/>
    <w:rsid w:val="0099105E"/>
    <w:rsid w:val="0099162B"/>
    <w:rsid w:val="009923F8"/>
    <w:rsid w:val="009924F5"/>
    <w:rsid w:val="0099314C"/>
    <w:rsid w:val="009935E1"/>
    <w:rsid w:val="00993FF8"/>
    <w:rsid w:val="00994387"/>
    <w:rsid w:val="00996A5F"/>
    <w:rsid w:val="00997246"/>
    <w:rsid w:val="00997315"/>
    <w:rsid w:val="009A0233"/>
    <w:rsid w:val="009A0AC4"/>
    <w:rsid w:val="009A102C"/>
    <w:rsid w:val="009A116A"/>
    <w:rsid w:val="009A1558"/>
    <w:rsid w:val="009A24C6"/>
    <w:rsid w:val="009A2D59"/>
    <w:rsid w:val="009A3396"/>
    <w:rsid w:val="009A35BE"/>
    <w:rsid w:val="009A3D4F"/>
    <w:rsid w:val="009A45A1"/>
    <w:rsid w:val="009A49B5"/>
    <w:rsid w:val="009A65CA"/>
    <w:rsid w:val="009A67D7"/>
    <w:rsid w:val="009A6C24"/>
    <w:rsid w:val="009A7575"/>
    <w:rsid w:val="009A7591"/>
    <w:rsid w:val="009B13A6"/>
    <w:rsid w:val="009B14D3"/>
    <w:rsid w:val="009B208C"/>
    <w:rsid w:val="009B2829"/>
    <w:rsid w:val="009B35EB"/>
    <w:rsid w:val="009B39EE"/>
    <w:rsid w:val="009B4557"/>
    <w:rsid w:val="009B4D26"/>
    <w:rsid w:val="009B4EA5"/>
    <w:rsid w:val="009B52B8"/>
    <w:rsid w:val="009B55F0"/>
    <w:rsid w:val="009B60E9"/>
    <w:rsid w:val="009B6389"/>
    <w:rsid w:val="009C1F86"/>
    <w:rsid w:val="009C2734"/>
    <w:rsid w:val="009C341C"/>
    <w:rsid w:val="009C37AD"/>
    <w:rsid w:val="009C44C6"/>
    <w:rsid w:val="009C5938"/>
    <w:rsid w:val="009C5C94"/>
    <w:rsid w:val="009C5DA2"/>
    <w:rsid w:val="009C6E33"/>
    <w:rsid w:val="009C72D3"/>
    <w:rsid w:val="009D0624"/>
    <w:rsid w:val="009D0BAB"/>
    <w:rsid w:val="009D11DB"/>
    <w:rsid w:val="009D2F67"/>
    <w:rsid w:val="009D3B7A"/>
    <w:rsid w:val="009D4903"/>
    <w:rsid w:val="009D55DF"/>
    <w:rsid w:val="009D5B42"/>
    <w:rsid w:val="009D5EB4"/>
    <w:rsid w:val="009D6524"/>
    <w:rsid w:val="009D6B57"/>
    <w:rsid w:val="009D6D5E"/>
    <w:rsid w:val="009E17B8"/>
    <w:rsid w:val="009E2ABA"/>
    <w:rsid w:val="009E35C6"/>
    <w:rsid w:val="009E3777"/>
    <w:rsid w:val="009E4B3A"/>
    <w:rsid w:val="009E5724"/>
    <w:rsid w:val="009E6C05"/>
    <w:rsid w:val="009E75D5"/>
    <w:rsid w:val="009E7716"/>
    <w:rsid w:val="009E7789"/>
    <w:rsid w:val="009E7AC1"/>
    <w:rsid w:val="009E7CCC"/>
    <w:rsid w:val="009F1A21"/>
    <w:rsid w:val="009F2012"/>
    <w:rsid w:val="009F2871"/>
    <w:rsid w:val="009F3C45"/>
    <w:rsid w:val="009F40EF"/>
    <w:rsid w:val="009F5497"/>
    <w:rsid w:val="009F6557"/>
    <w:rsid w:val="009F6B93"/>
    <w:rsid w:val="009F6FB5"/>
    <w:rsid w:val="009F77D4"/>
    <w:rsid w:val="00A0087B"/>
    <w:rsid w:val="00A00EE4"/>
    <w:rsid w:val="00A0126D"/>
    <w:rsid w:val="00A01509"/>
    <w:rsid w:val="00A02367"/>
    <w:rsid w:val="00A025E5"/>
    <w:rsid w:val="00A027B7"/>
    <w:rsid w:val="00A02D28"/>
    <w:rsid w:val="00A0340B"/>
    <w:rsid w:val="00A03DA7"/>
    <w:rsid w:val="00A03DC6"/>
    <w:rsid w:val="00A03DF4"/>
    <w:rsid w:val="00A046D5"/>
    <w:rsid w:val="00A04C9D"/>
    <w:rsid w:val="00A05AAA"/>
    <w:rsid w:val="00A06A2A"/>
    <w:rsid w:val="00A073D4"/>
    <w:rsid w:val="00A102C5"/>
    <w:rsid w:val="00A106F4"/>
    <w:rsid w:val="00A1075A"/>
    <w:rsid w:val="00A11254"/>
    <w:rsid w:val="00A124DF"/>
    <w:rsid w:val="00A12CD0"/>
    <w:rsid w:val="00A13B2E"/>
    <w:rsid w:val="00A13BD4"/>
    <w:rsid w:val="00A16C42"/>
    <w:rsid w:val="00A179F8"/>
    <w:rsid w:val="00A17C7D"/>
    <w:rsid w:val="00A20AF5"/>
    <w:rsid w:val="00A21847"/>
    <w:rsid w:val="00A24064"/>
    <w:rsid w:val="00A25431"/>
    <w:rsid w:val="00A25509"/>
    <w:rsid w:val="00A2571D"/>
    <w:rsid w:val="00A2622E"/>
    <w:rsid w:val="00A2719D"/>
    <w:rsid w:val="00A27B19"/>
    <w:rsid w:val="00A3036D"/>
    <w:rsid w:val="00A303E8"/>
    <w:rsid w:val="00A3135F"/>
    <w:rsid w:val="00A31A53"/>
    <w:rsid w:val="00A32170"/>
    <w:rsid w:val="00A3313F"/>
    <w:rsid w:val="00A33A0E"/>
    <w:rsid w:val="00A33AAF"/>
    <w:rsid w:val="00A35818"/>
    <w:rsid w:val="00A36313"/>
    <w:rsid w:val="00A365CE"/>
    <w:rsid w:val="00A3701D"/>
    <w:rsid w:val="00A401B4"/>
    <w:rsid w:val="00A406EC"/>
    <w:rsid w:val="00A40A51"/>
    <w:rsid w:val="00A4118E"/>
    <w:rsid w:val="00A4240D"/>
    <w:rsid w:val="00A42D2B"/>
    <w:rsid w:val="00A42F0C"/>
    <w:rsid w:val="00A42F2D"/>
    <w:rsid w:val="00A4345E"/>
    <w:rsid w:val="00A4427C"/>
    <w:rsid w:val="00A45B2F"/>
    <w:rsid w:val="00A4608C"/>
    <w:rsid w:val="00A469D7"/>
    <w:rsid w:val="00A47016"/>
    <w:rsid w:val="00A4737F"/>
    <w:rsid w:val="00A47DD5"/>
    <w:rsid w:val="00A50062"/>
    <w:rsid w:val="00A500CA"/>
    <w:rsid w:val="00A50952"/>
    <w:rsid w:val="00A5114D"/>
    <w:rsid w:val="00A5122A"/>
    <w:rsid w:val="00A51BEA"/>
    <w:rsid w:val="00A52390"/>
    <w:rsid w:val="00A52BAF"/>
    <w:rsid w:val="00A531BB"/>
    <w:rsid w:val="00A53DB3"/>
    <w:rsid w:val="00A545DD"/>
    <w:rsid w:val="00A54A5E"/>
    <w:rsid w:val="00A551B3"/>
    <w:rsid w:val="00A563F4"/>
    <w:rsid w:val="00A56BC3"/>
    <w:rsid w:val="00A56F62"/>
    <w:rsid w:val="00A57969"/>
    <w:rsid w:val="00A60381"/>
    <w:rsid w:val="00A608E4"/>
    <w:rsid w:val="00A60B82"/>
    <w:rsid w:val="00A60CDA"/>
    <w:rsid w:val="00A60E77"/>
    <w:rsid w:val="00A61211"/>
    <w:rsid w:val="00A61406"/>
    <w:rsid w:val="00A616A9"/>
    <w:rsid w:val="00A61987"/>
    <w:rsid w:val="00A61B84"/>
    <w:rsid w:val="00A62062"/>
    <w:rsid w:val="00A621F9"/>
    <w:rsid w:val="00A629A5"/>
    <w:rsid w:val="00A639B4"/>
    <w:rsid w:val="00A65DB1"/>
    <w:rsid w:val="00A679B5"/>
    <w:rsid w:val="00A67C82"/>
    <w:rsid w:val="00A70C4A"/>
    <w:rsid w:val="00A712A5"/>
    <w:rsid w:val="00A717BB"/>
    <w:rsid w:val="00A7196F"/>
    <w:rsid w:val="00A72847"/>
    <w:rsid w:val="00A72DC4"/>
    <w:rsid w:val="00A73CDE"/>
    <w:rsid w:val="00A75EBF"/>
    <w:rsid w:val="00A76AEF"/>
    <w:rsid w:val="00A77209"/>
    <w:rsid w:val="00A77589"/>
    <w:rsid w:val="00A8039D"/>
    <w:rsid w:val="00A81FFB"/>
    <w:rsid w:val="00A82EF8"/>
    <w:rsid w:val="00A841D5"/>
    <w:rsid w:val="00A843C1"/>
    <w:rsid w:val="00A84928"/>
    <w:rsid w:val="00A85022"/>
    <w:rsid w:val="00A85467"/>
    <w:rsid w:val="00A85CBE"/>
    <w:rsid w:val="00A877B1"/>
    <w:rsid w:val="00A9000E"/>
    <w:rsid w:val="00A9018A"/>
    <w:rsid w:val="00A90C26"/>
    <w:rsid w:val="00A91731"/>
    <w:rsid w:val="00A919F7"/>
    <w:rsid w:val="00A91D63"/>
    <w:rsid w:val="00A91F4D"/>
    <w:rsid w:val="00A92196"/>
    <w:rsid w:val="00A943D1"/>
    <w:rsid w:val="00A961ED"/>
    <w:rsid w:val="00A965C5"/>
    <w:rsid w:val="00A96B11"/>
    <w:rsid w:val="00A96F8A"/>
    <w:rsid w:val="00A97ACD"/>
    <w:rsid w:val="00AA07AC"/>
    <w:rsid w:val="00AA0949"/>
    <w:rsid w:val="00AA0A30"/>
    <w:rsid w:val="00AA0E2D"/>
    <w:rsid w:val="00AA118E"/>
    <w:rsid w:val="00AA1299"/>
    <w:rsid w:val="00AA16A8"/>
    <w:rsid w:val="00AA3507"/>
    <w:rsid w:val="00AA3618"/>
    <w:rsid w:val="00AA3F27"/>
    <w:rsid w:val="00AA5B4A"/>
    <w:rsid w:val="00AA5E93"/>
    <w:rsid w:val="00AA63A1"/>
    <w:rsid w:val="00AA6AB8"/>
    <w:rsid w:val="00AA6C72"/>
    <w:rsid w:val="00AA7301"/>
    <w:rsid w:val="00AB0D3B"/>
    <w:rsid w:val="00AB125A"/>
    <w:rsid w:val="00AB15EA"/>
    <w:rsid w:val="00AB195D"/>
    <w:rsid w:val="00AB1E7C"/>
    <w:rsid w:val="00AB1E96"/>
    <w:rsid w:val="00AB2927"/>
    <w:rsid w:val="00AB2A5B"/>
    <w:rsid w:val="00AB2E1F"/>
    <w:rsid w:val="00AB35D7"/>
    <w:rsid w:val="00AB3945"/>
    <w:rsid w:val="00AB39C4"/>
    <w:rsid w:val="00AB3CBD"/>
    <w:rsid w:val="00AB3D59"/>
    <w:rsid w:val="00AB536B"/>
    <w:rsid w:val="00AB5D92"/>
    <w:rsid w:val="00AB62F8"/>
    <w:rsid w:val="00AC0582"/>
    <w:rsid w:val="00AC0DF0"/>
    <w:rsid w:val="00AC1D63"/>
    <w:rsid w:val="00AC1EA0"/>
    <w:rsid w:val="00AC1F26"/>
    <w:rsid w:val="00AC2A59"/>
    <w:rsid w:val="00AC34E1"/>
    <w:rsid w:val="00AC36BF"/>
    <w:rsid w:val="00AC380E"/>
    <w:rsid w:val="00AC433B"/>
    <w:rsid w:val="00AC48B5"/>
    <w:rsid w:val="00AC567A"/>
    <w:rsid w:val="00AC6093"/>
    <w:rsid w:val="00AC7D9A"/>
    <w:rsid w:val="00AC7F84"/>
    <w:rsid w:val="00AD00A0"/>
    <w:rsid w:val="00AD38AA"/>
    <w:rsid w:val="00AD3931"/>
    <w:rsid w:val="00AD4322"/>
    <w:rsid w:val="00AD43CC"/>
    <w:rsid w:val="00AD4550"/>
    <w:rsid w:val="00AD4C06"/>
    <w:rsid w:val="00AD582B"/>
    <w:rsid w:val="00AD662E"/>
    <w:rsid w:val="00AD68C4"/>
    <w:rsid w:val="00AE0974"/>
    <w:rsid w:val="00AE13CC"/>
    <w:rsid w:val="00AE1750"/>
    <w:rsid w:val="00AE238A"/>
    <w:rsid w:val="00AE2751"/>
    <w:rsid w:val="00AE345F"/>
    <w:rsid w:val="00AE4B11"/>
    <w:rsid w:val="00AE4C40"/>
    <w:rsid w:val="00AE4DA4"/>
    <w:rsid w:val="00AE5050"/>
    <w:rsid w:val="00AE507B"/>
    <w:rsid w:val="00AE54EB"/>
    <w:rsid w:val="00AE6940"/>
    <w:rsid w:val="00AE79DB"/>
    <w:rsid w:val="00AF1878"/>
    <w:rsid w:val="00AF1D45"/>
    <w:rsid w:val="00AF268F"/>
    <w:rsid w:val="00AF2C9C"/>
    <w:rsid w:val="00AF4196"/>
    <w:rsid w:val="00AF49AF"/>
    <w:rsid w:val="00AF5483"/>
    <w:rsid w:val="00AF61A6"/>
    <w:rsid w:val="00AF65C0"/>
    <w:rsid w:val="00AF6A51"/>
    <w:rsid w:val="00AF6B66"/>
    <w:rsid w:val="00AF6B85"/>
    <w:rsid w:val="00AF70A2"/>
    <w:rsid w:val="00AF7F27"/>
    <w:rsid w:val="00B00585"/>
    <w:rsid w:val="00B0071F"/>
    <w:rsid w:val="00B0078E"/>
    <w:rsid w:val="00B0195C"/>
    <w:rsid w:val="00B01BF3"/>
    <w:rsid w:val="00B031D8"/>
    <w:rsid w:val="00B03851"/>
    <w:rsid w:val="00B03BFF"/>
    <w:rsid w:val="00B040CD"/>
    <w:rsid w:val="00B046C5"/>
    <w:rsid w:val="00B047CA"/>
    <w:rsid w:val="00B04967"/>
    <w:rsid w:val="00B04F47"/>
    <w:rsid w:val="00B05B9D"/>
    <w:rsid w:val="00B064CD"/>
    <w:rsid w:val="00B06564"/>
    <w:rsid w:val="00B067DA"/>
    <w:rsid w:val="00B06E70"/>
    <w:rsid w:val="00B102B2"/>
    <w:rsid w:val="00B10BB5"/>
    <w:rsid w:val="00B10E2B"/>
    <w:rsid w:val="00B118F2"/>
    <w:rsid w:val="00B132F8"/>
    <w:rsid w:val="00B14198"/>
    <w:rsid w:val="00B14366"/>
    <w:rsid w:val="00B14E0E"/>
    <w:rsid w:val="00B1517B"/>
    <w:rsid w:val="00B16FF1"/>
    <w:rsid w:val="00B17C6F"/>
    <w:rsid w:val="00B2093A"/>
    <w:rsid w:val="00B2103B"/>
    <w:rsid w:val="00B22F75"/>
    <w:rsid w:val="00B239B7"/>
    <w:rsid w:val="00B259AA"/>
    <w:rsid w:val="00B261B8"/>
    <w:rsid w:val="00B26A64"/>
    <w:rsid w:val="00B27934"/>
    <w:rsid w:val="00B304D1"/>
    <w:rsid w:val="00B30663"/>
    <w:rsid w:val="00B30E3C"/>
    <w:rsid w:val="00B327FD"/>
    <w:rsid w:val="00B333C2"/>
    <w:rsid w:val="00B33A52"/>
    <w:rsid w:val="00B33DED"/>
    <w:rsid w:val="00B348CE"/>
    <w:rsid w:val="00B34D45"/>
    <w:rsid w:val="00B355AF"/>
    <w:rsid w:val="00B358D1"/>
    <w:rsid w:val="00B35F8A"/>
    <w:rsid w:val="00B36667"/>
    <w:rsid w:val="00B36B7B"/>
    <w:rsid w:val="00B36FD4"/>
    <w:rsid w:val="00B371CC"/>
    <w:rsid w:val="00B37436"/>
    <w:rsid w:val="00B3795D"/>
    <w:rsid w:val="00B408C4"/>
    <w:rsid w:val="00B40D8C"/>
    <w:rsid w:val="00B41523"/>
    <w:rsid w:val="00B41E7A"/>
    <w:rsid w:val="00B424A0"/>
    <w:rsid w:val="00B43C05"/>
    <w:rsid w:val="00B44031"/>
    <w:rsid w:val="00B44CAD"/>
    <w:rsid w:val="00B46ECF"/>
    <w:rsid w:val="00B503C6"/>
    <w:rsid w:val="00B51BF4"/>
    <w:rsid w:val="00B51F32"/>
    <w:rsid w:val="00B52E5B"/>
    <w:rsid w:val="00B52F9A"/>
    <w:rsid w:val="00B53BA6"/>
    <w:rsid w:val="00B5496B"/>
    <w:rsid w:val="00B54BA0"/>
    <w:rsid w:val="00B54D54"/>
    <w:rsid w:val="00B550AB"/>
    <w:rsid w:val="00B551EA"/>
    <w:rsid w:val="00B55549"/>
    <w:rsid w:val="00B55C41"/>
    <w:rsid w:val="00B560FF"/>
    <w:rsid w:val="00B562BD"/>
    <w:rsid w:val="00B57665"/>
    <w:rsid w:val="00B57901"/>
    <w:rsid w:val="00B6047C"/>
    <w:rsid w:val="00B61180"/>
    <w:rsid w:val="00B61E05"/>
    <w:rsid w:val="00B627AF"/>
    <w:rsid w:val="00B63C17"/>
    <w:rsid w:val="00B641C3"/>
    <w:rsid w:val="00B64E3D"/>
    <w:rsid w:val="00B67F29"/>
    <w:rsid w:val="00B708AB"/>
    <w:rsid w:val="00B70FB1"/>
    <w:rsid w:val="00B711C0"/>
    <w:rsid w:val="00B71369"/>
    <w:rsid w:val="00B71FDF"/>
    <w:rsid w:val="00B72EBC"/>
    <w:rsid w:val="00B72FF6"/>
    <w:rsid w:val="00B7388A"/>
    <w:rsid w:val="00B73AD0"/>
    <w:rsid w:val="00B758B6"/>
    <w:rsid w:val="00B75F0D"/>
    <w:rsid w:val="00B76D36"/>
    <w:rsid w:val="00B76E7D"/>
    <w:rsid w:val="00B802CA"/>
    <w:rsid w:val="00B81B60"/>
    <w:rsid w:val="00B81BB1"/>
    <w:rsid w:val="00B825E0"/>
    <w:rsid w:val="00B82ED7"/>
    <w:rsid w:val="00B832A1"/>
    <w:rsid w:val="00B83A1E"/>
    <w:rsid w:val="00B83D71"/>
    <w:rsid w:val="00B8401E"/>
    <w:rsid w:val="00B84587"/>
    <w:rsid w:val="00B85FA6"/>
    <w:rsid w:val="00B862F2"/>
    <w:rsid w:val="00B864AD"/>
    <w:rsid w:val="00B86DA9"/>
    <w:rsid w:val="00B8712D"/>
    <w:rsid w:val="00B87404"/>
    <w:rsid w:val="00B9148D"/>
    <w:rsid w:val="00B919CE"/>
    <w:rsid w:val="00B920F0"/>
    <w:rsid w:val="00B92905"/>
    <w:rsid w:val="00B92BEA"/>
    <w:rsid w:val="00B93198"/>
    <w:rsid w:val="00B932E8"/>
    <w:rsid w:val="00B93C8F"/>
    <w:rsid w:val="00B94C59"/>
    <w:rsid w:val="00B95C54"/>
    <w:rsid w:val="00B96070"/>
    <w:rsid w:val="00B961CE"/>
    <w:rsid w:val="00B9663F"/>
    <w:rsid w:val="00B9678C"/>
    <w:rsid w:val="00B970AD"/>
    <w:rsid w:val="00BA079A"/>
    <w:rsid w:val="00BA0B69"/>
    <w:rsid w:val="00BA191B"/>
    <w:rsid w:val="00BA1B23"/>
    <w:rsid w:val="00BA267E"/>
    <w:rsid w:val="00BA2E10"/>
    <w:rsid w:val="00BA2F4D"/>
    <w:rsid w:val="00BA3432"/>
    <w:rsid w:val="00BA414D"/>
    <w:rsid w:val="00BA4DAD"/>
    <w:rsid w:val="00BA5413"/>
    <w:rsid w:val="00BA54E6"/>
    <w:rsid w:val="00BA5647"/>
    <w:rsid w:val="00BA6184"/>
    <w:rsid w:val="00BA6ADE"/>
    <w:rsid w:val="00BA6C5D"/>
    <w:rsid w:val="00BA6F64"/>
    <w:rsid w:val="00BA78F9"/>
    <w:rsid w:val="00BA7C28"/>
    <w:rsid w:val="00BB0775"/>
    <w:rsid w:val="00BB0BF2"/>
    <w:rsid w:val="00BB0D39"/>
    <w:rsid w:val="00BB0F65"/>
    <w:rsid w:val="00BB13C9"/>
    <w:rsid w:val="00BB30E1"/>
    <w:rsid w:val="00BB3D1C"/>
    <w:rsid w:val="00BB505B"/>
    <w:rsid w:val="00BB5241"/>
    <w:rsid w:val="00BB5339"/>
    <w:rsid w:val="00BB5954"/>
    <w:rsid w:val="00BB6D16"/>
    <w:rsid w:val="00BB71D0"/>
    <w:rsid w:val="00BC2F0C"/>
    <w:rsid w:val="00BC4308"/>
    <w:rsid w:val="00BC4849"/>
    <w:rsid w:val="00BC54A0"/>
    <w:rsid w:val="00BC5589"/>
    <w:rsid w:val="00BC56C4"/>
    <w:rsid w:val="00BC5E1A"/>
    <w:rsid w:val="00BC631C"/>
    <w:rsid w:val="00BC697F"/>
    <w:rsid w:val="00BC69AB"/>
    <w:rsid w:val="00BC6B80"/>
    <w:rsid w:val="00BC728E"/>
    <w:rsid w:val="00BC7A53"/>
    <w:rsid w:val="00BD0FDC"/>
    <w:rsid w:val="00BD2025"/>
    <w:rsid w:val="00BD23EE"/>
    <w:rsid w:val="00BD2F63"/>
    <w:rsid w:val="00BD3C3B"/>
    <w:rsid w:val="00BD4950"/>
    <w:rsid w:val="00BD4B54"/>
    <w:rsid w:val="00BD51BB"/>
    <w:rsid w:val="00BD7334"/>
    <w:rsid w:val="00BE164C"/>
    <w:rsid w:val="00BE2D64"/>
    <w:rsid w:val="00BE2EFA"/>
    <w:rsid w:val="00BE2FA2"/>
    <w:rsid w:val="00BE317B"/>
    <w:rsid w:val="00BE3368"/>
    <w:rsid w:val="00BE3BCC"/>
    <w:rsid w:val="00BE4413"/>
    <w:rsid w:val="00BE4557"/>
    <w:rsid w:val="00BE4667"/>
    <w:rsid w:val="00BE5B5A"/>
    <w:rsid w:val="00BE61C4"/>
    <w:rsid w:val="00BE63B8"/>
    <w:rsid w:val="00BE63EE"/>
    <w:rsid w:val="00BE7124"/>
    <w:rsid w:val="00BE7355"/>
    <w:rsid w:val="00BF0800"/>
    <w:rsid w:val="00BF11B5"/>
    <w:rsid w:val="00BF172A"/>
    <w:rsid w:val="00BF198A"/>
    <w:rsid w:val="00BF1DD8"/>
    <w:rsid w:val="00BF4158"/>
    <w:rsid w:val="00BF456C"/>
    <w:rsid w:val="00BF4924"/>
    <w:rsid w:val="00BF4ACC"/>
    <w:rsid w:val="00BF5257"/>
    <w:rsid w:val="00BF5A7A"/>
    <w:rsid w:val="00BF5D9B"/>
    <w:rsid w:val="00BF606B"/>
    <w:rsid w:val="00BF72D0"/>
    <w:rsid w:val="00BF78B0"/>
    <w:rsid w:val="00BF7D27"/>
    <w:rsid w:val="00BF7FDB"/>
    <w:rsid w:val="00C00A09"/>
    <w:rsid w:val="00C00C35"/>
    <w:rsid w:val="00C012A7"/>
    <w:rsid w:val="00C013F3"/>
    <w:rsid w:val="00C02185"/>
    <w:rsid w:val="00C04440"/>
    <w:rsid w:val="00C04B51"/>
    <w:rsid w:val="00C05803"/>
    <w:rsid w:val="00C05931"/>
    <w:rsid w:val="00C05D14"/>
    <w:rsid w:val="00C068E3"/>
    <w:rsid w:val="00C06D2C"/>
    <w:rsid w:val="00C07505"/>
    <w:rsid w:val="00C07576"/>
    <w:rsid w:val="00C10D1A"/>
    <w:rsid w:val="00C1158C"/>
    <w:rsid w:val="00C11BEF"/>
    <w:rsid w:val="00C12194"/>
    <w:rsid w:val="00C1321A"/>
    <w:rsid w:val="00C14794"/>
    <w:rsid w:val="00C14D20"/>
    <w:rsid w:val="00C14E19"/>
    <w:rsid w:val="00C167F6"/>
    <w:rsid w:val="00C17257"/>
    <w:rsid w:val="00C17E4C"/>
    <w:rsid w:val="00C17F57"/>
    <w:rsid w:val="00C20799"/>
    <w:rsid w:val="00C232B5"/>
    <w:rsid w:val="00C235CA"/>
    <w:rsid w:val="00C23815"/>
    <w:rsid w:val="00C23942"/>
    <w:rsid w:val="00C24AB8"/>
    <w:rsid w:val="00C24C52"/>
    <w:rsid w:val="00C25688"/>
    <w:rsid w:val="00C274A2"/>
    <w:rsid w:val="00C32433"/>
    <w:rsid w:val="00C32A2D"/>
    <w:rsid w:val="00C32D32"/>
    <w:rsid w:val="00C3306B"/>
    <w:rsid w:val="00C337DE"/>
    <w:rsid w:val="00C34AD9"/>
    <w:rsid w:val="00C34EDA"/>
    <w:rsid w:val="00C35B2D"/>
    <w:rsid w:val="00C369AF"/>
    <w:rsid w:val="00C4041E"/>
    <w:rsid w:val="00C40E10"/>
    <w:rsid w:val="00C4222F"/>
    <w:rsid w:val="00C42A1A"/>
    <w:rsid w:val="00C437FD"/>
    <w:rsid w:val="00C43AC6"/>
    <w:rsid w:val="00C451A4"/>
    <w:rsid w:val="00C45264"/>
    <w:rsid w:val="00C45387"/>
    <w:rsid w:val="00C45F59"/>
    <w:rsid w:val="00C46B8E"/>
    <w:rsid w:val="00C47B1B"/>
    <w:rsid w:val="00C504D3"/>
    <w:rsid w:val="00C51D3B"/>
    <w:rsid w:val="00C52406"/>
    <w:rsid w:val="00C550A6"/>
    <w:rsid w:val="00C567FB"/>
    <w:rsid w:val="00C6045B"/>
    <w:rsid w:val="00C60744"/>
    <w:rsid w:val="00C60C98"/>
    <w:rsid w:val="00C62316"/>
    <w:rsid w:val="00C62CB2"/>
    <w:rsid w:val="00C64107"/>
    <w:rsid w:val="00C64CE6"/>
    <w:rsid w:val="00C6693B"/>
    <w:rsid w:val="00C66C8A"/>
    <w:rsid w:val="00C673D4"/>
    <w:rsid w:val="00C70351"/>
    <w:rsid w:val="00C7075C"/>
    <w:rsid w:val="00C732E2"/>
    <w:rsid w:val="00C73340"/>
    <w:rsid w:val="00C73BB8"/>
    <w:rsid w:val="00C743C8"/>
    <w:rsid w:val="00C746C6"/>
    <w:rsid w:val="00C74A70"/>
    <w:rsid w:val="00C74AF4"/>
    <w:rsid w:val="00C74E12"/>
    <w:rsid w:val="00C76C69"/>
    <w:rsid w:val="00C773E9"/>
    <w:rsid w:val="00C77BDF"/>
    <w:rsid w:val="00C80957"/>
    <w:rsid w:val="00C80DA8"/>
    <w:rsid w:val="00C816A0"/>
    <w:rsid w:val="00C817C6"/>
    <w:rsid w:val="00C81B74"/>
    <w:rsid w:val="00C826B1"/>
    <w:rsid w:val="00C83BDA"/>
    <w:rsid w:val="00C83D7E"/>
    <w:rsid w:val="00C83EA3"/>
    <w:rsid w:val="00C84B2A"/>
    <w:rsid w:val="00C85995"/>
    <w:rsid w:val="00C85F5F"/>
    <w:rsid w:val="00C86F3B"/>
    <w:rsid w:val="00C8712A"/>
    <w:rsid w:val="00C87192"/>
    <w:rsid w:val="00C8720C"/>
    <w:rsid w:val="00C87613"/>
    <w:rsid w:val="00C90108"/>
    <w:rsid w:val="00C90C39"/>
    <w:rsid w:val="00C90EE9"/>
    <w:rsid w:val="00C9132B"/>
    <w:rsid w:val="00C915A0"/>
    <w:rsid w:val="00C91D77"/>
    <w:rsid w:val="00C9248C"/>
    <w:rsid w:val="00C92A2C"/>
    <w:rsid w:val="00C92B29"/>
    <w:rsid w:val="00C940F0"/>
    <w:rsid w:val="00C94849"/>
    <w:rsid w:val="00C94F57"/>
    <w:rsid w:val="00C9543A"/>
    <w:rsid w:val="00C95AB1"/>
    <w:rsid w:val="00C95DEE"/>
    <w:rsid w:val="00C97116"/>
    <w:rsid w:val="00CA10F0"/>
    <w:rsid w:val="00CA1E16"/>
    <w:rsid w:val="00CA1F66"/>
    <w:rsid w:val="00CA2362"/>
    <w:rsid w:val="00CA2B95"/>
    <w:rsid w:val="00CA2E6D"/>
    <w:rsid w:val="00CA362B"/>
    <w:rsid w:val="00CA37E1"/>
    <w:rsid w:val="00CA399B"/>
    <w:rsid w:val="00CA5A2B"/>
    <w:rsid w:val="00CA5C41"/>
    <w:rsid w:val="00CA74C5"/>
    <w:rsid w:val="00CA7E06"/>
    <w:rsid w:val="00CB1CED"/>
    <w:rsid w:val="00CB27FF"/>
    <w:rsid w:val="00CB2832"/>
    <w:rsid w:val="00CB29BE"/>
    <w:rsid w:val="00CB321A"/>
    <w:rsid w:val="00CB3D27"/>
    <w:rsid w:val="00CB4007"/>
    <w:rsid w:val="00CB4A98"/>
    <w:rsid w:val="00CB4C8F"/>
    <w:rsid w:val="00CB678D"/>
    <w:rsid w:val="00CB7303"/>
    <w:rsid w:val="00CB7313"/>
    <w:rsid w:val="00CC0804"/>
    <w:rsid w:val="00CC17D9"/>
    <w:rsid w:val="00CC1B21"/>
    <w:rsid w:val="00CC1D58"/>
    <w:rsid w:val="00CC371F"/>
    <w:rsid w:val="00CC49CA"/>
    <w:rsid w:val="00CC4A48"/>
    <w:rsid w:val="00CC5D79"/>
    <w:rsid w:val="00CC67C7"/>
    <w:rsid w:val="00CC69F6"/>
    <w:rsid w:val="00CC7814"/>
    <w:rsid w:val="00CC7AFB"/>
    <w:rsid w:val="00CC7B88"/>
    <w:rsid w:val="00CC7E2C"/>
    <w:rsid w:val="00CC7FC5"/>
    <w:rsid w:val="00CD04C3"/>
    <w:rsid w:val="00CD58C8"/>
    <w:rsid w:val="00CD6893"/>
    <w:rsid w:val="00CD6F16"/>
    <w:rsid w:val="00CD7C25"/>
    <w:rsid w:val="00CD7F47"/>
    <w:rsid w:val="00CE011F"/>
    <w:rsid w:val="00CE0537"/>
    <w:rsid w:val="00CE0970"/>
    <w:rsid w:val="00CE1316"/>
    <w:rsid w:val="00CE1E10"/>
    <w:rsid w:val="00CE2278"/>
    <w:rsid w:val="00CE2334"/>
    <w:rsid w:val="00CE2718"/>
    <w:rsid w:val="00CE3938"/>
    <w:rsid w:val="00CF0777"/>
    <w:rsid w:val="00CF158D"/>
    <w:rsid w:val="00CF27C2"/>
    <w:rsid w:val="00CF3495"/>
    <w:rsid w:val="00CF3501"/>
    <w:rsid w:val="00CF566C"/>
    <w:rsid w:val="00CF671D"/>
    <w:rsid w:val="00CF76FA"/>
    <w:rsid w:val="00CF7E6C"/>
    <w:rsid w:val="00D00531"/>
    <w:rsid w:val="00D00E34"/>
    <w:rsid w:val="00D01FAE"/>
    <w:rsid w:val="00D02554"/>
    <w:rsid w:val="00D03210"/>
    <w:rsid w:val="00D03332"/>
    <w:rsid w:val="00D035AB"/>
    <w:rsid w:val="00D03D2B"/>
    <w:rsid w:val="00D040D1"/>
    <w:rsid w:val="00D04399"/>
    <w:rsid w:val="00D04496"/>
    <w:rsid w:val="00D0513A"/>
    <w:rsid w:val="00D0526C"/>
    <w:rsid w:val="00D052A5"/>
    <w:rsid w:val="00D06140"/>
    <w:rsid w:val="00D0616A"/>
    <w:rsid w:val="00D0637E"/>
    <w:rsid w:val="00D06BD0"/>
    <w:rsid w:val="00D07546"/>
    <w:rsid w:val="00D076D5"/>
    <w:rsid w:val="00D0789E"/>
    <w:rsid w:val="00D104CE"/>
    <w:rsid w:val="00D1116F"/>
    <w:rsid w:val="00D11269"/>
    <w:rsid w:val="00D113B9"/>
    <w:rsid w:val="00D11909"/>
    <w:rsid w:val="00D11C5A"/>
    <w:rsid w:val="00D11D0E"/>
    <w:rsid w:val="00D11D34"/>
    <w:rsid w:val="00D11E6D"/>
    <w:rsid w:val="00D11F50"/>
    <w:rsid w:val="00D129A9"/>
    <w:rsid w:val="00D129B8"/>
    <w:rsid w:val="00D13459"/>
    <w:rsid w:val="00D13837"/>
    <w:rsid w:val="00D138C9"/>
    <w:rsid w:val="00D14E18"/>
    <w:rsid w:val="00D14ED4"/>
    <w:rsid w:val="00D153B1"/>
    <w:rsid w:val="00D158AC"/>
    <w:rsid w:val="00D159C7"/>
    <w:rsid w:val="00D15A13"/>
    <w:rsid w:val="00D171B2"/>
    <w:rsid w:val="00D175CA"/>
    <w:rsid w:val="00D17A00"/>
    <w:rsid w:val="00D17B76"/>
    <w:rsid w:val="00D207BA"/>
    <w:rsid w:val="00D20C53"/>
    <w:rsid w:val="00D2106F"/>
    <w:rsid w:val="00D211AD"/>
    <w:rsid w:val="00D219BC"/>
    <w:rsid w:val="00D21DD3"/>
    <w:rsid w:val="00D21FDD"/>
    <w:rsid w:val="00D228C8"/>
    <w:rsid w:val="00D241DF"/>
    <w:rsid w:val="00D24BF0"/>
    <w:rsid w:val="00D24C1F"/>
    <w:rsid w:val="00D24E8C"/>
    <w:rsid w:val="00D25A3D"/>
    <w:rsid w:val="00D2612D"/>
    <w:rsid w:val="00D26DB2"/>
    <w:rsid w:val="00D27F76"/>
    <w:rsid w:val="00D31C29"/>
    <w:rsid w:val="00D31FD2"/>
    <w:rsid w:val="00D323A9"/>
    <w:rsid w:val="00D323E9"/>
    <w:rsid w:val="00D32DE6"/>
    <w:rsid w:val="00D33016"/>
    <w:rsid w:val="00D33758"/>
    <w:rsid w:val="00D345C9"/>
    <w:rsid w:val="00D34CC5"/>
    <w:rsid w:val="00D35AD2"/>
    <w:rsid w:val="00D367D9"/>
    <w:rsid w:val="00D37E5E"/>
    <w:rsid w:val="00D40542"/>
    <w:rsid w:val="00D40A08"/>
    <w:rsid w:val="00D41FF5"/>
    <w:rsid w:val="00D43722"/>
    <w:rsid w:val="00D43EC1"/>
    <w:rsid w:val="00D44290"/>
    <w:rsid w:val="00D44FCD"/>
    <w:rsid w:val="00D46700"/>
    <w:rsid w:val="00D46BCD"/>
    <w:rsid w:val="00D46D31"/>
    <w:rsid w:val="00D47F9B"/>
    <w:rsid w:val="00D506D8"/>
    <w:rsid w:val="00D50C50"/>
    <w:rsid w:val="00D5111B"/>
    <w:rsid w:val="00D51623"/>
    <w:rsid w:val="00D52569"/>
    <w:rsid w:val="00D539A3"/>
    <w:rsid w:val="00D54426"/>
    <w:rsid w:val="00D545C8"/>
    <w:rsid w:val="00D56F84"/>
    <w:rsid w:val="00D5778E"/>
    <w:rsid w:val="00D60244"/>
    <w:rsid w:val="00D609AA"/>
    <w:rsid w:val="00D618A2"/>
    <w:rsid w:val="00D618A9"/>
    <w:rsid w:val="00D618D9"/>
    <w:rsid w:val="00D61A13"/>
    <w:rsid w:val="00D62417"/>
    <w:rsid w:val="00D62583"/>
    <w:rsid w:val="00D62A8E"/>
    <w:rsid w:val="00D62C65"/>
    <w:rsid w:val="00D63628"/>
    <w:rsid w:val="00D6399B"/>
    <w:rsid w:val="00D6416A"/>
    <w:rsid w:val="00D64AEA"/>
    <w:rsid w:val="00D65BA4"/>
    <w:rsid w:val="00D65F8C"/>
    <w:rsid w:val="00D66227"/>
    <w:rsid w:val="00D666EC"/>
    <w:rsid w:val="00D671EB"/>
    <w:rsid w:val="00D67EB9"/>
    <w:rsid w:val="00D700BE"/>
    <w:rsid w:val="00D73890"/>
    <w:rsid w:val="00D73E46"/>
    <w:rsid w:val="00D742BC"/>
    <w:rsid w:val="00D74340"/>
    <w:rsid w:val="00D74CC2"/>
    <w:rsid w:val="00D753B7"/>
    <w:rsid w:val="00D754BF"/>
    <w:rsid w:val="00D75524"/>
    <w:rsid w:val="00D77113"/>
    <w:rsid w:val="00D77832"/>
    <w:rsid w:val="00D80E64"/>
    <w:rsid w:val="00D81279"/>
    <w:rsid w:val="00D81833"/>
    <w:rsid w:val="00D82170"/>
    <w:rsid w:val="00D825A0"/>
    <w:rsid w:val="00D83614"/>
    <w:rsid w:val="00D83754"/>
    <w:rsid w:val="00D8436D"/>
    <w:rsid w:val="00D845C3"/>
    <w:rsid w:val="00D8483E"/>
    <w:rsid w:val="00D85046"/>
    <w:rsid w:val="00D856FA"/>
    <w:rsid w:val="00D85B48"/>
    <w:rsid w:val="00D8627A"/>
    <w:rsid w:val="00D87034"/>
    <w:rsid w:val="00D87627"/>
    <w:rsid w:val="00D8777F"/>
    <w:rsid w:val="00D90661"/>
    <w:rsid w:val="00D9196C"/>
    <w:rsid w:val="00D92FA0"/>
    <w:rsid w:val="00D9326A"/>
    <w:rsid w:val="00D93FE6"/>
    <w:rsid w:val="00D9445D"/>
    <w:rsid w:val="00D946F4"/>
    <w:rsid w:val="00D9701D"/>
    <w:rsid w:val="00D97233"/>
    <w:rsid w:val="00D97550"/>
    <w:rsid w:val="00D978A8"/>
    <w:rsid w:val="00DA024F"/>
    <w:rsid w:val="00DA108F"/>
    <w:rsid w:val="00DA1A1E"/>
    <w:rsid w:val="00DA1DE3"/>
    <w:rsid w:val="00DA2F50"/>
    <w:rsid w:val="00DA2F85"/>
    <w:rsid w:val="00DA3125"/>
    <w:rsid w:val="00DA324E"/>
    <w:rsid w:val="00DA4055"/>
    <w:rsid w:val="00DA4482"/>
    <w:rsid w:val="00DA45B4"/>
    <w:rsid w:val="00DA4B95"/>
    <w:rsid w:val="00DA636B"/>
    <w:rsid w:val="00DA7427"/>
    <w:rsid w:val="00DA7805"/>
    <w:rsid w:val="00DA7F10"/>
    <w:rsid w:val="00DB00D7"/>
    <w:rsid w:val="00DB140A"/>
    <w:rsid w:val="00DB174E"/>
    <w:rsid w:val="00DB17CD"/>
    <w:rsid w:val="00DB1E38"/>
    <w:rsid w:val="00DB341B"/>
    <w:rsid w:val="00DB39CC"/>
    <w:rsid w:val="00DB3CB3"/>
    <w:rsid w:val="00DB3D67"/>
    <w:rsid w:val="00DB3E9F"/>
    <w:rsid w:val="00DB4447"/>
    <w:rsid w:val="00DB500E"/>
    <w:rsid w:val="00DB50A6"/>
    <w:rsid w:val="00DB5AF5"/>
    <w:rsid w:val="00DB68A2"/>
    <w:rsid w:val="00DB70EA"/>
    <w:rsid w:val="00DC0B0C"/>
    <w:rsid w:val="00DC28E4"/>
    <w:rsid w:val="00DC4069"/>
    <w:rsid w:val="00DC4D5E"/>
    <w:rsid w:val="00DC54CE"/>
    <w:rsid w:val="00DC586F"/>
    <w:rsid w:val="00DC6811"/>
    <w:rsid w:val="00DC6EDC"/>
    <w:rsid w:val="00DC7C00"/>
    <w:rsid w:val="00DD0D3D"/>
    <w:rsid w:val="00DD1926"/>
    <w:rsid w:val="00DD2D19"/>
    <w:rsid w:val="00DD317D"/>
    <w:rsid w:val="00DD414A"/>
    <w:rsid w:val="00DD4887"/>
    <w:rsid w:val="00DD520A"/>
    <w:rsid w:val="00DD5AAD"/>
    <w:rsid w:val="00DD68D1"/>
    <w:rsid w:val="00DD76F2"/>
    <w:rsid w:val="00DE05A9"/>
    <w:rsid w:val="00DE0F91"/>
    <w:rsid w:val="00DE0FB5"/>
    <w:rsid w:val="00DE1B4F"/>
    <w:rsid w:val="00DE46CE"/>
    <w:rsid w:val="00DE4D94"/>
    <w:rsid w:val="00DE4F9D"/>
    <w:rsid w:val="00DE5103"/>
    <w:rsid w:val="00DE6307"/>
    <w:rsid w:val="00DE6DA3"/>
    <w:rsid w:val="00DE73A6"/>
    <w:rsid w:val="00DF1141"/>
    <w:rsid w:val="00DF1572"/>
    <w:rsid w:val="00DF23E8"/>
    <w:rsid w:val="00DF3018"/>
    <w:rsid w:val="00DF481E"/>
    <w:rsid w:val="00DF50C8"/>
    <w:rsid w:val="00DF54A6"/>
    <w:rsid w:val="00DF5A0C"/>
    <w:rsid w:val="00DF5AE0"/>
    <w:rsid w:val="00DF5D21"/>
    <w:rsid w:val="00DF6521"/>
    <w:rsid w:val="00DF6886"/>
    <w:rsid w:val="00DF6891"/>
    <w:rsid w:val="00DF7224"/>
    <w:rsid w:val="00E00877"/>
    <w:rsid w:val="00E00ABD"/>
    <w:rsid w:val="00E024CF"/>
    <w:rsid w:val="00E02537"/>
    <w:rsid w:val="00E02539"/>
    <w:rsid w:val="00E028C9"/>
    <w:rsid w:val="00E02B45"/>
    <w:rsid w:val="00E04DA2"/>
    <w:rsid w:val="00E05A06"/>
    <w:rsid w:val="00E05B32"/>
    <w:rsid w:val="00E05D6F"/>
    <w:rsid w:val="00E05F8D"/>
    <w:rsid w:val="00E062F9"/>
    <w:rsid w:val="00E07E2C"/>
    <w:rsid w:val="00E10DB6"/>
    <w:rsid w:val="00E13D62"/>
    <w:rsid w:val="00E1436E"/>
    <w:rsid w:val="00E148A3"/>
    <w:rsid w:val="00E148D2"/>
    <w:rsid w:val="00E14F95"/>
    <w:rsid w:val="00E1609A"/>
    <w:rsid w:val="00E1689D"/>
    <w:rsid w:val="00E17BBB"/>
    <w:rsid w:val="00E20ED6"/>
    <w:rsid w:val="00E2212C"/>
    <w:rsid w:val="00E22B60"/>
    <w:rsid w:val="00E23361"/>
    <w:rsid w:val="00E23BB6"/>
    <w:rsid w:val="00E23F63"/>
    <w:rsid w:val="00E24FB4"/>
    <w:rsid w:val="00E266F8"/>
    <w:rsid w:val="00E3018A"/>
    <w:rsid w:val="00E30830"/>
    <w:rsid w:val="00E3085E"/>
    <w:rsid w:val="00E30AD2"/>
    <w:rsid w:val="00E30FFC"/>
    <w:rsid w:val="00E3183E"/>
    <w:rsid w:val="00E32187"/>
    <w:rsid w:val="00E3263F"/>
    <w:rsid w:val="00E33517"/>
    <w:rsid w:val="00E3427D"/>
    <w:rsid w:val="00E346E0"/>
    <w:rsid w:val="00E3479F"/>
    <w:rsid w:val="00E34C28"/>
    <w:rsid w:val="00E34D8C"/>
    <w:rsid w:val="00E3525B"/>
    <w:rsid w:val="00E40015"/>
    <w:rsid w:val="00E40412"/>
    <w:rsid w:val="00E4045D"/>
    <w:rsid w:val="00E40C6D"/>
    <w:rsid w:val="00E40F91"/>
    <w:rsid w:val="00E417DE"/>
    <w:rsid w:val="00E426FE"/>
    <w:rsid w:val="00E427E1"/>
    <w:rsid w:val="00E42922"/>
    <w:rsid w:val="00E429BB"/>
    <w:rsid w:val="00E434A1"/>
    <w:rsid w:val="00E43755"/>
    <w:rsid w:val="00E43AD6"/>
    <w:rsid w:val="00E43DB7"/>
    <w:rsid w:val="00E45CA4"/>
    <w:rsid w:val="00E4661C"/>
    <w:rsid w:val="00E4745B"/>
    <w:rsid w:val="00E50E4B"/>
    <w:rsid w:val="00E50FDC"/>
    <w:rsid w:val="00E51286"/>
    <w:rsid w:val="00E525AC"/>
    <w:rsid w:val="00E52D2D"/>
    <w:rsid w:val="00E53087"/>
    <w:rsid w:val="00E53393"/>
    <w:rsid w:val="00E5425F"/>
    <w:rsid w:val="00E54F23"/>
    <w:rsid w:val="00E55113"/>
    <w:rsid w:val="00E55239"/>
    <w:rsid w:val="00E55605"/>
    <w:rsid w:val="00E55B6F"/>
    <w:rsid w:val="00E56A7D"/>
    <w:rsid w:val="00E57094"/>
    <w:rsid w:val="00E57C43"/>
    <w:rsid w:val="00E606F6"/>
    <w:rsid w:val="00E60C7D"/>
    <w:rsid w:val="00E626F1"/>
    <w:rsid w:val="00E62927"/>
    <w:rsid w:val="00E63F82"/>
    <w:rsid w:val="00E63F99"/>
    <w:rsid w:val="00E642D4"/>
    <w:rsid w:val="00E64429"/>
    <w:rsid w:val="00E64A1E"/>
    <w:rsid w:val="00E64A41"/>
    <w:rsid w:val="00E65453"/>
    <w:rsid w:val="00E65A62"/>
    <w:rsid w:val="00E66C87"/>
    <w:rsid w:val="00E66D3E"/>
    <w:rsid w:val="00E670D0"/>
    <w:rsid w:val="00E672B4"/>
    <w:rsid w:val="00E706D0"/>
    <w:rsid w:val="00E709E1"/>
    <w:rsid w:val="00E71A5E"/>
    <w:rsid w:val="00E73141"/>
    <w:rsid w:val="00E73D8E"/>
    <w:rsid w:val="00E747D9"/>
    <w:rsid w:val="00E767A3"/>
    <w:rsid w:val="00E80BA6"/>
    <w:rsid w:val="00E81180"/>
    <w:rsid w:val="00E82CE7"/>
    <w:rsid w:val="00E850F6"/>
    <w:rsid w:val="00E855CA"/>
    <w:rsid w:val="00E855D4"/>
    <w:rsid w:val="00E85751"/>
    <w:rsid w:val="00E86249"/>
    <w:rsid w:val="00E863E1"/>
    <w:rsid w:val="00E87238"/>
    <w:rsid w:val="00E873EB"/>
    <w:rsid w:val="00E87DCA"/>
    <w:rsid w:val="00E919CD"/>
    <w:rsid w:val="00E91DD4"/>
    <w:rsid w:val="00E927A2"/>
    <w:rsid w:val="00E92EC4"/>
    <w:rsid w:val="00E93160"/>
    <w:rsid w:val="00E93164"/>
    <w:rsid w:val="00E94003"/>
    <w:rsid w:val="00E9424B"/>
    <w:rsid w:val="00E94984"/>
    <w:rsid w:val="00E956B7"/>
    <w:rsid w:val="00E95F21"/>
    <w:rsid w:val="00E963C6"/>
    <w:rsid w:val="00E96F6D"/>
    <w:rsid w:val="00E97400"/>
    <w:rsid w:val="00E9791C"/>
    <w:rsid w:val="00EA0E7D"/>
    <w:rsid w:val="00EA2FBC"/>
    <w:rsid w:val="00EA44A7"/>
    <w:rsid w:val="00EA4869"/>
    <w:rsid w:val="00EA6060"/>
    <w:rsid w:val="00EA6FB2"/>
    <w:rsid w:val="00EB028A"/>
    <w:rsid w:val="00EB0CBC"/>
    <w:rsid w:val="00EB0D53"/>
    <w:rsid w:val="00EB14F7"/>
    <w:rsid w:val="00EB187A"/>
    <w:rsid w:val="00EB20EA"/>
    <w:rsid w:val="00EB29C3"/>
    <w:rsid w:val="00EB2A9B"/>
    <w:rsid w:val="00EB3DD7"/>
    <w:rsid w:val="00EB4457"/>
    <w:rsid w:val="00EB4BF1"/>
    <w:rsid w:val="00EB51A0"/>
    <w:rsid w:val="00EB5333"/>
    <w:rsid w:val="00EB5CAE"/>
    <w:rsid w:val="00EB5D71"/>
    <w:rsid w:val="00EB60D0"/>
    <w:rsid w:val="00EB7768"/>
    <w:rsid w:val="00EB7C9D"/>
    <w:rsid w:val="00EC1CA4"/>
    <w:rsid w:val="00EC1D51"/>
    <w:rsid w:val="00EC20AA"/>
    <w:rsid w:val="00EC2BBD"/>
    <w:rsid w:val="00EC3181"/>
    <w:rsid w:val="00EC4B0F"/>
    <w:rsid w:val="00EC4D17"/>
    <w:rsid w:val="00EC6096"/>
    <w:rsid w:val="00EC6B41"/>
    <w:rsid w:val="00EC7041"/>
    <w:rsid w:val="00ED0A56"/>
    <w:rsid w:val="00ED0F81"/>
    <w:rsid w:val="00ED3F07"/>
    <w:rsid w:val="00ED4010"/>
    <w:rsid w:val="00ED44B4"/>
    <w:rsid w:val="00ED4901"/>
    <w:rsid w:val="00ED5B70"/>
    <w:rsid w:val="00ED6322"/>
    <w:rsid w:val="00ED6C0A"/>
    <w:rsid w:val="00ED787E"/>
    <w:rsid w:val="00EE1859"/>
    <w:rsid w:val="00EE2421"/>
    <w:rsid w:val="00EE2ECB"/>
    <w:rsid w:val="00EE35B0"/>
    <w:rsid w:val="00EE386F"/>
    <w:rsid w:val="00EE3FE6"/>
    <w:rsid w:val="00EE4360"/>
    <w:rsid w:val="00EE5192"/>
    <w:rsid w:val="00EE5F6B"/>
    <w:rsid w:val="00EE6D38"/>
    <w:rsid w:val="00EE7872"/>
    <w:rsid w:val="00EE7AAB"/>
    <w:rsid w:val="00EF01DE"/>
    <w:rsid w:val="00EF02A9"/>
    <w:rsid w:val="00EF03C0"/>
    <w:rsid w:val="00EF1D39"/>
    <w:rsid w:val="00EF227D"/>
    <w:rsid w:val="00EF2977"/>
    <w:rsid w:val="00EF358D"/>
    <w:rsid w:val="00EF363F"/>
    <w:rsid w:val="00EF3B73"/>
    <w:rsid w:val="00EF47E8"/>
    <w:rsid w:val="00EF50FB"/>
    <w:rsid w:val="00EF53A8"/>
    <w:rsid w:val="00EF5CED"/>
    <w:rsid w:val="00EF6326"/>
    <w:rsid w:val="00EF6702"/>
    <w:rsid w:val="00EF67BB"/>
    <w:rsid w:val="00EF6B73"/>
    <w:rsid w:val="00EF6CB7"/>
    <w:rsid w:val="00F00305"/>
    <w:rsid w:val="00F00B97"/>
    <w:rsid w:val="00F026BB"/>
    <w:rsid w:val="00F03414"/>
    <w:rsid w:val="00F03A42"/>
    <w:rsid w:val="00F057EA"/>
    <w:rsid w:val="00F05CB7"/>
    <w:rsid w:val="00F05D33"/>
    <w:rsid w:val="00F05E24"/>
    <w:rsid w:val="00F065EE"/>
    <w:rsid w:val="00F06F62"/>
    <w:rsid w:val="00F07070"/>
    <w:rsid w:val="00F07524"/>
    <w:rsid w:val="00F10C1F"/>
    <w:rsid w:val="00F13EAA"/>
    <w:rsid w:val="00F15369"/>
    <w:rsid w:val="00F153CD"/>
    <w:rsid w:val="00F158AB"/>
    <w:rsid w:val="00F17A4A"/>
    <w:rsid w:val="00F22CDD"/>
    <w:rsid w:val="00F23062"/>
    <w:rsid w:val="00F262DD"/>
    <w:rsid w:val="00F30A86"/>
    <w:rsid w:val="00F3196D"/>
    <w:rsid w:val="00F322FB"/>
    <w:rsid w:val="00F3266B"/>
    <w:rsid w:val="00F32A78"/>
    <w:rsid w:val="00F32BB1"/>
    <w:rsid w:val="00F3346C"/>
    <w:rsid w:val="00F33B05"/>
    <w:rsid w:val="00F3411B"/>
    <w:rsid w:val="00F342AF"/>
    <w:rsid w:val="00F345B2"/>
    <w:rsid w:val="00F34D40"/>
    <w:rsid w:val="00F3598D"/>
    <w:rsid w:val="00F35D6E"/>
    <w:rsid w:val="00F364C1"/>
    <w:rsid w:val="00F37656"/>
    <w:rsid w:val="00F3792E"/>
    <w:rsid w:val="00F37C99"/>
    <w:rsid w:val="00F37F82"/>
    <w:rsid w:val="00F40194"/>
    <w:rsid w:val="00F40343"/>
    <w:rsid w:val="00F4046C"/>
    <w:rsid w:val="00F409EB"/>
    <w:rsid w:val="00F40E73"/>
    <w:rsid w:val="00F41D7D"/>
    <w:rsid w:val="00F4275C"/>
    <w:rsid w:val="00F446D1"/>
    <w:rsid w:val="00F44985"/>
    <w:rsid w:val="00F46838"/>
    <w:rsid w:val="00F46BA1"/>
    <w:rsid w:val="00F46CC4"/>
    <w:rsid w:val="00F47FBA"/>
    <w:rsid w:val="00F50C00"/>
    <w:rsid w:val="00F50D8A"/>
    <w:rsid w:val="00F529EE"/>
    <w:rsid w:val="00F52E89"/>
    <w:rsid w:val="00F53BD4"/>
    <w:rsid w:val="00F54161"/>
    <w:rsid w:val="00F54AF1"/>
    <w:rsid w:val="00F5522E"/>
    <w:rsid w:val="00F55E3D"/>
    <w:rsid w:val="00F560AF"/>
    <w:rsid w:val="00F5654D"/>
    <w:rsid w:val="00F56892"/>
    <w:rsid w:val="00F57792"/>
    <w:rsid w:val="00F578E6"/>
    <w:rsid w:val="00F60476"/>
    <w:rsid w:val="00F609B3"/>
    <w:rsid w:val="00F61602"/>
    <w:rsid w:val="00F6196C"/>
    <w:rsid w:val="00F61A4C"/>
    <w:rsid w:val="00F62647"/>
    <w:rsid w:val="00F627AC"/>
    <w:rsid w:val="00F630FE"/>
    <w:rsid w:val="00F6494B"/>
    <w:rsid w:val="00F64B27"/>
    <w:rsid w:val="00F64C6B"/>
    <w:rsid w:val="00F65F06"/>
    <w:rsid w:val="00F67C26"/>
    <w:rsid w:val="00F70166"/>
    <w:rsid w:val="00F72195"/>
    <w:rsid w:val="00F7261B"/>
    <w:rsid w:val="00F72899"/>
    <w:rsid w:val="00F73817"/>
    <w:rsid w:val="00F73C14"/>
    <w:rsid w:val="00F73DE9"/>
    <w:rsid w:val="00F74F91"/>
    <w:rsid w:val="00F75682"/>
    <w:rsid w:val="00F76454"/>
    <w:rsid w:val="00F77352"/>
    <w:rsid w:val="00F77E41"/>
    <w:rsid w:val="00F77EEB"/>
    <w:rsid w:val="00F81089"/>
    <w:rsid w:val="00F81CAF"/>
    <w:rsid w:val="00F82367"/>
    <w:rsid w:val="00F84890"/>
    <w:rsid w:val="00F8610C"/>
    <w:rsid w:val="00F86DDA"/>
    <w:rsid w:val="00F87D89"/>
    <w:rsid w:val="00F90265"/>
    <w:rsid w:val="00F90293"/>
    <w:rsid w:val="00F91109"/>
    <w:rsid w:val="00F914AA"/>
    <w:rsid w:val="00F9277F"/>
    <w:rsid w:val="00F93388"/>
    <w:rsid w:val="00F941A0"/>
    <w:rsid w:val="00F948E2"/>
    <w:rsid w:val="00F95A15"/>
    <w:rsid w:val="00F96901"/>
    <w:rsid w:val="00F96D8F"/>
    <w:rsid w:val="00F97D00"/>
    <w:rsid w:val="00FA101E"/>
    <w:rsid w:val="00FA11EE"/>
    <w:rsid w:val="00FA383D"/>
    <w:rsid w:val="00FA3A95"/>
    <w:rsid w:val="00FA3DAA"/>
    <w:rsid w:val="00FA4932"/>
    <w:rsid w:val="00FA4BFD"/>
    <w:rsid w:val="00FA57FF"/>
    <w:rsid w:val="00FA5F87"/>
    <w:rsid w:val="00FA6648"/>
    <w:rsid w:val="00FA6825"/>
    <w:rsid w:val="00FB0844"/>
    <w:rsid w:val="00FB162A"/>
    <w:rsid w:val="00FB2595"/>
    <w:rsid w:val="00FB2836"/>
    <w:rsid w:val="00FB35B8"/>
    <w:rsid w:val="00FB3620"/>
    <w:rsid w:val="00FB5B1E"/>
    <w:rsid w:val="00FB698D"/>
    <w:rsid w:val="00FB6FBA"/>
    <w:rsid w:val="00FB7E3A"/>
    <w:rsid w:val="00FC034C"/>
    <w:rsid w:val="00FC116B"/>
    <w:rsid w:val="00FC1801"/>
    <w:rsid w:val="00FC19E1"/>
    <w:rsid w:val="00FC1DBB"/>
    <w:rsid w:val="00FC25C0"/>
    <w:rsid w:val="00FC2F7F"/>
    <w:rsid w:val="00FC4A5A"/>
    <w:rsid w:val="00FC4E42"/>
    <w:rsid w:val="00FC5D8B"/>
    <w:rsid w:val="00FC61E4"/>
    <w:rsid w:val="00FC6203"/>
    <w:rsid w:val="00FD09D3"/>
    <w:rsid w:val="00FD1060"/>
    <w:rsid w:val="00FD129D"/>
    <w:rsid w:val="00FD15B3"/>
    <w:rsid w:val="00FD16C9"/>
    <w:rsid w:val="00FD1B64"/>
    <w:rsid w:val="00FD3317"/>
    <w:rsid w:val="00FD368E"/>
    <w:rsid w:val="00FD5CF1"/>
    <w:rsid w:val="00FD7164"/>
    <w:rsid w:val="00FD7314"/>
    <w:rsid w:val="00FD7B65"/>
    <w:rsid w:val="00FD7DD2"/>
    <w:rsid w:val="00FD7E4B"/>
    <w:rsid w:val="00FE0273"/>
    <w:rsid w:val="00FE07F8"/>
    <w:rsid w:val="00FE098F"/>
    <w:rsid w:val="00FE16E2"/>
    <w:rsid w:val="00FE28FB"/>
    <w:rsid w:val="00FE3457"/>
    <w:rsid w:val="00FE399D"/>
    <w:rsid w:val="00FE3AE9"/>
    <w:rsid w:val="00FE4AF9"/>
    <w:rsid w:val="00FE5450"/>
    <w:rsid w:val="00FE5639"/>
    <w:rsid w:val="00FE5A76"/>
    <w:rsid w:val="00FE6A49"/>
    <w:rsid w:val="00FE71F2"/>
    <w:rsid w:val="00FE76F2"/>
    <w:rsid w:val="00FE79FD"/>
    <w:rsid w:val="00FF0196"/>
    <w:rsid w:val="00FF1696"/>
    <w:rsid w:val="00FF26D1"/>
    <w:rsid w:val="00FF2E19"/>
    <w:rsid w:val="00FF33A0"/>
    <w:rsid w:val="00FF4293"/>
    <w:rsid w:val="00FF4B5E"/>
    <w:rsid w:val="00FF4CC6"/>
    <w:rsid w:val="00FF54DC"/>
    <w:rsid w:val="00FF61A5"/>
    <w:rsid w:val="00FF6761"/>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0110"/>
  <w15:chartTrackingRefBased/>
  <w15:docId w15:val="{3896D2FD-3B7A-4806-AE8D-05F9EB29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3C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80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AQUATIM SA</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Popovici</dc:creator>
  <cp:keywords/>
  <dc:description/>
  <cp:lastModifiedBy>Adina Boabes</cp:lastModifiedBy>
  <cp:revision>8</cp:revision>
  <dcterms:created xsi:type="dcterms:W3CDTF">2023-10-17T09:23:00Z</dcterms:created>
  <dcterms:modified xsi:type="dcterms:W3CDTF">2026-06-09T07:15:00Z</dcterms:modified>
</cp:coreProperties>
</file>