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748CF" w14:textId="77777777" w:rsidR="00AE2B5F" w:rsidRDefault="00AD2F1E">
      <w:pPr>
        <w:pStyle w:val="Title"/>
      </w:pPr>
      <w:r>
        <w:pict w14:anchorId="7A3B59D3">
          <v:group id="_x0000_s1117" style="position:absolute;left:0;text-align:left;margin-left:164.7pt;margin-top:65.9pt;width:9.35pt;height:9.75pt;z-index:-15890944;mso-position-horizontal-relative:page" coordorigin="3294,1318" coordsize="187,195">
            <v:rect id="_x0000_s1120" style="position:absolute;left:3312;top:1331;width:161;height:162" filled="f" strokeweight=".72pt"/>
            <v:rect id="_x0000_s1119" style="position:absolute;left:3293;top:1317;width:178;height:195" stroked="f"/>
            <v:rect id="_x0000_s1118" style="position:absolute;left:3303;top:1327;width:158;height:175" filled="f" strokeweight="1pt"/>
            <w10:wrap anchorx="page"/>
          </v:group>
        </w:pict>
      </w:r>
      <w:r>
        <w:pict w14:anchorId="51F1E4CB">
          <v:group id="_x0000_s1113" style="position:absolute;left:0;text-align:left;margin-left:164.7pt;margin-top:80.25pt;width:9.35pt;height:9.9pt;z-index:-15890432;mso-position-horizontal-relative:page" coordorigin="3294,1605" coordsize="187,198">
            <v:rect id="_x0000_s1116" style="position:absolute;left:3312;top:1612;width:161;height:161" filled="f" strokeweight=".72pt"/>
            <v:rect id="_x0000_s1115" style="position:absolute;left:3293;top:1608;width:178;height:195" stroked="f"/>
            <v:rect id="_x0000_s1114" style="position:absolute;left:3303;top:1618;width:158;height:175" filled="f" strokeweight=".35275mm"/>
            <w10:wrap anchorx="page"/>
          </v:group>
        </w:pict>
      </w:r>
      <w:r>
        <w:pict w14:anchorId="47E32460">
          <v:group id="_x0000_s1109" style="position:absolute;left:0;text-align:left;margin-left:43pt;margin-top:332.2pt;width:9pt;height:9.8pt;z-index:-15889920;mso-position-horizontal-relative:page;mso-position-vertical-relative:page" coordorigin="860,6644" coordsize="180,196">
            <v:rect id="_x0000_s1112" style="position:absolute;left:871;top:6651;width:161;height:161" filled="f" strokeweight=".72pt"/>
            <v:rect id="_x0000_s1111" style="position:absolute;left:859;top:6645;width:178;height:195" stroked="f"/>
            <v:rect id="_x0000_s1110" style="position:absolute;left:869;top:6655;width:158;height:175" filled="f" strokeweight="1pt"/>
            <w10:wrap anchorx="page" anchory="page"/>
          </v:group>
        </w:pict>
      </w:r>
      <w:r>
        <w:pict w14:anchorId="6FF74E8A">
          <v:group id="_x0000_s1105" style="position:absolute;left:0;text-align:left;margin-left:42.95pt;margin-top:502.65pt;width:9.05pt;height:9.75pt;z-index:-15889408;mso-position-horizontal-relative:page;mso-position-vertical-relative:page" coordorigin="859,10053" coordsize="181,195">
            <v:rect id="_x0000_s1108" style="position:absolute;left:871;top:10074;width:161;height:161" filled="f" strokeweight=".72pt"/>
            <v:rect id="_x0000_s1107" style="position:absolute;left:858;top:10052;width:178;height:195" stroked="f"/>
            <v:rect id="_x0000_s1106" style="position:absolute;left:868;top:10062;width:158;height:175" filled="f" strokeweight="1pt"/>
            <w10:wrap anchorx="page" anchory="page"/>
          </v:group>
        </w:pict>
      </w:r>
      <w:r>
        <w:pict w14:anchorId="7D8CF1E6">
          <v:group id="_x0000_s1101" style="position:absolute;left:0;text-align:left;margin-left:101.3pt;margin-top:503pt;width:9.45pt;height:9.75pt;z-index:-15888896;mso-position-horizontal-relative:page;mso-position-vertical-relative:page" coordorigin="2026,10060" coordsize="189,195">
            <v:rect id="_x0000_s1104" style="position:absolute;left:2033;top:10074;width:161;height:161" filled="f" strokeweight=".72pt"/>
            <v:rect id="_x0000_s1103" style="position:absolute;left:2036;top:10059;width:178;height:195" stroked="f"/>
            <v:rect id="_x0000_s1102" style="position:absolute;left:2046;top:10069;width:158;height:175" filled="f" strokeweight="1pt"/>
            <w10:wrap anchorx="page" anchory="page"/>
          </v:group>
        </w:pict>
      </w:r>
      <w:r>
        <w:pict w14:anchorId="232908CE">
          <v:group id="_x0000_s1097" style="position:absolute;left:0;text-align:left;margin-left:42.75pt;margin-top:673.85pt;width:9.2pt;height:9.75pt;z-index:-15888384;mso-position-horizontal-relative:page;mso-position-vertical-relative:page" coordorigin="855,13477" coordsize="184,195">
            <v:rect id="_x0000_s1100" style="position:absolute;left:871;top:13497;width:161;height:161" filled="f" strokeweight=".72pt"/>
            <v:rect id="_x0000_s1099" style="position:absolute;left:855;top:13477;width:178;height:195" stroked="f"/>
            <v:rect id="_x0000_s1098" style="position:absolute;left:865;top:13487;width:158;height:175" filled="f" strokeweight=".35275mm"/>
            <w10:wrap anchorx="page" anchory="page"/>
          </v:group>
        </w:pict>
      </w:r>
      <w:r>
        <w:pict w14:anchorId="7843913D">
          <v:group id="_x0000_s1093" style="position:absolute;left:0;text-align:left;margin-left:101.3pt;margin-top:674.25pt;width:9.4pt;height:9.75pt;z-index:-15887872;mso-position-horizontal-relative:page;mso-position-vertical-relative:page" coordorigin="2026,13485" coordsize="188,195">
            <v:rect id="_x0000_s1096" style="position:absolute;left:2033;top:13497;width:161;height:161" filled="f" strokeweight=".72pt"/>
            <v:rect id="_x0000_s1095" style="position:absolute;left:2035;top:13484;width:178;height:195" stroked="f"/>
            <v:rect id="_x0000_s1094" style="position:absolute;left:2045;top:13494;width:158;height:175" filled="f" strokeweight=".35275mm"/>
            <w10:wrap anchorx="page" anchory="page"/>
          </v:group>
        </w:pict>
      </w:r>
      <w:r>
        <w:pict w14:anchorId="5327B929">
          <v:rect id="_x0000_s1092" style="position:absolute;left:0;text-align:left;margin-left:165.55pt;margin-top:38.4pt;width:7.9pt;height:8.7pt;z-index:-15887360;mso-position-horizontal-relative:page" filled="f" strokeweight=".35275mm">
            <w10:wrap anchorx="page"/>
          </v:rect>
        </w:pict>
      </w:r>
      <w:r>
        <w:pict w14:anchorId="35F7383B">
          <v:rect id="_x0000_s1091" style="position:absolute;left:0;text-align:left;margin-left:165.75pt;margin-top:52.7pt;width:7.9pt;height:8.7pt;z-index:-15886848;mso-position-horizontal-relative:page" filled="f" strokeweight="1pt">
            <w10:wrap anchorx="page"/>
          </v:rect>
        </w:pict>
      </w:r>
      <w:r>
        <w:pict w14:anchorId="6834FD35">
          <v:rect id="_x0000_s1090" style="position:absolute;left:0;text-align:left;margin-left:165.65pt;margin-top:107.95pt;width:7.9pt;height:8.7pt;z-index:-15886336;mso-position-horizontal-relative:page" filled="f" strokeweight="1pt">
            <w10:wrap anchorx="page"/>
          </v:rect>
        </w:pict>
      </w:r>
      <w:r>
        <w:pict w14:anchorId="53E2C8EC">
          <v:rect id="_x0000_s1089" style="position:absolute;left:0;text-align:left;margin-left:165.75pt;margin-top:154pt;width:7.9pt;height:8.7pt;z-index:-15885824;mso-position-horizontal-relative:page;mso-position-vertical-relative:page" filled="f" strokeweight=".35275mm">
            <w10:wrap anchorx="page" anchory="page"/>
          </v:rect>
        </w:pict>
      </w:r>
      <w:r>
        <w:pict w14:anchorId="3E42EA70">
          <v:rect id="_x0000_s1088" style="position:absolute;left:0;text-align:left;margin-left:101.8pt;margin-top:332.55pt;width:7.9pt;height:8.7pt;z-index:-15885312;mso-position-horizontal-relative:page;mso-position-vertical-relative:page" filled="f" strokeweight=".35275mm">
            <w10:wrap anchorx="page" anchory="page"/>
          </v:rect>
        </w:pict>
      </w:r>
      <w:r>
        <w:pict w14:anchorId="2828A953">
          <v:group id="_x0000_s1085" style="position:absolute;left:0;text-align:left;margin-left:42.45pt;margin-top:359.05pt;width:8.9pt;height:9.75pt;z-index:-15884800;mso-position-horizontal-relative:page;mso-position-vertical-relative:page" coordorigin="849,7181" coordsize="178,195">
            <v:rect id="_x0000_s1087" style="position:absolute;left:848;top:7180;width:178;height:195" stroked="f"/>
            <v:rect id="_x0000_s1086" style="position:absolute;left:858;top:7190;width:158;height:175" filled="f" strokeweight=".35275mm"/>
            <w10:wrap anchorx="page" anchory="page"/>
          </v:group>
        </w:pict>
      </w:r>
      <w:r>
        <w:pict w14:anchorId="3AF49870">
          <v:group id="_x0000_s1082" style="position:absolute;left:0;text-align:left;margin-left:42.05pt;margin-top:374.5pt;width:9.25pt;height:9.7pt;z-index:-15884288;mso-position-horizontal-relative:page;mso-position-vertical-relative:page" coordorigin="841,7490" coordsize="185,194">
            <v:rect id="_x0000_s1084" style="position:absolute;left:841;top:7490;width:185;height:194" stroked="f"/>
            <v:rect id="_x0000_s1083" style="position:absolute;left:851;top:7500;width:165;height:174" filled="f" strokeweight="1pt"/>
            <w10:wrap anchorx="page" anchory="page"/>
          </v:group>
        </w:pict>
      </w:r>
      <w:r>
        <w:pict w14:anchorId="5488DEDF">
          <v:group id="_x0000_s1079" style="position:absolute;left:0;text-align:left;margin-left:41.8pt;margin-top:389.2pt;width:10pt;height:10.1pt;z-index:-15883776;mso-position-horizontal-relative:page;mso-position-vertical-relative:page" coordorigin="836,7784" coordsize="200,202">
            <v:rect id="_x0000_s1081" style="position:absolute;left:836;top:7783;width:200;height:202" stroked="f"/>
            <v:rect id="_x0000_s1080" style="position:absolute;left:846;top:7793;width:180;height:182" filled="f" strokeweight="1pt"/>
            <w10:wrap anchorx="page" anchory="page"/>
          </v:group>
        </w:pict>
      </w:r>
      <w:r>
        <w:pict w14:anchorId="21DAF737">
          <v:group id="_x0000_s1076" style="position:absolute;left:0;text-align:left;margin-left:41.8pt;margin-top:405.1pt;width:9.6pt;height:10.1pt;z-index:-15883264;mso-position-horizontal-relative:page;mso-position-vertical-relative:page" coordorigin="836,8102" coordsize="192,202">
            <v:rect id="_x0000_s1078" style="position:absolute;left:835;top:8101;width:192;height:202" stroked="f"/>
            <v:rect id="_x0000_s1077" style="position:absolute;left:845;top:8111;width:172;height:182" filled="f" strokeweight="1pt"/>
            <w10:wrap anchorx="page" anchory="page"/>
          </v:group>
        </w:pict>
      </w:r>
      <w:r>
        <w:pict w14:anchorId="684AC987">
          <v:group id="_x0000_s1073" style="position:absolute;left:0;text-align:left;margin-left:41.8pt;margin-top:420.15pt;width:9.6pt;height:10.1pt;z-index:-15882752;mso-position-horizontal-relative:page;mso-position-vertical-relative:page" coordorigin="836,8403" coordsize="192,202">
            <v:rect id="_x0000_s1075" style="position:absolute;left:835;top:8402;width:192;height:202" stroked="f"/>
            <v:rect id="_x0000_s1074" style="position:absolute;left:845;top:8412;width:172;height:182" filled="f" strokeweight="1pt"/>
            <w10:wrap anchorx="page" anchory="page"/>
          </v:group>
        </w:pict>
      </w:r>
      <w:r>
        <w:pict w14:anchorId="18222400">
          <v:group id="_x0000_s1070" style="position:absolute;left:0;text-align:left;margin-left:41.75pt;margin-top:435.5pt;width:10pt;height:9.3pt;z-index:-15882240;mso-position-horizontal-relative:page;mso-position-vertical-relative:page" coordorigin="835,8710" coordsize="200,186">
            <v:rect id="_x0000_s1072" style="position:absolute;left:834;top:8710;width:200;height:186" stroked="f"/>
            <v:rect id="_x0000_s1071" style="position:absolute;left:844;top:8720;width:180;height:166" filled="f" strokeweight="1pt"/>
            <w10:wrap anchorx="page" anchory="page"/>
          </v:group>
        </w:pict>
      </w:r>
      <w:r>
        <w:pict w14:anchorId="70CBD350">
          <v:group id="_x0000_s1067" style="position:absolute;left:0;text-align:left;margin-left:42.5pt;margin-top:530.35pt;width:8.9pt;height:9.75pt;z-index:-15881728;mso-position-horizontal-relative:page;mso-position-vertical-relative:page" coordorigin="850,10607" coordsize="178,195">
            <v:rect id="_x0000_s1069" style="position:absolute;left:850;top:10606;width:178;height:195" stroked="f"/>
            <v:rect id="_x0000_s1068" style="position:absolute;left:860;top:10616;width:158;height:175" filled="f" strokeweight="1pt"/>
            <w10:wrap anchorx="page" anchory="page"/>
          </v:group>
        </w:pict>
      </w:r>
      <w:r>
        <w:pict w14:anchorId="5676908F">
          <v:group id="_x0000_s1064" style="position:absolute;left:0;text-align:left;margin-left:42.5pt;margin-top:545.45pt;width:8.9pt;height:9.75pt;z-index:-15881216;mso-position-horizontal-relative:page;mso-position-vertical-relative:page" coordorigin="850,10909" coordsize="178,195">
            <v:rect id="_x0000_s1066" style="position:absolute;left:850;top:10909;width:178;height:195" stroked="f"/>
            <v:rect id="_x0000_s1065" style="position:absolute;left:860;top:10919;width:158;height:175" filled="f" strokeweight="1pt"/>
            <w10:wrap anchorx="page" anchory="page"/>
          </v:group>
        </w:pict>
      </w:r>
      <w:r>
        <w:pict w14:anchorId="1D949864">
          <v:group id="_x0000_s1061" style="position:absolute;left:0;text-align:left;margin-left:42.35pt;margin-top:561.1pt;width:8.9pt;height:9.75pt;z-index:-15880704;mso-position-horizontal-relative:page;mso-position-vertical-relative:page" coordorigin="847,11222" coordsize="178,195">
            <v:rect id="_x0000_s1063" style="position:absolute;left:846;top:11222;width:178;height:195" stroked="f"/>
            <v:rect id="_x0000_s1062" style="position:absolute;left:856;top:11232;width:158;height:175" filled="f" strokeweight="1pt"/>
            <w10:wrap anchorx="page" anchory="page"/>
          </v:group>
        </w:pict>
      </w:r>
      <w:r>
        <w:pict w14:anchorId="68A6F105">
          <v:group id="_x0000_s1058" style="position:absolute;left:0;text-align:left;margin-left:42.5pt;margin-top:576.05pt;width:8.9pt;height:9.75pt;z-index:-15880192;mso-position-horizontal-relative:page;mso-position-vertical-relative:page" coordorigin="850,11521" coordsize="178,195">
            <v:rect id="_x0000_s1060" style="position:absolute;left:850;top:11521;width:178;height:195" stroked="f"/>
            <v:rect id="_x0000_s1059" style="position:absolute;left:860;top:11531;width:158;height:175" filled="f" strokeweight="1pt"/>
            <w10:wrap anchorx="page" anchory="page"/>
          </v:group>
        </w:pict>
      </w:r>
      <w:r>
        <w:pict w14:anchorId="67792B99">
          <v:group id="_x0000_s1055" style="position:absolute;left:0;text-align:left;margin-left:42.7pt;margin-top:591.35pt;width:8.9pt;height:9.75pt;z-index:-15879680;mso-position-horizontal-relative:page;mso-position-vertical-relative:page" coordorigin="854,11827" coordsize="178,195">
            <v:rect id="_x0000_s1057" style="position:absolute;left:853;top:11827;width:178;height:195" stroked="f"/>
            <v:rect id="_x0000_s1056" style="position:absolute;left:863;top:11837;width:158;height:175" filled="f" strokeweight="1pt"/>
            <w10:wrap anchorx="page" anchory="page"/>
          </v:group>
        </w:pict>
      </w:r>
      <w:r>
        <w:pict w14:anchorId="2E8A842B">
          <v:group id="_x0000_s1052" style="position:absolute;left:0;text-align:left;margin-left:42.5pt;margin-top:606.65pt;width:8.9pt;height:9.75pt;z-index:-15879168;mso-position-horizontal-relative:page;mso-position-vertical-relative:page" coordorigin="850,12133" coordsize="178,195">
            <v:rect id="_x0000_s1054" style="position:absolute;left:850;top:12132;width:178;height:195" stroked="f"/>
            <v:rect id="_x0000_s1053" style="position:absolute;left:860;top:12142;width:158;height:175" filled="f" strokeweight="1pt"/>
            <w10:wrap anchorx="page" anchory="page"/>
          </v:group>
        </w:pict>
      </w:r>
      <w:r w:rsidR="00086577">
        <w:t>Formular</w:t>
      </w:r>
      <w:r w:rsidR="00086577">
        <w:rPr>
          <w:spacing w:val="-1"/>
        </w:rPr>
        <w:t xml:space="preserve"> </w:t>
      </w:r>
      <w:r w:rsidR="00086577">
        <w:t>nr.3a</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6"/>
        <w:gridCol w:w="6356"/>
        <w:gridCol w:w="1722"/>
      </w:tblGrid>
      <w:tr w:rsidR="00AE2B5F" w14:paraId="1994D422" w14:textId="77777777">
        <w:trPr>
          <w:trHeight w:val="832"/>
        </w:trPr>
        <w:tc>
          <w:tcPr>
            <w:tcW w:w="2556" w:type="dxa"/>
            <w:tcBorders>
              <w:bottom w:val="single" w:sz="12" w:space="0" w:color="000000"/>
            </w:tcBorders>
          </w:tcPr>
          <w:p w14:paraId="7C410084" w14:textId="77777777" w:rsidR="00AE2B5F" w:rsidRDefault="00086577">
            <w:pPr>
              <w:pStyle w:val="TableParagraph"/>
              <w:spacing w:before="86"/>
              <w:ind w:left="107"/>
              <w:rPr>
                <w:b/>
                <w:sz w:val="20"/>
              </w:rPr>
            </w:pPr>
            <w:r>
              <w:rPr>
                <w:b/>
                <w:sz w:val="20"/>
              </w:rPr>
              <w:t>I.</w:t>
            </w:r>
          </w:p>
          <w:p w14:paraId="64BDC78E" w14:textId="77777777" w:rsidR="00AE2B5F" w:rsidRDefault="00086577">
            <w:pPr>
              <w:pStyle w:val="TableParagraph"/>
              <w:spacing w:before="178"/>
              <w:ind w:left="110"/>
              <w:rPr>
                <w:b/>
                <w:sz w:val="20"/>
              </w:rPr>
            </w:pPr>
            <w:r>
              <w:rPr>
                <w:b/>
                <w:sz w:val="20"/>
              </w:rPr>
              <w:t>MINISTERUL</w:t>
            </w:r>
            <w:r>
              <w:rPr>
                <w:b/>
                <w:spacing w:val="-4"/>
                <w:sz w:val="20"/>
              </w:rPr>
              <w:t xml:space="preserve"> </w:t>
            </w:r>
            <w:r>
              <w:rPr>
                <w:b/>
                <w:sz w:val="20"/>
              </w:rPr>
              <w:t>JUSTIȚIEI</w:t>
            </w:r>
          </w:p>
        </w:tc>
        <w:tc>
          <w:tcPr>
            <w:tcW w:w="6356" w:type="dxa"/>
            <w:vMerge w:val="restart"/>
            <w:tcBorders>
              <w:bottom w:val="thinThickMediumGap" w:sz="3" w:space="0" w:color="000000"/>
            </w:tcBorders>
          </w:tcPr>
          <w:p w14:paraId="5F9D7950" w14:textId="77777777" w:rsidR="00AE2B5F" w:rsidRDefault="00086577">
            <w:pPr>
              <w:pStyle w:val="TableParagraph"/>
              <w:tabs>
                <w:tab w:val="left" w:pos="1114"/>
              </w:tabs>
              <w:spacing w:before="86"/>
              <w:ind w:left="105"/>
              <w:rPr>
                <w:b/>
                <w:sz w:val="20"/>
              </w:rPr>
            </w:pPr>
            <w:r>
              <w:rPr>
                <w:b/>
                <w:sz w:val="20"/>
              </w:rPr>
              <w:t>II.</w:t>
            </w:r>
            <w:r>
              <w:rPr>
                <w:b/>
                <w:sz w:val="20"/>
              </w:rPr>
              <w:tab/>
              <w:t>DECLARAȚIE</w:t>
            </w:r>
            <w:r>
              <w:rPr>
                <w:b/>
                <w:spacing w:val="-3"/>
                <w:sz w:val="20"/>
              </w:rPr>
              <w:t xml:space="preserve"> </w:t>
            </w:r>
            <w:r>
              <w:rPr>
                <w:b/>
                <w:sz w:val="20"/>
              </w:rPr>
              <w:t>PRIVIND</w:t>
            </w:r>
            <w:r>
              <w:rPr>
                <w:b/>
                <w:spacing w:val="-3"/>
                <w:sz w:val="20"/>
              </w:rPr>
              <w:t xml:space="preserve"> </w:t>
            </w:r>
            <w:r>
              <w:rPr>
                <w:b/>
                <w:sz w:val="20"/>
              </w:rPr>
              <w:t>BENEFICIARII</w:t>
            </w:r>
            <w:r>
              <w:rPr>
                <w:b/>
                <w:spacing w:val="-3"/>
                <w:sz w:val="20"/>
              </w:rPr>
              <w:t xml:space="preserve"> </w:t>
            </w:r>
            <w:r>
              <w:rPr>
                <w:b/>
                <w:sz w:val="20"/>
              </w:rPr>
              <w:t>REALI</w:t>
            </w:r>
          </w:p>
          <w:p w14:paraId="3743CD07" w14:textId="77777777" w:rsidR="00AE2B5F" w:rsidRDefault="00086577">
            <w:pPr>
              <w:pStyle w:val="TableParagraph"/>
              <w:spacing w:before="68" w:line="292" w:lineRule="auto"/>
              <w:ind w:left="424" w:right="4830"/>
              <w:rPr>
                <w:sz w:val="20"/>
              </w:rPr>
            </w:pPr>
            <w:r>
              <w:rPr>
                <w:sz w:val="20"/>
              </w:rPr>
              <w:t>înmatriculare</w:t>
            </w:r>
            <w:r>
              <w:rPr>
                <w:spacing w:val="-47"/>
                <w:sz w:val="20"/>
              </w:rPr>
              <w:t xml:space="preserve"> </w:t>
            </w:r>
            <w:r>
              <w:rPr>
                <w:sz w:val="20"/>
              </w:rPr>
              <w:t>modificare</w:t>
            </w:r>
          </w:p>
          <w:p w14:paraId="3F1D4CA6" w14:textId="77777777" w:rsidR="00AE2B5F" w:rsidRDefault="00086577">
            <w:pPr>
              <w:pStyle w:val="TableParagraph"/>
              <w:spacing w:before="0" w:line="228" w:lineRule="exact"/>
              <w:ind w:left="424"/>
              <w:rPr>
                <w:sz w:val="20"/>
              </w:rPr>
            </w:pPr>
            <w:r>
              <w:rPr>
                <w:sz w:val="20"/>
              </w:rPr>
              <w:t>eroare</w:t>
            </w:r>
            <w:r>
              <w:rPr>
                <w:spacing w:val="-1"/>
                <w:sz w:val="20"/>
              </w:rPr>
              <w:t xml:space="preserve"> </w:t>
            </w:r>
            <w:r>
              <w:rPr>
                <w:sz w:val="20"/>
              </w:rPr>
              <w:t>materială</w:t>
            </w:r>
          </w:p>
          <w:p w14:paraId="6212649A" w14:textId="77777777" w:rsidR="00AE2B5F" w:rsidRDefault="00086577">
            <w:pPr>
              <w:pStyle w:val="TableParagraph"/>
              <w:spacing w:before="51" w:line="292" w:lineRule="auto"/>
              <w:ind w:left="168" w:right="94" w:firstLine="256"/>
              <w:rPr>
                <w:sz w:val="20"/>
              </w:rPr>
            </w:pPr>
            <w:r>
              <w:rPr>
                <w:sz w:val="20"/>
              </w:rPr>
              <w:t>anuală</w:t>
            </w:r>
            <w:r>
              <w:rPr>
                <w:spacing w:val="-4"/>
                <w:sz w:val="20"/>
              </w:rPr>
              <w:t xml:space="preserve"> </w:t>
            </w:r>
            <w:r>
              <w:rPr>
                <w:sz w:val="20"/>
              </w:rPr>
              <w:t>pentru</w:t>
            </w:r>
            <w:r>
              <w:rPr>
                <w:spacing w:val="1"/>
                <w:sz w:val="20"/>
              </w:rPr>
              <w:t xml:space="preserve"> </w:t>
            </w:r>
            <w:r>
              <w:rPr>
                <w:sz w:val="20"/>
              </w:rPr>
              <w:t>persoanele</w:t>
            </w:r>
            <w:r>
              <w:rPr>
                <w:spacing w:val="-1"/>
                <w:sz w:val="20"/>
              </w:rPr>
              <w:t xml:space="preserve"> </w:t>
            </w:r>
            <w:r>
              <w:rPr>
                <w:sz w:val="20"/>
              </w:rPr>
              <w:t>juridice</w:t>
            </w:r>
            <w:r>
              <w:rPr>
                <w:spacing w:val="-2"/>
                <w:sz w:val="20"/>
              </w:rPr>
              <w:t xml:space="preserve"> </w:t>
            </w:r>
            <w:r>
              <w:rPr>
                <w:sz w:val="20"/>
              </w:rPr>
              <w:t>prevăzute</w:t>
            </w:r>
            <w:r>
              <w:rPr>
                <w:spacing w:val="-1"/>
                <w:sz w:val="20"/>
              </w:rPr>
              <w:t xml:space="preserve"> </w:t>
            </w:r>
            <w:r>
              <w:rPr>
                <w:sz w:val="20"/>
              </w:rPr>
              <w:t>la</w:t>
            </w:r>
            <w:r>
              <w:rPr>
                <w:spacing w:val="-2"/>
                <w:sz w:val="20"/>
              </w:rPr>
              <w:t xml:space="preserve"> </w:t>
            </w:r>
            <w:r>
              <w:rPr>
                <w:sz w:val="20"/>
              </w:rPr>
              <w:t>art.</w:t>
            </w:r>
            <w:r>
              <w:rPr>
                <w:spacing w:val="-3"/>
                <w:sz w:val="20"/>
              </w:rPr>
              <w:t xml:space="preserve"> </w:t>
            </w:r>
            <w:r>
              <w:rPr>
                <w:sz w:val="20"/>
              </w:rPr>
              <w:t>56</w:t>
            </w:r>
            <w:r>
              <w:rPr>
                <w:spacing w:val="-3"/>
                <w:sz w:val="20"/>
              </w:rPr>
              <w:t xml:space="preserve"> </w:t>
            </w:r>
            <w:r>
              <w:rPr>
                <w:sz w:val="20"/>
              </w:rPr>
              <w:t>alin.</w:t>
            </w:r>
            <w:r>
              <w:rPr>
                <w:spacing w:val="-1"/>
                <w:sz w:val="20"/>
              </w:rPr>
              <w:t xml:space="preserve"> </w:t>
            </w:r>
            <w:r>
              <w:rPr>
                <w:sz w:val="20"/>
              </w:rPr>
              <w:t>(1</w:t>
            </w:r>
            <w:r>
              <w:rPr>
                <w:sz w:val="20"/>
                <w:vertAlign w:val="superscript"/>
              </w:rPr>
              <w:t>3</w:t>
            </w:r>
            <w:r>
              <w:rPr>
                <w:sz w:val="20"/>
              </w:rPr>
              <w:t>)</w:t>
            </w:r>
            <w:r>
              <w:rPr>
                <w:spacing w:val="-2"/>
                <w:sz w:val="20"/>
              </w:rPr>
              <w:t xml:space="preserve"> </w:t>
            </w:r>
            <w:r>
              <w:rPr>
                <w:sz w:val="20"/>
              </w:rPr>
              <w:t>din</w:t>
            </w:r>
            <w:r>
              <w:rPr>
                <w:spacing w:val="-3"/>
                <w:sz w:val="20"/>
              </w:rPr>
              <w:t xml:space="preserve"> </w:t>
            </w:r>
            <w:r>
              <w:rPr>
                <w:sz w:val="20"/>
              </w:rPr>
              <w:t>Legea</w:t>
            </w:r>
            <w:r>
              <w:rPr>
                <w:spacing w:val="-47"/>
                <w:sz w:val="20"/>
              </w:rPr>
              <w:t xml:space="preserve"> </w:t>
            </w:r>
            <w:r>
              <w:rPr>
                <w:sz w:val="20"/>
              </w:rPr>
              <w:t>nr.</w:t>
            </w:r>
            <w:r>
              <w:rPr>
                <w:spacing w:val="-1"/>
                <w:sz w:val="20"/>
              </w:rPr>
              <w:t xml:space="preserve"> </w:t>
            </w:r>
            <w:r>
              <w:rPr>
                <w:sz w:val="20"/>
              </w:rPr>
              <w:t>129/2019</w:t>
            </w:r>
          </w:p>
          <w:p w14:paraId="76AA6226" w14:textId="77777777" w:rsidR="00AE2B5F" w:rsidRDefault="00086577">
            <w:pPr>
              <w:pStyle w:val="TableParagraph"/>
              <w:spacing w:before="0" w:line="292" w:lineRule="auto"/>
              <w:ind w:left="168" w:right="551" w:firstLine="256"/>
              <w:rPr>
                <w:sz w:val="20"/>
              </w:rPr>
            </w:pPr>
            <w:r>
              <w:rPr>
                <w:sz w:val="20"/>
              </w:rPr>
              <w:t>art.</w:t>
            </w:r>
            <w:r>
              <w:rPr>
                <w:spacing w:val="-3"/>
                <w:sz w:val="20"/>
              </w:rPr>
              <w:t xml:space="preserve"> </w:t>
            </w:r>
            <w:r>
              <w:rPr>
                <w:sz w:val="20"/>
              </w:rPr>
              <w:t>56</w:t>
            </w:r>
            <w:r>
              <w:rPr>
                <w:spacing w:val="-1"/>
                <w:sz w:val="20"/>
              </w:rPr>
              <w:t xml:space="preserve"> </w:t>
            </w:r>
            <w:r>
              <w:rPr>
                <w:sz w:val="20"/>
              </w:rPr>
              <w:t>alin.(1</w:t>
            </w:r>
            <w:r>
              <w:rPr>
                <w:sz w:val="20"/>
                <w:vertAlign w:val="superscript"/>
              </w:rPr>
              <w:t>4</w:t>
            </w:r>
            <w:r>
              <w:rPr>
                <w:sz w:val="20"/>
              </w:rPr>
              <w:t>)</w:t>
            </w:r>
            <w:r>
              <w:rPr>
                <w:spacing w:val="-4"/>
                <w:sz w:val="20"/>
              </w:rPr>
              <w:t xml:space="preserve"> </w:t>
            </w:r>
            <w:r>
              <w:rPr>
                <w:sz w:val="20"/>
              </w:rPr>
              <w:t>pentru</w:t>
            </w:r>
            <w:r>
              <w:rPr>
                <w:spacing w:val="-2"/>
                <w:sz w:val="20"/>
              </w:rPr>
              <w:t xml:space="preserve"> </w:t>
            </w:r>
            <w:r>
              <w:rPr>
                <w:sz w:val="20"/>
              </w:rPr>
              <w:t>persoanele</w:t>
            </w:r>
            <w:r>
              <w:rPr>
                <w:spacing w:val="-2"/>
                <w:sz w:val="20"/>
              </w:rPr>
              <w:t xml:space="preserve"> </w:t>
            </w:r>
            <w:r>
              <w:rPr>
                <w:sz w:val="20"/>
              </w:rPr>
              <w:t>juridice</w:t>
            </w:r>
            <w:r>
              <w:rPr>
                <w:spacing w:val="-2"/>
                <w:sz w:val="20"/>
              </w:rPr>
              <w:t xml:space="preserve"> </w:t>
            </w:r>
            <w:r>
              <w:rPr>
                <w:sz w:val="20"/>
              </w:rPr>
              <w:t>înmatriculate</w:t>
            </w:r>
            <w:r>
              <w:rPr>
                <w:spacing w:val="-2"/>
                <w:sz w:val="20"/>
              </w:rPr>
              <w:t xml:space="preserve"> </w:t>
            </w:r>
            <w:r>
              <w:rPr>
                <w:sz w:val="20"/>
              </w:rPr>
              <w:t>în</w:t>
            </w:r>
            <w:r>
              <w:rPr>
                <w:spacing w:val="-2"/>
                <w:sz w:val="20"/>
              </w:rPr>
              <w:t xml:space="preserve"> </w:t>
            </w:r>
            <w:r>
              <w:rPr>
                <w:sz w:val="20"/>
              </w:rPr>
              <w:t>registrul</w:t>
            </w:r>
            <w:r>
              <w:rPr>
                <w:spacing w:val="-47"/>
                <w:sz w:val="20"/>
              </w:rPr>
              <w:t xml:space="preserve"> </w:t>
            </w:r>
            <w:r>
              <w:rPr>
                <w:sz w:val="20"/>
              </w:rPr>
              <w:t>comerţului</w:t>
            </w:r>
            <w:r>
              <w:rPr>
                <w:spacing w:val="-2"/>
                <w:sz w:val="20"/>
              </w:rPr>
              <w:t xml:space="preserve"> </w:t>
            </w:r>
            <w:r>
              <w:rPr>
                <w:sz w:val="20"/>
              </w:rPr>
              <w:t>anterior datei</w:t>
            </w:r>
            <w:r>
              <w:rPr>
                <w:spacing w:val="-1"/>
                <w:sz w:val="20"/>
              </w:rPr>
              <w:t xml:space="preserve"> </w:t>
            </w:r>
            <w:r>
              <w:rPr>
                <w:sz w:val="20"/>
              </w:rPr>
              <w:t>de intrare</w:t>
            </w:r>
            <w:r>
              <w:rPr>
                <w:spacing w:val="-1"/>
                <w:sz w:val="20"/>
              </w:rPr>
              <w:t xml:space="preserve"> </w:t>
            </w:r>
            <w:r>
              <w:rPr>
                <w:sz w:val="20"/>
              </w:rPr>
              <w:t>în</w:t>
            </w:r>
            <w:r>
              <w:rPr>
                <w:spacing w:val="1"/>
                <w:sz w:val="20"/>
              </w:rPr>
              <w:t xml:space="preserve"> </w:t>
            </w:r>
            <w:r>
              <w:rPr>
                <w:sz w:val="20"/>
              </w:rPr>
              <w:t>vigoare a</w:t>
            </w:r>
            <w:r>
              <w:rPr>
                <w:spacing w:val="-1"/>
                <w:sz w:val="20"/>
              </w:rPr>
              <w:t xml:space="preserve"> </w:t>
            </w:r>
            <w:r>
              <w:rPr>
                <w:sz w:val="20"/>
              </w:rPr>
              <w:t>legii</w:t>
            </w:r>
          </w:p>
          <w:p w14:paraId="018455D4" w14:textId="77777777" w:rsidR="00AE2B5F" w:rsidRDefault="00086577">
            <w:pPr>
              <w:pStyle w:val="TableParagraph"/>
              <w:spacing w:before="0"/>
              <w:ind w:left="374"/>
              <w:rPr>
                <w:sz w:val="20"/>
              </w:rPr>
            </w:pPr>
            <w:r>
              <w:rPr>
                <w:sz w:val="20"/>
              </w:rPr>
              <w:t>regiile</w:t>
            </w:r>
            <w:r>
              <w:rPr>
                <w:spacing w:val="-3"/>
                <w:sz w:val="20"/>
              </w:rPr>
              <w:t xml:space="preserve"> </w:t>
            </w:r>
            <w:r>
              <w:rPr>
                <w:sz w:val="20"/>
              </w:rPr>
              <w:t>autonome,</w:t>
            </w:r>
            <w:r>
              <w:rPr>
                <w:spacing w:val="-1"/>
                <w:sz w:val="20"/>
              </w:rPr>
              <w:t xml:space="preserve"> </w:t>
            </w:r>
            <w:r>
              <w:rPr>
                <w:sz w:val="20"/>
              </w:rPr>
              <w:t>companiile</w:t>
            </w:r>
            <w:r>
              <w:rPr>
                <w:spacing w:val="-5"/>
                <w:sz w:val="20"/>
              </w:rPr>
              <w:t xml:space="preserve"> </w:t>
            </w:r>
            <w:r>
              <w:rPr>
                <w:sz w:val="20"/>
              </w:rPr>
              <w:t>şi</w:t>
            </w:r>
            <w:r>
              <w:rPr>
                <w:spacing w:val="-3"/>
                <w:sz w:val="20"/>
              </w:rPr>
              <w:t xml:space="preserve"> </w:t>
            </w:r>
            <w:r>
              <w:rPr>
                <w:sz w:val="20"/>
              </w:rPr>
              <w:t>societăţile</w:t>
            </w:r>
            <w:r>
              <w:rPr>
                <w:spacing w:val="-3"/>
                <w:sz w:val="20"/>
              </w:rPr>
              <w:t xml:space="preserve"> </w:t>
            </w:r>
            <w:r>
              <w:rPr>
                <w:sz w:val="20"/>
              </w:rPr>
              <w:t>naţionale</w:t>
            </w:r>
            <w:r>
              <w:rPr>
                <w:spacing w:val="-2"/>
                <w:sz w:val="20"/>
              </w:rPr>
              <w:t xml:space="preserve"> </w:t>
            </w:r>
            <w:r>
              <w:rPr>
                <w:sz w:val="20"/>
              </w:rPr>
              <w:t>şi</w:t>
            </w:r>
            <w:r>
              <w:rPr>
                <w:spacing w:val="-3"/>
                <w:sz w:val="20"/>
              </w:rPr>
              <w:t xml:space="preserve"> </w:t>
            </w:r>
            <w:r>
              <w:rPr>
                <w:sz w:val="20"/>
              </w:rPr>
              <w:t>societăţile</w:t>
            </w:r>
          </w:p>
          <w:p w14:paraId="4CDD499B" w14:textId="77777777" w:rsidR="00AE2B5F" w:rsidRDefault="00086577">
            <w:pPr>
              <w:pStyle w:val="TableParagraph"/>
              <w:spacing w:before="47"/>
              <w:ind w:left="168"/>
              <w:rPr>
                <w:sz w:val="20"/>
              </w:rPr>
            </w:pPr>
            <w:r>
              <w:rPr>
                <w:sz w:val="20"/>
              </w:rPr>
              <w:t>deţinute</w:t>
            </w:r>
            <w:r>
              <w:rPr>
                <w:spacing w:val="-2"/>
                <w:sz w:val="20"/>
              </w:rPr>
              <w:t xml:space="preserve"> </w:t>
            </w:r>
            <w:r>
              <w:rPr>
                <w:sz w:val="20"/>
              </w:rPr>
              <w:t>integral</w:t>
            </w:r>
            <w:r>
              <w:rPr>
                <w:spacing w:val="-1"/>
                <w:sz w:val="20"/>
              </w:rPr>
              <w:t xml:space="preserve"> </w:t>
            </w:r>
            <w:r>
              <w:rPr>
                <w:sz w:val="20"/>
              </w:rPr>
              <w:t>sau</w:t>
            </w:r>
            <w:r>
              <w:rPr>
                <w:spacing w:val="-3"/>
                <w:sz w:val="20"/>
              </w:rPr>
              <w:t xml:space="preserve"> </w:t>
            </w:r>
            <w:r>
              <w:rPr>
                <w:sz w:val="20"/>
              </w:rPr>
              <w:t>majoritar</w:t>
            </w:r>
            <w:r>
              <w:rPr>
                <w:spacing w:val="-3"/>
                <w:sz w:val="20"/>
              </w:rPr>
              <w:t xml:space="preserve"> </w:t>
            </w:r>
            <w:r>
              <w:rPr>
                <w:sz w:val="20"/>
              </w:rPr>
              <w:t>de</w:t>
            </w:r>
            <w:r>
              <w:rPr>
                <w:spacing w:val="-1"/>
                <w:sz w:val="20"/>
              </w:rPr>
              <w:t xml:space="preserve"> </w:t>
            </w:r>
            <w:r>
              <w:rPr>
                <w:sz w:val="20"/>
              </w:rPr>
              <w:t>stat</w:t>
            </w:r>
            <w:r>
              <w:rPr>
                <w:spacing w:val="1"/>
                <w:sz w:val="20"/>
              </w:rPr>
              <w:t xml:space="preserve"> </w:t>
            </w:r>
            <w:r>
              <w:rPr>
                <w:sz w:val="20"/>
              </w:rPr>
              <w:t>conform</w:t>
            </w:r>
            <w:r>
              <w:rPr>
                <w:spacing w:val="1"/>
                <w:sz w:val="20"/>
              </w:rPr>
              <w:t xml:space="preserve"> </w:t>
            </w:r>
            <w:r>
              <w:rPr>
                <w:sz w:val="20"/>
              </w:rPr>
              <w:t>art.II</w:t>
            </w:r>
            <w:r>
              <w:rPr>
                <w:spacing w:val="-2"/>
                <w:sz w:val="20"/>
              </w:rPr>
              <w:t xml:space="preserve"> </w:t>
            </w:r>
            <w:r>
              <w:rPr>
                <w:sz w:val="20"/>
              </w:rPr>
              <w:t>din OUG</w:t>
            </w:r>
            <w:r>
              <w:rPr>
                <w:spacing w:val="-2"/>
                <w:sz w:val="20"/>
              </w:rPr>
              <w:t xml:space="preserve"> </w:t>
            </w:r>
            <w:r>
              <w:rPr>
                <w:sz w:val="20"/>
              </w:rPr>
              <w:t>123/2022</w:t>
            </w:r>
          </w:p>
        </w:tc>
        <w:tc>
          <w:tcPr>
            <w:tcW w:w="1722" w:type="dxa"/>
            <w:vMerge w:val="restart"/>
            <w:tcBorders>
              <w:bottom w:val="thinThickMediumGap" w:sz="3" w:space="0" w:color="000000"/>
            </w:tcBorders>
          </w:tcPr>
          <w:p w14:paraId="605DA3DD" w14:textId="77777777" w:rsidR="00AE2B5F" w:rsidRDefault="00086577">
            <w:pPr>
              <w:pStyle w:val="TableParagraph"/>
              <w:spacing w:before="86"/>
              <w:ind w:left="106"/>
              <w:rPr>
                <w:b/>
                <w:sz w:val="20"/>
              </w:rPr>
            </w:pPr>
            <w:r>
              <w:rPr>
                <w:b/>
                <w:sz w:val="20"/>
              </w:rPr>
              <w:t>III.</w:t>
            </w:r>
          </w:p>
          <w:p w14:paraId="03643173" w14:textId="77777777" w:rsidR="00AE2B5F" w:rsidRDefault="00AE2B5F">
            <w:pPr>
              <w:pStyle w:val="TableParagraph"/>
              <w:spacing w:before="0"/>
              <w:ind w:left="0"/>
              <w:rPr>
                <w:rFonts w:ascii="Calibri"/>
                <w:b/>
              </w:rPr>
            </w:pPr>
          </w:p>
          <w:p w14:paraId="35C9CC4A" w14:textId="77777777" w:rsidR="00AE2B5F" w:rsidRDefault="00AE2B5F">
            <w:pPr>
              <w:pStyle w:val="TableParagraph"/>
              <w:spacing w:before="2"/>
              <w:ind w:left="0"/>
              <w:rPr>
                <w:rFonts w:ascii="Calibri"/>
                <w:b/>
                <w:sz w:val="30"/>
              </w:rPr>
            </w:pPr>
          </w:p>
          <w:p w14:paraId="19AEFF9D" w14:textId="77777777" w:rsidR="00AE2B5F" w:rsidRDefault="00086577">
            <w:pPr>
              <w:pStyle w:val="TableParagraph"/>
              <w:spacing w:before="0"/>
              <w:ind w:left="87" w:right="79"/>
              <w:jc w:val="center"/>
              <w:rPr>
                <w:sz w:val="20"/>
              </w:rPr>
            </w:pPr>
            <w:r>
              <w:rPr>
                <w:sz w:val="20"/>
              </w:rPr>
              <w:t>..............................</w:t>
            </w:r>
          </w:p>
          <w:p w14:paraId="6990DD82" w14:textId="77777777" w:rsidR="00AE2B5F" w:rsidRDefault="00086577">
            <w:pPr>
              <w:pStyle w:val="TableParagraph"/>
              <w:spacing w:before="2"/>
              <w:ind w:left="82" w:right="79"/>
              <w:jc w:val="center"/>
              <w:rPr>
                <w:sz w:val="16"/>
              </w:rPr>
            </w:pPr>
            <w:r>
              <w:rPr>
                <w:sz w:val="16"/>
              </w:rPr>
              <w:t>(Nr.</w:t>
            </w:r>
            <w:r>
              <w:rPr>
                <w:spacing w:val="-7"/>
                <w:sz w:val="16"/>
              </w:rPr>
              <w:t xml:space="preserve"> </w:t>
            </w:r>
            <w:r>
              <w:rPr>
                <w:sz w:val="16"/>
              </w:rPr>
              <w:t>înregistrare)</w:t>
            </w:r>
          </w:p>
          <w:p w14:paraId="758EBC42" w14:textId="77777777" w:rsidR="00AE2B5F" w:rsidRDefault="00AE2B5F">
            <w:pPr>
              <w:pStyle w:val="TableParagraph"/>
              <w:spacing w:before="0"/>
              <w:ind w:left="0"/>
              <w:rPr>
                <w:rFonts w:ascii="Calibri"/>
                <w:b/>
                <w:sz w:val="18"/>
              </w:rPr>
            </w:pPr>
          </w:p>
          <w:p w14:paraId="7FD92FBA" w14:textId="77777777" w:rsidR="00AE2B5F" w:rsidRDefault="00AE2B5F">
            <w:pPr>
              <w:pStyle w:val="TableParagraph"/>
              <w:spacing w:before="0"/>
              <w:ind w:left="0"/>
              <w:rPr>
                <w:rFonts w:ascii="Calibri"/>
                <w:b/>
                <w:sz w:val="18"/>
              </w:rPr>
            </w:pPr>
          </w:p>
          <w:p w14:paraId="4A08E73C" w14:textId="77777777" w:rsidR="00AE2B5F" w:rsidRDefault="00AE2B5F">
            <w:pPr>
              <w:pStyle w:val="TableParagraph"/>
              <w:spacing w:before="5"/>
              <w:ind w:left="0"/>
              <w:rPr>
                <w:rFonts w:ascii="Calibri"/>
                <w:b/>
                <w:sz w:val="20"/>
              </w:rPr>
            </w:pPr>
          </w:p>
          <w:p w14:paraId="529BBB98" w14:textId="77777777" w:rsidR="00AE2B5F" w:rsidRDefault="00086577">
            <w:pPr>
              <w:pStyle w:val="TableParagraph"/>
              <w:spacing w:before="0"/>
              <w:ind w:left="84" w:right="79"/>
              <w:jc w:val="center"/>
              <w:rPr>
                <w:sz w:val="20"/>
              </w:rPr>
            </w:pPr>
            <w:r>
              <w:rPr>
                <w:sz w:val="20"/>
              </w:rPr>
              <w:t>......................</w:t>
            </w:r>
          </w:p>
          <w:p w14:paraId="3B78850B" w14:textId="77777777" w:rsidR="00AE2B5F" w:rsidRDefault="00086577">
            <w:pPr>
              <w:pStyle w:val="TableParagraph"/>
              <w:spacing w:before="2"/>
              <w:ind w:left="85" w:right="79"/>
              <w:jc w:val="center"/>
              <w:rPr>
                <w:sz w:val="16"/>
              </w:rPr>
            </w:pPr>
            <w:r>
              <w:rPr>
                <w:sz w:val="16"/>
              </w:rPr>
              <w:t>(Data)</w:t>
            </w:r>
          </w:p>
        </w:tc>
      </w:tr>
      <w:tr w:rsidR="00AE2B5F" w14:paraId="7CCC5CE4" w14:textId="77777777">
        <w:trPr>
          <w:trHeight w:val="777"/>
        </w:trPr>
        <w:tc>
          <w:tcPr>
            <w:tcW w:w="2556" w:type="dxa"/>
            <w:tcBorders>
              <w:top w:val="single" w:sz="12" w:space="0" w:color="000000"/>
            </w:tcBorders>
          </w:tcPr>
          <w:p w14:paraId="7D9AEDB8" w14:textId="77777777" w:rsidR="00AE2B5F" w:rsidRDefault="00086577">
            <w:pPr>
              <w:pStyle w:val="TableParagraph"/>
              <w:spacing w:before="40" w:line="256" w:lineRule="auto"/>
              <w:ind w:left="105" w:right="90"/>
              <w:jc w:val="center"/>
              <w:rPr>
                <w:b/>
                <w:sz w:val="20"/>
              </w:rPr>
            </w:pPr>
            <w:r>
              <w:rPr>
                <w:b/>
                <w:sz w:val="20"/>
              </w:rPr>
              <w:t>OFICIUL</w:t>
            </w:r>
            <w:r>
              <w:rPr>
                <w:b/>
                <w:spacing w:val="-9"/>
                <w:sz w:val="20"/>
              </w:rPr>
              <w:t xml:space="preserve"> </w:t>
            </w:r>
            <w:r>
              <w:rPr>
                <w:b/>
                <w:sz w:val="20"/>
              </w:rPr>
              <w:t>NAȚIONAL</w:t>
            </w:r>
            <w:r>
              <w:rPr>
                <w:b/>
                <w:spacing w:val="-8"/>
                <w:sz w:val="20"/>
              </w:rPr>
              <w:t xml:space="preserve"> </w:t>
            </w:r>
            <w:r>
              <w:rPr>
                <w:b/>
                <w:sz w:val="20"/>
              </w:rPr>
              <w:t>AL</w:t>
            </w:r>
            <w:r>
              <w:rPr>
                <w:b/>
                <w:spacing w:val="-47"/>
                <w:sz w:val="20"/>
              </w:rPr>
              <w:t xml:space="preserve"> </w:t>
            </w:r>
            <w:r>
              <w:rPr>
                <w:b/>
                <w:sz w:val="20"/>
              </w:rPr>
              <w:t>REGISTRULUI</w:t>
            </w:r>
          </w:p>
          <w:p w14:paraId="3B9EB616" w14:textId="77777777" w:rsidR="00AE2B5F" w:rsidRDefault="00086577">
            <w:pPr>
              <w:pStyle w:val="TableParagraph"/>
              <w:spacing w:before="4" w:line="221" w:lineRule="exact"/>
              <w:ind w:left="105" w:right="93"/>
              <w:jc w:val="center"/>
              <w:rPr>
                <w:b/>
                <w:sz w:val="20"/>
              </w:rPr>
            </w:pPr>
            <w:r>
              <w:rPr>
                <w:b/>
                <w:sz w:val="20"/>
              </w:rPr>
              <w:t>COMERȚULUI</w:t>
            </w:r>
          </w:p>
        </w:tc>
        <w:tc>
          <w:tcPr>
            <w:tcW w:w="6356" w:type="dxa"/>
            <w:vMerge/>
            <w:tcBorders>
              <w:top w:val="nil"/>
              <w:bottom w:val="thinThickMediumGap" w:sz="3" w:space="0" w:color="000000"/>
            </w:tcBorders>
          </w:tcPr>
          <w:p w14:paraId="52BC48C7" w14:textId="77777777" w:rsidR="00AE2B5F" w:rsidRDefault="00AE2B5F">
            <w:pPr>
              <w:rPr>
                <w:sz w:val="2"/>
                <w:szCs w:val="2"/>
              </w:rPr>
            </w:pPr>
          </w:p>
        </w:tc>
        <w:tc>
          <w:tcPr>
            <w:tcW w:w="1722" w:type="dxa"/>
            <w:vMerge/>
            <w:tcBorders>
              <w:top w:val="nil"/>
              <w:bottom w:val="thinThickMediumGap" w:sz="3" w:space="0" w:color="000000"/>
            </w:tcBorders>
          </w:tcPr>
          <w:p w14:paraId="1C40CB85" w14:textId="77777777" w:rsidR="00AE2B5F" w:rsidRDefault="00AE2B5F">
            <w:pPr>
              <w:rPr>
                <w:sz w:val="2"/>
                <w:szCs w:val="2"/>
              </w:rPr>
            </w:pPr>
          </w:p>
        </w:tc>
      </w:tr>
      <w:tr w:rsidR="00AE2B5F" w14:paraId="617BE68E" w14:textId="77777777">
        <w:trPr>
          <w:trHeight w:val="1282"/>
        </w:trPr>
        <w:tc>
          <w:tcPr>
            <w:tcW w:w="2556" w:type="dxa"/>
            <w:tcBorders>
              <w:bottom w:val="thinThickMediumGap" w:sz="3" w:space="0" w:color="000000"/>
            </w:tcBorders>
          </w:tcPr>
          <w:p w14:paraId="4714A425" w14:textId="77777777" w:rsidR="00AE2B5F" w:rsidRDefault="00086577">
            <w:pPr>
              <w:pStyle w:val="TableParagraph"/>
              <w:spacing w:before="0" w:line="214" w:lineRule="exact"/>
              <w:ind w:left="105" w:right="94"/>
              <w:jc w:val="center"/>
              <w:rPr>
                <w:b/>
                <w:sz w:val="20"/>
              </w:rPr>
            </w:pPr>
            <w:r>
              <w:rPr>
                <w:b/>
                <w:sz w:val="20"/>
              </w:rPr>
              <w:t>OFICIUL</w:t>
            </w:r>
            <w:r>
              <w:rPr>
                <w:b/>
                <w:spacing w:val="-5"/>
                <w:sz w:val="20"/>
              </w:rPr>
              <w:t xml:space="preserve"> </w:t>
            </w:r>
            <w:r>
              <w:rPr>
                <w:b/>
                <w:sz w:val="20"/>
              </w:rPr>
              <w:t>REGISTRULUI</w:t>
            </w:r>
          </w:p>
          <w:p w14:paraId="7DE9E918" w14:textId="77777777" w:rsidR="00AE2B5F" w:rsidRDefault="00086577">
            <w:pPr>
              <w:pStyle w:val="TableParagraph"/>
              <w:spacing w:before="17"/>
              <w:ind w:left="220" w:right="212" w:firstLine="2"/>
              <w:jc w:val="center"/>
              <w:rPr>
                <w:b/>
                <w:sz w:val="20"/>
              </w:rPr>
            </w:pPr>
            <w:r>
              <w:rPr>
                <w:b/>
                <w:sz w:val="20"/>
              </w:rPr>
              <w:t>COMERȚULUI DE PE</w:t>
            </w:r>
            <w:r>
              <w:rPr>
                <w:b/>
                <w:spacing w:val="1"/>
                <w:sz w:val="20"/>
              </w:rPr>
              <w:t xml:space="preserve"> </w:t>
            </w:r>
            <w:r>
              <w:rPr>
                <w:b/>
                <w:spacing w:val="-1"/>
                <w:sz w:val="20"/>
              </w:rPr>
              <w:t>LÂNGĂ</w:t>
            </w:r>
            <w:r>
              <w:rPr>
                <w:b/>
                <w:spacing w:val="-2"/>
                <w:sz w:val="20"/>
              </w:rPr>
              <w:t xml:space="preserve"> </w:t>
            </w:r>
            <w:r>
              <w:rPr>
                <w:b/>
                <w:spacing w:val="-1"/>
                <w:sz w:val="20"/>
              </w:rPr>
              <w:t>TRIBUNALUL</w:t>
            </w:r>
          </w:p>
          <w:p w14:paraId="11A02CC4" w14:textId="77777777" w:rsidR="00AE2B5F" w:rsidRDefault="00086577">
            <w:pPr>
              <w:pStyle w:val="TableParagraph"/>
              <w:spacing w:before="157"/>
              <w:ind w:left="95" w:right="94"/>
              <w:jc w:val="center"/>
              <w:rPr>
                <w:sz w:val="20"/>
              </w:rPr>
            </w:pPr>
            <w:r>
              <w:rPr>
                <w:sz w:val="20"/>
              </w:rPr>
              <w:t>……………………………</w:t>
            </w:r>
          </w:p>
        </w:tc>
        <w:tc>
          <w:tcPr>
            <w:tcW w:w="6356" w:type="dxa"/>
            <w:vMerge/>
            <w:tcBorders>
              <w:top w:val="nil"/>
              <w:bottom w:val="thinThickMediumGap" w:sz="3" w:space="0" w:color="000000"/>
            </w:tcBorders>
          </w:tcPr>
          <w:p w14:paraId="48E2162C" w14:textId="77777777" w:rsidR="00AE2B5F" w:rsidRDefault="00AE2B5F">
            <w:pPr>
              <w:rPr>
                <w:sz w:val="2"/>
                <w:szCs w:val="2"/>
              </w:rPr>
            </w:pPr>
          </w:p>
        </w:tc>
        <w:tc>
          <w:tcPr>
            <w:tcW w:w="1722" w:type="dxa"/>
            <w:vMerge/>
            <w:tcBorders>
              <w:top w:val="nil"/>
              <w:bottom w:val="thinThickMediumGap" w:sz="3" w:space="0" w:color="000000"/>
            </w:tcBorders>
          </w:tcPr>
          <w:p w14:paraId="24796DF4" w14:textId="77777777" w:rsidR="00AE2B5F" w:rsidRDefault="00AE2B5F">
            <w:pPr>
              <w:rPr>
                <w:sz w:val="2"/>
                <w:szCs w:val="2"/>
              </w:rPr>
            </w:pPr>
          </w:p>
        </w:tc>
      </w:tr>
      <w:tr w:rsidR="00AE2B5F" w14:paraId="77AD31DE" w14:textId="77777777">
        <w:trPr>
          <w:trHeight w:val="12410"/>
        </w:trPr>
        <w:tc>
          <w:tcPr>
            <w:tcW w:w="10634" w:type="dxa"/>
            <w:gridSpan w:val="3"/>
            <w:tcBorders>
              <w:top w:val="thickThinMediumGap" w:sz="3" w:space="0" w:color="000000"/>
              <w:left w:val="single" w:sz="4" w:space="0" w:color="000000"/>
              <w:bottom w:val="single" w:sz="4" w:space="0" w:color="000000"/>
              <w:right w:val="single" w:sz="4" w:space="0" w:color="000000"/>
            </w:tcBorders>
          </w:tcPr>
          <w:p w14:paraId="6948C946" w14:textId="77777777" w:rsidR="00AE2B5F" w:rsidRDefault="00086577">
            <w:pPr>
              <w:pStyle w:val="TableParagraph"/>
              <w:numPr>
                <w:ilvl w:val="0"/>
                <w:numId w:val="2"/>
              </w:numPr>
              <w:tabs>
                <w:tab w:val="left" w:pos="350"/>
              </w:tabs>
              <w:spacing w:before="27"/>
              <w:rPr>
                <w:b/>
                <w:sz w:val="20"/>
              </w:rPr>
            </w:pPr>
            <w:r>
              <w:rPr>
                <w:b/>
                <w:sz w:val="20"/>
              </w:rPr>
              <w:t>Subsemnatul(a)</w:t>
            </w:r>
            <w:r>
              <w:rPr>
                <w:b/>
                <w:sz w:val="20"/>
                <w:vertAlign w:val="superscript"/>
              </w:rPr>
              <w:t>(1)</w:t>
            </w:r>
          </w:p>
          <w:p w14:paraId="285E6DA7" w14:textId="77777777" w:rsidR="00AE2B5F" w:rsidRDefault="00086577">
            <w:pPr>
              <w:pStyle w:val="TableParagraph"/>
              <w:tabs>
                <w:tab w:val="left" w:leader="dot" w:pos="10463"/>
              </w:tabs>
              <w:ind w:left="330"/>
              <w:rPr>
                <w:sz w:val="20"/>
              </w:rPr>
            </w:pPr>
            <w:r>
              <w:rPr>
                <w:b/>
                <w:sz w:val="20"/>
              </w:rPr>
              <w:t>Nume</w:t>
            </w:r>
            <w:r>
              <w:rPr>
                <w:sz w:val="20"/>
              </w:rPr>
              <w:t>................................................................</w:t>
            </w:r>
            <w:r>
              <w:rPr>
                <w:spacing w:val="-4"/>
                <w:sz w:val="20"/>
              </w:rPr>
              <w:t xml:space="preserve"> </w:t>
            </w:r>
            <w:r>
              <w:rPr>
                <w:b/>
                <w:sz w:val="20"/>
              </w:rPr>
              <w:t>Prenume</w:t>
            </w:r>
            <w:r>
              <w:rPr>
                <w:b/>
                <w:sz w:val="20"/>
              </w:rPr>
              <w:tab/>
            </w:r>
            <w:r>
              <w:rPr>
                <w:sz w:val="20"/>
              </w:rPr>
              <w:t>,</w:t>
            </w:r>
          </w:p>
          <w:p w14:paraId="49A176BC" w14:textId="77777777" w:rsidR="00AE2B5F" w:rsidRDefault="00086577">
            <w:pPr>
              <w:pStyle w:val="TableParagraph"/>
              <w:tabs>
                <w:tab w:val="left" w:leader="dot" w:pos="10477"/>
              </w:tabs>
              <w:ind w:left="330"/>
              <w:rPr>
                <w:sz w:val="20"/>
              </w:rPr>
            </w:pPr>
            <w:r>
              <w:rPr>
                <w:spacing w:val="-1"/>
                <w:sz w:val="20"/>
              </w:rPr>
              <w:t>posesor</w:t>
            </w:r>
            <w:r>
              <w:rPr>
                <w:spacing w:val="-8"/>
                <w:sz w:val="20"/>
              </w:rPr>
              <w:t xml:space="preserve"> </w:t>
            </w:r>
            <w:r>
              <w:rPr>
                <w:spacing w:val="-1"/>
                <w:sz w:val="20"/>
              </w:rPr>
              <w:t>al</w:t>
            </w:r>
            <w:r>
              <w:rPr>
                <w:spacing w:val="-11"/>
                <w:sz w:val="20"/>
              </w:rPr>
              <w:t xml:space="preserve"> </w:t>
            </w:r>
            <w:r>
              <w:rPr>
                <w:spacing w:val="-1"/>
                <w:sz w:val="20"/>
              </w:rPr>
              <w:t>actului</w:t>
            </w:r>
            <w:r>
              <w:rPr>
                <w:spacing w:val="-11"/>
                <w:sz w:val="20"/>
              </w:rPr>
              <w:t xml:space="preserve"> </w:t>
            </w:r>
            <w:r>
              <w:rPr>
                <w:spacing w:val="-1"/>
                <w:sz w:val="20"/>
              </w:rPr>
              <w:t>de</w:t>
            </w:r>
            <w:r>
              <w:rPr>
                <w:spacing w:val="-8"/>
                <w:sz w:val="20"/>
              </w:rPr>
              <w:t xml:space="preserve"> </w:t>
            </w:r>
            <w:r>
              <w:rPr>
                <w:spacing w:val="-1"/>
                <w:sz w:val="20"/>
              </w:rPr>
              <w:t>identitate</w:t>
            </w:r>
            <w:r>
              <w:rPr>
                <w:spacing w:val="-8"/>
                <w:sz w:val="20"/>
              </w:rPr>
              <w:t xml:space="preserve"> </w:t>
            </w:r>
            <w:r>
              <w:rPr>
                <w:spacing w:val="-1"/>
                <w:sz w:val="20"/>
              </w:rPr>
              <w:t>....................,</w:t>
            </w:r>
            <w:r>
              <w:rPr>
                <w:spacing w:val="-9"/>
                <w:sz w:val="20"/>
              </w:rPr>
              <w:t xml:space="preserve"> </w:t>
            </w:r>
            <w:r>
              <w:rPr>
                <w:sz w:val="20"/>
              </w:rPr>
              <w:t>seria</w:t>
            </w:r>
            <w:r>
              <w:rPr>
                <w:spacing w:val="-8"/>
                <w:sz w:val="20"/>
              </w:rPr>
              <w:t xml:space="preserve"> </w:t>
            </w:r>
            <w:r>
              <w:rPr>
                <w:sz w:val="20"/>
              </w:rPr>
              <w:t>...........,</w:t>
            </w:r>
            <w:r>
              <w:rPr>
                <w:spacing w:val="-10"/>
                <w:sz w:val="20"/>
              </w:rPr>
              <w:t xml:space="preserve"> </w:t>
            </w:r>
            <w:r>
              <w:rPr>
                <w:sz w:val="20"/>
              </w:rPr>
              <w:t>nr.</w:t>
            </w:r>
            <w:r>
              <w:rPr>
                <w:spacing w:val="-10"/>
                <w:sz w:val="20"/>
              </w:rPr>
              <w:t xml:space="preserve"> </w:t>
            </w:r>
            <w:r>
              <w:rPr>
                <w:sz w:val="20"/>
              </w:rPr>
              <w:t>.................…....,</w:t>
            </w:r>
            <w:r>
              <w:rPr>
                <w:spacing w:val="-10"/>
                <w:sz w:val="20"/>
              </w:rPr>
              <w:t xml:space="preserve"> </w:t>
            </w:r>
            <w:r>
              <w:rPr>
                <w:sz w:val="20"/>
              </w:rPr>
              <w:t>CNP</w:t>
            </w:r>
            <w:r>
              <w:rPr>
                <w:sz w:val="20"/>
              </w:rPr>
              <w:tab/>
              <w:t>,</w:t>
            </w:r>
          </w:p>
          <w:p w14:paraId="5254E6AF" w14:textId="77777777" w:rsidR="00AE2B5F" w:rsidRDefault="00086577">
            <w:pPr>
              <w:pStyle w:val="TableParagraph"/>
              <w:tabs>
                <w:tab w:val="left" w:leader="dot" w:pos="10477"/>
              </w:tabs>
              <w:ind w:left="330"/>
              <w:rPr>
                <w:sz w:val="20"/>
              </w:rPr>
            </w:pPr>
            <w:r>
              <w:rPr>
                <w:sz w:val="20"/>
              </w:rPr>
              <w:t>în calitate</w:t>
            </w:r>
            <w:r>
              <w:rPr>
                <w:spacing w:val="-1"/>
                <w:sz w:val="20"/>
              </w:rPr>
              <w:t xml:space="preserve"> </w:t>
            </w:r>
            <w:r>
              <w:rPr>
                <w:sz w:val="20"/>
              </w:rPr>
              <w:t>de</w:t>
            </w:r>
            <w:r>
              <w:rPr>
                <w:spacing w:val="-3"/>
                <w:sz w:val="20"/>
              </w:rPr>
              <w:t xml:space="preserve"> </w:t>
            </w:r>
            <w:r>
              <w:rPr>
                <w:sz w:val="20"/>
              </w:rPr>
              <w:t>reprezentant</w:t>
            </w:r>
            <w:r>
              <w:rPr>
                <w:spacing w:val="-4"/>
                <w:sz w:val="20"/>
              </w:rPr>
              <w:t xml:space="preserve"> </w:t>
            </w:r>
            <w:r>
              <w:rPr>
                <w:sz w:val="20"/>
              </w:rPr>
              <w:t>legal</w:t>
            </w:r>
            <w:r>
              <w:rPr>
                <w:spacing w:val="-1"/>
                <w:sz w:val="20"/>
              </w:rPr>
              <w:t xml:space="preserve"> </w:t>
            </w:r>
            <w:r>
              <w:rPr>
                <w:sz w:val="20"/>
              </w:rPr>
              <w:t>al</w:t>
            </w:r>
            <w:r>
              <w:rPr>
                <w:sz w:val="20"/>
              </w:rPr>
              <w:tab/>
              <w:t>,</w:t>
            </w:r>
          </w:p>
          <w:p w14:paraId="1E229FFE" w14:textId="77777777" w:rsidR="00AE2B5F" w:rsidRDefault="00086577">
            <w:pPr>
              <w:pStyle w:val="TableParagraph"/>
              <w:tabs>
                <w:tab w:val="left" w:leader="dot" w:pos="10482"/>
              </w:tabs>
              <w:ind w:left="330"/>
              <w:rPr>
                <w:sz w:val="20"/>
              </w:rPr>
            </w:pPr>
            <w:r>
              <w:rPr>
                <w:sz w:val="20"/>
              </w:rPr>
              <w:t>având</w:t>
            </w:r>
            <w:r>
              <w:rPr>
                <w:spacing w:val="-5"/>
                <w:sz w:val="20"/>
              </w:rPr>
              <w:t xml:space="preserve"> </w:t>
            </w:r>
            <w:r>
              <w:rPr>
                <w:sz w:val="20"/>
              </w:rPr>
              <w:t>număr</w:t>
            </w:r>
            <w:r>
              <w:rPr>
                <w:spacing w:val="-4"/>
                <w:sz w:val="20"/>
              </w:rPr>
              <w:t xml:space="preserve"> </w:t>
            </w:r>
            <w:r>
              <w:rPr>
                <w:sz w:val="20"/>
              </w:rPr>
              <w:t>de</w:t>
            </w:r>
            <w:r>
              <w:rPr>
                <w:spacing w:val="-5"/>
                <w:sz w:val="20"/>
              </w:rPr>
              <w:t xml:space="preserve"> </w:t>
            </w:r>
            <w:r>
              <w:rPr>
                <w:sz w:val="20"/>
              </w:rPr>
              <w:t>ordine</w:t>
            </w:r>
            <w:r>
              <w:rPr>
                <w:spacing w:val="-5"/>
                <w:sz w:val="20"/>
              </w:rPr>
              <w:t xml:space="preserve"> </w:t>
            </w:r>
            <w:r>
              <w:rPr>
                <w:sz w:val="20"/>
              </w:rPr>
              <w:t>în</w:t>
            </w:r>
            <w:r>
              <w:rPr>
                <w:spacing w:val="-5"/>
                <w:sz w:val="20"/>
              </w:rPr>
              <w:t xml:space="preserve"> </w:t>
            </w:r>
            <w:r>
              <w:rPr>
                <w:sz w:val="20"/>
              </w:rPr>
              <w:t>registrul</w:t>
            </w:r>
            <w:r>
              <w:rPr>
                <w:spacing w:val="-6"/>
                <w:sz w:val="20"/>
              </w:rPr>
              <w:t xml:space="preserve"> </w:t>
            </w:r>
            <w:r>
              <w:rPr>
                <w:sz w:val="20"/>
              </w:rPr>
              <w:t>comerțului….........….…...............,</w:t>
            </w:r>
            <w:r>
              <w:rPr>
                <w:spacing w:val="-5"/>
                <w:sz w:val="20"/>
              </w:rPr>
              <w:t xml:space="preserve"> </w:t>
            </w:r>
            <w:r>
              <w:rPr>
                <w:sz w:val="20"/>
              </w:rPr>
              <w:t>CUI:</w:t>
            </w:r>
            <w:r>
              <w:rPr>
                <w:spacing w:val="-5"/>
                <w:sz w:val="20"/>
              </w:rPr>
              <w:t xml:space="preserve"> </w:t>
            </w:r>
            <w:r>
              <w:rPr>
                <w:sz w:val="20"/>
              </w:rPr>
              <w:t>.............................,</w:t>
            </w:r>
            <w:r>
              <w:rPr>
                <w:spacing w:val="-5"/>
                <w:sz w:val="20"/>
              </w:rPr>
              <w:t xml:space="preserve"> </w:t>
            </w:r>
            <w:r>
              <w:rPr>
                <w:sz w:val="20"/>
              </w:rPr>
              <w:t>EUID</w:t>
            </w:r>
            <w:r>
              <w:rPr>
                <w:sz w:val="20"/>
              </w:rPr>
              <w:tab/>
              <w:t>,</w:t>
            </w:r>
          </w:p>
          <w:p w14:paraId="316093A3" w14:textId="77777777" w:rsidR="00AE2B5F" w:rsidRDefault="00086577">
            <w:pPr>
              <w:pStyle w:val="TableParagraph"/>
              <w:spacing w:before="37" w:line="276" w:lineRule="auto"/>
              <w:ind w:left="314" w:right="92" w:firstLine="16"/>
              <w:jc w:val="both"/>
              <w:rPr>
                <w:sz w:val="20"/>
              </w:rPr>
            </w:pPr>
            <w:r>
              <w:rPr>
                <w:sz w:val="20"/>
              </w:rPr>
              <w:t>declar pe proprie răspundere, în conformitate cu prevederile art. 56</w:t>
            </w:r>
            <w:r>
              <w:rPr>
                <w:spacing w:val="1"/>
                <w:sz w:val="20"/>
              </w:rPr>
              <w:t xml:space="preserve"> </w:t>
            </w:r>
            <w:r>
              <w:rPr>
                <w:sz w:val="20"/>
              </w:rPr>
              <w:t>din Legea 129/2019, cu modificările și completările</w:t>
            </w:r>
            <w:r>
              <w:rPr>
                <w:spacing w:val="1"/>
                <w:sz w:val="20"/>
              </w:rPr>
              <w:t xml:space="preserve"> </w:t>
            </w:r>
            <w:r>
              <w:rPr>
                <w:sz w:val="20"/>
              </w:rPr>
              <w:t>ulterioare, cunoscând dispozițiile prevăzute de art. 326 Cod penal, că beneficiarul/ beneficiarii real/i al/ai persoanei juridice,</w:t>
            </w:r>
            <w:r>
              <w:rPr>
                <w:spacing w:val="1"/>
                <w:sz w:val="20"/>
              </w:rPr>
              <w:t xml:space="preserve"> </w:t>
            </w:r>
            <w:r>
              <w:rPr>
                <w:sz w:val="20"/>
              </w:rPr>
              <w:t>precum și</w:t>
            </w:r>
            <w:r>
              <w:rPr>
                <w:spacing w:val="-1"/>
                <w:sz w:val="20"/>
              </w:rPr>
              <w:t xml:space="preserve"> </w:t>
            </w:r>
            <w:r>
              <w:rPr>
                <w:sz w:val="20"/>
              </w:rPr>
              <w:t>modalitatea de exercitare a controlului</w:t>
            </w:r>
            <w:r>
              <w:rPr>
                <w:spacing w:val="-1"/>
                <w:sz w:val="20"/>
              </w:rPr>
              <w:t xml:space="preserve"> </w:t>
            </w:r>
            <w:r>
              <w:rPr>
                <w:sz w:val="20"/>
              </w:rPr>
              <w:t>sunt:</w:t>
            </w:r>
          </w:p>
          <w:p w14:paraId="610CAF2D" w14:textId="77777777" w:rsidR="00AE2B5F" w:rsidRDefault="00086577">
            <w:pPr>
              <w:pStyle w:val="TableParagraph"/>
              <w:tabs>
                <w:tab w:val="left" w:leader="dot" w:pos="10474"/>
              </w:tabs>
              <w:spacing w:before="0" w:line="229" w:lineRule="exact"/>
              <w:ind w:left="330"/>
              <w:jc w:val="both"/>
              <w:rPr>
                <w:sz w:val="20"/>
              </w:rPr>
            </w:pPr>
            <w:r>
              <w:rPr>
                <w:b/>
                <w:sz w:val="20"/>
              </w:rPr>
              <w:t>Nume</w:t>
            </w:r>
            <w:r>
              <w:rPr>
                <w:sz w:val="20"/>
              </w:rPr>
              <w:t>................................................................</w:t>
            </w:r>
            <w:r>
              <w:rPr>
                <w:spacing w:val="-4"/>
                <w:sz w:val="20"/>
              </w:rPr>
              <w:t xml:space="preserve"> </w:t>
            </w:r>
            <w:r>
              <w:rPr>
                <w:b/>
                <w:sz w:val="20"/>
              </w:rPr>
              <w:t>Prenume</w:t>
            </w:r>
            <w:r>
              <w:rPr>
                <w:b/>
                <w:sz w:val="20"/>
              </w:rPr>
              <w:tab/>
            </w:r>
            <w:r>
              <w:rPr>
                <w:sz w:val="20"/>
              </w:rPr>
              <w:t>,</w:t>
            </w:r>
          </w:p>
          <w:p w14:paraId="3EA93ED1" w14:textId="77777777" w:rsidR="00AE2B5F" w:rsidRDefault="00086577">
            <w:pPr>
              <w:pStyle w:val="TableParagraph"/>
              <w:tabs>
                <w:tab w:val="left" w:leader="dot" w:pos="10480"/>
              </w:tabs>
              <w:ind w:left="335"/>
              <w:jc w:val="both"/>
              <w:rPr>
                <w:sz w:val="20"/>
              </w:rPr>
            </w:pPr>
            <w:r>
              <w:rPr>
                <w:sz w:val="20"/>
              </w:rPr>
              <w:t>Dată</w:t>
            </w:r>
            <w:r>
              <w:rPr>
                <w:spacing w:val="-9"/>
                <w:sz w:val="20"/>
              </w:rPr>
              <w:t xml:space="preserve"> </w:t>
            </w:r>
            <w:r>
              <w:rPr>
                <w:sz w:val="20"/>
              </w:rPr>
              <w:t>naștere………………………,</w:t>
            </w:r>
            <w:r>
              <w:rPr>
                <w:spacing w:val="-8"/>
                <w:sz w:val="20"/>
              </w:rPr>
              <w:t xml:space="preserve"> </w:t>
            </w:r>
            <w:r>
              <w:rPr>
                <w:sz w:val="20"/>
              </w:rPr>
              <w:t>locul</w:t>
            </w:r>
            <w:r>
              <w:rPr>
                <w:spacing w:val="-9"/>
                <w:sz w:val="20"/>
              </w:rPr>
              <w:t xml:space="preserve"> </w:t>
            </w:r>
            <w:r>
              <w:rPr>
                <w:sz w:val="20"/>
              </w:rPr>
              <w:t>nașterii*</w:t>
            </w:r>
            <w:r>
              <w:rPr>
                <w:spacing w:val="-10"/>
                <w:sz w:val="20"/>
              </w:rPr>
              <w:t xml:space="preserve"> </w:t>
            </w:r>
            <w:r>
              <w:rPr>
                <w:sz w:val="20"/>
              </w:rPr>
              <w:t>(localitate)..................................,</w:t>
            </w:r>
            <w:r>
              <w:rPr>
                <w:spacing w:val="-9"/>
                <w:sz w:val="20"/>
              </w:rPr>
              <w:t xml:space="preserve"> </w:t>
            </w:r>
            <w:r>
              <w:rPr>
                <w:sz w:val="20"/>
              </w:rPr>
              <w:t>(județ/sector/țară)</w:t>
            </w:r>
            <w:r>
              <w:rPr>
                <w:sz w:val="20"/>
              </w:rPr>
              <w:tab/>
              <w:t>,</w:t>
            </w:r>
          </w:p>
          <w:p w14:paraId="7DDBC039" w14:textId="77777777" w:rsidR="00AE2B5F" w:rsidRDefault="00086577">
            <w:pPr>
              <w:pStyle w:val="TableParagraph"/>
              <w:tabs>
                <w:tab w:val="left" w:leader="dot" w:pos="10480"/>
              </w:tabs>
              <w:spacing w:before="36"/>
              <w:ind w:left="335"/>
              <w:jc w:val="both"/>
              <w:rPr>
                <w:sz w:val="20"/>
              </w:rPr>
            </w:pPr>
            <w:r>
              <w:rPr>
                <w:spacing w:val="-1"/>
                <w:sz w:val="20"/>
              </w:rPr>
              <w:t>CNP................……………………,</w:t>
            </w:r>
            <w:r>
              <w:rPr>
                <w:spacing w:val="-10"/>
                <w:sz w:val="20"/>
              </w:rPr>
              <w:t xml:space="preserve"> </w:t>
            </w:r>
            <w:r>
              <w:rPr>
                <w:sz w:val="20"/>
              </w:rPr>
              <w:t>act</w:t>
            </w:r>
            <w:r>
              <w:rPr>
                <w:spacing w:val="-10"/>
                <w:sz w:val="20"/>
              </w:rPr>
              <w:t xml:space="preserve"> </w:t>
            </w:r>
            <w:r>
              <w:rPr>
                <w:sz w:val="20"/>
              </w:rPr>
              <w:t>identitate</w:t>
            </w:r>
            <w:r>
              <w:rPr>
                <w:spacing w:val="-10"/>
                <w:sz w:val="20"/>
              </w:rPr>
              <w:t xml:space="preserve"> </w:t>
            </w:r>
            <w:r>
              <w:rPr>
                <w:sz w:val="20"/>
              </w:rPr>
              <w:t>..........................,</w:t>
            </w:r>
            <w:r>
              <w:rPr>
                <w:spacing w:val="-9"/>
                <w:sz w:val="20"/>
              </w:rPr>
              <w:t xml:space="preserve"> </w:t>
            </w:r>
            <w:r>
              <w:rPr>
                <w:sz w:val="20"/>
              </w:rPr>
              <w:t>seria</w:t>
            </w:r>
            <w:r>
              <w:rPr>
                <w:spacing w:val="-9"/>
                <w:sz w:val="20"/>
              </w:rPr>
              <w:t xml:space="preserve"> </w:t>
            </w:r>
            <w:r>
              <w:rPr>
                <w:sz w:val="20"/>
              </w:rPr>
              <w:t>……......,</w:t>
            </w:r>
            <w:r>
              <w:rPr>
                <w:spacing w:val="-11"/>
                <w:sz w:val="20"/>
              </w:rPr>
              <w:t xml:space="preserve"> </w:t>
            </w:r>
            <w:r>
              <w:rPr>
                <w:sz w:val="20"/>
              </w:rPr>
              <w:t>nr.</w:t>
            </w:r>
            <w:r>
              <w:rPr>
                <w:spacing w:val="-9"/>
                <w:sz w:val="20"/>
              </w:rPr>
              <w:t xml:space="preserve"> </w:t>
            </w:r>
            <w:r>
              <w:rPr>
                <w:sz w:val="20"/>
              </w:rPr>
              <w:t>...............,</w:t>
            </w:r>
            <w:r>
              <w:rPr>
                <w:spacing w:val="-9"/>
                <w:sz w:val="20"/>
              </w:rPr>
              <w:t xml:space="preserve"> </w:t>
            </w:r>
            <w:r>
              <w:rPr>
                <w:sz w:val="20"/>
              </w:rPr>
              <w:t>cetățenie</w:t>
            </w:r>
            <w:r>
              <w:rPr>
                <w:sz w:val="20"/>
              </w:rPr>
              <w:tab/>
              <w:t>,</w:t>
            </w:r>
          </w:p>
          <w:p w14:paraId="726A44EA" w14:textId="77777777" w:rsidR="00AE2B5F" w:rsidRDefault="00086577">
            <w:pPr>
              <w:pStyle w:val="TableParagraph"/>
              <w:tabs>
                <w:tab w:val="left" w:leader="dot" w:pos="10480"/>
              </w:tabs>
              <w:ind w:left="537"/>
              <w:jc w:val="both"/>
              <w:rPr>
                <w:sz w:val="20"/>
              </w:rPr>
            </w:pPr>
            <w:r>
              <w:rPr>
                <w:sz w:val="20"/>
              </w:rPr>
              <w:t>domiciliu</w:t>
            </w:r>
            <w:r>
              <w:rPr>
                <w:spacing w:val="-6"/>
                <w:sz w:val="20"/>
              </w:rPr>
              <w:t xml:space="preserve"> </w:t>
            </w:r>
            <w:r>
              <w:rPr>
                <w:sz w:val="20"/>
              </w:rPr>
              <w:t xml:space="preserve">/    </w:t>
            </w:r>
            <w:r>
              <w:rPr>
                <w:spacing w:val="38"/>
                <w:sz w:val="20"/>
              </w:rPr>
              <w:t xml:space="preserve"> </w:t>
            </w:r>
            <w:r>
              <w:rPr>
                <w:sz w:val="20"/>
              </w:rPr>
              <w:t>reședința:</w:t>
            </w:r>
            <w:r>
              <w:rPr>
                <w:spacing w:val="-7"/>
                <w:sz w:val="20"/>
              </w:rPr>
              <w:t xml:space="preserve"> </w:t>
            </w:r>
            <w:r>
              <w:rPr>
                <w:sz w:val="20"/>
              </w:rPr>
              <w:t>țara</w:t>
            </w:r>
            <w:r>
              <w:rPr>
                <w:spacing w:val="-5"/>
                <w:sz w:val="20"/>
              </w:rPr>
              <w:t xml:space="preserve"> </w:t>
            </w:r>
            <w:r>
              <w:rPr>
                <w:sz w:val="20"/>
              </w:rPr>
              <w:t>……………………………….,</w:t>
            </w:r>
            <w:r>
              <w:rPr>
                <w:spacing w:val="-5"/>
                <w:sz w:val="20"/>
              </w:rPr>
              <w:t xml:space="preserve"> </w:t>
            </w:r>
            <w:r>
              <w:rPr>
                <w:sz w:val="20"/>
              </w:rPr>
              <w:t>localitatea</w:t>
            </w:r>
            <w:r>
              <w:rPr>
                <w:sz w:val="20"/>
              </w:rPr>
              <w:tab/>
              <w:t>,</w:t>
            </w:r>
          </w:p>
          <w:p w14:paraId="71E2A8BC" w14:textId="77777777" w:rsidR="00AE2B5F" w:rsidRDefault="00086577">
            <w:pPr>
              <w:pStyle w:val="TableParagraph"/>
              <w:tabs>
                <w:tab w:val="left" w:leader="dot" w:pos="10480"/>
              </w:tabs>
              <w:ind w:left="335"/>
              <w:jc w:val="both"/>
              <w:rPr>
                <w:sz w:val="20"/>
              </w:rPr>
            </w:pPr>
            <w:r>
              <w:rPr>
                <w:sz w:val="20"/>
              </w:rPr>
              <w:t>str.………....................................,</w:t>
            </w:r>
            <w:r>
              <w:rPr>
                <w:spacing w:val="-13"/>
                <w:sz w:val="20"/>
              </w:rPr>
              <w:t xml:space="preserve"> </w:t>
            </w:r>
            <w:r>
              <w:rPr>
                <w:sz w:val="20"/>
              </w:rPr>
              <w:t>nr.</w:t>
            </w:r>
            <w:r>
              <w:rPr>
                <w:spacing w:val="-12"/>
                <w:sz w:val="20"/>
              </w:rPr>
              <w:t xml:space="preserve"> </w:t>
            </w:r>
            <w:r>
              <w:rPr>
                <w:sz w:val="20"/>
              </w:rPr>
              <w:t>...........,</w:t>
            </w:r>
            <w:r>
              <w:rPr>
                <w:spacing w:val="-12"/>
                <w:sz w:val="20"/>
              </w:rPr>
              <w:t xml:space="preserve"> </w:t>
            </w:r>
            <w:r>
              <w:rPr>
                <w:sz w:val="20"/>
              </w:rPr>
              <w:t>bloc..........,</w:t>
            </w:r>
            <w:r>
              <w:rPr>
                <w:spacing w:val="-12"/>
                <w:sz w:val="20"/>
              </w:rPr>
              <w:t xml:space="preserve"> </w:t>
            </w:r>
            <w:r>
              <w:rPr>
                <w:sz w:val="20"/>
              </w:rPr>
              <w:t>scara</w:t>
            </w:r>
            <w:r>
              <w:rPr>
                <w:spacing w:val="-10"/>
                <w:sz w:val="20"/>
              </w:rPr>
              <w:t xml:space="preserve"> </w:t>
            </w:r>
            <w:r>
              <w:rPr>
                <w:sz w:val="20"/>
              </w:rPr>
              <w:t>...........,</w:t>
            </w:r>
            <w:r>
              <w:rPr>
                <w:spacing w:val="-10"/>
                <w:sz w:val="20"/>
              </w:rPr>
              <w:t xml:space="preserve"> </w:t>
            </w:r>
            <w:r>
              <w:rPr>
                <w:sz w:val="20"/>
              </w:rPr>
              <w:t>etaj</w:t>
            </w:r>
            <w:r>
              <w:rPr>
                <w:spacing w:val="-12"/>
                <w:sz w:val="20"/>
              </w:rPr>
              <w:t xml:space="preserve"> </w:t>
            </w:r>
            <w:r>
              <w:rPr>
                <w:sz w:val="20"/>
              </w:rPr>
              <w:t>.......,</w:t>
            </w:r>
            <w:r>
              <w:rPr>
                <w:spacing w:val="-13"/>
                <w:sz w:val="20"/>
              </w:rPr>
              <w:t xml:space="preserve"> </w:t>
            </w:r>
            <w:r>
              <w:rPr>
                <w:sz w:val="20"/>
              </w:rPr>
              <w:t>ap.</w:t>
            </w:r>
            <w:r>
              <w:rPr>
                <w:spacing w:val="-12"/>
                <w:sz w:val="20"/>
              </w:rPr>
              <w:t xml:space="preserve"> </w:t>
            </w:r>
            <w:r>
              <w:rPr>
                <w:sz w:val="20"/>
              </w:rPr>
              <w:t>........,</w:t>
            </w:r>
            <w:r>
              <w:rPr>
                <w:spacing w:val="-12"/>
                <w:sz w:val="20"/>
              </w:rPr>
              <w:t xml:space="preserve"> </w:t>
            </w:r>
            <w:r>
              <w:rPr>
                <w:sz w:val="20"/>
              </w:rPr>
              <w:t>județ/sector</w:t>
            </w:r>
            <w:r>
              <w:rPr>
                <w:sz w:val="20"/>
              </w:rPr>
              <w:tab/>
              <w:t>,</w:t>
            </w:r>
          </w:p>
          <w:p w14:paraId="1F702B83" w14:textId="77777777" w:rsidR="00AE2B5F" w:rsidRDefault="00086577">
            <w:pPr>
              <w:pStyle w:val="TableParagraph"/>
              <w:numPr>
                <w:ilvl w:val="1"/>
                <w:numId w:val="2"/>
              </w:numPr>
              <w:tabs>
                <w:tab w:val="left" w:pos="830"/>
                <w:tab w:val="left" w:pos="831"/>
              </w:tabs>
              <w:rPr>
                <w:sz w:val="20"/>
              </w:rPr>
            </w:pPr>
            <w:r>
              <w:rPr>
                <w:sz w:val="20"/>
              </w:rPr>
              <w:t>potrivit</w:t>
            </w:r>
            <w:r>
              <w:rPr>
                <w:spacing w:val="-3"/>
                <w:sz w:val="20"/>
              </w:rPr>
              <w:t xml:space="preserve"> </w:t>
            </w:r>
            <w:r>
              <w:rPr>
                <w:sz w:val="20"/>
              </w:rPr>
              <w:t>prevederilor</w:t>
            </w:r>
            <w:r>
              <w:rPr>
                <w:spacing w:val="-2"/>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2"/>
                <w:sz w:val="20"/>
              </w:rPr>
              <w:t xml:space="preserve"> </w:t>
            </w:r>
            <w:r>
              <w:rPr>
                <w:sz w:val="20"/>
              </w:rPr>
              <w:t>lit.</w:t>
            </w:r>
            <w:r>
              <w:rPr>
                <w:spacing w:val="-1"/>
                <w:sz w:val="20"/>
              </w:rPr>
              <w:t xml:space="preserve"> </w:t>
            </w:r>
            <w:r>
              <w:rPr>
                <w:sz w:val="20"/>
              </w:rPr>
              <w:t>a),</w:t>
            </w:r>
            <w:r>
              <w:rPr>
                <w:spacing w:val="-2"/>
                <w:sz w:val="20"/>
              </w:rPr>
              <w:t xml:space="preserve"> </w:t>
            </w:r>
            <w:r>
              <w:rPr>
                <w:sz w:val="20"/>
              </w:rPr>
              <w:t>pct.1</w:t>
            </w:r>
            <w:r>
              <w:rPr>
                <w:spacing w:val="-3"/>
                <w:sz w:val="20"/>
              </w:rPr>
              <w:t xml:space="preserve"> </w:t>
            </w:r>
            <w:r>
              <w:rPr>
                <w:sz w:val="20"/>
              </w:rPr>
              <w:t>din Legea</w:t>
            </w:r>
            <w:r>
              <w:rPr>
                <w:spacing w:val="-2"/>
                <w:sz w:val="20"/>
              </w:rPr>
              <w:t xml:space="preserve"> </w:t>
            </w:r>
            <w:r>
              <w:rPr>
                <w:sz w:val="20"/>
              </w:rPr>
              <w:t>nr.129/2019;</w:t>
            </w:r>
          </w:p>
          <w:p w14:paraId="2D41F3C4" w14:textId="77777777" w:rsidR="00AE2B5F" w:rsidRDefault="00086577">
            <w:pPr>
              <w:pStyle w:val="TableParagraph"/>
              <w:numPr>
                <w:ilvl w:val="1"/>
                <w:numId w:val="2"/>
              </w:numPr>
              <w:tabs>
                <w:tab w:val="left" w:pos="830"/>
                <w:tab w:val="left" w:pos="831"/>
              </w:tabs>
              <w:spacing w:before="41"/>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2"/>
                <w:sz w:val="20"/>
              </w:rPr>
              <w:t xml:space="preserve"> </w:t>
            </w:r>
            <w:r>
              <w:rPr>
                <w:sz w:val="20"/>
              </w:rPr>
              <w:t>4</w:t>
            </w:r>
            <w:r>
              <w:rPr>
                <w:spacing w:val="-2"/>
                <w:sz w:val="20"/>
              </w:rPr>
              <w:t xml:space="preserve"> </w:t>
            </w:r>
            <w:r>
              <w:rPr>
                <w:sz w:val="20"/>
              </w:rPr>
              <w:t>alin.</w:t>
            </w:r>
            <w:r>
              <w:rPr>
                <w:spacing w:val="-2"/>
                <w:sz w:val="20"/>
              </w:rPr>
              <w:t xml:space="preserve"> </w:t>
            </w:r>
            <w:r>
              <w:rPr>
                <w:sz w:val="20"/>
              </w:rPr>
              <w:t>(2)</w:t>
            </w:r>
            <w:r>
              <w:rPr>
                <w:spacing w:val="-1"/>
                <w:sz w:val="20"/>
              </w:rPr>
              <w:t xml:space="preserve"> </w:t>
            </w:r>
            <w:r>
              <w:rPr>
                <w:sz w:val="20"/>
              </w:rPr>
              <w:t>lit.</w:t>
            </w:r>
            <w:r>
              <w:rPr>
                <w:spacing w:val="-2"/>
                <w:sz w:val="20"/>
              </w:rPr>
              <w:t xml:space="preserve"> </w:t>
            </w:r>
            <w:r>
              <w:rPr>
                <w:sz w:val="20"/>
              </w:rPr>
              <w:t>a),</w:t>
            </w:r>
            <w:r>
              <w:rPr>
                <w:spacing w:val="-1"/>
                <w:sz w:val="20"/>
              </w:rPr>
              <w:t xml:space="preserve"> </w:t>
            </w:r>
            <w:r>
              <w:rPr>
                <w:sz w:val="20"/>
              </w:rPr>
              <w:t>pct.</w:t>
            </w:r>
            <w:r>
              <w:rPr>
                <w:spacing w:val="-4"/>
                <w:sz w:val="20"/>
              </w:rPr>
              <w:t xml:space="preserve"> </w:t>
            </w:r>
            <w:r>
              <w:rPr>
                <w:sz w:val="20"/>
              </w:rPr>
              <w:t>2 din</w:t>
            </w:r>
            <w:r>
              <w:rPr>
                <w:spacing w:val="-3"/>
                <w:sz w:val="20"/>
              </w:rPr>
              <w:t xml:space="preserve"> </w:t>
            </w:r>
            <w:r>
              <w:rPr>
                <w:sz w:val="20"/>
              </w:rPr>
              <w:t>Legea</w:t>
            </w:r>
            <w:r>
              <w:rPr>
                <w:spacing w:val="-2"/>
                <w:sz w:val="20"/>
              </w:rPr>
              <w:t xml:space="preserve"> </w:t>
            </w:r>
            <w:r>
              <w:rPr>
                <w:sz w:val="20"/>
              </w:rPr>
              <w:t>nr.129/2019;</w:t>
            </w:r>
          </w:p>
          <w:p w14:paraId="5631825D" w14:textId="77777777" w:rsidR="00AE2B5F" w:rsidRDefault="00086577">
            <w:pPr>
              <w:pStyle w:val="TableParagraph"/>
              <w:numPr>
                <w:ilvl w:val="1"/>
                <w:numId w:val="2"/>
              </w:numPr>
              <w:tabs>
                <w:tab w:val="left" w:pos="830"/>
                <w:tab w:val="left" w:pos="831"/>
              </w:tabs>
              <w:spacing w:before="39"/>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1"/>
                <w:sz w:val="20"/>
              </w:rPr>
              <w:t xml:space="preserve"> </w:t>
            </w:r>
            <w:r>
              <w:rPr>
                <w:sz w:val="20"/>
              </w:rPr>
              <w:t>lit.</w:t>
            </w:r>
            <w:r>
              <w:rPr>
                <w:spacing w:val="-4"/>
                <w:sz w:val="20"/>
              </w:rPr>
              <w:t xml:space="preserve"> </w:t>
            </w:r>
            <w:r>
              <w:rPr>
                <w:sz w:val="20"/>
              </w:rPr>
              <w:t>d),</w:t>
            </w:r>
            <w:r>
              <w:rPr>
                <w:spacing w:val="-1"/>
                <w:sz w:val="20"/>
              </w:rPr>
              <w:t xml:space="preserve"> </w:t>
            </w:r>
            <w:r>
              <w:rPr>
                <w:sz w:val="20"/>
              </w:rPr>
              <w:t>pct.1 din</w:t>
            </w:r>
            <w:r>
              <w:rPr>
                <w:spacing w:val="-3"/>
                <w:sz w:val="20"/>
              </w:rPr>
              <w:t xml:space="preserve"> </w:t>
            </w:r>
            <w:r>
              <w:rPr>
                <w:sz w:val="20"/>
              </w:rPr>
              <w:t>Legea</w:t>
            </w:r>
            <w:r>
              <w:rPr>
                <w:spacing w:val="4"/>
                <w:sz w:val="20"/>
              </w:rPr>
              <w:t xml:space="preserve"> </w:t>
            </w:r>
            <w:r>
              <w:rPr>
                <w:sz w:val="20"/>
              </w:rPr>
              <w:t>nr.129/2019;</w:t>
            </w:r>
          </w:p>
          <w:p w14:paraId="446313A9" w14:textId="77777777" w:rsidR="00AE2B5F" w:rsidRDefault="00086577">
            <w:pPr>
              <w:pStyle w:val="TableParagraph"/>
              <w:numPr>
                <w:ilvl w:val="1"/>
                <w:numId w:val="2"/>
              </w:numPr>
              <w:tabs>
                <w:tab w:val="left" w:pos="830"/>
                <w:tab w:val="left" w:pos="831"/>
              </w:tabs>
              <w:spacing w:before="41"/>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1"/>
                <w:sz w:val="20"/>
              </w:rPr>
              <w:t xml:space="preserve"> </w:t>
            </w:r>
            <w:r>
              <w:rPr>
                <w:sz w:val="20"/>
              </w:rPr>
              <w:t>lit.</w:t>
            </w:r>
            <w:r>
              <w:rPr>
                <w:spacing w:val="-4"/>
                <w:sz w:val="20"/>
              </w:rPr>
              <w:t xml:space="preserve"> </w:t>
            </w:r>
            <w:r>
              <w:rPr>
                <w:sz w:val="20"/>
              </w:rPr>
              <w:t>d),</w:t>
            </w:r>
            <w:r>
              <w:rPr>
                <w:spacing w:val="-1"/>
                <w:sz w:val="20"/>
              </w:rPr>
              <w:t xml:space="preserve"> </w:t>
            </w:r>
            <w:r>
              <w:rPr>
                <w:sz w:val="20"/>
              </w:rPr>
              <w:t>pct.2 din</w:t>
            </w:r>
            <w:r>
              <w:rPr>
                <w:spacing w:val="-4"/>
                <w:sz w:val="20"/>
              </w:rPr>
              <w:t xml:space="preserve"> </w:t>
            </w:r>
            <w:r>
              <w:rPr>
                <w:sz w:val="20"/>
              </w:rPr>
              <w:t>Legea</w:t>
            </w:r>
            <w:r>
              <w:rPr>
                <w:spacing w:val="-3"/>
                <w:sz w:val="20"/>
              </w:rPr>
              <w:t xml:space="preserve"> </w:t>
            </w:r>
            <w:r>
              <w:rPr>
                <w:sz w:val="20"/>
              </w:rPr>
              <w:t>nr.129/2019;</w:t>
            </w:r>
          </w:p>
          <w:p w14:paraId="27F6071F" w14:textId="77777777" w:rsidR="00AE2B5F" w:rsidRDefault="00086577">
            <w:pPr>
              <w:pStyle w:val="TableParagraph"/>
              <w:numPr>
                <w:ilvl w:val="1"/>
                <w:numId w:val="2"/>
              </w:numPr>
              <w:tabs>
                <w:tab w:val="left" w:pos="830"/>
                <w:tab w:val="left" w:pos="831"/>
              </w:tabs>
              <w:spacing w:before="39"/>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1"/>
                <w:sz w:val="20"/>
              </w:rPr>
              <w:t xml:space="preserve"> </w:t>
            </w:r>
            <w:r>
              <w:rPr>
                <w:sz w:val="20"/>
              </w:rPr>
              <w:t>lit.</w:t>
            </w:r>
            <w:r>
              <w:rPr>
                <w:spacing w:val="-4"/>
                <w:sz w:val="20"/>
              </w:rPr>
              <w:t xml:space="preserve"> </w:t>
            </w:r>
            <w:r>
              <w:rPr>
                <w:sz w:val="20"/>
              </w:rPr>
              <w:t>d),</w:t>
            </w:r>
            <w:r>
              <w:rPr>
                <w:spacing w:val="-1"/>
                <w:sz w:val="20"/>
              </w:rPr>
              <w:t xml:space="preserve"> </w:t>
            </w:r>
            <w:r>
              <w:rPr>
                <w:sz w:val="20"/>
              </w:rPr>
              <w:t>pct.3 din</w:t>
            </w:r>
            <w:r>
              <w:rPr>
                <w:spacing w:val="-4"/>
                <w:sz w:val="20"/>
              </w:rPr>
              <w:t xml:space="preserve"> </w:t>
            </w:r>
            <w:r>
              <w:rPr>
                <w:sz w:val="20"/>
              </w:rPr>
              <w:t>Legea</w:t>
            </w:r>
            <w:r>
              <w:rPr>
                <w:spacing w:val="-3"/>
                <w:sz w:val="20"/>
              </w:rPr>
              <w:t xml:space="preserve"> </w:t>
            </w:r>
            <w:r>
              <w:rPr>
                <w:sz w:val="20"/>
              </w:rPr>
              <w:t>nr.129/2019;</w:t>
            </w:r>
          </w:p>
          <w:p w14:paraId="247C0A1A" w14:textId="77777777" w:rsidR="00AE2B5F" w:rsidRDefault="00086577">
            <w:pPr>
              <w:pStyle w:val="TableParagraph"/>
              <w:numPr>
                <w:ilvl w:val="1"/>
                <w:numId w:val="2"/>
              </w:numPr>
              <w:tabs>
                <w:tab w:val="left" w:pos="830"/>
                <w:tab w:val="left" w:pos="831"/>
              </w:tabs>
              <w:spacing w:before="39"/>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1"/>
                <w:sz w:val="20"/>
              </w:rPr>
              <w:t xml:space="preserve"> </w:t>
            </w:r>
            <w:r>
              <w:rPr>
                <w:sz w:val="20"/>
              </w:rPr>
              <w:t>lit.</w:t>
            </w:r>
            <w:r>
              <w:rPr>
                <w:spacing w:val="-4"/>
                <w:sz w:val="20"/>
              </w:rPr>
              <w:t xml:space="preserve"> </w:t>
            </w:r>
            <w:r>
              <w:rPr>
                <w:sz w:val="20"/>
              </w:rPr>
              <w:t>d),</w:t>
            </w:r>
            <w:r>
              <w:rPr>
                <w:spacing w:val="-1"/>
                <w:sz w:val="20"/>
              </w:rPr>
              <w:t xml:space="preserve"> </w:t>
            </w:r>
            <w:r>
              <w:rPr>
                <w:sz w:val="20"/>
              </w:rPr>
              <w:t>pct.4 din</w:t>
            </w:r>
            <w:r>
              <w:rPr>
                <w:spacing w:val="-4"/>
                <w:sz w:val="20"/>
              </w:rPr>
              <w:t xml:space="preserve"> </w:t>
            </w:r>
            <w:r>
              <w:rPr>
                <w:sz w:val="20"/>
              </w:rPr>
              <w:t>Legea</w:t>
            </w:r>
            <w:r>
              <w:rPr>
                <w:spacing w:val="-3"/>
                <w:sz w:val="20"/>
              </w:rPr>
              <w:t xml:space="preserve"> </w:t>
            </w:r>
            <w:r>
              <w:rPr>
                <w:sz w:val="20"/>
              </w:rPr>
              <w:t>nr.129/2019;</w:t>
            </w:r>
          </w:p>
          <w:p w14:paraId="459C591E" w14:textId="77777777" w:rsidR="00AE2B5F" w:rsidRDefault="00086577">
            <w:pPr>
              <w:pStyle w:val="TableParagraph"/>
              <w:spacing w:before="41"/>
              <w:ind w:left="81"/>
              <w:rPr>
                <w:sz w:val="20"/>
              </w:rPr>
            </w:pPr>
            <w:r>
              <w:rPr>
                <w:spacing w:val="-1"/>
                <w:sz w:val="20"/>
              </w:rPr>
              <w:t>Descriere:</w:t>
            </w:r>
            <w:r>
              <w:rPr>
                <w:spacing w:val="67"/>
                <w:sz w:val="20"/>
              </w:rPr>
              <w:t xml:space="preserve"> </w:t>
            </w:r>
            <w:r>
              <w:rPr>
                <w:spacing w:val="-1"/>
                <w:sz w:val="20"/>
              </w:rPr>
              <w:t>................................................................................................................</w:t>
            </w:r>
            <w:r>
              <w:rPr>
                <w:spacing w:val="-27"/>
                <w:sz w:val="20"/>
              </w:rPr>
              <w:t xml:space="preserve"> </w:t>
            </w:r>
            <w:r>
              <w:rPr>
                <w:sz w:val="20"/>
              </w:rPr>
              <w:t>........................................................................</w:t>
            </w:r>
          </w:p>
          <w:p w14:paraId="1A13AD4A" w14:textId="77777777" w:rsidR="00AE2B5F" w:rsidRDefault="00086577">
            <w:pPr>
              <w:pStyle w:val="TableParagraph"/>
              <w:tabs>
                <w:tab w:val="left" w:leader="dot" w:pos="10474"/>
              </w:tabs>
              <w:spacing w:before="35"/>
              <w:ind w:left="330"/>
              <w:rPr>
                <w:sz w:val="20"/>
              </w:rPr>
            </w:pPr>
            <w:r>
              <w:rPr>
                <w:b/>
                <w:sz w:val="20"/>
              </w:rPr>
              <w:t>Nume</w:t>
            </w:r>
            <w:r>
              <w:rPr>
                <w:sz w:val="20"/>
              </w:rPr>
              <w:t>................................................................</w:t>
            </w:r>
            <w:r>
              <w:rPr>
                <w:spacing w:val="-8"/>
                <w:sz w:val="20"/>
              </w:rPr>
              <w:t xml:space="preserve"> </w:t>
            </w:r>
            <w:r>
              <w:rPr>
                <w:b/>
                <w:sz w:val="20"/>
              </w:rPr>
              <w:t>Prenume</w:t>
            </w:r>
            <w:r>
              <w:rPr>
                <w:b/>
                <w:sz w:val="20"/>
              </w:rPr>
              <w:tab/>
            </w:r>
            <w:r>
              <w:rPr>
                <w:sz w:val="20"/>
              </w:rPr>
              <w:t>,</w:t>
            </w:r>
          </w:p>
          <w:p w14:paraId="7FEBBE1B" w14:textId="77777777" w:rsidR="00AE2B5F" w:rsidRDefault="00086577">
            <w:pPr>
              <w:pStyle w:val="TableParagraph"/>
              <w:tabs>
                <w:tab w:val="left" w:leader="dot" w:pos="10480"/>
              </w:tabs>
              <w:ind w:left="335"/>
              <w:rPr>
                <w:sz w:val="20"/>
              </w:rPr>
            </w:pPr>
            <w:r>
              <w:rPr>
                <w:sz w:val="20"/>
              </w:rPr>
              <w:t>Dată</w:t>
            </w:r>
            <w:r>
              <w:rPr>
                <w:spacing w:val="-9"/>
                <w:sz w:val="20"/>
              </w:rPr>
              <w:t xml:space="preserve"> </w:t>
            </w:r>
            <w:r>
              <w:rPr>
                <w:sz w:val="20"/>
              </w:rPr>
              <w:t>naștere………………………,</w:t>
            </w:r>
            <w:r>
              <w:rPr>
                <w:spacing w:val="-8"/>
                <w:sz w:val="20"/>
              </w:rPr>
              <w:t xml:space="preserve"> </w:t>
            </w:r>
            <w:r>
              <w:rPr>
                <w:sz w:val="20"/>
              </w:rPr>
              <w:t>locul</w:t>
            </w:r>
            <w:r>
              <w:rPr>
                <w:spacing w:val="-10"/>
                <w:sz w:val="20"/>
              </w:rPr>
              <w:t xml:space="preserve"> </w:t>
            </w:r>
            <w:r>
              <w:rPr>
                <w:sz w:val="20"/>
              </w:rPr>
              <w:t>nașterii*</w:t>
            </w:r>
            <w:r>
              <w:rPr>
                <w:spacing w:val="-9"/>
                <w:sz w:val="20"/>
              </w:rPr>
              <w:t xml:space="preserve"> </w:t>
            </w:r>
            <w:r>
              <w:rPr>
                <w:sz w:val="20"/>
              </w:rPr>
              <w:t>(localitate)..................................,</w:t>
            </w:r>
            <w:r>
              <w:rPr>
                <w:spacing w:val="-8"/>
                <w:sz w:val="20"/>
              </w:rPr>
              <w:t xml:space="preserve"> </w:t>
            </w:r>
            <w:r>
              <w:rPr>
                <w:sz w:val="20"/>
              </w:rPr>
              <w:t>(județ/sector/țară)</w:t>
            </w:r>
            <w:r>
              <w:rPr>
                <w:sz w:val="20"/>
              </w:rPr>
              <w:tab/>
              <w:t>,</w:t>
            </w:r>
          </w:p>
          <w:p w14:paraId="11E903ED" w14:textId="77777777" w:rsidR="00AE2B5F" w:rsidRDefault="00086577">
            <w:pPr>
              <w:pStyle w:val="TableParagraph"/>
              <w:tabs>
                <w:tab w:val="left" w:leader="dot" w:pos="10480"/>
              </w:tabs>
              <w:spacing w:before="36"/>
              <w:ind w:left="335"/>
              <w:rPr>
                <w:sz w:val="20"/>
              </w:rPr>
            </w:pPr>
            <w:r>
              <w:rPr>
                <w:spacing w:val="-1"/>
                <w:sz w:val="20"/>
              </w:rPr>
              <w:t>CNP................……………………,</w:t>
            </w:r>
            <w:r>
              <w:rPr>
                <w:spacing w:val="-10"/>
                <w:sz w:val="20"/>
              </w:rPr>
              <w:t xml:space="preserve"> </w:t>
            </w:r>
            <w:r>
              <w:rPr>
                <w:sz w:val="20"/>
              </w:rPr>
              <w:t>act</w:t>
            </w:r>
            <w:r>
              <w:rPr>
                <w:spacing w:val="-10"/>
                <w:sz w:val="20"/>
              </w:rPr>
              <w:t xml:space="preserve"> </w:t>
            </w:r>
            <w:r>
              <w:rPr>
                <w:sz w:val="20"/>
              </w:rPr>
              <w:t>identitate</w:t>
            </w:r>
            <w:r>
              <w:rPr>
                <w:spacing w:val="-10"/>
                <w:sz w:val="20"/>
              </w:rPr>
              <w:t xml:space="preserve"> </w:t>
            </w:r>
            <w:r>
              <w:rPr>
                <w:sz w:val="20"/>
              </w:rPr>
              <w:t>..........................,</w:t>
            </w:r>
            <w:r>
              <w:rPr>
                <w:spacing w:val="-9"/>
                <w:sz w:val="20"/>
              </w:rPr>
              <w:t xml:space="preserve"> </w:t>
            </w:r>
            <w:r>
              <w:rPr>
                <w:sz w:val="20"/>
              </w:rPr>
              <w:t>seria</w:t>
            </w:r>
            <w:r>
              <w:rPr>
                <w:spacing w:val="-9"/>
                <w:sz w:val="20"/>
              </w:rPr>
              <w:t xml:space="preserve"> </w:t>
            </w:r>
            <w:r>
              <w:rPr>
                <w:sz w:val="20"/>
              </w:rPr>
              <w:t>……......,</w:t>
            </w:r>
            <w:r>
              <w:rPr>
                <w:spacing w:val="-11"/>
                <w:sz w:val="20"/>
              </w:rPr>
              <w:t xml:space="preserve"> </w:t>
            </w:r>
            <w:r>
              <w:rPr>
                <w:sz w:val="20"/>
              </w:rPr>
              <w:t>nr.</w:t>
            </w:r>
            <w:r>
              <w:rPr>
                <w:spacing w:val="-9"/>
                <w:sz w:val="20"/>
              </w:rPr>
              <w:t xml:space="preserve"> </w:t>
            </w:r>
            <w:r>
              <w:rPr>
                <w:sz w:val="20"/>
              </w:rPr>
              <w:t>...............,</w:t>
            </w:r>
            <w:r>
              <w:rPr>
                <w:spacing w:val="-9"/>
                <w:sz w:val="20"/>
              </w:rPr>
              <w:t xml:space="preserve"> </w:t>
            </w:r>
            <w:r>
              <w:rPr>
                <w:sz w:val="20"/>
              </w:rPr>
              <w:t>cetățenie</w:t>
            </w:r>
            <w:r>
              <w:rPr>
                <w:sz w:val="20"/>
              </w:rPr>
              <w:tab/>
              <w:t>,</w:t>
            </w:r>
          </w:p>
          <w:p w14:paraId="33486727" w14:textId="77777777" w:rsidR="00AE2B5F" w:rsidRDefault="00086577">
            <w:pPr>
              <w:pStyle w:val="TableParagraph"/>
              <w:tabs>
                <w:tab w:val="left" w:pos="1699"/>
                <w:tab w:val="left" w:leader="dot" w:pos="10480"/>
              </w:tabs>
              <w:ind w:left="537"/>
              <w:rPr>
                <w:sz w:val="20"/>
              </w:rPr>
            </w:pPr>
            <w:r>
              <w:rPr>
                <w:sz w:val="20"/>
              </w:rPr>
              <w:t>domiciliu</w:t>
            </w:r>
            <w:r>
              <w:rPr>
                <w:spacing w:val="-5"/>
                <w:sz w:val="20"/>
              </w:rPr>
              <w:t xml:space="preserve"> </w:t>
            </w:r>
            <w:r>
              <w:rPr>
                <w:sz w:val="20"/>
              </w:rPr>
              <w:t>/</w:t>
            </w:r>
            <w:r>
              <w:rPr>
                <w:sz w:val="20"/>
              </w:rPr>
              <w:tab/>
              <w:t>reședința:</w:t>
            </w:r>
            <w:r>
              <w:rPr>
                <w:spacing w:val="-7"/>
                <w:sz w:val="20"/>
              </w:rPr>
              <w:t xml:space="preserve"> </w:t>
            </w:r>
            <w:r>
              <w:rPr>
                <w:sz w:val="20"/>
              </w:rPr>
              <w:t>țara</w:t>
            </w:r>
            <w:r>
              <w:rPr>
                <w:spacing w:val="-6"/>
                <w:sz w:val="20"/>
              </w:rPr>
              <w:t xml:space="preserve"> </w:t>
            </w:r>
            <w:r>
              <w:rPr>
                <w:sz w:val="20"/>
              </w:rPr>
              <w:t>……………………………….,</w:t>
            </w:r>
            <w:r>
              <w:rPr>
                <w:spacing w:val="-7"/>
                <w:sz w:val="20"/>
              </w:rPr>
              <w:t xml:space="preserve"> </w:t>
            </w:r>
            <w:r>
              <w:rPr>
                <w:sz w:val="20"/>
              </w:rPr>
              <w:t>localitatea</w:t>
            </w:r>
            <w:r>
              <w:rPr>
                <w:sz w:val="20"/>
              </w:rPr>
              <w:tab/>
              <w:t>,</w:t>
            </w:r>
          </w:p>
          <w:p w14:paraId="7BAA04A7" w14:textId="77777777" w:rsidR="00AE2B5F" w:rsidRDefault="00086577">
            <w:pPr>
              <w:pStyle w:val="TableParagraph"/>
              <w:tabs>
                <w:tab w:val="left" w:leader="dot" w:pos="10480"/>
              </w:tabs>
              <w:ind w:left="335"/>
              <w:rPr>
                <w:sz w:val="20"/>
              </w:rPr>
            </w:pPr>
            <w:r>
              <w:rPr>
                <w:sz w:val="20"/>
              </w:rPr>
              <w:t>str.………....................................,</w:t>
            </w:r>
            <w:r>
              <w:rPr>
                <w:spacing w:val="-13"/>
                <w:sz w:val="20"/>
              </w:rPr>
              <w:t xml:space="preserve"> </w:t>
            </w:r>
            <w:r>
              <w:rPr>
                <w:sz w:val="20"/>
              </w:rPr>
              <w:t>nr.</w:t>
            </w:r>
            <w:r>
              <w:rPr>
                <w:spacing w:val="-12"/>
                <w:sz w:val="20"/>
              </w:rPr>
              <w:t xml:space="preserve"> </w:t>
            </w:r>
            <w:r>
              <w:rPr>
                <w:sz w:val="20"/>
              </w:rPr>
              <w:t>...........,</w:t>
            </w:r>
            <w:r>
              <w:rPr>
                <w:spacing w:val="-12"/>
                <w:sz w:val="20"/>
              </w:rPr>
              <w:t xml:space="preserve"> </w:t>
            </w:r>
            <w:r>
              <w:rPr>
                <w:sz w:val="20"/>
              </w:rPr>
              <w:t>bloc..........,</w:t>
            </w:r>
            <w:r>
              <w:rPr>
                <w:spacing w:val="-12"/>
                <w:sz w:val="20"/>
              </w:rPr>
              <w:t xml:space="preserve"> </w:t>
            </w:r>
            <w:r>
              <w:rPr>
                <w:sz w:val="20"/>
              </w:rPr>
              <w:t>scara</w:t>
            </w:r>
            <w:r>
              <w:rPr>
                <w:spacing w:val="-10"/>
                <w:sz w:val="20"/>
              </w:rPr>
              <w:t xml:space="preserve"> </w:t>
            </w:r>
            <w:r>
              <w:rPr>
                <w:sz w:val="20"/>
              </w:rPr>
              <w:t>...........,</w:t>
            </w:r>
            <w:r>
              <w:rPr>
                <w:spacing w:val="-10"/>
                <w:sz w:val="20"/>
              </w:rPr>
              <w:t xml:space="preserve"> </w:t>
            </w:r>
            <w:r>
              <w:rPr>
                <w:sz w:val="20"/>
              </w:rPr>
              <w:t>etaj</w:t>
            </w:r>
            <w:r>
              <w:rPr>
                <w:spacing w:val="-12"/>
                <w:sz w:val="20"/>
              </w:rPr>
              <w:t xml:space="preserve"> </w:t>
            </w:r>
            <w:r>
              <w:rPr>
                <w:sz w:val="20"/>
              </w:rPr>
              <w:t>.......,</w:t>
            </w:r>
            <w:r>
              <w:rPr>
                <w:spacing w:val="-13"/>
                <w:sz w:val="20"/>
              </w:rPr>
              <w:t xml:space="preserve"> </w:t>
            </w:r>
            <w:r>
              <w:rPr>
                <w:sz w:val="20"/>
              </w:rPr>
              <w:t>ap.</w:t>
            </w:r>
            <w:r>
              <w:rPr>
                <w:spacing w:val="-12"/>
                <w:sz w:val="20"/>
              </w:rPr>
              <w:t xml:space="preserve"> </w:t>
            </w:r>
            <w:r>
              <w:rPr>
                <w:sz w:val="20"/>
              </w:rPr>
              <w:t>........,</w:t>
            </w:r>
            <w:r>
              <w:rPr>
                <w:spacing w:val="-12"/>
                <w:sz w:val="20"/>
              </w:rPr>
              <w:t xml:space="preserve"> </w:t>
            </w:r>
            <w:r>
              <w:rPr>
                <w:sz w:val="20"/>
              </w:rPr>
              <w:t>județ/sector</w:t>
            </w:r>
            <w:r>
              <w:rPr>
                <w:sz w:val="20"/>
              </w:rPr>
              <w:tab/>
              <w:t>,</w:t>
            </w:r>
          </w:p>
          <w:p w14:paraId="4481716E" w14:textId="77777777" w:rsidR="00AE2B5F" w:rsidRDefault="00086577">
            <w:pPr>
              <w:pStyle w:val="TableParagraph"/>
              <w:numPr>
                <w:ilvl w:val="1"/>
                <w:numId w:val="2"/>
              </w:numPr>
              <w:tabs>
                <w:tab w:val="left" w:pos="830"/>
                <w:tab w:val="left" w:pos="831"/>
              </w:tabs>
              <w:rPr>
                <w:sz w:val="20"/>
              </w:rPr>
            </w:pPr>
            <w:r>
              <w:rPr>
                <w:sz w:val="20"/>
              </w:rPr>
              <w:t>potrivit</w:t>
            </w:r>
            <w:r>
              <w:rPr>
                <w:spacing w:val="-3"/>
                <w:sz w:val="20"/>
              </w:rPr>
              <w:t xml:space="preserve"> </w:t>
            </w:r>
            <w:r>
              <w:rPr>
                <w:sz w:val="20"/>
              </w:rPr>
              <w:t>prevederilor</w:t>
            </w:r>
            <w:r>
              <w:rPr>
                <w:spacing w:val="-2"/>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2"/>
                <w:sz w:val="20"/>
              </w:rPr>
              <w:t xml:space="preserve"> </w:t>
            </w:r>
            <w:r>
              <w:rPr>
                <w:sz w:val="20"/>
              </w:rPr>
              <w:t>lit.</w:t>
            </w:r>
            <w:r>
              <w:rPr>
                <w:spacing w:val="-1"/>
                <w:sz w:val="20"/>
              </w:rPr>
              <w:t xml:space="preserve"> </w:t>
            </w:r>
            <w:r>
              <w:rPr>
                <w:sz w:val="20"/>
              </w:rPr>
              <w:t>a),</w:t>
            </w:r>
            <w:r>
              <w:rPr>
                <w:spacing w:val="-2"/>
                <w:sz w:val="20"/>
              </w:rPr>
              <w:t xml:space="preserve"> </w:t>
            </w:r>
            <w:r>
              <w:rPr>
                <w:sz w:val="20"/>
              </w:rPr>
              <w:t>pct.1</w:t>
            </w:r>
            <w:r>
              <w:rPr>
                <w:spacing w:val="-3"/>
                <w:sz w:val="20"/>
              </w:rPr>
              <w:t xml:space="preserve"> </w:t>
            </w:r>
            <w:r>
              <w:rPr>
                <w:sz w:val="20"/>
              </w:rPr>
              <w:t>din Legea</w:t>
            </w:r>
            <w:r>
              <w:rPr>
                <w:spacing w:val="-2"/>
                <w:sz w:val="20"/>
              </w:rPr>
              <w:t xml:space="preserve"> </w:t>
            </w:r>
            <w:r>
              <w:rPr>
                <w:sz w:val="20"/>
              </w:rPr>
              <w:t>nr.129/2019;</w:t>
            </w:r>
          </w:p>
          <w:p w14:paraId="34E95F0E" w14:textId="77777777" w:rsidR="00AE2B5F" w:rsidRDefault="00086577">
            <w:pPr>
              <w:pStyle w:val="TableParagraph"/>
              <w:numPr>
                <w:ilvl w:val="1"/>
                <w:numId w:val="2"/>
              </w:numPr>
              <w:tabs>
                <w:tab w:val="left" w:pos="830"/>
                <w:tab w:val="left" w:pos="831"/>
              </w:tabs>
              <w:spacing w:before="41"/>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2"/>
                <w:sz w:val="20"/>
              </w:rPr>
              <w:t xml:space="preserve"> </w:t>
            </w:r>
            <w:r>
              <w:rPr>
                <w:sz w:val="20"/>
              </w:rPr>
              <w:t>4</w:t>
            </w:r>
            <w:r>
              <w:rPr>
                <w:spacing w:val="-2"/>
                <w:sz w:val="20"/>
              </w:rPr>
              <w:t xml:space="preserve"> </w:t>
            </w:r>
            <w:r>
              <w:rPr>
                <w:sz w:val="20"/>
              </w:rPr>
              <w:t>alin.</w:t>
            </w:r>
            <w:r>
              <w:rPr>
                <w:spacing w:val="-2"/>
                <w:sz w:val="20"/>
              </w:rPr>
              <w:t xml:space="preserve"> </w:t>
            </w:r>
            <w:r>
              <w:rPr>
                <w:sz w:val="20"/>
              </w:rPr>
              <w:t>(2)</w:t>
            </w:r>
            <w:r>
              <w:rPr>
                <w:spacing w:val="-1"/>
                <w:sz w:val="20"/>
              </w:rPr>
              <w:t xml:space="preserve"> </w:t>
            </w:r>
            <w:r>
              <w:rPr>
                <w:sz w:val="20"/>
              </w:rPr>
              <w:t>lit.</w:t>
            </w:r>
            <w:r>
              <w:rPr>
                <w:spacing w:val="-2"/>
                <w:sz w:val="20"/>
              </w:rPr>
              <w:t xml:space="preserve"> </w:t>
            </w:r>
            <w:r>
              <w:rPr>
                <w:sz w:val="20"/>
              </w:rPr>
              <w:t>a),</w:t>
            </w:r>
            <w:r>
              <w:rPr>
                <w:spacing w:val="-1"/>
                <w:sz w:val="20"/>
              </w:rPr>
              <w:t xml:space="preserve"> </w:t>
            </w:r>
            <w:r>
              <w:rPr>
                <w:sz w:val="20"/>
              </w:rPr>
              <w:t>pct.</w:t>
            </w:r>
            <w:r>
              <w:rPr>
                <w:spacing w:val="-4"/>
                <w:sz w:val="20"/>
              </w:rPr>
              <w:t xml:space="preserve"> </w:t>
            </w:r>
            <w:r>
              <w:rPr>
                <w:sz w:val="20"/>
              </w:rPr>
              <w:t>2 din</w:t>
            </w:r>
            <w:r>
              <w:rPr>
                <w:spacing w:val="-3"/>
                <w:sz w:val="20"/>
              </w:rPr>
              <w:t xml:space="preserve"> </w:t>
            </w:r>
            <w:r>
              <w:rPr>
                <w:sz w:val="20"/>
              </w:rPr>
              <w:t>Legea</w:t>
            </w:r>
            <w:r>
              <w:rPr>
                <w:spacing w:val="-2"/>
                <w:sz w:val="20"/>
              </w:rPr>
              <w:t xml:space="preserve"> </w:t>
            </w:r>
            <w:r>
              <w:rPr>
                <w:sz w:val="20"/>
              </w:rPr>
              <w:t>nr.129/2019;</w:t>
            </w:r>
          </w:p>
          <w:p w14:paraId="77F06A9C" w14:textId="77777777" w:rsidR="00AE2B5F" w:rsidRDefault="00086577">
            <w:pPr>
              <w:pStyle w:val="TableParagraph"/>
              <w:numPr>
                <w:ilvl w:val="1"/>
                <w:numId w:val="2"/>
              </w:numPr>
              <w:tabs>
                <w:tab w:val="left" w:pos="830"/>
                <w:tab w:val="left" w:pos="831"/>
              </w:tabs>
              <w:spacing w:before="39"/>
              <w:rPr>
                <w:sz w:val="20"/>
              </w:rPr>
            </w:pPr>
            <w:r>
              <w:rPr>
                <w:sz w:val="20"/>
              </w:rPr>
              <w:t>potrivit</w:t>
            </w:r>
            <w:r>
              <w:rPr>
                <w:spacing w:val="-2"/>
                <w:sz w:val="20"/>
              </w:rPr>
              <w:t xml:space="preserve"> </w:t>
            </w:r>
            <w:r>
              <w:rPr>
                <w:sz w:val="20"/>
              </w:rPr>
              <w:t>prevederilor art.</w:t>
            </w:r>
            <w:r>
              <w:rPr>
                <w:spacing w:val="-1"/>
                <w:sz w:val="20"/>
              </w:rPr>
              <w:t xml:space="preserve"> </w:t>
            </w:r>
            <w:r>
              <w:rPr>
                <w:sz w:val="20"/>
              </w:rPr>
              <w:t>4</w:t>
            </w:r>
            <w:r>
              <w:rPr>
                <w:spacing w:val="-1"/>
                <w:sz w:val="20"/>
              </w:rPr>
              <w:t xml:space="preserve"> </w:t>
            </w:r>
            <w:r>
              <w:rPr>
                <w:sz w:val="20"/>
              </w:rPr>
              <w:t>alin.</w:t>
            </w:r>
            <w:r>
              <w:rPr>
                <w:spacing w:val="-1"/>
                <w:sz w:val="20"/>
              </w:rPr>
              <w:t xml:space="preserve"> </w:t>
            </w:r>
            <w:r>
              <w:rPr>
                <w:sz w:val="20"/>
              </w:rPr>
              <w:t>(2) lit.</w:t>
            </w:r>
            <w:r>
              <w:rPr>
                <w:spacing w:val="-2"/>
                <w:sz w:val="20"/>
              </w:rPr>
              <w:t xml:space="preserve"> </w:t>
            </w:r>
            <w:r>
              <w:rPr>
                <w:sz w:val="20"/>
              </w:rPr>
              <w:t>d),</w:t>
            </w:r>
            <w:r>
              <w:rPr>
                <w:spacing w:val="-1"/>
                <w:sz w:val="20"/>
              </w:rPr>
              <w:t xml:space="preserve"> </w:t>
            </w:r>
            <w:r>
              <w:rPr>
                <w:sz w:val="20"/>
              </w:rPr>
              <w:t>pct.1</w:t>
            </w:r>
            <w:r>
              <w:rPr>
                <w:spacing w:val="1"/>
                <w:sz w:val="20"/>
              </w:rPr>
              <w:t xml:space="preserve"> </w:t>
            </w:r>
            <w:r>
              <w:rPr>
                <w:sz w:val="20"/>
              </w:rPr>
              <w:t>din</w:t>
            </w:r>
            <w:r>
              <w:rPr>
                <w:spacing w:val="-3"/>
                <w:sz w:val="20"/>
              </w:rPr>
              <w:t xml:space="preserve"> </w:t>
            </w:r>
            <w:r>
              <w:rPr>
                <w:sz w:val="20"/>
              </w:rPr>
              <w:t>Legea</w:t>
            </w:r>
            <w:r>
              <w:rPr>
                <w:spacing w:val="-2"/>
                <w:sz w:val="20"/>
              </w:rPr>
              <w:t xml:space="preserve"> </w:t>
            </w:r>
            <w:r>
              <w:rPr>
                <w:sz w:val="20"/>
              </w:rPr>
              <w:t>nr.129/2019;</w:t>
            </w:r>
          </w:p>
          <w:p w14:paraId="5D36CA4C" w14:textId="77777777" w:rsidR="00AE2B5F" w:rsidRDefault="00086577">
            <w:pPr>
              <w:pStyle w:val="TableParagraph"/>
              <w:numPr>
                <w:ilvl w:val="1"/>
                <w:numId w:val="2"/>
              </w:numPr>
              <w:tabs>
                <w:tab w:val="left" w:pos="830"/>
                <w:tab w:val="left" w:pos="831"/>
              </w:tabs>
              <w:spacing w:before="41"/>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1"/>
                <w:sz w:val="20"/>
              </w:rPr>
              <w:t xml:space="preserve"> </w:t>
            </w:r>
            <w:r>
              <w:rPr>
                <w:sz w:val="20"/>
              </w:rPr>
              <w:t>lit.</w:t>
            </w:r>
            <w:r>
              <w:rPr>
                <w:spacing w:val="-4"/>
                <w:sz w:val="20"/>
              </w:rPr>
              <w:t xml:space="preserve"> </w:t>
            </w:r>
            <w:r>
              <w:rPr>
                <w:sz w:val="20"/>
              </w:rPr>
              <w:t>d),</w:t>
            </w:r>
            <w:r>
              <w:rPr>
                <w:spacing w:val="-1"/>
                <w:sz w:val="20"/>
              </w:rPr>
              <w:t xml:space="preserve"> </w:t>
            </w:r>
            <w:r>
              <w:rPr>
                <w:sz w:val="20"/>
              </w:rPr>
              <w:t>pct.2 din</w:t>
            </w:r>
            <w:r>
              <w:rPr>
                <w:spacing w:val="-4"/>
                <w:sz w:val="20"/>
              </w:rPr>
              <w:t xml:space="preserve"> </w:t>
            </w:r>
            <w:r>
              <w:rPr>
                <w:sz w:val="20"/>
              </w:rPr>
              <w:t>Legea</w:t>
            </w:r>
            <w:r>
              <w:rPr>
                <w:spacing w:val="-3"/>
                <w:sz w:val="20"/>
              </w:rPr>
              <w:t xml:space="preserve"> </w:t>
            </w:r>
            <w:r>
              <w:rPr>
                <w:sz w:val="20"/>
              </w:rPr>
              <w:t>nr.129/2019;</w:t>
            </w:r>
          </w:p>
          <w:p w14:paraId="19FBA78B" w14:textId="77777777" w:rsidR="00AE2B5F" w:rsidRDefault="00086577">
            <w:pPr>
              <w:pStyle w:val="TableParagraph"/>
              <w:numPr>
                <w:ilvl w:val="1"/>
                <w:numId w:val="2"/>
              </w:numPr>
              <w:tabs>
                <w:tab w:val="left" w:pos="830"/>
                <w:tab w:val="left" w:pos="831"/>
              </w:tabs>
              <w:spacing w:before="39"/>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1"/>
                <w:sz w:val="20"/>
              </w:rPr>
              <w:t xml:space="preserve"> </w:t>
            </w:r>
            <w:r>
              <w:rPr>
                <w:sz w:val="20"/>
              </w:rPr>
              <w:t>lit.</w:t>
            </w:r>
            <w:r>
              <w:rPr>
                <w:spacing w:val="-4"/>
                <w:sz w:val="20"/>
              </w:rPr>
              <w:t xml:space="preserve"> </w:t>
            </w:r>
            <w:r>
              <w:rPr>
                <w:sz w:val="20"/>
              </w:rPr>
              <w:t>d),</w:t>
            </w:r>
            <w:r>
              <w:rPr>
                <w:spacing w:val="-1"/>
                <w:sz w:val="20"/>
              </w:rPr>
              <w:t xml:space="preserve"> </w:t>
            </w:r>
            <w:r>
              <w:rPr>
                <w:sz w:val="20"/>
              </w:rPr>
              <w:t>pct.3 din</w:t>
            </w:r>
            <w:r>
              <w:rPr>
                <w:spacing w:val="-4"/>
                <w:sz w:val="20"/>
              </w:rPr>
              <w:t xml:space="preserve"> </w:t>
            </w:r>
            <w:r>
              <w:rPr>
                <w:sz w:val="20"/>
              </w:rPr>
              <w:t>Legea</w:t>
            </w:r>
            <w:r>
              <w:rPr>
                <w:spacing w:val="-3"/>
                <w:sz w:val="20"/>
              </w:rPr>
              <w:t xml:space="preserve"> </w:t>
            </w:r>
            <w:r>
              <w:rPr>
                <w:sz w:val="20"/>
              </w:rPr>
              <w:t>nr.129/2019;</w:t>
            </w:r>
          </w:p>
          <w:p w14:paraId="6657427B" w14:textId="77777777" w:rsidR="00AE2B5F" w:rsidRDefault="00086577">
            <w:pPr>
              <w:pStyle w:val="TableParagraph"/>
              <w:numPr>
                <w:ilvl w:val="1"/>
                <w:numId w:val="2"/>
              </w:numPr>
              <w:tabs>
                <w:tab w:val="left" w:pos="830"/>
                <w:tab w:val="left" w:pos="831"/>
              </w:tabs>
              <w:spacing w:before="39"/>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1"/>
                <w:sz w:val="20"/>
              </w:rPr>
              <w:t xml:space="preserve"> </w:t>
            </w:r>
            <w:r>
              <w:rPr>
                <w:sz w:val="20"/>
              </w:rPr>
              <w:t>lit.</w:t>
            </w:r>
            <w:r>
              <w:rPr>
                <w:spacing w:val="-4"/>
                <w:sz w:val="20"/>
              </w:rPr>
              <w:t xml:space="preserve"> </w:t>
            </w:r>
            <w:r>
              <w:rPr>
                <w:sz w:val="20"/>
              </w:rPr>
              <w:t>d),</w:t>
            </w:r>
            <w:r>
              <w:rPr>
                <w:spacing w:val="-1"/>
                <w:sz w:val="20"/>
              </w:rPr>
              <w:t xml:space="preserve"> </w:t>
            </w:r>
            <w:r>
              <w:rPr>
                <w:sz w:val="20"/>
              </w:rPr>
              <w:t>pct.4 din</w:t>
            </w:r>
            <w:r>
              <w:rPr>
                <w:spacing w:val="-4"/>
                <w:sz w:val="20"/>
              </w:rPr>
              <w:t xml:space="preserve"> </w:t>
            </w:r>
            <w:r>
              <w:rPr>
                <w:sz w:val="20"/>
              </w:rPr>
              <w:t>Legea</w:t>
            </w:r>
            <w:r>
              <w:rPr>
                <w:spacing w:val="-3"/>
                <w:sz w:val="20"/>
              </w:rPr>
              <w:t xml:space="preserve"> </w:t>
            </w:r>
            <w:r>
              <w:rPr>
                <w:sz w:val="20"/>
              </w:rPr>
              <w:t>nr.129/2019;</w:t>
            </w:r>
          </w:p>
          <w:p w14:paraId="3C9E515C" w14:textId="77777777" w:rsidR="00AE2B5F" w:rsidRDefault="00086577">
            <w:pPr>
              <w:pStyle w:val="TableParagraph"/>
              <w:spacing w:before="41"/>
              <w:ind w:left="81"/>
              <w:rPr>
                <w:sz w:val="20"/>
              </w:rPr>
            </w:pPr>
            <w:r>
              <w:rPr>
                <w:spacing w:val="-1"/>
                <w:sz w:val="20"/>
              </w:rPr>
              <w:t>Descriere:</w:t>
            </w:r>
            <w:r>
              <w:rPr>
                <w:spacing w:val="77"/>
                <w:sz w:val="20"/>
              </w:rPr>
              <w:t xml:space="preserve"> </w:t>
            </w:r>
            <w:r>
              <w:rPr>
                <w:spacing w:val="-1"/>
                <w:sz w:val="20"/>
              </w:rPr>
              <w:t>..............................................................................................................................</w:t>
            </w:r>
            <w:r>
              <w:rPr>
                <w:spacing w:val="-25"/>
                <w:sz w:val="20"/>
              </w:rPr>
              <w:t xml:space="preserve"> </w:t>
            </w:r>
            <w:r>
              <w:rPr>
                <w:sz w:val="20"/>
              </w:rPr>
              <w:t>..........................................................</w:t>
            </w:r>
          </w:p>
          <w:p w14:paraId="20A406BF" w14:textId="77777777" w:rsidR="00AE2B5F" w:rsidRDefault="00086577">
            <w:pPr>
              <w:pStyle w:val="TableParagraph"/>
              <w:tabs>
                <w:tab w:val="left" w:leader="dot" w:pos="10474"/>
              </w:tabs>
              <w:ind w:left="330"/>
              <w:rPr>
                <w:sz w:val="20"/>
              </w:rPr>
            </w:pPr>
            <w:r>
              <w:rPr>
                <w:b/>
                <w:sz w:val="20"/>
              </w:rPr>
              <w:t>Nume</w:t>
            </w:r>
            <w:r>
              <w:rPr>
                <w:sz w:val="20"/>
              </w:rPr>
              <w:t>................................................................</w:t>
            </w:r>
            <w:r>
              <w:rPr>
                <w:spacing w:val="-4"/>
                <w:sz w:val="20"/>
              </w:rPr>
              <w:t xml:space="preserve"> </w:t>
            </w:r>
            <w:r>
              <w:rPr>
                <w:b/>
                <w:sz w:val="20"/>
              </w:rPr>
              <w:t>Prenume</w:t>
            </w:r>
            <w:r>
              <w:rPr>
                <w:b/>
                <w:sz w:val="20"/>
              </w:rPr>
              <w:tab/>
            </w:r>
            <w:r>
              <w:rPr>
                <w:sz w:val="20"/>
              </w:rPr>
              <w:t>,</w:t>
            </w:r>
          </w:p>
          <w:p w14:paraId="4FA39C6F" w14:textId="77777777" w:rsidR="00AE2B5F" w:rsidRDefault="00086577">
            <w:pPr>
              <w:pStyle w:val="TableParagraph"/>
              <w:tabs>
                <w:tab w:val="left" w:leader="dot" w:pos="10480"/>
              </w:tabs>
              <w:spacing w:before="35"/>
              <w:ind w:left="335"/>
              <w:rPr>
                <w:sz w:val="20"/>
              </w:rPr>
            </w:pPr>
            <w:r>
              <w:rPr>
                <w:sz w:val="20"/>
              </w:rPr>
              <w:t>Dată</w:t>
            </w:r>
            <w:r>
              <w:rPr>
                <w:spacing w:val="-9"/>
                <w:sz w:val="20"/>
              </w:rPr>
              <w:t xml:space="preserve"> </w:t>
            </w:r>
            <w:r>
              <w:rPr>
                <w:sz w:val="20"/>
              </w:rPr>
              <w:t>naștere………………………,</w:t>
            </w:r>
            <w:r>
              <w:rPr>
                <w:spacing w:val="-8"/>
                <w:sz w:val="20"/>
              </w:rPr>
              <w:t xml:space="preserve"> </w:t>
            </w:r>
            <w:r>
              <w:rPr>
                <w:sz w:val="20"/>
              </w:rPr>
              <w:t>locul</w:t>
            </w:r>
            <w:r>
              <w:rPr>
                <w:spacing w:val="-9"/>
                <w:sz w:val="20"/>
              </w:rPr>
              <w:t xml:space="preserve"> </w:t>
            </w:r>
            <w:r>
              <w:rPr>
                <w:sz w:val="20"/>
              </w:rPr>
              <w:t>nașterii*</w:t>
            </w:r>
            <w:r>
              <w:rPr>
                <w:spacing w:val="-10"/>
                <w:sz w:val="20"/>
              </w:rPr>
              <w:t xml:space="preserve"> </w:t>
            </w:r>
            <w:r>
              <w:rPr>
                <w:sz w:val="20"/>
              </w:rPr>
              <w:t>(localitate)..................................,</w:t>
            </w:r>
            <w:r>
              <w:rPr>
                <w:spacing w:val="-8"/>
                <w:sz w:val="20"/>
              </w:rPr>
              <w:t xml:space="preserve"> </w:t>
            </w:r>
            <w:r>
              <w:rPr>
                <w:sz w:val="20"/>
              </w:rPr>
              <w:t>(județ/sector/țară)</w:t>
            </w:r>
            <w:r>
              <w:rPr>
                <w:sz w:val="20"/>
              </w:rPr>
              <w:tab/>
              <w:t>,</w:t>
            </w:r>
          </w:p>
          <w:p w14:paraId="52B5405D" w14:textId="77777777" w:rsidR="00AE2B5F" w:rsidRDefault="00086577">
            <w:pPr>
              <w:pStyle w:val="TableParagraph"/>
              <w:tabs>
                <w:tab w:val="left" w:leader="dot" w:pos="10480"/>
              </w:tabs>
              <w:spacing w:before="36"/>
              <w:ind w:left="335"/>
              <w:rPr>
                <w:sz w:val="20"/>
              </w:rPr>
            </w:pPr>
            <w:r>
              <w:rPr>
                <w:spacing w:val="-1"/>
                <w:sz w:val="20"/>
              </w:rPr>
              <w:t>CNP................……………………,</w:t>
            </w:r>
            <w:r>
              <w:rPr>
                <w:spacing w:val="-10"/>
                <w:sz w:val="20"/>
              </w:rPr>
              <w:t xml:space="preserve"> </w:t>
            </w:r>
            <w:r>
              <w:rPr>
                <w:sz w:val="20"/>
              </w:rPr>
              <w:t>act</w:t>
            </w:r>
            <w:r>
              <w:rPr>
                <w:spacing w:val="-10"/>
                <w:sz w:val="20"/>
              </w:rPr>
              <w:t xml:space="preserve"> </w:t>
            </w:r>
            <w:r>
              <w:rPr>
                <w:sz w:val="20"/>
              </w:rPr>
              <w:t>identitate</w:t>
            </w:r>
            <w:r>
              <w:rPr>
                <w:spacing w:val="-10"/>
                <w:sz w:val="20"/>
              </w:rPr>
              <w:t xml:space="preserve"> </w:t>
            </w:r>
            <w:r>
              <w:rPr>
                <w:sz w:val="20"/>
              </w:rPr>
              <w:t>..........................,</w:t>
            </w:r>
            <w:r>
              <w:rPr>
                <w:spacing w:val="-9"/>
                <w:sz w:val="20"/>
              </w:rPr>
              <w:t xml:space="preserve"> </w:t>
            </w:r>
            <w:r>
              <w:rPr>
                <w:sz w:val="20"/>
              </w:rPr>
              <w:t>seria</w:t>
            </w:r>
            <w:r>
              <w:rPr>
                <w:spacing w:val="-9"/>
                <w:sz w:val="20"/>
              </w:rPr>
              <w:t xml:space="preserve"> </w:t>
            </w:r>
            <w:r>
              <w:rPr>
                <w:sz w:val="20"/>
              </w:rPr>
              <w:t>……......,</w:t>
            </w:r>
            <w:r>
              <w:rPr>
                <w:spacing w:val="-11"/>
                <w:sz w:val="20"/>
              </w:rPr>
              <w:t xml:space="preserve"> </w:t>
            </w:r>
            <w:r>
              <w:rPr>
                <w:sz w:val="20"/>
              </w:rPr>
              <w:t>nr.</w:t>
            </w:r>
            <w:r>
              <w:rPr>
                <w:spacing w:val="-9"/>
                <w:sz w:val="20"/>
              </w:rPr>
              <w:t xml:space="preserve"> </w:t>
            </w:r>
            <w:r>
              <w:rPr>
                <w:sz w:val="20"/>
              </w:rPr>
              <w:t>...............,</w:t>
            </w:r>
            <w:r>
              <w:rPr>
                <w:spacing w:val="-9"/>
                <w:sz w:val="20"/>
              </w:rPr>
              <w:t xml:space="preserve"> </w:t>
            </w:r>
            <w:r>
              <w:rPr>
                <w:sz w:val="20"/>
              </w:rPr>
              <w:t>cetățenie</w:t>
            </w:r>
            <w:r>
              <w:rPr>
                <w:sz w:val="20"/>
              </w:rPr>
              <w:tab/>
              <w:t>,</w:t>
            </w:r>
          </w:p>
          <w:p w14:paraId="0E731B29" w14:textId="77777777" w:rsidR="00AE2B5F" w:rsidRDefault="00086577">
            <w:pPr>
              <w:pStyle w:val="TableParagraph"/>
              <w:tabs>
                <w:tab w:val="left" w:pos="1699"/>
                <w:tab w:val="left" w:leader="dot" w:pos="10480"/>
              </w:tabs>
              <w:ind w:left="537"/>
              <w:rPr>
                <w:sz w:val="20"/>
              </w:rPr>
            </w:pPr>
            <w:r>
              <w:rPr>
                <w:sz w:val="20"/>
              </w:rPr>
              <w:t>domiciliu</w:t>
            </w:r>
            <w:r>
              <w:rPr>
                <w:spacing w:val="-5"/>
                <w:sz w:val="20"/>
              </w:rPr>
              <w:t xml:space="preserve"> </w:t>
            </w:r>
            <w:r>
              <w:rPr>
                <w:sz w:val="20"/>
              </w:rPr>
              <w:t>/</w:t>
            </w:r>
            <w:r>
              <w:rPr>
                <w:sz w:val="20"/>
              </w:rPr>
              <w:tab/>
              <w:t>reședința:</w:t>
            </w:r>
            <w:r>
              <w:rPr>
                <w:spacing w:val="-7"/>
                <w:sz w:val="20"/>
              </w:rPr>
              <w:t xml:space="preserve"> </w:t>
            </w:r>
            <w:r>
              <w:rPr>
                <w:sz w:val="20"/>
              </w:rPr>
              <w:t>țara</w:t>
            </w:r>
            <w:r>
              <w:rPr>
                <w:spacing w:val="-6"/>
                <w:sz w:val="20"/>
              </w:rPr>
              <w:t xml:space="preserve"> </w:t>
            </w:r>
            <w:r>
              <w:rPr>
                <w:sz w:val="20"/>
              </w:rPr>
              <w:t>……………………………….,</w:t>
            </w:r>
            <w:r>
              <w:rPr>
                <w:spacing w:val="-7"/>
                <w:sz w:val="20"/>
              </w:rPr>
              <w:t xml:space="preserve"> </w:t>
            </w:r>
            <w:r>
              <w:rPr>
                <w:sz w:val="20"/>
              </w:rPr>
              <w:t>localitatea</w:t>
            </w:r>
            <w:r>
              <w:rPr>
                <w:sz w:val="20"/>
              </w:rPr>
              <w:tab/>
              <w:t>,</w:t>
            </w:r>
          </w:p>
          <w:p w14:paraId="70E5B288" w14:textId="77777777" w:rsidR="00AE2B5F" w:rsidRDefault="00086577">
            <w:pPr>
              <w:pStyle w:val="TableParagraph"/>
              <w:tabs>
                <w:tab w:val="left" w:leader="dot" w:pos="10480"/>
              </w:tabs>
              <w:ind w:left="335"/>
              <w:rPr>
                <w:sz w:val="20"/>
              </w:rPr>
            </w:pPr>
            <w:r>
              <w:rPr>
                <w:sz w:val="20"/>
              </w:rPr>
              <w:t>str.………....................................,</w:t>
            </w:r>
            <w:r>
              <w:rPr>
                <w:spacing w:val="-13"/>
                <w:sz w:val="20"/>
              </w:rPr>
              <w:t xml:space="preserve"> </w:t>
            </w:r>
            <w:r>
              <w:rPr>
                <w:sz w:val="20"/>
              </w:rPr>
              <w:t>nr.</w:t>
            </w:r>
            <w:r>
              <w:rPr>
                <w:spacing w:val="-12"/>
                <w:sz w:val="20"/>
              </w:rPr>
              <w:t xml:space="preserve"> </w:t>
            </w:r>
            <w:r>
              <w:rPr>
                <w:sz w:val="20"/>
              </w:rPr>
              <w:t>...........,</w:t>
            </w:r>
            <w:r>
              <w:rPr>
                <w:spacing w:val="-12"/>
                <w:sz w:val="20"/>
              </w:rPr>
              <w:t xml:space="preserve"> </w:t>
            </w:r>
            <w:r>
              <w:rPr>
                <w:sz w:val="20"/>
              </w:rPr>
              <w:t>bloc..........,</w:t>
            </w:r>
            <w:r>
              <w:rPr>
                <w:spacing w:val="-12"/>
                <w:sz w:val="20"/>
              </w:rPr>
              <w:t xml:space="preserve"> </w:t>
            </w:r>
            <w:r>
              <w:rPr>
                <w:sz w:val="20"/>
              </w:rPr>
              <w:t>scara</w:t>
            </w:r>
            <w:r>
              <w:rPr>
                <w:spacing w:val="-10"/>
                <w:sz w:val="20"/>
              </w:rPr>
              <w:t xml:space="preserve"> </w:t>
            </w:r>
            <w:r>
              <w:rPr>
                <w:sz w:val="20"/>
              </w:rPr>
              <w:t>...........,</w:t>
            </w:r>
            <w:r>
              <w:rPr>
                <w:spacing w:val="-10"/>
                <w:sz w:val="20"/>
              </w:rPr>
              <w:t xml:space="preserve"> </w:t>
            </w:r>
            <w:r>
              <w:rPr>
                <w:sz w:val="20"/>
              </w:rPr>
              <w:t>etaj</w:t>
            </w:r>
            <w:r>
              <w:rPr>
                <w:spacing w:val="-12"/>
                <w:sz w:val="20"/>
              </w:rPr>
              <w:t xml:space="preserve"> </w:t>
            </w:r>
            <w:r>
              <w:rPr>
                <w:sz w:val="20"/>
              </w:rPr>
              <w:t>.......,</w:t>
            </w:r>
            <w:r>
              <w:rPr>
                <w:spacing w:val="-13"/>
                <w:sz w:val="20"/>
              </w:rPr>
              <w:t xml:space="preserve"> </w:t>
            </w:r>
            <w:r>
              <w:rPr>
                <w:sz w:val="20"/>
              </w:rPr>
              <w:t>ap.</w:t>
            </w:r>
            <w:r>
              <w:rPr>
                <w:spacing w:val="-12"/>
                <w:sz w:val="20"/>
              </w:rPr>
              <w:t xml:space="preserve"> </w:t>
            </w:r>
            <w:r>
              <w:rPr>
                <w:sz w:val="20"/>
              </w:rPr>
              <w:t>........,</w:t>
            </w:r>
            <w:r>
              <w:rPr>
                <w:spacing w:val="-12"/>
                <w:sz w:val="20"/>
              </w:rPr>
              <w:t xml:space="preserve"> </w:t>
            </w:r>
            <w:r>
              <w:rPr>
                <w:sz w:val="20"/>
              </w:rPr>
              <w:t>județ/sector</w:t>
            </w:r>
            <w:r>
              <w:rPr>
                <w:sz w:val="20"/>
              </w:rPr>
              <w:tab/>
              <w:t>,</w:t>
            </w:r>
          </w:p>
          <w:p w14:paraId="36FF05EA" w14:textId="77777777" w:rsidR="00AE2B5F" w:rsidRDefault="00086577">
            <w:pPr>
              <w:pStyle w:val="TableParagraph"/>
              <w:numPr>
                <w:ilvl w:val="1"/>
                <w:numId w:val="2"/>
              </w:numPr>
              <w:tabs>
                <w:tab w:val="left" w:pos="830"/>
                <w:tab w:val="left" w:pos="831"/>
              </w:tabs>
              <w:rPr>
                <w:sz w:val="20"/>
              </w:rPr>
            </w:pPr>
            <w:r>
              <w:rPr>
                <w:sz w:val="20"/>
              </w:rPr>
              <w:t>potrivit</w:t>
            </w:r>
            <w:r>
              <w:rPr>
                <w:spacing w:val="-3"/>
                <w:sz w:val="20"/>
              </w:rPr>
              <w:t xml:space="preserve"> </w:t>
            </w:r>
            <w:r>
              <w:rPr>
                <w:sz w:val="20"/>
              </w:rPr>
              <w:t>prevederilor</w:t>
            </w:r>
            <w:r>
              <w:rPr>
                <w:spacing w:val="-2"/>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2"/>
                <w:sz w:val="20"/>
              </w:rPr>
              <w:t xml:space="preserve"> </w:t>
            </w:r>
            <w:r>
              <w:rPr>
                <w:sz w:val="20"/>
              </w:rPr>
              <w:t>lit.</w:t>
            </w:r>
            <w:r>
              <w:rPr>
                <w:spacing w:val="-1"/>
                <w:sz w:val="20"/>
              </w:rPr>
              <w:t xml:space="preserve"> </w:t>
            </w:r>
            <w:r>
              <w:rPr>
                <w:sz w:val="20"/>
              </w:rPr>
              <w:t>a),</w:t>
            </w:r>
            <w:r>
              <w:rPr>
                <w:spacing w:val="-2"/>
                <w:sz w:val="20"/>
              </w:rPr>
              <w:t xml:space="preserve"> </w:t>
            </w:r>
            <w:r>
              <w:rPr>
                <w:sz w:val="20"/>
              </w:rPr>
              <w:t>pct.1</w:t>
            </w:r>
            <w:r>
              <w:rPr>
                <w:spacing w:val="-2"/>
                <w:sz w:val="20"/>
              </w:rPr>
              <w:t xml:space="preserve"> </w:t>
            </w:r>
            <w:r>
              <w:rPr>
                <w:sz w:val="20"/>
              </w:rPr>
              <w:t>din</w:t>
            </w:r>
            <w:r>
              <w:rPr>
                <w:spacing w:val="5"/>
                <w:sz w:val="20"/>
              </w:rPr>
              <w:t xml:space="preserve"> </w:t>
            </w:r>
            <w:r>
              <w:rPr>
                <w:sz w:val="20"/>
              </w:rPr>
              <w:t>Legea</w:t>
            </w:r>
            <w:r>
              <w:rPr>
                <w:spacing w:val="-2"/>
                <w:sz w:val="20"/>
              </w:rPr>
              <w:t xml:space="preserve"> </w:t>
            </w:r>
            <w:r>
              <w:rPr>
                <w:sz w:val="20"/>
              </w:rPr>
              <w:t>nr.129/2019;</w:t>
            </w:r>
          </w:p>
          <w:p w14:paraId="7092BB3F" w14:textId="77777777" w:rsidR="00AE2B5F" w:rsidRDefault="00086577">
            <w:pPr>
              <w:pStyle w:val="TableParagraph"/>
              <w:numPr>
                <w:ilvl w:val="1"/>
                <w:numId w:val="2"/>
              </w:numPr>
              <w:tabs>
                <w:tab w:val="left" w:pos="830"/>
                <w:tab w:val="left" w:pos="831"/>
              </w:tabs>
              <w:spacing w:before="41"/>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2"/>
                <w:sz w:val="20"/>
              </w:rPr>
              <w:t xml:space="preserve"> </w:t>
            </w:r>
            <w:r>
              <w:rPr>
                <w:sz w:val="20"/>
              </w:rPr>
              <w:t>4</w:t>
            </w:r>
            <w:r>
              <w:rPr>
                <w:spacing w:val="-2"/>
                <w:sz w:val="20"/>
              </w:rPr>
              <w:t xml:space="preserve"> </w:t>
            </w:r>
            <w:r>
              <w:rPr>
                <w:sz w:val="20"/>
              </w:rPr>
              <w:t>alin.</w:t>
            </w:r>
            <w:r>
              <w:rPr>
                <w:spacing w:val="-2"/>
                <w:sz w:val="20"/>
              </w:rPr>
              <w:t xml:space="preserve"> </w:t>
            </w:r>
            <w:r>
              <w:rPr>
                <w:sz w:val="20"/>
              </w:rPr>
              <w:t>(2)</w:t>
            </w:r>
            <w:r>
              <w:rPr>
                <w:spacing w:val="-1"/>
                <w:sz w:val="20"/>
              </w:rPr>
              <w:t xml:space="preserve"> </w:t>
            </w:r>
            <w:r>
              <w:rPr>
                <w:sz w:val="20"/>
              </w:rPr>
              <w:t>lit.</w:t>
            </w:r>
            <w:r>
              <w:rPr>
                <w:spacing w:val="-2"/>
                <w:sz w:val="20"/>
              </w:rPr>
              <w:t xml:space="preserve"> </w:t>
            </w:r>
            <w:r>
              <w:rPr>
                <w:sz w:val="20"/>
              </w:rPr>
              <w:t>a),</w:t>
            </w:r>
            <w:r>
              <w:rPr>
                <w:spacing w:val="-1"/>
                <w:sz w:val="20"/>
              </w:rPr>
              <w:t xml:space="preserve"> </w:t>
            </w:r>
            <w:r>
              <w:rPr>
                <w:sz w:val="20"/>
              </w:rPr>
              <w:t>pct.</w:t>
            </w:r>
            <w:r>
              <w:rPr>
                <w:spacing w:val="-4"/>
                <w:sz w:val="20"/>
              </w:rPr>
              <w:t xml:space="preserve"> </w:t>
            </w:r>
            <w:r>
              <w:rPr>
                <w:sz w:val="20"/>
              </w:rPr>
              <w:t>2 din</w:t>
            </w:r>
            <w:r>
              <w:rPr>
                <w:spacing w:val="-3"/>
                <w:sz w:val="20"/>
              </w:rPr>
              <w:t xml:space="preserve"> </w:t>
            </w:r>
            <w:r>
              <w:rPr>
                <w:sz w:val="20"/>
              </w:rPr>
              <w:t>Legea</w:t>
            </w:r>
            <w:r>
              <w:rPr>
                <w:spacing w:val="-2"/>
                <w:sz w:val="20"/>
              </w:rPr>
              <w:t xml:space="preserve"> </w:t>
            </w:r>
            <w:r>
              <w:rPr>
                <w:sz w:val="20"/>
              </w:rPr>
              <w:t>nr.129/2019;</w:t>
            </w:r>
          </w:p>
          <w:p w14:paraId="4826468A" w14:textId="77777777" w:rsidR="00AE2B5F" w:rsidRDefault="00086577">
            <w:pPr>
              <w:pStyle w:val="TableParagraph"/>
              <w:numPr>
                <w:ilvl w:val="1"/>
                <w:numId w:val="2"/>
              </w:numPr>
              <w:tabs>
                <w:tab w:val="left" w:pos="830"/>
                <w:tab w:val="left" w:pos="831"/>
              </w:tabs>
              <w:spacing w:before="39"/>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1"/>
                <w:sz w:val="20"/>
              </w:rPr>
              <w:t xml:space="preserve"> </w:t>
            </w:r>
            <w:r>
              <w:rPr>
                <w:sz w:val="20"/>
              </w:rPr>
              <w:t>lit.</w:t>
            </w:r>
            <w:r>
              <w:rPr>
                <w:spacing w:val="-4"/>
                <w:sz w:val="20"/>
              </w:rPr>
              <w:t xml:space="preserve"> </w:t>
            </w:r>
            <w:r>
              <w:rPr>
                <w:sz w:val="20"/>
              </w:rPr>
              <w:t>d),</w:t>
            </w:r>
            <w:r>
              <w:rPr>
                <w:spacing w:val="-1"/>
                <w:sz w:val="20"/>
              </w:rPr>
              <w:t xml:space="preserve"> </w:t>
            </w:r>
            <w:r>
              <w:rPr>
                <w:sz w:val="20"/>
              </w:rPr>
              <w:t>pct.1 din</w:t>
            </w:r>
            <w:r>
              <w:rPr>
                <w:spacing w:val="-4"/>
                <w:sz w:val="20"/>
              </w:rPr>
              <w:t xml:space="preserve"> </w:t>
            </w:r>
            <w:r>
              <w:rPr>
                <w:sz w:val="20"/>
              </w:rPr>
              <w:t>Legea</w:t>
            </w:r>
            <w:r>
              <w:rPr>
                <w:spacing w:val="-3"/>
                <w:sz w:val="20"/>
              </w:rPr>
              <w:t xml:space="preserve"> </w:t>
            </w:r>
            <w:r>
              <w:rPr>
                <w:sz w:val="20"/>
              </w:rPr>
              <w:t>nr.129/2019;</w:t>
            </w:r>
          </w:p>
          <w:p w14:paraId="7F6CF046" w14:textId="77777777" w:rsidR="00AE2B5F" w:rsidRDefault="00086577">
            <w:pPr>
              <w:pStyle w:val="TableParagraph"/>
              <w:numPr>
                <w:ilvl w:val="1"/>
                <w:numId w:val="2"/>
              </w:numPr>
              <w:tabs>
                <w:tab w:val="left" w:pos="830"/>
                <w:tab w:val="left" w:pos="831"/>
              </w:tabs>
              <w:spacing w:before="41"/>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1"/>
                <w:sz w:val="20"/>
              </w:rPr>
              <w:t xml:space="preserve"> </w:t>
            </w:r>
            <w:r>
              <w:rPr>
                <w:sz w:val="20"/>
              </w:rPr>
              <w:t>lit.</w:t>
            </w:r>
            <w:r>
              <w:rPr>
                <w:spacing w:val="-4"/>
                <w:sz w:val="20"/>
              </w:rPr>
              <w:t xml:space="preserve"> </w:t>
            </w:r>
            <w:r>
              <w:rPr>
                <w:sz w:val="20"/>
              </w:rPr>
              <w:t>d),</w:t>
            </w:r>
            <w:r>
              <w:rPr>
                <w:spacing w:val="-1"/>
                <w:sz w:val="20"/>
              </w:rPr>
              <w:t xml:space="preserve"> </w:t>
            </w:r>
            <w:r>
              <w:rPr>
                <w:sz w:val="20"/>
              </w:rPr>
              <w:t>pct.2 din</w:t>
            </w:r>
            <w:r>
              <w:rPr>
                <w:spacing w:val="-4"/>
                <w:sz w:val="20"/>
              </w:rPr>
              <w:t xml:space="preserve"> </w:t>
            </w:r>
            <w:r>
              <w:rPr>
                <w:sz w:val="20"/>
              </w:rPr>
              <w:t>Legea</w:t>
            </w:r>
            <w:r>
              <w:rPr>
                <w:spacing w:val="-3"/>
                <w:sz w:val="20"/>
              </w:rPr>
              <w:t xml:space="preserve"> </w:t>
            </w:r>
            <w:r>
              <w:rPr>
                <w:sz w:val="20"/>
              </w:rPr>
              <w:t>nr.129/2019;</w:t>
            </w:r>
          </w:p>
          <w:p w14:paraId="114AACF6" w14:textId="77777777" w:rsidR="00AE2B5F" w:rsidRDefault="00086577">
            <w:pPr>
              <w:pStyle w:val="TableParagraph"/>
              <w:numPr>
                <w:ilvl w:val="1"/>
                <w:numId w:val="2"/>
              </w:numPr>
              <w:tabs>
                <w:tab w:val="left" w:pos="830"/>
                <w:tab w:val="left" w:pos="831"/>
              </w:tabs>
              <w:spacing w:before="39"/>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1"/>
                <w:sz w:val="20"/>
              </w:rPr>
              <w:t xml:space="preserve"> </w:t>
            </w:r>
            <w:r>
              <w:rPr>
                <w:sz w:val="20"/>
              </w:rPr>
              <w:t>lit.</w:t>
            </w:r>
            <w:r>
              <w:rPr>
                <w:spacing w:val="-4"/>
                <w:sz w:val="20"/>
              </w:rPr>
              <w:t xml:space="preserve"> </w:t>
            </w:r>
            <w:r>
              <w:rPr>
                <w:sz w:val="20"/>
              </w:rPr>
              <w:t>d),</w:t>
            </w:r>
            <w:r>
              <w:rPr>
                <w:spacing w:val="-1"/>
                <w:sz w:val="20"/>
              </w:rPr>
              <w:t xml:space="preserve"> </w:t>
            </w:r>
            <w:r>
              <w:rPr>
                <w:sz w:val="20"/>
              </w:rPr>
              <w:t>pct.3 din</w:t>
            </w:r>
            <w:r>
              <w:rPr>
                <w:spacing w:val="-4"/>
                <w:sz w:val="20"/>
              </w:rPr>
              <w:t xml:space="preserve"> </w:t>
            </w:r>
            <w:r>
              <w:rPr>
                <w:sz w:val="20"/>
              </w:rPr>
              <w:t>Legea</w:t>
            </w:r>
            <w:r>
              <w:rPr>
                <w:spacing w:val="-3"/>
                <w:sz w:val="20"/>
              </w:rPr>
              <w:t xml:space="preserve"> </w:t>
            </w:r>
            <w:r>
              <w:rPr>
                <w:sz w:val="20"/>
              </w:rPr>
              <w:t>nr.129/2019;</w:t>
            </w:r>
          </w:p>
          <w:p w14:paraId="78DA12D6" w14:textId="77777777" w:rsidR="00AE2B5F" w:rsidRDefault="00086577">
            <w:pPr>
              <w:pStyle w:val="TableParagraph"/>
              <w:numPr>
                <w:ilvl w:val="1"/>
                <w:numId w:val="2"/>
              </w:numPr>
              <w:tabs>
                <w:tab w:val="left" w:pos="830"/>
                <w:tab w:val="left" w:pos="831"/>
              </w:tabs>
              <w:spacing w:before="39"/>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1"/>
                <w:sz w:val="20"/>
              </w:rPr>
              <w:t xml:space="preserve"> </w:t>
            </w:r>
            <w:r>
              <w:rPr>
                <w:sz w:val="20"/>
              </w:rPr>
              <w:t>lit.</w:t>
            </w:r>
            <w:r>
              <w:rPr>
                <w:spacing w:val="-4"/>
                <w:sz w:val="20"/>
              </w:rPr>
              <w:t xml:space="preserve"> </w:t>
            </w:r>
            <w:r>
              <w:rPr>
                <w:sz w:val="20"/>
              </w:rPr>
              <w:t>d),</w:t>
            </w:r>
            <w:r>
              <w:rPr>
                <w:spacing w:val="-1"/>
                <w:sz w:val="20"/>
              </w:rPr>
              <w:t xml:space="preserve"> </w:t>
            </w:r>
            <w:r>
              <w:rPr>
                <w:sz w:val="20"/>
              </w:rPr>
              <w:t>pct.4 din</w:t>
            </w:r>
            <w:r>
              <w:rPr>
                <w:spacing w:val="-4"/>
                <w:sz w:val="20"/>
              </w:rPr>
              <w:t xml:space="preserve"> </w:t>
            </w:r>
            <w:r>
              <w:rPr>
                <w:sz w:val="20"/>
              </w:rPr>
              <w:t>Legea</w:t>
            </w:r>
            <w:r>
              <w:rPr>
                <w:spacing w:val="-3"/>
                <w:sz w:val="20"/>
              </w:rPr>
              <w:t xml:space="preserve"> </w:t>
            </w:r>
            <w:r>
              <w:rPr>
                <w:sz w:val="20"/>
              </w:rPr>
              <w:t>nr.129/2019;</w:t>
            </w:r>
          </w:p>
          <w:p w14:paraId="611181CB" w14:textId="77777777" w:rsidR="00AE2B5F" w:rsidRDefault="00086577">
            <w:pPr>
              <w:pStyle w:val="TableParagraph"/>
              <w:spacing w:before="41"/>
              <w:ind w:left="81"/>
              <w:rPr>
                <w:sz w:val="20"/>
              </w:rPr>
            </w:pPr>
            <w:r>
              <w:rPr>
                <w:spacing w:val="-1"/>
                <w:sz w:val="20"/>
              </w:rPr>
              <w:t>Descriere:</w:t>
            </w:r>
            <w:r>
              <w:rPr>
                <w:spacing w:val="2"/>
                <w:sz w:val="20"/>
              </w:rPr>
              <w:t xml:space="preserve"> </w:t>
            </w:r>
            <w:r>
              <w:rPr>
                <w:sz w:val="20"/>
              </w:rPr>
              <w:t>........................................................................................................................................................................................</w:t>
            </w:r>
          </w:p>
        </w:tc>
      </w:tr>
    </w:tbl>
    <w:p w14:paraId="4A5F0BC8" w14:textId="77777777" w:rsidR="00AE2B5F" w:rsidRDefault="00AD2F1E">
      <w:pPr>
        <w:spacing w:before="9"/>
        <w:ind w:left="553"/>
        <w:rPr>
          <w:b/>
          <w:sz w:val="18"/>
        </w:rPr>
      </w:pPr>
      <w:r>
        <w:pict w14:anchorId="12FD3B91">
          <v:group id="_x0000_s1049" style="position:absolute;left:0;text-align:left;margin-left:42.15pt;margin-top:-103.15pt;width:8.9pt;height:9.75pt;z-index:-15878656;mso-position-horizontal-relative:page;mso-position-vertical-relative:text" coordorigin="843,-2063" coordsize="178,195">
            <v:rect id="_x0000_s1051" style="position:absolute;left:843;top:-2064;width:178;height:195" stroked="f"/>
            <v:rect id="_x0000_s1050" style="position:absolute;left:853;top:-2054;width:158;height:175" filled="f" strokeweight="1pt"/>
            <w10:wrap anchorx="page"/>
          </v:group>
        </w:pict>
      </w:r>
      <w:r>
        <w:pict w14:anchorId="17E2EA44">
          <v:group id="_x0000_s1046" style="position:absolute;left:0;text-align:left;margin-left:42.15pt;margin-top:-87.7pt;width:8.9pt;height:9.75pt;z-index:-15878144;mso-position-horizontal-relative:page;mso-position-vertical-relative:text" coordorigin="843,-1754" coordsize="178,195">
            <v:rect id="_x0000_s1048" style="position:absolute;left:843;top:-1754;width:178;height:195" stroked="f"/>
            <v:rect id="_x0000_s1047" style="position:absolute;left:853;top:-1744;width:158;height:175" filled="f" strokeweight="1pt"/>
            <w10:wrap anchorx="page"/>
          </v:group>
        </w:pict>
      </w:r>
      <w:r>
        <w:pict w14:anchorId="7741FC34">
          <v:group id="_x0000_s1043" style="position:absolute;left:0;text-align:left;margin-left:42pt;margin-top:-72.75pt;width:8.9pt;height:9.75pt;z-index:-15877632;mso-position-horizontal-relative:page;mso-position-vertical-relative:text" coordorigin="840,-1455" coordsize="178,195">
            <v:rect id="_x0000_s1045" style="position:absolute;left:839;top:-1455;width:178;height:195" stroked="f"/>
            <v:rect id="_x0000_s1044" style="position:absolute;left:849;top:-1445;width:158;height:175" filled="f" strokeweight="1pt"/>
            <w10:wrap anchorx="page"/>
          </v:group>
        </w:pict>
      </w:r>
      <w:r>
        <w:pict w14:anchorId="39755E5D">
          <v:group id="_x0000_s1040" style="position:absolute;left:0;text-align:left;margin-left:42.15pt;margin-top:-57.1pt;width:8.9pt;height:9.75pt;z-index:-15877120;mso-position-horizontal-relative:page;mso-position-vertical-relative:text" coordorigin="843,-1142" coordsize="178,195">
            <v:rect id="_x0000_s1042" style="position:absolute;left:843;top:-1143;width:178;height:195" stroked="f"/>
            <v:rect id="_x0000_s1041" style="position:absolute;left:853;top:-1133;width:158;height:175" filled="f" strokeweight="1pt"/>
            <w10:wrap anchorx="page"/>
          </v:group>
        </w:pict>
      </w:r>
      <w:r>
        <w:pict w14:anchorId="66B1D8D8">
          <v:group id="_x0000_s1037" style="position:absolute;left:0;text-align:left;margin-left:42pt;margin-top:-42.15pt;width:8.9pt;height:9.75pt;z-index:-15876608;mso-position-horizontal-relative:page;mso-position-vertical-relative:text" coordorigin="840,-843" coordsize="178,195">
            <v:rect id="_x0000_s1039" style="position:absolute;left:839;top:-844;width:178;height:195" stroked="f"/>
            <v:rect id="_x0000_s1038" style="position:absolute;left:849;top:-834;width:158;height:175" filled="f" strokeweight="1pt"/>
            <w10:wrap anchorx="page"/>
          </v:group>
        </w:pict>
      </w:r>
      <w:r>
        <w:pict w14:anchorId="4FD8C61C">
          <v:group id="_x0000_s1034" style="position:absolute;left:0;text-align:left;margin-left:42.15pt;margin-top:-26.15pt;width:8.9pt;height:9.75pt;z-index:-15876096;mso-position-horizontal-relative:page;mso-position-vertical-relative:text" coordorigin="843,-523" coordsize="178,195">
            <v:rect id="_x0000_s1036" style="position:absolute;left:843;top:-524;width:178;height:195" stroked="f"/>
            <v:rect id="_x0000_s1035" style="position:absolute;left:853;top:-514;width:158;height:175" filled="f" strokeweight="1pt"/>
            <w10:wrap anchorx="page"/>
          </v:group>
        </w:pict>
      </w:r>
      <w:r w:rsidR="00086577">
        <w:rPr>
          <w:b/>
          <w:sz w:val="18"/>
        </w:rPr>
        <w:t>*</w:t>
      </w:r>
      <w:r w:rsidR="00086577">
        <w:rPr>
          <w:b/>
          <w:spacing w:val="-1"/>
          <w:sz w:val="18"/>
        </w:rPr>
        <w:t xml:space="preserve"> </w:t>
      </w:r>
      <w:r w:rsidR="00086577">
        <w:rPr>
          <w:b/>
          <w:sz w:val="18"/>
        </w:rPr>
        <w:t>Cetățenii</w:t>
      </w:r>
      <w:r w:rsidR="00086577">
        <w:rPr>
          <w:b/>
          <w:spacing w:val="-1"/>
          <w:sz w:val="18"/>
        </w:rPr>
        <w:t xml:space="preserve"> </w:t>
      </w:r>
      <w:r w:rsidR="00086577">
        <w:rPr>
          <w:b/>
          <w:sz w:val="18"/>
        </w:rPr>
        <w:t>străini</w:t>
      </w:r>
      <w:r w:rsidR="00086577">
        <w:rPr>
          <w:b/>
          <w:spacing w:val="-4"/>
          <w:sz w:val="18"/>
        </w:rPr>
        <w:t xml:space="preserve"> </w:t>
      </w:r>
      <w:r w:rsidR="00086577">
        <w:rPr>
          <w:b/>
          <w:sz w:val="18"/>
        </w:rPr>
        <w:t>vor</w:t>
      </w:r>
      <w:r w:rsidR="00086577">
        <w:rPr>
          <w:b/>
          <w:spacing w:val="-2"/>
          <w:sz w:val="18"/>
        </w:rPr>
        <w:t xml:space="preserve"> </w:t>
      </w:r>
      <w:r w:rsidR="00086577">
        <w:rPr>
          <w:b/>
          <w:sz w:val="18"/>
        </w:rPr>
        <w:t>completa</w:t>
      </w:r>
      <w:r w:rsidR="00086577">
        <w:rPr>
          <w:b/>
          <w:spacing w:val="-2"/>
          <w:sz w:val="18"/>
        </w:rPr>
        <w:t xml:space="preserve"> </w:t>
      </w:r>
      <w:r w:rsidR="00086577">
        <w:rPr>
          <w:b/>
          <w:sz w:val="18"/>
        </w:rPr>
        <w:t>localitatea</w:t>
      </w:r>
      <w:r w:rsidR="00086577">
        <w:rPr>
          <w:b/>
          <w:spacing w:val="-1"/>
          <w:sz w:val="18"/>
        </w:rPr>
        <w:t xml:space="preserve"> </w:t>
      </w:r>
      <w:r w:rsidR="00086577">
        <w:rPr>
          <w:b/>
          <w:sz w:val="18"/>
        </w:rPr>
        <w:t>si</w:t>
      </w:r>
      <w:r w:rsidR="00086577">
        <w:rPr>
          <w:b/>
          <w:spacing w:val="-4"/>
          <w:sz w:val="18"/>
        </w:rPr>
        <w:t xml:space="preserve"> </w:t>
      </w:r>
      <w:r w:rsidR="00086577">
        <w:rPr>
          <w:b/>
          <w:sz w:val="18"/>
        </w:rPr>
        <w:t>țara</w:t>
      </w:r>
      <w:r w:rsidR="00086577">
        <w:rPr>
          <w:b/>
          <w:spacing w:val="-2"/>
          <w:sz w:val="18"/>
        </w:rPr>
        <w:t xml:space="preserve"> </w:t>
      </w:r>
      <w:r w:rsidR="00086577">
        <w:rPr>
          <w:b/>
          <w:sz w:val="18"/>
        </w:rPr>
        <w:t>în</w:t>
      </w:r>
      <w:r w:rsidR="00086577">
        <w:rPr>
          <w:b/>
          <w:spacing w:val="-1"/>
          <w:sz w:val="18"/>
        </w:rPr>
        <w:t xml:space="preserve"> </w:t>
      </w:r>
      <w:r w:rsidR="00086577">
        <w:rPr>
          <w:b/>
          <w:sz w:val="18"/>
        </w:rPr>
        <w:t>care</w:t>
      </w:r>
      <w:r w:rsidR="00086577">
        <w:rPr>
          <w:b/>
          <w:spacing w:val="-2"/>
          <w:sz w:val="18"/>
        </w:rPr>
        <w:t xml:space="preserve"> </w:t>
      </w:r>
      <w:r w:rsidR="00086577">
        <w:rPr>
          <w:b/>
          <w:sz w:val="18"/>
        </w:rPr>
        <w:t>s-au</w:t>
      </w:r>
      <w:r w:rsidR="00086577">
        <w:rPr>
          <w:b/>
          <w:spacing w:val="-2"/>
          <w:sz w:val="18"/>
        </w:rPr>
        <w:t xml:space="preserve"> </w:t>
      </w:r>
      <w:r w:rsidR="00086577">
        <w:rPr>
          <w:b/>
          <w:sz w:val="18"/>
        </w:rPr>
        <w:t>născut</w:t>
      </w:r>
    </w:p>
    <w:p w14:paraId="3B53D47E" w14:textId="77777777" w:rsidR="00AE2B5F" w:rsidRDefault="00AE2B5F">
      <w:pPr>
        <w:rPr>
          <w:sz w:val="18"/>
        </w:rPr>
        <w:sectPr w:rsidR="00AE2B5F">
          <w:type w:val="continuous"/>
          <w:pgSz w:w="11910" w:h="16840"/>
          <w:pgMar w:top="340" w:right="560" w:bottom="280" w:left="440" w:header="720" w:footer="720" w:gutter="0"/>
          <w:cols w:space="720"/>
        </w:sectPr>
      </w:pPr>
    </w:p>
    <w:p w14:paraId="1A0BC1A3" w14:textId="77777777" w:rsidR="00AE2B5F" w:rsidRDefault="00AD2F1E">
      <w:pPr>
        <w:pStyle w:val="BodyText"/>
        <w:ind w:left="270"/>
      </w:pPr>
      <w:r>
        <w:lastRenderedPageBreak/>
        <w:pict w14:anchorId="4A3512BD">
          <v:group id="_x0000_s1031" style="position:absolute;left:0;text-align:left;margin-left:41.05pt;margin-top:56.85pt;width:9.25pt;height:10.45pt;z-index:-15874560;mso-position-horizontal-relative:page;mso-position-vertical-relative:page" coordorigin="821,1137" coordsize="185,209">
            <v:rect id="_x0000_s1033" style="position:absolute;left:820;top:1136;width:185;height:209" stroked="f"/>
            <v:rect id="_x0000_s1032" style="position:absolute;left:830;top:1146;width:165;height:189" filled="f" strokeweight="1pt"/>
            <w10:wrap anchorx="page" anchory="page"/>
          </v:group>
        </w:pict>
      </w:r>
      <w:r>
        <w:pict w14:anchorId="74029025">
          <v:group id="_x0000_s1027" style="width:525.1pt;height:86.9pt;mso-position-horizontal-relative:char;mso-position-vertical-relative:line" coordsize="10502,1738">
            <v:rect id="_x0000_s1030" style="position:absolute;left:101;top:786;width:192;height:194" stroked="f"/>
            <v:rect id="_x0000_s1029" style="position:absolute;left:111;top:796;width:172;height:174" filled="f" strokeweight="1pt"/>
            <v:shapetype id="_x0000_t202" coordsize="21600,21600" o:spt="202" path="m,l,21600r21600,l21600,xe">
              <v:stroke joinstyle="miter"/>
              <v:path gradientshapeok="t" o:connecttype="rect"/>
            </v:shapetype>
            <v:shape id="_x0000_s1028" type="#_x0000_t202" style="position:absolute;left:4;top:4;width:10493;height:1729" filled="f" strokeweight=".16936mm">
              <v:textbox inset="0,0,0,0">
                <w:txbxContent>
                  <w:p w14:paraId="58034F9A" w14:textId="77777777" w:rsidR="00AE2B5F" w:rsidRDefault="00086577">
                    <w:pPr>
                      <w:ind w:left="100"/>
                      <w:rPr>
                        <w:b/>
                        <w:sz w:val="20"/>
                      </w:rPr>
                    </w:pPr>
                    <w:r>
                      <w:rPr>
                        <w:b/>
                        <w:sz w:val="20"/>
                      </w:rPr>
                      <w:t>V.</w:t>
                    </w:r>
                  </w:p>
                  <w:p w14:paraId="1211ACED" w14:textId="77777777" w:rsidR="00AE2B5F" w:rsidRDefault="00086577">
                    <w:pPr>
                      <w:spacing w:before="1"/>
                      <w:ind w:left="100"/>
                      <w:rPr>
                        <w:b/>
                        <w:sz w:val="20"/>
                      </w:rPr>
                    </w:pPr>
                    <w:r>
                      <w:rPr>
                        <w:b/>
                        <w:sz w:val="20"/>
                      </w:rPr>
                      <w:t>Prezenta</w:t>
                    </w:r>
                    <w:r>
                      <w:rPr>
                        <w:b/>
                        <w:spacing w:val="-2"/>
                        <w:sz w:val="20"/>
                      </w:rPr>
                      <w:t xml:space="preserve"> </w:t>
                    </w:r>
                    <w:r>
                      <w:rPr>
                        <w:b/>
                        <w:sz w:val="20"/>
                      </w:rPr>
                      <w:t>declarație</w:t>
                    </w:r>
                    <w:r>
                      <w:rPr>
                        <w:b/>
                        <w:spacing w:val="-3"/>
                        <w:sz w:val="20"/>
                      </w:rPr>
                      <w:t xml:space="preserve"> </w:t>
                    </w:r>
                    <w:r>
                      <w:rPr>
                        <w:b/>
                        <w:sz w:val="20"/>
                      </w:rPr>
                      <w:t>și</w:t>
                    </w:r>
                    <w:r>
                      <w:rPr>
                        <w:b/>
                        <w:spacing w:val="-4"/>
                        <w:sz w:val="20"/>
                      </w:rPr>
                      <w:t xml:space="preserve"> </w:t>
                    </w:r>
                    <w:r>
                      <w:rPr>
                        <w:b/>
                        <w:sz w:val="20"/>
                      </w:rPr>
                      <w:t>copia</w:t>
                    </w:r>
                    <w:r>
                      <w:rPr>
                        <w:b/>
                        <w:spacing w:val="-4"/>
                        <w:sz w:val="20"/>
                      </w:rPr>
                      <w:t xml:space="preserve"> </w:t>
                    </w:r>
                    <w:r>
                      <w:rPr>
                        <w:b/>
                        <w:sz w:val="20"/>
                      </w:rPr>
                      <w:t>actului</w:t>
                    </w:r>
                    <w:r>
                      <w:rPr>
                        <w:b/>
                        <w:spacing w:val="-4"/>
                        <w:sz w:val="20"/>
                      </w:rPr>
                      <w:t xml:space="preserve"> </w:t>
                    </w:r>
                    <w:r>
                      <w:rPr>
                        <w:b/>
                        <w:sz w:val="20"/>
                      </w:rPr>
                      <w:t>de</w:t>
                    </w:r>
                    <w:r>
                      <w:rPr>
                        <w:b/>
                        <w:spacing w:val="-3"/>
                        <w:sz w:val="20"/>
                      </w:rPr>
                      <w:t xml:space="preserve"> </w:t>
                    </w:r>
                    <w:r>
                      <w:rPr>
                        <w:b/>
                        <w:sz w:val="20"/>
                      </w:rPr>
                      <w:t>identitate</w:t>
                    </w:r>
                    <w:r>
                      <w:rPr>
                        <w:b/>
                        <w:spacing w:val="-2"/>
                        <w:sz w:val="20"/>
                      </w:rPr>
                      <w:t xml:space="preserve"> </w:t>
                    </w:r>
                    <w:r>
                      <w:rPr>
                        <w:b/>
                        <w:sz w:val="20"/>
                      </w:rPr>
                      <w:t>se</w:t>
                    </w:r>
                    <w:r>
                      <w:rPr>
                        <w:b/>
                        <w:spacing w:val="-3"/>
                        <w:sz w:val="20"/>
                      </w:rPr>
                      <w:t xml:space="preserve"> </w:t>
                    </w:r>
                    <w:r>
                      <w:rPr>
                        <w:b/>
                        <w:sz w:val="20"/>
                      </w:rPr>
                      <w:t>depun</w:t>
                    </w:r>
                    <w:r>
                      <w:rPr>
                        <w:b/>
                        <w:spacing w:val="-4"/>
                        <w:sz w:val="20"/>
                      </w:rPr>
                      <w:t xml:space="preserve"> </w:t>
                    </w:r>
                    <w:r>
                      <w:rPr>
                        <w:b/>
                        <w:sz w:val="20"/>
                      </w:rPr>
                      <w:t>la</w:t>
                    </w:r>
                    <w:r>
                      <w:rPr>
                        <w:b/>
                        <w:spacing w:val="3"/>
                        <w:sz w:val="20"/>
                      </w:rPr>
                      <w:t xml:space="preserve"> </w:t>
                    </w:r>
                    <w:r>
                      <w:rPr>
                        <w:b/>
                        <w:sz w:val="20"/>
                      </w:rPr>
                      <w:t>registrul</w:t>
                    </w:r>
                    <w:r>
                      <w:rPr>
                        <w:b/>
                        <w:spacing w:val="-4"/>
                        <w:sz w:val="20"/>
                      </w:rPr>
                      <w:t xml:space="preserve"> </w:t>
                    </w:r>
                    <w:r>
                      <w:rPr>
                        <w:b/>
                        <w:sz w:val="20"/>
                      </w:rPr>
                      <w:t>comerțului</w:t>
                    </w:r>
                    <w:r>
                      <w:rPr>
                        <w:b/>
                        <w:spacing w:val="-3"/>
                        <w:sz w:val="20"/>
                      </w:rPr>
                      <w:t xml:space="preserve"> </w:t>
                    </w:r>
                    <w:r>
                      <w:rPr>
                        <w:b/>
                        <w:sz w:val="20"/>
                      </w:rPr>
                      <w:t>de</w:t>
                    </w:r>
                    <w:r>
                      <w:rPr>
                        <w:b/>
                        <w:spacing w:val="-3"/>
                        <w:sz w:val="20"/>
                      </w:rPr>
                      <w:t xml:space="preserve"> </w:t>
                    </w:r>
                    <w:r>
                      <w:rPr>
                        <w:b/>
                        <w:sz w:val="20"/>
                      </w:rPr>
                      <w:t>către:</w:t>
                    </w:r>
                  </w:p>
                  <w:p w14:paraId="4B23BBBD" w14:textId="77777777" w:rsidR="00AE2B5F" w:rsidRDefault="00086577">
                    <w:pPr>
                      <w:numPr>
                        <w:ilvl w:val="0"/>
                        <w:numId w:val="1"/>
                      </w:numPr>
                      <w:tabs>
                        <w:tab w:val="left" w:pos="821"/>
                        <w:tab w:val="left" w:pos="822"/>
                      </w:tabs>
                      <w:ind w:hanging="722"/>
                      <w:rPr>
                        <w:sz w:val="20"/>
                      </w:rPr>
                    </w:pPr>
                    <w:r>
                      <w:rPr>
                        <w:sz w:val="20"/>
                      </w:rPr>
                      <w:t>reprezentantul</w:t>
                    </w:r>
                    <w:r>
                      <w:rPr>
                        <w:spacing w:val="-4"/>
                        <w:sz w:val="20"/>
                      </w:rPr>
                      <w:t xml:space="preserve"> </w:t>
                    </w:r>
                    <w:r>
                      <w:rPr>
                        <w:sz w:val="20"/>
                      </w:rPr>
                      <w:t>legal</w:t>
                    </w:r>
                    <w:r>
                      <w:rPr>
                        <w:spacing w:val="-2"/>
                        <w:sz w:val="20"/>
                      </w:rPr>
                      <w:t xml:space="preserve"> </w:t>
                    </w:r>
                    <w:r>
                      <w:rPr>
                        <w:sz w:val="20"/>
                      </w:rPr>
                      <w:t>al</w:t>
                    </w:r>
                    <w:r>
                      <w:rPr>
                        <w:spacing w:val="-2"/>
                        <w:sz w:val="20"/>
                      </w:rPr>
                      <w:t xml:space="preserve"> </w:t>
                    </w:r>
                    <w:r>
                      <w:rPr>
                        <w:sz w:val="20"/>
                      </w:rPr>
                      <w:t>persoanei</w:t>
                    </w:r>
                    <w:r>
                      <w:rPr>
                        <w:spacing w:val="-3"/>
                        <w:sz w:val="20"/>
                      </w:rPr>
                      <w:t xml:space="preserve"> </w:t>
                    </w:r>
                    <w:r>
                      <w:rPr>
                        <w:sz w:val="20"/>
                      </w:rPr>
                      <w:t>juridice</w:t>
                    </w:r>
                  </w:p>
                  <w:p w14:paraId="34E631FB" w14:textId="77777777" w:rsidR="00AE2B5F" w:rsidRDefault="00086577">
                    <w:pPr>
                      <w:numPr>
                        <w:ilvl w:val="0"/>
                        <w:numId w:val="1"/>
                      </w:numPr>
                      <w:tabs>
                        <w:tab w:val="left" w:pos="821"/>
                        <w:tab w:val="left" w:pos="822"/>
                      </w:tabs>
                      <w:ind w:hanging="722"/>
                      <w:rPr>
                        <w:sz w:val="20"/>
                      </w:rPr>
                    </w:pPr>
                    <w:r>
                      <w:rPr>
                        <w:sz w:val="20"/>
                      </w:rPr>
                      <w:t>împuternicit:</w:t>
                    </w:r>
                  </w:p>
                  <w:p w14:paraId="7E18285F" w14:textId="77777777" w:rsidR="00AE2B5F" w:rsidRDefault="00086577">
                    <w:pPr>
                      <w:tabs>
                        <w:tab w:val="left" w:leader="dot" w:pos="10310"/>
                      </w:tabs>
                      <w:spacing w:before="1"/>
                      <w:ind w:left="69"/>
                      <w:rPr>
                        <w:b/>
                        <w:sz w:val="20"/>
                      </w:rPr>
                    </w:pPr>
                    <w:r>
                      <w:rPr>
                        <w:b/>
                        <w:spacing w:val="-1"/>
                        <w:sz w:val="20"/>
                      </w:rPr>
                      <w:t>Nume.....................................................................</w:t>
                    </w:r>
                    <w:r>
                      <w:rPr>
                        <w:b/>
                        <w:spacing w:val="8"/>
                        <w:sz w:val="20"/>
                      </w:rPr>
                      <w:t xml:space="preserve"> </w:t>
                    </w:r>
                    <w:r>
                      <w:rPr>
                        <w:b/>
                        <w:sz w:val="20"/>
                      </w:rPr>
                      <w:t>Prenume</w:t>
                    </w:r>
                    <w:r>
                      <w:rPr>
                        <w:b/>
                        <w:sz w:val="20"/>
                      </w:rPr>
                      <w:tab/>
                      <w:t>,</w:t>
                    </w:r>
                  </w:p>
                  <w:p w14:paraId="7FD1BB92" w14:textId="77777777" w:rsidR="00AE2B5F" w:rsidRDefault="00086577">
                    <w:pPr>
                      <w:tabs>
                        <w:tab w:val="left" w:leader="dot" w:pos="10262"/>
                      </w:tabs>
                      <w:spacing w:before="34" w:line="229" w:lineRule="exact"/>
                      <w:ind w:left="100"/>
                      <w:rPr>
                        <w:sz w:val="20"/>
                      </w:rPr>
                    </w:pPr>
                    <w:r>
                      <w:rPr>
                        <w:sz w:val="20"/>
                      </w:rPr>
                      <w:t>posesor</w:t>
                    </w:r>
                    <w:r>
                      <w:rPr>
                        <w:spacing w:val="-4"/>
                        <w:sz w:val="20"/>
                      </w:rPr>
                      <w:t xml:space="preserve"> </w:t>
                    </w:r>
                    <w:r>
                      <w:rPr>
                        <w:sz w:val="20"/>
                      </w:rPr>
                      <w:t>al</w:t>
                    </w:r>
                    <w:r>
                      <w:rPr>
                        <w:spacing w:val="-4"/>
                        <w:sz w:val="20"/>
                      </w:rPr>
                      <w:t xml:space="preserve"> </w:t>
                    </w:r>
                    <w:r>
                      <w:rPr>
                        <w:sz w:val="20"/>
                      </w:rPr>
                      <w:t>actului</w:t>
                    </w:r>
                    <w:r>
                      <w:rPr>
                        <w:spacing w:val="-5"/>
                        <w:sz w:val="20"/>
                      </w:rPr>
                      <w:t xml:space="preserve"> </w:t>
                    </w:r>
                    <w:r>
                      <w:rPr>
                        <w:sz w:val="20"/>
                      </w:rPr>
                      <w:t>de</w:t>
                    </w:r>
                    <w:r>
                      <w:rPr>
                        <w:spacing w:val="-4"/>
                        <w:sz w:val="20"/>
                      </w:rPr>
                      <w:t xml:space="preserve"> </w:t>
                    </w:r>
                    <w:r>
                      <w:rPr>
                        <w:sz w:val="20"/>
                      </w:rPr>
                      <w:t>identitate</w:t>
                    </w:r>
                    <w:r>
                      <w:rPr>
                        <w:spacing w:val="-4"/>
                        <w:sz w:val="20"/>
                      </w:rPr>
                      <w:t xml:space="preserve"> </w:t>
                    </w:r>
                    <w:r>
                      <w:rPr>
                        <w:sz w:val="20"/>
                      </w:rPr>
                      <w:t>......................,</w:t>
                    </w:r>
                    <w:r>
                      <w:rPr>
                        <w:spacing w:val="-4"/>
                        <w:sz w:val="20"/>
                      </w:rPr>
                      <w:t xml:space="preserve"> </w:t>
                    </w:r>
                    <w:r>
                      <w:rPr>
                        <w:sz w:val="20"/>
                      </w:rPr>
                      <w:t>seria</w:t>
                    </w:r>
                    <w:r>
                      <w:rPr>
                        <w:spacing w:val="-4"/>
                        <w:sz w:val="20"/>
                      </w:rPr>
                      <w:t xml:space="preserve"> </w:t>
                    </w:r>
                    <w:r>
                      <w:rPr>
                        <w:sz w:val="20"/>
                      </w:rPr>
                      <w:t>..........,</w:t>
                    </w:r>
                    <w:r>
                      <w:rPr>
                        <w:spacing w:val="-4"/>
                        <w:sz w:val="20"/>
                      </w:rPr>
                      <w:t xml:space="preserve"> </w:t>
                    </w:r>
                    <w:r>
                      <w:rPr>
                        <w:sz w:val="20"/>
                      </w:rPr>
                      <w:t>nr.</w:t>
                    </w:r>
                    <w:r>
                      <w:rPr>
                        <w:spacing w:val="-4"/>
                        <w:sz w:val="20"/>
                      </w:rPr>
                      <w:t xml:space="preserve"> </w:t>
                    </w:r>
                    <w:r>
                      <w:rPr>
                        <w:sz w:val="20"/>
                      </w:rPr>
                      <w:t>.................….....</w:t>
                    </w:r>
                    <w:r>
                      <w:rPr>
                        <w:spacing w:val="-4"/>
                        <w:sz w:val="20"/>
                      </w:rPr>
                      <w:t xml:space="preserve"> </w:t>
                    </w:r>
                    <w:r>
                      <w:rPr>
                        <w:sz w:val="20"/>
                      </w:rPr>
                      <w:t>CNP.</w:t>
                    </w:r>
                    <w:r>
                      <w:rPr>
                        <w:sz w:val="20"/>
                      </w:rPr>
                      <w:tab/>
                      <w:t>,</w:t>
                    </w:r>
                  </w:p>
                  <w:p w14:paraId="2C15C202" w14:textId="77777777" w:rsidR="00AE2B5F" w:rsidRDefault="00086577">
                    <w:pPr>
                      <w:spacing w:line="229" w:lineRule="exact"/>
                      <w:ind w:left="100"/>
                      <w:rPr>
                        <w:sz w:val="20"/>
                      </w:rPr>
                    </w:pPr>
                    <w:r>
                      <w:rPr>
                        <w:spacing w:val="-1"/>
                        <w:sz w:val="20"/>
                      </w:rPr>
                      <w:t>conform</w:t>
                    </w:r>
                    <w:r>
                      <w:rPr>
                        <w:spacing w:val="4"/>
                        <w:sz w:val="20"/>
                      </w:rPr>
                      <w:t xml:space="preserve"> </w:t>
                    </w:r>
                    <w:r>
                      <w:rPr>
                        <w:spacing w:val="-1"/>
                        <w:sz w:val="20"/>
                      </w:rPr>
                      <w:t>........................................................................................,</w:t>
                    </w:r>
                    <w:r>
                      <w:rPr>
                        <w:spacing w:val="4"/>
                        <w:sz w:val="20"/>
                      </w:rPr>
                      <w:t xml:space="preserve"> </w:t>
                    </w:r>
                    <w:r>
                      <w:rPr>
                        <w:sz w:val="20"/>
                      </w:rPr>
                      <w:t>nr.</w:t>
                    </w:r>
                    <w:r>
                      <w:rPr>
                        <w:spacing w:val="4"/>
                        <w:sz w:val="20"/>
                      </w:rPr>
                      <w:t xml:space="preserve"> </w:t>
                    </w:r>
                    <w:r>
                      <w:rPr>
                        <w:sz w:val="20"/>
                      </w:rPr>
                      <w:t>.....................................,</w:t>
                    </w:r>
                    <w:r>
                      <w:rPr>
                        <w:spacing w:val="4"/>
                        <w:sz w:val="20"/>
                      </w:rPr>
                      <w:t xml:space="preserve"> </w:t>
                    </w:r>
                    <w:r>
                      <w:rPr>
                        <w:sz w:val="20"/>
                      </w:rPr>
                      <w:t>din.................................................</w:t>
                    </w:r>
                  </w:p>
                </w:txbxContent>
              </v:textbox>
            </v:shape>
            <w10:anchorlock/>
          </v:group>
        </w:pict>
      </w:r>
    </w:p>
    <w:p w14:paraId="50105837" w14:textId="77777777" w:rsidR="00AE2B5F" w:rsidRDefault="00AE2B5F">
      <w:pPr>
        <w:pStyle w:val="BodyText"/>
        <w:spacing w:before="1"/>
        <w:rPr>
          <w:b/>
          <w:sz w:val="9"/>
        </w:rPr>
      </w:pPr>
    </w:p>
    <w:p w14:paraId="1E151332" w14:textId="77777777" w:rsidR="00AE2B5F" w:rsidRDefault="00AD2F1E">
      <w:pPr>
        <w:pStyle w:val="BodyText"/>
        <w:ind w:left="265"/>
      </w:pPr>
      <w:r>
        <w:pict w14:anchorId="1B641FDD">
          <v:shape id="_x0000_s1121" type="#_x0000_t202" style="width:524.65pt;height:58.1pt;mso-left-percent:-10001;mso-top-percent:-10001;mso-position-horizontal:absolute;mso-position-horizontal-relative:char;mso-position-vertical:absolute;mso-position-vertical-relative:line;mso-left-percent:-10001;mso-top-percent:-10001" filled="f" strokeweight=".48pt">
            <v:textbox inset="0,0,0,0">
              <w:txbxContent>
                <w:p w14:paraId="49B51C33" w14:textId="77777777" w:rsidR="00AE2B5F" w:rsidRDefault="00086577">
                  <w:pPr>
                    <w:ind w:left="100"/>
                    <w:rPr>
                      <w:b/>
                      <w:sz w:val="20"/>
                    </w:rPr>
                  </w:pPr>
                  <w:r>
                    <w:rPr>
                      <w:b/>
                      <w:sz w:val="20"/>
                    </w:rPr>
                    <w:t>VI.</w:t>
                  </w:r>
                </w:p>
                <w:p w14:paraId="4407A02D" w14:textId="77777777" w:rsidR="00AE2B5F" w:rsidRDefault="00086577">
                  <w:pPr>
                    <w:spacing w:before="1"/>
                    <w:ind w:left="100"/>
                    <w:rPr>
                      <w:b/>
                      <w:sz w:val="20"/>
                    </w:rPr>
                  </w:pPr>
                  <w:r>
                    <w:rPr>
                      <w:b/>
                      <w:sz w:val="20"/>
                    </w:rPr>
                    <w:t>Persoana</w:t>
                  </w:r>
                  <w:r>
                    <w:rPr>
                      <w:b/>
                      <w:spacing w:val="-5"/>
                      <w:sz w:val="20"/>
                    </w:rPr>
                    <w:t xml:space="preserve"> </w:t>
                  </w:r>
                  <w:r>
                    <w:rPr>
                      <w:b/>
                      <w:sz w:val="20"/>
                    </w:rPr>
                    <w:t>desemnată</w:t>
                  </w:r>
                  <w:r>
                    <w:rPr>
                      <w:b/>
                      <w:spacing w:val="-3"/>
                      <w:sz w:val="20"/>
                    </w:rPr>
                    <w:t xml:space="preserve"> </w:t>
                  </w:r>
                  <w:r>
                    <w:rPr>
                      <w:b/>
                      <w:sz w:val="20"/>
                    </w:rPr>
                    <w:t>pentru</w:t>
                  </w:r>
                  <w:r>
                    <w:rPr>
                      <w:b/>
                      <w:spacing w:val="-5"/>
                      <w:sz w:val="20"/>
                    </w:rPr>
                    <w:t xml:space="preserve"> </w:t>
                  </w:r>
                  <w:r>
                    <w:rPr>
                      <w:b/>
                      <w:sz w:val="20"/>
                    </w:rPr>
                    <w:t>comunicări:</w:t>
                  </w:r>
                </w:p>
                <w:p w14:paraId="7398BB68" w14:textId="77777777" w:rsidR="00AE2B5F" w:rsidRDefault="00086577">
                  <w:pPr>
                    <w:pStyle w:val="BodyText"/>
                    <w:tabs>
                      <w:tab w:val="left" w:pos="559"/>
                      <w:tab w:val="left" w:leader="dot" w:pos="10302"/>
                    </w:tabs>
                    <w:ind w:left="134"/>
                  </w:pPr>
                  <w:r>
                    <w:t>1.</w:t>
                  </w:r>
                  <w:r>
                    <w:tab/>
                    <w:t>Nume.....................................................................</w:t>
                  </w:r>
                  <w:r>
                    <w:rPr>
                      <w:spacing w:val="-13"/>
                    </w:rPr>
                    <w:t xml:space="preserve"> </w:t>
                  </w:r>
                  <w:r>
                    <w:t>Prenume</w:t>
                  </w:r>
                  <w:r>
                    <w:tab/>
                    <w:t>,</w:t>
                  </w:r>
                </w:p>
                <w:p w14:paraId="455A758C" w14:textId="77777777" w:rsidR="00AE2B5F" w:rsidRDefault="00086577">
                  <w:pPr>
                    <w:pStyle w:val="BodyText"/>
                    <w:tabs>
                      <w:tab w:val="left" w:pos="559"/>
                    </w:tabs>
                    <w:spacing w:before="116"/>
                    <w:ind w:left="134"/>
                  </w:pPr>
                  <w:r>
                    <w:t>2.</w:t>
                  </w:r>
                  <w:r>
                    <w:tab/>
                  </w:r>
                  <w:r>
                    <w:rPr>
                      <w:spacing w:val="-1"/>
                    </w:rPr>
                    <w:t>e-mail</w:t>
                  </w:r>
                  <w:r>
                    <w:rPr>
                      <w:spacing w:val="11"/>
                    </w:rPr>
                    <w:t xml:space="preserve"> </w:t>
                  </w:r>
                  <w:r>
                    <w:rPr>
                      <w:spacing w:val="-1"/>
                    </w:rPr>
                    <w:t>........................................................................................................................</w:t>
                  </w:r>
                  <w:r>
                    <w:rPr>
                      <w:spacing w:val="11"/>
                    </w:rPr>
                    <w:t xml:space="preserve"> </w:t>
                  </w:r>
                  <w:r>
                    <w:t>telefon</w:t>
                  </w:r>
                  <w:r>
                    <w:rPr>
                      <w:spacing w:val="9"/>
                    </w:rPr>
                    <w:t xml:space="preserve"> </w:t>
                  </w:r>
                  <w:r>
                    <w:t>...................................................</w:t>
                  </w:r>
                </w:p>
              </w:txbxContent>
            </v:textbox>
            <w10:anchorlock/>
          </v:shape>
        </w:pict>
      </w:r>
    </w:p>
    <w:p w14:paraId="298E1725" w14:textId="77777777" w:rsidR="00AE2B5F" w:rsidRDefault="00AE2B5F">
      <w:pPr>
        <w:pStyle w:val="BodyText"/>
        <w:spacing w:before="11"/>
        <w:rPr>
          <w:b/>
          <w:sz w:val="22"/>
        </w:rPr>
      </w:pPr>
    </w:p>
    <w:tbl>
      <w:tblPr>
        <w:tblW w:w="0" w:type="auto"/>
        <w:tblInd w:w="275" w:type="dxa"/>
        <w:tblLayout w:type="fixed"/>
        <w:tblCellMar>
          <w:left w:w="0" w:type="dxa"/>
          <w:right w:w="0" w:type="dxa"/>
        </w:tblCellMar>
        <w:tblLook w:val="01E0" w:firstRow="1" w:lastRow="1" w:firstColumn="1" w:lastColumn="1" w:noHBand="0" w:noVBand="0"/>
      </w:tblPr>
      <w:tblGrid>
        <w:gridCol w:w="3729"/>
        <w:gridCol w:w="3093"/>
        <w:gridCol w:w="3671"/>
      </w:tblGrid>
      <w:tr w:rsidR="00AE2B5F" w14:paraId="7B2F9535" w14:textId="77777777">
        <w:trPr>
          <w:trHeight w:val="740"/>
        </w:trPr>
        <w:tc>
          <w:tcPr>
            <w:tcW w:w="10493" w:type="dxa"/>
            <w:gridSpan w:val="3"/>
            <w:tcBorders>
              <w:top w:val="single" w:sz="4" w:space="0" w:color="000000"/>
              <w:left w:val="single" w:sz="4" w:space="0" w:color="000000"/>
              <w:right w:val="single" w:sz="4" w:space="0" w:color="000000"/>
            </w:tcBorders>
          </w:tcPr>
          <w:p w14:paraId="4B1A9FD6" w14:textId="77777777" w:rsidR="00AE2B5F" w:rsidRDefault="00086577">
            <w:pPr>
              <w:pStyle w:val="TableParagraph"/>
              <w:spacing w:before="0"/>
              <w:ind w:left="105"/>
              <w:rPr>
                <w:b/>
                <w:sz w:val="20"/>
              </w:rPr>
            </w:pPr>
            <w:r>
              <w:rPr>
                <w:b/>
                <w:sz w:val="20"/>
              </w:rPr>
              <w:t>VII.</w:t>
            </w:r>
          </w:p>
          <w:p w14:paraId="5772B3D3" w14:textId="77777777" w:rsidR="00AE2B5F" w:rsidRDefault="00086577">
            <w:pPr>
              <w:pStyle w:val="TableParagraph"/>
              <w:spacing w:before="17"/>
              <w:ind w:left="105"/>
              <w:rPr>
                <w:b/>
                <w:sz w:val="20"/>
              </w:rPr>
            </w:pPr>
            <w:r>
              <w:rPr>
                <w:b/>
                <w:sz w:val="20"/>
              </w:rPr>
              <w:t>Prelucrarea</w:t>
            </w:r>
            <w:r>
              <w:rPr>
                <w:b/>
                <w:sz w:val="20"/>
                <w:vertAlign w:val="superscript"/>
              </w:rPr>
              <w:t>(2)</w:t>
            </w:r>
            <w:r>
              <w:rPr>
                <w:b/>
                <w:spacing w:val="-2"/>
                <w:sz w:val="20"/>
              </w:rPr>
              <w:t xml:space="preserve"> </w:t>
            </w:r>
            <w:r>
              <w:rPr>
                <w:b/>
                <w:sz w:val="20"/>
              </w:rPr>
              <w:t>datelor</w:t>
            </w:r>
            <w:r>
              <w:rPr>
                <w:b/>
                <w:spacing w:val="-1"/>
                <w:sz w:val="20"/>
              </w:rPr>
              <w:t xml:space="preserve"> </w:t>
            </w:r>
            <w:r>
              <w:rPr>
                <w:b/>
                <w:sz w:val="20"/>
              </w:rPr>
              <w:t>cu</w:t>
            </w:r>
            <w:r>
              <w:rPr>
                <w:b/>
                <w:spacing w:val="-2"/>
                <w:sz w:val="20"/>
              </w:rPr>
              <w:t xml:space="preserve"> </w:t>
            </w:r>
            <w:r>
              <w:rPr>
                <w:b/>
                <w:sz w:val="20"/>
              </w:rPr>
              <w:t>caracter</w:t>
            </w:r>
            <w:r>
              <w:rPr>
                <w:b/>
                <w:spacing w:val="-1"/>
                <w:sz w:val="20"/>
              </w:rPr>
              <w:t xml:space="preserve"> </w:t>
            </w:r>
            <w:r>
              <w:rPr>
                <w:b/>
                <w:sz w:val="20"/>
              </w:rPr>
              <w:t>personal:</w:t>
            </w:r>
          </w:p>
          <w:p w14:paraId="666992BF" w14:textId="77777777" w:rsidR="00AE2B5F" w:rsidRDefault="00086577">
            <w:pPr>
              <w:pStyle w:val="TableParagraph"/>
              <w:spacing w:before="20" w:line="223" w:lineRule="exact"/>
              <w:ind w:left="357"/>
              <w:rPr>
                <w:b/>
                <w:sz w:val="20"/>
              </w:rPr>
            </w:pPr>
            <w:r>
              <w:rPr>
                <w:sz w:val="20"/>
              </w:rPr>
              <w:t>Am</w:t>
            </w:r>
            <w:r>
              <w:rPr>
                <w:spacing w:val="-1"/>
                <w:sz w:val="20"/>
              </w:rPr>
              <w:t xml:space="preserve"> </w:t>
            </w:r>
            <w:r>
              <w:rPr>
                <w:sz w:val="20"/>
              </w:rPr>
              <w:t>fost</w:t>
            </w:r>
            <w:r>
              <w:rPr>
                <w:spacing w:val="-3"/>
                <w:sz w:val="20"/>
              </w:rPr>
              <w:t xml:space="preserve"> </w:t>
            </w:r>
            <w:r>
              <w:rPr>
                <w:sz w:val="20"/>
              </w:rPr>
              <w:t>informat</w:t>
            </w:r>
            <w:r>
              <w:rPr>
                <w:spacing w:val="-2"/>
                <w:sz w:val="20"/>
              </w:rPr>
              <w:t xml:space="preserve"> </w:t>
            </w:r>
            <w:r>
              <w:rPr>
                <w:sz w:val="20"/>
              </w:rPr>
              <w:t>cu</w:t>
            </w:r>
            <w:r>
              <w:rPr>
                <w:spacing w:val="-1"/>
                <w:sz w:val="20"/>
              </w:rPr>
              <w:t xml:space="preserve"> </w:t>
            </w:r>
            <w:r>
              <w:rPr>
                <w:sz w:val="20"/>
              </w:rPr>
              <w:t>privire</w:t>
            </w:r>
            <w:r>
              <w:rPr>
                <w:spacing w:val="-2"/>
                <w:sz w:val="20"/>
              </w:rPr>
              <w:t xml:space="preserve"> </w:t>
            </w:r>
            <w:r>
              <w:rPr>
                <w:sz w:val="20"/>
              </w:rPr>
              <w:t>la</w:t>
            </w:r>
            <w:r>
              <w:rPr>
                <w:spacing w:val="-2"/>
                <w:sz w:val="20"/>
              </w:rPr>
              <w:t xml:space="preserve"> </w:t>
            </w:r>
            <w:r>
              <w:rPr>
                <w:sz w:val="20"/>
              </w:rPr>
              <w:t>prelucrarea</w:t>
            </w:r>
            <w:r>
              <w:rPr>
                <w:spacing w:val="-4"/>
                <w:sz w:val="20"/>
              </w:rPr>
              <w:t xml:space="preserve"> </w:t>
            </w:r>
            <w:r>
              <w:rPr>
                <w:sz w:val="20"/>
              </w:rPr>
              <w:t>datelor</w:t>
            </w:r>
            <w:r>
              <w:rPr>
                <w:spacing w:val="-2"/>
                <w:sz w:val="20"/>
              </w:rPr>
              <w:t xml:space="preserve"> </w:t>
            </w:r>
            <w:r>
              <w:rPr>
                <w:sz w:val="20"/>
              </w:rPr>
              <w:t>cu</w:t>
            </w:r>
            <w:r>
              <w:rPr>
                <w:spacing w:val="-1"/>
                <w:sz w:val="20"/>
              </w:rPr>
              <w:t xml:space="preserve"> </w:t>
            </w:r>
            <w:r>
              <w:rPr>
                <w:sz w:val="20"/>
              </w:rPr>
              <w:t>caracter</w:t>
            </w:r>
            <w:r>
              <w:rPr>
                <w:spacing w:val="-1"/>
                <w:sz w:val="20"/>
              </w:rPr>
              <w:t xml:space="preserve"> </w:t>
            </w:r>
            <w:r>
              <w:rPr>
                <w:sz w:val="20"/>
              </w:rPr>
              <w:t>personal</w:t>
            </w:r>
            <w:r>
              <w:rPr>
                <w:spacing w:val="7"/>
                <w:sz w:val="20"/>
              </w:rPr>
              <w:t xml:space="preserve"> </w:t>
            </w:r>
            <w:r>
              <w:rPr>
                <w:sz w:val="20"/>
              </w:rPr>
              <w:t>efectuată</w:t>
            </w:r>
            <w:r>
              <w:rPr>
                <w:spacing w:val="-2"/>
                <w:sz w:val="20"/>
              </w:rPr>
              <w:t xml:space="preserve"> </w:t>
            </w:r>
            <w:r>
              <w:rPr>
                <w:sz w:val="20"/>
              </w:rPr>
              <w:t>în</w:t>
            </w:r>
            <w:r>
              <w:rPr>
                <w:spacing w:val="-1"/>
                <w:sz w:val="20"/>
              </w:rPr>
              <w:t xml:space="preserve"> </w:t>
            </w:r>
            <w:r>
              <w:rPr>
                <w:sz w:val="20"/>
              </w:rPr>
              <w:t>scopul</w:t>
            </w:r>
            <w:r>
              <w:rPr>
                <w:spacing w:val="-3"/>
                <w:sz w:val="20"/>
              </w:rPr>
              <w:t xml:space="preserve"> </w:t>
            </w:r>
            <w:r>
              <w:rPr>
                <w:sz w:val="20"/>
              </w:rPr>
              <w:t>soluționării</w:t>
            </w:r>
            <w:r>
              <w:rPr>
                <w:spacing w:val="-5"/>
                <w:sz w:val="20"/>
              </w:rPr>
              <w:t xml:space="preserve"> </w:t>
            </w:r>
            <w:r>
              <w:rPr>
                <w:sz w:val="20"/>
              </w:rPr>
              <w:t>prezentei</w:t>
            </w:r>
            <w:r>
              <w:rPr>
                <w:spacing w:val="47"/>
                <w:sz w:val="20"/>
              </w:rPr>
              <w:t xml:space="preserve"> </w:t>
            </w:r>
            <w:r>
              <w:rPr>
                <w:sz w:val="20"/>
              </w:rPr>
              <w:t>cereri</w:t>
            </w:r>
            <w:r>
              <w:rPr>
                <w:b/>
                <w:sz w:val="20"/>
              </w:rPr>
              <w:t>.</w:t>
            </w:r>
          </w:p>
        </w:tc>
      </w:tr>
      <w:tr w:rsidR="00AE2B5F" w14:paraId="57846342" w14:textId="77777777">
        <w:trPr>
          <w:trHeight w:val="246"/>
        </w:trPr>
        <w:tc>
          <w:tcPr>
            <w:tcW w:w="3729" w:type="dxa"/>
            <w:tcBorders>
              <w:left w:val="single" w:sz="4" w:space="0" w:color="000000"/>
            </w:tcBorders>
          </w:tcPr>
          <w:p w14:paraId="6B7BFAB4" w14:textId="77777777" w:rsidR="00AE2B5F" w:rsidRDefault="00086577">
            <w:pPr>
              <w:pStyle w:val="TableParagraph"/>
              <w:spacing w:before="4" w:line="222" w:lineRule="exact"/>
              <w:ind w:left="357"/>
              <w:rPr>
                <w:sz w:val="20"/>
              </w:rPr>
            </w:pPr>
            <w:r>
              <w:rPr>
                <w:sz w:val="20"/>
              </w:rPr>
              <w:t>…………………………………</w:t>
            </w:r>
          </w:p>
        </w:tc>
        <w:tc>
          <w:tcPr>
            <w:tcW w:w="3093" w:type="dxa"/>
          </w:tcPr>
          <w:p w14:paraId="0E4DAD53" w14:textId="77777777" w:rsidR="00AE2B5F" w:rsidRDefault="00086577">
            <w:pPr>
              <w:pStyle w:val="TableParagraph"/>
              <w:spacing w:before="4" w:line="222" w:lineRule="exact"/>
              <w:ind w:left="755" w:right="597"/>
              <w:jc w:val="center"/>
              <w:rPr>
                <w:sz w:val="20"/>
              </w:rPr>
            </w:pPr>
            <w:r>
              <w:rPr>
                <w:sz w:val="20"/>
              </w:rPr>
              <w:t>……………….…….</w:t>
            </w:r>
          </w:p>
        </w:tc>
        <w:tc>
          <w:tcPr>
            <w:tcW w:w="3671" w:type="dxa"/>
            <w:tcBorders>
              <w:right w:val="single" w:sz="4" w:space="0" w:color="000000"/>
            </w:tcBorders>
          </w:tcPr>
          <w:p w14:paraId="54FF0C36" w14:textId="77777777" w:rsidR="00AE2B5F" w:rsidRDefault="00086577">
            <w:pPr>
              <w:pStyle w:val="TableParagraph"/>
              <w:spacing w:before="4" w:line="222" w:lineRule="exact"/>
              <w:ind w:left="607" w:right="419"/>
              <w:jc w:val="center"/>
              <w:rPr>
                <w:sz w:val="20"/>
              </w:rPr>
            </w:pPr>
            <w:r>
              <w:rPr>
                <w:sz w:val="20"/>
              </w:rPr>
              <w:t>……..…………………………..</w:t>
            </w:r>
          </w:p>
        </w:tc>
      </w:tr>
      <w:tr w:rsidR="00AE2B5F" w14:paraId="38766E99" w14:textId="77777777">
        <w:trPr>
          <w:trHeight w:val="304"/>
        </w:trPr>
        <w:tc>
          <w:tcPr>
            <w:tcW w:w="3729" w:type="dxa"/>
            <w:tcBorders>
              <w:left w:val="single" w:sz="4" w:space="0" w:color="000000"/>
              <w:bottom w:val="single" w:sz="4" w:space="0" w:color="000000"/>
            </w:tcBorders>
          </w:tcPr>
          <w:p w14:paraId="0CE0CD8C" w14:textId="77777777" w:rsidR="00AE2B5F" w:rsidRDefault="00086577">
            <w:pPr>
              <w:pStyle w:val="TableParagraph"/>
              <w:spacing w:before="6"/>
              <w:ind w:left="907"/>
              <w:rPr>
                <w:sz w:val="16"/>
              </w:rPr>
            </w:pPr>
            <w:r>
              <w:rPr>
                <w:sz w:val="16"/>
              </w:rPr>
              <w:t>(Nume</w:t>
            </w:r>
            <w:r>
              <w:rPr>
                <w:spacing w:val="-1"/>
                <w:sz w:val="16"/>
              </w:rPr>
              <w:t xml:space="preserve"> </w:t>
            </w:r>
            <w:r>
              <w:rPr>
                <w:sz w:val="16"/>
              </w:rPr>
              <w:t>și</w:t>
            </w:r>
            <w:r>
              <w:rPr>
                <w:spacing w:val="-3"/>
                <w:sz w:val="16"/>
              </w:rPr>
              <w:t xml:space="preserve"> </w:t>
            </w:r>
            <w:r>
              <w:rPr>
                <w:sz w:val="16"/>
              </w:rPr>
              <w:t>prenume)</w:t>
            </w:r>
          </w:p>
        </w:tc>
        <w:tc>
          <w:tcPr>
            <w:tcW w:w="3093" w:type="dxa"/>
            <w:tcBorders>
              <w:bottom w:val="single" w:sz="4" w:space="0" w:color="000000"/>
            </w:tcBorders>
          </w:tcPr>
          <w:p w14:paraId="273A1CEC" w14:textId="77777777" w:rsidR="00AE2B5F" w:rsidRDefault="00086577">
            <w:pPr>
              <w:pStyle w:val="TableParagraph"/>
              <w:spacing w:before="6"/>
              <w:ind w:left="689" w:right="597"/>
              <w:jc w:val="center"/>
              <w:rPr>
                <w:sz w:val="16"/>
              </w:rPr>
            </w:pPr>
            <w:r>
              <w:rPr>
                <w:sz w:val="16"/>
              </w:rPr>
              <w:t>(Data)</w:t>
            </w:r>
          </w:p>
        </w:tc>
        <w:tc>
          <w:tcPr>
            <w:tcW w:w="3671" w:type="dxa"/>
            <w:tcBorders>
              <w:bottom w:val="single" w:sz="4" w:space="0" w:color="000000"/>
              <w:right w:val="single" w:sz="4" w:space="0" w:color="000000"/>
            </w:tcBorders>
          </w:tcPr>
          <w:p w14:paraId="7B7451E3" w14:textId="77777777" w:rsidR="00AE2B5F" w:rsidRDefault="00086577">
            <w:pPr>
              <w:pStyle w:val="TableParagraph"/>
              <w:spacing w:before="6"/>
              <w:ind w:left="607" w:right="320"/>
              <w:jc w:val="center"/>
              <w:rPr>
                <w:sz w:val="16"/>
              </w:rPr>
            </w:pPr>
            <w:r>
              <w:rPr>
                <w:sz w:val="16"/>
              </w:rPr>
              <w:t>(Semnătura)</w:t>
            </w:r>
          </w:p>
        </w:tc>
      </w:tr>
    </w:tbl>
    <w:p w14:paraId="327DA43F" w14:textId="77777777" w:rsidR="00AE2B5F" w:rsidRDefault="00AE2B5F">
      <w:pPr>
        <w:pStyle w:val="BodyText"/>
        <w:spacing w:before="10"/>
        <w:rPr>
          <w:b/>
          <w:sz w:val="17"/>
        </w:rPr>
      </w:pPr>
    </w:p>
    <w:p w14:paraId="1912D55D" w14:textId="77777777" w:rsidR="00AE2B5F" w:rsidRDefault="00086577">
      <w:pPr>
        <w:pStyle w:val="Heading1"/>
        <w:tabs>
          <w:tab w:val="left" w:pos="8761"/>
        </w:tabs>
        <w:spacing w:before="90"/>
        <w:ind w:left="1144"/>
      </w:pPr>
      <w:r>
        <w:t>Data,</w:t>
      </w:r>
      <w:r>
        <w:tab/>
        <w:t>Semnătura,</w:t>
      </w:r>
    </w:p>
    <w:p w14:paraId="02900769" w14:textId="77777777" w:rsidR="00AE2B5F" w:rsidRDefault="00AE2B5F">
      <w:pPr>
        <w:pStyle w:val="BodyText"/>
        <w:spacing w:before="2"/>
        <w:rPr>
          <w:b/>
          <w:sz w:val="22"/>
        </w:rPr>
      </w:pPr>
    </w:p>
    <w:p w14:paraId="6A790A94" w14:textId="77777777" w:rsidR="00AE2B5F" w:rsidRDefault="00086577">
      <w:pPr>
        <w:tabs>
          <w:tab w:val="left" w:pos="8326"/>
        </w:tabs>
        <w:ind w:left="724"/>
        <w:rPr>
          <w:b/>
          <w:sz w:val="20"/>
        </w:rPr>
      </w:pPr>
      <w:r>
        <w:rPr>
          <w:b/>
          <w:sz w:val="20"/>
        </w:rPr>
        <w:t>..................................</w:t>
      </w:r>
      <w:r>
        <w:rPr>
          <w:b/>
          <w:sz w:val="20"/>
        </w:rPr>
        <w:tab/>
        <w:t>...........................................</w:t>
      </w:r>
    </w:p>
    <w:p w14:paraId="4097BBE4" w14:textId="77777777" w:rsidR="00AE2B5F" w:rsidRDefault="00AE2B5F">
      <w:pPr>
        <w:pStyle w:val="BodyText"/>
        <w:rPr>
          <w:b/>
          <w:sz w:val="22"/>
        </w:rPr>
      </w:pPr>
    </w:p>
    <w:p w14:paraId="180FE86E" w14:textId="77777777" w:rsidR="00AE2B5F" w:rsidRDefault="00AE2B5F">
      <w:pPr>
        <w:pStyle w:val="BodyText"/>
        <w:rPr>
          <w:b/>
          <w:sz w:val="22"/>
        </w:rPr>
      </w:pPr>
    </w:p>
    <w:p w14:paraId="35548C31" w14:textId="77777777" w:rsidR="00AE2B5F" w:rsidRDefault="00AE2B5F">
      <w:pPr>
        <w:pStyle w:val="BodyText"/>
        <w:rPr>
          <w:b/>
          <w:sz w:val="22"/>
        </w:rPr>
      </w:pPr>
    </w:p>
    <w:p w14:paraId="0793118A" w14:textId="77777777" w:rsidR="00AE2B5F" w:rsidRDefault="00AE2B5F">
      <w:pPr>
        <w:pStyle w:val="BodyText"/>
        <w:rPr>
          <w:b/>
          <w:sz w:val="22"/>
        </w:rPr>
      </w:pPr>
    </w:p>
    <w:p w14:paraId="30149787" w14:textId="77777777" w:rsidR="00AE2B5F" w:rsidRDefault="00AE2B5F">
      <w:pPr>
        <w:pStyle w:val="BodyText"/>
        <w:rPr>
          <w:b/>
          <w:sz w:val="22"/>
        </w:rPr>
      </w:pPr>
    </w:p>
    <w:p w14:paraId="2105D8F5" w14:textId="77777777" w:rsidR="00AE2B5F" w:rsidRDefault="00AE2B5F">
      <w:pPr>
        <w:pStyle w:val="BodyText"/>
        <w:rPr>
          <w:b/>
          <w:sz w:val="22"/>
        </w:rPr>
      </w:pPr>
    </w:p>
    <w:p w14:paraId="7860EA58" w14:textId="77777777" w:rsidR="00AE2B5F" w:rsidRDefault="00AE2B5F">
      <w:pPr>
        <w:pStyle w:val="BodyText"/>
        <w:rPr>
          <w:b/>
          <w:sz w:val="22"/>
        </w:rPr>
      </w:pPr>
    </w:p>
    <w:p w14:paraId="390B2CC7" w14:textId="77777777" w:rsidR="00AE2B5F" w:rsidRDefault="00AE2B5F">
      <w:pPr>
        <w:pStyle w:val="BodyText"/>
        <w:rPr>
          <w:b/>
          <w:sz w:val="22"/>
        </w:rPr>
      </w:pPr>
    </w:p>
    <w:p w14:paraId="7CC19D0A" w14:textId="77777777" w:rsidR="00AE2B5F" w:rsidRDefault="00AE2B5F">
      <w:pPr>
        <w:pStyle w:val="BodyText"/>
        <w:rPr>
          <w:b/>
          <w:sz w:val="22"/>
        </w:rPr>
      </w:pPr>
    </w:p>
    <w:p w14:paraId="2AB2852A" w14:textId="77777777" w:rsidR="00AE2B5F" w:rsidRDefault="00AE2B5F">
      <w:pPr>
        <w:pStyle w:val="BodyText"/>
        <w:rPr>
          <w:b/>
          <w:sz w:val="22"/>
        </w:rPr>
      </w:pPr>
    </w:p>
    <w:p w14:paraId="1DAB71E7" w14:textId="77777777" w:rsidR="00AE2B5F" w:rsidRDefault="00AE2B5F">
      <w:pPr>
        <w:pStyle w:val="BodyText"/>
        <w:rPr>
          <w:b/>
          <w:sz w:val="22"/>
        </w:rPr>
      </w:pPr>
    </w:p>
    <w:p w14:paraId="553D75FF" w14:textId="77777777" w:rsidR="00AE2B5F" w:rsidRDefault="00AE2B5F">
      <w:pPr>
        <w:pStyle w:val="BodyText"/>
        <w:rPr>
          <w:b/>
          <w:sz w:val="22"/>
        </w:rPr>
      </w:pPr>
    </w:p>
    <w:p w14:paraId="31E491A0" w14:textId="77777777" w:rsidR="00AE2B5F" w:rsidRDefault="00AE2B5F">
      <w:pPr>
        <w:pStyle w:val="BodyText"/>
        <w:rPr>
          <w:b/>
          <w:sz w:val="22"/>
        </w:rPr>
      </w:pPr>
    </w:p>
    <w:p w14:paraId="28B386BC" w14:textId="77777777" w:rsidR="00AE2B5F" w:rsidRDefault="00AE2B5F">
      <w:pPr>
        <w:pStyle w:val="BodyText"/>
        <w:rPr>
          <w:b/>
          <w:sz w:val="22"/>
        </w:rPr>
      </w:pPr>
    </w:p>
    <w:p w14:paraId="0A44AB73" w14:textId="77777777" w:rsidR="00AE2B5F" w:rsidRDefault="00AE2B5F">
      <w:pPr>
        <w:pStyle w:val="BodyText"/>
        <w:rPr>
          <w:b/>
          <w:sz w:val="22"/>
        </w:rPr>
      </w:pPr>
    </w:p>
    <w:p w14:paraId="07720364" w14:textId="77777777" w:rsidR="00AE2B5F" w:rsidRDefault="00AE2B5F">
      <w:pPr>
        <w:pStyle w:val="BodyText"/>
        <w:rPr>
          <w:b/>
          <w:sz w:val="22"/>
        </w:rPr>
      </w:pPr>
    </w:p>
    <w:p w14:paraId="3BF8D80A" w14:textId="77777777" w:rsidR="00AE2B5F" w:rsidRDefault="00AE2B5F">
      <w:pPr>
        <w:pStyle w:val="BodyText"/>
        <w:rPr>
          <w:b/>
          <w:sz w:val="22"/>
        </w:rPr>
      </w:pPr>
    </w:p>
    <w:p w14:paraId="5484C0C3" w14:textId="77777777" w:rsidR="00AE2B5F" w:rsidRDefault="00AE2B5F">
      <w:pPr>
        <w:pStyle w:val="BodyText"/>
        <w:rPr>
          <w:b/>
          <w:sz w:val="22"/>
        </w:rPr>
      </w:pPr>
    </w:p>
    <w:p w14:paraId="03E3DD79" w14:textId="77777777" w:rsidR="00AE2B5F" w:rsidRDefault="00AE2B5F">
      <w:pPr>
        <w:pStyle w:val="BodyText"/>
        <w:rPr>
          <w:b/>
          <w:sz w:val="22"/>
        </w:rPr>
      </w:pPr>
    </w:p>
    <w:p w14:paraId="57B41C42" w14:textId="77777777" w:rsidR="00AE2B5F" w:rsidRDefault="00AE2B5F">
      <w:pPr>
        <w:pStyle w:val="BodyText"/>
        <w:rPr>
          <w:b/>
          <w:sz w:val="22"/>
        </w:rPr>
      </w:pPr>
    </w:p>
    <w:p w14:paraId="33ACFDBF" w14:textId="77777777" w:rsidR="00AE2B5F" w:rsidRDefault="00AE2B5F">
      <w:pPr>
        <w:pStyle w:val="BodyText"/>
        <w:rPr>
          <w:b/>
          <w:sz w:val="22"/>
        </w:rPr>
      </w:pPr>
    </w:p>
    <w:p w14:paraId="0E8F6633" w14:textId="77777777" w:rsidR="00AE2B5F" w:rsidRDefault="00AE2B5F">
      <w:pPr>
        <w:pStyle w:val="BodyText"/>
        <w:rPr>
          <w:b/>
          <w:sz w:val="22"/>
        </w:rPr>
      </w:pPr>
    </w:p>
    <w:p w14:paraId="2E5075E4" w14:textId="77777777" w:rsidR="00AE2B5F" w:rsidRDefault="00AE2B5F">
      <w:pPr>
        <w:pStyle w:val="BodyText"/>
        <w:rPr>
          <w:b/>
          <w:sz w:val="22"/>
        </w:rPr>
      </w:pPr>
    </w:p>
    <w:p w14:paraId="5FC76A9E" w14:textId="77777777" w:rsidR="00AE2B5F" w:rsidRDefault="00AE2B5F">
      <w:pPr>
        <w:pStyle w:val="BodyText"/>
        <w:rPr>
          <w:b/>
          <w:sz w:val="22"/>
        </w:rPr>
      </w:pPr>
    </w:p>
    <w:p w14:paraId="0052117C" w14:textId="77777777" w:rsidR="00AE2B5F" w:rsidRDefault="00AE2B5F">
      <w:pPr>
        <w:pStyle w:val="BodyText"/>
        <w:rPr>
          <w:b/>
          <w:sz w:val="22"/>
        </w:rPr>
      </w:pPr>
    </w:p>
    <w:p w14:paraId="67756C9B" w14:textId="77777777" w:rsidR="00AE2B5F" w:rsidRDefault="00AE2B5F">
      <w:pPr>
        <w:pStyle w:val="BodyText"/>
        <w:rPr>
          <w:b/>
          <w:sz w:val="22"/>
        </w:rPr>
      </w:pPr>
    </w:p>
    <w:p w14:paraId="1ED456BF" w14:textId="77777777" w:rsidR="00AE2B5F" w:rsidRDefault="00AE2B5F">
      <w:pPr>
        <w:pStyle w:val="BodyText"/>
        <w:rPr>
          <w:b/>
          <w:sz w:val="22"/>
        </w:rPr>
      </w:pPr>
    </w:p>
    <w:p w14:paraId="5310967B" w14:textId="77777777" w:rsidR="00AE2B5F" w:rsidRDefault="00AE2B5F">
      <w:pPr>
        <w:pStyle w:val="BodyText"/>
        <w:rPr>
          <w:b/>
          <w:sz w:val="22"/>
        </w:rPr>
      </w:pPr>
    </w:p>
    <w:p w14:paraId="3E69D642" w14:textId="77777777" w:rsidR="00AE2B5F" w:rsidRDefault="00AE2B5F">
      <w:pPr>
        <w:pStyle w:val="BodyText"/>
        <w:spacing w:before="5"/>
        <w:rPr>
          <w:b/>
          <w:sz w:val="18"/>
        </w:rPr>
      </w:pPr>
    </w:p>
    <w:p w14:paraId="7D4D7931" w14:textId="77777777" w:rsidR="00AE2B5F" w:rsidRDefault="00086577">
      <w:pPr>
        <w:pStyle w:val="Heading1"/>
        <w:spacing w:after="32"/>
        <w:ind w:left="260"/>
      </w:pPr>
      <w:r>
        <w:rPr>
          <w:u w:val="single"/>
        </w:rPr>
        <w:t xml:space="preserve">Note </w:t>
      </w:r>
      <w:r>
        <w:t>:</w:t>
      </w:r>
    </w:p>
    <w:tbl>
      <w:tblPr>
        <w:tblW w:w="0" w:type="auto"/>
        <w:tblInd w:w="481" w:type="dxa"/>
        <w:tblLayout w:type="fixed"/>
        <w:tblCellMar>
          <w:left w:w="0" w:type="dxa"/>
          <w:right w:w="0" w:type="dxa"/>
        </w:tblCellMar>
        <w:tblLook w:val="01E0" w:firstRow="1" w:lastRow="1" w:firstColumn="1" w:lastColumn="1" w:noHBand="0" w:noVBand="0"/>
      </w:tblPr>
      <w:tblGrid>
        <w:gridCol w:w="438"/>
        <w:gridCol w:w="9893"/>
      </w:tblGrid>
      <w:tr w:rsidR="00AE2B5F" w14:paraId="3742D775" w14:textId="77777777">
        <w:trPr>
          <w:trHeight w:val="212"/>
        </w:trPr>
        <w:tc>
          <w:tcPr>
            <w:tcW w:w="438" w:type="dxa"/>
          </w:tcPr>
          <w:p w14:paraId="202F3720" w14:textId="77777777" w:rsidR="00AE2B5F" w:rsidRDefault="00086577">
            <w:pPr>
              <w:pStyle w:val="TableParagraph"/>
              <w:spacing w:before="0" w:line="192" w:lineRule="exact"/>
              <w:ind w:left="0" w:right="25"/>
              <w:jc w:val="right"/>
              <w:rPr>
                <w:sz w:val="18"/>
              </w:rPr>
            </w:pPr>
            <w:r>
              <w:rPr>
                <w:sz w:val="18"/>
              </w:rPr>
              <w:t>(1)</w:t>
            </w:r>
          </w:p>
        </w:tc>
        <w:tc>
          <w:tcPr>
            <w:tcW w:w="9893" w:type="dxa"/>
          </w:tcPr>
          <w:p w14:paraId="4E6296DF" w14:textId="77777777" w:rsidR="00AE2B5F" w:rsidRDefault="00086577">
            <w:pPr>
              <w:pStyle w:val="TableParagraph"/>
              <w:spacing w:before="0" w:line="192" w:lineRule="exact"/>
              <w:ind w:left="26"/>
              <w:rPr>
                <w:sz w:val="18"/>
              </w:rPr>
            </w:pPr>
            <w:r>
              <w:rPr>
                <w:sz w:val="18"/>
              </w:rPr>
              <w:t>Reprezentantul</w:t>
            </w:r>
            <w:r>
              <w:rPr>
                <w:spacing w:val="-2"/>
                <w:sz w:val="18"/>
              </w:rPr>
              <w:t xml:space="preserve"> </w:t>
            </w:r>
            <w:r>
              <w:rPr>
                <w:sz w:val="18"/>
              </w:rPr>
              <w:t>legal</w:t>
            </w:r>
            <w:r>
              <w:rPr>
                <w:spacing w:val="-1"/>
                <w:sz w:val="18"/>
              </w:rPr>
              <w:t xml:space="preserve"> </w:t>
            </w:r>
            <w:r>
              <w:rPr>
                <w:sz w:val="18"/>
              </w:rPr>
              <w:t>al</w:t>
            </w:r>
            <w:r>
              <w:rPr>
                <w:spacing w:val="-1"/>
                <w:sz w:val="18"/>
              </w:rPr>
              <w:t xml:space="preserve"> </w:t>
            </w:r>
            <w:r>
              <w:rPr>
                <w:sz w:val="18"/>
              </w:rPr>
              <w:t>persoanei</w:t>
            </w:r>
            <w:r>
              <w:rPr>
                <w:spacing w:val="-3"/>
                <w:sz w:val="18"/>
              </w:rPr>
              <w:t xml:space="preserve"> </w:t>
            </w:r>
            <w:r>
              <w:rPr>
                <w:sz w:val="18"/>
              </w:rPr>
              <w:t>juridice.</w:t>
            </w:r>
          </w:p>
        </w:tc>
      </w:tr>
      <w:tr w:rsidR="00AE2B5F" w14:paraId="71427325" w14:textId="77777777">
        <w:trPr>
          <w:trHeight w:val="1549"/>
        </w:trPr>
        <w:tc>
          <w:tcPr>
            <w:tcW w:w="438" w:type="dxa"/>
          </w:tcPr>
          <w:p w14:paraId="1A50734E" w14:textId="77777777" w:rsidR="00AE2B5F" w:rsidRDefault="00086577">
            <w:pPr>
              <w:pStyle w:val="TableParagraph"/>
              <w:spacing w:before="8"/>
              <w:ind w:left="0" w:right="25"/>
              <w:jc w:val="right"/>
              <w:rPr>
                <w:sz w:val="18"/>
              </w:rPr>
            </w:pPr>
            <w:r>
              <w:rPr>
                <w:sz w:val="18"/>
              </w:rPr>
              <w:t>(2)</w:t>
            </w:r>
          </w:p>
        </w:tc>
        <w:tc>
          <w:tcPr>
            <w:tcW w:w="9893" w:type="dxa"/>
          </w:tcPr>
          <w:p w14:paraId="1B643BF9" w14:textId="77777777" w:rsidR="00AE2B5F" w:rsidRDefault="00086577">
            <w:pPr>
              <w:pStyle w:val="TableParagraph"/>
              <w:spacing w:before="19" w:line="220" w:lineRule="auto"/>
              <w:ind w:left="26" w:right="198"/>
              <w:jc w:val="both"/>
              <w:rPr>
                <w:sz w:val="18"/>
              </w:rPr>
            </w:pPr>
            <w:r>
              <w:rPr>
                <w:sz w:val="18"/>
              </w:rPr>
              <w:t>Potrivit art. 4 punctul 2. din Regulamentul (UE) nr. 679/2016 al Parlamentului European și al Consiliului Uniunii Europene privind</w:t>
            </w:r>
            <w:r>
              <w:rPr>
                <w:spacing w:val="1"/>
                <w:sz w:val="18"/>
              </w:rPr>
              <w:t xml:space="preserve"> </w:t>
            </w:r>
            <w:r>
              <w:rPr>
                <w:sz w:val="18"/>
              </w:rPr>
              <w:t>protecția persoanelor fizice în ceea ce privește prelucrarea datelor cu caracter personal și privind libera circulație a acestor date și de</w:t>
            </w:r>
            <w:r>
              <w:rPr>
                <w:spacing w:val="1"/>
                <w:sz w:val="18"/>
              </w:rPr>
              <w:t xml:space="preserve"> </w:t>
            </w:r>
            <w:r>
              <w:rPr>
                <w:sz w:val="18"/>
              </w:rPr>
              <w:t>abrogare</w:t>
            </w:r>
            <w:r>
              <w:rPr>
                <w:spacing w:val="-6"/>
                <w:sz w:val="18"/>
              </w:rPr>
              <w:t xml:space="preserve"> </w:t>
            </w:r>
            <w:r>
              <w:rPr>
                <w:sz w:val="18"/>
              </w:rPr>
              <w:t>a</w:t>
            </w:r>
            <w:r>
              <w:rPr>
                <w:spacing w:val="-6"/>
                <w:sz w:val="18"/>
              </w:rPr>
              <w:t xml:space="preserve"> </w:t>
            </w:r>
            <w:r>
              <w:rPr>
                <w:sz w:val="18"/>
              </w:rPr>
              <w:t>Directivei</w:t>
            </w:r>
            <w:r>
              <w:rPr>
                <w:spacing w:val="-5"/>
                <w:sz w:val="18"/>
              </w:rPr>
              <w:t xml:space="preserve"> </w:t>
            </w:r>
            <w:r>
              <w:rPr>
                <w:sz w:val="18"/>
              </w:rPr>
              <w:t>95/46/CE</w:t>
            </w:r>
            <w:r>
              <w:rPr>
                <w:spacing w:val="-5"/>
                <w:sz w:val="18"/>
              </w:rPr>
              <w:t xml:space="preserve"> </w:t>
            </w:r>
            <w:r>
              <w:rPr>
                <w:sz w:val="18"/>
              </w:rPr>
              <w:t>(Regulamentul</w:t>
            </w:r>
            <w:r>
              <w:rPr>
                <w:spacing w:val="-4"/>
                <w:sz w:val="18"/>
              </w:rPr>
              <w:t xml:space="preserve"> </w:t>
            </w:r>
            <w:r>
              <w:rPr>
                <w:sz w:val="18"/>
              </w:rPr>
              <w:t>general</w:t>
            </w:r>
            <w:r>
              <w:rPr>
                <w:spacing w:val="-5"/>
                <w:sz w:val="18"/>
              </w:rPr>
              <w:t xml:space="preserve"> </w:t>
            </w:r>
            <w:r>
              <w:rPr>
                <w:sz w:val="18"/>
              </w:rPr>
              <w:t>privind</w:t>
            </w:r>
            <w:r>
              <w:rPr>
                <w:spacing w:val="-7"/>
                <w:sz w:val="18"/>
              </w:rPr>
              <w:t xml:space="preserve"> </w:t>
            </w:r>
            <w:r>
              <w:rPr>
                <w:sz w:val="18"/>
              </w:rPr>
              <w:t>protecția</w:t>
            </w:r>
            <w:r>
              <w:rPr>
                <w:spacing w:val="-6"/>
                <w:sz w:val="18"/>
              </w:rPr>
              <w:t xml:space="preserve"> </w:t>
            </w:r>
            <w:r>
              <w:rPr>
                <w:sz w:val="18"/>
              </w:rPr>
              <w:t>datelor),</w:t>
            </w:r>
            <w:r>
              <w:rPr>
                <w:spacing w:val="-4"/>
                <w:sz w:val="18"/>
              </w:rPr>
              <w:t xml:space="preserve"> </w:t>
            </w:r>
            <w:r>
              <w:rPr>
                <w:sz w:val="18"/>
              </w:rPr>
              <w:t>publicat</w:t>
            </w:r>
            <w:r>
              <w:rPr>
                <w:spacing w:val="-4"/>
                <w:sz w:val="18"/>
              </w:rPr>
              <w:t xml:space="preserve"> </w:t>
            </w:r>
            <w:r>
              <w:rPr>
                <w:sz w:val="18"/>
              </w:rPr>
              <w:t>în</w:t>
            </w:r>
            <w:r>
              <w:rPr>
                <w:spacing w:val="-5"/>
                <w:sz w:val="18"/>
              </w:rPr>
              <w:t xml:space="preserve"> </w:t>
            </w:r>
            <w:r>
              <w:rPr>
                <w:sz w:val="18"/>
              </w:rPr>
              <w:t>Jurnalul</w:t>
            </w:r>
            <w:r>
              <w:rPr>
                <w:spacing w:val="-5"/>
                <w:sz w:val="18"/>
              </w:rPr>
              <w:t xml:space="preserve"> </w:t>
            </w:r>
            <w:r>
              <w:rPr>
                <w:sz w:val="18"/>
              </w:rPr>
              <w:t>Oficial</w:t>
            </w:r>
            <w:r>
              <w:rPr>
                <w:spacing w:val="-6"/>
                <w:sz w:val="18"/>
              </w:rPr>
              <w:t xml:space="preserve"> </w:t>
            </w:r>
            <w:r>
              <w:rPr>
                <w:sz w:val="18"/>
              </w:rPr>
              <w:t>nr.</w:t>
            </w:r>
            <w:r>
              <w:rPr>
                <w:spacing w:val="-4"/>
                <w:sz w:val="18"/>
              </w:rPr>
              <w:t xml:space="preserve"> </w:t>
            </w:r>
            <w:r>
              <w:rPr>
                <w:sz w:val="18"/>
              </w:rPr>
              <w:t>119L/04.05.2016,</w:t>
            </w:r>
            <w:r>
              <w:rPr>
                <w:spacing w:val="-8"/>
                <w:sz w:val="18"/>
              </w:rPr>
              <w:t xml:space="preserve"> </w:t>
            </w:r>
            <w:r>
              <w:rPr>
                <w:sz w:val="18"/>
              </w:rPr>
              <w:t>prin</w:t>
            </w:r>
            <w:r>
              <w:rPr>
                <w:spacing w:val="-43"/>
                <w:sz w:val="18"/>
              </w:rPr>
              <w:t xml:space="preserve"> </w:t>
            </w:r>
            <w:r>
              <w:rPr>
                <w:sz w:val="18"/>
              </w:rPr>
              <w:t>"prelucrare" se înțelege orice operațiune sau set de operațiuni efectuate asupra datelor cu caracter personal sau asupra seturilor de date</w:t>
            </w:r>
            <w:r>
              <w:rPr>
                <w:spacing w:val="-42"/>
                <w:sz w:val="18"/>
              </w:rPr>
              <w:t xml:space="preserve"> </w:t>
            </w:r>
            <w:r>
              <w:rPr>
                <w:sz w:val="18"/>
              </w:rPr>
              <w:t>cu caracter personal, cu sau fără utilizarea de mijloace automatizate, cum ar fi colectarea, înregistrarea, organizarea, structurarea,</w:t>
            </w:r>
            <w:r>
              <w:rPr>
                <w:spacing w:val="1"/>
                <w:sz w:val="18"/>
              </w:rPr>
              <w:t xml:space="preserve"> </w:t>
            </w:r>
            <w:r>
              <w:rPr>
                <w:sz w:val="18"/>
              </w:rPr>
              <w:t>stocarea,</w:t>
            </w:r>
            <w:r>
              <w:rPr>
                <w:spacing w:val="38"/>
                <w:sz w:val="18"/>
              </w:rPr>
              <w:t xml:space="preserve"> </w:t>
            </w:r>
            <w:r>
              <w:rPr>
                <w:sz w:val="18"/>
              </w:rPr>
              <w:t>adaptarea</w:t>
            </w:r>
            <w:r>
              <w:rPr>
                <w:spacing w:val="37"/>
                <w:sz w:val="18"/>
              </w:rPr>
              <w:t xml:space="preserve"> </w:t>
            </w:r>
            <w:r>
              <w:rPr>
                <w:sz w:val="18"/>
              </w:rPr>
              <w:t>sau</w:t>
            </w:r>
            <w:r>
              <w:rPr>
                <w:spacing w:val="40"/>
                <w:sz w:val="18"/>
              </w:rPr>
              <w:t xml:space="preserve"> </w:t>
            </w:r>
            <w:r>
              <w:rPr>
                <w:sz w:val="18"/>
              </w:rPr>
              <w:t>modificarea,</w:t>
            </w:r>
            <w:r>
              <w:rPr>
                <w:spacing w:val="38"/>
                <w:sz w:val="18"/>
              </w:rPr>
              <w:t xml:space="preserve"> </w:t>
            </w:r>
            <w:r>
              <w:rPr>
                <w:sz w:val="18"/>
              </w:rPr>
              <w:t>extragerea,</w:t>
            </w:r>
            <w:r>
              <w:rPr>
                <w:spacing w:val="39"/>
                <w:sz w:val="18"/>
              </w:rPr>
              <w:t xml:space="preserve"> </w:t>
            </w:r>
            <w:r>
              <w:rPr>
                <w:sz w:val="18"/>
              </w:rPr>
              <w:t>consultarea,</w:t>
            </w:r>
            <w:r>
              <w:rPr>
                <w:spacing w:val="38"/>
                <w:sz w:val="18"/>
              </w:rPr>
              <w:t xml:space="preserve"> </w:t>
            </w:r>
            <w:r>
              <w:rPr>
                <w:sz w:val="18"/>
              </w:rPr>
              <w:t>utilizarea,</w:t>
            </w:r>
            <w:r>
              <w:rPr>
                <w:spacing w:val="39"/>
                <w:sz w:val="18"/>
              </w:rPr>
              <w:t xml:space="preserve"> </w:t>
            </w:r>
            <w:r>
              <w:rPr>
                <w:sz w:val="18"/>
              </w:rPr>
              <w:t>divulgarea</w:t>
            </w:r>
            <w:r>
              <w:rPr>
                <w:spacing w:val="37"/>
                <w:sz w:val="18"/>
              </w:rPr>
              <w:t xml:space="preserve"> </w:t>
            </w:r>
            <w:r>
              <w:rPr>
                <w:sz w:val="18"/>
              </w:rPr>
              <w:t>prin</w:t>
            </w:r>
            <w:r>
              <w:rPr>
                <w:spacing w:val="38"/>
                <w:sz w:val="18"/>
              </w:rPr>
              <w:t xml:space="preserve"> </w:t>
            </w:r>
            <w:r>
              <w:rPr>
                <w:sz w:val="18"/>
              </w:rPr>
              <w:t>transmitere,</w:t>
            </w:r>
            <w:r>
              <w:rPr>
                <w:spacing w:val="38"/>
                <w:sz w:val="18"/>
              </w:rPr>
              <w:t xml:space="preserve"> </w:t>
            </w:r>
            <w:r>
              <w:rPr>
                <w:sz w:val="18"/>
              </w:rPr>
              <w:t>diseminarea</w:t>
            </w:r>
            <w:r>
              <w:rPr>
                <w:spacing w:val="37"/>
                <w:sz w:val="18"/>
              </w:rPr>
              <w:t xml:space="preserve"> </w:t>
            </w:r>
            <w:r>
              <w:rPr>
                <w:sz w:val="18"/>
              </w:rPr>
              <w:t>sau</w:t>
            </w:r>
            <w:r>
              <w:rPr>
                <w:spacing w:val="40"/>
                <w:sz w:val="18"/>
              </w:rPr>
              <w:t xml:space="preserve"> </w:t>
            </w:r>
            <w:r>
              <w:rPr>
                <w:sz w:val="18"/>
              </w:rPr>
              <w:t>punerea</w:t>
            </w:r>
            <w:r>
              <w:rPr>
                <w:spacing w:val="37"/>
                <w:sz w:val="18"/>
              </w:rPr>
              <w:t xml:space="preserve"> </w:t>
            </w:r>
            <w:r>
              <w:rPr>
                <w:sz w:val="18"/>
              </w:rPr>
              <w:t>la</w:t>
            </w:r>
          </w:p>
          <w:p w14:paraId="6F5D819E" w14:textId="77777777" w:rsidR="00AE2B5F" w:rsidRDefault="00086577">
            <w:pPr>
              <w:pStyle w:val="TableParagraph"/>
              <w:spacing w:before="0" w:line="192" w:lineRule="exact"/>
              <w:ind w:left="26" w:right="200"/>
              <w:jc w:val="both"/>
              <w:rPr>
                <w:sz w:val="18"/>
              </w:rPr>
            </w:pPr>
            <w:r>
              <w:rPr>
                <w:sz w:val="18"/>
              </w:rPr>
              <w:t>dispoziție în orice alt mod, alinierea sau combinarea, restricționarea, ștergerea sau distrugerea. Informarea privind prelucrarea datelor</w:t>
            </w:r>
            <w:r>
              <w:rPr>
                <w:spacing w:val="1"/>
                <w:sz w:val="18"/>
              </w:rPr>
              <w:t xml:space="preserve"> </w:t>
            </w:r>
            <w:r>
              <w:rPr>
                <w:sz w:val="18"/>
              </w:rPr>
              <w:t>cu caracter personal se</w:t>
            </w:r>
            <w:r>
              <w:rPr>
                <w:spacing w:val="-2"/>
                <w:sz w:val="18"/>
              </w:rPr>
              <w:t xml:space="preserve"> </w:t>
            </w:r>
            <w:r>
              <w:rPr>
                <w:sz w:val="18"/>
              </w:rPr>
              <w:t>consultă</w:t>
            </w:r>
            <w:r>
              <w:rPr>
                <w:spacing w:val="-1"/>
                <w:sz w:val="18"/>
              </w:rPr>
              <w:t xml:space="preserve"> </w:t>
            </w:r>
            <w:r>
              <w:rPr>
                <w:sz w:val="18"/>
              </w:rPr>
              <w:t>pe</w:t>
            </w:r>
            <w:r>
              <w:rPr>
                <w:spacing w:val="-1"/>
                <w:sz w:val="18"/>
              </w:rPr>
              <w:t xml:space="preserve"> </w:t>
            </w:r>
            <w:r>
              <w:rPr>
                <w:sz w:val="18"/>
              </w:rPr>
              <w:t>pagina</w:t>
            </w:r>
            <w:r>
              <w:rPr>
                <w:spacing w:val="-3"/>
                <w:sz w:val="18"/>
              </w:rPr>
              <w:t xml:space="preserve"> </w:t>
            </w:r>
            <w:r>
              <w:rPr>
                <w:sz w:val="18"/>
              </w:rPr>
              <w:t>de</w:t>
            </w:r>
            <w:r>
              <w:rPr>
                <w:spacing w:val="-2"/>
                <w:sz w:val="18"/>
              </w:rPr>
              <w:t xml:space="preserve"> </w:t>
            </w:r>
            <w:r>
              <w:rPr>
                <w:sz w:val="18"/>
              </w:rPr>
              <w:t>internet</w:t>
            </w:r>
            <w:r>
              <w:rPr>
                <w:spacing w:val="2"/>
                <w:sz w:val="18"/>
              </w:rPr>
              <w:t xml:space="preserve"> </w:t>
            </w:r>
            <w:hyperlink r:id="rId8">
              <w:r w:rsidR="00AE2B5F">
                <w:rPr>
                  <w:sz w:val="18"/>
                  <w:u w:val="single"/>
                </w:rPr>
                <w:t>www.onrc.ro</w:t>
              </w:r>
              <w:r w:rsidR="00AE2B5F">
                <w:rPr>
                  <w:spacing w:val="-1"/>
                  <w:sz w:val="18"/>
                </w:rPr>
                <w:t xml:space="preserve"> </w:t>
              </w:r>
            </w:hyperlink>
            <w:r>
              <w:rPr>
                <w:sz w:val="18"/>
              </w:rPr>
              <w:t>la</w:t>
            </w:r>
            <w:r>
              <w:rPr>
                <w:spacing w:val="-1"/>
                <w:sz w:val="18"/>
              </w:rPr>
              <w:t xml:space="preserve"> </w:t>
            </w:r>
            <w:r>
              <w:rPr>
                <w:sz w:val="18"/>
              </w:rPr>
              <w:t>Secțiunea</w:t>
            </w:r>
            <w:r>
              <w:rPr>
                <w:spacing w:val="-1"/>
                <w:sz w:val="18"/>
              </w:rPr>
              <w:t xml:space="preserve"> </w:t>
            </w:r>
            <w:r>
              <w:rPr>
                <w:sz w:val="18"/>
              </w:rPr>
              <w:t>„Date cu caracter</w:t>
            </w:r>
            <w:r>
              <w:rPr>
                <w:spacing w:val="-1"/>
                <w:sz w:val="18"/>
              </w:rPr>
              <w:t xml:space="preserve"> </w:t>
            </w:r>
            <w:r>
              <w:rPr>
                <w:sz w:val="18"/>
              </w:rPr>
              <w:t>personal”.</w:t>
            </w:r>
          </w:p>
        </w:tc>
      </w:tr>
    </w:tbl>
    <w:p w14:paraId="1D485040" w14:textId="77777777" w:rsidR="00013411" w:rsidRDefault="00013411"/>
    <w:p w14:paraId="0F772BD1" w14:textId="77777777" w:rsidR="00E01FB2" w:rsidRDefault="00E01FB2"/>
    <w:p w14:paraId="40C00E0E" w14:textId="2A761F5C" w:rsidR="00E01FB2" w:rsidRDefault="00E01FB2"/>
    <w:p w14:paraId="14144065" w14:textId="77777777" w:rsidR="00E01FB2" w:rsidRDefault="00E01FB2" w:rsidP="00E01FB2">
      <w:pPr>
        <w:widowControl/>
        <w:autoSpaceDE/>
        <w:autoSpaceDN/>
        <w:rPr>
          <w:rFonts w:ascii="Calibri" w:hAnsi="Calibri" w:cs="Calibri"/>
          <w:b/>
          <w:bCs/>
          <w:color w:val="8B0000"/>
          <w:bdr w:val="none" w:sz="0" w:space="0" w:color="auto" w:frame="1"/>
          <w:shd w:val="clear" w:color="auto" w:fill="FFFFFF"/>
          <w:lang w:val="en-US"/>
        </w:rPr>
        <w:sectPr w:rsidR="00E01FB2">
          <w:pgSz w:w="11910" w:h="16840"/>
          <w:pgMar w:top="620" w:right="560" w:bottom="280" w:left="440" w:header="720" w:footer="720" w:gutter="0"/>
          <w:cols w:space="720"/>
        </w:sectPr>
      </w:pPr>
    </w:p>
    <w:p w14:paraId="6314FC95" w14:textId="70B56C44" w:rsidR="00E01FB2" w:rsidRDefault="00E01FB2" w:rsidP="00E01FB2">
      <w:pPr>
        <w:widowControl/>
        <w:autoSpaceDE/>
        <w:autoSpaceDN/>
        <w:rPr>
          <w:rFonts w:ascii="Calibri" w:hAnsi="Calibri" w:cs="Calibri"/>
          <w:b/>
          <w:bCs/>
          <w:color w:val="8B0000"/>
          <w:bdr w:val="none" w:sz="0" w:space="0" w:color="auto" w:frame="1"/>
          <w:shd w:val="clear" w:color="auto" w:fill="FFFFFF"/>
          <w:lang w:val="en-US"/>
        </w:rPr>
      </w:pPr>
      <w:r>
        <w:rPr>
          <w:rFonts w:ascii="Calibri" w:hAnsi="Calibri" w:cs="Calibri"/>
          <w:b/>
          <w:bCs/>
          <w:color w:val="8B0000"/>
          <w:bdr w:val="none" w:sz="0" w:space="0" w:color="auto" w:frame="1"/>
          <w:shd w:val="clear" w:color="auto" w:fill="FFFFFF"/>
          <w:lang w:val="en-US"/>
        </w:rPr>
        <w:lastRenderedPageBreak/>
        <w:t>Informare:</w:t>
      </w:r>
    </w:p>
    <w:p w14:paraId="004F2CB0" w14:textId="77777777" w:rsidR="00E01FB2" w:rsidRDefault="00E01FB2" w:rsidP="00E01FB2">
      <w:pPr>
        <w:widowControl/>
        <w:autoSpaceDE/>
        <w:autoSpaceDN/>
        <w:rPr>
          <w:rFonts w:ascii="Calibri" w:hAnsi="Calibri" w:cs="Calibri"/>
          <w:b/>
          <w:bCs/>
          <w:color w:val="8B0000"/>
          <w:bdr w:val="none" w:sz="0" w:space="0" w:color="auto" w:frame="1"/>
          <w:shd w:val="clear" w:color="auto" w:fill="FFFFFF"/>
          <w:lang w:val="en-US"/>
        </w:rPr>
      </w:pPr>
    </w:p>
    <w:p w14:paraId="14FE75D6" w14:textId="372ACEE0" w:rsidR="00E01FB2" w:rsidRPr="00E01FB2" w:rsidRDefault="00E01FB2" w:rsidP="00E01FB2">
      <w:pPr>
        <w:widowControl/>
        <w:autoSpaceDE/>
        <w:autoSpaceDN/>
        <w:rPr>
          <w:rFonts w:ascii="Calibri" w:hAnsi="Calibri" w:cs="Calibri"/>
          <w:lang w:val="en-US"/>
        </w:rPr>
      </w:pPr>
      <w:r w:rsidRPr="00E01FB2">
        <w:rPr>
          <w:rFonts w:ascii="Calibri" w:hAnsi="Calibri" w:cs="Calibri"/>
          <w:b/>
          <w:bCs/>
          <w:color w:val="8B0000"/>
          <w:bdr w:val="none" w:sz="0" w:space="0" w:color="auto" w:frame="1"/>
          <w:shd w:val="clear" w:color="auto" w:fill="FFFFFF"/>
          <w:lang w:val="en-US"/>
        </w:rPr>
        <w:t xml:space="preserve">LEGE nr. 129 din 11 iulie 2019 </w:t>
      </w:r>
      <w:r w:rsidRPr="00E01FB2">
        <w:rPr>
          <w:rFonts w:ascii="Calibri" w:hAnsi="Calibri" w:cs="Calibri"/>
          <w:b/>
          <w:bCs/>
          <w:color w:val="00008B"/>
          <w:bdr w:val="none" w:sz="0" w:space="0" w:color="auto" w:frame="1"/>
          <w:shd w:val="clear" w:color="auto" w:fill="FFFFFF"/>
          <w:lang w:val="en-US"/>
        </w:rPr>
        <w:t>pentru prevenirea și combaterea spălării banilor și finanțării terorismului, precum și pentru modificarea și completarea unor acte normative</w:t>
      </w:r>
    </w:p>
    <w:tbl>
      <w:tblPr>
        <w:tblW w:w="9350" w:type="dxa"/>
        <w:tblInd w:w="144" w:type="dxa"/>
        <w:shd w:val="clear" w:color="auto" w:fill="FFFFFF"/>
        <w:tblCellMar>
          <w:left w:w="0" w:type="dxa"/>
          <w:right w:w="0" w:type="dxa"/>
        </w:tblCellMar>
        <w:tblLook w:val="04A0" w:firstRow="1" w:lastRow="0" w:firstColumn="1" w:lastColumn="0" w:noHBand="0" w:noVBand="1"/>
      </w:tblPr>
      <w:tblGrid>
        <w:gridCol w:w="2247"/>
        <w:gridCol w:w="7103"/>
      </w:tblGrid>
      <w:tr w:rsidR="00E01FB2" w:rsidRPr="00E01FB2" w14:paraId="019515E8" w14:textId="77777777" w:rsidTr="00B20883">
        <w:tc>
          <w:tcPr>
            <w:tcW w:w="0" w:type="auto"/>
            <w:tcBorders>
              <w:top w:val="nil"/>
              <w:left w:val="nil"/>
              <w:bottom w:val="nil"/>
              <w:right w:val="nil"/>
            </w:tcBorders>
            <w:shd w:val="clear" w:color="auto" w:fill="FFFFFF"/>
            <w:vAlign w:val="bottom"/>
            <w:hideMark/>
          </w:tcPr>
          <w:p w14:paraId="00FB5B6D" w14:textId="77777777" w:rsidR="00E01FB2" w:rsidRPr="00E01FB2" w:rsidRDefault="00E01FB2" w:rsidP="00E01FB2">
            <w:pPr>
              <w:widowControl/>
              <w:autoSpaceDE/>
              <w:autoSpaceDN/>
              <w:jc w:val="both"/>
              <w:rPr>
                <w:rFonts w:ascii="Calibri" w:hAnsi="Calibri" w:cs="Calibri"/>
                <w:color w:val="000000"/>
                <w:lang w:val="en-US"/>
              </w:rPr>
            </w:pPr>
            <w:r w:rsidRPr="00E01FB2">
              <w:rPr>
                <w:rFonts w:ascii="Calibri" w:hAnsi="Calibri" w:cs="Calibri"/>
                <w:b/>
                <w:bCs/>
                <w:color w:val="000000"/>
                <w:bdr w:val="none" w:sz="0" w:space="0" w:color="auto" w:frame="1"/>
                <w:lang w:val="en-US"/>
              </w:rPr>
              <w:t>EMITENT</w:t>
            </w:r>
          </w:p>
        </w:tc>
        <w:tc>
          <w:tcPr>
            <w:tcW w:w="0" w:type="auto"/>
            <w:tcBorders>
              <w:top w:val="nil"/>
              <w:left w:val="nil"/>
              <w:bottom w:val="nil"/>
              <w:right w:val="nil"/>
            </w:tcBorders>
            <w:shd w:val="clear" w:color="auto" w:fill="FFFFFF"/>
            <w:vAlign w:val="bottom"/>
            <w:hideMark/>
          </w:tcPr>
          <w:p w14:paraId="45EF1F6B" w14:textId="77777777" w:rsidR="00E01FB2" w:rsidRPr="00E01FB2" w:rsidRDefault="00E01FB2" w:rsidP="00E01FB2">
            <w:pPr>
              <w:widowControl/>
              <w:autoSpaceDE/>
              <w:autoSpaceDN/>
              <w:jc w:val="both"/>
              <w:rPr>
                <w:rFonts w:ascii="Calibri" w:hAnsi="Calibri" w:cs="Calibri"/>
                <w:color w:val="000000"/>
                <w:lang w:val="en-US"/>
              </w:rPr>
            </w:pPr>
            <w:r w:rsidRPr="00E01FB2">
              <w:rPr>
                <w:rFonts w:ascii="Calibri" w:hAnsi="Calibri" w:cs="Calibri"/>
                <w:b/>
                <w:bCs/>
                <w:color w:val="006400"/>
                <w:bdr w:val="none" w:sz="0" w:space="0" w:color="auto" w:frame="1"/>
                <w:lang w:val="en-US"/>
              </w:rPr>
              <w:t>  PARLAMENTUL ROMÂNIEI</w:t>
            </w:r>
          </w:p>
        </w:tc>
      </w:tr>
    </w:tbl>
    <w:p w14:paraId="4F760F8A"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hAnsi="Calibri" w:cs="Calibri"/>
          <w:b/>
          <w:bCs/>
          <w:color w:val="000000"/>
          <w:bdr w:val="none" w:sz="0" w:space="0" w:color="auto" w:frame="1"/>
          <w:shd w:val="clear" w:color="auto" w:fill="FFFFFF"/>
          <w:lang w:val="en-US"/>
        </w:rPr>
        <w:t>Publicat în  </w:t>
      </w:r>
      <w:r w:rsidRPr="00E01FB2">
        <w:rPr>
          <w:rFonts w:ascii="Calibri" w:hAnsi="Calibri" w:cs="Calibri"/>
          <w:b/>
          <w:bCs/>
          <w:color w:val="00008B"/>
          <w:bdr w:val="none" w:sz="0" w:space="0" w:color="auto" w:frame="1"/>
          <w:shd w:val="clear" w:color="auto" w:fill="FFFFFF"/>
          <w:lang w:val="en-US"/>
        </w:rPr>
        <w:t>MONITORUL OFICIAL nr. 589 din 18 iulie 2019</w:t>
      </w:r>
    </w:p>
    <w:p w14:paraId="7F3F0C0E"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p>
    <w:p w14:paraId="30BE621C" w14:textId="77777777" w:rsidR="00E01FB2" w:rsidRPr="00E01FB2" w:rsidRDefault="00E01FB2" w:rsidP="00E01FB2">
      <w:pPr>
        <w:widowControl/>
        <w:autoSpaceDE/>
        <w:autoSpaceDN/>
        <w:spacing w:after="160" w:line="278" w:lineRule="auto"/>
        <w:rPr>
          <w:rFonts w:ascii="Calibri" w:eastAsia="Aptos" w:hAnsi="Calibri" w:cs="Calibri"/>
          <w:b/>
          <w:bCs/>
          <w:kern w:val="2"/>
          <w:lang w:val="en-US"/>
          <w14:ligatures w14:val="standardContextual"/>
        </w:rPr>
      </w:pPr>
      <w:r w:rsidRPr="00E01FB2">
        <w:rPr>
          <w:rFonts w:ascii="Calibri" w:eastAsia="Aptos" w:hAnsi="Calibri" w:cs="Calibri"/>
          <w:b/>
          <w:bCs/>
          <w:kern w:val="2"/>
          <w:lang w:val="en-US"/>
          <w14:ligatures w14:val="standardContextual"/>
        </w:rPr>
        <w:t>Articolul 4</w:t>
      </w:r>
    </w:p>
    <w:p w14:paraId="12C68ABD"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b/>
          <w:bCs/>
          <w:kern w:val="2"/>
          <w:lang w:val="en-US"/>
          <w14:ligatures w14:val="standardContextual"/>
        </w:rPr>
        <w:t>(1)</w:t>
      </w:r>
      <w:r w:rsidRPr="00E01FB2">
        <w:rPr>
          <w:rFonts w:ascii="Calibri" w:eastAsia="Aptos" w:hAnsi="Calibri" w:cs="Calibri"/>
          <w:kern w:val="2"/>
          <w:lang w:val="en-US"/>
          <w14:ligatures w14:val="standardContextual"/>
        </w:rPr>
        <w:t xml:space="preserve"> În sensul prezentei legi, prin beneficiar real se înțelege orice persoană fizică ce deține sau controlează în cele din urmă clientul și/sau persoana fizică în numele ori în interesul căruia/căreia se realizează, direct sau indirect, o tranzacție, o operațiune sau o activitate.</w:t>
      </w:r>
    </w:p>
    <w:p w14:paraId="65C541D6"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b/>
          <w:bCs/>
          <w:kern w:val="2"/>
          <w:lang w:val="en-US"/>
          <w14:ligatures w14:val="standardContextual"/>
        </w:rPr>
        <w:t>(2)</w:t>
      </w:r>
      <w:r w:rsidRPr="00E01FB2">
        <w:rPr>
          <w:rFonts w:ascii="Calibri" w:eastAsia="Aptos" w:hAnsi="Calibri" w:cs="Calibri"/>
          <w:kern w:val="2"/>
          <w:lang w:val="en-US"/>
          <w14:ligatures w14:val="standardContextual"/>
        </w:rPr>
        <w:t xml:space="preserve"> Noțiunea de beneficiar real include cel puțin:</w:t>
      </w:r>
    </w:p>
    <w:p w14:paraId="5B7B8C07" w14:textId="77777777" w:rsidR="00E01FB2" w:rsidRPr="00E01FB2" w:rsidRDefault="00E01FB2" w:rsidP="00E01FB2">
      <w:pPr>
        <w:widowControl/>
        <w:autoSpaceDE/>
        <w:autoSpaceDN/>
        <w:spacing w:after="160" w:line="278" w:lineRule="auto"/>
        <w:rPr>
          <w:rFonts w:ascii="Calibri" w:eastAsia="Aptos" w:hAnsi="Calibri" w:cs="Calibri"/>
          <w:b/>
          <w:bCs/>
          <w:kern w:val="2"/>
          <w:lang w:val="en-US"/>
          <w14:ligatures w14:val="standardContextual"/>
        </w:rPr>
      </w:pPr>
      <w:r w:rsidRPr="00E01FB2">
        <w:rPr>
          <w:rFonts w:ascii="Calibri" w:eastAsia="Aptos" w:hAnsi="Calibri" w:cs="Calibri"/>
          <w:b/>
          <w:bCs/>
          <w:color w:val="FF0000"/>
          <w:kern w:val="2"/>
          <w:lang w:val="en-US"/>
          <w14:ligatures w14:val="standardContextual"/>
        </w:rPr>
        <w:t>a)</w:t>
      </w:r>
      <w:r w:rsidRPr="00E01FB2">
        <w:rPr>
          <w:rFonts w:ascii="Calibri" w:eastAsia="Aptos" w:hAnsi="Calibri" w:cs="Calibri"/>
          <w:b/>
          <w:bCs/>
          <w:kern w:val="2"/>
          <w:lang w:val="en-US"/>
          <w14:ligatures w14:val="standardContextual"/>
        </w:rPr>
        <w:t xml:space="preserve"> în cazul societăților supuse înregistrării în registrul comerțului și entităților corporative străine:</w:t>
      </w:r>
    </w:p>
    <w:p w14:paraId="2DB7C7DA"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1</w:t>
      </w:r>
      <w:r w:rsidRPr="00E01FB2">
        <w:rPr>
          <w:rFonts w:ascii="Calibri" w:eastAsia="Aptos" w:hAnsi="Calibri" w:cs="Calibri"/>
          <w:kern w:val="2"/>
          <w:lang w:val="en-US"/>
          <w14:ligatures w14:val="standardContextual"/>
        </w:rPr>
        <w:t>. persoana fizică sau persoanele fizice care dețin sau controlează în ultimă instanță societatea supusă înregistrării în registrul comerțului prin exercitarea directă sau indirectă a dreptului de proprietate asupra unui procent suficient din numărul de acțiuni ori din drepturile de vot ori prin participația în capitalurile proprii ale societății respective, inclusiv prin deținerea de acțiuni la purtător, sau prin exercitarea controlului prin alte mijloace, alta decât o societate cotată pe o piață reglementată care face obiectul cerințelor de divulgare a informațiilor în conformitate cu dreptul Uniunii Europene sau cu standarde internaționale echivalente care asigură transparența corespunzătoare a informațiilor privind exercitarea dreptului de proprietate. Deținerea a 25% plus unu acțiuni sau participare în capital al unei societăți într-un procent de peste 25% de către o persoană fizică este un indiciu al exercitării directe a dreptului de proprietate. Deținerea a 25% plus unu acțiuni sau participarea în capital al unei societăți într-un procent de peste 25% de către o entitate corporativă străină, care se află sub controlul unei persoane fizice, sau de către mai multe entități corporative străine, care se află sub controlul aceleiași persoane fizice, este un indiciu al exercitării indirecte a dreptului de proprietate;</w:t>
      </w:r>
    </w:p>
    <w:p w14:paraId="7E7AD1D4"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2.</w:t>
      </w:r>
      <w:r w:rsidRPr="00E01FB2">
        <w:rPr>
          <w:rFonts w:ascii="Calibri" w:eastAsia="Aptos" w:hAnsi="Calibri" w:cs="Calibri"/>
          <w:kern w:val="2"/>
          <w:lang w:val="en-US"/>
          <w14:ligatures w14:val="standardContextual"/>
        </w:rPr>
        <w:t xml:space="preserve"> în cazul în care, după depunerea tuturor diligențelor și cu condiția să nu existe motive de suspiciune, nu se identifică nicio persoană în conformitate cu pct. 1 sau în cazul în care există orice îndoială că persoana identificată este beneficiarul real, persoana fizică care ocupă o funcție de conducere de rang superior, și anume: administratorul/administratorii, membrii consiliului de administrație/supraveghere, directori cu competențe delegate de la administratorul/consiliul de administrație, membrii directoratului. Entitățile raportoare țin evidența măsurilor luate în vederea identificării beneficiarilor reali în conformitate cu pct. 1 și cu prezentul punct, precum și a dificultăților întâmpinate în procesul de verificare a identității beneficiarului real;</w:t>
      </w:r>
    </w:p>
    <w:p w14:paraId="48D0B7D6" w14:textId="77777777" w:rsidR="00E01FB2" w:rsidRPr="00E01FB2" w:rsidRDefault="00E01FB2" w:rsidP="00E01FB2">
      <w:pPr>
        <w:widowControl/>
        <w:autoSpaceDE/>
        <w:autoSpaceDN/>
        <w:spacing w:after="160" w:line="278" w:lineRule="auto"/>
        <w:rPr>
          <w:rFonts w:ascii="Calibri" w:eastAsia="Aptos" w:hAnsi="Calibri" w:cs="Calibri"/>
          <w:b/>
          <w:bCs/>
          <w:kern w:val="2"/>
          <w:lang w:val="en-US"/>
          <w14:ligatures w14:val="standardContextual"/>
        </w:rPr>
      </w:pPr>
      <w:r w:rsidRPr="00E01FB2">
        <w:rPr>
          <w:rFonts w:ascii="Calibri" w:eastAsia="Aptos" w:hAnsi="Calibri" w:cs="Calibri"/>
          <w:b/>
          <w:bCs/>
          <w:color w:val="FF0000"/>
          <w:kern w:val="2"/>
          <w:lang w:val="en-US"/>
          <w14:ligatures w14:val="standardContextual"/>
        </w:rPr>
        <w:t>b)</w:t>
      </w:r>
      <w:r w:rsidRPr="00E01FB2">
        <w:rPr>
          <w:rFonts w:ascii="Calibri" w:eastAsia="Aptos" w:hAnsi="Calibri" w:cs="Calibri"/>
          <w:b/>
          <w:bCs/>
          <w:kern w:val="2"/>
          <w:lang w:val="en-US"/>
          <w14:ligatures w14:val="standardContextual"/>
        </w:rPr>
        <w:t xml:space="preserve"> în cazul fiduciilor sau construcțiilor juridice similare - toate persoanele următoare:</w:t>
      </w:r>
    </w:p>
    <w:p w14:paraId="0A297678"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1.</w:t>
      </w:r>
      <w:r w:rsidRPr="00E01FB2">
        <w:rPr>
          <w:rFonts w:ascii="Calibri" w:eastAsia="Aptos" w:hAnsi="Calibri" w:cs="Calibri"/>
          <w:kern w:val="2"/>
          <w:lang w:val="en-US"/>
          <w14:ligatures w14:val="standardContextual"/>
        </w:rPr>
        <w:t xml:space="preserve"> constituitorul/constituitorii, precum și persoanele desemnate să îi/le reprezinte interesele în condițiile legii;</w:t>
      </w:r>
    </w:p>
    <w:p w14:paraId="73B29861"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2.</w:t>
      </w:r>
      <w:r w:rsidRPr="00E01FB2">
        <w:rPr>
          <w:rFonts w:ascii="Calibri" w:eastAsia="Aptos" w:hAnsi="Calibri" w:cs="Calibri"/>
          <w:kern w:val="2"/>
          <w:lang w:val="en-US"/>
          <w14:ligatures w14:val="standardContextual"/>
        </w:rPr>
        <w:t xml:space="preserve"> fiduciarul/fiduciarii;</w:t>
      </w:r>
    </w:p>
    <w:p w14:paraId="258CC9AF"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3.</w:t>
      </w:r>
      <w:r w:rsidRPr="00E01FB2">
        <w:rPr>
          <w:rFonts w:ascii="Calibri" w:eastAsia="Aptos" w:hAnsi="Calibri" w:cs="Calibri"/>
          <w:kern w:val="2"/>
          <w:lang w:val="en-US"/>
          <w14:ligatures w14:val="standardContextual"/>
        </w:rPr>
        <w:t xml:space="preserve"> beneficiarul/beneficiarii sau, în cazul în care identitatea acestuia/acestora nu este identificată, categoria de persoane în al căror interes principal se constituie sau funcționează fiducia sau construcția juridică similară;</w:t>
      </w:r>
    </w:p>
    <w:p w14:paraId="25220F93"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4.</w:t>
      </w:r>
      <w:r w:rsidRPr="00E01FB2">
        <w:rPr>
          <w:rFonts w:ascii="Calibri" w:eastAsia="Aptos" w:hAnsi="Calibri" w:cs="Calibri"/>
          <w:kern w:val="2"/>
          <w:lang w:val="en-US"/>
          <w14:ligatures w14:val="standardContextual"/>
        </w:rPr>
        <w:t xml:space="preserve"> oricare altă persoană fizică ce exercită controlul în ultimă instanță asupra fiduciei sau a construcției juridice similare din dreptul străin prin exercitarea directă sau indirectă a dreptului de proprietate sau prin alte mijloace;</w:t>
      </w:r>
    </w:p>
    <w:p w14:paraId="26BC3B71" w14:textId="77777777" w:rsidR="00E01FB2" w:rsidRPr="00E01FB2" w:rsidRDefault="00E01FB2" w:rsidP="00E01FB2">
      <w:pPr>
        <w:widowControl/>
        <w:autoSpaceDE/>
        <w:autoSpaceDN/>
        <w:spacing w:after="160" w:line="278" w:lineRule="auto"/>
        <w:rPr>
          <w:rFonts w:ascii="Calibri" w:eastAsia="Aptos" w:hAnsi="Calibri" w:cs="Calibri"/>
          <w:b/>
          <w:bCs/>
          <w:kern w:val="2"/>
          <w:lang w:val="en-US"/>
          <w14:ligatures w14:val="standardContextual"/>
        </w:rPr>
      </w:pPr>
      <w:r w:rsidRPr="00E01FB2">
        <w:rPr>
          <w:rFonts w:ascii="Calibri" w:eastAsia="Aptos" w:hAnsi="Calibri" w:cs="Calibri"/>
          <w:b/>
          <w:bCs/>
          <w:color w:val="FF0000"/>
          <w:kern w:val="2"/>
          <w:lang w:val="en-US"/>
          <w14:ligatures w14:val="standardContextual"/>
        </w:rPr>
        <w:lastRenderedPageBreak/>
        <w:t>c)</w:t>
      </w:r>
      <w:r w:rsidRPr="00E01FB2">
        <w:rPr>
          <w:rFonts w:ascii="Calibri" w:eastAsia="Aptos" w:hAnsi="Calibri" w:cs="Calibri"/>
          <w:b/>
          <w:bCs/>
          <w:kern w:val="2"/>
          <w:lang w:val="en-US"/>
          <w14:ligatures w14:val="standardContextual"/>
        </w:rPr>
        <w:t xml:space="preserve"> în cazul persoanelor juridice fără scop lucrativ:</w:t>
      </w:r>
    </w:p>
    <w:p w14:paraId="1E412B01"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1.</w:t>
      </w:r>
      <w:r w:rsidRPr="00E01FB2">
        <w:rPr>
          <w:rFonts w:ascii="Calibri" w:eastAsia="Aptos" w:hAnsi="Calibri" w:cs="Calibri"/>
          <w:kern w:val="2"/>
          <w:lang w:val="en-US"/>
          <w14:ligatures w14:val="standardContextual"/>
        </w:rPr>
        <w:t xml:space="preserve"> asociații sau fondatorii;</w:t>
      </w:r>
    </w:p>
    <w:p w14:paraId="451B8DBE"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2.</w:t>
      </w:r>
      <w:r w:rsidRPr="00E01FB2">
        <w:rPr>
          <w:rFonts w:ascii="Calibri" w:eastAsia="Aptos" w:hAnsi="Calibri" w:cs="Calibri"/>
          <w:kern w:val="2"/>
          <w:lang w:val="en-US"/>
          <w14:ligatures w14:val="standardContextual"/>
        </w:rPr>
        <w:t xml:space="preserve"> membrii în consiliul director;</w:t>
      </w:r>
    </w:p>
    <w:p w14:paraId="4D199DB2"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3.</w:t>
      </w:r>
      <w:r w:rsidRPr="00E01FB2">
        <w:rPr>
          <w:rFonts w:ascii="Calibri" w:eastAsia="Aptos" w:hAnsi="Calibri" w:cs="Calibri"/>
          <w:kern w:val="2"/>
          <w:lang w:val="en-US"/>
          <w14:ligatures w14:val="standardContextual"/>
        </w:rPr>
        <w:t xml:space="preserve"> persoanele cu funcții executive împuternicite de consiliul director să exercite atribuții ale acestuia;</w:t>
      </w:r>
    </w:p>
    <w:p w14:paraId="6AC3902D"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4.</w:t>
      </w:r>
      <w:r w:rsidRPr="00E01FB2">
        <w:rPr>
          <w:rFonts w:ascii="Calibri" w:eastAsia="Aptos" w:hAnsi="Calibri" w:cs="Calibri"/>
          <w:kern w:val="2"/>
          <w:lang w:val="en-US"/>
          <w14:ligatures w14:val="standardContextual"/>
        </w:rPr>
        <w:t xml:space="preserve"> în cazul asociațiilor, categoria de persoane fizice ori, după caz, persoanele fizice în al căror interes principal acestea au fost constituite, respectiv, în cazul fundațiilor, categoria de persoane fizice în al căror interes principal acestea au fost constituite;</w:t>
      </w:r>
    </w:p>
    <w:p w14:paraId="6B7EF85E"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5.</w:t>
      </w:r>
      <w:r w:rsidRPr="00E01FB2">
        <w:rPr>
          <w:rFonts w:ascii="Calibri" w:eastAsia="Aptos" w:hAnsi="Calibri" w:cs="Calibri"/>
          <w:kern w:val="2"/>
          <w:lang w:val="en-US"/>
          <w14:ligatures w14:val="standardContextual"/>
        </w:rPr>
        <w:t xml:space="preserve"> oricare altă persoană fizică ce exercită controlul în ultimă instanță, prin orice mijloace, asupra persoanei juridice fără scop lucrativ;</w:t>
      </w:r>
    </w:p>
    <w:p w14:paraId="010B2F2E" w14:textId="77777777" w:rsidR="00E01FB2" w:rsidRPr="00E01FB2" w:rsidRDefault="00E01FB2" w:rsidP="00E01FB2">
      <w:pPr>
        <w:widowControl/>
        <w:autoSpaceDE/>
        <w:autoSpaceDN/>
        <w:spacing w:after="160" w:line="278" w:lineRule="auto"/>
        <w:rPr>
          <w:rFonts w:ascii="Calibri" w:eastAsia="Aptos" w:hAnsi="Calibri" w:cs="Calibri"/>
          <w:b/>
          <w:bCs/>
          <w:kern w:val="2"/>
          <w:lang w:val="en-US"/>
          <w14:ligatures w14:val="standardContextual"/>
        </w:rPr>
      </w:pPr>
      <w:r w:rsidRPr="00E01FB2">
        <w:rPr>
          <w:rFonts w:ascii="Calibri" w:eastAsia="Aptos" w:hAnsi="Calibri" w:cs="Calibri"/>
          <w:b/>
          <w:bCs/>
          <w:color w:val="FF0000"/>
          <w:kern w:val="2"/>
          <w:lang w:val="en-US"/>
          <w14:ligatures w14:val="standardContextual"/>
        </w:rPr>
        <w:t>d)</w:t>
      </w:r>
      <w:r w:rsidRPr="00E01FB2">
        <w:rPr>
          <w:rFonts w:ascii="Calibri" w:eastAsia="Aptos" w:hAnsi="Calibri" w:cs="Calibri"/>
          <w:b/>
          <w:bCs/>
          <w:kern w:val="2"/>
          <w:lang w:val="en-US"/>
          <w14:ligatures w14:val="standardContextual"/>
        </w:rPr>
        <w:t xml:space="preserve"> în cazul persoanelor juridice, altele decât cele prevăzute la lit. a)-c), și al entităților care administrează și distribuie fonduri:</w:t>
      </w:r>
    </w:p>
    <w:p w14:paraId="251DA319"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1.</w:t>
      </w:r>
      <w:r w:rsidRPr="00E01FB2">
        <w:rPr>
          <w:rFonts w:ascii="Calibri" w:eastAsia="Aptos" w:hAnsi="Calibri" w:cs="Calibri"/>
          <w:kern w:val="2"/>
          <w:lang w:val="en-US"/>
          <w14:ligatures w14:val="standardContextual"/>
        </w:rPr>
        <w:t xml:space="preserve"> persoana fizică beneficiară a cel puțin 25% din bunurile, respectiv părțile sociale sau acțiunile unei persoane juridice sau ale unei entități fără personalitate juridică, în cazul în care viitorii beneficiari au fost deja identificați;</w:t>
      </w:r>
    </w:p>
    <w:p w14:paraId="7D06B013"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2.</w:t>
      </w:r>
      <w:r w:rsidRPr="00E01FB2">
        <w:rPr>
          <w:rFonts w:ascii="Calibri" w:eastAsia="Aptos" w:hAnsi="Calibri" w:cs="Calibri"/>
          <w:kern w:val="2"/>
          <w:lang w:val="en-US"/>
          <w14:ligatures w14:val="standardContextual"/>
        </w:rPr>
        <w:t xml:space="preserve"> grupul de persoane în al căror interes principal se constituie ori funcționează o persoană juridică sau entitate fără personalitate juridică, în cazul în care persoanele fizice care beneficiază de persoana juridică sau de entitatea juridică nu au fost încă identificate;</w:t>
      </w:r>
    </w:p>
    <w:p w14:paraId="049DC4E0"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3.</w:t>
      </w:r>
      <w:r w:rsidRPr="00E01FB2">
        <w:rPr>
          <w:rFonts w:ascii="Calibri" w:eastAsia="Aptos" w:hAnsi="Calibri" w:cs="Calibri"/>
          <w:kern w:val="2"/>
          <w:lang w:val="en-US"/>
          <w14:ligatures w14:val="standardContextual"/>
        </w:rPr>
        <w:t xml:space="preserve"> persoana sau persoanele fizice care exercită controlul asupra a cel puțin 25% din bunurile unei persoane juridice sau entități fără personalitate juridică, inclusiv prin exercitarea puterii de a numi sau de a revoca majoritatea membrilor organelor de administrație, conducere sau supraveghere a respectivei entități;</w:t>
      </w:r>
    </w:p>
    <w:p w14:paraId="339679E7"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4.</w:t>
      </w:r>
      <w:r w:rsidRPr="00E01FB2">
        <w:rPr>
          <w:rFonts w:ascii="Calibri" w:eastAsia="Aptos" w:hAnsi="Calibri" w:cs="Calibri"/>
          <w:kern w:val="2"/>
          <w:lang w:val="en-US"/>
          <w14:ligatures w14:val="standardContextual"/>
        </w:rPr>
        <w:t xml:space="preserve"> persoana sau persoanele fizice ce asigură conducerea persoanei juridice, în cazul în care, după depunerea tuturor diligențelor și cu condiția să nu existe motive de suspiciune, nu se identifică nicio persoană fizică în conformitate cu pct. 1-3 ori în cazul în care există orice îndoială că persoana identificată este beneficiarul real, caz în care entitatea raportoare este obligată să păstreze și evidența măsurilor aplicate în scopul identificării beneficiarului real în conformitate cu pct. 1-3 și prezentul punct.</w:t>
      </w:r>
    </w:p>
    <w:p w14:paraId="2ECF530F" w14:textId="2BC5BB5A"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kern w:val="2"/>
          <w:lang w:val="en-US"/>
          <w14:ligatures w14:val="standardContextual"/>
        </w:rPr>
        <w:t>(la 15-07-2020, Articolul 4 din Sectiunea a 2-a , Capitolul I a fost modificat de Punctul 14, Articolul I din ORDONANȚA DE URGENȚĂ nr. 111 din 1 iulie 2020, publicată în MONITORUL OFICIAL nr. 620 din 15 iulie 2020)</w:t>
      </w:r>
    </w:p>
    <w:p w14:paraId="39E4F228" w14:textId="77777777" w:rsidR="00E01FB2" w:rsidRDefault="00E01FB2"/>
    <w:sectPr w:rsidR="00E01FB2" w:rsidSect="00E01FB2">
      <w:pgSz w:w="11910" w:h="16840"/>
      <w:pgMar w:top="864" w:right="864" w:bottom="864"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22A2B"/>
    <w:multiLevelType w:val="hybridMultilevel"/>
    <w:tmpl w:val="B6A2FF50"/>
    <w:lvl w:ilvl="0" w:tplc="275A2C7A">
      <w:numFmt w:val="bullet"/>
      <w:lvlText w:val="☐"/>
      <w:lvlJc w:val="left"/>
      <w:pPr>
        <w:ind w:left="821" w:hanging="721"/>
      </w:pPr>
      <w:rPr>
        <w:rFonts w:ascii="Segoe UI Symbol" w:eastAsia="Segoe UI Symbol" w:hAnsi="Segoe UI Symbol" w:cs="Segoe UI Symbol" w:hint="default"/>
        <w:w w:val="99"/>
        <w:sz w:val="20"/>
        <w:szCs w:val="20"/>
        <w:lang w:val="ro-RO" w:eastAsia="en-US" w:bidi="ar-SA"/>
      </w:rPr>
    </w:lvl>
    <w:lvl w:ilvl="1" w:tplc="B7C8E20A">
      <w:numFmt w:val="bullet"/>
      <w:lvlText w:val="•"/>
      <w:lvlJc w:val="left"/>
      <w:pPr>
        <w:ind w:left="1786" w:hanging="721"/>
      </w:pPr>
      <w:rPr>
        <w:rFonts w:hint="default"/>
        <w:lang w:val="ro-RO" w:eastAsia="en-US" w:bidi="ar-SA"/>
      </w:rPr>
    </w:lvl>
    <w:lvl w:ilvl="2" w:tplc="1CCC1F18">
      <w:numFmt w:val="bullet"/>
      <w:lvlText w:val="•"/>
      <w:lvlJc w:val="left"/>
      <w:pPr>
        <w:ind w:left="2752" w:hanging="721"/>
      </w:pPr>
      <w:rPr>
        <w:rFonts w:hint="default"/>
        <w:lang w:val="ro-RO" w:eastAsia="en-US" w:bidi="ar-SA"/>
      </w:rPr>
    </w:lvl>
    <w:lvl w:ilvl="3" w:tplc="4F9A356A">
      <w:numFmt w:val="bullet"/>
      <w:lvlText w:val="•"/>
      <w:lvlJc w:val="left"/>
      <w:pPr>
        <w:ind w:left="3718" w:hanging="721"/>
      </w:pPr>
      <w:rPr>
        <w:rFonts w:hint="default"/>
        <w:lang w:val="ro-RO" w:eastAsia="en-US" w:bidi="ar-SA"/>
      </w:rPr>
    </w:lvl>
    <w:lvl w:ilvl="4" w:tplc="7088AA8A">
      <w:numFmt w:val="bullet"/>
      <w:lvlText w:val="•"/>
      <w:lvlJc w:val="left"/>
      <w:pPr>
        <w:ind w:left="4685" w:hanging="721"/>
      </w:pPr>
      <w:rPr>
        <w:rFonts w:hint="default"/>
        <w:lang w:val="ro-RO" w:eastAsia="en-US" w:bidi="ar-SA"/>
      </w:rPr>
    </w:lvl>
    <w:lvl w:ilvl="5" w:tplc="01824EFE">
      <w:numFmt w:val="bullet"/>
      <w:lvlText w:val="•"/>
      <w:lvlJc w:val="left"/>
      <w:pPr>
        <w:ind w:left="5651" w:hanging="721"/>
      </w:pPr>
      <w:rPr>
        <w:rFonts w:hint="default"/>
        <w:lang w:val="ro-RO" w:eastAsia="en-US" w:bidi="ar-SA"/>
      </w:rPr>
    </w:lvl>
    <w:lvl w:ilvl="6" w:tplc="E78A4AA6">
      <w:numFmt w:val="bullet"/>
      <w:lvlText w:val="•"/>
      <w:lvlJc w:val="left"/>
      <w:pPr>
        <w:ind w:left="6617" w:hanging="721"/>
      </w:pPr>
      <w:rPr>
        <w:rFonts w:hint="default"/>
        <w:lang w:val="ro-RO" w:eastAsia="en-US" w:bidi="ar-SA"/>
      </w:rPr>
    </w:lvl>
    <w:lvl w:ilvl="7" w:tplc="1B5AD58A">
      <w:numFmt w:val="bullet"/>
      <w:lvlText w:val="•"/>
      <w:lvlJc w:val="left"/>
      <w:pPr>
        <w:ind w:left="7583" w:hanging="721"/>
      </w:pPr>
      <w:rPr>
        <w:rFonts w:hint="default"/>
        <w:lang w:val="ro-RO" w:eastAsia="en-US" w:bidi="ar-SA"/>
      </w:rPr>
    </w:lvl>
    <w:lvl w:ilvl="8" w:tplc="8696C426">
      <w:numFmt w:val="bullet"/>
      <w:lvlText w:val="•"/>
      <w:lvlJc w:val="left"/>
      <w:pPr>
        <w:ind w:left="8550" w:hanging="721"/>
      </w:pPr>
      <w:rPr>
        <w:rFonts w:hint="default"/>
        <w:lang w:val="ro-RO" w:eastAsia="en-US" w:bidi="ar-SA"/>
      </w:rPr>
    </w:lvl>
  </w:abstractNum>
  <w:abstractNum w:abstractNumId="1" w15:restartNumberingAfterBreak="0">
    <w:nsid w:val="73F25F92"/>
    <w:multiLevelType w:val="hybridMultilevel"/>
    <w:tmpl w:val="60B42DB4"/>
    <w:lvl w:ilvl="0" w:tplc="E1309CE0">
      <w:start w:val="4"/>
      <w:numFmt w:val="upperRoman"/>
      <w:lvlText w:val="%1."/>
      <w:lvlJc w:val="left"/>
      <w:pPr>
        <w:ind w:left="349" w:hanging="322"/>
        <w:jc w:val="left"/>
      </w:pPr>
      <w:rPr>
        <w:rFonts w:ascii="Times New Roman" w:eastAsia="Times New Roman" w:hAnsi="Times New Roman" w:cs="Times New Roman" w:hint="default"/>
        <w:b/>
        <w:bCs/>
        <w:spacing w:val="-1"/>
        <w:w w:val="99"/>
        <w:sz w:val="20"/>
        <w:szCs w:val="20"/>
        <w:lang w:val="ro-RO" w:eastAsia="en-US" w:bidi="ar-SA"/>
      </w:rPr>
    </w:lvl>
    <w:lvl w:ilvl="1" w:tplc="CE121A48">
      <w:numFmt w:val="bullet"/>
      <w:lvlText w:val="☐"/>
      <w:lvlJc w:val="left"/>
      <w:pPr>
        <w:ind w:left="830" w:hanging="546"/>
      </w:pPr>
      <w:rPr>
        <w:rFonts w:ascii="Segoe UI Symbol" w:eastAsia="Segoe UI Symbol" w:hAnsi="Segoe UI Symbol" w:cs="Segoe UI Symbol" w:hint="default"/>
        <w:w w:val="99"/>
        <w:sz w:val="20"/>
        <w:szCs w:val="20"/>
        <w:lang w:val="ro-RO" w:eastAsia="en-US" w:bidi="ar-SA"/>
      </w:rPr>
    </w:lvl>
    <w:lvl w:ilvl="2" w:tplc="B80AC6BA">
      <w:numFmt w:val="bullet"/>
      <w:lvlText w:val="•"/>
      <w:lvlJc w:val="left"/>
      <w:pPr>
        <w:ind w:left="1927" w:hanging="546"/>
      </w:pPr>
      <w:rPr>
        <w:rFonts w:hint="default"/>
        <w:lang w:val="ro-RO" w:eastAsia="en-US" w:bidi="ar-SA"/>
      </w:rPr>
    </w:lvl>
    <w:lvl w:ilvl="3" w:tplc="76040FBC">
      <w:numFmt w:val="bullet"/>
      <w:lvlText w:val="•"/>
      <w:lvlJc w:val="left"/>
      <w:pPr>
        <w:ind w:left="3014" w:hanging="546"/>
      </w:pPr>
      <w:rPr>
        <w:rFonts w:hint="default"/>
        <w:lang w:val="ro-RO" w:eastAsia="en-US" w:bidi="ar-SA"/>
      </w:rPr>
    </w:lvl>
    <w:lvl w:ilvl="4" w:tplc="E78EEEA4">
      <w:numFmt w:val="bullet"/>
      <w:lvlText w:val="•"/>
      <w:lvlJc w:val="left"/>
      <w:pPr>
        <w:ind w:left="4101" w:hanging="546"/>
      </w:pPr>
      <w:rPr>
        <w:rFonts w:hint="default"/>
        <w:lang w:val="ro-RO" w:eastAsia="en-US" w:bidi="ar-SA"/>
      </w:rPr>
    </w:lvl>
    <w:lvl w:ilvl="5" w:tplc="BD36301E">
      <w:numFmt w:val="bullet"/>
      <w:lvlText w:val="•"/>
      <w:lvlJc w:val="left"/>
      <w:pPr>
        <w:ind w:left="5188" w:hanging="546"/>
      </w:pPr>
      <w:rPr>
        <w:rFonts w:hint="default"/>
        <w:lang w:val="ro-RO" w:eastAsia="en-US" w:bidi="ar-SA"/>
      </w:rPr>
    </w:lvl>
    <w:lvl w:ilvl="6" w:tplc="73F2B032">
      <w:numFmt w:val="bullet"/>
      <w:lvlText w:val="•"/>
      <w:lvlJc w:val="left"/>
      <w:pPr>
        <w:ind w:left="6275" w:hanging="546"/>
      </w:pPr>
      <w:rPr>
        <w:rFonts w:hint="default"/>
        <w:lang w:val="ro-RO" w:eastAsia="en-US" w:bidi="ar-SA"/>
      </w:rPr>
    </w:lvl>
    <w:lvl w:ilvl="7" w:tplc="F5206E78">
      <w:numFmt w:val="bullet"/>
      <w:lvlText w:val="•"/>
      <w:lvlJc w:val="left"/>
      <w:pPr>
        <w:ind w:left="7362" w:hanging="546"/>
      </w:pPr>
      <w:rPr>
        <w:rFonts w:hint="default"/>
        <w:lang w:val="ro-RO" w:eastAsia="en-US" w:bidi="ar-SA"/>
      </w:rPr>
    </w:lvl>
    <w:lvl w:ilvl="8" w:tplc="75604CF0">
      <w:numFmt w:val="bullet"/>
      <w:lvlText w:val="•"/>
      <w:lvlJc w:val="left"/>
      <w:pPr>
        <w:ind w:left="8449" w:hanging="546"/>
      </w:pPr>
      <w:rPr>
        <w:rFonts w:hint="default"/>
        <w:lang w:val="ro-RO" w:eastAsia="en-US" w:bidi="ar-SA"/>
      </w:rPr>
    </w:lvl>
  </w:abstractNum>
  <w:num w:numId="1" w16cid:durableId="1723749034">
    <w:abstractNumId w:val="0"/>
  </w:num>
  <w:num w:numId="2" w16cid:durableId="661007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E2B5F"/>
    <w:rsid w:val="00013411"/>
    <w:rsid w:val="00086577"/>
    <w:rsid w:val="0042320C"/>
    <w:rsid w:val="00AD2F1E"/>
    <w:rsid w:val="00AE2B5F"/>
    <w:rsid w:val="00CC3ADE"/>
    <w:rsid w:val="00E01FB2"/>
    <w:rsid w:val="00EA4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3"/>
    <o:shapelayout v:ext="edit">
      <o:idmap v:ext="edit" data="1"/>
    </o:shapelayout>
  </w:shapeDefaults>
  <w:decimalSymbol w:val="."/>
  <w:listSeparator w:val=","/>
  <w14:docId w14:val="161B46A0"/>
  <w15:docId w15:val="{B190B962-546F-4080-BCB8-774444A9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2"/>
      <w:ind w:right="510"/>
      <w:jc w:val="right"/>
    </w:pPr>
    <w:rPr>
      <w:rFonts w:ascii="Calibri" w:eastAsia="Calibri" w:hAnsi="Calibri" w:cs="Calibri"/>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4"/>
      <w:ind w:left="8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nrc.r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a59fec-b00e-4880-a237-d7d813a8eb16">
      <Terms xmlns="http://schemas.microsoft.com/office/infopath/2007/PartnerControls"/>
    </lcf76f155ced4ddcb4097134ff3c332f>
    <Datamodificare xmlns="a8a59fec-b00e-4880-a237-d7d813a8eb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B518CFEEA70D4DB9929352E4DD0F9F" ma:contentTypeVersion="15" ma:contentTypeDescription="Create a new document." ma:contentTypeScope="" ma:versionID="82bcdeca2179828745451bfdca8cb83b">
  <xsd:schema xmlns:xsd="http://www.w3.org/2001/XMLSchema" xmlns:xs="http://www.w3.org/2001/XMLSchema" xmlns:p="http://schemas.microsoft.com/office/2006/metadata/properties" xmlns:ns2="7950e5ab-292c-4b38-9c60-15664e641a31" xmlns:ns3="a8a59fec-b00e-4880-a237-d7d813a8eb16" targetNamespace="http://schemas.microsoft.com/office/2006/metadata/properties" ma:root="true" ma:fieldsID="26b4efc37a68c89c64e22d42fbd35f00" ns2:_="" ns3:_="">
    <xsd:import namespace="7950e5ab-292c-4b38-9c60-15664e641a31"/>
    <xsd:import namespace="a8a59fec-b00e-4880-a237-d7d813a8eb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Location" minOccurs="0"/>
                <xsd:element ref="ns3:Datamodific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0e5ab-292c-4b38-9c60-15664e641a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59fec-b00e-4880-a237-d7d813a8eb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4a520e9-238f-4391-a566-21dd4247477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Datamodificare" ma:index="22" nillable="true" ma:displayName="Data modificare" ma:format="DateOnly" ma:internalName="Datamodificar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D765B6-DDA0-45B7-8D8B-602FDDED23CD}">
  <ds:schemaRefs>
    <ds:schemaRef ds:uri="http://schemas.microsoft.com/office/2006/metadata/properties"/>
    <ds:schemaRef ds:uri="http://schemas.microsoft.com/office/infopath/2007/PartnerControls"/>
    <ds:schemaRef ds:uri="a8a59fec-b00e-4880-a237-d7d813a8eb16"/>
  </ds:schemaRefs>
</ds:datastoreItem>
</file>

<file path=customXml/itemProps2.xml><?xml version="1.0" encoding="utf-8"?>
<ds:datastoreItem xmlns:ds="http://schemas.openxmlformats.org/officeDocument/2006/customXml" ds:itemID="{CAA574A4-EEFD-466A-B066-1094EEB33660}"/>
</file>

<file path=customXml/itemProps3.xml><?xml version="1.0" encoding="utf-8"?>
<ds:datastoreItem xmlns:ds="http://schemas.openxmlformats.org/officeDocument/2006/customXml" ds:itemID="{9DD085E5-7AB1-4BD6-A673-6AEB8F2AF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1857</Words>
  <Characters>10587</Characters>
  <Application>Microsoft Office Word</Application>
  <DocSecurity>0</DocSecurity>
  <Lines>88</Lines>
  <Paragraphs>24</Paragraphs>
  <ScaleCrop>false</ScaleCrop>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3a</dc:title>
  <dc:creator>ONRC</dc:creator>
  <cp:lastModifiedBy>Ioana Reluta Lujerdean</cp:lastModifiedBy>
  <cp:revision>3</cp:revision>
  <dcterms:created xsi:type="dcterms:W3CDTF">2025-07-23T09:04:00Z</dcterms:created>
  <dcterms:modified xsi:type="dcterms:W3CDTF">2025-09-16T06:34:00Z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2021</vt:lpwstr>
  </property>
  <property fmtid="{D5CDD505-2E9C-101B-9397-08002B2CF9AE}" pid="4" name="LastSaved">
    <vt:filetime>2024-09-24T00:00:00Z</vt:filetime>
  </property>
  <property fmtid="{D5CDD505-2E9C-101B-9397-08002B2CF9AE}" pid="5" name="MSIP_Label_5b58b62f-6f94-46bd-8089-18e64b0a9abb_Enabled">
    <vt:lpwstr>true</vt:lpwstr>
  </property>
  <property fmtid="{D5CDD505-2E9C-101B-9397-08002B2CF9AE}" pid="6" name="MSIP_Label_5b58b62f-6f94-46bd-8089-18e64b0a9abb_SetDate">
    <vt:lpwstr>2024-09-24T06:45:46Z</vt:lpwstr>
  </property>
  <property fmtid="{D5CDD505-2E9C-101B-9397-08002B2CF9AE}" pid="7" name="MSIP_Label_5b58b62f-6f94-46bd-8089-18e64b0a9abb_Method">
    <vt:lpwstr>Standard</vt:lpwstr>
  </property>
  <property fmtid="{D5CDD505-2E9C-101B-9397-08002B2CF9AE}" pid="8" name="MSIP_Label_5b58b62f-6f94-46bd-8089-18e64b0a9abb_Name">
    <vt:lpwstr>defa4170-0d19-0005-0004-bc88714345d2</vt:lpwstr>
  </property>
  <property fmtid="{D5CDD505-2E9C-101B-9397-08002B2CF9AE}" pid="9" name="MSIP_Label_5b58b62f-6f94-46bd-8089-18e64b0a9abb_SiteId">
    <vt:lpwstr>a6eb79fa-c4a9-4cce-818d-b85274d15305</vt:lpwstr>
  </property>
  <property fmtid="{D5CDD505-2E9C-101B-9397-08002B2CF9AE}" pid="10" name="MSIP_Label_5b58b62f-6f94-46bd-8089-18e64b0a9abb_ActionId">
    <vt:lpwstr>6e37eb3a-48c4-464a-9f5f-7ed31ba31aa8</vt:lpwstr>
  </property>
  <property fmtid="{D5CDD505-2E9C-101B-9397-08002B2CF9AE}" pid="11" name="MSIP_Label_5b58b62f-6f94-46bd-8089-18e64b0a9abb_ContentBits">
    <vt:lpwstr>0</vt:lpwstr>
  </property>
  <property fmtid="{D5CDD505-2E9C-101B-9397-08002B2CF9AE}" pid="12" name="ContentTypeId">
    <vt:lpwstr>0x010100DEB518CFEEA70D4DB9929352E4DD0F9F</vt:lpwstr>
  </property>
  <property fmtid="{D5CDD505-2E9C-101B-9397-08002B2CF9AE}" pid="13" name="MediaServiceImageTags">
    <vt:lpwstr/>
  </property>
</Properties>
</file>