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18817" w14:textId="77777777" w:rsidR="0047516E" w:rsidRPr="00C67F71" w:rsidRDefault="0047516E" w:rsidP="0047516E">
      <w:pPr>
        <w:jc w:val="both"/>
        <w:rPr>
          <w:sz w:val="22"/>
          <w:szCs w:val="22"/>
        </w:rPr>
      </w:pPr>
    </w:p>
    <w:p w14:paraId="59793DAA" w14:textId="77777777" w:rsidR="0047516E" w:rsidRPr="00C67F71" w:rsidRDefault="0047516E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1B3F8272" w14:textId="77777777" w:rsidR="0047516E" w:rsidRPr="00C67F71" w:rsidRDefault="0047516E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47516E" w:rsidRPr="00C67F71" w14:paraId="3D0F773E" w14:textId="77777777" w:rsidTr="00356E55">
        <w:tc>
          <w:tcPr>
            <w:tcW w:w="558" w:type="dxa"/>
          </w:tcPr>
          <w:p w14:paraId="6E7C012A" w14:textId="77777777" w:rsidR="0047516E" w:rsidRPr="00C67F71" w:rsidRDefault="0047516E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2645997A" w14:textId="77777777" w:rsidR="0047516E" w:rsidRPr="00C67F71" w:rsidRDefault="0047516E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571DA27A" w14:textId="77777777" w:rsidR="0047516E" w:rsidRPr="00510903" w:rsidRDefault="0047516E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510903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26EF1543" w14:textId="77777777" w:rsidR="0047516E" w:rsidRPr="00C67F71" w:rsidRDefault="0047516E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47516E" w:rsidRPr="00C67F71" w14:paraId="637F6BFE" w14:textId="77777777" w:rsidTr="00356E55">
        <w:tc>
          <w:tcPr>
            <w:tcW w:w="558" w:type="dxa"/>
          </w:tcPr>
          <w:p w14:paraId="155E5F71" w14:textId="77777777" w:rsidR="0047516E" w:rsidRPr="00C67F71" w:rsidRDefault="0047516E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60802453" w14:textId="77777777" w:rsidR="0047516E" w:rsidRPr="00C67F71" w:rsidRDefault="0047516E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2EFE7FC9" w14:textId="77777777" w:rsidR="0047516E" w:rsidRPr="00C67F71" w:rsidRDefault="0047516E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7479109E" w14:textId="77777777" w:rsidR="0047516E" w:rsidRPr="00C67F71" w:rsidRDefault="0047516E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2A5ECD03" w14:textId="77777777" w:rsidR="0047516E" w:rsidRPr="00C67F71" w:rsidRDefault="0047516E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47516E" w:rsidRPr="00C67F71" w14:paraId="018D1BB7" w14:textId="77777777" w:rsidTr="00356E55">
        <w:tc>
          <w:tcPr>
            <w:tcW w:w="10458" w:type="dxa"/>
            <w:gridSpan w:val="4"/>
            <w:shd w:val="clear" w:color="auto" w:fill="BFBFBF"/>
          </w:tcPr>
          <w:p w14:paraId="11EBA87C" w14:textId="270D7FD4" w:rsidR="0047516E" w:rsidRDefault="0047516E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B03B22">
              <w:rPr>
                <w:rFonts w:eastAsia="Calibri"/>
                <w:b/>
                <w:sz w:val="22"/>
                <w:szCs w:val="22"/>
              </w:rPr>
              <w:t>23</w:t>
            </w:r>
          </w:p>
          <w:p w14:paraId="18AB5FF6" w14:textId="4F692907" w:rsidR="00241975" w:rsidRPr="00241975" w:rsidRDefault="00045476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Alfabetul</w:t>
            </w:r>
            <w:proofErr w:type="spellEnd"/>
            <w:r w:rsidR="003D4640">
              <w:rPr>
                <w:rFonts w:eastAsia="Calibri"/>
                <w:b/>
                <w:sz w:val="22"/>
                <w:szCs w:val="22"/>
              </w:rPr>
              <w:t xml:space="preserve"> – </w:t>
            </w:r>
            <w:proofErr w:type="spellStart"/>
            <w:r w:rsidR="003D4640">
              <w:rPr>
                <w:rFonts w:eastAsia="Calibri"/>
                <w:b/>
                <w:sz w:val="22"/>
                <w:szCs w:val="22"/>
              </w:rPr>
              <w:t>planse</w:t>
            </w:r>
            <w:proofErr w:type="spellEnd"/>
            <w:r w:rsidR="003D4640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="003D4640">
              <w:rPr>
                <w:rFonts w:eastAsia="Calibri"/>
                <w:b/>
                <w:sz w:val="22"/>
                <w:szCs w:val="22"/>
              </w:rPr>
              <w:t>pentru</w:t>
            </w:r>
            <w:proofErr w:type="spellEnd"/>
            <w:r w:rsidR="003D4640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="003D4640">
              <w:rPr>
                <w:rFonts w:eastAsia="Calibri"/>
                <w:b/>
                <w:sz w:val="22"/>
                <w:szCs w:val="22"/>
              </w:rPr>
              <w:t>recunoasterea</w:t>
            </w:r>
            <w:proofErr w:type="spellEnd"/>
            <w:r w:rsidR="003D4640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="003D4640">
              <w:rPr>
                <w:rFonts w:eastAsia="Calibri"/>
                <w:b/>
                <w:sz w:val="22"/>
                <w:szCs w:val="22"/>
              </w:rPr>
              <w:t>sunetelor</w:t>
            </w:r>
            <w:proofErr w:type="spellEnd"/>
            <w:r w:rsidR="003D4640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="003D4640">
              <w:rPr>
                <w:rFonts w:eastAsia="Calibri"/>
                <w:b/>
                <w:sz w:val="22"/>
                <w:szCs w:val="22"/>
              </w:rPr>
              <w:t>si</w:t>
            </w:r>
            <w:proofErr w:type="spellEnd"/>
            <w:r w:rsidR="003D4640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="003D4640">
              <w:rPr>
                <w:rFonts w:eastAsia="Calibri"/>
                <w:b/>
                <w:sz w:val="22"/>
                <w:szCs w:val="22"/>
              </w:rPr>
              <w:t>invatarea</w:t>
            </w:r>
            <w:proofErr w:type="spellEnd"/>
            <w:r w:rsidR="003D4640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="003D4640">
              <w:rPr>
                <w:rFonts w:eastAsia="Calibri"/>
                <w:b/>
                <w:sz w:val="22"/>
                <w:szCs w:val="22"/>
              </w:rPr>
              <w:t>literelor</w:t>
            </w:r>
            <w:proofErr w:type="spellEnd"/>
          </w:p>
        </w:tc>
      </w:tr>
      <w:tr w:rsidR="0047516E" w:rsidRPr="00510903" w14:paraId="771A951D" w14:textId="77777777" w:rsidTr="005A38BF">
        <w:trPr>
          <w:trHeight w:val="2245"/>
        </w:trPr>
        <w:tc>
          <w:tcPr>
            <w:tcW w:w="558" w:type="dxa"/>
          </w:tcPr>
          <w:p w14:paraId="1D6CE990" w14:textId="77777777" w:rsidR="0047516E" w:rsidRPr="00C67F71" w:rsidRDefault="0047516E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764907FC" w14:textId="77777777" w:rsidR="0047516E" w:rsidRPr="00510903" w:rsidRDefault="0047516E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510903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6AC44F9C" w14:textId="77777777" w:rsidR="00B376F9" w:rsidRPr="00510903" w:rsidRDefault="00B376F9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082EFC0D" w14:textId="77777777" w:rsidR="00241975" w:rsidRPr="00510903" w:rsidRDefault="00045476" w:rsidP="00241975">
            <w:pPr>
              <w:rPr>
                <w:b/>
                <w:bCs/>
                <w:lang w:val="it-IT"/>
              </w:rPr>
            </w:pPr>
            <w:r w:rsidRPr="00510903">
              <w:rPr>
                <w:b/>
                <w:bCs/>
                <w:lang w:val="it-IT"/>
              </w:rPr>
              <w:t>Alfabetul:</w:t>
            </w:r>
          </w:p>
          <w:p w14:paraId="0D883340" w14:textId="77777777" w:rsidR="00045476" w:rsidRPr="00510903" w:rsidRDefault="00045476" w:rsidP="00241975">
            <w:pPr>
              <w:rPr>
                <w:b/>
                <w:bCs/>
                <w:lang w:val="it-IT"/>
              </w:rPr>
            </w:pPr>
          </w:p>
          <w:p w14:paraId="3D22DE64" w14:textId="77777777" w:rsidR="00045476" w:rsidRPr="00510903" w:rsidRDefault="00045476" w:rsidP="00241975">
            <w:pPr>
              <w:rPr>
                <w:lang w:val="it-IT"/>
              </w:rPr>
            </w:pPr>
            <w:r w:rsidRPr="00510903">
              <w:rPr>
                <w:lang w:val="it-IT"/>
              </w:rPr>
              <w:t>- Set complet 31 planse </w:t>
            </w:r>
            <w:r w:rsidRPr="00510903">
              <w:rPr>
                <w:lang w:val="it-IT"/>
              </w:rPr>
              <w:br/>
              <w:t>- Tiparit color, carton 250 gr, fiecare plansa contine: sunetul, litera de tipar si litera de mana </w:t>
            </w:r>
            <w:r w:rsidRPr="00510903">
              <w:rPr>
                <w:lang w:val="it-IT"/>
              </w:rPr>
              <w:br/>
              <w:t>- Dimensiunea planselor: A3</w:t>
            </w:r>
          </w:p>
          <w:p w14:paraId="7DBA6862" w14:textId="77777777" w:rsidR="00045476" w:rsidRPr="00510903" w:rsidRDefault="00045476" w:rsidP="00241975">
            <w:pPr>
              <w:rPr>
                <w:lang w:val="it-IT"/>
              </w:rPr>
            </w:pPr>
          </w:p>
          <w:p w14:paraId="7343716F" w14:textId="77777777" w:rsidR="00045476" w:rsidRPr="00510903" w:rsidRDefault="00045476" w:rsidP="00241975">
            <w:pPr>
              <w:rPr>
                <w:lang w:val="it-IT"/>
              </w:rPr>
            </w:pPr>
          </w:p>
        </w:tc>
        <w:tc>
          <w:tcPr>
            <w:tcW w:w="3600" w:type="dxa"/>
          </w:tcPr>
          <w:p w14:paraId="7D6396A6" w14:textId="77777777" w:rsidR="0047516E" w:rsidRPr="00510903" w:rsidRDefault="0047516E" w:rsidP="00356E55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</w:p>
        </w:tc>
        <w:tc>
          <w:tcPr>
            <w:tcW w:w="1890" w:type="dxa"/>
          </w:tcPr>
          <w:p w14:paraId="70974AB9" w14:textId="77777777" w:rsidR="0047516E" w:rsidRPr="00510903" w:rsidRDefault="0047516E" w:rsidP="00356E55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</w:p>
        </w:tc>
      </w:tr>
      <w:tr w:rsidR="0047516E" w:rsidRPr="00C67F71" w14:paraId="417692CD" w14:textId="77777777" w:rsidTr="00356E55">
        <w:tc>
          <w:tcPr>
            <w:tcW w:w="558" w:type="dxa"/>
          </w:tcPr>
          <w:p w14:paraId="51D767C1" w14:textId="77777777" w:rsidR="0047516E" w:rsidRPr="00C67F71" w:rsidRDefault="0047516E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4FB43872" w14:textId="77777777" w:rsidR="0047516E" w:rsidRPr="00510903" w:rsidRDefault="0047516E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510903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4FE64561" w14:textId="77777777" w:rsidR="0047516E" w:rsidRPr="00CE2B90" w:rsidRDefault="0047516E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50007D85" w14:textId="77777777" w:rsidR="0047516E" w:rsidRPr="00C67F71" w:rsidRDefault="0047516E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DDC24A5" w14:textId="77777777" w:rsidR="0047516E" w:rsidRPr="00C67F71" w:rsidRDefault="0047516E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47516E" w:rsidRPr="00C67F71" w14:paraId="668DF4B8" w14:textId="77777777" w:rsidTr="00356E55">
        <w:tc>
          <w:tcPr>
            <w:tcW w:w="558" w:type="dxa"/>
          </w:tcPr>
          <w:p w14:paraId="7CEA9989" w14:textId="77777777" w:rsidR="0047516E" w:rsidRPr="00C67F71" w:rsidRDefault="0047516E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4F111F85" w14:textId="77777777" w:rsidR="0047516E" w:rsidRDefault="0047516E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2CCC1188" w14:textId="77777777" w:rsidR="0047516E" w:rsidRPr="00CE2B90" w:rsidRDefault="0047516E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2BC96540" w14:textId="77777777" w:rsidR="0047516E" w:rsidRPr="009D6D47" w:rsidRDefault="0047516E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683E0FBB" w14:textId="77777777" w:rsidR="0047516E" w:rsidRPr="00C67F71" w:rsidRDefault="0047516E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FEE5DB7" w14:textId="77777777" w:rsidR="0047516E" w:rsidRPr="00C67F71" w:rsidRDefault="0047516E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47516E" w:rsidRPr="00C67F71" w14:paraId="429150D4" w14:textId="77777777" w:rsidTr="00356E55">
        <w:tc>
          <w:tcPr>
            <w:tcW w:w="558" w:type="dxa"/>
          </w:tcPr>
          <w:p w14:paraId="6EF21C5E" w14:textId="77777777" w:rsidR="0047516E" w:rsidRPr="00C67F71" w:rsidRDefault="0047516E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59374712" w14:textId="77777777" w:rsidR="0047516E" w:rsidRPr="00510903" w:rsidRDefault="0047516E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510903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510903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38AE605F" w14:textId="77777777" w:rsidR="0047516E" w:rsidRPr="00CE2B90" w:rsidRDefault="0047516E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14B3E665" w14:textId="77777777" w:rsidR="0047516E" w:rsidRPr="00C67F71" w:rsidRDefault="0047516E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49A67EA" w14:textId="77777777" w:rsidR="0047516E" w:rsidRPr="00C67F71" w:rsidRDefault="0047516E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11137017" w14:textId="77777777" w:rsidR="0047516E" w:rsidRPr="00C67F71" w:rsidRDefault="0047516E" w:rsidP="0047516E">
      <w:pPr>
        <w:jc w:val="both"/>
        <w:rPr>
          <w:rFonts w:eastAsia="Calibri"/>
          <w:b/>
          <w:sz w:val="22"/>
          <w:szCs w:val="22"/>
        </w:rPr>
      </w:pPr>
    </w:p>
    <w:p w14:paraId="31BFED5C" w14:textId="77777777" w:rsidR="0047516E" w:rsidRPr="00C67F71" w:rsidRDefault="0047516E" w:rsidP="0047516E">
      <w:pPr>
        <w:jc w:val="both"/>
        <w:rPr>
          <w:b/>
          <w:sz w:val="22"/>
          <w:szCs w:val="22"/>
        </w:rPr>
      </w:pPr>
    </w:p>
    <w:p w14:paraId="2B01B572" w14:textId="77777777" w:rsidR="0047516E" w:rsidRPr="00C67F71" w:rsidRDefault="0047516E" w:rsidP="0047516E">
      <w:pPr>
        <w:jc w:val="both"/>
        <w:rPr>
          <w:b/>
          <w:sz w:val="22"/>
          <w:szCs w:val="22"/>
        </w:rPr>
      </w:pPr>
    </w:p>
    <w:p w14:paraId="7B9A93C7" w14:textId="77777777" w:rsidR="0047516E" w:rsidRPr="00C67F71" w:rsidRDefault="0047516E" w:rsidP="0047516E">
      <w:pPr>
        <w:jc w:val="both"/>
        <w:rPr>
          <w:b/>
          <w:sz w:val="22"/>
          <w:szCs w:val="22"/>
        </w:rPr>
      </w:pPr>
    </w:p>
    <w:p w14:paraId="2B62BE9C" w14:textId="77777777" w:rsidR="0047516E" w:rsidRDefault="0047516E" w:rsidP="0047516E"/>
    <w:p w14:paraId="063727A3" w14:textId="77777777" w:rsidR="00664183" w:rsidRDefault="00664183"/>
    <w:p w14:paraId="3012F6B9" w14:textId="77777777" w:rsidR="007A3E2F" w:rsidRDefault="007A3E2F"/>
    <w:p w14:paraId="4502C358" w14:textId="77777777" w:rsidR="007A3E2F" w:rsidRDefault="007A3E2F"/>
    <w:p w14:paraId="08276AB8" w14:textId="77777777" w:rsidR="007A3E2F" w:rsidRDefault="007A3E2F"/>
    <w:p w14:paraId="08B1CAB5" w14:textId="77777777" w:rsidR="007A3E2F" w:rsidRDefault="007A3E2F"/>
    <w:p w14:paraId="2DA46997" w14:textId="77777777" w:rsidR="007A3E2F" w:rsidRDefault="007A3E2F"/>
    <w:p w14:paraId="47389E90" w14:textId="77777777" w:rsidR="007A3E2F" w:rsidRDefault="007A3E2F"/>
    <w:p w14:paraId="2E899C41" w14:textId="77777777" w:rsidR="007A3E2F" w:rsidRDefault="007A3E2F"/>
    <w:p w14:paraId="4F6273F0" w14:textId="77777777" w:rsidR="007A3E2F" w:rsidRDefault="007A3E2F"/>
    <w:p w14:paraId="0BDD8C64" w14:textId="77777777" w:rsidR="007A3E2F" w:rsidRDefault="007A3E2F"/>
    <w:p w14:paraId="64807B25" w14:textId="77777777" w:rsidR="007A3E2F" w:rsidRDefault="007A3E2F"/>
    <w:p w14:paraId="3839B460" w14:textId="77777777" w:rsidR="007A3E2F" w:rsidRDefault="007A3E2F"/>
    <w:p w14:paraId="098C2524" w14:textId="77777777" w:rsidR="007A3E2F" w:rsidRDefault="007A3E2F"/>
    <w:p w14:paraId="6ED2D91A" w14:textId="77777777" w:rsidR="007A3E2F" w:rsidRPr="00C67F71" w:rsidRDefault="007A3E2F" w:rsidP="0047516E">
      <w:pPr>
        <w:jc w:val="both"/>
        <w:rPr>
          <w:sz w:val="22"/>
          <w:szCs w:val="22"/>
        </w:rPr>
      </w:pPr>
    </w:p>
    <w:p w14:paraId="29DFA49F" w14:textId="77777777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03BB2A14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3922B807" w14:textId="77777777" w:rsidTr="00356E55">
        <w:tc>
          <w:tcPr>
            <w:tcW w:w="558" w:type="dxa"/>
          </w:tcPr>
          <w:p w14:paraId="3E49EB3A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34D1DF1F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726973F0" w14:textId="77777777" w:rsidR="007A3E2F" w:rsidRPr="00510903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510903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5291A98F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609177FA" w14:textId="77777777" w:rsidTr="00356E55">
        <w:tc>
          <w:tcPr>
            <w:tcW w:w="558" w:type="dxa"/>
          </w:tcPr>
          <w:p w14:paraId="03FABFA9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45976513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5C0D69F6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09A6D6F7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47B49F24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2B9C72B2" w14:textId="77777777" w:rsidTr="00356E55">
        <w:tc>
          <w:tcPr>
            <w:tcW w:w="10458" w:type="dxa"/>
            <w:gridSpan w:val="4"/>
            <w:shd w:val="clear" w:color="auto" w:fill="BFBFBF"/>
          </w:tcPr>
          <w:p w14:paraId="774A0270" w14:textId="77777777" w:rsidR="007A3E2F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23</w:t>
            </w:r>
          </w:p>
          <w:p w14:paraId="6D4C8523" w14:textId="77777777" w:rsidR="007A3E2F" w:rsidRPr="00241975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Alfabetul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planse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pentru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recunoasterea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sunetelor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si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invatarea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literelor</w:t>
            </w:r>
            <w:proofErr w:type="spellEnd"/>
          </w:p>
        </w:tc>
      </w:tr>
      <w:tr w:rsidR="007A3E2F" w:rsidRPr="00510903" w14:paraId="756C12AD" w14:textId="77777777" w:rsidTr="005A38BF">
        <w:trPr>
          <w:trHeight w:val="2245"/>
        </w:trPr>
        <w:tc>
          <w:tcPr>
            <w:tcW w:w="558" w:type="dxa"/>
          </w:tcPr>
          <w:p w14:paraId="2BE8EE8E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221499E6" w14:textId="77777777" w:rsidR="007A3E2F" w:rsidRPr="00510903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510903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0B60DE01" w14:textId="77777777" w:rsidR="007A3E2F" w:rsidRPr="00510903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1E3190DA" w14:textId="77777777" w:rsidR="007A3E2F" w:rsidRPr="00510903" w:rsidRDefault="007A3E2F" w:rsidP="00241975">
            <w:pPr>
              <w:rPr>
                <w:b/>
                <w:bCs/>
                <w:lang w:val="it-IT"/>
              </w:rPr>
            </w:pPr>
            <w:r w:rsidRPr="00510903">
              <w:rPr>
                <w:b/>
                <w:bCs/>
                <w:lang w:val="it-IT"/>
              </w:rPr>
              <w:t>Alfabetul:</w:t>
            </w:r>
          </w:p>
          <w:p w14:paraId="6E8EAF6B" w14:textId="77777777" w:rsidR="007A3E2F" w:rsidRPr="00510903" w:rsidRDefault="007A3E2F" w:rsidP="00241975">
            <w:pPr>
              <w:rPr>
                <w:b/>
                <w:bCs/>
                <w:lang w:val="it-IT"/>
              </w:rPr>
            </w:pPr>
          </w:p>
          <w:p w14:paraId="72EC8CDC" w14:textId="77777777" w:rsidR="007A3E2F" w:rsidRPr="00510903" w:rsidRDefault="007A3E2F" w:rsidP="00241975">
            <w:pPr>
              <w:rPr>
                <w:lang w:val="it-IT"/>
              </w:rPr>
            </w:pPr>
            <w:r w:rsidRPr="00510903">
              <w:rPr>
                <w:lang w:val="it-IT"/>
              </w:rPr>
              <w:t>- Set complet 31 planse </w:t>
            </w:r>
            <w:r w:rsidRPr="00510903">
              <w:rPr>
                <w:lang w:val="it-IT"/>
              </w:rPr>
              <w:br/>
              <w:t>- Tiparit color, carton 250 gr, fiecare plansa contine: sunetul, litera de tipar si litera de mana </w:t>
            </w:r>
            <w:r w:rsidRPr="00510903">
              <w:rPr>
                <w:lang w:val="it-IT"/>
              </w:rPr>
              <w:br/>
              <w:t>- Dimensiunea planselor: A3</w:t>
            </w:r>
          </w:p>
          <w:p w14:paraId="77E4D0D3" w14:textId="77777777" w:rsidR="007A3E2F" w:rsidRPr="00510903" w:rsidRDefault="007A3E2F" w:rsidP="00241975">
            <w:pPr>
              <w:rPr>
                <w:lang w:val="it-IT"/>
              </w:rPr>
            </w:pPr>
          </w:p>
          <w:p w14:paraId="202C2710" w14:textId="77777777" w:rsidR="007A3E2F" w:rsidRPr="00510903" w:rsidRDefault="007A3E2F" w:rsidP="00241975">
            <w:pPr>
              <w:rPr>
                <w:lang w:val="it-IT"/>
              </w:rPr>
            </w:pPr>
          </w:p>
        </w:tc>
        <w:tc>
          <w:tcPr>
            <w:tcW w:w="3600" w:type="dxa"/>
          </w:tcPr>
          <w:p w14:paraId="58E366C1" w14:textId="77777777" w:rsidR="007A3E2F" w:rsidRPr="00510903" w:rsidRDefault="007A3E2F" w:rsidP="00356E55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</w:p>
        </w:tc>
        <w:tc>
          <w:tcPr>
            <w:tcW w:w="1890" w:type="dxa"/>
          </w:tcPr>
          <w:p w14:paraId="26E9E111" w14:textId="77777777" w:rsidR="007A3E2F" w:rsidRPr="00510903" w:rsidRDefault="007A3E2F" w:rsidP="00356E55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</w:p>
        </w:tc>
      </w:tr>
      <w:tr w:rsidR="007A3E2F" w:rsidRPr="00C67F71" w14:paraId="113E11F8" w14:textId="77777777" w:rsidTr="00356E55">
        <w:tc>
          <w:tcPr>
            <w:tcW w:w="558" w:type="dxa"/>
          </w:tcPr>
          <w:p w14:paraId="4E157E51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299BD2DA" w14:textId="77777777" w:rsidR="007A3E2F" w:rsidRPr="00510903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510903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59F4BE79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1D3C1A86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5D2561B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279BA9EA" w14:textId="77777777" w:rsidTr="00356E55">
        <w:tc>
          <w:tcPr>
            <w:tcW w:w="558" w:type="dxa"/>
          </w:tcPr>
          <w:p w14:paraId="15440780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6DE07A03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57B5ADFD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6FE0A823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189F2FC4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DF83F28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18BDA08A" w14:textId="77777777" w:rsidTr="00356E55">
        <w:tc>
          <w:tcPr>
            <w:tcW w:w="558" w:type="dxa"/>
          </w:tcPr>
          <w:p w14:paraId="19D23B52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313A6CF1" w14:textId="77777777" w:rsidR="007A3E2F" w:rsidRPr="00510903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510903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510903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29721D36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19D77B48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AA14AC0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3DC47A1E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358D9C47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14B11F4B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6A0A4F5E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2893C229" w14:textId="77777777" w:rsidR="007A3E2F" w:rsidRDefault="007A3E2F" w:rsidP="0047516E"/>
    <w:p w14:paraId="478C5FC8" w14:textId="77777777" w:rsidR="007A3E2F" w:rsidRDefault="007A3E2F"/>
    <w:p w14:paraId="2E67FF72" w14:textId="77777777" w:rsidR="007A3E2F" w:rsidRPr="00C67F71" w:rsidRDefault="007A3E2F" w:rsidP="0047516E">
      <w:pPr>
        <w:jc w:val="both"/>
        <w:rPr>
          <w:sz w:val="22"/>
          <w:szCs w:val="22"/>
        </w:rPr>
      </w:pPr>
    </w:p>
    <w:p w14:paraId="4F5C0A46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212D48BC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3D8260B7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1C1D2ED7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1566809B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474F1EF5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203D695C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6006E552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07522663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4955E37B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76B82C61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0D239675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72D54165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5E0CFCC7" w14:textId="294FBB68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334A33DD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04A1FEF8" w14:textId="77777777" w:rsidTr="00356E55">
        <w:tc>
          <w:tcPr>
            <w:tcW w:w="558" w:type="dxa"/>
          </w:tcPr>
          <w:p w14:paraId="40B46965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643C25CD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728308B4" w14:textId="77777777" w:rsidR="007A3E2F" w:rsidRPr="0065646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656461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27F1DC6D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51EA4B3E" w14:textId="77777777" w:rsidTr="00356E55">
        <w:tc>
          <w:tcPr>
            <w:tcW w:w="558" w:type="dxa"/>
          </w:tcPr>
          <w:p w14:paraId="55BF1A81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1F68995D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0AD037BD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70F714EA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24557BA4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2FB55630" w14:textId="77777777" w:rsidTr="00356E55">
        <w:tc>
          <w:tcPr>
            <w:tcW w:w="10458" w:type="dxa"/>
            <w:gridSpan w:val="4"/>
            <w:shd w:val="clear" w:color="auto" w:fill="BFBFBF"/>
          </w:tcPr>
          <w:p w14:paraId="7E750E8D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50</w:t>
            </w:r>
          </w:p>
          <w:p w14:paraId="6BBC3E77" w14:textId="77777777" w:rsidR="007A3E2F" w:rsidRPr="00C67F71" w:rsidRDefault="007A3E2F" w:rsidP="00675D5F">
            <w:pPr>
              <w:tabs>
                <w:tab w:val="left" w:pos="2440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484351">
              <w:rPr>
                <w:b/>
                <w:sz w:val="22"/>
                <w:szCs w:val="22"/>
              </w:rPr>
              <w:t>Balbaiala</w:t>
            </w:r>
            <w:proofErr w:type="spellEnd"/>
            <w:r w:rsidRPr="0048435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84351">
              <w:rPr>
                <w:b/>
                <w:sz w:val="22"/>
                <w:szCs w:val="22"/>
              </w:rPr>
              <w:t>aplicatii</w:t>
            </w:r>
            <w:proofErr w:type="spellEnd"/>
            <w:r w:rsidRPr="00484351">
              <w:rPr>
                <w:b/>
                <w:sz w:val="22"/>
                <w:szCs w:val="22"/>
              </w:rPr>
              <w:t xml:space="preserve"> practice</w:t>
            </w:r>
          </w:p>
        </w:tc>
      </w:tr>
      <w:tr w:rsidR="007A3E2F" w:rsidRPr="00C67F71" w14:paraId="1D9E5E91" w14:textId="77777777" w:rsidTr="00356E55">
        <w:tc>
          <w:tcPr>
            <w:tcW w:w="558" w:type="dxa"/>
          </w:tcPr>
          <w:p w14:paraId="5AB84C1F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6B4D358C" w14:textId="77777777" w:rsidR="007A3E2F" w:rsidRPr="00656461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656461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0C0C3878" w14:textId="77777777" w:rsidR="007A3E2F" w:rsidRPr="00656461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4BDF09C4" w14:textId="77777777" w:rsidR="007A3E2F" w:rsidRPr="00656461" w:rsidRDefault="007A3E2F" w:rsidP="007B6537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656461">
              <w:rPr>
                <w:lang w:val="it-IT"/>
              </w:rPr>
              <w:t xml:space="preserve"> </w:t>
            </w:r>
            <w:r w:rsidRPr="00656461">
              <w:rPr>
                <w:b/>
                <w:sz w:val="22"/>
                <w:szCs w:val="22"/>
                <w:lang w:val="it-IT"/>
              </w:rPr>
              <w:t>Balbaiala aplicatii practice:</w:t>
            </w:r>
          </w:p>
          <w:p w14:paraId="46868A8E" w14:textId="77777777" w:rsidR="007A3E2F" w:rsidRPr="00656461" w:rsidRDefault="007A3E2F" w:rsidP="00484351">
            <w:pPr>
              <w:pStyle w:val="NormalWeb"/>
              <w:rPr>
                <w:color w:val="333333"/>
                <w:lang w:val="it-IT"/>
              </w:rPr>
            </w:pPr>
            <w:r w:rsidRPr="00656461">
              <w:rPr>
                <w:rStyle w:val="Robust"/>
                <w:color w:val="333333"/>
                <w:lang w:val="it-IT"/>
              </w:rPr>
              <w:t>Descriere</w:t>
            </w:r>
            <w:r w:rsidRPr="00656461">
              <w:rPr>
                <w:color w:val="333333"/>
                <w:lang w:val="it-IT"/>
              </w:rPr>
              <w:t>: dimensiuni trusa de lucru: 29,70cm X 21cm (format A4).</w:t>
            </w:r>
            <w:r w:rsidRPr="00656461">
              <w:rPr>
                <w:color w:val="333333"/>
                <w:lang w:val="it-IT"/>
              </w:rPr>
              <w:br/>
              <w:t>Autori:</w:t>
            </w:r>
            <w:r w:rsidRPr="00656461">
              <w:rPr>
                <w:rStyle w:val="apple-converted-space"/>
                <w:color w:val="333333"/>
                <w:lang w:val="it-IT"/>
              </w:rPr>
              <w:t> </w:t>
            </w:r>
            <w:hyperlink r:id="rId5" w:tgtFrame="_blank" w:history="1">
              <w:r w:rsidRPr="00656461">
                <w:rPr>
                  <w:rStyle w:val="Hyperlink"/>
                  <w:color w:val="EC008C"/>
                  <w:lang w:val="it-IT"/>
                </w:rPr>
                <w:t>Laura Hardalau</w:t>
              </w:r>
            </w:hyperlink>
            <w:r w:rsidRPr="00656461">
              <w:rPr>
                <w:color w:val="333333"/>
                <w:lang w:val="it-IT"/>
              </w:rPr>
              <w:t>, Adelina Pop</w:t>
            </w:r>
            <w:r>
              <w:rPr>
                <w:color w:val="333333"/>
                <w:lang w:val="it-IT"/>
              </w:rPr>
              <w:t xml:space="preserve"> </w:t>
            </w:r>
            <w:proofErr w:type="spellStart"/>
            <w:r w:rsidRPr="00656461">
              <w:rPr>
                <w:color w:val="333333"/>
                <w:u w:val="single"/>
              </w:rPr>
              <w:t>sau</w:t>
            </w:r>
            <w:proofErr w:type="spellEnd"/>
            <w:r w:rsidRPr="00656461">
              <w:rPr>
                <w:color w:val="333333"/>
                <w:u w:val="single"/>
              </w:rPr>
              <w:t xml:space="preserve"> </w:t>
            </w:r>
            <w:proofErr w:type="spellStart"/>
            <w:r w:rsidRPr="00656461">
              <w:rPr>
                <w:color w:val="333333"/>
                <w:u w:val="single"/>
              </w:rPr>
              <w:t>echivalen</w:t>
            </w:r>
            <w:r>
              <w:rPr>
                <w:color w:val="333333"/>
                <w:u w:val="single"/>
              </w:rPr>
              <w:t>t</w:t>
            </w:r>
            <w:proofErr w:type="spellEnd"/>
            <w:r w:rsidRPr="00656461">
              <w:rPr>
                <w:color w:val="333333"/>
                <w:lang w:val="it-IT"/>
              </w:rPr>
              <w:br/>
              <w:t>Colectia:</w:t>
            </w:r>
            <w:r w:rsidRPr="00656461">
              <w:rPr>
                <w:rStyle w:val="apple-converted-space"/>
                <w:color w:val="333333"/>
                <w:lang w:val="it-IT"/>
              </w:rPr>
              <w:t> </w:t>
            </w:r>
            <w:hyperlink r:id="rId6" w:tgtFrame="_blank" w:history="1">
              <w:r w:rsidRPr="00656461">
                <w:rPr>
                  <w:rStyle w:val="Hyperlink"/>
                  <w:color w:val="EC008C"/>
                  <w:lang w:val="it-IT"/>
                </w:rPr>
                <w:t>Jucarii Vorbarete</w:t>
              </w:r>
            </w:hyperlink>
          </w:p>
          <w:p w14:paraId="327E4812" w14:textId="77777777" w:rsidR="007A3E2F" w:rsidRPr="00656461" w:rsidRDefault="007A3E2F" w:rsidP="00484351">
            <w:pPr>
              <w:pStyle w:val="NormalWeb"/>
              <w:rPr>
                <w:color w:val="333333"/>
                <w:lang w:val="it-IT"/>
              </w:rPr>
            </w:pPr>
            <w:r w:rsidRPr="00656461">
              <w:rPr>
                <w:b/>
                <w:bCs/>
                <w:color w:val="333333"/>
                <w:lang w:val="it-IT"/>
              </w:rPr>
              <w:t>Aceste material</w:t>
            </w:r>
            <w:r w:rsidRPr="00656461">
              <w:rPr>
                <w:rStyle w:val="apple-converted-space"/>
                <w:b/>
                <w:bCs/>
                <w:color w:val="333333"/>
                <w:lang w:val="it-IT"/>
              </w:rPr>
              <w:t> </w:t>
            </w:r>
            <w:r w:rsidRPr="00656461">
              <w:rPr>
                <w:color w:val="333333"/>
                <w:lang w:val="it-IT"/>
              </w:rPr>
              <w:t>reprezinta un program terapeutic atractiv, care se poate aplica cu succes copiilor cu balbism.</w:t>
            </w:r>
          </w:p>
          <w:p w14:paraId="319FB641" w14:textId="77777777" w:rsidR="007A3E2F" w:rsidRPr="00F87BC0" w:rsidRDefault="007A3E2F" w:rsidP="00F87BC0">
            <w:pPr>
              <w:pStyle w:val="NormalWeb"/>
              <w:rPr>
                <w:color w:val="333333"/>
              </w:rPr>
            </w:pPr>
            <w:proofErr w:type="spellStart"/>
            <w:r w:rsidRPr="00316CAE">
              <w:rPr>
                <w:rStyle w:val="Robust"/>
                <w:color w:val="333333"/>
              </w:rPr>
              <w:t>Continut</w:t>
            </w:r>
            <w:proofErr w:type="spellEnd"/>
            <w:r w:rsidRPr="00316CAE">
              <w:rPr>
                <w:color w:val="333333"/>
              </w:rPr>
              <w:t>:</w:t>
            </w:r>
            <w:r w:rsidRPr="00316CAE">
              <w:rPr>
                <w:color w:val="333333"/>
              </w:rPr>
              <w:br/>
              <w:t xml:space="preserve">-3 table de </w:t>
            </w:r>
            <w:proofErr w:type="spellStart"/>
            <w:r w:rsidRPr="00316CAE">
              <w:rPr>
                <w:color w:val="333333"/>
              </w:rPr>
              <w:t>joc</w:t>
            </w:r>
            <w:proofErr w:type="spellEnd"/>
            <w:r w:rsidRPr="00316CAE">
              <w:rPr>
                <w:color w:val="333333"/>
              </w:rPr>
              <w:t xml:space="preserve"> fata-verso (in total 6 </w:t>
            </w:r>
            <w:proofErr w:type="spellStart"/>
            <w:r w:rsidRPr="00316CAE">
              <w:rPr>
                <w:color w:val="333333"/>
              </w:rPr>
              <w:t>planse</w:t>
            </w:r>
            <w:proofErr w:type="spellEnd"/>
            <w:r w:rsidRPr="00316CAE">
              <w:rPr>
                <w:color w:val="333333"/>
              </w:rPr>
              <w:t xml:space="preserve"> de </w:t>
            </w:r>
            <w:proofErr w:type="spellStart"/>
            <w:r w:rsidRPr="00316CAE">
              <w:rPr>
                <w:color w:val="333333"/>
              </w:rPr>
              <w:t>joc</w:t>
            </w:r>
            <w:proofErr w:type="spellEnd"/>
            <w:r w:rsidRPr="00316CAE">
              <w:rPr>
                <w:color w:val="333333"/>
              </w:rPr>
              <w:t>),</w:t>
            </w:r>
            <w:r w:rsidRPr="00316CAE">
              <w:rPr>
                <w:color w:val="333333"/>
              </w:rPr>
              <w:br/>
              <w:t>-</w:t>
            </w:r>
            <w:proofErr w:type="spellStart"/>
            <w:r w:rsidRPr="00316CAE">
              <w:rPr>
                <w:color w:val="333333"/>
              </w:rPr>
              <w:t>cartonase</w:t>
            </w:r>
            <w:proofErr w:type="spellEnd"/>
            <w:r w:rsidRPr="00316CAE">
              <w:rPr>
                <w:color w:val="333333"/>
              </w:rPr>
              <w:t xml:space="preserve"> </w:t>
            </w:r>
            <w:proofErr w:type="spellStart"/>
            <w:r w:rsidRPr="00316CAE">
              <w:rPr>
                <w:color w:val="333333"/>
              </w:rPr>
              <w:t>motivationale</w:t>
            </w:r>
            <w:proofErr w:type="spellEnd"/>
            <w:r w:rsidRPr="00316CAE">
              <w:rPr>
                <w:color w:val="333333"/>
              </w:rPr>
              <w:t>,</w:t>
            </w:r>
            <w:r w:rsidRPr="00316CAE">
              <w:rPr>
                <w:color w:val="333333"/>
              </w:rPr>
              <w:br/>
              <w:t>-</w:t>
            </w:r>
            <w:proofErr w:type="spellStart"/>
            <w:r w:rsidRPr="00316CAE">
              <w:rPr>
                <w:color w:val="333333"/>
              </w:rPr>
              <w:t>brosura</w:t>
            </w:r>
            <w:proofErr w:type="spellEnd"/>
            <w:r w:rsidRPr="00316CAE">
              <w:rPr>
                <w:color w:val="333333"/>
              </w:rPr>
              <w:t xml:space="preserve"> cu</w:t>
            </w:r>
            <w:r w:rsidRPr="00316CAE">
              <w:rPr>
                <w:rStyle w:val="apple-converted-space"/>
                <w:color w:val="333333"/>
              </w:rPr>
              <w:t> </w:t>
            </w:r>
            <w:r w:rsidRPr="00316CAE">
              <w:rPr>
                <w:rStyle w:val="Robust"/>
                <w:color w:val="333333"/>
              </w:rPr>
              <w:t xml:space="preserve">53 de </w:t>
            </w:r>
            <w:proofErr w:type="spellStart"/>
            <w:r w:rsidRPr="00316CAE">
              <w:rPr>
                <w:rStyle w:val="Robust"/>
                <w:color w:val="333333"/>
              </w:rPr>
              <w:t>jocuri</w:t>
            </w:r>
            <w:proofErr w:type="spellEnd"/>
            <w:r w:rsidRPr="00316CAE">
              <w:rPr>
                <w:rStyle w:val="apple-converted-space"/>
                <w:color w:val="333333"/>
              </w:rPr>
              <w:t> </w:t>
            </w:r>
            <w:proofErr w:type="spellStart"/>
            <w:r w:rsidRPr="00316CAE">
              <w:rPr>
                <w:color w:val="333333"/>
              </w:rPr>
              <w:t>terapeutice</w:t>
            </w:r>
            <w:proofErr w:type="spellEnd"/>
            <w:r w:rsidRPr="00316CAE">
              <w:rPr>
                <w:color w:val="333333"/>
              </w:rPr>
              <w:t>.</w:t>
            </w:r>
          </w:p>
        </w:tc>
        <w:tc>
          <w:tcPr>
            <w:tcW w:w="3600" w:type="dxa"/>
          </w:tcPr>
          <w:p w14:paraId="571F9BAD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2A4214C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26FB3AD5" w14:textId="77777777" w:rsidTr="00356E55">
        <w:tc>
          <w:tcPr>
            <w:tcW w:w="558" w:type="dxa"/>
          </w:tcPr>
          <w:p w14:paraId="5F9EA130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639A9756" w14:textId="77777777" w:rsidR="007A3E2F" w:rsidRPr="00656461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656461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3CACA379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46081BA5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01955BE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2D0AC396" w14:textId="77777777" w:rsidTr="00356E55">
        <w:tc>
          <w:tcPr>
            <w:tcW w:w="558" w:type="dxa"/>
          </w:tcPr>
          <w:p w14:paraId="0F0CCAEF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78D1E639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277A09C7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0FD5CE85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186072C6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71FE115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057EB6F0" w14:textId="77777777" w:rsidTr="00356E55">
        <w:tc>
          <w:tcPr>
            <w:tcW w:w="558" w:type="dxa"/>
          </w:tcPr>
          <w:p w14:paraId="10FE2CFC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02106AB6" w14:textId="77777777" w:rsidR="007A3E2F" w:rsidRPr="00656461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656461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656461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4ADA6D35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389C60B9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2377B36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693CD360" w14:textId="77777777" w:rsidR="007A3E2F" w:rsidRDefault="007A3E2F"/>
    <w:p w14:paraId="3A92E95B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2BF34D78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1DD509BD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7F389C2C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69361BA7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4C36213F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30257932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348CD92F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09A5C7D9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234E83D4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01113F56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2AE29D33" w14:textId="1624139E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52B57263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6EDE2139" w14:textId="77777777" w:rsidTr="00356E55">
        <w:tc>
          <w:tcPr>
            <w:tcW w:w="558" w:type="dxa"/>
          </w:tcPr>
          <w:p w14:paraId="15F21709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036A6A4C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247C97AA" w14:textId="77777777" w:rsidR="007A3E2F" w:rsidRPr="00E91536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E91536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5AD3151F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4D8900E0" w14:textId="77777777" w:rsidTr="00356E55">
        <w:tc>
          <w:tcPr>
            <w:tcW w:w="558" w:type="dxa"/>
          </w:tcPr>
          <w:p w14:paraId="5AAD752D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4B7527B9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6881BF05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548A0259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1BF36479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5732196D" w14:textId="77777777" w:rsidTr="00356E55">
        <w:tc>
          <w:tcPr>
            <w:tcW w:w="10458" w:type="dxa"/>
            <w:gridSpan w:val="4"/>
            <w:shd w:val="clear" w:color="auto" w:fill="BFBFBF"/>
          </w:tcPr>
          <w:p w14:paraId="63623A4A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86</w:t>
            </w:r>
          </w:p>
          <w:p w14:paraId="4A631BE6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D97FE9">
              <w:rPr>
                <w:b/>
                <w:sz w:val="22"/>
                <w:szCs w:val="22"/>
              </w:rPr>
              <w:t>Carduri</w:t>
            </w:r>
            <w:proofErr w:type="spellEnd"/>
            <w:r w:rsidRPr="00D97FE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97FE9">
              <w:rPr>
                <w:b/>
                <w:sz w:val="22"/>
                <w:szCs w:val="22"/>
              </w:rPr>
              <w:t>logopedie</w:t>
            </w:r>
            <w:proofErr w:type="spellEnd"/>
          </w:p>
        </w:tc>
      </w:tr>
      <w:tr w:rsidR="007A3E2F" w:rsidRPr="00C67F71" w14:paraId="2E0066C1" w14:textId="77777777" w:rsidTr="00356E55">
        <w:tc>
          <w:tcPr>
            <w:tcW w:w="558" w:type="dxa"/>
          </w:tcPr>
          <w:p w14:paraId="38064064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62E11557" w14:textId="77777777" w:rsidR="007A3E2F" w:rsidRPr="00E91536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E91536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6FFCA2B7" w14:textId="77777777" w:rsidR="007A3E2F" w:rsidRPr="00E91536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49FB26D7" w14:textId="77777777" w:rsidR="007A3E2F" w:rsidRPr="00E91536" w:rsidRDefault="007A3E2F" w:rsidP="00F034BE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E91536">
              <w:rPr>
                <w:b/>
                <w:sz w:val="22"/>
                <w:szCs w:val="22"/>
                <w:lang w:val="it-IT"/>
              </w:rPr>
              <w:t>Carduri logopedie:</w:t>
            </w:r>
          </w:p>
          <w:p w14:paraId="430DD05C" w14:textId="77777777" w:rsidR="007A3E2F" w:rsidRPr="00E91536" w:rsidRDefault="007A3E2F" w:rsidP="00F034BE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</w:p>
          <w:p w14:paraId="03FF337D" w14:textId="77777777" w:rsidR="007A3E2F" w:rsidRPr="00E91536" w:rsidRDefault="007A3E2F" w:rsidP="001A532E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E91536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 xml:space="preserve">Cu ajutorul acestor carduri puteti prezenta pozitia corecta a buzelor, limbii, maxilarului si boltei palatine, maximizand coordonarea si forta musculaturii faciale. </w:t>
            </w:r>
          </w:p>
          <w:p w14:paraId="7067029F" w14:textId="77777777" w:rsidR="007A3E2F" w:rsidRPr="00E91536" w:rsidRDefault="007A3E2F" w:rsidP="001A532E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3ADC8127" w14:textId="77777777" w:rsidR="007A3E2F" w:rsidRPr="009C1C34" w:rsidRDefault="007A3E2F" w:rsidP="001A532E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</w:rPr>
            </w:pPr>
            <w:proofErr w:type="spellStart"/>
            <w:r w:rsidRPr="00D97FE9">
              <w:rPr>
                <w:rFonts w:ascii="Helvetica Neue" w:hAnsi="Helvetica Neue"/>
                <w:color w:val="333333"/>
                <w:sz w:val="21"/>
                <w:szCs w:val="21"/>
              </w:rPr>
              <w:t>Contine</w:t>
            </w:r>
            <w:proofErr w:type="spellEnd"/>
            <w:r w:rsidRPr="00D97FE9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2 </w:t>
            </w:r>
            <w:proofErr w:type="spellStart"/>
            <w:r w:rsidRPr="00D97FE9">
              <w:rPr>
                <w:rFonts w:ascii="Helvetica Neue" w:hAnsi="Helvetica Neue"/>
                <w:color w:val="333333"/>
                <w:sz w:val="21"/>
                <w:szCs w:val="21"/>
              </w:rPr>
              <w:t>plicuri</w:t>
            </w:r>
            <w:proofErr w:type="spellEnd"/>
            <w:r w:rsidRPr="00D97FE9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de plastic </w:t>
            </w:r>
            <w:proofErr w:type="spellStart"/>
            <w:r w:rsidRPr="00D97FE9">
              <w:rPr>
                <w:rFonts w:ascii="Helvetica Neue" w:hAnsi="Helvetica Neue"/>
                <w:color w:val="333333"/>
                <w:sz w:val="21"/>
                <w:szCs w:val="21"/>
              </w:rPr>
              <w:t>si</w:t>
            </w:r>
            <w:proofErr w:type="spellEnd"/>
            <w:r w:rsidRPr="00D97FE9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72 de </w:t>
            </w:r>
            <w:proofErr w:type="spellStart"/>
            <w:r w:rsidRPr="00D97FE9">
              <w:rPr>
                <w:rFonts w:ascii="Helvetica Neue" w:hAnsi="Helvetica Neue"/>
                <w:color w:val="333333"/>
                <w:sz w:val="21"/>
                <w:szCs w:val="21"/>
              </w:rPr>
              <w:t>carduri</w:t>
            </w:r>
            <w:proofErr w:type="spellEnd"/>
            <w:r w:rsidRPr="00D97FE9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97FE9">
              <w:rPr>
                <w:rFonts w:ascii="Helvetica Neue" w:hAnsi="Helvetica Neue"/>
                <w:color w:val="333333"/>
                <w:sz w:val="21"/>
                <w:szCs w:val="21"/>
              </w:rPr>
              <w:t>ilustrate</w:t>
            </w:r>
            <w:proofErr w:type="spellEnd"/>
            <w:r w:rsidRPr="00D97FE9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cu </w:t>
            </w:r>
            <w:proofErr w:type="spellStart"/>
            <w:r w:rsidRPr="00D97FE9">
              <w:rPr>
                <w:rFonts w:ascii="Helvetica Neue" w:hAnsi="Helvetica Neue"/>
                <w:color w:val="333333"/>
                <w:sz w:val="21"/>
                <w:szCs w:val="21"/>
              </w:rPr>
              <w:t>dimensiunea</w:t>
            </w:r>
            <w:proofErr w:type="spellEnd"/>
            <w:r w:rsidRPr="00D97FE9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de 11,6 x 8,3 cm.</w:t>
            </w:r>
          </w:p>
        </w:tc>
        <w:tc>
          <w:tcPr>
            <w:tcW w:w="3600" w:type="dxa"/>
          </w:tcPr>
          <w:p w14:paraId="38538485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70FA380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4691BBA2" w14:textId="77777777" w:rsidTr="00356E55">
        <w:tc>
          <w:tcPr>
            <w:tcW w:w="558" w:type="dxa"/>
          </w:tcPr>
          <w:p w14:paraId="6072BA53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2C62F58B" w14:textId="77777777" w:rsidR="007A3E2F" w:rsidRPr="00E91536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E91536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6B72A4D8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282ADA05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EFACCDC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08E63F1F" w14:textId="77777777" w:rsidTr="00356E55">
        <w:tc>
          <w:tcPr>
            <w:tcW w:w="558" w:type="dxa"/>
          </w:tcPr>
          <w:p w14:paraId="5FD81A07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006B7921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3612A0C2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03AE0E0B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475D7996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80E552B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5530901E" w14:textId="77777777" w:rsidTr="00356E55">
        <w:tc>
          <w:tcPr>
            <w:tcW w:w="558" w:type="dxa"/>
          </w:tcPr>
          <w:p w14:paraId="04103C57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7DE7924B" w14:textId="77777777" w:rsidR="007A3E2F" w:rsidRPr="00E91536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E91536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E91536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37E44C65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4C538FFD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CC7B9D2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4315BF24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3452A5AA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61AA3F93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71289C1E" w14:textId="77777777" w:rsidR="007A3E2F" w:rsidRPr="00C67F71" w:rsidRDefault="007A3E2F" w:rsidP="0047516E">
      <w:pPr>
        <w:jc w:val="both"/>
        <w:rPr>
          <w:sz w:val="22"/>
          <w:szCs w:val="22"/>
        </w:rPr>
      </w:pPr>
    </w:p>
    <w:p w14:paraId="533B3437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6D74709E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5C2A5DC4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4656BFB1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17126A01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220A4130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3020A19F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6655C1FF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3E1336FC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3694E412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20A1FEFA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2BB93D73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051A628B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0B3316DB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29567A71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3243FE8A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185EC8A8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3E9CB57D" w14:textId="7588B398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1CEB5C9F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600613B0" w14:textId="77777777" w:rsidTr="00356E55">
        <w:tc>
          <w:tcPr>
            <w:tcW w:w="558" w:type="dxa"/>
          </w:tcPr>
          <w:p w14:paraId="0C4CFBEF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0069ADD6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713E8C15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Corespondenta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propunerii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cu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</w:p>
        </w:tc>
        <w:tc>
          <w:tcPr>
            <w:tcW w:w="1890" w:type="dxa"/>
          </w:tcPr>
          <w:p w14:paraId="0790FB51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62C726B8" w14:textId="77777777" w:rsidTr="00356E55">
        <w:tc>
          <w:tcPr>
            <w:tcW w:w="558" w:type="dxa"/>
          </w:tcPr>
          <w:p w14:paraId="642E28CB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59DFD620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7B26766B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0D99DD30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0D254819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0E592D51" w14:textId="77777777" w:rsidTr="00356E55">
        <w:tc>
          <w:tcPr>
            <w:tcW w:w="10458" w:type="dxa"/>
            <w:gridSpan w:val="4"/>
            <w:shd w:val="clear" w:color="auto" w:fill="BFBFBF"/>
          </w:tcPr>
          <w:p w14:paraId="6A4BA618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142</w:t>
            </w:r>
          </w:p>
          <w:p w14:paraId="732FDDB4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0748BD">
              <w:rPr>
                <w:b/>
                <w:bCs/>
                <w:sz w:val="22"/>
                <w:szCs w:val="22"/>
              </w:rPr>
              <w:t xml:space="preserve">Constante </w:t>
            </w:r>
            <w:proofErr w:type="spellStart"/>
            <w:r w:rsidRPr="000748BD">
              <w:rPr>
                <w:b/>
                <w:bCs/>
                <w:sz w:val="22"/>
                <w:szCs w:val="22"/>
              </w:rPr>
              <w:t>fizice</w:t>
            </w:r>
            <w:proofErr w:type="spellEnd"/>
            <w:r w:rsidRPr="000748B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748BD">
              <w:rPr>
                <w:b/>
                <w:bCs/>
                <w:sz w:val="22"/>
                <w:szCs w:val="22"/>
              </w:rPr>
              <w:t>fundamentale</w:t>
            </w:r>
            <w:proofErr w:type="spellEnd"/>
          </w:p>
        </w:tc>
      </w:tr>
      <w:tr w:rsidR="007A3E2F" w:rsidRPr="00C67F71" w14:paraId="529AF1E9" w14:textId="77777777" w:rsidTr="00356E55">
        <w:tc>
          <w:tcPr>
            <w:tcW w:w="558" w:type="dxa"/>
          </w:tcPr>
          <w:p w14:paraId="0E2C37B3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51617524" w14:textId="77777777" w:rsidR="007A3E2F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</w:rPr>
            </w:pP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Parametrii</w:t>
            </w:r>
            <w:proofErr w:type="spellEnd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tehnici</w:t>
            </w:r>
            <w:proofErr w:type="spellEnd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si</w:t>
            </w:r>
            <w:proofErr w:type="spellEnd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functionali</w:t>
            </w:r>
            <w:proofErr w:type="spellEnd"/>
          </w:p>
          <w:p w14:paraId="22D7B8E0" w14:textId="77777777" w:rsidR="007A3E2F" w:rsidRPr="00F034BE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</w:rPr>
            </w:pPr>
          </w:p>
          <w:p w14:paraId="48DC3833" w14:textId="77777777" w:rsidR="007A3E2F" w:rsidRDefault="007A3E2F" w:rsidP="003C0DCB">
            <w:pPr>
              <w:rPr>
                <w:rFonts w:eastAsia="Calibri"/>
                <w:b/>
                <w:sz w:val="22"/>
                <w:szCs w:val="22"/>
              </w:rPr>
            </w:pPr>
            <w:r w:rsidRPr="000748BD">
              <w:rPr>
                <w:rFonts w:eastAsia="Calibri"/>
                <w:b/>
                <w:bCs/>
                <w:sz w:val="22"/>
                <w:szCs w:val="22"/>
              </w:rPr>
              <w:t xml:space="preserve">Constante </w:t>
            </w:r>
            <w:proofErr w:type="spellStart"/>
            <w:r w:rsidRPr="000748BD">
              <w:rPr>
                <w:rFonts w:eastAsia="Calibri"/>
                <w:b/>
                <w:bCs/>
                <w:sz w:val="22"/>
                <w:szCs w:val="22"/>
              </w:rPr>
              <w:t>fizice</w:t>
            </w:r>
            <w:proofErr w:type="spellEnd"/>
            <w:r w:rsidRPr="000748BD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748BD">
              <w:rPr>
                <w:rFonts w:eastAsia="Calibri"/>
                <w:b/>
                <w:bCs/>
                <w:sz w:val="22"/>
                <w:szCs w:val="22"/>
              </w:rPr>
              <w:t>fundamentale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>:</w:t>
            </w:r>
          </w:p>
          <w:p w14:paraId="4364D9AA" w14:textId="77777777" w:rsidR="007A3E2F" w:rsidRPr="000748BD" w:rsidRDefault="007A3E2F" w:rsidP="000748BD">
            <w:pPr>
              <w:pStyle w:val="NormalWeb"/>
              <w:jc w:val="both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0748BD">
              <w:rPr>
                <w:rFonts w:eastAsia="Calibri"/>
                <w:bCs/>
                <w:sz w:val="22"/>
                <w:szCs w:val="22"/>
              </w:rPr>
              <w:t>Planşa</w:t>
            </w:r>
            <w:proofErr w:type="spellEnd"/>
            <w:r w:rsidRPr="000748BD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0748BD">
              <w:rPr>
                <w:rFonts w:eastAsia="Calibri"/>
                <w:bCs/>
                <w:sz w:val="22"/>
                <w:szCs w:val="22"/>
              </w:rPr>
              <w:t>prezintă</w:t>
            </w:r>
            <w:proofErr w:type="spellEnd"/>
            <w:r w:rsidRPr="000748BD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0748BD">
              <w:rPr>
                <w:rFonts w:eastAsia="Calibri"/>
                <w:bCs/>
                <w:sz w:val="22"/>
                <w:szCs w:val="22"/>
              </w:rPr>
              <w:t>constantele</w:t>
            </w:r>
            <w:proofErr w:type="spellEnd"/>
            <w:r w:rsidRPr="000748BD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0748BD">
              <w:rPr>
                <w:rFonts w:eastAsia="Calibri"/>
                <w:bCs/>
                <w:sz w:val="22"/>
                <w:szCs w:val="22"/>
              </w:rPr>
              <w:t>fizice</w:t>
            </w:r>
            <w:proofErr w:type="spellEnd"/>
            <w:r w:rsidRPr="000748BD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0748BD">
              <w:rPr>
                <w:rFonts w:eastAsia="Calibri"/>
                <w:bCs/>
                <w:sz w:val="22"/>
                <w:szCs w:val="22"/>
              </w:rPr>
              <w:t>fundamentale</w:t>
            </w:r>
            <w:proofErr w:type="spellEnd"/>
            <w:r w:rsidRPr="000748BD">
              <w:rPr>
                <w:rFonts w:eastAsia="Calibri"/>
                <w:bCs/>
                <w:sz w:val="22"/>
                <w:szCs w:val="22"/>
              </w:rPr>
              <w:t xml:space="preserve"> (</w:t>
            </w:r>
            <w:proofErr w:type="spellStart"/>
            <w:r w:rsidRPr="000748BD">
              <w:rPr>
                <w:rFonts w:eastAsia="Calibri"/>
                <w:bCs/>
                <w:sz w:val="22"/>
                <w:szCs w:val="22"/>
              </w:rPr>
              <w:t>denumirea</w:t>
            </w:r>
            <w:proofErr w:type="spellEnd"/>
            <w:r w:rsidRPr="000748BD">
              <w:rPr>
                <w:rFonts w:eastAsia="Calibri"/>
                <w:bCs/>
                <w:sz w:val="22"/>
                <w:szCs w:val="22"/>
              </w:rPr>
              <w:t xml:space="preserve">, </w:t>
            </w:r>
            <w:proofErr w:type="spellStart"/>
            <w:r w:rsidRPr="000748BD">
              <w:rPr>
                <w:rFonts w:eastAsia="Calibri"/>
                <w:bCs/>
                <w:sz w:val="22"/>
                <w:szCs w:val="22"/>
              </w:rPr>
              <w:t>simbolul</w:t>
            </w:r>
            <w:proofErr w:type="spellEnd"/>
            <w:r w:rsidRPr="000748BD">
              <w:rPr>
                <w:rFonts w:eastAsia="Calibri"/>
                <w:bCs/>
                <w:sz w:val="22"/>
                <w:szCs w:val="22"/>
              </w:rPr>
              <w:t xml:space="preserve">, </w:t>
            </w:r>
            <w:proofErr w:type="spellStart"/>
            <w:r w:rsidRPr="000748BD">
              <w:rPr>
                <w:rFonts w:eastAsia="Calibri"/>
                <w:bCs/>
                <w:sz w:val="22"/>
                <w:szCs w:val="22"/>
              </w:rPr>
              <w:t>valoarea</w:t>
            </w:r>
            <w:proofErr w:type="spellEnd"/>
            <w:r w:rsidRPr="000748BD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0748BD">
              <w:rPr>
                <w:rFonts w:eastAsia="Calibri"/>
                <w:bCs/>
                <w:sz w:val="22"/>
                <w:szCs w:val="22"/>
              </w:rPr>
              <w:t>în</w:t>
            </w:r>
            <w:proofErr w:type="spellEnd"/>
            <w:r w:rsidRPr="000748BD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0748BD">
              <w:rPr>
                <w:rFonts w:eastAsia="Calibri"/>
                <w:bCs/>
                <w:sz w:val="22"/>
                <w:szCs w:val="22"/>
              </w:rPr>
              <w:t>unităţi</w:t>
            </w:r>
            <w:proofErr w:type="spellEnd"/>
            <w:r w:rsidRPr="000748BD">
              <w:rPr>
                <w:rFonts w:eastAsia="Calibri"/>
                <w:bCs/>
                <w:sz w:val="22"/>
                <w:szCs w:val="22"/>
              </w:rPr>
              <w:t xml:space="preserve"> ale </w:t>
            </w:r>
            <w:proofErr w:type="spellStart"/>
            <w:r w:rsidRPr="000748BD">
              <w:rPr>
                <w:rFonts w:eastAsia="Calibri"/>
                <w:bCs/>
                <w:sz w:val="22"/>
                <w:szCs w:val="22"/>
              </w:rPr>
              <w:t>sistemului</w:t>
            </w:r>
            <w:proofErr w:type="spellEnd"/>
            <w:r w:rsidRPr="000748BD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0748BD">
              <w:rPr>
                <w:rFonts w:eastAsia="Calibri"/>
                <w:bCs/>
                <w:sz w:val="22"/>
                <w:szCs w:val="22"/>
              </w:rPr>
              <w:t>internaţional</w:t>
            </w:r>
            <w:proofErr w:type="spellEnd"/>
            <w:r w:rsidRPr="000748BD">
              <w:rPr>
                <w:rFonts w:eastAsia="Calibri"/>
                <w:bCs/>
                <w:sz w:val="22"/>
                <w:szCs w:val="22"/>
              </w:rPr>
              <w:t xml:space="preserve">, </w:t>
            </w:r>
            <w:proofErr w:type="spellStart"/>
            <w:r w:rsidRPr="000748BD">
              <w:rPr>
                <w:rFonts w:eastAsia="Calibri"/>
                <w:bCs/>
                <w:sz w:val="22"/>
                <w:szCs w:val="22"/>
              </w:rPr>
              <w:t>aproximări</w:t>
            </w:r>
            <w:proofErr w:type="spellEnd"/>
            <w:r w:rsidRPr="000748BD">
              <w:rPr>
                <w:rFonts w:eastAsia="Calibri"/>
                <w:bCs/>
                <w:sz w:val="22"/>
                <w:szCs w:val="22"/>
              </w:rPr>
              <w:t xml:space="preserve"> utile), </w:t>
            </w:r>
            <w:proofErr w:type="spellStart"/>
            <w:r w:rsidRPr="000748BD">
              <w:rPr>
                <w:rFonts w:eastAsia="Calibri"/>
                <w:bCs/>
                <w:sz w:val="22"/>
                <w:szCs w:val="22"/>
              </w:rPr>
              <w:t>fiind</w:t>
            </w:r>
            <w:proofErr w:type="spellEnd"/>
            <w:r w:rsidRPr="000748BD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0748BD">
              <w:rPr>
                <w:rFonts w:eastAsia="Calibri"/>
                <w:bCs/>
                <w:sz w:val="22"/>
                <w:szCs w:val="22"/>
              </w:rPr>
              <w:t>indispensabilă</w:t>
            </w:r>
            <w:proofErr w:type="spellEnd"/>
            <w:r w:rsidRPr="000748BD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0748BD">
              <w:rPr>
                <w:rFonts w:eastAsia="Calibri"/>
                <w:bCs/>
                <w:sz w:val="22"/>
                <w:szCs w:val="22"/>
              </w:rPr>
              <w:t>în</w:t>
            </w:r>
            <w:proofErr w:type="spellEnd"/>
            <w:r w:rsidRPr="000748BD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0748BD">
              <w:rPr>
                <w:rFonts w:eastAsia="Calibri"/>
                <w:bCs/>
                <w:sz w:val="22"/>
                <w:szCs w:val="22"/>
              </w:rPr>
              <w:t>orice</w:t>
            </w:r>
            <w:proofErr w:type="spellEnd"/>
            <w:r w:rsidRPr="000748BD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0748BD">
              <w:rPr>
                <w:rFonts w:eastAsia="Calibri"/>
                <w:bCs/>
                <w:sz w:val="22"/>
                <w:szCs w:val="22"/>
              </w:rPr>
              <w:t>laborator</w:t>
            </w:r>
            <w:proofErr w:type="spellEnd"/>
            <w:r w:rsidRPr="000748BD">
              <w:rPr>
                <w:rFonts w:eastAsia="Calibri"/>
                <w:bCs/>
                <w:sz w:val="22"/>
                <w:szCs w:val="22"/>
              </w:rPr>
              <w:t xml:space="preserve"> de </w:t>
            </w:r>
            <w:proofErr w:type="spellStart"/>
            <w:r w:rsidRPr="000748BD">
              <w:rPr>
                <w:rFonts w:eastAsia="Calibri"/>
                <w:bCs/>
                <w:sz w:val="22"/>
                <w:szCs w:val="22"/>
              </w:rPr>
              <w:t>fizică</w:t>
            </w:r>
            <w:proofErr w:type="spellEnd"/>
            <w:r w:rsidRPr="000748BD">
              <w:rPr>
                <w:rFonts w:eastAsia="Calibri"/>
                <w:bCs/>
                <w:sz w:val="22"/>
                <w:szCs w:val="22"/>
              </w:rPr>
              <w:t>.</w:t>
            </w:r>
          </w:p>
          <w:p w14:paraId="0EFF2022" w14:textId="77777777" w:rsidR="007A3E2F" w:rsidRPr="000748BD" w:rsidRDefault="007A3E2F" w:rsidP="000748BD">
            <w:pPr>
              <w:pStyle w:val="NormalWeb"/>
              <w:jc w:val="both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0748BD">
              <w:rPr>
                <w:rFonts w:eastAsia="Calibri"/>
                <w:bCs/>
                <w:sz w:val="22"/>
                <w:szCs w:val="22"/>
              </w:rPr>
              <w:t>Caracteristici</w:t>
            </w:r>
            <w:proofErr w:type="spellEnd"/>
            <w:r w:rsidRPr="000748BD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0748BD">
              <w:rPr>
                <w:rFonts w:eastAsia="Calibri"/>
                <w:bCs/>
                <w:sz w:val="22"/>
                <w:szCs w:val="22"/>
              </w:rPr>
              <w:t>tehnice</w:t>
            </w:r>
            <w:proofErr w:type="spellEnd"/>
            <w:r w:rsidRPr="000748BD">
              <w:rPr>
                <w:rFonts w:eastAsia="Calibri"/>
                <w:bCs/>
                <w:sz w:val="22"/>
                <w:szCs w:val="22"/>
              </w:rPr>
              <w:t xml:space="preserve">: silk </w:t>
            </w:r>
            <w:proofErr w:type="spellStart"/>
            <w:r w:rsidRPr="000748BD">
              <w:rPr>
                <w:rFonts w:eastAsia="Calibri"/>
                <w:bCs/>
                <w:sz w:val="22"/>
                <w:szCs w:val="22"/>
              </w:rPr>
              <w:t>dublu</w:t>
            </w:r>
            <w:proofErr w:type="spellEnd"/>
            <w:r w:rsidRPr="000748BD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0748BD">
              <w:rPr>
                <w:rFonts w:eastAsia="Calibri"/>
                <w:bCs/>
                <w:sz w:val="22"/>
                <w:szCs w:val="22"/>
              </w:rPr>
              <w:t>laminat</w:t>
            </w:r>
            <w:proofErr w:type="spellEnd"/>
            <w:r w:rsidRPr="000748BD">
              <w:rPr>
                <w:rFonts w:eastAsia="Calibri"/>
                <w:bCs/>
                <w:sz w:val="22"/>
                <w:szCs w:val="22"/>
              </w:rPr>
              <w:t xml:space="preserve">, folie 25 </w:t>
            </w:r>
            <w:proofErr w:type="spellStart"/>
            <w:r w:rsidRPr="000748BD">
              <w:rPr>
                <w:rFonts w:eastAsia="Calibri"/>
                <w:bCs/>
                <w:sz w:val="22"/>
                <w:szCs w:val="22"/>
              </w:rPr>
              <w:t>microni</w:t>
            </w:r>
            <w:proofErr w:type="spellEnd"/>
            <w:r w:rsidRPr="000748BD">
              <w:rPr>
                <w:rFonts w:eastAsia="Calibri"/>
                <w:bCs/>
                <w:sz w:val="22"/>
                <w:szCs w:val="22"/>
              </w:rPr>
              <w:t xml:space="preserve">, </w:t>
            </w:r>
            <w:proofErr w:type="spellStart"/>
            <w:r w:rsidRPr="000748BD">
              <w:rPr>
                <w:rFonts w:eastAsia="Calibri"/>
                <w:bCs/>
                <w:sz w:val="22"/>
                <w:szCs w:val="22"/>
              </w:rPr>
              <w:t>şipci</w:t>
            </w:r>
            <w:proofErr w:type="spellEnd"/>
            <w:r w:rsidRPr="000748BD">
              <w:rPr>
                <w:rFonts w:eastAsia="Calibri"/>
                <w:bCs/>
                <w:sz w:val="22"/>
                <w:szCs w:val="22"/>
              </w:rPr>
              <w:t xml:space="preserve"> MDF (</w:t>
            </w:r>
            <w:proofErr w:type="spellStart"/>
            <w:r w:rsidRPr="000748BD">
              <w:rPr>
                <w:rFonts w:eastAsia="Calibri"/>
                <w:bCs/>
                <w:sz w:val="22"/>
                <w:szCs w:val="22"/>
              </w:rPr>
              <w:t>imitatie</w:t>
            </w:r>
            <w:proofErr w:type="spellEnd"/>
            <w:r w:rsidRPr="000748BD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0748BD">
              <w:rPr>
                <w:rFonts w:eastAsia="Calibri"/>
                <w:bCs/>
                <w:sz w:val="22"/>
                <w:szCs w:val="22"/>
              </w:rPr>
              <w:t>lemn</w:t>
            </w:r>
            <w:proofErr w:type="spellEnd"/>
            <w:r w:rsidRPr="000748BD">
              <w:rPr>
                <w:rFonts w:eastAsia="Calibri"/>
                <w:bCs/>
                <w:sz w:val="22"/>
                <w:szCs w:val="22"/>
              </w:rPr>
              <w:t>)/plastic.</w:t>
            </w:r>
          </w:p>
          <w:p w14:paraId="6C8075DE" w14:textId="77777777" w:rsidR="007A3E2F" w:rsidRPr="00A548C1" w:rsidRDefault="007A3E2F" w:rsidP="000748BD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0748BD">
              <w:rPr>
                <w:rFonts w:eastAsia="Calibri"/>
                <w:bCs/>
                <w:sz w:val="22"/>
                <w:szCs w:val="22"/>
              </w:rPr>
              <w:t>Dimensiuni</w:t>
            </w:r>
            <w:proofErr w:type="spellEnd"/>
            <w:r w:rsidRPr="000748BD">
              <w:rPr>
                <w:rFonts w:eastAsia="Calibri"/>
                <w:bCs/>
                <w:sz w:val="22"/>
                <w:szCs w:val="22"/>
              </w:rPr>
              <w:t>: 1000X700mm</w:t>
            </w:r>
          </w:p>
        </w:tc>
        <w:tc>
          <w:tcPr>
            <w:tcW w:w="3600" w:type="dxa"/>
          </w:tcPr>
          <w:p w14:paraId="1736A45C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64C27AD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6307A2A3" w14:textId="77777777" w:rsidTr="00356E55">
        <w:tc>
          <w:tcPr>
            <w:tcW w:w="558" w:type="dxa"/>
          </w:tcPr>
          <w:p w14:paraId="1D3F5E39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230E7DBC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Specificatii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de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performanta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si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siguranta</w:t>
            </w:r>
            <w:proofErr w:type="spellEnd"/>
          </w:p>
          <w:p w14:paraId="7DFA64A4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09F3F57F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F1DBDCF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786FB83C" w14:textId="77777777" w:rsidTr="00356E55">
        <w:tc>
          <w:tcPr>
            <w:tcW w:w="558" w:type="dxa"/>
          </w:tcPr>
          <w:p w14:paraId="36F72B8B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434E55A7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2F38BF8F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2F19AD43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0718B4CA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9DC6DDE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75DE5532" w14:textId="77777777" w:rsidTr="00356E55">
        <w:tc>
          <w:tcPr>
            <w:tcW w:w="558" w:type="dxa"/>
          </w:tcPr>
          <w:p w14:paraId="70FBC6C9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060609EE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de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garantie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si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post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garantie</w:t>
            </w:r>
            <w:proofErr w:type="spellEnd"/>
          </w:p>
          <w:p w14:paraId="30B79B25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0EC7B050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DC3A6AF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6D776642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189ADF00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0869C192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5C33A4DA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113D1F22" w14:textId="77777777" w:rsidR="007A3E2F" w:rsidRPr="00C67F71" w:rsidRDefault="007A3E2F" w:rsidP="0047516E">
      <w:pPr>
        <w:jc w:val="both"/>
        <w:rPr>
          <w:sz w:val="22"/>
          <w:szCs w:val="22"/>
        </w:rPr>
      </w:pPr>
    </w:p>
    <w:p w14:paraId="6A1641D4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568021DD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6E77AAB6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598FF1D5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09259660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53C08EFA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53DAA0EE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5156AA45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11F623B5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51902440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196FA180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37191BAB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1D76862C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6E7330AE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5DCB3684" w14:textId="67060ED0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57F745C9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670A0074" w14:textId="77777777" w:rsidTr="00356E55">
        <w:tc>
          <w:tcPr>
            <w:tcW w:w="558" w:type="dxa"/>
          </w:tcPr>
          <w:p w14:paraId="443D1612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76849983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580222C9" w14:textId="77777777" w:rsidR="007A3E2F" w:rsidRPr="0002664B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02664B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64FD5DF2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602DF697" w14:textId="77777777" w:rsidTr="00356E55">
        <w:tc>
          <w:tcPr>
            <w:tcW w:w="558" w:type="dxa"/>
          </w:tcPr>
          <w:p w14:paraId="05C03F6E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3B4E17E8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3DF7FAEB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6D61E8D4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5E59D625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61CCE02E" w14:textId="77777777" w:rsidTr="00356E55">
        <w:tc>
          <w:tcPr>
            <w:tcW w:w="10458" w:type="dxa"/>
            <w:gridSpan w:val="4"/>
            <w:shd w:val="clear" w:color="auto" w:fill="BFBFBF"/>
          </w:tcPr>
          <w:p w14:paraId="37793ABC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150</w:t>
            </w:r>
          </w:p>
          <w:p w14:paraId="40CF0A59" w14:textId="77777777" w:rsidR="007A3E2F" w:rsidRPr="00B51931" w:rsidRDefault="007A3E2F" w:rsidP="00356E55">
            <w:pPr>
              <w:jc w:val="both"/>
              <w:rPr>
                <w:rFonts w:eastAsia="Calibri"/>
                <w:b/>
              </w:rPr>
            </w:pPr>
            <w:proofErr w:type="spellStart"/>
            <w:r>
              <w:rPr>
                <w:b/>
              </w:rPr>
              <w:t>Corpul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uman</w:t>
            </w:r>
            <w:proofErr w:type="spellEnd"/>
          </w:p>
        </w:tc>
      </w:tr>
      <w:tr w:rsidR="007A3E2F" w:rsidRPr="00C67F71" w14:paraId="5693CCEB" w14:textId="77777777" w:rsidTr="005A38BF">
        <w:trPr>
          <w:trHeight w:val="2245"/>
        </w:trPr>
        <w:tc>
          <w:tcPr>
            <w:tcW w:w="558" w:type="dxa"/>
          </w:tcPr>
          <w:p w14:paraId="0BC13B7A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0F1366FA" w14:textId="77777777" w:rsidR="007A3E2F" w:rsidRPr="0002664B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02664B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76624C60" w14:textId="77777777" w:rsidR="007A3E2F" w:rsidRPr="00003062" w:rsidRDefault="007A3E2F" w:rsidP="00DF469F">
            <w:pPr>
              <w:spacing w:after="120"/>
              <w:rPr>
                <w:b/>
                <w:bCs/>
                <w:lang w:val="it-IT"/>
              </w:rPr>
            </w:pPr>
          </w:p>
          <w:p w14:paraId="3418EA9F" w14:textId="77777777" w:rsidR="007A3E2F" w:rsidRPr="00003062" w:rsidRDefault="007A3E2F" w:rsidP="00B51931">
            <w:pPr>
              <w:spacing w:after="120"/>
              <w:rPr>
                <w:b/>
                <w:bCs/>
                <w:lang w:val="it-IT"/>
              </w:rPr>
            </w:pPr>
            <w:r w:rsidRPr="00003062">
              <w:rPr>
                <w:b/>
                <w:bCs/>
                <w:lang w:val="it-IT"/>
              </w:rPr>
              <w:t>Corpul uman:</w:t>
            </w:r>
          </w:p>
          <w:p w14:paraId="3AEDB765" w14:textId="77777777" w:rsidR="007A3E2F" w:rsidRPr="0002664B" w:rsidRDefault="007A3E2F" w:rsidP="00B51931">
            <w:pPr>
              <w:spacing w:after="120"/>
              <w:rPr>
                <w:rFonts w:eastAsia="Calibri"/>
                <w:sz w:val="22"/>
                <w:szCs w:val="22"/>
                <w:lang w:val="it-IT"/>
              </w:rPr>
            </w:pPr>
            <w:r w:rsidRPr="0002664B">
              <w:rPr>
                <w:rFonts w:eastAsia="Calibri"/>
                <w:sz w:val="22"/>
                <w:szCs w:val="22"/>
                <w:lang w:val="it-IT"/>
              </w:rPr>
              <w:t>Copiii vor invata doua lucruri in acelasi timp: pe de o parte sistemul osos reprezentat prin schelet si organele principale si, pe de alta parte, grupurile de muschi.</w:t>
            </w:r>
          </w:p>
          <w:p w14:paraId="4CA16B2B" w14:textId="77777777" w:rsidR="007A3E2F" w:rsidRPr="0002664B" w:rsidRDefault="007A3E2F" w:rsidP="00B51931">
            <w:pPr>
              <w:spacing w:after="120"/>
              <w:rPr>
                <w:rFonts w:eastAsia="Calibri"/>
                <w:sz w:val="22"/>
                <w:szCs w:val="22"/>
                <w:lang w:val="it-IT"/>
              </w:rPr>
            </w:pPr>
            <w:r w:rsidRPr="0002664B">
              <w:rPr>
                <w:rFonts w:eastAsia="Calibri"/>
                <w:sz w:val="22"/>
                <w:szCs w:val="22"/>
                <w:lang w:val="it-IT"/>
              </w:rPr>
              <w:t>Piesele detaliate ale modelului realist sunt combinate pentru a crea un corp uman de peste 90 cm inaltime.</w:t>
            </w:r>
          </w:p>
          <w:p w14:paraId="6799236A" w14:textId="77777777" w:rsidR="007A3E2F" w:rsidRPr="007A0234" w:rsidRDefault="007A3E2F" w:rsidP="00B51931">
            <w:pPr>
              <w:spacing w:after="120"/>
              <w:rPr>
                <w:rFonts w:eastAsia="Calibri"/>
                <w:sz w:val="22"/>
                <w:szCs w:val="22"/>
                <w:lang w:val="es-ES"/>
              </w:rPr>
            </w:pPr>
            <w:r w:rsidRPr="0002664B">
              <w:rPr>
                <w:rFonts w:eastAsia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2664B">
              <w:rPr>
                <w:rFonts w:eastAsia="Calibri"/>
                <w:sz w:val="22"/>
                <w:szCs w:val="22"/>
                <w:lang w:val="fr-FR"/>
              </w:rPr>
              <w:t>Include</w:t>
            </w:r>
            <w:proofErr w:type="spellEnd"/>
            <w:r w:rsidRPr="0002664B">
              <w:rPr>
                <w:rFonts w:eastAsia="Calibri"/>
                <w:sz w:val="22"/>
                <w:szCs w:val="22"/>
                <w:lang w:val="fr-FR"/>
              </w:rPr>
              <w:t xml:space="preserve"> un </w:t>
            </w:r>
            <w:proofErr w:type="spellStart"/>
            <w:r w:rsidRPr="0002664B">
              <w:rPr>
                <w:rFonts w:eastAsia="Calibri"/>
                <w:sz w:val="22"/>
                <w:szCs w:val="22"/>
                <w:lang w:val="fr-FR"/>
              </w:rPr>
              <w:t>ghid</w:t>
            </w:r>
            <w:proofErr w:type="spellEnd"/>
            <w:r w:rsidRPr="0002664B">
              <w:rPr>
                <w:rFonts w:eastAsia="Calibri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02664B">
              <w:rPr>
                <w:rFonts w:eastAsia="Calibri"/>
                <w:sz w:val="22"/>
                <w:szCs w:val="22"/>
                <w:lang w:val="fr-FR"/>
              </w:rPr>
              <w:t>activitate</w:t>
            </w:r>
            <w:proofErr w:type="spellEnd"/>
            <w:r w:rsidRPr="0002664B">
              <w:rPr>
                <w:rFonts w:eastAsia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2664B">
              <w:rPr>
                <w:rFonts w:eastAsia="Calibri"/>
                <w:sz w:val="22"/>
                <w:szCs w:val="22"/>
                <w:lang w:val="fr-FR"/>
              </w:rPr>
              <w:t>cu</w:t>
            </w:r>
            <w:proofErr w:type="spellEnd"/>
            <w:r w:rsidRPr="0002664B">
              <w:rPr>
                <w:rFonts w:eastAsia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2664B">
              <w:rPr>
                <w:rFonts w:eastAsia="Calibri"/>
                <w:sz w:val="22"/>
                <w:szCs w:val="22"/>
                <w:lang w:val="fr-FR"/>
              </w:rPr>
              <w:t>diagrame</w:t>
            </w:r>
            <w:proofErr w:type="spellEnd"/>
            <w:r w:rsidRPr="0002664B">
              <w:rPr>
                <w:rFonts w:eastAsia="Calibri"/>
                <w:sz w:val="22"/>
                <w:szCs w:val="22"/>
                <w:lang w:val="fr-FR"/>
              </w:rPr>
              <w:t xml:space="preserve"> ce pot fi </w:t>
            </w:r>
            <w:proofErr w:type="spellStart"/>
            <w:r w:rsidRPr="0002664B">
              <w:rPr>
                <w:rFonts w:eastAsia="Calibri"/>
                <w:sz w:val="22"/>
                <w:szCs w:val="22"/>
                <w:lang w:val="fr-FR"/>
              </w:rPr>
              <w:t>reproduse</w:t>
            </w:r>
            <w:proofErr w:type="spellEnd"/>
            <w:r w:rsidRPr="0002664B">
              <w:rPr>
                <w:rFonts w:eastAsia="Calibri"/>
                <w:sz w:val="22"/>
                <w:szCs w:val="22"/>
                <w:lang w:val="fr-FR"/>
              </w:rPr>
              <w:t xml:space="preserve">. </w:t>
            </w:r>
            <w:r w:rsidRPr="0002664B">
              <w:rPr>
                <w:rFonts w:eastAsia="Calibri"/>
                <w:sz w:val="22"/>
                <w:szCs w:val="22"/>
                <w:lang w:val="es-ES"/>
              </w:rPr>
              <w:t>Setul este compus din 17 piese.</w:t>
            </w:r>
          </w:p>
        </w:tc>
        <w:tc>
          <w:tcPr>
            <w:tcW w:w="3600" w:type="dxa"/>
          </w:tcPr>
          <w:p w14:paraId="78F08EB1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F9F1FCD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68A285DA" w14:textId="77777777" w:rsidTr="00356E55">
        <w:tc>
          <w:tcPr>
            <w:tcW w:w="558" w:type="dxa"/>
          </w:tcPr>
          <w:p w14:paraId="7F293E37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6C44C4EE" w14:textId="77777777" w:rsidR="007A3E2F" w:rsidRPr="0002664B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02664B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2543CF88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357D4BA1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2CB344F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021C8DCD" w14:textId="77777777" w:rsidTr="00356E55">
        <w:tc>
          <w:tcPr>
            <w:tcW w:w="558" w:type="dxa"/>
          </w:tcPr>
          <w:p w14:paraId="3DF5DD27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1C31FCA8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44B68A8E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29EE350A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3275971A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4328B72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6B9AABBD" w14:textId="77777777" w:rsidTr="00356E55">
        <w:tc>
          <w:tcPr>
            <w:tcW w:w="558" w:type="dxa"/>
          </w:tcPr>
          <w:p w14:paraId="1C78AED7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5CD83EE1" w14:textId="77777777" w:rsidR="007A3E2F" w:rsidRPr="0002664B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02664B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02664B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6EF1273C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347B1F69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270C74C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27BB58B0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5946287C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738C0100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5D0F42AD" w14:textId="77777777" w:rsidR="007A3E2F" w:rsidRDefault="007A3E2F" w:rsidP="0047516E">
      <w:pPr>
        <w:jc w:val="both"/>
        <w:rPr>
          <w:b/>
          <w:sz w:val="22"/>
          <w:szCs w:val="22"/>
        </w:rPr>
      </w:pPr>
    </w:p>
    <w:p w14:paraId="546694D8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1BAFDF5E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64211FC7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03E1A74D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491B1954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49EA4EC4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7545C0B5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3E41BE94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566169C4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51A7DFFF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7E0A0629" w14:textId="77777777" w:rsidR="00310A38" w:rsidRPr="00C67F71" w:rsidRDefault="00310A38" w:rsidP="0047516E">
      <w:pPr>
        <w:jc w:val="both"/>
        <w:rPr>
          <w:b/>
          <w:sz w:val="22"/>
          <w:szCs w:val="22"/>
        </w:rPr>
      </w:pPr>
    </w:p>
    <w:p w14:paraId="2D7DD36C" w14:textId="77777777" w:rsidR="007A3E2F" w:rsidRDefault="007A3E2F" w:rsidP="0047516E"/>
    <w:p w14:paraId="4F249147" w14:textId="77777777" w:rsidR="007A3E2F" w:rsidRDefault="007A3E2F"/>
    <w:p w14:paraId="20814E41" w14:textId="77777777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1BA3E344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274AD803" w14:textId="77777777" w:rsidTr="00356E55">
        <w:tc>
          <w:tcPr>
            <w:tcW w:w="558" w:type="dxa"/>
          </w:tcPr>
          <w:p w14:paraId="79525E66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67FC5FD2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57F4E35D" w14:textId="77777777" w:rsidR="007A3E2F" w:rsidRPr="00D605F7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D605F7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68C34C16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1C339965" w14:textId="77777777" w:rsidTr="00356E55">
        <w:tc>
          <w:tcPr>
            <w:tcW w:w="558" w:type="dxa"/>
          </w:tcPr>
          <w:p w14:paraId="7D4DB3C4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28F66DC0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10DD28DB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0F7525B0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029083F9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01302A" w14:paraId="52D5B5A2" w14:textId="77777777" w:rsidTr="00356E55">
        <w:tc>
          <w:tcPr>
            <w:tcW w:w="10458" w:type="dxa"/>
            <w:gridSpan w:val="4"/>
            <w:shd w:val="clear" w:color="auto" w:fill="BFBFBF"/>
          </w:tcPr>
          <w:p w14:paraId="7D23977C" w14:textId="77777777" w:rsidR="007A3E2F" w:rsidRPr="00D605F7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D605F7">
              <w:rPr>
                <w:rFonts w:eastAsia="Calibri"/>
                <w:b/>
                <w:sz w:val="22"/>
                <w:szCs w:val="22"/>
                <w:lang w:val="it-IT"/>
              </w:rPr>
              <w:t xml:space="preserve">Fisa tehnica </w:t>
            </w:r>
            <w:r>
              <w:rPr>
                <w:rFonts w:eastAsia="Calibri"/>
                <w:b/>
                <w:sz w:val="22"/>
                <w:szCs w:val="22"/>
                <w:lang w:val="it-IT"/>
              </w:rPr>
              <w:t>175</w:t>
            </w:r>
          </w:p>
          <w:p w14:paraId="59775A72" w14:textId="77777777" w:rsidR="007A3E2F" w:rsidRPr="00D605F7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D605F7">
              <w:rPr>
                <w:b/>
                <w:sz w:val="22"/>
                <w:szCs w:val="22"/>
                <w:lang w:val="it-IT"/>
              </w:rPr>
              <w:t>Cum sa te simti bine in fiecare zi</w:t>
            </w:r>
            <w:r>
              <w:rPr>
                <w:b/>
                <w:sz w:val="22"/>
                <w:szCs w:val="22"/>
                <w:lang w:val="it-IT"/>
              </w:rPr>
              <w:t>? Cartonase inspirationale</w:t>
            </w:r>
          </w:p>
        </w:tc>
      </w:tr>
      <w:tr w:rsidR="007A3E2F" w:rsidRPr="0001302A" w14:paraId="324C7794" w14:textId="77777777" w:rsidTr="00356E55">
        <w:tc>
          <w:tcPr>
            <w:tcW w:w="558" w:type="dxa"/>
          </w:tcPr>
          <w:p w14:paraId="6BA5E91B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56ECA82B" w14:textId="77777777" w:rsidR="007A3E2F" w:rsidRPr="00D605F7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D605F7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4FFC6119" w14:textId="77777777" w:rsidR="007A3E2F" w:rsidRPr="00D605F7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2025D001" w14:textId="77777777" w:rsidR="007A3E2F" w:rsidRPr="00D605F7" w:rsidRDefault="007A3E2F" w:rsidP="00F034BE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D605F7">
              <w:rPr>
                <w:b/>
                <w:sz w:val="22"/>
                <w:szCs w:val="22"/>
                <w:lang w:val="it-IT"/>
              </w:rPr>
              <w:t>Cum sa te simti bine in fiecare zi:</w:t>
            </w:r>
          </w:p>
          <w:p w14:paraId="65A97A9F" w14:textId="77777777" w:rsidR="007A3E2F" w:rsidRPr="00D605F7" w:rsidRDefault="007A3E2F" w:rsidP="00422C70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31D211CF" w14:textId="77777777" w:rsidR="007A3E2F" w:rsidRPr="00D605F7" w:rsidRDefault="007A3E2F" w:rsidP="00422C70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D605F7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Categories:Materiale educationale</w:t>
            </w:r>
          </w:p>
          <w:p w14:paraId="63020930" w14:textId="77777777" w:rsidR="007A3E2F" w:rsidRPr="00D605F7" w:rsidRDefault="007A3E2F" w:rsidP="00422C70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60277238" w14:textId="77777777" w:rsidR="007A3E2F" w:rsidRPr="00D605F7" w:rsidRDefault="007A3E2F" w:rsidP="00422C70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D605F7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Varsta Recomandata:10-12 ani</w:t>
            </w:r>
          </w:p>
          <w:p w14:paraId="6455AAE1" w14:textId="77777777" w:rsidR="007A3E2F" w:rsidRPr="00D605F7" w:rsidRDefault="007A3E2F" w:rsidP="00422C70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45896017" w14:textId="77777777" w:rsidR="007A3E2F" w:rsidRPr="00D605F7" w:rsidRDefault="007A3E2F" w:rsidP="00422C70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D605F7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Limba:Romana</w:t>
            </w:r>
          </w:p>
          <w:p w14:paraId="423830D7" w14:textId="77777777" w:rsidR="007A3E2F" w:rsidRPr="00D605F7" w:rsidRDefault="007A3E2F" w:rsidP="00422C70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00B683D2" w14:textId="77777777" w:rsidR="007A3E2F" w:rsidRPr="00D605F7" w:rsidRDefault="007A3E2F" w:rsidP="00422C70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D605F7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Editura:Jucarii Vorbarete</w:t>
            </w:r>
          </w:p>
          <w:p w14:paraId="74EBCF5A" w14:textId="77777777" w:rsidR="007A3E2F" w:rsidRPr="00D605F7" w:rsidRDefault="007A3E2F" w:rsidP="00422C70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</w:tc>
        <w:tc>
          <w:tcPr>
            <w:tcW w:w="3600" w:type="dxa"/>
          </w:tcPr>
          <w:p w14:paraId="157E9527" w14:textId="77777777" w:rsidR="007A3E2F" w:rsidRPr="00D605F7" w:rsidRDefault="007A3E2F" w:rsidP="00356E55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</w:p>
        </w:tc>
        <w:tc>
          <w:tcPr>
            <w:tcW w:w="1890" w:type="dxa"/>
          </w:tcPr>
          <w:p w14:paraId="342CB5F0" w14:textId="77777777" w:rsidR="007A3E2F" w:rsidRPr="00D605F7" w:rsidRDefault="007A3E2F" w:rsidP="00356E55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</w:p>
        </w:tc>
      </w:tr>
      <w:tr w:rsidR="007A3E2F" w:rsidRPr="00C67F71" w14:paraId="05F90469" w14:textId="77777777" w:rsidTr="00356E55">
        <w:tc>
          <w:tcPr>
            <w:tcW w:w="558" w:type="dxa"/>
          </w:tcPr>
          <w:p w14:paraId="3A9435DE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62E35BF7" w14:textId="77777777" w:rsidR="007A3E2F" w:rsidRPr="00D605F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D605F7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474BF629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482F5E28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C3C0783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1AB269A8" w14:textId="77777777" w:rsidTr="00356E55">
        <w:tc>
          <w:tcPr>
            <w:tcW w:w="558" w:type="dxa"/>
          </w:tcPr>
          <w:p w14:paraId="3D2ADF20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30BEA432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1CADD647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5402198A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6F9AA25D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A53C4D2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1C94B6C7" w14:textId="77777777" w:rsidTr="00356E55">
        <w:tc>
          <w:tcPr>
            <w:tcW w:w="558" w:type="dxa"/>
          </w:tcPr>
          <w:p w14:paraId="498C22CE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20200B56" w14:textId="77777777" w:rsidR="007A3E2F" w:rsidRPr="00D605F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D605F7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D605F7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085F9532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55EB666B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2C50D1C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1034AE56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5010DC01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207364F3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10888A96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701F3EDB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21D81463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11DA22F7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4B2B6A3C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59DD824C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240CEF5D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146B3030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5ED7B251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304381EC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1D72E40F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399C8F86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598ED825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1D88C09F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48FF86C8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4500DE77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018897B0" w14:textId="4D634F86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702FEB1D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5B78AE5F" w14:textId="77777777" w:rsidTr="00356E55">
        <w:tc>
          <w:tcPr>
            <w:tcW w:w="558" w:type="dxa"/>
          </w:tcPr>
          <w:p w14:paraId="795BAFDE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4D76D873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635A96E8" w14:textId="77777777" w:rsidR="007A3E2F" w:rsidRPr="00000DC0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000DC0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255C2809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6AA94FD4" w14:textId="77777777" w:rsidTr="00356E55">
        <w:tc>
          <w:tcPr>
            <w:tcW w:w="558" w:type="dxa"/>
          </w:tcPr>
          <w:p w14:paraId="3FC648D4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34E4D072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491D80AD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0BDE4FD5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7C6873B8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000DC0" w14:paraId="526E4845" w14:textId="77777777" w:rsidTr="00356E55">
        <w:tc>
          <w:tcPr>
            <w:tcW w:w="10458" w:type="dxa"/>
            <w:gridSpan w:val="4"/>
            <w:shd w:val="clear" w:color="auto" w:fill="BFBFBF"/>
          </w:tcPr>
          <w:p w14:paraId="4E2C55C6" w14:textId="77777777" w:rsidR="007A3E2F" w:rsidRPr="00000DC0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000DC0">
              <w:rPr>
                <w:rFonts w:eastAsia="Calibri"/>
                <w:b/>
                <w:sz w:val="22"/>
                <w:szCs w:val="22"/>
                <w:lang w:val="it-IT"/>
              </w:rPr>
              <w:t xml:space="preserve">Fisa tehnica </w:t>
            </w:r>
            <w:r>
              <w:rPr>
                <w:rFonts w:eastAsia="Calibri"/>
                <w:b/>
                <w:sz w:val="22"/>
                <w:szCs w:val="22"/>
                <w:lang w:val="it-IT"/>
              </w:rPr>
              <w:t>193</w:t>
            </w:r>
          </w:p>
          <w:p w14:paraId="15E3778E" w14:textId="77777777" w:rsidR="007A3E2F" w:rsidRPr="00000DC0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000DC0">
              <w:rPr>
                <w:b/>
                <w:sz w:val="22"/>
                <w:szCs w:val="22"/>
                <w:lang w:val="it-IT"/>
              </w:rPr>
              <w:t>Dezvolta vorbirii</w:t>
            </w:r>
            <w:r>
              <w:rPr>
                <w:b/>
                <w:sz w:val="22"/>
                <w:szCs w:val="22"/>
                <w:lang w:val="it-IT"/>
              </w:rPr>
              <w:t xml:space="preserve"> - A</w:t>
            </w:r>
            <w:r w:rsidRPr="00000DC0">
              <w:rPr>
                <w:b/>
                <w:sz w:val="22"/>
                <w:szCs w:val="22"/>
                <w:lang w:val="it-IT"/>
              </w:rPr>
              <w:t>ctiuni</w:t>
            </w:r>
          </w:p>
        </w:tc>
      </w:tr>
      <w:tr w:rsidR="007A3E2F" w:rsidRPr="00C67F71" w14:paraId="270B8D18" w14:textId="77777777" w:rsidTr="00356E55">
        <w:tc>
          <w:tcPr>
            <w:tcW w:w="558" w:type="dxa"/>
          </w:tcPr>
          <w:p w14:paraId="6BD7560E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3F0D52DE" w14:textId="77777777" w:rsidR="007A3E2F" w:rsidRPr="00000DC0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000DC0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7D30EB2E" w14:textId="77777777" w:rsidR="007A3E2F" w:rsidRPr="00000DC0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58BB506D" w14:textId="77777777" w:rsidR="007A3E2F" w:rsidRPr="00000DC0" w:rsidRDefault="007A3E2F" w:rsidP="004B3C17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000DC0">
              <w:rPr>
                <w:b/>
                <w:sz w:val="22"/>
                <w:szCs w:val="22"/>
                <w:lang w:val="it-IT"/>
              </w:rPr>
              <w:t>Dezvolta vorbirii actiuni:</w:t>
            </w:r>
          </w:p>
          <w:p w14:paraId="2509443C" w14:textId="77777777" w:rsidR="007A3E2F" w:rsidRPr="00000DC0" w:rsidRDefault="007A3E2F" w:rsidP="004B3C17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6F8B7514" w14:textId="77777777" w:rsidR="007A3E2F" w:rsidRPr="00000DC0" w:rsidRDefault="007A3E2F" w:rsidP="00665222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fr-FR"/>
              </w:rPr>
            </w:pPr>
            <w:proofErr w:type="spellStart"/>
            <w:proofErr w:type="gramStart"/>
            <w:r w:rsidRPr="00000DC0">
              <w:rPr>
                <w:rFonts w:ascii="Helvetica Neue" w:hAnsi="Helvetica Neue"/>
                <w:color w:val="333333"/>
                <w:sz w:val="21"/>
                <w:szCs w:val="21"/>
                <w:lang w:val="fr-FR"/>
              </w:rPr>
              <w:t>Continut</w:t>
            </w:r>
            <w:proofErr w:type="spellEnd"/>
            <w:r w:rsidRPr="00000DC0">
              <w:rPr>
                <w:rFonts w:ascii="Helvetica Neue" w:hAnsi="Helvetica Neue"/>
                <w:color w:val="333333"/>
                <w:sz w:val="21"/>
                <w:szCs w:val="21"/>
                <w:lang w:val="fr-FR"/>
              </w:rPr>
              <w:t>:</w:t>
            </w:r>
            <w:proofErr w:type="gramEnd"/>
          </w:p>
          <w:p w14:paraId="541784D0" w14:textId="77777777" w:rsidR="007A3E2F" w:rsidRPr="00000DC0" w:rsidRDefault="007A3E2F" w:rsidP="00665222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fr-FR"/>
              </w:rPr>
            </w:pPr>
            <w:r w:rsidRPr="00000DC0">
              <w:rPr>
                <w:rFonts w:ascii="Helvetica Neue" w:hAnsi="Helvetica Neue"/>
                <w:color w:val="333333"/>
                <w:sz w:val="21"/>
                <w:szCs w:val="21"/>
                <w:lang w:val="fr-FR"/>
              </w:rPr>
              <w:t xml:space="preserve">– Set 36 </w:t>
            </w:r>
            <w:proofErr w:type="spellStart"/>
            <w:r w:rsidRPr="00000DC0">
              <w:rPr>
                <w:rFonts w:ascii="Helvetica Neue" w:hAnsi="Helvetica Neue"/>
                <w:color w:val="333333"/>
                <w:sz w:val="21"/>
                <w:szCs w:val="21"/>
                <w:lang w:val="fr-FR"/>
              </w:rPr>
              <w:t>carti</w:t>
            </w:r>
            <w:proofErr w:type="spellEnd"/>
            <w:r w:rsidRPr="00000DC0">
              <w:rPr>
                <w:rFonts w:ascii="Helvetica Neue" w:hAnsi="Helvetica Neue"/>
                <w:color w:val="333333"/>
                <w:sz w:val="21"/>
                <w:szCs w:val="21"/>
                <w:lang w:val="fr-FR"/>
              </w:rPr>
              <w:t xml:space="preserve"> de </w:t>
            </w:r>
            <w:proofErr w:type="spellStart"/>
            <w:r w:rsidRPr="00000DC0">
              <w:rPr>
                <w:rFonts w:ascii="Helvetica Neue" w:hAnsi="Helvetica Neue"/>
                <w:color w:val="333333"/>
                <w:sz w:val="21"/>
                <w:szCs w:val="21"/>
                <w:lang w:val="fr-FR"/>
              </w:rPr>
              <w:t>joc</w:t>
            </w:r>
            <w:proofErr w:type="spellEnd"/>
            <w:r w:rsidRPr="00000DC0">
              <w:rPr>
                <w:rFonts w:ascii="Helvetica Neue" w:hAnsi="Helvetica Neue"/>
                <w:color w:val="333333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00DC0">
              <w:rPr>
                <w:rFonts w:ascii="Helvetica Neue" w:hAnsi="Helvetica Neue"/>
                <w:color w:val="333333"/>
                <w:sz w:val="21"/>
                <w:szCs w:val="21"/>
                <w:lang w:val="fr-FR"/>
              </w:rPr>
              <w:t>color</w:t>
            </w:r>
            <w:proofErr w:type="spellEnd"/>
            <w:r w:rsidRPr="00000DC0">
              <w:rPr>
                <w:rFonts w:ascii="Helvetica Neue" w:hAnsi="Helvetica Neue"/>
                <w:color w:val="333333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00DC0">
              <w:rPr>
                <w:rFonts w:ascii="Helvetica Neue" w:hAnsi="Helvetica Neue"/>
                <w:color w:val="333333"/>
                <w:sz w:val="21"/>
                <w:szCs w:val="21"/>
                <w:lang w:val="fr-FR"/>
              </w:rPr>
              <w:t>plastifiate</w:t>
            </w:r>
            <w:proofErr w:type="spellEnd"/>
          </w:p>
          <w:p w14:paraId="254F05D7" w14:textId="77777777" w:rsidR="007A3E2F" w:rsidRPr="00000DC0" w:rsidRDefault="007A3E2F" w:rsidP="00665222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000DC0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– Brosura cu 10 idei de jocuri</w:t>
            </w:r>
          </w:p>
          <w:p w14:paraId="639FE09F" w14:textId="77777777" w:rsidR="007A3E2F" w:rsidRPr="00000DC0" w:rsidRDefault="007A3E2F" w:rsidP="00665222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07791399" w14:textId="77777777" w:rsidR="007A3E2F" w:rsidRPr="00000DC0" w:rsidRDefault="007A3E2F" w:rsidP="00665222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000DC0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Dimensiuni carti de joc: 10,5 x 7 cm</w:t>
            </w:r>
          </w:p>
          <w:p w14:paraId="4AF19445" w14:textId="77777777" w:rsidR="007A3E2F" w:rsidRPr="00000DC0" w:rsidRDefault="007A3E2F" w:rsidP="00665222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000DC0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Varsta: 2+</w:t>
            </w:r>
          </w:p>
          <w:p w14:paraId="30D2040B" w14:textId="77777777" w:rsidR="007A3E2F" w:rsidRPr="009C1C34" w:rsidRDefault="007A3E2F" w:rsidP="00767B22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</w:rPr>
            </w:pPr>
          </w:p>
        </w:tc>
        <w:tc>
          <w:tcPr>
            <w:tcW w:w="3600" w:type="dxa"/>
          </w:tcPr>
          <w:p w14:paraId="03F1DFD5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124ACF1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4E55D113" w14:textId="77777777" w:rsidTr="00356E55">
        <w:tc>
          <w:tcPr>
            <w:tcW w:w="558" w:type="dxa"/>
          </w:tcPr>
          <w:p w14:paraId="013088CC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3DFC9AA1" w14:textId="77777777" w:rsidR="007A3E2F" w:rsidRPr="00000DC0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000DC0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1EC4E5E3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02B3FAC7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DA85871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229BB2EB" w14:textId="77777777" w:rsidTr="00356E55">
        <w:tc>
          <w:tcPr>
            <w:tcW w:w="558" w:type="dxa"/>
          </w:tcPr>
          <w:p w14:paraId="4D42B791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13892493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0F4CC84A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0FAC6ACB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6489B227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1847C28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3E77FF74" w14:textId="77777777" w:rsidTr="00356E55">
        <w:tc>
          <w:tcPr>
            <w:tcW w:w="558" w:type="dxa"/>
          </w:tcPr>
          <w:p w14:paraId="4A2BB78A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0A2CFEA1" w14:textId="77777777" w:rsidR="007A3E2F" w:rsidRPr="00000DC0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000DC0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000DC0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7B3123A0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2730B9B9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351A6C8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1C8FD2D8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549869CE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761FECA8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41C6EDA8" w14:textId="77777777" w:rsidR="007A3E2F" w:rsidRDefault="007A3E2F" w:rsidP="0047516E"/>
    <w:p w14:paraId="07980CFE" w14:textId="77777777" w:rsidR="007A3E2F" w:rsidRDefault="007A3E2F"/>
    <w:p w14:paraId="755AC605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59BE01A2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75FC64B8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1434E22E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61D69973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576ED55B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4A64F0AF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45D890ED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53F4F5D5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2EC94425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3B8E6A5D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6895A424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1F954DFC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76B73E77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475B5CAD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5FAC36AE" w14:textId="6EE44C98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6CBA8D25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45CFED91" w14:textId="77777777" w:rsidTr="00356E55">
        <w:tc>
          <w:tcPr>
            <w:tcW w:w="558" w:type="dxa"/>
          </w:tcPr>
          <w:p w14:paraId="4BC5BFC6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7C5AE82A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4689A046" w14:textId="77777777" w:rsidR="007A3E2F" w:rsidRPr="00B62BB7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B62BB7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28D67193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525CB23F" w14:textId="77777777" w:rsidTr="00356E55">
        <w:tc>
          <w:tcPr>
            <w:tcW w:w="558" w:type="dxa"/>
          </w:tcPr>
          <w:p w14:paraId="54D9B35C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3EC2A88A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4CC880FC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43092EFF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492EEAE9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B62BB7" w14:paraId="308A48AC" w14:textId="77777777" w:rsidTr="00356E55">
        <w:tc>
          <w:tcPr>
            <w:tcW w:w="10458" w:type="dxa"/>
            <w:gridSpan w:val="4"/>
            <w:shd w:val="clear" w:color="auto" w:fill="BFBFBF"/>
          </w:tcPr>
          <w:p w14:paraId="27F6C630" w14:textId="77777777" w:rsidR="007A3E2F" w:rsidRPr="00B62BB7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B62BB7">
              <w:rPr>
                <w:rFonts w:eastAsia="Calibri"/>
                <w:b/>
                <w:sz w:val="22"/>
                <w:szCs w:val="22"/>
                <w:lang w:val="it-IT"/>
              </w:rPr>
              <w:t xml:space="preserve">Fisa tehnica </w:t>
            </w:r>
            <w:r>
              <w:rPr>
                <w:rFonts w:eastAsia="Calibri"/>
                <w:b/>
                <w:sz w:val="22"/>
                <w:szCs w:val="22"/>
                <w:lang w:val="it-IT"/>
              </w:rPr>
              <w:t>270</w:t>
            </w:r>
          </w:p>
          <w:p w14:paraId="411DD53C" w14:textId="77777777" w:rsidR="007A3E2F" w:rsidRPr="00B62BB7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B62BB7">
              <w:rPr>
                <w:b/>
                <w:sz w:val="22"/>
                <w:szCs w:val="22"/>
                <w:lang w:val="it-IT"/>
              </w:rPr>
              <w:t>Gimnastica fonoarticulatorie in imagini</w:t>
            </w:r>
          </w:p>
        </w:tc>
      </w:tr>
      <w:tr w:rsidR="007A3E2F" w:rsidRPr="00B62BB7" w14:paraId="62C45DEC" w14:textId="77777777" w:rsidTr="00356E55">
        <w:tc>
          <w:tcPr>
            <w:tcW w:w="558" w:type="dxa"/>
          </w:tcPr>
          <w:p w14:paraId="4412BB36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1DA4E075" w14:textId="77777777" w:rsidR="007A3E2F" w:rsidRPr="00B62BB7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B62BB7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5943BA2D" w14:textId="77777777" w:rsidR="007A3E2F" w:rsidRPr="00B62BB7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164A29BD" w14:textId="77777777" w:rsidR="007A3E2F" w:rsidRPr="00B62BB7" w:rsidRDefault="007A3E2F" w:rsidP="004B3C17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B62BB7">
              <w:rPr>
                <w:b/>
                <w:sz w:val="22"/>
                <w:szCs w:val="22"/>
                <w:lang w:val="it-IT"/>
              </w:rPr>
              <w:t>Gimnastica fonoarticulatorie in imagini:</w:t>
            </w:r>
          </w:p>
          <w:p w14:paraId="363005E3" w14:textId="77777777" w:rsidR="007A3E2F" w:rsidRPr="00B62BB7" w:rsidRDefault="007A3E2F" w:rsidP="00CE502A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B62BB7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 xml:space="preserve">Set de 40 cartonase cu imagini cartonate si plastifiate (dimensiuni 85×135 mm): 6 imagini pentru gimnastica fonarticulatorie mandibulara, 12 imagini pentru gimnastica fonarticulatorie labiala, 16 imagini pentru gimnastica fonarticulatorie linguala, 6 imagini pentru gimnastica fonarticulatorie valopalatina. </w:t>
            </w:r>
          </w:p>
          <w:p w14:paraId="6B5EA137" w14:textId="77777777" w:rsidR="007A3E2F" w:rsidRPr="00B62BB7" w:rsidRDefault="007A3E2F" w:rsidP="00CE502A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285BAD53" w14:textId="77777777" w:rsidR="007A3E2F" w:rsidRPr="00B62BB7" w:rsidRDefault="007A3E2F" w:rsidP="00CE502A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B62BB7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Recomandarea Specialistului: Setul contine 40 de exercitii distractive de logopedie cu ajutorul carora se reuseste implicarea prin joaca a copilului in pregatirea aparatului fonoarticulator pentru pronuntia sunetelor.</w:t>
            </w:r>
          </w:p>
          <w:p w14:paraId="601503D2" w14:textId="77777777" w:rsidR="007A3E2F" w:rsidRPr="00B62BB7" w:rsidRDefault="007A3E2F" w:rsidP="00CE502A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214071BF" w14:textId="77777777" w:rsidR="007A3E2F" w:rsidRPr="00B62BB7" w:rsidRDefault="007A3E2F" w:rsidP="00CE502A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B62BB7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 xml:space="preserve">Autor: Laura Hardalau </w:t>
            </w:r>
          </w:p>
          <w:p w14:paraId="405879CA" w14:textId="77777777" w:rsidR="007A3E2F" w:rsidRPr="00B62BB7" w:rsidRDefault="007A3E2F" w:rsidP="00CE502A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1D450636" w14:textId="77777777" w:rsidR="007A3E2F" w:rsidRPr="00B62BB7" w:rsidRDefault="007A3E2F" w:rsidP="00CE502A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B62BB7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Editura: Jucarii Vorbarete</w:t>
            </w:r>
            <w:r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 xml:space="preserve"> sau echivalent</w:t>
            </w:r>
          </w:p>
          <w:p w14:paraId="7C0C188F" w14:textId="77777777" w:rsidR="007A3E2F" w:rsidRPr="00B62BB7" w:rsidRDefault="007A3E2F" w:rsidP="00CE502A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77172912" w14:textId="77777777" w:rsidR="007A3E2F" w:rsidRPr="00B62BB7" w:rsidRDefault="007A3E2F" w:rsidP="00CE502A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B62BB7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Categorii: Carte scolara, Medicina, Pedagogie / Metodica, Logopedie, Pedagogie / Metodica / Management scolar, Carti</w:t>
            </w:r>
          </w:p>
        </w:tc>
        <w:tc>
          <w:tcPr>
            <w:tcW w:w="3600" w:type="dxa"/>
          </w:tcPr>
          <w:p w14:paraId="4E8F92F2" w14:textId="77777777" w:rsidR="007A3E2F" w:rsidRPr="00B62BB7" w:rsidRDefault="007A3E2F" w:rsidP="00356E55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</w:p>
        </w:tc>
        <w:tc>
          <w:tcPr>
            <w:tcW w:w="1890" w:type="dxa"/>
          </w:tcPr>
          <w:p w14:paraId="75052E0B" w14:textId="77777777" w:rsidR="007A3E2F" w:rsidRPr="00B62BB7" w:rsidRDefault="007A3E2F" w:rsidP="00356E55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</w:p>
        </w:tc>
      </w:tr>
      <w:tr w:rsidR="007A3E2F" w:rsidRPr="00C67F71" w14:paraId="06124298" w14:textId="77777777" w:rsidTr="00356E55">
        <w:tc>
          <w:tcPr>
            <w:tcW w:w="558" w:type="dxa"/>
          </w:tcPr>
          <w:p w14:paraId="2253FF60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0B78DB26" w14:textId="77777777" w:rsidR="007A3E2F" w:rsidRPr="00B62BB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B62BB7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367BE90B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4AA8133A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CF675CF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6904AD72" w14:textId="77777777" w:rsidTr="00356E55">
        <w:tc>
          <w:tcPr>
            <w:tcW w:w="558" w:type="dxa"/>
          </w:tcPr>
          <w:p w14:paraId="05918422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3A86C7B2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5FA7CC1B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434E1CD9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26B58008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BFD8C86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7CC8F381" w14:textId="77777777" w:rsidTr="00356E55">
        <w:tc>
          <w:tcPr>
            <w:tcW w:w="558" w:type="dxa"/>
          </w:tcPr>
          <w:p w14:paraId="737ED42A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639E42B8" w14:textId="77777777" w:rsidR="007A3E2F" w:rsidRPr="00B62BB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B62BB7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B62BB7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49728999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4A159CFB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A342053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44329685" w14:textId="77777777" w:rsidR="007A3E2F" w:rsidRDefault="007A3E2F" w:rsidP="003A45BB"/>
    <w:p w14:paraId="59D1FE61" w14:textId="77777777" w:rsidR="00310A38" w:rsidRDefault="00310A38" w:rsidP="003A45BB"/>
    <w:p w14:paraId="193186DE" w14:textId="77777777" w:rsidR="00310A38" w:rsidRDefault="00310A38" w:rsidP="003A45BB"/>
    <w:p w14:paraId="1EBE32CD" w14:textId="77777777" w:rsidR="00310A38" w:rsidRDefault="00310A38" w:rsidP="003A45BB"/>
    <w:p w14:paraId="495A4E77" w14:textId="77777777" w:rsidR="00310A38" w:rsidRDefault="00310A38" w:rsidP="003A45BB"/>
    <w:p w14:paraId="47F6D074" w14:textId="77777777" w:rsidR="00310A38" w:rsidRDefault="00310A38" w:rsidP="003A45BB"/>
    <w:p w14:paraId="1C904C37" w14:textId="77777777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66C892ED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4C97EA7E" w14:textId="77777777" w:rsidTr="00356E55">
        <w:tc>
          <w:tcPr>
            <w:tcW w:w="558" w:type="dxa"/>
          </w:tcPr>
          <w:p w14:paraId="37B969BC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5F1A30C1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0ACD45B1" w14:textId="77777777" w:rsidR="007A3E2F" w:rsidRPr="002A7BE5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2A7BE5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7FF74827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14756B6E" w14:textId="77777777" w:rsidTr="00356E55">
        <w:tc>
          <w:tcPr>
            <w:tcW w:w="558" w:type="dxa"/>
          </w:tcPr>
          <w:p w14:paraId="7B0BB405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0B061244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02F7644B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67CF3D74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77A70EBC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633F0457" w14:textId="77777777" w:rsidTr="00356E55">
        <w:tc>
          <w:tcPr>
            <w:tcW w:w="10458" w:type="dxa"/>
            <w:gridSpan w:val="4"/>
            <w:shd w:val="clear" w:color="auto" w:fill="BFBFBF"/>
          </w:tcPr>
          <w:p w14:paraId="5EED2FD7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291</w:t>
            </w:r>
          </w:p>
          <w:p w14:paraId="4C513A86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04B8A">
              <w:rPr>
                <w:b/>
                <w:bCs/>
              </w:rPr>
              <w:t>Icoane</w:t>
            </w:r>
            <w:proofErr w:type="spellEnd"/>
            <w:r w:rsidRPr="00504B8A">
              <w:rPr>
                <w:b/>
                <w:bCs/>
              </w:rPr>
              <w:t xml:space="preserve">: </w:t>
            </w:r>
            <w:proofErr w:type="spellStart"/>
            <w:r w:rsidRPr="00504B8A">
              <w:rPr>
                <w:b/>
                <w:bCs/>
              </w:rPr>
              <w:t>Mântuitorul</w:t>
            </w:r>
            <w:proofErr w:type="spellEnd"/>
            <w:r w:rsidRPr="00504B8A">
              <w:rPr>
                <w:b/>
                <w:bCs/>
              </w:rPr>
              <w:t xml:space="preserve"> Hristos </w:t>
            </w:r>
            <w:proofErr w:type="spellStart"/>
            <w:r w:rsidRPr="00504B8A">
              <w:rPr>
                <w:b/>
                <w:bCs/>
              </w:rPr>
              <w:t>și</w:t>
            </w:r>
            <w:proofErr w:type="spellEnd"/>
            <w:r w:rsidRPr="00504B8A">
              <w:rPr>
                <w:b/>
                <w:bCs/>
              </w:rPr>
              <w:t xml:space="preserve"> Maica </w:t>
            </w:r>
            <w:proofErr w:type="spellStart"/>
            <w:r w:rsidRPr="00504B8A">
              <w:rPr>
                <w:b/>
                <w:bCs/>
              </w:rPr>
              <w:t>Domnului</w:t>
            </w:r>
            <w:proofErr w:type="spellEnd"/>
            <w:r w:rsidRPr="00504B8A">
              <w:rPr>
                <w:b/>
                <w:bCs/>
              </w:rPr>
              <w:t xml:space="preserve">, </w:t>
            </w:r>
            <w:proofErr w:type="spellStart"/>
            <w:r w:rsidRPr="00504B8A">
              <w:rPr>
                <w:b/>
                <w:bCs/>
              </w:rPr>
              <w:t>Icoana</w:t>
            </w:r>
            <w:proofErr w:type="spellEnd"/>
            <w:r w:rsidRPr="00504B8A">
              <w:rPr>
                <w:b/>
                <w:bCs/>
              </w:rPr>
              <w:t xml:space="preserve"> </w:t>
            </w:r>
            <w:proofErr w:type="spellStart"/>
            <w:r w:rsidRPr="00504B8A">
              <w:rPr>
                <w:b/>
                <w:bCs/>
              </w:rPr>
              <w:t>Diptic</w:t>
            </w:r>
            <w:proofErr w:type="spellEnd"/>
            <w:r w:rsidRPr="00504B8A">
              <w:rPr>
                <w:b/>
                <w:bCs/>
              </w:rPr>
              <w:t xml:space="preserve"> </w:t>
            </w:r>
            <w:proofErr w:type="spellStart"/>
            <w:r w:rsidRPr="00504B8A">
              <w:rPr>
                <w:b/>
                <w:bCs/>
              </w:rPr>
              <w:t>metalic</w:t>
            </w:r>
            <w:proofErr w:type="spellEnd"/>
            <w:r w:rsidRPr="00504B8A">
              <w:rPr>
                <w:b/>
                <w:bCs/>
              </w:rPr>
              <w:t xml:space="preserve"> in blat </w:t>
            </w:r>
            <w:proofErr w:type="spellStart"/>
            <w:r w:rsidRPr="00504B8A">
              <w:rPr>
                <w:b/>
                <w:bCs/>
              </w:rPr>
              <w:t>mdf</w:t>
            </w:r>
            <w:proofErr w:type="spellEnd"/>
            <w:r w:rsidRPr="00504B8A">
              <w:rPr>
                <w:b/>
                <w:bCs/>
              </w:rPr>
              <w:t xml:space="preserve"> 19x32 cm</w:t>
            </w:r>
          </w:p>
        </w:tc>
      </w:tr>
      <w:tr w:rsidR="007A3E2F" w:rsidRPr="00C67F71" w14:paraId="7937C12B" w14:textId="77777777" w:rsidTr="00356E55">
        <w:tc>
          <w:tcPr>
            <w:tcW w:w="558" w:type="dxa"/>
          </w:tcPr>
          <w:p w14:paraId="03965966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39F03EB9" w14:textId="77777777" w:rsidR="007A3E2F" w:rsidRPr="002A7BE5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2A7BE5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50A3208A" w14:textId="77777777" w:rsidR="007A3E2F" w:rsidRPr="002A7BE5" w:rsidRDefault="007A3E2F" w:rsidP="00F034BE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</w:p>
          <w:p w14:paraId="1D24261A" w14:textId="77777777" w:rsidR="007A3E2F" w:rsidRPr="002A7BE5" w:rsidRDefault="007A3E2F" w:rsidP="00563BDA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2A7BE5">
              <w:rPr>
                <w:rFonts w:eastAsia="Calibri"/>
                <w:b/>
                <w:sz w:val="22"/>
                <w:szCs w:val="22"/>
                <w:lang w:val="it-IT"/>
              </w:rPr>
              <w:t>Icoane:</w:t>
            </w:r>
          </w:p>
          <w:p w14:paraId="0ED6705E" w14:textId="77777777" w:rsidR="007A3E2F" w:rsidRPr="002A7BE5" w:rsidRDefault="007A3E2F" w:rsidP="00563BDA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</w:p>
          <w:p w14:paraId="53A16D1C" w14:textId="77777777" w:rsidR="007A3E2F" w:rsidRPr="002A7BE5" w:rsidRDefault="007A3E2F" w:rsidP="006E7031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  <w:r w:rsidRPr="002A7BE5">
              <w:rPr>
                <w:rFonts w:eastAsia="Calibri"/>
                <w:bCs/>
                <w:sz w:val="22"/>
                <w:szCs w:val="22"/>
                <w:lang w:val="it-IT"/>
              </w:rPr>
              <w:t>Mântuitorul Hristos și Maica Domnului</w:t>
            </w:r>
          </w:p>
          <w:p w14:paraId="72E3B664" w14:textId="77777777" w:rsidR="007A3E2F" w:rsidRPr="002A7BE5" w:rsidRDefault="007A3E2F" w:rsidP="006E7031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</w:p>
          <w:p w14:paraId="24D917C3" w14:textId="77777777" w:rsidR="007A3E2F" w:rsidRPr="002A7BE5" w:rsidRDefault="007A3E2F" w:rsidP="006E7031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  <w:r w:rsidRPr="002A7BE5">
              <w:rPr>
                <w:rFonts w:eastAsia="Calibri"/>
                <w:bCs/>
                <w:sz w:val="22"/>
                <w:szCs w:val="22"/>
                <w:lang w:val="it-IT"/>
              </w:rPr>
              <w:t xml:space="preserve">Icoana diptic metallic in blat mdf </w:t>
            </w:r>
          </w:p>
          <w:p w14:paraId="37714A04" w14:textId="77777777" w:rsidR="007A3E2F" w:rsidRPr="002A7BE5" w:rsidRDefault="007A3E2F" w:rsidP="006E7031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</w:p>
          <w:p w14:paraId="10313B72" w14:textId="77777777" w:rsidR="007A3E2F" w:rsidRPr="002A7BE5" w:rsidRDefault="007A3E2F" w:rsidP="006E7031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  <w:r w:rsidRPr="002A7BE5">
              <w:rPr>
                <w:rFonts w:eastAsia="Calibri"/>
                <w:bCs/>
                <w:sz w:val="22"/>
                <w:szCs w:val="22"/>
                <w:lang w:val="it-IT"/>
              </w:rPr>
              <w:t>Dimensiuni: 19x32cm</w:t>
            </w:r>
          </w:p>
          <w:p w14:paraId="4BC23C89" w14:textId="77777777" w:rsidR="007A3E2F" w:rsidRPr="002A7BE5" w:rsidRDefault="007A3E2F" w:rsidP="006E7031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</w:p>
          <w:p w14:paraId="75992F7B" w14:textId="77777777" w:rsidR="007A3E2F" w:rsidRPr="002A7BE5" w:rsidRDefault="007A3E2F" w:rsidP="006E7031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  <w:r w:rsidRPr="002A7BE5">
              <w:rPr>
                <w:rFonts w:eastAsia="Calibri"/>
                <w:bCs/>
                <w:sz w:val="22"/>
                <w:szCs w:val="22"/>
                <w:lang w:val="it-IT"/>
              </w:rPr>
              <w:t>Material: Lemn</w:t>
            </w:r>
          </w:p>
          <w:p w14:paraId="10BF681D" w14:textId="77777777" w:rsidR="007A3E2F" w:rsidRPr="00563BDA" w:rsidRDefault="007A3E2F" w:rsidP="006E7031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600" w:type="dxa"/>
          </w:tcPr>
          <w:p w14:paraId="1A09DFB4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7D7B497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070EFAFB" w14:textId="77777777" w:rsidTr="00356E55">
        <w:tc>
          <w:tcPr>
            <w:tcW w:w="558" w:type="dxa"/>
          </w:tcPr>
          <w:p w14:paraId="6AFA974A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2A8AD7B6" w14:textId="77777777" w:rsidR="007A3E2F" w:rsidRPr="002A7BE5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2A7BE5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2B823543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3D422481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D7F488C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543D9BDB" w14:textId="77777777" w:rsidTr="00356E55">
        <w:tc>
          <w:tcPr>
            <w:tcW w:w="558" w:type="dxa"/>
          </w:tcPr>
          <w:p w14:paraId="64BF13AC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116298EF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0E91CE70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0AA9485A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1B4957E0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7BCE22C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136BA0C7" w14:textId="77777777" w:rsidTr="00356E55">
        <w:tc>
          <w:tcPr>
            <w:tcW w:w="558" w:type="dxa"/>
          </w:tcPr>
          <w:p w14:paraId="5A9113A6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0AABA126" w14:textId="77777777" w:rsidR="007A3E2F" w:rsidRPr="002A7BE5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r w:rsidRPr="002A7BE5">
              <w:rPr>
                <w:rFonts w:eastAsia="Calibri"/>
                <w:color w:val="FF0000"/>
                <w:sz w:val="22"/>
                <w:szCs w:val="22"/>
                <w:lang w:val="fr-FR"/>
              </w:rPr>
              <w:t>Conditii de garantie si post garantie</w:t>
            </w:r>
          </w:p>
          <w:p w14:paraId="7551DA1C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602963EC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EEB4966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2303BA27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6109250F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36DFA7D0" w14:textId="77777777" w:rsidR="007A3E2F" w:rsidRDefault="007A3E2F" w:rsidP="0047516E">
      <w:pPr>
        <w:jc w:val="both"/>
        <w:rPr>
          <w:b/>
          <w:sz w:val="22"/>
          <w:szCs w:val="22"/>
        </w:rPr>
      </w:pPr>
    </w:p>
    <w:p w14:paraId="5AD047C7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59B40908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16E068FB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3209FD41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36D9D0C8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64B93072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0566855B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06903426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17FC02D4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74D0990C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7DB64F07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40BF93E7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7903B5A8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6B944357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39B46415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696706F1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1130E1D5" w14:textId="77777777" w:rsidR="00310A38" w:rsidRPr="00C67F71" w:rsidRDefault="00310A38" w:rsidP="0047516E">
      <w:pPr>
        <w:jc w:val="both"/>
        <w:rPr>
          <w:b/>
          <w:sz w:val="22"/>
          <w:szCs w:val="22"/>
        </w:rPr>
      </w:pPr>
    </w:p>
    <w:p w14:paraId="20B089EA" w14:textId="77777777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2FA7A8BB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614848C9" w14:textId="77777777" w:rsidTr="00356E55">
        <w:tc>
          <w:tcPr>
            <w:tcW w:w="558" w:type="dxa"/>
          </w:tcPr>
          <w:p w14:paraId="4E00D5CA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111687A5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285E6F94" w14:textId="77777777" w:rsidR="007A3E2F" w:rsidRPr="00092D74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092D74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49EB41CE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101F5E43" w14:textId="77777777" w:rsidTr="00356E55">
        <w:tc>
          <w:tcPr>
            <w:tcW w:w="558" w:type="dxa"/>
          </w:tcPr>
          <w:p w14:paraId="2D1D35C4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54A46583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41D72D1A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76EA2877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1E6FDBBA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056920CA" w14:textId="77777777" w:rsidTr="00356E55">
        <w:tc>
          <w:tcPr>
            <w:tcW w:w="10458" w:type="dxa"/>
            <w:gridSpan w:val="4"/>
            <w:shd w:val="clear" w:color="auto" w:fill="BFBFBF"/>
          </w:tcPr>
          <w:p w14:paraId="444D2891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301</w:t>
            </w:r>
          </w:p>
          <w:p w14:paraId="5F1A0CC7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34CCC">
              <w:rPr>
                <w:b/>
                <w:sz w:val="22"/>
                <w:szCs w:val="22"/>
              </w:rPr>
              <w:t>INUK, Auto-</w:t>
            </w:r>
            <w:proofErr w:type="spellStart"/>
            <w:r w:rsidRPr="00934CCC">
              <w:rPr>
                <w:b/>
                <w:sz w:val="22"/>
                <w:szCs w:val="22"/>
              </w:rPr>
              <w:t>cunoastere</w:t>
            </w:r>
            <w:proofErr w:type="spellEnd"/>
            <w:r w:rsidRPr="00934CCC">
              <w:rPr>
                <w:b/>
                <w:sz w:val="22"/>
                <w:szCs w:val="22"/>
              </w:rPr>
              <w:t xml:space="preserve">- Set de 98 </w:t>
            </w:r>
            <w:proofErr w:type="spellStart"/>
            <w:r w:rsidRPr="00934CCC">
              <w:rPr>
                <w:b/>
                <w:sz w:val="22"/>
                <w:szCs w:val="22"/>
              </w:rPr>
              <w:t>Carduri</w:t>
            </w:r>
            <w:proofErr w:type="spellEnd"/>
            <w:r w:rsidRPr="00934CC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34CCC">
              <w:rPr>
                <w:b/>
                <w:sz w:val="22"/>
                <w:szCs w:val="22"/>
              </w:rPr>
              <w:t>metaforice</w:t>
            </w:r>
            <w:proofErr w:type="spellEnd"/>
            <w:r w:rsidRPr="00934CC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34CCC">
              <w:rPr>
                <w:b/>
                <w:sz w:val="22"/>
                <w:szCs w:val="22"/>
              </w:rPr>
              <w:t>terapeutice</w:t>
            </w:r>
            <w:proofErr w:type="spellEnd"/>
          </w:p>
        </w:tc>
      </w:tr>
      <w:tr w:rsidR="007A3E2F" w:rsidRPr="00092D74" w14:paraId="20F4ED9A" w14:textId="77777777" w:rsidTr="00356E55">
        <w:tc>
          <w:tcPr>
            <w:tcW w:w="558" w:type="dxa"/>
          </w:tcPr>
          <w:p w14:paraId="2D1B877A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14291F9A" w14:textId="77777777" w:rsidR="007A3E2F" w:rsidRPr="00092D74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092D74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08AE06FA" w14:textId="77777777" w:rsidR="007A3E2F" w:rsidRPr="00092D74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174E68DC" w14:textId="77777777" w:rsidR="007A3E2F" w:rsidRPr="00092D74" w:rsidRDefault="007A3E2F" w:rsidP="004B3C17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092D74">
              <w:rPr>
                <w:b/>
                <w:sz w:val="22"/>
                <w:szCs w:val="22"/>
                <w:lang w:val="it-IT"/>
              </w:rPr>
              <w:t>INUK, Auto-cunoastere- Set de 98 Carduri metaforice terapeutice:</w:t>
            </w:r>
          </w:p>
          <w:p w14:paraId="361970B3" w14:textId="77777777" w:rsidR="007A3E2F" w:rsidRPr="00092D74" w:rsidRDefault="007A3E2F" w:rsidP="004B3C17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09056663" w14:textId="77777777" w:rsidR="007A3E2F" w:rsidRPr="00092D74" w:rsidRDefault="007A3E2F" w:rsidP="00A72EEE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2F3591E6" w14:textId="77777777" w:rsidR="007A3E2F" w:rsidRPr="00092D74" w:rsidRDefault="007A3E2F" w:rsidP="00934CCC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092D74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 xml:space="preserve">INUK contine 88 de carduri rotunde in pentru culori si 10 carduri alb-negru rotunde taiate care servesc drept ferestre sau „gauri de cheie” atunci cand sunt asezate deasupra imaginilor.  </w:t>
            </w:r>
          </w:p>
          <w:p w14:paraId="352AE54B" w14:textId="77777777" w:rsidR="007A3E2F" w:rsidRPr="00092D74" w:rsidRDefault="007A3E2F" w:rsidP="00934CCC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49AB45B0" w14:textId="77777777" w:rsidR="007A3E2F" w:rsidRPr="00092D74" w:rsidRDefault="007A3E2F" w:rsidP="00934CCC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092D74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Tema acestui nou set este „Cine sunt eu? Ce ma face ceea ce sunt?”. Numele „</w:t>
            </w:r>
            <w:r w:rsidRPr="00092D74">
              <w:rPr>
                <w:rFonts w:ascii="Helvetica Neue" w:hAnsi="Helvetica Neue"/>
                <w:b/>
                <w:bCs/>
                <w:color w:val="333333"/>
                <w:sz w:val="21"/>
                <w:szCs w:val="21"/>
                <w:lang w:val="it-IT"/>
              </w:rPr>
              <w:t>INUK</w:t>
            </w:r>
            <w:r w:rsidRPr="00092D74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” este un termen din limba inuit – limba amerindiana din familia eschimo-aleuta, vorbita in Groenlanda, Canada, SUA si Rusia de cca. 90.000 de persoane – si inseamna: fiinta umana ca individualitate.</w:t>
            </w:r>
          </w:p>
          <w:p w14:paraId="4A9D49CD" w14:textId="77777777" w:rsidR="007A3E2F" w:rsidRPr="00092D74" w:rsidRDefault="007A3E2F" w:rsidP="00934CCC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0F2527A6" w14:textId="77777777" w:rsidR="007A3E2F" w:rsidRPr="00092D74" w:rsidRDefault="007A3E2F" w:rsidP="00934CCC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092D74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 xml:space="preserve">Editorul OH-cards a avut grija ca acest nou format de carduri sa se integreze bine in familia de carduri OH – cardurile INUK au un diametru de 8,8 cm – adica au diametrul cat lungimea cardurilor cu imagini din seria OH. </w:t>
            </w:r>
          </w:p>
          <w:p w14:paraId="1F6ECD8B" w14:textId="77777777" w:rsidR="007A3E2F" w:rsidRPr="00092D74" w:rsidRDefault="007A3E2F" w:rsidP="00CF0501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</w:tc>
        <w:tc>
          <w:tcPr>
            <w:tcW w:w="3600" w:type="dxa"/>
          </w:tcPr>
          <w:p w14:paraId="78D016D9" w14:textId="77777777" w:rsidR="007A3E2F" w:rsidRPr="00092D74" w:rsidRDefault="007A3E2F" w:rsidP="00356E55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</w:p>
        </w:tc>
        <w:tc>
          <w:tcPr>
            <w:tcW w:w="1890" w:type="dxa"/>
          </w:tcPr>
          <w:p w14:paraId="62097C5D" w14:textId="77777777" w:rsidR="007A3E2F" w:rsidRPr="00092D74" w:rsidRDefault="007A3E2F" w:rsidP="00356E55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</w:p>
        </w:tc>
      </w:tr>
      <w:tr w:rsidR="007A3E2F" w:rsidRPr="00C67F71" w14:paraId="2AAA6680" w14:textId="77777777" w:rsidTr="00356E55">
        <w:tc>
          <w:tcPr>
            <w:tcW w:w="558" w:type="dxa"/>
          </w:tcPr>
          <w:p w14:paraId="6F4C0369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522BC483" w14:textId="77777777" w:rsidR="007A3E2F" w:rsidRPr="00092D74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092D74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741EA8AF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573A2C45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DC14614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172ADEB6" w14:textId="77777777" w:rsidTr="00356E55">
        <w:tc>
          <w:tcPr>
            <w:tcW w:w="558" w:type="dxa"/>
          </w:tcPr>
          <w:p w14:paraId="662B1271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1D6F6001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54C2CFDE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50AD58C1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2532CD8A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903F06A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048BB0B3" w14:textId="77777777" w:rsidTr="00356E55">
        <w:tc>
          <w:tcPr>
            <w:tcW w:w="558" w:type="dxa"/>
          </w:tcPr>
          <w:p w14:paraId="62AEBB8A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645D8BA6" w14:textId="77777777" w:rsidR="007A3E2F" w:rsidRPr="00092D74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092D74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092D74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73C35C6F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28BDF534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A748E81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7E068197" w14:textId="77777777" w:rsidR="007A3E2F" w:rsidRDefault="007A3E2F" w:rsidP="0047516E"/>
    <w:p w14:paraId="5AA67165" w14:textId="77777777" w:rsidR="007A3E2F" w:rsidRDefault="007A3E2F"/>
    <w:p w14:paraId="0F5A4677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6C37A154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641D9B63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34CBD2DF" w14:textId="2D34F812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0A657FA5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77EB1299" w14:textId="77777777" w:rsidTr="00356E55">
        <w:tc>
          <w:tcPr>
            <w:tcW w:w="558" w:type="dxa"/>
          </w:tcPr>
          <w:p w14:paraId="72DE8D1E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5ED8B03B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39EDBCD9" w14:textId="77777777" w:rsidR="007A3E2F" w:rsidRPr="00B93B85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B93B85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70729C82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38A8BD6C" w14:textId="77777777" w:rsidTr="00356E55">
        <w:tc>
          <w:tcPr>
            <w:tcW w:w="558" w:type="dxa"/>
          </w:tcPr>
          <w:p w14:paraId="10355CAA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6A309A94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65A72224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57D59B04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3C77B153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10506BF2" w14:textId="77777777" w:rsidTr="00356E55">
        <w:tc>
          <w:tcPr>
            <w:tcW w:w="10458" w:type="dxa"/>
            <w:gridSpan w:val="4"/>
            <w:shd w:val="clear" w:color="auto" w:fill="BFBFBF"/>
          </w:tcPr>
          <w:p w14:paraId="56DA95DE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305</w:t>
            </w:r>
          </w:p>
          <w:p w14:paraId="1AB441E3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00209D">
              <w:rPr>
                <w:b/>
                <w:sz w:val="22"/>
                <w:szCs w:val="22"/>
              </w:rPr>
              <w:t>Invatam</w:t>
            </w:r>
            <w:proofErr w:type="spellEnd"/>
            <w:r w:rsidRPr="0000209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0209D">
              <w:rPr>
                <w:b/>
                <w:sz w:val="22"/>
                <w:szCs w:val="22"/>
              </w:rPr>
              <w:t>sa</w:t>
            </w:r>
            <w:proofErr w:type="spellEnd"/>
            <w:r w:rsidRPr="0000209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0209D">
              <w:rPr>
                <w:b/>
                <w:sz w:val="22"/>
                <w:szCs w:val="22"/>
              </w:rPr>
              <w:t>spunem</w:t>
            </w:r>
            <w:proofErr w:type="spellEnd"/>
            <w:r w:rsidRPr="0000209D">
              <w:rPr>
                <w:b/>
                <w:sz w:val="22"/>
                <w:szCs w:val="22"/>
              </w:rPr>
              <w:t xml:space="preserve"> L </w:t>
            </w:r>
            <w:proofErr w:type="spellStart"/>
            <w:r w:rsidRPr="0000209D">
              <w:rPr>
                <w:b/>
                <w:sz w:val="22"/>
                <w:szCs w:val="22"/>
              </w:rPr>
              <w:t>si</w:t>
            </w:r>
            <w:proofErr w:type="spellEnd"/>
            <w:r w:rsidRPr="0000209D">
              <w:rPr>
                <w:b/>
                <w:sz w:val="22"/>
                <w:szCs w:val="22"/>
              </w:rPr>
              <w:t xml:space="preserve"> R - </w:t>
            </w:r>
            <w:proofErr w:type="spellStart"/>
            <w:r w:rsidRPr="0000209D">
              <w:rPr>
                <w:b/>
                <w:sz w:val="22"/>
                <w:szCs w:val="22"/>
              </w:rPr>
              <w:t>carti</w:t>
            </w:r>
            <w:proofErr w:type="spellEnd"/>
            <w:r w:rsidRPr="0000209D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Pr="0000209D">
              <w:rPr>
                <w:b/>
                <w:sz w:val="22"/>
                <w:szCs w:val="22"/>
              </w:rPr>
              <w:t>joc</w:t>
            </w:r>
            <w:proofErr w:type="spellEnd"/>
          </w:p>
        </w:tc>
      </w:tr>
      <w:tr w:rsidR="007A3E2F" w:rsidRPr="00B93B85" w14:paraId="4F0ACAB8" w14:textId="77777777" w:rsidTr="00356E55">
        <w:tc>
          <w:tcPr>
            <w:tcW w:w="558" w:type="dxa"/>
          </w:tcPr>
          <w:p w14:paraId="7849EB84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46DD2788" w14:textId="77777777" w:rsidR="007A3E2F" w:rsidRPr="00B93B85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B93B85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2D425A8F" w14:textId="77777777" w:rsidR="007A3E2F" w:rsidRPr="00B93B85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6598E4BB" w14:textId="77777777" w:rsidR="007A3E2F" w:rsidRPr="00B93B85" w:rsidRDefault="007A3E2F" w:rsidP="004B3C17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B93B85">
              <w:rPr>
                <w:b/>
                <w:sz w:val="22"/>
                <w:szCs w:val="22"/>
                <w:lang w:val="it-IT"/>
              </w:rPr>
              <w:t>Invatam sa spunem L si R - carti de joc:</w:t>
            </w:r>
          </w:p>
          <w:p w14:paraId="358BD065" w14:textId="77777777" w:rsidR="007A3E2F" w:rsidRPr="00B93B85" w:rsidRDefault="007A3E2F" w:rsidP="004B3C17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4FC69333" w14:textId="77777777" w:rsidR="007A3E2F" w:rsidRPr="00B93B85" w:rsidRDefault="007A3E2F" w:rsidP="0000209D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B93B85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 xml:space="preserve">Autor: Laura Hardalau </w:t>
            </w:r>
          </w:p>
          <w:p w14:paraId="1009E392" w14:textId="77777777" w:rsidR="007A3E2F" w:rsidRPr="00B93B85" w:rsidRDefault="007A3E2F" w:rsidP="0000209D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 xml:space="preserve"> </w:t>
            </w:r>
          </w:p>
          <w:p w14:paraId="666C1BEC" w14:textId="77777777" w:rsidR="007A3E2F" w:rsidRPr="00B93B85" w:rsidRDefault="007A3E2F" w:rsidP="0000209D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B93B85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Editura: Jucarii Vorbarete</w:t>
            </w:r>
            <w:r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 xml:space="preserve"> sau echivalent</w:t>
            </w:r>
          </w:p>
          <w:p w14:paraId="5C781C4D" w14:textId="77777777" w:rsidR="007A3E2F" w:rsidRPr="00B93B85" w:rsidRDefault="007A3E2F" w:rsidP="0000209D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06E2A193" w14:textId="77777777" w:rsidR="007A3E2F" w:rsidRPr="00B93B85" w:rsidRDefault="007A3E2F" w:rsidP="0000209D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B93B85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Categoria: Jocuri si Jucarii</w:t>
            </w:r>
          </w:p>
        </w:tc>
        <w:tc>
          <w:tcPr>
            <w:tcW w:w="3600" w:type="dxa"/>
          </w:tcPr>
          <w:p w14:paraId="3F5D3196" w14:textId="77777777" w:rsidR="007A3E2F" w:rsidRPr="00B93B85" w:rsidRDefault="007A3E2F" w:rsidP="00356E55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</w:p>
        </w:tc>
        <w:tc>
          <w:tcPr>
            <w:tcW w:w="1890" w:type="dxa"/>
          </w:tcPr>
          <w:p w14:paraId="75440F45" w14:textId="77777777" w:rsidR="007A3E2F" w:rsidRPr="00B93B85" w:rsidRDefault="007A3E2F" w:rsidP="00356E55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</w:p>
        </w:tc>
      </w:tr>
      <w:tr w:rsidR="007A3E2F" w:rsidRPr="00C67F71" w14:paraId="64F49CD1" w14:textId="77777777" w:rsidTr="00356E55">
        <w:tc>
          <w:tcPr>
            <w:tcW w:w="558" w:type="dxa"/>
          </w:tcPr>
          <w:p w14:paraId="6C0FCA09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34C6A944" w14:textId="77777777" w:rsidR="007A3E2F" w:rsidRPr="00B93B85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B93B85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4458620E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0DB69073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FD04BB1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5E37723E" w14:textId="77777777" w:rsidTr="00356E55">
        <w:tc>
          <w:tcPr>
            <w:tcW w:w="558" w:type="dxa"/>
          </w:tcPr>
          <w:p w14:paraId="1730DDC3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48B84187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5FB6C104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0117A2A7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02C79F3D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F348DF9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42A21EBC" w14:textId="77777777" w:rsidTr="00356E55">
        <w:tc>
          <w:tcPr>
            <w:tcW w:w="558" w:type="dxa"/>
          </w:tcPr>
          <w:p w14:paraId="10268B85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31C31C5F" w14:textId="77777777" w:rsidR="007A3E2F" w:rsidRPr="00B93B85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B93B85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B93B85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2524450D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7B79C3B5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955FB9B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6081D954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707B4CD8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2BD39728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02E5949D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08F4B30F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674D0E30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5D44820A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5F4C23BD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3B1618DB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5A9C9A76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2AD62CB9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10AA8EE9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7E71E7DD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09C6E3C0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7F99C139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56D12619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54991711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5821F825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7B4E5BE7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19168C26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7BA2ACFC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02CBF6C0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6F12DDF2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2D965212" w14:textId="65C5C491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7AD74883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427A1F51" w14:textId="77777777" w:rsidTr="00356E55">
        <w:tc>
          <w:tcPr>
            <w:tcW w:w="558" w:type="dxa"/>
          </w:tcPr>
          <w:p w14:paraId="3005D0D6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6A297655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53AD9DDA" w14:textId="77777777" w:rsidR="007A3E2F" w:rsidRPr="00F90B65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F90B65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468DA184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0ACD5F49" w14:textId="77777777" w:rsidTr="00356E55">
        <w:tc>
          <w:tcPr>
            <w:tcW w:w="558" w:type="dxa"/>
          </w:tcPr>
          <w:p w14:paraId="62104283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24D47E7F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07059EFD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7DB10302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03CD3B3B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424FCD67" w14:textId="77777777" w:rsidTr="00356E55">
        <w:tc>
          <w:tcPr>
            <w:tcW w:w="10458" w:type="dxa"/>
            <w:gridSpan w:val="4"/>
            <w:shd w:val="clear" w:color="auto" w:fill="BFBFBF"/>
          </w:tcPr>
          <w:p w14:paraId="7365F363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393</w:t>
            </w:r>
          </w:p>
          <w:p w14:paraId="29371C92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577973">
              <w:rPr>
                <w:b/>
                <w:sz w:val="22"/>
                <w:szCs w:val="22"/>
              </w:rPr>
              <w:t xml:space="preserve">Kit de </w:t>
            </w:r>
            <w:proofErr w:type="spellStart"/>
            <w:r w:rsidRPr="00577973">
              <w:rPr>
                <w:b/>
                <w:sz w:val="22"/>
                <w:szCs w:val="22"/>
              </w:rPr>
              <w:t>materiale</w:t>
            </w:r>
            <w:proofErr w:type="spellEnd"/>
            <w:r w:rsidRPr="0057797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77973">
              <w:rPr>
                <w:b/>
                <w:sz w:val="22"/>
                <w:szCs w:val="22"/>
              </w:rPr>
              <w:t>pentru</w:t>
            </w:r>
            <w:proofErr w:type="spellEnd"/>
            <w:r w:rsidRPr="0057797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77973">
              <w:rPr>
                <w:b/>
                <w:sz w:val="22"/>
                <w:szCs w:val="22"/>
              </w:rPr>
              <w:t>terapia</w:t>
            </w:r>
            <w:proofErr w:type="spellEnd"/>
            <w:r w:rsidRPr="00577973">
              <w:rPr>
                <w:b/>
                <w:sz w:val="22"/>
                <w:szCs w:val="22"/>
              </w:rPr>
              <w:t xml:space="preserve"> ABA</w:t>
            </w:r>
          </w:p>
        </w:tc>
      </w:tr>
      <w:tr w:rsidR="007A3E2F" w:rsidRPr="00C67F71" w14:paraId="53098C9B" w14:textId="77777777" w:rsidTr="00356E55">
        <w:tc>
          <w:tcPr>
            <w:tcW w:w="558" w:type="dxa"/>
          </w:tcPr>
          <w:p w14:paraId="0A87C362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155F4DB6" w14:textId="77777777" w:rsidR="007A3E2F" w:rsidRPr="00F90B65" w:rsidRDefault="007A3E2F" w:rsidP="00381ABF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F90B65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0435010F" w14:textId="77777777" w:rsidR="007A3E2F" w:rsidRPr="00F90B65" w:rsidRDefault="007A3E2F" w:rsidP="00381ABF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007649EF" w14:textId="77777777" w:rsidR="007A3E2F" w:rsidRPr="00F90B65" w:rsidRDefault="007A3E2F" w:rsidP="00381ABF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F90B65">
              <w:rPr>
                <w:b/>
                <w:sz w:val="22"/>
                <w:szCs w:val="22"/>
                <w:lang w:val="it-IT"/>
              </w:rPr>
              <w:t>Kit de materiale pentru terapia ABA:</w:t>
            </w:r>
          </w:p>
          <w:p w14:paraId="54FF131D" w14:textId="77777777" w:rsidR="007A3E2F" w:rsidRPr="00F90B65" w:rsidRDefault="007A3E2F" w:rsidP="00381ABF">
            <w:pPr>
              <w:pStyle w:val="NormalWeb"/>
              <w:spacing w:before="0" w:beforeAutospacing="0" w:after="0" w:afterAutospacing="0"/>
              <w:rPr>
                <w:color w:val="222222"/>
                <w:sz w:val="21"/>
                <w:szCs w:val="21"/>
                <w:lang w:val="it-IT"/>
              </w:rPr>
            </w:pPr>
            <w:r w:rsidRPr="00F90B65">
              <w:rPr>
                <w:color w:val="222222"/>
                <w:sz w:val="21"/>
                <w:szCs w:val="21"/>
                <w:lang w:val="it-IT"/>
              </w:rPr>
              <w:t>Un set de materiale ce cuprinde o gama larga de imagini care corespund programelor de analiza comportamentala aplicata (ABA).</w:t>
            </w:r>
            <w:r w:rsidRPr="00F90B65">
              <w:rPr>
                <w:color w:val="222222"/>
                <w:sz w:val="21"/>
                <w:szCs w:val="21"/>
                <w:lang w:val="it-IT"/>
              </w:rPr>
              <w:br/>
            </w:r>
            <w:r w:rsidRPr="00F90B65">
              <w:rPr>
                <w:b/>
                <w:bCs/>
                <w:color w:val="222222"/>
                <w:sz w:val="21"/>
                <w:szCs w:val="21"/>
                <w:lang w:val="it-IT"/>
              </w:rPr>
              <w:t>1164 de imagini, 15 programe de analiza comportamentala aplicata (ABA)</w:t>
            </w:r>
            <w:r w:rsidRPr="00F90B65">
              <w:rPr>
                <w:color w:val="222222"/>
                <w:sz w:val="21"/>
                <w:szCs w:val="21"/>
                <w:lang w:val="it-IT"/>
              </w:rPr>
              <w:t> ce-si gasesc corespondenta nivelului terapeutic, vârstei si abilitatilor copilului – începator, intermediar, avansat.</w:t>
            </w:r>
          </w:p>
          <w:p w14:paraId="588D2FB4" w14:textId="77777777" w:rsidR="007A3E2F" w:rsidRPr="00F90B65" w:rsidRDefault="007A3E2F" w:rsidP="00381ABF">
            <w:pPr>
              <w:pStyle w:val="NormalWeb"/>
              <w:spacing w:before="0" w:beforeAutospacing="0" w:after="0" w:afterAutospacing="0"/>
              <w:rPr>
                <w:color w:val="222222"/>
                <w:sz w:val="21"/>
                <w:szCs w:val="21"/>
                <w:lang w:val="it-IT"/>
              </w:rPr>
            </w:pPr>
            <w:r w:rsidRPr="00F90B65">
              <w:rPr>
                <w:color w:val="222222"/>
                <w:sz w:val="21"/>
                <w:szCs w:val="21"/>
                <w:lang w:val="it-IT"/>
              </w:rPr>
              <w:t>Setul de materiale aduce </w:t>
            </w:r>
            <w:r w:rsidRPr="00F90B65">
              <w:rPr>
                <w:b/>
                <w:bCs/>
                <w:color w:val="222222"/>
                <w:sz w:val="21"/>
                <w:szCs w:val="21"/>
                <w:lang w:val="it-IT"/>
              </w:rPr>
              <w:t>suportul necesar stimularii si dezvoltarii abilitatilor cognitive si verbale</w:t>
            </w:r>
            <w:r w:rsidRPr="00F90B65">
              <w:rPr>
                <w:color w:val="222222"/>
                <w:sz w:val="21"/>
                <w:szCs w:val="21"/>
                <w:lang w:val="it-IT"/>
              </w:rPr>
              <w:t>, având o structura care atinge urmatoarele obiective terapeutice:</w:t>
            </w:r>
          </w:p>
          <w:p w14:paraId="3B6BEE79" w14:textId="77777777" w:rsidR="007A3E2F" w:rsidRPr="00F90B65" w:rsidRDefault="007A3E2F" w:rsidP="00381ABF">
            <w:pPr>
              <w:pStyle w:val="NormalWeb"/>
              <w:spacing w:before="0" w:beforeAutospacing="0" w:after="0" w:afterAutospacing="0"/>
              <w:rPr>
                <w:color w:val="222222"/>
                <w:sz w:val="21"/>
                <w:szCs w:val="21"/>
                <w:lang w:val="it-IT"/>
              </w:rPr>
            </w:pPr>
            <w:r w:rsidRPr="00F90B65">
              <w:rPr>
                <w:color w:val="222222"/>
                <w:sz w:val="21"/>
                <w:szCs w:val="21"/>
                <w:lang w:val="it-IT"/>
              </w:rPr>
              <w:t>-dezvoltarea limbajului receptiv;</w:t>
            </w:r>
            <w:r w:rsidRPr="00F90B65">
              <w:rPr>
                <w:color w:val="222222"/>
                <w:sz w:val="21"/>
                <w:szCs w:val="21"/>
                <w:lang w:val="it-IT"/>
              </w:rPr>
              <w:br/>
              <w:t>-dezvoltarea limbajului expresiv si a comunicarii prin descriere si povestire;</w:t>
            </w:r>
            <w:r w:rsidRPr="00F90B65">
              <w:rPr>
                <w:color w:val="222222"/>
                <w:sz w:val="21"/>
                <w:szCs w:val="21"/>
                <w:lang w:val="it-IT"/>
              </w:rPr>
              <w:br/>
              <w:t>-invatarea sensului adjectivelor si a raporturilor spatiale;</w:t>
            </w:r>
            <w:r w:rsidRPr="00F90B65">
              <w:rPr>
                <w:color w:val="222222"/>
                <w:sz w:val="21"/>
                <w:szCs w:val="21"/>
                <w:lang w:val="it-IT"/>
              </w:rPr>
              <w:br/>
              <w:t>-dezvoltarea spiritului de observatie si folosirea limbajului descriptiv;</w:t>
            </w:r>
            <w:r w:rsidRPr="00F90B65">
              <w:rPr>
                <w:color w:val="222222"/>
                <w:sz w:val="21"/>
                <w:szCs w:val="21"/>
                <w:lang w:val="it-IT"/>
              </w:rPr>
              <w:br/>
              <w:t>-identificarea expresiilor faciale si a emotiilor simple;</w:t>
            </w:r>
            <w:r w:rsidRPr="00F90B65">
              <w:rPr>
                <w:color w:val="222222"/>
                <w:sz w:val="21"/>
                <w:szCs w:val="21"/>
                <w:lang w:val="it-IT"/>
              </w:rPr>
              <w:br/>
              <w:t>-identificarea regulilor sociale si situatiilor sociale complexe.</w:t>
            </w:r>
          </w:p>
          <w:p w14:paraId="36A868E1" w14:textId="77777777" w:rsidR="007A3E2F" w:rsidRPr="00381ABF" w:rsidRDefault="007A3E2F" w:rsidP="00381A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381ABF">
              <w:rPr>
                <w:color w:val="000000"/>
                <w:sz w:val="18"/>
                <w:szCs w:val="18"/>
                <w:shd w:val="clear" w:color="auto" w:fill="FFFFFF"/>
              </w:rPr>
              <w:t xml:space="preserve">Cod </w:t>
            </w:r>
            <w:proofErr w:type="gramStart"/>
            <w:r w:rsidRPr="00381ABF">
              <w:rPr>
                <w:color w:val="000000"/>
                <w:sz w:val="18"/>
                <w:szCs w:val="18"/>
                <w:shd w:val="clear" w:color="auto" w:fill="FFFFFF"/>
              </w:rPr>
              <w:t>produs:E</w:t>
            </w:r>
            <w:proofErr w:type="gramEnd"/>
            <w:r w:rsidRPr="00381ABF">
              <w:rPr>
                <w:color w:val="000000"/>
                <w:sz w:val="18"/>
                <w:szCs w:val="18"/>
                <w:shd w:val="clear" w:color="auto" w:fill="FFFFFF"/>
              </w:rPr>
              <w:t>531</w:t>
            </w:r>
          </w:p>
        </w:tc>
        <w:tc>
          <w:tcPr>
            <w:tcW w:w="3600" w:type="dxa"/>
          </w:tcPr>
          <w:p w14:paraId="75CC602B" w14:textId="77777777" w:rsidR="007A3E2F" w:rsidRPr="00381ABF" w:rsidRDefault="007A3E2F" w:rsidP="00381ABF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C92490F" w14:textId="77777777" w:rsidR="007A3E2F" w:rsidRPr="00381ABF" w:rsidRDefault="007A3E2F" w:rsidP="00381ABF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55B07905" w14:textId="77777777" w:rsidTr="00356E55">
        <w:tc>
          <w:tcPr>
            <w:tcW w:w="558" w:type="dxa"/>
          </w:tcPr>
          <w:p w14:paraId="3063ED14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048AD8C8" w14:textId="77777777" w:rsidR="007A3E2F" w:rsidRPr="00F90B65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F90B65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5DAB3331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0BD7C408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F882997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6B4E37F5" w14:textId="77777777" w:rsidTr="00356E55">
        <w:tc>
          <w:tcPr>
            <w:tcW w:w="558" w:type="dxa"/>
          </w:tcPr>
          <w:p w14:paraId="6E1F95B2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4CBEC88C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4E207880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Agrement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tehnic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conform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prevederile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legii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nr</w:t>
            </w:r>
          </w:p>
          <w:p w14:paraId="4EBBB7F1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128C728B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3112F7BE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FB7052C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6841FFF9" w14:textId="77777777" w:rsidTr="00356E55">
        <w:tc>
          <w:tcPr>
            <w:tcW w:w="558" w:type="dxa"/>
          </w:tcPr>
          <w:p w14:paraId="32C59D14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6227D178" w14:textId="77777777" w:rsidR="007A3E2F" w:rsidRPr="00F90B65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F90B65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F90B65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2C9BD431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71282F58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DAD311D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4705D683" w14:textId="77777777" w:rsidR="007A3E2F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4E36359E" w14:textId="77777777" w:rsidR="00310A38" w:rsidRDefault="00310A38" w:rsidP="0047516E">
      <w:pPr>
        <w:jc w:val="both"/>
        <w:rPr>
          <w:rFonts w:eastAsia="Calibri"/>
          <w:b/>
          <w:sz w:val="22"/>
          <w:szCs w:val="22"/>
        </w:rPr>
      </w:pPr>
    </w:p>
    <w:p w14:paraId="5A525223" w14:textId="77777777" w:rsidR="00310A38" w:rsidRDefault="00310A38" w:rsidP="0047516E">
      <w:pPr>
        <w:jc w:val="both"/>
        <w:rPr>
          <w:rFonts w:eastAsia="Calibri"/>
          <w:b/>
          <w:sz w:val="22"/>
          <w:szCs w:val="22"/>
        </w:rPr>
      </w:pPr>
    </w:p>
    <w:p w14:paraId="7E999CF4" w14:textId="77777777" w:rsidR="00310A38" w:rsidRDefault="00310A38" w:rsidP="0047516E">
      <w:pPr>
        <w:jc w:val="both"/>
        <w:rPr>
          <w:rFonts w:eastAsia="Calibri"/>
          <w:b/>
          <w:sz w:val="22"/>
          <w:szCs w:val="22"/>
        </w:rPr>
      </w:pPr>
    </w:p>
    <w:p w14:paraId="019F9A90" w14:textId="77777777" w:rsidR="00310A38" w:rsidRPr="00C67F71" w:rsidRDefault="00310A38" w:rsidP="0047516E">
      <w:pPr>
        <w:jc w:val="both"/>
        <w:rPr>
          <w:rFonts w:eastAsia="Calibri"/>
          <w:b/>
          <w:sz w:val="22"/>
          <w:szCs w:val="22"/>
        </w:rPr>
      </w:pPr>
    </w:p>
    <w:p w14:paraId="3E9F1319" w14:textId="77777777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lastRenderedPageBreak/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77AC6E4F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41DA576B" w14:textId="77777777" w:rsidTr="00356E55">
        <w:tc>
          <w:tcPr>
            <w:tcW w:w="558" w:type="dxa"/>
          </w:tcPr>
          <w:p w14:paraId="2D10D0CD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792704F0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68F55B6E" w14:textId="77777777" w:rsidR="007A3E2F" w:rsidRPr="006F35D4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6F35D4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27C168B3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6A547872" w14:textId="77777777" w:rsidTr="00356E55">
        <w:tc>
          <w:tcPr>
            <w:tcW w:w="558" w:type="dxa"/>
          </w:tcPr>
          <w:p w14:paraId="70588D25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102BA627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7591D43F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768869EC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459D950A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29584D2E" w14:textId="77777777" w:rsidTr="00356E55">
        <w:tc>
          <w:tcPr>
            <w:tcW w:w="10458" w:type="dxa"/>
            <w:gridSpan w:val="4"/>
            <w:shd w:val="clear" w:color="auto" w:fill="BFBFBF"/>
          </w:tcPr>
          <w:p w14:paraId="496B827D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397</w:t>
            </w:r>
          </w:p>
          <w:p w14:paraId="3C79D7CB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74381E">
              <w:rPr>
                <w:b/>
                <w:sz w:val="22"/>
                <w:szCs w:val="22"/>
              </w:rPr>
              <w:t xml:space="preserve">Kit de </w:t>
            </w:r>
            <w:proofErr w:type="spellStart"/>
            <w:r w:rsidRPr="0074381E">
              <w:rPr>
                <w:b/>
                <w:sz w:val="22"/>
                <w:szCs w:val="22"/>
              </w:rPr>
              <w:t>evaluare</w:t>
            </w:r>
            <w:proofErr w:type="spellEnd"/>
            <w:r w:rsidRPr="0074381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4381E">
              <w:rPr>
                <w:b/>
                <w:sz w:val="22"/>
                <w:szCs w:val="22"/>
              </w:rPr>
              <w:t>logopedica</w:t>
            </w:r>
            <w:proofErr w:type="spellEnd"/>
          </w:p>
        </w:tc>
      </w:tr>
      <w:tr w:rsidR="007A3E2F" w:rsidRPr="00C67F71" w14:paraId="5C37C910" w14:textId="77777777" w:rsidTr="00356E55">
        <w:tc>
          <w:tcPr>
            <w:tcW w:w="558" w:type="dxa"/>
          </w:tcPr>
          <w:p w14:paraId="3B95ADA9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7833FEF6" w14:textId="77777777" w:rsidR="007A3E2F" w:rsidRPr="006F35D4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6F35D4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7DC92A03" w14:textId="77777777" w:rsidR="007A3E2F" w:rsidRPr="006F35D4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295D9EAA" w14:textId="77777777" w:rsidR="007A3E2F" w:rsidRPr="006F35D4" w:rsidRDefault="007A3E2F" w:rsidP="004B3C17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6F35D4">
              <w:rPr>
                <w:b/>
                <w:sz w:val="22"/>
                <w:szCs w:val="22"/>
                <w:lang w:val="it-IT"/>
              </w:rPr>
              <w:t>Kit de evaluare logopedica:</w:t>
            </w:r>
          </w:p>
          <w:p w14:paraId="079CB70E" w14:textId="77777777" w:rsidR="007A3E2F" w:rsidRPr="006F35D4" w:rsidRDefault="007A3E2F" w:rsidP="0074381E">
            <w:pPr>
              <w:pStyle w:val="NormalWeb"/>
              <w:rPr>
                <w:rFonts w:ascii="Open Sans" w:hAnsi="Open Sans" w:cs="Open Sans"/>
                <w:color w:val="222222"/>
                <w:sz w:val="21"/>
                <w:szCs w:val="21"/>
                <w:lang w:val="it-IT"/>
              </w:rPr>
            </w:pPr>
            <w:r w:rsidRPr="006F35D4">
              <w:rPr>
                <w:rFonts w:ascii="Open Sans" w:hAnsi="Open Sans" w:cs="Open Sans"/>
                <w:color w:val="222222"/>
                <w:sz w:val="21"/>
                <w:szCs w:val="21"/>
                <w:lang w:val="it-IT"/>
              </w:rPr>
              <w:t>Kitul de evaluare logopedica reprezinta un set de materiale pentru evaluarea complexa a limbajului oral la copii.</w:t>
            </w:r>
          </w:p>
          <w:p w14:paraId="222738A7" w14:textId="77777777" w:rsidR="007A3E2F" w:rsidRPr="00B70BED" w:rsidRDefault="007A3E2F" w:rsidP="00210532">
            <w:pPr>
              <w:pStyle w:val="NormalWeb"/>
              <w:rPr>
                <w:rFonts w:ascii="Open Sans" w:hAnsi="Open Sans" w:cs="Open Sans"/>
                <w:color w:val="222222"/>
                <w:sz w:val="21"/>
                <w:szCs w:val="21"/>
                <w:lang w:val="it-IT"/>
              </w:rPr>
            </w:pPr>
            <w:r w:rsidRPr="006F35D4">
              <w:rPr>
                <w:rFonts w:ascii="Open Sans" w:hAnsi="Open Sans" w:cs="Open Sans"/>
                <w:b/>
                <w:bCs/>
                <w:color w:val="222222"/>
                <w:sz w:val="21"/>
                <w:szCs w:val="21"/>
                <w:lang w:val="it-IT"/>
              </w:rPr>
              <w:t>Continut</w:t>
            </w:r>
            <w:r w:rsidRPr="006F35D4">
              <w:rPr>
                <w:rFonts w:ascii="Open Sans" w:hAnsi="Open Sans" w:cs="Open Sans"/>
                <w:color w:val="222222"/>
                <w:sz w:val="21"/>
                <w:szCs w:val="21"/>
                <w:lang w:val="it-IT"/>
              </w:rPr>
              <w:t>: materiale pentru evaluarea structurilor perceptiv-motrice (schema corporala, momentele zilei, zilele saptamanii/ceasul, anotimpurile, lunile anului, orientarea spatiala, culori, marimi, cantitati, formele geometrice, cifrele 1-10), fisa pentru evaluarea pronuntiei, materiale pentru evaluarea structurii gramaticale (timpul verbelor, pronumele personal si actiuni), fisa logopedica.</w:t>
            </w:r>
          </w:p>
        </w:tc>
        <w:tc>
          <w:tcPr>
            <w:tcW w:w="3600" w:type="dxa"/>
          </w:tcPr>
          <w:p w14:paraId="55B52AB8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234BCB2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1D1DD362" w14:textId="77777777" w:rsidTr="00356E55">
        <w:tc>
          <w:tcPr>
            <w:tcW w:w="558" w:type="dxa"/>
          </w:tcPr>
          <w:p w14:paraId="632940D4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40A8F2F0" w14:textId="77777777" w:rsidR="007A3E2F" w:rsidRPr="006F35D4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6F35D4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2C7CA693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450F1085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DF9A437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3BCE7B30" w14:textId="77777777" w:rsidTr="00356E55">
        <w:tc>
          <w:tcPr>
            <w:tcW w:w="558" w:type="dxa"/>
          </w:tcPr>
          <w:p w14:paraId="1C4324C1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56E5C4E5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47BF7BA7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17F7962E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10491464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EA00436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1800FDAB" w14:textId="77777777" w:rsidTr="00356E55">
        <w:tc>
          <w:tcPr>
            <w:tcW w:w="558" w:type="dxa"/>
          </w:tcPr>
          <w:p w14:paraId="7B58A5AB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12D88B08" w14:textId="77777777" w:rsidR="007A3E2F" w:rsidRPr="006F35D4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6F35D4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6F35D4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185A79C4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61FE0F18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A960314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79105612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02C2DF4A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08FCB8FB" w14:textId="77777777" w:rsidR="007A3E2F" w:rsidRDefault="007A3E2F"/>
    <w:p w14:paraId="0F80DCAB" w14:textId="77777777" w:rsidR="00310A38" w:rsidRDefault="00310A38"/>
    <w:p w14:paraId="1DE040E4" w14:textId="77777777" w:rsidR="00310A38" w:rsidRDefault="00310A38"/>
    <w:p w14:paraId="35F7D5E7" w14:textId="77777777" w:rsidR="00310A38" w:rsidRDefault="00310A38"/>
    <w:p w14:paraId="499E9F83" w14:textId="77777777" w:rsidR="00310A38" w:rsidRDefault="00310A38"/>
    <w:p w14:paraId="50D7E21E" w14:textId="77777777" w:rsidR="00310A38" w:rsidRDefault="00310A38"/>
    <w:p w14:paraId="7CFD4D09" w14:textId="77777777" w:rsidR="00310A38" w:rsidRDefault="00310A38"/>
    <w:p w14:paraId="27C74365" w14:textId="77777777" w:rsidR="00310A38" w:rsidRDefault="00310A38"/>
    <w:p w14:paraId="700600EE" w14:textId="77777777" w:rsidR="00310A38" w:rsidRDefault="00310A38"/>
    <w:p w14:paraId="15F18283" w14:textId="77777777" w:rsidR="00310A38" w:rsidRDefault="00310A38"/>
    <w:p w14:paraId="4AE24FDF" w14:textId="77777777" w:rsidR="00310A38" w:rsidRDefault="00310A38"/>
    <w:p w14:paraId="7FE4FAD2" w14:textId="77777777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0E77452D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6489741F" w14:textId="77777777" w:rsidTr="00356E55">
        <w:tc>
          <w:tcPr>
            <w:tcW w:w="558" w:type="dxa"/>
          </w:tcPr>
          <w:p w14:paraId="10A58A2B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39B25DA7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0ABF94D5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Corespondenta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propunerii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cu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</w:p>
        </w:tc>
        <w:tc>
          <w:tcPr>
            <w:tcW w:w="1890" w:type="dxa"/>
          </w:tcPr>
          <w:p w14:paraId="72BD5597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0DB57B89" w14:textId="77777777" w:rsidTr="00356E55">
        <w:tc>
          <w:tcPr>
            <w:tcW w:w="558" w:type="dxa"/>
          </w:tcPr>
          <w:p w14:paraId="0838A341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7FDBADDB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29A9A212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6BBB5B96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0650FBEF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3D09F6C2" w14:textId="77777777" w:rsidTr="00356E55">
        <w:tc>
          <w:tcPr>
            <w:tcW w:w="10458" w:type="dxa"/>
            <w:gridSpan w:val="4"/>
            <w:shd w:val="clear" w:color="auto" w:fill="BFBFBF"/>
          </w:tcPr>
          <w:p w14:paraId="6BDDA609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456</w:t>
            </w:r>
          </w:p>
          <w:p w14:paraId="31379989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8222E5">
              <w:rPr>
                <w:b/>
                <w:sz w:val="22"/>
                <w:szCs w:val="22"/>
              </w:rPr>
              <w:t xml:space="preserve">Marea </w:t>
            </w:r>
            <w:proofErr w:type="spellStart"/>
            <w:r w:rsidRPr="008222E5">
              <w:rPr>
                <w:b/>
                <w:sz w:val="22"/>
                <w:szCs w:val="22"/>
              </w:rPr>
              <w:t>emotiilor</w:t>
            </w:r>
            <w:proofErr w:type="spellEnd"/>
          </w:p>
        </w:tc>
      </w:tr>
      <w:tr w:rsidR="007A3E2F" w:rsidRPr="00C67F71" w14:paraId="66ED8DE7" w14:textId="77777777" w:rsidTr="00356E55">
        <w:tc>
          <w:tcPr>
            <w:tcW w:w="558" w:type="dxa"/>
          </w:tcPr>
          <w:p w14:paraId="424C5016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04A92D25" w14:textId="77777777" w:rsidR="007A3E2F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</w:rPr>
            </w:pP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Parametrii</w:t>
            </w:r>
            <w:proofErr w:type="spellEnd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tehnici</w:t>
            </w:r>
            <w:proofErr w:type="spellEnd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si</w:t>
            </w:r>
            <w:proofErr w:type="spellEnd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functionali</w:t>
            </w:r>
            <w:proofErr w:type="spellEnd"/>
          </w:p>
          <w:p w14:paraId="69358D0D" w14:textId="77777777" w:rsidR="007A3E2F" w:rsidRPr="00F034BE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</w:rPr>
            </w:pPr>
          </w:p>
          <w:p w14:paraId="467116CC" w14:textId="77777777" w:rsidR="007A3E2F" w:rsidRDefault="007A3E2F" w:rsidP="00F034BE">
            <w:pPr>
              <w:jc w:val="both"/>
              <w:rPr>
                <w:b/>
                <w:sz w:val="22"/>
                <w:szCs w:val="22"/>
              </w:rPr>
            </w:pPr>
            <w:r w:rsidRPr="008222E5">
              <w:rPr>
                <w:b/>
                <w:sz w:val="22"/>
                <w:szCs w:val="22"/>
              </w:rPr>
              <w:t xml:space="preserve">Marea </w:t>
            </w:r>
            <w:proofErr w:type="spellStart"/>
            <w:r w:rsidRPr="008222E5">
              <w:rPr>
                <w:b/>
                <w:sz w:val="22"/>
                <w:szCs w:val="22"/>
              </w:rPr>
              <w:t>emotiilor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  <w:p w14:paraId="7B84593C" w14:textId="77777777" w:rsidR="007A3E2F" w:rsidRDefault="007A3E2F" w:rsidP="00F034BE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1F605DCB" w14:textId="77777777" w:rsidR="007A3E2F" w:rsidRDefault="007A3E2F" w:rsidP="008222E5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</w:rPr>
            </w:pPr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Set de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carduri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metaforice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„MAREA EMOȚIILOR”</w:t>
            </w:r>
          </w:p>
          <w:p w14:paraId="4EFAE620" w14:textId="77777777" w:rsidR="007A3E2F" w:rsidRPr="008222E5" w:rsidRDefault="007A3E2F" w:rsidP="008222E5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</w:rPr>
            </w:pPr>
          </w:p>
          <w:p w14:paraId="0A5B2801" w14:textId="77777777" w:rsidR="007A3E2F" w:rsidRDefault="007A3E2F" w:rsidP="008222E5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</w:rPr>
            </w:pP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Autoare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: Magda Shymon,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Cehia</w:t>
            </w:r>
            <w:proofErr w:type="spellEnd"/>
          </w:p>
          <w:p w14:paraId="661A61B0" w14:textId="77777777" w:rsidR="007A3E2F" w:rsidRPr="008222E5" w:rsidRDefault="007A3E2F" w:rsidP="008222E5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</w:rPr>
            </w:pPr>
          </w:p>
          <w:p w14:paraId="1D22870A" w14:textId="77777777" w:rsidR="007A3E2F" w:rsidRDefault="007A3E2F" w:rsidP="008222E5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</w:rPr>
            </w:pP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Setul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carduri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„Marea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emoțiilor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”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este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un instrument util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folosit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în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moduri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diferite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.</w:t>
            </w:r>
          </w:p>
          <w:p w14:paraId="50A345E7" w14:textId="77777777" w:rsidR="007A3E2F" w:rsidRDefault="007A3E2F" w:rsidP="008222E5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</w:rPr>
            </w:pPr>
          </w:p>
          <w:p w14:paraId="22BD7C65" w14:textId="77777777" w:rsidR="007A3E2F" w:rsidRDefault="007A3E2F" w:rsidP="008222E5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</w:rPr>
            </w:pPr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Partea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din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față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a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cardurilor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reprezintă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o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balenă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care ne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arată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emoții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experiențe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stări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de spirit. Balena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personificată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are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întotdeauna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o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expresie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a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feței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și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o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poziție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corporală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specifice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. </w:t>
            </w:r>
          </w:p>
          <w:p w14:paraId="5A5A017C" w14:textId="77777777" w:rsidR="007A3E2F" w:rsidRDefault="007A3E2F" w:rsidP="008222E5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</w:rPr>
            </w:pPr>
          </w:p>
          <w:p w14:paraId="49F7E73C" w14:textId="77777777" w:rsidR="007A3E2F" w:rsidRDefault="007A3E2F" w:rsidP="008222E5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</w:rPr>
            </w:pP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Pentru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unele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carduri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emoția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exprimată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este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colorată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mediul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în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care se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află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, precum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și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obiectele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din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jurul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ei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.</w:t>
            </w:r>
          </w:p>
          <w:p w14:paraId="466EC5EF" w14:textId="77777777" w:rsidR="007A3E2F" w:rsidRPr="008222E5" w:rsidRDefault="007A3E2F" w:rsidP="008222E5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</w:rPr>
            </w:pPr>
          </w:p>
          <w:p w14:paraId="22AC3333" w14:textId="77777777" w:rsidR="007A3E2F" w:rsidRDefault="007A3E2F" w:rsidP="008222E5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</w:rPr>
            </w:pP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Cardurile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sunt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utilizate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în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psihoterapie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și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consiliere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, coaching,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instruire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și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cursuri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consiliere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în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carieră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școli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și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alte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domenii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ale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profesiilor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sprijin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.</w:t>
            </w:r>
          </w:p>
          <w:p w14:paraId="4334E90B" w14:textId="77777777" w:rsidR="007A3E2F" w:rsidRPr="008222E5" w:rsidRDefault="007A3E2F" w:rsidP="008222E5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</w:rPr>
            </w:pPr>
          </w:p>
          <w:p w14:paraId="5FDD29B4" w14:textId="77777777" w:rsidR="007A3E2F" w:rsidRDefault="007A3E2F" w:rsidP="008222E5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</w:rPr>
            </w:pP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Cardurile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„Marea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emoțiilor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” pot fi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folosite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în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moduri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diferite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, nu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există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un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singur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mod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corect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. </w:t>
            </w:r>
          </w:p>
          <w:p w14:paraId="4295CF02" w14:textId="77777777" w:rsidR="007A3E2F" w:rsidRDefault="007A3E2F" w:rsidP="008222E5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</w:rPr>
            </w:pPr>
          </w:p>
          <w:p w14:paraId="083359CB" w14:textId="77777777" w:rsidR="007A3E2F" w:rsidRDefault="007A3E2F" w:rsidP="008222E5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</w:rPr>
            </w:pPr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De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exemplu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uneori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poate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fi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mai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potrivit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să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sortezi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un set de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carduri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și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să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folosești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doar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câteva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carduri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emoții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sau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dimpotrivă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să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folosești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două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seturi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pentru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un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grup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mai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mare. Nu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te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limita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și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experimentează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!</w:t>
            </w:r>
          </w:p>
          <w:p w14:paraId="350880F6" w14:textId="77777777" w:rsidR="007A3E2F" w:rsidRPr="008222E5" w:rsidRDefault="007A3E2F" w:rsidP="008222E5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</w:rPr>
            </w:pPr>
          </w:p>
          <w:p w14:paraId="22482A65" w14:textId="77777777" w:rsidR="007A3E2F" w:rsidRPr="008222E5" w:rsidRDefault="007A3E2F" w:rsidP="008222E5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</w:rPr>
            </w:pP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Cardurile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emoții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– „MAREA EMOȚIILOR”</w:t>
            </w:r>
          </w:p>
          <w:p w14:paraId="458F340A" w14:textId="77777777" w:rsidR="007A3E2F" w:rsidRPr="008222E5" w:rsidRDefault="007A3E2F" w:rsidP="008222E5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</w:rPr>
            </w:pP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Setul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conține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32 de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carduri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colorate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care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reflectă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emoții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sentimente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și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stări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de spirit.</w:t>
            </w:r>
          </w:p>
          <w:p w14:paraId="21CC4B30" w14:textId="77777777" w:rsidR="007A3E2F" w:rsidRDefault="007A3E2F" w:rsidP="008222E5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</w:rPr>
            </w:pP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lastRenderedPageBreak/>
              <w:t>Cardurile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sunt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realizate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din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hârtie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groasă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, au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colțurile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rotunjite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și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sunt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protejate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pe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ambele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părți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(laminate).</w:t>
            </w:r>
          </w:p>
          <w:p w14:paraId="356D24F7" w14:textId="77777777" w:rsidR="007A3E2F" w:rsidRPr="008222E5" w:rsidRDefault="007A3E2F" w:rsidP="008222E5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</w:rPr>
            </w:pPr>
          </w:p>
          <w:p w14:paraId="372FD7DF" w14:textId="77777777" w:rsidR="007A3E2F" w:rsidRPr="009C1C34" w:rsidRDefault="007A3E2F" w:rsidP="008222E5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</w:rPr>
            </w:pPr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Cutia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metalica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conține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, de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asemenea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, o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broșură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cu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sugestii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pentru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utilizarea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cardurilor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în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diferite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contexte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(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prelegeri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terapie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, coaching,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grădiniță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și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școală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…)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și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posibile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descrieri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ale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emoțiilor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afișate</w:t>
            </w:r>
            <w:proofErr w:type="spellEnd"/>
            <w:r w:rsidRPr="008222E5">
              <w:rPr>
                <w:rFonts w:ascii="Helvetica Neue" w:hAnsi="Helvetica Neue"/>
                <w:color w:val="333333"/>
                <w:sz w:val="21"/>
                <w:szCs w:val="21"/>
              </w:rPr>
              <w:t>.</w:t>
            </w:r>
          </w:p>
        </w:tc>
        <w:tc>
          <w:tcPr>
            <w:tcW w:w="3600" w:type="dxa"/>
          </w:tcPr>
          <w:p w14:paraId="41794C12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5682202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79CCB58C" w14:textId="77777777" w:rsidTr="00356E55">
        <w:tc>
          <w:tcPr>
            <w:tcW w:w="558" w:type="dxa"/>
          </w:tcPr>
          <w:p w14:paraId="4269B554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6C5E2C42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Specificatii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de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performanta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si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siguranta</w:t>
            </w:r>
            <w:proofErr w:type="spellEnd"/>
          </w:p>
          <w:p w14:paraId="73D4CA86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456A5BE8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C54BC68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5497EE66" w14:textId="77777777" w:rsidTr="00356E55">
        <w:tc>
          <w:tcPr>
            <w:tcW w:w="558" w:type="dxa"/>
          </w:tcPr>
          <w:p w14:paraId="3D5DBEE9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5071BEA5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36AB9D27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70B8B981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79B18FFB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BED95C8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67FBD503" w14:textId="77777777" w:rsidTr="00356E55">
        <w:tc>
          <w:tcPr>
            <w:tcW w:w="558" w:type="dxa"/>
          </w:tcPr>
          <w:p w14:paraId="63A1A99A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4BF45E06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de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garantie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si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post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garantie</w:t>
            </w:r>
            <w:proofErr w:type="spellEnd"/>
          </w:p>
          <w:p w14:paraId="78C7E74A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2800FD4B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901E004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4327D2F2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69D4553E" w14:textId="77777777" w:rsidR="007A3E2F" w:rsidRDefault="007A3E2F" w:rsidP="0047516E">
      <w:pPr>
        <w:jc w:val="both"/>
        <w:rPr>
          <w:b/>
          <w:sz w:val="22"/>
          <w:szCs w:val="22"/>
        </w:rPr>
      </w:pPr>
    </w:p>
    <w:p w14:paraId="27C71283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64AFD916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20EDAB1A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4E59A221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24664030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3B254480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682969D8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67595DC5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4628C70C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4602A2D0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4897BA34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4D845DCF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76FBCA4D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1A95AB65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0AAA994E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0AD21E8D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7B71090F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4AD33C61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7AFD8DE4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723DA760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52B2FAAB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4816ED10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0AAFCB1D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1B3694E4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08D791FB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3B0B2906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286C6FD0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197C17D1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4BC27B45" w14:textId="77777777" w:rsidR="00310A38" w:rsidRDefault="00310A38" w:rsidP="0047516E">
      <w:pPr>
        <w:jc w:val="both"/>
        <w:rPr>
          <w:b/>
          <w:sz w:val="22"/>
          <w:szCs w:val="22"/>
        </w:rPr>
      </w:pPr>
    </w:p>
    <w:p w14:paraId="3A20AEBD" w14:textId="77777777" w:rsidR="00310A38" w:rsidRPr="00C67F71" w:rsidRDefault="00310A38" w:rsidP="0047516E">
      <w:pPr>
        <w:jc w:val="both"/>
        <w:rPr>
          <w:b/>
          <w:sz w:val="22"/>
          <w:szCs w:val="22"/>
        </w:rPr>
      </w:pPr>
    </w:p>
    <w:p w14:paraId="11E165C9" w14:textId="77777777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0F0A8CB7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6B1FFAF0" w14:textId="77777777" w:rsidTr="00356E55">
        <w:tc>
          <w:tcPr>
            <w:tcW w:w="558" w:type="dxa"/>
          </w:tcPr>
          <w:p w14:paraId="22C500E7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7AC06F23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43748E05" w14:textId="77777777" w:rsidR="007A3E2F" w:rsidRPr="00A56569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A56569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69793CD7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33399B0A" w14:textId="77777777" w:rsidTr="00356E55">
        <w:tc>
          <w:tcPr>
            <w:tcW w:w="558" w:type="dxa"/>
          </w:tcPr>
          <w:p w14:paraId="44EACC89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7EB58DA4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1607BFAC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4250DCF6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43FDA806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49B12CD2" w14:textId="77777777" w:rsidTr="00356E55">
        <w:tc>
          <w:tcPr>
            <w:tcW w:w="10458" w:type="dxa"/>
            <w:gridSpan w:val="4"/>
            <w:shd w:val="clear" w:color="auto" w:fill="BFBFBF"/>
          </w:tcPr>
          <w:p w14:paraId="7523BC67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468</w:t>
            </w:r>
          </w:p>
          <w:p w14:paraId="76FFAD88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Materiale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didactice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050B52">
              <w:rPr>
                <w:b/>
                <w:sz w:val="22"/>
                <w:szCs w:val="22"/>
              </w:rPr>
              <w:t>Planse</w:t>
            </w:r>
            <w:proofErr w:type="spellEnd"/>
            <w:r w:rsidRPr="00050B52">
              <w:rPr>
                <w:b/>
                <w:sz w:val="22"/>
                <w:szCs w:val="22"/>
              </w:rPr>
              <w:t xml:space="preserve"> anti-bullying</w:t>
            </w:r>
          </w:p>
        </w:tc>
      </w:tr>
      <w:tr w:rsidR="007A3E2F" w:rsidRPr="00C67F71" w14:paraId="33ED52EF" w14:textId="77777777" w:rsidTr="00356E55">
        <w:tc>
          <w:tcPr>
            <w:tcW w:w="558" w:type="dxa"/>
          </w:tcPr>
          <w:p w14:paraId="2D115C37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0E0B815A" w14:textId="77777777" w:rsidR="007A3E2F" w:rsidRPr="00A56569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A56569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6A6E053A" w14:textId="77777777" w:rsidR="007A3E2F" w:rsidRPr="00A56569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19CB705E" w14:textId="77777777" w:rsidR="007A3E2F" w:rsidRPr="00A56569" w:rsidRDefault="007A3E2F" w:rsidP="004B3C17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A56569">
              <w:rPr>
                <w:b/>
                <w:sz w:val="22"/>
                <w:szCs w:val="22"/>
                <w:lang w:val="it-IT"/>
              </w:rPr>
              <w:t>Planse anti-bullying:</w:t>
            </w:r>
          </w:p>
          <w:p w14:paraId="2CA28803" w14:textId="77777777" w:rsidR="007A3E2F" w:rsidRPr="00A56569" w:rsidRDefault="007A3E2F" w:rsidP="004B3C17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7248A7F7" w14:textId="77777777" w:rsidR="007A3E2F" w:rsidRPr="00A56569" w:rsidRDefault="007A3E2F" w:rsidP="00050B52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A56569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Conține: 6 planșe care ilustrează diverse situații specifice bullying-ului în școli.</w:t>
            </w:r>
          </w:p>
          <w:p w14:paraId="68609681" w14:textId="77777777" w:rsidR="007A3E2F" w:rsidRPr="00A56569" w:rsidRDefault="007A3E2F" w:rsidP="00050B52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5C7AC2BB" w14:textId="77777777" w:rsidR="007A3E2F" w:rsidRPr="00A56569" w:rsidRDefault="007A3E2F" w:rsidP="00050B52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A56569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 xml:space="preserve"> Jocul ajută la: stimularea gradului de conștientizare a intimidării în mediul școlar; identificarea celor mai obișnuite cazuri de intimidare; recunoașterea diferitelor forme de manifestare a intimidării; </w:t>
            </w:r>
          </w:p>
          <w:p w14:paraId="6C8D610A" w14:textId="77777777" w:rsidR="007A3E2F" w:rsidRPr="00A56569" w:rsidRDefault="007A3E2F" w:rsidP="00050B52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06D0A610" w14:textId="77777777" w:rsidR="007A3E2F" w:rsidRPr="00A56569" w:rsidRDefault="007A3E2F" w:rsidP="00050B52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A56569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identificarea persoanelor care sunt implicate în procesul de bullying: hărțuitorul, victima, spectatorul sau spectatorii; prevenirea bullying-ului.</w:t>
            </w:r>
          </w:p>
          <w:p w14:paraId="0D7F56CF" w14:textId="77777777" w:rsidR="007A3E2F" w:rsidRPr="00A56569" w:rsidRDefault="007A3E2F" w:rsidP="00050B52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6931F001" w14:textId="77777777" w:rsidR="007A3E2F" w:rsidRPr="009C1C34" w:rsidRDefault="007A3E2F" w:rsidP="00050B52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</w:rPr>
            </w:pP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Diametru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planșă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: 30 cm.</w:t>
            </w:r>
          </w:p>
        </w:tc>
        <w:tc>
          <w:tcPr>
            <w:tcW w:w="3600" w:type="dxa"/>
          </w:tcPr>
          <w:p w14:paraId="3BD14808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6C5236F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5EBF68D6" w14:textId="77777777" w:rsidTr="00356E55">
        <w:tc>
          <w:tcPr>
            <w:tcW w:w="558" w:type="dxa"/>
          </w:tcPr>
          <w:p w14:paraId="32936D19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5CCD1C7D" w14:textId="77777777" w:rsidR="007A3E2F" w:rsidRPr="00A56569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A56569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43CAE165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5935AE71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B71FB37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4DA98627" w14:textId="77777777" w:rsidTr="00356E55">
        <w:tc>
          <w:tcPr>
            <w:tcW w:w="558" w:type="dxa"/>
          </w:tcPr>
          <w:p w14:paraId="7025BD52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72DCDBFC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1DF053A7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27C5DFF2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6D2D1C2E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69F05AC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62807732" w14:textId="77777777" w:rsidTr="00356E55">
        <w:tc>
          <w:tcPr>
            <w:tcW w:w="558" w:type="dxa"/>
          </w:tcPr>
          <w:p w14:paraId="7B8C6AF1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54EFAB84" w14:textId="77777777" w:rsidR="007A3E2F" w:rsidRPr="00A56569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A56569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A56569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0993CC7C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0618693F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18A5234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75699EFD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70054A57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28E17B06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4B379499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49488303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3574CFD8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566E123C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3DC5BB1C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7A4F5CFF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5A7F9E6B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69D3F434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25184B5C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3FABB23E" w14:textId="034C6701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38E1DC4D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5476E9B3" w14:textId="77777777" w:rsidTr="00356E55">
        <w:tc>
          <w:tcPr>
            <w:tcW w:w="558" w:type="dxa"/>
          </w:tcPr>
          <w:p w14:paraId="4BCD3F67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1C062C8F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33E83122" w14:textId="77777777" w:rsidR="007A3E2F" w:rsidRPr="00DE7187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DE7187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6DB1AE41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6236B50E" w14:textId="77777777" w:rsidTr="00356E55">
        <w:tc>
          <w:tcPr>
            <w:tcW w:w="558" w:type="dxa"/>
          </w:tcPr>
          <w:p w14:paraId="70F05C0E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500871BB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6EFFFB75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6D5EA040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67CCB306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DE7187" w14:paraId="0A8124CD" w14:textId="77777777" w:rsidTr="00356E55">
        <w:tc>
          <w:tcPr>
            <w:tcW w:w="10458" w:type="dxa"/>
            <w:gridSpan w:val="4"/>
            <w:shd w:val="clear" w:color="auto" w:fill="BFBFBF"/>
          </w:tcPr>
          <w:p w14:paraId="32FCDE53" w14:textId="77777777" w:rsidR="007A3E2F" w:rsidRPr="00DE7187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DE7187">
              <w:rPr>
                <w:rFonts w:eastAsia="Calibri"/>
                <w:b/>
                <w:sz w:val="22"/>
                <w:szCs w:val="22"/>
                <w:lang w:val="it-IT"/>
              </w:rPr>
              <w:t xml:space="preserve">Fisa tehnica </w:t>
            </w:r>
            <w:r>
              <w:rPr>
                <w:rFonts w:eastAsia="Calibri"/>
                <w:b/>
                <w:sz w:val="22"/>
                <w:szCs w:val="22"/>
                <w:lang w:val="it-IT"/>
              </w:rPr>
              <w:t>470</w:t>
            </w:r>
          </w:p>
          <w:p w14:paraId="29E9D445" w14:textId="77777777" w:rsidR="007A3E2F" w:rsidRPr="00DE7187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3F0350">
              <w:rPr>
                <w:b/>
                <w:sz w:val="22"/>
                <w:szCs w:val="22"/>
                <w:lang w:val="it-IT"/>
              </w:rPr>
              <w:t>Materialedidactice. Numere si semne ale operatiilor</w:t>
            </w:r>
          </w:p>
        </w:tc>
      </w:tr>
      <w:tr w:rsidR="007A3E2F" w:rsidRPr="00DE7187" w14:paraId="186AEB2A" w14:textId="77777777" w:rsidTr="00356E55">
        <w:tc>
          <w:tcPr>
            <w:tcW w:w="558" w:type="dxa"/>
          </w:tcPr>
          <w:p w14:paraId="176D75C3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5D4B7089" w14:textId="77777777" w:rsidR="007A3E2F" w:rsidRPr="00DE7187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DE7187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3229288A" w14:textId="77777777" w:rsidR="007A3E2F" w:rsidRPr="00DE7187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7004F7C4" w14:textId="77777777" w:rsidR="007A3E2F" w:rsidRPr="00DE7187" w:rsidRDefault="007A3E2F" w:rsidP="004B3C17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DE7187">
              <w:rPr>
                <w:b/>
                <w:sz w:val="22"/>
                <w:szCs w:val="22"/>
                <w:lang w:val="it-IT"/>
              </w:rPr>
              <w:t>Numere si semne ale operatiilor:</w:t>
            </w:r>
          </w:p>
          <w:p w14:paraId="09A21EE8" w14:textId="77777777" w:rsidR="007A3E2F" w:rsidRPr="00DE7187" w:rsidRDefault="007A3E2F" w:rsidP="004B3C17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2B8851C5" w14:textId="77777777" w:rsidR="007A3E2F" w:rsidRPr="00DE7187" w:rsidRDefault="007A3E2F" w:rsidP="007A3E2F">
            <w:pPr>
              <w:numPr>
                <w:ilvl w:val="0"/>
                <w:numId w:val="25"/>
              </w:num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DE7187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Folosind aceste cartonase, incepand cu varsta de 4 ani, copilul va intelege:</w:t>
            </w:r>
          </w:p>
          <w:p w14:paraId="27B5C1D8" w14:textId="77777777" w:rsidR="007A3E2F" w:rsidRPr="00433D53" w:rsidRDefault="007A3E2F" w:rsidP="007A3E2F">
            <w:pPr>
              <w:numPr>
                <w:ilvl w:val="0"/>
                <w:numId w:val="25"/>
              </w:num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</w:rPr>
            </w:pPr>
            <w:proofErr w:type="spellStart"/>
            <w:r w:rsidRPr="00433D53">
              <w:rPr>
                <w:rFonts w:ascii="Helvetica Neue" w:hAnsi="Helvetica Neue"/>
                <w:color w:val="333333"/>
                <w:sz w:val="21"/>
                <w:szCs w:val="21"/>
              </w:rPr>
              <w:t>numerele</w:t>
            </w:r>
            <w:proofErr w:type="spellEnd"/>
            <w:r w:rsidRPr="00433D5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de la 1 la 10 </w:t>
            </w:r>
            <w:proofErr w:type="spellStart"/>
            <w:r w:rsidRPr="00433D53">
              <w:rPr>
                <w:rFonts w:ascii="Helvetica Neue" w:hAnsi="Helvetica Neue"/>
                <w:color w:val="333333"/>
                <w:sz w:val="21"/>
                <w:szCs w:val="21"/>
              </w:rPr>
              <w:t>si</w:t>
            </w:r>
            <w:proofErr w:type="spellEnd"/>
            <w:r w:rsidRPr="00433D5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433D53">
              <w:rPr>
                <w:rFonts w:ascii="Helvetica Neue" w:hAnsi="Helvetica Neue"/>
                <w:color w:val="333333"/>
                <w:sz w:val="21"/>
                <w:szCs w:val="21"/>
              </w:rPr>
              <w:t>ce</w:t>
            </w:r>
            <w:proofErr w:type="spellEnd"/>
            <w:r w:rsidRPr="00433D5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433D53">
              <w:rPr>
                <w:rFonts w:ascii="Helvetica Neue" w:hAnsi="Helvetica Neue"/>
                <w:color w:val="333333"/>
                <w:sz w:val="21"/>
                <w:szCs w:val="21"/>
              </w:rPr>
              <w:t>inseamna</w:t>
            </w:r>
            <w:proofErr w:type="spellEnd"/>
            <w:r w:rsidRPr="00433D5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„zero”;</w:t>
            </w:r>
          </w:p>
          <w:p w14:paraId="02DA35B1" w14:textId="77777777" w:rsidR="007A3E2F" w:rsidRPr="00DE7187" w:rsidRDefault="007A3E2F" w:rsidP="007A3E2F">
            <w:pPr>
              <w:numPr>
                <w:ilvl w:val="0"/>
                <w:numId w:val="25"/>
              </w:num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DE7187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operatiile matematice de adunare si inmultire;</w:t>
            </w:r>
          </w:p>
          <w:p w14:paraId="084A7FF3" w14:textId="77777777" w:rsidR="007A3E2F" w:rsidRPr="00DE7187" w:rsidRDefault="007A3E2F" w:rsidP="007A3E2F">
            <w:pPr>
              <w:numPr>
                <w:ilvl w:val="0"/>
                <w:numId w:val="25"/>
              </w:num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DE7187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operatiile matematice de scadere si impartire;</w:t>
            </w:r>
          </w:p>
          <w:p w14:paraId="2D1B4D0C" w14:textId="77777777" w:rsidR="007A3E2F" w:rsidRPr="00433D53" w:rsidRDefault="007A3E2F" w:rsidP="007A3E2F">
            <w:pPr>
              <w:numPr>
                <w:ilvl w:val="0"/>
                <w:numId w:val="25"/>
              </w:num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</w:rPr>
            </w:pPr>
            <w:proofErr w:type="spellStart"/>
            <w:r w:rsidRPr="00433D53">
              <w:rPr>
                <w:rFonts w:ascii="Helvetica Neue" w:hAnsi="Helvetica Neue"/>
                <w:color w:val="333333"/>
                <w:sz w:val="21"/>
                <w:szCs w:val="21"/>
              </w:rPr>
              <w:t>formarea</w:t>
            </w:r>
            <w:proofErr w:type="spellEnd"/>
            <w:r w:rsidRPr="00433D5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433D53">
              <w:rPr>
                <w:rFonts w:ascii="Helvetica Neue" w:hAnsi="Helvetica Neue"/>
                <w:color w:val="333333"/>
                <w:sz w:val="21"/>
                <w:szCs w:val="21"/>
              </w:rPr>
              <w:t>numerelor</w:t>
            </w:r>
            <w:proofErr w:type="spellEnd"/>
            <w:r w:rsidRPr="00433D5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de la 11 la 19, </w:t>
            </w:r>
            <w:proofErr w:type="spellStart"/>
            <w:r w:rsidRPr="00433D53">
              <w:rPr>
                <w:rFonts w:ascii="Helvetica Neue" w:hAnsi="Helvetica Neue"/>
                <w:color w:val="333333"/>
                <w:sz w:val="21"/>
                <w:szCs w:val="21"/>
              </w:rPr>
              <w:t>zecile</w:t>
            </w:r>
            <w:proofErr w:type="spellEnd"/>
            <w:r w:rsidRPr="00433D5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433D53">
              <w:rPr>
                <w:rFonts w:ascii="Helvetica Neue" w:hAnsi="Helvetica Neue"/>
                <w:color w:val="333333"/>
                <w:sz w:val="21"/>
                <w:szCs w:val="21"/>
              </w:rPr>
              <w:t>si</w:t>
            </w:r>
            <w:proofErr w:type="spellEnd"/>
            <w:r w:rsidRPr="00433D5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433D53">
              <w:rPr>
                <w:rFonts w:ascii="Helvetica Neue" w:hAnsi="Helvetica Neue"/>
                <w:color w:val="333333"/>
                <w:sz w:val="21"/>
                <w:szCs w:val="21"/>
              </w:rPr>
              <w:t>numerele</w:t>
            </w:r>
            <w:proofErr w:type="spellEnd"/>
            <w:r w:rsidRPr="00433D5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de la 11 la 99, </w:t>
            </w:r>
            <w:proofErr w:type="spellStart"/>
            <w:r w:rsidRPr="00433D53">
              <w:rPr>
                <w:rFonts w:ascii="Helvetica Neue" w:hAnsi="Helvetica Neue"/>
                <w:color w:val="333333"/>
                <w:sz w:val="21"/>
                <w:szCs w:val="21"/>
              </w:rPr>
              <w:t>sutimi</w:t>
            </w:r>
            <w:proofErr w:type="spellEnd"/>
            <w:r w:rsidRPr="00433D5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433D53">
              <w:rPr>
                <w:rFonts w:ascii="Helvetica Neue" w:hAnsi="Helvetica Neue"/>
                <w:color w:val="333333"/>
                <w:sz w:val="21"/>
                <w:szCs w:val="21"/>
              </w:rPr>
              <w:t>si</w:t>
            </w:r>
            <w:proofErr w:type="spellEnd"/>
            <w:r w:rsidRPr="00433D5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433D53">
              <w:rPr>
                <w:rFonts w:ascii="Helvetica Neue" w:hAnsi="Helvetica Neue"/>
                <w:color w:val="333333"/>
                <w:sz w:val="21"/>
                <w:szCs w:val="21"/>
              </w:rPr>
              <w:t>numerele</w:t>
            </w:r>
            <w:proofErr w:type="spellEnd"/>
            <w:r w:rsidRPr="00433D5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de la 101 la 999 etc.</w:t>
            </w:r>
          </w:p>
          <w:p w14:paraId="0B677F93" w14:textId="77777777" w:rsidR="007A3E2F" w:rsidRPr="00DE7187" w:rsidRDefault="007A3E2F" w:rsidP="007A3E2F">
            <w:pPr>
              <w:numPr>
                <w:ilvl w:val="0"/>
                <w:numId w:val="25"/>
              </w:num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DE7187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compararea a două numere naturale.</w:t>
            </w:r>
          </w:p>
          <w:p w14:paraId="1C95D3CD" w14:textId="77777777" w:rsidR="007A3E2F" w:rsidRPr="00DE7187" w:rsidRDefault="007A3E2F" w:rsidP="00433D53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DE7187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Cartonasele </w:t>
            </w:r>
            <w:r w:rsidRPr="00DE7187">
              <w:rPr>
                <w:rFonts w:ascii="Helvetica Neue" w:hAnsi="Helvetica Neue"/>
                <w:b/>
                <w:bCs/>
                <w:color w:val="333333"/>
                <w:sz w:val="21"/>
                <w:szCs w:val="21"/>
                <w:lang w:val="it-IT"/>
              </w:rPr>
              <w:t>magnetice</w:t>
            </w:r>
            <w:r w:rsidRPr="00DE7187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 pot fi aplicate pe tabla magnetica, unde copii pot face operatii matematice.</w:t>
            </w:r>
          </w:p>
          <w:p w14:paraId="3AEB33CE" w14:textId="77777777" w:rsidR="007A3E2F" w:rsidRPr="00433D53" w:rsidRDefault="007A3E2F" w:rsidP="007A3E2F">
            <w:pPr>
              <w:numPr>
                <w:ilvl w:val="0"/>
                <w:numId w:val="26"/>
              </w:num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</w:rPr>
            </w:pPr>
            <w:r w:rsidRPr="00433D5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160 </w:t>
            </w:r>
            <w:proofErr w:type="spellStart"/>
            <w:r w:rsidRPr="00433D53">
              <w:rPr>
                <w:rFonts w:ascii="Helvetica Neue" w:hAnsi="Helvetica Neue"/>
                <w:color w:val="333333"/>
                <w:sz w:val="21"/>
                <w:szCs w:val="21"/>
              </w:rPr>
              <w:t>buc</w:t>
            </w:r>
            <w:proofErr w:type="spellEnd"/>
            <w:r w:rsidRPr="00433D5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. </w:t>
            </w:r>
            <w:proofErr w:type="spellStart"/>
            <w:r w:rsidRPr="00433D53">
              <w:rPr>
                <w:rFonts w:ascii="Helvetica Neue" w:hAnsi="Helvetica Neue"/>
                <w:color w:val="333333"/>
                <w:sz w:val="21"/>
                <w:szCs w:val="21"/>
              </w:rPr>
              <w:t>cartonase</w:t>
            </w:r>
            <w:proofErr w:type="spellEnd"/>
            <w:r w:rsidRPr="00433D5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433D53">
              <w:rPr>
                <w:rFonts w:ascii="Helvetica Neue" w:hAnsi="Helvetica Neue"/>
                <w:color w:val="333333"/>
                <w:sz w:val="21"/>
                <w:szCs w:val="21"/>
              </w:rPr>
              <w:t>figuri</w:t>
            </w:r>
            <w:proofErr w:type="spellEnd"/>
            <w:r w:rsidRPr="00433D53">
              <w:rPr>
                <w:rFonts w:ascii="Helvetica Neue" w:hAnsi="Helvetica Neue"/>
                <w:color w:val="333333"/>
                <w:sz w:val="21"/>
                <w:szCs w:val="21"/>
              </w:rPr>
              <w:t>, 14×9,5 cm</w:t>
            </w:r>
          </w:p>
          <w:p w14:paraId="6C2F3D3D" w14:textId="77777777" w:rsidR="007A3E2F" w:rsidRPr="00DE7187" w:rsidRDefault="007A3E2F" w:rsidP="007A3E2F">
            <w:pPr>
              <w:numPr>
                <w:ilvl w:val="0"/>
                <w:numId w:val="26"/>
              </w:num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DE7187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21 buc. cartonase simboluri matematice de baza, 14×9,5 cm</w:t>
            </w:r>
          </w:p>
          <w:p w14:paraId="6B4D35C2" w14:textId="77777777" w:rsidR="007A3E2F" w:rsidRPr="00433D53" w:rsidRDefault="007A3E2F" w:rsidP="007A3E2F">
            <w:pPr>
              <w:numPr>
                <w:ilvl w:val="0"/>
                <w:numId w:val="26"/>
              </w:num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</w:rPr>
            </w:pPr>
            <w:r w:rsidRPr="00433D5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30 </w:t>
            </w:r>
            <w:proofErr w:type="spellStart"/>
            <w:r w:rsidRPr="00433D53">
              <w:rPr>
                <w:rFonts w:ascii="Helvetica Neue" w:hAnsi="Helvetica Neue"/>
                <w:color w:val="333333"/>
                <w:sz w:val="21"/>
                <w:szCs w:val="21"/>
              </w:rPr>
              <w:t>buc</w:t>
            </w:r>
            <w:proofErr w:type="spellEnd"/>
            <w:r w:rsidRPr="00433D5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. </w:t>
            </w:r>
            <w:proofErr w:type="spellStart"/>
            <w:r w:rsidRPr="00433D53">
              <w:rPr>
                <w:rFonts w:ascii="Helvetica Neue" w:hAnsi="Helvetica Neue"/>
                <w:color w:val="333333"/>
                <w:sz w:val="21"/>
                <w:szCs w:val="21"/>
              </w:rPr>
              <w:t>cartonase</w:t>
            </w:r>
            <w:proofErr w:type="spellEnd"/>
            <w:r w:rsidRPr="00433D5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433D53">
              <w:rPr>
                <w:rFonts w:ascii="Helvetica Neue" w:hAnsi="Helvetica Neue"/>
                <w:color w:val="333333"/>
                <w:sz w:val="21"/>
                <w:szCs w:val="21"/>
              </w:rPr>
              <w:t>cifre</w:t>
            </w:r>
            <w:proofErr w:type="spellEnd"/>
            <w:r w:rsidRPr="00433D53">
              <w:rPr>
                <w:rFonts w:ascii="Helvetica Neue" w:hAnsi="Helvetica Neue"/>
                <w:color w:val="333333"/>
                <w:sz w:val="21"/>
                <w:szCs w:val="21"/>
              </w:rPr>
              <w:t>, 14×9,5 cm</w:t>
            </w:r>
          </w:p>
          <w:p w14:paraId="0C144333" w14:textId="77777777" w:rsidR="007A3E2F" w:rsidRDefault="007A3E2F" w:rsidP="007A3E2F">
            <w:pPr>
              <w:numPr>
                <w:ilvl w:val="0"/>
                <w:numId w:val="26"/>
              </w:num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</w:rPr>
            </w:pPr>
            <w:proofErr w:type="spellStart"/>
            <w:r w:rsidRPr="00433D53">
              <w:rPr>
                <w:rFonts w:ascii="Helvetica Neue" w:hAnsi="Helvetica Neue"/>
                <w:b/>
                <w:bCs/>
                <w:color w:val="333333"/>
                <w:sz w:val="21"/>
                <w:szCs w:val="21"/>
              </w:rPr>
              <w:t>magenti</w:t>
            </w:r>
            <w:proofErr w:type="spellEnd"/>
            <w:r w:rsidRPr="00433D53">
              <w:rPr>
                <w:rFonts w:ascii="Helvetica Neue" w:hAnsi="Helvetica Neue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433D53">
              <w:rPr>
                <w:rFonts w:ascii="Helvetica Neue" w:hAnsi="Helvetica Neue"/>
                <w:b/>
                <w:bCs/>
                <w:color w:val="333333"/>
                <w:sz w:val="21"/>
                <w:szCs w:val="21"/>
              </w:rPr>
              <w:t>adezivi</w:t>
            </w:r>
            <w:proofErr w:type="spellEnd"/>
            <w:r w:rsidRPr="00433D53">
              <w:rPr>
                <w:rFonts w:ascii="Helvetica Neue" w:hAnsi="Helvetica Neue"/>
                <w:color w:val="333333"/>
                <w:sz w:val="21"/>
                <w:szCs w:val="21"/>
              </w:rPr>
              <w:t> </w:t>
            </w:r>
            <w:proofErr w:type="spellStart"/>
            <w:r w:rsidRPr="00433D53">
              <w:rPr>
                <w:rFonts w:ascii="Helvetica Neue" w:hAnsi="Helvetica Neue"/>
                <w:color w:val="333333"/>
                <w:sz w:val="21"/>
                <w:szCs w:val="21"/>
              </w:rPr>
              <w:t>inclus</w:t>
            </w:r>
            <w:proofErr w:type="spellEnd"/>
            <w:r w:rsidRPr="00433D5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in set</w:t>
            </w:r>
          </w:p>
          <w:p w14:paraId="0062A86A" w14:textId="77777777" w:rsidR="007A3E2F" w:rsidRPr="00DE7187" w:rsidRDefault="007A3E2F" w:rsidP="00050B52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de-DE"/>
              </w:rPr>
            </w:pPr>
          </w:p>
        </w:tc>
        <w:tc>
          <w:tcPr>
            <w:tcW w:w="3600" w:type="dxa"/>
          </w:tcPr>
          <w:p w14:paraId="63E3966A" w14:textId="77777777" w:rsidR="007A3E2F" w:rsidRPr="00DE7187" w:rsidRDefault="007A3E2F" w:rsidP="00356E55">
            <w:pPr>
              <w:jc w:val="both"/>
              <w:rPr>
                <w:rFonts w:eastAsia="Calibri"/>
                <w:sz w:val="22"/>
                <w:szCs w:val="22"/>
                <w:lang w:val="de-DE"/>
              </w:rPr>
            </w:pPr>
          </w:p>
        </w:tc>
        <w:tc>
          <w:tcPr>
            <w:tcW w:w="1890" w:type="dxa"/>
          </w:tcPr>
          <w:p w14:paraId="2D0E4B49" w14:textId="77777777" w:rsidR="007A3E2F" w:rsidRPr="00DE7187" w:rsidRDefault="007A3E2F" w:rsidP="00356E55">
            <w:pPr>
              <w:jc w:val="both"/>
              <w:rPr>
                <w:rFonts w:eastAsia="Calibri"/>
                <w:sz w:val="22"/>
                <w:szCs w:val="22"/>
                <w:lang w:val="de-DE"/>
              </w:rPr>
            </w:pPr>
          </w:p>
        </w:tc>
      </w:tr>
      <w:tr w:rsidR="007A3E2F" w:rsidRPr="00C67F71" w14:paraId="710333FB" w14:textId="77777777" w:rsidTr="00356E55">
        <w:tc>
          <w:tcPr>
            <w:tcW w:w="558" w:type="dxa"/>
          </w:tcPr>
          <w:p w14:paraId="58CC7436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3693202C" w14:textId="77777777" w:rsidR="007A3E2F" w:rsidRPr="00DE718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DE7187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454608AF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2AC7ED1B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2DFDBE1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4D81BB89" w14:textId="77777777" w:rsidTr="00356E55">
        <w:tc>
          <w:tcPr>
            <w:tcW w:w="558" w:type="dxa"/>
          </w:tcPr>
          <w:p w14:paraId="22EE1DF2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23FF86D6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1CE482E1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057DC1FE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4487CEFE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91CB613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01E05F18" w14:textId="77777777" w:rsidTr="00356E55">
        <w:tc>
          <w:tcPr>
            <w:tcW w:w="558" w:type="dxa"/>
          </w:tcPr>
          <w:p w14:paraId="05045F4C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13C8A900" w14:textId="77777777" w:rsidR="007A3E2F" w:rsidRPr="00DE718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DE7187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DE7187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140815EE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153E1664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9EDC662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17ACC5C2" w14:textId="77777777" w:rsidR="007A3E2F" w:rsidRDefault="007A3E2F"/>
    <w:p w14:paraId="7D9A2EC0" w14:textId="77777777" w:rsidR="007A3E2F" w:rsidRDefault="007A3E2F" w:rsidP="0047516E">
      <w:pPr>
        <w:jc w:val="center"/>
        <w:rPr>
          <w:b/>
          <w:sz w:val="22"/>
          <w:szCs w:val="22"/>
        </w:rPr>
      </w:pPr>
    </w:p>
    <w:p w14:paraId="1F0081A6" w14:textId="77777777" w:rsidR="007A3E2F" w:rsidRDefault="007A3E2F" w:rsidP="0047516E">
      <w:pPr>
        <w:jc w:val="center"/>
        <w:rPr>
          <w:b/>
          <w:sz w:val="22"/>
          <w:szCs w:val="22"/>
        </w:rPr>
      </w:pPr>
    </w:p>
    <w:p w14:paraId="717A878E" w14:textId="77777777" w:rsidR="007A3E2F" w:rsidRDefault="007A3E2F" w:rsidP="0047516E">
      <w:pPr>
        <w:jc w:val="center"/>
        <w:rPr>
          <w:b/>
          <w:sz w:val="22"/>
          <w:szCs w:val="22"/>
        </w:rPr>
      </w:pPr>
    </w:p>
    <w:p w14:paraId="551080D1" w14:textId="77777777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lastRenderedPageBreak/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752AACE3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723AF178" w14:textId="77777777" w:rsidTr="00356E55">
        <w:tc>
          <w:tcPr>
            <w:tcW w:w="558" w:type="dxa"/>
          </w:tcPr>
          <w:p w14:paraId="01376DF0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46815233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6A3B4957" w14:textId="77777777" w:rsidR="007A3E2F" w:rsidRPr="008B46BB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8B46BB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7F797999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0241E653" w14:textId="77777777" w:rsidTr="00356E55">
        <w:tc>
          <w:tcPr>
            <w:tcW w:w="558" w:type="dxa"/>
          </w:tcPr>
          <w:p w14:paraId="5A4E716B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0E61F436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5EE26307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2DFDF237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352DB66D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5D110104" w14:textId="77777777" w:rsidTr="00356E55">
        <w:tc>
          <w:tcPr>
            <w:tcW w:w="10458" w:type="dxa"/>
            <w:gridSpan w:val="4"/>
            <w:shd w:val="clear" w:color="auto" w:fill="BFBFBF"/>
          </w:tcPr>
          <w:p w14:paraId="35BC36E3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472</w:t>
            </w:r>
          </w:p>
          <w:p w14:paraId="1092714B" w14:textId="77777777" w:rsidR="007A3E2F" w:rsidRPr="00E3234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DD7CD5">
              <w:rPr>
                <w:b/>
                <w:sz w:val="22"/>
                <w:szCs w:val="22"/>
              </w:rPr>
              <w:t>Materiale</w:t>
            </w:r>
            <w:proofErr w:type="spellEnd"/>
            <w:r w:rsidRPr="00DD7CD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D7CD5">
              <w:rPr>
                <w:b/>
                <w:sz w:val="22"/>
                <w:szCs w:val="22"/>
              </w:rPr>
              <w:t>didactice</w:t>
            </w:r>
            <w:proofErr w:type="spellEnd"/>
            <w:r w:rsidRPr="00DD7CD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D7CD5">
              <w:rPr>
                <w:b/>
                <w:sz w:val="22"/>
                <w:szCs w:val="22"/>
              </w:rPr>
              <w:t>dezvoltare</w:t>
            </w:r>
            <w:proofErr w:type="spellEnd"/>
            <w:r w:rsidRPr="00DD7CD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D7CD5">
              <w:rPr>
                <w:b/>
                <w:sz w:val="22"/>
                <w:szCs w:val="22"/>
              </w:rPr>
              <w:t>verbala</w:t>
            </w:r>
            <w:proofErr w:type="spellEnd"/>
            <w:r w:rsidRPr="00DD7CD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D7CD5">
              <w:rPr>
                <w:b/>
                <w:sz w:val="22"/>
                <w:szCs w:val="22"/>
              </w:rPr>
              <w:t>planse</w:t>
            </w:r>
            <w:proofErr w:type="spellEnd"/>
            <w:r w:rsidRPr="00DD7CD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D7CD5">
              <w:rPr>
                <w:b/>
                <w:sz w:val="22"/>
                <w:szCs w:val="22"/>
              </w:rPr>
              <w:t>didactice</w:t>
            </w:r>
            <w:proofErr w:type="spellEnd"/>
            <w:r w:rsidRPr="00DD7CD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D7CD5">
              <w:rPr>
                <w:b/>
                <w:sz w:val="22"/>
                <w:szCs w:val="22"/>
              </w:rPr>
              <w:t>postere</w:t>
            </w:r>
            <w:proofErr w:type="spellEnd"/>
            <w:r w:rsidRPr="00DD7CD5">
              <w:rPr>
                <w:b/>
                <w:sz w:val="22"/>
                <w:szCs w:val="22"/>
              </w:rPr>
              <w:t>/</w:t>
            </w:r>
            <w:proofErr w:type="spellStart"/>
            <w:r w:rsidRPr="00DD7CD5">
              <w:rPr>
                <w:b/>
                <w:sz w:val="22"/>
                <w:szCs w:val="22"/>
              </w:rPr>
              <w:t>planse</w:t>
            </w:r>
            <w:proofErr w:type="spellEnd"/>
            <w:r w:rsidRPr="00DD7CD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D7CD5">
              <w:rPr>
                <w:b/>
                <w:sz w:val="22"/>
                <w:szCs w:val="22"/>
              </w:rPr>
              <w:t>didactice</w:t>
            </w:r>
            <w:proofErr w:type="spellEnd"/>
          </w:p>
        </w:tc>
      </w:tr>
      <w:tr w:rsidR="007A3E2F" w:rsidRPr="008B46BB" w14:paraId="25B9FE18" w14:textId="77777777" w:rsidTr="005A38BF">
        <w:trPr>
          <w:trHeight w:val="2245"/>
        </w:trPr>
        <w:tc>
          <w:tcPr>
            <w:tcW w:w="558" w:type="dxa"/>
          </w:tcPr>
          <w:p w14:paraId="7060EE30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519E8B51" w14:textId="77777777" w:rsidR="007A3E2F" w:rsidRPr="008B46BB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8B46BB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4A538136" w14:textId="77777777" w:rsidR="007A3E2F" w:rsidRPr="00FC57DA" w:rsidRDefault="007A3E2F" w:rsidP="00DF469F">
            <w:pPr>
              <w:spacing w:after="120"/>
              <w:rPr>
                <w:b/>
                <w:bCs/>
                <w:lang w:val="it-IT"/>
              </w:rPr>
            </w:pPr>
          </w:p>
          <w:p w14:paraId="0090C5D8" w14:textId="77777777" w:rsidR="007A3E2F" w:rsidRPr="00FC57DA" w:rsidRDefault="007A3E2F" w:rsidP="00DF469F">
            <w:pPr>
              <w:spacing w:after="120"/>
              <w:rPr>
                <w:b/>
                <w:bCs/>
                <w:lang w:val="it-IT"/>
              </w:rPr>
            </w:pPr>
            <w:r w:rsidRPr="00FC57DA">
              <w:rPr>
                <w:b/>
                <w:bCs/>
                <w:lang w:val="it-IT"/>
              </w:rPr>
              <w:t>Planse didactice</w:t>
            </w:r>
          </w:p>
          <w:p w14:paraId="4D029F0C" w14:textId="77777777" w:rsidR="007A3E2F" w:rsidRPr="008B46BB" w:rsidRDefault="007A3E2F" w:rsidP="00DC182E">
            <w:pPr>
              <w:spacing w:after="120"/>
              <w:jc w:val="both"/>
              <w:rPr>
                <w:rFonts w:eastAsia="Calibri"/>
                <w:sz w:val="22"/>
                <w:szCs w:val="22"/>
                <w:lang w:val="it-IT"/>
              </w:rPr>
            </w:pPr>
            <w:r w:rsidRPr="00FC57DA">
              <w:rPr>
                <w:rFonts w:eastAsia="Calibri"/>
                <w:sz w:val="22"/>
                <w:szCs w:val="22"/>
                <w:lang w:val="it-IT"/>
              </w:rPr>
              <w:t xml:space="preserve">   </w:t>
            </w:r>
            <w:r w:rsidRPr="008B46BB">
              <w:rPr>
                <w:rFonts w:eastAsia="Calibri"/>
                <w:sz w:val="22"/>
                <w:szCs w:val="22"/>
                <w:lang w:val="it-IT"/>
              </w:rPr>
              <w:t>Set de 20 de planse didactice fata-verso, dim.:42x30 cm, tiparite pe carton subtire plastifiat, care se pot folosi atat la gradinita cat si la clasele I-IV in procesul de predare, consolidare, verificare a cunostintelor legate de:</w:t>
            </w:r>
          </w:p>
          <w:p w14:paraId="789C764F" w14:textId="77777777" w:rsidR="007A3E2F" w:rsidRPr="008B46BB" w:rsidRDefault="007A3E2F" w:rsidP="00DC182E">
            <w:pPr>
              <w:spacing w:after="120"/>
              <w:jc w:val="both"/>
              <w:rPr>
                <w:rFonts w:eastAsia="Calibri"/>
                <w:sz w:val="22"/>
                <w:szCs w:val="22"/>
                <w:lang w:val="it-IT"/>
              </w:rPr>
            </w:pPr>
            <w:r w:rsidRPr="008B46BB">
              <w:rPr>
                <w:rFonts w:eastAsia="Calibri"/>
                <w:sz w:val="22"/>
                <w:szCs w:val="22"/>
                <w:lang w:val="it-IT"/>
              </w:rPr>
              <w:t xml:space="preserve"> familie; institutii de invatamant (gradinita, scoala); modele de comportament;cabinetul medical; sat, oras; mijloacele de transport (terestre, aeriene, acvatice); circulatia pe strada; meserii; sarbatori (Pasti, Craciun); timpul liber (la mare, in parcul de distractii, la circ); flori; fructe; legume; anotimpuri; animale si pasari domestice; animale si arbori din padure; animale marine; insecte, ciclul zi-noapte; elementele foc, apa si aer; sistemul solar.</w:t>
            </w:r>
          </w:p>
        </w:tc>
        <w:tc>
          <w:tcPr>
            <w:tcW w:w="3600" w:type="dxa"/>
          </w:tcPr>
          <w:p w14:paraId="2573B008" w14:textId="77777777" w:rsidR="007A3E2F" w:rsidRPr="008B46BB" w:rsidRDefault="007A3E2F" w:rsidP="00356E55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</w:p>
        </w:tc>
        <w:tc>
          <w:tcPr>
            <w:tcW w:w="1890" w:type="dxa"/>
          </w:tcPr>
          <w:p w14:paraId="6234FC25" w14:textId="77777777" w:rsidR="007A3E2F" w:rsidRPr="008B46BB" w:rsidRDefault="007A3E2F" w:rsidP="00356E55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</w:p>
        </w:tc>
      </w:tr>
      <w:tr w:rsidR="007A3E2F" w:rsidRPr="00C67F71" w14:paraId="604A72B0" w14:textId="77777777" w:rsidTr="00356E55">
        <w:tc>
          <w:tcPr>
            <w:tcW w:w="558" w:type="dxa"/>
          </w:tcPr>
          <w:p w14:paraId="6B55B2B6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51B5E1B5" w14:textId="77777777" w:rsidR="007A3E2F" w:rsidRPr="008B46BB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8B46BB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49A0C4AE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37A61E94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AEFE5A9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7C222489" w14:textId="77777777" w:rsidTr="00356E55">
        <w:tc>
          <w:tcPr>
            <w:tcW w:w="558" w:type="dxa"/>
          </w:tcPr>
          <w:p w14:paraId="231EB22A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6BA5C222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51157A20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3FFB0D7E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1D417BE2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43A5029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4B5EB676" w14:textId="77777777" w:rsidTr="00356E55">
        <w:tc>
          <w:tcPr>
            <w:tcW w:w="558" w:type="dxa"/>
          </w:tcPr>
          <w:p w14:paraId="44E08E7C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75C7087B" w14:textId="77777777" w:rsidR="007A3E2F" w:rsidRPr="008B46BB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8B46BB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8B46BB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6F9D43ED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7F43D501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84F7595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0B8AA4D6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6A0C682C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5A5130C3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61C5E4D4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18E34FAD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7FDE7222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4C7E25B2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242BA579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46E9D51F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42788A21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3806DE4D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43BF19D4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3CE01B8E" w14:textId="7A8B0EAE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lastRenderedPageBreak/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7C8DF42B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12ABF100" w14:textId="77777777" w:rsidTr="00356E55">
        <w:tc>
          <w:tcPr>
            <w:tcW w:w="558" w:type="dxa"/>
          </w:tcPr>
          <w:p w14:paraId="6CDD10CD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77DA79FC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1386BFF2" w14:textId="77777777" w:rsidR="007A3E2F" w:rsidRPr="00CC477D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CC477D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337E6315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47F62DEE" w14:textId="77777777" w:rsidTr="00356E55">
        <w:tc>
          <w:tcPr>
            <w:tcW w:w="558" w:type="dxa"/>
          </w:tcPr>
          <w:p w14:paraId="694954B4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3D437713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603BED24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760564BA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4A4CCEC3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C477D" w14:paraId="5933EED7" w14:textId="77777777" w:rsidTr="00356E55">
        <w:tc>
          <w:tcPr>
            <w:tcW w:w="10458" w:type="dxa"/>
            <w:gridSpan w:val="4"/>
            <w:shd w:val="clear" w:color="auto" w:fill="BFBFBF"/>
          </w:tcPr>
          <w:p w14:paraId="7FA4FDBB" w14:textId="77777777" w:rsidR="007A3E2F" w:rsidRPr="00CC477D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CC477D">
              <w:rPr>
                <w:rFonts w:eastAsia="Calibri"/>
                <w:b/>
                <w:sz w:val="22"/>
                <w:szCs w:val="22"/>
                <w:lang w:val="it-IT"/>
              </w:rPr>
              <w:t xml:space="preserve">Fisa tehnica </w:t>
            </w:r>
            <w:r>
              <w:rPr>
                <w:rFonts w:eastAsia="Calibri"/>
                <w:b/>
                <w:sz w:val="22"/>
                <w:szCs w:val="22"/>
                <w:lang w:val="it-IT"/>
              </w:rPr>
              <w:t>566</w:t>
            </w:r>
          </w:p>
          <w:p w14:paraId="77A6E88A" w14:textId="77777777" w:rsidR="007A3E2F" w:rsidRPr="00CC477D" w:rsidRDefault="007A3E2F" w:rsidP="00356E55">
            <w:pPr>
              <w:jc w:val="both"/>
              <w:rPr>
                <w:b/>
                <w:bCs/>
                <w:lang w:val="it-IT"/>
              </w:rPr>
            </w:pPr>
            <w:r w:rsidRPr="00257EFB">
              <w:rPr>
                <w:b/>
                <w:bCs/>
                <w:lang w:val="it-IT"/>
              </w:rPr>
              <w:t>Numerele și cifrele - planșe pentru formarea numerelor și învățarea cifrelor</w:t>
            </w:r>
          </w:p>
        </w:tc>
      </w:tr>
      <w:tr w:rsidR="007A3E2F" w:rsidRPr="00C67F71" w14:paraId="47F5F4DA" w14:textId="77777777" w:rsidTr="005A38BF">
        <w:trPr>
          <w:trHeight w:val="2245"/>
        </w:trPr>
        <w:tc>
          <w:tcPr>
            <w:tcW w:w="558" w:type="dxa"/>
          </w:tcPr>
          <w:p w14:paraId="385E9FEC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2129F734" w14:textId="77777777" w:rsidR="007A3E2F" w:rsidRPr="00CC477D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CC477D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61FD50E4" w14:textId="77777777" w:rsidR="007A3E2F" w:rsidRPr="00CC477D" w:rsidRDefault="007A3E2F" w:rsidP="00F97BE8">
            <w:pPr>
              <w:rPr>
                <w:b/>
                <w:bCs/>
                <w:lang w:val="it-IT"/>
              </w:rPr>
            </w:pPr>
          </w:p>
          <w:p w14:paraId="4E153436" w14:textId="77777777" w:rsidR="007A3E2F" w:rsidRPr="00CC477D" w:rsidRDefault="007A3E2F" w:rsidP="008F4F04">
            <w:pPr>
              <w:rPr>
                <w:b/>
                <w:bCs/>
                <w:lang w:val="it-IT"/>
              </w:rPr>
            </w:pPr>
            <w:r w:rsidRPr="00CC477D">
              <w:rPr>
                <w:b/>
                <w:bCs/>
                <w:lang w:val="it-IT"/>
              </w:rPr>
              <w:t>Numerele si cifrele:</w:t>
            </w:r>
          </w:p>
          <w:p w14:paraId="1E80DF59" w14:textId="77777777" w:rsidR="007A3E2F" w:rsidRPr="00CC477D" w:rsidRDefault="007A3E2F" w:rsidP="008F4F04">
            <w:pPr>
              <w:rPr>
                <w:b/>
                <w:bCs/>
                <w:lang w:val="it-IT"/>
              </w:rPr>
            </w:pPr>
          </w:p>
          <w:p w14:paraId="51052A1B" w14:textId="77777777" w:rsidR="007A3E2F" w:rsidRDefault="007A3E2F" w:rsidP="008F4F04">
            <w:r w:rsidRPr="00D4091E">
              <w:t xml:space="preserve">Set </w:t>
            </w:r>
            <w:proofErr w:type="spellStart"/>
            <w:r w:rsidRPr="00D4091E">
              <w:t>complet</w:t>
            </w:r>
            <w:proofErr w:type="spellEnd"/>
            <w:r w:rsidRPr="00D4091E">
              <w:t xml:space="preserve"> 11 </w:t>
            </w:r>
            <w:proofErr w:type="spellStart"/>
            <w:r w:rsidRPr="00D4091E">
              <w:t>planse</w:t>
            </w:r>
            <w:proofErr w:type="spellEnd"/>
            <w:r w:rsidRPr="00D4091E">
              <w:t xml:space="preserve">, </w:t>
            </w:r>
            <w:proofErr w:type="spellStart"/>
            <w:r w:rsidRPr="00D4091E">
              <w:t>tiparite</w:t>
            </w:r>
            <w:proofErr w:type="spellEnd"/>
            <w:r w:rsidRPr="00D4091E">
              <w:t xml:space="preserve"> color, carton 250 gr </w:t>
            </w:r>
          </w:p>
          <w:p w14:paraId="4E2D204E" w14:textId="77777777" w:rsidR="007A3E2F" w:rsidRPr="00D4091E" w:rsidRDefault="007A3E2F" w:rsidP="008F4F04">
            <w:r w:rsidRPr="00D4091E">
              <w:br/>
              <w:t xml:space="preserve">- </w:t>
            </w:r>
            <w:proofErr w:type="spellStart"/>
            <w:r w:rsidRPr="00D4091E">
              <w:t>Dimensiunea</w:t>
            </w:r>
            <w:proofErr w:type="spellEnd"/>
            <w:r w:rsidRPr="00D4091E">
              <w:t xml:space="preserve"> </w:t>
            </w:r>
            <w:proofErr w:type="spellStart"/>
            <w:r w:rsidRPr="00D4091E">
              <w:t>planselor</w:t>
            </w:r>
            <w:proofErr w:type="spellEnd"/>
            <w:r w:rsidRPr="00D4091E">
              <w:t>: A3</w:t>
            </w:r>
          </w:p>
          <w:p w14:paraId="343D29A7" w14:textId="77777777" w:rsidR="007A3E2F" w:rsidRDefault="007A3E2F" w:rsidP="008F4F04">
            <w:pPr>
              <w:rPr>
                <w:b/>
                <w:bCs/>
              </w:rPr>
            </w:pPr>
          </w:p>
          <w:p w14:paraId="2973B2ED" w14:textId="77777777" w:rsidR="007A3E2F" w:rsidRPr="00D4091E" w:rsidRDefault="007A3E2F" w:rsidP="008F4F04">
            <w:pPr>
              <w:rPr>
                <w:b/>
                <w:bCs/>
              </w:rPr>
            </w:pPr>
          </w:p>
        </w:tc>
        <w:tc>
          <w:tcPr>
            <w:tcW w:w="3600" w:type="dxa"/>
          </w:tcPr>
          <w:p w14:paraId="56A3FDF8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C53050F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7C12DF3F" w14:textId="77777777" w:rsidTr="00356E55">
        <w:tc>
          <w:tcPr>
            <w:tcW w:w="558" w:type="dxa"/>
          </w:tcPr>
          <w:p w14:paraId="41BF3852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5FE0758F" w14:textId="77777777" w:rsidR="007A3E2F" w:rsidRPr="00CC477D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CC477D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410ACBA3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5632FA24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CB30D51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39D830F1" w14:textId="77777777" w:rsidTr="00356E55">
        <w:tc>
          <w:tcPr>
            <w:tcW w:w="558" w:type="dxa"/>
          </w:tcPr>
          <w:p w14:paraId="7B0B79C8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024BDE47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339AFD92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5BFE9139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5016179D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A94CF0D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3E9728E9" w14:textId="77777777" w:rsidTr="00356E55">
        <w:tc>
          <w:tcPr>
            <w:tcW w:w="558" w:type="dxa"/>
          </w:tcPr>
          <w:p w14:paraId="35DA53E9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13D1DAA1" w14:textId="77777777" w:rsidR="007A3E2F" w:rsidRPr="00CC477D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CC477D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CC477D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74BD02D0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1221EBD6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A613766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480938DA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24D6E49B" w14:textId="77777777" w:rsidR="007A3E2F" w:rsidRDefault="007A3E2F" w:rsidP="0047516E"/>
    <w:p w14:paraId="630CC6E1" w14:textId="77777777" w:rsidR="007A3E2F" w:rsidRDefault="007A3E2F"/>
    <w:p w14:paraId="076229B8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4BEC17B0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5EC05660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0FA43711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416E6083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43B2A846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4CCFC280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25AADC43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3298D45A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149D669A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47AE3DB2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43B83F3A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5607BF33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43D9A7FB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096D06A9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7A7CE598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032E9454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04CC26E8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0C9B3A98" w14:textId="2CFD199B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lastRenderedPageBreak/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3A239D7B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780E78E9" w14:textId="77777777" w:rsidTr="00356E55">
        <w:tc>
          <w:tcPr>
            <w:tcW w:w="558" w:type="dxa"/>
          </w:tcPr>
          <w:p w14:paraId="035D3D5F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2B081624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7046387E" w14:textId="77777777" w:rsidR="007A3E2F" w:rsidRPr="0070218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702181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50F23CAC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5761BA88" w14:textId="77777777" w:rsidTr="00356E55">
        <w:tc>
          <w:tcPr>
            <w:tcW w:w="558" w:type="dxa"/>
          </w:tcPr>
          <w:p w14:paraId="5E416819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0E435ED4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49999307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23AA4D3C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5B3DD509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5CA90AFE" w14:textId="77777777" w:rsidTr="00356E55">
        <w:tc>
          <w:tcPr>
            <w:tcW w:w="10458" w:type="dxa"/>
            <w:gridSpan w:val="4"/>
            <w:shd w:val="clear" w:color="auto" w:fill="BFBFBF"/>
          </w:tcPr>
          <w:p w14:paraId="6E22AE1B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581</w:t>
            </w:r>
          </w:p>
          <w:p w14:paraId="437E3AF8" w14:textId="77777777" w:rsidR="007A3E2F" w:rsidRPr="00E3234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E92C1C">
              <w:rPr>
                <w:b/>
                <w:bCs/>
                <w:lang w:val="pt-BR"/>
              </w:rPr>
              <w:t>Paletar logopedie</w:t>
            </w:r>
          </w:p>
        </w:tc>
      </w:tr>
      <w:tr w:rsidR="007A3E2F" w:rsidRPr="00C67F71" w14:paraId="62FDEBA5" w14:textId="77777777" w:rsidTr="005A38BF">
        <w:trPr>
          <w:trHeight w:val="2245"/>
        </w:trPr>
        <w:tc>
          <w:tcPr>
            <w:tcW w:w="558" w:type="dxa"/>
          </w:tcPr>
          <w:p w14:paraId="5C179660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0FF0D47E" w14:textId="77777777" w:rsidR="007A3E2F" w:rsidRPr="00702181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702181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2514A3AB" w14:textId="77777777" w:rsidR="007A3E2F" w:rsidRPr="00702181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23D78BF3" w14:textId="77777777" w:rsidR="007A3E2F" w:rsidRPr="00702181" w:rsidRDefault="007A3E2F" w:rsidP="004C27FB">
            <w:pPr>
              <w:rPr>
                <w:b/>
                <w:bCs/>
                <w:lang w:val="it-IT"/>
              </w:rPr>
            </w:pPr>
            <w:r w:rsidRPr="00702181">
              <w:rPr>
                <w:b/>
                <w:bCs/>
                <w:lang w:val="it-IT"/>
              </w:rPr>
              <w:t>Paletar logopedie:</w:t>
            </w:r>
          </w:p>
          <w:p w14:paraId="1F209EEE" w14:textId="77777777" w:rsidR="007A3E2F" w:rsidRPr="00702181" w:rsidRDefault="007A3E2F" w:rsidP="004C27FB">
            <w:pPr>
              <w:rPr>
                <w:sz w:val="22"/>
                <w:szCs w:val="22"/>
                <w:lang w:val="it-IT"/>
              </w:rPr>
            </w:pPr>
          </w:p>
          <w:p w14:paraId="417DC609" w14:textId="77777777" w:rsidR="007A3E2F" w:rsidRPr="00702181" w:rsidRDefault="007A3E2F" w:rsidP="00445131">
            <w:pPr>
              <w:rPr>
                <w:rFonts w:eastAsia="Calibri"/>
                <w:sz w:val="22"/>
                <w:szCs w:val="22"/>
                <w:lang w:val="it-IT"/>
              </w:rPr>
            </w:pPr>
            <w:r w:rsidRPr="00702181">
              <w:rPr>
                <w:rFonts w:eastAsia="Calibri"/>
                <w:sz w:val="22"/>
                <w:szCs w:val="22"/>
                <w:lang w:val="it-IT"/>
              </w:rPr>
              <w:t xml:space="preserve">Prin forma si imaginile atractive, usor de recunoscut, trezeste interesul copilului mic, fiind astfel simplu de aplicat in evaluarea logopedica a 25 de sunete si 8 grupuri de sunete (pozitie initiala, mediana si finala). </w:t>
            </w:r>
          </w:p>
          <w:p w14:paraId="11231C3E" w14:textId="77777777" w:rsidR="007A3E2F" w:rsidRDefault="007A3E2F" w:rsidP="00445131">
            <w:pPr>
              <w:rPr>
                <w:rFonts w:eastAsia="Calibri"/>
                <w:sz w:val="22"/>
                <w:szCs w:val="22"/>
              </w:rPr>
            </w:pPr>
          </w:p>
          <w:p w14:paraId="0AFF2941" w14:textId="77777777" w:rsidR="007A3E2F" w:rsidRPr="00672123" w:rsidRDefault="007A3E2F" w:rsidP="00445131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Producator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eastAsia="Calibri"/>
                <w:sz w:val="22"/>
                <w:szCs w:val="22"/>
              </w:rPr>
              <w:t>Omfal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02181">
              <w:rPr>
                <w:rFonts w:eastAsia="Calibri"/>
                <w:bCs/>
                <w:sz w:val="22"/>
                <w:szCs w:val="22"/>
                <w:lang w:val="it-IT"/>
              </w:rPr>
              <w:t>sau echivalent</w:t>
            </w:r>
          </w:p>
        </w:tc>
        <w:tc>
          <w:tcPr>
            <w:tcW w:w="3600" w:type="dxa"/>
          </w:tcPr>
          <w:p w14:paraId="79DE54F6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16E63F7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70249A13" w14:textId="77777777" w:rsidTr="00356E55">
        <w:tc>
          <w:tcPr>
            <w:tcW w:w="558" w:type="dxa"/>
          </w:tcPr>
          <w:p w14:paraId="42460EE1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14B5A3D5" w14:textId="77777777" w:rsidR="007A3E2F" w:rsidRPr="00702181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702181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175AF0E8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16D8B58C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2B9775B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669ACFC4" w14:textId="77777777" w:rsidTr="00356E55">
        <w:tc>
          <w:tcPr>
            <w:tcW w:w="558" w:type="dxa"/>
          </w:tcPr>
          <w:p w14:paraId="4737B7B3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3F8F1DFA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707DD263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25FD269D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7BBF183E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D12001A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07836B44" w14:textId="77777777" w:rsidTr="00356E55">
        <w:tc>
          <w:tcPr>
            <w:tcW w:w="558" w:type="dxa"/>
          </w:tcPr>
          <w:p w14:paraId="5C2188D0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0D8A8203" w14:textId="77777777" w:rsidR="007A3E2F" w:rsidRPr="00702181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702181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702181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15AA5687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42C63DAD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A38FE5F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57B6C0A1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1908D1C8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5D0DF949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24FB21E7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1423A49A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464826C8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20910531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4B19043D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1EACCED0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5DF51797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1CD2D0DB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312B8ECA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11A7C851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1A230A24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799431FB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69E185E7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66B5C538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6EEB046B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586EF372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0B44D52D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6C6AF680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44758BE8" w14:textId="6AB2E794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lastRenderedPageBreak/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6C852F07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5AD1759F" w14:textId="77777777" w:rsidTr="00356E55">
        <w:tc>
          <w:tcPr>
            <w:tcW w:w="558" w:type="dxa"/>
          </w:tcPr>
          <w:p w14:paraId="4C6A0106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19B62929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7C55C589" w14:textId="77777777" w:rsidR="007A3E2F" w:rsidRPr="00964C33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964C33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01880917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1F97D9C0" w14:textId="77777777" w:rsidTr="00356E55">
        <w:tc>
          <w:tcPr>
            <w:tcW w:w="558" w:type="dxa"/>
          </w:tcPr>
          <w:p w14:paraId="309A2C6E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25A74AD5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1DEEA32D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66F6A7FF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1F8954BF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09B65461" w14:textId="77777777" w:rsidTr="00356E55">
        <w:tc>
          <w:tcPr>
            <w:tcW w:w="10458" w:type="dxa"/>
            <w:gridSpan w:val="4"/>
            <w:shd w:val="clear" w:color="auto" w:fill="BFBFBF"/>
          </w:tcPr>
          <w:p w14:paraId="7284ED7D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635</w:t>
            </w:r>
          </w:p>
          <w:p w14:paraId="7097C6E6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29414D">
              <w:rPr>
                <w:b/>
                <w:bCs/>
              </w:rPr>
              <w:t>Plansa</w:t>
            </w:r>
            <w:proofErr w:type="spellEnd"/>
            <w:r w:rsidRPr="0029414D">
              <w:rPr>
                <w:b/>
                <w:bCs/>
              </w:rPr>
              <w:t xml:space="preserve"> </w:t>
            </w:r>
            <w:proofErr w:type="spellStart"/>
            <w:r w:rsidRPr="0029414D">
              <w:rPr>
                <w:b/>
                <w:bCs/>
              </w:rPr>
              <w:t>corelarea</w:t>
            </w:r>
            <w:proofErr w:type="spellEnd"/>
            <w:r w:rsidRPr="0029414D">
              <w:rPr>
                <w:b/>
                <w:bCs/>
              </w:rPr>
              <w:t xml:space="preserve"> </w:t>
            </w:r>
            <w:proofErr w:type="spellStart"/>
            <w:r w:rsidRPr="0029414D">
              <w:rPr>
                <w:b/>
                <w:bCs/>
              </w:rPr>
              <w:t>marimilor</w:t>
            </w:r>
            <w:proofErr w:type="spellEnd"/>
            <w:r w:rsidRPr="0029414D">
              <w:rPr>
                <w:b/>
                <w:bCs/>
              </w:rPr>
              <w:t xml:space="preserve"> </w:t>
            </w:r>
            <w:proofErr w:type="spellStart"/>
            <w:r w:rsidRPr="0029414D">
              <w:rPr>
                <w:b/>
                <w:bCs/>
              </w:rPr>
              <w:t>fizico</w:t>
            </w:r>
            <w:proofErr w:type="spellEnd"/>
            <w:r w:rsidRPr="0029414D">
              <w:rPr>
                <w:b/>
                <w:bCs/>
              </w:rPr>
              <w:t xml:space="preserve"> </w:t>
            </w:r>
            <w:proofErr w:type="spellStart"/>
            <w:r w:rsidRPr="0029414D">
              <w:rPr>
                <w:b/>
                <w:bCs/>
              </w:rPr>
              <w:t>chimice</w:t>
            </w:r>
            <w:proofErr w:type="spellEnd"/>
          </w:p>
        </w:tc>
      </w:tr>
      <w:tr w:rsidR="007A3E2F" w:rsidRPr="00C67F71" w14:paraId="6437A5B1" w14:textId="77777777" w:rsidTr="00356E55">
        <w:tc>
          <w:tcPr>
            <w:tcW w:w="558" w:type="dxa"/>
          </w:tcPr>
          <w:p w14:paraId="32CFB33A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651B956E" w14:textId="77777777" w:rsidR="007A3E2F" w:rsidRPr="00964C33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964C33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6E40833C" w14:textId="77777777" w:rsidR="007A3E2F" w:rsidRPr="00964C33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3BF792AD" w14:textId="77777777" w:rsidR="007A3E2F" w:rsidRPr="00964C33" w:rsidRDefault="007A3E2F" w:rsidP="00AE7E5F">
            <w:pPr>
              <w:rPr>
                <w:rFonts w:eastAsia="Calibri"/>
                <w:b/>
                <w:bCs/>
                <w:sz w:val="22"/>
                <w:szCs w:val="22"/>
                <w:lang w:val="it-IT"/>
              </w:rPr>
            </w:pPr>
            <w:r w:rsidRPr="00964C33">
              <w:rPr>
                <w:b/>
                <w:bCs/>
                <w:lang w:val="it-IT"/>
              </w:rPr>
              <w:t>Plansa corelarea marimilor fizico chimice</w:t>
            </w:r>
            <w:r w:rsidRPr="00964C33">
              <w:rPr>
                <w:rFonts w:eastAsia="Calibri"/>
                <w:b/>
                <w:bCs/>
                <w:sz w:val="22"/>
                <w:szCs w:val="22"/>
                <w:lang w:val="it-IT"/>
              </w:rPr>
              <w:t>:</w:t>
            </w:r>
          </w:p>
          <w:p w14:paraId="23C2D6AF" w14:textId="77777777" w:rsidR="007A3E2F" w:rsidRPr="00964C33" w:rsidRDefault="007A3E2F" w:rsidP="00AE7E5F">
            <w:pPr>
              <w:rPr>
                <w:rFonts w:eastAsia="Calibri"/>
                <w:bCs/>
                <w:sz w:val="22"/>
                <w:szCs w:val="22"/>
                <w:lang w:val="it-IT"/>
              </w:rPr>
            </w:pPr>
          </w:p>
          <w:p w14:paraId="04B2B744" w14:textId="77777777" w:rsidR="007A3E2F" w:rsidRPr="00964C33" w:rsidRDefault="007A3E2F" w:rsidP="00284960">
            <w:pPr>
              <w:rPr>
                <w:rFonts w:ascii="Arial" w:hAnsi="Arial" w:cs="Arial"/>
                <w:color w:val="444444"/>
                <w:shd w:val="clear" w:color="auto" w:fill="FFFFFF"/>
                <w:lang w:val="it-IT"/>
              </w:rPr>
            </w:pPr>
            <w:r w:rsidRPr="00964C33">
              <w:rPr>
                <w:rFonts w:ascii="Arial" w:hAnsi="Arial" w:cs="Arial"/>
                <w:color w:val="444444"/>
                <w:shd w:val="clear" w:color="auto" w:fill="FFFFFF"/>
                <w:lang w:val="it-IT"/>
              </w:rPr>
              <w:t>Plansă reprezintă raportul dintre mărimile fizice şi cele chimice ale substanţelor, sintetizate sub forma formulelor fundamentale privind determinarea masei, a volumului, densităţii, concentraţiei, numărului de particule etc.</w:t>
            </w:r>
          </w:p>
          <w:p w14:paraId="572D6E50" w14:textId="77777777" w:rsidR="007A3E2F" w:rsidRPr="00964C33" w:rsidRDefault="007A3E2F" w:rsidP="00284960">
            <w:pPr>
              <w:rPr>
                <w:rFonts w:ascii="Arial" w:hAnsi="Arial" w:cs="Arial"/>
                <w:color w:val="444444"/>
                <w:shd w:val="clear" w:color="auto" w:fill="FFFFFF"/>
                <w:lang w:val="it-IT"/>
              </w:rPr>
            </w:pPr>
            <w:r w:rsidRPr="00964C33">
              <w:rPr>
                <w:rFonts w:ascii="Arial" w:hAnsi="Arial" w:cs="Arial"/>
                <w:color w:val="444444"/>
                <w:shd w:val="clear" w:color="auto" w:fill="FFFFFF"/>
                <w:lang w:val="it-IT"/>
              </w:rPr>
              <w:br/>
              <w:t>Caracteristici tehnice:</w:t>
            </w:r>
          </w:p>
          <w:p w14:paraId="04EDDF43" w14:textId="77777777" w:rsidR="007A3E2F" w:rsidRPr="00964C33" w:rsidRDefault="007A3E2F" w:rsidP="00284960">
            <w:pPr>
              <w:rPr>
                <w:rFonts w:ascii="Arial" w:hAnsi="Arial" w:cs="Arial"/>
                <w:color w:val="444444"/>
                <w:shd w:val="clear" w:color="auto" w:fill="FFFFFF"/>
                <w:lang w:val="it-IT"/>
              </w:rPr>
            </w:pPr>
            <w:r w:rsidRPr="00964C33">
              <w:rPr>
                <w:rFonts w:ascii="Arial" w:hAnsi="Arial" w:cs="Arial"/>
                <w:color w:val="444444"/>
                <w:shd w:val="clear" w:color="auto" w:fill="FFFFFF"/>
                <w:lang w:val="it-IT"/>
              </w:rPr>
              <w:br/>
              <w:t>Silk dublu laminat, folie 25 microni, şipci MDF imitatie lemn/plastic.</w:t>
            </w:r>
          </w:p>
          <w:p w14:paraId="349ACBE8" w14:textId="77777777" w:rsidR="007A3E2F" w:rsidRPr="00A548C1" w:rsidRDefault="007A3E2F" w:rsidP="00284960">
            <w:pPr>
              <w:rPr>
                <w:rFonts w:eastAsia="Calibri"/>
                <w:bCs/>
                <w:sz w:val="22"/>
                <w:szCs w:val="22"/>
              </w:rPr>
            </w:pPr>
            <w:r w:rsidRPr="00964C33">
              <w:rPr>
                <w:rFonts w:ascii="Arial" w:hAnsi="Arial" w:cs="Arial"/>
                <w:color w:val="444444"/>
                <w:shd w:val="clear" w:color="auto" w:fill="FFFFFF"/>
                <w:lang w:val="it-IT"/>
              </w:rPr>
              <w:br/>
            </w:r>
            <w:proofErr w:type="spellStart"/>
            <w:r w:rsidRPr="0029414D">
              <w:rPr>
                <w:rFonts w:ascii="Arial" w:hAnsi="Arial" w:cs="Arial"/>
                <w:color w:val="444444"/>
                <w:shd w:val="clear" w:color="auto" w:fill="FFFFFF"/>
              </w:rPr>
              <w:t>Dimensiuni</w:t>
            </w:r>
            <w:proofErr w:type="spellEnd"/>
            <w:r w:rsidRPr="0029414D">
              <w:rPr>
                <w:rFonts w:ascii="Arial" w:hAnsi="Arial" w:cs="Arial"/>
                <w:color w:val="444444"/>
                <w:shd w:val="clear" w:color="auto" w:fill="FFFFFF"/>
              </w:rPr>
              <w:t>: 700x1000 mm</w:t>
            </w:r>
          </w:p>
        </w:tc>
        <w:tc>
          <w:tcPr>
            <w:tcW w:w="3600" w:type="dxa"/>
          </w:tcPr>
          <w:p w14:paraId="318D5075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55475CB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69F7C916" w14:textId="77777777" w:rsidTr="00356E55">
        <w:tc>
          <w:tcPr>
            <w:tcW w:w="558" w:type="dxa"/>
          </w:tcPr>
          <w:p w14:paraId="45DC52F0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3066A0A6" w14:textId="77777777" w:rsidR="007A3E2F" w:rsidRPr="00964C33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964C33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6C2DC383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32B2762C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36C39F3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7F34335B" w14:textId="77777777" w:rsidTr="00356E55">
        <w:tc>
          <w:tcPr>
            <w:tcW w:w="558" w:type="dxa"/>
          </w:tcPr>
          <w:p w14:paraId="61EA3877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71852783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1C49B737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53067EBD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3B38F69F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35A0310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4A8D7D2C" w14:textId="77777777" w:rsidTr="00356E55">
        <w:tc>
          <w:tcPr>
            <w:tcW w:w="558" w:type="dxa"/>
          </w:tcPr>
          <w:p w14:paraId="10A33341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5FF20E91" w14:textId="77777777" w:rsidR="007A3E2F" w:rsidRPr="00964C33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r w:rsidRPr="00964C33">
              <w:rPr>
                <w:rFonts w:eastAsia="Calibri"/>
                <w:color w:val="FF0000"/>
                <w:sz w:val="22"/>
                <w:szCs w:val="22"/>
                <w:lang w:val="fr-FR"/>
              </w:rPr>
              <w:t>Conditii de garantie si post garantie</w:t>
            </w:r>
          </w:p>
          <w:p w14:paraId="6425B53A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15A66922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C1C08E1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3107EE3B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184B20D5" w14:textId="77777777" w:rsidR="007A3E2F" w:rsidRPr="00C67F71" w:rsidRDefault="007A3E2F" w:rsidP="0047516E">
      <w:pPr>
        <w:jc w:val="center"/>
        <w:rPr>
          <w:b/>
          <w:sz w:val="22"/>
          <w:szCs w:val="22"/>
        </w:rPr>
      </w:pPr>
      <w:r w:rsidRPr="00C67F71">
        <w:rPr>
          <w:b/>
          <w:sz w:val="22"/>
          <w:szCs w:val="22"/>
        </w:rPr>
        <w:br/>
      </w:r>
    </w:p>
    <w:p w14:paraId="1537453A" w14:textId="77777777" w:rsidR="007A3E2F" w:rsidRDefault="007A3E2F" w:rsidP="0047516E"/>
    <w:p w14:paraId="04677E3E" w14:textId="77777777" w:rsidR="007A3E2F" w:rsidRDefault="007A3E2F"/>
    <w:p w14:paraId="59DBFA09" w14:textId="77777777" w:rsidR="00310A38" w:rsidRDefault="00310A38"/>
    <w:p w14:paraId="09594F37" w14:textId="77777777" w:rsidR="00310A38" w:rsidRDefault="00310A38"/>
    <w:p w14:paraId="43626027" w14:textId="77777777" w:rsidR="00310A38" w:rsidRDefault="00310A38"/>
    <w:p w14:paraId="5FEB4DB3" w14:textId="77777777" w:rsidR="00310A38" w:rsidRDefault="00310A38"/>
    <w:p w14:paraId="58F9CD53" w14:textId="77777777" w:rsidR="00310A38" w:rsidRDefault="00310A38"/>
    <w:p w14:paraId="71FAE1B0" w14:textId="77777777" w:rsidR="00310A38" w:rsidRDefault="00310A38"/>
    <w:p w14:paraId="0BDBCB49" w14:textId="77777777" w:rsidR="00310A38" w:rsidRDefault="00310A38"/>
    <w:p w14:paraId="34D60059" w14:textId="77777777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10D836FE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5F22A63A" w14:textId="77777777" w:rsidTr="00356E55">
        <w:tc>
          <w:tcPr>
            <w:tcW w:w="558" w:type="dxa"/>
          </w:tcPr>
          <w:p w14:paraId="51C26DE3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2AFE7F79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006D0EEA" w14:textId="77777777" w:rsidR="007A3E2F" w:rsidRPr="0038179A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38179A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72E1E532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7BCBDAA2" w14:textId="77777777" w:rsidTr="00356E55">
        <w:tc>
          <w:tcPr>
            <w:tcW w:w="558" w:type="dxa"/>
          </w:tcPr>
          <w:p w14:paraId="4F4FD636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44D9B8F9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6F99FCC0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018238DB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568F7814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37932967" w14:textId="77777777" w:rsidTr="00356E55">
        <w:tc>
          <w:tcPr>
            <w:tcW w:w="10458" w:type="dxa"/>
            <w:gridSpan w:val="4"/>
            <w:shd w:val="clear" w:color="auto" w:fill="BFBFBF"/>
          </w:tcPr>
          <w:p w14:paraId="58FE8CFA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638</w:t>
            </w:r>
          </w:p>
          <w:p w14:paraId="38733A5F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976C84">
              <w:rPr>
                <w:b/>
                <w:sz w:val="22"/>
                <w:szCs w:val="22"/>
              </w:rPr>
              <w:t>Plansa</w:t>
            </w:r>
            <w:proofErr w:type="spellEnd"/>
            <w:r w:rsidRPr="00976C8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76C84">
              <w:rPr>
                <w:b/>
                <w:sz w:val="22"/>
                <w:szCs w:val="22"/>
              </w:rPr>
              <w:t>didactica</w:t>
            </w:r>
            <w:proofErr w:type="spellEnd"/>
            <w:r w:rsidRPr="00976C84">
              <w:rPr>
                <w:b/>
                <w:sz w:val="22"/>
                <w:szCs w:val="22"/>
              </w:rPr>
              <w:t xml:space="preserve"> Australia </w:t>
            </w:r>
            <w:proofErr w:type="spellStart"/>
            <w:r w:rsidRPr="00976C84">
              <w:rPr>
                <w:b/>
                <w:sz w:val="22"/>
                <w:szCs w:val="22"/>
              </w:rPr>
              <w:t>si</w:t>
            </w:r>
            <w:proofErr w:type="spellEnd"/>
            <w:r w:rsidRPr="00976C8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76C84">
              <w:rPr>
                <w:b/>
                <w:sz w:val="22"/>
                <w:szCs w:val="22"/>
              </w:rPr>
              <w:t>Noua</w:t>
            </w:r>
            <w:proofErr w:type="spellEnd"/>
            <w:r w:rsidRPr="00976C8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76C84">
              <w:rPr>
                <w:b/>
                <w:sz w:val="22"/>
                <w:szCs w:val="22"/>
              </w:rPr>
              <w:t>Zeelanda</w:t>
            </w:r>
            <w:proofErr w:type="spellEnd"/>
          </w:p>
        </w:tc>
      </w:tr>
      <w:tr w:rsidR="007A3E2F" w:rsidRPr="00C67F71" w14:paraId="7BCDE709" w14:textId="77777777" w:rsidTr="00356E55">
        <w:tc>
          <w:tcPr>
            <w:tcW w:w="558" w:type="dxa"/>
          </w:tcPr>
          <w:p w14:paraId="23A8148F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02297803" w14:textId="77777777" w:rsidR="007A3E2F" w:rsidRPr="0038179A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38179A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0BEDB833" w14:textId="77777777" w:rsidR="007A3E2F" w:rsidRPr="0038179A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39C03D58" w14:textId="77777777" w:rsidR="007A3E2F" w:rsidRPr="0038179A" w:rsidRDefault="007A3E2F" w:rsidP="004B3C17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38179A">
              <w:rPr>
                <w:b/>
                <w:sz w:val="22"/>
                <w:szCs w:val="22"/>
                <w:lang w:val="it-IT"/>
              </w:rPr>
              <w:t>Plansa didactica Australia si Noua Zeelanda:</w:t>
            </w:r>
          </w:p>
          <w:p w14:paraId="1EFE2803" w14:textId="77777777" w:rsidR="007A3E2F" w:rsidRPr="0038179A" w:rsidRDefault="007A3E2F" w:rsidP="004B3C17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1751B77C" w14:textId="77777777" w:rsidR="007A3E2F" w:rsidRPr="0038179A" w:rsidRDefault="007A3E2F" w:rsidP="00976C84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38179A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 Dimensiuni: 100 x 70cm</w:t>
            </w:r>
          </w:p>
          <w:p w14:paraId="34F8D2F5" w14:textId="77777777" w:rsidR="007A3E2F" w:rsidRPr="0038179A" w:rsidRDefault="007A3E2F" w:rsidP="00976C84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48C1E2B6" w14:textId="77777777" w:rsidR="007A3E2F" w:rsidRPr="0038179A" w:rsidRDefault="007A3E2F" w:rsidP="00976C84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38179A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– foliata</w:t>
            </w:r>
          </w:p>
          <w:p w14:paraId="51233490" w14:textId="77777777" w:rsidR="007A3E2F" w:rsidRPr="0038179A" w:rsidRDefault="007A3E2F" w:rsidP="00976C84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38179A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– sipci plastic</w:t>
            </w:r>
          </w:p>
          <w:p w14:paraId="4EA446FD" w14:textId="77777777" w:rsidR="007A3E2F" w:rsidRPr="0038179A" w:rsidRDefault="007A3E2F" w:rsidP="00976C84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0F44271D" w14:textId="77777777" w:rsidR="007A3E2F" w:rsidRDefault="007A3E2F" w:rsidP="009733CB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Helvetica Neue" w:hAnsi="Helvetica Neue"/>
                <w:color w:val="333333"/>
                <w:sz w:val="21"/>
                <w:szCs w:val="21"/>
              </w:rPr>
              <w:t>Categorie</w:t>
            </w:r>
            <w:proofErr w:type="spellEnd"/>
            <w:r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:</w:t>
            </w:r>
            <w:proofErr w:type="gramEnd"/>
            <w:r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Harti </w:t>
            </w:r>
            <w:proofErr w:type="spellStart"/>
            <w:r>
              <w:rPr>
                <w:rFonts w:ascii="Helvetica Neue" w:hAnsi="Helvetica Neue"/>
                <w:color w:val="333333"/>
                <w:sz w:val="21"/>
                <w:szCs w:val="21"/>
              </w:rPr>
              <w:t>Geografice</w:t>
            </w:r>
            <w:proofErr w:type="spellEnd"/>
          </w:p>
          <w:p w14:paraId="449D36C9" w14:textId="77777777" w:rsidR="007A3E2F" w:rsidRDefault="007A3E2F" w:rsidP="009733CB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</w:rPr>
            </w:pPr>
          </w:p>
          <w:p w14:paraId="5E4BA026" w14:textId="77777777" w:rsidR="007A3E2F" w:rsidRPr="009C1C34" w:rsidRDefault="007A3E2F" w:rsidP="009733CB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</w:rPr>
            </w:pPr>
          </w:p>
        </w:tc>
        <w:tc>
          <w:tcPr>
            <w:tcW w:w="3600" w:type="dxa"/>
          </w:tcPr>
          <w:p w14:paraId="164BB78F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1CDB60C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1C25806C" w14:textId="77777777" w:rsidTr="00356E55">
        <w:tc>
          <w:tcPr>
            <w:tcW w:w="558" w:type="dxa"/>
          </w:tcPr>
          <w:p w14:paraId="25254E11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23309727" w14:textId="77777777" w:rsidR="007A3E2F" w:rsidRPr="0038179A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38179A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1A2376C2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5D8F9DCF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9A5E3EA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00AEC3D6" w14:textId="77777777" w:rsidTr="00356E55">
        <w:tc>
          <w:tcPr>
            <w:tcW w:w="558" w:type="dxa"/>
          </w:tcPr>
          <w:p w14:paraId="65BC5EBD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068B58A6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2AD47F92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352EBE69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5D4B88BA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5C92575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2829BAE5" w14:textId="77777777" w:rsidTr="00356E55">
        <w:tc>
          <w:tcPr>
            <w:tcW w:w="558" w:type="dxa"/>
          </w:tcPr>
          <w:p w14:paraId="4B9BA369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2CD8D59A" w14:textId="77777777" w:rsidR="007A3E2F" w:rsidRPr="0038179A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38179A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38179A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15874DD0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02C0E860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D9F6D1D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63F3A700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155A939A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001EAEC9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6410B133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6FE03D1E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6FFD0396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2FFF971B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7C13A19F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7719A640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185D511A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5CF5939A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45C5BD49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3FE7A03A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32955D27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17526BFB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70E5A4DE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614B2DFA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6C082481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37FA2E3F" w14:textId="1C2FACE2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lastRenderedPageBreak/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13CCFEA1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0BEAE7D3" w14:textId="77777777" w:rsidTr="00356E55">
        <w:tc>
          <w:tcPr>
            <w:tcW w:w="558" w:type="dxa"/>
          </w:tcPr>
          <w:p w14:paraId="3A5134DD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5865DBF9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56B4C98E" w14:textId="77777777" w:rsidR="007A3E2F" w:rsidRPr="00924A13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924A13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70A52E37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3B7D17B1" w14:textId="77777777" w:rsidTr="00356E55">
        <w:tc>
          <w:tcPr>
            <w:tcW w:w="558" w:type="dxa"/>
          </w:tcPr>
          <w:p w14:paraId="4DCC363C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2E49788F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53A2DAD8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29B26298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4902BD2A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2D2778C8" w14:textId="77777777" w:rsidTr="00356E55">
        <w:tc>
          <w:tcPr>
            <w:tcW w:w="10458" w:type="dxa"/>
            <w:gridSpan w:val="4"/>
            <w:shd w:val="clear" w:color="auto" w:fill="BFBFBF"/>
          </w:tcPr>
          <w:p w14:paraId="091FC243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640</w:t>
            </w:r>
          </w:p>
          <w:p w14:paraId="226C3B31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827CD6">
              <w:rPr>
                <w:b/>
                <w:bCs/>
              </w:rPr>
              <w:t>Planșă</w:t>
            </w:r>
            <w:proofErr w:type="spellEnd"/>
            <w:r w:rsidRPr="00827CD6">
              <w:rPr>
                <w:b/>
                <w:bCs/>
              </w:rPr>
              <w:t xml:space="preserve"> </w:t>
            </w:r>
            <w:proofErr w:type="spellStart"/>
            <w:r w:rsidRPr="00827CD6">
              <w:rPr>
                <w:b/>
                <w:bCs/>
              </w:rPr>
              <w:t>didactică</w:t>
            </w:r>
            <w:proofErr w:type="spellEnd"/>
            <w:r w:rsidRPr="00827CD6">
              <w:rPr>
                <w:b/>
                <w:bCs/>
              </w:rPr>
              <w:t xml:space="preserve">. </w:t>
            </w:r>
            <w:proofErr w:type="spellStart"/>
            <w:r w:rsidRPr="00827CD6">
              <w:rPr>
                <w:b/>
                <w:bCs/>
              </w:rPr>
              <w:t>Aspecte</w:t>
            </w:r>
            <w:proofErr w:type="spellEnd"/>
            <w:r w:rsidRPr="00827CD6">
              <w:rPr>
                <w:b/>
                <w:bCs/>
              </w:rPr>
              <w:t xml:space="preserve"> din </w:t>
            </w:r>
            <w:proofErr w:type="spellStart"/>
            <w:r w:rsidRPr="00827CD6">
              <w:rPr>
                <w:b/>
                <w:bCs/>
              </w:rPr>
              <w:t>Univers</w:t>
            </w:r>
            <w:proofErr w:type="spellEnd"/>
            <w:r w:rsidRPr="00827CD6">
              <w:rPr>
                <w:b/>
                <w:bCs/>
              </w:rPr>
              <w:t xml:space="preserve"> </w:t>
            </w:r>
            <w:proofErr w:type="spellStart"/>
            <w:r w:rsidRPr="00827CD6">
              <w:rPr>
                <w:b/>
                <w:bCs/>
              </w:rPr>
              <w:t>privind</w:t>
            </w:r>
            <w:proofErr w:type="spellEnd"/>
            <w:r w:rsidRPr="00827CD6">
              <w:rPr>
                <w:b/>
                <w:bCs/>
              </w:rPr>
              <w:t xml:space="preserve"> Galaxia </w:t>
            </w:r>
            <w:proofErr w:type="spellStart"/>
            <w:r w:rsidRPr="00827CD6">
              <w:rPr>
                <w:b/>
                <w:bCs/>
              </w:rPr>
              <w:t>Caleea</w:t>
            </w:r>
            <w:proofErr w:type="spellEnd"/>
            <w:r w:rsidRPr="00827CD6">
              <w:rPr>
                <w:b/>
                <w:bCs/>
              </w:rPr>
              <w:t xml:space="preserve"> </w:t>
            </w:r>
            <w:proofErr w:type="spellStart"/>
            <w:r w:rsidRPr="00827CD6">
              <w:rPr>
                <w:b/>
                <w:bCs/>
              </w:rPr>
              <w:t>Lactee</w:t>
            </w:r>
            <w:proofErr w:type="spellEnd"/>
          </w:p>
        </w:tc>
      </w:tr>
      <w:tr w:rsidR="007A3E2F" w:rsidRPr="00924A13" w14:paraId="0E286F1C" w14:textId="77777777" w:rsidTr="00356E55">
        <w:tc>
          <w:tcPr>
            <w:tcW w:w="558" w:type="dxa"/>
          </w:tcPr>
          <w:p w14:paraId="5E514A0D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6F92B3CE" w14:textId="77777777" w:rsidR="007A3E2F" w:rsidRPr="00924A13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924A13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6A08D2EE" w14:textId="77777777" w:rsidR="007A3E2F" w:rsidRPr="00924A13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6F90E048" w14:textId="77777777" w:rsidR="007A3E2F" w:rsidRPr="00924A13" w:rsidRDefault="007A3E2F" w:rsidP="00705E55">
            <w:pPr>
              <w:jc w:val="both"/>
              <w:rPr>
                <w:rFonts w:eastAsia="Calibri"/>
                <w:b/>
                <w:bCs/>
                <w:color w:val="000000"/>
                <w:lang w:val="it-IT"/>
              </w:rPr>
            </w:pPr>
            <w:r w:rsidRPr="00924A13">
              <w:rPr>
                <w:b/>
                <w:bCs/>
                <w:color w:val="000000"/>
                <w:lang w:val="it-IT"/>
              </w:rPr>
              <w:t>Planșă didactică. Aspecte din Univers privind Galaxia Caleea Lactee</w:t>
            </w:r>
            <w:r w:rsidRPr="00924A13">
              <w:rPr>
                <w:rFonts w:eastAsia="Calibri"/>
                <w:b/>
                <w:bCs/>
                <w:color w:val="000000"/>
                <w:lang w:val="it-IT"/>
              </w:rPr>
              <w:t xml:space="preserve"> </w:t>
            </w:r>
          </w:p>
          <w:p w14:paraId="23F9129C" w14:textId="77777777" w:rsidR="007A3E2F" w:rsidRPr="00924A13" w:rsidRDefault="007A3E2F" w:rsidP="00705E55">
            <w:pPr>
              <w:jc w:val="both"/>
              <w:rPr>
                <w:rFonts w:eastAsia="Calibri"/>
                <w:b/>
                <w:bCs/>
                <w:color w:val="000000"/>
                <w:lang w:val="it-IT"/>
              </w:rPr>
            </w:pPr>
          </w:p>
          <w:p w14:paraId="254BA63E" w14:textId="77777777" w:rsidR="007A3E2F" w:rsidRPr="00924A13" w:rsidRDefault="007A3E2F" w:rsidP="00827CD6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  <w:r w:rsidRPr="00924A13">
              <w:rPr>
                <w:rFonts w:eastAsia="Calibri"/>
                <w:sz w:val="22"/>
                <w:szCs w:val="22"/>
                <w:lang w:val="it-IT"/>
              </w:rPr>
              <w:t xml:space="preserve">Planșa prezintă toate informațiile necesare pentru a da o oră captivantă de astronomie: structura Universului, Galaxia Calea Lactee, Pământul privit de pe Lună. De asemenea, sunt ilustrate fazele Lunii și tipurile de eclipse. </w:t>
            </w:r>
          </w:p>
          <w:p w14:paraId="62355B82" w14:textId="77777777" w:rsidR="007A3E2F" w:rsidRPr="00924A13" w:rsidRDefault="007A3E2F" w:rsidP="00827CD6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</w:p>
          <w:p w14:paraId="340472E7" w14:textId="77777777" w:rsidR="007A3E2F" w:rsidRPr="00924A13" w:rsidRDefault="007A3E2F" w:rsidP="00827CD6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  <w:r w:rsidRPr="00924A13">
              <w:rPr>
                <w:rFonts w:eastAsia="Calibri"/>
                <w:sz w:val="22"/>
                <w:szCs w:val="22"/>
                <w:lang w:val="it-IT"/>
              </w:rPr>
              <w:t>Un mijloc didactic vizual, planșa va fi deosebit de utilă pentru orele de astronomie în gimnaziu și liceu. </w:t>
            </w:r>
          </w:p>
          <w:p w14:paraId="29B8D83E" w14:textId="77777777" w:rsidR="007A3E2F" w:rsidRPr="00924A13" w:rsidRDefault="007A3E2F" w:rsidP="00827CD6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  <w:r w:rsidRPr="00924A13">
              <w:rPr>
                <w:rFonts w:eastAsia="Calibri"/>
                <w:sz w:val="22"/>
                <w:szCs w:val="22"/>
                <w:lang w:val="it-IT"/>
              </w:rPr>
              <w:t>Producator:Cartographia Studium</w:t>
            </w:r>
          </w:p>
          <w:p w14:paraId="334C9193" w14:textId="77777777" w:rsidR="007A3E2F" w:rsidRPr="00924A13" w:rsidRDefault="007A3E2F" w:rsidP="00827CD6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  <w:r w:rsidRPr="00924A13">
              <w:rPr>
                <w:rFonts w:eastAsia="Calibri"/>
                <w:sz w:val="22"/>
                <w:szCs w:val="22"/>
                <w:lang w:val="it-IT"/>
              </w:rPr>
              <w:t>Tip:material didactic</w:t>
            </w:r>
          </w:p>
          <w:p w14:paraId="1B798015" w14:textId="77777777" w:rsidR="007A3E2F" w:rsidRPr="00924A13" w:rsidRDefault="007A3E2F" w:rsidP="00827CD6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  <w:r w:rsidRPr="00924A13">
              <w:rPr>
                <w:rFonts w:eastAsia="Calibri"/>
                <w:sz w:val="22"/>
                <w:szCs w:val="22"/>
                <w:lang w:val="it-IT"/>
              </w:rPr>
              <w:t>Dimensiune:</w:t>
            </w:r>
            <w:r>
              <w:rPr>
                <w:rFonts w:eastAsia="Calibri"/>
                <w:sz w:val="22"/>
                <w:szCs w:val="22"/>
                <w:lang w:val="it-IT"/>
              </w:rPr>
              <w:t>min 100 X 70 cm</w:t>
            </w:r>
          </w:p>
          <w:p w14:paraId="1F336AA4" w14:textId="77777777" w:rsidR="007A3E2F" w:rsidRPr="00924A13" w:rsidRDefault="007A3E2F" w:rsidP="00827CD6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  <w:r w:rsidRPr="00924A13">
              <w:rPr>
                <w:rFonts w:eastAsia="Calibri"/>
                <w:sz w:val="22"/>
                <w:szCs w:val="22"/>
                <w:lang w:val="it-IT"/>
              </w:rPr>
              <w:t>Finisare:folie protectoare și întăritură de lemn</w:t>
            </w:r>
          </w:p>
          <w:p w14:paraId="128ED439" w14:textId="77777777" w:rsidR="007A3E2F" w:rsidRPr="00924A13" w:rsidRDefault="007A3E2F" w:rsidP="00827CD6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  <w:r w:rsidRPr="00924A13">
              <w:rPr>
                <w:rFonts w:eastAsia="Calibri"/>
                <w:sz w:val="22"/>
                <w:szCs w:val="22"/>
                <w:lang w:val="it-IT"/>
              </w:rPr>
              <w:t>Limba</w:t>
            </w:r>
            <w:r>
              <w:rPr>
                <w:rFonts w:eastAsia="Calibri"/>
                <w:sz w:val="22"/>
                <w:szCs w:val="22"/>
                <w:lang w:val="it-IT"/>
              </w:rPr>
              <w:t>: romana</w:t>
            </w:r>
          </w:p>
          <w:p w14:paraId="0C703C7E" w14:textId="77777777" w:rsidR="007A3E2F" w:rsidRPr="00924A13" w:rsidRDefault="007A3E2F" w:rsidP="0040513A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3600" w:type="dxa"/>
          </w:tcPr>
          <w:p w14:paraId="48CD6093" w14:textId="77777777" w:rsidR="007A3E2F" w:rsidRPr="00924A13" w:rsidRDefault="007A3E2F" w:rsidP="00356E55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</w:p>
        </w:tc>
        <w:tc>
          <w:tcPr>
            <w:tcW w:w="1890" w:type="dxa"/>
          </w:tcPr>
          <w:p w14:paraId="09FEC717" w14:textId="77777777" w:rsidR="007A3E2F" w:rsidRPr="00924A13" w:rsidRDefault="007A3E2F" w:rsidP="00356E55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</w:p>
        </w:tc>
      </w:tr>
      <w:tr w:rsidR="007A3E2F" w:rsidRPr="00C67F71" w14:paraId="353ED97F" w14:textId="77777777" w:rsidTr="00356E55">
        <w:tc>
          <w:tcPr>
            <w:tcW w:w="558" w:type="dxa"/>
          </w:tcPr>
          <w:p w14:paraId="403B5007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3E79E1A1" w14:textId="77777777" w:rsidR="007A3E2F" w:rsidRPr="00924A13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924A13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64D1A318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596AC61B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03ED358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4B8DD8F1" w14:textId="77777777" w:rsidTr="00356E55">
        <w:tc>
          <w:tcPr>
            <w:tcW w:w="558" w:type="dxa"/>
          </w:tcPr>
          <w:p w14:paraId="472AA0CC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49678CC6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24905987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50C76277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0C194195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FF59625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4D1DF8BE" w14:textId="77777777" w:rsidTr="00356E55">
        <w:tc>
          <w:tcPr>
            <w:tcW w:w="558" w:type="dxa"/>
          </w:tcPr>
          <w:p w14:paraId="1BC864AD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71CB137E" w14:textId="77777777" w:rsidR="007A3E2F" w:rsidRPr="00924A13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924A13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924A13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16B7B007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1FE8BBB6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E75ED50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11DC7355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51414358" w14:textId="77777777" w:rsidR="007A3E2F" w:rsidRPr="00C67F71" w:rsidRDefault="007A3E2F" w:rsidP="0047516E">
      <w:pPr>
        <w:jc w:val="center"/>
        <w:rPr>
          <w:b/>
          <w:sz w:val="22"/>
          <w:szCs w:val="22"/>
        </w:rPr>
      </w:pPr>
      <w:r w:rsidRPr="00C67F71">
        <w:rPr>
          <w:b/>
          <w:sz w:val="22"/>
          <w:szCs w:val="22"/>
        </w:rPr>
        <w:br/>
      </w:r>
    </w:p>
    <w:p w14:paraId="4FC15B0A" w14:textId="77777777" w:rsidR="007A3E2F" w:rsidRDefault="007A3E2F" w:rsidP="0047516E"/>
    <w:p w14:paraId="6FC40C9E" w14:textId="77777777" w:rsidR="00310A38" w:rsidRDefault="00310A38" w:rsidP="0047516E"/>
    <w:p w14:paraId="591F5F96" w14:textId="77777777" w:rsidR="00310A38" w:rsidRDefault="00310A38" w:rsidP="0047516E"/>
    <w:p w14:paraId="3CE31EBF" w14:textId="77777777" w:rsidR="00310A38" w:rsidRDefault="00310A38" w:rsidP="0047516E"/>
    <w:p w14:paraId="7B508B5F" w14:textId="77777777" w:rsidR="00310A38" w:rsidRDefault="00310A38" w:rsidP="0047516E"/>
    <w:p w14:paraId="7E411CAC" w14:textId="77777777" w:rsidR="00310A38" w:rsidRDefault="00310A38" w:rsidP="0047516E"/>
    <w:p w14:paraId="4D16622B" w14:textId="77777777" w:rsidR="00310A38" w:rsidRDefault="00310A38" w:rsidP="0047516E"/>
    <w:p w14:paraId="7AA84098" w14:textId="77777777" w:rsidR="00310A38" w:rsidRDefault="00310A38" w:rsidP="0047516E"/>
    <w:p w14:paraId="0B87D16B" w14:textId="77777777" w:rsidR="00310A38" w:rsidRDefault="00310A38" w:rsidP="0047516E"/>
    <w:p w14:paraId="47CE60D4" w14:textId="77777777" w:rsidR="007A3E2F" w:rsidRDefault="007A3E2F"/>
    <w:p w14:paraId="16860BC0" w14:textId="77777777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2F7D7860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6950AA46" w14:textId="77777777" w:rsidTr="00356E55">
        <w:tc>
          <w:tcPr>
            <w:tcW w:w="558" w:type="dxa"/>
          </w:tcPr>
          <w:p w14:paraId="7B7FDA7B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72ED9831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1FF48537" w14:textId="77777777" w:rsidR="007A3E2F" w:rsidRPr="005E14E8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5E14E8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02A75ABD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51BDB5C8" w14:textId="77777777" w:rsidTr="00356E55">
        <w:tc>
          <w:tcPr>
            <w:tcW w:w="558" w:type="dxa"/>
          </w:tcPr>
          <w:p w14:paraId="56A12050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7E618895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7EC1AF11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67661197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75F39105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0803DE44" w14:textId="77777777" w:rsidTr="00356E55">
        <w:tc>
          <w:tcPr>
            <w:tcW w:w="10458" w:type="dxa"/>
            <w:gridSpan w:val="4"/>
            <w:shd w:val="clear" w:color="auto" w:fill="BFBFBF"/>
          </w:tcPr>
          <w:p w14:paraId="1C0F6514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641</w:t>
            </w:r>
          </w:p>
          <w:p w14:paraId="15A57846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215AE1">
              <w:rPr>
                <w:b/>
                <w:sz w:val="22"/>
                <w:szCs w:val="22"/>
              </w:rPr>
              <w:t>Plansa</w:t>
            </w:r>
            <w:proofErr w:type="spellEnd"/>
            <w:r w:rsidRPr="00215A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15AE1">
              <w:rPr>
                <w:b/>
                <w:sz w:val="22"/>
                <w:szCs w:val="22"/>
              </w:rPr>
              <w:t>didactica</w:t>
            </w:r>
            <w:proofErr w:type="spellEnd"/>
            <w:r w:rsidRPr="00215A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15AE1">
              <w:rPr>
                <w:b/>
                <w:sz w:val="22"/>
                <w:szCs w:val="22"/>
              </w:rPr>
              <w:t>Pamantul</w:t>
            </w:r>
            <w:proofErr w:type="spellEnd"/>
            <w:r w:rsidRPr="00215A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15AE1">
              <w:rPr>
                <w:b/>
                <w:sz w:val="22"/>
                <w:szCs w:val="22"/>
              </w:rPr>
              <w:t>Distributia</w:t>
            </w:r>
            <w:proofErr w:type="spellEnd"/>
            <w:r w:rsidRPr="00215A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15AE1">
              <w:rPr>
                <w:b/>
                <w:sz w:val="22"/>
                <w:szCs w:val="22"/>
              </w:rPr>
              <w:t>spatiala</w:t>
            </w:r>
            <w:proofErr w:type="spellEnd"/>
            <w:r w:rsidRPr="00215AE1">
              <w:rPr>
                <w:b/>
                <w:sz w:val="22"/>
                <w:szCs w:val="22"/>
              </w:rPr>
              <w:t xml:space="preserve"> a </w:t>
            </w:r>
            <w:proofErr w:type="spellStart"/>
            <w:r w:rsidRPr="00215AE1">
              <w:rPr>
                <w:b/>
                <w:sz w:val="22"/>
                <w:szCs w:val="22"/>
              </w:rPr>
              <w:t>solurilor</w:t>
            </w:r>
            <w:proofErr w:type="spellEnd"/>
          </w:p>
        </w:tc>
      </w:tr>
      <w:tr w:rsidR="007A3E2F" w:rsidRPr="00C67F71" w14:paraId="6A804FB4" w14:textId="77777777" w:rsidTr="00356E55">
        <w:tc>
          <w:tcPr>
            <w:tcW w:w="558" w:type="dxa"/>
          </w:tcPr>
          <w:p w14:paraId="17727919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1D9C75DF" w14:textId="77777777" w:rsidR="007A3E2F" w:rsidRPr="005E14E8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5E14E8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1662B1EC" w14:textId="77777777" w:rsidR="007A3E2F" w:rsidRPr="005E14E8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63507044" w14:textId="77777777" w:rsidR="007A3E2F" w:rsidRPr="005E14E8" w:rsidRDefault="007A3E2F" w:rsidP="004B3C17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5E14E8">
              <w:rPr>
                <w:b/>
                <w:sz w:val="22"/>
                <w:szCs w:val="22"/>
                <w:lang w:val="it-IT"/>
              </w:rPr>
              <w:t>Plansa didactica Pamantul Distributia spatiala a solurilor:</w:t>
            </w:r>
          </w:p>
          <w:p w14:paraId="1FEFD020" w14:textId="77777777" w:rsidR="007A3E2F" w:rsidRPr="005E14E8" w:rsidRDefault="007A3E2F" w:rsidP="004B3C17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4E1012EC" w14:textId="77777777" w:rsidR="007A3E2F" w:rsidRPr="005E14E8" w:rsidRDefault="007A3E2F" w:rsidP="00215AE1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5E14E8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 xml:space="preserve"> Hartile sunt invelite in folie mata UV, pentru protejarea calitatii culorii. </w:t>
            </w:r>
          </w:p>
          <w:p w14:paraId="59B2C385" w14:textId="77777777" w:rsidR="007A3E2F" w:rsidRPr="005E14E8" w:rsidRDefault="007A3E2F" w:rsidP="00215AE1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3A03B2B6" w14:textId="77777777" w:rsidR="007A3E2F" w:rsidRPr="005E14E8" w:rsidRDefault="007A3E2F" w:rsidP="00215AE1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5E14E8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Pe folia de protectie se poate scrie, respectiv se poate sterge scrisul cu usurinta.</w:t>
            </w:r>
          </w:p>
          <w:p w14:paraId="3AEBD173" w14:textId="77777777" w:rsidR="007A3E2F" w:rsidRPr="005E14E8" w:rsidRDefault="007A3E2F" w:rsidP="00215AE1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03CF00BF" w14:textId="77777777" w:rsidR="007A3E2F" w:rsidRDefault="007A3E2F" w:rsidP="00215AE1">
            <w:pPr>
              <w:tabs>
                <w:tab w:val="left" w:pos="1057"/>
              </w:tabs>
              <w:rPr>
                <w:rFonts w:ascii="Helvetica Neue" w:hAnsi="Helvetica Neue"/>
                <w:b/>
                <w:bCs/>
                <w:color w:val="333333"/>
                <w:sz w:val="21"/>
                <w:szCs w:val="21"/>
              </w:rPr>
            </w:pPr>
            <w:r w:rsidRPr="005E14E8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215AE1">
              <w:rPr>
                <w:rFonts w:ascii="Helvetica Neue" w:hAnsi="Helvetica Neue"/>
                <w:color w:val="333333"/>
                <w:sz w:val="21"/>
                <w:szCs w:val="21"/>
              </w:rPr>
              <w:t>Hartile</w:t>
            </w:r>
            <w:proofErr w:type="spellEnd"/>
            <w:r w:rsidRPr="00215AE1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sunt </w:t>
            </w:r>
            <w:proofErr w:type="spellStart"/>
            <w:r w:rsidRPr="00215AE1">
              <w:rPr>
                <w:rFonts w:ascii="Helvetica Neue" w:hAnsi="Helvetica Neue"/>
                <w:color w:val="333333"/>
                <w:sz w:val="21"/>
                <w:szCs w:val="21"/>
              </w:rPr>
              <w:t>dotate</w:t>
            </w:r>
            <w:proofErr w:type="spellEnd"/>
            <w:r w:rsidRPr="00215AE1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cu </w:t>
            </w:r>
            <w:proofErr w:type="spellStart"/>
            <w:r w:rsidRPr="00215AE1">
              <w:rPr>
                <w:rFonts w:ascii="Helvetica Neue" w:hAnsi="Helvetica Neue"/>
                <w:color w:val="333333"/>
                <w:sz w:val="21"/>
                <w:szCs w:val="21"/>
              </w:rPr>
              <w:t>intaritura</w:t>
            </w:r>
            <w:proofErr w:type="spellEnd"/>
            <w:r w:rsidRPr="00215AE1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215AE1">
              <w:rPr>
                <w:rFonts w:ascii="Helvetica Neue" w:hAnsi="Helvetica Neue"/>
                <w:color w:val="333333"/>
                <w:sz w:val="21"/>
                <w:szCs w:val="21"/>
              </w:rPr>
              <w:t>lemn</w:t>
            </w:r>
            <w:proofErr w:type="spellEnd"/>
            <w:r w:rsidRPr="00215AE1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215AE1">
              <w:rPr>
                <w:rFonts w:ascii="Helvetica Neue" w:hAnsi="Helvetica Neue"/>
                <w:color w:val="333333"/>
                <w:sz w:val="21"/>
                <w:szCs w:val="21"/>
              </w:rPr>
              <w:t>respectiv</w:t>
            </w:r>
            <w:proofErr w:type="spellEnd"/>
            <w:r w:rsidRPr="00215AE1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215AE1">
              <w:rPr>
                <w:rFonts w:ascii="Helvetica Neue" w:hAnsi="Helvetica Neue"/>
                <w:color w:val="333333"/>
                <w:sz w:val="21"/>
                <w:szCs w:val="21"/>
              </w:rPr>
              <w:t>sfoara</w:t>
            </w:r>
            <w:proofErr w:type="spellEnd"/>
            <w:r w:rsidRPr="00215AE1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215AE1">
              <w:rPr>
                <w:rFonts w:ascii="Helvetica Neue" w:hAnsi="Helvetica Neue"/>
                <w:color w:val="333333"/>
                <w:sz w:val="21"/>
                <w:szCs w:val="21"/>
              </w:rPr>
              <w:t>agatare</w:t>
            </w:r>
            <w:proofErr w:type="spellEnd"/>
            <w:r w:rsidRPr="00215AE1">
              <w:rPr>
                <w:rFonts w:ascii="Helvetica Neue" w:hAnsi="Helvetica Neue"/>
                <w:b/>
                <w:bCs/>
                <w:color w:val="333333"/>
                <w:sz w:val="21"/>
                <w:szCs w:val="21"/>
              </w:rPr>
              <w:t>.</w:t>
            </w:r>
          </w:p>
          <w:p w14:paraId="375C5C4E" w14:textId="77777777" w:rsidR="007A3E2F" w:rsidRDefault="007A3E2F" w:rsidP="00215AE1">
            <w:pPr>
              <w:tabs>
                <w:tab w:val="left" w:pos="1057"/>
              </w:tabs>
              <w:rPr>
                <w:rFonts w:ascii="Helvetica Neue" w:hAnsi="Helvetica Neue"/>
                <w:b/>
                <w:bCs/>
                <w:color w:val="333333"/>
                <w:sz w:val="21"/>
                <w:szCs w:val="21"/>
              </w:rPr>
            </w:pPr>
          </w:p>
          <w:p w14:paraId="6D4DE9A9" w14:textId="77777777" w:rsidR="007A3E2F" w:rsidRDefault="007A3E2F" w:rsidP="00215AE1">
            <w:pPr>
              <w:tabs>
                <w:tab w:val="left" w:pos="1057"/>
              </w:tabs>
              <w:rPr>
                <w:rFonts w:ascii="Helvetica Neue" w:hAnsi="Helvetica Neue"/>
                <w:b/>
                <w:bCs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 Neue" w:hAnsi="Helvetica Neue"/>
                <w:b/>
                <w:bCs/>
                <w:color w:val="333333"/>
                <w:sz w:val="21"/>
                <w:szCs w:val="21"/>
              </w:rPr>
              <w:t>Dimensiune</w:t>
            </w:r>
            <w:proofErr w:type="spellEnd"/>
            <w:r>
              <w:rPr>
                <w:rFonts w:ascii="Helvetica Neue" w:hAnsi="Helvetica Neue"/>
                <w:b/>
                <w:bCs/>
                <w:color w:val="333333"/>
                <w:sz w:val="21"/>
                <w:szCs w:val="21"/>
              </w:rPr>
              <w:t>: 1400x1000 mm</w:t>
            </w:r>
          </w:p>
          <w:p w14:paraId="6109E39D" w14:textId="77777777" w:rsidR="007A3E2F" w:rsidRPr="009C1C34" w:rsidRDefault="007A3E2F" w:rsidP="005E14E8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</w:rPr>
            </w:pPr>
          </w:p>
        </w:tc>
        <w:tc>
          <w:tcPr>
            <w:tcW w:w="3600" w:type="dxa"/>
          </w:tcPr>
          <w:p w14:paraId="536DFB8A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D57C07D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0DE2AFF1" w14:textId="77777777" w:rsidTr="00356E55">
        <w:tc>
          <w:tcPr>
            <w:tcW w:w="558" w:type="dxa"/>
          </w:tcPr>
          <w:p w14:paraId="577E937E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2DED2037" w14:textId="77777777" w:rsidR="007A3E2F" w:rsidRPr="005E14E8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5E14E8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7CF9B6D8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12E866A5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8B68A40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05FD66B1" w14:textId="77777777" w:rsidTr="00356E55">
        <w:tc>
          <w:tcPr>
            <w:tcW w:w="558" w:type="dxa"/>
          </w:tcPr>
          <w:p w14:paraId="4C84593D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0C6044D7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643DB11D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2DC08A8A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4E8FA447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79E10F4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5931CC4B" w14:textId="77777777" w:rsidTr="00356E55">
        <w:tc>
          <w:tcPr>
            <w:tcW w:w="558" w:type="dxa"/>
          </w:tcPr>
          <w:p w14:paraId="65594620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2CE431D0" w14:textId="77777777" w:rsidR="007A3E2F" w:rsidRPr="005E14E8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5E14E8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5E14E8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4957B986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45753607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CA6770C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66773747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06909D6D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788E0215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4FA1E13C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1652189E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6805D8B8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1E3D5BA1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5E2330B2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0ACC8066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13EEDA9C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79A0436F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26C6D29B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365142C5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22B1F885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51F63F8C" w14:textId="667B4925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6EF0C94E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20F334F0" w14:textId="77777777" w:rsidTr="00356E55">
        <w:tc>
          <w:tcPr>
            <w:tcW w:w="558" w:type="dxa"/>
          </w:tcPr>
          <w:p w14:paraId="2667A14F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70A423CB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63FE299D" w14:textId="77777777" w:rsidR="007A3E2F" w:rsidRPr="00AC7F3F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AC7F3F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288F6A71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7788065D" w14:textId="77777777" w:rsidTr="00356E55">
        <w:tc>
          <w:tcPr>
            <w:tcW w:w="558" w:type="dxa"/>
          </w:tcPr>
          <w:p w14:paraId="2D42A465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70A97BEC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310406A5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027FAFCD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38691526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5C737E0C" w14:textId="77777777" w:rsidTr="00356E55">
        <w:tc>
          <w:tcPr>
            <w:tcW w:w="10458" w:type="dxa"/>
            <w:gridSpan w:val="4"/>
            <w:shd w:val="clear" w:color="auto" w:fill="BFBFBF"/>
          </w:tcPr>
          <w:p w14:paraId="325D2AD9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642</w:t>
            </w:r>
          </w:p>
          <w:p w14:paraId="3B418AB8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773EEF">
              <w:rPr>
                <w:b/>
                <w:bCs/>
              </w:rPr>
              <w:t>Planșă</w:t>
            </w:r>
            <w:proofErr w:type="spellEnd"/>
            <w:r w:rsidRPr="00773EEF">
              <w:rPr>
                <w:b/>
                <w:bCs/>
              </w:rPr>
              <w:t xml:space="preserve"> </w:t>
            </w:r>
            <w:proofErr w:type="spellStart"/>
            <w:r w:rsidRPr="00773EEF">
              <w:rPr>
                <w:b/>
                <w:bCs/>
              </w:rPr>
              <w:t>didactică</w:t>
            </w:r>
            <w:proofErr w:type="spellEnd"/>
            <w:r w:rsidRPr="00773EEF">
              <w:rPr>
                <w:b/>
                <w:bCs/>
              </w:rPr>
              <w:t xml:space="preserve">. </w:t>
            </w:r>
            <w:proofErr w:type="spellStart"/>
            <w:r w:rsidRPr="00773EEF">
              <w:rPr>
                <w:b/>
                <w:bCs/>
              </w:rPr>
              <w:t>Pământul</w:t>
            </w:r>
            <w:proofErr w:type="spellEnd"/>
            <w:r w:rsidRPr="00773EEF">
              <w:rPr>
                <w:b/>
                <w:bCs/>
              </w:rPr>
              <w:t xml:space="preserve"> </w:t>
            </w:r>
            <w:proofErr w:type="spellStart"/>
            <w:r w:rsidRPr="00773EEF">
              <w:rPr>
                <w:b/>
                <w:bCs/>
              </w:rPr>
              <w:t>și</w:t>
            </w:r>
            <w:proofErr w:type="spellEnd"/>
            <w:r w:rsidRPr="00773EEF">
              <w:rPr>
                <w:b/>
                <w:bCs/>
              </w:rPr>
              <w:t xml:space="preserve"> </w:t>
            </w:r>
            <w:proofErr w:type="spellStart"/>
            <w:r w:rsidRPr="00773EEF">
              <w:rPr>
                <w:b/>
                <w:bCs/>
              </w:rPr>
              <w:t>evoluția</w:t>
            </w:r>
            <w:proofErr w:type="spellEnd"/>
            <w:r w:rsidRPr="00773EEF">
              <w:rPr>
                <w:b/>
                <w:bCs/>
              </w:rPr>
              <w:t xml:space="preserve"> </w:t>
            </w:r>
            <w:proofErr w:type="spellStart"/>
            <w:r w:rsidRPr="00773EEF">
              <w:rPr>
                <w:b/>
                <w:bCs/>
              </w:rPr>
              <w:t>vieții</w:t>
            </w:r>
            <w:proofErr w:type="spellEnd"/>
          </w:p>
        </w:tc>
      </w:tr>
      <w:tr w:rsidR="007A3E2F" w:rsidRPr="00AC7F3F" w14:paraId="60333B99" w14:textId="77777777" w:rsidTr="00356E55">
        <w:tc>
          <w:tcPr>
            <w:tcW w:w="558" w:type="dxa"/>
          </w:tcPr>
          <w:p w14:paraId="55B77DF5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7B67F38C" w14:textId="77777777" w:rsidR="007A3E2F" w:rsidRPr="00AC7F3F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AC7F3F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5DF73001" w14:textId="77777777" w:rsidR="007A3E2F" w:rsidRPr="00AC7F3F" w:rsidRDefault="007A3E2F" w:rsidP="00F034BE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</w:p>
          <w:p w14:paraId="6EF970CD" w14:textId="77777777" w:rsidR="007A3E2F" w:rsidRPr="00AC7F3F" w:rsidRDefault="007A3E2F" w:rsidP="00563BDA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AC7F3F">
              <w:rPr>
                <w:rFonts w:eastAsia="Calibri"/>
                <w:b/>
                <w:sz w:val="22"/>
                <w:szCs w:val="22"/>
                <w:lang w:val="it-IT"/>
              </w:rPr>
              <w:t>Planșă didactică. Pământul și evoluția vieții:</w:t>
            </w:r>
          </w:p>
          <w:p w14:paraId="72694B86" w14:textId="77777777" w:rsidR="007A3E2F" w:rsidRPr="00AC7F3F" w:rsidRDefault="007A3E2F" w:rsidP="00563BDA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</w:p>
          <w:p w14:paraId="4C8358FA" w14:textId="77777777" w:rsidR="007A3E2F" w:rsidRPr="00AC7F3F" w:rsidRDefault="007A3E2F" w:rsidP="00563BDA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</w:p>
          <w:p w14:paraId="65F94E0D" w14:textId="77777777" w:rsidR="007A3E2F" w:rsidRPr="00AC7F3F" w:rsidRDefault="007A3E2F" w:rsidP="00563BDA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  <w:r w:rsidRPr="00AC7F3F">
              <w:rPr>
                <w:rFonts w:eastAsia="Calibri"/>
                <w:bCs/>
                <w:sz w:val="22"/>
                <w:szCs w:val="22"/>
                <w:lang w:val="it-IT"/>
              </w:rPr>
              <w:t>Planșa prezintă evoluția organismelor vii, a continentelor și bazinelor acvatice. De asemenea, este ilustrată structura atmosferei și structura internă a Pământului.</w:t>
            </w:r>
          </w:p>
          <w:p w14:paraId="283443C2" w14:textId="77777777" w:rsidR="007A3E2F" w:rsidRPr="00AC7F3F" w:rsidRDefault="007A3E2F" w:rsidP="00563BDA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</w:p>
          <w:p w14:paraId="781826B1" w14:textId="77777777" w:rsidR="007A3E2F" w:rsidRPr="00AC7F3F" w:rsidRDefault="007A3E2F" w:rsidP="00563BDA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  <w:r w:rsidRPr="00AC7F3F">
              <w:rPr>
                <w:rFonts w:eastAsia="Calibri"/>
                <w:bCs/>
                <w:sz w:val="22"/>
                <w:szCs w:val="22"/>
                <w:lang w:val="it-IT"/>
              </w:rPr>
              <w:t xml:space="preserve"> Un mijloc didactic vizual, planșa va fi deosebit de utilă pentru orele de geografie, biologie în gimnaziu și liceu.</w:t>
            </w:r>
          </w:p>
          <w:p w14:paraId="51913D80" w14:textId="77777777" w:rsidR="007A3E2F" w:rsidRPr="00AC7F3F" w:rsidRDefault="007A3E2F" w:rsidP="00563BDA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</w:p>
          <w:p w14:paraId="4BF1323D" w14:textId="77777777" w:rsidR="007A3E2F" w:rsidRPr="00AC7F3F" w:rsidRDefault="007A3E2F" w:rsidP="00773EEF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  <w:r w:rsidRPr="00AC7F3F">
              <w:rPr>
                <w:rFonts w:eastAsia="Calibri"/>
                <w:bCs/>
                <w:sz w:val="22"/>
                <w:szCs w:val="22"/>
                <w:lang w:val="it-IT"/>
              </w:rPr>
              <w:t>Producator:Cartographia Studium</w:t>
            </w:r>
          </w:p>
          <w:p w14:paraId="7F2126B9" w14:textId="77777777" w:rsidR="007A3E2F" w:rsidRPr="00AC7F3F" w:rsidRDefault="007A3E2F" w:rsidP="00773EEF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</w:p>
          <w:p w14:paraId="35D77BDF" w14:textId="77777777" w:rsidR="007A3E2F" w:rsidRPr="00AC7F3F" w:rsidRDefault="007A3E2F" w:rsidP="00773EEF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  <w:r w:rsidRPr="00AC7F3F">
              <w:rPr>
                <w:rFonts w:eastAsia="Calibri"/>
                <w:bCs/>
                <w:sz w:val="22"/>
                <w:szCs w:val="22"/>
                <w:lang w:val="it-IT"/>
              </w:rPr>
              <w:t>Tip:material didactic</w:t>
            </w:r>
          </w:p>
          <w:p w14:paraId="26B7ECCF" w14:textId="77777777" w:rsidR="007A3E2F" w:rsidRPr="00AC7F3F" w:rsidRDefault="007A3E2F" w:rsidP="00773EEF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</w:p>
          <w:p w14:paraId="79049005" w14:textId="77777777" w:rsidR="007A3E2F" w:rsidRPr="00AC7F3F" w:rsidRDefault="007A3E2F" w:rsidP="00773EEF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  <w:r w:rsidRPr="00AC7F3F">
              <w:rPr>
                <w:rFonts w:eastAsia="Calibri"/>
                <w:bCs/>
                <w:sz w:val="22"/>
                <w:szCs w:val="22"/>
                <w:lang w:val="it-IT"/>
              </w:rPr>
              <w:t>Dimensiune:</w:t>
            </w:r>
            <w:r>
              <w:rPr>
                <w:rFonts w:eastAsia="Calibri"/>
                <w:bCs/>
                <w:sz w:val="22"/>
                <w:szCs w:val="22"/>
                <w:lang w:val="it-IT"/>
              </w:rPr>
              <w:t xml:space="preserve"> min 100 x 70 cm</w:t>
            </w:r>
          </w:p>
          <w:p w14:paraId="3F161351" w14:textId="77777777" w:rsidR="007A3E2F" w:rsidRPr="00AC7F3F" w:rsidRDefault="007A3E2F" w:rsidP="00773EEF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</w:p>
          <w:p w14:paraId="4CEFDBDF" w14:textId="77777777" w:rsidR="007A3E2F" w:rsidRPr="00AC7F3F" w:rsidRDefault="007A3E2F" w:rsidP="00773EEF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  <w:r w:rsidRPr="00AC7F3F">
              <w:rPr>
                <w:rFonts w:eastAsia="Calibri"/>
                <w:bCs/>
                <w:sz w:val="22"/>
                <w:szCs w:val="22"/>
                <w:lang w:val="it-IT"/>
              </w:rPr>
              <w:t>Finisare:folie protectoare și întăritură de lemn</w:t>
            </w:r>
          </w:p>
          <w:p w14:paraId="28D2E4DC" w14:textId="77777777" w:rsidR="007A3E2F" w:rsidRPr="00AC7F3F" w:rsidRDefault="007A3E2F" w:rsidP="00773EEF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</w:p>
          <w:p w14:paraId="3DA2A683" w14:textId="77777777" w:rsidR="007A3E2F" w:rsidRPr="00AC7F3F" w:rsidRDefault="007A3E2F" w:rsidP="00773EEF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  <w:r w:rsidRPr="00AC7F3F">
              <w:rPr>
                <w:rFonts w:eastAsia="Calibri"/>
                <w:bCs/>
                <w:sz w:val="22"/>
                <w:szCs w:val="22"/>
                <w:lang w:val="it-IT"/>
              </w:rPr>
              <w:t>Limba:</w:t>
            </w:r>
            <w:r>
              <w:rPr>
                <w:rFonts w:eastAsia="Calibri"/>
                <w:bCs/>
                <w:sz w:val="22"/>
                <w:szCs w:val="22"/>
                <w:lang w:val="it-IT"/>
              </w:rPr>
              <w:t>romana</w:t>
            </w:r>
          </w:p>
          <w:p w14:paraId="23DABA38" w14:textId="77777777" w:rsidR="007A3E2F" w:rsidRPr="00AC7F3F" w:rsidRDefault="007A3E2F" w:rsidP="00773EEF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</w:p>
          <w:p w14:paraId="1926CCE3" w14:textId="77777777" w:rsidR="007A3E2F" w:rsidRPr="00AC7F3F" w:rsidRDefault="007A3E2F" w:rsidP="00773EEF">
            <w:pPr>
              <w:jc w:val="both"/>
              <w:rPr>
                <w:rFonts w:eastAsia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3600" w:type="dxa"/>
          </w:tcPr>
          <w:p w14:paraId="008EF271" w14:textId="77777777" w:rsidR="007A3E2F" w:rsidRPr="00AC7F3F" w:rsidRDefault="007A3E2F" w:rsidP="00356E55">
            <w:pPr>
              <w:jc w:val="both"/>
              <w:rPr>
                <w:rFonts w:eastAsia="Calibri"/>
                <w:sz w:val="22"/>
                <w:szCs w:val="22"/>
                <w:lang w:val="fr-FR"/>
              </w:rPr>
            </w:pPr>
          </w:p>
        </w:tc>
        <w:tc>
          <w:tcPr>
            <w:tcW w:w="1890" w:type="dxa"/>
          </w:tcPr>
          <w:p w14:paraId="06F78197" w14:textId="77777777" w:rsidR="007A3E2F" w:rsidRPr="00AC7F3F" w:rsidRDefault="007A3E2F" w:rsidP="00356E55">
            <w:pPr>
              <w:jc w:val="both"/>
              <w:rPr>
                <w:rFonts w:eastAsia="Calibri"/>
                <w:sz w:val="22"/>
                <w:szCs w:val="22"/>
                <w:lang w:val="fr-FR"/>
              </w:rPr>
            </w:pPr>
          </w:p>
        </w:tc>
      </w:tr>
      <w:tr w:rsidR="007A3E2F" w:rsidRPr="00C67F71" w14:paraId="50CD4888" w14:textId="77777777" w:rsidTr="00356E55">
        <w:tc>
          <w:tcPr>
            <w:tcW w:w="558" w:type="dxa"/>
          </w:tcPr>
          <w:p w14:paraId="28823556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2644F0D2" w14:textId="77777777" w:rsidR="007A3E2F" w:rsidRPr="00AC7F3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AC7F3F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3DD77431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0D9155B8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B922620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29D6523B" w14:textId="77777777" w:rsidTr="00356E55">
        <w:tc>
          <w:tcPr>
            <w:tcW w:w="558" w:type="dxa"/>
          </w:tcPr>
          <w:p w14:paraId="6E645801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1A910CF6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49AAF0BD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3DE2656B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31597CC9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114E65D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513D8BE6" w14:textId="77777777" w:rsidTr="00356E55">
        <w:tc>
          <w:tcPr>
            <w:tcW w:w="558" w:type="dxa"/>
          </w:tcPr>
          <w:p w14:paraId="1E1D701C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6A62B15E" w14:textId="77777777" w:rsidR="007A3E2F" w:rsidRPr="00AC7F3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AC7F3F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AC7F3F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673B6320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6C56A5C1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321C2DD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412CDACF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70D31262" w14:textId="77777777" w:rsidR="007A3E2F" w:rsidRDefault="007A3E2F"/>
    <w:p w14:paraId="79773EA1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213763BE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6AEBBA46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2E24684F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50B3D683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1A663AD7" w14:textId="45C2794A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5EEC0A78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610A17DA" w14:textId="77777777" w:rsidTr="00356E55">
        <w:tc>
          <w:tcPr>
            <w:tcW w:w="558" w:type="dxa"/>
          </w:tcPr>
          <w:p w14:paraId="205A788F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49CFCD0E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43FA7A63" w14:textId="77777777" w:rsidR="007A3E2F" w:rsidRPr="00195824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195824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7B35FBCE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445C37BF" w14:textId="77777777" w:rsidTr="00356E55">
        <w:tc>
          <w:tcPr>
            <w:tcW w:w="558" w:type="dxa"/>
          </w:tcPr>
          <w:p w14:paraId="5B41F683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0C9AE426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2D2F3024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0656A09C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20D36145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6E7E8D6E" w14:textId="77777777" w:rsidTr="00356E55">
        <w:tc>
          <w:tcPr>
            <w:tcW w:w="10458" w:type="dxa"/>
            <w:gridSpan w:val="4"/>
            <w:shd w:val="clear" w:color="auto" w:fill="BFBFBF"/>
          </w:tcPr>
          <w:p w14:paraId="68476776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643</w:t>
            </w:r>
          </w:p>
          <w:p w14:paraId="1658FA14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41252">
              <w:rPr>
                <w:b/>
                <w:sz w:val="22"/>
                <w:szCs w:val="22"/>
              </w:rPr>
              <w:t>Plansa</w:t>
            </w:r>
            <w:proofErr w:type="spellEnd"/>
            <w:r w:rsidRPr="0054125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41252">
              <w:rPr>
                <w:b/>
                <w:sz w:val="22"/>
                <w:szCs w:val="22"/>
              </w:rPr>
              <w:t>didactica</w:t>
            </w:r>
            <w:proofErr w:type="spellEnd"/>
            <w:r w:rsidRPr="0054125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41252">
              <w:rPr>
                <w:b/>
                <w:sz w:val="22"/>
                <w:szCs w:val="22"/>
              </w:rPr>
              <w:t>Pamantul</w:t>
            </w:r>
            <w:proofErr w:type="spellEnd"/>
            <w:r w:rsidRPr="0054125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41252">
              <w:rPr>
                <w:b/>
                <w:sz w:val="22"/>
                <w:szCs w:val="22"/>
              </w:rPr>
              <w:t>Aspecte</w:t>
            </w:r>
            <w:proofErr w:type="spellEnd"/>
            <w:r w:rsidRPr="00541252">
              <w:rPr>
                <w:b/>
                <w:sz w:val="22"/>
                <w:szCs w:val="22"/>
              </w:rPr>
              <w:t xml:space="preserve"> ale </w:t>
            </w:r>
            <w:proofErr w:type="spellStart"/>
            <w:r w:rsidRPr="00541252">
              <w:rPr>
                <w:b/>
                <w:sz w:val="22"/>
                <w:szCs w:val="22"/>
              </w:rPr>
              <w:t>dinamicii</w:t>
            </w:r>
            <w:proofErr w:type="spellEnd"/>
            <w:r w:rsidRPr="0054125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41252">
              <w:rPr>
                <w:b/>
                <w:sz w:val="22"/>
                <w:szCs w:val="22"/>
              </w:rPr>
              <w:t>scoartei</w:t>
            </w:r>
            <w:proofErr w:type="spellEnd"/>
            <w:r w:rsidRPr="0054125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41252">
              <w:rPr>
                <w:b/>
                <w:sz w:val="22"/>
                <w:szCs w:val="22"/>
              </w:rPr>
              <w:t>terestre</w:t>
            </w:r>
            <w:proofErr w:type="spellEnd"/>
          </w:p>
        </w:tc>
      </w:tr>
      <w:tr w:rsidR="007A3E2F" w:rsidRPr="00C67F71" w14:paraId="37860178" w14:textId="77777777" w:rsidTr="00356E55">
        <w:tc>
          <w:tcPr>
            <w:tcW w:w="558" w:type="dxa"/>
          </w:tcPr>
          <w:p w14:paraId="0804AFB2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36D50785" w14:textId="77777777" w:rsidR="007A3E2F" w:rsidRPr="00195824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195824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258E5A93" w14:textId="77777777" w:rsidR="007A3E2F" w:rsidRPr="00195824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61358A66" w14:textId="77777777" w:rsidR="007A3E2F" w:rsidRPr="00195824" w:rsidRDefault="007A3E2F" w:rsidP="004B3C17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195824">
              <w:rPr>
                <w:b/>
                <w:sz w:val="22"/>
                <w:szCs w:val="22"/>
                <w:lang w:val="it-IT"/>
              </w:rPr>
              <w:t>Plansa didactica Pamantul Aspecte ale dinamicii scoartei terestre:</w:t>
            </w:r>
          </w:p>
          <w:p w14:paraId="5E0B5274" w14:textId="77777777" w:rsidR="007A3E2F" w:rsidRPr="00195824" w:rsidRDefault="007A3E2F" w:rsidP="004B3C17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73671F74" w14:textId="77777777" w:rsidR="007A3E2F" w:rsidRPr="00195824" w:rsidRDefault="007A3E2F" w:rsidP="00215AE1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195824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 xml:space="preserve"> Hartile sunt invelite in folie mata UV, pentru protejarea calitatii culorii. </w:t>
            </w:r>
          </w:p>
          <w:p w14:paraId="562E93E2" w14:textId="77777777" w:rsidR="007A3E2F" w:rsidRPr="00195824" w:rsidRDefault="007A3E2F" w:rsidP="00215AE1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53EC30EC" w14:textId="77777777" w:rsidR="007A3E2F" w:rsidRPr="00195824" w:rsidRDefault="007A3E2F" w:rsidP="00215AE1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195824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Pe folia de protectie se poate scrie, respectiv se poate sterge scrisul cu usurinta.</w:t>
            </w:r>
          </w:p>
          <w:p w14:paraId="271DB630" w14:textId="77777777" w:rsidR="007A3E2F" w:rsidRPr="00195824" w:rsidRDefault="007A3E2F" w:rsidP="00215AE1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39E30ADB" w14:textId="77777777" w:rsidR="007A3E2F" w:rsidRDefault="007A3E2F" w:rsidP="00215AE1">
            <w:pPr>
              <w:tabs>
                <w:tab w:val="left" w:pos="1057"/>
              </w:tabs>
              <w:rPr>
                <w:rFonts w:ascii="Helvetica Neue" w:hAnsi="Helvetica Neue"/>
                <w:b/>
                <w:bCs/>
                <w:color w:val="333333"/>
                <w:sz w:val="21"/>
                <w:szCs w:val="21"/>
              </w:rPr>
            </w:pPr>
            <w:r w:rsidRPr="00195824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215AE1">
              <w:rPr>
                <w:rFonts w:ascii="Helvetica Neue" w:hAnsi="Helvetica Neue"/>
                <w:color w:val="333333"/>
                <w:sz w:val="21"/>
                <w:szCs w:val="21"/>
              </w:rPr>
              <w:t>Hartile</w:t>
            </w:r>
            <w:proofErr w:type="spellEnd"/>
            <w:r w:rsidRPr="00215AE1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sunt </w:t>
            </w:r>
            <w:proofErr w:type="spellStart"/>
            <w:r w:rsidRPr="00215AE1">
              <w:rPr>
                <w:rFonts w:ascii="Helvetica Neue" w:hAnsi="Helvetica Neue"/>
                <w:color w:val="333333"/>
                <w:sz w:val="21"/>
                <w:szCs w:val="21"/>
              </w:rPr>
              <w:t>dotate</w:t>
            </w:r>
            <w:proofErr w:type="spellEnd"/>
            <w:r w:rsidRPr="00215AE1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cu </w:t>
            </w:r>
            <w:proofErr w:type="spellStart"/>
            <w:r w:rsidRPr="00215AE1">
              <w:rPr>
                <w:rFonts w:ascii="Helvetica Neue" w:hAnsi="Helvetica Neue"/>
                <w:color w:val="333333"/>
                <w:sz w:val="21"/>
                <w:szCs w:val="21"/>
              </w:rPr>
              <w:t>intaritura</w:t>
            </w:r>
            <w:proofErr w:type="spellEnd"/>
            <w:r w:rsidRPr="00215AE1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215AE1">
              <w:rPr>
                <w:rFonts w:ascii="Helvetica Neue" w:hAnsi="Helvetica Neue"/>
                <w:color w:val="333333"/>
                <w:sz w:val="21"/>
                <w:szCs w:val="21"/>
              </w:rPr>
              <w:t>lemn</w:t>
            </w:r>
            <w:proofErr w:type="spellEnd"/>
            <w:r w:rsidRPr="00215AE1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215AE1">
              <w:rPr>
                <w:rFonts w:ascii="Helvetica Neue" w:hAnsi="Helvetica Neue"/>
                <w:color w:val="333333"/>
                <w:sz w:val="21"/>
                <w:szCs w:val="21"/>
              </w:rPr>
              <w:t>respectiv</w:t>
            </w:r>
            <w:proofErr w:type="spellEnd"/>
            <w:r w:rsidRPr="00215AE1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215AE1">
              <w:rPr>
                <w:rFonts w:ascii="Helvetica Neue" w:hAnsi="Helvetica Neue"/>
                <w:color w:val="333333"/>
                <w:sz w:val="21"/>
                <w:szCs w:val="21"/>
              </w:rPr>
              <w:t>sfoara</w:t>
            </w:r>
            <w:proofErr w:type="spellEnd"/>
            <w:r w:rsidRPr="00215AE1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215AE1">
              <w:rPr>
                <w:rFonts w:ascii="Helvetica Neue" w:hAnsi="Helvetica Neue"/>
                <w:color w:val="333333"/>
                <w:sz w:val="21"/>
                <w:szCs w:val="21"/>
              </w:rPr>
              <w:t>agatare</w:t>
            </w:r>
            <w:proofErr w:type="spellEnd"/>
            <w:r w:rsidRPr="00215AE1">
              <w:rPr>
                <w:rFonts w:ascii="Helvetica Neue" w:hAnsi="Helvetica Neue"/>
                <w:b/>
                <w:bCs/>
                <w:color w:val="333333"/>
                <w:sz w:val="21"/>
                <w:szCs w:val="21"/>
              </w:rPr>
              <w:t>.</w:t>
            </w:r>
          </w:p>
          <w:p w14:paraId="56244EF8" w14:textId="77777777" w:rsidR="007A3E2F" w:rsidRDefault="007A3E2F" w:rsidP="00215AE1">
            <w:pPr>
              <w:tabs>
                <w:tab w:val="left" w:pos="1057"/>
              </w:tabs>
              <w:rPr>
                <w:rFonts w:ascii="Helvetica Neue" w:hAnsi="Helvetica Neue"/>
                <w:b/>
                <w:bCs/>
                <w:color w:val="333333"/>
                <w:sz w:val="21"/>
                <w:szCs w:val="21"/>
              </w:rPr>
            </w:pPr>
          </w:p>
          <w:p w14:paraId="49F67103" w14:textId="77777777" w:rsidR="007A3E2F" w:rsidRDefault="007A3E2F" w:rsidP="00215AE1">
            <w:pPr>
              <w:tabs>
                <w:tab w:val="left" w:pos="1057"/>
              </w:tabs>
              <w:rPr>
                <w:rFonts w:ascii="Helvetica Neue" w:hAnsi="Helvetica Neue"/>
                <w:b/>
                <w:bCs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 Neue" w:hAnsi="Helvetica Neue"/>
                <w:b/>
                <w:bCs/>
                <w:color w:val="333333"/>
                <w:sz w:val="21"/>
                <w:szCs w:val="21"/>
              </w:rPr>
              <w:t>Dimensiune</w:t>
            </w:r>
            <w:proofErr w:type="spellEnd"/>
            <w:r>
              <w:rPr>
                <w:rFonts w:ascii="Helvetica Neue" w:hAnsi="Helvetica Neue"/>
                <w:b/>
                <w:bCs/>
                <w:color w:val="333333"/>
                <w:sz w:val="21"/>
                <w:szCs w:val="21"/>
              </w:rPr>
              <w:t>: 1400x1000 mm</w:t>
            </w:r>
          </w:p>
          <w:p w14:paraId="0E5A4FAB" w14:textId="77777777" w:rsidR="007A3E2F" w:rsidRPr="009C1C34" w:rsidRDefault="007A3E2F" w:rsidP="00195824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</w:rPr>
            </w:pPr>
          </w:p>
        </w:tc>
        <w:tc>
          <w:tcPr>
            <w:tcW w:w="3600" w:type="dxa"/>
          </w:tcPr>
          <w:p w14:paraId="39AF02DA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A0D33B9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72BE00A0" w14:textId="77777777" w:rsidTr="00356E55">
        <w:tc>
          <w:tcPr>
            <w:tcW w:w="558" w:type="dxa"/>
          </w:tcPr>
          <w:p w14:paraId="2AF33A74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50163028" w14:textId="77777777" w:rsidR="007A3E2F" w:rsidRPr="00195824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195824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7E425B53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52B67577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CC528E0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1712FD60" w14:textId="77777777" w:rsidTr="00356E55">
        <w:tc>
          <w:tcPr>
            <w:tcW w:w="558" w:type="dxa"/>
          </w:tcPr>
          <w:p w14:paraId="7E2ADF80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4DCD288F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5299E7EA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7562E069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6D480544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EFEFBE8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6106E6A6" w14:textId="77777777" w:rsidTr="00356E55">
        <w:tc>
          <w:tcPr>
            <w:tcW w:w="558" w:type="dxa"/>
          </w:tcPr>
          <w:p w14:paraId="4E8F1CB9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634DBEAB" w14:textId="77777777" w:rsidR="007A3E2F" w:rsidRPr="00195824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195824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195824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3898A1AE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527F57D7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A59C5D1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60CB54BB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737E6F62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5484008E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13DE8853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0EB581D5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63B367F5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6BA91CCF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489B8A8B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4419DA2E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142A7E1D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2E7DADDC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1FD6DF15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4D526A20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36020F1D" w14:textId="77777777" w:rsidR="00310A38" w:rsidRDefault="00310A38" w:rsidP="0047516E">
      <w:pPr>
        <w:jc w:val="center"/>
        <w:rPr>
          <w:b/>
          <w:sz w:val="22"/>
          <w:szCs w:val="22"/>
        </w:rPr>
      </w:pPr>
    </w:p>
    <w:p w14:paraId="7417B7B2" w14:textId="6DBE3B9E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lastRenderedPageBreak/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4CEF2D69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231F13FA" w14:textId="77777777" w:rsidTr="00356E55">
        <w:tc>
          <w:tcPr>
            <w:tcW w:w="558" w:type="dxa"/>
          </w:tcPr>
          <w:p w14:paraId="0EADF7D4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43093BF5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544E0BD5" w14:textId="77777777" w:rsidR="007A3E2F" w:rsidRPr="000D0F9F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0D0F9F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5128BE73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325C4FB7" w14:textId="77777777" w:rsidTr="00356E55">
        <w:tc>
          <w:tcPr>
            <w:tcW w:w="558" w:type="dxa"/>
          </w:tcPr>
          <w:p w14:paraId="7A4E1B42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2178B115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2E2E4115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3F837CEC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1A6ADB20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0D0F9F" w14:paraId="127FE87D" w14:textId="77777777" w:rsidTr="00356E55">
        <w:tc>
          <w:tcPr>
            <w:tcW w:w="10458" w:type="dxa"/>
            <w:gridSpan w:val="4"/>
            <w:shd w:val="clear" w:color="auto" w:fill="BFBFBF"/>
          </w:tcPr>
          <w:p w14:paraId="10652495" w14:textId="77777777" w:rsidR="007A3E2F" w:rsidRPr="000D0F9F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0D0F9F">
              <w:rPr>
                <w:rFonts w:eastAsia="Calibri"/>
                <w:b/>
                <w:sz w:val="22"/>
                <w:szCs w:val="22"/>
                <w:lang w:val="it-IT"/>
              </w:rPr>
              <w:t xml:space="preserve">Fisa tehnica </w:t>
            </w:r>
            <w:r>
              <w:rPr>
                <w:rFonts w:eastAsia="Calibri"/>
                <w:b/>
                <w:sz w:val="22"/>
                <w:szCs w:val="22"/>
                <w:lang w:val="it-IT"/>
              </w:rPr>
              <w:t>644</w:t>
            </w:r>
          </w:p>
          <w:p w14:paraId="13392653" w14:textId="77777777" w:rsidR="007A3E2F" w:rsidRPr="000D0F9F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0D0F9F">
              <w:rPr>
                <w:b/>
                <w:bCs/>
                <w:sz w:val="22"/>
                <w:szCs w:val="22"/>
                <w:lang w:val="it-IT"/>
              </w:rPr>
              <w:t>Plansa ochiul omului</w:t>
            </w:r>
          </w:p>
        </w:tc>
      </w:tr>
      <w:tr w:rsidR="007A3E2F" w:rsidRPr="00C67F71" w14:paraId="32412201" w14:textId="77777777" w:rsidTr="00356E55">
        <w:tc>
          <w:tcPr>
            <w:tcW w:w="558" w:type="dxa"/>
          </w:tcPr>
          <w:p w14:paraId="5006CEF0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303DAAA0" w14:textId="77777777" w:rsidR="007A3E2F" w:rsidRPr="000D0F9F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0D0F9F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48C78302" w14:textId="77777777" w:rsidR="007A3E2F" w:rsidRPr="000D0F9F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28F9B720" w14:textId="77777777" w:rsidR="007A3E2F" w:rsidRPr="000D0F9F" w:rsidRDefault="007A3E2F" w:rsidP="003C0DCB">
            <w:pPr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0D0F9F">
              <w:rPr>
                <w:rFonts w:eastAsia="Calibri"/>
                <w:b/>
                <w:bCs/>
                <w:sz w:val="22"/>
                <w:szCs w:val="22"/>
                <w:lang w:val="it-IT"/>
              </w:rPr>
              <w:t>Plansa ochiul omului</w:t>
            </w:r>
            <w:r w:rsidRPr="000D0F9F">
              <w:rPr>
                <w:rFonts w:eastAsia="Calibri"/>
                <w:b/>
                <w:sz w:val="22"/>
                <w:szCs w:val="22"/>
                <w:lang w:val="it-IT"/>
              </w:rPr>
              <w:t>:</w:t>
            </w:r>
          </w:p>
          <w:p w14:paraId="0EF30079" w14:textId="77777777" w:rsidR="007A3E2F" w:rsidRPr="000D0F9F" w:rsidRDefault="007A3E2F" w:rsidP="003C0DCB">
            <w:pPr>
              <w:rPr>
                <w:rFonts w:eastAsia="Calibri"/>
                <w:b/>
                <w:sz w:val="22"/>
                <w:szCs w:val="22"/>
                <w:lang w:val="it-IT"/>
              </w:rPr>
            </w:pPr>
          </w:p>
          <w:p w14:paraId="1B65DE21" w14:textId="77777777" w:rsidR="007A3E2F" w:rsidRPr="000D0F9F" w:rsidRDefault="007A3E2F" w:rsidP="003A0ADE">
            <w:pPr>
              <w:pStyle w:val="NormalWeb"/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  <w:r w:rsidRPr="000D0F9F">
              <w:rPr>
                <w:rFonts w:eastAsia="Calibri"/>
                <w:bCs/>
                <w:sz w:val="22"/>
                <w:szCs w:val="22"/>
                <w:lang w:val="it-IT"/>
              </w:rPr>
              <w:t>Planşa cuprinde 2 teme distincte, ordonate faţă-verso: OCHIUL OMULUI, cu prezentarea detaliată a anatomiei şi a funcţionalităţii fiecărui element; STRUCTURA OCHIULUI LA ANIMALE, cu explicaţii pentru ochi cu lentilă, ochi cu pupilă, cupă pigmentară, epiteliu fotoreceptor.</w:t>
            </w:r>
          </w:p>
          <w:p w14:paraId="2E0745FF" w14:textId="77777777" w:rsidR="007A3E2F" w:rsidRPr="000D0F9F" w:rsidRDefault="007A3E2F" w:rsidP="003A0ADE">
            <w:pPr>
              <w:pStyle w:val="NormalWeb"/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  <w:r w:rsidRPr="000D0F9F">
              <w:rPr>
                <w:rFonts w:eastAsia="Calibri"/>
                <w:bCs/>
                <w:sz w:val="22"/>
                <w:szCs w:val="22"/>
                <w:lang w:val="it-IT"/>
              </w:rPr>
              <w:t>Caracteristici tehnice:</w:t>
            </w:r>
          </w:p>
          <w:p w14:paraId="68150F57" w14:textId="77777777" w:rsidR="007A3E2F" w:rsidRPr="000D0F9F" w:rsidRDefault="007A3E2F" w:rsidP="003A0ADE">
            <w:pPr>
              <w:pStyle w:val="NormalWeb"/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  <w:r w:rsidRPr="000D0F9F">
              <w:rPr>
                <w:rFonts w:eastAsia="Calibri"/>
                <w:bCs/>
                <w:sz w:val="22"/>
                <w:szCs w:val="22"/>
                <w:lang w:val="it-IT"/>
              </w:rPr>
              <w:t>Silk dublu laminat, folie 25 microni, şipci MDF imitatie lemn/plastic.</w:t>
            </w:r>
          </w:p>
          <w:p w14:paraId="0AFA764B" w14:textId="77777777" w:rsidR="007A3E2F" w:rsidRPr="00A548C1" w:rsidRDefault="007A3E2F" w:rsidP="003A0ADE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3A0ADE">
              <w:rPr>
                <w:rFonts w:eastAsia="Calibri"/>
                <w:bCs/>
                <w:sz w:val="22"/>
                <w:szCs w:val="22"/>
              </w:rPr>
              <w:t>Dimensiuni</w:t>
            </w:r>
            <w:proofErr w:type="spellEnd"/>
            <w:r w:rsidRPr="003A0ADE">
              <w:rPr>
                <w:rFonts w:eastAsia="Calibri"/>
                <w:bCs/>
                <w:sz w:val="22"/>
                <w:szCs w:val="22"/>
              </w:rPr>
              <w:t>: 700x1000mm</w:t>
            </w:r>
          </w:p>
        </w:tc>
        <w:tc>
          <w:tcPr>
            <w:tcW w:w="3600" w:type="dxa"/>
          </w:tcPr>
          <w:p w14:paraId="4598CE1F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22861EB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23FAB064" w14:textId="77777777" w:rsidTr="00356E55">
        <w:tc>
          <w:tcPr>
            <w:tcW w:w="558" w:type="dxa"/>
          </w:tcPr>
          <w:p w14:paraId="07C24B98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43DAC7C8" w14:textId="77777777" w:rsidR="007A3E2F" w:rsidRPr="000D0F9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0D0F9F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3B2F1B06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192C8714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C46D232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1ABF77BA" w14:textId="77777777" w:rsidTr="00356E55">
        <w:tc>
          <w:tcPr>
            <w:tcW w:w="558" w:type="dxa"/>
          </w:tcPr>
          <w:p w14:paraId="634DB934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37C6E7AB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64B2548D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28627F5D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65BCD9F7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902C800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42C71164" w14:textId="77777777" w:rsidTr="00356E55">
        <w:tc>
          <w:tcPr>
            <w:tcW w:w="558" w:type="dxa"/>
          </w:tcPr>
          <w:p w14:paraId="3E60D83D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24546272" w14:textId="77777777" w:rsidR="007A3E2F" w:rsidRPr="000D0F9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0D0F9F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0D0F9F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5451716D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53793D69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D35C4AD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69F2FC92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29D065AD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3AD96242" w14:textId="77777777" w:rsidR="007A3E2F" w:rsidRDefault="007A3E2F" w:rsidP="0047516E"/>
    <w:p w14:paraId="409B5199" w14:textId="77777777" w:rsidR="007A3E2F" w:rsidRDefault="007A3E2F"/>
    <w:p w14:paraId="13AA79A1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02F8730F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38C830A6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415CC67C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2A99FAA3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25368FCC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184E8F7A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53CAA6F9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2EE750E7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50BA2F68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0335570A" w14:textId="7B17879B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3058D84D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74CF0E73" w14:textId="77777777" w:rsidTr="00356E55">
        <w:tc>
          <w:tcPr>
            <w:tcW w:w="558" w:type="dxa"/>
          </w:tcPr>
          <w:p w14:paraId="5B6EC842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440564FE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1E003606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Corespondenta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propunerii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cu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</w:p>
        </w:tc>
        <w:tc>
          <w:tcPr>
            <w:tcW w:w="1890" w:type="dxa"/>
          </w:tcPr>
          <w:p w14:paraId="09253E2E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6C0904D4" w14:textId="77777777" w:rsidTr="00356E55">
        <w:tc>
          <w:tcPr>
            <w:tcW w:w="558" w:type="dxa"/>
          </w:tcPr>
          <w:p w14:paraId="466A4445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75C9D385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5AC487F5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40A0988C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310B2E48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6601C5FB" w14:textId="77777777" w:rsidTr="00356E55">
        <w:tc>
          <w:tcPr>
            <w:tcW w:w="10458" w:type="dxa"/>
            <w:gridSpan w:val="4"/>
            <w:shd w:val="clear" w:color="auto" w:fill="BFBFBF"/>
          </w:tcPr>
          <w:p w14:paraId="14FB3DFA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646</w:t>
            </w:r>
          </w:p>
          <w:p w14:paraId="05854DAE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EE3D47">
              <w:rPr>
                <w:b/>
                <w:bCs/>
                <w:sz w:val="22"/>
                <w:szCs w:val="22"/>
              </w:rPr>
              <w:t>Plansa</w:t>
            </w:r>
            <w:proofErr w:type="spellEnd"/>
            <w:r w:rsidRPr="00EE3D47">
              <w:rPr>
                <w:b/>
                <w:bCs/>
                <w:sz w:val="22"/>
                <w:szCs w:val="22"/>
              </w:rPr>
              <w:t xml:space="preserve"> seria </w:t>
            </w:r>
            <w:proofErr w:type="spellStart"/>
            <w:r w:rsidRPr="00EE3D47">
              <w:rPr>
                <w:b/>
                <w:bCs/>
                <w:sz w:val="22"/>
                <w:szCs w:val="22"/>
              </w:rPr>
              <w:t>electrochimica</w:t>
            </w:r>
            <w:proofErr w:type="spellEnd"/>
            <w:r w:rsidRPr="00EE3D47">
              <w:rPr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EE3D47">
              <w:rPr>
                <w:b/>
                <w:bCs/>
                <w:sz w:val="22"/>
                <w:szCs w:val="22"/>
              </w:rPr>
              <w:t>tensiunii</w:t>
            </w:r>
            <w:proofErr w:type="spellEnd"/>
            <w:r w:rsidRPr="00EE3D4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E3D47">
              <w:rPr>
                <w:b/>
                <w:bCs/>
                <w:sz w:val="22"/>
                <w:szCs w:val="22"/>
              </w:rPr>
              <w:t>metalelor</w:t>
            </w:r>
            <w:proofErr w:type="spellEnd"/>
          </w:p>
        </w:tc>
      </w:tr>
      <w:tr w:rsidR="007A3E2F" w:rsidRPr="00C67F71" w14:paraId="7692A8BB" w14:textId="77777777" w:rsidTr="00356E55">
        <w:tc>
          <w:tcPr>
            <w:tcW w:w="558" w:type="dxa"/>
          </w:tcPr>
          <w:p w14:paraId="6D1509BE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5B23BCE0" w14:textId="77777777" w:rsidR="007A3E2F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</w:rPr>
            </w:pP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Parametrii</w:t>
            </w:r>
            <w:proofErr w:type="spellEnd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tehnici</w:t>
            </w:r>
            <w:proofErr w:type="spellEnd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si</w:t>
            </w:r>
            <w:proofErr w:type="spellEnd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functionali</w:t>
            </w:r>
            <w:proofErr w:type="spellEnd"/>
          </w:p>
          <w:p w14:paraId="0511CB26" w14:textId="77777777" w:rsidR="007A3E2F" w:rsidRPr="00F034BE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</w:rPr>
            </w:pPr>
          </w:p>
          <w:p w14:paraId="16AB2841" w14:textId="77777777" w:rsidR="007A3E2F" w:rsidRDefault="007A3E2F" w:rsidP="003C0DCB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EE3D47">
              <w:rPr>
                <w:rFonts w:eastAsia="Calibri"/>
                <w:b/>
                <w:bCs/>
                <w:sz w:val="22"/>
                <w:szCs w:val="22"/>
              </w:rPr>
              <w:t>Plansa</w:t>
            </w:r>
            <w:proofErr w:type="spellEnd"/>
            <w:r w:rsidRPr="00EE3D47">
              <w:rPr>
                <w:rFonts w:eastAsia="Calibri"/>
                <w:b/>
                <w:bCs/>
                <w:sz w:val="22"/>
                <w:szCs w:val="22"/>
              </w:rPr>
              <w:t xml:space="preserve"> seria </w:t>
            </w:r>
            <w:proofErr w:type="spellStart"/>
            <w:r w:rsidRPr="00EE3D47">
              <w:rPr>
                <w:rFonts w:eastAsia="Calibri"/>
                <w:b/>
                <w:bCs/>
                <w:sz w:val="22"/>
                <w:szCs w:val="22"/>
              </w:rPr>
              <w:t>electrochimica</w:t>
            </w:r>
            <w:proofErr w:type="spellEnd"/>
            <w:r w:rsidRPr="00EE3D47">
              <w:rPr>
                <w:rFonts w:eastAsia="Calibri"/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EE3D47">
              <w:rPr>
                <w:rFonts w:eastAsia="Calibri"/>
                <w:b/>
                <w:bCs/>
                <w:sz w:val="22"/>
                <w:szCs w:val="22"/>
              </w:rPr>
              <w:t>tensiunii</w:t>
            </w:r>
            <w:proofErr w:type="spellEnd"/>
            <w:r w:rsidRPr="00EE3D47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E3D47">
              <w:rPr>
                <w:rFonts w:eastAsia="Calibri"/>
                <w:b/>
                <w:bCs/>
                <w:sz w:val="22"/>
                <w:szCs w:val="22"/>
              </w:rPr>
              <w:t>metalelor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>:</w:t>
            </w:r>
          </w:p>
          <w:p w14:paraId="3F3408F9" w14:textId="77777777" w:rsidR="007A3E2F" w:rsidRDefault="007A3E2F" w:rsidP="003C0DCB">
            <w:pPr>
              <w:rPr>
                <w:rFonts w:eastAsia="Calibri"/>
                <w:b/>
                <w:sz w:val="22"/>
                <w:szCs w:val="22"/>
              </w:rPr>
            </w:pPr>
          </w:p>
          <w:p w14:paraId="4A491D9C" w14:textId="77777777" w:rsidR="007A3E2F" w:rsidRPr="00EE3D47" w:rsidRDefault="007A3E2F" w:rsidP="00EE3D47">
            <w:pPr>
              <w:pStyle w:val="NormalWeb"/>
              <w:jc w:val="both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Planşa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curpinde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aranjarea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metalelor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în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ordinea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descrescătoare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 a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reactivității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 lor, pe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baza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careia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 se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poate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stabili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dacă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 o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reacție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între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 un metal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și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 un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compus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este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posibilă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,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ținând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cont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 de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faptul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că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 1)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metalele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mai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 reactive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decât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hidrogenul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 pot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substitui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acest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 element din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apă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și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acizi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şi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 2) un metal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poate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substitui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, din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compuși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,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metalele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mai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puțin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 reactive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decât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 el.</w:t>
            </w:r>
          </w:p>
          <w:p w14:paraId="7201CBC0" w14:textId="77777777" w:rsidR="007A3E2F" w:rsidRPr="00EE3D47" w:rsidRDefault="007A3E2F" w:rsidP="00EE3D47">
            <w:pPr>
              <w:pStyle w:val="NormalWeb"/>
              <w:jc w:val="both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Caracteristici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tehnice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>:</w:t>
            </w:r>
          </w:p>
          <w:p w14:paraId="49F27C09" w14:textId="77777777" w:rsidR="007A3E2F" w:rsidRPr="00EE3D47" w:rsidRDefault="007A3E2F" w:rsidP="00EE3D47">
            <w:pPr>
              <w:pStyle w:val="NormalWeb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EE3D47">
              <w:rPr>
                <w:rFonts w:eastAsia="Calibri"/>
                <w:bCs/>
                <w:sz w:val="22"/>
                <w:szCs w:val="22"/>
              </w:rPr>
              <w:t xml:space="preserve">Silk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dublu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laminat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 xml:space="preserve">, folie 25 </w:t>
            </w: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microni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>.</w:t>
            </w:r>
          </w:p>
          <w:p w14:paraId="768D45B3" w14:textId="77777777" w:rsidR="007A3E2F" w:rsidRPr="00A548C1" w:rsidRDefault="007A3E2F" w:rsidP="00EE3D4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EE3D47">
              <w:rPr>
                <w:rFonts w:eastAsia="Calibri"/>
                <w:bCs/>
                <w:sz w:val="22"/>
                <w:szCs w:val="22"/>
              </w:rPr>
              <w:t>Dimensiuni</w:t>
            </w:r>
            <w:proofErr w:type="spellEnd"/>
            <w:r w:rsidRPr="00EE3D47">
              <w:rPr>
                <w:rFonts w:eastAsia="Calibri"/>
                <w:bCs/>
                <w:sz w:val="22"/>
                <w:szCs w:val="22"/>
              </w:rPr>
              <w:t>: 1600x170 mm</w:t>
            </w:r>
          </w:p>
        </w:tc>
        <w:tc>
          <w:tcPr>
            <w:tcW w:w="3600" w:type="dxa"/>
          </w:tcPr>
          <w:p w14:paraId="24B7DB77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C6B2C63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295D909B" w14:textId="77777777" w:rsidTr="00356E55">
        <w:tc>
          <w:tcPr>
            <w:tcW w:w="558" w:type="dxa"/>
          </w:tcPr>
          <w:p w14:paraId="735FF4CF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433F922D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Specificatii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de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performanta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si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siguranta</w:t>
            </w:r>
            <w:proofErr w:type="spellEnd"/>
          </w:p>
          <w:p w14:paraId="78D78E41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00793F84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6864DA5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0C94BC87" w14:textId="77777777" w:rsidTr="00356E55">
        <w:tc>
          <w:tcPr>
            <w:tcW w:w="558" w:type="dxa"/>
          </w:tcPr>
          <w:p w14:paraId="05814B33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4C2EA28B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341E7F1F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10FF8CD3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36CA35D9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6808C58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4FF7145B" w14:textId="77777777" w:rsidTr="00356E55">
        <w:tc>
          <w:tcPr>
            <w:tcW w:w="558" w:type="dxa"/>
          </w:tcPr>
          <w:p w14:paraId="41112F21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4B49E5A5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de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garantie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si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post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garantie</w:t>
            </w:r>
            <w:proofErr w:type="spellEnd"/>
          </w:p>
          <w:p w14:paraId="6CFBD0EB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138AA961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990B831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54D4B7C1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7F9A5900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5F5558CC" w14:textId="77777777" w:rsidR="007A3E2F" w:rsidRDefault="007A3E2F" w:rsidP="0047516E">
      <w:pPr>
        <w:jc w:val="both"/>
        <w:rPr>
          <w:b/>
          <w:sz w:val="22"/>
          <w:szCs w:val="22"/>
        </w:rPr>
      </w:pPr>
    </w:p>
    <w:p w14:paraId="15FFD1FD" w14:textId="77777777" w:rsidR="00A806DD" w:rsidRDefault="00A806DD" w:rsidP="0047516E">
      <w:pPr>
        <w:jc w:val="both"/>
        <w:rPr>
          <w:b/>
          <w:sz w:val="22"/>
          <w:szCs w:val="22"/>
        </w:rPr>
      </w:pPr>
    </w:p>
    <w:p w14:paraId="10E695CC" w14:textId="77777777" w:rsidR="00A806DD" w:rsidRDefault="00A806DD" w:rsidP="0047516E">
      <w:pPr>
        <w:jc w:val="both"/>
        <w:rPr>
          <w:b/>
          <w:sz w:val="22"/>
          <w:szCs w:val="22"/>
        </w:rPr>
      </w:pPr>
    </w:p>
    <w:p w14:paraId="12A3D47A" w14:textId="77777777" w:rsidR="00A806DD" w:rsidRDefault="00A806DD" w:rsidP="0047516E">
      <w:pPr>
        <w:jc w:val="both"/>
        <w:rPr>
          <w:b/>
          <w:sz w:val="22"/>
          <w:szCs w:val="22"/>
        </w:rPr>
      </w:pPr>
    </w:p>
    <w:p w14:paraId="525AF531" w14:textId="77777777" w:rsidR="00A806DD" w:rsidRDefault="00A806DD" w:rsidP="0047516E">
      <w:pPr>
        <w:jc w:val="both"/>
        <w:rPr>
          <w:b/>
          <w:sz w:val="22"/>
          <w:szCs w:val="22"/>
        </w:rPr>
      </w:pPr>
    </w:p>
    <w:p w14:paraId="0E3A362A" w14:textId="77777777" w:rsidR="00A806DD" w:rsidRDefault="00A806DD" w:rsidP="0047516E">
      <w:pPr>
        <w:jc w:val="both"/>
        <w:rPr>
          <w:b/>
          <w:sz w:val="22"/>
          <w:szCs w:val="22"/>
        </w:rPr>
      </w:pPr>
    </w:p>
    <w:p w14:paraId="33302024" w14:textId="77777777" w:rsidR="00A806DD" w:rsidRDefault="00A806DD" w:rsidP="0047516E">
      <w:pPr>
        <w:jc w:val="both"/>
        <w:rPr>
          <w:b/>
          <w:sz w:val="22"/>
          <w:szCs w:val="22"/>
        </w:rPr>
      </w:pPr>
    </w:p>
    <w:p w14:paraId="3D6AFAAF" w14:textId="77777777" w:rsidR="00A806DD" w:rsidRDefault="00A806DD" w:rsidP="0047516E">
      <w:pPr>
        <w:jc w:val="both"/>
        <w:rPr>
          <w:b/>
          <w:sz w:val="22"/>
          <w:szCs w:val="22"/>
        </w:rPr>
      </w:pPr>
    </w:p>
    <w:p w14:paraId="7CB6FBF0" w14:textId="77777777" w:rsidR="00A806DD" w:rsidRDefault="00A806DD" w:rsidP="0047516E">
      <w:pPr>
        <w:jc w:val="both"/>
        <w:rPr>
          <w:b/>
          <w:sz w:val="22"/>
          <w:szCs w:val="22"/>
        </w:rPr>
      </w:pPr>
    </w:p>
    <w:p w14:paraId="683C776D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2C0845B0" w14:textId="77777777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54663905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728F6268" w14:textId="77777777" w:rsidTr="00356E55">
        <w:tc>
          <w:tcPr>
            <w:tcW w:w="558" w:type="dxa"/>
          </w:tcPr>
          <w:p w14:paraId="70A6449D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35A32609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4EF6E96E" w14:textId="77777777" w:rsidR="007A3E2F" w:rsidRPr="00413D82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413D82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716609B5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7D9114DE" w14:textId="77777777" w:rsidTr="00356E55">
        <w:tc>
          <w:tcPr>
            <w:tcW w:w="558" w:type="dxa"/>
          </w:tcPr>
          <w:p w14:paraId="01BF2127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1C6781E7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49EF3F41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7A5A8444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41DA85B4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413D82" w14:paraId="41CB793C" w14:textId="77777777" w:rsidTr="00356E55">
        <w:tc>
          <w:tcPr>
            <w:tcW w:w="10458" w:type="dxa"/>
            <w:gridSpan w:val="4"/>
            <w:shd w:val="clear" w:color="auto" w:fill="BFBFBF"/>
          </w:tcPr>
          <w:p w14:paraId="77482A5F" w14:textId="77777777" w:rsidR="007A3E2F" w:rsidRPr="00413D82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pt-BR"/>
              </w:rPr>
            </w:pPr>
            <w:r w:rsidRPr="00413D82">
              <w:rPr>
                <w:rFonts w:eastAsia="Calibri"/>
                <w:b/>
                <w:sz w:val="22"/>
                <w:szCs w:val="22"/>
                <w:lang w:val="pt-BR"/>
              </w:rPr>
              <w:t xml:space="preserve">Fisa tehnica </w:t>
            </w:r>
            <w:r>
              <w:rPr>
                <w:rFonts w:eastAsia="Calibri"/>
                <w:b/>
                <w:sz w:val="22"/>
                <w:szCs w:val="22"/>
                <w:lang w:val="pt-BR"/>
              </w:rPr>
              <w:t>647</w:t>
            </w:r>
          </w:p>
          <w:p w14:paraId="268E7281" w14:textId="77777777" w:rsidR="007A3E2F" w:rsidRPr="00413D82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pt-BR"/>
              </w:rPr>
            </w:pPr>
            <w:r w:rsidRPr="00413D82">
              <w:rPr>
                <w:b/>
                <w:sz w:val="22"/>
                <w:szCs w:val="22"/>
                <w:lang w:val="pt-BR"/>
              </w:rPr>
              <w:t>Plansa sistem circulator</w:t>
            </w:r>
          </w:p>
        </w:tc>
      </w:tr>
      <w:tr w:rsidR="007A3E2F" w:rsidRPr="00C67F71" w14:paraId="2B064124" w14:textId="77777777" w:rsidTr="00356E55">
        <w:tc>
          <w:tcPr>
            <w:tcW w:w="558" w:type="dxa"/>
          </w:tcPr>
          <w:p w14:paraId="35F6B961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55329C1F" w14:textId="77777777" w:rsidR="007A3E2F" w:rsidRPr="00F034BE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</w:rPr>
            </w:pP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Parametrii</w:t>
            </w:r>
            <w:proofErr w:type="spellEnd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tehnici</w:t>
            </w:r>
            <w:proofErr w:type="spellEnd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si</w:t>
            </w:r>
            <w:proofErr w:type="spellEnd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functionali</w:t>
            </w:r>
            <w:proofErr w:type="spellEnd"/>
          </w:p>
          <w:p w14:paraId="119C41F5" w14:textId="77777777" w:rsidR="007A3E2F" w:rsidRPr="00F034BE" w:rsidRDefault="007A3E2F" w:rsidP="00F034BE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329B0EAD" w14:textId="77777777" w:rsidR="007A3E2F" w:rsidRDefault="007A3E2F" w:rsidP="008B017D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C33B76">
              <w:rPr>
                <w:b/>
                <w:sz w:val="22"/>
                <w:szCs w:val="22"/>
              </w:rPr>
              <w:t>Plansa</w:t>
            </w:r>
            <w:proofErr w:type="spellEnd"/>
            <w:r w:rsidRPr="00C33B7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33B76">
              <w:rPr>
                <w:b/>
                <w:sz w:val="22"/>
                <w:szCs w:val="22"/>
              </w:rPr>
              <w:t>sistem</w:t>
            </w:r>
            <w:proofErr w:type="spellEnd"/>
            <w:r w:rsidRPr="00C33B76">
              <w:rPr>
                <w:b/>
                <w:sz w:val="22"/>
                <w:szCs w:val="22"/>
              </w:rPr>
              <w:t xml:space="preserve"> circulator</w:t>
            </w:r>
            <w:r>
              <w:rPr>
                <w:b/>
                <w:sz w:val="22"/>
                <w:szCs w:val="22"/>
              </w:rPr>
              <w:t>:</w:t>
            </w:r>
          </w:p>
          <w:p w14:paraId="018EBEF2" w14:textId="77777777" w:rsidR="007A3E2F" w:rsidRDefault="007A3E2F" w:rsidP="00DD0E23">
            <w:pPr>
              <w:pStyle w:val="NormalWeb"/>
              <w:spacing w:before="0" w:beforeAutospacing="0" w:after="150" w:afterAutospacing="0"/>
              <w:rPr>
                <w:rFonts w:ascii="Helvetica Neue" w:hAnsi="Helvetica Neue"/>
                <w:color w:val="333333"/>
                <w:sz w:val="21"/>
                <w:szCs w:val="21"/>
              </w:rPr>
            </w:pPr>
          </w:p>
          <w:p w14:paraId="5C3FF0F3" w14:textId="77777777" w:rsidR="007A3E2F" w:rsidRPr="00C33B76" w:rsidRDefault="007A3E2F" w:rsidP="00C33B76">
            <w:pPr>
              <w:pStyle w:val="NormalWeb"/>
              <w:spacing w:before="240" w:after="225"/>
              <w:textAlignment w:val="baseline"/>
              <w:rPr>
                <w:rStyle w:val="Robust"/>
                <w:rFonts w:ascii="inherit" w:hAnsi="inherit"/>
                <w:b w:val="0"/>
                <w:bCs w:val="0"/>
                <w:color w:val="000000"/>
                <w:sz w:val="21"/>
                <w:szCs w:val="21"/>
                <w:bdr w:val="none" w:sz="0" w:space="0" w:color="auto" w:frame="1"/>
              </w:rPr>
            </w:pP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Planşa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cuprinde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2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teme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distincte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,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ordonate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faţă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-verso: SISTEMUL CIRCULATOR LA OM, cu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prezentarea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anatomiei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(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sistemul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sangvin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şi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cel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limfatic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)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şi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a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structurii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acestuia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.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Separat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este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detaliată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structura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inimii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,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alături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de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structura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sângelui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şi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cea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a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unui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nodul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limfatic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; EVOLUTIA SISTEMULUI CIRCULATOR LA ANIMALE, cu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prezentarea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celor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2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tipuri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: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sistemul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circulator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deschis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şi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sistemul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circulator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închis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.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Separat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este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prezentată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evoluţia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structurii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inimii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(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peşte-moluscă-amfibian-reptilă-mamifer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).</w:t>
            </w:r>
          </w:p>
          <w:p w14:paraId="1C0B8C79" w14:textId="77777777" w:rsidR="007A3E2F" w:rsidRPr="00C33B76" w:rsidRDefault="007A3E2F" w:rsidP="00C33B76">
            <w:pPr>
              <w:pStyle w:val="NormalWeb"/>
              <w:spacing w:before="240" w:after="225"/>
              <w:textAlignment w:val="baseline"/>
              <w:rPr>
                <w:rStyle w:val="Robust"/>
                <w:rFonts w:ascii="inherit" w:hAnsi="inherit"/>
                <w:b w:val="0"/>
                <w:bCs w:val="0"/>
                <w:color w:val="000000"/>
                <w:sz w:val="21"/>
                <w:szCs w:val="21"/>
                <w:bdr w:val="none" w:sz="0" w:space="0" w:color="auto" w:frame="1"/>
              </w:rPr>
            </w:pP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Caracteristici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tehnice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:</w:t>
            </w:r>
          </w:p>
          <w:p w14:paraId="0218B602" w14:textId="77777777" w:rsidR="007A3E2F" w:rsidRPr="00C33B76" w:rsidRDefault="007A3E2F" w:rsidP="00C33B76">
            <w:pPr>
              <w:pStyle w:val="NormalWeb"/>
              <w:spacing w:before="240" w:after="225"/>
              <w:textAlignment w:val="baseline"/>
              <w:rPr>
                <w:rStyle w:val="Robust"/>
                <w:rFonts w:ascii="inherit" w:hAnsi="inherit"/>
                <w:b w:val="0"/>
                <w:bCs w:val="0"/>
                <w:color w:val="000000"/>
                <w:sz w:val="21"/>
                <w:szCs w:val="21"/>
                <w:bdr w:val="none" w:sz="0" w:space="0" w:color="auto" w:frame="1"/>
              </w:rPr>
            </w:pPr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Silk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dublu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laminat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, folie 25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microni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,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şipci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MDF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imitatie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lemn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/plastic.</w:t>
            </w:r>
          </w:p>
          <w:p w14:paraId="090B191C" w14:textId="77777777" w:rsidR="007A3E2F" w:rsidRPr="008127B2" w:rsidRDefault="007A3E2F" w:rsidP="00C33B76">
            <w:pPr>
              <w:pStyle w:val="NormalWeb"/>
              <w:spacing w:before="240" w:beforeAutospacing="0" w:after="225" w:afterAutospacing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Dimensiuni</w:t>
            </w:r>
            <w:proofErr w:type="spellEnd"/>
            <w:r w:rsidRPr="00C33B76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: 700x1000mm.</w:t>
            </w:r>
          </w:p>
        </w:tc>
        <w:tc>
          <w:tcPr>
            <w:tcW w:w="3600" w:type="dxa"/>
          </w:tcPr>
          <w:p w14:paraId="09CF0B5D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6F39E21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66CBD5F4" w14:textId="77777777" w:rsidTr="00356E55">
        <w:tc>
          <w:tcPr>
            <w:tcW w:w="558" w:type="dxa"/>
          </w:tcPr>
          <w:p w14:paraId="29FDDD44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0B1E55B8" w14:textId="77777777" w:rsidR="007A3E2F" w:rsidRPr="00413D82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413D82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25CB296B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7E00C2D6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E3F8B31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3D07BAEC" w14:textId="77777777" w:rsidTr="00356E55">
        <w:tc>
          <w:tcPr>
            <w:tcW w:w="558" w:type="dxa"/>
          </w:tcPr>
          <w:p w14:paraId="34DBD4EC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70842F0F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1A0E3DAD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2F60C6A1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2EB0CB7B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F7B01FA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636AC97E" w14:textId="77777777" w:rsidTr="00356E55">
        <w:tc>
          <w:tcPr>
            <w:tcW w:w="558" w:type="dxa"/>
          </w:tcPr>
          <w:p w14:paraId="6C9AC72C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08D7E237" w14:textId="77777777" w:rsidR="007A3E2F" w:rsidRPr="00413D82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413D82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413D82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5D0E1BF0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0152BCBA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E1EECAE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12C0DCDD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0BE5C7F4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0934A1ED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4334C31C" w14:textId="77777777" w:rsidR="007A3E2F" w:rsidRDefault="007A3E2F"/>
    <w:p w14:paraId="43619A7F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0B33AA02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1BF24DFE" w14:textId="1270C49E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lastRenderedPageBreak/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39A6B961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7FDBEFF6" w14:textId="77777777" w:rsidTr="00356E55">
        <w:tc>
          <w:tcPr>
            <w:tcW w:w="558" w:type="dxa"/>
          </w:tcPr>
          <w:p w14:paraId="4C22893E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63F7E28B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37BAD23A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Corespondenta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propunerii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cu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</w:p>
        </w:tc>
        <w:tc>
          <w:tcPr>
            <w:tcW w:w="1890" w:type="dxa"/>
          </w:tcPr>
          <w:p w14:paraId="151FCBD9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35301021" w14:textId="77777777" w:rsidTr="00356E55">
        <w:tc>
          <w:tcPr>
            <w:tcW w:w="558" w:type="dxa"/>
          </w:tcPr>
          <w:p w14:paraId="3391B00C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771B839D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75951445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73378D2E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0FE7838E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4A97650B" w14:textId="77777777" w:rsidTr="00356E55">
        <w:tc>
          <w:tcPr>
            <w:tcW w:w="10458" w:type="dxa"/>
            <w:gridSpan w:val="4"/>
            <w:shd w:val="clear" w:color="auto" w:fill="BFBFBF"/>
          </w:tcPr>
          <w:p w14:paraId="3FAE8F97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648</w:t>
            </w:r>
          </w:p>
          <w:p w14:paraId="26C765C1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2B1EB1">
              <w:rPr>
                <w:b/>
                <w:sz w:val="22"/>
                <w:szCs w:val="22"/>
              </w:rPr>
              <w:t>Plansa</w:t>
            </w:r>
            <w:proofErr w:type="spellEnd"/>
            <w:r w:rsidRPr="002B1EB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B1EB1">
              <w:rPr>
                <w:b/>
                <w:sz w:val="22"/>
                <w:szCs w:val="22"/>
              </w:rPr>
              <w:t>sistem</w:t>
            </w:r>
            <w:proofErr w:type="spellEnd"/>
            <w:r w:rsidRPr="002B1EB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B1EB1">
              <w:rPr>
                <w:b/>
                <w:sz w:val="22"/>
                <w:szCs w:val="22"/>
              </w:rPr>
              <w:t>endocrin</w:t>
            </w:r>
            <w:proofErr w:type="spellEnd"/>
            <w:r w:rsidRPr="002B1EB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B1EB1">
              <w:rPr>
                <w:b/>
                <w:sz w:val="22"/>
                <w:szCs w:val="22"/>
              </w:rPr>
              <w:t>uman</w:t>
            </w:r>
            <w:proofErr w:type="spellEnd"/>
          </w:p>
        </w:tc>
      </w:tr>
      <w:tr w:rsidR="007A3E2F" w:rsidRPr="00C67F71" w14:paraId="00DE215B" w14:textId="77777777" w:rsidTr="00356E55">
        <w:tc>
          <w:tcPr>
            <w:tcW w:w="558" w:type="dxa"/>
          </w:tcPr>
          <w:p w14:paraId="2D0C3F39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49E23A95" w14:textId="77777777" w:rsidR="007A3E2F" w:rsidRPr="00F034BE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</w:rPr>
            </w:pP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Parametrii</w:t>
            </w:r>
            <w:proofErr w:type="spellEnd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tehnici</w:t>
            </w:r>
            <w:proofErr w:type="spellEnd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si</w:t>
            </w:r>
            <w:proofErr w:type="spellEnd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functionali</w:t>
            </w:r>
            <w:proofErr w:type="spellEnd"/>
          </w:p>
          <w:p w14:paraId="06EE4DE9" w14:textId="77777777" w:rsidR="007A3E2F" w:rsidRPr="00F034BE" w:rsidRDefault="007A3E2F" w:rsidP="00F034BE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7F2F86B5" w14:textId="77777777" w:rsidR="007A3E2F" w:rsidRDefault="007A3E2F" w:rsidP="008B017D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2B1EB1">
              <w:rPr>
                <w:b/>
                <w:sz w:val="22"/>
                <w:szCs w:val="22"/>
              </w:rPr>
              <w:t>Plansa</w:t>
            </w:r>
            <w:proofErr w:type="spellEnd"/>
            <w:r w:rsidRPr="002B1EB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B1EB1">
              <w:rPr>
                <w:b/>
                <w:sz w:val="22"/>
                <w:szCs w:val="22"/>
              </w:rPr>
              <w:t>sistem</w:t>
            </w:r>
            <w:proofErr w:type="spellEnd"/>
            <w:r w:rsidRPr="002B1EB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B1EB1">
              <w:rPr>
                <w:b/>
                <w:sz w:val="22"/>
                <w:szCs w:val="22"/>
              </w:rPr>
              <w:t>endocrin</w:t>
            </w:r>
            <w:proofErr w:type="spellEnd"/>
            <w:r w:rsidRPr="002B1EB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B1EB1">
              <w:rPr>
                <w:b/>
                <w:sz w:val="22"/>
                <w:szCs w:val="22"/>
              </w:rPr>
              <w:t>uman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  <w:p w14:paraId="5D4FCE41" w14:textId="77777777" w:rsidR="007A3E2F" w:rsidRDefault="007A3E2F" w:rsidP="00DD0E23">
            <w:pPr>
              <w:pStyle w:val="NormalWeb"/>
              <w:spacing w:before="0" w:beforeAutospacing="0" w:after="150" w:afterAutospacing="0"/>
              <w:rPr>
                <w:rFonts w:ascii="Helvetica Neue" w:hAnsi="Helvetica Neue"/>
                <w:color w:val="333333"/>
                <w:sz w:val="21"/>
                <w:szCs w:val="21"/>
              </w:rPr>
            </w:pPr>
          </w:p>
          <w:p w14:paraId="59A8813B" w14:textId="77777777" w:rsidR="007A3E2F" w:rsidRPr="00113E4B" w:rsidRDefault="007A3E2F" w:rsidP="00113E4B">
            <w:pPr>
              <w:pStyle w:val="NormalWeb"/>
              <w:spacing w:before="240" w:after="225"/>
              <w:textAlignment w:val="baseline"/>
              <w:rPr>
                <w:rStyle w:val="Robust"/>
                <w:rFonts w:ascii="inherit" w:hAnsi="inherit"/>
                <w:b w:val="0"/>
                <w:bCs w:val="0"/>
                <w:color w:val="000000"/>
                <w:sz w:val="21"/>
                <w:szCs w:val="21"/>
                <w:bdr w:val="none" w:sz="0" w:space="0" w:color="auto" w:frame="1"/>
              </w:rPr>
            </w:pP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Planşa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cuprinde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2 </w:t>
            </w: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teme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distincte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, </w:t>
            </w: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ordonate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faţă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-verso: SISTEMUL ENDOCRIN (cu </w:t>
            </w: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totalitatea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glandelor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endocrine, </w:t>
            </w: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fiecare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având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funcţii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şi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structuri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diferite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: </w:t>
            </w: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hipotalamus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, </w:t>
            </w: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hipofiza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, </w:t>
            </w: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tiroida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, </w:t>
            </w: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pancreasul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); SISTEMUL DIGESTIV, cu </w:t>
            </w: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prezentarea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componentelor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şi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a </w:t>
            </w: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structurii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detaliate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a </w:t>
            </w: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fiecărui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organ </w:t>
            </w: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implicat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în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procesul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digestiv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(</w:t>
            </w: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dinţi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, </w:t>
            </w: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stomac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, </w:t>
            </w: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ficat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, </w:t>
            </w: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vezică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biliară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, </w:t>
            </w: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intestin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subţire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).</w:t>
            </w:r>
          </w:p>
          <w:p w14:paraId="3072AAAC" w14:textId="77777777" w:rsidR="007A3E2F" w:rsidRPr="00113E4B" w:rsidRDefault="007A3E2F" w:rsidP="00113E4B">
            <w:pPr>
              <w:pStyle w:val="NormalWeb"/>
              <w:spacing w:before="240" w:after="225"/>
              <w:textAlignment w:val="baseline"/>
              <w:rPr>
                <w:rStyle w:val="Robust"/>
                <w:rFonts w:ascii="inherit" w:hAnsi="inherit"/>
                <w:b w:val="0"/>
                <w:bCs w:val="0"/>
                <w:color w:val="000000"/>
                <w:sz w:val="21"/>
                <w:szCs w:val="21"/>
                <w:bdr w:val="none" w:sz="0" w:space="0" w:color="auto" w:frame="1"/>
              </w:rPr>
            </w:pP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Caracteristici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tehnice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:</w:t>
            </w:r>
          </w:p>
          <w:p w14:paraId="3A0A5416" w14:textId="77777777" w:rsidR="007A3E2F" w:rsidRPr="00113E4B" w:rsidRDefault="007A3E2F" w:rsidP="00113E4B">
            <w:pPr>
              <w:pStyle w:val="NormalWeb"/>
              <w:spacing w:before="240" w:after="225"/>
              <w:textAlignment w:val="baseline"/>
              <w:rPr>
                <w:rStyle w:val="Robust"/>
                <w:rFonts w:ascii="inherit" w:hAnsi="inherit"/>
                <w:b w:val="0"/>
                <w:bCs w:val="0"/>
                <w:color w:val="000000"/>
                <w:sz w:val="21"/>
                <w:szCs w:val="21"/>
                <w:bdr w:val="none" w:sz="0" w:space="0" w:color="auto" w:frame="1"/>
              </w:rPr>
            </w:pPr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Silk </w:t>
            </w: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dublu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laminat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, folie 25 </w:t>
            </w: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microni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, </w:t>
            </w: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şipci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MDF </w:t>
            </w: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imitatie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lemn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/plastic.</w:t>
            </w:r>
          </w:p>
          <w:p w14:paraId="3948B466" w14:textId="77777777" w:rsidR="007A3E2F" w:rsidRPr="008127B2" w:rsidRDefault="007A3E2F" w:rsidP="00113E4B">
            <w:pPr>
              <w:pStyle w:val="NormalWeb"/>
              <w:spacing w:before="240" w:beforeAutospacing="0" w:after="225" w:afterAutospacing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Dimensiuni</w:t>
            </w:r>
            <w:proofErr w:type="spellEnd"/>
            <w:r w:rsidRPr="00113E4B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: 810x1000mm.</w:t>
            </w:r>
          </w:p>
        </w:tc>
        <w:tc>
          <w:tcPr>
            <w:tcW w:w="3600" w:type="dxa"/>
          </w:tcPr>
          <w:p w14:paraId="353D6FD1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0F778B3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1D0247BD" w14:textId="77777777" w:rsidTr="00356E55">
        <w:tc>
          <w:tcPr>
            <w:tcW w:w="558" w:type="dxa"/>
          </w:tcPr>
          <w:p w14:paraId="64B2479E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26727502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Specificatii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de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performanta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si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siguranta</w:t>
            </w:r>
            <w:proofErr w:type="spellEnd"/>
          </w:p>
          <w:p w14:paraId="0FFF8F4B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5A28E13F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D562625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62BA1C10" w14:textId="77777777" w:rsidTr="00356E55">
        <w:tc>
          <w:tcPr>
            <w:tcW w:w="558" w:type="dxa"/>
          </w:tcPr>
          <w:p w14:paraId="7B86DF85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0039E48F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48020383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104D8FF6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0A988A4A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8FDFC05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748401C0" w14:textId="77777777" w:rsidTr="00356E55">
        <w:tc>
          <w:tcPr>
            <w:tcW w:w="558" w:type="dxa"/>
          </w:tcPr>
          <w:p w14:paraId="18D38042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04EC33C7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de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garantie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si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post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garantie</w:t>
            </w:r>
            <w:proofErr w:type="spellEnd"/>
          </w:p>
          <w:p w14:paraId="748B1DED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1807F5A0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466BD97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07440FED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59239D3C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4653F218" w14:textId="77777777" w:rsidR="007A3E2F" w:rsidRDefault="007A3E2F"/>
    <w:p w14:paraId="22EE75EB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5F8437A1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1A0E3DAE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37506829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21F856A6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3BA09A5C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3053C1ED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29E078D1" w14:textId="1B4E926B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2387B4DB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018A1F15" w14:textId="77777777" w:rsidTr="00356E55">
        <w:tc>
          <w:tcPr>
            <w:tcW w:w="558" w:type="dxa"/>
          </w:tcPr>
          <w:p w14:paraId="2832019D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2174A586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12FED615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Corespondenta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propunerii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cu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</w:p>
        </w:tc>
        <w:tc>
          <w:tcPr>
            <w:tcW w:w="1890" w:type="dxa"/>
          </w:tcPr>
          <w:p w14:paraId="55679348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4CD3F039" w14:textId="77777777" w:rsidTr="00356E55">
        <w:tc>
          <w:tcPr>
            <w:tcW w:w="558" w:type="dxa"/>
          </w:tcPr>
          <w:p w14:paraId="2AD707A7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164D4CCA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2E87AC6D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25EE94EC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79B38BAA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72765711" w14:textId="77777777" w:rsidTr="00356E55">
        <w:tc>
          <w:tcPr>
            <w:tcW w:w="10458" w:type="dxa"/>
            <w:gridSpan w:val="4"/>
            <w:shd w:val="clear" w:color="auto" w:fill="BFBFBF"/>
          </w:tcPr>
          <w:p w14:paraId="7801EFE4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650</w:t>
            </w:r>
          </w:p>
          <w:p w14:paraId="7D5CF6D5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100713">
              <w:rPr>
                <w:b/>
                <w:sz w:val="22"/>
                <w:szCs w:val="22"/>
              </w:rPr>
              <w:t>Plansa</w:t>
            </w:r>
            <w:proofErr w:type="spellEnd"/>
            <w:r w:rsidRPr="0010071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00713">
              <w:rPr>
                <w:b/>
                <w:sz w:val="22"/>
                <w:szCs w:val="22"/>
              </w:rPr>
              <w:t>sistem</w:t>
            </w:r>
            <w:proofErr w:type="spellEnd"/>
            <w:r w:rsidRPr="0010071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00713">
              <w:rPr>
                <w:b/>
                <w:sz w:val="22"/>
                <w:szCs w:val="22"/>
              </w:rPr>
              <w:t>nervos</w:t>
            </w:r>
            <w:proofErr w:type="spellEnd"/>
            <w:r w:rsidRPr="0010071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00713">
              <w:rPr>
                <w:b/>
                <w:sz w:val="22"/>
                <w:szCs w:val="22"/>
              </w:rPr>
              <w:t>uman</w:t>
            </w:r>
            <w:proofErr w:type="spellEnd"/>
          </w:p>
        </w:tc>
      </w:tr>
      <w:tr w:rsidR="007A3E2F" w:rsidRPr="00C67F71" w14:paraId="01D007EF" w14:textId="77777777" w:rsidTr="00356E55">
        <w:tc>
          <w:tcPr>
            <w:tcW w:w="558" w:type="dxa"/>
          </w:tcPr>
          <w:p w14:paraId="40F71399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61B7A820" w14:textId="77777777" w:rsidR="007A3E2F" w:rsidRPr="00F034BE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</w:rPr>
            </w:pP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Parametrii</w:t>
            </w:r>
            <w:proofErr w:type="spellEnd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tehnici</w:t>
            </w:r>
            <w:proofErr w:type="spellEnd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si</w:t>
            </w:r>
            <w:proofErr w:type="spellEnd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functionali</w:t>
            </w:r>
            <w:proofErr w:type="spellEnd"/>
          </w:p>
          <w:p w14:paraId="5DB9C1C5" w14:textId="77777777" w:rsidR="007A3E2F" w:rsidRPr="00F034BE" w:rsidRDefault="007A3E2F" w:rsidP="00F034BE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3A4B7CDB" w14:textId="77777777" w:rsidR="007A3E2F" w:rsidRDefault="007A3E2F" w:rsidP="008B017D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100713">
              <w:rPr>
                <w:b/>
                <w:sz w:val="22"/>
                <w:szCs w:val="22"/>
              </w:rPr>
              <w:t>Plansa</w:t>
            </w:r>
            <w:proofErr w:type="spellEnd"/>
            <w:r w:rsidRPr="0010071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00713">
              <w:rPr>
                <w:b/>
                <w:sz w:val="22"/>
                <w:szCs w:val="22"/>
              </w:rPr>
              <w:t>sistem</w:t>
            </w:r>
            <w:proofErr w:type="spellEnd"/>
            <w:r w:rsidRPr="0010071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00713">
              <w:rPr>
                <w:b/>
                <w:sz w:val="22"/>
                <w:szCs w:val="22"/>
              </w:rPr>
              <w:t>nervos</w:t>
            </w:r>
            <w:proofErr w:type="spellEnd"/>
            <w:r w:rsidRPr="0010071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00713">
              <w:rPr>
                <w:b/>
                <w:sz w:val="22"/>
                <w:szCs w:val="22"/>
              </w:rPr>
              <w:t>uman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  <w:p w14:paraId="7D01B2AC" w14:textId="77777777" w:rsidR="007A3E2F" w:rsidRDefault="007A3E2F" w:rsidP="00DD0E23">
            <w:pPr>
              <w:pStyle w:val="NormalWeb"/>
              <w:spacing w:before="0" w:beforeAutospacing="0" w:after="150" w:afterAutospacing="0"/>
              <w:rPr>
                <w:rFonts w:ascii="Helvetica Neue" w:hAnsi="Helvetica Neue"/>
                <w:color w:val="333333"/>
                <w:sz w:val="21"/>
                <w:szCs w:val="21"/>
              </w:rPr>
            </w:pPr>
          </w:p>
          <w:p w14:paraId="45307DE0" w14:textId="77777777" w:rsidR="007A3E2F" w:rsidRPr="00100713" w:rsidRDefault="007A3E2F" w:rsidP="00100713">
            <w:pPr>
              <w:pStyle w:val="NormalWeb"/>
              <w:spacing w:before="240" w:after="225"/>
              <w:textAlignment w:val="baseline"/>
              <w:rPr>
                <w:rStyle w:val="Robust"/>
                <w:rFonts w:ascii="inherit" w:hAnsi="inherit"/>
                <w:b w:val="0"/>
                <w:bCs w:val="0"/>
                <w:color w:val="000000"/>
                <w:sz w:val="21"/>
                <w:szCs w:val="21"/>
                <w:bdr w:val="none" w:sz="0" w:space="0" w:color="auto" w:frame="1"/>
              </w:rPr>
            </w:pPr>
            <w:proofErr w:type="spellStart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Planşa</w:t>
            </w:r>
            <w:proofErr w:type="spellEnd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cuprinde</w:t>
            </w:r>
            <w:proofErr w:type="spellEnd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2 </w:t>
            </w:r>
            <w:proofErr w:type="spellStart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teme</w:t>
            </w:r>
            <w:proofErr w:type="spellEnd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distincte</w:t>
            </w:r>
            <w:proofErr w:type="spellEnd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, </w:t>
            </w:r>
            <w:proofErr w:type="spellStart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ordonate</w:t>
            </w:r>
            <w:proofErr w:type="spellEnd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faţă</w:t>
            </w:r>
            <w:proofErr w:type="spellEnd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-verso: ŢESUTURILE UMANE, cu </w:t>
            </w:r>
            <w:proofErr w:type="spellStart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prezentarea</w:t>
            </w:r>
            <w:proofErr w:type="spellEnd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celor</w:t>
            </w:r>
            <w:proofErr w:type="spellEnd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4 </w:t>
            </w:r>
            <w:proofErr w:type="spellStart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tipuri</w:t>
            </w:r>
            <w:proofErr w:type="spellEnd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de </w:t>
            </w:r>
            <w:proofErr w:type="spellStart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ţesuturi</w:t>
            </w:r>
            <w:proofErr w:type="spellEnd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(</w:t>
            </w:r>
            <w:proofErr w:type="spellStart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nervos</w:t>
            </w:r>
            <w:proofErr w:type="spellEnd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, muscular, </w:t>
            </w:r>
            <w:proofErr w:type="spellStart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epitelial</w:t>
            </w:r>
            <w:proofErr w:type="spellEnd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şi</w:t>
            </w:r>
            <w:proofErr w:type="spellEnd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conjunctiv</w:t>
            </w:r>
            <w:proofErr w:type="spellEnd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); NIVELELE DE ORGANIZARE ALE ORGANISMULUI UMAN (atom-</w:t>
            </w:r>
            <w:proofErr w:type="spellStart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moleculă</w:t>
            </w:r>
            <w:proofErr w:type="spellEnd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-</w:t>
            </w:r>
            <w:proofErr w:type="spellStart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celulă</w:t>
            </w:r>
            <w:proofErr w:type="spellEnd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-</w:t>
            </w:r>
            <w:proofErr w:type="spellStart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ţesut</w:t>
            </w:r>
            <w:proofErr w:type="spellEnd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-organ-</w:t>
            </w:r>
            <w:proofErr w:type="spellStart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sistem</w:t>
            </w:r>
            <w:proofErr w:type="spellEnd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-organism).</w:t>
            </w:r>
          </w:p>
          <w:p w14:paraId="7059CAEC" w14:textId="77777777" w:rsidR="007A3E2F" w:rsidRPr="00100713" w:rsidRDefault="007A3E2F" w:rsidP="00100713">
            <w:pPr>
              <w:pStyle w:val="NormalWeb"/>
              <w:spacing w:before="240" w:after="225"/>
              <w:textAlignment w:val="baseline"/>
              <w:rPr>
                <w:rStyle w:val="Robust"/>
                <w:rFonts w:ascii="inherit" w:hAnsi="inherit"/>
                <w:b w:val="0"/>
                <w:bCs w:val="0"/>
                <w:color w:val="000000"/>
                <w:sz w:val="21"/>
                <w:szCs w:val="21"/>
                <w:bdr w:val="none" w:sz="0" w:space="0" w:color="auto" w:frame="1"/>
              </w:rPr>
            </w:pPr>
            <w:proofErr w:type="spellStart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Caracteristici</w:t>
            </w:r>
            <w:proofErr w:type="spellEnd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tehnice</w:t>
            </w:r>
            <w:proofErr w:type="spellEnd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:</w:t>
            </w:r>
          </w:p>
          <w:p w14:paraId="3FCAA3B0" w14:textId="77777777" w:rsidR="007A3E2F" w:rsidRPr="00100713" w:rsidRDefault="007A3E2F" w:rsidP="00100713">
            <w:pPr>
              <w:pStyle w:val="NormalWeb"/>
              <w:spacing w:before="240" w:after="225"/>
              <w:textAlignment w:val="baseline"/>
              <w:rPr>
                <w:rStyle w:val="Robust"/>
                <w:rFonts w:ascii="inherit" w:hAnsi="inherit"/>
                <w:b w:val="0"/>
                <w:bCs w:val="0"/>
                <w:color w:val="000000"/>
                <w:sz w:val="21"/>
                <w:szCs w:val="21"/>
                <w:bdr w:val="none" w:sz="0" w:space="0" w:color="auto" w:frame="1"/>
              </w:rPr>
            </w:pPr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Silk </w:t>
            </w:r>
            <w:proofErr w:type="spellStart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dublu</w:t>
            </w:r>
            <w:proofErr w:type="spellEnd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laminat</w:t>
            </w:r>
            <w:proofErr w:type="spellEnd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, folie 25 </w:t>
            </w:r>
            <w:proofErr w:type="spellStart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microni</w:t>
            </w:r>
            <w:proofErr w:type="spellEnd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, </w:t>
            </w:r>
            <w:proofErr w:type="spellStart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şipci</w:t>
            </w:r>
            <w:proofErr w:type="spellEnd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MDF </w:t>
            </w:r>
            <w:proofErr w:type="spellStart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imitatie</w:t>
            </w:r>
            <w:proofErr w:type="spellEnd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lemn</w:t>
            </w:r>
            <w:proofErr w:type="spellEnd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/plastic</w:t>
            </w:r>
          </w:p>
          <w:p w14:paraId="5BF67CC3" w14:textId="77777777" w:rsidR="007A3E2F" w:rsidRPr="008127B2" w:rsidRDefault="007A3E2F" w:rsidP="00100713">
            <w:pPr>
              <w:pStyle w:val="NormalWeb"/>
              <w:spacing w:before="240" w:beforeAutospacing="0" w:after="225" w:afterAutospacing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Dimensiuni</w:t>
            </w:r>
            <w:proofErr w:type="spellEnd"/>
            <w:r w:rsidRPr="00100713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: 1000x810mm.</w:t>
            </w:r>
          </w:p>
        </w:tc>
        <w:tc>
          <w:tcPr>
            <w:tcW w:w="3600" w:type="dxa"/>
          </w:tcPr>
          <w:p w14:paraId="1A1D3F46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F1132A0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031D6809" w14:textId="77777777" w:rsidTr="00356E55">
        <w:tc>
          <w:tcPr>
            <w:tcW w:w="558" w:type="dxa"/>
          </w:tcPr>
          <w:p w14:paraId="24CD0D34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69805244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Specificatii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de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performanta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si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siguranta</w:t>
            </w:r>
            <w:proofErr w:type="spellEnd"/>
          </w:p>
          <w:p w14:paraId="7AE0EB64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21B362BA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9DF35BC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71B8202F" w14:textId="77777777" w:rsidTr="00356E55">
        <w:tc>
          <w:tcPr>
            <w:tcW w:w="558" w:type="dxa"/>
          </w:tcPr>
          <w:p w14:paraId="1A2CC2C4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42389419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0F966B16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1896E2F7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6F8DEB81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290A289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49C8C91E" w14:textId="77777777" w:rsidTr="00356E55">
        <w:tc>
          <w:tcPr>
            <w:tcW w:w="558" w:type="dxa"/>
          </w:tcPr>
          <w:p w14:paraId="3FB790AD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00362261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de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garantie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si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post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garantie</w:t>
            </w:r>
            <w:proofErr w:type="spellEnd"/>
          </w:p>
          <w:p w14:paraId="37D19B6F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7F44D401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E861B0F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36D8665B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26DB7E76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4D8F40B2" w14:textId="77777777" w:rsidR="007A3E2F" w:rsidRDefault="007A3E2F"/>
    <w:p w14:paraId="70379633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121569AA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7DE4D7B6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273E7BD9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66EA30E9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1B536C00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6FE6145C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12C35D6E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22F85B49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0C2C3AFF" w14:textId="6BE3F344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17E0100C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67D52CF7" w14:textId="77777777" w:rsidTr="00356E55">
        <w:tc>
          <w:tcPr>
            <w:tcW w:w="558" w:type="dxa"/>
          </w:tcPr>
          <w:p w14:paraId="09D453CF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319FEF90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5FB6261A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Corespondenta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propunerii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cu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</w:p>
        </w:tc>
        <w:tc>
          <w:tcPr>
            <w:tcW w:w="1890" w:type="dxa"/>
          </w:tcPr>
          <w:p w14:paraId="69E09586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47F08925" w14:textId="77777777" w:rsidTr="00356E55">
        <w:tc>
          <w:tcPr>
            <w:tcW w:w="558" w:type="dxa"/>
          </w:tcPr>
          <w:p w14:paraId="782AE029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1FE67C55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683C9108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7694DD09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71CA396A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53B7980A" w14:textId="77777777" w:rsidTr="00356E55">
        <w:tc>
          <w:tcPr>
            <w:tcW w:w="10458" w:type="dxa"/>
            <w:gridSpan w:val="4"/>
            <w:shd w:val="clear" w:color="auto" w:fill="BFBFBF"/>
          </w:tcPr>
          <w:p w14:paraId="760983B4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652</w:t>
            </w:r>
          </w:p>
          <w:p w14:paraId="660E7551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213EC">
              <w:rPr>
                <w:b/>
                <w:sz w:val="22"/>
                <w:szCs w:val="22"/>
              </w:rPr>
              <w:t>Plansa</w:t>
            </w:r>
            <w:proofErr w:type="spellEnd"/>
            <w:r w:rsidRPr="005213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213EC">
              <w:rPr>
                <w:b/>
                <w:sz w:val="22"/>
                <w:szCs w:val="22"/>
              </w:rPr>
              <w:t>sistem</w:t>
            </w:r>
            <w:proofErr w:type="spellEnd"/>
            <w:r w:rsidRPr="005213EC">
              <w:rPr>
                <w:b/>
                <w:sz w:val="22"/>
                <w:szCs w:val="22"/>
              </w:rPr>
              <w:t xml:space="preserve"> respirator </w:t>
            </w:r>
            <w:proofErr w:type="spellStart"/>
            <w:r w:rsidRPr="005213EC">
              <w:rPr>
                <w:b/>
                <w:sz w:val="22"/>
                <w:szCs w:val="22"/>
              </w:rPr>
              <w:t>uman</w:t>
            </w:r>
            <w:proofErr w:type="spellEnd"/>
          </w:p>
        </w:tc>
      </w:tr>
      <w:tr w:rsidR="007A3E2F" w:rsidRPr="00C67F71" w14:paraId="7CD3EF27" w14:textId="77777777" w:rsidTr="00356E55">
        <w:tc>
          <w:tcPr>
            <w:tcW w:w="558" w:type="dxa"/>
          </w:tcPr>
          <w:p w14:paraId="45509BE3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40792EA7" w14:textId="77777777" w:rsidR="007A3E2F" w:rsidRPr="00F034BE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</w:rPr>
            </w:pP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Parametrii</w:t>
            </w:r>
            <w:proofErr w:type="spellEnd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tehnici</w:t>
            </w:r>
            <w:proofErr w:type="spellEnd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si</w:t>
            </w:r>
            <w:proofErr w:type="spellEnd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functionali</w:t>
            </w:r>
            <w:proofErr w:type="spellEnd"/>
          </w:p>
          <w:p w14:paraId="03FF98AF" w14:textId="77777777" w:rsidR="007A3E2F" w:rsidRPr="00F034BE" w:rsidRDefault="007A3E2F" w:rsidP="00F034BE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7F912725" w14:textId="77777777" w:rsidR="007A3E2F" w:rsidRDefault="007A3E2F" w:rsidP="008B017D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5213EC">
              <w:rPr>
                <w:b/>
                <w:sz w:val="22"/>
                <w:szCs w:val="22"/>
              </w:rPr>
              <w:t>Plansa</w:t>
            </w:r>
            <w:proofErr w:type="spellEnd"/>
            <w:r w:rsidRPr="005213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213EC">
              <w:rPr>
                <w:b/>
                <w:sz w:val="22"/>
                <w:szCs w:val="22"/>
              </w:rPr>
              <w:t>sistem</w:t>
            </w:r>
            <w:proofErr w:type="spellEnd"/>
            <w:r w:rsidRPr="005213EC">
              <w:rPr>
                <w:b/>
                <w:sz w:val="22"/>
                <w:szCs w:val="22"/>
              </w:rPr>
              <w:t xml:space="preserve"> respirator </w:t>
            </w:r>
            <w:proofErr w:type="spellStart"/>
            <w:r w:rsidRPr="005213EC">
              <w:rPr>
                <w:b/>
                <w:sz w:val="22"/>
                <w:szCs w:val="22"/>
              </w:rPr>
              <w:t>uman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  <w:p w14:paraId="7E97B1C5" w14:textId="77777777" w:rsidR="007A3E2F" w:rsidRDefault="007A3E2F" w:rsidP="00DD0E23">
            <w:pPr>
              <w:pStyle w:val="NormalWeb"/>
              <w:spacing w:before="0" w:beforeAutospacing="0" w:after="150" w:afterAutospacing="0"/>
              <w:rPr>
                <w:rFonts w:ascii="Helvetica Neue" w:hAnsi="Helvetica Neue"/>
                <w:color w:val="333333"/>
                <w:sz w:val="21"/>
                <w:szCs w:val="21"/>
              </w:rPr>
            </w:pPr>
          </w:p>
          <w:p w14:paraId="1C8BD22C" w14:textId="77777777" w:rsidR="007A3E2F" w:rsidRPr="005213EC" w:rsidRDefault="007A3E2F" w:rsidP="005213EC">
            <w:pPr>
              <w:pStyle w:val="NormalWeb"/>
              <w:spacing w:before="240" w:after="225"/>
              <w:textAlignment w:val="baseline"/>
              <w:rPr>
                <w:rStyle w:val="Robust"/>
                <w:rFonts w:ascii="inherit" w:hAnsi="inherit"/>
                <w:b w:val="0"/>
                <w:bCs w:val="0"/>
                <w:color w:val="000000"/>
                <w:sz w:val="21"/>
                <w:szCs w:val="21"/>
                <w:bdr w:val="none" w:sz="0" w:space="0" w:color="auto" w:frame="1"/>
              </w:rPr>
            </w:pPr>
            <w:proofErr w:type="spellStart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Planşa</w:t>
            </w:r>
            <w:proofErr w:type="spellEnd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cuprinde</w:t>
            </w:r>
            <w:proofErr w:type="spellEnd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2 </w:t>
            </w:r>
            <w:proofErr w:type="spellStart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teme</w:t>
            </w:r>
            <w:proofErr w:type="spellEnd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distincte</w:t>
            </w:r>
            <w:proofErr w:type="spellEnd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, </w:t>
            </w:r>
            <w:proofErr w:type="spellStart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ordonate</w:t>
            </w:r>
            <w:proofErr w:type="spellEnd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faţă</w:t>
            </w:r>
            <w:proofErr w:type="spellEnd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-verso: SISTEMUL RESPIRATOR, cu </w:t>
            </w:r>
            <w:proofErr w:type="spellStart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detalierea</w:t>
            </w:r>
            <w:proofErr w:type="spellEnd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căilor</w:t>
            </w:r>
            <w:proofErr w:type="spellEnd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respiratorii</w:t>
            </w:r>
            <w:proofErr w:type="spellEnd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, a </w:t>
            </w:r>
            <w:proofErr w:type="spellStart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plămânilor</w:t>
            </w:r>
            <w:proofErr w:type="spellEnd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, </w:t>
            </w:r>
            <w:proofErr w:type="spellStart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laringelui</w:t>
            </w:r>
            <w:proofErr w:type="spellEnd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, </w:t>
            </w:r>
            <w:proofErr w:type="spellStart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arborelului</w:t>
            </w:r>
            <w:proofErr w:type="spellEnd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bronşic</w:t>
            </w:r>
            <w:proofErr w:type="spellEnd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, </w:t>
            </w:r>
            <w:proofErr w:type="spellStart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aleveolei</w:t>
            </w:r>
            <w:proofErr w:type="spellEnd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pulmonare</w:t>
            </w:r>
            <w:proofErr w:type="spellEnd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si</w:t>
            </w:r>
            <w:proofErr w:type="spellEnd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a </w:t>
            </w:r>
            <w:proofErr w:type="spellStart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ventilaţiei</w:t>
            </w:r>
            <w:proofErr w:type="spellEnd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pulmonare</w:t>
            </w:r>
            <w:proofErr w:type="spellEnd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; CELULA EUCARIOTĂ, cu </w:t>
            </w:r>
            <w:proofErr w:type="spellStart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prezentarea</w:t>
            </w:r>
            <w:proofErr w:type="spellEnd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celor</w:t>
            </w:r>
            <w:proofErr w:type="spellEnd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două</w:t>
            </w:r>
            <w:proofErr w:type="spellEnd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tipuri</w:t>
            </w:r>
            <w:proofErr w:type="spellEnd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, </w:t>
            </w:r>
            <w:proofErr w:type="spellStart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celula</w:t>
            </w:r>
            <w:proofErr w:type="spellEnd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animală</w:t>
            </w:r>
            <w:proofErr w:type="spellEnd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şi</w:t>
            </w:r>
            <w:proofErr w:type="spellEnd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celula</w:t>
            </w:r>
            <w:proofErr w:type="spellEnd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vegetală</w:t>
            </w:r>
            <w:proofErr w:type="spellEnd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, </w:t>
            </w:r>
            <w:proofErr w:type="spellStart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şi</w:t>
            </w:r>
            <w:proofErr w:type="spellEnd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a </w:t>
            </w:r>
            <w:proofErr w:type="spellStart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structurii</w:t>
            </w:r>
            <w:proofErr w:type="spellEnd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acestora</w:t>
            </w:r>
            <w:proofErr w:type="spellEnd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.</w:t>
            </w:r>
          </w:p>
          <w:p w14:paraId="3B0AA259" w14:textId="77777777" w:rsidR="007A3E2F" w:rsidRPr="005213EC" w:rsidRDefault="007A3E2F" w:rsidP="005213EC">
            <w:pPr>
              <w:pStyle w:val="NormalWeb"/>
              <w:spacing w:before="240" w:after="225"/>
              <w:textAlignment w:val="baseline"/>
              <w:rPr>
                <w:rStyle w:val="Robust"/>
                <w:rFonts w:ascii="inherit" w:hAnsi="inherit"/>
                <w:b w:val="0"/>
                <w:bCs w:val="0"/>
                <w:color w:val="000000"/>
                <w:sz w:val="21"/>
                <w:szCs w:val="21"/>
                <w:bdr w:val="none" w:sz="0" w:space="0" w:color="auto" w:frame="1"/>
              </w:rPr>
            </w:pPr>
            <w:proofErr w:type="spellStart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Caracteristici</w:t>
            </w:r>
            <w:proofErr w:type="spellEnd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tehnice</w:t>
            </w:r>
            <w:proofErr w:type="spellEnd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:</w:t>
            </w:r>
          </w:p>
          <w:p w14:paraId="22030B4C" w14:textId="77777777" w:rsidR="007A3E2F" w:rsidRPr="005213EC" w:rsidRDefault="007A3E2F" w:rsidP="005213EC">
            <w:pPr>
              <w:pStyle w:val="NormalWeb"/>
              <w:spacing w:before="240" w:after="225"/>
              <w:textAlignment w:val="baseline"/>
              <w:rPr>
                <w:rStyle w:val="Robust"/>
                <w:rFonts w:ascii="inherit" w:hAnsi="inherit"/>
                <w:b w:val="0"/>
                <w:bCs w:val="0"/>
                <w:color w:val="000000"/>
                <w:sz w:val="21"/>
                <w:szCs w:val="21"/>
                <w:bdr w:val="none" w:sz="0" w:space="0" w:color="auto" w:frame="1"/>
              </w:rPr>
            </w:pPr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Silk </w:t>
            </w:r>
            <w:proofErr w:type="spellStart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dublu</w:t>
            </w:r>
            <w:proofErr w:type="spellEnd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laminat</w:t>
            </w:r>
            <w:proofErr w:type="spellEnd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, folie 25 </w:t>
            </w:r>
            <w:proofErr w:type="spellStart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microni</w:t>
            </w:r>
            <w:proofErr w:type="spellEnd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, </w:t>
            </w:r>
            <w:proofErr w:type="spellStart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şipci</w:t>
            </w:r>
            <w:proofErr w:type="spellEnd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MDF </w:t>
            </w:r>
            <w:proofErr w:type="spellStart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imitatie</w:t>
            </w:r>
            <w:proofErr w:type="spellEnd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lemn</w:t>
            </w:r>
            <w:proofErr w:type="spellEnd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/plastic.</w:t>
            </w:r>
          </w:p>
          <w:p w14:paraId="69D529B7" w14:textId="77777777" w:rsidR="007A3E2F" w:rsidRPr="008127B2" w:rsidRDefault="007A3E2F" w:rsidP="005213EC">
            <w:pPr>
              <w:pStyle w:val="NormalWeb"/>
              <w:spacing w:before="240" w:beforeAutospacing="0" w:after="225" w:afterAutospacing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Dimensiuni</w:t>
            </w:r>
            <w:proofErr w:type="spellEnd"/>
            <w:r w:rsidRPr="005213EC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: 810x1000mm.</w:t>
            </w:r>
          </w:p>
        </w:tc>
        <w:tc>
          <w:tcPr>
            <w:tcW w:w="3600" w:type="dxa"/>
          </w:tcPr>
          <w:p w14:paraId="31AE39C8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3EB8181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034D4959" w14:textId="77777777" w:rsidTr="00356E55">
        <w:tc>
          <w:tcPr>
            <w:tcW w:w="558" w:type="dxa"/>
          </w:tcPr>
          <w:p w14:paraId="698A9B55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057608F0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Specificatii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de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performanta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si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siguranta</w:t>
            </w:r>
            <w:proofErr w:type="spellEnd"/>
          </w:p>
          <w:p w14:paraId="1C4198BC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1B8D2AF5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1B5B77F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2A1D908C" w14:textId="77777777" w:rsidTr="00356E55">
        <w:tc>
          <w:tcPr>
            <w:tcW w:w="558" w:type="dxa"/>
          </w:tcPr>
          <w:p w14:paraId="47039660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6FACBFCF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51475E5C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39FBDA7F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0DFA0345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B5C2C55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382FD77A" w14:textId="77777777" w:rsidTr="00356E55">
        <w:tc>
          <w:tcPr>
            <w:tcW w:w="558" w:type="dxa"/>
          </w:tcPr>
          <w:p w14:paraId="4B3F1244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4DAC9883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de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garantie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si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post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garantie</w:t>
            </w:r>
            <w:proofErr w:type="spellEnd"/>
          </w:p>
          <w:p w14:paraId="7163C350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1B48B938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FF65536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1E6A3B83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6C79E269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1AEFBD79" w14:textId="77777777" w:rsidR="007A3E2F" w:rsidRDefault="007A3E2F"/>
    <w:p w14:paraId="2C79D7AB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75B77C59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427AC5E1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37D91D60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43FE645D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3A01AEEC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3CCC86C4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7466D6C4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5E74F012" w14:textId="0D5AEDF0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472ADC13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6E2D0419" w14:textId="77777777" w:rsidTr="00356E55">
        <w:tc>
          <w:tcPr>
            <w:tcW w:w="558" w:type="dxa"/>
          </w:tcPr>
          <w:p w14:paraId="52499034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6B2E09C8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603A3743" w14:textId="77777777" w:rsidR="007A3E2F" w:rsidRPr="005200DB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5200DB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3466FE0D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12CBC394" w14:textId="77777777" w:rsidTr="00356E55">
        <w:tc>
          <w:tcPr>
            <w:tcW w:w="558" w:type="dxa"/>
          </w:tcPr>
          <w:p w14:paraId="500328F2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24469B1E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43B98126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3E9C71EF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2E1AD1DE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47B06A28" w14:textId="77777777" w:rsidTr="00356E55">
        <w:tc>
          <w:tcPr>
            <w:tcW w:w="10458" w:type="dxa"/>
            <w:gridSpan w:val="4"/>
            <w:shd w:val="clear" w:color="auto" w:fill="BFBFBF"/>
          </w:tcPr>
          <w:p w14:paraId="55F207F7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653</w:t>
            </w:r>
          </w:p>
          <w:p w14:paraId="41287229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DD0E23">
              <w:rPr>
                <w:b/>
                <w:sz w:val="22"/>
                <w:szCs w:val="22"/>
              </w:rPr>
              <w:t>Plansa</w:t>
            </w:r>
            <w:proofErr w:type="spellEnd"/>
            <w:r w:rsidRPr="00DD0E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D0E23">
              <w:rPr>
                <w:b/>
                <w:sz w:val="22"/>
                <w:szCs w:val="22"/>
              </w:rPr>
              <w:t>structura</w:t>
            </w:r>
            <w:proofErr w:type="spellEnd"/>
            <w:r w:rsidRPr="00DD0E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D0E23">
              <w:rPr>
                <w:b/>
                <w:sz w:val="22"/>
                <w:szCs w:val="22"/>
              </w:rPr>
              <w:t>materiei</w:t>
            </w:r>
            <w:proofErr w:type="spellEnd"/>
            <w:r w:rsidRPr="00DD0E23">
              <w:rPr>
                <w:b/>
                <w:sz w:val="22"/>
                <w:szCs w:val="22"/>
              </w:rPr>
              <w:t xml:space="preserve"> -</w:t>
            </w:r>
            <w:proofErr w:type="spellStart"/>
            <w:r w:rsidRPr="00DD0E23">
              <w:rPr>
                <w:b/>
                <w:sz w:val="22"/>
                <w:szCs w:val="22"/>
              </w:rPr>
              <w:t>atomul</w:t>
            </w:r>
            <w:proofErr w:type="spellEnd"/>
          </w:p>
        </w:tc>
      </w:tr>
      <w:tr w:rsidR="007A3E2F" w:rsidRPr="005200DB" w14:paraId="54874C84" w14:textId="77777777" w:rsidTr="00356E55">
        <w:tc>
          <w:tcPr>
            <w:tcW w:w="558" w:type="dxa"/>
          </w:tcPr>
          <w:p w14:paraId="55E56383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5C277068" w14:textId="77777777" w:rsidR="007A3E2F" w:rsidRPr="005200DB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5200DB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70101B1F" w14:textId="77777777" w:rsidR="007A3E2F" w:rsidRPr="005200DB" w:rsidRDefault="007A3E2F" w:rsidP="00F034BE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</w:p>
          <w:p w14:paraId="34ED7032" w14:textId="77777777" w:rsidR="007A3E2F" w:rsidRPr="005200DB" w:rsidRDefault="007A3E2F" w:rsidP="008B017D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5200DB">
              <w:rPr>
                <w:b/>
                <w:sz w:val="22"/>
                <w:szCs w:val="22"/>
                <w:lang w:val="it-IT"/>
              </w:rPr>
              <w:t>Plansa structura materiei -atomul:</w:t>
            </w:r>
          </w:p>
          <w:p w14:paraId="13F5F26D" w14:textId="77777777" w:rsidR="007A3E2F" w:rsidRPr="005200DB" w:rsidRDefault="007A3E2F" w:rsidP="00DD0E23">
            <w:pPr>
              <w:pStyle w:val="NormalWeb"/>
              <w:spacing w:before="0" w:beforeAutospacing="0" w:after="150" w:afterAutospacing="0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5D620548" w14:textId="77777777" w:rsidR="007A3E2F" w:rsidRPr="005200DB" w:rsidRDefault="007A3E2F" w:rsidP="00DD0E23">
            <w:pPr>
              <w:pStyle w:val="NormalWeb"/>
              <w:spacing w:before="0" w:beforeAutospacing="0" w:after="150" w:afterAutospacing="0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5200DB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Plansa infoliata pe ambele parti, dimensiuni 1100x800 mm, sipci de lemn.</w:t>
            </w:r>
          </w:p>
          <w:p w14:paraId="14717227" w14:textId="77777777" w:rsidR="007A3E2F" w:rsidRPr="005200DB" w:rsidRDefault="007A3E2F" w:rsidP="00DD0E23">
            <w:pPr>
              <w:pStyle w:val="NormalWeb"/>
              <w:spacing w:before="0" w:beforeAutospacing="0" w:after="150" w:afterAutospacing="0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5200DB">
              <w:rPr>
                <w:rStyle w:val="Robust"/>
                <w:rFonts w:ascii="Helvetica Neue" w:hAnsi="Helvetica Neue"/>
                <w:color w:val="333333"/>
                <w:sz w:val="21"/>
                <w:szCs w:val="21"/>
                <w:lang w:val="it-IT"/>
              </w:rPr>
              <w:t>Avantaje ale utilizarii materialului didactic:</w:t>
            </w:r>
          </w:p>
          <w:p w14:paraId="5F34F139" w14:textId="77777777" w:rsidR="007A3E2F" w:rsidRPr="005200DB" w:rsidRDefault="007A3E2F" w:rsidP="00DD0E23">
            <w:pPr>
              <w:pStyle w:val="NormalWeb"/>
              <w:spacing w:before="0" w:beforeAutospacing="0" w:after="150" w:afterAutospacing="0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5200DB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Materialele didactice dau oportunitate elevilor sa:</w:t>
            </w:r>
          </w:p>
          <w:p w14:paraId="0D16F43F" w14:textId="77777777" w:rsidR="007A3E2F" w:rsidRPr="005200DB" w:rsidRDefault="007A3E2F" w:rsidP="00DD0E23">
            <w:pPr>
              <w:pStyle w:val="NormalWeb"/>
              <w:spacing w:before="0" w:beforeAutospacing="0" w:after="150" w:afterAutospacing="0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5200DB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- formuleze singuri concluzii prin observare, sortare, asociere,</w:t>
            </w:r>
          </w:p>
          <w:p w14:paraId="44A4D4E0" w14:textId="77777777" w:rsidR="007A3E2F" w:rsidRPr="005200DB" w:rsidRDefault="007A3E2F" w:rsidP="00DD0E23">
            <w:pPr>
              <w:pStyle w:val="NormalWeb"/>
              <w:spacing w:before="0" w:beforeAutospacing="0" w:after="150" w:afterAutospacing="0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5200DB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- sa inainteze in mod independent de la o notiune la alta, de la un experiment la altul</w:t>
            </w:r>
          </w:p>
          <w:p w14:paraId="028773DD" w14:textId="77777777" w:rsidR="007A3E2F" w:rsidRPr="005200DB" w:rsidRDefault="007A3E2F" w:rsidP="00DD0E23">
            <w:pPr>
              <w:pStyle w:val="NormalWeb"/>
              <w:spacing w:before="0" w:beforeAutospacing="0" w:after="150" w:afterAutospacing="0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5200DB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- ofera un suport de curs suplimentar</w:t>
            </w:r>
          </w:p>
          <w:p w14:paraId="21749AA3" w14:textId="77777777" w:rsidR="007A3E2F" w:rsidRPr="005200DB" w:rsidRDefault="007A3E2F" w:rsidP="00DD0E23">
            <w:pPr>
              <w:pStyle w:val="NormalWeb"/>
              <w:spacing w:before="0" w:beforeAutospacing="0" w:after="150" w:afterAutospacing="0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5200DB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- reduc stresul, monotonia,</w:t>
            </w:r>
            <w:r w:rsidRPr="005200DB">
              <w:rPr>
                <w:rStyle w:val="apple-converted-space"/>
                <w:rFonts w:ascii="Helvetica Neue" w:hAnsi="Helvetica Neue"/>
                <w:color w:val="333333"/>
                <w:sz w:val="21"/>
                <w:szCs w:val="21"/>
                <w:lang w:val="it-IT"/>
              </w:rPr>
              <w:t> </w:t>
            </w:r>
          </w:p>
          <w:p w14:paraId="115D1F49" w14:textId="77777777" w:rsidR="007A3E2F" w:rsidRPr="005200DB" w:rsidRDefault="007A3E2F" w:rsidP="00DD0E23">
            <w:pPr>
              <w:pStyle w:val="NormalWeb"/>
              <w:spacing w:before="0" w:beforeAutospacing="0" w:after="150" w:afterAutospacing="0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5200DB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- stimuleaza elevul oferind posibilitatea imbunatatirii activitatii</w:t>
            </w:r>
          </w:p>
          <w:p w14:paraId="3C85E340" w14:textId="77777777" w:rsidR="007A3E2F" w:rsidRPr="005200DB" w:rsidRDefault="007A3E2F" w:rsidP="00593E12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</w:p>
        </w:tc>
        <w:tc>
          <w:tcPr>
            <w:tcW w:w="3600" w:type="dxa"/>
          </w:tcPr>
          <w:p w14:paraId="776BDCC6" w14:textId="77777777" w:rsidR="007A3E2F" w:rsidRPr="005200DB" w:rsidRDefault="007A3E2F" w:rsidP="00356E55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</w:p>
        </w:tc>
        <w:tc>
          <w:tcPr>
            <w:tcW w:w="1890" w:type="dxa"/>
          </w:tcPr>
          <w:p w14:paraId="00017F8F" w14:textId="77777777" w:rsidR="007A3E2F" w:rsidRPr="005200DB" w:rsidRDefault="007A3E2F" w:rsidP="00356E55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</w:p>
        </w:tc>
      </w:tr>
      <w:tr w:rsidR="007A3E2F" w:rsidRPr="00C67F71" w14:paraId="743EFAD5" w14:textId="77777777" w:rsidTr="00356E55">
        <w:tc>
          <w:tcPr>
            <w:tcW w:w="558" w:type="dxa"/>
          </w:tcPr>
          <w:p w14:paraId="658F4D4D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45957982" w14:textId="77777777" w:rsidR="007A3E2F" w:rsidRPr="005200DB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5200DB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126357B5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08286850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1368953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6EAA58D5" w14:textId="77777777" w:rsidTr="00356E55">
        <w:tc>
          <w:tcPr>
            <w:tcW w:w="558" w:type="dxa"/>
          </w:tcPr>
          <w:p w14:paraId="2F29BABC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6EED93CA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2B4B8FE4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0CDBD9B3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693B6085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5F2CCDF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63EAF828" w14:textId="77777777" w:rsidTr="00356E55">
        <w:tc>
          <w:tcPr>
            <w:tcW w:w="558" w:type="dxa"/>
          </w:tcPr>
          <w:p w14:paraId="181ECAB5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705347CF" w14:textId="77777777" w:rsidR="007A3E2F" w:rsidRPr="005200DB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5200DB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5200DB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45F6CA08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27B17C3C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EF7CFC7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483F01D4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3436000D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16ACCAFE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7DF424B2" w14:textId="77777777" w:rsidR="007A3E2F" w:rsidRDefault="007A3E2F"/>
    <w:p w14:paraId="3EF2298B" w14:textId="77777777" w:rsidR="00A806DD" w:rsidRDefault="00A806DD"/>
    <w:p w14:paraId="43B06379" w14:textId="77777777" w:rsidR="00A806DD" w:rsidRDefault="00A806DD"/>
    <w:p w14:paraId="501DFD94" w14:textId="77777777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lastRenderedPageBreak/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2995E66B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562A671D" w14:textId="77777777" w:rsidTr="00356E55">
        <w:tc>
          <w:tcPr>
            <w:tcW w:w="558" w:type="dxa"/>
          </w:tcPr>
          <w:p w14:paraId="76B54D91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246DA472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1D4A6B21" w14:textId="77777777" w:rsidR="007A3E2F" w:rsidRPr="00C23934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C23934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4AFC8FED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5F567F7F" w14:textId="77777777" w:rsidTr="00356E55">
        <w:tc>
          <w:tcPr>
            <w:tcW w:w="558" w:type="dxa"/>
          </w:tcPr>
          <w:p w14:paraId="33C2B294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4F49B8F2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5A490C4E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3F69F7DC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14661D68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754AC695" w14:textId="77777777" w:rsidTr="00356E55">
        <w:tc>
          <w:tcPr>
            <w:tcW w:w="10458" w:type="dxa"/>
            <w:gridSpan w:val="4"/>
            <w:shd w:val="clear" w:color="auto" w:fill="BFBFBF"/>
          </w:tcPr>
          <w:p w14:paraId="2C82D255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657</w:t>
            </w:r>
          </w:p>
          <w:p w14:paraId="31CBDF85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B47EE7">
              <w:rPr>
                <w:b/>
                <w:sz w:val="22"/>
                <w:szCs w:val="22"/>
              </w:rPr>
              <w:t>Plansa</w:t>
            </w:r>
            <w:proofErr w:type="spellEnd"/>
            <w:r w:rsidRPr="00B47EE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47EE7">
              <w:rPr>
                <w:b/>
                <w:sz w:val="22"/>
                <w:szCs w:val="22"/>
              </w:rPr>
              <w:t>tabel</w:t>
            </w:r>
            <w:proofErr w:type="spellEnd"/>
            <w:r w:rsidRPr="00B47EE7">
              <w:rPr>
                <w:b/>
                <w:sz w:val="22"/>
                <w:szCs w:val="22"/>
              </w:rPr>
              <w:t xml:space="preserve"> periodic</w:t>
            </w:r>
          </w:p>
        </w:tc>
      </w:tr>
      <w:tr w:rsidR="007A3E2F" w:rsidRPr="00C23934" w14:paraId="1DD7EA55" w14:textId="77777777" w:rsidTr="00356E55">
        <w:tc>
          <w:tcPr>
            <w:tcW w:w="558" w:type="dxa"/>
          </w:tcPr>
          <w:p w14:paraId="50B13717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399B5C06" w14:textId="77777777" w:rsidR="007A3E2F" w:rsidRPr="00C23934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C23934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182636E3" w14:textId="77777777" w:rsidR="007A3E2F" w:rsidRPr="00C23934" w:rsidRDefault="007A3E2F" w:rsidP="00F034BE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</w:p>
          <w:p w14:paraId="0D145ABD" w14:textId="77777777" w:rsidR="007A3E2F" w:rsidRPr="00C23934" w:rsidRDefault="007A3E2F" w:rsidP="008B017D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C23934">
              <w:rPr>
                <w:b/>
                <w:sz w:val="22"/>
                <w:szCs w:val="22"/>
                <w:lang w:val="it-IT"/>
              </w:rPr>
              <w:t>Plansa tabel periodic:</w:t>
            </w:r>
          </w:p>
          <w:p w14:paraId="60E9C7F2" w14:textId="77777777" w:rsidR="007A3E2F" w:rsidRPr="00C23934" w:rsidRDefault="007A3E2F" w:rsidP="00DD0E23">
            <w:pPr>
              <w:pStyle w:val="NormalWeb"/>
              <w:spacing w:before="0" w:beforeAutospacing="0" w:after="150" w:afterAutospacing="0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03A86D1A" w14:textId="77777777" w:rsidR="007A3E2F" w:rsidRPr="00C23934" w:rsidRDefault="007A3E2F" w:rsidP="00B47EE7">
            <w:pPr>
              <w:rPr>
                <w:lang w:val="it-IT"/>
              </w:rPr>
            </w:pPr>
            <w:r w:rsidRPr="00C23934">
              <w:rPr>
                <w:rFonts w:ascii="Helvetica Neue" w:hAnsi="Helvetica Neue"/>
                <w:color w:val="333333"/>
                <w:sz w:val="21"/>
                <w:szCs w:val="21"/>
                <w:shd w:val="clear" w:color="auto" w:fill="FFFFFF"/>
                <w:lang w:val="it-IT"/>
              </w:rPr>
              <w:t>Tabelul periodic al elementelor, numit si „tabelul periodic al lui Mendeleev„, cuprinde intr-o forma tabelara toate elementele chimice, aranjate in functie de proprietatile lor fizice si chimice.</w:t>
            </w:r>
            <w:r w:rsidRPr="00C23934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br/>
            </w:r>
            <w:r w:rsidRPr="00C23934">
              <w:rPr>
                <w:rFonts w:ascii="Helvetica Neue" w:hAnsi="Helvetica Neue"/>
                <w:color w:val="333333"/>
                <w:sz w:val="21"/>
                <w:szCs w:val="21"/>
                <w:shd w:val="clear" w:color="auto" w:fill="FFFFFF"/>
                <w:lang w:val="it-IT"/>
              </w:rPr>
              <w:t>Plansa poate fi notata cu markere lavabile si se poate sterge.</w:t>
            </w:r>
            <w:r w:rsidRPr="00C23934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br/>
            </w:r>
            <w:r w:rsidRPr="00C23934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br/>
            </w:r>
            <w:r w:rsidRPr="00C23934">
              <w:rPr>
                <w:rFonts w:ascii="Helvetica Neue" w:hAnsi="Helvetica Neue"/>
                <w:color w:val="333333"/>
                <w:sz w:val="21"/>
                <w:szCs w:val="21"/>
                <w:shd w:val="clear" w:color="auto" w:fill="FFFFFF"/>
                <w:lang w:val="it-IT"/>
              </w:rPr>
              <w:t>Informatiile sunt exacte si corespund cerintelor pedagogice, sistemelor de predare sau uzului comercial.</w:t>
            </w:r>
            <w:r w:rsidRPr="00C23934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br/>
            </w:r>
            <w:r w:rsidRPr="00C23934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br/>
            </w:r>
            <w:r w:rsidRPr="00C23934">
              <w:rPr>
                <w:rFonts w:ascii="Helvetica Neue" w:hAnsi="Helvetica Neue"/>
                <w:color w:val="333333"/>
                <w:sz w:val="21"/>
                <w:szCs w:val="21"/>
                <w:shd w:val="clear" w:color="auto" w:fill="FFFFFF"/>
                <w:lang w:val="it-IT"/>
              </w:rPr>
              <w:t>Este tiparita pe ambele fete. "DUO"</w:t>
            </w:r>
            <w:r w:rsidRPr="00C23934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br/>
            </w:r>
            <w:r w:rsidRPr="00C23934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br/>
            </w:r>
            <w:r w:rsidRPr="00C23934">
              <w:rPr>
                <w:rFonts w:ascii="Helvetica Neue" w:hAnsi="Helvetica Neue"/>
                <w:color w:val="333333"/>
                <w:sz w:val="21"/>
                <w:szCs w:val="21"/>
                <w:shd w:val="clear" w:color="auto" w:fill="FFFFFF"/>
                <w:lang w:val="it-IT"/>
              </w:rPr>
              <w:t>– pe verso cu datele fizice ale elementelor</w:t>
            </w:r>
            <w:r w:rsidRPr="00C23934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br/>
            </w:r>
            <w:r w:rsidRPr="00C23934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br/>
            </w:r>
            <w:r w:rsidRPr="00C23934">
              <w:rPr>
                <w:rFonts w:ascii="Helvetica Neue" w:hAnsi="Helvetica Neue"/>
                <w:color w:val="333333"/>
                <w:sz w:val="21"/>
                <w:szCs w:val="21"/>
                <w:shd w:val="clear" w:color="auto" w:fill="FFFFFF"/>
                <w:lang w:val="it-IT"/>
              </w:rPr>
              <w:t>– Dimensiuni: 140×100 cm</w:t>
            </w:r>
            <w:r w:rsidRPr="00C23934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br/>
            </w:r>
            <w:r w:rsidRPr="00C23934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br/>
            </w:r>
            <w:r w:rsidRPr="00C23934">
              <w:rPr>
                <w:rFonts w:ascii="Helvetica Neue" w:hAnsi="Helvetica Neue"/>
                <w:color w:val="333333"/>
                <w:sz w:val="21"/>
                <w:szCs w:val="21"/>
                <w:shd w:val="clear" w:color="auto" w:fill="FFFFFF"/>
                <w:lang w:val="it-IT"/>
              </w:rPr>
              <w:t>– foliata pe ambele fete</w:t>
            </w:r>
            <w:r w:rsidRPr="00C23934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br/>
            </w:r>
            <w:r w:rsidRPr="00C23934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br/>
            </w:r>
            <w:r w:rsidRPr="00C23934">
              <w:rPr>
                <w:rFonts w:ascii="Helvetica Neue" w:hAnsi="Helvetica Neue"/>
                <w:color w:val="333333"/>
                <w:sz w:val="21"/>
                <w:szCs w:val="21"/>
                <w:shd w:val="clear" w:color="auto" w:fill="FFFFFF"/>
                <w:lang w:val="it-IT"/>
              </w:rPr>
              <w:t>– sipci de aluminiu</w:t>
            </w:r>
            <w:r w:rsidRPr="00C23934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br/>
            </w:r>
          </w:p>
          <w:p w14:paraId="6F6E3E48" w14:textId="77777777" w:rsidR="007A3E2F" w:rsidRPr="00C23934" w:rsidRDefault="007A3E2F" w:rsidP="00B47EE7">
            <w:pPr>
              <w:pStyle w:val="NormalWeb"/>
              <w:spacing w:before="0" w:beforeAutospacing="0" w:after="150" w:afterAutospacing="0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C23934">
              <w:rPr>
                <w:rStyle w:val="Robust"/>
                <w:rFonts w:ascii="Helvetica Neue" w:hAnsi="Helvetica Neue"/>
                <w:color w:val="333333"/>
                <w:sz w:val="21"/>
                <w:szCs w:val="21"/>
                <w:lang w:val="it-IT"/>
              </w:rPr>
              <w:t>Avantaje ale utilizarii materialului didactic:</w:t>
            </w:r>
          </w:p>
          <w:p w14:paraId="73584711" w14:textId="77777777" w:rsidR="007A3E2F" w:rsidRPr="00C23934" w:rsidRDefault="007A3E2F" w:rsidP="00B47EE7">
            <w:pPr>
              <w:pStyle w:val="NormalWeb"/>
              <w:spacing w:before="0" w:beforeAutospacing="0" w:after="150" w:afterAutospacing="0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C23934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Materialele didactice dau oportunitate elevilor sa:</w:t>
            </w:r>
          </w:p>
          <w:p w14:paraId="1CAB3B35" w14:textId="77777777" w:rsidR="007A3E2F" w:rsidRPr="00C23934" w:rsidRDefault="007A3E2F" w:rsidP="00B47EE7">
            <w:pPr>
              <w:pStyle w:val="NormalWeb"/>
              <w:spacing w:before="0" w:beforeAutospacing="0" w:after="150" w:afterAutospacing="0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C23934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- formuleze singuri concluzii prin observare, sortare, asociere,</w:t>
            </w:r>
          </w:p>
          <w:p w14:paraId="700B269C" w14:textId="77777777" w:rsidR="007A3E2F" w:rsidRPr="00C23934" w:rsidRDefault="007A3E2F" w:rsidP="00B47EE7">
            <w:pPr>
              <w:pStyle w:val="NormalWeb"/>
              <w:spacing w:before="0" w:beforeAutospacing="0" w:after="150" w:afterAutospacing="0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C23934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- sa inainteze in mod independent de la o notiune la alta, de la un experiment la altul</w:t>
            </w:r>
          </w:p>
          <w:p w14:paraId="76D51E03" w14:textId="77777777" w:rsidR="007A3E2F" w:rsidRPr="00C23934" w:rsidRDefault="007A3E2F" w:rsidP="00B47EE7">
            <w:pPr>
              <w:pStyle w:val="NormalWeb"/>
              <w:spacing w:before="0" w:beforeAutospacing="0" w:after="150" w:afterAutospacing="0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C23934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- ofera un suport de curs suplimentar</w:t>
            </w:r>
          </w:p>
          <w:p w14:paraId="68ED564B" w14:textId="77777777" w:rsidR="007A3E2F" w:rsidRPr="00C23934" w:rsidRDefault="007A3E2F" w:rsidP="00B47EE7">
            <w:pPr>
              <w:pStyle w:val="NormalWeb"/>
              <w:spacing w:before="0" w:beforeAutospacing="0" w:after="150" w:afterAutospacing="0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C23934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- reduc stresul, monotonia,</w:t>
            </w:r>
            <w:r w:rsidRPr="00C23934">
              <w:rPr>
                <w:rStyle w:val="apple-converted-space"/>
                <w:rFonts w:ascii="Helvetica Neue" w:hAnsi="Helvetica Neue"/>
                <w:color w:val="333333"/>
                <w:sz w:val="21"/>
                <w:szCs w:val="21"/>
                <w:lang w:val="it-IT"/>
              </w:rPr>
              <w:t> </w:t>
            </w:r>
          </w:p>
          <w:p w14:paraId="7414692A" w14:textId="77777777" w:rsidR="007A3E2F" w:rsidRPr="00C23934" w:rsidRDefault="007A3E2F" w:rsidP="00B47EE7">
            <w:pPr>
              <w:pStyle w:val="NormalWeb"/>
              <w:spacing w:before="0" w:beforeAutospacing="0" w:after="150" w:afterAutospacing="0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C23934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lastRenderedPageBreak/>
              <w:t>- stimuleaza elevul oferind posibilitatea imbunatatirii activitatii</w:t>
            </w:r>
          </w:p>
          <w:p w14:paraId="4E135C01" w14:textId="77777777" w:rsidR="007A3E2F" w:rsidRPr="00C23934" w:rsidRDefault="007A3E2F" w:rsidP="00593E12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</w:p>
        </w:tc>
        <w:tc>
          <w:tcPr>
            <w:tcW w:w="3600" w:type="dxa"/>
          </w:tcPr>
          <w:p w14:paraId="57BD73FE" w14:textId="77777777" w:rsidR="007A3E2F" w:rsidRPr="00C23934" w:rsidRDefault="007A3E2F" w:rsidP="00356E55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</w:p>
        </w:tc>
        <w:tc>
          <w:tcPr>
            <w:tcW w:w="1890" w:type="dxa"/>
          </w:tcPr>
          <w:p w14:paraId="1A17CB1D" w14:textId="77777777" w:rsidR="007A3E2F" w:rsidRPr="00C23934" w:rsidRDefault="007A3E2F" w:rsidP="00356E55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</w:p>
        </w:tc>
      </w:tr>
      <w:tr w:rsidR="007A3E2F" w:rsidRPr="00C67F71" w14:paraId="42955C4E" w14:textId="77777777" w:rsidTr="00356E55">
        <w:tc>
          <w:tcPr>
            <w:tcW w:w="558" w:type="dxa"/>
          </w:tcPr>
          <w:p w14:paraId="7F458DB3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2A5A0F87" w14:textId="77777777" w:rsidR="007A3E2F" w:rsidRPr="00C23934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C23934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5C127F7D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4CB1C942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B82C390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5A362A74" w14:textId="77777777" w:rsidTr="00356E55">
        <w:tc>
          <w:tcPr>
            <w:tcW w:w="558" w:type="dxa"/>
          </w:tcPr>
          <w:p w14:paraId="7702F2E0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472C73B6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0F5FDC2B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6B8E294C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47D333FB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C7E0944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3C71D0C5" w14:textId="77777777" w:rsidTr="00356E55">
        <w:tc>
          <w:tcPr>
            <w:tcW w:w="558" w:type="dxa"/>
          </w:tcPr>
          <w:p w14:paraId="6B07792F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18C0E023" w14:textId="77777777" w:rsidR="007A3E2F" w:rsidRPr="00C23934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C23934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C23934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3A634D19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0E917C45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E5921C7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7562EA9B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6ECF42BA" w14:textId="77777777" w:rsidR="007A3E2F" w:rsidRDefault="007A3E2F" w:rsidP="0047516E"/>
    <w:p w14:paraId="203FD4AE" w14:textId="77777777" w:rsidR="007A3E2F" w:rsidRDefault="007A3E2F"/>
    <w:p w14:paraId="36C73925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465CBAD5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1BD8F872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78763637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3ECD3BE4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4B3AFEAF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68A14A87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527B0ABA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12A584F8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340F4FE1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7F9319F9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5F40D624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78E4A9CA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375905D5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06274B4C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545645F0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1E26BC19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6B73B7A7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6E51825D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3BDC072E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065DBB34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35B662FE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7C2F5A53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553EDE53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2ED3D0F0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0DB711DA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50A5C541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7A982FDB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72F12D83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2D647C39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7405B57D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03EE6E48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2057EBFF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323F3C41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3320BE99" w14:textId="680566A2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lastRenderedPageBreak/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0A3CB60C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4D47E72E" w14:textId="77777777" w:rsidTr="00356E55">
        <w:tc>
          <w:tcPr>
            <w:tcW w:w="558" w:type="dxa"/>
          </w:tcPr>
          <w:p w14:paraId="5620A241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3CFD84C9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64DBDF72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Corespondenta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propunerii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cu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</w:p>
        </w:tc>
        <w:tc>
          <w:tcPr>
            <w:tcW w:w="1890" w:type="dxa"/>
          </w:tcPr>
          <w:p w14:paraId="6217FCBE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2C1F762A" w14:textId="77777777" w:rsidTr="00356E55">
        <w:tc>
          <w:tcPr>
            <w:tcW w:w="558" w:type="dxa"/>
          </w:tcPr>
          <w:p w14:paraId="5A7CA79A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7B369B41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78EF046C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04898E29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4E04F6BC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601D21A1" w14:textId="77777777" w:rsidTr="00356E55">
        <w:tc>
          <w:tcPr>
            <w:tcW w:w="10458" w:type="dxa"/>
            <w:gridSpan w:val="4"/>
            <w:shd w:val="clear" w:color="auto" w:fill="BFBFBF"/>
          </w:tcPr>
          <w:p w14:paraId="2F7A5D18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658</w:t>
            </w:r>
          </w:p>
          <w:p w14:paraId="0452308C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F6687E">
              <w:rPr>
                <w:b/>
                <w:sz w:val="22"/>
                <w:szCs w:val="22"/>
              </w:rPr>
              <w:t>Plansa</w:t>
            </w:r>
            <w:proofErr w:type="spellEnd"/>
            <w:r w:rsidRPr="00F6687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6687E">
              <w:rPr>
                <w:b/>
                <w:sz w:val="22"/>
                <w:szCs w:val="22"/>
              </w:rPr>
              <w:t>Tesut</w:t>
            </w:r>
            <w:proofErr w:type="spellEnd"/>
            <w:r w:rsidRPr="00F6687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6687E">
              <w:rPr>
                <w:b/>
                <w:sz w:val="22"/>
                <w:szCs w:val="22"/>
              </w:rPr>
              <w:t>osos</w:t>
            </w:r>
            <w:proofErr w:type="spellEnd"/>
            <w:r w:rsidRPr="00F6687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6687E">
              <w:rPr>
                <w:b/>
                <w:sz w:val="22"/>
                <w:szCs w:val="22"/>
              </w:rPr>
              <w:t>uman</w:t>
            </w:r>
            <w:proofErr w:type="spellEnd"/>
          </w:p>
        </w:tc>
      </w:tr>
      <w:tr w:rsidR="007A3E2F" w:rsidRPr="00C67F71" w14:paraId="52668C64" w14:textId="77777777" w:rsidTr="00356E55">
        <w:tc>
          <w:tcPr>
            <w:tcW w:w="558" w:type="dxa"/>
          </w:tcPr>
          <w:p w14:paraId="58A01539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105B0F97" w14:textId="77777777" w:rsidR="007A3E2F" w:rsidRPr="00F034BE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</w:rPr>
            </w:pP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Parametrii</w:t>
            </w:r>
            <w:proofErr w:type="spellEnd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tehnici</w:t>
            </w:r>
            <w:proofErr w:type="spellEnd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si</w:t>
            </w:r>
            <w:proofErr w:type="spellEnd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functionali</w:t>
            </w:r>
            <w:proofErr w:type="spellEnd"/>
          </w:p>
          <w:p w14:paraId="1071CC34" w14:textId="77777777" w:rsidR="007A3E2F" w:rsidRPr="00F034BE" w:rsidRDefault="007A3E2F" w:rsidP="00F034BE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78B3B124" w14:textId="77777777" w:rsidR="007A3E2F" w:rsidRDefault="007A3E2F" w:rsidP="008B017D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F6687E">
              <w:rPr>
                <w:b/>
                <w:sz w:val="22"/>
                <w:szCs w:val="22"/>
              </w:rPr>
              <w:t>Plansa</w:t>
            </w:r>
            <w:proofErr w:type="spellEnd"/>
            <w:r w:rsidRPr="00F6687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6687E">
              <w:rPr>
                <w:b/>
                <w:sz w:val="22"/>
                <w:szCs w:val="22"/>
              </w:rPr>
              <w:t>Tesut</w:t>
            </w:r>
            <w:proofErr w:type="spellEnd"/>
            <w:r w:rsidRPr="00F6687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6687E">
              <w:rPr>
                <w:b/>
                <w:sz w:val="22"/>
                <w:szCs w:val="22"/>
              </w:rPr>
              <w:t>osos</w:t>
            </w:r>
            <w:proofErr w:type="spellEnd"/>
            <w:r w:rsidRPr="00F6687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6687E">
              <w:rPr>
                <w:b/>
                <w:sz w:val="22"/>
                <w:szCs w:val="22"/>
              </w:rPr>
              <w:t>uman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  <w:p w14:paraId="209FB282" w14:textId="77777777" w:rsidR="007A3E2F" w:rsidRDefault="007A3E2F" w:rsidP="00DD0E23">
            <w:pPr>
              <w:pStyle w:val="NormalWeb"/>
              <w:spacing w:before="0" w:beforeAutospacing="0" w:after="150" w:afterAutospacing="0"/>
              <w:rPr>
                <w:rFonts w:ascii="Helvetica Neue" w:hAnsi="Helvetica Neue"/>
                <w:color w:val="333333"/>
                <w:sz w:val="21"/>
                <w:szCs w:val="21"/>
              </w:rPr>
            </w:pPr>
          </w:p>
          <w:p w14:paraId="298FE597" w14:textId="77777777" w:rsidR="007A3E2F" w:rsidRPr="00F6687E" w:rsidRDefault="007A3E2F" w:rsidP="00F6687E">
            <w:pPr>
              <w:pStyle w:val="NormalWeb"/>
              <w:spacing w:before="240" w:after="225"/>
              <w:textAlignment w:val="baseline"/>
              <w:rPr>
                <w:rStyle w:val="Robust"/>
                <w:rFonts w:ascii="inherit" w:hAnsi="inherit"/>
                <w:b w:val="0"/>
                <w:bCs w:val="0"/>
                <w:color w:val="000000"/>
                <w:sz w:val="21"/>
                <w:szCs w:val="21"/>
                <w:bdr w:val="none" w:sz="0" w:space="0" w:color="auto" w:frame="1"/>
              </w:rPr>
            </w:pP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Planşa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cuprinde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2 </w:t>
            </w: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teme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distincte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, </w:t>
            </w: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ordonate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faţă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-verso: TESUTUL OSOS, cu </w:t>
            </w: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prezentarea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structurii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ţesuturilor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spongios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şi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a </w:t>
            </w: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celui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compact; EVOLUTIA SISTEMULUI NERVOS LA ANIMALE, cu </w:t>
            </w: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prezentarea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detaliată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a </w:t>
            </w: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celor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3 </w:t>
            </w: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tipuri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: </w:t>
            </w: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sistem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nervos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de tip </w:t>
            </w: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difuz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, </w:t>
            </w: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sistem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nervos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de tip </w:t>
            </w: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ganglionar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şi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sistem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nervos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de tip tubular. </w:t>
            </w: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Separat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este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reprezentată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evoluţia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encefalului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(</w:t>
            </w: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peste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-</w:t>
            </w: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amfibian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-</w:t>
            </w: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reptilă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-</w:t>
            </w: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pasăre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-</w:t>
            </w: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mamifer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-om).</w:t>
            </w:r>
          </w:p>
          <w:p w14:paraId="1067ACD2" w14:textId="77777777" w:rsidR="007A3E2F" w:rsidRPr="00F6687E" w:rsidRDefault="007A3E2F" w:rsidP="00F6687E">
            <w:pPr>
              <w:pStyle w:val="NormalWeb"/>
              <w:spacing w:before="240" w:after="225"/>
              <w:textAlignment w:val="baseline"/>
              <w:rPr>
                <w:rStyle w:val="Robust"/>
                <w:rFonts w:ascii="inherit" w:hAnsi="inherit"/>
                <w:b w:val="0"/>
                <w:bCs w:val="0"/>
                <w:color w:val="000000"/>
                <w:sz w:val="21"/>
                <w:szCs w:val="21"/>
                <w:bdr w:val="none" w:sz="0" w:space="0" w:color="auto" w:frame="1"/>
              </w:rPr>
            </w:pP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Caracteristici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tehnice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:</w:t>
            </w:r>
          </w:p>
          <w:p w14:paraId="745DBB65" w14:textId="77777777" w:rsidR="007A3E2F" w:rsidRPr="00F6687E" w:rsidRDefault="007A3E2F" w:rsidP="00F6687E">
            <w:pPr>
              <w:pStyle w:val="NormalWeb"/>
              <w:spacing w:before="240" w:after="225"/>
              <w:textAlignment w:val="baseline"/>
              <w:rPr>
                <w:rStyle w:val="Robust"/>
                <w:rFonts w:ascii="inherit" w:hAnsi="inherit"/>
                <w:b w:val="0"/>
                <w:bCs w:val="0"/>
                <w:color w:val="000000"/>
                <w:sz w:val="21"/>
                <w:szCs w:val="21"/>
                <w:bdr w:val="none" w:sz="0" w:space="0" w:color="auto" w:frame="1"/>
              </w:rPr>
            </w:pPr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Silk </w:t>
            </w: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dublu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laminat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, folie 25 </w:t>
            </w: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microni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, </w:t>
            </w: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şipci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MDF </w:t>
            </w: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imitatie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lemn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/plastic.</w:t>
            </w:r>
          </w:p>
          <w:p w14:paraId="4AEAF9FE" w14:textId="77777777" w:rsidR="007A3E2F" w:rsidRPr="008127B2" w:rsidRDefault="007A3E2F" w:rsidP="00F6687E">
            <w:pPr>
              <w:pStyle w:val="NormalWeb"/>
              <w:spacing w:before="240" w:beforeAutospacing="0" w:after="225" w:afterAutospacing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Dimensiuni</w:t>
            </w:r>
            <w:proofErr w:type="spellEnd"/>
            <w:r w:rsidRPr="00F6687E">
              <w:rPr>
                <w:rStyle w:val="Robust"/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</w:rPr>
              <w:t>: 700x1000mm.</w:t>
            </w:r>
          </w:p>
        </w:tc>
        <w:tc>
          <w:tcPr>
            <w:tcW w:w="3600" w:type="dxa"/>
          </w:tcPr>
          <w:p w14:paraId="3385591F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DB8B78E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30C6119E" w14:textId="77777777" w:rsidTr="00356E55">
        <w:tc>
          <w:tcPr>
            <w:tcW w:w="558" w:type="dxa"/>
          </w:tcPr>
          <w:p w14:paraId="4324AEF2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715852DA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Specificatii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de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performanta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si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siguranta</w:t>
            </w:r>
            <w:proofErr w:type="spellEnd"/>
          </w:p>
          <w:p w14:paraId="646F6656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20B5D5E0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ADAA3AD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74D5BA8A" w14:textId="77777777" w:rsidTr="00356E55">
        <w:tc>
          <w:tcPr>
            <w:tcW w:w="558" w:type="dxa"/>
          </w:tcPr>
          <w:p w14:paraId="399EB849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191092DA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2BDE6FDE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0F7653BF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49776D6D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5ADBA6E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52DA8CB6" w14:textId="77777777" w:rsidTr="00356E55">
        <w:tc>
          <w:tcPr>
            <w:tcW w:w="558" w:type="dxa"/>
          </w:tcPr>
          <w:p w14:paraId="46624342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42BB1005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de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garantie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si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post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garantie</w:t>
            </w:r>
            <w:proofErr w:type="spellEnd"/>
          </w:p>
          <w:p w14:paraId="1D626FE0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646AB8F8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D46DEB4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2554FC8F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4869B6A4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1A90905D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31C0C10F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080AE9FE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3D8F437D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3B63F326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6945628B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7930EC8B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3DAA3EFB" w14:textId="25E2645C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lastRenderedPageBreak/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473EE665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2BEDADD1" w14:textId="77777777" w:rsidTr="00356E55">
        <w:tc>
          <w:tcPr>
            <w:tcW w:w="558" w:type="dxa"/>
          </w:tcPr>
          <w:p w14:paraId="531987E8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157FB99B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60003F7B" w14:textId="77777777" w:rsidR="007A3E2F" w:rsidRPr="00C8716A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C8716A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0490392A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26A2C472" w14:textId="77777777" w:rsidTr="00356E55">
        <w:tc>
          <w:tcPr>
            <w:tcW w:w="558" w:type="dxa"/>
          </w:tcPr>
          <w:p w14:paraId="5831EF2F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0EB1CA20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55A3DE41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0A923909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4D570967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8716A" w14:paraId="15269DEB" w14:textId="77777777" w:rsidTr="00356E55">
        <w:tc>
          <w:tcPr>
            <w:tcW w:w="10458" w:type="dxa"/>
            <w:gridSpan w:val="4"/>
            <w:shd w:val="clear" w:color="auto" w:fill="BFBFBF"/>
          </w:tcPr>
          <w:p w14:paraId="1F1092E8" w14:textId="77777777" w:rsidR="007A3E2F" w:rsidRPr="00C8716A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pt-BR"/>
              </w:rPr>
            </w:pPr>
            <w:r w:rsidRPr="00C8716A">
              <w:rPr>
                <w:rFonts w:eastAsia="Calibri"/>
                <w:b/>
                <w:sz w:val="22"/>
                <w:szCs w:val="22"/>
                <w:lang w:val="pt-BR"/>
              </w:rPr>
              <w:t xml:space="preserve">Fisa tehnica </w:t>
            </w:r>
            <w:r>
              <w:rPr>
                <w:rFonts w:eastAsia="Calibri"/>
                <w:b/>
                <w:sz w:val="22"/>
                <w:szCs w:val="22"/>
                <w:lang w:val="pt-BR"/>
              </w:rPr>
              <w:t>660</w:t>
            </w:r>
          </w:p>
          <w:p w14:paraId="59E083A1" w14:textId="77777777" w:rsidR="007A3E2F" w:rsidRPr="00C8716A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pt-BR"/>
              </w:rPr>
            </w:pPr>
            <w:r w:rsidRPr="00C8716A">
              <w:rPr>
                <w:b/>
                <w:bCs/>
                <w:sz w:val="22"/>
                <w:szCs w:val="22"/>
                <w:lang w:val="pt-BR"/>
              </w:rPr>
              <w:t>Plansa urechea omului</w:t>
            </w:r>
          </w:p>
        </w:tc>
      </w:tr>
      <w:tr w:rsidR="007A3E2F" w:rsidRPr="00C67F71" w14:paraId="0DC01934" w14:textId="77777777" w:rsidTr="00356E55">
        <w:tc>
          <w:tcPr>
            <w:tcW w:w="558" w:type="dxa"/>
          </w:tcPr>
          <w:p w14:paraId="0584FF77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5A492975" w14:textId="77777777" w:rsidR="007A3E2F" w:rsidRPr="00C8716A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C8716A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43C8544E" w14:textId="77777777" w:rsidR="007A3E2F" w:rsidRPr="00C8716A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77571644" w14:textId="77777777" w:rsidR="007A3E2F" w:rsidRPr="00C8716A" w:rsidRDefault="007A3E2F" w:rsidP="003C0DCB">
            <w:pPr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C8716A">
              <w:rPr>
                <w:rFonts w:eastAsia="Calibri"/>
                <w:b/>
                <w:bCs/>
                <w:sz w:val="22"/>
                <w:szCs w:val="22"/>
                <w:lang w:val="it-IT"/>
              </w:rPr>
              <w:t>Plansa urechea omului</w:t>
            </w:r>
            <w:r w:rsidRPr="00C8716A">
              <w:rPr>
                <w:rFonts w:eastAsia="Calibri"/>
                <w:b/>
                <w:sz w:val="22"/>
                <w:szCs w:val="22"/>
                <w:lang w:val="it-IT"/>
              </w:rPr>
              <w:t>:</w:t>
            </w:r>
          </w:p>
          <w:p w14:paraId="62FE180D" w14:textId="77777777" w:rsidR="007A3E2F" w:rsidRPr="00C8716A" w:rsidRDefault="007A3E2F" w:rsidP="003C0DCB">
            <w:pPr>
              <w:rPr>
                <w:rFonts w:eastAsia="Calibri"/>
                <w:b/>
                <w:sz w:val="22"/>
                <w:szCs w:val="22"/>
                <w:lang w:val="it-IT"/>
              </w:rPr>
            </w:pPr>
          </w:p>
          <w:p w14:paraId="48ED938C" w14:textId="77777777" w:rsidR="007A3E2F" w:rsidRPr="00C8716A" w:rsidRDefault="007A3E2F" w:rsidP="002669D1">
            <w:pPr>
              <w:pStyle w:val="NormalWeb"/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  <w:r w:rsidRPr="00C8716A">
              <w:rPr>
                <w:rFonts w:eastAsia="Calibri"/>
                <w:bCs/>
                <w:sz w:val="22"/>
                <w:szCs w:val="22"/>
                <w:lang w:val="it-IT"/>
              </w:rPr>
              <w:t>Planşa cuprinde 2 teme distincte, ordonate faţă-verso: URECHEA OMULUI, cu prezentarea anatomiei şi a fiziologiei urechii umane, precum şi a receptorilor acustici aflaţi la nivelul organului Corti; STRUCTURA URECHII LA ANIMALE, cu specificarea caracteristicilor aparatului auditiv la peşti, amfibii, reptile, păsări, mamifere.</w:t>
            </w:r>
          </w:p>
          <w:p w14:paraId="5D42401E" w14:textId="77777777" w:rsidR="007A3E2F" w:rsidRPr="00C8716A" w:rsidRDefault="007A3E2F" w:rsidP="002669D1">
            <w:pPr>
              <w:pStyle w:val="NormalWeb"/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  <w:r w:rsidRPr="00C8716A">
              <w:rPr>
                <w:rFonts w:eastAsia="Calibri"/>
                <w:bCs/>
                <w:sz w:val="22"/>
                <w:szCs w:val="22"/>
                <w:lang w:val="it-IT"/>
              </w:rPr>
              <w:t>Caracteristici tehnice:</w:t>
            </w:r>
          </w:p>
          <w:p w14:paraId="51A2AC11" w14:textId="77777777" w:rsidR="007A3E2F" w:rsidRPr="00C8716A" w:rsidRDefault="007A3E2F" w:rsidP="002669D1">
            <w:pPr>
              <w:pStyle w:val="NormalWeb"/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  <w:r w:rsidRPr="00C8716A">
              <w:rPr>
                <w:rFonts w:eastAsia="Calibri"/>
                <w:bCs/>
                <w:sz w:val="22"/>
                <w:szCs w:val="22"/>
                <w:lang w:val="it-IT"/>
              </w:rPr>
              <w:t>Silk dublu laminat, folie 25 microni, şipci MDF imitatie lemn/plastic.</w:t>
            </w:r>
          </w:p>
          <w:p w14:paraId="68AFFAF7" w14:textId="77777777" w:rsidR="007A3E2F" w:rsidRPr="00A548C1" w:rsidRDefault="007A3E2F" w:rsidP="002669D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2669D1">
              <w:rPr>
                <w:rFonts w:eastAsia="Calibri"/>
                <w:bCs/>
                <w:sz w:val="22"/>
                <w:szCs w:val="22"/>
              </w:rPr>
              <w:t>Dimensiuni</w:t>
            </w:r>
            <w:proofErr w:type="spellEnd"/>
            <w:r w:rsidRPr="002669D1">
              <w:rPr>
                <w:rFonts w:eastAsia="Calibri"/>
                <w:bCs/>
                <w:sz w:val="22"/>
                <w:szCs w:val="22"/>
              </w:rPr>
              <w:t>: 700x1000mm</w:t>
            </w:r>
          </w:p>
        </w:tc>
        <w:tc>
          <w:tcPr>
            <w:tcW w:w="3600" w:type="dxa"/>
          </w:tcPr>
          <w:p w14:paraId="423BBA0F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85DB39C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7C4721EF" w14:textId="77777777" w:rsidTr="00356E55">
        <w:tc>
          <w:tcPr>
            <w:tcW w:w="558" w:type="dxa"/>
          </w:tcPr>
          <w:p w14:paraId="1D9395D7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41E82A8D" w14:textId="77777777" w:rsidR="007A3E2F" w:rsidRPr="00C8716A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C8716A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02B54E13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0080E322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B96339E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00ABBF30" w14:textId="77777777" w:rsidTr="00356E55">
        <w:tc>
          <w:tcPr>
            <w:tcW w:w="558" w:type="dxa"/>
          </w:tcPr>
          <w:p w14:paraId="4FEDD06C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7161B026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4BAF97BE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2A5D2A44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532B4F2A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F88DDA4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037D89CB" w14:textId="77777777" w:rsidTr="00356E55">
        <w:tc>
          <w:tcPr>
            <w:tcW w:w="558" w:type="dxa"/>
          </w:tcPr>
          <w:p w14:paraId="57D24969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39572B18" w14:textId="77777777" w:rsidR="007A3E2F" w:rsidRPr="00C8716A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C8716A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C8716A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601D16E0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57038370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CD64764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021BE8A6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03B8C8C1" w14:textId="77777777" w:rsidR="007A3E2F" w:rsidRPr="00C67F71" w:rsidRDefault="007A3E2F" w:rsidP="0047516E">
      <w:pPr>
        <w:jc w:val="center"/>
        <w:rPr>
          <w:b/>
          <w:sz w:val="22"/>
          <w:szCs w:val="22"/>
        </w:rPr>
      </w:pPr>
    </w:p>
    <w:p w14:paraId="62FA3A2D" w14:textId="77777777" w:rsidR="007A3E2F" w:rsidRDefault="007A3E2F" w:rsidP="0047516E"/>
    <w:p w14:paraId="547B0130" w14:textId="77777777" w:rsidR="00A806DD" w:rsidRDefault="00A806DD" w:rsidP="0047516E"/>
    <w:p w14:paraId="51183D85" w14:textId="77777777" w:rsidR="00A806DD" w:rsidRDefault="00A806DD" w:rsidP="0047516E"/>
    <w:p w14:paraId="6A5A1F11" w14:textId="77777777" w:rsidR="00A806DD" w:rsidRDefault="00A806DD" w:rsidP="0047516E"/>
    <w:p w14:paraId="68F230A0" w14:textId="77777777" w:rsidR="00A806DD" w:rsidRDefault="00A806DD" w:rsidP="0047516E"/>
    <w:p w14:paraId="73E37C3C" w14:textId="77777777" w:rsidR="00A806DD" w:rsidRDefault="00A806DD" w:rsidP="0047516E"/>
    <w:p w14:paraId="275FB0EC" w14:textId="77777777" w:rsidR="00A806DD" w:rsidRDefault="00A806DD" w:rsidP="0047516E"/>
    <w:p w14:paraId="0024A3A2" w14:textId="77777777" w:rsidR="00A806DD" w:rsidRDefault="00A806DD" w:rsidP="0047516E"/>
    <w:p w14:paraId="3496CBAC" w14:textId="77777777" w:rsidR="007A3E2F" w:rsidRDefault="007A3E2F"/>
    <w:p w14:paraId="02370A5F" w14:textId="77777777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lastRenderedPageBreak/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14959B48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400C7EE0" w14:textId="77777777" w:rsidTr="00356E55">
        <w:tc>
          <w:tcPr>
            <w:tcW w:w="558" w:type="dxa"/>
          </w:tcPr>
          <w:p w14:paraId="4A72D88C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32EA56F7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63170EFB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Corespondenta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propunerii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cu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</w:p>
        </w:tc>
        <w:tc>
          <w:tcPr>
            <w:tcW w:w="1890" w:type="dxa"/>
          </w:tcPr>
          <w:p w14:paraId="06A69771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050E034E" w14:textId="77777777" w:rsidTr="00356E55">
        <w:tc>
          <w:tcPr>
            <w:tcW w:w="558" w:type="dxa"/>
          </w:tcPr>
          <w:p w14:paraId="3A6C3363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63FC38E6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5E1FCAE3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04B73F8F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05A17D37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7D412826" w14:textId="77777777" w:rsidTr="00356E55">
        <w:tc>
          <w:tcPr>
            <w:tcW w:w="10458" w:type="dxa"/>
            <w:gridSpan w:val="4"/>
            <w:shd w:val="clear" w:color="auto" w:fill="BFBFBF"/>
          </w:tcPr>
          <w:p w14:paraId="1F4D4B19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661</w:t>
            </w:r>
          </w:p>
          <w:p w14:paraId="7346C6AF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050B52">
              <w:rPr>
                <w:b/>
                <w:sz w:val="22"/>
                <w:szCs w:val="22"/>
              </w:rPr>
              <w:t>Planse</w:t>
            </w:r>
            <w:proofErr w:type="spellEnd"/>
            <w:r w:rsidRPr="00050B52">
              <w:rPr>
                <w:b/>
                <w:sz w:val="22"/>
                <w:szCs w:val="22"/>
              </w:rPr>
              <w:t xml:space="preserve"> anti-bullying</w:t>
            </w:r>
          </w:p>
        </w:tc>
      </w:tr>
      <w:tr w:rsidR="007A3E2F" w:rsidRPr="00C67F71" w14:paraId="2FAC1DC7" w14:textId="77777777" w:rsidTr="00356E55">
        <w:tc>
          <w:tcPr>
            <w:tcW w:w="558" w:type="dxa"/>
          </w:tcPr>
          <w:p w14:paraId="47AE2E51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0033C4A7" w14:textId="77777777" w:rsidR="007A3E2F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</w:rPr>
            </w:pP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Parametrii</w:t>
            </w:r>
            <w:proofErr w:type="spellEnd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tehnici</w:t>
            </w:r>
            <w:proofErr w:type="spellEnd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si</w:t>
            </w:r>
            <w:proofErr w:type="spellEnd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functionali</w:t>
            </w:r>
            <w:proofErr w:type="spellEnd"/>
          </w:p>
          <w:p w14:paraId="5D0BEB5F" w14:textId="77777777" w:rsidR="007A3E2F" w:rsidRPr="00F034BE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</w:rPr>
            </w:pPr>
          </w:p>
          <w:p w14:paraId="2D5177E7" w14:textId="77777777" w:rsidR="007A3E2F" w:rsidRPr="004B3C17" w:rsidRDefault="007A3E2F" w:rsidP="004B3C17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050B52">
              <w:rPr>
                <w:b/>
                <w:sz w:val="22"/>
                <w:szCs w:val="22"/>
              </w:rPr>
              <w:t>Planse</w:t>
            </w:r>
            <w:proofErr w:type="spellEnd"/>
            <w:r w:rsidRPr="00050B52">
              <w:rPr>
                <w:b/>
                <w:sz w:val="22"/>
                <w:szCs w:val="22"/>
              </w:rPr>
              <w:t xml:space="preserve"> anti-bullying</w:t>
            </w:r>
            <w:r>
              <w:rPr>
                <w:b/>
                <w:sz w:val="22"/>
                <w:szCs w:val="22"/>
              </w:rPr>
              <w:t>:</w:t>
            </w:r>
          </w:p>
          <w:p w14:paraId="2971995C" w14:textId="77777777" w:rsidR="007A3E2F" w:rsidRPr="004B3C17" w:rsidRDefault="007A3E2F" w:rsidP="004B3C17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</w:rPr>
            </w:pPr>
          </w:p>
          <w:p w14:paraId="061519FE" w14:textId="77777777" w:rsidR="007A3E2F" w:rsidRDefault="007A3E2F" w:rsidP="00050B52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</w:rPr>
            </w:pP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Conține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: 6 </w:t>
            </w: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planșe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care </w:t>
            </w: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ilustrează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diverse </w:t>
            </w: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situații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specifice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bullying-</w:t>
            </w: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ului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în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școli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.</w:t>
            </w:r>
          </w:p>
          <w:p w14:paraId="7292E842" w14:textId="77777777" w:rsidR="007A3E2F" w:rsidRDefault="007A3E2F" w:rsidP="00050B52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</w:rPr>
            </w:pPr>
          </w:p>
          <w:p w14:paraId="08E514A8" w14:textId="77777777" w:rsidR="007A3E2F" w:rsidRDefault="007A3E2F" w:rsidP="00050B52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</w:rPr>
            </w:pPr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Jocul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ajută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la: </w:t>
            </w: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stimularea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gradului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conștientizare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gram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a</w:t>
            </w:r>
            <w:proofErr w:type="gram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intimidării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în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mediul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școlar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; </w:t>
            </w: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identificarea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celor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mai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obișnuite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cazuri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intimidare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; </w:t>
            </w: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recunoașterea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diferitelor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forme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manifestare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gram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a</w:t>
            </w:r>
            <w:proofErr w:type="gram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intimidării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; </w:t>
            </w:r>
          </w:p>
          <w:p w14:paraId="57561B11" w14:textId="77777777" w:rsidR="007A3E2F" w:rsidRDefault="007A3E2F" w:rsidP="00050B52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</w:rPr>
            </w:pPr>
          </w:p>
          <w:p w14:paraId="1D593132" w14:textId="77777777" w:rsidR="007A3E2F" w:rsidRPr="00050B52" w:rsidRDefault="007A3E2F" w:rsidP="00050B52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</w:rPr>
            </w:pP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identificarea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persoanelor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care sunt implicate </w:t>
            </w: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în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procesul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de bullying: </w:t>
            </w: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hărțuitorul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victima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spectatorul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sau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spectatorii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; </w:t>
            </w: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prevenirea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bullying-</w:t>
            </w: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ului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.</w:t>
            </w:r>
          </w:p>
          <w:p w14:paraId="01C112BA" w14:textId="77777777" w:rsidR="007A3E2F" w:rsidRPr="00050B52" w:rsidRDefault="007A3E2F" w:rsidP="00050B52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</w:rPr>
            </w:pPr>
          </w:p>
          <w:p w14:paraId="66F80897" w14:textId="77777777" w:rsidR="007A3E2F" w:rsidRPr="009C1C34" w:rsidRDefault="007A3E2F" w:rsidP="00050B52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</w:rPr>
            </w:pP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Diametru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planșă</w:t>
            </w:r>
            <w:proofErr w:type="spellEnd"/>
            <w:r w:rsidRPr="00050B52">
              <w:rPr>
                <w:rFonts w:ascii="Helvetica Neue" w:hAnsi="Helvetica Neue"/>
                <w:color w:val="333333"/>
                <w:sz w:val="21"/>
                <w:szCs w:val="21"/>
              </w:rPr>
              <w:t>: 30 cm.</w:t>
            </w:r>
          </w:p>
        </w:tc>
        <w:tc>
          <w:tcPr>
            <w:tcW w:w="3600" w:type="dxa"/>
          </w:tcPr>
          <w:p w14:paraId="546E6A57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AF26226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2FB55F08" w14:textId="77777777" w:rsidTr="00356E55">
        <w:tc>
          <w:tcPr>
            <w:tcW w:w="558" w:type="dxa"/>
          </w:tcPr>
          <w:p w14:paraId="78FF2A30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70027DE7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Specificatii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de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performanta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si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siguranta</w:t>
            </w:r>
            <w:proofErr w:type="spellEnd"/>
          </w:p>
          <w:p w14:paraId="2AA4FA89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162C17BD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4976974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4DA706FF" w14:textId="77777777" w:rsidTr="00356E55">
        <w:tc>
          <w:tcPr>
            <w:tcW w:w="558" w:type="dxa"/>
          </w:tcPr>
          <w:p w14:paraId="5C0B9237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42F53FCA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559D133B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05F79907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06B645D0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9A0ECBE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56853B9C" w14:textId="77777777" w:rsidTr="00356E55">
        <w:tc>
          <w:tcPr>
            <w:tcW w:w="558" w:type="dxa"/>
          </w:tcPr>
          <w:p w14:paraId="1BC4338A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50F9F2DF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de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garantie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si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post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garantie</w:t>
            </w:r>
            <w:proofErr w:type="spellEnd"/>
          </w:p>
          <w:p w14:paraId="1FE748A1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06DA0662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533926C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504CAB9C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286054A4" w14:textId="77777777" w:rsidR="007A3E2F" w:rsidRDefault="007A3E2F" w:rsidP="0047516E">
      <w:pPr>
        <w:jc w:val="both"/>
        <w:rPr>
          <w:b/>
          <w:sz w:val="22"/>
          <w:szCs w:val="22"/>
        </w:rPr>
      </w:pPr>
    </w:p>
    <w:p w14:paraId="3BE46800" w14:textId="77777777" w:rsidR="00A806DD" w:rsidRDefault="00A806DD" w:rsidP="0047516E">
      <w:pPr>
        <w:jc w:val="both"/>
        <w:rPr>
          <w:b/>
          <w:sz w:val="22"/>
          <w:szCs w:val="22"/>
        </w:rPr>
      </w:pPr>
    </w:p>
    <w:p w14:paraId="12C0F626" w14:textId="77777777" w:rsidR="00A806DD" w:rsidRDefault="00A806DD" w:rsidP="0047516E">
      <w:pPr>
        <w:jc w:val="both"/>
        <w:rPr>
          <w:b/>
          <w:sz w:val="22"/>
          <w:szCs w:val="22"/>
        </w:rPr>
      </w:pPr>
    </w:p>
    <w:p w14:paraId="6342A594" w14:textId="77777777" w:rsidR="00A806DD" w:rsidRDefault="00A806DD" w:rsidP="0047516E">
      <w:pPr>
        <w:jc w:val="both"/>
        <w:rPr>
          <w:b/>
          <w:sz w:val="22"/>
          <w:szCs w:val="22"/>
        </w:rPr>
      </w:pPr>
    </w:p>
    <w:p w14:paraId="6B4ADE9A" w14:textId="77777777" w:rsidR="00A806DD" w:rsidRDefault="00A806DD" w:rsidP="0047516E">
      <w:pPr>
        <w:jc w:val="both"/>
        <w:rPr>
          <w:b/>
          <w:sz w:val="22"/>
          <w:szCs w:val="22"/>
        </w:rPr>
      </w:pPr>
    </w:p>
    <w:p w14:paraId="7780B960" w14:textId="77777777" w:rsidR="00A806DD" w:rsidRDefault="00A806DD" w:rsidP="0047516E">
      <w:pPr>
        <w:jc w:val="both"/>
        <w:rPr>
          <w:b/>
          <w:sz w:val="22"/>
          <w:szCs w:val="22"/>
        </w:rPr>
      </w:pPr>
    </w:p>
    <w:p w14:paraId="654A4C64" w14:textId="77777777" w:rsidR="00A806DD" w:rsidRDefault="00A806DD" w:rsidP="0047516E">
      <w:pPr>
        <w:jc w:val="both"/>
        <w:rPr>
          <w:b/>
          <w:sz w:val="22"/>
          <w:szCs w:val="22"/>
        </w:rPr>
      </w:pPr>
    </w:p>
    <w:p w14:paraId="2F4B206B" w14:textId="77777777" w:rsidR="00A806DD" w:rsidRDefault="00A806DD" w:rsidP="0047516E">
      <w:pPr>
        <w:jc w:val="both"/>
        <w:rPr>
          <w:b/>
          <w:sz w:val="22"/>
          <w:szCs w:val="22"/>
        </w:rPr>
      </w:pPr>
    </w:p>
    <w:p w14:paraId="352AA4AC" w14:textId="77777777" w:rsidR="00A806DD" w:rsidRDefault="00A806DD" w:rsidP="0047516E">
      <w:pPr>
        <w:jc w:val="both"/>
        <w:rPr>
          <w:b/>
          <w:sz w:val="22"/>
          <w:szCs w:val="22"/>
        </w:rPr>
      </w:pPr>
    </w:p>
    <w:p w14:paraId="478D3B8D" w14:textId="77777777" w:rsidR="00A806DD" w:rsidRDefault="00A806DD" w:rsidP="0047516E">
      <w:pPr>
        <w:jc w:val="both"/>
        <w:rPr>
          <w:b/>
          <w:sz w:val="22"/>
          <w:szCs w:val="22"/>
        </w:rPr>
      </w:pPr>
    </w:p>
    <w:p w14:paraId="794F7727" w14:textId="77777777" w:rsidR="00A806DD" w:rsidRDefault="00A806DD" w:rsidP="0047516E">
      <w:pPr>
        <w:jc w:val="both"/>
        <w:rPr>
          <w:b/>
          <w:sz w:val="22"/>
          <w:szCs w:val="22"/>
        </w:rPr>
      </w:pPr>
    </w:p>
    <w:p w14:paraId="709371A2" w14:textId="77777777" w:rsidR="00A806DD" w:rsidRPr="00C67F71" w:rsidRDefault="00A806DD" w:rsidP="0047516E">
      <w:pPr>
        <w:jc w:val="both"/>
        <w:rPr>
          <w:b/>
          <w:sz w:val="22"/>
          <w:szCs w:val="22"/>
        </w:rPr>
      </w:pPr>
    </w:p>
    <w:p w14:paraId="2B562A44" w14:textId="77777777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23A02A9A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457E8112" w14:textId="77777777" w:rsidTr="00356E55">
        <w:tc>
          <w:tcPr>
            <w:tcW w:w="558" w:type="dxa"/>
          </w:tcPr>
          <w:p w14:paraId="528F1CC0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574EE48A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08A26677" w14:textId="77777777" w:rsidR="007A3E2F" w:rsidRPr="00996246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996246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59419F06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13BBE0E3" w14:textId="77777777" w:rsidTr="00356E55">
        <w:tc>
          <w:tcPr>
            <w:tcW w:w="558" w:type="dxa"/>
          </w:tcPr>
          <w:p w14:paraId="212A6BDA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73785BA4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6B608D6C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721E6955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29AF1372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996246" w14:paraId="330D2F24" w14:textId="77777777" w:rsidTr="00356E55">
        <w:tc>
          <w:tcPr>
            <w:tcW w:w="10458" w:type="dxa"/>
            <w:gridSpan w:val="4"/>
            <w:shd w:val="clear" w:color="auto" w:fill="BFBFBF"/>
          </w:tcPr>
          <w:p w14:paraId="3C89D1FC" w14:textId="77777777" w:rsidR="007A3E2F" w:rsidRPr="00996246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996246">
              <w:rPr>
                <w:rFonts w:eastAsia="Calibri"/>
                <w:b/>
                <w:sz w:val="22"/>
                <w:szCs w:val="22"/>
                <w:lang w:val="it-IT"/>
              </w:rPr>
              <w:t xml:space="preserve">Fisa tehnica </w:t>
            </w:r>
            <w:r>
              <w:rPr>
                <w:rFonts w:eastAsia="Calibri"/>
                <w:b/>
                <w:sz w:val="22"/>
                <w:szCs w:val="22"/>
                <w:lang w:val="it-IT"/>
              </w:rPr>
              <w:t>665</w:t>
            </w:r>
          </w:p>
          <w:p w14:paraId="0E4974A9" w14:textId="77777777" w:rsidR="007A3E2F" w:rsidRPr="00996246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976C08">
              <w:rPr>
                <w:b/>
                <w:sz w:val="22"/>
                <w:szCs w:val="22"/>
                <w:lang w:val="it-IT"/>
              </w:rPr>
              <w:t>Planșe și panouri didactice pe diverse problematice (bullying, stil de viață sănătos, meserii, piramida lui Maslow și altele)</w:t>
            </w:r>
          </w:p>
        </w:tc>
      </w:tr>
      <w:tr w:rsidR="007A3E2F" w:rsidRPr="00C67F71" w14:paraId="2B9FAEDD" w14:textId="77777777" w:rsidTr="00356E55">
        <w:tc>
          <w:tcPr>
            <w:tcW w:w="558" w:type="dxa"/>
          </w:tcPr>
          <w:p w14:paraId="1BD65751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08E06CBC" w14:textId="77777777" w:rsidR="007A3E2F" w:rsidRPr="00996246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996246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24B82584" w14:textId="77777777" w:rsidR="007A3E2F" w:rsidRPr="00996246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4783FBCA" w14:textId="77777777" w:rsidR="007A3E2F" w:rsidRPr="00996246" w:rsidRDefault="007A3E2F" w:rsidP="004B3C17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996246">
              <w:rPr>
                <w:b/>
                <w:sz w:val="22"/>
                <w:szCs w:val="22"/>
                <w:lang w:val="it-IT"/>
              </w:rPr>
              <w:t>Planse si panouri didactice oe diverse problematice:</w:t>
            </w:r>
          </w:p>
          <w:p w14:paraId="2D5F4F1F" w14:textId="77777777" w:rsidR="007A3E2F" w:rsidRPr="00996246" w:rsidRDefault="007A3E2F" w:rsidP="00C0797F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3C6B30D4" w14:textId="77777777" w:rsidR="007A3E2F" w:rsidRPr="00996246" w:rsidRDefault="007A3E2F" w:rsidP="00C0797F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996246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1-Planse Anti-bullying</w:t>
            </w:r>
          </w:p>
          <w:p w14:paraId="773D0350" w14:textId="77777777" w:rsidR="007A3E2F" w:rsidRPr="00996246" w:rsidRDefault="007A3E2F" w:rsidP="00C0797F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996246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Conține: 6 planșe care ilustrează diverse situații specifice bullying-ului în școli.</w:t>
            </w:r>
          </w:p>
          <w:p w14:paraId="7AB50D25" w14:textId="77777777" w:rsidR="007A3E2F" w:rsidRPr="00996246" w:rsidRDefault="007A3E2F" w:rsidP="00050B52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0EC632AA" w14:textId="77777777" w:rsidR="007A3E2F" w:rsidRPr="00996246" w:rsidRDefault="007A3E2F" w:rsidP="00050B52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996246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 xml:space="preserve"> Jocul ajută la: stimularea gradului de conștientizare a intimidării în mediul școlar; identificarea celor mai obișnuite cazuri de intimidare; recunoașterea diferitelor forme de manifestare a intimidării; </w:t>
            </w:r>
          </w:p>
          <w:p w14:paraId="64925EB9" w14:textId="77777777" w:rsidR="007A3E2F" w:rsidRPr="00996246" w:rsidRDefault="007A3E2F" w:rsidP="00050B52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5E48DD89" w14:textId="77777777" w:rsidR="007A3E2F" w:rsidRPr="00996246" w:rsidRDefault="007A3E2F" w:rsidP="00050B52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996246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identificarea persoanelor care sunt implicate în procesul de bullying: hărțuitorul, victima, spectatorul sau spectatorii; prevenirea bullying-ului.</w:t>
            </w:r>
          </w:p>
          <w:p w14:paraId="2C67B40D" w14:textId="77777777" w:rsidR="007A3E2F" w:rsidRPr="00996246" w:rsidRDefault="007A3E2F" w:rsidP="00050B52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2173240D" w14:textId="77777777" w:rsidR="007A3E2F" w:rsidRPr="00996246" w:rsidRDefault="007A3E2F" w:rsidP="00050B52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996246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Diametru planșă: 30 cm.</w:t>
            </w:r>
          </w:p>
          <w:p w14:paraId="593ACB95" w14:textId="77777777" w:rsidR="007A3E2F" w:rsidRPr="00996246" w:rsidRDefault="007A3E2F" w:rsidP="00050B52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3FA0EA32" w14:textId="77777777" w:rsidR="007A3E2F" w:rsidRPr="00996246" w:rsidRDefault="007A3E2F" w:rsidP="00050B52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996246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2-Piramida unei vieti sanatoase - plansa didactica A3</w:t>
            </w:r>
          </w:p>
          <w:p w14:paraId="1B455C8E" w14:textId="77777777" w:rsidR="007A3E2F" w:rsidRPr="00996246" w:rsidRDefault="007A3E2F" w:rsidP="00050B52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4EFC65A3" w14:textId="77777777" w:rsidR="007A3E2F" w:rsidRPr="00996246" w:rsidRDefault="007A3E2F" w:rsidP="00050B52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996246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O plașă în format A3 care expune piramida alimentelor într-o manieră grafică atractivă și ușor de înțeles.</w:t>
            </w:r>
          </w:p>
          <w:p w14:paraId="43D404F1" w14:textId="77777777" w:rsidR="007A3E2F" w:rsidRPr="00996246" w:rsidRDefault="007A3E2F" w:rsidP="00050B52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37CE6C84" w14:textId="77777777" w:rsidR="007A3E2F" w:rsidRPr="00996246" w:rsidRDefault="007A3E2F" w:rsidP="00050B52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996246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3- Meserii</w:t>
            </w:r>
          </w:p>
          <w:p w14:paraId="0525CB10" w14:textId="77777777" w:rsidR="007A3E2F" w:rsidRPr="00996246" w:rsidRDefault="007A3E2F" w:rsidP="00050B52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15EBE6C1" w14:textId="77777777" w:rsidR="007A3E2F" w:rsidRPr="00996246" w:rsidRDefault="007A3E2F" w:rsidP="00C0797F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996246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activitati pe domenii experientiale</w:t>
            </w:r>
          </w:p>
          <w:p w14:paraId="16002799" w14:textId="77777777" w:rsidR="007A3E2F" w:rsidRPr="00996246" w:rsidRDefault="007A3E2F" w:rsidP="00C0797F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996246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activitati de dezvoltare personala</w:t>
            </w:r>
          </w:p>
          <w:p w14:paraId="1EFBD5E0" w14:textId="77777777" w:rsidR="007A3E2F" w:rsidRPr="00996246" w:rsidRDefault="007A3E2F" w:rsidP="00C0797F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996246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Un joc de asociere pentru deprinderea de a corela diferite meserii cu uniforme si obiecte specifice fiecarei mesereii.</w:t>
            </w:r>
          </w:p>
          <w:p w14:paraId="3E48BC2E" w14:textId="77777777" w:rsidR="007A3E2F" w:rsidRPr="00996246" w:rsidRDefault="007A3E2F" w:rsidP="00C0797F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07680755" w14:textId="77777777" w:rsidR="007A3E2F" w:rsidRPr="00996246" w:rsidRDefault="007A3E2F" w:rsidP="00C0797F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996246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lastRenderedPageBreak/>
              <w:t>Jocul este ideal pentru stimularea atentiei si logicii, ajutandu-i totodata pe cei mici sa isi imbogateasca vocabularul.</w:t>
            </w:r>
          </w:p>
          <w:p w14:paraId="3CEDFA75" w14:textId="77777777" w:rsidR="007A3E2F" w:rsidRPr="00996246" w:rsidRDefault="007A3E2F" w:rsidP="00C0797F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10AE2549" w14:textId="77777777" w:rsidR="007A3E2F" w:rsidRPr="00996246" w:rsidRDefault="007A3E2F" w:rsidP="00C0797F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996246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Se pot juca pana la 12 copii.</w:t>
            </w:r>
          </w:p>
          <w:p w14:paraId="03D91FA4" w14:textId="77777777" w:rsidR="007A3E2F" w:rsidRPr="00996246" w:rsidRDefault="007A3E2F" w:rsidP="00C0797F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3B9F79F2" w14:textId="77777777" w:rsidR="007A3E2F" w:rsidRPr="00996246" w:rsidRDefault="007A3E2F" w:rsidP="00C0797F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996246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Jocul contine 60 carti:  12 carti cu meserii + 48  carti asociate cu meseriile  (4 carti pe meserie).</w:t>
            </w:r>
          </w:p>
          <w:p w14:paraId="7016088F" w14:textId="77777777" w:rsidR="007A3E2F" w:rsidRPr="00996246" w:rsidRDefault="007A3E2F" w:rsidP="00C0797F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18535960" w14:textId="77777777" w:rsidR="007A3E2F" w:rsidRPr="009C1C34" w:rsidRDefault="007A3E2F" w:rsidP="00C0797F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</w:rPr>
            </w:pPr>
            <w:r w:rsidRPr="00C0797F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Include Ghidul </w:t>
            </w:r>
            <w:proofErr w:type="spellStart"/>
            <w:r w:rsidRPr="00C0797F">
              <w:rPr>
                <w:rFonts w:ascii="Helvetica Neue" w:hAnsi="Helvetica Neue"/>
                <w:color w:val="333333"/>
                <w:sz w:val="21"/>
                <w:szCs w:val="21"/>
              </w:rPr>
              <w:t>Practic</w:t>
            </w:r>
            <w:proofErr w:type="spellEnd"/>
            <w:r w:rsidRPr="00C0797F">
              <w:rPr>
                <w:rFonts w:ascii="Helvetica Neue" w:hAnsi="Helvetica Neue"/>
                <w:color w:val="333333"/>
                <w:sz w:val="21"/>
                <w:szCs w:val="21"/>
              </w:rPr>
              <w:t>.</w:t>
            </w:r>
          </w:p>
        </w:tc>
        <w:tc>
          <w:tcPr>
            <w:tcW w:w="3600" w:type="dxa"/>
          </w:tcPr>
          <w:p w14:paraId="5098826E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5D0858A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4088B1C2" w14:textId="77777777" w:rsidTr="00356E55">
        <w:tc>
          <w:tcPr>
            <w:tcW w:w="558" w:type="dxa"/>
          </w:tcPr>
          <w:p w14:paraId="280422D0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41B846D3" w14:textId="77777777" w:rsidR="007A3E2F" w:rsidRPr="00996246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996246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5581EE82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74A7D39B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56DCE1A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0BFAA22D" w14:textId="77777777" w:rsidTr="00356E55">
        <w:tc>
          <w:tcPr>
            <w:tcW w:w="558" w:type="dxa"/>
          </w:tcPr>
          <w:p w14:paraId="5718320C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5644D6A4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29EB3B14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40463E84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61D91608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02F2711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0DC25503" w14:textId="77777777" w:rsidTr="00356E55">
        <w:tc>
          <w:tcPr>
            <w:tcW w:w="558" w:type="dxa"/>
          </w:tcPr>
          <w:p w14:paraId="292C5A83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259915FA" w14:textId="77777777" w:rsidR="007A3E2F" w:rsidRPr="00996246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996246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996246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7CECEF1C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289DF677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F04FF48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7343FE1F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1278E7A5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0E45E3F9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141B8ACD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7FF5D979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733AC231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0E67677E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23811917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2EBE1381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718E84F2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28DE8345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7BC39C7F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30F087E4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2B1675CF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2F636518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4F52FCC6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57B43993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19D6CAFE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1CCDF4D3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45EAF941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73182F6C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11760A7A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61CC8C1E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45060220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2D45B4C4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0B8ABFE5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77BFC607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5A44FDB3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71DBEBBC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2B8E2D6B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5DDBDB38" w14:textId="1CEF8356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lastRenderedPageBreak/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5675C8FC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67F334A5" w14:textId="77777777" w:rsidTr="00356E55">
        <w:tc>
          <w:tcPr>
            <w:tcW w:w="558" w:type="dxa"/>
          </w:tcPr>
          <w:p w14:paraId="7FAC5CFC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12782FE7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27D26A3D" w14:textId="77777777" w:rsidR="007A3E2F" w:rsidRPr="002855DD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2855DD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4E427E46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37BAAE96" w14:textId="77777777" w:rsidTr="00356E55">
        <w:tc>
          <w:tcPr>
            <w:tcW w:w="558" w:type="dxa"/>
          </w:tcPr>
          <w:p w14:paraId="78378963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059E86F1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2DAB754A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25BF5207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0FC87461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0AE18BDA" w14:textId="77777777" w:rsidTr="00356E55">
        <w:tc>
          <w:tcPr>
            <w:tcW w:w="10458" w:type="dxa"/>
            <w:gridSpan w:val="4"/>
            <w:shd w:val="clear" w:color="auto" w:fill="BFBFBF"/>
          </w:tcPr>
          <w:p w14:paraId="18257672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666</w:t>
            </w:r>
          </w:p>
          <w:p w14:paraId="703DB8A5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6D39B1">
              <w:rPr>
                <w:b/>
                <w:sz w:val="22"/>
                <w:szCs w:val="22"/>
              </w:rPr>
              <w:t>Planse</w:t>
            </w:r>
            <w:proofErr w:type="spellEnd"/>
            <w:r w:rsidRPr="006D39B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D39B1">
              <w:rPr>
                <w:b/>
                <w:sz w:val="22"/>
                <w:szCs w:val="22"/>
              </w:rPr>
              <w:t>dezvoltare</w:t>
            </w:r>
            <w:proofErr w:type="spellEnd"/>
            <w:r w:rsidRPr="006D39B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D39B1">
              <w:rPr>
                <w:b/>
                <w:sz w:val="22"/>
                <w:szCs w:val="22"/>
              </w:rPr>
              <w:t>personala</w:t>
            </w:r>
            <w:proofErr w:type="spellEnd"/>
          </w:p>
        </w:tc>
      </w:tr>
      <w:tr w:rsidR="007A3E2F" w:rsidRPr="00C67F71" w14:paraId="51ADA52A" w14:textId="77777777" w:rsidTr="00356E55">
        <w:tc>
          <w:tcPr>
            <w:tcW w:w="558" w:type="dxa"/>
          </w:tcPr>
          <w:p w14:paraId="09BEF20E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7D58BDFA" w14:textId="77777777" w:rsidR="007A3E2F" w:rsidRPr="002855DD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2855DD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507D172E" w14:textId="77777777" w:rsidR="007A3E2F" w:rsidRPr="002855DD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69EF272F" w14:textId="77777777" w:rsidR="007A3E2F" w:rsidRPr="002855DD" w:rsidRDefault="007A3E2F" w:rsidP="004B3C17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2855DD">
              <w:rPr>
                <w:b/>
                <w:sz w:val="22"/>
                <w:szCs w:val="22"/>
                <w:lang w:val="it-IT"/>
              </w:rPr>
              <w:t>Planse dezvoltare personala:</w:t>
            </w:r>
          </w:p>
          <w:p w14:paraId="16BF305C" w14:textId="77777777" w:rsidR="007A3E2F" w:rsidRPr="002855DD" w:rsidRDefault="007A3E2F" w:rsidP="00C0797F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3FAEFDAF" w14:textId="77777777" w:rsidR="007A3E2F" w:rsidRPr="002855DD" w:rsidRDefault="007A3E2F" w:rsidP="006D39B1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2855DD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Categorii: Materiale educationale</w:t>
            </w:r>
          </w:p>
          <w:p w14:paraId="3746E842" w14:textId="77777777" w:rsidR="007A3E2F" w:rsidRPr="002855DD" w:rsidRDefault="007A3E2F" w:rsidP="006D39B1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364902F8" w14:textId="77777777" w:rsidR="007A3E2F" w:rsidRPr="002855DD" w:rsidRDefault="007A3E2F" w:rsidP="006D39B1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2855DD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Varsta Recomandata: 4-6 ani, 6-8 ani</w:t>
            </w:r>
          </w:p>
          <w:p w14:paraId="2A03B983" w14:textId="77777777" w:rsidR="007A3E2F" w:rsidRPr="002855DD" w:rsidRDefault="007A3E2F" w:rsidP="006D39B1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6BF0B320" w14:textId="77777777" w:rsidR="007A3E2F" w:rsidRPr="002855DD" w:rsidRDefault="007A3E2F" w:rsidP="006D39B1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2855DD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Limba: Romana</w:t>
            </w:r>
          </w:p>
          <w:p w14:paraId="0C14B8FB" w14:textId="77777777" w:rsidR="007A3E2F" w:rsidRPr="002855DD" w:rsidRDefault="007A3E2F" w:rsidP="006D39B1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12092D75" w14:textId="77777777" w:rsidR="007A3E2F" w:rsidRPr="002855DD" w:rsidRDefault="007A3E2F" w:rsidP="006D39B1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2855DD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Data publicării: 2021</w:t>
            </w:r>
          </w:p>
          <w:p w14:paraId="0521A4CB" w14:textId="77777777" w:rsidR="007A3E2F" w:rsidRPr="002855DD" w:rsidRDefault="007A3E2F" w:rsidP="006D39B1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76BBB791" w14:textId="77777777" w:rsidR="007A3E2F" w:rsidRPr="002855DD" w:rsidRDefault="007A3E2F" w:rsidP="006D39B1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2855DD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Editura: Dorinta</w:t>
            </w:r>
            <w:r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 xml:space="preserve"> sau echivalent</w:t>
            </w:r>
          </w:p>
          <w:p w14:paraId="1A7E1BE1" w14:textId="77777777" w:rsidR="007A3E2F" w:rsidRPr="002855DD" w:rsidRDefault="007A3E2F" w:rsidP="006D39B1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73005749" w14:textId="77777777" w:rsidR="007A3E2F" w:rsidRPr="009C1C34" w:rsidRDefault="007A3E2F" w:rsidP="006D39B1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</w:rPr>
            </w:pPr>
            <w:proofErr w:type="spellStart"/>
            <w:r w:rsidRPr="006D39B1">
              <w:rPr>
                <w:rFonts w:ascii="Helvetica Neue" w:hAnsi="Helvetica Neue"/>
                <w:color w:val="333333"/>
                <w:sz w:val="21"/>
                <w:szCs w:val="21"/>
              </w:rPr>
              <w:t>Dimensiuni</w:t>
            </w:r>
            <w:proofErr w:type="spellEnd"/>
            <w:r w:rsidRPr="006D39B1">
              <w:rPr>
                <w:rFonts w:ascii="Helvetica Neue" w:hAnsi="Helvetica Neue"/>
                <w:color w:val="333333"/>
                <w:sz w:val="21"/>
                <w:szCs w:val="21"/>
              </w:rPr>
              <w:t>:</w:t>
            </w:r>
            <w:r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r w:rsidRPr="006D39B1">
              <w:rPr>
                <w:rFonts w:ascii="Helvetica Neue" w:hAnsi="Helvetica Neue"/>
                <w:color w:val="333333"/>
                <w:sz w:val="21"/>
                <w:szCs w:val="21"/>
              </w:rPr>
              <w:t>l: 47cm | H: 34cm</w:t>
            </w:r>
          </w:p>
        </w:tc>
        <w:tc>
          <w:tcPr>
            <w:tcW w:w="3600" w:type="dxa"/>
          </w:tcPr>
          <w:p w14:paraId="6F216F79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0BE5AC8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1324AEE7" w14:textId="77777777" w:rsidTr="00356E55">
        <w:tc>
          <w:tcPr>
            <w:tcW w:w="558" w:type="dxa"/>
          </w:tcPr>
          <w:p w14:paraId="0DA61580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37938FCA" w14:textId="77777777" w:rsidR="007A3E2F" w:rsidRPr="002855DD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2855DD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33000C61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23E7B078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A69AD29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775E502A" w14:textId="77777777" w:rsidTr="00356E55">
        <w:tc>
          <w:tcPr>
            <w:tcW w:w="558" w:type="dxa"/>
          </w:tcPr>
          <w:p w14:paraId="01567F75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6E644D12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18ED93C5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6D4A9EB1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62B6D9FE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BD5E27B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3AC6C910" w14:textId="77777777" w:rsidTr="00356E55">
        <w:tc>
          <w:tcPr>
            <w:tcW w:w="558" w:type="dxa"/>
          </w:tcPr>
          <w:p w14:paraId="78364009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54437EF2" w14:textId="77777777" w:rsidR="007A3E2F" w:rsidRPr="002855DD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2855DD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2855DD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3C69F67C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4821D474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4E04513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771C3883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10B0E14B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7B65A2C7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1C494C71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661FFE98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148D2DF4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3FCF2F27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56387FB1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7CC12B16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01D6E1B9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6EEB4226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3B02627E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5FAC24F5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6A364E06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2B54C67E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00CBE1FB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3EC92894" w14:textId="6E4FA723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lastRenderedPageBreak/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46268F9B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16DEBB94" w14:textId="77777777" w:rsidTr="00356E55">
        <w:tc>
          <w:tcPr>
            <w:tcW w:w="558" w:type="dxa"/>
          </w:tcPr>
          <w:p w14:paraId="505FFEFB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0DC5BC94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75E021A0" w14:textId="77777777" w:rsidR="007A3E2F" w:rsidRPr="00B00064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B00064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3276E93E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0478FF36" w14:textId="77777777" w:rsidTr="00356E55">
        <w:tc>
          <w:tcPr>
            <w:tcW w:w="558" w:type="dxa"/>
          </w:tcPr>
          <w:p w14:paraId="79CEDE40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10313404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4AA52D2F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3DC33299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30E3761D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374EA7C4" w14:textId="77777777" w:rsidTr="00356E55">
        <w:tc>
          <w:tcPr>
            <w:tcW w:w="10458" w:type="dxa"/>
            <w:gridSpan w:val="4"/>
            <w:shd w:val="clear" w:color="auto" w:fill="BFBFBF"/>
          </w:tcPr>
          <w:p w14:paraId="2136F28E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714</w:t>
            </w:r>
          </w:p>
          <w:p w14:paraId="5403F805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404FDD">
              <w:rPr>
                <w:b/>
                <w:bCs/>
              </w:rPr>
              <w:t xml:space="preserve">Sa </w:t>
            </w:r>
            <w:proofErr w:type="spellStart"/>
            <w:r w:rsidRPr="00404FDD">
              <w:rPr>
                <w:b/>
                <w:bCs/>
              </w:rPr>
              <w:t>cunoastem</w:t>
            </w:r>
            <w:proofErr w:type="spellEnd"/>
            <w:r w:rsidRPr="00404FDD">
              <w:rPr>
                <w:b/>
                <w:bCs/>
              </w:rPr>
              <w:t xml:space="preserve"> </w:t>
            </w:r>
            <w:proofErr w:type="spellStart"/>
            <w:r w:rsidRPr="00404FDD">
              <w:rPr>
                <w:b/>
                <w:bCs/>
              </w:rPr>
              <w:t>meseriile</w:t>
            </w:r>
            <w:proofErr w:type="spellEnd"/>
            <w:r w:rsidRPr="00404FDD">
              <w:rPr>
                <w:b/>
                <w:bCs/>
              </w:rPr>
              <w:t xml:space="preserve">- Mapa cu </w:t>
            </w:r>
            <w:proofErr w:type="spellStart"/>
            <w:r w:rsidRPr="00404FDD">
              <w:rPr>
                <w:b/>
                <w:bCs/>
              </w:rPr>
              <w:t>planse</w:t>
            </w:r>
            <w:proofErr w:type="spellEnd"/>
            <w:r w:rsidRPr="00404FDD">
              <w:rPr>
                <w:b/>
                <w:bCs/>
              </w:rPr>
              <w:t xml:space="preserve"> </w:t>
            </w:r>
            <w:proofErr w:type="spellStart"/>
            <w:r w:rsidRPr="00404FDD">
              <w:rPr>
                <w:b/>
                <w:bCs/>
              </w:rPr>
              <w:t>pentru</w:t>
            </w:r>
            <w:proofErr w:type="spellEnd"/>
            <w:r w:rsidRPr="00404FDD">
              <w:rPr>
                <w:b/>
                <w:bCs/>
              </w:rPr>
              <w:t xml:space="preserve"> </w:t>
            </w:r>
            <w:proofErr w:type="spellStart"/>
            <w:r w:rsidRPr="00404FDD">
              <w:rPr>
                <w:b/>
                <w:bCs/>
              </w:rPr>
              <w:t>lectura</w:t>
            </w:r>
            <w:proofErr w:type="spellEnd"/>
            <w:r w:rsidRPr="00404FDD">
              <w:rPr>
                <w:b/>
                <w:bCs/>
              </w:rPr>
              <w:t xml:space="preserve"> </w:t>
            </w:r>
            <w:proofErr w:type="spellStart"/>
            <w:r w:rsidRPr="00404FDD">
              <w:rPr>
                <w:b/>
                <w:bCs/>
              </w:rPr>
              <w:t>dupa</w:t>
            </w:r>
            <w:proofErr w:type="spellEnd"/>
            <w:r w:rsidRPr="00404FDD">
              <w:rPr>
                <w:b/>
                <w:bCs/>
              </w:rPr>
              <w:t xml:space="preserve"> </w:t>
            </w:r>
            <w:proofErr w:type="spellStart"/>
            <w:r w:rsidRPr="00404FDD">
              <w:rPr>
                <w:b/>
                <w:bCs/>
              </w:rPr>
              <w:t>imagini</w:t>
            </w:r>
            <w:proofErr w:type="spellEnd"/>
          </w:p>
        </w:tc>
      </w:tr>
      <w:tr w:rsidR="007A3E2F" w:rsidRPr="00B00064" w14:paraId="06D6F9A6" w14:textId="77777777" w:rsidTr="00356E55">
        <w:tc>
          <w:tcPr>
            <w:tcW w:w="558" w:type="dxa"/>
          </w:tcPr>
          <w:p w14:paraId="5F86DCC6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53D07836" w14:textId="77777777" w:rsidR="007A3E2F" w:rsidRPr="00B00064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B00064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7FA0991D" w14:textId="77777777" w:rsidR="007A3E2F" w:rsidRPr="00B00064" w:rsidRDefault="007A3E2F" w:rsidP="00F034BE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</w:p>
          <w:p w14:paraId="4F1EE425" w14:textId="77777777" w:rsidR="007A3E2F" w:rsidRPr="00B00064" w:rsidRDefault="007A3E2F" w:rsidP="00563BDA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B00064">
              <w:rPr>
                <w:b/>
                <w:bCs/>
                <w:lang w:val="it-IT"/>
              </w:rPr>
              <w:t>Sa cunoastem meseriile- Mapa cu planse pentru lectura dupa imagini</w:t>
            </w:r>
            <w:r w:rsidRPr="00B00064">
              <w:rPr>
                <w:b/>
                <w:sz w:val="22"/>
                <w:szCs w:val="22"/>
                <w:lang w:val="it-IT"/>
              </w:rPr>
              <w:t>:</w:t>
            </w:r>
          </w:p>
          <w:p w14:paraId="6F234DF5" w14:textId="77777777" w:rsidR="007A3E2F" w:rsidRPr="00B00064" w:rsidRDefault="007A3E2F" w:rsidP="00563BDA">
            <w:pPr>
              <w:jc w:val="both"/>
              <w:rPr>
                <w:b/>
                <w:bCs/>
                <w:lang w:val="it-IT"/>
              </w:rPr>
            </w:pPr>
          </w:p>
          <w:p w14:paraId="3872AD23" w14:textId="77777777" w:rsidR="007A3E2F" w:rsidRPr="00B00064" w:rsidRDefault="007A3E2F" w:rsidP="00404FDD">
            <w:pPr>
              <w:pStyle w:val="NormalWeb"/>
              <w:spacing w:after="150"/>
              <w:rPr>
                <w:rFonts w:eastAsia="Calibri"/>
                <w:sz w:val="22"/>
                <w:szCs w:val="22"/>
                <w:lang w:val="pt-BR"/>
              </w:rPr>
            </w:pPr>
            <w:r w:rsidRPr="00B00064">
              <w:rPr>
                <w:rFonts w:eastAsia="Calibri"/>
                <w:sz w:val="22"/>
                <w:szCs w:val="22"/>
                <w:lang w:val="it-IT"/>
              </w:rPr>
              <w:t xml:space="preserve"> </w:t>
            </w:r>
            <w:r w:rsidRPr="00B00064">
              <w:rPr>
                <w:rFonts w:eastAsia="Calibri"/>
                <w:sz w:val="22"/>
                <w:szCs w:val="22"/>
                <w:lang w:val="pt-BR"/>
              </w:rPr>
              <w:t>Autor: Smaranda Maria Cioflica, Daniela Dosa</w:t>
            </w:r>
          </w:p>
          <w:p w14:paraId="2268D861" w14:textId="77777777" w:rsidR="007A3E2F" w:rsidRPr="00B00064" w:rsidRDefault="007A3E2F" w:rsidP="00404FDD">
            <w:pPr>
              <w:pStyle w:val="NormalWeb"/>
              <w:spacing w:after="150"/>
              <w:rPr>
                <w:rFonts w:eastAsia="Calibri"/>
                <w:sz w:val="22"/>
                <w:szCs w:val="22"/>
                <w:lang w:val="pt-BR"/>
              </w:rPr>
            </w:pPr>
            <w:r w:rsidRPr="00B00064">
              <w:rPr>
                <w:rFonts w:eastAsia="Calibri"/>
                <w:sz w:val="22"/>
                <w:szCs w:val="22"/>
                <w:lang w:val="pt-BR"/>
              </w:rPr>
              <w:t>Editura: Tehno-Art sau echivalent</w:t>
            </w:r>
          </w:p>
          <w:p w14:paraId="2B41D1B6" w14:textId="77777777" w:rsidR="007A3E2F" w:rsidRPr="00B00064" w:rsidRDefault="007A3E2F" w:rsidP="00404FDD">
            <w:pPr>
              <w:pStyle w:val="NormalWeb"/>
              <w:spacing w:after="150"/>
              <w:rPr>
                <w:rFonts w:eastAsia="Calibri"/>
                <w:bCs/>
                <w:sz w:val="22"/>
                <w:szCs w:val="22"/>
                <w:lang w:val="it-IT"/>
              </w:rPr>
            </w:pPr>
            <w:r w:rsidRPr="00B00064">
              <w:rPr>
                <w:rFonts w:eastAsia="Calibri"/>
                <w:sz w:val="22"/>
                <w:szCs w:val="22"/>
                <w:lang w:val="it-IT"/>
              </w:rPr>
              <w:t>Categoria: Auxiliare scolare</w:t>
            </w:r>
          </w:p>
        </w:tc>
        <w:tc>
          <w:tcPr>
            <w:tcW w:w="3600" w:type="dxa"/>
          </w:tcPr>
          <w:p w14:paraId="1717101B" w14:textId="77777777" w:rsidR="007A3E2F" w:rsidRPr="00B00064" w:rsidRDefault="007A3E2F" w:rsidP="00356E55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</w:p>
        </w:tc>
        <w:tc>
          <w:tcPr>
            <w:tcW w:w="1890" w:type="dxa"/>
          </w:tcPr>
          <w:p w14:paraId="6AD19F3E" w14:textId="77777777" w:rsidR="007A3E2F" w:rsidRPr="00B00064" w:rsidRDefault="007A3E2F" w:rsidP="00356E55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</w:p>
        </w:tc>
      </w:tr>
      <w:tr w:rsidR="007A3E2F" w:rsidRPr="00C67F71" w14:paraId="0F1903EF" w14:textId="77777777" w:rsidTr="00356E55">
        <w:tc>
          <w:tcPr>
            <w:tcW w:w="558" w:type="dxa"/>
          </w:tcPr>
          <w:p w14:paraId="00340CFB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67E2AB15" w14:textId="77777777" w:rsidR="007A3E2F" w:rsidRPr="00B00064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B00064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7DCA43C8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5397413F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CAEF5CF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4B9BB2DA" w14:textId="77777777" w:rsidTr="00356E55">
        <w:tc>
          <w:tcPr>
            <w:tcW w:w="558" w:type="dxa"/>
          </w:tcPr>
          <w:p w14:paraId="4DB89382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3CFFB818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394650B4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5992D704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714F952F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51B1906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15C47F2D" w14:textId="77777777" w:rsidTr="00356E55">
        <w:tc>
          <w:tcPr>
            <w:tcW w:w="558" w:type="dxa"/>
          </w:tcPr>
          <w:p w14:paraId="2F292D76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59C1E0A8" w14:textId="77777777" w:rsidR="007A3E2F" w:rsidRPr="00B00064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B00064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B00064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7DD4703C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59E29A84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54EA95F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2E4F96C6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3E57F0F6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4EC3EEB3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75D1BCD8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533833E7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6A5D38B0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6B3510C3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02F68F21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1BFDD599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0B9C34D3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4AA55E8E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5E01AE1D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5DAA8FBE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44E25503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03B13EE5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75F3F41F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51CE3653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75A2FC97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75D92AF8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1F005D92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18B6F5D3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7C11DBAC" w14:textId="6C1264EE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54256233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6470DD0E" w14:textId="77777777" w:rsidTr="00356E55">
        <w:tc>
          <w:tcPr>
            <w:tcW w:w="558" w:type="dxa"/>
          </w:tcPr>
          <w:p w14:paraId="39351D2A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45AC978B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093E8DAF" w14:textId="77777777" w:rsidR="007A3E2F" w:rsidRPr="00B437AC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B437AC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3FCE326A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5B002913" w14:textId="77777777" w:rsidTr="00356E55">
        <w:tc>
          <w:tcPr>
            <w:tcW w:w="558" w:type="dxa"/>
          </w:tcPr>
          <w:p w14:paraId="58DD460A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3BD4D350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6EBB6A31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26E5DA9B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3034A3A8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63C0728D" w14:textId="77777777" w:rsidTr="00356E55">
        <w:tc>
          <w:tcPr>
            <w:tcW w:w="10458" w:type="dxa"/>
            <w:gridSpan w:val="4"/>
            <w:shd w:val="clear" w:color="auto" w:fill="BFBFBF"/>
          </w:tcPr>
          <w:p w14:paraId="6E773121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715</w:t>
            </w:r>
          </w:p>
          <w:p w14:paraId="6DA4BBAB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3C31D8">
              <w:rPr>
                <w:b/>
                <w:bCs/>
              </w:rPr>
              <w:t xml:space="preserve">Sa </w:t>
            </w:r>
            <w:proofErr w:type="spellStart"/>
            <w:r w:rsidRPr="003C31D8">
              <w:rPr>
                <w:b/>
                <w:bCs/>
              </w:rPr>
              <w:t>invatam</w:t>
            </w:r>
            <w:proofErr w:type="spellEnd"/>
            <w:r w:rsidRPr="003C31D8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3C31D8">
              <w:rPr>
                <w:b/>
                <w:bCs/>
              </w:rPr>
              <w:t>Meserii</w:t>
            </w:r>
            <w:proofErr w:type="spellEnd"/>
            <w:r w:rsidRPr="003C31D8">
              <w:rPr>
                <w:b/>
                <w:bCs/>
              </w:rPr>
              <w:t>(</w:t>
            </w:r>
            <w:proofErr w:type="spellStart"/>
            <w:proofErr w:type="gramEnd"/>
            <w:r w:rsidRPr="003C31D8">
              <w:rPr>
                <w:b/>
                <w:bCs/>
              </w:rPr>
              <w:t>Planse</w:t>
            </w:r>
            <w:proofErr w:type="spellEnd"/>
            <w:r w:rsidRPr="003C31D8">
              <w:rPr>
                <w:b/>
                <w:bCs/>
              </w:rPr>
              <w:t>)</w:t>
            </w:r>
          </w:p>
        </w:tc>
      </w:tr>
      <w:tr w:rsidR="007A3E2F" w:rsidRPr="00C67F71" w14:paraId="38B1D920" w14:textId="77777777" w:rsidTr="00356E55">
        <w:tc>
          <w:tcPr>
            <w:tcW w:w="558" w:type="dxa"/>
          </w:tcPr>
          <w:p w14:paraId="68F7668F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762665E5" w14:textId="77777777" w:rsidR="007A3E2F" w:rsidRPr="00B437AC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B437AC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3A1FFC40" w14:textId="77777777" w:rsidR="007A3E2F" w:rsidRPr="00B437AC" w:rsidRDefault="007A3E2F" w:rsidP="00F034BE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</w:p>
          <w:p w14:paraId="781CF90A" w14:textId="77777777" w:rsidR="007A3E2F" w:rsidRPr="00B437AC" w:rsidRDefault="007A3E2F" w:rsidP="00563BDA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B437AC">
              <w:rPr>
                <w:b/>
                <w:bCs/>
                <w:lang w:val="it-IT"/>
              </w:rPr>
              <w:t>Sa invatam Meserii(Planse)</w:t>
            </w:r>
            <w:r w:rsidRPr="00B437AC">
              <w:rPr>
                <w:b/>
                <w:sz w:val="22"/>
                <w:szCs w:val="22"/>
                <w:lang w:val="it-IT"/>
              </w:rPr>
              <w:t>:</w:t>
            </w:r>
          </w:p>
          <w:p w14:paraId="0A8AF404" w14:textId="77777777" w:rsidR="007A3E2F" w:rsidRPr="00B437AC" w:rsidRDefault="007A3E2F" w:rsidP="00563BDA">
            <w:pPr>
              <w:jc w:val="both"/>
              <w:rPr>
                <w:b/>
                <w:bCs/>
                <w:lang w:val="it-IT"/>
              </w:rPr>
            </w:pPr>
          </w:p>
          <w:p w14:paraId="0FBFE8D7" w14:textId="77777777" w:rsidR="007A3E2F" w:rsidRPr="00B437AC" w:rsidRDefault="007A3E2F" w:rsidP="003C31D8">
            <w:pPr>
              <w:pStyle w:val="NormalWeb"/>
              <w:spacing w:after="150"/>
              <w:rPr>
                <w:rFonts w:eastAsia="Calibri"/>
                <w:sz w:val="22"/>
                <w:szCs w:val="22"/>
                <w:lang w:val="it-IT"/>
              </w:rPr>
            </w:pPr>
            <w:r w:rsidRPr="00B437AC">
              <w:rPr>
                <w:rFonts w:eastAsia="Calibri"/>
                <w:sz w:val="22"/>
                <w:szCs w:val="22"/>
                <w:lang w:val="it-IT"/>
              </w:rPr>
              <w:t xml:space="preserve"> Ilustrator : Dana Popescu</w:t>
            </w:r>
          </w:p>
          <w:p w14:paraId="50543A19" w14:textId="77777777" w:rsidR="007A3E2F" w:rsidRPr="00B437AC" w:rsidRDefault="007A3E2F" w:rsidP="003C31D8">
            <w:pPr>
              <w:pStyle w:val="NormalWeb"/>
              <w:spacing w:after="150"/>
              <w:rPr>
                <w:rFonts w:eastAsia="Calibri"/>
                <w:sz w:val="22"/>
                <w:szCs w:val="22"/>
                <w:lang w:val="it-IT"/>
              </w:rPr>
            </w:pPr>
            <w:r w:rsidRPr="00B437AC">
              <w:rPr>
                <w:rFonts w:eastAsia="Calibri"/>
                <w:sz w:val="22"/>
                <w:szCs w:val="22"/>
                <w:lang w:val="it-IT"/>
              </w:rPr>
              <w:t>Contine: 8 planse color,carton duplex 230 gr/mp cu spate alb</w:t>
            </w:r>
          </w:p>
          <w:p w14:paraId="4A45C18D" w14:textId="77777777" w:rsidR="007A3E2F" w:rsidRPr="00B437AC" w:rsidRDefault="007A3E2F" w:rsidP="003C31D8">
            <w:pPr>
              <w:pStyle w:val="NormalWeb"/>
              <w:spacing w:after="150"/>
              <w:rPr>
                <w:rFonts w:eastAsia="Calibri"/>
                <w:sz w:val="22"/>
                <w:szCs w:val="22"/>
                <w:lang w:val="it-IT"/>
              </w:rPr>
            </w:pPr>
            <w:r w:rsidRPr="00B437AC">
              <w:rPr>
                <w:rFonts w:eastAsia="Calibri"/>
                <w:sz w:val="22"/>
                <w:szCs w:val="22"/>
                <w:lang w:val="it-IT"/>
              </w:rPr>
              <w:t>Format finit: A4</w:t>
            </w:r>
          </w:p>
          <w:p w14:paraId="711F0A59" w14:textId="77777777" w:rsidR="007A3E2F" w:rsidRPr="00B437AC" w:rsidRDefault="007A3E2F" w:rsidP="003C31D8">
            <w:pPr>
              <w:pStyle w:val="NormalWeb"/>
              <w:spacing w:after="150"/>
              <w:rPr>
                <w:rFonts w:eastAsia="Calibri"/>
                <w:sz w:val="22"/>
                <w:szCs w:val="22"/>
                <w:lang w:val="it-IT"/>
              </w:rPr>
            </w:pPr>
            <w:r w:rsidRPr="00B437AC">
              <w:rPr>
                <w:rFonts w:eastAsia="Calibri"/>
                <w:sz w:val="22"/>
                <w:szCs w:val="22"/>
                <w:lang w:val="it-IT"/>
              </w:rPr>
              <w:t>Editura : Roxel Cart sau echivalent</w:t>
            </w:r>
          </w:p>
          <w:p w14:paraId="4EDCE727" w14:textId="77777777" w:rsidR="007A3E2F" w:rsidRPr="004F0400" w:rsidRDefault="007A3E2F" w:rsidP="003C31D8">
            <w:pPr>
              <w:pStyle w:val="NormalWeb"/>
              <w:spacing w:after="150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3600" w:type="dxa"/>
          </w:tcPr>
          <w:p w14:paraId="0B9C8F86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03ABEAE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12667EF2" w14:textId="77777777" w:rsidTr="00356E55">
        <w:tc>
          <w:tcPr>
            <w:tcW w:w="558" w:type="dxa"/>
          </w:tcPr>
          <w:p w14:paraId="19E37825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4684DCE9" w14:textId="77777777" w:rsidR="007A3E2F" w:rsidRPr="00B437AC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B437AC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721BBCB2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2D22E1A4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E37167D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66CEE297" w14:textId="77777777" w:rsidTr="00356E55">
        <w:tc>
          <w:tcPr>
            <w:tcW w:w="558" w:type="dxa"/>
          </w:tcPr>
          <w:p w14:paraId="0120D2F9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634A51C1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352F34E7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6F0D5469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6D6C3FD2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CD948E8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544C0EDF" w14:textId="77777777" w:rsidTr="00356E55">
        <w:tc>
          <w:tcPr>
            <w:tcW w:w="558" w:type="dxa"/>
          </w:tcPr>
          <w:p w14:paraId="29D7B3DE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531C0C89" w14:textId="77777777" w:rsidR="007A3E2F" w:rsidRPr="00B437AC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B437AC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B437AC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7619C925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5646876D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AC64B85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04E36E09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24010DC3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3049CE07" w14:textId="77777777" w:rsidR="007A3E2F" w:rsidRDefault="007A3E2F" w:rsidP="0047516E">
      <w:pPr>
        <w:jc w:val="center"/>
        <w:rPr>
          <w:b/>
          <w:sz w:val="22"/>
          <w:szCs w:val="22"/>
        </w:rPr>
      </w:pPr>
    </w:p>
    <w:p w14:paraId="1A719DE4" w14:textId="77777777" w:rsidR="007A3E2F" w:rsidRDefault="007A3E2F" w:rsidP="0047516E">
      <w:pPr>
        <w:jc w:val="center"/>
        <w:rPr>
          <w:b/>
          <w:sz w:val="22"/>
          <w:szCs w:val="22"/>
        </w:rPr>
      </w:pPr>
    </w:p>
    <w:p w14:paraId="13C2E1E9" w14:textId="77777777" w:rsidR="007A3E2F" w:rsidRDefault="007A3E2F" w:rsidP="0047516E">
      <w:pPr>
        <w:jc w:val="center"/>
        <w:rPr>
          <w:b/>
          <w:sz w:val="22"/>
          <w:szCs w:val="22"/>
        </w:rPr>
      </w:pPr>
    </w:p>
    <w:p w14:paraId="36617652" w14:textId="77777777" w:rsidR="007A3E2F" w:rsidRDefault="007A3E2F" w:rsidP="0047516E">
      <w:pPr>
        <w:jc w:val="center"/>
        <w:rPr>
          <w:b/>
          <w:sz w:val="22"/>
          <w:szCs w:val="22"/>
        </w:rPr>
      </w:pPr>
    </w:p>
    <w:p w14:paraId="55EA131F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7D99A825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17C3B79B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7D9E8801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072EB9D6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49BE1DCC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53699EB6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49226075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64C958EC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5B447D82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5404F6FD" w14:textId="77777777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lastRenderedPageBreak/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5D842186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50C84AE8" w14:textId="77777777" w:rsidTr="00356E55">
        <w:tc>
          <w:tcPr>
            <w:tcW w:w="558" w:type="dxa"/>
          </w:tcPr>
          <w:p w14:paraId="3106F4D0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72EA8EF3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2B7AF3BE" w14:textId="77777777" w:rsidR="007A3E2F" w:rsidRPr="00A97BFB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A97BFB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26E5966B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735917B8" w14:textId="77777777" w:rsidTr="00356E55">
        <w:tc>
          <w:tcPr>
            <w:tcW w:w="558" w:type="dxa"/>
          </w:tcPr>
          <w:p w14:paraId="2EEE7D6D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0E4E7B98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73E82426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2BBFACE8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3BEFED13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69670321" w14:textId="77777777" w:rsidTr="00356E55">
        <w:tc>
          <w:tcPr>
            <w:tcW w:w="10458" w:type="dxa"/>
            <w:gridSpan w:val="4"/>
            <w:shd w:val="clear" w:color="auto" w:fill="BFBFBF"/>
          </w:tcPr>
          <w:p w14:paraId="7E66B5DC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731</w:t>
            </w:r>
          </w:p>
          <w:p w14:paraId="455BAF75" w14:textId="77777777" w:rsidR="007A3E2F" w:rsidRPr="006931D6" w:rsidRDefault="007A3E2F" w:rsidP="00675D5F">
            <w:pPr>
              <w:tabs>
                <w:tab w:val="left" w:pos="2440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  <w:r w:rsidRPr="005616E4">
              <w:rPr>
                <w:b/>
                <w:sz w:val="22"/>
                <w:szCs w:val="22"/>
              </w:rPr>
              <w:t xml:space="preserve">Scara </w:t>
            </w:r>
            <w:proofErr w:type="spellStart"/>
            <w:r w:rsidRPr="005616E4">
              <w:rPr>
                <w:b/>
                <w:sz w:val="22"/>
                <w:szCs w:val="22"/>
              </w:rPr>
              <w:t>numerica</w:t>
            </w:r>
            <w:proofErr w:type="spellEnd"/>
          </w:p>
        </w:tc>
      </w:tr>
      <w:tr w:rsidR="007A3E2F" w:rsidRPr="00C67F71" w14:paraId="6DFAA3B7" w14:textId="77777777" w:rsidTr="00356E55">
        <w:tc>
          <w:tcPr>
            <w:tcW w:w="558" w:type="dxa"/>
          </w:tcPr>
          <w:p w14:paraId="2FEFEAD9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221142DA" w14:textId="77777777" w:rsidR="007A3E2F" w:rsidRPr="00A97BFB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A97BFB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0B3E6BA2" w14:textId="77777777" w:rsidR="007A3E2F" w:rsidRPr="00A97BFB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74B3CF6F" w14:textId="77777777" w:rsidR="007A3E2F" w:rsidRPr="001C52A1" w:rsidRDefault="007A3E2F" w:rsidP="007B6537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1C52A1">
              <w:rPr>
                <w:b/>
                <w:sz w:val="22"/>
                <w:szCs w:val="22"/>
                <w:lang w:val="it-IT"/>
              </w:rPr>
              <w:t>Scara numerica:</w:t>
            </w:r>
          </w:p>
          <w:p w14:paraId="3129CE42" w14:textId="77777777" w:rsidR="007A3E2F" w:rsidRPr="001C52A1" w:rsidRDefault="007A3E2F" w:rsidP="007B6537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  <w:p w14:paraId="2BDA9A69" w14:textId="77777777" w:rsidR="007A3E2F" w:rsidRPr="00A97BFB" w:rsidRDefault="007A3E2F" w:rsidP="007B6537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  <w:r w:rsidRPr="00A97BFB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  <w:t xml:space="preserve">Aceasta diagrama ii permite copilului sa dezvolte cunostinte despre numere de la 1 la 10. </w:t>
            </w:r>
          </w:p>
          <w:p w14:paraId="7C627F37" w14:textId="77777777" w:rsidR="007A3E2F" w:rsidRPr="00A97BFB" w:rsidRDefault="007A3E2F" w:rsidP="007B6537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</w:p>
          <w:p w14:paraId="69B74F59" w14:textId="77777777" w:rsidR="007A3E2F" w:rsidRPr="00A97BFB" w:rsidRDefault="007A3E2F" w:rsidP="007B6537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es-ES"/>
              </w:rPr>
            </w:pPr>
            <w:r w:rsidRPr="00A97BFB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es-ES"/>
              </w:rPr>
              <w:t xml:space="preserve">Contine: 50 de piese: 5 colectii de numere de la 1 la 10. </w:t>
            </w:r>
          </w:p>
          <w:p w14:paraId="386BF89A" w14:textId="77777777" w:rsidR="007A3E2F" w:rsidRPr="00A97BFB" w:rsidRDefault="007A3E2F" w:rsidP="007B6537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es-ES"/>
              </w:rPr>
            </w:pPr>
          </w:p>
          <w:p w14:paraId="212CFBAC" w14:textId="77777777" w:rsidR="007A3E2F" w:rsidRDefault="007A3E2F" w:rsidP="007B6537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Dimensiune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: 43 x 76 cm.</w:t>
            </w:r>
          </w:p>
          <w:p w14:paraId="55BFB326" w14:textId="77777777" w:rsidR="007A3E2F" w:rsidRDefault="007A3E2F" w:rsidP="007E6DD2">
            <w:pPr>
              <w:jc w:val="both"/>
              <w:rPr>
                <w:rFonts w:ascii="Open Sans" w:hAnsi="Open Sans" w:cs="Open Sans"/>
                <w:color w:val="333333"/>
                <w:sz w:val="20"/>
                <w:szCs w:val="20"/>
              </w:rPr>
            </w:pPr>
          </w:p>
          <w:p w14:paraId="3648A574" w14:textId="77777777" w:rsidR="007A3E2F" w:rsidRPr="00B45075" w:rsidRDefault="007A3E2F" w:rsidP="007E6DD2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B45075">
              <w:rPr>
                <w:rFonts w:eastAsia="Calibri"/>
                <w:bCs/>
                <w:sz w:val="22"/>
                <w:szCs w:val="22"/>
              </w:rPr>
              <w:t>Producator</w:t>
            </w:r>
            <w:proofErr w:type="spellEnd"/>
            <w:r w:rsidRPr="00B45075">
              <w:rPr>
                <w:rFonts w:eastAsia="Calibri"/>
                <w:bCs/>
                <w:sz w:val="22"/>
                <w:szCs w:val="22"/>
              </w:rPr>
              <w:t>: OMFAL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A97BFB">
              <w:rPr>
                <w:rFonts w:eastAsia="Calibri"/>
                <w:bCs/>
                <w:sz w:val="22"/>
                <w:szCs w:val="22"/>
                <w:lang w:val="it-IT"/>
              </w:rPr>
              <w:t>sau echivalent</w:t>
            </w:r>
          </w:p>
        </w:tc>
        <w:tc>
          <w:tcPr>
            <w:tcW w:w="3600" w:type="dxa"/>
          </w:tcPr>
          <w:p w14:paraId="1C001528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A3853FB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5EC6E517" w14:textId="77777777" w:rsidTr="00356E55">
        <w:tc>
          <w:tcPr>
            <w:tcW w:w="558" w:type="dxa"/>
          </w:tcPr>
          <w:p w14:paraId="43679406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77A67D6C" w14:textId="77777777" w:rsidR="007A3E2F" w:rsidRPr="00A97BFB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A97BFB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492690DE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67907F92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D7AE599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69B83C82" w14:textId="77777777" w:rsidTr="00356E55">
        <w:tc>
          <w:tcPr>
            <w:tcW w:w="558" w:type="dxa"/>
          </w:tcPr>
          <w:p w14:paraId="0F4F7A47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77129DE0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203FA166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441F85D2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085D92DF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8D836BA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414C6A0D" w14:textId="77777777" w:rsidTr="00356E55">
        <w:tc>
          <w:tcPr>
            <w:tcW w:w="558" w:type="dxa"/>
          </w:tcPr>
          <w:p w14:paraId="5BF6373E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0FB23492" w14:textId="77777777" w:rsidR="007A3E2F" w:rsidRPr="00A97BFB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A97BFB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A97BFB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42977FDC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4910E4F3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82C29CD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2B8D40A0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64F51409" w14:textId="77777777" w:rsidR="007A3E2F" w:rsidRPr="00C67F71" w:rsidRDefault="007A3E2F" w:rsidP="0047516E">
      <w:pPr>
        <w:jc w:val="center"/>
        <w:rPr>
          <w:b/>
          <w:sz w:val="22"/>
          <w:szCs w:val="22"/>
        </w:rPr>
      </w:pPr>
      <w:r w:rsidRPr="00C67F71">
        <w:rPr>
          <w:b/>
          <w:sz w:val="22"/>
          <w:szCs w:val="22"/>
        </w:rPr>
        <w:br/>
      </w:r>
    </w:p>
    <w:p w14:paraId="290E9C46" w14:textId="77777777" w:rsidR="007A3E2F" w:rsidRDefault="007A3E2F" w:rsidP="0047516E"/>
    <w:p w14:paraId="308DFEB3" w14:textId="77777777" w:rsidR="007A3E2F" w:rsidRDefault="007A3E2F"/>
    <w:p w14:paraId="3FB1D5E1" w14:textId="77777777" w:rsidR="00A806DD" w:rsidRDefault="00A806DD"/>
    <w:p w14:paraId="1EB3CF93" w14:textId="77777777" w:rsidR="00A806DD" w:rsidRDefault="00A806DD"/>
    <w:p w14:paraId="6D4E410B" w14:textId="77777777" w:rsidR="00A806DD" w:rsidRDefault="00A806DD"/>
    <w:p w14:paraId="2F4B7D62" w14:textId="77777777" w:rsidR="00A806DD" w:rsidRDefault="00A806DD"/>
    <w:p w14:paraId="2BC621EE" w14:textId="77777777" w:rsidR="00A806DD" w:rsidRDefault="00A806DD"/>
    <w:p w14:paraId="71714D55" w14:textId="77777777" w:rsidR="00A806DD" w:rsidRDefault="00A806DD"/>
    <w:p w14:paraId="714E897A" w14:textId="77777777" w:rsidR="00A806DD" w:rsidRDefault="00A806DD"/>
    <w:p w14:paraId="3EE36EB5" w14:textId="77777777" w:rsidR="00A806DD" w:rsidRDefault="00A806DD"/>
    <w:p w14:paraId="3FE288DC" w14:textId="77777777" w:rsidR="00A806DD" w:rsidRDefault="00A806DD"/>
    <w:p w14:paraId="27647C27" w14:textId="77777777" w:rsidR="00A806DD" w:rsidRDefault="00A806DD"/>
    <w:p w14:paraId="5414D9AE" w14:textId="77777777" w:rsidR="00A806DD" w:rsidRDefault="00A806DD"/>
    <w:p w14:paraId="105E6E1A" w14:textId="77777777" w:rsidR="00A806DD" w:rsidRDefault="00A806DD"/>
    <w:p w14:paraId="0CBCA768" w14:textId="77777777" w:rsidR="00A806DD" w:rsidRDefault="00A806DD"/>
    <w:p w14:paraId="72BEECF4" w14:textId="77777777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lastRenderedPageBreak/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21952FC6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5402FC6C" w14:textId="77777777" w:rsidTr="00356E55">
        <w:tc>
          <w:tcPr>
            <w:tcW w:w="558" w:type="dxa"/>
          </w:tcPr>
          <w:p w14:paraId="73567E64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583BBCC3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06C55731" w14:textId="77777777" w:rsidR="007A3E2F" w:rsidRPr="007B0E18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7B0E18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5BAE97D0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333ED71D" w14:textId="77777777" w:rsidTr="00356E55">
        <w:tc>
          <w:tcPr>
            <w:tcW w:w="558" w:type="dxa"/>
          </w:tcPr>
          <w:p w14:paraId="119AB0BA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767A7BDA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53EE4172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765197F0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0CCF3001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7B0E18" w14:paraId="43F1EEFE" w14:textId="77777777" w:rsidTr="00356E55">
        <w:tc>
          <w:tcPr>
            <w:tcW w:w="10458" w:type="dxa"/>
            <w:gridSpan w:val="4"/>
            <w:shd w:val="clear" w:color="auto" w:fill="BFBFBF"/>
          </w:tcPr>
          <w:p w14:paraId="0371603F" w14:textId="77777777" w:rsidR="007A3E2F" w:rsidRPr="007B0E18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7B0E18">
              <w:rPr>
                <w:rFonts w:eastAsia="Calibri"/>
                <w:b/>
                <w:sz w:val="22"/>
                <w:szCs w:val="22"/>
                <w:lang w:val="it-IT"/>
              </w:rPr>
              <w:t xml:space="preserve">Fisa tehnica </w:t>
            </w:r>
            <w:r>
              <w:rPr>
                <w:rFonts w:eastAsia="Calibri"/>
                <w:b/>
                <w:sz w:val="22"/>
                <w:szCs w:val="22"/>
                <w:lang w:val="it-IT"/>
              </w:rPr>
              <w:t>736</w:t>
            </w:r>
          </w:p>
          <w:p w14:paraId="2F86081C" w14:textId="77777777" w:rsidR="007A3E2F" w:rsidRPr="007B0E18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5E70A8">
              <w:rPr>
                <w:b/>
                <w:sz w:val="22"/>
                <w:szCs w:val="22"/>
                <w:lang w:val="it-IT"/>
              </w:rPr>
              <w:t xml:space="preserve">Scriitori clasici și moderni/1 set-36portrete ale scriitorilor români clasici și moderni. </w:t>
            </w:r>
          </w:p>
        </w:tc>
      </w:tr>
      <w:tr w:rsidR="007A3E2F" w:rsidRPr="00C67F71" w14:paraId="280774EF" w14:textId="77777777" w:rsidTr="00356E55">
        <w:tc>
          <w:tcPr>
            <w:tcW w:w="558" w:type="dxa"/>
          </w:tcPr>
          <w:p w14:paraId="336A516D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10C2A38F" w14:textId="77777777" w:rsidR="007A3E2F" w:rsidRPr="007B0E18" w:rsidRDefault="007A3E2F" w:rsidP="00B555AA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7B0E18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16095A14" w14:textId="77777777" w:rsidR="007A3E2F" w:rsidRPr="007B0E18" w:rsidRDefault="007A3E2F" w:rsidP="00B555AA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7FD15C6C" w14:textId="77777777" w:rsidR="007A3E2F" w:rsidRPr="007B0E18" w:rsidRDefault="007A3E2F" w:rsidP="00B555AA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7B0E18">
              <w:rPr>
                <w:b/>
                <w:sz w:val="22"/>
                <w:szCs w:val="22"/>
                <w:lang w:val="it-IT"/>
              </w:rPr>
              <w:t>Scriitori clasici si moderni:</w:t>
            </w:r>
          </w:p>
          <w:p w14:paraId="1DD38D0E" w14:textId="77777777" w:rsidR="007A3E2F" w:rsidRPr="007B0E18" w:rsidRDefault="007A3E2F" w:rsidP="00B555AA">
            <w:pPr>
              <w:pStyle w:val="NormalWeb"/>
              <w:spacing w:before="0" w:beforeAutospacing="0" w:after="0" w:afterAutospacing="0"/>
              <w:rPr>
                <w:color w:val="333333"/>
                <w:sz w:val="21"/>
                <w:szCs w:val="21"/>
                <w:lang w:val="it-IT"/>
              </w:rPr>
            </w:pPr>
            <w:r w:rsidRPr="007B0E18">
              <w:rPr>
                <w:color w:val="333333"/>
                <w:sz w:val="21"/>
                <w:szCs w:val="21"/>
                <w:lang w:val="it-IT"/>
              </w:rPr>
              <w:t>Setul contine 36 de portrete color ale scriitorilor români clasici și moderni. Dimensiuni A3 (300 x 420mm)</w:t>
            </w:r>
          </w:p>
          <w:p w14:paraId="57D70244" w14:textId="77777777" w:rsidR="007A3E2F" w:rsidRPr="007B0E18" w:rsidRDefault="007A3E2F" w:rsidP="00B555AA">
            <w:pPr>
              <w:pStyle w:val="NormalWeb"/>
              <w:spacing w:before="0" w:beforeAutospacing="0" w:after="0" w:afterAutospacing="0"/>
              <w:rPr>
                <w:color w:val="333333"/>
                <w:sz w:val="21"/>
                <w:szCs w:val="21"/>
                <w:lang w:val="it-IT"/>
              </w:rPr>
            </w:pPr>
            <w:r w:rsidRPr="007B0E18">
              <w:rPr>
                <w:color w:val="333333"/>
                <w:sz w:val="21"/>
                <w:szCs w:val="21"/>
                <w:lang w:val="it-IT"/>
              </w:rPr>
              <w:t>SCRIITORI ROMÂNI CLASICI ŞI MODERNI</w:t>
            </w:r>
          </w:p>
          <w:p w14:paraId="6E7EBCAC" w14:textId="77777777" w:rsidR="007A3E2F" w:rsidRPr="007B0E18" w:rsidRDefault="007A3E2F" w:rsidP="00B555AA">
            <w:pPr>
              <w:pStyle w:val="NormalWeb"/>
              <w:spacing w:before="0" w:beforeAutospacing="0" w:after="0" w:afterAutospacing="0"/>
              <w:rPr>
                <w:color w:val="333333"/>
                <w:sz w:val="21"/>
                <w:szCs w:val="21"/>
                <w:lang w:val="it-IT"/>
              </w:rPr>
            </w:pPr>
            <w:r w:rsidRPr="007B0E18">
              <w:rPr>
                <w:color w:val="333333"/>
                <w:sz w:val="21"/>
                <w:szCs w:val="21"/>
                <w:lang w:val="it-IT"/>
              </w:rPr>
              <w:t>Vasile Alecsandri (1821 – 1891)</w:t>
            </w:r>
          </w:p>
          <w:p w14:paraId="0F1907C0" w14:textId="77777777" w:rsidR="007A3E2F" w:rsidRPr="007B0E18" w:rsidRDefault="007A3E2F" w:rsidP="00B555AA">
            <w:pPr>
              <w:pStyle w:val="NormalWeb"/>
              <w:spacing w:before="0" w:beforeAutospacing="0" w:after="0" w:afterAutospacing="0"/>
              <w:rPr>
                <w:color w:val="333333"/>
                <w:sz w:val="21"/>
                <w:szCs w:val="21"/>
                <w:lang w:val="pt-BR"/>
              </w:rPr>
            </w:pPr>
            <w:r w:rsidRPr="007B0E18">
              <w:rPr>
                <w:color w:val="333333"/>
                <w:sz w:val="21"/>
                <w:szCs w:val="21"/>
                <w:lang w:val="pt-BR"/>
              </w:rPr>
              <w:t>Grigore Alexandrescu (1810 – 1885)</w:t>
            </w:r>
          </w:p>
          <w:p w14:paraId="4E4B0E91" w14:textId="77777777" w:rsidR="007A3E2F" w:rsidRPr="007B0E18" w:rsidRDefault="007A3E2F" w:rsidP="00B555AA">
            <w:pPr>
              <w:pStyle w:val="NormalWeb"/>
              <w:spacing w:before="0" w:beforeAutospacing="0" w:after="0" w:afterAutospacing="0"/>
              <w:rPr>
                <w:color w:val="333333"/>
                <w:sz w:val="21"/>
                <w:szCs w:val="21"/>
                <w:lang w:val="pt-BR"/>
              </w:rPr>
            </w:pPr>
            <w:r w:rsidRPr="007B0E18">
              <w:rPr>
                <w:color w:val="333333"/>
                <w:sz w:val="21"/>
                <w:szCs w:val="21"/>
                <w:lang w:val="pt-BR"/>
              </w:rPr>
              <w:t>Tudor Arghezi (1880 – 1967)</w:t>
            </w:r>
          </w:p>
          <w:p w14:paraId="307AA4E5" w14:textId="77777777" w:rsidR="007A3E2F" w:rsidRPr="007B0E18" w:rsidRDefault="007A3E2F" w:rsidP="00B555AA">
            <w:pPr>
              <w:pStyle w:val="NormalWeb"/>
              <w:spacing w:before="0" w:beforeAutospacing="0" w:after="0" w:afterAutospacing="0"/>
              <w:rPr>
                <w:color w:val="333333"/>
                <w:sz w:val="21"/>
                <w:szCs w:val="21"/>
                <w:lang w:val="pt-BR"/>
              </w:rPr>
            </w:pPr>
            <w:r w:rsidRPr="007B0E18">
              <w:rPr>
                <w:color w:val="333333"/>
                <w:sz w:val="21"/>
                <w:szCs w:val="21"/>
                <w:lang w:val="pt-BR"/>
              </w:rPr>
              <w:t>George Bacovia (1881 – 1957)</w:t>
            </w:r>
          </w:p>
          <w:p w14:paraId="6C14C552" w14:textId="77777777" w:rsidR="007A3E2F" w:rsidRPr="007B0E18" w:rsidRDefault="007A3E2F" w:rsidP="00B555AA">
            <w:pPr>
              <w:pStyle w:val="NormalWeb"/>
              <w:spacing w:before="0" w:beforeAutospacing="0" w:after="0" w:afterAutospacing="0"/>
              <w:rPr>
                <w:color w:val="333333"/>
                <w:sz w:val="21"/>
                <w:szCs w:val="21"/>
                <w:lang w:val="it-IT"/>
              </w:rPr>
            </w:pPr>
            <w:r w:rsidRPr="007B0E18">
              <w:rPr>
                <w:color w:val="333333"/>
                <w:sz w:val="21"/>
                <w:szCs w:val="21"/>
                <w:lang w:val="it-IT"/>
              </w:rPr>
              <w:t>Lucian Blaga (1895 – 1961)</w:t>
            </w:r>
          </w:p>
          <w:p w14:paraId="73E2DCB6" w14:textId="77777777" w:rsidR="007A3E2F" w:rsidRPr="007B0E18" w:rsidRDefault="007A3E2F" w:rsidP="00B555AA">
            <w:pPr>
              <w:pStyle w:val="NormalWeb"/>
              <w:spacing w:before="0" w:beforeAutospacing="0" w:after="0" w:afterAutospacing="0"/>
              <w:rPr>
                <w:color w:val="333333"/>
                <w:sz w:val="21"/>
                <w:szCs w:val="21"/>
                <w:lang w:val="it-IT"/>
              </w:rPr>
            </w:pPr>
            <w:r w:rsidRPr="007B0E18">
              <w:rPr>
                <w:color w:val="333333"/>
                <w:sz w:val="21"/>
                <w:szCs w:val="21"/>
                <w:lang w:val="it-IT"/>
              </w:rPr>
              <w:t>Geo Bogza (1908 – 1993)</w:t>
            </w:r>
          </w:p>
          <w:p w14:paraId="613A311E" w14:textId="77777777" w:rsidR="007A3E2F" w:rsidRPr="007B0E18" w:rsidRDefault="007A3E2F" w:rsidP="00B555AA">
            <w:pPr>
              <w:pStyle w:val="NormalWeb"/>
              <w:spacing w:before="0" w:beforeAutospacing="0" w:after="0" w:afterAutospacing="0"/>
              <w:rPr>
                <w:color w:val="333333"/>
                <w:sz w:val="21"/>
                <w:szCs w:val="21"/>
                <w:lang w:val="it-IT"/>
              </w:rPr>
            </w:pPr>
            <w:r w:rsidRPr="007B0E18">
              <w:rPr>
                <w:color w:val="333333"/>
                <w:sz w:val="21"/>
                <w:szCs w:val="21"/>
                <w:lang w:val="it-IT"/>
              </w:rPr>
              <w:t>George Călinescu (1899 – 1965)</w:t>
            </w:r>
          </w:p>
          <w:p w14:paraId="107B479C" w14:textId="77777777" w:rsidR="007A3E2F" w:rsidRPr="007B0E18" w:rsidRDefault="007A3E2F" w:rsidP="00B555AA">
            <w:pPr>
              <w:pStyle w:val="NormalWeb"/>
              <w:spacing w:before="0" w:beforeAutospacing="0" w:after="0" w:afterAutospacing="0"/>
              <w:rPr>
                <w:color w:val="333333"/>
                <w:sz w:val="21"/>
                <w:szCs w:val="21"/>
                <w:lang w:val="it-IT"/>
              </w:rPr>
            </w:pPr>
            <w:r w:rsidRPr="007B0E18">
              <w:rPr>
                <w:color w:val="333333"/>
                <w:sz w:val="21"/>
                <w:szCs w:val="21"/>
                <w:lang w:val="it-IT"/>
              </w:rPr>
              <w:t>Ion Luca Caragiale (1852 – 1912)</w:t>
            </w:r>
          </w:p>
          <w:p w14:paraId="6476DAE0" w14:textId="77777777" w:rsidR="007A3E2F" w:rsidRPr="007B0E18" w:rsidRDefault="007A3E2F" w:rsidP="00B555AA">
            <w:pPr>
              <w:pStyle w:val="NormalWeb"/>
              <w:spacing w:before="0" w:beforeAutospacing="0" w:after="0" w:afterAutospacing="0"/>
              <w:rPr>
                <w:color w:val="333333"/>
                <w:sz w:val="21"/>
                <w:szCs w:val="21"/>
                <w:lang w:val="it-IT"/>
              </w:rPr>
            </w:pPr>
            <w:r w:rsidRPr="007B0E18">
              <w:rPr>
                <w:color w:val="333333"/>
                <w:sz w:val="21"/>
                <w:szCs w:val="21"/>
                <w:lang w:val="it-IT"/>
              </w:rPr>
              <w:t>Emil Cioran (1911 – 1995)</w:t>
            </w:r>
          </w:p>
          <w:p w14:paraId="3EB7ADD9" w14:textId="77777777" w:rsidR="007A3E2F" w:rsidRPr="007B0E18" w:rsidRDefault="007A3E2F" w:rsidP="00B555AA">
            <w:pPr>
              <w:pStyle w:val="NormalWeb"/>
              <w:spacing w:before="0" w:beforeAutospacing="0" w:after="0" w:afterAutospacing="0"/>
              <w:rPr>
                <w:color w:val="333333"/>
                <w:sz w:val="21"/>
                <w:szCs w:val="21"/>
                <w:lang w:val="it-IT"/>
              </w:rPr>
            </w:pPr>
            <w:r w:rsidRPr="007B0E18">
              <w:rPr>
                <w:color w:val="333333"/>
                <w:sz w:val="21"/>
                <w:szCs w:val="21"/>
                <w:lang w:val="it-IT"/>
              </w:rPr>
              <w:t>George Coşbuc (1866 – 1918)</w:t>
            </w:r>
          </w:p>
          <w:p w14:paraId="27953BF2" w14:textId="77777777" w:rsidR="007A3E2F" w:rsidRPr="007B0E18" w:rsidRDefault="007A3E2F" w:rsidP="00B555AA">
            <w:pPr>
              <w:pStyle w:val="NormalWeb"/>
              <w:spacing w:before="0" w:beforeAutospacing="0" w:after="0" w:afterAutospacing="0"/>
              <w:rPr>
                <w:color w:val="333333"/>
                <w:sz w:val="21"/>
                <w:szCs w:val="21"/>
                <w:lang w:val="it-IT"/>
              </w:rPr>
            </w:pPr>
            <w:r w:rsidRPr="007B0E18">
              <w:rPr>
                <w:color w:val="333333"/>
                <w:sz w:val="21"/>
                <w:szCs w:val="21"/>
                <w:lang w:val="it-IT"/>
              </w:rPr>
              <w:t>Ion Creangă (1837 – 1889)</w:t>
            </w:r>
          </w:p>
          <w:p w14:paraId="23296BC9" w14:textId="77777777" w:rsidR="007A3E2F" w:rsidRPr="007B0E18" w:rsidRDefault="007A3E2F" w:rsidP="00B555AA">
            <w:pPr>
              <w:pStyle w:val="NormalWeb"/>
              <w:spacing w:before="0" w:beforeAutospacing="0" w:after="0" w:afterAutospacing="0"/>
              <w:rPr>
                <w:color w:val="333333"/>
                <w:sz w:val="21"/>
                <w:szCs w:val="21"/>
                <w:lang w:val="it-IT"/>
              </w:rPr>
            </w:pPr>
            <w:r w:rsidRPr="007B0E18">
              <w:rPr>
                <w:color w:val="333333"/>
                <w:sz w:val="21"/>
                <w:szCs w:val="21"/>
                <w:lang w:val="it-IT"/>
              </w:rPr>
              <w:t>Barbu Delavrancea (1858 – 1918)</w:t>
            </w:r>
          </w:p>
          <w:p w14:paraId="0718D2B1" w14:textId="77777777" w:rsidR="007A3E2F" w:rsidRPr="007B0E18" w:rsidRDefault="007A3E2F" w:rsidP="00B555AA">
            <w:pPr>
              <w:pStyle w:val="NormalWeb"/>
              <w:spacing w:before="0" w:beforeAutospacing="0" w:after="0" w:afterAutospacing="0"/>
              <w:rPr>
                <w:color w:val="333333"/>
                <w:sz w:val="21"/>
                <w:szCs w:val="21"/>
                <w:lang w:val="it-IT"/>
              </w:rPr>
            </w:pPr>
            <w:r w:rsidRPr="007B0E18">
              <w:rPr>
                <w:color w:val="333333"/>
                <w:sz w:val="21"/>
                <w:szCs w:val="21"/>
                <w:lang w:val="it-IT"/>
              </w:rPr>
              <w:t>Alexandru Donici (1806 – 1865)</w:t>
            </w:r>
          </w:p>
          <w:p w14:paraId="5E578D84" w14:textId="77777777" w:rsidR="007A3E2F" w:rsidRPr="007B0E18" w:rsidRDefault="007A3E2F" w:rsidP="00B555AA">
            <w:pPr>
              <w:pStyle w:val="NormalWeb"/>
              <w:spacing w:before="0" w:beforeAutospacing="0" w:after="0" w:afterAutospacing="0"/>
              <w:rPr>
                <w:color w:val="333333"/>
                <w:sz w:val="21"/>
                <w:szCs w:val="21"/>
                <w:lang w:val="it-IT"/>
              </w:rPr>
            </w:pPr>
            <w:r w:rsidRPr="007B0E18">
              <w:rPr>
                <w:color w:val="333333"/>
                <w:sz w:val="21"/>
                <w:szCs w:val="21"/>
                <w:lang w:val="it-IT"/>
              </w:rPr>
              <w:t>Octavian Goga (1881 – 1938)</w:t>
            </w:r>
          </w:p>
          <w:p w14:paraId="5FDCEA27" w14:textId="77777777" w:rsidR="007A3E2F" w:rsidRPr="007B0E18" w:rsidRDefault="007A3E2F" w:rsidP="00B555AA">
            <w:pPr>
              <w:pStyle w:val="NormalWeb"/>
              <w:spacing w:before="0" w:beforeAutospacing="0" w:after="0" w:afterAutospacing="0"/>
              <w:rPr>
                <w:color w:val="333333"/>
                <w:sz w:val="21"/>
                <w:szCs w:val="21"/>
                <w:lang w:val="it-IT"/>
              </w:rPr>
            </w:pPr>
            <w:r w:rsidRPr="007B0E18">
              <w:rPr>
                <w:color w:val="333333"/>
                <w:sz w:val="21"/>
                <w:szCs w:val="21"/>
                <w:lang w:val="it-IT"/>
              </w:rPr>
              <w:t>Bogdan Petriceicu Hasdeu (1838 – 1907)</w:t>
            </w:r>
          </w:p>
          <w:p w14:paraId="390FB4E8" w14:textId="77777777" w:rsidR="007A3E2F" w:rsidRPr="007B0E18" w:rsidRDefault="007A3E2F" w:rsidP="00B555AA">
            <w:pPr>
              <w:pStyle w:val="NormalWeb"/>
              <w:spacing w:before="0" w:beforeAutospacing="0" w:after="0" w:afterAutospacing="0"/>
              <w:rPr>
                <w:color w:val="333333"/>
                <w:sz w:val="21"/>
                <w:szCs w:val="21"/>
                <w:lang w:val="es-ES"/>
              </w:rPr>
            </w:pPr>
            <w:r w:rsidRPr="007B0E18">
              <w:rPr>
                <w:color w:val="333333"/>
                <w:sz w:val="21"/>
                <w:szCs w:val="21"/>
                <w:lang w:val="es-ES"/>
              </w:rPr>
              <w:t>Eugen Ionescu (1909 – 1994)</w:t>
            </w:r>
          </w:p>
          <w:p w14:paraId="2A9C00D9" w14:textId="77777777" w:rsidR="007A3E2F" w:rsidRPr="007B0E18" w:rsidRDefault="007A3E2F" w:rsidP="00B555AA">
            <w:pPr>
              <w:pStyle w:val="NormalWeb"/>
              <w:spacing w:before="0" w:beforeAutospacing="0" w:after="0" w:afterAutospacing="0"/>
              <w:rPr>
                <w:color w:val="333333"/>
                <w:sz w:val="21"/>
                <w:szCs w:val="21"/>
                <w:lang w:val="es-ES"/>
              </w:rPr>
            </w:pPr>
            <w:r w:rsidRPr="007B0E18">
              <w:rPr>
                <w:color w:val="333333"/>
                <w:sz w:val="21"/>
                <w:szCs w:val="21"/>
                <w:lang w:val="es-ES"/>
              </w:rPr>
              <w:t>Ştefan Octavian Iosif (1875 – 1913)</w:t>
            </w:r>
          </w:p>
          <w:p w14:paraId="3DD95322" w14:textId="77777777" w:rsidR="007A3E2F" w:rsidRPr="007B0E18" w:rsidRDefault="007A3E2F" w:rsidP="00B555AA">
            <w:pPr>
              <w:pStyle w:val="NormalWeb"/>
              <w:spacing w:before="0" w:beforeAutospacing="0" w:after="0" w:afterAutospacing="0"/>
              <w:rPr>
                <w:color w:val="333333"/>
                <w:sz w:val="21"/>
                <w:szCs w:val="21"/>
                <w:lang w:val="es-ES"/>
              </w:rPr>
            </w:pPr>
            <w:r w:rsidRPr="007B0E18">
              <w:rPr>
                <w:color w:val="333333"/>
                <w:sz w:val="21"/>
                <w:szCs w:val="21"/>
                <w:lang w:val="es-ES"/>
              </w:rPr>
              <w:t>Mihai Eminescu (1850 – 1889)</w:t>
            </w:r>
          </w:p>
          <w:p w14:paraId="55571212" w14:textId="77777777" w:rsidR="007A3E2F" w:rsidRPr="007B0E18" w:rsidRDefault="007A3E2F" w:rsidP="00B555AA">
            <w:pPr>
              <w:pStyle w:val="NormalWeb"/>
              <w:spacing w:before="0" w:beforeAutospacing="0" w:after="0" w:afterAutospacing="0"/>
              <w:rPr>
                <w:color w:val="333333"/>
                <w:sz w:val="21"/>
                <w:szCs w:val="21"/>
                <w:lang w:val="es-ES"/>
              </w:rPr>
            </w:pPr>
            <w:r w:rsidRPr="007B0E18">
              <w:rPr>
                <w:color w:val="333333"/>
                <w:sz w:val="21"/>
                <w:szCs w:val="21"/>
                <w:lang w:val="es-ES"/>
              </w:rPr>
              <w:t>Alexandru Macedonski (1854 – 1920)</w:t>
            </w:r>
          </w:p>
          <w:p w14:paraId="085D2AC3" w14:textId="77777777" w:rsidR="007A3E2F" w:rsidRPr="007B0E18" w:rsidRDefault="007A3E2F" w:rsidP="00B555AA">
            <w:pPr>
              <w:pStyle w:val="NormalWeb"/>
              <w:spacing w:before="0" w:beforeAutospacing="0" w:after="0" w:afterAutospacing="0"/>
              <w:rPr>
                <w:color w:val="333333"/>
                <w:sz w:val="21"/>
                <w:szCs w:val="21"/>
                <w:lang w:val="es-ES"/>
              </w:rPr>
            </w:pPr>
            <w:r w:rsidRPr="007B0E18">
              <w:rPr>
                <w:color w:val="333333"/>
                <w:sz w:val="21"/>
                <w:szCs w:val="21"/>
                <w:lang w:val="es-ES"/>
              </w:rPr>
              <w:t>Alexei Mateevici (1888 – 1917)</w:t>
            </w:r>
          </w:p>
          <w:p w14:paraId="793E35BB" w14:textId="77777777" w:rsidR="007A3E2F" w:rsidRPr="007B0E18" w:rsidRDefault="007A3E2F" w:rsidP="00B555AA">
            <w:pPr>
              <w:pStyle w:val="NormalWeb"/>
              <w:spacing w:before="0" w:beforeAutospacing="0" w:after="0" w:afterAutospacing="0"/>
              <w:rPr>
                <w:color w:val="333333"/>
                <w:sz w:val="21"/>
                <w:szCs w:val="21"/>
                <w:lang w:val="pt-BR"/>
              </w:rPr>
            </w:pPr>
            <w:r w:rsidRPr="007B0E18">
              <w:rPr>
                <w:color w:val="333333"/>
                <w:sz w:val="21"/>
                <w:szCs w:val="21"/>
                <w:lang w:val="pt-BR"/>
              </w:rPr>
              <w:t>Alexandru Odobescu (1834 – 1895)</w:t>
            </w:r>
          </w:p>
          <w:p w14:paraId="62A03E4B" w14:textId="77777777" w:rsidR="007A3E2F" w:rsidRPr="007B0E18" w:rsidRDefault="007A3E2F" w:rsidP="00B555AA">
            <w:pPr>
              <w:pStyle w:val="NormalWeb"/>
              <w:spacing w:before="0" w:beforeAutospacing="0" w:after="0" w:afterAutospacing="0"/>
              <w:rPr>
                <w:color w:val="333333"/>
                <w:sz w:val="21"/>
                <w:szCs w:val="21"/>
                <w:lang w:val="pt-BR"/>
              </w:rPr>
            </w:pPr>
            <w:r w:rsidRPr="007B0E18">
              <w:rPr>
                <w:color w:val="333333"/>
                <w:sz w:val="21"/>
                <w:szCs w:val="21"/>
                <w:lang w:val="pt-BR"/>
              </w:rPr>
              <w:t>Camil Petrescu (1894 – 1957)</w:t>
            </w:r>
          </w:p>
          <w:p w14:paraId="3882AAB9" w14:textId="77777777" w:rsidR="007A3E2F" w:rsidRPr="007B0E18" w:rsidRDefault="007A3E2F" w:rsidP="00B555AA">
            <w:pPr>
              <w:pStyle w:val="NormalWeb"/>
              <w:spacing w:before="0" w:beforeAutospacing="0" w:after="0" w:afterAutospacing="0"/>
              <w:rPr>
                <w:color w:val="333333"/>
                <w:sz w:val="21"/>
                <w:szCs w:val="21"/>
                <w:lang w:val="pt-BR"/>
              </w:rPr>
            </w:pPr>
            <w:r w:rsidRPr="007B0E18">
              <w:rPr>
                <w:color w:val="333333"/>
                <w:sz w:val="21"/>
                <w:szCs w:val="21"/>
                <w:lang w:val="pt-BR"/>
              </w:rPr>
              <w:t>Marin Preda (1922 – 1980)</w:t>
            </w:r>
          </w:p>
          <w:p w14:paraId="07DC4F21" w14:textId="77777777" w:rsidR="007A3E2F" w:rsidRPr="007B0E18" w:rsidRDefault="007A3E2F" w:rsidP="00B555AA">
            <w:pPr>
              <w:pStyle w:val="NormalWeb"/>
              <w:spacing w:before="0" w:beforeAutospacing="0" w:after="0" w:afterAutospacing="0"/>
              <w:rPr>
                <w:color w:val="333333"/>
                <w:sz w:val="21"/>
                <w:szCs w:val="21"/>
                <w:lang w:val="pt-BR"/>
              </w:rPr>
            </w:pPr>
            <w:r w:rsidRPr="007B0E18">
              <w:rPr>
                <w:color w:val="333333"/>
                <w:sz w:val="21"/>
                <w:szCs w:val="21"/>
                <w:lang w:val="pt-BR"/>
              </w:rPr>
              <w:t>Liviu Rebreanu (1885 – 1944)</w:t>
            </w:r>
          </w:p>
          <w:p w14:paraId="29D46940" w14:textId="77777777" w:rsidR="007A3E2F" w:rsidRPr="007B0E18" w:rsidRDefault="007A3E2F" w:rsidP="00B555AA">
            <w:pPr>
              <w:pStyle w:val="NormalWeb"/>
              <w:spacing w:before="0" w:beforeAutospacing="0" w:after="0" w:afterAutospacing="0"/>
              <w:rPr>
                <w:color w:val="333333"/>
                <w:sz w:val="21"/>
                <w:szCs w:val="21"/>
                <w:lang w:val="pt-BR"/>
              </w:rPr>
            </w:pPr>
            <w:r w:rsidRPr="007B0E18">
              <w:rPr>
                <w:color w:val="333333"/>
                <w:sz w:val="21"/>
                <w:szCs w:val="21"/>
                <w:lang w:val="pt-BR"/>
              </w:rPr>
              <w:t>Alecu Russo (1819 – 1859)</w:t>
            </w:r>
          </w:p>
          <w:p w14:paraId="54D681EF" w14:textId="77777777" w:rsidR="007A3E2F" w:rsidRPr="007B0E18" w:rsidRDefault="007A3E2F" w:rsidP="00B555AA">
            <w:pPr>
              <w:pStyle w:val="NormalWeb"/>
              <w:spacing w:before="0" w:beforeAutospacing="0" w:after="0" w:afterAutospacing="0"/>
              <w:rPr>
                <w:color w:val="333333"/>
                <w:sz w:val="21"/>
                <w:szCs w:val="21"/>
                <w:lang w:val="pt-BR"/>
              </w:rPr>
            </w:pPr>
            <w:r w:rsidRPr="007B0E18">
              <w:rPr>
                <w:color w:val="333333"/>
                <w:sz w:val="21"/>
                <w:szCs w:val="21"/>
                <w:lang w:val="pt-BR"/>
              </w:rPr>
              <w:t>Mihail Sadoveanu (1880 – 1961)</w:t>
            </w:r>
          </w:p>
          <w:p w14:paraId="444384D1" w14:textId="77777777" w:rsidR="007A3E2F" w:rsidRPr="007B0E18" w:rsidRDefault="007A3E2F" w:rsidP="00B555AA">
            <w:pPr>
              <w:pStyle w:val="NormalWeb"/>
              <w:spacing w:before="0" w:beforeAutospacing="0" w:after="0" w:afterAutospacing="0"/>
              <w:rPr>
                <w:color w:val="333333"/>
                <w:sz w:val="21"/>
                <w:szCs w:val="21"/>
                <w:lang w:val="pt-BR"/>
              </w:rPr>
            </w:pPr>
            <w:r w:rsidRPr="007B0E18">
              <w:rPr>
                <w:color w:val="333333"/>
                <w:sz w:val="21"/>
                <w:szCs w:val="21"/>
                <w:lang w:val="pt-BR"/>
              </w:rPr>
              <w:t>Ion Sîrbu (1919 – 1989)</w:t>
            </w:r>
          </w:p>
          <w:p w14:paraId="6D4B1B57" w14:textId="77777777" w:rsidR="007A3E2F" w:rsidRPr="007B0E18" w:rsidRDefault="007A3E2F" w:rsidP="00B555AA">
            <w:pPr>
              <w:pStyle w:val="NormalWeb"/>
              <w:spacing w:before="0" w:beforeAutospacing="0" w:after="0" w:afterAutospacing="0"/>
              <w:rPr>
                <w:color w:val="333333"/>
                <w:sz w:val="21"/>
                <w:szCs w:val="21"/>
                <w:lang w:val="it-IT"/>
              </w:rPr>
            </w:pPr>
            <w:r w:rsidRPr="007B0E18">
              <w:rPr>
                <w:color w:val="333333"/>
                <w:sz w:val="21"/>
                <w:szCs w:val="21"/>
                <w:lang w:val="it-IT"/>
              </w:rPr>
              <w:t>Ioan Slavici (1848 – 1925)</w:t>
            </w:r>
          </w:p>
          <w:p w14:paraId="7564DB81" w14:textId="77777777" w:rsidR="007A3E2F" w:rsidRPr="007B0E18" w:rsidRDefault="007A3E2F" w:rsidP="00B555AA">
            <w:pPr>
              <w:pStyle w:val="NormalWeb"/>
              <w:spacing w:before="0" w:beforeAutospacing="0" w:after="0" w:afterAutospacing="0"/>
              <w:rPr>
                <w:color w:val="333333"/>
                <w:sz w:val="21"/>
                <w:szCs w:val="21"/>
                <w:lang w:val="it-IT"/>
              </w:rPr>
            </w:pPr>
            <w:r w:rsidRPr="007B0E18">
              <w:rPr>
                <w:color w:val="333333"/>
                <w:sz w:val="21"/>
                <w:szCs w:val="21"/>
                <w:lang w:val="it-IT"/>
              </w:rPr>
              <w:t>Marin Sorescu (1936 – 1996)</w:t>
            </w:r>
          </w:p>
          <w:p w14:paraId="3945CA4A" w14:textId="77777777" w:rsidR="007A3E2F" w:rsidRPr="007B0E18" w:rsidRDefault="007A3E2F" w:rsidP="00B555AA">
            <w:pPr>
              <w:pStyle w:val="NormalWeb"/>
              <w:spacing w:before="0" w:beforeAutospacing="0" w:after="0" w:afterAutospacing="0"/>
              <w:rPr>
                <w:color w:val="333333"/>
                <w:sz w:val="21"/>
                <w:szCs w:val="21"/>
                <w:lang w:val="it-IT"/>
              </w:rPr>
            </w:pPr>
            <w:r w:rsidRPr="007B0E18">
              <w:rPr>
                <w:color w:val="333333"/>
                <w:sz w:val="21"/>
                <w:szCs w:val="21"/>
                <w:lang w:val="it-IT"/>
              </w:rPr>
              <w:t>Constantin Stamati (1786 – 1869)</w:t>
            </w:r>
          </w:p>
          <w:p w14:paraId="456E5E69" w14:textId="77777777" w:rsidR="007A3E2F" w:rsidRPr="007B0E18" w:rsidRDefault="007A3E2F" w:rsidP="00B555AA">
            <w:pPr>
              <w:pStyle w:val="NormalWeb"/>
              <w:spacing w:before="0" w:beforeAutospacing="0" w:after="0" w:afterAutospacing="0"/>
              <w:rPr>
                <w:color w:val="333333"/>
                <w:sz w:val="21"/>
                <w:szCs w:val="21"/>
                <w:lang w:val="it-IT"/>
              </w:rPr>
            </w:pPr>
            <w:r w:rsidRPr="007B0E18">
              <w:rPr>
                <w:color w:val="333333"/>
                <w:sz w:val="21"/>
                <w:szCs w:val="21"/>
                <w:lang w:val="it-IT"/>
              </w:rPr>
              <w:t>Nichita Stănescu (1933 – 1983)</w:t>
            </w:r>
          </w:p>
          <w:p w14:paraId="3628C0B4" w14:textId="77777777" w:rsidR="007A3E2F" w:rsidRPr="007B0E18" w:rsidRDefault="007A3E2F" w:rsidP="00B555AA">
            <w:pPr>
              <w:pStyle w:val="NormalWeb"/>
              <w:spacing w:before="0" w:beforeAutospacing="0" w:after="0" w:afterAutospacing="0"/>
              <w:rPr>
                <w:color w:val="333333"/>
                <w:sz w:val="21"/>
                <w:szCs w:val="21"/>
                <w:lang w:val="it-IT"/>
              </w:rPr>
            </w:pPr>
            <w:r w:rsidRPr="007B0E18">
              <w:rPr>
                <w:color w:val="333333"/>
                <w:sz w:val="21"/>
                <w:szCs w:val="21"/>
                <w:lang w:val="it-IT"/>
              </w:rPr>
              <w:t>George Topîrceanu (1886 – 1937)</w:t>
            </w:r>
          </w:p>
          <w:p w14:paraId="54759C12" w14:textId="77777777" w:rsidR="007A3E2F" w:rsidRPr="007B0E18" w:rsidRDefault="007A3E2F" w:rsidP="00B555AA">
            <w:pPr>
              <w:pStyle w:val="NormalWeb"/>
              <w:spacing w:before="0" w:beforeAutospacing="0" w:after="0" w:afterAutospacing="0"/>
              <w:rPr>
                <w:color w:val="333333"/>
                <w:sz w:val="21"/>
                <w:szCs w:val="21"/>
                <w:lang w:val="it-IT"/>
              </w:rPr>
            </w:pPr>
            <w:r w:rsidRPr="007B0E18">
              <w:rPr>
                <w:color w:val="333333"/>
                <w:sz w:val="21"/>
                <w:szCs w:val="21"/>
                <w:lang w:val="it-IT"/>
              </w:rPr>
              <w:t>Tudor Vianu (1898 – 1964)</w:t>
            </w:r>
          </w:p>
          <w:p w14:paraId="3EF140D8" w14:textId="77777777" w:rsidR="007A3E2F" w:rsidRPr="007B0E18" w:rsidRDefault="007A3E2F" w:rsidP="00B555AA">
            <w:pPr>
              <w:pStyle w:val="NormalWeb"/>
              <w:spacing w:before="0" w:beforeAutospacing="0" w:after="0" w:afterAutospacing="0"/>
              <w:rPr>
                <w:color w:val="333333"/>
                <w:sz w:val="21"/>
                <w:szCs w:val="21"/>
                <w:lang w:val="it-IT"/>
              </w:rPr>
            </w:pPr>
            <w:r w:rsidRPr="007B0E18">
              <w:rPr>
                <w:color w:val="333333"/>
                <w:sz w:val="21"/>
                <w:szCs w:val="21"/>
                <w:lang w:val="it-IT"/>
              </w:rPr>
              <w:t>Alexandru Vlahuţă (1858 – 1919)</w:t>
            </w:r>
          </w:p>
          <w:p w14:paraId="4851844C" w14:textId="77777777" w:rsidR="007A3E2F" w:rsidRPr="007B0E18" w:rsidRDefault="007A3E2F" w:rsidP="00B555AA">
            <w:pPr>
              <w:pStyle w:val="NormalWeb"/>
              <w:spacing w:before="0" w:beforeAutospacing="0" w:after="0" w:afterAutospacing="0"/>
              <w:rPr>
                <w:color w:val="333333"/>
                <w:sz w:val="21"/>
                <w:szCs w:val="21"/>
                <w:lang w:val="it-IT"/>
              </w:rPr>
            </w:pPr>
            <w:r w:rsidRPr="007B0E18">
              <w:rPr>
                <w:color w:val="333333"/>
                <w:sz w:val="21"/>
                <w:szCs w:val="21"/>
                <w:lang w:val="it-IT"/>
              </w:rPr>
              <w:t>Ioan Al. Brătescu Voineşti (1868 – 1946)</w:t>
            </w:r>
          </w:p>
          <w:p w14:paraId="7A4D2BAD" w14:textId="77777777" w:rsidR="007A3E2F" w:rsidRPr="00B555AA" w:rsidRDefault="007A3E2F" w:rsidP="00B555AA">
            <w:proofErr w:type="spellStart"/>
            <w:r w:rsidRPr="00B555AA">
              <w:rPr>
                <w:color w:val="333333"/>
                <w:sz w:val="21"/>
                <w:szCs w:val="21"/>
              </w:rPr>
              <w:t>Duiliu</w:t>
            </w:r>
            <w:proofErr w:type="spellEnd"/>
            <w:r w:rsidRPr="00B555AA">
              <w:rPr>
                <w:color w:val="333333"/>
                <w:sz w:val="21"/>
                <w:szCs w:val="21"/>
              </w:rPr>
              <w:t xml:space="preserve"> Zamfirescu (1858 – 1922)</w:t>
            </w:r>
          </w:p>
          <w:p w14:paraId="7D918467" w14:textId="77777777" w:rsidR="007A3E2F" w:rsidRPr="00B555AA" w:rsidRDefault="007A3E2F" w:rsidP="00B555AA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3600" w:type="dxa"/>
          </w:tcPr>
          <w:p w14:paraId="52916DA9" w14:textId="77777777" w:rsidR="007A3E2F" w:rsidRPr="00B555AA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028CB2E" w14:textId="77777777" w:rsidR="007A3E2F" w:rsidRPr="00B555AA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767F8940" w14:textId="77777777" w:rsidTr="00356E55">
        <w:tc>
          <w:tcPr>
            <w:tcW w:w="558" w:type="dxa"/>
          </w:tcPr>
          <w:p w14:paraId="411DCAC4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4410" w:type="dxa"/>
          </w:tcPr>
          <w:p w14:paraId="2EF8A828" w14:textId="77777777" w:rsidR="007A3E2F" w:rsidRPr="007B0E18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7B0E18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1457D00A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07D4CA61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964AE4E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26BCF65F" w14:textId="77777777" w:rsidTr="00356E55">
        <w:tc>
          <w:tcPr>
            <w:tcW w:w="558" w:type="dxa"/>
          </w:tcPr>
          <w:p w14:paraId="15C14ED1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33F9776D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04675FBA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0CD00EDB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24D6A873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A0902CA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202DF4CA" w14:textId="77777777" w:rsidTr="00356E55">
        <w:tc>
          <w:tcPr>
            <w:tcW w:w="558" w:type="dxa"/>
          </w:tcPr>
          <w:p w14:paraId="3A445F12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6C001718" w14:textId="77777777" w:rsidR="007A3E2F" w:rsidRPr="007B0E18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7B0E18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7B0E18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5A82E097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69EED7D8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ADB7541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1E14A960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07FF1541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0DB437C9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2FE570ED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377F8C35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36D9F111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7FB233AC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1ACA5853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41D70698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2948653B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5EBB8ABA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5006623F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6D7A6422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0A403738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13149F24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79D51A58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3862AD5B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14AE2720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74291DF5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0BB7A8C4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5D6CD351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4A83D8C2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34944F5D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233ED189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62A3525F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3227D2C0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19195AD6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33BF3C32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0932A037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04E9D7FE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6D9C4086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079B1090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70D250E3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00235486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316680F4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47E32131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3092B9D4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158596E8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79A9C301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38AC4DFF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35C36643" w14:textId="77777777" w:rsidR="00A806DD" w:rsidRDefault="00A806DD" w:rsidP="0047516E">
      <w:pPr>
        <w:jc w:val="center"/>
        <w:rPr>
          <w:b/>
          <w:sz w:val="22"/>
          <w:szCs w:val="22"/>
        </w:rPr>
      </w:pPr>
    </w:p>
    <w:p w14:paraId="4AADC544" w14:textId="4538F95E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lastRenderedPageBreak/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07759554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2DC95775" w14:textId="77777777" w:rsidTr="00356E55">
        <w:tc>
          <w:tcPr>
            <w:tcW w:w="558" w:type="dxa"/>
          </w:tcPr>
          <w:p w14:paraId="44EE5FE7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07E1F717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02D0DC7D" w14:textId="77777777" w:rsidR="007A3E2F" w:rsidRPr="00E828ED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E828ED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21A7648E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034C527F" w14:textId="77777777" w:rsidTr="00356E55">
        <w:tc>
          <w:tcPr>
            <w:tcW w:w="558" w:type="dxa"/>
          </w:tcPr>
          <w:p w14:paraId="202CF301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77733C7C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1AE45A0F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455FB269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22057847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E828ED" w14:paraId="057533E0" w14:textId="77777777" w:rsidTr="00356E55">
        <w:tc>
          <w:tcPr>
            <w:tcW w:w="10458" w:type="dxa"/>
            <w:gridSpan w:val="4"/>
            <w:shd w:val="clear" w:color="auto" w:fill="BFBFBF"/>
          </w:tcPr>
          <w:p w14:paraId="46E400BB" w14:textId="77777777" w:rsidR="007A3E2F" w:rsidRPr="00E828ED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E828ED">
              <w:rPr>
                <w:rFonts w:eastAsia="Calibri"/>
                <w:b/>
                <w:sz w:val="22"/>
                <w:szCs w:val="22"/>
                <w:lang w:val="it-IT"/>
              </w:rPr>
              <w:t xml:space="preserve">Fisa tehnica </w:t>
            </w:r>
            <w:r>
              <w:rPr>
                <w:rFonts w:eastAsia="Calibri"/>
                <w:b/>
                <w:sz w:val="22"/>
                <w:szCs w:val="22"/>
                <w:lang w:val="it-IT"/>
              </w:rPr>
              <w:t>749</w:t>
            </w:r>
          </w:p>
          <w:p w14:paraId="33FCD49C" w14:textId="77777777" w:rsidR="007A3E2F" w:rsidRPr="00E828ED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E828ED">
              <w:rPr>
                <w:b/>
                <w:sz w:val="22"/>
                <w:szCs w:val="22"/>
                <w:lang w:val="it-IT"/>
              </w:rPr>
              <w:t>Set 64 Carduri metaforice umbrelute , Instrument in psihologie</w:t>
            </w:r>
          </w:p>
        </w:tc>
      </w:tr>
      <w:tr w:rsidR="007A3E2F" w:rsidRPr="00C67F71" w14:paraId="408DE38B" w14:textId="77777777" w:rsidTr="00356E55">
        <w:tc>
          <w:tcPr>
            <w:tcW w:w="558" w:type="dxa"/>
          </w:tcPr>
          <w:p w14:paraId="7C53CB9F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35B79C42" w14:textId="77777777" w:rsidR="007A3E2F" w:rsidRPr="00E828ED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E828ED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5FF24F70" w14:textId="77777777" w:rsidR="007A3E2F" w:rsidRPr="00E828ED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6DDE761E" w14:textId="77777777" w:rsidR="007A3E2F" w:rsidRPr="00E828ED" w:rsidRDefault="007A3E2F" w:rsidP="00E92F2A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E828ED">
              <w:rPr>
                <w:b/>
                <w:sz w:val="22"/>
                <w:szCs w:val="22"/>
                <w:lang w:val="it-IT"/>
              </w:rPr>
              <w:t>Set 64 Carduri metaforice umbrelute , Instrument in psihologie:</w:t>
            </w:r>
          </w:p>
          <w:p w14:paraId="0A665576" w14:textId="77777777" w:rsidR="007A3E2F" w:rsidRPr="00E828ED" w:rsidRDefault="007A3E2F" w:rsidP="00300277">
            <w:pPr>
              <w:jc w:val="both"/>
              <w:rPr>
                <w:bCs/>
                <w:sz w:val="22"/>
                <w:szCs w:val="22"/>
                <w:lang w:val="it-IT"/>
              </w:rPr>
            </w:pPr>
          </w:p>
          <w:p w14:paraId="12E94D63" w14:textId="77777777" w:rsidR="007A3E2F" w:rsidRPr="00E828ED" w:rsidRDefault="007A3E2F" w:rsidP="00300277">
            <w:pPr>
              <w:jc w:val="both"/>
              <w:rPr>
                <w:bCs/>
                <w:sz w:val="22"/>
                <w:szCs w:val="22"/>
                <w:lang w:val="it-IT"/>
              </w:rPr>
            </w:pPr>
            <w:r w:rsidRPr="00E828ED">
              <w:rPr>
                <w:bCs/>
                <w:sz w:val="22"/>
                <w:szCs w:val="22"/>
                <w:lang w:val="it-IT"/>
              </w:rPr>
              <w:t>In set sunt incluse 64 de carduri cu imagini si 64 de cartonase cu fraze de continuat, o harta schema, care reflecta algoritmul general al actiunilor constiente in situatii dificile, dar si instructiunea.</w:t>
            </w:r>
          </w:p>
          <w:p w14:paraId="1B4A8750" w14:textId="77777777" w:rsidR="007A3E2F" w:rsidRPr="00E828ED" w:rsidRDefault="007A3E2F" w:rsidP="00300277">
            <w:pPr>
              <w:jc w:val="both"/>
              <w:rPr>
                <w:bCs/>
                <w:sz w:val="22"/>
                <w:szCs w:val="22"/>
                <w:lang w:val="it-IT"/>
              </w:rPr>
            </w:pPr>
          </w:p>
          <w:p w14:paraId="1535D252" w14:textId="77777777" w:rsidR="007A3E2F" w:rsidRPr="00E828ED" w:rsidRDefault="007A3E2F" w:rsidP="00300277">
            <w:pPr>
              <w:jc w:val="both"/>
              <w:rPr>
                <w:bCs/>
                <w:sz w:val="22"/>
                <w:szCs w:val="22"/>
                <w:lang w:val="pt-BR"/>
              </w:rPr>
            </w:pPr>
            <w:r w:rsidRPr="00E828ED">
              <w:rPr>
                <w:bCs/>
                <w:sz w:val="22"/>
                <w:szCs w:val="22"/>
                <w:lang w:val="pt-BR"/>
              </w:rPr>
              <w:t>Tip produs: Carti de joc</w:t>
            </w:r>
          </w:p>
          <w:p w14:paraId="4CD2477D" w14:textId="77777777" w:rsidR="007A3E2F" w:rsidRPr="00E828ED" w:rsidRDefault="007A3E2F" w:rsidP="00300277">
            <w:pPr>
              <w:jc w:val="both"/>
              <w:rPr>
                <w:bCs/>
                <w:sz w:val="22"/>
                <w:szCs w:val="22"/>
                <w:lang w:val="pt-BR"/>
              </w:rPr>
            </w:pPr>
          </w:p>
          <w:p w14:paraId="3A0D6CFD" w14:textId="77777777" w:rsidR="007A3E2F" w:rsidRPr="00E828ED" w:rsidRDefault="007A3E2F" w:rsidP="00300277">
            <w:pPr>
              <w:jc w:val="both"/>
              <w:rPr>
                <w:bCs/>
                <w:sz w:val="22"/>
                <w:szCs w:val="22"/>
                <w:lang w:val="pt-BR"/>
              </w:rPr>
            </w:pPr>
            <w:r w:rsidRPr="00E828ED">
              <w:rPr>
                <w:bCs/>
                <w:sz w:val="22"/>
                <w:szCs w:val="22"/>
                <w:lang w:val="pt-BR"/>
              </w:rPr>
              <w:t>Numar minim jucatori: 2</w:t>
            </w:r>
          </w:p>
          <w:p w14:paraId="301AF2F0" w14:textId="77777777" w:rsidR="007A3E2F" w:rsidRPr="00E828ED" w:rsidRDefault="007A3E2F" w:rsidP="00300277">
            <w:pPr>
              <w:jc w:val="both"/>
              <w:rPr>
                <w:bCs/>
                <w:sz w:val="22"/>
                <w:szCs w:val="22"/>
                <w:lang w:val="pt-BR"/>
              </w:rPr>
            </w:pPr>
          </w:p>
          <w:p w14:paraId="14E6B08A" w14:textId="77777777" w:rsidR="007A3E2F" w:rsidRPr="00E828ED" w:rsidRDefault="007A3E2F" w:rsidP="00300277">
            <w:pPr>
              <w:jc w:val="both"/>
              <w:rPr>
                <w:bCs/>
                <w:sz w:val="22"/>
                <w:szCs w:val="22"/>
                <w:lang w:val="pt-BR"/>
              </w:rPr>
            </w:pPr>
            <w:r w:rsidRPr="00E828ED">
              <w:rPr>
                <w:bCs/>
                <w:sz w:val="22"/>
                <w:szCs w:val="22"/>
                <w:lang w:val="pt-BR"/>
              </w:rPr>
              <w:t>Numar maxim de jucatori: 20</w:t>
            </w:r>
          </w:p>
          <w:p w14:paraId="710F5F51" w14:textId="77777777" w:rsidR="007A3E2F" w:rsidRPr="00E828ED" w:rsidRDefault="007A3E2F" w:rsidP="00300277">
            <w:pPr>
              <w:jc w:val="both"/>
              <w:rPr>
                <w:bCs/>
                <w:sz w:val="22"/>
                <w:szCs w:val="22"/>
                <w:lang w:val="pt-BR"/>
              </w:rPr>
            </w:pPr>
          </w:p>
          <w:p w14:paraId="75C8A7AD" w14:textId="77777777" w:rsidR="007A3E2F" w:rsidRDefault="007A3E2F" w:rsidP="00300277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  <w:sz w:val="22"/>
                <w:szCs w:val="22"/>
              </w:rPr>
              <w:t>Varsta</w:t>
            </w:r>
            <w:proofErr w:type="spellEnd"/>
            <w:r>
              <w:rPr>
                <w:bCs/>
                <w:sz w:val="22"/>
                <w:szCs w:val="22"/>
              </w:rPr>
              <w:t xml:space="preserve"> :</w:t>
            </w:r>
            <w:proofErr w:type="gramEnd"/>
            <w:r>
              <w:rPr>
                <w:bCs/>
                <w:sz w:val="22"/>
                <w:szCs w:val="22"/>
              </w:rPr>
              <w:t xml:space="preserve"> 12-18 ani</w:t>
            </w:r>
          </w:p>
          <w:p w14:paraId="2DD57E6D" w14:textId="77777777" w:rsidR="007A3E2F" w:rsidRDefault="007A3E2F" w:rsidP="00300277">
            <w:pPr>
              <w:jc w:val="both"/>
              <w:rPr>
                <w:bCs/>
                <w:sz w:val="22"/>
                <w:szCs w:val="22"/>
              </w:rPr>
            </w:pPr>
          </w:p>
          <w:p w14:paraId="725FE8B2" w14:textId="77777777" w:rsidR="007A3E2F" w:rsidRDefault="007A3E2F" w:rsidP="00300277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Material :</w:t>
            </w:r>
            <w:proofErr w:type="gramEnd"/>
            <w:r>
              <w:rPr>
                <w:bCs/>
                <w:sz w:val="22"/>
                <w:szCs w:val="22"/>
              </w:rPr>
              <w:t xml:space="preserve"> carton</w:t>
            </w:r>
          </w:p>
          <w:p w14:paraId="646EF158" w14:textId="77777777" w:rsidR="007A3E2F" w:rsidRDefault="007A3E2F" w:rsidP="00300277">
            <w:pPr>
              <w:jc w:val="both"/>
              <w:rPr>
                <w:bCs/>
                <w:sz w:val="22"/>
                <w:szCs w:val="22"/>
              </w:rPr>
            </w:pPr>
          </w:p>
          <w:p w14:paraId="0F2DA067" w14:textId="77777777" w:rsidR="007A3E2F" w:rsidRDefault="007A3E2F" w:rsidP="00300277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Limba :</w:t>
            </w:r>
            <w:proofErr w:type="gramEnd"/>
            <w:r>
              <w:rPr>
                <w:bCs/>
                <w:sz w:val="22"/>
                <w:szCs w:val="22"/>
              </w:rPr>
              <w:t xml:space="preserve"> Romana</w:t>
            </w:r>
          </w:p>
          <w:p w14:paraId="646F4451" w14:textId="77777777" w:rsidR="007A3E2F" w:rsidRDefault="007A3E2F" w:rsidP="00300277">
            <w:pPr>
              <w:jc w:val="both"/>
              <w:rPr>
                <w:bCs/>
                <w:sz w:val="22"/>
                <w:szCs w:val="22"/>
              </w:rPr>
            </w:pPr>
          </w:p>
          <w:p w14:paraId="1B9CBA69" w14:textId="77777777" w:rsidR="007A3E2F" w:rsidRDefault="007A3E2F" w:rsidP="00300277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Culoare</w:t>
            </w:r>
            <w:proofErr w:type="spellEnd"/>
            <w:r>
              <w:rPr>
                <w:bCs/>
                <w:sz w:val="22"/>
                <w:szCs w:val="22"/>
              </w:rPr>
              <w:t>: Multicolor</w:t>
            </w:r>
          </w:p>
          <w:p w14:paraId="66A7FF98" w14:textId="77777777" w:rsidR="007A3E2F" w:rsidRPr="00300277" w:rsidRDefault="007A3E2F" w:rsidP="00300277">
            <w:pPr>
              <w:jc w:val="both"/>
              <w:rPr>
                <w:bCs/>
                <w:sz w:val="22"/>
                <w:szCs w:val="22"/>
              </w:rPr>
            </w:pPr>
          </w:p>
          <w:p w14:paraId="560565ED" w14:textId="77777777" w:rsidR="007A3E2F" w:rsidRPr="00F6626A" w:rsidRDefault="007A3E2F" w:rsidP="00E92F2A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00" w:type="dxa"/>
          </w:tcPr>
          <w:p w14:paraId="28240AAB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9BA063C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6E137EF5" w14:textId="77777777" w:rsidTr="00356E55">
        <w:tc>
          <w:tcPr>
            <w:tcW w:w="558" w:type="dxa"/>
          </w:tcPr>
          <w:p w14:paraId="1E5F2ABB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43F71C9A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Specificatii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de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performanta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si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siguranta</w:t>
            </w:r>
            <w:proofErr w:type="spellEnd"/>
          </w:p>
          <w:p w14:paraId="7A112386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7E8CB4E0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703F679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01443737" w14:textId="77777777" w:rsidTr="00356E55">
        <w:tc>
          <w:tcPr>
            <w:tcW w:w="558" w:type="dxa"/>
          </w:tcPr>
          <w:p w14:paraId="7CFA78B5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2FF5B3C3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7FFE0AFD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4FF8933B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0E351A13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6360400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4E5AEFAA" w14:textId="77777777" w:rsidTr="00356E55">
        <w:tc>
          <w:tcPr>
            <w:tcW w:w="558" w:type="dxa"/>
          </w:tcPr>
          <w:p w14:paraId="3106E9D6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71457AB3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de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garantie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si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post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garantie</w:t>
            </w:r>
            <w:proofErr w:type="spellEnd"/>
          </w:p>
          <w:p w14:paraId="11812712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22C486FA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87AE974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11A93583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23769385" w14:textId="77777777" w:rsidR="007A3E2F" w:rsidRDefault="007A3E2F" w:rsidP="0047516E">
      <w:pPr>
        <w:jc w:val="both"/>
        <w:rPr>
          <w:b/>
          <w:sz w:val="22"/>
          <w:szCs w:val="22"/>
        </w:rPr>
      </w:pPr>
    </w:p>
    <w:p w14:paraId="25EB67E6" w14:textId="77777777" w:rsidR="00C9567C" w:rsidRDefault="00C9567C" w:rsidP="0047516E">
      <w:pPr>
        <w:jc w:val="both"/>
        <w:rPr>
          <w:b/>
          <w:sz w:val="22"/>
          <w:szCs w:val="22"/>
        </w:rPr>
      </w:pPr>
    </w:p>
    <w:p w14:paraId="6B1A4165" w14:textId="77777777" w:rsidR="00C9567C" w:rsidRDefault="00C9567C" w:rsidP="0047516E">
      <w:pPr>
        <w:jc w:val="both"/>
        <w:rPr>
          <w:b/>
          <w:sz w:val="22"/>
          <w:szCs w:val="22"/>
        </w:rPr>
      </w:pPr>
    </w:p>
    <w:p w14:paraId="192D5007" w14:textId="77777777" w:rsidR="00C9567C" w:rsidRDefault="00C9567C" w:rsidP="0047516E">
      <w:pPr>
        <w:jc w:val="both"/>
        <w:rPr>
          <w:b/>
          <w:sz w:val="22"/>
          <w:szCs w:val="22"/>
        </w:rPr>
      </w:pPr>
    </w:p>
    <w:p w14:paraId="6557DD25" w14:textId="77777777" w:rsidR="00C9567C" w:rsidRDefault="00C9567C" w:rsidP="0047516E">
      <w:pPr>
        <w:jc w:val="both"/>
        <w:rPr>
          <w:b/>
          <w:sz w:val="22"/>
          <w:szCs w:val="22"/>
        </w:rPr>
      </w:pPr>
    </w:p>
    <w:p w14:paraId="026F069D" w14:textId="77777777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lastRenderedPageBreak/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785D75FF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105773E6" w14:textId="77777777" w:rsidTr="00356E55">
        <w:tc>
          <w:tcPr>
            <w:tcW w:w="558" w:type="dxa"/>
          </w:tcPr>
          <w:p w14:paraId="3484A3FD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5F93DE20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46BD5AD3" w14:textId="77777777" w:rsidR="007A3E2F" w:rsidRPr="00AA6093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AA6093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69522B63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77CE9067" w14:textId="77777777" w:rsidTr="00356E55">
        <w:tc>
          <w:tcPr>
            <w:tcW w:w="558" w:type="dxa"/>
          </w:tcPr>
          <w:p w14:paraId="0605E67F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2B68427F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59CBC9FE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7A10F687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4A86A6E5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AA6093" w14:paraId="227738AF" w14:textId="77777777" w:rsidTr="00356E55">
        <w:tc>
          <w:tcPr>
            <w:tcW w:w="10458" w:type="dxa"/>
            <w:gridSpan w:val="4"/>
            <w:shd w:val="clear" w:color="auto" w:fill="BFBFBF"/>
          </w:tcPr>
          <w:p w14:paraId="2ABD7330" w14:textId="77777777" w:rsidR="007A3E2F" w:rsidRPr="00AA6093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AA6093">
              <w:rPr>
                <w:rFonts w:eastAsia="Calibri"/>
                <w:b/>
                <w:sz w:val="22"/>
                <w:szCs w:val="22"/>
                <w:lang w:val="it-IT"/>
              </w:rPr>
              <w:t xml:space="preserve">Fisa tehnica </w:t>
            </w:r>
            <w:r>
              <w:rPr>
                <w:rFonts w:eastAsia="Calibri"/>
                <w:b/>
                <w:sz w:val="22"/>
                <w:szCs w:val="22"/>
                <w:lang w:val="it-IT"/>
              </w:rPr>
              <w:t>773</w:t>
            </w:r>
          </w:p>
          <w:p w14:paraId="40F8C3AA" w14:textId="77777777" w:rsidR="007A3E2F" w:rsidRPr="00AA6093" w:rsidRDefault="007A3E2F" w:rsidP="00356E55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AA6093">
              <w:rPr>
                <w:b/>
                <w:sz w:val="22"/>
                <w:szCs w:val="22"/>
                <w:lang w:val="it-IT"/>
              </w:rPr>
              <w:t>Set imagini alimente magnetice</w:t>
            </w:r>
          </w:p>
        </w:tc>
      </w:tr>
      <w:tr w:rsidR="007A3E2F" w:rsidRPr="00C67F71" w14:paraId="2AF53990" w14:textId="77777777" w:rsidTr="00356E55">
        <w:tc>
          <w:tcPr>
            <w:tcW w:w="558" w:type="dxa"/>
          </w:tcPr>
          <w:p w14:paraId="52C668F1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20B4B773" w14:textId="77777777" w:rsidR="007A3E2F" w:rsidRPr="00AA6093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AA6093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4FEE7EB5" w14:textId="77777777" w:rsidR="007A3E2F" w:rsidRPr="00AA6093" w:rsidRDefault="007A3E2F" w:rsidP="00F034BE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</w:p>
          <w:p w14:paraId="0B7FCDFC" w14:textId="77777777" w:rsidR="007A3E2F" w:rsidRPr="00AA6093" w:rsidRDefault="007A3E2F" w:rsidP="00EE6632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AA6093">
              <w:rPr>
                <w:b/>
                <w:sz w:val="22"/>
                <w:szCs w:val="22"/>
                <w:lang w:val="it-IT"/>
              </w:rPr>
              <w:t>Set imagini alimente magnetice</w:t>
            </w:r>
          </w:p>
          <w:p w14:paraId="410DE30F" w14:textId="77777777" w:rsidR="007A3E2F" w:rsidRPr="00AA6093" w:rsidRDefault="007A3E2F" w:rsidP="00EE6632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  <w:p w14:paraId="4CCC9E39" w14:textId="77777777" w:rsidR="007A3E2F" w:rsidRPr="00AA6093" w:rsidRDefault="007A3E2F" w:rsidP="00EE6632">
            <w:pPr>
              <w:jc w:val="both"/>
              <w:rPr>
                <w:bCs/>
                <w:sz w:val="22"/>
                <w:szCs w:val="22"/>
                <w:lang w:val="it-IT"/>
              </w:rPr>
            </w:pPr>
            <w:r w:rsidRPr="00AA6093">
              <w:rPr>
                <w:bCs/>
                <w:sz w:val="22"/>
                <w:szCs w:val="22"/>
                <w:lang w:val="it-IT"/>
              </w:rPr>
              <w:t>Set cu 105 fotografii, divizate in 3 teme: fructe si legume, carne si peste, deserturi.</w:t>
            </w:r>
          </w:p>
          <w:p w14:paraId="60DEE080" w14:textId="77777777" w:rsidR="007A3E2F" w:rsidRPr="00AA6093" w:rsidRDefault="007A3E2F" w:rsidP="00EE6632">
            <w:pPr>
              <w:jc w:val="both"/>
              <w:rPr>
                <w:bCs/>
                <w:sz w:val="22"/>
                <w:szCs w:val="22"/>
                <w:lang w:val="it-IT"/>
              </w:rPr>
            </w:pPr>
          </w:p>
          <w:p w14:paraId="615768A3" w14:textId="77777777" w:rsidR="007A3E2F" w:rsidRDefault="007A3E2F" w:rsidP="00EE6632">
            <w:pPr>
              <w:jc w:val="both"/>
              <w:rPr>
                <w:bCs/>
                <w:sz w:val="22"/>
                <w:szCs w:val="22"/>
              </w:rPr>
            </w:pPr>
            <w:r w:rsidRPr="00AA6093">
              <w:rPr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41A31">
              <w:rPr>
                <w:bCs/>
                <w:sz w:val="22"/>
                <w:szCs w:val="22"/>
              </w:rPr>
              <w:t>Dimensiune</w:t>
            </w:r>
            <w:proofErr w:type="spellEnd"/>
            <w:r w:rsidRPr="00041A31">
              <w:rPr>
                <w:bCs/>
                <w:sz w:val="22"/>
                <w:szCs w:val="22"/>
              </w:rPr>
              <w:t xml:space="preserve"> 15 x 12 cm.</w:t>
            </w:r>
          </w:p>
          <w:p w14:paraId="715622C2" w14:textId="77777777" w:rsidR="007A3E2F" w:rsidRDefault="007A3E2F" w:rsidP="00EE6632">
            <w:pPr>
              <w:jc w:val="both"/>
              <w:rPr>
                <w:bCs/>
                <w:sz w:val="22"/>
                <w:szCs w:val="22"/>
              </w:rPr>
            </w:pPr>
          </w:p>
          <w:p w14:paraId="10805BC0" w14:textId="77777777" w:rsidR="007A3E2F" w:rsidRDefault="007A3E2F" w:rsidP="00EE6632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</w:rPr>
              <w:t>Producator</w:t>
            </w:r>
            <w:proofErr w:type="spellEnd"/>
            <w:r>
              <w:rPr>
                <w:rFonts w:eastAsia="Calibri"/>
                <w:bCs/>
                <w:sz w:val="22"/>
                <w:szCs w:val="22"/>
              </w:rPr>
              <w:t xml:space="preserve">: OMFAL </w:t>
            </w:r>
            <w:r w:rsidRPr="00AA6093">
              <w:rPr>
                <w:rFonts w:eastAsia="Calibri"/>
                <w:bCs/>
                <w:sz w:val="22"/>
                <w:szCs w:val="22"/>
                <w:lang w:val="it-IT"/>
              </w:rPr>
              <w:t>sau echivalent</w:t>
            </w:r>
          </w:p>
          <w:p w14:paraId="274C7E30" w14:textId="77777777" w:rsidR="007A3E2F" w:rsidRPr="004F525A" w:rsidRDefault="007A3E2F" w:rsidP="00EE6632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3600" w:type="dxa"/>
          </w:tcPr>
          <w:p w14:paraId="3C91BC13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DE8E711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7A50414A" w14:textId="77777777" w:rsidTr="00356E55">
        <w:tc>
          <w:tcPr>
            <w:tcW w:w="558" w:type="dxa"/>
          </w:tcPr>
          <w:p w14:paraId="1CAE209B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5F25A53C" w14:textId="77777777" w:rsidR="007A3E2F" w:rsidRPr="00AA6093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AA6093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4240E136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4E0CBC78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9A717FE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364172FC" w14:textId="77777777" w:rsidTr="00356E55">
        <w:tc>
          <w:tcPr>
            <w:tcW w:w="558" w:type="dxa"/>
          </w:tcPr>
          <w:p w14:paraId="73E5A1CD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4B7D214B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1A7322C6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4E09C851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6856A2B7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EAD37C5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1C478F37" w14:textId="77777777" w:rsidTr="00356E55">
        <w:tc>
          <w:tcPr>
            <w:tcW w:w="558" w:type="dxa"/>
          </w:tcPr>
          <w:p w14:paraId="07E4EF0A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74B2FCAA" w14:textId="77777777" w:rsidR="007A3E2F" w:rsidRPr="00AA6093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AA6093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AA6093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11940224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7622E6A2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3F6C099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004DFE76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4B27A14D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4A63D5CC" w14:textId="77777777" w:rsidR="007A3E2F" w:rsidRDefault="007A3E2F" w:rsidP="0047516E"/>
    <w:p w14:paraId="730DDEA1" w14:textId="77777777" w:rsidR="007A3E2F" w:rsidRDefault="007A3E2F"/>
    <w:p w14:paraId="1C7EB64A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34057B85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7D748371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26019BA0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169C9D30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6938FAA5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40AF32CB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54FC25E3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6FAA4EFC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1C6FD3D0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516EC878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7D1B7FC4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0A4B34AC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14F61384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17B84F82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60C3BBE7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0BEDB72E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1292C07D" w14:textId="500C88EC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lastRenderedPageBreak/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22EF2EE3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5C831128" w14:textId="77777777" w:rsidTr="00356E55">
        <w:tc>
          <w:tcPr>
            <w:tcW w:w="558" w:type="dxa"/>
          </w:tcPr>
          <w:p w14:paraId="4CE68C23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439AF41B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2A937E09" w14:textId="77777777" w:rsidR="007A3E2F" w:rsidRPr="00791E99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791E99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7756EB05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6348ADAE" w14:textId="77777777" w:rsidTr="00356E55">
        <w:tc>
          <w:tcPr>
            <w:tcW w:w="558" w:type="dxa"/>
          </w:tcPr>
          <w:p w14:paraId="2B360C91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538CD2C4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5C7E9CF7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0058A1ED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763BC8F8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663BC4B6" w14:textId="77777777" w:rsidTr="00356E55">
        <w:tc>
          <w:tcPr>
            <w:tcW w:w="10458" w:type="dxa"/>
            <w:gridSpan w:val="4"/>
            <w:shd w:val="clear" w:color="auto" w:fill="BFBFBF"/>
          </w:tcPr>
          <w:p w14:paraId="6E99DBBC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791</w:t>
            </w:r>
          </w:p>
          <w:p w14:paraId="1F8FAF10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B919E3">
              <w:rPr>
                <w:b/>
                <w:bCs/>
              </w:rPr>
              <w:t xml:space="preserve">Set </w:t>
            </w:r>
            <w:proofErr w:type="spellStart"/>
            <w:r w:rsidRPr="00B919E3">
              <w:rPr>
                <w:b/>
                <w:bCs/>
              </w:rPr>
              <w:t>planșe</w:t>
            </w:r>
            <w:proofErr w:type="spellEnd"/>
            <w:r w:rsidRPr="00B919E3">
              <w:rPr>
                <w:b/>
                <w:bCs/>
              </w:rPr>
              <w:t xml:space="preserve">- </w:t>
            </w:r>
            <w:proofErr w:type="spellStart"/>
            <w:r w:rsidRPr="00B919E3">
              <w:rPr>
                <w:b/>
                <w:bCs/>
              </w:rPr>
              <w:t>Jertfa</w:t>
            </w:r>
            <w:proofErr w:type="spellEnd"/>
            <w:r w:rsidRPr="00B919E3">
              <w:rPr>
                <w:b/>
                <w:bCs/>
              </w:rPr>
              <w:t xml:space="preserve"> din </w:t>
            </w:r>
            <w:proofErr w:type="spellStart"/>
            <w:proofErr w:type="gramStart"/>
            <w:r w:rsidRPr="00B919E3">
              <w:rPr>
                <w:b/>
                <w:bCs/>
              </w:rPr>
              <w:t>iubire</w:t>
            </w:r>
            <w:proofErr w:type="spellEnd"/>
            <w:r w:rsidRPr="00B919E3">
              <w:rPr>
                <w:b/>
                <w:bCs/>
              </w:rPr>
              <w:t xml:space="preserve">  28</w:t>
            </w:r>
            <w:proofErr w:type="gramEnd"/>
            <w:r w:rsidRPr="00B919E3">
              <w:rPr>
                <w:b/>
                <w:bCs/>
              </w:rPr>
              <w:t xml:space="preserve"> de </w:t>
            </w:r>
            <w:proofErr w:type="spellStart"/>
            <w:r w:rsidRPr="00B919E3">
              <w:rPr>
                <w:b/>
                <w:bCs/>
              </w:rPr>
              <w:t>planse</w:t>
            </w:r>
            <w:proofErr w:type="spellEnd"/>
            <w:r w:rsidRPr="00B919E3">
              <w:rPr>
                <w:b/>
                <w:bCs/>
              </w:rPr>
              <w:t xml:space="preserve"> color, cu </w:t>
            </w:r>
            <w:proofErr w:type="spellStart"/>
            <w:r w:rsidRPr="00B919E3">
              <w:rPr>
                <w:b/>
                <w:bCs/>
              </w:rPr>
              <w:t>imagini</w:t>
            </w:r>
            <w:proofErr w:type="spellEnd"/>
            <w:r w:rsidRPr="00B919E3">
              <w:rPr>
                <w:b/>
                <w:bCs/>
              </w:rPr>
              <w:t xml:space="preserve"> </w:t>
            </w:r>
            <w:proofErr w:type="spellStart"/>
            <w:r w:rsidRPr="00B919E3">
              <w:rPr>
                <w:b/>
                <w:bCs/>
              </w:rPr>
              <w:t>reprezentative</w:t>
            </w:r>
            <w:proofErr w:type="spellEnd"/>
            <w:r w:rsidRPr="00B919E3">
              <w:rPr>
                <w:b/>
                <w:bCs/>
              </w:rPr>
              <w:t xml:space="preserve"> </w:t>
            </w:r>
            <w:proofErr w:type="spellStart"/>
            <w:r w:rsidRPr="00B919E3">
              <w:rPr>
                <w:b/>
                <w:bCs/>
              </w:rPr>
              <w:t>despre</w:t>
            </w:r>
            <w:proofErr w:type="spellEnd"/>
            <w:r w:rsidRPr="00B919E3">
              <w:rPr>
                <w:b/>
                <w:bCs/>
              </w:rPr>
              <w:t xml:space="preserve"> </w:t>
            </w:r>
            <w:proofErr w:type="spellStart"/>
            <w:r w:rsidRPr="00B919E3">
              <w:rPr>
                <w:b/>
                <w:bCs/>
              </w:rPr>
              <w:t>Patimile</w:t>
            </w:r>
            <w:proofErr w:type="spellEnd"/>
            <w:r w:rsidRPr="00B919E3">
              <w:rPr>
                <w:b/>
                <w:bCs/>
              </w:rPr>
              <w:t xml:space="preserve"> </w:t>
            </w:r>
            <w:proofErr w:type="spellStart"/>
            <w:r w:rsidRPr="00B919E3">
              <w:rPr>
                <w:b/>
                <w:bCs/>
              </w:rPr>
              <w:t>Mantuitorului</w:t>
            </w:r>
            <w:proofErr w:type="spellEnd"/>
            <w:r w:rsidRPr="00B919E3">
              <w:rPr>
                <w:b/>
                <w:bCs/>
              </w:rPr>
              <w:t>.</w:t>
            </w:r>
          </w:p>
        </w:tc>
      </w:tr>
      <w:tr w:rsidR="007A3E2F" w:rsidRPr="00791E99" w14:paraId="43764F50" w14:textId="77777777" w:rsidTr="00356E55">
        <w:tc>
          <w:tcPr>
            <w:tcW w:w="558" w:type="dxa"/>
          </w:tcPr>
          <w:p w14:paraId="1DF67A66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13C24D56" w14:textId="77777777" w:rsidR="007A3E2F" w:rsidRPr="00F034BE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</w:rPr>
            </w:pP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Parametrii</w:t>
            </w:r>
            <w:proofErr w:type="spellEnd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tehnici</w:t>
            </w:r>
            <w:proofErr w:type="spellEnd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si</w:t>
            </w:r>
            <w:proofErr w:type="spellEnd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functionali</w:t>
            </w:r>
            <w:proofErr w:type="spellEnd"/>
          </w:p>
          <w:p w14:paraId="201D8B26" w14:textId="77777777" w:rsidR="007A3E2F" w:rsidRPr="00F034BE" w:rsidRDefault="007A3E2F" w:rsidP="00F034BE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286FFF68" w14:textId="77777777" w:rsidR="007A3E2F" w:rsidRDefault="007A3E2F" w:rsidP="00705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A55DCE">
              <w:rPr>
                <w:rFonts w:eastAsia="Calibri"/>
                <w:b/>
                <w:sz w:val="22"/>
                <w:szCs w:val="22"/>
              </w:rPr>
              <w:t xml:space="preserve">Set </w:t>
            </w:r>
            <w:proofErr w:type="spellStart"/>
            <w:r w:rsidRPr="00A55DCE">
              <w:rPr>
                <w:rFonts w:eastAsia="Calibri"/>
                <w:b/>
                <w:sz w:val="22"/>
                <w:szCs w:val="22"/>
              </w:rPr>
              <w:t>planșe</w:t>
            </w:r>
            <w:proofErr w:type="spellEnd"/>
            <w:r w:rsidRPr="00A55DCE">
              <w:rPr>
                <w:rFonts w:eastAsia="Calibri"/>
                <w:b/>
                <w:sz w:val="22"/>
                <w:szCs w:val="22"/>
              </w:rPr>
              <w:t xml:space="preserve">- </w:t>
            </w:r>
            <w:proofErr w:type="spellStart"/>
            <w:r w:rsidRPr="00A55DCE">
              <w:rPr>
                <w:rFonts w:eastAsia="Calibri"/>
                <w:b/>
                <w:sz w:val="22"/>
                <w:szCs w:val="22"/>
              </w:rPr>
              <w:t>Jertfa</w:t>
            </w:r>
            <w:proofErr w:type="spellEnd"/>
            <w:r w:rsidRPr="00A55DCE">
              <w:rPr>
                <w:rFonts w:eastAsia="Calibri"/>
                <w:b/>
                <w:sz w:val="22"/>
                <w:szCs w:val="22"/>
              </w:rPr>
              <w:t xml:space="preserve"> din </w:t>
            </w:r>
            <w:proofErr w:type="spellStart"/>
            <w:proofErr w:type="gramStart"/>
            <w:r w:rsidRPr="00A55DCE">
              <w:rPr>
                <w:rFonts w:eastAsia="Calibri"/>
                <w:b/>
                <w:sz w:val="22"/>
                <w:szCs w:val="22"/>
              </w:rPr>
              <w:t>iubire</w:t>
            </w:r>
            <w:proofErr w:type="spellEnd"/>
            <w:r w:rsidRPr="00A55DCE">
              <w:rPr>
                <w:rFonts w:eastAsia="Calibri"/>
                <w:b/>
                <w:sz w:val="22"/>
                <w:szCs w:val="22"/>
              </w:rPr>
              <w:t xml:space="preserve">  28</w:t>
            </w:r>
            <w:proofErr w:type="gramEnd"/>
            <w:r w:rsidRPr="00A55DCE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A55DCE">
              <w:rPr>
                <w:rFonts w:eastAsia="Calibri"/>
                <w:b/>
                <w:sz w:val="22"/>
                <w:szCs w:val="22"/>
              </w:rPr>
              <w:t>planse</w:t>
            </w:r>
            <w:proofErr w:type="spellEnd"/>
            <w:r w:rsidRPr="00A55DCE">
              <w:rPr>
                <w:rFonts w:eastAsia="Calibri"/>
                <w:b/>
                <w:sz w:val="22"/>
                <w:szCs w:val="22"/>
              </w:rPr>
              <w:t xml:space="preserve"> color </w:t>
            </w:r>
          </w:p>
          <w:p w14:paraId="6BA60103" w14:textId="77777777" w:rsidR="007A3E2F" w:rsidRDefault="007A3E2F" w:rsidP="00705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5A81ADD3" w14:textId="77777777" w:rsidR="007A3E2F" w:rsidRDefault="007A3E2F" w:rsidP="00705E55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A55DCE">
              <w:rPr>
                <w:rFonts w:eastAsia="Calibri"/>
                <w:bCs/>
                <w:sz w:val="22"/>
                <w:szCs w:val="22"/>
              </w:rPr>
              <w:t xml:space="preserve">28 de </w:t>
            </w:r>
            <w:proofErr w:type="spellStart"/>
            <w:r w:rsidRPr="00A55DCE">
              <w:rPr>
                <w:rFonts w:eastAsia="Calibri"/>
                <w:bCs/>
                <w:sz w:val="22"/>
                <w:szCs w:val="22"/>
              </w:rPr>
              <w:t>planse</w:t>
            </w:r>
            <w:proofErr w:type="spellEnd"/>
            <w:r w:rsidRPr="00A55DCE">
              <w:rPr>
                <w:rFonts w:eastAsia="Calibri"/>
                <w:bCs/>
                <w:sz w:val="22"/>
                <w:szCs w:val="22"/>
              </w:rPr>
              <w:t xml:space="preserve"> color, cu </w:t>
            </w:r>
            <w:proofErr w:type="spellStart"/>
            <w:r w:rsidRPr="00A55DCE">
              <w:rPr>
                <w:rFonts w:eastAsia="Calibri"/>
                <w:bCs/>
                <w:sz w:val="22"/>
                <w:szCs w:val="22"/>
              </w:rPr>
              <w:t>imagini</w:t>
            </w:r>
            <w:proofErr w:type="spellEnd"/>
            <w:r w:rsidRPr="00A55DCE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A55DCE">
              <w:rPr>
                <w:rFonts w:eastAsia="Calibri"/>
                <w:bCs/>
                <w:sz w:val="22"/>
                <w:szCs w:val="22"/>
              </w:rPr>
              <w:t>reprezentative</w:t>
            </w:r>
            <w:proofErr w:type="spellEnd"/>
            <w:r w:rsidRPr="00A55DCE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A55DCE">
              <w:rPr>
                <w:rFonts w:eastAsia="Calibri"/>
                <w:bCs/>
                <w:sz w:val="22"/>
                <w:szCs w:val="22"/>
              </w:rPr>
              <w:t>despre</w:t>
            </w:r>
            <w:proofErr w:type="spellEnd"/>
            <w:r w:rsidRPr="00A55DCE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A55DCE">
              <w:rPr>
                <w:rFonts w:eastAsia="Calibri"/>
                <w:bCs/>
                <w:sz w:val="22"/>
                <w:szCs w:val="22"/>
              </w:rPr>
              <w:t>Patimile</w:t>
            </w:r>
            <w:proofErr w:type="spellEnd"/>
            <w:r w:rsidRPr="00A55DCE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A55DCE">
              <w:rPr>
                <w:rFonts w:eastAsia="Calibri"/>
                <w:bCs/>
                <w:sz w:val="22"/>
                <w:szCs w:val="22"/>
              </w:rPr>
              <w:t>Mantuitorului</w:t>
            </w:r>
            <w:proofErr w:type="spellEnd"/>
            <w:r w:rsidRPr="00A55DCE">
              <w:rPr>
                <w:rFonts w:eastAsia="Calibri"/>
                <w:bCs/>
                <w:sz w:val="22"/>
                <w:szCs w:val="22"/>
              </w:rPr>
              <w:t>. </w:t>
            </w:r>
          </w:p>
          <w:p w14:paraId="3BF65A7C" w14:textId="77777777" w:rsidR="007A3E2F" w:rsidRDefault="007A3E2F" w:rsidP="00705E55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74FA10EC" w14:textId="77777777" w:rsidR="007A3E2F" w:rsidRPr="00791E99" w:rsidRDefault="007A3E2F" w:rsidP="00705E55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  <w:r w:rsidRPr="00A55DCE">
              <w:rPr>
                <w:rFonts w:eastAsia="Calibri"/>
                <w:bCs/>
                <w:sz w:val="22"/>
                <w:szCs w:val="22"/>
              </w:rPr>
              <w:t> </w:t>
            </w:r>
            <w:r w:rsidRPr="00791E99">
              <w:rPr>
                <w:rFonts w:eastAsia="Calibri"/>
                <w:bCs/>
                <w:sz w:val="22"/>
                <w:szCs w:val="22"/>
                <w:lang w:val="it-IT"/>
              </w:rPr>
              <w:t>Format: 48x33 cm.</w:t>
            </w:r>
          </w:p>
          <w:p w14:paraId="386831AF" w14:textId="77777777" w:rsidR="007A3E2F" w:rsidRPr="00791E99" w:rsidRDefault="007A3E2F" w:rsidP="00705E55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</w:p>
          <w:p w14:paraId="1046DB79" w14:textId="77777777" w:rsidR="007A3E2F" w:rsidRPr="00791E99" w:rsidRDefault="007A3E2F" w:rsidP="00705E55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  <w:r w:rsidRPr="00791E99">
              <w:rPr>
                <w:rFonts w:eastAsia="Calibri"/>
                <w:bCs/>
                <w:sz w:val="22"/>
                <w:szCs w:val="22"/>
                <w:lang w:val="it-IT"/>
              </w:rPr>
              <w:t>Editura Sf Mina sau echivalent</w:t>
            </w:r>
          </w:p>
          <w:p w14:paraId="095E5CB8" w14:textId="77777777" w:rsidR="007A3E2F" w:rsidRPr="00791E99" w:rsidRDefault="007A3E2F" w:rsidP="00705E55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</w:p>
          <w:p w14:paraId="0417B552" w14:textId="77777777" w:rsidR="007A3E2F" w:rsidRPr="00791E99" w:rsidRDefault="007A3E2F" w:rsidP="00705E55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</w:p>
        </w:tc>
        <w:tc>
          <w:tcPr>
            <w:tcW w:w="3600" w:type="dxa"/>
          </w:tcPr>
          <w:p w14:paraId="1C93C04A" w14:textId="77777777" w:rsidR="007A3E2F" w:rsidRPr="00791E99" w:rsidRDefault="007A3E2F" w:rsidP="00356E55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</w:p>
        </w:tc>
        <w:tc>
          <w:tcPr>
            <w:tcW w:w="1890" w:type="dxa"/>
          </w:tcPr>
          <w:p w14:paraId="6B44A4E1" w14:textId="77777777" w:rsidR="007A3E2F" w:rsidRPr="00791E99" w:rsidRDefault="007A3E2F" w:rsidP="00356E55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</w:p>
        </w:tc>
      </w:tr>
      <w:tr w:rsidR="007A3E2F" w:rsidRPr="00C67F71" w14:paraId="02EF09BC" w14:textId="77777777" w:rsidTr="00356E55">
        <w:tc>
          <w:tcPr>
            <w:tcW w:w="558" w:type="dxa"/>
          </w:tcPr>
          <w:p w14:paraId="2CCD8868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63F6B72D" w14:textId="77777777" w:rsidR="007A3E2F" w:rsidRPr="00791E99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791E99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0ADE186F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055C210F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A6D01E9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7D5C563B" w14:textId="77777777" w:rsidTr="00356E55">
        <w:tc>
          <w:tcPr>
            <w:tcW w:w="558" w:type="dxa"/>
          </w:tcPr>
          <w:p w14:paraId="27552CB8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09A143E6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0AB689C0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17CF5143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076D27E6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1A04AA5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114441BB" w14:textId="77777777" w:rsidTr="00356E55">
        <w:tc>
          <w:tcPr>
            <w:tcW w:w="558" w:type="dxa"/>
          </w:tcPr>
          <w:p w14:paraId="5A6521C6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74CD968C" w14:textId="77777777" w:rsidR="007A3E2F" w:rsidRPr="00791E99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791E99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791E99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0E156F19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6753DDD5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77226B9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029A5118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7525B4FF" w14:textId="77777777" w:rsidR="007A3E2F" w:rsidRPr="00C67F71" w:rsidRDefault="007A3E2F" w:rsidP="0047516E">
      <w:pPr>
        <w:jc w:val="center"/>
        <w:rPr>
          <w:b/>
          <w:sz w:val="22"/>
          <w:szCs w:val="22"/>
        </w:rPr>
      </w:pPr>
      <w:r w:rsidRPr="00C67F71">
        <w:rPr>
          <w:b/>
          <w:sz w:val="22"/>
          <w:szCs w:val="22"/>
        </w:rPr>
        <w:br/>
      </w:r>
    </w:p>
    <w:p w14:paraId="429D8C15" w14:textId="77777777" w:rsidR="007A3E2F" w:rsidRDefault="007A3E2F" w:rsidP="0047516E"/>
    <w:p w14:paraId="3113CC55" w14:textId="77777777" w:rsidR="007A3E2F" w:rsidRDefault="007A3E2F"/>
    <w:p w14:paraId="4087A9DA" w14:textId="77777777" w:rsidR="00C9567C" w:rsidRDefault="00C9567C"/>
    <w:p w14:paraId="2450BBF2" w14:textId="77777777" w:rsidR="00C9567C" w:rsidRDefault="00C9567C"/>
    <w:p w14:paraId="65967E41" w14:textId="77777777" w:rsidR="00C9567C" w:rsidRDefault="00C9567C"/>
    <w:p w14:paraId="2E89EA31" w14:textId="77777777" w:rsidR="00C9567C" w:rsidRDefault="00C9567C"/>
    <w:p w14:paraId="6008CC10" w14:textId="77777777" w:rsidR="00C9567C" w:rsidRDefault="00C9567C"/>
    <w:p w14:paraId="4EEF4BEC" w14:textId="77777777" w:rsidR="00C9567C" w:rsidRDefault="00C9567C"/>
    <w:p w14:paraId="3E4DE8D9" w14:textId="77777777" w:rsidR="00C9567C" w:rsidRDefault="00C9567C"/>
    <w:p w14:paraId="3F05DAC7" w14:textId="77777777" w:rsidR="00C9567C" w:rsidRDefault="00C9567C"/>
    <w:p w14:paraId="3FF86ECE" w14:textId="77777777" w:rsidR="00C9567C" w:rsidRDefault="00C9567C"/>
    <w:p w14:paraId="2A0D9202" w14:textId="77777777" w:rsidR="00C9567C" w:rsidRDefault="00C9567C"/>
    <w:p w14:paraId="57025EBF" w14:textId="77777777" w:rsidR="00C9567C" w:rsidRDefault="00C9567C"/>
    <w:p w14:paraId="569A207F" w14:textId="77777777" w:rsidR="00C9567C" w:rsidRDefault="00C9567C"/>
    <w:p w14:paraId="74244ADD" w14:textId="77777777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lastRenderedPageBreak/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2F590330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561574BA" w14:textId="77777777" w:rsidTr="00356E55">
        <w:tc>
          <w:tcPr>
            <w:tcW w:w="558" w:type="dxa"/>
          </w:tcPr>
          <w:p w14:paraId="04DC0881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083EFBF5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7354973B" w14:textId="77777777" w:rsidR="007A3E2F" w:rsidRPr="00E41DB2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E41DB2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0F3A993D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0FE78431" w14:textId="77777777" w:rsidTr="00356E55">
        <w:tc>
          <w:tcPr>
            <w:tcW w:w="558" w:type="dxa"/>
          </w:tcPr>
          <w:p w14:paraId="102BECEC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002CDC0D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540288AE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004270A1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3FC70C04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11F07AF6" w14:textId="77777777" w:rsidTr="00356E55">
        <w:tc>
          <w:tcPr>
            <w:tcW w:w="10458" w:type="dxa"/>
            <w:gridSpan w:val="4"/>
            <w:shd w:val="clear" w:color="auto" w:fill="BFBFBF"/>
          </w:tcPr>
          <w:p w14:paraId="5224D0D9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927</w:t>
            </w:r>
          </w:p>
          <w:p w14:paraId="696CE740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A528F5">
              <w:rPr>
                <w:b/>
                <w:bCs/>
                <w:sz w:val="22"/>
                <w:szCs w:val="22"/>
              </w:rPr>
              <w:t>Unitati</w:t>
            </w:r>
            <w:proofErr w:type="spellEnd"/>
            <w:r w:rsidRPr="00A528F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528F5">
              <w:rPr>
                <w:b/>
                <w:bCs/>
                <w:sz w:val="22"/>
                <w:szCs w:val="22"/>
              </w:rPr>
              <w:t>fundamentale</w:t>
            </w:r>
            <w:proofErr w:type="spellEnd"/>
            <w:r w:rsidRPr="00A528F5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A528F5">
              <w:rPr>
                <w:b/>
                <w:bCs/>
                <w:sz w:val="22"/>
                <w:szCs w:val="22"/>
              </w:rPr>
              <w:t>masura</w:t>
            </w:r>
            <w:proofErr w:type="spellEnd"/>
            <w:r w:rsidRPr="00A528F5">
              <w:rPr>
                <w:b/>
                <w:bCs/>
                <w:sz w:val="22"/>
                <w:szCs w:val="22"/>
              </w:rPr>
              <w:t xml:space="preserve"> in </w:t>
            </w:r>
            <w:proofErr w:type="spellStart"/>
            <w:r w:rsidRPr="00A528F5">
              <w:rPr>
                <w:b/>
                <w:bCs/>
                <w:sz w:val="22"/>
                <w:szCs w:val="22"/>
              </w:rPr>
              <w:t>Sistem</w:t>
            </w:r>
            <w:proofErr w:type="spellEnd"/>
            <w:r w:rsidRPr="00A528F5">
              <w:rPr>
                <w:b/>
                <w:bCs/>
                <w:sz w:val="22"/>
                <w:szCs w:val="22"/>
              </w:rPr>
              <w:t xml:space="preserve"> International</w:t>
            </w:r>
          </w:p>
        </w:tc>
      </w:tr>
      <w:tr w:rsidR="007A3E2F" w:rsidRPr="00C67F71" w14:paraId="4EEE0ABA" w14:textId="77777777" w:rsidTr="00356E55">
        <w:tc>
          <w:tcPr>
            <w:tcW w:w="558" w:type="dxa"/>
          </w:tcPr>
          <w:p w14:paraId="51A9FABF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010540E4" w14:textId="77777777" w:rsidR="007A3E2F" w:rsidRPr="00E41DB2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E41DB2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41971397" w14:textId="77777777" w:rsidR="007A3E2F" w:rsidRPr="00E41DB2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5BD75A80" w14:textId="77777777" w:rsidR="007A3E2F" w:rsidRPr="00E41DB2" w:rsidRDefault="007A3E2F" w:rsidP="003C0DCB">
            <w:pPr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E41DB2">
              <w:rPr>
                <w:rFonts w:eastAsia="Calibri"/>
                <w:b/>
                <w:bCs/>
                <w:sz w:val="22"/>
                <w:szCs w:val="22"/>
                <w:lang w:val="it-IT"/>
              </w:rPr>
              <w:t>Unitati fundamentale de masura in Sistem International</w:t>
            </w:r>
            <w:r w:rsidRPr="00E41DB2">
              <w:rPr>
                <w:rFonts w:eastAsia="Calibri"/>
                <w:b/>
                <w:sz w:val="22"/>
                <w:szCs w:val="22"/>
                <w:lang w:val="it-IT"/>
              </w:rPr>
              <w:t>:</w:t>
            </w:r>
          </w:p>
          <w:p w14:paraId="6FB7D336" w14:textId="77777777" w:rsidR="007A3E2F" w:rsidRPr="00E41DB2" w:rsidRDefault="007A3E2F" w:rsidP="003C0DCB">
            <w:pPr>
              <w:rPr>
                <w:rFonts w:eastAsia="Calibri"/>
                <w:b/>
                <w:sz w:val="22"/>
                <w:szCs w:val="22"/>
                <w:lang w:val="it-IT"/>
              </w:rPr>
            </w:pPr>
          </w:p>
          <w:p w14:paraId="7A2EC257" w14:textId="77777777" w:rsidR="007A3E2F" w:rsidRPr="00E41DB2" w:rsidRDefault="007A3E2F" w:rsidP="00A528F5">
            <w:pPr>
              <w:pStyle w:val="NormalWeb"/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  <w:r w:rsidRPr="00E41DB2">
              <w:rPr>
                <w:rFonts w:eastAsia="Calibri"/>
                <w:bCs/>
                <w:sz w:val="22"/>
                <w:szCs w:val="22"/>
                <w:lang w:val="it-IT"/>
              </w:rPr>
              <w:t>Planşa prezintă mărimile fizice şi unităţile de măsură în care acestea se calculează, exprimate în unităţi fundamentale. Caracteristici tehnice: silk dublu laminat, folie 25 microni, şipci MDF (imitatie lemn)/plastic.</w:t>
            </w:r>
          </w:p>
          <w:p w14:paraId="6EE26A08" w14:textId="77777777" w:rsidR="007A3E2F" w:rsidRPr="00A548C1" w:rsidRDefault="007A3E2F" w:rsidP="00A528F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A528F5">
              <w:rPr>
                <w:rFonts w:eastAsia="Calibri"/>
                <w:bCs/>
                <w:sz w:val="22"/>
                <w:szCs w:val="22"/>
              </w:rPr>
              <w:t>Dimensiuni</w:t>
            </w:r>
            <w:proofErr w:type="spellEnd"/>
            <w:r w:rsidRPr="00A528F5">
              <w:rPr>
                <w:rFonts w:eastAsia="Calibri"/>
                <w:bCs/>
                <w:sz w:val="22"/>
                <w:szCs w:val="22"/>
              </w:rPr>
              <w:t>: 1000X700mm</w:t>
            </w:r>
          </w:p>
        </w:tc>
        <w:tc>
          <w:tcPr>
            <w:tcW w:w="3600" w:type="dxa"/>
          </w:tcPr>
          <w:p w14:paraId="7F0A9A6E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4D372F5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1C472816" w14:textId="77777777" w:rsidTr="00356E55">
        <w:tc>
          <w:tcPr>
            <w:tcW w:w="558" w:type="dxa"/>
          </w:tcPr>
          <w:p w14:paraId="1D1E66BA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3257A94A" w14:textId="77777777" w:rsidR="007A3E2F" w:rsidRPr="00E41DB2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E41DB2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68064CCE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54BD5B45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F633723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71AC4F02" w14:textId="77777777" w:rsidTr="00356E55">
        <w:tc>
          <w:tcPr>
            <w:tcW w:w="558" w:type="dxa"/>
          </w:tcPr>
          <w:p w14:paraId="70D99CE5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6764F347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26D5CED3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736C3AEF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1A1DCB34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4093E6B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6A6AD49C" w14:textId="77777777" w:rsidTr="00356E55">
        <w:tc>
          <w:tcPr>
            <w:tcW w:w="558" w:type="dxa"/>
          </w:tcPr>
          <w:p w14:paraId="7A5FEC25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4CF34159" w14:textId="77777777" w:rsidR="007A3E2F" w:rsidRPr="00E41DB2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E41DB2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E41DB2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2B1EE18E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5ABFBF7A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921A2AF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1F6B57FD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741B4D4A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5670FB8E" w14:textId="77777777" w:rsidR="007A3E2F" w:rsidRDefault="007A3E2F" w:rsidP="0047516E">
      <w:pPr>
        <w:jc w:val="both"/>
        <w:rPr>
          <w:b/>
          <w:sz w:val="22"/>
          <w:szCs w:val="22"/>
        </w:rPr>
      </w:pPr>
    </w:p>
    <w:p w14:paraId="5A1AE221" w14:textId="77777777" w:rsidR="00C9567C" w:rsidRDefault="00C9567C" w:rsidP="0047516E">
      <w:pPr>
        <w:jc w:val="both"/>
        <w:rPr>
          <w:b/>
          <w:sz w:val="22"/>
          <w:szCs w:val="22"/>
        </w:rPr>
      </w:pPr>
    </w:p>
    <w:p w14:paraId="4BDA3AC1" w14:textId="77777777" w:rsidR="00C9567C" w:rsidRDefault="00C9567C" w:rsidP="0047516E">
      <w:pPr>
        <w:jc w:val="both"/>
        <w:rPr>
          <w:b/>
          <w:sz w:val="22"/>
          <w:szCs w:val="22"/>
        </w:rPr>
      </w:pPr>
    </w:p>
    <w:p w14:paraId="1F2FAD05" w14:textId="77777777" w:rsidR="00C9567C" w:rsidRDefault="00C9567C" w:rsidP="0047516E">
      <w:pPr>
        <w:jc w:val="both"/>
        <w:rPr>
          <w:b/>
          <w:sz w:val="22"/>
          <w:szCs w:val="22"/>
        </w:rPr>
      </w:pPr>
    </w:p>
    <w:p w14:paraId="32CF8CEA" w14:textId="77777777" w:rsidR="00C9567C" w:rsidRDefault="00C9567C" w:rsidP="0047516E">
      <w:pPr>
        <w:jc w:val="both"/>
        <w:rPr>
          <w:b/>
          <w:sz w:val="22"/>
          <w:szCs w:val="22"/>
        </w:rPr>
      </w:pPr>
    </w:p>
    <w:p w14:paraId="2C04171C" w14:textId="77777777" w:rsidR="00C9567C" w:rsidRDefault="00C9567C" w:rsidP="0047516E">
      <w:pPr>
        <w:jc w:val="both"/>
        <w:rPr>
          <w:b/>
          <w:sz w:val="22"/>
          <w:szCs w:val="22"/>
        </w:rPr>
      </w:pPr>
    </w:p>
    <w:p w14:paraId="35CA492B" w14:textId="77777777" w:rsidR="00C9567C" w:rsidRDefault="00C9567C" w:rsidP="0047516E">
      <w:pPr>
        <w:jc w:val="both"/>
        <w:rPr>
          <w:b/>
          <w:sz w:val="22"/>
          <w:szCs w:val="22"/>
        </w:rPr>
      </w:pPr>
    </w:p>
    <w:p w14:paraId="56299100" w14:textId="77777777" w:rsidR="00C9567C" w:rsidRDefault="00C9567C" w:rsidP="0047516E">
      <w:pPr>
        <w:jc w:val="both"/>
        <w:rPr>
          <w:b/>
          <w:sz w:val="22"/>
          <w:szCs w:val="22"/>
        </w:rPr>
      </w:pPr>
    </w:p>
    <w:p w14:paraId="5C75DB02" w14:textId="77777777" w:rsidR="00C9567C" w:rsidRDefault="00C9567C" w:rsidP="0047516E">
      <w:pPr>
        <w:jc w:val="both"/>
        <w:rPr>
          <w:b/>
          <w:sz w:val="22"/>
          <w:szCs w:val="22"/>
        </w:rPr>
      </w:pPr>
    </w:p>
    <w:p w14:paraId="66A500BA" w14:textId="77777777" w:rsidR="00C9567C" w:rsidRDefault="00C9567C" w:rsidP="0047516E">
      <w:pPr>
        <w:jc w:val="both"/>
        <w:rPr>
          <w:b/>
          <w:sz w:val="22"/>
          <w:szCs w:val="22"/>
        </w:rPr>
      </w:pPr>
    </w:p>
    <w:p w14:paraId="72402562" w14:textId="77777777" w:rsidR="00C9567C" w:rsidRDefault="00C9567C" w:rsidP="0047516E">
      <w:pPr>
        <w:jc w:val="both"/>
        <w:rPr>
          <w:b/>
          <w:sz w:val="22"/>
          <w:szCs w:val="22"/>
        </w:rPr>
      </w:pPr>
    </w:p>
    <w:p w14:paraId="3AABB2F7" w14:textId="77777777" w:rsidR="00C9567C" w:rsidRDefault="00C9567C" w:rsidP="0047516E">
      <w:pPr>
        <w:jc w:val="both"/>
        <w:rPr>
          <w:b/>
          <w:sz w:val="22"/>
          <w:szCs w:val="22"/>
        </w:rPr>
      </w:pPr>
    </w:p>
    <w:p w14:paraId="0471DBC6" w14:textId="77777777" w:rsidR="00C9567C" w:rsidRDefault="00C9567C" w:rsidP="0047516E">
      <w:pPr>
        <w:jc w:val="both"/>
        <w:rPr>
          <w:b/>
          <w:sz w:val="22"/>
          <w:szCs w:val="22"/>
        </w:rPr>
      </w:pPr>
    </w:p>
    <w:p w14:paraId="36D9A47E" w14:textId="77777777" w:rsidR="00C9567C" w:rsidRDefault="00C9567C" w:rsidP="0047516E">
      <w:pPr>
        <w:jc w:val="both"/>
        <w:rPr>
          <w:b/>
          <w:sz w:val="22"/>
          <w:szCs w:val="22"/>
        </w:rPr>
      </w:pPr>
    </w:p>
    <w:p w14:paraId="47DB9AC4" w14:textId="77777777" w:rsidR="00C9567C" w:rsidRDefault="00C9567C" w:rsidP="0047516E">
      <w:pPr>
        <w:jc w:val="both"/>
        <w:rPr>
          <w:b/>
          <w:sz w:val="22"/>
          <w:szCs w:val="22"/>
        </w:rPr>
      </w:pPr>
    </w:p>
    <w:p w14:paraId="2F7D7C3B" w14:textId="77777777" w:rsidR="00C9567C" w:rsidRDefault="00C9567C" w:rsidP="0047516E">
      <w:pPr>
        <w:jc w:val="both"/>
        <w:rPr>
          <w:b/>
          <w:sz w:val="22"/>
          <w:szCs w:val="22"/>
        </w:rPr>
      </w:pPr>
    </w:p>
    <w:p w14:paraId="1A0F3219" w14:textId="77777777" w:rsidR="00C9567C" w:rsidRDefault="00C9567C" w:rsidP="0047516E">
      <w:pPr>
        <w:jc w:val="both"/>
        <w:rPr>
          <w:b/>
          <w:sz w:val="22"/>
          <w:szCs w:val="22"/>
        </w:rPr>
      </w:pPr>
    </w:p>
    <w:p w14:paraId="60388515" w14:textId="77777777" w:rsidR="00C9567C" w:rsidRPr="00C67F71" w:rsidRDefault="00C9567C" w:rsidP="0047516E">
      <w:pPr>
        <w:jc w:val="both"/>
        <w:rPr>
          <w:b/>
          <w:sz w:val="22"/>
          <w:szCs w:val="22"/>
        </w:rPr>
      </w:pPr>
    </w:p>
    <w:p w14:paraId="6EC55738" w14:textId="77777777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23AFEEEA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22112BC1" w14:textId="77777777" w:rsidTr="00356E55">
        <w:tc>
          <w:tcPr>
            <w:tcW w:w="558" w:type="dxa"/>
          </w:tcPr>
          <w:p w14:paraId="2F6D4C51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0F1599F1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4ABF7636" w14:textId="77777777" w:rsidR="007A3E2F" w:rsidRPr="007F51BC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7F51BC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2E26D048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03D99C60" w14:textId="77777777" w:rsidTr="00356E55">
        <w:tc>
          <w:tcPr>
            <w:tcW w:w="558" w:type="dxa"/>
          </w:tcPr>
          <w:p w14:paraId="07C85D8A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2CB9231E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55850146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6A8ED04A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4E50BB28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7F51BC" w14:paraId="212743E5" w14:textId="77777777" w:rsidTr="00356E55">
        <w:tc>
          <w:tcPr>
            <w:tcW w:w="10458" w:type="dxa"/>
            <w:gridSpan w:val="4"/>
            <w:shd w:val="clear" w:color="auto" w:fill="BFBFBF"/>
          </w:tcPr>
          <w:p w14:paraId="0A28D4C9" w14:textId="77777777" w:rsidR="007A3E2F" w:rsidRPr="007F51BC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7F51BC">
              <w:rPr>
                <w:rFonts w:eastAsia="Calibri"/>
                <w:b/>
                <w:sz w:val="22"/>
                <w:szCs w:val="22"/>
                <w:lang w:val="it-IT"/>
              </w:rPr>
              <w:t xml:space="preserve">Fisa tehnica </w:t>
            </w:r>
            <w:r>
              <w:rPr>
                <w:rFonts w:eastAsia="Calibri"/>
                <w:b/>
                <w:sz w:val="22"/>
                <w:szCs w:val="22"/>
                <w:lang w:val="it-IT"/>
              </w:rPr>
              <w:t>932</w:t>
            </w:r>
          </w:p>
          <w:p w14:paraId="5B77E208" w14:textId="77777777" w:rsidR="007A3E2F" w:rsidRPr="007F51BC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7F51BC">
              <w:rPr>
                <w:rFonts w:eastAsia="Calibri"/>
                <w:b/>
                <w:sz w:val="22"/>
                <w:szCs w:val="22"/>
                <w:lang w:val="it-IT"/>
              </w:rPr>
              <w:t>Voievozi, Domni si Regi Romani 20 portrete</w:t>
            </w:r>
          </w:p>
        </w:tc>
      </w:tr>
      <w:tr w:rsidR="007A3E2F" w:rsidRPr="007F51BC" w14:paraId="1FE0F775" w14:textId="77777777" w:rsidTr="005A38BF">
        <w:trPr>
          <w:trHeight w:val="2245"/>
        </w:trPr>
        <w:tc>
          <w:tcPr>
            <w:tcW w:w="558" w:type="dxa"/>
          </w:tcPr>
          <w:p w14:paraId="7A646CBF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79ACE34E" w14:textId="77777777" w:rsidR="007A3E2F" w:rsidRPr="007F51BC" w:rsidRDefault="007A3E2F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7F51BC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7899145A" w14:textId="77777777" w:rsidR="007A3E2F" w:rsidRPr="007F51BC" w:rsidRDefault="007A3E2F" w:rsidP="00083202">
            <w:pPr>
              <w:rPr>
                <w:b/>
                <w:bCs/>
                <w:lang w:val="it-IT"/>
              </w:rPr>
            </w:pPr>
          </w:p>
          <w:p w14:paraId="23AECBFD" w14:textId="77777777" w:rsidR="007A3E2F" w:rsidRPr="007F51BC" w:rsidRDefault="007A3E2F" w:rsidP="00920D81">
            <w:pPr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7F51BC">
              <w:rPr>
                <w:rFonts w:eastAsia="Calibri"/>
                <w:b/>
                <w:sz w:val="22"/>
                <w:szCs w:val="22"/>
                <w:lang w:val="it-IT"/>
              </w:rPr>
              <w:t>Voievozi, Domni si Regi Romani 20 portrete:</w:t>
            </w:r>
          </w:p>
          <w:p w14:paraId="03D4762A" w14:textId="77777777" w:rsidR="007A3E2F" w:rsidRPr="007F51BC" w:rsidRDefault="007A3E2F" w:rsidP="00920D81">
            <w:pPr>
              <w:rPr>
                <w:rFonts w:eastAsia="Calibri"/>
                <w:sz w:val="22"/>
                <w:szCs w:val="22"/>
                <w:lang w:val="it-IT"/>
              </w:rPr>
            </w:pPr>
          </w:p>
          <w:p w14:paraId="08C5E727" w14:textId="77777777" w:rsidR="007A3E2F" w:rsidRPr="007F51BC" w:rsidRDefault="007A3E2F" w:rsidP="00920D81">
            <w:pPr>
              <w:rPr>
                <w:rFonts w:eastAsia="Calibri"/>
                <w:sz w:val="22"/>
                <w:szCs w:val="22"/>
                <w:lang w:val="it-IT"/>
              </w:rPr>
            </w:pPr>
            <w:r w:rsidRPr="007F51BC">
              <w:rPr>
                <w:rFonts w:eastAsia="Calibri"/>
                <w:sz w:val="22"/>
                <w:szCs w:val="22"/>
                <w:lang w:val="it-IT"/>
              </w:rPr>
              <w:t>Descriere:</w:t>
            </w:r>
            <w:r w:rsidRPr="007F51BC">
              <w:rPr>
                <w:rFonts w:eastAsia="Calibri"/>
                <w:sz w:val="22"/>
                <w:szCs w:val="22"/>
                <w:lang w:val="it-IT"/>
              </w:rPr>
              <w:br/>
              <w:t>silk dublu laminat, folie 25 microni</w:t>
            </w:r>
            <w:r w:rsidRPr="007F51BC">
              <w:rPr>
                <w:rFonts w:eastAsia="Calibri"/>
                <w:sz w:val="22"/>
                <w:szCs w:val="22"/>
                <w:lang w:val="it-IT"/>
              </w:rPr>
              <w:br/>
              <w:t>Format A3</w:t>
            </w:r>
            <w:r w:rsidRPr="007F51BC">
              <w:rPr>
                <w:rFonts w:eastAsia="Calibri"/>
                <w:sz w:val="22"/>
                <w:szCs w:val="22"/>
                <w:lang w:val="it-IT"/>
              </w:rPr>
              <w:br/>
            </w:r>
            <w:r w:rsidRPr="007F51BC">
              <w:rPr>
                <w:rFonts w:eastAsia="Calibri"/>
                <w:sz w:val="22"/>
                <w:szCs w:val="22"/>
                <w:lang w:val="it-IT"/>
              </w:rPr>
              <w:br/>
              <w:t>VOIEVOZI, DOMNI ŞI REGI ROMÂNI</w:t>
            </w:r>
            <w:r w:rsidRPr="007F51BC">
              <w:rPr>
                <w:rFonts w:eastAsia="Calibri"/>
                <w:sz w:val="22"/>
                <w:szCs w:val="22"/>
                <w:lang w:val="it-IT"/>
              </w:rPr>
              <w:br/>
              <w:t>1. Basarab I, domn al Ţării Româneşti (1310-1352)</w:t>
            </w:r>
            <w:r w:rsidRPr="007F51BC">
              <w:rPr>
                <w:rFonts w:eastAsia="Calibri"/>
                <w:sz w:val="22"/>
                <w:szCs w:val="22"/>
                <w:lang w:val="it-IT"/>
              </w:rPr>
              <w:br/>
              <w:t>2. Bogdan I, domn al Ţării Moldovei (1363-1367)</w:t>
            </w:r>
            <w:r w:rsidRPr="007F51BC">
              <w:rPr>
                <w:rFonts w:eastAsia="Calibri"/>
                <w:sz w:val="22"/>
                <w:szCs w:val="22"/>
                <w:lang w:val="it-IT"/>
              </w:rPr>
              <w:br/>
              <w:t>3. Mircea cel Bătrân, domn al Ţării Româneşti (1386-1418) </w:t>
            </w:r>
            <w:r w:rsidRPr="007F51BC">
              <w:rPr>
                <w:rFonts w:eastAsia="Calibri"/>
                <w:sz w:val="22"/>
                <w:szCs w:val="22"/>
                <w:lang w:val="it-IT"/>
              </w:rPr>
              <w:br/>
              <w:t>4. Alexandru cel Bun, domn al Ţării Moldovei (1400-1432) </w:t>
            </w:r>
            <w:r w:rsidRPr="007F51BC">
              <w:rPr>
                <w:rFonts w:eastAsia="Calibri"/>
                <w:sz w:val="22"/>
                <w:szCs w:val="22"/>
                <w:lang w:val="it-IT"/>
              </w:rPr>
              <w:br/>
              <w:t>5. lancu de Hunedoara, voievod al Transilvaniei (1441-1446)</w:t>
            </w:r>
            <w:r w:rsidRPr="007F51BC">
              <w:rPr>
                <w:rFonts w:eastAsia="Calibri"/>
                <w:sz w:val="22"/>
                <w:szCs w:val="22"/>
                <w:lang w:val="it-IT"/>
              </w:rPr>
              <w:br/>
              <w:t>6. Vlad Ţepeş, domn al Ţării Româneşti (1448; 1456-1462; 1476) </w:t>
            </w:r>
            <w:r w:rsidRPr="007F51BC">
              <w:rPr>
                <w:rFonts w:eastAsia="Calibri"/>
                <w:sz w:val="22"/>
                <w:szCs w:val="22"/>
                <w:lang w:val="it-IT"/>
              </w:rPr>
              <w:br/>
              <w:t>7. Ştefan cel Mare, domn al Ţării Moldovei (1457-1504)</w:t>
            </w:r>
            <w:r w:rsidRPr="007F51BC">
              <w:rPr>
                <w:rFonts w:eastAsia="Calibri"/>
                <w:sz w:val="22"/>
                <w:szCs w:val="22"/>
                <w:lang w:val="it-IT"/>
              </w:rPr>
              <w:br/>
              <w:t>8. Neagoe Basarab, domn al Ţării Româneşti (1512-1521)</w:t>
            </w:r>
            <w:r w:rsidRPr="007F51BC">
              <w:rPr>
                <w:rFonts w:eastAsia="Calibri"/>
                <w:sz w:val="22"/>
                <w:szCs w:val="22"/>
                <w:lang w:val="it-IT"/>
              </w:rPr>
              <w:br/>
              <w:t>9. Petru Rareş, domn al Ţării Moldovei (1527-1538; 1541-1546) </w:t>
            </w:r>
            <w:r w:rsidRPr="007F51BC">
              <w:rPr>
                <w:rFonts w:eastAsia="Calibri"/>
                <w:sz w:val="22"/>
                <w:szCs w:val="22"/>
                <w:lang w:val="it-IT"/>
              </w:rPr>
              <w:br/>
              <w:t>10. Mihai Viteazul, domn al Ţării Româneşti (1593-1601); domn al Ţării Româneşti şi al Transilvaniei (1599-1600); domn al Ţării Româneşti, al Transilvaniei şi al Moldovei (1600) </w:t>
            </w:r>
            <w:r w:rsidRPr="007F51BC">
              <w:rPr>
                <w:rFonts w:eastAsia="Calibri"/>
                <w:sz w:val="22"/>
                <w:szCs w:val="22"/>
                <w:lang w:val="it-IT"/>
              </w:rPr>
              <w:br/>
              <w:t>11. Matei Basarab, domn al Ţării Româneşti (1632-1654)</w:t>
            </w:r>
            <w:r w:rsidRPr="007F51BC">
              <w:rPr>
                <w:rFonts w:eastAsia="Calibri"/>
                <w:sz w:val="22"/>
                <w:szCs w:val="22"/>
                <w:lang w:val="it-IT"/>
              </w:rPr>
              <w:br/>
              <w:t>12. Vasile Lupu, domn al Ţării Moldovei (1634-1653)</w:t>
            </w:r>
            <w:r w:rsidRPr="007F51BC">
              <w:rPr>
                <w:rFonts w:eastAsia="Calibri"/>
                <w:sz w:val="22"/>
                <w:szCs w:val="22"/>
                <w:lang w:val="it-IT"/>
              </w:rPr>
              <w:br/>
              <w:t>13. Dimitrie Cantemir, domn al Ţării Moldovei (1693; 1710-1711) </w:t>
            </w:r>
            <w:r w:rsidRPr="007F51BC">
              <w:rPr>
                <w:rFonts w:eastAsia="Calibri"/>
                <w:sz w:val="22"/>
                <w:szCs w:val="22"/>
                <w:lang w:val="it-IT"/>
              </w:rPr>
              <w:br/>
              <w:t>14. Constantin Brâncoveanu, domn al Ţării Româneşti (1688-1714) </w:t>
            </w:r>
            <w:r w:rsidRPr="007F51BC">
              <w:rPr>
                <w:rFonts w:eastAsia="Calibri"/>
                <w:sz w:val="22"/>
                <w:szCs w:val="22"/>
                <w:lang w:val="it-IT"/>
              </w:rPr>
              <w:br/>
            </w:r>
            <w:r w:rsidRPr="007F51BC">
              <w:rPr>
                <w:rFonts w:eastAsia="Calibri"/>
                <w:sz w:val="22"/>
                <w:szCs w:val="22"/>
                <w:lang w:val="it-IT"/>
              </w:rPr>
              <w:lastRenderedPageBreak/>
              <w:t>15. Constantin Mavrocordat, domn al Ţării Româneşti (1730; 1731-1733; 1735-1741; 1744-1748; 1756-1758; 1761-1763), domn al Ţării Moldovei (1733-1735; 1741-1743; 1748-1749, 1769) </w:t>
            </w:r>
            <w:r w:rsidRPr="007F51BC">
              <w:rPr>
                <w:rFonts w:eastAsia="Calibri"/>
                <w:sz w:val="22"/>
                <w:szCs w:val="22"/>
                <w:lang w:val="it-IT"/>
              </w:rPr>
              <w:br/>
              <w:t>16. Alexandru loan Cuza, domn al Principatelor Unite (1859-1862), domn al României (1862-1866)</w:t>
            </w:r>
            <w:r w:rsidRPr="007F51BC">
              <w:rPr>
                <w:rFonts w:eastAsia="Calibri"/>
                <w:sz w:val="22"/>
                <w:szCs w:val="22"/>
                <w:lang w:val="it-IT"/>
              </w:rPr>
              <w:br/>
              <w:t>17. Carol I, domn al României (1866-1881), rege al României (1881-1914) </w:t>
            </w:r>
            <w:r w:rsidRPr="007F51BC">
              <w:rPr>
                <w:rFonts w:eastAsia="Calibri"/>
                <w:sz w:val="22"/>
                <w:szCs w:val="22"/>
                <w:lang w:val="it-IT"/>
              </w:rPr>
              <w:br/>
              <w:t>18. Ferdinand I, rege al României (1914-1927)</w:t>
            </w:r>
            <w:r w:rsidRPr="007F51BC">
              <w:rPr>
                <w:rFonts w:eastAsia="Calibri"/>
                <w:sz w:val="22"/>
                <w:szCs w:val="22"/>
                <w:lang w:val="it-IT"/>
              </w:rPr>
              <w:br/>
              <w:t>19. Carol II, rege al României (1930-1940)</w:t>
            </w:r>
            <w:r w:rsidRPr="007F51BC">
              <w:rPr>
                <w:rFonts w:eastAsia="Calibri"/>
                <w:sz w:val="22"/>
                <w:szCs w:val="22"/>
                <w:lang w:val="it-IT"/>
              </w:rPr>
              <w:br/>
              <w:t>20. Mihai I, rege al României (1927-1930; 1940-1947)</w:t>
            </w:r>
          </w:p>
        </w:tc>
        <w:tc>
          <w:tcPr>
            <w:tcW w:w="3600" w:type="dxa"/>
          </w:tcPr>
          <w:p w14:paraId="2B4177FE" w14:textId="77777777" w:rsidR="007A3E2F" w:rsidRPr="007F51BC" w:rsidRDefault="007A3E2F" w:rsidP="00356E55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</w:p>
        </w:tc>
        <w:tc>
          <w:tcPr>
            <w:tcW w:w="1890" w:type="dxa"/>
          </w:tcPr>
          <w:p w14:paraId="09A5274A" w14:textId="77777777" w:rsidR="007A3E2F" w:rsidRPr="007F51BC" w:rsidRDefault="007A3E2F" w:rsidP="00356E55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</w:p>
        </w:tc>
      </w:tr>
      <w:tr w:rsidR="007A3E2F" w:rsidRPr="00C67F71" w14:paraId="02D29BCE" w14:textId="77777777" w:rsidTr="00356E55">
        <w:tc>
          <w:tcPr>
            <w:tcW w:w="558" w:type="dxa"/>
          </w:tcPr>
          <w:p w14:paraId="1482187A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5DF1B30C" w14:textId="77777777" w:rsidR="007A3E2F" w:rsidRPr="007F51BC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</w:p>
          <w:p w14:paraId="1C6EAC14" w14:textId="77777777" w:rsidR="007A3E2F" w:rsidRPr="007F51BC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7F51BC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5CCC3123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2085FC8F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F36C28E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28DE373F" w14:textId="77777777" w:rsidTr="00356E55">
        <w:tc>
          <w:tcPr>
            <w:tcW w:w="558" w:type="dxa"/>
          </w:tcPr>
          <w:p w14:paraId="64AFD59F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48A31FE9" w14:textId="77777777" w:rsidR="007A3E2F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350C14BF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2B84BAD4" w14:textId="77777777" w:rsidR="007A3E2F" w:rsidRPr="009D6D47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1E002FE2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839B4EA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C67F71" w14:paraId="2EACA515" w14:textId="77777777" w:rsidTr="00356E55">
        <w:tc>
          <w:tcPr>
            <w:tcW w:w="558" w:type="dxa"/>
          </w:tcPr>
          <w:p w14:paraId="6FFA353D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6CD95EB1" w14:textId="77777777" w:rsidR="007A3E2F" w:rsidRPr="007F51BC" w:rsidRDefault="007A3E2F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r w:rsidRPr="007F51BC">
              <w:rPr>
                <w:rFonts w:eastAsia="Calibri"/>
                <w:color w:val="FF0000"/>
                <w:sz w:val="22"/>
                <w:szCs w:val="22"/>
                <w:lang w:val="fr-FR"/>
              </w:rPr>
              <w:t>Conditii de garantie si post garantie</w:t>
            </w:r>
          </w:p>
          <w:p w14:paraId="6A129E1D" w14:textId="77777777" w:rsidR="007A3E2F" w:rsidRPr="00CE2B90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6748BB70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C4BB005" w14:textId="77777777" w:rsidR="007A3E2F" w:rsidRPr="00C67F71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3045D472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01F3EDA3" w14:textId="77777777" w:rsidR="007A3E2F" w:rsidRPr="00C67F71" w:rsidRDefault="007A3E2F" w:rsidP="0047516E">
      <w:pPr>
        <w:jc w:val="both"/>
        <w:rPr>
          <w:b/>
          <w:sz w:val="22"/>
          <w:szCs w:val="22"/>
        </w:rPr>
      </w:pPr>
    </w:p>
    <w:p w14:paraId="47C08AF4" w14:textId="77777777" w:rsidR="007A3E2F" w:rsidRPr="00C67F71" w:rsidRDefault="007A3E2F" w:rsidP="0047516E">
      <w:pPr>
        <w:jc w:val="both"/>
        <w:rPr>
          <w:sz w:val="22"/>
          <w:szCs w:val="22"/>
        </w:rPr>
      </w:pPr>
    </w:p>
    <w:p w14:paraId="51375ED1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51148B40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52BA11A0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72EA39FC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2E04A37D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4CF10FBA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19D79CBD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70D086A7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1DAC1F36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07182849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31DA0592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73FF0021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7162CC0B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46DFD435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1AD9082F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28F36853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24B02AE2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190059C4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04BCB15E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017321DB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7DE96702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6EA296E4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4C266795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2F7415C3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409F96E5" w14:textId="7860AA59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456CAA61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5FFD6F9E" w14:textId="77777777" w:rsidTr="00356E55">
        <w:tc>
          <w:tcPr>
            <w:tcW w:w="558" w:type="dxa"/>
          </w:tcPr>
          <w:p w14:paraId="74D1273F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16DB9E31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02506C7C" w14:textId="77777777" w:rsidR="007A3E2F" w:rsidRPr="004374E0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4374E0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625E8ABD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0EF56C70" w14:textId="77777777" w:rsidTr="00356E55">
        <w:tc>
          <w:tcPr>
            <w:tcW w:w="558" w:type="dxa"/>
          </w:tcPr>
          <w:p w14:paraId="18AFF404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3130FB58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3F273A28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5EEEEC8B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784DB34A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862515" w14:paraId="53D3271C" w14:textId="77777777" w:rsidTr="00356E55">
        <w:tc>
          <w:tcPr>
            <w:tcW w:w="10458" w:type="dxa"/>
            <w:gridSpan w:val="4"/>
            <w:shd w:val="clear" w:color="auto" w:fill="BFBFBF"/>
          </w:tcPr>
          <w:p w14:paraId="57E41D56" w14:textId="77777777" w:rsidR="007A3E2F" w:rsidRPr="004374E0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4374E0">
              <w:rPr>
                <w:rFonts w:eastAsia="Calibri"/>
                <w:b/>
                <w:sz w:val="22"/>
                <w:szCs w:val="22"/>
                <w:lang w:val="it-IT"/>
              </w:rPr>
              <w:t xml:space="preserve">Fisa tehnica </w:t>
            </w:r>
            <w:r>
              <w:rPr>
                <w:rFonts w:eastAsia="Calibri"/>
                <w:b/>
                <w:sz w:val="22"/>
                <w:szCs w:val="22"/>
                <w:lang w:val="it-IT"/>
              </w:rPr>
              <w:t>937</w:t>
            </w:r>
          </w:p>
          <w:p w14:paraId="65464508" w14:textId="77777777" w:rsidR="007A3E2F" w:rsidRPr="004374E0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proofErr w:type="spellStart"/>
            <w:r w:rsidRPr="003049C9">
              <w:rPr>
                <w:b/>
                <w:bCs/>
              </w:rPr>
              <w:t>Pamantul</w:t>
            </w:r>
            <w:proofErr w:type="spellEnd"/>
          </w:p>
        </w:tc>
      </w:tr>
      <w:tr w:rsidR="007A3E2F" w:rsidRPr="00F67DC9" w14:paraId="5F28DBCF" w14:textId="77777777" w:rsidTr="00356E55">
        <w:tc>
          <w:tcPr>
            <w:tcW w:w="558" w:type="dxa"/>
          </w:tcPr>
          <w:p w14:paraId="669049E4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F67DC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486F9F2C" w14:textId="77777777" w:rsidR="007A3E2F" w:rsidRPr="004374E0" w:rsidRDefault="007A3E2F" w:rsidP="00F034BE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  <w:r w:rsidRPr="004374E0">
              <w:rPr>
                <w:rFonts w:eastAsia="Calibri"/>
                <w:bCs/>
                <w:sz w:val="22"/>
                <w:szCs w:val="22"/>
                <w:lang w:val="it-IT"/>
              </w:rPr>
              <w:t>Parametrii tehnici si functionali</w:t>
            </w:r>
          </w:p>
          <w:p w14:paraId="7D3A31AC" w14:textId="77777777" w:rsidR="007A3E2F" w:rsidRDefault="007A3E2F" w:rsidP="00F034BE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</w:p>
          <w:p w14:paraId="3C9099C2" w14:textId="77777777" w:rsidR="007A3E2F" w:rsidRDefault="007A3E2F" w:rsidP="004C4B90">
            <w:pPr>
              <w:jc w:val="both"/>
              <w:rPr>
                <w:b/>
                <w:bCs/>
              </w:rPr>
            </w:pPr>
            <w:proofErr w:type="spellStart"/>
            <w:r w:rsidRPr="003049C9">
              <w:rPr>
                <w:b/>
                <w:bCs/>
              </w:rPr>
              <w:t>Planse</w:t>
            </w:r>
            <w:proofErr w:type="spellEnd"/>
            <w:r w:rsidRPr="003049C9">
              <w:rPr>
                <w:b/>
                <w:bCs/>
              </w:rPr>
              <w:t xml:space="preserve"> </w:t>
            </w:r>
            <w:proofErr w:type="spellStart"/>
            <w:r w:rsidRPr="003049C9">
              <w:rPr>
                <w:b/>
                <w:bCs/>
              </w:rPr>
              <w:t>didactice</w:t>
            </w:r>
            <w:proofErr w:type="spellEnd"/>
            <w:r w:rsidRPr="003049C9">
              <w:rPr>
                <w:b/>
                <w:bCs/>
              </w:rPr>
              <w:t xml:space="preserve">- </w:t>
            </w:r>
            <w:proofErr w:type="spellStart"/>
            <w:r w:rsidRPr="003049C9">
              <w:rPr>
                <w:b/>
                <w:bCs/>
              </w:rPr>
              <w:t>Pamantul</w:t>
            </w:r>
            <w:proofErr w:type="spellEnd"/>
            <w:r>
              <w:rPr>
                <w:b/>
                <w:bCs/>
              </w:rPr>
              <w:t>:</w:t>
            </w:r>
          </w:p>
          <w:p w14:paraId="12676E23" w14:textId="77777777" w:rsidR="007A3E2F" w:rsidRDefault="007A3E2F" w:rsidP="004C4B90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24F8F335" w14:textId="77777777" w:rsidR="007A3E2F" w:rsidRDefault="007A3E2F" w:rsidP="004C4B90">
            <w:pPr>
              <w:textAlignment w:val="baseline"/>
              <w:rPr>
                <w:rFonts w:ascii="Arial" w:hAnsi="Arial" w:cs="Arial"/>
                <w:color w:val="000000"/>
              </w:rPr>
            </w:pPr>
            <w:proofErr w:type="spellStart"/>
            <w:r w:rsidRPr="003049C9">
              <w:rPr>
                <w:rFonts w:ascii="Arial" w:hAnsi="Arial" w:cs="Arial"/>
                <w:color w:val="000000"/>
              </w:rPr>
              <w:t>Planșa</w:t>
            </w:r>
            <w:proofErr w:type="spellEnd"/>
            <w:r w:rsidRPr="003049C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9C9">
              <w:rPr>
                <w:rFonts w:ascii="Arial" w:hAnsi="Arial" w:cs="Arial"/>
                <w:color w:val="000000"/>
              </w:rPr>
              <w:t>didactică</w:t>
            </w:r>
            <w:proofErr w:type="spellEnd"/>
            <w:r w:rsidRPr="003049C9">
              <w:rPr>
                <w:rFonts w:ascii="Arial" w:hAnsi="Arial" w:cs="Arial"/>
                <w:color w:val="000000"/>
              </w:rPr>
              <w:t xml:space="preserve"> „</w:t>
            </w:r>
            <w:proofErr w:type="spellStart"/>
            <w:r w:rsidRPr="003049C9">
              <w:rPr>
                <w:rFonts w:ascii="Arial" w:hAnsi="Arial" w:cs="Arial"/>
                <w:color w:val="000000"/>
              </w:rPr>
              <w:t>Pământul</w:t>
            </w:r>
            <w:proofErr w:type="spellEnd"/>
            <w:r w:rsidRPr="003049C9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3049C9">
              <w:rPr>
                <w:rFonts w:ascii="Arial" w:hAnsi="Arial" w:cs="Arial"/>
                <w:color w:val="000000"/>
              </w:rPr>
              <w:t>Aspecte</w:t>
            </w:r>
            <w:proofErr w:type="spellEnd"/>
            <w:r w:rsidRPr="003049C9">
              <w:rPr>
                <w:rFonts w:ascii="Arial" w:hAnsi="Arial" w:cs="Arial"/>
                <w:color w:val="000000"/>
              </w:rPr>
              <w:t xml:space="preserve"> ale </w:t>
            </w:r>
            <w:proofErr w:type="spellStart"/>
            <w:r w:rsidRPr="003049C9">
              <w:rPr>
                <w:rFonts w:ascii="Arial" w:hAnsi="Arial" w:cs="Arial"/>
                <w:color w:val="000000"/>
              </w:rPr>
              <w:t>dinamicii</w:t>
            </w:r>
            <w:proofErr w:type="spellEnd"/>
            <w:r w:rsidRPr="003049C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9C9">
              <w:rPr>
                <w:rFonts w:ascii="Arial" w:hAnsi="Arial" w:cs="Arial"/>
                <w:color w:val="000000"/>
              </w:rPr>
              <w:t>scoarţei</w:t>
            </w:r>
            <w:proofErr w:type="spellEnd"/>
            <w:r w:rsidRPr="003049C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9C9">
              <w:rPr>
                <w:rFonts w:ascii="Arial" w:hAnsi="Arial" w:cs="Arial"/>
                <w:color w:val="000000"/>
              </w:rPr>
              <w:t>terestre</w:t>
            </w:r>
            <w:proofErr w:type="spellEnd"/>
            <w:r w:rsidRPr="003049C9">
              <w:rPr>
                <w:rFonts w:ascii="Arial" w:hAnsi="Arial" w:cs="Arial"/>
                <w:color w:val="000000"/>
              </w:rPr>
              <w:t xml:space="preserve">” de la </w:t>
            </w:r>
            <w:proofErr w:type="spellStart"/>
            <w:r w:rsidRPr="003049C9">
              <w:rPr>
                <w:rFonts w:ascii="Arial" w:hAnsi="Arial" w:cs="Arial"/>
                <w:color w:val="000000"/>
              </w:rPr>
              <w:t>Cartographia</w:t>
            </w:r>
            <w:proofErr w:type="spellEnd"/>
            <w:r w:rsidRPr="003049C9">
              <w:rPr>
                <w:rFonts w:ascii="Arial" w:hAnsi="Arial" w:cs="Arial"/>
                <w:color w:val="000000"/>
              </w:rPr>
              <w:t xml:space="preserve"> Studium </w:t>
            </w:r>
            <w:proofErr w:type="spellStart"/>
            <w:r w:rsidRPr="003049C9">
              <w:rPr>
                <w:rFonts w:ascii="Arial" w:hAnsi="Arial" w:cs="Arial"/>
                <w:color w:val="000000"/>
              </w:rPr>
              <w:t>este</w:t>
            </w:r>
            <w:proofErr w:type="spellEnd"/>
            <w:r w:rsidRPr="003049C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9C9">
              <w:rPr>
                <w:rFonts w:ascii="Arial" w:hAnsi="Arial" w:cs="Arial"/>
                <w:color w:val="000000"/>
              </w:rPr>
              <w:t>disponibilă</w:t>
            </w:r>
            <w:proofErr w:type="spellEnd"/>
            <w:r w:rsidRPr="003049C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9C9">
              <w:rPr>
                <w:rFonts w:ascii="Arial" w:hAnsi="Arial" w:cs="Arial"/>
                <w:color w:val="000000"/>
              </w:rPr>
              <w:t>în</w:t>
            </w:r>
            <w:proofErr w:type="spellEnd"/>
            <w:r w:rsidRPr="003049C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9C9">
              <w:rPr>
                <w:rFonts w:ascii="Arial" w:hAnsi="Arial" w:cs="Arial"/>
                <w:color w:val="000000"/>
              </w:rPr>
              <w:t>trei</w:t>
            </w:r>
            <w:proofErr w:type="spellEnd"/>
            <w:r w:rsidRPr="003049C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9C9">
              <w:rPr>
                <w:rFonts w:ascii="Arial" w:hAnsi="Arial" w:cs="Arial"/>
                <w:color w:val="000000"/>
              </w:rPr>
              <w:t>dimensiuni</w:t>
            </w:r>
            <w:proofErr w:type="spellEnd"/>
            <w:r w:rsidRPr="003049C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9C9">
              <w:rPr>
                <w:rFonts w:ascii="Arial" w:hAnsi="Arial" w:cs="Arial"/>
                <w:color w:val="000000"/>
              </w:rPr>
              <w:t>diferite</w:t>
            </w:r>
            <w:proofErr w:type="spellEnd"/>
            <w:r w:rsidRPr="003049C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9C9">
              <w:rPr>
                <w:rFonts w:ascii="Arial" w:hAnsi="Arial" w:cs="Arial"/>
                <w:color w:val="000000"/>
              </w:rPr>
              <w:t>și</w:t>
            </w:r>
            <w:proofErr w:type="spellEnd"/>
            <w:r w:rsidRPr="003049C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9C9">
              <w:rPr>
                <w:rFonts w:ascii="Arial" w:hAnsi="Arial" w:cs="Arial"/>
                <w:color w:val="000000"/>
              </w:rPr>
              <w:t>este</w:t>
            </w:r>
            <w:proofErr w:type="spellEnd"/>
            <w:r w:rsidRPr="003049C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9C9">
              <w:rPr>
                <w:rFonts w:ascii="Arial" w:hAnsi="Arial" w:cs="Arial"/>
                <w:color w:val="000000"/>
              </w:rPr>
              <w:t>tipărită</w:t>
            </w:r>
            <w:proofErr w:type="spellEnd"/>
            <w:r w:rsidRPr="003049C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9C9">
              <w:rPr>
                <w:rFonts w:ascii="Arial" w:hAnsi="Arial" w:cs="Arial"/>
                <w:color w:val="000000"/>
              </w:rPr>
              <w:t>în</w:t>
            </w:r>
            <w:proofErr w:type="spellEnd"/>
            <w:r w:rsidRPr="003049C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9C9">
              <w:rPr>
                <w:rFonts w:ascii="Arial" w:hAnsi="Arial" w:cs="Arial"/>
                <w:color w:val="000000"/>
              </w:rPr>
              <w:t>limba</w:t>
            </w:r>
            <w:proofErr w:type="spellEnd"/>
            <w:r w:rsidRPr="003049C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9C9">
              <w:rPr>
                <w:rFonts w:ascii="Arial" w:hAnsi="Arial" w:cs="Arial"/>
                <w:color w:val="000000"/>
              </w:rPr>
              <w:t>română</w:t>
            </w:r>
            <w:proofErr w:type="spellEnd"/>
            <w:r w:rsidRPr="003049C9">
              <w:rPr>
                <w:rFonts w:ascii="Arial" w:hAnsi="Arial" w:cs="Arial"/>
                <w:color w:val="000000"/>
              </w:rPr>
              <w:t>.</w:t>
            </w:r>
          </w:p>
          <w:p w14:paraId="7D96FE75" w14:textId="77777777" w:rsidR="007A3E2F" w:rsidRDefault="007A3E2F" w:rsidP="004C4B90">
            <w:pPr>
              <w:textAlignment w:val="baseline"/>
              <w:rPr>
                <w:rFonts w:ascii="Arial" w:hAnsi="Arial" w:cs="Arial"/>
                <w:color w:val="000000"/>
              </w:rPr>
            </w:pPr>
          </w:p>
          <w:p w14:paraId="24ACD647" w14:textId="77777777" w:rsidR="007A3E2F" w:rsidRDefault="007A3E2F" w:rsidP="004C4B90">
            <w:pPr>
              <w:textAlignment w:val="baseline"/>
              <w:rPr>
                <w:rFonts w:ascii="Arial" w:hAnsi="Arial" w:cs="Arial"/>
                <w:color w:val="000000"/>
              </w:rPr>
            </w:pPr>
            <w:r w:rsidRPr="003049C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9C9">
              <w:rPr>
                <w:rFonts w:ascii="Arial" w:hAnsi="Arial" w:cs="Arial"/>
                <w:color w:val="000000"/>
              </w:rPr>
              <w:t>Planșa</w:t>
            </w:r>
            <w:proofErr w:type="spellEnd"/>
            <w:r w:rsidRPr="003049C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9C9">
              <w:rPr>
                <w:rFonts w:ascii="Arial" w:hAnsi="Arial" w:cs="Arial"/>
                <w:color w:val="000000"/>
              </w:rPr>
              <w:t>este</w:t>
            </w:r>
            <w:proofErr w:type="spellEnd"/>
            <w:r w:rsidRPr="003049C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9C9">
              <w:rPr>
                <w:rFonts w:ascii="Arial" w:hAnsi="Arial" w:cs="Arial"/>
                <w:color w:val="000000"/>
              </w:rPr>
              <w:t>acoperită</w:t>
            </w:r>
            <w:proofErr w:type="spellEnd"/>
            <w:r w:rsidRPr="003049C9">
              <w:rPr>
                <w:rFonts w:ascii="Arial" w:hAnsi="Arial" w:cs="Arial"/>
                <w:color w:val="000000"/>
              </w:rPr>
              <w:t xml:space="preserve"> cu o folie </w:t>
            </w:r>
            <w:proofErr w:type="spellStart"/>
            <w:r w:rsidRPr="003049C9">
              <w:rPr>
                <w:rFonts w:ascii="Arial" w:hAnsi="Arial" w:cs="Arial"/>
                <w:color w:val="000000"/>
              </w:rPr>
              <w:t>protectoare</w:t>
            </w:r>
            <w:proofErr w:type="spellEnd"/>
            <w:r w:rsidRPr="003049C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9C9">
              <w:rPr>
                <w:rFonts w:ascii="Arial" w:hAnsi="Arial" w:cs="Arial"/>
                <w:color w:val="000000"/>
              </w:rPr>
              <w:t>și</w:t>
            </w:r>
            <w:proofErr w:type="spellEnd"/>
            <w:r w:rsidRPr="003049C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9C9">
              <w:rPr>
                <w:rFonts w:ascii="Arial" w:hAnsi="Arial" w:cs="Arial"/>
                <w:color w:val="000000"/>
              </w:rPr>
              <w:t>plasată</w:t>
            </w:r>
            <w:proofErr w:type="spellEnd"/>
            <w:r w:rsidRPr="003049C9">
              <w:rPr>
                <w:rFonts w:ascii="Arial" w:hAnsi="Arial" w:cs="Arial"/>
                <w:color w:val="000000"/>
              </w:rPr>
              <w:t xml:space="preserve"> pe o </w:t>
            </w:r>
            <w:proofErr w:type="spellStart"/>
            <w:r w:rsidRPr="003049C9">
              <w:rPr>
                <w:rFonts w:ascii="Arial" w:hAnsi="Arial" w:cs="Arial"/>
                <w:color w:val="000000"/>
              </w:rPr>
              <w:t>întăritură</w:t>
            </w:r>
            <w:proofErr w:type="spellEnd"/>
            <w:r w:rsidRPr="003049C9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3049C9">
              <w:rPr>
                <w:rFonts w:ascii="Arial" w:hAnsi="Arial" w:cs="Arial"/>
                <w:color w:val="000000"/>
              </w:rPr>
              <w:t>lemn</w:t>
            </w:r>
            <w:proofErr w:type="spellEnd"/>
            <w:r w:rsidRPr="003049C9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3049C9">
              <w:rPr>
                <w:rFonts w:ascii="Arial" w:hAnsi="Arial" w:cs="Arial"/>
                <w:color w:val="000000"/>
              </w:rPr>
              <w:t>ce</w:t>
            </w:r>
            <w:proofErr w:type="spellEnd"/>
            <w:r w:rsidRPr="003049C9">
              <w:rPr>
                <w:rFonts w:ascii="Arial" w:hAnsi="Arial" w:cs="Arial"/>
                <w:color w:val="000000"/>
              </w:rPr>
              <w:t xml:space="preserve"> o face </w:t>
            </w:r>
            <w:proofErr w:type="spellStart"/>
            <w:r w:rsidRPr="003049C9">
              <w:rPr>
                <w:rFonts w:ascii="Arial" w:hAnsi="Arial" w:cs="Arial"/>
                <w:color w:val="000000"/>
              </w:rPr>
              <w:t>potrivită</w:t>
            </w:r>
            <w:proofErr w:type="spellEnd"/>
            <w:r w:rsidRPr="003049C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9C9">
              <w:rPr>
                <w:rFonts w:ascii="Arial" w:hAnsi="Arial" w:cs="Arial"/>
                <w:color w:val="000000"/>
              </w:rPr>
              <w:t>pentru</w:t>
            </w:r>
            <w:proofErr w:type="spellEnd"/>
            <w:r w:rsidRPr="003049C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9C9">
              <w:rPr>
                <w:rFonts w:ascii="Arial" w:hAnsi="Arial" w:cs="Arial"/>
                <w:color w:val="000000"/>
              </w:rPr>
              <w:t>utilizare</w:t>
            </w:r>
            <w:proofErr w:type="spellEnd"/>
            <w:r w:rsidRPr="003049C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9C9">
              <w:rPr>
                <w:rFonts w:ascii="Arial" w:hAnsi="Arial" w:cs="Arial"/>
                <w:color w:val="000000"/>
              </w:rPr>
              <w:t>intensivă</w:t>
            </w:r>
            <w:proofErr w:type="spellEnd"/>
            <w:r w:rsidRPr="003049C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9C9">
              <w:rPr>
                <w:rFonts w:ascii="Arial" w:hAnsi="Arial" w:cs="Arial"/>
                <w:color w:val="000000"/>
              </w:rPr>
              <w:t>în</w:t>
            </w:r>
            <w:proofErr w:type="spellEnd"/>
            <w:r w:rsidRPr="003049C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9C9">
              <w:rPr>
                <w:rFonts w:ascii="Arial" w:hAnsi="Arial" w:cs="Arial"/>
                <w:color w:val="000000"/>
              </w:rPr>
              <w:t>instituții</w:t>
            </w:r>
            <w:proofErr w:type="spellEnd"/>
            <w:r w:rsidRPr="003049C9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3049C9">
              <w:rPr>
                <w:rFonts w:ascii="Arial" w:hAnsi="Arial" w:cs="Arial"/>
                <w:color w:val="000000"/>
              </w:rPr>
              <w:t>învățământ</w:t>
            </w:r>
            <w:proofErr w:type="spellEnd"/>
            <w:r w:rsidRPr="003049C9">
              <w:rPr>
                <w:rFonts w:ascii="Arial" w:hAnsi="Arial" w:cs="Arial"/>
                <w:color w:val="000000"/>
              </w:rPr>
              <w:t>.</w:t>
            </w:r>
          </w:p>
          <w:p w14:paraId="15A51A5E" w14:textId="77777777" w:rsidR="007A3E2F" w:rsidRPr="00F67DC9" w:rsidRDefault="007A3E2F" w:rsidP="004C4B90">
            <w:pPr>
              <w:textAlignment w:val="baseline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600" w:type="dxa"/>
          </w:tcPr>
          <w:p w14:paraId="79F140F1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755519E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F67DC9" w14:paraId="0088BFDB" w14:textId="77777777" w:rsidTr="00356E55">
        <w:tc>
          <w:tcPr>
            <w:tcW w:w="558" w:type="dxa"/>
          </w:tcPr>
          <w:p w14:paraId="3D8583FE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F67DC9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4625816A" w14:textId="77777777" w:rsidR="007A3E2F" w:rsidRPr="004374E0" w:rsidRDefault="007A3E2F" w:rsidP="00356E55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  <w:r w:rsidRPr="004374E0">
              <w:rPr>
                <w:rFonts w:eastAsia="Calibri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27E286B1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F67DC9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viata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3855FD35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5DFA9FA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F67DC9" w14:paraId="547CABE3" w14:textId="77777777" w:rsidTr="00356E55">
        <w:tc>
          <w:tcPr>
            <w:tcW w:w="558" w:type="dxa"/>
          </w:tcPr>
          <w:p w14:paraId="1934D47B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F67DC9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1AC834B3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F67DC9">
              <w:rPr>
                <w:rFonts w:eastAsia="Calibri"/>
                <w:sz w:val="22"/>
                <w:szCs w:val="22"/>
              </w:rPr>
              <w:t>Conditii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privind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conformitatea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cu standard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relevante</w:t>
            </w:r>
            <w:proofErr w:type="spellEnd"/>
          </w:p>
          <w:p w14:paraId="0D9A76FB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F67DC9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79D34300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F67DC9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38BE47F5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6DB41EA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F67DC9" w14:paraId="5C16A6BB" w14:textId="77777777" w:rsidTr="00356E55">
        <w:tc>
          <w:tcPr>
            <w:tcW w:w="558" w:type="dxa"/>
          </w:tcPr>
          <w:p w14:paraId="4DDB034C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F67DC9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661A60A9" w14:textId="77777777" w:rsidR="007A3E2F" w:rsidRPr="004374E0" w:rsidRDefault="007A3E2F" w:rsidP="00356E55">
            <w:pPr>
              <w:jc w:val="both"/>
              <w:rPr>
                <w:rFonts w:eastAsia="Calibri"/>
                <w:sz w:val="22"/>
                <w:szCs w:val="22"/>
                <w:lang w:val="fr-FR"/>
              </w:rPr>
            </w:pPr>
            <w:proofErr w:type="spellStart"/>
            <w:r w:rsidRPr="004374E0">
              <w:rPr>
                <w:rFonts w:eastAsia="Calibri"/>
                <w:sz w:val="22"/>
                <w:szCs w:val="22"/>
                <w:lang w:val="fr-FR"/>
              </w:rPr>
              <w:t>Conditii</w:t>
            </w:r>
            <w:proofErr w:type="spellEnd"/>
            <w:r w:rsidRPr="004374E0">
              <w:rPr>
                <w:rFonts w:eastAsia="Calibri"/>
                <w:sz w:val="22"/>
                <w:szCs w:val="22"/>
                <w:lang w:val="fr-FR"/>
              </w:rPr>
              <w:t xml:space="preserve"> de garantie si post garantie</w:t>
            </w:r>
          </w:p>
          <w:p w14:paraId="1CFB1C5F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F67DC9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687C2E58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F0ACAE5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6C07315E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6AFDD064" w14:textId="77777777" w:rsidR="007A3E2F" w:rsidRPr="00C67F71" w:rsidRDefault="007A3E2F" w:rsidP="0047516E">
      <w:pPr>
        <w:jc w:val="center"/>
        <w:rPr>
          <w:b/>
          <w:sz w:val="22"/>
          <w:szCs w:val="22"/>
        </w:rPr>
      </w:pPr>
      <w:r w:rsidRPr="00C67F71">
        <w:rPr>
          <w:b/>
          <w:sz w:val="22"/>
          <w:szCs w:val="22"/>
        </w:rPr>
        <w:br/>
      </w:r>
    </w:p>
    <w:p w14:paraId="2630863D" w14:textId="77777777" w:rsidR="007A3E2F" w:rsidRDefault="007A3E2F" w:rsidP="0047516E"/>
    <w:p w14:paraId="5928673A" w14:textId="77777777" w:rsidR="00C9567C" w:rsidRDefault="00C9567C" w:rsidP="0047516E"/>
    <w:p w14:paraId="52F4F54C" w14:textId="77777777" w:rsidR="00C9567C" w:rsidRDefault="00C9567C" w:rsidP="0047516E"/>
    <w:p w14:paraId="54127DB9" w14:textId="77777777" w:rsidR="00C9567C" w:rsidRDefault="00C9567C" w:rsidP="0047516E"/>
    <w:p w14:paraId="6A14EDE9" w14:textId="77777777" w:rsidR="00C9567C" w:rsidRDefault="00C9567C" w:rsidP="0047516E"/>
    <w:p w14:paraId="242F21C1" w14:textId="77777777" w:rsidR="00C9567C" w:rsidRDefault="00C9567C" w:rsidP="0047516E"/>
    <w:p w14:paraId="7C7344EB" w14:textId="77777777" w:rsidR="00C9567C" w:rsidRDefault="00C9567C" w:rsidP="0047516E"/>
    <w:p w14:paraId="2DE74AC6" w14:textId="77777777" w:rsidR="00C9567C" w:rsidRDefault="00C9567C" w:rsidP="0047516E"/>
    <w:p w14:paraId="4984DA09" w14:textId="77777777" w:rsidR="00C9567C" w:rsidRDefault="00C9567C" w:rsidP="0047516E"/>
    <w:p w14:paraId="2A2D1E57" w14:textId="77777777" w:rsidR="00C9567C" w:rsidRDefault="00C9567C" w:rsidP="0047516E"/>
    <w:p w14:paraId="2E9A9A05" w14:textId="77777777" w:rsidR="007A3E2F" w:rsidRDefault="007A3E2F"/>
    <w:p w14:paraId="7C929B23" w14:textId="77777777" w:rsidR="007A3E2F" w:rsidRPr="00C67F71" w:rsidRDefault="007A3E2F" w:rsidP="0047516E">
      <w:pPr>
        <w:jc w:val="both"/>
        <w:rPr>
          <w:sz w:val="22"/>
          <w:szCs w:val="22"/>
        </w:rPr>
      </w:pPr>
    </w:p>
    <w:p w14:paraId="1F5691E4" w14:textId="77777777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57279B30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08F89C62" w14:textId="77777777" w:rsidTr="00356E55">
        <w:tc>
          <w:tcPr>
            <w:tcW w:w="558" w:type="dxa"/>
          </w:tcPr>
          <w:p w14:paraId="25796598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3D3B33F0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23444F1D" w14:textId="77777777" w:rsidR="007A3E2F" w:rsidRPr="004374E0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4374E0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0E9BC59C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13EC4423" w14:textId="77777777" w:rsidTr="00356E55">
        <w:tc>
          <w:tcPr>
            <w:tcW w:w="558" w:type="dxa"/>
          </w:tcPr>
          <w:p w14:paraId="4494239C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0226E082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287F7D9F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3E02FE8D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69FEAF2E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862515" w14:paraId="2C255AE4" w14:textId="77777777" w:rsidTr="00356E55">
        <w:tc>
          <w:tcPr>
            <w:tcW w:w="10458" w:type="dxa"/>
            <w:gridSpan w:val="4"/>
            <w:shd w:val="clear" w:color="auto" w:fill="BFBFBF"/>
          </w:tcPr>
          <w:p w14:paraId="6A9367F4" w14:textId="77777777" w:rsidR="007A3E2F" w:rsidRPr="004374E0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4374E0">
              <w:rPr>
                <w:rFonts w:eastAsia="Calibri"/>
                <w:b/>
                <w:sz w:val="22"/>
                <w:szCs w:val="22"/>
                <w:lang w:val="it-IT"/>
              </w:rPr>
              <w:t xml:space="preserve">Fisa tehnica </w:t>
            </w:r>
            <w:r>
              <w:rPr>
                <w:rFonts w:eastAsia="Calibri"/>
                <w:b/>
                <w:sz w:val="22"/>
                <w:szCs w:val="22"/>
                <w:lang w:val="it-IT"/>
              </w:rPr>
              <w:t>943</w:t>
            </w:r>
          </w:p>
          <w:p w14:paraId="3407D93A" w14:textId="77777777" w:rsidR="007A3E2F" w:rsidRPr="004374E0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D0616C">
              <w:rPr>
                <w:rFonts w:eastAsia="Calibri"/>
                <w:b/>
                <w:sz w:val="22"/>
                <w:szCs w:val="22"/>
                <w:lang w:val="it-IT"/>
              </w:rPr>
              <w:t>Aspecte din univers privind Galaxia</w:t>
            </w:r>
          </w:p>
        </w:tc>
      </w:tr>
      <w:tr w:rsidR="007A3E2F" w:rsidRPr="00F67DC9" w14:paraId="1FF686A5" w14:textId="77777777" w:rsidTr="00356E55">
        <w:tc>
          <w:tcPr>
            <w:tcW w:w="558" w:type="dxa"/>
          </w:tcPr>
          <w:p w14:paraId="301CA7FC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F67DC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56652924" w14:textId="77777777" w:rsidR="007A3E2F" w:rsidRPr="004374E0" w:rsidRDefault="007A3E2F" w:rsidP="00F034BE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  <w:r w:rsidRPr="004374E0">
              <w:rPr>
                <w:rFonts w:eastAsia="Calibri"/>
                <w:bCs/>
                <w:sz w:val="22"/>
                <w:szCs w:val="22"/>
                <w:lang w:val="it-IT"/>
              </w:rPr>
              <w:t>Parametrii tehnici si functionali</w:t>
            </w:r>
          </w:p>
          <w:p w14:paraId="01E82592" w14:textId="77777777" w:rsidR="007A3E2F" w:rsidRPr="004374E0" w:rsidRDefault="007A3E2F" w:rsidP="00F034BE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</w:p>
          <w:p w14:paraId="41F5FD33" w14:textId="77777777" w:rsidR="007A3E2F" w:rsidRDefault="007A3E2F" w:rsidP="00D0616C">
            <w:pPr>
              <w:jc w:val="both"/>
              <w:rPr>
                <w:b/>
                <w:bCs/>
              </w:rPr>
            </w:pPr>
            <w:proofErr w:type="spellStart"/>
            <w:r w:rsidRPr="00F63727">
              <w:rPr>
                <w:b/>
                <w:bCs/>
              </w:rPr>
              <w:t>Planse</w:t>
            </w:r>
            <w:proofErr w:type="spellEnd"/>
            <w:r w:rsidRPr="00F63727">
              <w:rPr>
                <w:b/>
                <w:bCs/>
              </w:rPr>
              <w:t xml:space="preserve"> </w:t>
            </w:r>
            <w:proofErr w:type="spellStart"/>
            <w:r w:rsidRPr="00F63727">
              <w:rPr>
                <w:b/>
                <w:bCs/>
              </w:rPr>
              <w:t>didactice-Aspecte</w:t>
            </w:r>
            <w:proofErr w:type="spellEnd"/>
            <w:r w:rsidRPr="00F63727">
              <w:rPr>
                <w:b/>
                <w:bCs/>
              </w:rPr>
              <w:t xml:space="preserve"> din </w:t>
            </w:r>
            <w:proofErr w:type="spellStart"/>
            <w:r w:rsidRPr="00F63727">
              <w:rPr>
                <w:b/>
                <w:bCs/>
              </w:rPr>
              <w:t>univers</w:t>
            </w:r>
            <w:proofErr w:type="spellEnd"/>
            <w:r w:rsidRPr="00F63727">
              <w:rPr>
                <w:b/>
                <w:bCs/>
              </w:rPr>
              <w:t xml:space="preserve"> </w:t>
            </w:r>
            <w:proofErr w:type="spellStart"/>
            <w:r w:rsidRPr="00F63727">
              <w:rPr>
                <w:b/>
                <w:bCs/>
              </w:rPr>
              <w:t>privind</w:t>
            </w:r>
            <w:proofErr w:type="spellEnd"/>
            <w:r w:rsidRPr="00F63727">
              <w:rPr>
                <w:b/>
                <w:bCs/>
              </w:rPr>
              <w:t xml:space="preserve"> Galaxia</w:t>
            </w:r>
            <w:r>
              <w:rPr>
                <w:b/>
                <w:bCs/>
              </w:rPr>
              <w:t>:</w:t>
            </w:r>
          </w:p>
          <w:p w14:paraId="14FF58FC" w14:textId="77777777" w:rsidR="007A3E2F" w:rsidRDefault="007A3E2F" w:rsidP="00D0616C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230582A8" w14:textId="77777777" w:rsidR="007A3E2F" w:rsidRDefault="007A3E2F" w:rsidP="00D0616C">
            <w:pPr>
              <w:textAlignment w:val="baseline"/>
              <w:rPr>
                <w:rFonts w:ascii="Arial" w:hAnsi="Arial" w:cs="Arial"/>
                <w:color w:val="000000"/>
              </w:rPr>
            </w:pPr>
            <w:proofErr w:type="spellStart"/>
            <w:r w:rsidRPr="00F63727">
              <w:rPr>
                <w:rFonts w:ascii="Arial" w:hAnsi="Arial" w:cs="Arial"/>
                <w:color w:val="000000"/>
              </w:rPr>
              <w:t>Planșa</w:t>
            </w:r>
            <w:proofErr w:type="spellEnd"/>
            <w:r w:rsidRPr="00F6372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63727">
              <w:rPr>
                <w:rFonts w:ascii="Arial" w:hAnsi="Arial" w:cs="Arial"/>
                <w:color w:val="000000"/>
              </w:rPr>
              <w:t>didactică</w:t>
            </w:r>
            <w:proofErr w:type="spellEnd"/>
            <w:r w:rsidRPr="00F63727">
              <w:rPr>
                <w:rFonts w:ascii="Arial" w:hAnsi="Arial" w:cs="Arial"/>
                <w:color w:val="000000"/>
              </w:rPr>
              <w:t xml:space="preserve"> „</w:t>
            </w:r>
            <w:proofErr w:type="spellStart"/>
            <w:r w:rsidRPr="00F63727">
              <w:rPr>
                <w:rFonts w:ascii="Arial" w:hAnsi="Arial" w:cs="Arial"/>
                <w:color w:val="000000"/>
              </w:rPr>
              <w:t>Pământul</w:t>
            </w:r>
            <w:proofErr w:type="spellEnd"/>
            <w:r w:rsidRPr="00F6372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63727">
              <w:rPr>
                <w:rFonts w:ascii="Arial" w:hAnsi="Arial" w:cs="Arial"/>
                <w:color w:val="000000"/>
              </w:rPr>
              <w:t>şi</w:t>
            </w:r>
            <w:proofErr w:type="spellEnd"/>
            <w:r w:rsidRPr="00F6372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63727">
              <w:rPr>
                <w:rFonts w:ascii="Arial" w:hAnsi="Arial" w:cs="Arial"/>
                <w:color w:val="000000"/>
              </w:rPr>
              <w:t>evoluţia</w:t>
            </w:r>
            <w:proofErr w:type="spellEnd"/>
            <w:r w:rsidRPr="00F6372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63727">
              <w:rPr>
                <w:rFonts w:ascii="Arial" w:hAnsi="Arial" w:cs="Arial"/>
                <w:color w:val="000000"/>
              </w:rPr>
              <w:t>vieţii</w:t>
            </w:r>
            <w:proofErr w:type="spellEnd"/>
            <w:r w:rsidRPr="00F63727">
              <w:rPr>
                <w:rFonts w:ascii="Arial" w:hAnsi="Arial" w:cs="Arial"/>
                <w:color w:val="000000"/>
              </w:rPr>
              <w:t xml:space="preserve">” de la </w:t>
            </w:r>
            <w:proofErr w:type="spellStart"/>
            <w:r w:rsidRPr="00F63727">
              <w:rPr>
                <w:rFonts w:ascii="Arial" w:hAnsi="Arial" w:cs="Arial"/>
                <w:color w:val="000000"/>
              </w:rPr>
              <w:t>Cartographia</w:t>
            </w:r>
            <w:proofErr w:type="spellEnd"/>
            <w:r w:rsidRPr="00F63727">
              <w:rPr>
                <w:rFonts w:ascii="Arial" w:hAnsi="Arial" w:cs="Arial"/>
                <w:color w:val="000000"/>
              </w:rPr>
              <w:t xml:space="preserve"> Studium </w:t>
            </w:r>
            <w:proofErr w:type="spellStart"/>
            <w:r w:rsidRPr="00F63727">
              <w:rPr>
                <w:rFonts w:ascii="Arial" w:hAnsi="Arial" w:cs="Arial"/>
                <w:color w:val="000000"/>
              </w:rPr>
              <w:t>este</w:t>
            </w:r>
            <w:proofErr w:type="spellEnd"/>
            <w:r w:rsidRPr="00F6372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63727">
              <w:rPr>
                <w:rFonts w:ascii="Arial" w:hAnsi="Arial" w:cs="Arial"/>
                <w:color w:val="000000"/>
              </w:rPr>
              <w:t>disponibilă</w:t>
            </w:r>
            <w:proofErr w:type="spellEnd"/>
            <w:r w:rsidRPr="00F6372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63727">
              <w:rPr>
                <w:rFonts w:ascii="Arial" w:hAnsi="Arial" w:cs="Arial"/>
                <w:color w:val="000000"/>
              </w:rPr>
              <w:t>în</w:t>
            </w:r>
            <w:proofErr w:type="spellEnd"/>
            <w:r w:rsidRPr="00F6372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63727">
              <w:rPr>
                <w:rFonts w:ascii="Arial" w:hAnsi="Arial" w:cs="Arial"/>
                <w:color w:val="000000"/>
              </w:rPr>
              <w:t>trei</w:t>
            </w:r>
            <w:proofErr w:type="spellEnd"/>
            <w:r w:rsidRPr="00F6372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63727">
              <w:rPr>
                <w:rFonts w:ascii="Arial" w:hAnsi="Arial" w:cs="Arial"/>
                <w:color w:val="000000"/>
              </w:rPr>
              <w:t>dimensiuni</w:t>
            </w:r>
            <w:proofErr w:type="spellEnd"/>
            <w:r w:rsidRPr="00F6372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63727">
              <w:rPr>
                <w:rFonts w:ascii="Arial" w:hAnsi="Arial" w:cs="Arial"/>
                <w:color w:val="000000"/>
              </w:rPr>
              <w:t>diferite</w:t>
            </w:r>
            <w:proofErr w:type="spellEnd"/>
            <w:r w:rsidRPr="00F6372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63727">
              <w:rPr>
                <w:rFonts w:ascii="Arial" w:hAnsi="Arial" w:cs="Arial"/>
                <w:color w:val="000000"/>
              </w:rPr>
              <w:t>și</w:t>
            </w:r>
            <w:proofErr w:type="spellEnd"/>
            <w:r w:rsidRPr="00F6372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63727">
              <w:rPr>
                <w:rFonts w:ascii="Arial" w:hAnsi="Arial" w:cs="Arial"/>
                <w:color w:val="000000"/>
              </w:rPr>
              <w:t>poate</w:t>
            </w:r>
            <w:proofErr w:type="spellEnd"/>
            <w:r w:rsidRPr="00F63727">
              <w:rPr>
                <w:rFonts w:ascii="Arial" w:hAnsi="Arial" w:cs="Arial"/>
                <w:color w:val="000000"/>
              </w:rPr>
              <w:t xml:space="preserve"> fi </w:t>
            </w:r>
            <w:proofErr w:type="spellStart"/>
            <w:r w:rsidRPr="00F63727">
              <w:rPr>
                <w:rFonts w:ascii="Arial" w:hAnsi="Arial" w:cs="Arial"/>
                <w:color w:val="000000"/>
              </w:rPr>
              <w:t>tipărită</w:t>
            </w:r>
            <w:proofErr w:type="spellEnd"/>
            <w:r w:rsidRPr="00F6372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63727">
              <w:rPr>
                <w:rFonts w:ascii="Arial" w:hAnsi="Arial" w:cs="Arial"/>
                <w:color w:val="000000"/>
              </w:rPr>
              <w:t>în</w:t>
            </w:r>
            <w:proofErr w:type="spellEnd"/>
            <w:r w:rsidRPr="00F63727">
              <w:rPr>
                <w:rFonts w:ascii="Arial" w:hAnsi="Arial" w:cs="Arial"/>
                <w:color w:val="000000"/>
              </w:rPr>
              <w:t xml:space="preserve"> 4 limbi la </w:t>
            </w:r>
            <w:proofErr w:type="spellStart"/>
            <w:r w:rsidRPr="00F63727">
              <w:rPr>
                <w:rFonts w:ascii="Arial" w:hAnsi="Arial" w:cs="Arial"/>
                <w:color w:val="000000"/>
              </w:rPr>
              <w:t>alegere</w:t>
            </w:r>
            <w:proofErr w:type="spellEnd"/>
            <w:r w:rsidRPr="00F63727">
              <w:rPr>
                <w:rFonts w:ascii="Arial" w:hAnsi="Arial" w:cs="Arial"/>
                <w:color w:val="000000"/>
              </w:rPr>
              <w:t xml:space="preserve">: </w:t>
            </w:r>
            <w:proofErr w:type="spellStart"/>
            <w:r w:rsidRPr="00F63727">
              <w:rPr>
                <w:rFonts w:ascii="Arial" w:hAnsi="Arial" w:cs="Arial"/>
                <w:color w:val="000000"/>
              </w:rPr>
              <w:t>română</w:t>
            </w:r>
            <w:proofErr w:type="spellEnd"/>
            <w:r w:rsidRPr="00F63727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F63727">
              <w:rPr>
                <w:rFonts w:ascii="Arial" w:hAnsi="Arial" w:cs="Arial"/>
                <w:color w:val="000000"/>
              </w:rPr>
              <w:t>maghiară</w:t>
            </w:r>
            <w:proofErr w:type="spellEnd"/>
            <w:r w:rsidRPr="00F63727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F63727">
              <w:rPr>
                <w:rFonts w:ascii="Arial" w:hAnsi="Arial" w:cs="Arial"/>
                <w:color w:val="000000"/>
              </w:rPr>
              <w:t>slovacă</w:t>
            </w:r>
            <w:proofErr w:type="spellEnd"/>
            <w:r w:rsidRPr="00F63727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F63727">
              <w:rPr>
                <w:rFonts w:ascii="Arial" w:hAnsi="Arial" w:cs="Arial"/>
                <w:color w:val="000000"/>
              </w:rPr>
              <w:t>spaniolă</w:t>
            </w:r>
            <w:proofErr w:type="spellEnd"/>
            <w:r w:rsidRPr="00F63727">
              <w:rPr>
                <w:rFonts w:ascii="Arial" w:hAnsi="Arial" w:cs="Arial"/>
                <w:color w:val="000000"/>
              </w:rPr>
              <w:t xml:space="preserve">. </w:t>
            </w:r>
          </w:p>
          <w:p w14:paraId="257228F8" w14:textId="77777777" w:rsidR="007A3E2F" w:rsidRDefault="007A3E2F" w:rsidP="00D0616C">
            <w:pPr>
              <w:textAlignment w:val="baseline"/>
              <w:rPr>
                <w:rFonts w:ascii="Arial" w:hAnsi="Arial" w:cs="Arial"/>
                <w:color w:val="000000"/>
              </w:rPr>
            </w:pPr>
          </w:p>
          <w:p w14:paraId="279A85F1" w14:textId="77777777" w:rsidR="007A3E2F" w:rsidRDefault="007A3E2F" w:rsidP="00D0616C">
            <w:pPr>
              <w:textAlignment w:val="baseline"/>
              <w:rPr>
                <w:rFonts w:ascii="Arial" w:hAnsi="Arial" w:cs="Arial"/>
                <w:color w:val="000000"/>
              </w:rPr>
            </w:pPr>
            <w:proofErr w:type="spellStart"/>
            <w:r w:rsidRPr="00F63727">
              <w:rPr>
                <w:rFonts w:ascii="Arial" w:hAnsi="Arial" w:cs="Arial"/>
                <w:color w:val="000000"/>
              </w:rPr>
              <w:t>Planșa</w:t>
            </w:r>
            <w:proofErr w:type="spellEnd"/>
            <w:r w:rsidRPr="00F6372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63727">
              <w:rPr>
                <w:rFonts w:ascii="Arial" w:hAnsi="Arial" w:cs="Arial"/>
                <w:color w:val="000000"/>
              </w:rPr>
              <w:t>este</w:t>
            </w:r>
            <w:proofErr w:type="spellEnd"/>
            <w:r w:rsidRPr="00F6372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63727">
              <w:rPr>
                <w:rFonts w:ascii="Arial" w:hAnsi="Arial" w:cs="Arial"/>
                <w:color w:val="000000"/>
              </w:rPr>
              <w:t>acoperită</w:t>
            </w:r>
            <w:proofErr w:type="spellEnd"/>
            <w:r w:rsidRPr="00F63727">
              <w:rPr>
                <w:rFonts w:ascii="Arial" w:hAnsi="Arial" w:cs="Arial"/>
                <w:color w:val="000000"/>
              </w:rPr>
              <w:t xml:space="preserve"> cu o folie </w:t>
            </w:r>
            <w:proofErr w:type="spellStart"/>
            <w:r w:rsidRPr="00F63727">
              <w:rPr>
                <w:rFonts w:ascii="Arial" w:hAnsi="Arial" w:cs="Arial"/>
                <w:color w:val="000000"/>
              </w:rPr>
              <w:t>protectoare</w:t>
            </w:r>
            <w:proofErr w:type="spellEnd"/>
            <w:r w:rsidRPr="00F6372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63727">
              <w:rPr>
                <w:rFonts w:ascii="Arial" w:hAnsi="Arial" w:cs="Arial"/>
                <w:color w:val="000000"/>
              </w:rPr>
              <w:t>și</w:t>
            </w:r>
            <w:proofErr w:type="spellEnd"/>
            <w:r w:rsidRPr="00F6372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63727">
              <w:rPr>
                <w:rFonts w:ascii="Arial" w:hAnsi="Arial" w:cs="Arial"/>
                <w:color w:val="000000"/>
              </w:rPr>
              <w:t>plasată</w:t>
            </w:r>
            <w:proofErr w:type="spellEnd"/>
            <w:r w:rsidRPr="00F63727">
              <w:rPr>
                <w:rFonts w:ascii="Arial" w:hAnsi="Arial" w:cs="Arial"/>
                <w:color w:val="000000"/>
              </w:rPr>
              <w:t xml:space="preserve"> pe o </w:t>
            </w:r>
            <w:proofErr w:type="spellStart"/>
            <w:r w:rsidRPr="00F63727">
              <w:rPr>
                <w:rFonts w:ascii="Arial" w:hAnsi="Arial" w:cs="Arial"/>
                <w:color w:val="000000"/>
              </w:rPr>
              <w:t>întăritură</w:t>
            </w:r>
            <w:proofErr w:type="spellEnd"/>
            <w:r w:rsidRPr="00F63727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F63727">
              <w:rPr>
                <w:rFonts w:ascii="Arial" w:hAnsi="Arial" w:cs="Arial"/>
                <w:color w:val="000000"/>
              </w:rPr>
              <w:t>lemn</w:t>
            </w:r>
            <w:proofErr w:type="spellEnd"/>
            <w:r w:rsidRPr="00F63727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F63727">
              <w:rPr>
                <w:rFonts w:ascii="Arial" w:hAnsi="Arial" w:cs="Arial"/>
                <w:color w:val="000000"/>
              </w:rPr>
              <w:t>ce</w:t>
            </w:r>
            <w:proofErr w:type="spellEnd"/>
            <w:r w:rsidRPr="00F63727">
              <w:rPr>
                <w:rFonts w:ascii="Arial" w:hAnsi="Arial" w:cs="Arial"/>
                <w:color w:val="000000"/>
              </w:rPr>
              <w:t xml:space="preserve"> o face </w:t>
            </w:r>
            <w:proofErr w:type="spellStart"/>
            <w:r w:rsidRPr="00F63727">
              <w:rPr>
                <w:rFonts w:ascii="Arial" w:hAnsi="Arial" w:cs="Arial"/>
                <w:color w:val="000000"/>
              </w:rPr>
              <w:t>potrivită</w:t>
            </w:r>
            <w:proofErr w:type="spellEnd"/>
            <w:r w:rsidRPr="00F6372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63727">
              <w:rPr>
                <w:rFonts w:ascii="Arial" w:hAnsi="Arial" w:cs="Arial"/>
                <w:color w:val="000000"/>
              </w:rPr>
              <w:t>pentru</w:t>
            </w:r>
            <w:proofErr w:type="spellEnd"/>
            <w:r w:rsidRPr="00F6372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63727">
              <w:rPr>
                <w:rFonts w:ascii="Arial" w:hAnsi="Arial" w:cs="Arial"/>
                <w:color w:val="000000"/>
              </w:rPr>
              <w:t>utilizare</w:t>
            </w:r>
            <w:proofErr w:type="spellEnd"/>
            <w:r w:rsidRPr="00F6372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63727">
              <w:rPr>
                <w:rFonts w:ascii="Arial" w:hAnsi="Arial" w:cs="Arial"/>
                <w:color w:val="000000"/>
              </w:rPr>
              <w:t>intensivă</w:t>
            </w:r>
            <w:proofErr w:type="spellEnd"/>
            <w:r w:rsidRPr="00F6372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63727">
              <w:rPr>
                <w:rFonts w:ascii="Arial" w:hAnsi="Arial" w:cs="Arial"/>
                <w:color w:val="000000"/>
              </w:rPr>
              <w:t>în</w:t>
            </w:r>
            <w:proofErr w:type="spellEnd"/>
            <w:r w:rsidRPr="00F6372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63727">
              <w:rPr>
                <w:rFonts w:ascii="Arial" w:hAnsi="Arial" w:cs="Arial"/>
                <w:color w:val="000000"/>
              </w:rPr>
              <w:t>instituții</w:t>
            </w:r>
            <w:proofErr w:type="spellEnd"/>
            <w:r w:rsidRPr="00F63727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F63727">
              <w:rPr>
                <w:rFonts w:ascii="Arial" w:hAnsi="Arial" w:cs="Arial"/>
                <w:color w:val="000000"/>
              </w:rPr>
              <w:t>învățământ</w:t>
            </w:r>
            <w:proofErr w:type="spellEnd"/>
            <w:r w:rsidRPr="00F63727">
              <w:rPr>
                <w:rFonts w:ascii="Arial" w:hAnsi="Arial" w:cs="Arial"/>
                <w:color w:val="000000"/>
              </w:rPr>
              <w:t xml:space="preserve">. </w:t>
            </w:r>
          </w:p>
          <w:p w14:paraId="6E112BD7" w14:textId="77777777" w:rsidR="007A3E2F" w:rsidRDefault="007A3E2F" w:rsidP="00D0616C">
            <w:pPr>
              <w:textAlignment w:val="baseline"/>
              <w:rPr>
                <w:rFonts w:ascii="Arial" w:hAnsi="Arial" w:cs="Arial"/>
                <w:color w:val="000000"/>
              </w:rPr>
            </w:pPr>
          </w:p>
          <w:p w14:paraId="23CBC746" w14:textId="77777777" w:rsidR="007A3E2F" w:rsidRPr="00F67DC9" w:rsidRDefault="007A3E2F" w:rsidP="00D0616C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Limba: Romana</w:t>
            </w:r>
          </w:p>
        </w:tc>
        <w:tc>
          <w:tcPr>
            <w:tcW w:w="3600" w:type="dxa"/>
          </w:tcPr>
          <w:p w14:paraId="5BA89F1F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EED482B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F67DC9" w14:paraId="6A289937" w14:textId="77777777" w:rsidTr="00356E55">
        <w:tc>
          <w:tcPr>
            <w:tcW w:w="558" w:type="dxa"/>
          </w:tcPr>
          <w:p w14:paraId="4F982682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F67DC9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1B0A1668" w14:textId="77777777" w:rsidR="007A3E2F" w:rsidRPr="004374E0" w:rsidRDefault="007A3E2F" w:rsidP="00356E55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  <w:r w:rsidRPr="004374E0">
              <w:rPr>
                <w:rFonts w:eastAsia="Calibri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6D0A4AB4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F67DC9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viata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3EE0BAB3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E6740AA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F67DC9" w14:paraId="5FE82930" w14:textId="77777777" w:rsidTr="00356E55">
        <w:tc>
          <w:tcPr>
            <w:tcW w:w="558" w:type="dxa"/>
          </w:tcPr>
          <w:p w14:paraId="328ABC8E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F67DC9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0F706ACE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F67DC9">
              <w:rPr>
                <w:rFonts w:eastAsia="Calibri"/>
                <w:sz w:val="22"/>
                <w:szCs w:val="22"/>
              </w:rPr>
              <w:t>Conditii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privind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conformitatea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cu standard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relevante</w:t>
            </w:r>
            <w:proofErr w:type="spellEnd"/>
          </w:p>
          <w:p w14:paraId="66BE24CB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F67DC9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27967649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F67DC9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52448FA2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B470DC6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F67DC9" w14:paraId="5D820D00" w14:textId="77777777" w:rsidTr="00356E55">
        <w:tc>
          <w:tcPr>
            <w:tcW w:w="558" w:type="dxa"/>
          </w:tcPr>
          <w:p w14:paraId="6881027B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F67DC9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3849260A" w14:textId="77777777" w:rsidR="007A3E2F" w:rsidRPr="004374E0" w:rsidRDefault="007A3E2F" w:rsidP="00356E55">
            <w:pPr>
              <w:jc w:val="both"/>
              <w:rPr>
                <w:rFonts w:eastAsia="Calibri"/>
                <w:sz w:val="22"/>
                <w:szCs w:val="22"/>
                <w:lang w:val="fr-FR"/>
              </w:rPr>
            </w:pPr>
            <w:proofErr w:type="spellStart"/>
            <w:r w:rsidRPr="004374E0">
              <w:rPr>
                <w:rFonts w:eastAsia="Calibri"/>
                <w:sz w:val="22"/>
                <w:szCs w:val="22"/>
                <w:lang w:val="fr-FR"/>
              </w:rPr>
              <w:t>Conditii</w:t>
            </w:r>
            <w:proofErr w:type="spellEnd"/>
            <w:r w:rsidRPr="004374E0">
              <w:rPr>
                <w:rFonts w:eastAsia="Calibri"/>
                <w:sz w:val="22"/>
                <w:szCs w:val="22"/>
                <w:lang w:val="fr-FR"/>
              </w:rPr>
              <w:t xml:space="preserve"> de garantie si post garantie</w:t>
            </w:r>
          </w:p>
          <w:p w14:paraId="6945230D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F67DC9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1C5E8643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1517853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613994C9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790DD069" w14:textId="77777777" w:rsidR="007A3E2F" w:rsidRPr="00C67F71" w:rsidRDefault="007A3E2F" w:rsidP="0047516E">
      <w:pPr>
        <w:jc w:val="center"/>
        <w:rPr>
          <w:b/>
          <w:sz w:val="22"/>
          <w:szCs w:val="22"/>
        </w:rPr>
      </w:pPr>
      <w:r w:rsidRPr="00C67F71">
        <w:rPr>
          <w:b/>
          <w:sz w:val="22"/>
          <w:szCs w:val="22"/>
        </w:rPr>
        <w:br/>
      </w:r>
    </w:p>
    <w:p w14:paraId="220153D8" w14:textId="77777777" w:rsidR="007A3E2F" w:rsidRDefault="007A3E2F" w:rsidP="0047516E"/>
    <w:p w14:paraId="27FA3726" w14:textId="77777777" w:rsidR="007A3E2F" w:rsidRDefault="007A3E2F"/>
    <w:p w14:paraId="1701E62B" w14:textId="77777777" w:rsidR="007A3E2F" w:rsidRPr="00C67F71" w:rsidRDefault="007A3E2F" w:rsidP="0047516E">
      <w:pPr>
        <w:jc w:val="both"/>
        <w:rPr>
          <w:sz w:val="22"/>
          <w:szCs w:val="22"/>
        </w:rPr>
      </w:pPr>
    </w:p>
    <w:p w14:paraId="17AAA488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4CE60481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6A1FC639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265D374B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7CE96B7C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6078FDDD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22B5764A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411B5783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3EE7BE7C" w14:textId="2687C19C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5B838418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1E46ED51" w14:textId="77777777" w:rsidTr="00356E55">
        <w:tc>
          <w:tcPr>
            <w:tcW w:w="558" w:type="dxa"/>
          </w:tcPr>
          <w:p w14:paraId="5F6F7FE2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5389E1E8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6BAC7531" w14:textId="77777777" w:rsidR="007A3E2F" w:rsidRPr="004374E0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4374E0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5218D8ED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7FCDCF00" w14:textId="77777777" w:rsidTr="00356E55">
        <w:tc>
          <w:tcPr>
            <w:tcW w:w="558" w:type="dxa"/>
          </w:tcPr>
          <w:p w14:paraId="220B0183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1B45C433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5E84A88D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224302C4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158B1CE0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862515" w14:paraId="3D32E915" w14:textId="77777777" w:rsidTr="00356E55">
        <w:tc>
          <w:tcPr>
            <w:tcW w:w="10458" w:type="dxa"/>
            <w:gridSpan w:val="4"/>
            <w:shd w:val="clear" w:color="auto" w:fill="BFBFBF"/>
          </w:tcPr>
          <w:p w14:paraId="14DF8A2E" w14:textId="77777777" w:rsidR="007A3E2F" w:rsidRPr="004374E0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4374E0">
              <w:rPr>
                <w:rFonts w:eastAsia="Calibri"/>
                <w:b/>
                <w:sz w:val="22"/>
                <w:szCs w:val="22"/>
                <w:lang w:val="it-IT"/>
              </w:rPr>
              <w:t xml:space="preserve">Fisa tehnica </w:t>
            </w:r>
            <w:r>
              <w:rPr>
                <w:rFonts w:eastAsia="Calibri"/>
                <w:b/>
                <w:sz w:val="22"/>
                <w:szCs w:val="22"/>
                <w:lang w:val="it-IT"/>
              </w:rPr>
              <w:t>944</w:t>
            </w:r>
          </w:p>
          <w:p w14:paraId="5EC4C127" w14:textId="77777777" w:rsidR="007A3E2F" w:rsidRPr="004374E0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8F6ABF">
              <w:rPr>
                <w:rFonts w:eastAsia="Calibri"/>
                <w:b/>
                <w:sz w:val="22"/>
                <w:szCs w:val="22"/>
                <w:lang w:val="it-IT"/>
              </w:rPr>
              <w:t>Pamantul si evolutia vietii</w:t>
            </w:r>
          </w:p>
        </w:tc>
      </w:tr>
      <w:tr w:rsidR="007A3E2F" w:rsidRPr="00F67DC9" w14:paraId="6E63929D" w14:textId="77777777" w:rsidTr="00356E55">
        <w:tc>
          <w:tcPr>
            <w:tcW w:w="558" w:type="dxa"/>
          </w:tcPr>
          <w:p w14:paraId="6524A464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F67DC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49C38165" w14:textId="77777777" w:rsidR="007A3E2F" w:rsidRPr="004374E0" w:rsidRDefault="007A3E2F" w:rsidP="00F034BE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  <w:r w:rsidRPr="004374E0">
              <w:rPr>
                <w:rFonts w:eastAsia="Calibri"/>
                <w:bCs/>
                <w:sz w:val="22"/>
                <w:szCs w:val="22"/>
                <w:lang w:val="it-IT"/>
              </w:rPr>
              <w:t>Parametrii tehnici si functionali</w:t>
            </w:r>
          </w:p>
          <w:p w14:paraId="6C47DD33" w14:textId="77777777" w:rsidR="007A3E2F" w:rsidRPr="004374E0" w:rsidRDefault="007A3E2F" w:rsidP="00F034BE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</w:p>
          <w:p w14:paraId="1BFDE1BE" w14:textId="77777777" w:rsidR="007A3E2F" w:rsidRDefault="007A3E2F" w:rsidP="008F6ABF">
            <w:pPr>
              <w:jc w:val="both"/>
              <w:rPr>
                <w:b/>
                <w:bCs/>
              </w:rPr>
            </w:pPr>
            <w:proofErr w:type="spellStart"/>
            <w:r w:rsidRPr="00AB37D8">
              <w:rPr>
                <w:b/>
                <w:bCs/>
              </w:rPr>
              <w:t>Planse</w:t>
            </w:r>
            <w:proofErr w:type="spellEnd"/>
            <w:r w:rsidRPr="00AB37D8">
              <w:rPr>
                <w:b/>
                <w:bCs/>
              </w:rPr>
              <w:t xml:space="preserve"> </w:t>
            </w:r>
            <w:proofErr w:type="spellStart"/>
            <w:r w:rsidRPr="00AB37D8">
              <w:rPr>
                <w:b/>
                <w:bCs/>
              </w:rPr>
              <w:t>didactice-Pamantul</w:t>
            </w:r>
            <w:proofErr w:type="spellEnd"/>
            <w:r w:rsidRPr="00AB37D8">
              <w:rPr>
                <w:b/>
                <w:bCs/>
              </w:rPr>
              <w:t xml:space="preserve"> </w:t>
            </w:r>
            <w:proofErr w:type="spellStart"/>
            <w:r w:rsidRPr="00AB37D8">
              <w:rPr>
                <w:b/>
                <w:bCs/>
              </w:rPr>
              <w:t>si</w:t>
            </w:r>
            <w:proofErr w:type="spellEnd"/>
            <w:r w:rsidRPr="00AB37D8">
              <w:rPr>
                <w:b/>
                <w:bCs/>
              </w:rPr>
              <w:t xml:space="preserve"> </w:t>
            </w:r>
            <w:proofErr w:type="spellStart"/>
            <w:r w:rsidRPr="00AB37D8">
              <w:rPr>
                <w:b/>
                <w:bCs/>
              </w:rPr>
              <w:t>evolutia</w:t>
            </w:r>
            <w:proofErr w:type="spellEnd"/>
            <w:r w:rsidRPr="00AB37D8">
              <w:rPr>
                <w:b/>
                <w:bCs/>
              </w:rPr>
              <w:t xml:space="preserve"> </w:t>
            </w:r>
            <w:proofErr w:type="spellStart"/>
            <w:r w:rsidRPr="00AB37D8">
              <w:rPr>
                <w:b/>
                <w:bCs/>
              </w:rPr>
              <w:t>vietii</w:t>
            </w:r>
            <w:proofErr w:type="spellEnd"/>
            <w:r>
              <w:rPr>
                <w:b/>
                <w:bCs/>
              </w:rPr>
              <w:t>:</w:t>
            </w:r>
          </w:p>
          <w:p w14:paraId="75CA055F" w14:textId="77777777" w:rsidR="007A3E2F" w:rsidRDefault="007A3E2F" w:rsidP="008F6ABF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623CF510" w14:textId="77777777" w:rsidR="007A3E2F" w:rsidRDefault="007A3E2F" w:rsidP="008F6ABF">
            <w:pPr>
              <w:textAlignment w:val="baseline"/>
              <w:rPr>
                <w:rFonts w:ascii="Arial" w:hAnsi="Arial" w:cs="Arial"/>
                <w:color w:val="000000"/>
              </w:rPr>
            </w:pPr>
            <w:proofErr w:type="spellStart"/>
            <w:r w:rsidRPr="00AB37D8">
              <w:rPr>
                <w:rFonts w:ascii="Arial" w:hAnsi="Arial" w:cs="Arial"/>
                <w:color w:val="000000"/>
              </w:rPr>
              <w:t>Planșa</w:t>
            </w:r>
            <w:proofErr w:type="spellEnd"/>
            <w:r w:rsidRPr="00AB37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B37D8">
              <w:rPr>
                <w:rFonts w:ascii="Arial" w:hAnsi="Arial" w:cs="Arial"/>
                <w:color w:val="000000"/>
              </w:rPr>
              <w:t>didactică</w:t>
            </w:r>
            <w:proofErr w:type="spellEnd"/>
            <w:r w:rsidRPr="00AB37D8">
              <w:rPr>
                <w:rFonts w:ascii="Arial" w:hAnsi="Arial" w:cs="Arial"/>
                <w:color w:val="000000"/>
              </w:rPr>
              <w:t xml:space="preserve"> „</w:t>
            </w:r>
            <w:proofErr w:type="spellStart"/>
            <w:r w:rsidRPr="00AB37D8">
              <w:rPr>
                <w:rFonts w:ascii="Arial" w:hAnsi="Arial" w:cs="Arial"/>
                <w:color w:val="000000"/>
              </w:rPr>
              <w:t>Pământul</w:t>
            </w:r>
            <w:proofErr w:type="spellEnd"/>
            <w:r w:rsidRPr="00AB37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B37D8">
              <w:rPr>
                <w:rFonts w:ascii="Arial" w:hAnsi="Arial" w:cs="Arial"/>
                <w:color w:val="000000"/>
              </w:rPr>
              <w:t>şi</w:t>
            </w:r>
            <w:proofErr w:type="spellEnd"/>
            <w:r w:rsidRPr="00AB37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B37D8">
              <w:rPr>
                <w:rFonts w:ascii="Arial" w:hAnsi="Arial" w:cs="Arial"/>
                <w:color w:val="000000"/>
              </w:rPr>
              <w:t>evoluţia</w:t>
            </w:r>
            <w:proofErr w:type="spellEnd"/>
            <w:r w:rsidRPr="00AB37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B37D8">
              <w:rPr>
                <w:rFonts w:ascii="Arial" w:hAnsi="Arial" w:cs="Arial"/>
                <w:color w:val="000000"/>
              </w:rPr>
              <w:t>vieţii</w:t>
            </w:r>
            <w:proofErr w:type="spellEnd"/>
            <w:r w:rsidRPr="00AB37D8">
              <w:rPr>
                <w:rFonts w:ascii="Arial" w:hAnsi="Arial" w:cs="Arial"/>
                <w:color w:val="000000"/>
              </w:rPr>
              <w:t xml:space="preserve">” de la </w:t>
            </w:r>
            <w:proofErr w:type="spellStart"/>
            <w:r w:rsidRPr="00AB37D8">
              <w:rPr>
                <w:rFonts w:ascii="Arial" w:hAnsi="Arial" w:cs="Arial"/>
                <w:color w:val="000000"/>
              </w:rPr>
              <w:t>Cartographia</w:t>
            </w:r>
            <w:proofErr w:type="spellEnd"/>
            <w:r w:rsidRPr="00AB37D8">
              <w:rPr>
                <w:rFonts w:ascii="Arial" w:hAnsi="Arial" w:cs="Arial"/>
                <w:color w:val="000000"/>
              </w:rPr>
              <w:t xml:space="preserve"> Studium </w:t>
            </w:r>
            <w:proofErr w:type="spellStart"/>
            <w:r w:rsidRPr="00AB37D8">
              <w:rPr>
                <w:rFonts w:ascii="Arial" w:hAnsi="Arial" w:cs="Arial"/>
                <w:color w:val="000000"/>
              </w:rPr>
              <w:t>este</w:t>
            </w:r>
            <w:proofErr w:type="spellEnd"/>
            <w:r w:rsidRPr="00AB37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B37D8">
              <w:rPr>
                <w:rFonts w:ascii="Arial" w:hAnsi="Arial" w:cs="Arial"/>
                <w:color w:val="000000"/>
              </w:rPr>
              <w:t>disponibilă</w:t>
            </w:r>
            <w:proofErr w:type="spellEnd"/>
            <w:r w:rsidRPr="00AB37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B37D8">
              <w:rPr>
                <w:rFonts w:ascii="Arial" w:hAnsi="Arial" w:cs="Arial"/>
                <w:color w:val="000000"/>
              </w:rPr>
              <w:t>în</w:t>
            </w:r>
            <w:proofErr w:type="spellEnd"/>
            <w:r w:rsidRPr="00AB37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B37D8">
              <w:rPr>
                <w:rFonts w:ascii="Arial" w:hAnsi="Arial" w:cs="Arial"/>
                <w:color w:val="000000"/>
              </w:rPr>
              <w:t>trei</w:t>
            </w:r>
            <w:proofErr w:type="spellEnd"/>
            <w:r w:rsidRPr="00AB37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B37D8">
              <w:rPr>
                <w:rFonts w:ascii="Arial" w:hAnsi="Arial" w:cs="Arial"/>
                <w:color w:val="000000"/>
              </w:rPr>
              <w:t>dimensiuni</w:t>
            </w:r>
            <w:proofErr w:type="spellEnd"/>
            <w:r w:rsidRPr="00AB37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B37D8">
              <w:rPr>
                <w:rFonts w:ascii="Arial" w:hAnsi="Arial" w:cs="Arial"/>
                <w:color w:val="000000"/>
              </w:rPr>
              <w:t>diferite</w:t>
            </w:r>
            <w:proofErr w:type="spellEnd"/>
            <w:r w:rsidRPr="00AB37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B37D8">
              <w:rPr>
                <w:rFonts w:ascii="Arial" w:hAnsi="Arial" w:cs="Arial"/>
                <w:color w:val="000000"/>
              </w:rPr>
              <w:t>și</w:t>
            </w:r>
            <w:proofErr w:type="spellEnd"/>
            <w:r w:rsidRPr="00AB37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B37D8">
              <w:rPr>
                <w:rFonts w:ascii="Arial" w:hAnsi="Arial" w:cs="Arial"/>
                <w:color w:val="000000"/>
              </w:rPr>
              <w:t>poate</w:t>
            </w:r>
            <w:proofErr w:type="spellEnd"/>
            <w:r w:rsidRPr="00AB37D8">
              <w:rPr>
                <w:rFonts w:ascii="Arial" w:hAnsi="Arial" w:cs="Arial"/>
                <w:color w:val="000000"/>
              </w:rPr>
              <w:t xml:space="preserve"> fi </w:t>
            </w:r>
            <w:proofErr w:type="spellStart"/>
            <w:r w:rsidRPr="00AB37D8">
              <w:rPr>
                <w:rFonts w:ascii="Arial" w:hAnsi="Arial" w:cs="Arial"/>
                <w:color w:val="000000"/>
              </w:rPr>
              <w:t>tipărită</w:t>
            </w:r>
            <w:proofErr w:type="spellEnd"/>
            <w:r w:rsidRPr="00AB37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B37D8">
              <w:rPr>
                <w:rFonts w:ascii="Arial" w:hAnsi="Arial" w:cs="Arial"/>
                <w:color w:val="000000"/>
              </w:rPr>
              <w:t>în</w:t>
            </w:r>
            <w:proofErr w:type="spellEnd"/>
            <w:r w:rsidRPr="00AB37D8">
              <w:rPr>
                <w:rFonts w:ascii="Arial" w:hAnsi="Arial" w:cs="Arial"/>
                <w:color w:val="000000"/>
              </w:rPr>
              <w:t xml:space="preserve"> 4 limbi la </w:t>
            </w:r>
            <w:proofErr w:type="spellStart"/>
            <w:r w:rsidRPr="00AB37D8">
              <w:rPr>
                <w:rFonts w:ascii="Arial" w:hAnsi="Arial" w:cs="Arial"/>
                <w:color w:val="000000"/>
              </w:rPr>
              <w:t>alegere</w:t>
            </w:r>
            <w:proofErr w:type="spellEnd"/>
            <w:r w:rsidRPr="00AB37D8">
              <w:rPr>
                <w:rFonts w:ascii="Arial" w:hAnsi="Arial" w:cs="Arial"/>
                <w:color w:val="000000"/>
              </w:rPr>
              <w:t xml:space="preserve">: </w:t>
            </w:r>
            <w:proofErr w:type="spellStart"/>
            <w:r w:rsidRPr="00AB37D8">
              <w:rPr>
                <w:rFonts w:ascii="Arial" w:hAnsi="Arial" w:cs="Arial"/>
                <w:color w:val="000000"/>
              </w:rPr>
              <w:t>română</w:t>
            </w:r>
            <w:proofErr w:type="spellEnd"/>
            <w:r w:rsidRPr="00AB37D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B37D8">
              <w:rPr>
                <w:rFonts w:ascii="Arial" w:hAnsi="Arial" w:cs="Arial"/>
                <w:color w:val="000000"/>
              </w:rPr>
              <w:t>maghiară</w:t>
            </w:r>
            <w:proofErr w:type="spellEnd"/>
            <w:r w:rsidRPr="00AB37D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B37D8">
              <w:rPr>
                <w:rFonts w:ascii="Arial" w:hAnsi="Arial" w:cs="Arial"/>
                <w:color w:val="000000"/>
              </w:rPr>
              <w:t>slovacă</w:t>
            </w:r>
            <w:proofErr w:type="spellEnd"/>
            <w:r w:rsidRPr="00AB37D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B37D8">
              <w:rPr>
                <w:rFonts w:ascii="Arial" w:hAnsi="Arial" w:cs="Arial"/>
                <w:color w:val="000000"/>
              </w:rPr>
              <w:t>spaniolă</w:t>
            </w:r>
            <w:proofErr w:type="spellEnd"/>
            <w:r w:rsidRPr="00AB37D8">
              <w:rPr>
                <w:rFonts w:ascii="Arial" w:hAnsi="Arial" w:cs="Arial"/>
                <w:color w:val="000000"/>
              </w:rPr>
              <w:t xml:space="preserve">. </w:t>
            </w:r>
          </w:p>
          <w:p w14:paraId="579241D9" w14:textId="77777777" w:rsidR="007A3E2F" w:rsidRDefault="007A3E2F" w:rsidP="008F6ABF">
            <w:pPr>
              <w:textAlignment w:val="baseline"/>
              <w:rPr>
                <w:rFonts w:ascii="Arial" w:hAnsi="Arial" w:cs="Arial"/>
                <w:color w:val="000000"/>
              </w:rPr>
            </w:pPr>
          </w:p>
          <w:p w14:paraId="20F51646" w14:textId="77777777" w:rsidR="007A3E2F" w:rsidRDefault="007A3E2F" w:rsidP="008F6ABF">
            <w:pPr>
              <w:textAlignment w:val="baseline"/>
              <w:rPr>
                <w:rFonts w:ascii="Arial" w:hAnsi="Arial" w:cs="Arial"/>
                <w:color w:val="000000"/>
              </w:rPr>
            </w:pPr>
            <w:proofErr w:type="spellStart"/>
            <w:r w:rsidRPr="00AB37D8">
              <w:rPr>
                <w:rFonts w:ascii="Arial" w:hAnsi="Arial" w:cs="Arial"/>
                <w:color w:val="000000"/>
              </w:rPr>
              <w:t>Planșa</w:t>
            </w:r>
            <w:proofErr w:type="spellEnd"/>
            <w:r w:rsidRPr="00AB37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B37D8">
              <w:rPr>
                <w:rFonts w:ascii="Arial" w:hAnsi="Arial" w:cs="Arial"/>
                <w:color w:val="000000"/>
              </w:rPr>
              <w:t>este</w:t>
            </w:r>
            <w:proofErr w:type="spellEnd"/>
            <w:r w:rsidRPr="00AB37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B37D8">
              <w:rPr>
                <w:rFonts w:ascii="Arial" w:hAnsi="Arial" w:cs="Arial"/>
                <w:color w:val="000000"/>
              </w:rPr>
              <w:t>acoperită</w:t>
            </w:r>
            <w:proofErr w:type="spellEnd"/>
            <w:r w:rsidRPr="00AB37D8">
              <w:rPr>
                <w:rFonts w:ascii="Arial" w:hAnsi="Arial" w:cs="Arial"/>
                <w:color w:val="000000"/>
              </w:rPr>
              <w:t xml:space="preserve"> cu o folie </w:t>
            </w:r>
            <w:proofErr w:type="spellStart"/>
            <w:r w:rsidRPr="00AB37D8">
              <w:rPr>
                <w:rFonts w:ascii="Arial" w:hAnsi="Arial" w:cs="Arial"/>
                <w:color w:val="000000"/>
              </w:rPr>
              <w:t>protectoare</w:t>
            </w:r>
            <w:proofErr w:type="spellEnd"/>
            <w:r w:rsidRPr="00AB37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B37D8">
              <w:rPr>
                <w:rFonts w:ascii="Arial" w:hAnsi="Arial" w:cs="Arial"/>
                <w:color w:val="000000"/>
              </w:rPr>
              <w:t>și</w:t>
            </w:r>
            <w:proofErr w:type="spellEnd"/>
            <w:r w:rsidRPr="00AB37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B37D8">
              <w:rPr>
                <w:rFonts w:ascii="Arial" w:hAnsi="Arial" w:cs="Arial"/>
                <w:color w:val="000000"/>
              </w:rPr>
              <w:t>plasată</w:t>
            </w:r>
            <w:proofErr w:type="spellEnd"/>
            <w:r w:rsidRPr="00AB37D8">
              <w:rPr>
                <w:rFonts w:ascii="Arial" w:hAnsi="Arial" w:cs="Arial"/>
                <w:color w:val="000000"/>
              </w:rPr>
              <w:t xml:space="preserve"> pe o </w:t>
            </w:r>
            <w:proofErr w:type="spellStart"/>
            <w:r w:rsidRPr="00AB37D8">
              <w:rPr>
                <w:rFonts w:ascii="Arial" w:hAnsi="Arial" w:cs="Arial"/>
                <w:color w:val="000000"/>
              </w:rPr>
              <w:t>întăritură</w:t>
            </w:r>
            <w:proofErr w:type="spellEnd"/>
            <w:r w:rsidRPr="00AB37D8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AB37D8">
              <w:rPr>
                <w:rFonts w:ascii="Arial" w:hAnsi="Arial" w:cs="Arial"/>
                <w:color w:val="000000"/>
              </w:rPr>
              <w:t>lemn</w:t>
            </w:r>
            <w:proofErr w:type="spellEnd"/>
            <w:r w:rsidRPr="00AB37D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B37D8">
              <w:rPr>
                <w:rFonts w:ascii="Arial" w:hAnsi="Arial" w:cs="Arial"/>
                <w:color w:val="000000"/>
              </w:rPr>
              <w:t>ce</w:t>
            </w:r>
            <w:proofErr w:type="spellEnd"/>
            <w:r w:rsidRPr="00AB37D8">
              <w:rPr>
                <w:rFonts w:ascii="Arial" w:hAnsi="Arial" w:cs="Arial"/>
                <w:color w:val="000000"/>
              </w:rPr>
              <w:t xml:space="preserve"> o face </w:t>
            </w:r>
            <w:proofErr w:type="spellStart"/>
            <w:r w:rsidRPr="00AB37D8">
              <w:rPr>
                <w:rFonts w:ascii="Arial" w:hAnsi="Arial" w:cs="Arial"/>
                <w:color w:val="000000"/>
              </w:rPr>
              <w:t>potrivită</w:t>
            </w:r>
            <w:proofErr w:type="spellEnd"/>
            <w:r w:rsidRPr="00AB37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B37D8">
              <w:rPr>
                <w:rFonts w:ascii="Arial" w:hAnsi="Arial" w:cs="Arial"/>
                <w:color w:val="000000"/>
              </w:rPr>
              <w:t>pentru</w:t>
            </w:r>
            <w:proofErr w:type="spellEnd"/>
            <w:r w:rsidRPr="00AB37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B37D8">
              <w:rPr>
                <w:rFonts w:ascii="Arial" w:hAnsi="Arial" w:cs="Arial"/>
                <w:color w:val="000000"/>
              </w:rPr>
              <w:t>utilizare</w:t>
            </w:r>
            <w:proofErr w:type="spellEnd"/>
            <w:r w:rsidRPr="00AB37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B37D8">
              <w:rPr>
                <w:rFonts w:ascii="Arial" w:hAnsi="Arial" w:cs="Arial"/>
                <w:color w:val="000000"/>
              </w:rPr>
              <w:t>intensivă</w:t>
            </w:r>
            <w:proofErr w:type="spellEnd"/>
            <w:r w:rsidRPr="00AB37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B37D8">
              <w:rPr>
                <w:rFonts w:ascii="Arial" w:hAnsi="Arial" w:cs="Arial"/>
                <w:color w:val="000000"/>
              </w:rPr>
              <w:t>în</w:t>
            </w:r>
            <w:proofErr w:type="spellEnd"/>
            <w:r w:rsidRPr="00AB37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B37D8">
              <w:rPr>
                <w:rFonts w:ascii="Arial" w:hAnsi="Arial" w:cs="Arial"/>
                <w:color w:val="000000"/>
              </w:rPr>
              <w:t>instituții</w:t>
            </w:r>
            <w:proofErr w:type="spellEnd"/>
            <w:r w:rsidRPr="00AB37D8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AB37D8">
              <w:rPr>
                <w:rFonts w:ascii="Arial" w:hAnsi="Arial" w:cs="Arial"/>
                <w:color w:val="000000"/>
              </w:rPr>
              <w:t>învățământ</w:t>
            </w:r>
            <w:proofErr w:type="spellEnd"/>
            <w:r w:rsidRPr="00AB37D8">
              <w:rPr>
                <w:rFonts w:ascii="Arial" w:hAnsi="Arial" w:cs="Arial"/>
                <w:color w:val="000000"/>
              </w:rPr>
              <w:t xml:space="preserve">. </w:t>
            </w:r>
          </w:p>
          <w:p w14:paraId="7564393E" w14:textId="77777777" w:rsidR="007A3E2F" w:rsidRDefault="007A3E2F" w:rsidP="008F6ABF">
            <w:pPr>
              <w:textAlignment w:val="baseline"/>
              <w:rPr>
                <w:rFonts w:ascii="Arial" w:hAnsi="Arial" w:cs="Arial"/>
                <w:color w:val="000000"/>
              </w:rPr>
            </w:pPr>
          </w:p>
          <w:p w14:paraId="20F4FA1C" w14:textId="77777777" w:rsidR="007A3E2F" w:rsidRDefault="007A3E2F" w:rsidP="008F6ABF">
            <w:pPr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Limba: Romana</w:t>
            </w:r>
          </w:p>
          <w:p w14:paraId="712BBDF0" w14:textId="77777777" w:rsidR="007A3E2F" w:rsidRPr="00F67DC9" w:rsidRDefault="007A3E2F" w:rsidP="00D85822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600" w:type="dxa"/>
          </w:tcPr>
          <w:p w14:paraId="3622A21D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9B20B2C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F67DC9" w14:paraId="4E9593F9" w14:textId="77777777" w:rsidTr="00356E55">
        <w:tc>
          <w:tcPr>
            <w:tcW w:w="558" w:type="dxa"/>
          </w:tcPr>
          <w:p w14:paraId="7CFC85FF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F67DC9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7EAD764D" w14:textId="77777777" w:rsidR="007A3E2F" w:rsidRPr="004374E0" w:rsidRDefault="007A3E2F" w:rsidP="00356E55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  <w:r w:rsidRPr="004374E0">
              <w:rPr>
                <w:rFonts w:eastAsia="Calibri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5FA0731D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F67DC9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viata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296D0537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66DD51D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F67DC9" w14:paraId="5D2D4BAA" w14:textId="77777777" w:rsidTr="00356E55">
        <w:tc>
          <w:tcPr>
            <w:tcW w:w="558" w:type="dxa"/>
          </w:tcPr>
          <w:p w14:paraId="5B5A9A83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F67DC9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3DE67260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F67DC9">
              <w:rPr>
                <w:rFonts w:eastAsia="Calibri"/>
                <w:sz w:val="22"/>
                <w:szCs w:val="22"/>
              </w:rPr>
              <w:t>Conditii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privind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conformitatea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cu standard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relevante</w:t>
            </w:r>
            <w:proofErr w:type="spellEnd"/>
          </w:p>
          <w:p w14:paraId="4CBE9E19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F67DC9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47C3FB06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F67DC9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4481FC22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9B26DDB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F67DC9" w14:paraId="00AC6531" w14:textId="77777777" w:rsidTr="00356E55">
        <w:tc>
          <w:tcPr>
            <w:tcW w:w="558" w:type="dxa"/>
          </w:tcPr>
          <w:p w14:paraId="2DBCA22F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F67DC9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38A6AE5B" w14:textId="77777777" w:rsidR="007A3E2F" w:rsidRPr="004374E0" w:rsidRDefault="007A3E2F" w:rsidP="00356E55">
            <w:pPr>
              <w:jc w:val="both"/>
              <w:rPr>
                <w:rFonts w:eastAsia="Calibri"/>
                <w:sz w:val="22"/>
                <w:szCs w:val="22"/>
                <w:lang w:val="fr-FR"/>
              </w:rPr>
            </w:pPr>
            <w:proofErr w:type="spellStart"/>
            <w:r w:rsidRPr="004374E0">
              <w:rPr>
                <w:rFonts w:eastAsia="Calibri"/>
                <w:sz w:val="22"/>
                <w:szCs w:val="22"/>
                <w:lang w:val="fr-FR"/>
              </w:rPr>
              <w:t>Conditii</w:t>
            </w:r>
            <w:proofErr w:type="spellEnd"/>
            <w:r w:rsidRPr="004374E0">
              <w:rPr>
                <w:rFonts w:eastAsia="Calibri"/>
                <w:sz w:val="22"/>
                <w:szCs w:val="22"/>
                <w:lang w:val="fr-FR"/>
              </w:rPr>
              <w:t xml:space="preserve"> de garantie si post garantie</w:t>
            </w:r>
          </w:p>
          <w:p w14:paraId="6D7BA542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F67DC9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3B7FCAC4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092895C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70B2C950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15E1EAF7" w14:textId="77777777" w:rsidR="007A3E2F" w:rsidRPr="00C67F71" w:rsidRDefault="007A3E2F" w:rsidP="0047516E">
      <w:pPr>
        <w:jc w:val="center"/>
        <w:rPr>
          <w:b/>
          <w:sz w:val="22"/>
          <w:szCs w:val="22"/>
        </w:rPr>
      </w:pPr>
      <w:r w:rsidRPr="00C67F71">
        <w:rPr>
          <w:b/>
          <w:sz w:val="22"/>
          <w:szCs w:val="22"/>
        </w:rPr>
        <w:br/>
      </w:r>
    </w:p>
    <w:p w14:paraId="16FFD023" w14:textId="77777777" w:rsidR="007A3E2F" w:rsidRDefault="007A3E2F" w:rsidP="0047516E"/>
    <w:p w14:paraId="6EE09059" w14:textId="77777777" w:rsidR="007A3E2F" w:rsidRDefault="007A3E2F"/>
    <w:p w14:paraId="6571AD4C" w14:textId="77777777" w:rsidR="007A3E2F" w:rsidRPr="00C67F71" w:rsidRDefault="007A3E2F" w:rsidP="0047516E">
      <w:pPr>
        <w:jc w:val="both"/>
        <w:rPr>
          <w:sz w:val="22"/>
          <w:szCs w:val="22"/>
        </w:rPr>
      </w:pPr>
    </w:p>
    <w:p w14:paraId="7DA4F9BA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41BC75A6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19A8040B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3BA135AF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22FFD8C6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4949BE93" w14:textId="77777777" w:rsidR="00C9567C" w:rsidRDefault="00C9567C" w:rsidP="0047516E">
      <w:pPr>
        <w:jc w:val="center"/>
        <w:rPr>
          <w:b/>
          <w:sz w:val="22"/>
          <w:szCs w:val="22"/>
        </w:rPr>
      </w:pPr>
    </w:p>
    <w:p w14:paraId="55121A58" w14:textId="4C2BD9A7" w:rsidR="007A3E2F" w:rsidRPr="00C67F71" w:rsidRDefault="007A3E2F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lastRenderedPageBreak/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328984BA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C67F71" w14:paraId="7ACAB181" w14:textId="77777777" w:rsidTr="00356E55">
        <w:tc>
          <w:tcPr>
            <w:tcW w:w="558" w:type="dxa"/>
          </w:tcPr>
          <w:p w14:paraId="60B5967B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315ACE64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03ACA6C7" w14:textId="77777777" w:rsidR="007A3E2F" w:rsidRPr="004374E0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4374E0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1186C89C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7A3E2F" w:rsidRPr="00C67F71" w14:paraId="4C52EF78" w14:textId="77777777" w:rsidTr="00356E55">
        <w:tc>
          <w:tcPr>
            <w:tcW w:w="558" w:type="dxa"/>
          </w:tcPr>
          <w:p w14:paraId="4D08A1D7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5F35983C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261E1B8D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6C13BD52" w14:textId="77777777" w:rsidR="007A3E2F" w:rsidRPr="00C67F71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24B9B207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7A3E2F" w:rsidRPr="00862515" w14:paraId="470957B9" w14:textId="77777777" w:rsidTr="00356E55">
        <w:tc>
          <w:tcPr>
            <w:tcW w:w="10458" w:type="dxa"/>
            <w:gridSpan w:val="4"/>
            <w:shd w:val="clear" w:color="auto" w:fill="BFBFBF"/>
          </w:tcPr>
          <w:p w14:paraId="02EF6B72" w14:textId="77777777" w:rsidR="007A3E2F" w:rsidRPr="004374E0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4374E0">
              <w:rPr>
                <w:rFonts w:eastAsia="Calibri"/>
                <w:b/>
                <w:sz w:val="22"/>
                <w:szCs w:val="22"/>
                <w:lang w:val="it-IT"/>
              </w:rPr>
              <w:t xml:space="preserve">Fisa tehnica </w:t>
            </w:r>
            <w:r>
              <w:rPr>
                <w:rFonts w:eastAsia="Calibri"/>
                <w:b/>
                <w:sz w:val="22"/>
                <w:szCs w:val="22"/>
                <w:lang w:val="it-IT"/>
              </w:rPr>
              <w:t>945</w:t>
            </w:r>
          </w:p>
          <w:p w14:paraId="35F9B108" w14:textId="77777777" w:rsidR="007A3E2F" w:rsidRPr="004374E0" w:rsidRDefault="007A3E2F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7073FC">
              <w:rPr>
                <w:rFonts w:eastAsia="Calibri"/>
                <w:b/>
                <w:sz w:val="22"/>
                <w:szCs w:val="22"/>
                <w:lang w:val="it-IT"/>
              </w:rPr>
              <w:t>Pamantul Distributia Spatiala</w:t>
            </w:r>
            <w:r>
              <w:rPr>
                <w:rFonts w:eastAsia="Calibri"/>
                <w:b/>
                <w:sz w:val="22"/>
                <w:szCs w:val="22"/>
                <w:lang w:val="it-IT"/>
              </w:rPr>
              <w:t xml:space="preserve"> a solurilor</w:t>
            </w:r>
          </w:p>
        </w:tc>
      </w:tr>
      <w:tr w:rsidR="007A3E2F" w:rsidRPr="00F67DC9" w14:paraId="4106210F" w14:textId="77777777" w:rsidTr="00356E55">
        <w:tc>
          <w:tcPr>
            <w:tcW w:w="558" w:type="dxa"/>
          </w:tcPr>
          <w:p w14:paraId="4C77408E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F67DC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15F45417" w14:textId="77777777" w:rsidR="007A3E2F" w:rsidRPr="004374E0" w:rsidRDefault="007A3E2F" w:rsidP="00F034BE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  <w:r w:rsidRPr="004374E0">
              <w:rPr>
                <w:rFonts w:eastAsia="Calibri"/>
                <w:bCs/>
                <w:sz w:val="22"/>
                <w:szCs w:val="22"/>
                <w:lang w:val="it-IT"/>
              </w:rPr>
              <w:t>Parametrii tehnici si functionali</w:t>
            </w:r>
          </w:p>
          <w:p w14:paraId="594ABB4A" w14:textId="77777777" w:rsidR="007A3E2F" w:rsidRPr="004374E0" w:rsidRDefault="007A3E2F" w:rsidP="00F034BE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</w:p>
          <w:p w14:paraId="22FFE3EB" w14:textId="77777777" w:rsidR="007A3E2F" w:rsidRDefault="007A3E2F" w:rsidP="007073FC">
            <w:pPr>
              <w:jc w:val="both"/>
              <w:rPr>
                <w:b/>
                <w:bCs/>
              </w:rPr>
            </w:pPr>
            <w:proofErr w:type="spellStart"/>
            <w:r w:rsidRPr="00D81C5C">
              <w:rPr>
                <w:b/>
                <w:bCs/>
              </w:rPr>
              <w:t>Planse</w:t>
            </w:r>
            <w:proofErr w:type="spellEnd"/>
            <w:r w:rsidRPr="00D81C5C">
              <w:rPr>
                <w:b/>
                <w:bCs/>
              </w:rPr>
              <w:t xml:space="preserve"> </w:t>
            </w:r>
            <w:proofErr w:type="spellStart"/>
            <w:r w:rsidRPr="00D81C5C">
              <w:rPr>
                <w:b/>
                <w:bCs/>
              </w:rPr>
              <w:t>didactice-Pamantul</w:t>
            </w:r>
            <w:proofErr w:type="spellEnd"/>
            <w:r w:rsidRPr="00D81C5C">
              <w:rPr>
                <w:b/>
                <w:bCs/>
              </w:rPr>
              <w:t xml:space="preserve"> </w:t>
            </w:r>
            <w:proofErr w:type="spellStart"/>
            <w:r w:rsidRPr="00D81C5C">
              <w:rPr>
                <w:b/>
                <w:bCs/>
              </w:rPr>
              <w:t>Distributia</w:t>
            </w:r>
            <w:proofErr w:type="spellEnd"/>
            <w:r w:rsidRPr="00D81C5C">
              <w:rPr>
                <w:b/>
                <w:bCs/>
              </w:rPr>
              <w:t xml:space="preserve"> </w:t>
            </w:r>
            <w:proofErr w:type="spellStart"/>
            <w:r w:rsidRPr="00D81C5C">
              <w:rPr>
                <w:b/>
                <w:bCs/>
              </w:rPr>
              <w:t>Spatiala</w:t>
            </w:r>
            <w:proofErr w:type="spellEnd"/>
            <w:r>
              <w:rPr>
                <w:b/>
                <w:bCs/>
              </w:rPr>
              <w:t>:</w:t>
            </w:r>
          </w:p>
          <w:p w14:paraId="4DD786A3" w14:textId="77777777" w:rsidR="007A3E2F" w:rsidRDefault="007A3E2F" w:rsidP="007073FC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6054F401" w14:textId="77777777" w:rsidR="007A3E2F" w:rsidRDefault="007A3E2F" w:rsidP="007073FC">
            <w:pPr>
              <w:textAlignment w:val="baseline"/>
              <w:rPr>
                <w:rFonts w:ascii="Arial" w:hAnsi="Arial" w:cs="Arial"/>
                <w:color w:val="000000"/>
              </w:rPr>
            </w:pPr>
            <w:proofErr w:type="spellStart"/>
            <w:r w:rsidRPr="00D81C5C">
              <w:rPr>
                <w:rFonts w:ascii="Arial" w:hAnsi="Arial" w:cs="Arial"/>
                <w:color w:val="000000"/>
              </w:rPr>
              <w:t>Planșa</w:t>
            </w:r>
            <w:proofErr w:type="spellEnd"/>
            <w:r w:rsidRPr="00D81C5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1C5C">
              <w:rPr>
                <w:rFonts w:ascii="Arial" w:hAnsi="Arial" w:cs="Arial"/>
                <w:color w:val="000000"/>
              </w:rPr>
              <w:t>didactică</w:t>
            </w:r>
            <w:proofErr w:type="spellEnd"/>
            <w:r w:rsidRPr="00D81C5C">
              <w:rPr>
                <w:rFonts w:ascii="Arial" w:hAnsi="Arial" w:cs="Arial"/>
                <w:color w:val="000000"/>
              </w:rPr>
              <w:t xml:space="preserve"> „</w:t>
            </w:r>
            <w:proofErr w:type="spellStart"/>
            <w:r w:rsidRPr="00D81C5C">
              <w:rPr>
                <w:rFonts w:ascii="Arial" w:hAnsi="Arial" w:cs="Arial"/>
                <w:color w:val="000000"/>
              </w:rPr>
              <w:t>Pământul</w:t>
            </w:r>
            <w:proofErr w:type="spellEnd"/>
            <w:r w:rsidRPr="00D81C5C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D81C5C">
              <w:rPr>
                <w:rFonts w:ascii="Arial" w:hAnsi="Arial" w:cs="Arial"/>
                <w:color w:val="000000"/>
              </w:rPr>
              <w:t>Distribuţia</w:t>
            </w:r>
            <w:proofErr w:type="spellEnd"/>
            <w:r w:rsidRPr="00D81C5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1C5C">
              <w:rPr>
                <w:rFonts w:ascii="Arial" w:hAnsi="Arial" w:cs="Arial"/>
                <w:color w:val="000000"/>
              </w:rPr>
              <w:t>spaţială</w:t>
            </w:r>
            <w:proofErr w:type="spellEnd"/>
            <w:r w:rsidRPr="00D81C5C">
              <w:rPr>
                <w:rFonts w:ascii="Arial" w:hAnsi="Arial" w:cs="Arial"/>
                <w:color w:val="000000"/>
              </w:rPr>
              <w:t xml:space="preserve"> a </w:t>
            </w:r>
            <w:proofErr w:type="spellStart"/>
            <w:r w:rsidRPr="00D81C5C">
              <w:rPr>
                <w:rFonts w:ascii="Arial" w:hAnsi="Arial" w:cs="Arial"/>
                <w:color w:val="000000"/>
              </w:rPr>
              <w:t>solurilor</w:t>
            </w:r>
            <w:proofErr w:type="spellEnd"/>
            <w:r w:rsidRPr="00D81C5C">
              <w:rPr>
                <w:rFonts w:ascii="Arial" w:hAnsi="Arial" w:cs="Arial"/>
                <w:color w:val="000000"/>
              </w:rPr>
              <w:t xml:space="preserve">” de la </w:t>
            </w:r>
            <w:proofErr w:type="spellStart"/>
            <w:r w:rsidRPr="00D81C5C">
              <w:rPr>
                <w:rFonts w:ascii="Arial" w:hAnsi="Arial" w:cs="Arial"/>
                <w:color w:val="000000"/>
              </w:rPr>
              <w:t>Cartographia</w:t>
            </w:r>
            <w:proofErr w:type="spellEnd"/>
            <w:r w:rsidRPr="00D81C5C">
              <w:rPr>
                <w:rFonts w:ascii="Arial" w:hAnsi="Arial" w:cs="Arial"/>
                <w:color w:val="000000"/>
              </w:rPr>
              <w:t xml:space="preserve"> Studium </w:t>
            </w:r>
            <w:proofErr w:type="spellStart"/>
            <w:r w:rsidRPr="00D81C5C">
              <w:rPr>
                <w:rFonts w:ascii="Arial" w:hAnsi="Arial" w:cs="Arial"/>
                <w:color w:val="000000"/>
              </w:rPr>
              <w:t>este</w:t>
            </w:r>
            <w:proofErr w:type="spellEnd"/>
            <w:r w:rsidRPr="00D81C5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1C5C">
              <w:rPr>
                <w:rFonts w:ascii="Arial" w:hAnsi="Arial" w:cs="Arial"/>
                <w:color w:val="000000"/>
              </w:rPr>
              <w:t>disponibilă</w:t>
            </w:r>
            <w:proofErr w:type="spellEnd"/>
            <w:r w:rsidRPr="00D81C5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1C5C">
              <w:rPr>
                <w:rFonts w:ascii="Arial" w:hAnsi="Arial" w:cs="Arial"/>
                <w:color w:val="000000"/>
              </w:rPr>
              <w:t>în</w:t>
            </w:r>
            <w:proofErr w:type="spellEnd"/>
            <w:r w:rsidRPr="00D81C5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1C5C">
              <w:rPr>
                <w:rFonts w:ascii="Arial" w:hAnsi="Arial" w:cs="Arial"/>
                <w:color w:val="000000"/>
              </w:rPr>
              <w:t>trei</w:t>
            </w:r>
            <w:proofErr w:type="spellEnd"/>
            <w:r w:rsidRPr="00D81C5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1C5C">
              <w:rPr>
                <w:rFonts w:ascii="Arial" w:hAnsi="Arial" w:cs="Arial"/>
                <w:color w:val="000000"/>
              </w:rPr>
              <w:t>dimensiuni</w:t>
            </w:r>
            <w:proofErr w:type="spellEnd"/>
            <w:r w:rsidRPr="00D81C5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1C5C">
              <w:rPr>
                <w:rFonts w:ascii="Arial" w:hAnsi="Arial" w:cs="Arial"/>
                <w:color w:val="000000"/>
              </w:rPr>
              <w:t>diferite</w:t>
            </w:r>
            <w:proofErr w:type="spellEnd"/>
            <w:r w:rsidRPr="00D81C5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1C5C">
              <w:rPr>
                <w:rFonts w:ascii="Arial" w:hAnsi="Arial" w:cs="Arial"/>
                <w:color w:val="000000"/>
              </w:rPr>
              <w:t>și</w:t>
            </w:r>
            <w:proofErr w:type="spellEnd"/>
            <w:r w:rsidRPr="00D81C5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1C5C">
              <w:rPr>
                <w:rFonts w:ascii="Arial" w:hAnsi="Arial" w:cs="Arial"/>
                <w:color w:val="000000"/>
              </w:rPr>
              <w:t>este</w:t>
            </w:r>
            <w:proofErr w:type="spellEnd"/>
            <w:r w:rsidRPr="00D81C5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1C5C">
              <w:rPr>
                <w:rFonts w:ascii="Arial" w:hAnsi="Arial" w:cs="Arial"/>
                <w:color w:val="000000"/>
              </w:rPr>
              <w:t>tipărită</w:t>
            </w:r>
            <w:proofErr w:type="spellEnd"/>
            <w:r w:rsidRPr="00D81C5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1C5C">
              <w:rPr>
                <w:rFonts w:ascii="Arial" w:hAnsi="Arial" w:cs="Arial"/>
                <w:color w:val="000000"/>
              </w:rPr>
              <w:t>în</w:t>
            </w:r>
            <w:proofErr w:type="spellEnd"/>
            <w:r w:rsidRPr="00D81C5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1C5C">
              <w:rPr>
                <w:rFonts w:ascii="Arial" w:hAnsi="Arial" w:cs="Arial"/>
                <w:color w:val="000000"/>
              </w:rPr>
              <w:t>limba</w:t>
            </w:r>
            <w:proofErr w:type="spellEnd"/>
            <w:r w:rsidRPr="00D81C5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1C5C">
              <w:rPr>
                <w:rFonts w:ascii="Arial" w:hAnsi="Arial" w:cs="Arial"/>
                <w:color w:val="000000"/>
              </w:rPr>
              <w:t>română</w:t>
            </w:r>
            <w:proofErr w:type="spellEnd"/>
            <w:r w:rsidRPr="00D81C5C">
              <w:rPr>
                <w:rFonts w:ascii="Arial" w:hAnsi="Arial" w:cs="Arial"/>
                <w:color w:val="000000"/>
              </w:rPr>
              <w:t xml:space="preserve">. </w:t>
            </w:r>
          </w:p>
          <w:p w14:paraId="3621AD92" w14:textId="77777777" w:rsidR="007A3E2F" w:rsidRDefault="007A3E2F" w:rsidP="007073FC">
            <w:pPr>
              <w:textAlignment w:val="baseline"/>
              <w:rPr>
                <w:rFonts w:ascii="Arial" w:hAnsi="Arial" w:cs="Arial"/>
                <w:color w:val="000000"/>
              </w:rPr>
            </w:pPr>
          </w:p>
          <w:p w14:paraId="450C8066" w14:textId="77777777" w:rsidR="007A3E2F" w:rsidRDefault="007A3E2F" w:rsidP="007073FC">
            <w:pPr>
              <w:textAlignment w:val="baseline"/>
              <w:rPr>
                <w:rFonts w:ascii="Arial" w:hAnsi="Arial" w:cs="Arial"/>
                <w:color w:val="000000"/>
              </w:rPr>
            </w:pPr>
            <w:proofErr w:type="spellStart"/>
            <w:r w:rsidRPr="00D81C5C">
              <w:rPr>
                <w:rFonts w:ascii="Arial" w:hAnsi="Arial" w:cs="Arial"/>
                <w:color w:val="000000"/>
              </w:rPr>
              <w:t>Planșa</w:t>
            </w:r>
            <w:proofErr w:type="spellEnd"/>
            <w:r w:rsidRPr="00D81C5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1C5C">
              <w:rPr>
                <w:rFonts w:ascii="Arial" w:hAnsi="Arial" w:cs="Arial"/>
                <w:color w:val="000000"/>
              </w:rPr>
              <w:t>este</w:t>
            </w:r>
            <w:proofErr w:type="spellEnd"/>
            <w:r w:rsidRPr="00D81C5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1C5C">
              <w:rPr>
                <w:rFonts w:ascii="Arial" w:hAnsi="Arial" w:cs="Arial"/>
                <w:color w:val="000000"/>
              </w:rPr>
              <w:t>acoperită</w:t>
            </w:r>
            <w:proofErr w:type="spellEnd"/>
            <w:r w:rsidRPr="00D81C5C">
              <w:rPr>
                <w:rFonts w:ascii="Arial" w:hAnsi="Arial" w:cs="Arial"/>
                <w:color w:val="000000"/>
              </w:rPr>
              <w:t xml:space="preserve"> cu o folie </w:t>
            </w:r>
            <w:proofErr w:type="spellStart"/>
            <w:r w:rsidRPr="00D81C5C">
              <w:rPr>
                <w:rFonts w:ascii="Arial" w:hAnsi="Arial" w:cs="Arial"/>
                <w:color w:val="000000"/>
              </w:rPr>
              <w:t>protectoare</w:t>
            </w:r>
            <w:proofErr w:type="spellEnd"/>
            <w:r w:rsidRPr="00D81C5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1C5C">
              <w:rPr>
                <w:rFonts w:ascii="Arial" w:hAnsi="Arial" w:cs="Arial"/>
                <w:color w:val="000000"/>
              </w:rPr>
              <w:t>și</w:t>
            </w:r>
            <w:proofErr w:type="spellEnd"/>
            <w:r w:rsidRPr="00D81C5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1C5C">
              <w:rPr>
                <w:rFonts w:ascii="Arial" w:hAnsi="Arial" w:cs="Arial"/>
                <w:color w:val="000000"/>
              </w:rPr>
              <w:t>plasată</w:t>
            </w:r>
            <w:proofErr w:type="spellEnd"/>
            <w:r w:rsidRPr="00D81C5C">
              <w:rPr>
                <w:rFonts w:ascii="Arial" w:hAnsi="Arial" w:cs="Arial"/>
                <w:color w:val="000000"/>
              </w:rPr>
              <w:t xml:space="preserve"> pe o </w:t>
            </w:r>
            <w:proofErr w:type="spellStart"/>
            <w:r w:rsidRPr="00D81C5C">
              <w:rPr>
                <w:rFonts w:ascii="Arial" w:hAnsi="Arial" w:cs="Arial"/>
                <w:color w:val="000000"/>
              </w:rPr>
              <w:t>întăritură</w:t>
            </w:r>
            <w:proofErr w:type="spellEnd"/>
            <w:r w:rsidRPr="00D81C5C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D81C5C">
              <w:rPr>
                <w:rFonts w:ascii="Arial" w:hAnsi="Arial" w:cs="Arial"/>
                <w:color w:val="000000"/>
              </w:rPr>
              <w:t>lemn</w:t>
            </w:r>
            <w:proofErr w:type="spellEnd"/>
            <w:r w:rsidRPr="00D81C5C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81C5C">
              <w:rPr>
                <w:rFonts w:ascii="Arial" w:hAnsi="Arial" w:cs="Arial"/>
                <w:color w:val="000000"/>
              </w:rPr>
              <w:t>ce</w:t>
            </w:r>
            <w:proofErr w:type="spellEnd"/>
            <w:r w:rsidRPr="00D81C5C">
              <w:rPr>
                <w:rFonts w:ascii="Arial" w:hAnsi="Arial" w:cs="Arial"/>
                <w:color w:val="000000"/>
              </w:rPr>
              <w:t xml:space="preserve"> o face </w:t>
            </w:r>
            <w:proofErr w:type="spellStart"/>
            <w:r w:rsidRPr="00D81C5C">
              <w:rPr>
                <w:rFonts w:ascii="Arial" w:hAnsi="Arial" w:cs="Arial"/>
                <w:color w:val="000000"/>
              </w:rPr>
              <w:t>potrivită</w:t>
            </w:r>
            <w:proofErr w:type="spellEnd"/>
            <w:r w:rsidRPr="00D81C5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1C5C">
              <w:rPr>
                <w:rFonts w:ascii="Arial" w:hAnsi="Arial" w:cs="Arial"/>
                <w:color w:val="000000"/>
              </w:rPr>
              <w:t>pentru</w:t>
            </w:r>
            <w:proofErr w:type="spellEnd"/>
            <w:r w:rsidRPr="00D81C5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1C5C">
              <w:rPr>
                <w:rFonts w:ascii="Arial" w:hAnsi="Arial" w:cs="Arial"/>
                <w:color w:val="000000"/>
              </w:rPr>
              <w:t>utilizare</w:t>
            </w:r>
            <w:proofErr w:type="spellEnd"/>
            <w:r w:rsidRPr="00D81C5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1C5C">
              <w:rPr>
                <w:rFonts w:ascii="Arial" w:hAnsi="Arial" w:cs="Arial"/>
                <w:color w:val="000000"/>
              </w:rPr>
              <w:t>intensivă</w:t>
            </w:r>
            <w:proofErr w:type="spellEnd"/>
            <w:r w:rsidRPr="00D81C5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1C5C">
              <w:rPr>
                <w:rFonts w:ascii="Arial" w:hAnsi="Arial" w:cs="Arial"/>
                <w:color w:val="000000"/>
              </w:rPr>
              <w:t>în</w:t>
            </w:r>
            <w:proofErr w:type="spellEnd"/>
            <w:r w:rsidRPr="00D81C5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1C5C">
              <w:rPr>
                <w:rFonts w:ascii="Arial" w:hAnsi="Arial" w:cs="Arial"/>
                <w:color w:val="000000"/>
              </w:rPr>
              <w:t>instituții</w:t>
            </w:r>
            <w:proofErr w:type="spellEnd"/>
            <w:r w:rsidRPr="00D81C5C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D81C5C">
              <w:rPr>
                <w:rFonts w:ascii="Arial" w:hAnsi="Arial" w:cs="Arial"/>
                <w:color w:val="000000"/>
              </w:rPr>
              <w:t>învățământ</w:t>
            </w:r>
            <w:proofErr w:type="spellEnd"/>
            <w:r w:rsidRPr="00D81C5C">
              <w:rPr>
                <w:rFonts w:ascii="Arial" w:hAnsi="Arial" w:cs="Arial"/>
                <w:color w:val="000000"/>
              </w:rPr>
              <w:t xml:space="preserve">. </w:t>
            </w:r>
          </w:p>
          <w:p w14:paraId="0BA6920A" w14:textId="77777777" w:rsidR="007A3E2F" w:rsidRDefault="007A3E2F" w:rsidP="007073FC">
            <w:pPr>
              <w:textAlignment w:val="baseline"/>
              <w:rPr>
                <w:rFonts w:ascii="Arial" w:hAnsi="Arial" w:cs="Arial"/>
                <w:color w:val="000000"/>
              </w:rPr>
            </w:pPr>
          </w:p>
          <w:p w14:paraId="103D39F7" w14:textId="77777777" w:rsidR="007A3E2F" w:rsidRDefault="007A3E2F" w:rsidP="007073FC">
            <w:pPr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Limba: Romana</w:t>
            </w:r>
          </w:p>
          <w:p w14:paraId="17E57247" w14:textId="77777777" w:rsidR="007A3E2F" w:rsidRPr="00F67DC9" w:rsidRDefault="007A3E2F" w:rsidP="00D85822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600" w:type="dxa"/>
          </w:tcPr>
          <w:p w14:paraId="585DD473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2AC24A2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F67DC9" w14:paraId="04F65511" w14:textId="77777777" w:rsidTr="00356E55">
        <w:tc>
          <w:tcPr>
            <w:tcW w:w="558" w:type="dxa"/>
          </w:tcPr>
          <w:p w14:paraId="232F1DDC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F67DC9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6199397E" w14:textId="77777777" w:rsidR="007A3E2F" w:rsidRPr="004374E0" w:rsidRDefault="007A3E2F" w:rsidP="00356E55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  <w:r w:rsidRPr="004374E0">
              <w:rPr>
                <w:rFonts w:eastAsia="Calibri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4E3F75EF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F67DC9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viata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739C1F86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7723F61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F67DC9" w14:paraId="2AA4090A" w14:textId="77777777" w:rsidTr="00356E55">
        <w:tc>
          <w:tcPr>
            <w:tcW w:w="558" w:type="dxa"/>
          </w:tcPr>
          <w:p w14:paraId="792A2512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F67DC9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60DD10B5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F67DC9">
              <w:rPr>
                <w:rFonts w:eastAsia="Calibri"/>
                <w:sz w:val="22"/>
                <w:szCs w:val="22"/>
              </w:rPr>
              <w:t>Conditii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privind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conformitatea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cu standard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relevante</w:t>
            </w:r>
            <w:proofErr w:type="spellEnd"/>
          </w:p>
          <w:p w14:paraId="1BD6E29F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F67DC9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1DC0B2B3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F67DC9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049434B4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4B68F4B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A3E2F" w:rsidRPr="00F67DC9" w14:paraId="2BA77241" w14:textId="77777777" w:rsidTr="00356E55">
        <w:tc>
          <w:tcPr>
            <w:tcW w:w="558" w:type="dxa"/>
          </w:tcPr>
          <w:p w14:paraId="71FB8179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F67DC9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58A2EBAD" w14:textId="77777777" w:rsidR="007A3E2F" w:rsidRPr="004374E0" w:rsidRDefault="007A3E2F" w:rsidP="00356E55">
            <w:pPr>
              <w:jc w:val="both"/>
              <w:rPr>
                <w:rFonts w:eastAsia="Calibri"/>
                <w:sz w:val="22"/>
                <w:szCs w:val="22"/>
                <w:lang w:val="fr-FR"/>
              </w:rPr>
            </w:pPr>
            <w:proofErr w:type="spellStart"/>
            <w:r w:rsidRPr="004374E0">
              <w:rPr>
                <w:rFonts w:eastAsia="Calibri"/>
                <w:sz w:val="22"/>
                <w:szCs w:val="22"/>
                <w:lang w:val="fr-FR"/>
              </w:rPr>
              <w:t>Conditii</w:t>
            </w:r>
            <w:proofErr w:type="spellEnd"/>
            <w:r w:rsidRPr="004374E0">
              <w:rPr>
                <w:rFonts w:eastAsia="Calibri"/>
                <w:sz w:val="22"/>
                <w:szCs w:val="22"/>
                <w:lang w:val="fr-FR"/>
              </w:rPr>
              <w:t xml:space="preserve"> de garantie si post garantie</w:t>
            </w:r>
          </w:p>
          <w:p w14:paraId="7D383B43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F67DC9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71467D5C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84434B9" w14:textId="77777777" w:rsidR="007A3E2F" w:rsidRPr="00F67DC9" w:rsidRDefault="007A3E2F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51D6E14F" w14:textId="77777777" w:rsidR="007A3E2F" w:rsidRPr="00C67F71" w:rsidRDefault="007A3E2F" w:rsidP="0047516E">
      <w:pPr>
        <w:jc w:val="both"/>
        <w:rPr>
          <w:rFonts w:eastAsia="Calibri"/>
          <w:b/>
          <w:sz w:val="22"/>
          <w:szCs w:val="22"/>
        </w:rPr>
      </w:pPr>
    </w:p>
    <w:p w14:paraId="3B8E684B" w14:textId="77777777" w:rsidR="007A3E2F" w:rsidRPr="00C67F71" w:rsidRDefault="007A3E2F" w:rsidP="0047516E">
      <w:pPr>
        <w:jc w:val="center"/>
        <w:rPr>
          <w:b/>
          <w:sz w:val="22"/>
          <w:szCs w:val="22"/>
        </w:rPr>
      </w:pPr>
      <w:r w:rsidRPr="00C67F71">
        <w:rPr>
          <w:b/>
          <w:sz w:val="22"/>
          <w:szCs w:val="22"/>
        </w:rPr>
        <w:br/>
      </w:r>
    </w:p>
    <w:p w14:paraId="6143E1DB" w14:textId="77777777" w:rsidR="007A3E2F" w:rsidRDefault="007A3E2F" w:rsidP="0047516E"/>
    <w:p w14:paraId="043C7BE2" w14:textId="77777777" w:rsidR="007A3E2F" w:rsidRDefault="007A3E2F"/>
    <w:p w14:paraId="4FDC0579" w14:textId="77777777" w:rsidR="007A3E2F" w:rsidRDefault="007A3E2F"/>
    <w:sectPr w:rsidR="007A3E2F" w:rsidSect="001A3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06902"/>
    <w:multiLevelType w:val="multilevel"/>
    <w:tmpl w:val="8C5C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921A6"/>
    <w:multiLevelType w:val="multilevel"/>
    <w:tmpl w:val="45BEDC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C4146"/>
    <w:multiLevelType w:val="multilevel"/>
    <w:tmpl w:val="DD7E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A3D96"/>
    <w:multiLevelType w:val="multilevel"/>
    <w:tmpl w:val="D04A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897DC8"/>
    <w:multiLevelType w:val="multilevel"/>
    <w:tmpl w:val="62E2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F46E56"/>
    <w:multiLevelType w:val="multilevel"/>
    <w:tmpl w:val="595C7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C0BFD"/>
    <w:multiLevelType w:val="multilevel"/>
    <w:tmpl w:val="469AD9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1D2090"/>
    <w:multiLevelType w:val="multilevel"/>
    <w:tmpl w:val="E7C651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371940"/>
    <w:multiLevelType w:val="multilevel"/>
    <w:tmpl w:val="BC78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685C8B"/>
    <w:multiLevelType w:val="multilevel"/>
    <w:tmpl w:val="0876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F67D55"/>
    <w:multiLevelType w:val="multilevel"/>
    <w:tmpl w:val="E78A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430777"/>
    <w:multiLevelType w:val="multilevel"/>
    <w:tmpl w:val="45EC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035F04"/>
    <w:multiLevelType w:val="multilevel"/>
    <w:tmpl w:val="DE866E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7D5CB5"/>
    <w:multiLevelType w:val="multilevel"/>
    <w:tmpl w:val="A234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5E1BF7"/>
    <w:multiLevelType w:val="multilevel"/>
    <w:tmpl w:val="1C50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FD7FF1"/>
    <w:multiLevelType w:val="hybridMultilevel"/>
    <w:tmpl w:val="6DD618BA"/>
    <w:lvl w:ilvl="0" w:tplc="312487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40E5E"/>
    <w:multiLevelType w:val="multilevel"/>
    <w:tmpl w:val="9A6ED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4D4FC2"/>
    <w:multiLevelType w:val="multilevel"/>
    <w:tmpl w:val="04B0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22594A"/>
    <w:multiLevelType w:val="multilevel"/>
    <w:tmpl w:val="6B66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312954"/>
    <w:multiLevelType w:val="multilevel"/>
    <w:tmpl w:val="8A6CE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1C70EE"/>
    <w:multiLevelType w:val="multilevel"/>
    <w:tmpl w:val="4778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7E5AF8"/>
    <w:multiLevelType w:val="multilevel"/>
    <w:tmpl w:val="28FA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0D0DED"/>
    <w:multiLevelType w:val="multilevel"/>
    <w:tmpl w:val="E4AC30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40098F"/>
    <w:multiLevelType w:val="multilevel"/>
    <w:tmpl w:val="A852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06161D"/>
    <w:multiLevelType w:val="multilevel"/>
    <w:tmpl w:val="0C1C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C76D2E"/>
    <w:multiLevelType w:val="multilevel"/>
    <w:tmpl w:val="AEC2F8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7352377">
    <w:abstractNumId w:val="15"/>
  </w:num>
  <w:num w:numId="2" w16cid:durableId="1241595842">
    <w:abstractNumId w:val="16"/>
  </w:num>
  <w:num w:numId="3" w16cid:durableId="16081663">
    <w:abstractNumId w:val="17"/>
  </w:num>
  <w:num w:numId="4" w16cid:durableId="983892090">
    <w:abstractNumId w:val="23"/>
  </w:num>
  <w:num w:numId="5" w16cid:durableId="292902889">
    <w:abstractNumId w:val="1"/>
  </w:num>
  <w:num w:numId="6" w16cid:durableId="2044400700">
    <w:abstractNumId w:val="12"/>
  </w:num>
  <w:num w:numId="7" w16cid:durableId="1990665441">
    <w:abstractNumId w:val="22"/>
  </w:num>
  <w:num w:numId="8" w16cid:durableId="759369489">
    <w:abstractNumId w:val="25"/>
  </w:num>
  <w:num w:numId="9" w16cid:durableId="1975719494">
    <w:abstractNumId w:val="7"/>
  </w:num>
  <w:num w:numId="10" w16cid:durableId="1023821708">
    <w:abstractNumId w:val="6"/>
  </w:num>
  <w:num w:numId="11" w16cid:durableId="1978367459">
    <w:abstractNumId w:val="8"/>
  </w:num>
  <w:num w:numId="12" w16cid:durableId="844327473">
    <w:abstractNumId w:val="10"/>
  </w:num>
  <w:num w:numId="13" w16cid:durableId="1772361117">
    <w:abstractNumId w:val="9"/>
  </w:num>
  <w:num w:numId="14" w16cid:durableId="1214929250">
    <w:abstractNumId w:val="21"/>
  </w:num>
  <w:num w:numId="15" w16cid:durableId="1963077446">
    <w:abstractNumId w:val="19"/>
  </w:num>
  <w:num w:numId="16" w16cid:durableId="633219190">
    <w:abstractNumId w:val="14"/>
  </w:num>
  <w:num w:numId="17" w16cid:durableId="907880277">
    <w:abstractNumId w:val="20"/>
  </w:num>
  <w:num w:numId="18" w16cid:durableId="113208427">
    <w:abstractNumId w:val="5"/>
  </w:num>
  <w:num w:numId="19" w16cid:durableId="233707818">
    <w:abstractNumId w:val="0"/>
  </w:num>
  <w:num w:numId="20" w16cid:durableId="2063019921">
    <w:abstractNumId w:val="2"/>
  </w:num>
  <w:num w:numId="21" w16cid:durableId="2130975344">
    <w:abstractNumId w:val="11"/>
  </w:num>
  <w:num w:numId="22" w16cid:durableId="1825660097">
    <w:abstractNumId w:val="18"/>
  </w:num>
  <w:num w:numId="23" w16cid:durableId="716128853">
    <w:abstractNumId w:val="3"/>
  </w:num>
  <w:num w:numId="24" w16cid:durableId="1485123831">
    <w:abstractNumId w:val="4"/>
  </w:num>
  <w:num w:numId="25" w16cid:durableId="1532298114">
    <w:abstractNumId w:val="24"/>
  </w:num>
  <w:num w:numId="26" w16cid:durableId="21180206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6E"/>
    <w:rsid w:val="000437C2"/>
    <w:rsid w:val="00045476"/>
    <w:rsid w:val="00083202"/>
    <w:rsid w:val="000978F0"/>
    <w:rsid w:val="001070FF"/>
    <w:rsid w:val="001203C2"/>
    <w:rsid w:val="00163E88"/>
    <w:rsid w:val="00173000"/>
    <w:rsid w:val="001A381A"/>
    <w:rsid w:val="002010F3"/>
    <w:rsid w:val="00241975"/>
    <w:rsid w:val="00247BCC"/>
    <w:rsid w:val="00290DA0"/>
    <w:rsid w:val="00295593"/>
    <w:rsid w:val="002B16AE"/>
    <w:rsid w:val="002B5EA6"/>
    <w:rsid w:val="002F4216"/>
    <w:rsid w:val="00310A38"/>
    <w:rsid w:val="00380A1A"/>
    <w:rsid w:val="003D4640"/>
    <w:rsid w:val="003D7308"/>
    <w:rsid w:val="00455325"/>
    <w:rsid w:val="004578B0"/>
    <w:rsid w:val="0047516E"/>
    <w:rsid w:val="004C27FB"/>
    <w:rsid w:val="004E6676"/>
    <w:rsid w:val="004F04A8"/>
    <w:rsid w:val="00501FE4"/>
    <w:rsid w:val="00510903"/>
    <w:rsid w:val="00563BDA"/>
    <w:rsid w:val="005659D8"/>
    <w:rsid w:val="00595540"/>
    <w:rsid w:val="0059728D"/>
    <w:rsid w:val="005A38BF"/>
    <w:rsid w:val="005F63D9"/>
    <w:rsid w:val="00664183"/>
    <w:rsid w:val="006715C5"/>
    <w:rsid w:val="00672123"/>
    <w:rsid w:val="006846BD"/>
    <w:rsid w:val="006B095A"/>
    <w:rsid w:val="006B2E75"/>
    <w:rsid w:val="00705E55"/>
    <w:rsid w:val="007338C8"/>
    <w:rsid w:val="00757DDE"/>
    <w:rsid w:val="0078345E"/>
    <w:rsid w:val="007A3E2F"/>
    <w:rsid w:val="007A6346"/>
    <w:rsid w:val="007C5C78"/>
    <w:rsid w:val="008044CE"/>
    <w:rsid w:val="00823FF0"/>
    <w:rsid w:val="00835CF3"/>
    <w:rsid w:val="00873571"/>
    <w:rsid w:val="00877A72"/>
    <w:rsid w:val="00881EA0"/>
    <w:rsid w:val="00887683"/>
    <w:rsid w:val="00897273"/>
    <w:rsid w:val="008A471C"/>
    <w:rsid w:val="008B643A"/>
    <w:rsid w:val="009634C9"/>
    <w:rsid w:val="0097635F"/>
    <w:rsid w:val="00984087"/>
    <w:rsid w:val="009D6839"/>
    <w:rsid w:val="009E5A53"/>
    <w:rsid w:val="009E5E65"/>
    <w:rsid w:val="009F31F2"/>
    <w:rsid w:val="00A53828"/>
    <w:rsid w:val="00A5765A"/>
    <w:rsid w:val="00A57F0C"/>
    <w:rsid w:val="00A806DD"/>
    <w:rsid w:val="00A876B9"/>
    <w:rsid w:val="00A95DF3"/>
    <w:rsid w:val="00AB3768"/>
    <w:rsid w:val="00AB3AEC"/>
    <w:rsid w:val="00AD6DD1"/>
    <w:rsid w:val="00AD7EDB"/>
    <w:rsid w:val="00B03B22"/>
    <w:rsid w:val="00B309F1"/>
    <w:rsid w:val="00B376F9"/>
    <w:rsid w:val="00B773C7"/>
    <w:rsid w:val="00BC020F"/>
    <w:rsid w:val="00BD3520"/>
    <w:rsid w:val="00C023D5"/>
    <w:rsid w:val="00C1319E"/>
    <w:rsid w:val="00C14460"/>
    <w:rsid w:val="00C618F0"/>
    <w:rsid w:val="00C92718"/>
    <w:rsid w:val="00C95082"/>
    <w:rsid w:val="00C9567C"/>
    <w:rsid w:val="00CA1577"/>
    <w:rsid w:val="00D8120A"/>
    <w:rsid w:val="00E32341"/>
    <w:rsid w:val="00E6188B"/>
    <w:rsid w:val="00E81879"/>
    <w:rsid w:val="00EC4822"/>
    <w:rsid w:val="00ED66E9"/>
    <w:rsid w:val="00F034BE"/>
    <w:rsid w:val="00F052FB"/>
    <w:rsid w:val="00F45E13"/>
    <w:rsid w:val="00F80C38"/>
    <w:rsid w:val="00F83EB5"/>
    <w:rsid w:val="00F91AFB"/>
    <w:rsid w:val="00F929CA"/>
    <w:rsid w:val="00F94E82"/>
    <w:rsid w:val="00FB1A3E"/>
    <w:rsid w:val="00FC343C"/>
    <w:rsid w:val="00FC6F0C"/>
    <w:rsid w:val="00FF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8D2D8"/>
  <w15:chartTrackingRefBased/>
  <w15:docId w15:val="{F51CE0FB-8A7F-E54A-B752-CCA4C8BB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4A8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7516E"/>
    <w:pPr>
      <w:ind w:left="720"/>
      <w:contextualSpacing/>
    </w:pPr>
    <w:rPr>
      <w:sz w:val="20"/>
      <w:szCs w:val="20"/>
    </w:rPr>
  </w:style>
  <w:style w:type="character" w:styleId="Hyperlink">
    <w:name w:val="Hyperlink"/>
    <w:basedOn w:val="Fontdeparagrafimplicit"/>
    <w:uiPriority w:val="99"/>
    <w:unhideWhenUsed/>
    <w:rsid w:val="002B16AE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2B16A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E667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deparagrafimplicit"/>
    <w:rsid w:val="00290DA0"/>
  </w:style>
  <w:style w:type="character" w:styleId="Robust">
    <w:name w:val="Strong"/>
    <w:basedOn w:val="Fontdeparagrafimplicit"/>
    <w:uiPriority w:val="22"/>
    <w:qFormat/>
    <w:rsid w:val="007A3E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90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09865">
              <w:marLeft w:val="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2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907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</w:div>
        <w:div w:id="13719970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</w:div>
        <w:div w:id="12930557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</w:div>
        <w:div w:id="12513539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</w:div>
        <w:div w:id="15705053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</w:div>
        <w:div w:id="17063684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</w:div>
        <w:div w:id="16971516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</w:div>
        <w:div w:id="20164968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6675">
          <w:marLeft w:val="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5560">
          <w:marLeft w:val="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8074">
              <w:marLeft w:val="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1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ucarii-vorbarete.ro/categorie-produs/colectia-jucarii-vorbarete/" TargetMode="External"/><Relationship Id="rId5" Type="http://schemas.openxmlformats.org/officeDocument/2006/relationships/hyperlink" Target="https://www.facebook.com/laura.hardal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57</Pages>
  <Words>8457</Words>
  <Characters>48208</Characters>
  <Application>Microsoft Office Word</Application>
  <DocSecurity>0</DocSecurity>
  <Lines>401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Rares Oprisanu</dc:creator>
  <cp:keywords/>
  <dc:description/>
  <cp:lastModifiedBy>Adriana Dumascu</cp:lastModifiedBy>
  <cp:revision>59</cp:revision>
  <cp:lastPrinted>2024-08-22T08:44:00Z</cp:lastPrinted>
  <dcterms:created xsi:type="dcterms:W3CDTF">2023-12-20T10:18:00Z</dcterms:created>
  <dcterms:modified xsi:type="dcterms:W3CDTF">2025-12-15T12:33:00Z</dcterms:modified>
</cp:coreProperties>
</file>