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5796" w14:textId="77777777" w:rsidR="0047516E" w:rsidRPr="00C67F71" w:rsidRDefault="0047516E" w:rsidP="0047516E">
      <w:pPr>
        <w:jc w:val="both"/>
        <w:rPr>
          <w:sz w:val="22"/>
          <w:szCs w:val="22"/>
        </w:rPr>
      </w:pPr>
    </w:p>
    <w:p w14:paraId="58CEE863" w14:textId="77777777" w:rsidR="0047516E" w:rsidRPr="00C67F71" w:rsidRDefault="0047516E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4B60B4A" w14:textId="77777777" w:rsidR="0047516E" w:rsidRPr="00C67F71" w:rsidRDefault="0047516E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47516E" w:rsidRPr="00C67F71" w14:paraId="6FAD9A63" w14:textId="77777777" w:rsidTr="00356E55">
        <w:tc>
          <w:tcPr>
            <w:tcW w:w="558" w:type="dxa"/>
          </w:tcPr>
          <w:p w14:paraId="26DBC9E3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8DCBF30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79F7758" w14:textId="77777777" w:rsidR="0047516E" w:rsidRPr="005A42AA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5A42AA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BB23BD1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47516E" w:rsidRPr="00C67F71" w14:paraId="3B879805" w14:textId="77777777" w:rsidTr="00356E55">
        <w:tc>
          <w:tcPr>
            <w:tcW w:w="558" w:type="dxa"/>
          </w:tcPr>
          <w:p w14:paraId="7208C385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541B363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48BB05C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DF999A2" w14:textId="7777777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5BDFCC2F" w14:textId="77777777" w:rsidR="0047516E" w:rsidRPr="00C67F71" w:rsidRDefault="0047516E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47516E" w:rsidRPr="00C67F71" w14:paraId="3A0CB515" w14:textId="77777777" w:rsidTr="00356E55">
        <w:tc>
          <w:tcPr>
            <w:tcW w:w="10458" w:type="dxa"/>
            <w:gridSpan w:val="4"/>
            <w:shd w:val="clear" w:color="auto" w:fill="BFBFBF"/>
          </w:tcPr>
          <w:p w14:paraId="33A91525" w14:textId="7BF360B7" w:rsidR="0047516E" w:rsidRPr="00C67F71" w:rsidRDefault="0047516E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F03E51">
              <w:rPr>
                <w:rFonts w:eastAsia="Calibri"/>
                <w:b/>
                <w:sz w:val="22"/>
                <w:szCs w:val="22"/>
              </w:rPr>
              <w:t>15</w:t>
            </w:r>
          </w:p>
          <w:p w14:paraId="789CFFC2" w14:textId="77777777" w:rsidR="0047516E" w:rsidRPr="00D94284" w:rsidRDefault="00BC2BF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Afisaj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perete</w:t>
            </w:r>
            <w:proofErr w:type="spellEnd"/>
          </w:p>
        </w:tc>
      </w:tr>
      <w:tr w:rsidR="0047516E" w:rsidRPr="00C67F71" w14:paraId="0C62D316" w14:textId="77777777" w:rsidTr="00356E55">
        <w:tc>
          <w:tcPr>
            <w:tcW w:w="558" w:type="dxa"/>
          </w:tcPr>
          <w:p w14:paraId="148BA6FF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C92393C" w14:textId="77777777" w:rsidR="0047516E" w:rsidRPr="005A42AA" w:rsidRDefault="0047516E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5A42AA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20AAA045" w14:textId="77777777" w:rsidR="00301AB2" w:rsidRPr="005A42AA" w:rsidRDefault="00301AB2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4CD33901" w14:textId="77777777" w:rsidR="00477F9E" w:rsidRPr="000F0399" w:rsidRDefault="00BC2BF7" w:rsidP="00C1048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F0399">
              <w:rPr>
                <w:rFonts w:eastAsia="Calibri"/>
                <w:b/>
                <w:sz w:val="22"/>
                <w:szCs w:val="22"/>
                <w:lang w:val="it-IT"/>
              </w:rPr>
              <w:t>Afisaj de perete:</w:t>
            </w:r>
          </w:p>
          <w:p w14:paraId="5E3EAF35" w14:textId="77777777" w:rsidR="00C10485" w:rsidRPr="005A42AA" w:rsidRDefault="00C10485" w:rsidP="00C1048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25D467E9" w14:textId="77777777" w:rsidR="00BC2BF7" w:rsidRPr="005A42AA" w:rsidRDefault="00BC2BF7" w:rsidP="00BC2BF7">
            <w:pPr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5A42AA">
              <w:rPr>
                <w:rFonts w:eastAsia="Calibri"/>
                <w:bCs/>
                <w:sz w:val="22"/>
                <w:szCs w:val="22"/>
                <w:lang w:val="it-IT"/>
              </w:rPr>
              <w:t>2 suprafete din pluta naturala fina presata</w:t>
            </w:r>
          </w:p>
          <w:p w14:paraId="60A31F72" w14:textId="77777777" w:rsidR="00BC2BF7" w:rsidRPr="005A42AA" w:rsidRDefault="00BC2BF7" w:rsidP="00BC2BF7">
            <w:pPr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6CFA5564" w14:textId="77777777" w:rsidR="00BC2BF7" w:rsidRPr="005A42AA" w:rsidRDefault="00BC2BF7" w:rsidP="00BC2BF7">
            <w:pPr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5A42AA">
              <w:rPr>
                <w:rFonts w:eastAsia="Calibri"/>
                <w:bCs/>
                <w:sz w:val="22"/>
                <w:szCs w:val="22"/>
                <w:lang w:val="it-IT"/>
              </w:rPr>
              <w:t>• rama din aluminiu</w:t>
            </w:r>
          </w:p>
          <w:p w14:paraId="5AAADCA1" w14:textId="77777777" w:rsidR="00BC2BF7" w:rsidRPr="005A42AA" w:rsidRDefault="00BC2BF7" w:rsidP="00BC2BF7">
            <w:pPr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5A42AA">
              <w:rPr>
                <w:rFonts w:eastAsia="Calibri"/>
                <w:bCs/>
                <w:sz w:val="22"/>
                <w:szCs w:val="22"/>
                <w:lang w:val="it-IT"/>
              </w:rPr>
              <w:t xml:space="preserve">• se livreaza cu accesorii pentru montare pe perete, montarea fiind foarte usoara </w:t>
            </w:r>
          </w:p>
          <w:p w14:paraId="67DEFDB4" w14:textId="77777777" w:rsidR="00BC2BF7" w:rsidRPr="005A42AA" w:rsidRDefault="00BC2BF7" w:rsidP="00BC2BF7">
            <w:pPr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5A42AA">
              <w:rPr>
                <w:rFonts w:eastAsia="Calibri"/>
                <w:bCs/>
                <w:sz w:val="22"/>
                <w:szCs w:val="22"/>
                <w:lang w:val="it-IT"/>
              </w:rPr>
              <w:t>• un mod eficient de prezentare si comunicare pentru: sali de conferinta, prezentari, training-uri, institutii de invatamant, etc.</w:t>
            </w:r>
          </w:p>
          <w:p w14:paraId="70B7CDD6" w14:textId="77777777" w:rsidR="00BC2BF7" w:rsidRPr="005A42AA" w:rsidRDefault="00BC2BF7" w:rsidP="00BC2BF7">
            <w:pPr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5A42AA">
              <w:rPr>
                <w:rFonts w:eastAsia="Calibri"/>
                <w:bCs/>
                <w:sz w:val="22"/>
                <w:szCs w:val="22"/>
                <w:lang w:val="it-IT"/>
              </w:rPr>
              <w:t>• se folosesc pioneze cu maner</w:t>
            </w:r>
          </w:p>
          <w:p w14:paraId="566076B6" w14:textId="77777777" w:rsidR="00BC2BF7" w:rsidRPr="005A42AA" w:rsidRDefault="00BC2BF7" w:rsidP="00BC2BF7">
            <w:pPr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5A42AA">
              <w:rPr>
                <w:rFonts w:eastAsia="Calibri"/>
                <w:bCs/>
                <w:sz w:val="22"/>
                <w:szCs w:val="22"/>
                <w:lang w:val="it-IT"/>
              </w:rPr>
              <w:t>• dimensiuni: 90x120 cm</w:t>
            </w:r>
          </w:p>
          <w:p w14:paraId="4DB71A94" w14:textId="77777777" w:rsidR="00BC2BF7" w:rsidRPr="00BC2BF7" w:rsidRDefault="00BC2BF7" w:rsidP="00BC2BF7">
            <w:pPr>
              <w:rPr>
                <w:rFonts w:eastAsia="Calibri"/>
                <w:bCs/>
                <w:sz w:val="22"/>
                <w:szCs w:val="22"/>
              </w:rPr>
            </w:pPr>
            <w:r w:rsidRPr="00BC2BF7">
              <w:rPr>
                <w:rFonts w:eastAsia="Calibri"/>
                <w:bCs/>
                <w:sz w:val="22"/>
                <w:szCs w:val="22"/>
              </w:rPr>
              <w:t>• 2 fete (fata/verso)</w:t>
            </w:r>
          </w:p>
          <w:p w14:paraId="04838047" w14:textId="77777777" w:rsidR="00BC2BF7" w:rsidRPr="00BC2BF7" w:rsidRDefault="00BC2BF7" w:rsidP="00BC2BF7">
            <w:pPr>
              <w:rPr>
                <w:rFonts w:eastAsia="Calibri"/>
                <w:bCs/>
                <w:sz w:val="22"/>
                <w:szCs w:val="22"/>
              </w:rPr>
            </w:pPr>
            <w:r w:rsidRPr="00BC2BF7">
              <w:rPr>
                <w:rFonts w:eastAsia="Calibri"/>
                <w:bCs/>
                <w:sz w:val="22"/>
                <w:szCs w:val="22"/>
              </w:rPr>
              <w:t xml:space="preserve">• termen de </w:t>
            </w:r>
            <w:proofErr w:type="spellStart"/>
            <w:r w:rsidRPr="00BC2BF7">
              <w:rPr>
                <w:rFonts w:eastAsia="Calibri"/>
                <w:bCs/>
                <w:sz w:val="22"/>
                <w:szCs w:val="22"/>
              </w:rPr>
              <w:t>exploatare</w:t>
            </w:r>
            <w:proofErr w:type="spellEnd"/>
            <w:r w:rsidRPr="00BC2BF7">
              <w:rPr>
                <w:rFonts w:eastAsia="Calibri"/>
                <w:bCs/>
                <w:sz w:val="22"/>
                <w:szCs w:val="22"/>
              </w:rPr>
              <w:t>: 7 ani</w:t>
            </w:r>
          </w:p>
          <w:p w14:paraId="43DCD578" w14:textId="5163DDDF" w:rsidR="00C10485" w:rsidRPr="00C10485" w:rsidRDefault="00C10485" w:rsidP="00BC2BF7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09F646D8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80895AC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7516E" w:rsidRPr="00C67F71" w14:paraId="1326A7DA" w14:textId="77777777" w:rsidTr="00356E55">
        <w:tc>
          <w:tcPr>
            <w:tcW w:w="558" w:type="dxa"/>
          </w:tcPr>
          <w:p w14:paraId="4648A02D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B35A620" w14:textId="77777777" w:rsidR="0047516E" w:rsidRPr="005A42AA" w:rsidRDefault="0047516E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5A42AA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04331A48" w14:textId="77777777" w:rsidR="0047516E" w:rsidRPr="00CE2B90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783EAFD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ADAB38A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7516E" w:rsidRPr="00C67F71" w14:paraId="75F7CBE6" w14:textId="77777777" w:rsidTr="00356E55">
        <w:tc>
          <w:tcPr>
            <w:tcW w:w="558" w:type="dxa"/>
          </w:tcPr>
          <w:p w14:paraId="4D020D31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2C0F713" w14:textId="77777777" w:rsidR="0047516E" w:rsidRDefault="0047516E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28C857E" w14:textId="77777777" w:rsidR="0047516E" w:rsidRPr="00CE2B90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33E9F277" w14:textId="77777777" w:rsidR="0047516E" w:rsidRPr="009D6D47" w:rsidRDefault="0047516E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10781D8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0D014E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7516E" w:rsidRPr="00C67F71" w14:paraId="1EFEA228" w14:textId="77777777" w:rsidTr="00356E55">
        <w:tc>
          <w:tcPr>
            <w:tcW w:w="558" w:type="dxa"/>
          </w:tcPr>
          <w:p w14:paraId="3E562A18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A99B828" w14:textId="77777777" w:rsidR="0047516E" w:rsidRPr="005A42AA" w:rsidRDefault="0047516E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5A42AA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5A42AA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463A9D6A" w14:textId="77777777" w:rsidR="0047516E" w:rsidRPr="00CE2B90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1B5BEE7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4698420" w14:textId="77777777" w:rsidR="0047516E" w:rsidRPr="00C67F71" w:rsidRDefault="0047516E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39AC6EF" w14:textId="77777777" w:rsidR="0047516E" w:rsidRPr="00C67F71" w:rsidRDefault="0047516E" w:rsidP="0047516E">
      <w:pPr>
        <w:jc w:val="both"/>
        <w:rPr>
          <w:rFonts w:eastAsia="Calibri"/>
          <w:b/>
          <w:sz w:val="22"/>
          <w:szCs w:val="22"/>
        </w:rPr>
      </w:pPr>
    </w:p>
    <w:p w14:paraId="43CE97FD" w14:textId="77777777" w:rsidR="0047516E" w:rsidRPr="00C67F71" w:rsidRDefault="0047516E" w:rsidP="0047516E">
      <w:pPr>
        <w:jc w:val="both"/>
        <w:rPr>
          <w:b/>
          <w:sz w:val="22"/>
          <w:szCs w:val="22"/>
        </w:rPr>
      </w:pPr>
    </w:p>
    <w:p w14:paraId="67A9A497" w14:textId="77777777" w:rsidR="0047516E" w:rsidRPr="00C67F71" w:rsidRDefault="0047516E" w:rsidP="0047516E">
      <w:pPr>
        <w:jc w:val="both"/>
        <w:rPr>
          <w:b/>
          <w:sz w:val="22"/>
          <w:szCs w:val="22"/>
        </w:rPr>
      </w:pPr>
    </w:p>
    <w:p w14:paraId="721C3355" w14:textId="77777777" w:rsidR="0047516E" w:rsidRPr="00C67F71" w:rsidRDefault="0047516E" w:rsidP="0047516E">
      <w:pPr>
        <w:jc w:val="both"/>
        <w:rPr>
          <w:b/>
          <w:sz w:val="22"/>
          <w:szCs w:val="22"/>
        </w:rPr>
      </w:pPr>
    </w:p>
    <w:p w14:paraId="3A03C53E" w14:textId="77777777" w:rsidR="0047516E" w:rsidRDefault="0047516E" w:rsidP="0047516E"/>
    <w:p w14:paraId="3DB2A81A" w14:textId="77777777" w:rsidR="00664183" w:rsidRDefault="00664183"/>
    <w:p w14:paraId="5F2ED784" w14:textId="77777777" w:rsidR="008441A7" w:rsidRDefault="008441A7"/>
    <w:p w14:paraId="0AE2E197" w14:textId="77777777" w:rsidR="008441A7" w:rsidRDefault="008441A7"/>
    <w:p w14:paraId="20170205" w14:textId="77777777" w:rsidR="008441A7" w:rsidRDefault="008441A7"/>
    <w:p w14:paraId="1CA85020" w14:textId="77777777" w:rsidR="008441A7" w:rsidRDefault="008441A7"/>
    <w:p w14:paraId="7DC45B5F" w14:textId="77777777" w:rsidR="008441A7" w:rsidRDefault="008441A7"/>
    <w:p w14:paraId="18D41BF0" w14:textId="77777777" w:rsidR="008441A7" w:rsidRDefault="008441A7"/>
    <w:p w14:paraId="72E3E545" w14:textId="77777777" w:rsidR="008441A7" w:rsidRDefault="008441A7"/>
    <w:p w14:paraId="36343694" w14:textId="77777777" w:rsidR="008441A7" w:rsidRDefault="008441A7"/>
    <w:p w14:paraId="0C1ABBA2" w14:textId="77777777" w:rsidR="008441A7" w:rsidRDefault="008441A7"/>
    <w:p w14:paraId="39424F93" w14:textId="77777777" w:rsidR="008441A7" w:rsidRDefault="008441A7"/>
    <w:p w14:paraId="7B0A088B" w14:textId="77777777" w:rsidR="008441A7" w:rsidRDefault="008441A7"/>
    <w:p w14:paraId="73D7D19F" w14:textId="77777777" w:rsidR="008441A7" w:rsidRDefault="008441A7"/>
    <w:p w14:paraId="711C3F78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63BBD222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264E8B6A" w14:textId="77777777" w:rsidTr="00356E55">
        <w:tc>
          <w:tcPr>
            <w:tcW w:w="558" w:type="dxa"/>
          </w:tcPr>
          <w:p w14:paraId="37793FC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190EF4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037D718" w14:textId="77777777" w:rsidR="008441A7" w:rsidRPr="008B6462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B6462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943BA4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1D1F276C" w14:textId="77777777" w:rsidTr="00356E55">
        <w:tc>
          <w:tcPr>
            <w:tcW w:w="558" w:type="dxa"/>
          </w:tcPr>
          <w:p w14:paraId="2E4735E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CEAC07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4E5A8B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9870D8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F382E3A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95DA828" w14:textId="77777777" w:rsidTr="00356E55">
        <w:tc>
          <w:tcPr>
            <w:tcW w:w="10458" w:type="dxa"/>
            <w:gridSpan w:val="4"/>
            <w:shd w:val="clear" w:color="auto" w:fill="BFBFBF"/>
          </w:tcPr>
          <w:p w14:paraId="395258A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158</w:t>
            </w:r>
          </w:p>
          <w:p w14:paraId="27203352" w14:textId="77777777" w:rsidR="008441A7" w:rsidRPr="00C67F71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Covoras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sotron</w:t>
            </w:r>
            <w:proofErr w:type="spellEnd"/>
          </w:p>
        </w:tc>
      </w:tr>
      <w:tr w:rsidR="008441A7" w:rsidRPr="00C67F71" w14:paraId="5C004E27" w14:textId="77777777" w:rsidTr="00356E55">
        <w:tc>
          <w:tcPr>
            <w:tcW w:w="558" w:type="dxa"/>
          </w:tcPr>
          <w:p w14:paraId="3908D86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2363BBE5" w14:textId="77777777" w:rsidR="008441A7" w:rsidRPr="008B6462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8B6462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442C020E" w14:textId="77777777" w:rsidR="008441A7" w:rsidRPr="008B6462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7579FF6" w14:textId="77777777" w:rsidR="008441A7" w:rsidRPr="008B6462" w:rsidRDefault="008441A7" w:rsidP="007B6537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B6462">
              <w:rPr>
                <w:rFonts w:eastAsia="Calibri"/>
                <w:b/>
                <w:sz w:val="22"/>
                <w:szCs w:val="22"/>
                <w:lang w:val="it-IT"/>
              </w:rPr>
              <w:t>Covor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as</w:t>
            </w:r>
            <w:r w:rsidRPr="008B6462">
              <w:rPr>
                <w:rFonts w:eastAsia="Calibri"/>
                <w:b/>
                <w:sz w:val="22"/>
                <w:szCs w:val="22"/>
                <w:lang w:val="it-IT"/>
              </w:rPr>
              <w:t xml:space="preserve"> sotron</w:t>
            </w:r>
          </w:p>
          <w:p w14:paraId="27A08825" w14:textId="77777777" w:rsidR="008441A7" w:rsidRPr="008B6462" w:rsidRDefault="008441A7" w:rsidP="007B6537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5493BCDF" w14:textId="77777777" w:rsidR="008441A7" w:rsidRDefault="008441A7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E43FE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Dimensiune</w:t>
            </w:r>
            <w:proofErr w:type="spellEnd"/>
            <w:r w:rsidRPr="00E43FE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: 100 x 200 cm, 100% </w:t>
            </w:r>
            <w:proofErr w:type="spellStart"/>
            <w:r w:rsidRPr="00E43FE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polyamida</w:t>
            </w:r>
            <w:proofErr w:type="spellEnd"/>
            <w:r w:rsidRPr="00E43FE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43FE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suprafata</w:t>
            </w:r>
            <w:proofErr w:type="spellEnd"/>
            <w:r w:rsidRPr="00E43FE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43FE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antiderapanta</w:t>
            </w:r>
            <w:proofErr w:type="spellEnd"/>
            <w:r w:rsidRPr="00E43FE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pe spate.</w:t>
            </w:r>
          </w:p>
          <w:p w14:paraId="42C19127" w14:textId="77777777" w:rsidR="008441A7" w:rsidRDefault="008441A7" w:rsidP="007B6537">
            <w:pPr>
              <w:jc w:val="both"/>
              <w:rPr>
                <w:rFonts w:ascii="Open Sans" w:hAnsi="Open Sans" w:cs="Open Sans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16EA4C5A" w14:textId="77777777" w:rsidR="008441A7" w:rsidRPr="009746FF" w:rsidRDefault="008441A7" w:rsidP="007B653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OMFAL</w:t>
            </w:r>
            <w:r w:rsidRPr="00386BB4">
              <w:rPr>
                <w:rFonts w:eastAsia="Calibri"/>
                <w:bCs/>
                <w:sz w:val="22"/>
                <w:szCs w:val="22"/>
                <w:u w:val="single"/>
              </w:rPr>
              <w:t>sau</w:t>
            </w:r>
            <w:proofErr w:type="spellEnd"/>
            <w:r w:rsidRPr="00386BB4">
              <w:rPr>
                <w:rFonts w:eastAsia="Calibri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86BB4">
              <w:rPr>
                <w:rFonts w:eastAsia="Calibri"/>
                <w:bCs/>
                <w:sz w:val="22"/>
                <w:szCs w:val="22"/>
                <w:u w:val="single"/>
              </w:rPr>
              <w:t>echivalent</w:t>
            </w:r>
            <w:proofErr w:type="spellEnd"/>
          </w:p>
          <w:p w14:paraId="357FE19A" w14:textId="77777777" w:rsidR="008441A7" w:rsidRDefault="008441A7" w:rsidP="007B6537">
            <w:pPr>
              <w:jc w:val="both"/>
              <w:rPr>
                <w:b/>
                <w:sz w:val="22"/>
                <w:szCs w:val="22"/>
              </w:rPr>
            </w:pPr>
          </w:p>
          <w:p w14:paraId="05FEA0AC" w14:textId="77777777" w:rsidR="008441A7" w:rsidRPr="00563BDA" w:rsidRDefault="008441A7" w:rsidP="007E6DD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1466A42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B4327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6593CA5" w14:textId="77777777" w:rsidTr="00356E55">
        <w:tc>
          <w:tcPr>
            <w:tcW w:w="558" w:type="dxa"/>
          </w:tcPr>
          <w:p w14:paraId="12C308F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F3C64B7" w14:textId="77777777" w:rsidR="008441A7" w:rsidRPr="008B6462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8B6462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AF0B106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EC4064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131962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5280801" w14:textId="77777777" w:rsidTr="00356E55">
        <w:tc>
          <w:tcPr>
            <w:tcW w:w="558" w:type="dxa"/>
          </w:tcPr>
          <w:p w14:paraId="7878328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6371B71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7B249317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52BDFC7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F34AA0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26C05D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A16A58D" w14:textId="77777777" w:rsidTr="00356E55">
        <w:tc>
          <w:tcPr>
            <w:tcW w:w="558" w:type="dxa"/>
          </w:tcPr>
          <w:p w14:paraId="4BC7E97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4F54C25D" w14:textId="77777777" w:rsidR="008441A7" w:rsidRPr="008B6462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8B6462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8B6462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01B149D9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96AB81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E241A6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1D9D43C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5CAFDC9C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61AF2C34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183FB770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4E3F0567" w14:textId="77777777" w:rsidR="008441A7" w:rsidRDefault="008441A7" w:rsidP="0047516E">
      <w:pPr>
        <w:jc w:val="both"/>
        <w:rPr>
          <w:sz w:val="22"/>
          <w:szCs w:val="22"/>
        </w:rPr>
      </w:pPr>
    </w:p>
    <w:p w14:paraId="62BF2DF6" w14:textId="77777777" w:rsidR="008441A7" w:rsidRDefault="008441A7" w:rsidP="0047516E">
      <w:pPr>
        <w:jc w:val="both"/>
        <w:rPr>
          <w:sz w:val="22"/>
          <w:szCs w:val="22"/>
        </w:rPr>
      </w:pPr>
    </w:p>
    <w:p w14:paraId="5B5325A2" w14:textId="77777777" w:rsidR="008441A7" w:rsidRDefault="008441A7" w:rsidP="0047516E">
      <w:pPr>
        <w:jc w:val="both"/>
        <w:rPr>
          <w:sz w:val="22"/>
          <w:szCs w:val="22"/>
        </w:rPr>
      </w:pPr>
    </w:p>
    <w:p w14:paraId="2B29B9B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8484F1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3A1EAB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7AE715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BF1533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E2863E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DAC1DB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423587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DC5629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49FF16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70364A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05905F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59401C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59015D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832D3C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79FA61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821C3A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492C45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A668EA1" w14:textId="625AE868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B7A7881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4DE22699" w14:textId="77777777" w:rsidTr="00356E55">
        <w:tc>
          <w:tcPr>
            <w:tcW w:w="558" w:type="dxa"/>
          </w:tcPr>
          <w:p w14:paraId="446DA15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CD25999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CC40CC2" w14:textId="77777777" w:rsidR="008441A7" w:rsidRPr="00F27698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F27698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382A67F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3BAC5622" w14:textId="77777777" w:rsidTr="00356E55">
        <w:tc>
          <w:tcPr>
            <w:tcW w:w="558" w:type="dxa"/>
          </w:tcPr>
          <w:p w14:paraId="77EF8F3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C558CA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390145D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0E065C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5D7138F5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0562658E" w14:textId="77777777" w:rsidTr="00356E55">
        <w:tc>
          <w:tcPr>
            <w:tcW w:w="10458" w:type="dxa"/>
            <w:gridSpan w:val="4"/>
            <w:shd w:val="clear" w:color="auto" w:fill="BFBFBF"/>
          </w:tcPr>
          <w:p w14:paraId="5BA2F5C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180</w:t>
            </w:r>
          </w:p>
          <w:p w14:paraId="15BCC1C5" w14:textId="77777777" w:rsidR="008441A7" w:rsidRPr="00C67F71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4072C2">
              <w:rPr>
                <w:b/>
                <w:sz w:val="22"/>
                <w:szCs w:val="22"/>
              </w:rPr>
              <w:t xml:space="preserve">Cutie </w:t>
            </w:r>
            <w:proofErr w:type="spellStart"/>
            <w:r w:rsidRPr="004072C2">
              <w:rPr>
                <w:b/>
                <w:sz w:val="22"/>
                <w:szCs w:val="22"/>
              </w:rPr>
              <w:t>luminoasa</w:t>
            </w:r>
            <w:proofErr w:type="spellEnd"/>
            <w:r w:rsidRPr="004072C2">
              <w:rPr>
                <w:b/>
                <w:sz w:val="22"/>
                <w:szCs w:val="22"/>
              </w:rPr>
              <w:t xml:space="preserve"> cu </w:t>
            </w:r>
            <w:proofErr w:type="spellStart"/>
            <w:r w:rsidRPr="004072C2">
              <w:rPr>
                <w:b/>
                <w:sz w:val="22"/>
                <w:szCs w:val="22"/>
              </w:rPr>
              <w:t>nisip</w:t>
            </w:r>
            <w:proofErr w:type="spellEnd"/>
          </w:p>
        </w:tc>
      </w:tr>
      <w:tr w:rsidR="008441A7" w:rsidRPr="00C67F71" w14:paraId="13574D5D" w14:textId="77777777" w:rsidTr="00356E55">
        <w:tc>
          <w:tcPr>
            <w:tcW w:w="558" w:type="dxa"/>
          </w:tcPr>
          <w:p w14:paraId="2ADEBAE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DB4D9E1" w14:textId="77777777" w:rsidR="008441A7" w:rsidRPr="00F27698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F27698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E175BC9" w14:textId="77777777" w:rsidR="008441A7" w:rsidRPr="00F27698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41292010" w14:textId="77777777" w:rsidR="008441A7" w:rsidRPr="00F27698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F27698">
              <w:rPr>
                <w:b/>
                <w:sz w:val="22"/>
                <w:szCs w:val="22"/>
                <w:lang w:val="it-IT"/>
              </w:rPr>
              <w:t>Cutie luminoasa cu nisip:</w:t>
            </w:r>
          </w:p>
          <w:p w14:paraId="61BFCAD2" w14:textId="77777777" w:rsidR="008441A7" w:rsidRPr="00F27698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15D4BF4C" w14:textId="77777777" w:rsidR="008441A7" w:rsidRPr="00F2769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F2769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Este un loc perfect pentru activitati creative. Partea de jos a cutiei de nisip este realizata din acrilic transparent cu LED-uri incorporate. </w:t>
            </w:r>
          </w:p>
          <w:p w14:paraId="1DBB7465" w14:textId="77777777" w:rsidR="008441A7" w:rsidRPr="00F2769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3B6CF97E" w14:textId="77777777" w:rsidR="008441A7" w:rsidRPr="00F2769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F2769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Aceasta combinatie le permite copiilor sa urmareasca fundul cutiei de nisip cu ajutorul degetelelor pentru a stimula simtul tactil si vizual. </w:t>
            </w:r>
          </w:p>
          <w:p w14:paraId="5EAC3675" w14:textId="77777777" w:rsidR="008441A7" w:rsidRPr="00F2769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0FB1FE9F" w14:textId="77777777" w:rsidR="008441A7" w:rsidRPr="00F27698" w:rsidRDefault="008441A7" w:rsidP="00162F82">
            <w:pPr>
              <w:jc w:val="both"/>
              <w:rPr>
                <w:rStyle w:val="apple-converted-space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F2769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>Peretii inaltati impiedica nisipul sa se imprastie. Contine 1 cutie de nisip (dim. 40 x 28 x 9 cm), 1 perie cu faras, 1 cablu de alimentare, 2 pachete nisip senzorial. Realizata din PVC cu alimentare port USB.</w:t>
            </w:r>
            <w:r w:rsidRPr="00F27698">
              <w:rPr>
                <w:rStyle w:val="apple-converted-space"/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> </w:t>
            </w:r>
          </w:p>
          <w:p w14:paraId="3A81E49E" w14:textId="77777777" w:rsidR="008441A7" w:rsidRPr="00F2769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242C467C" w14:textId="77777777" w:rsidR="008441A7" w:rsidRPr="00BE5AE1" w:rsidRDefault="008441A7" w:rsidP="00162F82">
            <w:pPr>
              <w:jc w:val="both"/>
              <w:rPr>
                <w:rFonts w:ascii="Open Sans" w:hAnsi="Open Sans" w:cs="Open Sans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Producator</w:t>
            </w:r>
            <w:proofErr w:type="spellEnd"/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: OMFAL </w:t>
            </w:r>
            <w:proofErr w:type="spellStart"/>
            <w:r w:rsidRPr="009E54B8">
              <w:rPr>
                <w:rFonts w:ascii="Open Sans" w:hAnsi="Open Sans" w:cs="Open Sans"/>
                <w:color w:val="333333"/>
                <w:u w:val="single"/>
                <w:shd w:val="clear" w:color="auto" w:fill="FFFFFF"/>
              </w:rPr>
              <w:t>sau</w:t>
            </w:r>
            <w:proofErr w:type="spellEnd"/>
            <w:r w:rsidRPr="009E54B8">
              <w:rPr>
                <w:rFonts w:ascii="Open Sans" w:hAnsi="Open Sans" w:cs="Open Sans"/>
                <w:color w:val="333333"/>
                <w:u w:val="single"/>
                <w:shd w:val="clear" w:color="auto" w:fill="FFFFFF"/>
              </w:rPr>
              <w:t xml:space="preserve"> </w:t>
            </w:r>
            <w:proofErr w:type="spellStart"/>
            <w:r w:rsidRPr="009E54B8">
              <w:rPr>
                <w:rFonts w:ascii="Open Sans" w:hAnsi="Open Sans" w:cs="Open Sans"/>
                <w:color w:val="333333"/>
                <w:u w:val="single"/>
                <w:shd w:val="clear" w:color="auto" w:fill="FFFFFF"/>
              </w:rPr>
              <w:t>echivalent</w:t>
            </w:r>
            <w:proofErr w:type="spellEnd"/>
          </w:p>
          <w:p w14:paraId="5198C8A8" w14:textId="77777777" w:rsidR="008441A7" w:rsidRPr="00563BDA" w:rsidRDefault="008441A7" w:rsidP="007E6DD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6D56A50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006E3A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89F879C" w14:textId="77777777" w:rsidTr="00356E55">
        <w:tc>
          <w:tcPr>
            <w:tcW w:w="558" w:type="dxa"/>
          </w:tcPr>
          <w:p w14:paraId="173FB34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1CD0050" w14:textId="77777777" w:rsidR="008441A7" w:rsidRPr="00F27698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F27698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091B0EA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03CCF2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E433A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652E247" w14:textId="77777777" w:rsidTr="00356E55">
        <w:tc>
          <w:tcPr>
            <w:tcW w:w="558" w:type="dxa"/>
          </w:tcPr>
          <w:p w14:paraId="0B2226A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831398B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3796CC6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744EDB9E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04C27A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498D5E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E1D26CE" w14:textId="77777777" w:rsidTr="00356E55">
        <w:tc>
          <w:tcPr>
            <w:tcW w:w="558" w:type="dxa"/>
          </w:tcPr>
          <w:p w14:paraId="34BF6BB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2E947F4F" w14:textId="77777777" w:rsidR="008441A7" w:rsidRPr="00F27698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F27698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F27698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1E4D125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2382AF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FD449B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F669C8E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3E90C6C2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63FA6D2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62C353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8BAC10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E36013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52A76E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2E6568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1C6A0E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88C062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050034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B0C058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9658C7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517A2E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A2626C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476FFD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7227C64" w14:textId="24AB8E18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710ABFB3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5995242" w14:textId="77777777" w:rsidTr="00356E55">
        <w:tc>
          <w:tcPr>
            <w:tcW w:w="558" w:type="dxa"/>
          </w:tcPr>
          <w:p w14:paraId="446918C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EE89A1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C6BE0EA" w14:textId="77777777" w:rsidR="008441A7" w:rsidRPr="004E7390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E7390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1A016D9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5C6BC3E" w14:textId="77777777" w:rsidTr="00356E55">
        <w:tc>
          <w:tcPr>
            <w:tcW w:w="558" w:type="dxa"/>
          </w:tcPr>
          <w:p w14:paraId="35F5762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4C1CD1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39E6DEC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8FD3AD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4307F93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912AE95" w14:textId="77777777" w:rsidTr="00356E55">
        <w:tc>
          <w:tcPr>
            <w:tcW w:w="10458" w:type="dxa"/>
            <w:gridSpan w:val="4"/>
            <w:shd w:val="clear" w:color="auto" w:fill="BFBFBF"/>
          </w:tcPr>
          <w:p w14:paraId="139AF73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184</w:t>
            </w:r>
          </w:p>
          <w:p w14:paraId="3B0A66B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5063D">
              <w:rPr>
                <w:b/>
                <w:sz w:val="22"/>
                <w:szCs w:val="22"/>
              </w:rPr>
              <w:t>Cutii</w:t>
            </w:r>
            <w:proofErr w:type="spellEnd"/>
            <w:r w:rsidRPr="0085063D">
              <w:rPr>
                <w:b/>
                <w:sz w:val="22"/>
                <w:szCs w:val="22"/>
              </w:rPr>
              <w:t xml:space="preserve"> de plastic </w:t>
            </w:r>
            <w:proofErr w:type="spellStart"/>
            <w:r w:rsidRPr="0085063D">
              <w:rPr>
                <w:b/>
                <w:sz w:val="22"/>
                <w:szCs w:val="22"/>
              </w:rPr>
              <w:t>pentru</w:t>
            </w:r>
            <w:proofErr w:type="spellEnd"/>
            <w:r w:rsidRPr="00850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063D">
              <w:rPr>
                <w:b/>
                <w:sz w:val="22"/>
                <w:szCs w:val="22"/>
              </w:rPr>
              <w:t>depozitare</w:t>
            </w:r>
            <w:proofErr w:type="spellEnd"/>
            <w:r w:rsidRPr="0085063D">
              <w:rPr>
                <w:b/>
                <w:sz w:val="22"/>
                <w:szCs w:val="22"/>
              </w:rPr>
              <w:t xml:space="preserve"> cu </w:t>
            </w:r>
            <w:proofErr w:type="spellStart"/>
            <w:r w:rsidRPr="0085063D">
              <w:rPr>
                <w:b/>
                <w:sz w:val="22"/>
                <w:szCs w:val="22"/>
              </w:rPr>
              <w:t>capac</w:t>
            </w:r>
            <w:proofErr w:type="spellEnd"/>
            <w:r w:rsidRPr="00850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063D">
              <w:rPr>
                <w:b/>
                <w:sz w:val="22"/>
                <w:szCs w:val="22"/>
              </w:rPr>
              <w:t>diferite</w:t>
            </w:r>
            <w:proofErr w:type="spellEnd"/>
            <w:r w:rsidRPr="008506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063D">
              <w:rPr>
                <w:b/>
                <w:sz w:val="22"/>
                <w:szCs w:val="22"/>
              </w:rPr>
              <w:t>marimi</w:t>
            </w:r>
            <w:proofErr w:type="spellEnd"/>
          </w:p>
        </w:tc>
      </w:tr>
      <w:tr w:rsidR="008441A7" w:rsidRPr="00C67F71" w14:paraId="5B49987B" w14:textId="77777777" w:rsidTr="00356E55">
        <w:tc>
          <w:tcPr>
            <w:tcW w:w="558" w:type="dxa"/>
          </w:tcPr>
          <w:p w14:paraId="7CC03D8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605551B" w14:textId="77777777" w:rsidR="008441A7" w:rsidRPr="004E7390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4E7390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459EF0C2" w14:textId="77777777" w:rsidR="008441A7" w:rsidRPr="004E7390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7D87175E" w14:textId="77777777" w:rsidR="008441A7" w:rsidRPr="004E7390" w:rsidRDefault="008441A7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4E7390">
              <w:rPr>
                <w:b/>
                <w:sz w:val="22"/>
                <w:szCs w:val="22"/>
                <w:lang w:val="it-IT"/>
              </w:rPr>
              <w:t>Cutii de plastic pentru depozitare cu capac diferite marimi:</w:t>
            </w:r>
          </w:p>
          <w:p w14:paraId="429869A2" w14:textId="77777777" w:rsidR="008441A7" w:rsidRPr="004E7390" w:rsidRDefault="008441A7" w:rsidP="004D66B6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6C1948AF" w14:textId="77777777" w:rsidR="008441A7" w:rsidRPr="0085063D" w:rsidRDefault="008441A7" w:rsidP="008441A7">
            <w:pPr>
              <w:numPr>
                <w:ilvl w:val="0"/>
                <w:numId w:val="9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>Material: PP (</w:t>
            </w:r>
            <w:proofErr w:type="spellStart"/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>polipropilenă</w:t>
            </w:r>
            <w:proofErr w:type="spellEnd"/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>)</w:t>
            </w:r>
          </w:p>
          <w:p w14:paraId="210663CD" w14:textId="77777777" w:rsidR="008441A7" w:rsidRPr="004E7390" w:rsidRDefault="008441A7" w:rsidP="008441A7">
            <w:pPr>
              <w:numPr>
                <w:ilvl w:val="0"/>
                <w:numId w:val="9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4E739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Dimensiuni: 37 x 26 x 13 cm (L x l x î)</w:t>
            </w:r>
          </w:p>
          <w:p w14:paraId="0D2F7DA0" w14:textId="77777777" w:rsidR="008441A7" w:rsidRPr="0085063D" w:rsidRDefault="008441A7" w:rsidP="008441A7">
            <w:pPr>
              <w:numPr>
                <w:ilvl w:val="0"/>
                <w:numId w:val="9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>Capacitate (</w:t>
            </w:r>
            <w:proofErr w:type="spellStart"/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>fiecare</w:t>
            </w:r>
            <w:proofErr w:type="spellEnd"/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): 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5 L, </w:t>
            </w:r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>10 L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>, 25 L</w:t>
            </w:r>
          </w:p>
          <w:p w14:paraId="71F327E8" w14:textId="77777777" w:rsidR="008441A7" w:rsidRPr="0085063D" w:rsidRDefault="008441A7" w:rsidP="008441A7">
            <w:pPr>
              <w:numPr>
                <w:ilvl w:val="0"/>
                <w:numId w:val="9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>Fără</w:t>
            </w:r>
            <w:proofErr w:type="spellEnd"/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BPA</w:t>
            </w:r>
          </w:p>
          <w:p w14:paraId="184EE5BF" w14:textId="77777777" w:rsidR="008441A7" w:rsidRPr="0085063D" w:rsidRDefault="008441A7" w:rsidP="008441A7">
            <w:pPr>
              <w:numPr>
                <w:ilvl w:val="0"/>
                <w:numId w:val="9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85063D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Pachetul</w:t>
            </w:r>
            <w:proofErr w:type="spellEnd"/>
            <w:r w:rsidRPr="0085063D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5063D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livrare</w:t>
            </w:r>
            <w:proofErr w:type="spellEnd"/>
            <w:r w:rsidRPr="0085063D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5063D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conține</w:t>
            </w:r>
            <w:proofErr w:type="spellEnd"/>
            <w:r w:rsidRPr="0085063D"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:</w:t>
            </w:r>
          </w:p>
          <w:p w14:paraId="25D08A9C" w14:textId="77777777" w:rsidR="008441A7" w:rsidRPr="0085063D" w:rsidRDefault="008441A7" w:rsidP="008441A7">
            <w:pPr>
              <w:numPr>
                <w:ilvl w:val="0"/>
                <w:numId w:val="9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6 x Cutie de </w:t>
            </w:r>
            <w:proofErr w:type="spellStart"/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>depozitare</w:t>
            </w:r>
            <w:proofErr w:type="spellEnd"/>
            <w:r w:rsidRPr="0085063D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din plastic</w:t>
            </w:r>
          </w:p>
          <w:p w14:paraId="4C623B51" w14:textId="77777777" w:rsidR="008441A7" w:rsidRPr="009C1C34" w:rsidRDefault="008441A7" w:rsidP="003871E8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14:paraId="6F8A788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E3FA92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0C2F258" w14:textId="77777777" w:rsidTr="00356E55">
        <w:tc>
          <w:tcPr>
            <w:tcW w:w="558" w:type="dxa"/>
          </w:tcPr>
          <w:p w14:paraId="316B99E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7FCDA84" w14:textId="77777777" w:rsidR="008441A7" w:rsidRPr="004E7390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4E7390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0A579D06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E2FA2F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48B582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69BB29B" w14:textId="77777777" w:rsidTr="00356E55">
        <w:tc>
          <w:tcPr>
            <w:tcW w:w="558" w:type="dxa"/>
          </w:tcPr>
          <w:p w14:paraId="61D7E9B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32D0F55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62B1F629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603D6B45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2F4910E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119674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CC930B4" w14:textId="77777777" w:rsidTr="00356E55">
        <w:tc>
          <w:tcPr>
            <w:tcW w:w="558" w:type="dxa"/>
          </w:tcPr>
          <w:p w14:paraId="7E1FDDC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278B92E7" w14:textId="77777777" w:rsidR="008441A7" w:rsidRPr="004E7390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4E7390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4E7390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308F7492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A77D7E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2A2DB7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D5E3B23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630F8E12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42924C12" w14:textId="77777777" w:rsidR="008441A7" w:rsidRPr="00C67F71" w:rsidRDefault="008441A7" w:rsidP="0047516E">
      <w:pPr>
        <w:jc w:val="both"/>
        <w:rPr>
          <w:sz w:val="22"/>
          <w:szCs w:val="22"/>
        </w:rPr>
      </w:pPr>
    </w:p>
    <w:p w14:paraId="4E64DCD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A723DA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34AFC4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CBEADC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93C15A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61C429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877680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98F088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0D389D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895D30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D0DA97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A0E202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08F0D3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1C51A9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4C1A4A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5A83BA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1D93B5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BAD4D1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99FA19E" w14:textId="65C5ADE6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C0800F1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6E7E50D" w14:textId="77777777" w:rsidTr="00356E55">
        <w:tc>
          <w:tcPr>
            <w:tcW w:w="558" w:type="dxa"/>
          </w:tcPr>
          <w:p w14:paraId="1A18FAF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B6182C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6E37923" w14:textId="77777777" w:rsidR="008441A7" w:rsidRPr="0035611B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35611B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0FAB3A4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6FB4137" w14:textId="77777777" w:rsidTr="00356E55">
        <w:tc>
          <w:tcPr>
            <w:tcW w:w="558" w:type="dxa"/>
          </w:tcPr>
          <w:p w14:paraId="794AF81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4C1C786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7B44C0F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17ACB07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001AF5B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BCD02C4" w14:textId="77777777" w:rsidTr="00356E55">
        <w:tc>
          <w:tcPr>
            <w:tcW w:w="10458" w:type="dxa"/>
            <w:gridSpan w:val="4"/>
            <w:shd w:val="clear" w:color="auto" w:fill="BFBFBF"/>
          </w:tcPr>
          <w:p w14:paraId="5BB0D76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246</w:t>
            </w:r>
          </w:p>
          <w:p w14:paraId="2A445DB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Flipchart magnetic</w:t>
            </w:r>
          </w:p>
        </w:tc>
      </w:tr>
      <w:tr w:rsidR="008441A7" w:rsidRPr="00C67F71" w14:paraId="3318F4CC" w14:textId="77777777" w:rsidTr="00356E55">
        <w:tc>
          <w:tcPr>
            <w:tcW w:w="558" w:type="dxa"/>
          </w:tcPr>
          <w:p w14:paraId="22EFCA4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64300505" w14:textId="77777777" w:rsidR="008441A7" w:rsidRPr="0035611B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35611B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213D7AFE" w14:textId="77777777" w:rsidR="008441A7" w:rsidRPr="0035611B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4EA42482" w14:textId="77777777" w:rsidR="008441A7" w:rsidRPr="0035611B" w:rsidRDefault="008441A7" w:rsidP="00EE6632">
            <w:pPr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35611B">
              <w:rPr>
                <w:b/>
                <w:sz w:val="22"/>
                <w:szCs w:val="22"/>
                <w:lang w:val="it-IT"/>
              </w:rPr>
              <w:t>Flipchart magnetic</w:t>
            </w:r>
            <w:r w:rsidRPr="0035611B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0A197EF3" w14:textId="77777777" w:rsidR="008441A7" w:rsidRPr="0035611B" w:rsidRDefault="008441A7" w:rsidP="00EE6632">
            <w:pPr>
              <w:jc w:val="both"/>
              <w:rPr>
                <w:bCs/>
                <w:sz w:val="22"/>
                <w:szCs w:val="22"/>
                <w:lang w:val="it-IT"/>
              </w:rPr>
            </w:pPr>
          </w:p>
          <w:p w14:paraId="0F27DD16" w14:textId="77777777" w:rsidR="008441A7" w:rsidRDefault="008441A7" w:rsidP="00EE6632">
            <w:pPr>
              <w:jc w:val="both"/>
              <w:rPr>
                <w:bCs/>
                <w:sz w:val="22"/>
                <w:szCs w:val="22"/>
              </w:rPr>
            </w:pPr>
          </w:p>
          <w:p w14:paraId="0759604D" w14:textId="77777777" w:rsidR="008441A7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D0739F">
              <w:rPr>
                <w:rFonts w:eastAsia="Calibri"/>
                <w:bCs/>
                <w:sz w:val="22"/>
                <w:szCs w:val="22"/>
              </w:rPr>
              <w:t xml:space="preserve">Are </w:t>
            </w:r>
            <w:proofErr w:type="spellStart"/>
            <w:r w:rsidRPr="00D0739F">
              <w:rPr>
                <w:rFonts w:eastAsia="Calibri"/>
                <w:bCs/>
                <w:sz w:val="22"/>
                <w:szCs w:val="22"/>
              </w:rPr>
              <w:t>sistem</w:t>
            </w:r>
            <w:proofErr w:type="spellEnd"/>
            <w:r w:rsidRPr="00D0739F">
              <w:rPr>
                <w:rFonts w:eastAsia="Calibri"/>
                <w:bCs/>
                <w:sz w:val="22"/>
                <w:szCs w:val="22"/>
              </w:rPr>
              <w:t xml:space="preserve"> de </w:t>
            </w:r>
            <w:proofErr w:type="spellStart"/>
            <w:r w:rsidRPr="00D0739F">
              <w:rPr>
                <w:rFonts w:eastAsia="Calibri"/>
                <w:bCs/>
                <w:sz w:val="22"/>
                <w:szCs w:val="22"/>
              </w:rPr>
              <w:t>prindere</w:t>
            </w:r>
            <w:proofErr w:type="spellEnd"/>
            <w:r w:rsidRPr="00D0739F">
              <w:rPr>
                <w:rFonts w:eastAsia="Calibri"/>
                <w:bCs/>
                <w:sz w:val="22"/>
                <w:szCs w:val="22"/>
              </w:rPr>
              <w:t xml:space="preserve"> a </w:t>
            </w:r>
            <w:proofErr w:type="spellStart"/>
            <w:r w:rsidRPr="00D0739F">
              <w:rPr>
                <w:rFonts w:eastAsia="Calibri"/>
                <w:bCs/>
                <w:sz w:val="22"/>
                <w:szCs w:val="22"/>
              </w:rPr>
              <w:t>hartiei</w:t>
            </w:r>
            <w:proofErr w:type="spellEnd"/>
            <w:r w:rsidRPr="00D0739F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D0739F">
              <w:rPr>
                <w:rFonts w:eastAsia="Calibri"/>
                <w:bCs/>
                <w:sz w:val="22"/>
                <w:szCs w:val="22"/>
              </w:rPr>
              <w:t>si</w:t>
            </w:r>
            <w:proofErr w:type="spellEnd"/>
            <w:r w:rsidRPr="00D0739F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D0739F">
              <w:rPr>
                <w:rFonts w:eastAsia="Calibri"/>
                <w:bCs/>
                <w:sz w:val="22"/>
                <w:szCs w:val="22"/>
              </w:rPr>
              <w:t>tavita</w:t>
            </w:r>
            <w:proofErr w:type="spellEnd"/>
            <w:r w:rsidRPr="00D0739F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D0739F">
              <w:rPr>
                <w:rFonts w:eastAsia="Calibri"/>
                <w:bCs/>
                <w:sz w:val="22"/>
                <w:szCs w:val="22"/>
              </w:rPr>
              <w:t>pentru</w:t>
            </w:r>
            <w:proofErr w:type="spellEnd"/>
            <w:r w:rsidRPr="00D0739F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D0739F">
              <w:rPr>
                <w:rFonts w:eastAsia="Calibri"/>
                <w:bCs/>
                <w:sz w:val="22"/>
                <w:szCs w:val="22"/>
              </w:rPr>
              <w:t>markere</w:t>
            </w:r>
            <w:proofErr w:type="spellEnd"/>
            <w:r w:rsidRPr="00D0739F">
              <w:rPr>
                <w:rFonts w:eastAsia="Calibri"/>
                <w:bCs/>
                <w:sz w:val="22"/>
                <w:szCs w:val="22"/>
              </w:rPr>
              <w:t xml:space="preserve">. </w:t>
            </w:r>
          </w:p>
          <w:p w14:paraId="0AD00C25" w14:textId="77777777" w:rsidR="008441A7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D0739F">
              <w:rPr>
                <w:rFonts w:eastAsia="Calibri"/>
                <w:bCs/>
                <w:sz w:val="22"/>
                <w:szCs w:val="22"/>
              </w:rPr>
              <w:t>Dim.: 68 x 105 cm.</w:t>
            </w:r>
          </w:p>
          <w:p w14:paraId="6A6E9452" w14:textId="77777777" w:rsidR="008441A7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2F3D066D" w14:textId="77777777" w:rsidR="008441A7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: OMFAL </w:t>
            </w:r>
            <w:proofErr w:type="spellStart"/>
            <w:r w:rsidRPr="0035611B">
              <w:rPr>
                <w:rFonts w:eastAsia="Calibri"/>
                <w:bCs/>
                <w:sz w:val="22"/>
                <w:szCs w:val="22"/>
              </w:rPr>
              <w:t>sau</w:t>
            </w:r>
            <w:proofErr w:type="spellEnd"/>
            <w:r w:rsidRPr="0035611B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35611B">
              <w:rPr>
                <w:rFonts w:eastAsia="Calibri"/>
                <w:bCs/>
                <w:sz w:val="22"/>
                <w:szCs w:val="22"/>
              </w:rPr>
              <w:t>echivalent</w:t>
            </w:r>
            <w:proofErr w:type="spellEnd"/>
          </w:p>
          <w:p w14:paraId="532C4802" w14:textId="77777777" w:rsidR="008441A7" w:rsidRPr="004F525A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64D3485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88B4D1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DF67CB2" w14:textId="77777777" w:rsidTr="00356E55">
        <w:tc>
          <w:tcPr>
            <w:tcW w:w="558" w:type="dxa"/>
          </w:tcPr>
          <w:p w14:paraId="5F740B9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1EDF674" w14:textId="77777777" w:rsidR="008441A7" w:rsidRPr="0035611B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35611B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1147C03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9E6379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FEF64A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888F56B" w14:textId="77777777" w:rsidTr="00356E55">
        <w:tc>
          <w:tcPr>
            <w:tcW w:w="558" w:type="dxa"/>
          </w:tcPr>
          <w:p w14:paraId="141A7A8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56DB59EB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8157426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A159F3C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A8A9AF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266B05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72CE2420" w14:textId="77777777" w:rsidTr="00356E55">
        <w:tc>
          <w:tcPr>
            <w:tcW w:w="558" w:type="dxa"/>
          </w:tcPr>
          <w:p w14:paraId="493BD99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8178040" w14:textId="77777777" w:rsidR="008441A7" w:rsidRPr="0035611B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35611B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35611B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589FDD88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80292C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C5DD7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94CD02A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42DAD4DE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60251AEB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0A869426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44CBEAA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7115BC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91BEB3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D53456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E2A19D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271003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C68A2D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0CA916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2D65CD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DB2329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9560E3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892899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81A82C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CED3B8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B76FEC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0CDE13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90FCFF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D5BC1E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0917FA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C9A159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D811FF3" w14:textId="28DBA01C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7DB36EE9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273F934" w14:textId="77777777" w:rsidTr="00356E55">
        <w:tc>
          <w:tcPr>
            <w:tcW w:w="558" w:type="dxa"/>
          </w:tcPr>
          <w:p w14:paraId="67B2E55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5152ED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8B1FD91" w14:textId="77777777" w:rsidR="008441A7" w:rsidRPr="006C21A4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6C21A4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4F595DE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22EAD46C" w14:textId="77777777" w:rsidTr="00356E55">
        <w:tc>
          <w:tcPr>
            <w:tcW w:w="558" w:type="dxa"/>
          </w:tcPr>
          <w:p w14:paraId="262BFFA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0FB999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F40DDB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687CDB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5E3F3E6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45810D8" w14:textId="77777777" w:rsidTr="00356E55">
        <w:tc>
          <w:tcPr>
            <w:tcW w:w="10458" w:type="dxa"/>
            <w:gridSpan w:val="4"/>
            <w:shd w:val="clear" w:color="auto" w:fill="BFBFBF"/>
          </w:tcPr>
          <w:p w14:paraId="35108F0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415</w:t>
            </w:r>
          </w:p>
          <w:p w14:paraId="574BDC8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E4A7E">
              <w:rPr>
                <w:b/>
                <w:sz w:val="22"/>
                <w:szCs w:val="22"/>
              </w:rPr>
              <w:t xml:space="preserve">Kit Z-Vibe </w:t>
            </w:r>
            <w:proofErr w:type="spellStart"/>
            <w:r w:rsidRPr="000E4A7E">
              <w:rPr>
                <w:b/>
                <w:sz w:val="22"/>
                <w:szCs w:val="22"/>
              </w:rPr>
              <w:t>terapie</w:t>
            </w:r>
            <w:proofErr w:type="spellEnd"/>
            <w:r w:rsidRPr="000E4A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E4A7E">
              <w:rPr>
                <w:b/>
                <w:sz w:val="22"/>
                <w:szCs w:val="22"/>
              </w:rPr>
              <w:t>logopedica</w:t>
            </w:r>
            <w:proofErr w:type="spellEnd"/>
          </w:p>
        </w:tc>
      </w:tr>
      <w:tr w:rsidR="008441A7" w:rsidRPr="006C21A4" w14:paraId="21E49E6C" w14:textId="77777777" w:rsidTr="00356E55">
        <w:tc>
          <w:tcPr>
            <w:tcW w:w="558" w:type="dxa"/>
          </w:tcPr>
          <w:p w14:paraId="118AF43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AC83308" w14:textId="77777777" w:rsidR="008441A7" w:rsidRPr="006C21A4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6C21A4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D5A8B35" w14:textId="77777777" w:rsidR="008441A7" w:rsidRPr="006C21A4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59B26CD" w14:textId="77777777" w:rsidR="008441A7" w:rsidRPr="006C21A4" w:rsidRDefault="008441A7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6C21A4">
              <w:rPr>
                <w:b/>
                <w:sz w:val="22"/>
                <w:szCs w:val="22"/>
                <w:lang w:val="it-IT"/>
              </w:rPr>
              <w:t>Kit Z-Vibe terapie logopedica:</w:t>
            </w:r>
          </w:p>
          <w:p w14:paraId="0C2C694E" w14:textId="77777777" w:rsidR="008441A7" w:rsidRPr="006C21A4" w:rsidRDefault="008441A7" w:rsidP="000E4A7E">
            <w:pPr>
              <w:pStyle w:val="NormalWeb"/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</w:pPr>
            <w:r w:rsidRPr="006C21A4"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>Basic Kit Z-Vibe conține: Z-Vibe &amp; Probe Tip + 5 accesorii pentru Z-Vibe (Yellow Squeezer Tip, Textured Bite Tube, Preefer Tip, Soft Brush Tip, Tongue Tip).</w:t>
            </w:r>
            <w:r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 xml:space="preserve"> </w:t>
            </w:r>
            <w:r w:rsidRPr="006C21A4"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>sau echivalent</w:t>
            </w:r>
          </w:p>
          <w:p w14:paraId="1ED09F38" w14:textId="77777777" w:rsidR="008441A7" w:rsidRPr="006C21A4" w:rsidRDefault="008441A7" w:rsidP="000E4A7E">
            <w:pPr>
              <w:pStyle w:val="NormalWeb"/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</w:pPr>
            <w:r w:rsidRPr="006C21A4"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>Nu conțin plumb, ftalati, PVC, BPA sau latex</w:t>
            </w:r>
          </w:p>
          <w:p w14:paraId="4478DE91" w14:textId="77777777" w:rsidR="008441A7" w:rsidRPr="006C21A4" w:rsidRDefault="008441A7" w:rsidP="000E4A7E">
            <w:pPr>
              <w:pStyle w:val="NormalWeb"/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</w:pPr>
            <w:r w:rsidRPr="006C21A4"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>Z-Vibe conține un accesoriu Probe și o baterie</w:t>
            </w:r>
          </w:p>
          <w:p w14:paraId="6BFF357E" w14:textId="77777777" w:rsidR="008441A7" w:rsidRPr="006C21A4" w:rsidRDefault="008441A7" w:rsidP="000E4A7E">
            <w:pPr>
              <w:pStyle w:val="NormalWeb"/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</w:pPr>
            <w:r w:rsidRPr="006C21A4"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>Bateria este inclusă – este special creată pentru Z-Vibe</w:t>
            </w:r>
          </w:p>
          <w:p w14:paraId="38B4144A" w14:textId="77777777" w:rsidR="008441A7" w:rsidRPr="006C21A4" w:rsidRDefault="008441A7" w:rsidP="000E4A7E">
            <w:pPr>
              <w:pStyle w:val="NormalWeb"/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</w:pPr>
            <w:r w:rsidRPr="006C21A4"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>Dimensiune: aprox. 16.5 cm lungime, diametrul mai mic de 0.5 cm</w:t>
            </w:r>
          </w:p>
          <w:p w14:paraId="6F7B3BEA" w14:textId="77777777" w:rsidR="008441A7" w:rsidRPr="006C21A4" w:rsidRDefault="008441A7" w:rsidP="005E697F">
            <w:pPr>
              <w:pStyle w:val="NormalWeb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6C21A4">
              <w:rPr>
                <w:rFonts w:ascii="Open Sans" w:hAnsi="Open Sans" w:cs="Open Sans"/>
                <w:color w:val="222222"/>
                <w:sz w:val="21"/>
                <w:szCs w:val="21"/>
                <w:lang w:val="it-IT"/>
              </w:rPr>
              <w:t>SKU: BasicKIT</w:t>
            </w:r>
          </w:p>
        </w:tc>
        <w:tc>
          <w:tcPr>
            <w:tcW w:w="3600" w:type="dxa"/>
          </w:tcPr>
          <w:p w14:paraId="65B66276" w14:textId="77777777" w:rsidR="008441A7" w:rsidRPr="006C21A4" w:rsidRDefault="008441A7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20EC3CC9" w14:textId="77777777" w:rsidR="008441A7" w:rsidRPr="006C21A4" w:rsidRDefault="008441A7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8441A7" w:rsidRPr="00C67F71" w14:paraId="4CD3F27E" w14:textId="77777777" w:rsidTr="00356E55">
        <w:tc>
          <w:tcPr>
            <w:tcW w:w="558" w:type="dxa"/>
          </w:tcPr>
          <w:p w14:paraId="5A9E5FF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8D357B4" w14:textId="77777777" w:rsidR="008441A7" w:rsidRPr="006C21A4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6C21A4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ED83BE1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87DF60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353B1A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A8AA3A6" w14:textId="77777777" w:rsidTr="00356E55">
        <w:tc>
          <w:tcPr>
            <w:tcW w:w="558" w:type="dxa"/>
          </w:tcPr>
          <w:p w14:paraId="7A0AB1E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757B480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4AB4545D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31540AA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15E7B2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0A8106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7F6346E" w14:textId="77777777" w:rsidTr="00356E55">
        <w:tc>
          <w:tcPr>
            <w:tcW w:w="558" w:type="dxa"/>
          </w:tcPr>
          <w:p w14:paraId="43B4FBC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12C2337" w14:textId="77777777" w:rsidR="008441A7" w:rsidRPr="006C21A4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6C21A4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6C21A4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654FBC9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F039F6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906765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B46377B" w14:textId="77777777" w:rsidR="008441A7" w:rsidRDefault="008441A7"/>
    <w:p w14:paraId="265EA4E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DEBE6D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AF6566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3F3FEA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416139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7EAB56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D90283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F646FC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E32A33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03974CF" w14:textId="37AC7DE0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742E8F7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C6A29E6" w14:textId="77777777" w:rsidTr="00356E55">
        <w:tc>
          <w:tcPr>
            <w:tcW w:w="558" w:type="dxa"/>
          </w:tcPr>
          <w:p w14:paraId="4CF0154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16E5FC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25D143B" w14:textId="77777777" w:rsidR="008441A7" w:rsidRPr="00D2202B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2202B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7DE0B7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0C2C2414" w14:textId="77777777" w:rsidTr="00356E55">
        <w:tc>
          <w:tcPr>
            <w:tcW w:w="558" w:type="dxa"/>
          </w:tcPr>
          <w:p w14:paraId="2FD61E6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4459BBB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184762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11B5F2B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1470DA73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D2202B" w14:paraId="71A5F2A3" w14:textId="77777777" w:rsidTr="00356E55">
        <w:tc>
          <w:tcPr>
            <w:tcW w:w="10458" w:type="dxa"/>
            <w:gridSpan w:val="4"/>
            <w:shd w:val="clear" w:color="auto" w:fill="BFBFBF"/>
          </w:tcPr>
          <w:p w14:paraId="487936AF" w14:textId="77777777" w:rsidR="008441A7" w:rsidRPr="00D2202B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2202B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464</w:t>
            </w:r>
          </w:p>
          <w:p w14:paraId="6D33A74C" w14:textId="77777777" w:rsidR="008441A7" w:rsidRPr="00D2202B" w:rsidRDefault="008441A7" w:rsidP="00356E55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D2202B">
              <w:rPr>
                <w:b/>
                <w:sz w:val="22"/>
                <w:szCs w:val="22"/>
                <w:lang w:val="it-IT"/>
              </w:rPr>
              <w:t>Marker table alba</w:t>
            </w:r>
          </w:p>
        </w:tc>
      </w:tr>
      <w:tr w:rsidR="008441A7" w:rsidRPr="00C67F71" w14:paraId="612125D7" w14:textId="77777777" w:rsidTr="00356E55">
        <w:tc>
          <w:tcPr>
            <w:tcW w:w="558" w:type="dxa"/>
          </w:tcPr>
          <w:p w14:paraId="065A43F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FED173E" w14:textId="77777777" w:rsidR="008441A7" w:rsidRPr="00D2202B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D2202B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5A1832F" w14:textId="77777777" w:rsidR="008441A7" w:rsidRPr="00D2202B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30327DDD" w14:textId="77777777" w:rsidR="008441A7" w:rsidRPr="00D2202B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D2202B">
              <w:rPr>
                <w:b/>
                <w:sz w:val="22"/>
                <w:szCs w:val="22"/>
                <w:lang w:val="it-IT"/>
              </w:rPr>
              <w:t>Marker tabla alba:</w:t>
            </w:r>
          </w:p>
          <w:p w14:paraId="1C134E52" w14:textId="77777777" w:rsidR="008441A7" w:rsidRPr="00D2202B" w:rsidRDefault="008441A7" w:rsidP="00EE6632">
            <w:pPr>
              <w:jc w:val="both"/>
              <w:rPr>
                <w:bCs/>
                <w:sz w:val="22"/>
                <w:szCs w:val="22"/>
                <w:lang w:val="it-IT"/>
              </w:rPr>
            </w:pPr>
          </w:p>
          <w:p w14:paraId="2BB05AC2" w14:textId="77777777" w:rsidR="008441A7" w:rsidRPr="0023315E" w:rsidRDefault="008441A7" w:rsidP="00EE6632">
            <w:pPr>
              <w:jc w:val="both"/>
              <w:rPr>
                <w:bCs/>
                <w:sz w:val="22"/>
                <w:szCs w:val="22"/>
              </w:rPr>
            </w:pPr>
            <w:r w:rsidRPr="0023315E">
              <w:rPr>
                <w:bCs/>
                <w:sz w:val="22"/>
                <w:szCs w:val="22"/>
              </w:rPr>
              <w:t xml:space="preserve">Set de 4 </w:t>
            </w:r>
            <w:proofErr w:type="spellStart"/>
            <w:r w:rsidRPr="0023315E">
              <w:rPr>
                <w:bCs/>
                <w:sz w:val="22"/>
                <w:szCs w:val="22"/>
              </w:rPr>
              <w:t>culori</w:t>
            </w:r>
            <w:proofErr w:type="spellEnd"/>
            <w:r w:rsidRPr="002331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315E">
              <w:rPr>
                <w:bCs/>
                <w:sz w:val="22"/>
                <w:szCs w:val="22"/>
              </w:rPr>
              <w:t>asortate</w:t>
            </w:r>
            <w:proofErr w:type="spellEnd"/>
            <w:r w:rsidRPr="0023315E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23315E">
              <w:rPr>
                <w:bCs/>
                <w:sz w:val="22"/>
                <w:szCs w:val="22"/>
              </w:rPr>
              <w:t>negru</w:t>
            </w:r>
            <w:proofErr w:type="spellEnd"/>
            <w:r w:rsidRPr="0023315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315E">
              <w:rPr>
                <w:bCs/>
                <w:sz w:val="22"/>
                <w:szCs w:val="22"/>
              </w:rPr>
              <w:t>albastru</w:t>
            </w:r>
            <w:proofErr w:type="spellEnd"/>
            <w:r w:rsidRPr="0023315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315E">
              <w:rPr>
                <w:bCs/>
                <w:sz w:val="22"/>
                <w:szCs w:val="22"/>
              </w:rPr>
              <w:t>verde</w:t>
            </w:r>
            <w:proofErr w:type="spellEnd"/>
            <w:r w:rsidRPr="0023315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3315E">
              <w:rPr>
                <w:bCs/>
                <w:sz w:val="22"/>
                <w:szCs w:val="22"/>
              </w:rPr>
              <w:t>rosu</w:t>
            </w:r>
            <w:proofErr w:type="spellEnd"/>
            <w:r w:rsidRPr="0023315E">
              <w:rPr>
                <w:bCs/>
                <w:sz w:val="22"/>
                <w:szCs w:val="22"/>
              </w:rPr>
              <w:t xml:space="preserve">. </w:t>
            </w:r>
          </w:p>
          <w:p w14:paraId="27969C72" w14:textId="77777777" w:rsidR="008441A7" w:rsidRPr="0023315E" w:rsidRDefault="008441A7" w:rsidP="00EE6632">
            <w:pPr>
              <w:jc w:val="both"/>
              <w:rPr>
                <w:bCs/>
                <w:sz w:val="22"/>
                <w:szCs w:val="22"/>
              </w:rPr>
            </w:pPr>
          </w:p>
          <w:p w14:paraId="57FC7E54" w14:textId="77777777" w:rsidR="008441A7" w:rsidRPr="0023315E" w:rsidRDefault="008441A7" w:rsidP="00EE6632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23315E">
              <w:rPr>
                <w:bCs/>
                <w:sz w:val="22"/>
                <w:szCs w:val="22"/>
              </w:rPr>
              <w:t>Grosime</w:t>
            </w:r>
            <w:proofErr w:type="spellEnd"/>
            <w:r w:rsidRPr="002331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315E">
              <w:rPr>
                <w:bCs/>
                <w:sz w:val="22"/>
                <w:szCs w:val="22"/>
              </w:rPr>
              <w:t>varf</w:t>
            </w:r>
            <w:proofErr w:type="spellEnd"/>
            <w:r w:rsidRPr="0023315E">
              <w:rPr>
                <w:bCs/>
                <w:sz w:val="22"/>
                <w:szCs w:val="22"/>
              </w:rPr>
              <w:t xml:space="preserve"> 2 mm.</w:t>
            </w:r>
          </w:p>
          <w:p w14:paraId="0C875035" w14:textId="77777777" w:rsidR="008441A7" w:rsidRDefault="008441A7" w:rsidP="00EE6632">
            <w:pPr>
              <w:jc w:val="both"/>
              <w:rPr>
                <w:bCs/>
                <w:sz w:val="22"/>
                <w:szCs w:val="22"/>
                <w:lang w:val="en-GB"/>
              </w:rPr>
            </w:pPr>
          </w:p>
          <w:p w14:paraId="3E1CC61D" w14:textId="77777777" w:rsidR="008441A7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OMFAL</w:t>
            </w:r>
            <w:r w:rsidRPr="00D2202B">
              <w:rPr>
                <w:rFonts w:eastAsia="Calibri"/>
                <w:bCs/>
                <w:sz w:val="22"/>
                <w:szCs w:val="22"/>
              </w:rPr>
              <w:t>sau</w:t>
            </w:r>
            <w:proofErr w:type="spellEnd"/>
            <w:r w:rsidRPr="00D2202B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D2202B">
              <w:rPr>
                <w:rFonts w:eastAsia="Calibri"/>
                <w:bCs/>
                <w:sz w:val="22"/>
                <w:szCs w:val="22"/>
              </w:rPr>
              <w:t>echivalent</w:t>
            </w:r>
            <w:proofErr w:type="spellEnd"/>
          </w:p>
          <w:p w14:paraId="70E91D99" w14:textId="77777777" w:rsidR="008441A7" w:rsidRPr="004F525A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3A21795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1388A5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39742E2" w14:textId="77777777" w:rsidTr="00356E55">
        <w:tc>
          <w:tcPr>
            <w:tcW w:w="558" w:type="dxa"/>
          </w:tcPr>
          <w:p w14:paraId="4FB5A64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6BA128C" w14:textId="77777777" w:rsidR="008441A7" w:rsidRPr="00D2202B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D2202B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B664347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D2FBA0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B00AA6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F8C4B76" w14:textId="77777777" w:rsidTr="00356E55">
        <w:tc>
          <w:tcPr>
            <w:tcW w:w="558" w:type="dxa"/>
          </w:tcPr>
          <w:p w14:paraId="3CEDBAE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7292CB5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1A4D2FA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3B3E95A4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AFF7FB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6D409E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30B82C98" w14:textId="77777777" w:rsidTr="00356E55">
        <w:tc>
          <w:tcPr>
            <w:tcW w:w="558" w:type="dxa"/>
          </w:tcPr>
          <w:p w14:paraId="7437F3B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218C90AA" w14:textId="77777777" w:rsidR="008441A7" w:rsidRPr="00D2202B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D2202B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D2202B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289688A0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20424D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4050C5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49390C6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4C25AF55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5CC41A95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7069951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FA1B08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B7A7DB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0D9DBE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2380EB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144EEF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1C7201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D7A3EF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728484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E41B77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624849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839BCA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F86089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3EF4F9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65DAA9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2FFEB4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73B6D5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5B6436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6AA15B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E04750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F17459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05A9752" w14:textId="1C0AA2E1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E6C0DB0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410D7440" w14:textId="77777777" w:rsidTr="00356E55">
        <w:tc>
          <w:tcPr>
            <w:tcW w:w="558" w:type="dxa"/>
          </w:tcPr>
          <w:p w14:paraId="5255FE2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8047A4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ED4F580" w14:textId="77777777" w:rsidR="008441A7" w:rsidRPr="002C6B47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2C6B47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ADB104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0E2B477B" w14:textId="77777777" w:rsidTr="00356E55">
        <w:tc>
          <w:tcPr>
            <w:tcW w:w="558" w:type="dxa"/>
          </w:tcPr>
          <w:p w14:paraId="3C31951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531650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2FD96E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5941D0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D61DF4D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D03EFE4" w14:textId="77777777" w:rsidTr="00356E55">
        <w:tc>
          <w:tcPr>
            <w:tcW w:w="10458" w:type="dxa"/>
            <w:gridSpan w:val="4"/>
            <w:shd w:val="clear" w:color="auto" w:fill="BFBFBF"/>
          </w:tcPr>
          <w:p w14:paraId="1EC0477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591</w:t>
            </w:r>
          </w:p>
          <w:p w14:paraId="5183814B" w14:textId="77777777" w:rsidR="008441A7" w:rsidRPr="00C67F71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A82058">
              <w:rPr>
                <w:b/>
                <w:sz w:val="22"/>
                <w:szCs w:val="22"/>
              </w:rPr>
              <w:t>Panou</w:t>
            </w:r>
            <w:proofErr w:type="spellEnd"/>
            <w:r w:rsidRPr="00A820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2058">
              <w:rPr>
                <w:b/>
                <w:sz w:val="22"/>
                <w:szCs w:val="22"/>
              </w:rPr>
              <w:t>fetru</w:t>
            </w:r>
            <w:proofErr w:type="spellEnd"/>
          </w:p>
        </w:tc>
      </w:tr>
      <w:tr w:rsidR="008441A7" w:rsidRPr="00C67F71" w14:paraId="5B355248" w14:textId="77777777" w:rsidTr="00356E55">
        <w:tc>
          <w:tcPr>
            <w:tcW w:w="558" w:type="dxa"/>
          </w:tcPr>
          <w:p w14:paraId="5B16C8E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4264646" w14:textId="77777777" w:rsidR="008441A7" w:rsidRPr="002C6B47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2C6B47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1B62A4AD" w14:textId="77777777" w:rsidR="008441A7" w:rsidRPr="002C6B47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325451FF" w14:textId="77777777" w:rsidR="008441A7" w:rsidRPr="002C6B47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2C6B47">
              <w:rPr>
                <w:b/>
                <w:sz w:val="22"/>
                <w:szCs w:val="22"/>
                <w:lang w:val="it-IT"/>
              </w:rPr>
              <w:t>Panou fetru:</w:t>
            </w:r>
          </w:p>
          <w:p w14:paraId="67DA729C" w14:textId="77777777" w:rsidR="008441A7" w:rsidRPr="002C6B47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426BB5BF" w14:textId="77777777" w:rsidR="008441A7" w:rsidRPr="002C6B4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2C6B47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Cu suprafata din fetru albastru si rama din aluminiu. </w:t>
            </w:r>
          </w:p>
          <w:p w14:paraId="39282984" w14:textId="77777777" w:rsidR="008441A7" w:rsidRPr="002C6B4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54CD9195" w14:textId="77777777" w:rsidR="008441A7" w:rsidRPr="002C6B4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2C6B47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>Se livreaza cu accesoriile necesare montarii pe perete.</w:t>
            </w:r>
          </w:p>
          <w:p w14:paraId="6D56D8CB" w14:textId="77777777" w:rsidR="008441A7" w:rsidRPr="002C6B4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37C7D184" w14:textId="77777777" w:rsidR="008441A7" w:rsidRPr="002C6B4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l-PL"/>
              </w:rPr>
            </w:pPr>
            <w:r w:rsidRPr="002C6B47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 </w:t>
            </w:r>
            <w:r w:rsidRPr="002C6B47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l-PL"/>
              </w:rPr>
              <w:t>Dim. 90x120 cm.</w:t>
            </w:r>
          </w:p>
          <w:p w14:paraId="07BD92D8" w14:textId="77777777" w:rsidR="008441A7" w:rsidRPr="002C6B4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l-PL"/>
              </w:rPr>
            </w:pPr>
          </w:p>
          <w:p w14:paraId="0EB70C70" w14:textId="77777777" w:rsidR="008441A7" w:rsidRPr="00BE5AE1" w:rsidRDefault="008441A7" w:rsidP="00162F82">
            <w:pPr>
              <w:jc w:val="both"/>
              <w:rPr>
                <w:rFonts w:ascii="Open Sans" w:hAnsi="Open Sans" w:cs="Open Sans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Producator</w:t>
            </w:r>
            <w:proofErr w:type="spellEnd"/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: OMFAL </w:t>
            </w:r>
            <w:r w:rsidRPr="00F15450">
              <w:rPr>
                <w:rFonts w:ascii="Open Sans" w:hAnsi="Open Sans" w:cs="Open Sans"/>
                <w:bCs/>
                <w:color w:val="333333"/>
                <w:shd w:val="clear" w:color="auto" w:fill="FFFFFF"/>
                <w:lang w:val="it-IT"/>
              </w:rPr>
              <w:t>sau echivalent</w:t>
            </w:r>
          </w:p>
          <w:p w14:paraId="1F64DF5C" w14:textId="77777777" w:rsidR="008441A7" w:rsidRDefault="008441A7" w:rsidP="007B6537">
            <w:pPr>
              <w:jc w:val="both"/>
              <w:rPr>
                <w:b/>
                <w:sz w:val="22"/>
                <w:szCs w:val="22"/>
              </w:rPr>
            </w:pPr>
          </w:p>
          <w:p w14:paraId="7BD98883" w14:textId="77777777" w:rsidR="008441A7" w:rsidRPr="00563BDA" w:rsidRDefault="008441A7" w:rsidP="007E6DD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6356FD5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4257F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370DF93" w14:textId="77777777" w:rsidTr="00356E55">
        <w:tc>
          <w:tcPr>
            <w:tcW w:w="558" w:type="dxa"/>
          </w:tcPr>
          <w:p w14:paraId="27A26CC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1D34A361" w14:textId="77777777" w:rsidR="008441A7" w:rsidRPr="002C6B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2C6B47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076C8ED8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AB0965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3843EF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FF11E68" w14:textId="77777777" w:rsidTr="00356E55">
        <w:tc>
          <w:tcPr>
            <w:tcW w:w="558" w:type="dxa"/>
          </w:tcPr>
          <w:p w14:paraId="2C3DF3A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5FBA158D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00D9BD09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3C35AA95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71DDE55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8B3AC9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987E1C5" w14:textId="77777777" w:rsidTr="00356E55">
        <w:tc>
          <w:tcPr>
            <w:tcW w:w="558" w:type="dxa"/>
          </w:tcPr>
          <w:p w14:paraId="702857C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6BCE2AF" w14:textId="77777777" w:rsidR="008441A7" w:rsidRPr="002C6B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2C6B47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2C6B47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2751289F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F90157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593FE1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CED107F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7D9E8803" w14:textId="77777777" w:rsidR="008441A7" w:rsidRDefault="008441A7" w:rsidP="0047516E">
      <w:pPr>
        <w:jc w:val="both"/>
        <w:rPr>
          <w:b/>
          <w:sz w:val="22"/>
          <w:szCs w:val="22"/>
        </w:rPr>
      </w:pPr>
    </w:p>
    <w:p w14:paraId="0B9C9184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AB12672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0E503B64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11033102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18AA06E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7BA8C95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0752A01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F465121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E854F22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7C3B6936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2C30684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0147DED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ACAAF8F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0D6AA76F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ECFC644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3CF3CDB0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16F8D5BA" w14:textId="77777777" w:rsidR="003E5396" w:rsidRPr="00C67F71" w:rsidRDefault="003E5396" w:rsidP="0047516E">
      <w:pPr>
        <w:jc w:val="both"/>
        <w:rPr>
          <w:b/>
          <w:sz w:val="22"/>
          <w:szCs w:val="22"/>
        </w:rPr>
      </w:pPr>
    </w:p>
    <w:p w14:paraId="473E7295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41BE938C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456A39FD" w14:textId="77777777" w:rsidTr="00356E55">
        <w:tc>
          <w:tcPr>
            <w:tcW w:w="558" w:type="dxa"/>
          </w:tcPr>
          <w:p w14:paraId="472F3E6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A798F0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471777C" w14:textId="77777777" w:rsidR="008441A7" w:rsidRPr="007F44D5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F44D5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30018579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33922438" w14:textId="77777777" w:rsidTr="00356E55">
        <w:tc>
          <w:tcPr>
            <w:tcW w:w="558" w:type="dxa"/>
          </w:tcPr>
          <w:p w14:paraId="173F803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A27A27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D9178B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0CFEBB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8844B4B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7F44D5" w14:paraId="2247BBDE" w14:textId="77777777" w:rsidTr="00356E55">
        <w:tc>
          <w:tcPr>
            <w:tcW w:w="10458" w:type="dxa"/>
            <w:gridSpan w:val="4"/>
            <w:shd w:val="clear" w:color="auto" w:fill="BFBFBF"/>
          </w:tcPr>
          <w:p w14:paraId="564932A5" w14:textId="77777777" w:rsidR="008441A7" w:rsidRPr="007F44D5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pt-BR"/>
              </w:rPr>
            </w:pPr>
            <w:r w:rsidRPr="007F44D5">
              <w:rPr>
                <w:rFonts w:eastAsia="Calibri"/>
                <w:b/>
                <w:sz w:val="22"/>
                <w:szCs w:val="22"/>
                <w:lang w:val="pt-BR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pt-BR"/>
              </w:rPr>
              <w:t>592</w:t>
            </w:r>
          </w:p>
          <w:p w14:paraId="5128B8D6" w14:textId="77777777" w:rsidR="008441A7" w:rsidRPr="007F44D5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  <w:lang w:val="pt-BR"/>
              </w:rPr>
            </w:pPr>
            <w:r w:rsidRPr="007F44D5">
              <w:rPr>
                <w:b/>
                <w:sz w:val="22"/>
                <w:szCs w:val="22"/>
                <w:lang w:val="pt-BR"/>
              </w:rPr>
              <w:t>Panou luminos cu culori</w:t>
            </w:r>
          </w:p>
        </w:tc>
      </w:tr>
      <w:tr w:rsidR="008441A7" w:rsidRPr="00C67F71" w14:paraId="4E8E22D2" w14:textId="77777777" w:rsidTr="00356E55">
        <w:tc>
          <w:tcPr>
            <w:tcW w:w="558" w:type="dxa"/>
          </w:tcPr>
          <w:p w14:paraId="34FEEA1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2688320" w14:textId="77777777" w:rsidR="008441A7" w:rsidRPr="007F44D5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7F44D5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6E7B309F" w14:textId="77777777" w:rsidR="008441A7" w:rsidRPr="007F44D5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07054757" w14:textId="77777777" w:rsidR="008441A7" w:rsidRPr="007F44D5" w:rsidRDefault="008441A7" w:rsidP="007B6537">
            <w:pPr>
              <w:jc w:val="both"/>
              <w:rPr>
                <w:b/>
                <w:bCs/>
                <w:lang w:val="it-IT"/>
              </w:rPr>
            </w:pPr>
            <w:r w:rsidRPr="007F44D5">
              <w:rPr>
                <w:b/>
                <w:bCs/>
                <w:lang w:val="it-IT"/>
              </w:rPr>
              <w:t>Panou luminos cu culori:</w:t>
            </w:r>
          </w:p>
          <w:p w14:paraId="708E8694" w14:textId="77777777" w:rsidR="008441A7" w:rsidRPr="007F44D5" w:rsidRDefault="008441A7" w:rsidP="007F6C7E">
            <w:pPr>
              <w:ind w:firstLine="720"/>
              <w:jc w:val="both"/>
              <w:rPr>
                <w:b/>
                <w:bCs/>
                <w:lang w:val="it-IT"/>
              </w:rPr>
            </w:pPr>
          </w:p>
          <w:p w14:paraId="26CDE1E4" w14:textId="77777777" w:rsidR="008441A7" w:rsidRPr="007F44D5" w:rsidRDefault="008441A7" w:rsidP="007F6C7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7F44D5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Copiii vor fi fascinati de acest panou luminos care le permit sa descopere o lume noua scaldata in lumina colorata. </w:t>
            </w:r>
          </w:p>
          <w:p w14:paraId="435FA0B3" w14:textId="77777777" w:rsidR="008441A7" w:rsidRPr="007F44D5" w:rsidRDefault="008441A7" w:rsidP="007F6C7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46A4C7B2" w14:textId="77777777" w:rsidR="008441A7" w:rsidRPr="007F44D5" w:rsidRDefault="008441A7" w:rsidP="007F6C7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7F44D5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Schimbarea celor 20 de culori ofera posibilitatea de a explora efectele de mixare a culorilor, opacitatea sau transparenta corpurilor si de a observa obiectele intr-un mod interesant si diferit. </w:t>
            </w:r>
          </w:p>
          <w:p w14:paraId="3A8DDB3F" w14:textId="77777777" w:rsidR="008441A7" w:rsidRPr="007F44D5" w:rsidRDefault="008441A7" w:rsidP="007F6C7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6F20C2B8" w14:textId="77777777" w:rsidR="008441A7" w:rsidRPr="007F44D5" w:rsidRDefault="008441A7" w:rsidP="007F6C7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7F44D5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Panoul foloseste cele mai noi tehnologii cu emisii reduse de energie, cu LED-uri, pentru a oferi un fundal luminos si clar. </w:t>
            </w:r>
          </w:p>
          <w:p w14:paraId="56DB0DF2" w14:textId="77777777" w:rsidR="008441A7" w:rsidRPr="007F44D5" w:rsidRDefault="008441A7" w:rsidP="007F6C7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2CB2D58E" w14:textId="77777777" w:rsidR="008441A7" w:rsidRPr="007F44D5" w:rsidRDefault="008441A7" w:rsidP="007F6C7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7F44D5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Cu ajutorul unei telecomenzi poate fi setata o culoarea individuala sau sa alterneze o secventa de culori in diferite moduri. </w:t>
            </w:r>
          </w:p>
          <w:p w14:paraId="63B77DDA" w14:textId="77777777" w:rsidR="008441A7" w:rsidRPr="007F44D5" w:rsidRDefault="008441A7" w:rsidP="007F6C7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11640929" w14:textId="77777777" w:rsidR="008441A7" w:rsidRPr="007F44D5" w:rsidRDefault="008441A7" w:rsidP="007F6C7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7F44D5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>Dimensiuni: A2 - 65 x 47,7 x 1 cm, zona luminata 58,5 x 41 cm.</w:t>
            </w:r>
          </w:p>
          <w:p w14:paraId="45C03220" w14:textId="77777777" w:rsidR="008441A7" w:rsidRPr="007F44D5" w:rsidRDefault="008441A7" w:rsidP="007F6C7E">
            <w:pPr>
              <w:jc w:val="both"/>
              <w:rPr>
                <w:b/>
                <w:bCs/>
                <w:lang w:val="it-IT"/>
              </w:rPr>
            </w:pPr>
          </w:p>
          <w:p w14:paraId="794FD35B" w14:textId="77777777" w:rsidR="008441A7" w:rsidRPr="007F6C7E" w:rsidRDefault="008441A7" w:rsidP="007F6C7E">
            <w:pPr>
              <w:jc w:val="both"/>
            </w:pPr>
            <w:proofErr w:type="spellStart"/>
            <w:r w:rsidRPr="007F6C7E">
              <w:t>Producator</w:t>
            </w:r>
            <w:proofErr w:type="spellEnd"/>
            <w:r w:rsidRPr="007F6C7E">
              <w:t>: OMFAL</w:t>
            </w:r>
            <w:r>
              <w:t xml:space="preserve"> </w:t>
            </w:r>
            <w:r w:rsidRPr="007F44D5">
              <w:rPr>
                <w:bCs/>
                <w:lang w:val="it-IT"/>
              </w:rPr>
              <w:t>sau echivalent</w:t>
            </w:r>
          </w:p>
          <w:p w14:paraId="066C532E" w14:textId="77777777" w:rsidR="008441A7" w:rsidRPr="00563BDA" w:rsidRDefault="008441A7" w:rsidP="008D213E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D213E">
              <w:rPr>
                <w:rFonts w:ascii="Open Sans" w:eastAsia="Calibri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600" w:type="dxa"/>
          </w:tcPr>
          <w:p w14:paraId="04BFCEC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D6C4B3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71D3790" w14:textId="77777777" w:rsidTr="00356E55">
        <w:tc>
          <w:tcPr>
            <w:tcW w:w="558" w:type="dxa"/>
          </w:tcPr>
          <w:p w14:paraId="3DDAA1B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77AB1A4" w14:textId="77777777" w:rsidR="008441A7" w:rsidRPr="007F44D5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7F44D5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08FD90F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2AFD41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E672C5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7D277CBE" w14:textId="77777777" w:rsidTr="00356E55">
        <w:tc>
          <w:tcPr>
            <w:tcW w:w="558" w:type="dxa"/>
          </w:tcPr>
          <w:p w14:paraId="46E9690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36E0F1A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04613B7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B6F20F6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15029C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B606C4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C395A36" w14:textId="77777777" w:rsidTr="00356E55">
        <w:tc>
          <w:tcPr>
            <w:tcW w:w="558" w:type="dxa"/>
          </w:tcPr>
          <w:p w14:paraId="6EE97CC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E640282" w14:textId="77777777" w:rsidR="008441A7" w:rsidRPr="007F44D5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7F44D5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7F44D5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2DC0FB96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F80727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DB462A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F46B6A3" w14:textId="77777777" w:rsidR="008441A7" w:rsidRPr="00C67F71" w:rsidRDefault="008441A7" w:rsidP="001F0DF9">
      <w:pPr>
        <w:rPr>
          <w:b/>
          <w:sz w:val="22"/>
          <w:szCs w:val="22"/>
        </w:rPr>
      </w:pPr>
    </w:p>
    <w:p w14:paraId="06D97026" w14:textId="77777777" w:rsidR="008441A7" w:rsidRDefault="008441A7"/>
    <w:p w14:paraId="7ACE9441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621A6A5C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2A6F493A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2AC2251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55C8D4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9E83F2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C92352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552890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A590EF0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159ED100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08C4AF3E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01686E4E" w14:textId="77777777" w:rsidTr="00356E55">
        <w:tc>
          <w:tcPr>
            <w:tcW w:w="558" w:type="dxa"/>
          </w:tcPr>
          <w:p w14:paraId="7C83808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BE61B1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5AB6614" w14:textId="77777777" w:rsidR="008441A7" w:rsidRPr="00453C46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53C46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3B77E3B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77E6D136" w14:textId="77777777" w:rsidTr="00356E55">
        <w:tc>
          <w:tcPr>
            <w:tcW w:w="558" w:type="dxa"/>
          </w:tcPr>
          <w:p w14:paraId="1E5C52F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6E8BE0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39CE08A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02E365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6CF4F442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77EDA8B" w14:textId="77777777" w:rsidTr="00356E55">
        <w:tc>
          <w:tcPr>
            <w:tcW w:w="10458" w:type="dxa"/>
            <w:gridSpan w:val="4"/>
            <w:shd w:val="clear" w:color="auto" w:fill="BFBFBF"/>
          </w:tcPr>
          <w:p w14:paraId="0C4B7AB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593</w:t>
            </w:r>
          </w:p>
          <w:p w14:paraId="46AEB5BC" w14:textId="77777777" w:rsidR="008441A7" w:rsidRPr="00C67F71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16608">
              <w:rPr>
                <w:b/>
                <w:sz w:val="22"/>
                <w:szCs w:val="22"/>
              </w:rPr>
              <w:t>Panou</w:t>
            </w:r>
            <w:proofErr w:type="spellEnd"/>
            <w:r w:rsidRPr="005166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16608">
              <w:rPr>
                <w:b/>
                <w:sz w:val="22"/>
                <w:szCs w:val="22"/>
              </w:rPr>
              <w:t>teatru</w:t>
            </w:r>
            <w:proofErr w:type="spellEnd"/>
          </w:p>
        </w:tc>
      </w:tr>
      <w:tr w:rsidR="008441A7" w:rsidRPr="00C67F71" w14:paraId="37480B15" w14:textId="77777777" w:rsidTr="00356E55">
        <w:tc>
          <w:tcPr>
            <w:tcW w:w="558" w:type="dxa"/>
          </w:tcPr>
          <w:p w14:paraId="1892D9E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4BDE009" w14:textId="77777777" w:rsidR="008441A7" w:rsidRPr="00453C46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453C46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13489BCE" w14:textId="77777777" w:rsidR="008441A7" w:rsidRPr="00453C46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38DDBD7" w14:textId="77777777" w:rsidR="008441A7" w:rsidRPr="00C004A3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453C46">
              <w:rPr>
                <w:b/>
                <w:sz w:val="22"/>
                <w:szCs w:val="22"/>
                <w:lang w:val="it-IT"/>
              </w:rPr>
              <w:t xml:space="preserve">Panou teatru </w:t>
            </w:r>
            <w:r w:rsidRPr="00C004A3">
              <w:rPr>
                <w:b/>
                <w:sz w:val="22"/>
                <w:szCs w:val="22"/>
                <w:lang w:val="it-IT"/>
              </w:rPr>
              <w:t>:</w:t>
            </w:r>
          </w:p>
          <w:p w14:paraId="5437B52D" w14:textId="77777777" w:rsidR="008441A7" w:rsidRPr="00C004A3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82E52AA" w14:textId="77777777" w:rsidR="008441A7" w:rsidRPr="00453C46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453C46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Teatrul multifunctional ofera posibilitatea de a stimula abilitatile de actorie ale copiilor, este prevazut cu chenar pentru prezentarea titlului, buzunare incapatoare pentru depozitarea marionetelor. </w:t>
            </w:r>
          </w:p>
          <w:p w14:paraId="2426435D" w14:textId="77777777" w:rsidR="008441A7" w:rsidRPr="00453C46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6AF30725" w14:textId="77777777" w:rsidR="008441A7" w:rsidRPr="00453C46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453C46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>Material: textil si lemn.</w:t>
            </w:r>
          </w:p>
          <w:p w14:paraId="086617C5" w14:textId="77777777" w:rsidR="008441A7" w:rsidRPr="00453C46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4FAAA7D3" w14:textId="77777777" w:rsidR="008441A7" w:rsidRPr="00453C46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453C46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 Dimensiuni: 87 x 168,5 cm.</w:t>
            </w:r>
          </w:p>
          <w:p w14:paraId="60F51986" w14:textId="77777777" w:rsidR="008441A7" w:rsidRPr="00C004A3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35E11BA6" w14:textId="77777777" w:rsidR="008441A7" w:rsidRPr="00FC146E" w:rsidRDefault="008441A7" w:rsidP="00162F82">
            <w:pPr>
              <w:jc w:val="both"/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FC146E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Producator</w:t>
            </w:r>
            <w:proofErr w:type="spellEnd"/>
            <w:r w:rsidRPr="00FC146E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: OMFAL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453C46">
              <w:rPr>
                <w:rFonts w:ascii="Open Sans" w:hAnsi="Open Sans" w:cs="Open Sans"/>
                <w:bCs/>
                <w:color w:val="333333"/>
                <w:sz w:val="21"/>
                <w:szCs w:val="21"/>
                <w:shd w:val="clear" w:color="auto" w:fill="FFFFFF"/>
                <w:lang w:val="it-IT"/>
              </w:rPr>
              <w:t>sau echivalent</w:t>
            </w:r>
          </w:p>
          <w:p w14:paraId="17EE6D59" w14:textId="77777777" w:rsidR="008441A7" w:rsidRDefault="008441A7" w:rsidP="007B6537">
            <w:pPr>
              <w:jc w:val="both"/>
              <w:rPr>
                <w:b/>
                <w:sz w:val="22"/>
                <w:szCs w:val="22"/>
              </w:rPr>
            </w:pPr>
          </w:p>
          <w:p w14:paraId="30E5B218" w14:textId="77777777" w:rsidR="008441A7" w:rsidRPr="00563BDA" w:rsidRDefault="008441A7" w:rsidP="007E6DD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76EE167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6E1961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64A6CE4" w14:textId="77777777" w:rsidTr="00356E55">
        <w:tc>
          <w:tcPr>
            <w:tcW w:w="558" w:type="dxa"/>
          </w:tcPr>
          <w:p w14:paraId="61DE01D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1CF96D73" w14:textId="77777777" w:rsidR="008441A7" w:rsidRPr="00453C46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453C46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7E88E2D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FA30D1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D39324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AC9580E" w14:textId="77777777" w:rsidTr="00356E55">
        <w:tc>
          <w:tcPr>
            <w:tcW w:w="558" w:type="dxa"/>
          </w:tcPr>
          <w:p w14:paraId="104028E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086E7ACB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16972C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565C6AA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7C83375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0EE8DF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27EE380" w14:textId="77777777" w:rsidTr="00356E55">
        <w:tc>
          <w:tcPr>
            <w:tcW w:w="558" w:type="dxa"/>
          </w:tcPr>
          <w:p w14:paraId="4943FFA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0B493F2" w14:textId="77777777" w:rsidR="008441A7" w:rsidRPr="00453C46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453C46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453C46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3A9C8DA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2F3C26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C757E6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8EA7441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757A916A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7A298B5C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26D4525E" w14:textId="77777777" w:rsidR="008441A7" w:rsidRDefault="008441A7" w:rsidP="0047516E"/>
    <w:p w14:paraId="3A68A30F" w14:textId="77777777" w:rsidR="008441A7" w:rsidRDefault="008441A7"/>
    <w:p w14:paraId="12E871C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4D4068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2C2DCB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19C929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A2F3CE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1CB83E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161923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4960E2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E1F37C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9A852A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197B7F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BD4DF3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FFF8FFB" w14:textId="3478DD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A437EEE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5A6A1E31" w14:textId="77777777" w:rsidTr="00356E55">
        <w:tc>
          <w:tcPr>
            <w:tcW w:w="558" w:type="dxa"/>
          </w:tcPr>
          <w:p w14:paraId="4A6935E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14660D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43FD3A12" w14:textId="77777777" w:rsidR="008441A7" w:rsidRPr="00880085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80085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4A99FF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7E2B12F5" w14:textId="77777777" w:rsidTr="00356E55">
        <w:tc>
          <w:tcPr>
            <w:tcW w:w="558" w:type="dxa"/>
          </w:tcPr>
          <w:p w14:paraId="341533B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C6EAFC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D594DA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56044DD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558349BF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2DA00AA5" w14:textId="77777777" w:rsidTr="00356E55">
        <w:tc>
          <w:tcPr>
            <w:tcW w:w="10458" w:type="dxa"/>
            <w:gridSpan w:val="4"/>
            <w:shd w:val="clear" w:color="auto" w:fill="BFBFBF"/>
          </w:tcPr>
          <w:p w14:paraId="28B1114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594</w:t>
            </w:r>
          </w:p>
          <w:p w14:paraId="2BEFE7E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E7B3D">
              <w:rPr>
                <w:b/>
                <w:sz w:val="22"/>
                <w:szCs w:val="22"/>
              </w:rPr>
              <w:t>Panouri</w:t>
            </w:r>
            <w:proofErr w:type="spellEnd"/>
            <w:r w:rsidRPr="004E7B3D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4E7B3D">
              <w:rPr>
                <w:b/>
                <w:sz w:val="22"/>
                <w:szCs w:val="22"/>
              </w:rPr>
              <w:t>pluta</w:t>
            </w:r>
            <w:proofErr w:type="spellEnd"/>
            <w:r w:rsidRPr="004E7B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7B3D">
              <w:rPr>
                <w:b/>
                <w:sz w:val="22"/>
                <w:szCs w:val="22"/>
              </w:rPr>
              <w:t>pentru</w:t>
            </w:r>
            <w:proofErr w:type="spellEnd"/>
            <w:r w:rsidRPr="004E7B3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7B3D">
              <w:rPr>
                <w:b/>
                <w:sz w:val="22"/>
                <w:szCs w:val="22"/>
              </w:rPr>
              <w:t>afisaj</w:t>
            </w:r>
            <w:proofErr w:type="spellEnd"/>
          </w:p>
        </w:tc>
      </w:tr>
      <w:tr w:rsidR="008441A7" w:rsidRPr="00880085" w14:paraId="15AFB7CB" w14:textId="77777777" w:rsidTr="00356E55">
        <w:tc>
          <w:tcPr>
            <w:tcW w:w="558" w:type="dxa"/>
          </w:tcPr>
          <w:p w14:paraId="6FC5163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6F2E1C5" w14:textId="77777777" w:rsidR="008441A7" w:rsidRPr="00880085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880085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ECC4B02" w14:textId="77777777" w:rsidR="008441A7" w:rsidRPr="00880085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5E668316" w14:textId="77777777" w:rsidR="008441A7" w:rsidRPr="00880085" w:rsidRDefault="008441A7" w:rsidP="00F034BE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880085">
              <w:rPr>
                <w:b/>
                <w:sz w:val="22"/>
                <w:szCs w:val="22"/>
                <w:lang w:val="it-IT"/>
              </w:rPr>
              <w:t>Panouri de pluta pentru afisaj:</w:t>
            </w:r>
          </w:p>
          <w:p w14:paraId="1DBFCA65" w14:textId="77777777" w:rsidR="008441A7" w:rsidRPr="00880085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61C451A4" w14:textId="77777777" w:rsidR="008441A7" w:rsidRPr="00880085" w:rsidRDefault="008441A7" w:rsidP="0092636A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880085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Tabla de pluta, rama lemn, 60x90 cm, prindere pe perete. </w:t>
            </w:r>
          </w:p>
          <w:p w14:paraId="437CEF52" w14:textId="77777777" w:rsidR="008441A7" w:rsidRPr="00880085" w:rsidRDefault="008441A7" w:rsidP="0092636A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2AF60876" w14:textId="77777777" w:rsidR="008441A7" w:rsidRPr="00880085" w:rsidRDefault="008441A7" w:rsidP="0092636A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880085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Confectionata din pluta este prevazuta cu rame din lemn natural, ideala de utilizat la birou pentru prinderea diverselor hartii sau post-it-uri cu informatii importante, cu ajutorul pionezelor cu maner. </w:t>
            </w:r>
          </w:p>
          <w:p w14:paraId="3BAF7162" w14:textId="77777777" w:rsidR="008441A7" w:rsidRPr="00880085" w:rsidRDefault="008441A7" w:rsidP="0092636A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549D8043" w14:textId="77777777" w:rsidR="008441A7" w:rsidRPr="00880085" w:rsidRDefault="008441A7" w:rsidP="0092636A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880085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Poate fi montata atat vertical cat si orizontal.</w:t>
            </w:r>
          </w:p>
        </w:tc>
        <w:tc>
          <w:tcPr>
            <w:tcW w:w="3600" w:type="dxa"/>
          </w:tcPr>
          <w:p w14:paraId="394E6501" w14:textId="77777777" w:rsidR="008441A7" w:rsidRPr="00880085" w:rsidRDefault="008441A7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0F85A8F7" w14:textId="77777777" w:rsidR="008441A7" w:rsidRPr="00880085" w:rsidRDefault="008441A7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8441A7" w:rsidRPr="00C67F71" w14:paraId="0EDA7535" w14:textId="77777777" w:rsidTr="00356E55">
        <w:tc>
          <w:tcPr>
            <w:tcW w:w="558" w:type="dxa"/>
          </w:tcPr>
          <w:p w14:paraId="112A92B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94BDB50" w14:textId="77777777" w:rsidR="008441A7" w:rsidRPr="00880085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880085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5E295B8F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3AA726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CF5055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B387C8E" w14:textId="77777777" w:rsidTr="00356E55">
        <w:tc>
          <w:tcPr>
            <w:tcW w:w="558" w:type="dxa"/>
          </w:tcPr>
          <w:p w14:paraId="6DCF384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1B02888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E0FD0B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FC78247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3DDD0A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F9AA85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765804AF" w14:textId="77777777" w:rsidTr="00356E55">
        <w:tc>
          <w:tcPr>
            <w:tcW w:w="558" w:type="dxa"/>
          </w:tcPr>
          <w:p w14:paraId="610F059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8554513" w14:textId="77777777" w:rsidR="008441A7" w:rsidRPr="00880085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880085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880085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A47A2A0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9369AD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EDFAF6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9B8B5B8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2E202F55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1A06E739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15E131F4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7B46129D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5906857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5EE4BF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295F4F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A2B5B0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4D2A00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B895F2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EDB3EF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3CAE02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4B7B8E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C3C898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056D10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50F11A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BB01D9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DDA6ED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AF65AF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A44FAFC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35D6964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60FDDF24" w14:textId="77777777" w:rsidTr="00356E55">
        <w:tc>
          <w:tcPr>
            <w:tcW w:w="558" w:type="dxa"/>
          </w:tcPr>
          <w:p w14:paraId="41A104F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949015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0C5B050" w14:textId="77777777" w:rsidR="008441A7" w:rsidRPr="000C6565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C6565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1B09C60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666D22F3" w14:textId="77777777" w:rsidTr="00356E55">
        <w:tc>
          <w:tcPr>
            <w:tcW w:w="558" w:type="dxa"/>
          </w:tcPr>
          <w:p w14:paraId="06664C9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1D93D3A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B2C89D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6B199F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3E2AC48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D0442F" w14:paraId="1F32F883" w14:textId="77777777" w:rsidTr="00356E55">
        <w:tc>
          <w:tcPr>
            <w:tcW w:w="10458" w:type="dxa"/>
            <w:gridSpan w:val="4"/>
            <w:shd w:val="clear" w:color="auto" w:fill="BFBFBF"/>
          </w:tcPr>
          <w:p w14:paraId="29F7FE21" w14:textId="77777777" w:rsidR="008441A7" w:rsidRPr="000C6565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C6565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616</w:t>
            </w:r>
          </w:p>
          <w:p w14:paraId="29DD05C4" w14:textId="77777777" w:rsidR="008441A7" w:rsidRPr="000C6565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C6565">
              <w:rPr>
                <w:b/>
                <w:sz w:val="22"/>
                <w:szCs w:val="22"/>
                <w:lang w:val="it-IT"/>
              </w:rPr>
              <w:t>Perna senzoriala pisica</w:t>
            </w:r>
          </w:p>
        </w:tc>
      </w:tr>
      <w:tr w:rsidR="008441A7" w:rsidRPr="00C67F71" w14:paraId="5C65F7DF" w14:textId="77777777" w:rsidTr="00356E55">
        <w:tc>
          <w:tcPr>
            <w:tcW w:w="558" w:type="dxa"/>
          </w:tcPr>
          <w:p w14:paraId="017477E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6C29C418" w14:textId="77777777" w:rsidR="008441A7" w:rsidRPr="000C6565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0C6565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1954B65F" w14:textId="77777777" w:rsidR="008441A7" w:rsidRPr="000C6565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1E51DDF" w14:textId="77777777" w:rsidR="008441A7" w:rsidRPr="000C6565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0C6565">
              <w:rPr>
                <w:b/>
                <w:sz w:val="22"/>
                <w:szCs w:val="22"/>
                <w:lang w:val="it-IT"/>
              </w:rPr>
              <w:t>Perna senzoriala pisica:</w:t>
            </w:r>
          </w:p>
          <w:p w14:paraId="2DB7D92B" w14:textId="77777777" w:rsidR="008441A7" w:rsidRPr="000C6565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01130258" w14:textId="77777777" w:rsidR="008441A7" w:rsidRPr="000C6565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0C6565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Pernuta moale si confortabila in forma de pisica, in culori stralucitoare. </w:t>
            </w:r>
          </w:p>
          <w:p w14:paraId="514D9487" w14:textId="77777777" w:rsidR="008441A7" w:rsidRPr="000C6565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2847DF7B" w14:textId="77777777" w:rsidR="008441A7" w:rsidRPr="000C6565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0C6565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Fiecare camera va fi atractiva, incurajeaza copiii sa se joace. </w:t>
            </w:r>
          </w:p>
          <w:p w14:paraId="685527DB" w14:textId="77777777" w:rsidR="008441A7" w:rsidRPr="000C6565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25E6E2EA" w14:textId="77777777" w:rsidR="008441A7" w:rsidRPr="000C6565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0C6565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>Umplute cu polistiren granulat, astfel incat se pot adapta la orice forma a corpului.</w:t>
            </w:r>
          </w:p>
          <w:p w14:paraId="259BE322" w14:textId="77777777" w:rsidR="008441A7" w:rsidRPr="000C6565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686544B3" w14:textId="77777777" w:rsidR="008441A7" w:rsidRPr="000C6565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0C6565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 Greutate: 4 kg.</w:t>
            </w:r>
          </w:p>
          <w:p w14:paraId="10096D75" w14:textId="77777777" w:rsidR="008441A7" w:rsidRPr="000C6565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54B8E098" w14:textId="77777777" w:rsidR="008441A7" w:rsidRPr="00BE5AE1" w:rsidRDefault="008441A7" w:rsidP="00162F82">
            <w:pPr>
              <w:jc w:val="both"/>
              <w:rPr>
                <w:rFonts w:ascii="Open Sans" w:hAnsi="Open Sans" w:cs="Open Sans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Producator</w:t>
            </w:r>
            <w:proofErr w:type="spellEnd"/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: OMFAL </w:t>
            </w:r>
            <w:r w:rsidRPr="00D0442F">
              <w:rPr>
                <w:rFonts w:ascii="Open Sans" w:hAnsi="Open Sans" w:cs="Open Sans"/>
                <w:bCs/>
                <w:color w:val="333333"/>
                <w:shd w:val="clear" w:color="auto" w:fill="FFFFFF"/>
                <w:lang w:val="it-IT"/>
              </w:rPr>
              <w:t>sau echivalent</w:t>
            </w:r>
          </w:p>
          <w:p w14:paraId="538CFECF" w14:textId="77777777" w:rsidR="008441A7" w:rsidRDefault="008441A7" w:rsidP="007B6537">
            <w:pPr>
              <w:jc w:val="both"/>
              <w:rPr>
                <w:b/>
                <w:sz w:val="22"/>
                <w:szCs w:val="22"/>
              </w:rPr>
            </w:pPr>
          </w:p>
          <w:p w14:paraId="63183200" w14:textId="77777777" w:rsidR="008441A7" w:rsidRPr="00563BDA" w:rsidRDefault="008441A7" w:rsidP="007E6DD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32430BE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12D92C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7EA5C97" w14:textId="77777777" w:rsidTr="00356E55">
        <w:tc>
          <w:tcPr>
            <w:tcW w:w="558" w:type="dxa"/>
          </w:tcPr>
          <w:p w14:paraId="4EE31CB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79D0CE13" w14:textId="77777777" w:rsidR="008441A7" w:rsidRPr="000C6565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0C6565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5A7EA0F1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6F1291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CC18A7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6A6A0C6" w14:textId="77777777" w:rsidTr="00356E55">
        <w:tc>
          <w:tcPr>
            <w:tcW w:w="558" w:type="dxa"/>
          </w:tcPr>
          <w:p w14:paraId="14EEC06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26582E6C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FF9BA81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A74B576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7A625E7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ACEB29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36923D69" w14:textId="77777777" w:rsidTr="00356E55">
        <w:tc>
          <w:tcPr>
            <w:tcW w:w="558" w:type="dxa"/>
          </w:tcPr>
          <w:p w14:paraId="5172BC2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9A9C192" w14:textId="77777777" w:rsidR="008441A7" w:rsidRPr="000C6565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0C6565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0C6565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4073D2D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66D0D1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9B72D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34AB6AB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044E8994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5400A2DE" w14:textId="77777777" w:rsidR="008441A7" w:rsidRDefault="008441A7" w:rsidP="0047516E"/>
    <w:p w14:paraId="37751004" w14:textId="77777777" w:rsidR="008441A7" w:rsidRDefault="008441A7"/>
    <w:p w14:paraId="4A3EB4C3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62A98583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1C73E947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087BDCB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16B69B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848F08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0AF2E8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9CD04D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99FA9B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3403BB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AF7AAE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164E83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9F481C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5C917D8" w14:textId="042364DF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EA48526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231BD3B3" w14:textId="77777777" w:rsidTr="00356E55">
        <w:tc>
          <w:tcPr>
            <w:tcW w:w="558" w:type="dxa"/>
          </w:tcPr>
          <w:p w14:paraId="7894C7C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EC25B9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13F9DD3" w14:textId="77777777" w:rsidR="008441A7" w:rsidRPr="007B53A3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B53A3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00965A8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A6250F5" w14:textId="77777777" w:rsidTr="00356E55">
        <w:tc>
          <w:tcPr>
            <w:tcW w:w="558" w:type="dxa"/>
          </w:tcPr>
          <w:p w14:paraId="7D95332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FD86EC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0D1E46B9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5D8BE1C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8C8BEE5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7B53A3" w14:paraId="1C52C121" w14:textId="77777777" w:rsidTr="00356E55">
        <w:tc>
          <w:tcPr>
            <w:tcW w:w="10458" w:type="dxa"/>
            <w:gridSpan w:val="4"/>
            <w:shd w:val="clear" w:color="auto" w:fill="BFBFBF"/>
          </w:tcPr>
          <w:p w14:paraId="184FFC49" w14:textId="77777777" w:rsidR="008441A7" w:rsidRPr="007B53A3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B53A3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617</w:t>
            </w:r>
          </w:p>
          <w:p w14:paraId="4F8E2C9F" w14:textId="77777777" w:rsidR="008441A7" w:rsidRPr="007B53A3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B53A3">
              <w:rPr>
                <w:b/>
                <w:sz w:val="22"/>
                <w:szCs w:val="22"/>
                <w:lang w:val="it-IT"/>
              </w:rPr>
              <w:t>Pernute rotunde colorate</w:t>
            </w:r>
          </w:p>
        </w:tc>
      </w:tr>
      <w:tr w:rsidR="008441A7" w:rsidRPr="007B53A3" w14:paraId="046BFAEC" w14:textId="77777777" w:rsidTr="00356E55">
        <w:tc>
          <w:tcPr>
            <w:tcW w:w="558" w:type="dxa"/>
          </w:tcPr>
          <w:p w14:paraId="2DC7E20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68364A74" w14:textId="77777777" w:rsidR="008441A7" w:rsidRPr="007B53A3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7B53A3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5D33B48" w14:textId="77777777" w:rsidR="008441A7" w:rsidRPr="007B53A3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1395E54B" w14:textId="77777777" w:rsidR="008441A7" w:rsidRPr="007B53A3" w:rsidRDefault="008441A7" w:rsidP="00FE4B8B">
            <w:pPr>
              <w:pStyle w:val="NormalWeb"/>
              <w:spacing w:before="0" w:beforeAutospacing="0" w:after="150" w:afterAutospacing="0"/>
              <w:rPr>
                <w:rStyle w:val="Robust"/>
                <w:lang w:val="it-IT"/>
              </w:rPr>
            </w:pPr>
            <w:r w:rsidRPr="007B53A3">
              <w:rPr>
                <w:rStyle w:val="Robust"/>
                <w:lang w:val="it-IT"/>
              </w:rPr>
              <w:t>Pernute rotunde colorate:</w:t>
            </w:r>
          </w:p>
          <w:p w14:paraId="788A2132" w14:textId="77777777" w:rsidR="008441A7" w:rsidRPr="007B53A3" w:rsidRDefault="008441A7" w:rsidP="00E27E40">
            <w:pPr>
              <w:rPr>
                <w:sz w:val="24"/>
                <w:szCs w:val="24"/>
                <w:lang w:val="it-IT"/>
              </w:rPr>
            </w:pPr>
            <w:r w:rsidRPr="007B53A3">
              <w:rPr>
                <w:sz w:val="24"/>
                <w:szCs w:val="24"/>
                <w:lang w:val="it-IT"/>
              </w:rPr>
              <w:t>Confectionate din spuma si acoperite cu protectie din PVC, fiind usor de igienizat.</w:t>
            </w:r>
          </w:p>
          <w:p w14:paraId="662868C8" w14:textId="77777777" w:rsidR="008441A7" w:rsidRPr="007B53A3" w:rsidRDefault="008441A7" w:rsidP="00E27E40">
            <w:pPr>
              <w:rPr>
                <w:sz w:val="24"/>
                <w:szCs w:val="24"/>
                <w:lang w:val="it-IT"/>
              </w:rPr>
            </w:pPr>
          </w:p>
          <w:p w14:paraId="3748B6F8" w14:textId="77777777" w:rsidR="008441A7" w:rsidRPr="007B53A3" w:rsidRDefault="008441A7" w:rsidP="00E27E40">
            <w:pPr>
              <w:rPr>
                <w:sz w:val="24"/>
                <w:szCs w:val="24"/>
                <w:lang w:val="it-IT"/>
              </w:rPr>
            </w:pPr>
            <w:r w:rsidRPr="007B53A3">
              <w:rPr>
                <w:sz w:val="24"/>
                <w:szCs w:val="24"/>
                <w:lang w:val="it-IT"/>
              </w:rPr>
              <w:t xml:space="preserve"> Set de 12 buc, 12 culori, dimensiune 32 x 3 cm</w:t>
            </w:r>
            <w:r w:rsidRPr="007B53A3">
              <w:rPr>
                <w:b/>
                <w:bCs/>
                <w:sz w:val="24"/>
                <w:szCs w:val="24"/>
                <w:lang w:val="it-IT"/>
              </w:rPr>
              <w:t>.</w:t>
            </w:r>
          </w:p>
          <w:p w14:paraId="7BA01AA9" w14:textId="77777777" w:rsidR="008441A7" w:rsidRPr="007B53A3" w:rsidRDefault="008441A7" w:rsidP="00F015AE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482BCC0A" w14:textId="77777777" w:rsidR="008441A7" w:rsidRPr="007B53A3" w:rsidRDefault="008441A7" w:rsidP="002F1D22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3600" w:type="dxa"/>
          </w:tcPr>
          <w:p w14:paraId="533F8535" w14:textId="77777777" w:rsidR="008441A7" w:rsidRPr="007B53A3" w:rsidRDefault="008441A7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14:paraId="46E61978" w14:textId="77777777" w:rsidR="008441A7" w:rsidRPr="007B53A3" w:rsidRDefault="008441A7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</w:tr>
      <w:tr w:rsidR="008441A7" w:rsidRPr="00C67F71" w14:paraId="4E5A1EF0" w14:textId="77777777" w:rsidTr="00356E55">
        <w:tc>
          <w:tcPr>
            <w:tcW w:w="558" w:type="dxa"/>
          </w:tcPr>
          <w:p w14:paraId="3D85D98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2F790F9" w14:textId="77777777" w:rsidR="008441A7" w:rsidRPr="007B53A3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7B53A3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7E817460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75A717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3C1014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AE4355F" w14:textId="77777777" w:rsidTr="00356E55">
        <w:tc>
          <w:tcPr>
            <w:tcW w:w="558" w:type="dxa"/>
          </w:tcPr>
          <w:p w14:paraId="7261AEA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287567B3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B1818C4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67AEFC5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554D26D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BD8E55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C64FAF7" w14:textId="77777777" w:rsidTr="00356E55">
        <w:tc>
          <w:tcPr>
            <w:tcW w:w="558" w:type="dxa"/>
          </w:tcPr>
          <w:p w14:paraId="3FE0386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7E0BEC8" w14:textId="77777777" w:rsidR="008441A7" w:rsidRPr="007B53A3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7B53A3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7B53A3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2403BFB2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EDDDC9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06561C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8FCB03F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5102248C" w14:textId="77777777" w:rsidR="008441A7" w:rsidRDefault="008441A7" w:rsidP="0047516E"/>
    <w:p w14:paraId="5A40E985" w14:textId="77777777" w:rsidR="008441A7" w:rsidRDefault="008441A7"/>
    <w:p w14:paraId="10BFD72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0BC62C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188FC6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14BE42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5F64DB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F9585F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92433B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500E5F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AA3C5B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8DEDD7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38B0BB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8E7538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348E03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76FAEC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C00EAC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2402CB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C53A10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51ADF2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97A457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8CC0E6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4FA604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0907C5C" w14:textId="0751B78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1FFC4FD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22DF4A4" w14:textId="77777777" w:rsidTr="00356E55">
        <w:tc>
          <w:tcPr>
            <w:tcW w:w="558" w:type="dxa"/>
          </w:tcPr>
          <w:p w14:paraId="5C35098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9BA93C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5C3DAB7" w14:textId="77777777" w:rsidR="008441A7" w:rsidRPr="00BA480D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BA480D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45AA528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04FB1A90" w14:textId="77777777" w:rsidTr="00356E55">
        <w:tc>
          <w:tcPr>
            <w:tcW w:w="558" w:type="dxa"/>
          </w:tcPr>
          <w:p w14:paraId="280F165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65D9BF0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D8185A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1CF1D81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036A8A2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2E9EEE1D" w14:textId="77777777" w:rsidTr="00356E55">
        <w:tc>
          <w:tcPr>
            <w:tcW w:w="10458" w:type="dxa"/>
            <w:gridSpan w:val="4"/>
            <w:shd w:val="clear" w:color="auto" w:fill="BFBFBF"/>
          </w:tcPr>
          <w:p w14:paraId="3BF009A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623</w:t>
            </w:r>
          </w:p>
          <w:p w14:paraId="02AFD585" w14:textId="77777777" w:rsidR="008441A7" w:rsidRPr="00E3234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Pian digital</w:t>
            </w:r>
          </w:p>
        </w:tc>
      </w:tr>
      <w:tr w:rsidR="008441A7" w:rsidRPr="00C67F71" w14:paraId="4EEC24C8" w14:textId="77777777" w:rsidTr="009440D4">
        <w:trPr>
          <w:trHeight w:val="983"/>
        </w:trPr>
        <w:tc>
          <w:tcPr>
            <w:tcW w:w="558" w:type="dxa"/>
          </w:tcPr>
          <w:p w14:paraId="22219B1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E488A70" w14:textId="77777777" w:rsidR="008441A7" w:rsidRPr="004E1245" w:rsidRDefault="008441A7" w:rsidP="0098075F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4E1245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3FF3E1E6" w14:textId="77777777" w:rsidR="008441A7" w:rsidRPr="004E1245" w:rsidRDefault="008441A7" w:rsidP="0098075F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0A2E0E19" w14:textId="77777777" w:rsidR="008441A7" w:rsidRPr="004E1245" w:rsidRDefault="008441A7" w:rsidP="0098075F">
            <w:pPr>
              <w:rPr>
                <w:b/>
                <w:bCs/>
                <w:sz w:val="22"/>
                <w:szCs w:val="22"/>
                <w:lang w:val="it-IT"/>
              </w:rPr>
            </w:pPr>
            <w:r w:rsidRPr="004E1245">
              <w:rPr>
                <w:b/>
                <w:bCs/>
                <w:sz w:val="22"/>
                <w:szCs w:val="22"/>
                <w:lang w:val="it-IT"/>
              </w:rPr>
              <w:t>Pian digital AP-550 Celviano Black:</w:t>
            </w:r>
          </w:p>
          <w:p w14:paraId="23DF8AE2" w14:textId="77777777" w:rsidR="008441A7" w:rsidRPr="004E1245" w:rsidRDefault="008441A7" w:rsidP="0098075F">
            <w:pPr>
              <w:rPr>
                <w:b/>
                <w:bCs/>
                <w:sz w:val="22"/>
                <w:szCs w:val="22"/>
                <w:lang w:val="it-IT"/>
              </w:rPr>
            </w:pPr>
          </w:p>
          <w:p w14:paraId="51DFC39C" w14:textId="77777777" w:rsidR="008441A7" w:rsidRPr="004E1245" w:rsidRDefault="008441A7" w:rsidP="0098075F">
            <w:pPr>
              <w:rPr>
                <w:b/>
                <w:bCs/>
                <w:sz w:val="22"/>
                <w:szCs w:val="22"/>
                <w:lang w:val="it-IT"/>
              </w:rPr>
            </w:pPr>
          </w:p>
          <w:p w14:paraId="10602AC4" w14:textId="77777777" w:rsidR="008441A7" w:rsidRPr="004E1245" w:rsidRDefault="008441A7" w:rsidP="0098075F">
            <w:pPr>
              <w:shd w:val="clear" w:color="auto" w:fill="FFFFFF"/>
              <w:spacing w:line="360" w:lineRule="atLeast"/>
              <w:rPr>
                <w:color w:val="0A0A0A"/>
                <w:sz w:val="22"/>
                <w:szCs w:val="22"/>
                <w:lang w:val="it-IT"/>
              </w:rPr>
            </w:pPr>
            <w:r w:rsidRPr="004E1245">
              <w:rPr>
                <w:color w:val="0A0A0A"/>
                <w:sz w:val="22"/>
                <w:szCs w:val="22"/>
                <w:lang w:val="it-IT"/>
              </w:rPr>
              <w:t>Pianul digital </w:t>
            </w:r>
            <w:r w:rsidRPr="004E1245">
              <w:rPr>
                <w:b/>
                <w:bCs/>
                <w:color w:val="0A0A0A"/>
                <w:sz w:val="22"/>
                <w:szCs w:val="22"/>
                <w:lang w:val="it-IT"/>
              </w:rPr>
              <w:t xml:space="preserve"> AP-550 Celviano Black</w:t>
            </w:r>
            <w:r w:rsidRPr="004E1245">
              <w:rPr>
                <w:color w:val="0A0A0A"/>
                <w:sz w:val="22"/>
                <w:szCs w:val="22"/>
                <w:lang w:val="it-IT"/>
              </w:rPr>
              <w:t> este un instrument complex, cu o serie de specificații avansate, de la claviatura hibridă din lemn până la motorul de sunet Multi-Dimensional Morphing AiR. </w:t>
            </w:r>
          </w:p>
          <w:p w14:paraId="545554AE" w14:textId="77777777" w:rsidR="008441A7" w:rsidRPr="004E1245" w:rsidRDefault="008441A7" w:rsidP="0098075F">
            <w:pPr>
              <w:rPr>
                <w:b/>
                <w:bCs/>
                <w:color w:val="0A0A0A"/>
                <w:sz w:val="22"/>
                <w:szCs w:val="22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Specificații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Tehnice</w:t>
            </w:r>
            <w:proofErr w:type="spellEnd"/>
          </w:p>
          <w:p w14:paraId="689E68E1" w14:textId="77777777" w:rsidR="008441A7" w:rsidRPr="004E1245" w:rsidRDefault="008441A7" w:rsidP="0098075F">
            <w:pPr>
              <w:rPr>
                <w:b/>
                <w:bCs/>
                <w:color w:val="0A0A0A"/>
                <w:sz w:val="22"/>
                <w:szCs w:val="22"/>
              </w:rPr>
            </w:pPr>
          </w:p>
          <w:p w14:paraId="202A7F7E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Claviatură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>: Smart Hybrid Hammer Action CELVIANO Edition</w:t>
            </w:r>
            <w:r w:rsidRPr="004E1245">
              <w:rPr>
                <w:color w:val="0A0A0A"/>
                <w:sz w:val="22"/>
                <w:szCs w:val="22"/>
              </w:rPr>
              <w:t xml:space="preserve"> (88 de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clape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>)</w:t>
            </w:r>
          </w:p>
          <w:p w14:paraId="1969D300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Material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clape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>:</w:t>
            </w:r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Hibrid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(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lemn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de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molid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și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rășină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>)</w:t>
            </w:r>
          </w:p>
          <w:p w14:paraId="0BD072C2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Sensibilitate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 la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atingere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>:</w:t>
            </w:r>
            <w:r w:rsidRPr="004E1245">
              <w:rPr>
                <w:color w:val="0A0A0A"/>
                <w:sz w:val="22"/>
                <w:szCs w:val="22"/>
              </w:rPr>
              <w:t xml:space="preserve"> 5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niveluri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de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sensibilitate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+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dezactivat</w:t>
            </w:r>
            <w:proofErr w:type="spellEnd"/>
          </w:p>
          <w:p w14:paraId="56CF2217" w14:textId="77777777" w:rsidR="008441A7" w:rsidRPr="004E1245" w:rsidRDefault="008441A7" w:rsidP="0098075F">
            <w:pPr>
              <w:rPr>
                <w:b/>
                <w:bCs/>
                <w:color w:val="0A0A0A"/>
                <w:sz w:val="22"/>
                <w:szCs w:val="22"/>
              </w:rPr>
            </w:pPr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Motor de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sunet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: Multi-Dimensional Morphing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AiR</w:t>
            </w:r>
            <w:proofErr w:type="spellEnd"/>
          </w:p>
          <w:p w14:paraId="635BAD3C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Polifonie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maximă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: </w:t>
            </w:r>
            <w:r w:rsidRPr="004E1245">
              <w:rPr>
                <w:color w:val="0A0A0A"/>
                <w:sz w:val="22"/>
                <w:szCs w:val="22"/>
              </w:rPr>
              <w:t xml:space="preserve">256 de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voci</w:t>
            </w:r>
            <w:proofErr w:type="spellEnd"/>
          </w:p>
          <w:p w14:paraId="4F11D1AE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Număr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sunete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: </w:t>
            </w:r>
            <w:r w:rsidRPr="004E1245">
              <w:rPr>
                <w:color w:val="0A0A0A"/>
                <w:sz w:val="22"/>
                <w:szCs w:val="22"/>
              </w:rPr>
              <w:t xml:space="preserve">26 de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tonuri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încorporate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(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inclusiv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6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tonuri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de pian cu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coadă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>)</w:t>
            </w:r>
          </w:p>
          <w:p w14:paraId="79A5D5DA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Efecte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digitale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: </w:t>
            </w:r>
            <w:r w:rsidRPr="004E1245">
              <w:rPr>
                <w:color w:val="0A0A0A"/>
                <w:sz w:val="22"/>
                <w:szCs w:val="22"/>
              </w:rPr>
              <w:t xml:space="preserve">Hall Simulator (4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tipuri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), Reverb (8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tipuri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), Chorus (4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tipuri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), Surround (2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tipuri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>)</w:t>
            </w:r>
          </w:p>
          <w:p w14:paraId="6A09FDA2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Moduri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: </w:t>
            </w:r>
            <w:r w:rsidRPr="004E1245">
              <w:rPr>
                <w:color w:val="0A0A0A"/>
                <w:sz w:val="22"/>
                <w:szCs w:val="22"/>
              </w:rPr>
              <w:t>Layer, Split, Duet Mode</w:t>
            </w:r>
          </w:p>
          <w:p w14:paraId="1C54305B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  <w:lang w:val="it-IT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Pedale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: </w:t>
            </w:r>
            <w:r w:rsidRPr="004E1245">
              <w:rPr>
                <w:color w:val="0A0A0A"/>
                <w:sz w:val="22"/>
                <w:szCs w:val="22"/>
                <w:lang w:val="it-IT"/>
              </w:rPr>
              <w:t>3 pedale integrate (Damper cu funcție continuă, Soft cu funcție half-pedaling)</w:t>
            </w:r>
          </w:p>
          <w:p w14:paraId="64CFDA3D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Conectivitate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: </w:t>
            </w:r>
            <w:r w:rsidRPr="004E1245">
              <w:rPr>
                <w:color w:val="0A0A0A"/>
                <w:sz w:val="22"/>
                <w:szCs w:val="22"/>
              </w:rPr>
              <w:t>Include </w:t>
            </w:r>
            <w:r w:rsidRPr="004E1245">
              <w:rPr>
                <w:b/>
                <w:bCs/>
                <w:color w:val="0A0A0A"/>
                <w:sz w:val="22"/>
                <w:szCs w:val="22"/>
              </w:rPr>
              <w:t>Adaptor Wireless MIDI &amp; Audio (WU-BT10)</w:t>
            </w:r>
            <w:r w:rsidRPr="004E1245">
              <w:rPr>
                <w:color w:val="0A0A0A"/>
                <w:sz w:val="22"/>
                <w:szCs w:val="22"/>
              </w:rPr>
              <w:t> 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pentru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conexiune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Bluetooth</w:t>
            </w:r>
          </w:p>
          <w:p w14:paraId="14F4456E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  <w:lang w:val="it-IT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Aplicație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compatibilă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: </w:t>
            </w:r>
            <w:hyperlink r:id="rId5" w:tgtFrame="_blank" w:history="1">
              <w:r w:rsidRPr="004E1245">
                <w:rPr>
                  <w:color w:val="1A0DAB"/>
                  <w:sz w:val="22"/>
                  <w:szCs w:val="22"/>
                  <w:u w:val="single"/>
                  <w:lang w:val="it-IT"/>
                </w:rPr>
                <w:t>CASIO MUSIC SPACE</w:t>
              </w:r>
            </w:hyperlink>
            <w:r w:rsidRPr="004E1245">
              <w:rPr>
                <w:color w:val="0A0A0A"/>
                <w:sz w:val="22"/>
                <w:szCs w:val="22"/>
                <w:lang w:val="it-IT"/>
              </w:rPr>
              <w:t> (cu funcție Piano Remote Controller)</w:t>
            </w:r>
          </w:p>
          <w:p w14:paraId="7A185CAE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Alte </w:t>
            </w: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funcții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>: Visual Information Bar</w:t>
            </w:r>
            <w:r w:rsidRPr="004E1245">
              <w:rPr>
                <w:color w:val="0A0A0A"/>
                <w:sz w:val="22"/>
                <w:szCs w:val="22"/>
              </w:rPr>
              <w:t> (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indicatoare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luminoase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pentru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dinamică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,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pedală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, tempo), Instant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RePlayer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(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înregistrare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continuă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de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până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la 270 de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secunde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),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capac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de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clape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culisant</w:t>
            </w:r>
            <w:proofErr w:type="spellEnd"/>
          </w:p>
          <w:p w14:paraId="13A8899B" w14:textId="77777777" w:rsidR="008441A7" w:rsidRPr="004E1245" w:rsidRDefault="008441A7" w:rsidP="0098075F">
            <w:pPr>
              <w:rPr>
                <w:color w:val="0A0A0A"/>
                <w:sz w:val="22"/>
                <w:szCs w:val="22"/>
              </w:rPr>
            </w:pPr>
            <w:proofErr w:type="spellStart"/>
            <w:r w:rsidRPr="004E1245">
              <w:rPr>
                <w:b/>
                <w:bCs/>
                <w:color w:val="0A0A0A"/>
                <w:sz w:val="22"/>
                <w:szCs w:val="22"/>
              </w:rPr>
              <w:t>Culoare</w:t>
            </w:r>
            <w:proofErr w:type="spellEnd"/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: </w:t>
            </w:r>
            <w:r w:rsidRPr="004E1245">
              <w:rPr>
                <w:color w:val="0A0A0A"/>
                <w:sz w:val="22"/>
                <w:szCs w:val="22"/>
              </w:rPr>
              <w:t xml:space="preserve">Negru (cu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finisaj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ce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imită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granulația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lemnului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>)</w:t>
            </w:r>
          </w:p>
          <w:p w14:paraId="43B3C5AB" w14:textId="77777777" w:rsidR="008441A7" w:rsidRPr="004E1245" w:rsidRDefault="008441A7" w:rsidP="0098075F">
            <w:pPr>
              <w:rPr>
                <w:b/>
                <w:bCs/>
                <w:color w:val="0A0A0A"/>
                <w:sz w:val="22"/>
                <w:szCs w:val="22"/>
              </w:rPr>
            </w:pPr>
            <w:r w:rsidRPr="004E1245">
              <w:rPr>
                <w:b/>
                <w:bCs/>
                <w:color w:val="0A0A0A"/>
                <w:sz w:val="22"/>
                <w:szCs w:val="22"/>
              </w:rPr>
              <w:t xml:space="preserve">Alimentare: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Alimentator</w:t>
            </w:r>
            <w:proofErr w:type="spellEnd"/>
            <w:r w:rsidRPr="004E1245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4E1245">
              <w:rPr>
                <w:color w:val="0A0A0A"/>
                <w:sz w:val="22"/>
                <w:szCs w:val="22"/>
              </w:rPr>
              <w:t>inclus</w:t>
            </w:r>
            <w:proofErr w:type="spellEnd"/>
          </w:p>
          <w:p w14:paraId="62B2FA19" w14:textId="77777777" w:rsidR="008441A7" w:rsidRPr="004E1245" w:rsidRDefault="008441A7" w:rsidP="0098075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7318E2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326B4A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2A7D40A" w14:textId="77777777" w:rsidTr="00356E55">
        <w:tc>
          <w:tcPr>
            <w:tcW w:w="558" w:type="dxa"/>
          </w:tcPr>
          <w:p w14:paraId="544BF18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07CF4CD" w14:textId="77777777" w:rsidR="008441A7" w:rsidRPr="00BA480D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BA480D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54C81784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B3B01E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1C44C1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A71C6FA" w14:textId="77777777" w:rsidTr="00356E55">
        <w:tc>
          <w:tcPr>
            <w:tcW w:w="558" w:type="dxa"/>
          </w:tcPr>
          <w:p w14:paraId="1B7E5AA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5967818B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72E18E08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212AF42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1DA559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132B5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7FA1694" w14:textId="77777777" w:rsidTr="00356E55">
        <w:tc>
          <w:tcPr>
            <w:tcW w:w="558" w:type="dxa"/>
          </w:tcPr>
          <w:p w14:paraId="19EB24A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CEA37F1" w14:textId="77777777" w:rsidR="008441A7" w:rsidRPr="00BA480D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BA480D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BA480D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7070FC81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993C6B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53A487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0410B9A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4A66D2A2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65AB79D3" w14:textId="77777777" w:rsidR="008441A7" w:rsidRDefault="008441A7" w:rsidP="0047516E"/>
    <w:p w14:paraId="7E6D7FD8" w14:textId="77777777" w:rsidR="008441A7" w:rsidRDefault="008441A7"/>
    <w:p w14:paraId="11F1589A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72E0D11A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35C2C563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0C1B3305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55BEB6B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D173CA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FBCB3A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EF675B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3F3273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0B6B62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0379DA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CA6367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1C9DA7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314411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B6213A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94D98E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02BAD4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B218B2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5710CB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BCCD4C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0F6BBC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C66CA1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7D5788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DB00BD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A6D3B5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C7CD58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B4DB76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7430A6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C5DA61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9D6AE5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5D405D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5D383B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4E53A3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1CF1FD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DF2639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639226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A81084F" w14:textId="46E47A6B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32868BD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2E7C674" w14:textId="77777777" w:rsidTr="00356E55">
        <w:tc>
          <w:tcPr>
            <w:tcW w:w="558" w:type="dxa"/>
          </w:tcPr>
          <w:p w14:paraId="1046CA5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6CC4CF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6B224EE" w14:textId="77777777" w:rsidR="008441A7" w:rsidRPr="00411E0E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11E0E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B3F9FF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48C4D3BC" w14:textId="77777777" w:rsidTr="00356E55">
        <w:tc>
          <w:tcPr>
            <w:tcW w:w="558" w:type="dxa"/>
          </w:tcPr>
          <w:p w14:paraId="00B52B2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414651C9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1BC703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529343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1FB9E27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03954CCF" w14:textId="77777777" w:rsidTr="00356E55">
        <w:tc>
          <w:tcPr>
            <w:tcW w:w="10458" w:type="dxa"/>
            <w:gridSpan w:val="4"/>
            <w:shd w:val="clear" w:color="auto" w:fill="BFBFBF"/>
          </w:tcPr>
          <w:p w14:paraId="6CEF034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732</w:t>
            </w:r>
          </w:p>
          <w:p w14:paraId="285C9A39" w14:textId="77777777" w:rsidR="008441A7" w:rsidRPr="006931D6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1C5249">
              <w:rPr>
                <w:b/>
                <w:sz w:val="22"/>
                <w:szCs w:val="22"/>
              </w:rPr>
              <w:t xml:space="preserve">Scara </w:t>
            </w:r>
            <w:proofErr w:type="spellStart"/>
            <w:r w:rsidRPr="001C5249">
              <w:rPr>
                <w:b/>
                <w:sz w:val="22"/>
                <w:szCs w:val="22"/>
              </w:rPr>
              <w:t>triunghiulara</w:t>
            </w:r>
            <w:proofErr w:type="spellEnd"/>
          </w:p>
        </w:tc>
      </w:tr>
      <w:tr w:rsidR="008441A7" w:rsidRPr="00C67F71" w14:paraId="3E2A5ED3" w14:textId="77777777" w:rsidTr="00356E55">
        <w:tc>
          <w:tcPr>
            <w:tcW w:w="558" w:type="dxa"/>
          </w:tcPr>
          <w:p w14:paraId="11B05B5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5AD1703" w14:textId="77777777" w:rsidR="008441A7" w:rsidRPr="00411E0E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411E0E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4C5891F9" w14:textId="77777777" w:rsidR="008441A7" w:rsidRPr="00411E0E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7CE4ED06" w14:textId="77777777" w:rsidR="008441A7" w:rsidRPr="001349DB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1349DB">
              <w:rPr>
                <w:b/>
                <w:sz w:val="22"/>
                <w:szCs w:val="22"/>
                <w:lang w:val="it-IT"/>
              </w:rPr>
              <w:t>Scara triunghiulara:</w:t>
            </w:r>
          </w:p>
          <w:p w14:paraId="7565EAC6" w14:textId="77777777" w:rsidR="008441A7" w:rsidRPr="001349DB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61ECA7D6" w14:textId="77777777" w:rsidR="008441A7" w:rsidRPr="00411E0E" w:rsidRDefault="008441A7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411E0E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>Fiecare latura are un numar diferit de trepte, ceea ce constituie un element atractiv pentru desfasurarea activitatilor de educatie fizica.</w:t>
            </w:r>
          </w:p>
          <w:p w14:paraId="4EEFAAF6" w14:textId="77777777" w:rsidR="008441A7" w:rsidRPr="00411E0E" w:rsidRDefault="008441A7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5B7E809F" w14:textId="77777777" w:rsidR="008441A7" w:rsidRPr="00411E0E" w:rsidRDefault="008441A7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411E0E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 Un element ideal pentru reabilitarea neurologica a copiilor cu tulburari de echilibru, scaderi de tensiune la nivelul membrelor inferioare, probleme cu mutarea centrului de greutate a corpului, coordonare motorie.</w:t>
            </w:r>
          </w:p>
          <w:p w14:paraId="1F194B20" w14:textId="77777777" w:rsidR="008441A7" w:rsidRPr="00411E0E" w:rsidRDefault="008441A7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2863CBAA" w14:textId="77777777" w:rsidR="008441A7" w:rsidRPr="00411E0E" w:rsidRDefault="008441A7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411E0E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 Latura 90 cm, inaltime 80 cm.</w:t>
            </w:r>
          </w:p>
          <w:p w14:paraId="178905B6" w14:textId="77777777" w:rsidR="008441A7" w:rsidRPr="00411E0E" w:rsidRDefault="008441A7" w:rsidP="007B653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7EACDF7F" w14:textId="77777777" w:rsidR="008441A7" w:rsidRPr="00E53403" w:rsidRDefault="008441A7" w:rsidP="007B653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53403">
              <w:rPr>
                <w:bCs/>
                <w:sz w:val="22"/>
                <w:szCs w:val="22"/>
              </w:rPr>
              <w:t>Producator</w:t>
            </w:r>
            <w:proofErr w:type="spellEnd"/>
            <w:r w:rsidRPr="00E53403">
              <w:rPr>
                <w:bCs/>
                <w:sz w:val="22"/>
                <w:szCs w:val="22"/>
              </w:rPr>
              <w:t>: OMFAL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11E0E">
              <w:rPr>
                <w:bCs/>
                <w:sz w:val="22"/>
                <w:szCs w:val="22"/>
                <w:lang w:val="it-IT"/>
              </w:rPr>
              <w:t>sau echivalent</w:t>
            </w:r>
          </w:p>
          <w:p w14:paraId="4906F6CF" w14:textId="77777777" w:rsidR="008441A7" w:rsidRPr="00BF4B63" w:rsidRDefault="008441A7" w:rsidP="007B6537">
            <w:pPr>
              <w:jc w:val="both"/>
              <w:rPr>
                <w:b/>
                <w:sz w:val="22"/>
                <w:szCs w:val="22"/>
              </w:rPr>
            </w:pPr>
          </w:p>
          <w:p w14:paraId="2B373DCA" w14:textId="77777777" w:rsidR="008441A7" w:rsidRPr="00563BDA" w:rsidRDefault="008441A7" w:rsidP="007E6DD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014A390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79FEA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87A9937" w14:textId="77777777" w:rsidTr="00356E55">
        <w:tc>
          <w:tcPr>
            <w:tcW w:w="558" w:type="dxa"/>
          </w:tcPr>
          <w:p w14:paraId="7A849F0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CD6A883" w14:textId="77777777" w:rsidR="008441A7" w:rsidRPr="00411E0E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411E0E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620B8DEB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050528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47ADCE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791F6CF" w14:textId="77777777" w:rsidTr="00356E55">
        <w:tc>
          <w:tcPr>
            <w:tcW w:w="558" w:type="dxa"/>
          </w:tcPr>
          <w:p w14:paraId="6254850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5F806AA2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C87A3D0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AA45008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C9F2B3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149641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76E1FFAE" w14:textId="77777777" w:rsidTr="00356E55">
        <w:tc>
          <w:tcPr>
            <w:tcW w:w="558" w:type="dxa"/>
          </w:tcPr>
          <w:p w14:paraId="65B65A5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FB467BE" w14:textId="77777777" w:rsidR="008441A7" w:rsidRPr="00411E0E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411E0E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411E0E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66FC96F9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338BC1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2941B2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71AB19E" w14:textId="77777777" w:rsidR="008441A7" w:rsidRDefault="008441A7" w:rsidP="0047516E"/>
    <w:p w14:paraId="361CDA88" w14:textId="77777777" w:rsidR="008441A7" w:rsidRDefault="008441A7"/>
    <w:p w14:paraId="479CA722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5FC48E0E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128A8C99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7B56607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9B04B4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D03E85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13C541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38E263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5D7136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6D889E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2BD428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185403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31F3C0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008A88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840976E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0FE4C9A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690EA514" w14:textId="77777777" w:rsidTr="00356E55">
        <w:tc>
          <w:tcPr>
            <w:tcW w:w="558" w:type="dxa"/>
          </w:tcPr>
          <w:p w14:paraId="06CD6A2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16EAC4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DD392D4" w14:textId="77777777" w:rsidR="008441A7" w:rsidRPr="00892EB8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92EB8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18B4BEF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FA04D16" w14:textId="77777777" w:rsidTr="00356E55">
        <w:tc>
          <w:tcPr>
            <w:tcW w:w="558" w:type="dxa"/>
          </w:tcPr>
          <w:p w14:paraId="71DFD59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3110BB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FFA746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651150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3BA30E4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727C98" w14:paraId="714CBEA0" w14:textId="77777777" w:rsidTr="00356E55">
        <w:tc>
          <w:tcPr>
            <w:tcW w:w="10458" w:type="dxa"/>
            <w:gridSpan w:val="4"/>
            <w:shd w:val="clear" w:color="auto" w:fill="BFBFBF"/>
          </w:tcPr>
          <w:p w14:paraId="38F263E2" w14:textId="77777777" w:rsidR="008441A7" w:rsidRPr="00892EB8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92EB8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742</w:t>
            </w:r>
          </w:p>
          <w:p w14:paraId="45EEB2C3" w14:textId="77777777" w:rsidR="008441A7" w:rsidRPr="00892EB8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92EB8">
              <w:rPr>
                <w:b/>
                <w:sz w:val="22"/>
                <w:szCs w:val="22"/>
                <w:lang w:val="it-IT"/>
              </w:rPr>
              <w:t>Set 10 huse cu numere pentru cornuri</w:t>
            </w:r>
          </w:p>
        </w:tc>
      </w:tr>
      <w:tr w:rsidR="008441A7" w:rsidRPr="00C67F71" w14:paraId="09E5094B" w14:textId="77777777" w:rsidTr="00356E55">
        <w:tc>
          <w:tcPr>
            <w:tcW w:w="558" w:type="dxa"/>
          </w:tcPr>
          <w:p w14:paraId="2839ED8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5159E8A6" w14:textId="77777777" w:rsidR="008441A7" w:rsidRPr="00892EB8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892EB8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13F0046" w14:textId="77777777" w:rsidR="008441A7" w:rsidRPr="00892EB8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8FA3A58" w14:textId="77777777" w:rsidR="008441A7" w:rsidRPr="00892EB8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892EB8">
              <w:rPr>
                <w:b/>
                <w:sz w:val="22"/>
                <w:szCs w:val="22"/>
                <w:lang w:val="it-IT"/>
              </w:rPr>
              <w:t>Set 10 huse cu numere pentru cornuri:</w:t>
            </w:r>
          </w:p>
          <w:p w14:paraId="629D35A8" w14:textId="77777777" w:rsidR="008441A7" w:rsidRPr="00892EB8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442064B8" w14:textId="77777777" w:rsidR="008441A7" w:rsidRPr="00892EB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892EB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>Inaltime: 23 cm.</w:t>
            </w:r>
          </w:p>
          <w:p w14:paraId="29C4B5E5" w14:textId="77777777" w:rsidR="008441A7" w:rsidRPr="00892EB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892EB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br/>
              <w:t>Latime baza superioara: 6.50 cm;</w:t>
            </w:r>
          </w:p>
          <w:p w14:paraId="7A82DDDE" w14:textId="77777777" w:rsidR="008441A7" w:rsidRPr="00892EB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09867906" w14:textId="77777777" w:rsidR="008441A7" w:rsidRPr="00892EB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892EB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 latime baza inferioara: 18 cm.</w:t>
            </w:r>
          </w:p>
          <w:p w14:paraId="06DD99E6" w14:textId="77777777" w:rsidR="008441A7" w:rsidRPr="00892EB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7E65C14D" w14:textId="77777777" w:rsidR="008441A7" w:rsidRPr="00892EB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892EB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br/>
              <w:t>Material: poliester.</w:t>
            </w:r>
          </w:p>
          <w:p w14:paraId="20B5A262" w14:textId="77777777" w:rsidR="008441A7" w:rsidRPr="00892EB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892EB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br/>
              <w:t>Se poate folosi exterior/interior.</w:t>
            </w:r>
          </w:p>
          <w:p w14:paraId="7323435E" w14:textId="77777777" w:rsidR="008441A7" w:rsidRPr="00892EB8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892EB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br/>
              <w:t>Excelente si pentru alte activitati sportive, la care se folosesc conuri.</w:t>
            </w:r>
          </w:p>
          <w:p w14:paraId="2ADC6F13" w14:textId="77777777" w:rsidR="008441A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 w:rsidRPr="00727C98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spellStart"/>
            <w:r w:rsidRPr="00F144EE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Culoare</w:t>
            </w:r>
            <w:proofErr w:type="spellEnd"/>
            <w:r w:rsidRPr="00F144EE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: multicolor.</w:t>
            </w:r>
          </w:p>
          <w:p w14:paraId="659E048A" w14:textId="77777777" w:rsidR="008441A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  <w:p w14:paraId="7A211DC3" w14:textId="77777777" w:rsidR="008441A7" w:rsidRPr="00727C98" w:rsidRDefault="008441A7" w:rsidP="007B6537">
            <w:pPr>
              <w:jc w:val="both"/>
              <w:rPr>
                <w:bCs/>
                <w:sz w:val="22"/>
                <w:szCs w:val="22"/>
              </w:rPr>
            </w:pPr>
            <w:r w:rsidRPr="00F144EE">
              <w:rPr>
                <w:bCs/>
                <w:sz w:val="22"/>
                <w:szCs w:val="22"/>
              </w:rPr>
              <w:t>Brand: Tremblay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7C98">
              <w:rPr>
                <w:bCs/>
                <w:sz w:val="22"/>
                <w:szCs w:val="22"/>
              </w:rPr>
              <w:t>sau</w:t>
            </w:r>
            <w:proofErr w:type="spellEnd"/>
            <w:r w:rsidRPr="00727C9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7C98">
              <w:rPr>
                <w:bCs/>
                <w:sz w:val="22"/>
                <w:szCs w:val="22"/>
              </w:rPr>
              <w:t>echivalent</w:t>
            </w:r>
            <w:proofErr w:type="spellEnd"/>
          </w:p>
          <w:p w14:paraId="637FB6CD" w14:textId="77777777" w:rsidR="008441A7" w:rsidRPr="00563BDA" w:rsidRDefault="008441A7" w:rsidP="007E6DD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3594C52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75BDAC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6059268" w14:textId="77777777" w:rsidTr="00356E55">
        <w:tc>
          <w:tcPr>
            <w:tcW w:w="558" w:type="dxa"/>
          </w:tcPr>
          <w:p w14:paraId="32A2458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16525098" w14:textId="77777777" w:rsidR="008441A7" w:rsidRPr="00892EB8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892EB8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6EEA970E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8B1EAF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C911CA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73EEB7DB" w14:textId="77777777" w:rsidTr="00356E55">
        <w:tc>
          <w:tcPr>
            <w:tcW w:w="558" w:type="dxa"/>
          </w:tcPr>
          <w:p w14:paraId="1ECE61C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E8A838F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2E5E47B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87B334D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96BEB0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C249ED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B107A01" w14:textId="77777777" w:rsidTr="00356E55">
        <w:tc>
          <w:tcPr>
            <w:tcW w:w="558" w:type="dxa"/>
          </w:tcPr>
          <w:p w14:paraId="2810424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2CB38B2" w14:textId="77777777" w:rsidR="008441A7" w:rsidRPr="00892EB8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892EB8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892EB8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94AC029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3BAA0E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9BBF77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2252493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35F8D553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261C944A" w14:textId="77777777" w:rsidR="008441A7" w:rsidRDefault="008441A7" w:rsidP="0047516E"/>
    <w:p w14:paraId="3171AB22" w14:textId="77777777" w:rsidR="008441A7" w:rsidRDefault="008441A7"/>
    <w:p w14:paraId="7C94C7DC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39A9AC5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04D03A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06BE24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57FDD5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315BA4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59AD86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9A6466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2C447FE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6F0ACBE3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015987FC" w14:textId="77777777" w:rsidTr="00356E55">
        <w:tc>
          <w:tcPr>
            <w:tcW w:w="558" w:type="dxa"/>
          </w:tcPr>
          <w:p w14:paraId="0C3CC3F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236C85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AB0F491" w14:textId="77777777" w:rsidR="008441A7" w:rsidRPr="00AF2586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AF2586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1A350A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0771C839" w14:textId="77777777" w:rsidTr="00356E55">
        <w:tc>
          <w:tcPr>
            <w:tcW w:w="558" w:type="dxa"/>
          </w:tcPr>
          <w:p w14:paraId="62C2914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D4D577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7B217EB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4F082B4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31ADC5E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63867F5" w14:textId="77777777" w:rsidTr="00356E55">
        <w:tc>
          <w:tcPr>
            <w:tcW w:w="10458" w:type="dxa"/>
            <w:gridSpan w:val="4"/>
            <w:shd w:val="clear" w:color="auto" w:fill="BFBFBF"/>
          </w:tcPr>
          <w:p w14:paraId="2884DBB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799</w:t>
            </w:r>
          </w:p>
          <w:p w14:paraId="0BECCB1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Savalet</w:t>
            </w:r>
            <w:proofErr w:type="spellEnd"/>
          </w:p>
        </w:tc>
      </w:tr>
      <w:tr w:rsidR="008441A7" w:rsidRPr="00C67F71" w14:paraId="1009461F" w14:textId="77777777" w:rsidTr="00356E55">
        <w:tc>
          <w:tcPr>
            <w:tcW w:w="558" w:type="dxa"/>
          </w:tcPr>
          <w:p w14:paraId="0CF8EEB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4EB55C6" w14:textId="77777777" w:rsidR="008441A7" w:rsidRPr="00F034BE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13465E9B" w14:textId="77777777" w:rsidR="008441A7" w:rsidRPr="00F034BE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0DA81357" w14:textId="77777777" w:rsidR="008441A7" w:rsidRDefault="008441A7" w:rsidP="00563B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Savalet</w:t>
            </w:r>
            <w:proofErr w:type="spellEnd"/>
          </w:p>
          <w:p w14:paraId="03FA9879" w14:textId="77777777" w:rsidR="008441A7" w:rsidRDefault="008441A7" w:rsidP="00563B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3FB7FF59" w14:textId="77777777" w:rsidR="008441A7" w:rsidRDefault="008441A7" w:rsidP="00563B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10CBC550" w14:textId="77777777" w:rsidR="008441A7" w:rsidRDefault="008441A7" w:rsidP="00ED66E9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ED66E9">
              <w:rPr>
                <w:rFonts w:eastAsia="Calibri"/>
                <w:sz w:val="22"/>
                <w:szCs w:val="22"/>
              </w:rPr>
              <w:t>Sevalet</w:t>
            </w:r>
            <w:proofErr w:type="spellEnd"/>
            <w:r w:rsidRPr="00ED66E9">
              <w:rPr>
                <w:rFonts w:eastAsia="Calibri"/>
                <w:sz w:val="22"/>
                <w:szCs w:val="22"/>
              </w:rPr>
              <w:t xml:space="preserve"> din </w:t>
            </w:r>
            <w:proofErr w:type="spellStart"/>
            <w:r w:rsidRPr="00ED66E9">
              <w:rPr>
                <w:rFonts w:eastAsia="Calibri"/>
                <w:sz w:val="22"/>
                <w:szCs w:val="22"/>
              </w:rPr>
              <w:t>lemn</w:t>
            </w:r>
            <w:proofErr w:type="spellEnd"/>
            <w:r w:rsidRPr="00ED66E9">
              <w:rPr>
                <w:rFonts w:eastAsia="Calibri"/>
                <w:sz w:val="22"/>
                <w:szCs w:val="22"/>
              </w:rPr>
              <w:t xml:space="preserve"> de fag, </w:t>
            </w:r>
            <w:proofErr w:type="spellStart"/>
            <w:r w:rsidRPr="00ED66E9">
              <w:rPr>
                <w:rFonts w:eastAsia="Calibri"/>
                <w:sz w:val="22"/>
                <w:szCs w:val="22"/>
              </w:rPr>
              <w:t>nelacuit</w:t>
            </w:r>
            <w:proofErr w:type="spellEnd"/>
            <w:r w:rsidRPr="00ED66E9">
              <w:rPr>
                <w:rFonts w:eastAsia="Calibri"/>
                <w:sz w:val="22"/>
                <w:szCs w:val="22"/>
              </w:rPr>
              <w:t>.</w:t>
            </w:r>
          </w:p>
          <w:p w14:paraId="745D4894" w14:textId="77777777" w:rsidR="008441A7" w:rsidRPr="00ED66E9" w:rsidRDefault="008441A7" w:rsidP="00ED66E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9B650A6" w14:textId="77777777" w:rsidR="008441A7" w:rsidRPr="00ED66E9" w:rsidRDefault="008441A7" w:rsidP="00ED66E9">
            <w:pPr>
              <w:jc w:val="both"/>
              <w:rPr>
                <w:rFonts w:eastAsia="Calibri"/>
                <w:sz w:val="22"/>
                <w:szCs w:val="22"/>
              </w:rPr>
            </w:pPr>
            <w:r w:rsidRPr="00ED66E9">
              <w:rPr>
                <w:rFonts w:eastAsia="Calibri"/>
                <w:sz w:val="22"/>
                <w:szCs w:val="22"/>
              </w:rPr>
              <w:t>Latime: 30 cm.</w:t>
            </w:r>
          </w:p>
          <w:p w14:paraId="2240C5F3" w14:textId="77777777" w:rsidR="008441A7" w:rsidRDefault="008441A7" w:rsidP="00ED66E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9F6C65B" w14:textId="77777777" w:rsidR="008441A7" w:rsidRPr="00ED66E9" w:rsidRDefault="008441A7" w:rsidP="00ED66E9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ED66E9">
              <w:rPr>
                <w:rFonts w:eastAsia="Calibri"/>
                <w:sz w:val="22"/>
                <w:szCs w:val="22"/>
              </w:rPr>
              <w:t>Adancime</w:t>
            </w:r>
            <w:proofErr w:type="spellEnd"/>
            <w:r w:rsidRPr="00ED66E9">
              <w:rPr>
                <w:rFonts w:eastAsia="Calibri"/>
                <w:sz w:val="22"/>
                <w:szCs w:val="22"/>
              </w:rPr>
              <w:t>: 30 cm.</w:t>
            </w:r>
          </w:p>
          <w:p w14:paraId="7B246B0B" w14:textId="77777777" w:rsidR="008441A7" w:rsidRDefault="008441A7" w:rsidP="00ED66E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F2B8AF8" w14:textId="77777777" w:rsidR="008441A7" w:rsidRPr="00ED66E9" w:rsidRDefault="008441A7" w:rsidP="00ED66E9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ED66E9">
              <w:rPr>
                <w:rFonts w:eastAsia="Calibri"/>
                <w:sz w:val="22"/>
                <w:szCs w:val="22"/>
              </w:rPr>
              <w:t>Inaltime</w:t>
            </w:r>
            <w:proofErr w:type="spellEnd"/>
            <w:r w:rsidRPr="00ED66E9">
              <w:rPr>
                <w:rFonts w:eastAsia="Calibri"/>
                <w:sz w:val="22"/>
                <w:szCs w:val="22"/>
              </w:rPr>
              <w:t>: 77 cm.</w:t>
            </w:r>
          </w:p>
          <w:p w14:paraId="047F1D3F" w14:textId="77777777" w:rsidR="008441A7" w:rsidRDefault="008441A7" w:rsidP="00ED66E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B91A280" w14:textId="77777777" w:rsidR="008441A7" w:rsidRPr="00ED66E9" w:rsidRDefault="008441A7" w:rsidP="00ED66E9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ED66E9">
              <w:rPr>
                <w:rFonts w:eastAsia="Calibri"/>
                <w:sz w:val="22"/>
                <w:szCs w:val="22"/>
              </w:rPr>
              <w:t>Inaltimea</w:t>
            </w:r>
            <w:proofErr w:type="spellEnd"/>
            <w:r w:rsidRPr="00ED66E9">
              <w:rPr>
                <w:rFonts w:eastAsia="Calibri"/>
                <w:sz w:val="22"/>
                <w:szCs w:val="22"/>
              </w:rPr>
              <w:t xml:space="preserve"> maxima a </w:t>
            </w:r>
            <w:proofErr w:type="spellStart"/>
            <w:r w:rsidRPr="00ED66E9">
              <w:rPr>
                <w:rFonts w:eastAsia="Calibri"/>
                <w:sz w:val="22"/>
                <w:szCs w:val="22"/>
              </w:rPr>
              <w:t>panzei</w:t>
            </w:r>
            <w:proofErr w:type="spellEnd"/>
            <w:r w:rsidRPr="00ED66E9">
              <w:rPr>
                <w:rFonts w:eastAsia="Calibri"/>
                <w:sz w:val="22"/>
                <w:szCs w:val="22"/>
              </w:rPr>
              <w:t>: 60 cm.</w:t>
            </w:r>
          </w:p>
          <w:p w14:paraId="3D13CD36" w14:textId="77777777" w:rsidR="008441A7" w:rsidRPr="00563BDA" w:rsidRDefault="008441A7" w:rsidP="00D8120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3BB459B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E3D90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9154318" w14:textId="77777777" w:rsidTr="00356E55">
        <w:tc>
          <w:tcPr>
            <w:tcW w:w="558" w:type="dxa"/>
          </w:tcPr>
          <w:p w14:paraId="4ED3DAA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078AFEF" w14:textId="77777777" w:rsidR="008441A7" w:rsidRPr="00AF2586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AF2586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1022730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AA61B3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16F622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1619F9D" w14:textId="77777777" w:rsidTr="00356E55">
        <w:tc>
          <w:tcPr>
            <w:tcW w:w="558" w:type="dxa"/>
          </w:tcPr>
          <w:p w14:paraId="2FBBA9C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D6D86F5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7DDF3BA8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78008BAC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7FB383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BA7D9F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9CC316C" w14:textId="77777777" w:rsidTr="00356E55">
        <w:tc>
          <w:tcPr>
            <w:tcW w:w="558" w:type="dxa"/>
          </w:tcPr>
          <w:p w14:paraId="59351D6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5B6E52B" w14:textId="77777777" w:rsidR="008441A7" w:rsidRPr="00AF2586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AF2586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AF2586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34828527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E3AFD8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1D5ED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990FBD6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2A1A2765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486621B0" w14:textId="77777777" w:rsidR="008441A7" w:rsidRDefault="008441A7" w:rsidP="0047516E"/>
    <w:p w14:paraId="1127282B" w14:textId="77777777" w:rsidR="008441A7" w:rsidRDefault="008441A7"/>
    <w:p w14:paraId="7A0E7F2A" w14:textId="77777777" w:rsidR="003E5396" w:rsidRDefault="003E5396"/>
    <w:p w14:paraId="14C42085" w14:textId="77777777" w:rsidR="003E5396" w:rsidRDefault="003E5396"/>
    <w:p w14:paraId="47637C19" w14:textId="77777777" w:rsidR="003E5396" w:rsidRDefault="003E5396"/>
    <w:p w14:paraId="6CA609ED" w14:textId="77777777" w:rsidR="003E5396" w:rsidRDefault="003E5396"/>
    <w:p w14:paraId="48528C4E" w14:textId="77777777" w:rsidR="003E5396" w:rsidRDefault="003E5396"/>
    <w:p w14:paraId="452443D7" w14:textId="77777777" w:rsidR="003E5396" w:rsidRDefault="003E5396"/>
    <w:p w14:paraId="3600495B" w14:textId="77777777" w:rsidR="003E5396" w:rsidRDefault="003E5396"/>
    <w:p w14:paraId="73F8D5DF" w14:textId="77777777" w:rsidR="003E5396" w:rsidRDefault="003E5396"/>
    <w:p w14:paraId="0D600C90" w14:textId="77777777" w:rsidR="003E5396" w:rsidRDefault="003E5396"/>
    <w:p w14:paraId="68EFFF41" w14:textId="77777777" w:rsidR="003E5396" w:rsidRDefault="003E5396"/>
    <w:p w14:paraId="23049394" w14:textId="77777777" w:rsidR="003E5396" w:rsidRDefault="003E5396"/>
    <w:p w14:paraId="351D2C75" w14:textId="77777777" w:rsidR="003E5396" w:rsidRDefault="003E5396"/>
    <w:p w14:paraId="074A27B5" w14:textId="77777777" w:rsidR="003E5396" w:rsidRDefault="003E5396"/>
    <w:p w14:paraId="757AF13A" w14:textId="77777777" w:rsidR="003E5396" w:rsidRDefault="003E5396"/>
    <w:p w14:paraId="7BB2A997" w14:textId="77777777" w:rsidR="003E5396" w:rsidRDefault="003E5396"/>
    <w:p w14:paraId="5AA80529" w14:textId="77777777" w:rsidR="003E5396" w:rsidRDefault="003E5396"/>
    <w:p w14:paraId="37652F68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FD88A43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66D0B88D" w14:textId="77777777" w:rsidTr="00356E55">
        <w:tc>
          <w:tcPr>
            <w:tcW w:w="558" w:type="dxa"/>
          </w:tcPr>
          <w:p w14:paraId="713D123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EF1AF9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8E8F577" w14:textId="77777777" w:rsidR="008441A7" w:rsidRPr="002A12BA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2A12BA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0C1D9B0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1FA158A5" w14:textId="77777777" w:rsidTr="00356E55">
        <w:tc>
          <w:tcPr>
            <w:tcW w:w="558" w:type="dxa"/>
          </w:tcPr>
          <w:p w14:paraId="7044D9B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1C61B2F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B1BE4C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8249CD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BD26D70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2A12BA" w14:paraId="6C9B5462" w14:textId="77777777" w:rsidTr="00356E55">
        <w:tc>
          <w:tcPr>
            <w:tcW w:w="10458" w:type="dxa"/>
            <w:gridSpan w:val="4"/>
            <w:shd w:val="clear" w:color="auto" w:fill="BFBFBF"/>
          </w:tcPr>
          <w:p w14:paraId="22BD1DB5" w14:textId="77777777" w:rsidR="008441A7" w:rsidRPr="002A12BA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fr-FR"/>
              </w:rPr>
            </w:pPr>
            <w:proofErr w:type="spellStart"/>
            <w:r w:rsidRPr="002A12BA">
              <w:rPr>
                <w:rFonts w:eastAsia="Calibri"/>
                <w:b/>
                <w:sz w:val="22"/>
                <w:szCs w:val="22"/>
                <w:lang w:val="fr-FR"/>
              </w:rPr>
              <w:t>Fisa</w:t>
            </w:r>
            <w:proofErr w:type="spellEnd"/>
            <w:r w:rsidRPr="002A12BA">
              <w:rPr>
                <w:rFonts w:eastAsia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A12BA">
              <w:rPr>
                <w:rFonts w:eastAsia="Calibri"/>
                <w:b/>
                <w:sz w:val="22"/>
                <w:szCs w:val="22"/>
                <w:lang w:val="fr-FR"/>
              </w:rPr>
              <w:t>tehnica</w:t>
            </w:r>
            <w:proofErr w:type="spellEnd"/>
            <w:r w:rsidRPr="002A12BA">
              <w:rPr>
                <w:rFonts w:eastAsia="Calibr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fr-FR"/>
              </w:rPr>
              <w:t>800</w:t>
            </w:r>
          </w:p>
          <w:p w14:paraId="4C296F30" w14:textId="77777777" w:rsidR="008441A7" w:rsidRPr="002A12BA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fr-FR"/>
              </w:rPr>
            </w:pPr>
            <w:proofErr w:type="spellStart"/>
            <w:r w:rsidRPr="002A12BA">
              <w:rPr>
                <w:b/>
                <w:sz w:val="22"/>
                <w:szCs w:val="22"/>
                <w:lang w:val="fr-FR"/>
              </w:rPr>
              <w:t>Savalet</w:t>
            </w:r>
            <w:proofErr w:type="spellEnd"/>
            <w:r w:rsidRPr="002A12BA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A12BA">
              <w:rPr>
                <w:b/>
                <w:sz w:val="22"/>
                <w:szCs w:val="22"/>
                <w:lang w:val="fr-FR"/>
              </w:rPr>
              <w:t>metalic</w:t>
            </w:r>
            <w:proofErr w:type="spellEnd"/>
            <w:r w:rsidRPr="002A12BA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A12BA">
              <w:rPr>
                <w:b/>
                <w:sz w:val="22"/>
                <w:szCs w:val="22"/>
                <w:lang w:val="fr-FR"/>
              </w:rPr>
              <w:t>cu</w:t>
            </w:r>
            <w:proofErr w:type="spellEnd"/>
            <w:r w:rsidRPr="002A12BA">
              <w:rPr>
                <w:b/>
                <w:sz w:val="22"/>
                <w:szCs w:val="22"/>
                <w:lang w:val="fr-FR"/>
              </w:rPr>
              <w:t xml:space="preserve"> 3 parti</w:t>
            </w:r>
          </w:p>
        </w:tc>
      </w:tr>
      <w:tr w:rsidR="008441A7" w:rsidRPr="00C67F71" w14:paraId="589B0879" w14:textId="77777777" w:rsidTr="00356E55">
        <w:tc>
          <w:tcPr>
            <w:tcW w:w="558" w:type="dxa"/>
          </w:tcPr>
          <w:p w14:paraId="1E012C8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2E166434" w14:textId="77777777" w:rsidR="008441A7" w:rsidRPr="00F034BE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2C0EEFF7" w14:textId="77777777" w:rsidR="008441A7" w:rsidRPr="00F034BE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54189EBC" w14:textId="77777777" w:rsidR="008441A7" w:rsidRDefault="008441A7" w:rsidP="00D12AB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0706C">
              <w:rPr>
                <w:b/>
                <w:sz w:val="22"/>
                <w:szCs w:val="22"/>
              </w:rPr>
              <w:t>Savalet</w:t>
            </w:r>
            <w:proofErr w:type="spellEnd"/>
            <w:r w:rsidRPr="00F070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706C">
              <w:rPr>
                <w:b/>
                <w:sz w:val="22"/>
                <w:szCs w:val="22"/>
              </w:rPr>
              <w:t>metalic</w:t>
            </w:r>
            <w:proofErr w:type="spellEnd"/>
            <w:r w:rsidRPr="00F0706C">
              <w:rPr>
                <w:b/>
                <w:sz w:val="22"/>
                <w:szCs w:val="22"/>
              </w:rPr>
              <w:t xml:space="preserve"> cu 3 parti</w:t>
            </w:r>
            <w:r>
              <w:rPr>
                <w:b/>
                <w:sz w:val="22"/>
                <w:szCs w:val="22"/>
              </w:rPr>
              <w:t>:</w:t>
            </w:r>
          </w:p>
          <w:p w14:paraId="4F8E817D" w14:textId="77777777" w:rsidR="008441A7" w:rsidRDefault="008441A7" w:rsidP="00D12AB7">
            <w:pPr>
              <w:jc w:val="both"/>
              <w:rPr>
                <w:b/>
                <w:sz w:val="22"/>
                <w:szCs w:val="22"/>
              </w:rPr>
            </w:pPr>
          </w:p>
          <w:p w14:paraId="290A8788" w14:textId="77777777" w:rsidR="008441A7" w:rsidRPr="005459A4" w:rsidRDefault="008441A7" w:rsidP="002F1D22">
            <w:pPr>
              <w:jc w:val="both"/>
              <w:rPr>
                <w:rFonts w:ascii="Open Sans" w:hAnsi="Open Sans" w:cs="Open Sans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13FE2E32" w14:textId="77777777" w:rsidR="008441A7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Foarte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practic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usor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folosit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, fie cu coli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desen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prinse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clipsurile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fixare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, fie ca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tabla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alba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magnetica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pe care se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poate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scrie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sau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desena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direct cu marker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nepermanent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</w:p>
          <w:p w14:paraId="193EFA13" w14:textId="77777777" w:rsidR="008441A7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  <w:p w14:paraId="200C7070" w14:textId="77777777" w:rsidR="008441A7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Potrivit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mai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multor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varste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copii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datorita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sistemului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usor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ajustare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inaltimii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</w:p>
          <w:p w14:paraId="184241BF" w14:textId="77777777" w:rsidR="008441A7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  <w:p w14:paraId="40E0F3AF" w14:textId="77777777" w:rsidR="008441A7" w:rsidRPr="002A12BA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Suportul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pahare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pensule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este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demontabil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putand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fi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astfel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usor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spalat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curatat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2A12BA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Include: 12 pahare colorate pentru pictura. </w:t>
            </w:r>
          </w:p>
          <w:p w14:paraId="10F15C5D" w14:textId="77777777" w:rsidR="008441A7" w:rsidRPr="002A12BA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167122D2" w14:textId="77777777" w:rsidR="008441A7" w:rsidRPr="002A12BA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  <w:r w:rsidRPr="002A12BA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Se poate folosi atat la interior, cat si la exterior. </w:t>
            </w:r>
            <w:r w:rsidRPr="002A12BA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t-BR"/>
              </w:rPr>
              <w:t>Picioarele au o protectie de plastic anti alunecare.</w:t>
            </w:r>
          </w:p>
          <w:p w14:paraId="0D518D43" w14:textId="77777777" w:rsidR="008441A7" w:rsidRPr="002A12BA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</w:p>
          <w:p w14:paraId="0CA4F4F2" w14:textId="77777777" w:rsidR="008441A7" w:rsidRPr="002A12BA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  <w:r w:rsidRPr="002A12BA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 Se livreaza cu instructiuni de asamblare. Dim. 67 x 58 x 116 cm. </w:t>
            </w:r>
          </w:p>
          <w:p w14:paraId="2F55A4D5" w14:textId="77777777" w:rsidR="008441A7" w:rsidRPr="002A12BA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</w:p>
          <w:p w14:paraId="03A14CB5" w14:textId="77777777" w:rsidR="008441A7" w:rsidRPr="002A12BA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  <w:r w:rsidRPr="002A12BA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pt-BR"/>
              </w:rPr>
              <w:t>Dim. suprafata de pictat 60,5 x 60,5 cm.</w:t>
            </w:r>
          </w:p>
          <w:p w14:paraId="5E08809D" w14:textId="77777777" w:rsidR="008441A7" w:rsidRPr="002A12BA" w:rsidRDefault="008441A7" w:rsidP="002F1D22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</w:p>
          <w:p w14:paraId="073ADE1B" w14:textId="77777777" w:rsidR="008441A7" w:rsidRPr="00563BDA" w:rsidRDefault="008441A7" w:rsidP="002F1D2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  <w:t>Producator</w:t>
            </w:r>
            <w:proofErr w:type="spellEnd"/>
            <w:r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  <w:t>Omfal</w:t>
            </w:r>
            <w:proofErr w:type="spellEnd"/>
            <w:r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A12BA"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  <w:lang w:val="it-IT"/>
              </w:rPr>
              <w:t>sau echivalent</w:t>
            </w:r>
          </w:p>
        </w:tc>
        <w:tc>
          <w:tcPr>
            <w:tcW w:w="3600" w:type="dxa"/>
          </w:tcPr>
          <w:p w14:paraId="786767D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2072EC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E3E9476" w14:textId="77777777" w:rsidTr="00356E55">
        <w:tc>
          <w:tcPr>
            <w:tcW w:w="558" w:type="dxa"/>
          </w:tcPr>
          <w:p w14:paraId="4EA0E4E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D7AF8D8" w14:textId="77777777" w:rsidR="008441A7" w:rsidRPr="002A12BA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2A12BA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41A93868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3E5C1A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041FAC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F9D5FA3" w14:textId="77777777" w:rsidTr="00356E55">
        <w:tc>
          <w:tcPr>
            <w:tcW w:w="558" w:type="dxa"/>
          </w:tcPr>
          <w:p w14:paraId="31D2498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B5CD2DB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63120894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5DFFAB2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CA14BD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2E7546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0B591B9" w14:textId="77777777" w:rsidTr="00356E55">
        <w:tc>
          <w:tcPr>
            <w:tcW w:w="558" w:type="dxa"/>
          </w:tcPr>
          <w:p w14:paraId="636ACBD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131B49A8" w14:textId="77777777" w:rsidR="008441A7" w:rsidRPr="002A12BA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2A12BA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2A12BA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8E5753F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5CFA2B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A316F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0A42778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3C201A4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9CD8FE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C8933A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D4B393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79FED7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038F73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523E57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D3FE13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FE44BC3" w14:textId="0D2706E3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43B3A9B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F7DDBE8" w14:textId="77777777" w:rsidTr="00356E55">
        <w:tc>
          <w:tcPr>
            <w:tcW w:w="558" w:type="dxa"/>
          </w:tcPr>
          <w:p w14:paraId="3F43F9B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2DCFBE2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15BF458D" w14:textId="77777777" w:rsidR="008441A7" w:rsidRPr="00AC2259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AC2259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5DBE21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2F08DF50" w14:textId="77777777" w:rsidTr="00356E55">
        <w:tc>
          <w:tcPr>
            <w:tcW w:w="558" w:type="dxa"/>
          </w:tcPr>
          <w:p w14:paraId="5A6A32A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726865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BFD791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61C843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26BD5C9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5C84D109" w14:textId="77777777" w:rsidTr="00356E55">
        <w:tc>
          <w:tcPr>
            <w:tcW w:w="10458" w:type="dxa"/>
            <w:gridSpan w:val="4"/>
            <w:shd w:val="clear" w:color="auto" w:fill="BFBFBF"/>
          </w:tcPr>
          <w:p w14:paraId="7DF52BB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801</w:t>
            </w:r>
          </w:p>
          <w:p w14:paraId="419A6E43" w14:textId="77777777" w:rsidR="008441A7" w:rsidRPr="00D94284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C67D4">
              <w:rPr>
                <w:b/>
                <w:sz w:val="22"/>
                <w:szCs w:val="22"/>
              </w:rPr>
              <w:t>Savalet</w:t>
            </w:r>
            <w:proofErr w:type="spellEnd"/>
            <w:r w:rsidRPr="00DC67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C67D4">
              <w:rPr>
                <w:b/>
                <w:sz w:val="22"/>
                <w:szCs w:val="22"/>
              </w:rPr>
              <w:t>pentru</w:t>
            </w:r>
            <w:proofErr w:type="spellEnd"/>
            <w:r w:rsidRPr="00DC67D4">
              <w:rPr>
                <w:b/>
                <w:sz w:val="22"/>
                <w:szCs w:val="22"/>
              </w:rPr>
              <w:t xml:space="preserve"> 4 </w:t>
            </w:r>
            <w:proofErr w:type="spellStart"/>
            <w:r w:rsidRPr="00DC67D4">
              <w:rPr>
                <w:b/>
                <w:sz w:val="22"/>
                <w:szCs w:val="22"/>
              </w:rPr>
              <w:t>persoane</w:t>
            </w:r>
            <w:proofErr w:type="spellEnd"/>
          </w:p>
        </w:tc>
      </w:tr>
      <w:tr w:rsidR="008441A7" w:rsidRPr="00C67F71" w14:paraId="7F2ACECA" w14:textId="77777777" w:rsidTr="00356E55">
        <w:tc>
          <w:tcPr>
            <w:tcW w:w="558" w:type="dxa"/>
          </w:tcPr>
          <w:p w14:paraId="6E54382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2FFB5A55" w14:textId="77777777" w:rsidR="008441A7" w:rsidRPr="00AC2259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AC2259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8C535D6" w14:textId="77777777" w:rsidR="008441A7" w:rsidRPr="00AC2259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20AF2D1C" w14:textId="77777777" w:rsidR="008441A7" w:rsidRPr="00AC2259" w:rsidRDefault="008441A7" w:rsidP="00D12AB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AC2259">
              <w:rPr>
                <w:b/>
                <w:sz w:val="22"/>
                <w:szCs w:val="22"/>
                <w:lang w:val="it-IT"/>
              </w:rPr>
              <w:t>Savalet pentru 4 persoane:</w:t>
            </w:r>
          </w:p>
          <w:p w14:paraId="7B6240E4" w14:textId="77777777" w:rsidR="008441A7" w:rsidRPr="00AC2259" w:rsidRDefault="008441A7" w:rsidP="00D12AB7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0360741A" w14:textId="77777777" w:rsidR="008441A7" w:rsidRPr="00AC2259" w:rsidRDefault="008441A7" w:rsidP="002F1D22">
            <w:pPr>
              <w:jc w:val="both"/>
              <w:rPr>
                <w:rFonts w:ascii="Open Sans" w:hAnsi="Open Sans" w:cs="Open Sans"/>
                <w:bCs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2652B3EE" w14:textId="77777777" w:rsidR="008441A7" w:rsidRDefault="008441A7" w:rsidP="002F1D2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Dimensiune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panou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: 130 x 65 cm,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inaltime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: 121 cm.</w:t>
            </w:r>
          </w:p>
          <w:p w14:paraId="4DCD8AED" w14:textId="77777777" w:rsidR="008441A7" w:rsidRDefault="008441A7" w:rsidP="002F1D22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14:paraId="61577B4A" w14:textId="77777777" w:rsidR="008441A7" w:rsidRPr="00563BDA" w:rsidRDefault="008441A7" w:rsidP="002F1D2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  <w:t>Producator</w:t>
            </w:r>
            <w:proofErr w:type="spellEnd"/>
            <w:r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  <w:t>Omfal</w:t>
            </w:r>
            <w:proofErr w:type="spellEnd"/>
            <w:r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C2259">
              <w:rPr>
                <w:rFonts w:ascii="Open Sans" w:hAnsi="Open Sans" w:cs="Open Sans"/>
                <w:b/>
                <w:color w:val="000000"/>
                <w:sz w:val="18"/>
                <w:szCs w:val="18"/>
                <w:shd w:val="clear" w:color="auto" w:fill="FFFFFF"/>
                <w:lang w:val="it-IT"/>
              </w:rPr>
              <w:t>sau echivalent</w:t>
            </w:r>
          </w:p>
        </w:tc>
        <w:tc>
          <w:tcPr>
            <w:tcW w:w="3600" w:type="dxa"/>
          </w:tcPr>
          <w:p w14:paraId="7421B3E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BFE8B1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6393647" w14:textId="77777777" w:rsidTr="00356E55">
        <w:tc>
          <w:tcPr>
            <w:tcW w:w="558" w:type="dxa"/>
          </w:tcPr>
          <w:p w14:paraId="284C08A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7F3DC09" w14:textId="77777777" w:rsidR="008441A7" w:rsidRPr="00AC2259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AC2259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14D0D0D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3FA860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CF3F63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A2A96FE" w14:textId="77777777" w:rsidTr="00356E55">
        <w:tc>
          <w:tcPr>
            <w:tcW w:w="558" w:type="dxa"/>
          </w:tcPr>
          <w:p w14:paraId="3BE438B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D603558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EEB56A6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567E471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DB3772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8EDE9A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126A89D" w14:textId="77777777" w:rsidTr="00356E55">
        <w:tc>
          <w:tcPr>
            <w:tcW w:w="558" w:type="dxa"/>
          </w:tcPr>
          <w:p w14:paraId="2EEF85E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5F1FEBC" w14:textId="77777777" w:rsidR="008441A7" w:rsidRPr="00AC2259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AC2259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AC2259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FC65521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6BC9CD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CDACE3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31F808D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7A93822D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2A3DF4F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40DFF3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9FE032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C70959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2324DA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AF2562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CF12CC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15B1CB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52143F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CF4EA1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EDA079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FD5ACD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70884A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953A76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688024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920087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42AC01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A88C11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AFE3CF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E4FB13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36561C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1B7F9A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5B02C0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42202C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C447D6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5A9CC91" w14:textId="57D1F22D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E19A667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89006D7" w14:textId="77777777" w:rsidTr="00356E55">
        <w:tc>
          <w:tcPr>
            <w:tcW w:w="558" w:type="dxa"/>
          </w:tcPr>
          <w:p w14:paraId="29117B1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EABC14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3E2282CE" w14:textId="77777777" w:rsidR="008441A7" w:rsidRPr="007C7470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C7470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4D00F3A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26060D26" w14:textId="77777777" w:rsidTr="00356E55">
        <w:tc>
          <w:tcPr>
            <w:tcW w:w="558" w:type="dxa"/>
          </w:tcPr>
          <w:p w14:paraId="0863304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6040339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1A08F8B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53B10F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51334099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7C7470" w14:paraId="17B48FE0" w14:textId="77777777" w:rsidTr="00356E55">
        <w:tc>
          <w:tcPr>
            <w:tcW w:w="10458" w:type="dxa"/>
            <w:gridSpan w:val="4"/>
            <w:shd w:val="clear" w:color="auto" w:fill="BFBFBF"/>
          </w:tcPr>
          <w:p w14:paraId="36420699" w14:textId="77777777" w:rsidR="008441A7" w:rsidRPr="007C7470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C7470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828</w:t>
            </w:r>
          </w:p>
          <w:p w14:paraId="1E03ED55" w14:textId="77777777" w:rsidR="008441A7" w:rsidRPr="007C7470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7C7470">
              <w:rPr>
                <w:b/>
                <w:sz w:val="22"/>
                <w:szCs w:val="22"/>
                <w:lang w:val="it-IT"/>
              </w:rPr>
              <w:t>Sterilizator UV pentru obiecte si instrumente cu lampa bactericida si temporizator</w:t>
            </w:r>
          </w:p>
        </w:tc>
      </w:tr>
      <w:tr w:rsidR="008441A7" w:rsidRPr="00C67F71" w14:paraId="341CA783" w14:textId="77777777" w:rsidTr="00356E55">
        <w:tc>
          <w:tcPr>
            <w:tcW w:w="558" w:type="dxa"/>
          </w:tcPr>
          <w:p w14:paraId="05004E7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7CF90CF" w14:textId="77777777" w:rsidR="008441A7" w:rsidRPr="007C7470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7C7470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70F34404" w14:textId="77777777" w:rsidR="008441A7" w:rsidRPr="007C7470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3F85402B" w14:textId="77777777" w:rsidR="008441A7" w:rsidRPr="007C7470" w:rsidRDefault="008441A7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7C7470">
              <w:rPr>
                <w:b/>
                <w:sz w:val="22"/>
                <w:szCs w:val="22"/>
                <w:lang w:val="it-IT"/>
              </w:rPr>
              <w:t>Sterilizator UV pentru obiecte si instrumente cu lampa bactericida si temporizator:</w:t>
            </w:r>
          </w:p>
          <w:p w14:paraId="75FB8F0E" w14:textId="77777777" w:rsidR="008441A7" w:rsidRPr="007C7470" w:rsidRDefault="008441A7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4EABF955" w14:textId="77777777" w:rsidR="008441A7" w:rsidRPr="007C7470" w:rsidRDefault="008441A7" w:rsidP="002F6B7D">
            <w:pPr>
              <w:tabs>
                <w:tab w:val="left" w:pos="1057"/>
              </w:tabs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lang w:val="it-IT"/>
              </w:rPr>
            </w:pPr>
            <w:r w:rsidRPr="007C747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 xml:space="preserve"> </w:t>
            </w:r>
          </w:p>
          <w:p w14:paraId="3689056D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sterilizator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pentru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obiecte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;</w:t>
            </w:r>
          </w:p>
          <w:p w14:paraId="41A1EE61" w14:textId="77777777" w:rsidR="008441A7" w:rsidRPr="007C7470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7C747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utilizeaza lumina UV-C 3W;</w:t>
            </w:r>
          </w:p>
          <w:p w14:paraId="7C42D986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dezinfecteaza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si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sterilizeaza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;</w:t>
            </w:r>
          </w:p>
          <w:p w14:paraId="2B9FE52A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moduri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functionare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: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aer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cald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la 70 grade Celsius,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sterilizare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UV, mod automat care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imbina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intr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-un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ciclu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sterilizare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aerul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cald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cu cel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rece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si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cu lumina UV;</w:t>
            </w:r>
          </w:p>
          <w:p w14:paraId="30273CEC" w14:textId="77777777" w:rsidR="008441A7" w:rsidRPr="007C7470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pt-BR"/>
              </w:rPr>
            </w:pPr>
            <w:r w:rsidRPr="007C7470">
              <w:rPr>
                <w:rFonts w:ascii="Helvetica Neue" w:hAnsi="Helvetica Neue"/>
                <w:color w:val="333333"/>
                <w:sz w:val="21"/>
                <w:szCs w:val="21"/>
                <w:lang w:val="pt-BR"/>
              </w:rPr>
              <w:t>prevazut cu panou tactil pentru control;</w:t>
            </w:r>
          </w:p>
          <w:p w14:paraId="6C58FA34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alimentare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la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reteaua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electrica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;</w:t>
            </w:r>
          </w:p>
          <w:p w14:paraId="2C83A03E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tensiune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intrare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110-220V;</w:t>
            </w:r>
          </w:p>
          <w:p w14:paraId="50A72E08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frecventa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50-60Hz;</w:t>
            </w:r>
          </w:p>
          <w:p w14:paraId="389DDBFF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distruge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microorganismele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;</w:t>
            </w:r>
          </w:p>
          <w:p w14:paraId="1B0D9F7A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previne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inmultirea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microorganismelor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;</w:t>
            </w:r>
          </w:p>
          <w:p w14:paraId="74ABDCFD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prevazut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grilaj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detasabil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;</w:t>
            </w:r>
          </w:p>
          <w:p w14:paraId="0049D5AB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potrivit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pentru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obiecte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dimensiuni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mici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;</w:t>
            </w:r>
          </w:p>
          <w:p w14:paraId="2B96A90F" w14:textId="77777777" w:rsidR="008441A7" w:rsidRPr="007C7470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7C747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poate fi utilizat in saloane, spitale, clinici, etc;</w:t>
            </w:r>
          </w:p>
          <w:p w14:paraId="4DE0772C" w14:textId="77777777" w:rsidR="008441A7" w:rsidRPr="007C7470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es-ES"/>
              </w:rPr>
            </w:pPr>
            <w:r w:rsidRPr="007C7470">
              <w:rPr>
                <w:rFonts w:ascii="Helvetica Neue" w:hAnsi="Helvetica Neue"/>
                <w:color w:val="333333"/>
                <w:sz w:val="21"/>
                <w:szCs w:val="21"/>
                <w:lang w:val="es-ES"/>
              </w:rPr>
              <w:t>usa este prevazuta cu maner;</w:t>
            </w:r>
          </w:p>
          <w:p w14:paraId="3748A93A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temperatura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70 grade Celsius;</w:t>
            </w:r>
          </w:p>
          <w:p w14:paraId="7990F287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poate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fi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pozitionat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pe o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suprafata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plana;</w:t>
            </w:r>
          </w:p>
          <w:p w14:paraId="48B52ACA" w14:textId="77777777" w:rsidR="008441A7" w:rsidRPr="007C7470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7C747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nu lasati dispozitivul la indemana copiilor;</w:t>
            </w:r>
          </w:p>
          <w:p w14:paraId="69376A10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usor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utilizat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si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curatat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;</w:t>
            </w:r>
          </w:p>
          <w:p w14:paraId="0DECCA1F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cablu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alimentare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inclus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;</w:t>
            </w:r>
          </w:p>
          <w:p w14:paraId="5012C6BA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dimensiuni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25x27.5x32 cm;</w:t>
            </w:r>
          </w:p>
          <w:p w14:paraId="7B5EA1A3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greutate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4.46 Kg;</w:t>
            </w:r>
          </w:p>
          <w:p w14:paraId="786BE2C5" w14:textId="77777777" w:rsidR="008441A7" w:rsidRPr="00D536F3" w:rsidRDefault="008441A7" w:rsidP="008441A7">
            <w:pPr>
              <w:numPr>
                <w:ilvl w:val="0"/>
                <w:numId w:val="10"/>
              </w:num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  <w:proofErr w:type="spellStart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>culoare</w:t>
            </w:r>
            <w:proofErr w:type="spellEnd"/>
            <w:r w:rsidRPr="00D536F3"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alb.</w:t>
            </w:r>
          </w:p>
          <w:p w14:paraId="5DE7A9CF" w14:textId="77777777" w:rsidR="008441A7" w:rsidRPr="009C1C34" w:rsidRDefault="008441A7" w:rsidP="00975A7A">
            <w:pPr>
              <w:tabs>
                <w:tab w:val="left" w:pos="1057"/>
              </w:tabs>
              <w:rPr>
                <w:rFonts w:ascii="Helvetica Neue" w:hAnsi="Helvetica Neue"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14:paraId="1B6A48F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77EBCC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7AB53D5E" w14:textId="77777777" w:rsidTr="00356E55">
        <w:tc>
          <w:tcPr>
            <w:tcW w:w="558" w:type="dxa"/>
          </w:tcPr>
          <w:p w14:paraId="4A530D2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F2D6737" w14:textId="77777777" w:rsidR="008441A7" w:rsidRPr="007C7470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7C7470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BDD8A17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D07576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DB16D2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1166C75" w14:textId="77777777" w:rsidTr="00356E55">
        <w:tc>
          <w:tcPr>
            <w:tcW w:w="558" w:type="dxa"/>
          </w:tcPr>
          <w:p w14:paraId="160034F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4410" w:type="dxa"/>
          </w:tcPr>
          <w:p w14:paraId="20FBA358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70B63DB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A6B3C2D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EF04CF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3C53F3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BF40149" w14:textId="77777777" w:rsidTr="00356E55">
        <w:tc>
          <w:tcPr>
            <w:tcW w:w="558" w:type="dxa"/>
          </w:tcPr>
          <w:p w14:paraId="144B91A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2209D7F" w14:textId="77777777" w:rsidR="008441A7" w:rsidRPr="007C7470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7C7470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7C7470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2846F073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483210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597CF2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AE224D0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10AB0A7E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4D9FD118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072571C5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428A5A33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50B322E1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2BF1BB8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A6E104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60D94E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1BC01C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460430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C29FF9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33E8A2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925BD3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F848F3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356FF5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64F5F9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462C37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6D791C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67C034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14FD1C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FED7B85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4847F7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B7CD01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ABC837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4CA30F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5BD7A8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47B2DF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1F0C87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5D824F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DBC921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155D31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D83ABD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6A6D58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09FC6B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39EB2D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F72470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69C17D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703138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84FCDB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CB1660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6C3DDB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1BC5B3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1B9C66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43DACD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C75AB5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114275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34DEF1A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FDA785C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2F119F14" w14:textId="77777777" w:rsidTr="00356E55">
        <w:tc>
          <w:tcPr>
            <w:tcW w:w="558" w:type="dxa"/>
          </w:tcPr>
          <w:p w14:paraId="5B4838F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7CBD460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434312B" w14:textId="77777777" w:rsidR="008441A7" w:rsidRPr="004445D3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445D3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14F022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67929DBD" w14:textId="77777777" w:rsidTr="00356E55">
        <w:tc>
          <w:tcPr>
            <w:tcW w:w="558" w:type="dxa"/>
          </w:tcPr>
          <w:p w14:paraId="52109C1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6241897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07440D1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58B6602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EBA4DFF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8999947" w14:textId="77777777" w:rsidTr="00356E55">
        <w:tc>
          <w:tcPr>
            <w:tcW w:w="10458" w:type="dxa"/>
            <w:gridSpan w:val="4"/>
            <w:shd w:val="clear" w:color="auto" w:fill="BFBFBF"/>
          </w:tcPr>
          <w:p w14:paraId="4C4F36E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841</w:t>
            </w:r>
          </w:p>
          <w:p w14:paraId="15F950B3" w14:textId="77777777" w:rsidR="008441A7" w:rsidRPr="00C67F71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64DC3">
              <w:rPr>
                <w:b/>
                <w:sz w:val="22"/>
                <w:szCs w:val="22"/>
              </w:rPr>
              <w:t>Suport</w:t>
            </w:r>
            <w:proofErr w:type="spellEnd"/>
            <w:r w:rsidRPr="00B64DC3">
              <w:rPr>
                <w:b/>
                <w:sz w:val="22"/>
                <w:szCs w:val="22"/>
              </w:rPr>
              <w:t xml:space="preserve"> cu </w:t>
            </w:r>
            <w:proofErr w:type="spellStart"/>
            <w:r w:rsidRPr="00B64DC3">
              <w:rPr>
                <w:b/>
                <w:sz w:val="22"/>
                <w:szCs w:val="22"/>
              </w:rPr>
              <w:t>numere</w:t>
            </w:r>
            <w:proofErr w:type="spellEnd"/>
            <w:r w:rsidRPr="00B64DC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4DC3">
              <w:rPr>
                <w:b/>
                <w:sz w:val="22"/>
                <w:szCs w:val="22"/>
              </w:rPr>
              <w:t>si</w:t>
            </w:r>
            <w:proofErr w:type="spellEnd"/>
            <w:r w:rsidRPr="00B64DC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4DC3">
              <w:rPr>
                <w:b/>
                <w:sz w:val="22"/>
                <w:szCs w:val="22"/>
              </w:rPr>
              <w:t>cilindri</w:t>
            </w:r>
            <w:proofErr w:type="spellEnd"/>
          </w:p>
        </w:tc>
      </w:tr>
      <w:tr w:rsidR="008441A7" w:rsidRPr="00C67F71" w14:paraId="7D5846F6" w14:textId="77777777" w:rsidTr="00356E55">
        <w:tc>
          <w:tcPr>
            <w:tcW w:w="558" w:type="dxa"/>
          </w:tcPr>
          <w:p w14:paraId="5799FFC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9F5431D" w14:textId="77777777" w:rsidR="008441A7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Parametrii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tehnici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si</w:t>
            </w:r>
            <w:proofErr w:type="spellEnd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034BE">
              <w:rPr>
                <w:rFonts w:eastAsia="Calibri"/>
                <w:bCs/>
                <w:color w:val="FF0000"/>
                <w:sz w:val="22"/>
                <w:szCs w:val="22"/>
              </w:rPr>
              <w:t>functionali</w:t>
            </w:r>
            <w:proofErr w:type="spellEnd"/>
          </w:p>
          <w:p w14:paraId="611C8B9F" w14:textId="77777777" w:rsidR="008441A7" w:rsidRPr="00F034BE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  <w:p w14:paraId="1F2535AB" w14:textId="77777777" w:rsidR="008441A7" w:rsidRDefault="008441A7" w:rsidP="007B653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64DC3">
              <w:rPr>
                <w:b/>
                <w:sz w:val="22"/>
                <w:szCs w:val="22"/>
              </w:rPr>
              <w:t>Suport</w:t>
            </w:r>
            <w:proofErr w:type="spellEnd"/>
            <w:r w:rsidRPr="00B64DC3">
              <w:rPr>
                <w:b/>
                <w:sz w:val="22"/>
                <w:szCs w:val="22"/>
              </w:rPr>
              <w:t xml:space="preserve"> cu </w:t>
            </w:r>
            <w:proofErr w:type="spellStart"/>
            <w:r w:rsidRPr="00B64DC3">
              <w:rPr>
                <w:b/>
                <w:sz w:val="22"/>
                <w:szCs w:val="22"/>
              </w:rPr>
              <w:t>numere</w:t>
            </w:r>
            <w:proofErr w:type="spellEnd"/>
            <w:r w:rsidRPr="00B64DC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4DC3">
              <w:rPr>
                <w:b/>
                <w:sz w:val="22"/>
                <w:szCs w:val="22"/>
              </w:rPr>
              <w:t>si</w:t>
            </w:r>
            <w:proofErr w:type="spellEnd"/>
            <w:r w:rsidRPr="00B64DC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4DC3">
              <w:rPr>
                <w:b/>
                <w:sz w:val="22"/>
                <w:szCs w:val="22"/>
              </w:rPr>
              <w:t>cilindri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7188B1F7" w14:textId="77777777" w:rsidR="008441A7" w:rsidRDefault="008441A7" w:rsidP="007B6537">
            <w:pPr>
              <w:jc w:val="both"/>
              <w:rPr>
                <w:b/>
                <w:sz w:val="22"/>
                <w:szCs w:val="22"/>
              </w:rPr>
            </w:pPr>
          </w:p>
          <w:p w14:paraId="2420508F" w14:textId="77777777" w:rsidR="008441A7" w:rsidRDefault="008441A7" w:rsidP="00B64DC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Un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abac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neconventional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care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ajuta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copiii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sa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inteleaga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conceptul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numere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06BF534C" w14:textId="77777777" w:rsidR="008441A7" w:rsidRDefault="008441A7" w:rsidP="00B64DC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  <w:p w14:paraId="74EB39D0" w14:textId="77777777" w:rsidR="008441A7" w:rsidRDefault="008441A7" w:rsidP="00B64DC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Fiecarui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suport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ii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corespunde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un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numar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cilindrii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care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este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dat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numarul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inscris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pe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suport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numarul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gauri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7F15CB08" w14:textId="77777777" w:rsidR="008441A7" w:rsidRDefault="008441A7" w:rsidP="00B64DC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  <w:p w14:paraId="021AF675" w14:textId="77777777" w:rsidR="008441A7" w:rsidRPr="00B64DC3" w:rsidRDefault="008441A7" w:rsidP="00B64DC3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Suporturi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din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lemn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cu dim. 7 x 12 x 1.3 cm cu </w:t>
            </w: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numere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de la 1 la 10.</w:t>
            </w:r>
          </w:p>
          <w:p w14:paraId="5F6DA66B" w14:textId="77777777" w:rsidR="008441A7" w:rsidRDefault="008441A7" w:rsidP="00B64DC3">
            <w:pPr>
              <w:ind w:left="720"/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  <w:p w14:paraId="0C962E65" w14:textId="77777777" w:rsidR="008441A7" w:rsidRPr="00B64DC3" w:rsidRDefault="008441A7" w:rsidP="007B653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64DC3">
              <w:rPr>
                <w:bCs/>
                <w:color w:val="333333"/>
              </w:rPr>
              <w:t>Producator</w:t>
            </w:r>
            <w:proofErr w:type="spellEnd"/>
            <w:r w:rsidRPr="00B64DC3">
              <w:rPr>
                <w:bCs/>
                <w:color w:val="333333"/>
              </w:rPr>
              <w:t>: OMFAL</w:t>
            </w:r>
            <w:r>
              <w:rPr>
                <w:bCs/>
                <w:color w:val="333333"/>
              </w:rPr>
              <w:t xml:space="preserve"> </w:t>
            </w:r>
            <w:r w:rsidRPr="004445D3">
              <w:rPr>
                <w:bCs/>
                <w:color w:val="333333"/>
                <w:lang w:val="it-IT"/>
              </w:rPr>
              <w:t>sau echivalent</w:t>
            </w:r>
          </w:p>
          <w:p w14:paraId="787E82CC" w14:textId="77777777" w:rsidR="008441A7" w:rsidRPr="00563BDA" w:rsidRDefault="008441A7" w:rsidP="007E6DD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286CCF7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15FA56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F98FA8A" w14:textId="77777777" w:rsidTr="00356E55">
        <w:tc>
          <w:tcPr>
            <w:tcW w:w="558" w:type="dxa"/>
          </w:tcPr>
          <w:p w14:paraId="3EA74B9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30AF1C9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Specificatii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performanta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siguranta</w:t>
            </w:r>
            <w:proofErr w:type="spellEnd"/>
          </w:p>
          <w:p w14:paraId="45EA8C61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2182F5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4DD0F1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37F7459B" w14:textId="77777777" w:rsidTr="00356E55">
        <w:tc>
          <w:tcPr>
            <w:tcW w:w="558" w:type="dxa"/>
          </w:tcPr>
          <w:p w14:paraId="1AD04C6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44102E89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BD6282B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1CFD0C4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3C88AC3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242CE7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7FCFE42D" w14:textId="77777777" w:rsidTr="00356E55">
        <w:tc>
          <w:tcPr>
            <w:tcW w:w="558" w:type="dxa"/>
          </w:tcPr>
          <w:p w14:paraId="243622C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4BDFF89D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si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post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garantie</w:t>
            </w:r>
            <w:proofErr w:type="spellEnd"/>
          </w:p>
          <w:p w14:paraId="6A518935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5099ED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2000E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5718429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4EE815CD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38992B72" w14:textId="77777777" w:rsidR="008441A7" w:rsidRDefault="008441A7" w:rsidP="0047516E"/>
    <w:p w14:paraId="67248350" w14:textId="77777777" w:rsidR="008441A7" w:rsidRDefault="008441A7"/>
    <w:p w14:paraId="79A7FC9D" w14:textId="77777777" w:rsidR="003E5396" w:rsidRDefault="003E5396"/>
    <w:p w14:paraId="702AEA5B" w14:textId="77777777" w:rsidR="003E5396" w:rsidRDefault="003E5396"/>
    <w:p w14:paraId="3AA118BF" w14:textId="77777777" w:rsidR="003E5396" w:rsidRDefault="003E5396"/>
    <w:p w14:paraId="7DBE0D5B" w14:textId="77777777" w:rsidR="003E5396" w:rsidRDefault="003E5396"/>
    <w:p w14:paraId="2268C34D" w14:textId="77777777" w:rsidR="003E5396" w:rsidRDefault="003E5396"/>
    <w:p w14:paraId="68F825FE" w14:textId="77777777" w:rsidR="003E5396" w:rsidRDefault="003E5396"/>
    <w:p w14:paraId="4996BDFA" w14:textId="77777777" w:rsidR="003E5396" w:rsidRDefault="003E5396"/>
    <w:p w14:paraId="06FA280A" w14:textId="77777777" w:rsidR="003E5396" w:rsidRDefault="003E5396"/>
    <w:p w14:paraId="0A614E01" w14:textId="77777777" w:rsidR="003E5396" w:rsidRDefault="003E5396"/>
    <w:p w14:paraId="092EF892" w14:textId="77777777" w:rsidR="003E5396" w:rsidRDefault="003E5396"/>
    <w:p w14:paraId="031CDB94" w14:textId="77777777" w:rsidR="003E5396" w:rsidRDefault="003E5396"/>
    <w:p w14:paraId="481750DA" w14:textId="77777777" w:rsidR="003E5396" w:rsidRDefault="003E5396"/>
    <w:p w14:paraId="3F50B1CC" w14:textId="77777777" w:rsidR="003E5396" w:rsidRDefault="003E5396"/>
    <w:p w14:paraId="43543A49" w14:textId="77777777" w:rsidR="003E5396" w:rsidRDefault="003E5396"/>
    <w:p w14:paraId="4E215669" w14:textId="77777777" w:rsidR="003E5396" w:rsidRDefault="003E5396"/>
    <w:p w14:paraId="521DD38E" w14:textId="77777777" w:rsidR="003E5396" w:rsidRDefault="003E5396"/>
    <w:p w14:paraId="716A1CFA" w14:textId="77777777" w:rsidR="003E5396" w:rsidRDefault="003E5396"/>
    <w:p w14:paraId="02005541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61D352B0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7C129618" w14:textId="77777777" w:rsidTr="00356E55">
        <w:tc>
          <w:tcPr>
            <w:tcW w:w="558" w:type="dxa"/>
          </w:tcPr>
          <w:p w14:paraId="03180D0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4CB7620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3239C7F9" w14:textId="77777777" w:rsidR="008441A7" w:rsidRPr="00B40DB9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B40DB9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DB962D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3E5E30A3" w14:textId="77777777" w:rsidTr="00356E55">
        <w:tc>
          <w:tcPr>
            <w:tcW w:w="558" w:type="dxa"/>
          </w:tcPr>
          <w:p w14:paraId="7015007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0BED44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3E290E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05DE5B3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E7CA705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445EB37B" w14:textId="77777777" w:rsidTr="00356E55">
        <w:tc>
          <w:tcPr>
            <w:tcW w:w="10458" w:type="dxa"/>
            <w:gridSpan w:val="4"/>
            <w:shd w:val="clear" w:color="auto" w:fill="BFBFBF"/>
          </w:tcPr>
          <w:p w14:paraId="4F20416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844</w:t>
            </w:r>
          </w:p>
          <w:p w14:paraId="237B1844" w14:textId="77777777" w:rsidR="008441A7" w:rsidRPr="001B1E6E" w:rsidRDefault="008441A7" w:rsidP="00356E55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4545A5">
              <w:rPr>
                <w:b/>
                <w:sz w:val="22"/>
                <w:szCs w:val="22"/>
              </w:rPr>
              <w:t>Suport</w:t>
            </w:r>
            <w:proofErr w:type="spellEnd"/>
            <w:r w:rsidRPr="004545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545A5">
              <w:rPr>
                <w:b/>
                <w:sz w:val="22"/>
                <w:szCs w:val="22"/>
              </w:rPr>
              <w:t>metalic</w:t>
            </w:r>
            <w:proofErr w:type="spellEnd"/>
            <w:r w:rsidRPr="004545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545A5">
              <w:rPr>
                <w:b/>
                <w:sz w:val="22"/>
                <w:szCs w:val="22"/>
              </w:rPr>
              <w:t>pentru</w:t>
            </w:r>
            <w:proofErr w:type="spellEnd"/>
            <w:r w:rsidRPr="004545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545A5">
              <w:rPr>
                <w:b/>
                <w:sz w:val="22"/>
                <w:szCs w:val="22"/>
              </w:rPr>
              <w:t>tava</w:t>
            </w:r>
            <w:proofErr w:type="spellEnd"/>
            <w:r w:rsidRPr="004545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545A5">
              <w:rPr>
                <w:b/>
                <w:sz w:val="22"/>
                <w:szCs w:val="22"/>
              </w:rPr>
              <w:t>activitati</w:t>
            </w:r>
            <w:proofErr w:type="spellEnd"/>
            <w:r w:rsidRPr="004545A5">
              <w:rPr>
                <w:b/>
                <w:sz w:val="22"/>
                <w:szCs w:val="22"/>
              </w:rPr>
              <w:t xml:space="preserve"> multiple</w:t>
            </w:r>
          </w:p>
        </w:tc>
      </w:tr>
      <w:tr w:rsidR="008441A7" w:rsidRPr="00B40DB9" w14:paraId="450049DD" w14:textId="77777777" w:rsidTr="00356E55">
        <w:tc>
          <w:tcPr>
            <w:tcW w:w="558" w:type="dxa"/>
          </w:tcPr>
          <w:p w14:paraId="00185A2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147C6FD" w14:textId="77777777" w:rsidR="008441A7" w:rsidRPr="00B40DB9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B40DB9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79A9A78F" w14:textId="77777777" w:rsidR="008441A7" w:rsidRPr="00B40DB9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7C8E03A5" w14:textId="77777777" w:rsidR="008441A7" w:rsidRPr="00B40DB9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B40DB9">
              <w:rPr>
                <w:b/>
                <w:sz w:val="22"/>
                <w:szCs w:val="22"/>
                <w:lang w:val="it-IT"/>
              </w:rPr>
              <w:t>Suport metalic:</w:t>
            </w:r>
          </w:p>
          <w:p w14:paraId="6F2EC3F4" w14:textId="77777777" w:rsidR="008441A7" w:rsidRPr="00B40DB9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02060F2" w14:textId="77777777" w:rsidR="008441A7" w:rsidRPr="00B40DB9" w:rsidRDefault="008441A7" w:rsidP="00EE6632">
            <w:pPr>
              <w:jc w:val="both"/>
              <w:rPr>
                <w:b/>
                <w:lang w:val="it-IT"/>
              </w:rPr>
            </w:pPr>
          </w:p>
          <w:p w14:paraId="2534271E" w14:textId="77777777" w:rsidR="008441A7" w:rsidRPr="00B40DB9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B40DB9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Se utilizeaza impreuna cu tava (achizitionata separat) cod 111298. </w:t>
            </w:r>
          </w:p>
          <w:p w14:paraId="5CCD5F79" w14:textId="77777777" w:rsidR="008441A7" w:rsidRPr="00B40DB9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4DD479ED" w14:textId="77777777" w:rsidR="008441A7" w:rsidRPr="00B40DB9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B40DB9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>Sunt posibile 4 setari de inaltime: 20, 30, 40 sau 50 cm.</w:t>
            </w:r>
          </w:p>
          <w:p w14:paraId="6B56522F" w14:textId="77777777" w:rsidR="008441A7" w:rsidRPr="00B40DB9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699BD426" w14:textId="77777777" w:rsidR="008441A7" w:rsidRPr="00B40DB9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pt-BR"/>
              </w:rPr>
            </w:pPr>
            <w:r w:rsidRPr="00B40DB9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r w:rsidRPr="00B40DB9">
              <w:rPr>
                <w:color w:val="000000"/>
                <w:sz w:val="21"/>
                <w:szCs w:val="21"/>
                <w:shd w:val="clear" w:color="auto" w:fill="FFFFFF"/>
                <w:lang w:val="pt-BR"/>
              </w:rPr>
              <w:t>Diametru bara: 2,5 cm.</w:t>
            </w:r>
          </w:p>
          <w:p w14:paraId="1A26B868" w14:textId="77777777" w:rsidR="008441A7" w:rsidRPr="00B40DB9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  <w:lang w:val="pt-BR"/>
              </w:rPr>
            </w:pPr>
          </w:p>
          <w:p w14:paraId="5A7D3842" w14:textId="77777777" w:rsidR="008441A7" w:rsidRPr="00B40DB9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  <w:lang w:val="pt-BR"/>
              </w:rPr>
            </w:pPr>
            <w:r w:rsidRPr="00B40DB9">
              <w:rPr>
                <w:rFonts w:eastAsia="Calibri"/>
                <w:bCs/>
                <w:sz w:val="22"/>
                <w:szCs w:val="22"/>
                <w:lang w:val="pt-BR"/>
              </w:rPr>
              <w:t>Producator: OMFAL sau echivalent</w:t>
            </w:r>
          </w:p>
          <w:p w14:paraId="10E42AF3" w14:textId="77777777" w:rsidR="008441A7" w:rsidRPr="00B40DB9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3600" w:type="dxa"/>
          </w:tcPr>
          <w:p w14:paraId="1C506021" w14:textId="77777777" w:rsidR="008441A7" w:rsidRPr="00B40DB9" w:rsidRDefault="008441A7" w:rsidP="00356E55">
            <w:pPr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</w:tcPr>
          <w:p w14:paraId="5284A023" w14:textId="77777777" w:rsidR="008441A7" w:rsidRPr="00B40DB9" w:rsidRDefault="008441A7" w:rsidP="00356E55">
            <w:pPr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8441A7" w:rsidRPr="00C67F71" w14:paraId="304B51CB" w14:textId="77777777" w:rsidTr="00356E55">
        <w:tc>
          <w:tcPr>
            <w:tcW w:w="558" w:type="dxa"/>
          </w:tcPr>
          <w:p w14:paraId="371E736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263D571C" w14:textId="77777777" w:rsidR="008441A7" w:rsidRPr="00B40DB9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B40DB9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1A43A537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025F2D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AE2F7D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7BE24BEB" w14:textId="77777777" w:rsidTr="00356E55">
        <w:tc>
          <w:tcPr>
            <w:tcW w:w="558" w:type="dxa"/>
          </w:tcPr>
          <w:p w14:paraId="548DAC4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5A178107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2BDC3D5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550E977F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2BD6CA2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167DB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4DF5E00" w14:textId="77777777" w:rsidTr="00356E55">
        <w:tc>
          <w:tcPr>
            <w:tcW w:w="558" w:type="dxa"/>
          </w:tcPr>
          <w:p w14:paraId="3387602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B813DBE" w14:textId="77777777" w:rsidR="008441A7" w:rsidRPr="00B40DB9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B40DB9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B40DB9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582A7FFB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17CB7F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8AB761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825FE91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74A3CEF9" w14:textId="77777777" w:rsidR="008441A7" w:rsidRDefault="008441A7" w:rsidP="0047516E"/>
    <w:p w14:paraId="4B481F8A" w14:textId="77777777" w:rsidR="008441A7" w:rsidRDefault="008441A7"/>
    <w:p w14:paraId="0FAE3510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29365EDC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25E1F2AB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68274E4E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3D71185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4DF43B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37A7ED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FA6FFA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6E9AC2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E6F78E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E0D2FB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03593D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29F1B2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8205F1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1265A1B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51F701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6F3EB6A" w14:textId="175BBAF1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169B1CA0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15213CF" w14:textId="77777777" w:rsidTr="00356E55">
        <w:tc>
          <w:tcPr>
            <w:tcW w:w="558" w:type="dxa"/>
          </w:tcPr>
          <w:p w14:paraId="57A5D4C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FE1C2E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62FE9FC9" w14:textId="77777777" w:rsidR="008441A7" w:rsidRPr="008676F8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676F8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D44BEA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377E685" w14:textId="77777777" w:rsidTr="00356E55">
        <w:tc>
          <w:tcPr>
            <w:tcW w:w="558" w:type="dxa"/>
          </w:tcPr>
          <w:p w14:paraId="34CEC69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7BA45E6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BC651F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2431B3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9D3587B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842E70" w14:paraId="5BD2E0AA" w14:textId="77777777" w:rsidTr="00356E55">
        <w:tc>
          <w:tcPr>
            <w:tcW w:w="10458" w:type="dxa"/>
            <w:gridSpan w:val="4"/>
            <w:shd w:val="clear" w:color="auto" w:fill="BFBFBF"/>
          </w:tcPr>
          <w:p w14:paraId="7BF62A31" w14:textId="77777777" w:rsidR="008441A7" w:rsidRPr="008676F8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676F8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851</w:t>
            </w:r>
          </w:p>
          <w:p w14:paraId="2DBD8CE4" w14:textId="77777777" w:rsidR="008441A7" w:rsidRPr="008676F8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Flipchart mobil</w:t>
            </w:r>
          </w:p>
        </w:tc>
      </w:tr>
      <w:tr w:rsidR="008441A7" w:rsidRPr="00C67F71" w14:paraId="29993C57" w14:textId="77777777" w:rsidTr="00356E55">
        <w:tc>
          <w:tcPr>
            <w:tcW w:w="558" w:type="dxa"/>
          </w:tcPr>
          <w:p w14:paraId="4401D1C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4DA3223" w14:textId="77777777" w:rsidR="008441A7" w:rsidRPr="00183FB3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183FB3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11C236F1" w14:textId="77777777" w:rsidR="008441A7" w:rsidRPr="00183FB3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62C2874D" w14:textId="77777777" w:rsidR="008441A7" w:rsidRPr="00183FB3" w:rsidRDefault="008441A7" w:rsidP="00183FB3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183FB3">
              <w:rPr>
                <w:b/>
                <w:sz w:val="22"/>
                <w:szCs w:val="22"/>
                <w:lang w:val="it-IT"/>
              </w:rPr>
              <w:t>Flipchart mobil:</w:t>
            </w:r>
          </w:p>
          <w:p w14:paraId="5BCD8750" w14:textId="77777777" w:rsidR="008441A7" w:rsidRPr="00183FB3" w:rsidRDefault="008441A7" w:rsidP="00183FB3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6CCE8F1" w14:textId="77777777" w:rsidR="008441A7" w:rsidRPr="00183FB3" w:rsidRDefault="008441A7" w:rsidP="00183FB3">
            <w:pPr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183FB3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Tabla magnetica cu doua fete, pentru marker, cu dimesniunea de 180 x 100 cm. </w:t>
            </w:r>
          </w:p>
          <w:p w14:paraId="2E11606F" w14:textId="77777777" w:rsidR="008441A7" w:rsidRPr="00183FB3" w:rsidRDefault="008441A7" w:rsidP="00183FB3">
            <w:pPr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  <w:p w14:paraId="6BAD57F7" w14:textId="77777777" w:rsidR="008441A7" w:rsidRPr="00183FB3" w:rsidRDefault="008441A7" w:rsidP="00183FB3">
            <w:pPr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183FB3"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  <w:t>Dimensiuni totale cu suport: 180 x 58 x 175 cm</w:t>
            </w:r>
          </w:p>
          <w:p w14:paraId="7414902B" w14:textId="77777777" w:rsidR="008441A7" w:rsidRPr="00183FB3" w:rsidRDefault="008441A7" w:rsidP="00183FB3">
            <w:pPr>
              <w:rPr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  <w:p w14:paraId="53EBC21F" w14:textId="77777777" w:rsidR="008441A7" w:rsidRPr="00183FB3" w:rsidRDefault="008441A7" w:rsidP="00183FB3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it-IT"/>
              </w:rPr>
            </w:pPr>
          </w:p>
          <w:p w14:paraId="16830CE2" w14:textId="77777777" w:rsidR="008441A7" w:rsidRPr="00183FB3" w:rsidRDefault="008441A7" w:rsidP="00183FB3">
            <w:pPr>
              <w:jc w:val="both"/>
              <w:rPr>
                <w:bCs/>
                <w:sz w:val="22"/>
                <w:szCs w:val="22"/>
                <w:lang w:val="it-IT"/>
              </w:rPr>
            </w:pPr>
            <w:r w:rsidRPr="00183FB3">
              <w:rPr>
                <w:color w:val="333333"/>
                <w:sz w:val="22"/>
                <w:szCs w:val="22"/>
                <w:shd w:val="clear" w:color="auto" w:fill="FFFFFF"/>
                <w:lang w:val="it-IT"/>
              </w:rPr>
              <w:t>Producator: OMFAL sau echivalent</w:t>
            </w:r>
          </w:p>
          <w:p w14:paraId="3C9209FA" w14:textId="77777777" w:rsidR="008441A7" w:rsidRPr="00563BDA" w:rsidRDefault="008441A7" w:rsidP="00C6081D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4995876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791EA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87F3E66" w14:textId="77777777" w:rsidTr="00356E55">
        <w:tc>
          <w:tcPr>
            <w:tcW w:w="558" w:type="dxa"/>
          </w:tcPr>
          <w:p w14:paraId="76ACA95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58EAA48F" w14:textId="77777777" w:rsidR="008441A7" w:rsidRPr="008676F8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8676F8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CB7F650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871384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A88ADC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FADEFC9" w14:textId="77777777" w:rsidTr="00356E55">
        <w:tc>
          <w:tcPr>
            <w:tcW w:w="558" w:type="dxa"/>
          </w:tcPr>
          <w:p w14:paraId="2489B51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51F5B5C8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A4BA5DA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23268120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173475C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29816C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330910D" w14:textId="77777777" w:rsidTr="00356E55">
        <w:tc>
          <w:tcPr>
            <w:tcW w:w="558" w:type="dxa"/>
          </w:tcPr>
          <w:p w14:paraId="3ED4CDA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04E2857E" w14:textId="77777777" w:rsidR="008441A7" w:rsidRPr="008676F8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r w:rsidRPr="008676F8">
              <w:rPr>
                <w:rFonts w:eastAsia="Calibri"/>
                <w:color w:val="FF0000"/>
                <w:sz w:val="22"/>
                <w:szCs w:val="22"/>
                <w:lang w:val="fr-FR"/>
              </w:rPr>
              <w:t>Conditii de garantie si post garantie</w:t>
            </w:r>
          </w:p>
          <w:p w14:paraId="0127F5FD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5149BC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2A8722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9394063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24681DAA" w14:textId="77777777" w:rsidR="008441A7" w:rsidRDefault="008441A7" w:rsidP="0047516E"/>
    <w:p w14:paraId="4946CB5D" w14:textId="77777777" w:rsidR="008441A7" w:rsidRDefault="008441A7"/>
    <w:p w14:paraId="18C8F68F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70A78FD5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6745CDF2" w14:textId="77777777" w:rsidR="008441A7" w:rsidRDefault="008441A7" w:rsidP="0047516E">
      <w:pPr>
        <w:jc w:val="center"/>
        <w:rPr>
          <w:b/>
          <w:sz w:val="22"/>
          <w:szCs w:val="22"/>
        </w:rPr>
      </w:pPr>
    </w:p>
    <w:p w14:paraId="30AA715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D7E5A9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B16FEC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7E924A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3910CC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443844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0B9C7A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9F99AA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902A3F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D256DAC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CCDDF0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CDAD78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4FD11A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4DAC82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30EFB9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8075F1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383A32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BFAA895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A225D01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49E509A3" w14:textId="77777777" w:rsidTr="00356E55">
        <w:tc>
          <w:tcPr>
            <w:tcW w:w="558" w:type="dxa"/>
          </w:tcPr>
          <w:p w14:paraId="7356D96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65DE85A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4B9433D" w14:textId="77777777" w:rsidR="008441A7" w:rsidRPr="00C82CAF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C82CAF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255352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05662AF9" w14:textId="77777777" w:rsidTr="00356E55">
        <w:tc>
          <w:tcPr>
            <w:tcW w:w="558" w:type="dxa"/>
          </w:tcPr>
          <w:p w14:paraId="72AF7E6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1919E4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A7291C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784EE2F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B8B5512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605D44" w14:paraId="40BC9A4D" w14:textId="77777777" w:rsidTr="00356E55">
        <w:tc>
          <w:tcPr>
            <w:tcW w:w="10458" w:type="dxa"/>
            <w:gridSpan w:val="4"/>
            <w:shd w:val="clear" w:color="auto" w:fill="BFBFBF"/>
          </w:tcPr>
          <w:p w14:paraId="6B4B595F" w14:textId="77777777" w:rsidR="008441A7" w:rsidRPr="00605D44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605D44">
              <w:rPr>
                <w:rFonts w:eastAsia="Calibri"/>
                <w:b/>
                <w:sz w:val="22"/>
                <w:szCs w:val="22"/>
                <w:lang w:val="it-IT"/>
              </w:rPr>
              <w:t>Fisa tehnica 852</w:t>
            </w:r>
          </w:p>
          <w:p w14:paraId="44B07671" w14:textId="77777777" w:rsidR="008441A7" w:rsidRPr="00605D44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6B00CB">
              <w:rPr>
                <w:rFonts w:eastAsia="Calibri"/>
                <w:b/>
                <w:sz w:val="22"/>
                <w:szCs w:val="22"/>
                <w:lang w:val="it-IT"/>
              </w:rPr>
              <w:t>Tabla alba ma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gnetica premium</w:t>
            </w:r>
          </w:p>
        </w:tc>
      </w:tr>
      <w:tr w:rsidR="008441A7" w:rsidRPr="00C67F71" w14:paraId="5FE10222" w14:textId="77777777" w:rsidTr="00356E55">
        <w:tc>
          <w:tcPr>
            <w:tcW w:w="558" w:type="dxa"/>
          </w:tcPr>
          <w:p w14:paraId="1E78603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0B106C43" w14:textId="77777777" w:rsidR="008441A7" w:rsidRPr="00C82CAF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C82CAF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1015FBFE" w14:textId="77777777" w:rsidR="008441A7" w:rsidRPr="00C82CAF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3670F4D9" w14:textId="77777777" w:rsidR="008441A7" w:rsidRPr="00B1080D" w:rsidRDefault="008441A7" w:rsidP="006E4F8A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6B00CB">
              <w:rPr>
                <w:rFonts w:eastAsia="Calibri"/>
                <w:b/>
                <w:sz w:val="22"/>
                <w:szCs w:val="22"/>
                <w:lang w:val="it-IT"/>
              </w:rPr>
              <w:t>Tabla alba ma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gnetica premium</w:t>
            </w:r>
            <w:r w:rsidRPr="00B1080D">
              <w:rPr>
                <w:rFonts w:eastAsia="Calibri"/>
                <w:b/>
                <w:sz w:val="22"/>
                <w:szCs w:val="22"/>
                <w:lang w:val="it-IT"/>
              </w:rPr>
              <w:t>:</w:t>
            </w:r>
          </w:p>
          <w:p w14:paraId="266DFDCD" w14:textId="77777777" w:rsidR="008441A7" w:rsidRPr="00C82CAF" w:rsidRDefault="008441A7" w:rsidP="006E4F8A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</w:p>
          <w:p w14:paraId="64AE7A8F" w14:textId="77777777" w:rsidR="008441A7" w:rsidRPr="00C10485" w:rsidRDefault="008441A7" w:rsidP="006E4F8A">
            <w:pPr>
              <w:rPr>
                <w:rFonts w:eastAsia="Calibri"/>
                <w:bCs/>
                <w:sz w:val="22"/>
                <w:szCs w:val="22"/>
              </w:rPr>
            </w:pPr>
            <w:r w:rsidRPr="00C82CAF">
              <w:rPr>
                <w:rFonts w:eastAsia="Calibri"/>
                <w:bCs/>
                <w:sz w:val="22"/>
                <w:szCs w:val="22"/>
                <w:lang w:val="it-IT"/>
              </w:rPr>
              <w:t>Tabla cu suprafata magnetica alba rezistenta la zgarieturi cu rama din aluminiu</w:t>
            </w:r>
            <w:r w:rsidRPr="00C82CAF">
              <w:rPr>
                <w:rFonts w:eastAsia="Calibri"/>
                <w:bCs/>
                <w:sz w:val="22"/>
                <w:szCs w:val="22"/>
                <w:lang w:val="it-IT"/>
              </w:rPr>
              <w:br/>
              <w:t>• se livreaza cu accesoriile necesare montarii pe perete si tavita pentru markere</w:t>
            </w:r>
            <w:r w:rsidRPr="00C82CAF">
              <w:rPr>
                <w:rFonts w:eastAsia="Calibri"/>
                <w:bCs/>
                <w:sz w:val="22"/>
                <w:szCs w:val="22"/>
                <w:lang w:val="it-IT"/>
              </w:rPr>
              <w:br/>
              <w:t>• sistem de prindere pe perete</w:t>
            </w:r>
            <w:r w:rsidRPr="00C82CAF">
              <w:rPr>
                <w:rFonts w:eastAsia="Calibri"/>
                <w:bCs/>
                <w:sz w:val="22"/>
                <w:szCs w:val="22"/>
                <w:lang w:val="it-IT"/>
              </w:rPr>
              <w:br/>
              <w:t>• pentru scriere se folosesc markere lavabile si pentru stergere burete uscat</w:t>
            </w:r>
            <w:r w:rsidRPr="00C82CAF">
              <w:rPr>
                <w:rFonts w:eastAsia="Calibri"/>
                <w:bCs/>
                <w:sz w:val="22"/>
                <w:szCs w:val="22"/>
                <w:lang w:val="it-IT"/>
              </w:rPr>
              <w:br/>
              <w:t>• se pot folosi magneti divers colorati</w:t>
            </w:r>
            <w:r w:rsidRPr="00C82CAF">
              <w:rPr>
                <w:rFonts w:eastAsia="Calibri"/>
                <w:bCs/>
                <w:sz w:val="22"/>
                <w:szCs w:val="22"/>
                <w:lang w:val="it-IT"/>
              </w:rPr>
              <w:br/>
              <w:t>• suprafata de scris a tablei este acoperita cu o folie de protectie ce trebuie eliminata inainte de utilizare</w:t>
            </w:r>
            <w:r w:rsidRPr="00C82CAF">
              <w:rPr>
                <w:rFonts w:eastAsia="Calibri"/>
                <w:bCs/>
                <w:sz w:val="22"/>
                <w:szCs w:val="22"/>
                <w:lang w:val="it-IT"/>
              </w:rPr>
              <w:br/>
              <w:t>• un mod eficient de prezentare si comunicare pentru: sali de conferinta, prezentari, training-uri, institutii de invatamant, etc.</w:t>
            </w:r>
            <w:r w:rsidRPr="00C82CAF">
              <w:rPr>
                <w:rFonts w:eastAsia="Calibri"/>
                <w:bCs/>
                <w:sz w:val="22"/>
                <w:szCs w:val="22"/>
                <w:lang w:val="it-IT"/>
              </w:rPr>
              <w:br/>
            </w:r>
            <w:r w:rsidRPr="00C10485">
              <w:rPr>
                <w:rFonts w:eastAsia="Calibri"/>
                <w:bCs/>
                <w:sz w:val="22"/>
                <w:szCs w:val="22"/>
              </w:rPr>
              <w:t xml:space="preserve">• </w:t>
            </w:r>
            <w:proofErr w:type="spellStart"/>
            <w:r w:rsidRPr="00C10485">
              <w:rPr>
                <w:rFonts w:eastAsia="Calibri"/>
                <w:bCs/>
                <w:sz w:val="22"/>
                <w:szCs w:val="22"/>
              </w:rPr>
              <w:t>dimensiune</w:t>
            </w:r>
            <w:proofErr w:type="spellEnd"/>
            <w:r w:rsidRPr="00C10485">
              <w:rPr>
                <w:rFonts w:eastAsia="Calibri"/>
                <w:bCs/>
                <w:sz w:val="22"/>
                <w:szCs w:val="22"/>
              </w:rPr>
              <w:t>: 1</w:t>
            </w:r>
            <w:r>
              <w:rPr>
                <w:rFonts w:eastAsia="Calibri"/>
                <w:bCs/>
                <w:sz w:val="22"/>
                <w:szCs w:val="22"/>
              </w:rPr>
              <w:t>0</w:t>
            </w:r>
            <w:r w:rsidRPr="00C10485">
              <w:rPr>
                <w:rFonts w:eastAsia="Calibri"/>
                <w:bCs/>
                <w:sz w:val="22"/>
                <w:szCs w:val="22"/>
              </w:rPr>
              <w:t>0x2</w:t>
            </w:r>
            <w:r>
              <w:rPr>
                <w:rFonts w:eastAsia="Calibri"/>
                <w:bCs/>
                <w:sz w:val="22"/>
                <w:szCs w:val="22"/>
              </w:rPr>
              <w:t>0</w:t>
            </w:r>
            <w:r w:rsidRPr="00C10485">
              <w:rPr>
                <w:rFonts w:eastAsia="Calibri"/>
                <w:bCs/>
                <w:sz w:val="22"/>
                <w:szCs w:val="22"/>
              </w:rPr>
              <w:t>0 cm</w:t>
            </w:r>
            <w:r w:rsidRPr="00C10485">
              <w:rPr>
                <w:rFonts w:eastAsia="Calibri"/>
                <w:bCs/>
                <w:sz w:val="22"/>
                <w:szCs w:val="22"/>
              </w:rPr>
              <w:br/>
            </w:r>
          </w:p>
        </w:tc>
        <w:tc>
          <w:tcPr>
            <w:tcW w:w="3600" w:type="dxa"/>
          </w:tcPr>
          <w:p w14:paraId="14A0BF0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5CD4BC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36A10C18" w14:textId="77777777" w:rsidTr="00356E55">
        <w:tc>
          <w:tcPr>
            <w:tcW w:w="558" w:type="dxa"/>
          </w:tcPr>
          <w:p w14:paraId="561BC17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1DA00C0" w14:textId="77777777" w:rsidR="008441A7" w:rsidRPr="00C82CAF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C82CAF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235B654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449DA2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429D8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DB729EE" w14:textId="77777777" w:rsidTr="00356E55">
        <w:tc>
          <w:tcPr>
            <w:tcW w:w="558" w:type="dxa"/>
          </w:tcPr>
          <w:p w14:paraId="5B59D15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FC070D7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4B59C1B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363293E5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D609B1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E2ADEE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3B3B8BC" w14:textId="77777777" w:rsidTr="00356E55">
        <w:tc>
          <w:tcPr>
            <w:tcW w:w="558" w:type="dxa"/>
          </w:tcPr>
          <w:p w14:paraId="16D03E4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4DF28AE1" w14:textId="77777777" w:rsidR="008441A7" w:rsidRPr="00C82CAF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C82CAF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C82CAF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6CC6A616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BDE9DB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555BE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0C2DBE4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3E7A7A44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7BB164A2" w14:textId="77777777" w:rsidR="008441A7" w:rsidRDefault="008441A7" w:rsidP="0047516E"/>
    <w:p w14:paraId="5F6E8433" w14:textId="77777777" w:rsidR="008441A7" w:rsidRDefault="008441A7"/>
    <w:p w14:paraId="7C112D9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7E4E52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82ADF7F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026174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F6A2A8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76F6ED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5BE28B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DEE8C8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1D89BB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668736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31B0942E" w14:textId="6020489A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E3172D0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2047B31" w14:textId="77777777" w:rsidTr="00356E55">
        <w:tc>
          <w:tcPr>
            <w:tcW w:w="558" w:type="dxa"/>
          </w:tcPr>
          <w:p w14:paraId="2A0E880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0A86498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CC025C6" w14:textId="77777777" w:rsidR="008441A7" w:rsidRPr="00D465E2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465E2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5275F35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2476AA61" w14:textId="77777777" w:rsidTr="00356E55">
        <w:tc>
          <w:tcPr>
            <w:tcW w:w="558" w:type="dxa"/>
          </w:tcPr>
          <w:p w14:paraId="50F6B79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3ED8C1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B25558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12500FB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773241A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75036239" w14:textId="77777777" w:rsidTr="00356E55">
        <w:tc>
          <w:tcPr>
            <w:tcW w:w="10458" w:type="dxa"/>
            <w:gridSpan w:val="4"/>
            <w:shd w:val="clear" w:color="auto" w:fill="BFBFBF"/>
          </w:tcPr>
          <w:p w14:paraId="173CE39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856</w:t>
            </w:r>
          </w:p>
          <w:p w14:paraId="15F50D13" w14:textId="77777777" w:rsidR="008441A7" w:rsidRPr="00C67F71" w:rsidRDefault="008441A7" w:rsidP="00675D5F">
            <w:pPr>
              <w:tabs>
                <w:tab w:val="left" w:pos="2440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D32AD">
              <w:rPr>
                <w:b/>
                <w:sz w:val="22"/>
                <w:szCs w:val="22"/>
              </w:rPr>
              <w:t>Tamburina</w:t>
            </w:r>
            <w:proofErr w:type="spellEnd"/>
            <w:r w:rsidRPr="00CD32AD">
              <w:rPr>
                <w:b/>
                <w:sz w:val="22"/>
                <w:szCs w:val="22"/>
              </w:rPr>
              <w:t xml:space="preserve"> cu </w:t>
            </w:r>
            <w:proofErr w:type="spellStart"/>
            <w:r w:rsidRPr="00CD32AD">
              <w:rPr>
                <w:b/>
                <w:sz w:val="22"/>
                <w:szCs w:val="22"/>
              </w:rPr>
              <w:t>zurgalai</w:t>
            </w:r>
            <w:proofErr w:type="spellEnd"/>
          </w:p>
        </w:tc>
      </w:tr>
      <w:tr w:rsidR="008441A7" w:rsidRPr="00C67F71" w14:paraId="6C4B5E3D" w14:textId="77777777" w:rsidTr="00356E55">
        <w:tc>
          <w:tcPr>
            <w:tcW w:w="558" w:type="dxa"/>
          </w:tcPr>
          <w:p w14:paraId="1DDC1A1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FE2E304" w14:textId="77777777" w:rsidR="008441A7" w:rsidRPr="00D465E2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D465E2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E2BDC6E" w14:textId="77777777" w:rsidR="008441A7" w:rsidRPr="00D465E2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53B448D8" w14:textId="77777777" w:rsidR="008441A7" w:rsidRPr="00D465E2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D465E2">
              <w:rPr>
                <w:b/>
                <w:sz w:val="22"/>
                <w:szCs w:val="22"/>
                <w:lang w:val="it-IT"/>
              </w:rPr>
              <w:t>Tamburina cu zurgalai</w:t>
            </w:r>
          </w:p>
          <w:p w14:paraId="465B5AFD" w14:textId="77777777" w:rsidR="008441A7" w:rsidRPr="00D465E2" w:rsidRDefault="008441A7" w:rsidP="007B6537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39BE718E" w14:textId="77777777" w:rsidR="008441A7" w:rsidRPr="00D465E2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D465E2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Din lemn, cu piele naturala si 5 zurgalai. </w:t>
            </w:r>
          </w:p>
          <w:p w14:paraId="5A171FAA" w14:textId="77777777" w:rsidR="008441A7" w:rsidRPr="00D465E2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</w:p>
          <w:p w14:paraId="442696BF" w14:textId="77777777" w:rsidR="008441A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Dimensiune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: 21 x 21 x 4,2 cm.</w:t>
            </w:r>
          </w:p>
          <w:p w14:paraId="1771FCFF" w14:textId="77777777" w:rsidR="008441A7" w:rsidRDefault="008441A7" w:rsidP="00162F82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</w:p>
          <w:p w14:paraId="0B0393CA" w14:textId="77777777" w:rsidR="008441A7" w:rsidRDefault="008441A7" w:rsidP="00162F82">
            <w:pPr>
              <w:jc w:val="both"/>
              <w:rPr>
                <w:rFonts w:ascii="Open Sans" w:hAnsi="Open Sans" w:cs="Open Sans"/>
                <w:color w:val="333333"/>
                <w:shd w:val="clear" w:color="auto" w:fill="FFFFFF"/>
              </w:rPr>
            </w:pPr>
          </w:p>
          <w:p w14:paraId="234954FF" w14:textId="77777777" w:rsidR="008441A7" w:rsidRPr="00BE5AE1" w:rsidRDefault="008441A7" w:rsidP="00162F82">
            <w:pPr>
              <w:jc w:val="both"/>
              <w:rPr>
                <w:rFonts w:ascii="Open Sans" w:hAnsi="Open Sans" w:cs="Open Sans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Producator</w:t>
            </w:r>
            <w:proofErr w:type="spellEnd"/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: OMFAL </w:t>
            </w:r>
            <w:r w:rsidRPr="00D465E2">
              <w:rPr>
                <w:rFonts w:ascii="Open Sans" w:hAnsi="Open Sans" w:cs="Open Sans"/>
                <w:color w:val="333333"/>
                <w:shd w:val="clear" w:color="auto" w:fill="FFFFFF"/>
                <w:lang w:val="it-IT"/>
              </w:rPr>
              <w:t>sau echivalent</w:t>
            </w:r>
          </w:p>
          <w:p w14:paraId="4F4E7F58" w14:textId="77777777" w:rsidR="008441A7" w:rsidRDefault="008441A7" w:rsidP="007B6537">
            <w:pPr>
              <w:jc w:val="both"/>
              <w:rPr>
                <w:b/>
                <w:sz w:val="22"/>
                <w:szCs w:val="22"/>
              </w:rPr>
            </w:pPr>
          </w:p>
          <w:p w14:paraId="11784277" w14:textId="77777777" w:rsidR="008441A7" w:rsidRPr="00563BDA" w:rsidRDefault="008441A7" w:rsidP="007E6DD2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4D9A8D7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3318C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AADF325" w14:textId="77777777" w:rsidTr="00356E55">
        <w:tc>
          <w:tcPr>
            <w:tcW w:w="558" w:type="dxa"/>
          </w:tcPr>
          <w:p w14:paraId="226B4E5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09A8FC9B" w14:textId="77777777" w:rsidR="008441A7" w:rsidRPr="00D465E2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D465E2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2EF851A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9D1F22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644062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376DF819" w14:textId="77777777" w:rsidTr="00356E55">
        <w:tc>
          <w:tcPr>
            <w:tcW w:w="558" w:type="dxa"/>
          </w:tcPr>
          <w:p w14:paraId="6E55A39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671A6D4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3119FE3D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D3B413A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75422A7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663A2E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1A9FB16" w14:textId="77777777" w:rsidTr="00356E55">
        <w:tc>
          <w:tcPr>
            <w:tcW w:w="558" w:type="dxa"/>
          </w:tcPr>
          <w:p w14:paraId="10D3B20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24623D78" w14:textId="77777777" w:rsidR="008441A7" w:rsidRPr="00D465E2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D465E2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D465E2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67DCE687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084C34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4351E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112519D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36D1A69D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23F19FD1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7212B55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23C03D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0E840E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A0CF1C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42191A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BAFC04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6F7DDD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0BEEB61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E9D721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22C861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A19DED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C07A059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AFE6C48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07A0B5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C1F9352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2313890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75312E06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23DC4D8E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4213CF7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22FECCC" w14:textId="559805BE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lastRenderedPageBreak/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639C3881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7941FB39" w14:textId="77777777" w:rsidTr="00356E55">
        <w:tc>
          <w:tcPr>
            <w:tcW w:w="558" w:type="dxa"/>
          </w:tcPr>
          <w:p w14:paraId="7B30AA5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1504BB8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19A184E" w14:textId="77777777" w:rsidR="008441A7" w:rsidRPr="00CF27F7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CF27F7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3FA35D6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20216D1" w14:textId="77777777" w:rsidTr="00356E55">
        <w:tc>
          <w:tcPr>
            <w:tcW w:w="558" w:type="dxa"/>
          </w:tcPr>
          <w:p w14:paraId="734FA14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50EA3C0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450D339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681861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3532306F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52DD0E79" w14:textId="77777777" w:rsidTr="00356E55">
        <w:tc>
          <w:tcPr>
            <w:tcW w:w="10458" w:type="dxa"/>
            <w:gridSpan w:val="4"/>
            <w:shd w:val="clear" w:color="auto" w:fill="BFBFBF"/>
          </w:tcPr>
          <w:p w14:paraId="6178EA5D" w14:textId="77777777" w:rsidR="008441A7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857</w:t>
            </w:r>
          </w:p>
          <w:p w14:paraId="76C3DC08" w14:textId="77777777" w:rsidR="008441A7" w:rsidRPr="0037397B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Tava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pentru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activitati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multiple</w:t>
            </w:r>
          </w:p>
        </w:tc>
      </w:tr>
      <w:tr w:rsidR="008441A7" w:rsidRPr="00C67F71" w14:paraId="264F2274" w14:textId="77777777" w:rsidTr="00356E55">
        <w:tc>
          <w:tcPr>
            <w:tcW w:w="558" w:type="dxa"/>
          </w:tcPr>
          <w:p w14:paraId="058123A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640B200" w14:textId="77777777" w:rsidR="008441A7" w:rsidRPr="00CF27F7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CF27F7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3AF99406" w14:textId="77777777" w:rsidR="008441A7" w:rsidRPr="00CF27F7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13B084D9" w14:textId="77777777" w:rsidR="008441A7" w:rsidRPr="00CF27F7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CF27F7">
              <w:rPr>
                <w:b/>
                <w:sz w:val="22"/>
                <w:szCs w:val="22"/>
                <w:lang w:val="it-IT"/>
              </w:rPr>
              <w:t>Tava pentru activitati multiple</w:t>
            </w:r>
          </w:p>
          <w:p w14:paraId="75E52410" w14:textId="77777777" w:rsidR="008441A7" w:rsidRPr="00CF27F7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2A57298" w14:textId="77777777" w:rsidR="008441A7" w:rsidRPr="00CF27F7" w:rsidRDefault="008441A7" w:rsidP="00EE6632">
            <w:pPr>
              <w:jc w:val="both"/>
              <w:rPr>
                <w:b/>
                <w:lang w:val="it-IT"/>
              </w:rPr>
            </w:pPr>
          </w:p>
          <w:p w14:paraId="502A29ED" w14:textId="77777777" w:rsidR="008441A7" w:rsidRPr="00CF27F7" w:rsidRDefault="008441A7" w:rsidP="00270454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CF27F7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>Poate fi utilizata pentru activitati, atat in interior, cat si in exterior.</w:t>
            </w:r>
          </w:p>
          <w:p w14:paraId="7C975AE9" w14:textId="77777777" w:rsidR="008441A7" w:rsidRPr="00CF27F7" w:rsidRDefault="008441A7" w:rsidP="00270454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55879979" w14:textId="77777777" w:rsidR="008441A7" w:rsidRPr="00CF27F7" w:rsidRDefault="008441A7" w:rsidP="00270454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CF27F7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 Din plastic, de dimensiuni mari. Poate fi achizitionat un suport, vandut separat - cod 111299. </w:t>
            </w:r>
          </w:p>
          <w:p w14:paraId="4E17A879" w14:textId="77777777" w:rsidR="008441A7" w:rsidRPr="00CF27F7" w:rsidRDefault="008441A7" w:rsidP="00270454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7CA70AE9" w14:textId="77777777" w:rsidR="008441A7" w:rsidRPr="00CF27F7" w:rsidRDefault="008441A7" w:rsidP="00270454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CF27F7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Dimensiune: 100 x 100 x 7 cm. </w:t>
            </w:r>
          </w:p>
          <w:p w14:paraId="2F5A8E7F" w14:textId="77777777" w:rsidR="008441A7" w:rsidRPr="00CF27F7" w:rsidRDefault="008441A7" w:rsidP="00270454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40196FBC" w14:textId="77777777" w:rsidR="008441A7" w:rsidRPr="00270454" w:rsidRDefault="008441A7" w:rsidP="00270454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F27F7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Culoarea poate diferi. </w:t>
            </w:r>
            <w:proofErr w:type="spellStart"/>
            <w:r w:rsidRPr="00270454">
              <w:rPr>
                <w:color w:val="000000"/>
                <w:sz w:val="21"/>
                <w:szCs w:val="21"/>
                <w:shd w:val="clear" w:color="auto" w:fill="FFFFFF"/>
              </w:rPr>
              <w:t>Suportul</w:t>
            </w:r>
            <w:proofErr w:type="spellEnd"/>
            <w:r w:rsidRPr="00270454">
              <w:rPr>
                <w:color w:val="000000"/>
                <w:sz w:val="21"/>
                <w:szCs w:val="21"/>
                <w:shd w:val="clear" w:color="auto" w:fill="FFFFFF"/>
              </w:rPr>
              <w:t xml:space="preserve"> nu </w:t>
            </w:r>
            <w:proofErr w:type="spellStart"/>
            <w:r w:rsidRPr="00270454">
              <w:rPr>
                <w:color w:val="000000"/>
                <w:sz w:val="21"/>
                <w:szCs w:val="21"/>
                <w:shd w:val="clear" w:color="auto" w:fill="FFFFFF"/>
              </w:rPr>
              <w:t>este</w:t>
            </w:r>
            <w:proofErr w:type="spellEnd"/>
            <w:r w:rsidRPr="00270454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70454">
              <w:rPr>
                <w:color w:val="000000"/>
                <w:sz w:val="21"/>
                <w:szCs w:val="21"/>
                <w:shd w:val="clear" w:color="auto" w:fill="FFFFFF"/>
              </w:rPr>
              <w:t>inclus</w:t>
            </w:r>
            <w:proofErr w:type="spellEnd"/>
            <w:r w:rsidRPr="00270454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2AE051B8" w14:textId="77777777" w:rsidR="008441A7" w:rsidRPr="00270454" w:rsidRDefault="008441A7" w:rsidP="00270454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AABD230" w14:textId="77777777" w:rsidR="008441A7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: OMFAL </w:t>
            </w:r>
            <w:r w:rsidRPr="00CF27F7">
              <w:rPr>
                <w:rFonts w:eastAsia="Calibri"/>
                <w:bCs/>
                <w:sz w:val="22"/>
                <w:szCs w:val="22"/>
                <w:lang w:val="it-IT"/>
              </w:rPr>
              <w:t>sau echivalent</w:t>
            </w:r>
          </w:p>
          <w:p w14:paraId="2CAB6D2E" w14:textId="77777777" w:rsidR="008441A7" w:rsidRPr="004F525A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47884D5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30C9F7B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653B799" w14:textId="77777777" w:rsidTr="00356E55">
        <w:tc>
          <w:tcPr>
            <w:tcW w:w="558" w:type="dxa"/>
          </w:tcPr>
          <w:p w14:paraId="44E97DC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4C8B19A1" w14:textId="77777777" w:rsidR="008441A7" w:rsidRPr="00CF27F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CF27F7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0F630344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481100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50016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3266564D" w14:textId="77777777" w:rsidTr="00356E55">
        <w:tc>
          <w:tcPr>
            <w:tcW w:w="558" w:type="dxa"/>
          </w:tcPr>
          <w:p w14:paraId="54B72BD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21AC1D6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278AEE95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17EF9AAE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5E0DC2C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0F7182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6AD99D3" w14:textId="77777777" w:rsidTr="00356E55">
        <w:tc>
          <w:tcPr>
            <w:tcW w:w="558" w:type="dxa"/>
          </w:tcPr>
          <w:p w14:paraId="1B09A26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5BA87933" w14:textId="77777777" w:rsidR="008441A7" w:rsidRPr="00CF27F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CF27F7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CF27F7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693E784F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1C9A664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52D47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CF2D6CB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1B270ADB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43D8369F" w14:textId="77777777" w:rsidR="008441A7" w:rsidRDefault="008441A7" w:rsidP="0047516E">
      <w:pPr>
        <w:jc w:val="both"/>
        <w:rPr>
          <w:b/>
          <w:sz w:val="22"/>
          <w:szCs w:val="22"/>
        </w:rPr>
      </w:pPr>
    </w:p>
    <w:p w14:paraId="2C5B6FC4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636A55BC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0E2B8C93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98A8C2F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74E64ED1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103F71A2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CF206E6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84AA360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7C69215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6AE21E6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C5356C8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EC1981B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00E9D7E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0EFADD1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07944681" w14:textId="77777777" w:rsidR="003E5396" w:rsidRPr="00C67F71" w:rsidRDefault="003E5396" w:rsidP="0047516E">
      <w:pPr>
        <w:jc w:val="both"/>
        <w:rPr>
          <w:b/>
          <w:sz w:val="22"/>
          <w:szCs w:val="22"/>
        </w:rPr>
      </w:pPr>
    </w:p>
    <w:p w14:paraId="544B4A55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676F7DE3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44D5DFE5" w14:textId="77777777" w:rsidTr="00356E55">
        <w:tc>
          <w:tcPr>
            <w:tcW w:w="558" w:type="dxa"/>
          </w:tcPr>
          <w:p w14:paraId="3B3D539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ABCB7C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74E3F52F" w14:textId="77777777" w:rsidR="008441A7" w:rsidRPr="00874836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74836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6841F16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F0973BA" w14:textId="77777777" w:rsidTr="00356E55">
        <w:tc>
          <w:tcPr>
            <w:tcW w:w="558" w:type="dxa"/>
          </w:tcPr>
          <w:p w14:paraId="5BFB1CDF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4B8F783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5A02E03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B5FA35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08A998D7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874836" w14:paraId="6387E7D3" w14:textId="77777777" w:rsidTr="00356E55">
        <w:tc>
          <w:tcPr>
            <w:tcW w:w="10458" w:type="dxa"/>
            <w:gridSpan w:val="4"/>
            <w:shd w:val="clear" w:color="auto" w:fill="BFBFBF"/>
          </w:tcPr>
          <w:p w14:paraId="6D5923A7" w14:textId="77777777" w:rsidR="008441A7" w:rsidRPr="00874836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74836">
              <w:rPr>
                <w:rFonts w:eastAsia="Calibri"/>
                <w:b/>
                <w:sz w:val="22"/>
                <w:szCs w:val="22"/>
                <w:lang w:val="it-IT"/>
              </w:rPr>
              <w:t>Fisa tehnica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 xml:space="preserve"> 858</w:t>
            </w:r>
          </w:p>
          <w:p w14:paraId="0FB9BCAD" w14:textId="77777777" w:rsidR="008441A7" w:rsidRPr="00874836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74836">
              <w:rPr>
                <w:rFonts w:eastAsia="Calibri"/>
                <w:b/>
                <w:sz w:val="22"/>
                <w:szCs w:val="22"/>
                <w:lang w:val="it-IT"/>
              </w:rPr>
              <w:t>Tava cu tabla multisenzoriala</w:t>
            </w:r>
          </w:p>
        </w:tc>
      </w:tr>
      <w:tr w:rsidR="008441A7" w:rsidRPr="00C67F71" w14:paraId="2809B9B1" w14:textId="77777777" w:rsidTr="00356E55">
        <w:tc>
          <w:tcPr>
            <w:tcW w:w="558" w:type="dxa"/>
          </w:tcPr>
          <w:p w14:paraId="6FD5859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6D728F99" w14:textId="77777777" w:rsidR="008441A7" w:rsidRPr="00874836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874836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5EFBE521" w14:textId="77777777" w:rsidR="008441A7" w:rsidRPr="00874836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00920945" w14:textId="77777777" w:rsidR="008441A7" w:rsidRPr="00874836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874836">
              <w:rPr>
                <w:b/>
                <w:sz w:val="22"/>
                <w:szCs w:val="22"/>
                <w:lang w:val="it-IT"/>
              </w:rPr>
              <w:t>Tava tabla multisenzoriala</w:t>
            </w:r>
          </w:p>
          <w:p w14:paraId="7D7A4D37" w14:textId="77777777" w:rsidR="008441A7" w:rsidRPr="00874836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57F13D2D" w14:textId="77777777" w:rsidR="008441A7" w:rsidRPr="00874836" w:rsidRDefault="008441A7" w:rsidP="00EE6632">
            <w:pPr>
              <w:jc w:val="both"/>
              <w:rPr>
                <w:b/>
                <w:lang w:val="it-IT"/>
              </w:rPr>
            </w:pPr>
          </w:p>
          <w:p w14:paraId="5CC4D903" w14:textId="77777777" w:rsidR="008441A7" w:rsidRPr="00874836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874836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Tava multisenzoriala mare pentru dezvoltarea abilitatilor de pre-scriere si coordonarea ochi-mana prin crearea de figuri prin atingere. </w:t>
            </w:r>
          </w:p>
          <w:p w14:paraId="06C636FD" w14:textId="77777777" w:rsidR="008441A7" w:rsidRPr="00874836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7D3834CA" w14:textId="77777777" w:rsidR="008441A7" w:rsidRPr="00874836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874836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Include o tava de lemn (59x40,2 cm.), 1 tabla reversibila: pentru creta si pentru marker, 3 crete, un burete, un marker pentru tabla, 3 pungi de nisip (0,4 kg) si o ustensila pentru netezirea nisipului. </w:t>
            </w:r>
          </w:p>
          <w:p w14:paraId="704E2204" w14:textId="77777777" w:rsidR="008441A7" w:rsidRPr="00874836" w:rsidRDefault="008441A7" w:rsidP="00EE6632">
            <w:pPr>
              <w:jc w:val="both"/>
              <w:rPr>
                <w:bCs/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007BDE61" w14:textId="77777777" w:rsidR="008441A7" w:rsidRPr="004F525A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>: OMFAL</w:t>
            </w:r>
            <w:r w:rsidRPr="00874836">
              <w:rPr>
                <w:rFonts w:eastAsia="Calibri"/>
                <w:bCs/>
                <w:sz w:val="22"/>
                <w:szCs w:val="22"/>
                <w:lang w:val="it-IT"/>
              </w:rPr>
              <w:t>sau echivalent</w:t>
            </w:r>
          </w:p>
        </w:tc>
        <w:tc>
          <w:tcPr>
            <w:tcW w:w="3600" w:type="dxa"/>
          </w:tcPr>
          <w:p w14:paraId="2B0EEA8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6474AB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9DF2DEA" w14:textId="77777777" w:rsidTr="00356E55">
        <w:tc>
          <w:tcPr>
            <w:tcW w:w="558" w:type="dxa"/>
          </w:tcPr>
          <w:p w14:paraId="18257287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FA7537F" w14:textId="77777777" w:rsidR="008441A7" w:rsidRPr="00874836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874836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013B20A8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46087B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642C07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56B4B07" w14:textId="77777777" w:rsidTr="00356E55">
        <w:tc>
          <w:tcPr>
            <w:tcW w:w="558" w:type="dxa"/>
          </w:tcPr>
          <w:p w14:paraId="21F12DD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C779387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2636B66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B1BFB3A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B81AB6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984A6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21B030E" w14:textId="77777777" w:rsidTr="00356E55">
        <w:tc>
          <w:tcPr>
            <w:tcW w:w="558" w:type="dxa"/>
          </w:tcPr>
          <w:p w14:paraId="102A1DD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AC69F56" w14:textId="77777777" w:rsidR="008441A7" w:rsidRPr="00874836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874836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874836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70DB79D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EDEE20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792498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150E91B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780B936A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6F233BD9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3A16BB92" w14:textId="77777777" w:rsidR="008441A7" w:rsidRDefault="008441A7" w:rsidP="0047516E">
      <w:pPr>
        <w:jc w:val="both"/>
        <w:rPr>
          <w:sz w:val="22"/>
          <w:szCs w:val="22"/>
        </w:rPr>
      </w:pPr>
    </w:p>
    <w:p w14:paraId="5B8CFEB5" w14:textId="77777777" w:rsidR="003E5396" w:rsidRDefault="003E5396" w:rsidP="0047516E">
      <w:pPr>
        <w:jc w:val="both"/>
        <w:rPr>
          <w:sz w:val="22"/>
          <w:szCs w:val="22"/>
        </w:rPr>
      </w:pPr>
    </w:p>
    <w:p w14:paraId="65B85AC8" w14:textId="77777777" w:rsidR="003E5396" w:rsidRDefault="003E5396" w:rsidP="0047516E">
      <w:pPr>
        <w:jc w:val="both"/>
        <w:rPr>
          <w:sz w:val="22"/>
          <w:szCs w:val="22"/>
        </w:rPr>
      </w:pPr>
    </w:p>
    <w:p w14:paraId="75D96D79" w14:textId="77777777" w:rsidR="003E5396" w:rsidRDefault="003E5396" w:rsidP="0047516E">
      <w:pPr>
        <w:jc w:val="both"/>
        <w:rPr>
          <w:sz w:val="22"/>
          <w:szCs w:val="22"/>
        </w:rPr>
      </w:pPr>
    </w:p>
    <w:p w14:paraId="75615CD8" w14:textId="77777777" w:rsidR="003E5396" w:rsidRDefault="003E5396" w:rsidP="0047516E">
      <w:pPr>
        <w:jc w:val="both"/>
        <w:rPr>
          <w:sz w:val="22"/>
          <w:szCs w:val="22"/>
        </w:rPr>
      </w:pPr>
    </w:p>
    <w:p w14:paraId="642CA33A" w14:textId="77777777" w:rsidR="003E5396" w:rsidRDefault="003E5396" w:rsidP="0047516E">
      <w:pPr>
        <w:jc w:val="both"/>
        <w:rPr>
          <w:sz w:val="22"/>
          <w:szCs w:val="22"/>
        </w:rPr>
      </w:pPr>
    </w:p>
    <w:p w14:paraId="6145C6C0" w14:textId="77777777" w:rsidR="003E5396" w:rsidRDefault="003E5396" w:rsidP="0047516E">
      <w:pPr>
        <w:jc w:val="both"/>
        <w:rPr>
          <w:sz w:val="22"/>
          <w:szCs w:val="22"/>
        </w:rPr>
      </w:pPr>
    </w:p>
    <w:p w14:paraId="43BE8C6F" w14:textId="77777777" w:rsidR="003E5396" w:rsidRDefault="003E5396" w:rsidP="0047516E">
      <w:pPr>
        <w:jc w:val="both"/>
        <w:rPr>
          <w:sz w:val="22"/>
          <w:szCs w:val="22"/>
        </w:rPr>
      </w:pPr>
    </w:p>
    <w:p w14:paraId="25AAC622" w14:textId="77777777" w:rsidR="003E5396" w:rsidRDefault="003E5396" w:rsidP="0047516E">
      <w:pPr>
        <w:jc w:val="both"/>
        <w:rPr>
          <w:sz w:val="22"/>
          <w:szCs w:val="22"/>
        </w:rPr>
      </w:pPr>
    </w:p>
    <w:p w14:paraId="779E27D6" w14:textId="77777777" w:rsidR="003E5396" w:rsidRDefault="003E5396" w:rsidP="0047516E">
      <w:pPr>
        <w:jc w:val="both"/>
        <w:rPr>
          <w:sz w:val="22"/>
          <w:szCs w:val="22"/>
        </w:rPr>
      </w:pPr>
    </w:p>
    <w:p w14:paraId="706D147C" w14:textId="77777777" w:rsidR="003E5396" w:rsidRDefault="003E5396" w:rsidP="0047516E">
      <w:pPr>
        <w:jc w:val="both"/>
        <w:rPr>
          <w:sz w:val="22"/>
          <w:szCs w:val="22"/>
        </w:rPr>
      </w:pPr>
    </w:p>
    <w:p w14:paraId="5EABE2DB" w14:textId="77777777" w:rsidR="003E5396" w:rsidRDefault="003E5396" w:rsidP="0047516E">
      <w:pPr>
        <w:jc w:val="both"/>
        <w:rPr>
          <w:sz w:val="22"/>
          <w:szCs w:val="22"/>
        </w:rPr>
      </w:pPr>
    </w:p>
    <w:p w14:paraId="1CC3B622" w14:textId="77777777" w:rsidR="003E5396" w:rsidRDefault="003E5396" w:rsidP="0047516E">
      <w:pPr>
        <w:jc w:val="both"/>
        <w:rPr>
          <w:sz w:val="22"/>
          <w:szCs w:val="22"/>
        </w:rPr>
      </w:pPr>
    </w:p>
    <w:p w14:paraId="72152F74" w14:textId="77777777" w:rsidR="003E5396" w:rsidRDefault="003E5396" w:rsidP="0047516E">
      <w:pPr>
        <w:jc w:val="both"/>
        <w:rPr>
          <w:sz w:val="22"/>
          <w:szCs w:val="22"/>
        </w:rPr>
      </w:pPr>
    </w:p>
    <w:p w14:paraId="3F663E52" w14:textId="77777777" w:rsidR="003E5396" w:rsidRDefault="003E5396" w:rsidP="0047516E">
      <w:pPr>
        <w:jc w:val="both"/>
        <w:rPr>
          <w:sz w:val="22"/>
          <w:szCs w:val="22"/>
        </w:rPr>
      </w:pPr>
    </w:p>
    <w:p w14:paraId="30BF571B" w14:textId="77777777" w:rsidR="003E5396" w:rsidRDefault="003E5396" w:rsidP="0047516E">
      <w:pPr>
        <w:jc w:val="both"/>
        <w:rPr>
          <w:sz w:val="22"/>
          <w:szCs w:val="22"/>
        </w:rPr>
      </w:pPr>
    </w:p>
    <w:p w14:paraId="61FCF1A9" w14:textId="77777777" w:rsidR="003E5396" w:rsidRPr="00C67F71" w:rsidRDefault="003E5396" w:rsidP="0047516E">
      <w:pPr>
        <w:jc w:val="both"/>
        <w:rPr>
          <w:sz w:val="22"/>
          <w:szCs w:val="22"/>
        </w:rPr>
      </w:pPr>
    </w:p>
    <w:p w14:paraId="1526AB14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077DEC58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65D171B0" w14:textId="77777777" w:rsidTr="00356E55">
        <w:tc>
          <w:tcPr>
            <w:tcW w:w="558" w:type="dxa"/>
          </w:tcPr>
          <w:p w14:paraId="04E0A9C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39DE583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1EBFC4C" w14:textId="77777777" w:rsidR="008441A7" w:rsidRPr="004374E0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53AA4C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1AFAF078" w14:textId="77777777" w:rsidTr="00356E55">
        <w:tc>
          <w:tcPr>
            <w:tcW w:w="558" w:type="dxa"/>
          </w:tcPr>
          <w:p w14:paraId="2F035AB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2EBBAF91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714B1109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7D96B6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7E7E417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862515" w14:paraId="54C9A489" w14:textId="77777777" w:rsidTr="00356E55">
        <w:tc>
          <w:tcPr>
            <w:tcW w:w="10458" w:type="dxa"/>
            <w:gridSpan w:val="4"/>
            <w:shd w:val="clear" w:color="auto" w:fill="BFBFBF"/>
          </w:tcPr>
          <w:p w14:paraId="06261E8D" w14:textId="77777777" w:rsidR="008441A7" w:rsidRPr="004374E0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/>
                <w:sz w:val="22"/>
                <w:szCs w:val="22"/>
                <w:lang w:val="it-IT"/>
              </w:rPr>
              <w:t xml:space="preserve">Fisa tehnica 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860</w:t>
            </w:r>
          </w:p>
          <w:p w14:paraId="7F6EB2AD" w14:textId="77777777" w:rsidR="008441A7" w:rsidRPr="004374E0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3D416F">
              <w:rPr>
                <w:rFonts w:eastAsia="Calibri"/>
                <w:b/>
                <w:sz w:val="22"/>
                <w:szCs w:val="22"/>
                <w:lang w:val="it-IT"/>
              </w:rPr>
              <w:t>Tava pentru activitati multiple</w:t>
            </w:r>
          </w:p>
        </w:tc>
      </w:tr>
      <w:tr w:rsidR="008441A7" w:rsidRPr="00F67DC9" w14:paraId="456A5558" w14:textId="77777777" w:rsidTr="00356E55">
        <w:tc>
          <w:tcPr>
            <w:tcW w:w="558" w:type="dxa"/>
          </w:tcPr>
          <w:p w14:paraId="56BA0831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39D91346" w14:textId="77777777" w:rsidR="008441A7" w:rsidRPr="004374E0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bCs/>
                <w:sz w:val="22"/>
                <w:szCs w:val="22"/>
                <w:lang w:val="it-IT"/>
              </w:rPr>
              <w:t>Parametrii tehnici si functionali</w:t>
            </w:r>
          </w:p>
          <w:p w14:paraId="57C5253E" w14:textId="77777777" w:rsidR="008441A7" w:rsidRPr="004374E0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413299EF" w14:textId="77777777" w:rsidR="008441A7" w:rsidRDefault="008441A7" w:rsidP="00D8582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D416F">
              <w:rPr>
                <w:rFonts w:eastAsia="Calibri"/>
                <w:b/>
                <w:sz w:val="22"/>
                <w:szCs w:val="22"/>
              </w:rPr>
              <w:t xml:space="preserve">Tava </w:t>
            </w:r>
            <w:proofErr w:type="spellStart"/>
            <w:r w:rsidRPr="003D416F">
              <w:rPr>
                <w:rFonts w:eastAsia="Calibri"/>
                <w:b/>
                <w:sz w:val="22"/>
                <w:szCs w:val="22"/>
              </w:rPr>
              <w:t>pentru</w:t>
            </w:r>
            <w:proofErr w:type="spellEnd"/>
            <w:r w:rsidRPr="003D416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3D416F">
              <w:rPr>
                <w:rFonts w:eastAsia="Calibri"/>
                <w:b/>
                <w:sz w:val="22"/>
                <w:szCs w:val="22"/>
              </w:rPr>
              <w:t>activitati</w:t>
            </w:r>
            <w:proofErr w:type="spellEnd"/>
            <w:r w:rsidRPr="003D416F">
              <w:rPr>
                <w:rFonts w:eastAsia="Calibri"/>
                <w:b/>
                <w:sz w:val="22"/>
                <w:szCs w:val="22"/>
              </w:rPr>
              <w:t xml:space="preserve"> multiple</w:t>
            </w:r>
          </w:p>
          <w:p w14:paraId="4D483A91" w14:textId="77777777" w:rsidR="008441A7" w:rsidRDefault="008441A7" w:rsidP="00D8582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3D416F">
              <w:rPr>
                <w:rFonts w:eastAsia="Calibri"/>
                <w:bCs/>
                <w:sz w:val="22"/>
                <w:szCs w:val="22"/>
              </w:rPr>
              <w:t>Poate</w:t>
            </w:r>
            <w:proofErr w:type="spellEnd"/>
            <w:r w:rsidRPr="003D416F">
              <w:rPr>
                <w:rFonts w:eastAsia="Calibri"/>
                <w:bCs/>
                <w:sz w:val="22"/>
                <w:szCs w:val="22"/>
              </w:rPr>
              <w:t xml:space="preserve"> fi </w:t>
            </w:r>
            <w:proofErr w:type="spellStart"/>
            <w:r w:rsidRPr="003D416F">
              <w:rPr>
                <w:rFonts w:eastAsia="Calibri"/>
                <w:bCs/>
                <w:sz w:val="22"/>
                <w:szCs w:val="22"/>
              </w:rPr>
              <w:t>utilizata</w:t>
            </w:r>
            <w:proofErr w:type="spellEnd"/>
            <w:r w:rsidRPr="003D416F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3D416F">
              <w:rPr>
                <w:rFonts w:eastAsia="Calibri"/>
                <w:bCs/>
                <w:sz w:val="22"/>
                <w:szCs w:val="22"/>
              </w:rPr>
              <w:t>pentru</w:t>
            </w:r>
            <w:proofErr w:type="spellEnd"/>
            <w:r w:rsidRPr="003D416F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3D416F">
              <w:rPr>
                <w:rFonts w:eastAsia="Calibri"/>
                <w:bCs/>
                <w:sz w:val="22"/>
                <w:szCs w:val="22"/>
              </w:rPr>
              <w:t>activitati</w:t>
            </w:r>
            <w:proofErr w:type="spellEnd"/>
            <w:r w:rsidRPr="003D416F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3D416F">
              <w:rPr>
                <w:rFonts w:eastAsia="Calibri"/>
                <w:bCs/>
                <w:sz w:val="22"/>
                <w:szCs w:val="22"/>
              </w:rPr>
              <w:t>atat</w:t>
            </w:r>
            <w:proofErr w:type="spellEnd"/>
            <w:r w:rsidRPr="003D416F">
              <w:rPr>
                <w:rFonts w:eastAsia="Calibri"/>
                <w:bCs/>
                <w:sz w:val="22"/>
                <w:szCs w:val="22"/>
              </w:rPr>
              <w:t xml:space="preserve"> in interior, cat </w:t>
            </w:r>
            <w:proofErr w:type="spellStart"/>
            <w:r w:rsidRPr="003D416F">
              <w:rPr>
                <w:rFonts w:eastAsia="Calibri"/>
                <w:bCs/>
                <w:sz w:val="22"/>
                <w:szCs w:val="22"/>
              </w:rPr>
              <w:t>si</w:t>
            </w:r>
            <w:proofErr w:type="spellEnd"/>
            <w:r w:rsidRPr="003D416F">
              <w:rPr>
                <w:rFonts w:eastAsia="Calibri"/>
                <w:bCs/>
                <w:sz w:val="22"/>
                <w:szCs w:val="22"/>
              </w:rPr>
              <w:t xml:space="preserve"> in exterior. </w:t>
            </w:r>
          </w:p>
          <w:p w14:paraId="66FBB739" w14:textId="77777777" w:rsidR="008441A7" w:rsidRDefault="008441A7" w:rsidP="00D8582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3D416F">
              <w:rPr>
                <w:rFonts w:eastAsia="Calibri"/>
                <w:bCs/>
                <w:sz w:val="22"/>
                <w:szCs w:val="22"/>
              </w:rPr>
              <w:t xml:space="preserve">Din plastic, de </w:t>
            </w:r>
            <w:proofErr w:type="spellStart"/>
            <w:r w:rsidRPr="003D416F">
              <w:rPr>
                <w:rFonts w:eastAsia="Calibri"/>
                <w:bCs/>
                <w:sz w:val="22"/>
                <w:szCs w:val="22"/>
              </w:rPr>
              <w:t>dimensiuni</w:t>
            </w:r>
            <w:proofErr w:type="spellEnd"/>
            <w:r w:rsidRPr="003D416F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3D416F">
              <w:rPr>
                <w:rFonts w:eastAsia="Calibri"/>
                <w:bCs/>
                <w:sz w:val="22"/>
                <w:szCs w:val="22"/>
              </w:rPr>
              <w:t>mari</w:t>
            </w:r>
            <w:proofErr w:type="spellEnd"/>
            <w:r w:rsidRPr="003D416F">
              <w:rPr>
                <w:rFonts w:eastAsia="Calibri"/>
                <w:bCs/>
                <w:sz w:val="22"/>
                <w:szCs w:val="22"/>
              </w:rPr>
              <w:t xml:space="preserve">. </w:t>
            </w:r>
          </w:p>
          <w:p w14:paraId="61B0EAC9" w14:textId="77777777" w:rsidR="008441A7" w:rsidRDefault="008441A7" w:rsidP="00D8582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3D416F">
              <w:rPr>
                <w:rFonts w:eastAsia="Calibri"/>
                <w:bCs/>
                <w:sz w:val="22"/>
                <w:szCs w:val="22"/>
              </w:rPr>
              <w:t>Dimensiune</w:t>
            </w:r>
            <w:proofErr w:type="spellEnd"/>
            <w:r w:rsidRPr="003D416F">
              <w:rPr>
                <w:rFonts w:eastAsia="Calibri"/>
                <w:bCs/>
                <w:sz w:val="22"/>
                <w:szCs w:val="22"/>
              </w:rPr>
              <w:t>: 100 x 100 x 7 cm.</w:t>
            </w:r>
          </w:p>
          <w:p w14:paraId="5B2BFC22" w14:textId="77777777" w:rsidR="008441A7" w:rsidRPr="003D416F" w:rsidRDefault="008441A7" w:rsidP="00D8582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41747965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C61F7C0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F67DC9" w14:paraId="1997062F" w14:textId="77777777" w:rsidTr="00356E55">
        <w:tc>
          <w:tcPr>
            <w:tcW w:w="558" w:type="dxa"/>
          </w:tcPr>
          <w:p w14:paraId="1B58ED95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D9F3416" w14:textId="77777777" w:rsidR="008441A7" w:rsidRPr="004374E0" w:rsidRDefault="008441A7" w:rsidP="00356E55">
            <w:pPr>
              <w:jc w:val="both"/>
              <w:rPr>
                <w:rFonts w:eastAsia="Calibri"/>
                <w:sz w:val="22"/>
                <w:szCs w:val="22"/>
                <w:lang w:val="it-IT"/>
              </w:rPr>
            </w:pPr>
            <w:r w:rsidRPr="004374E0">
              <w:rPr>
                <w:rFonts w:eastAsia="Calibri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1F9E0A5C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viata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D002126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9046B58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F67DC9" w14:paraId="03A9F13F" w14:textId="77777777" w:rsidTr="00356E55">
        <w:tc>
          <w:tcPr>
            <w:tcW w:w="558" w:type="dxa"/>
          </w:tcPr>
          <w:p w14:paraId="51D4EC2D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70754F8A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Conditii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privind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conformitatea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cu standard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relevante</w:t>
            </w:r>
            <w:proofErr w:type="spellEnd"/>
          </w:p>
          <w:p w14:paraId="5F794F20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BDD7157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0951F3F8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8093102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F67DC9" w14:paraId="4C235C9E" w14:textId="77777777" w:rsidTr="00356E55">
        <w:tc>
          <w:tcPr>
            <w:tcW w:w="558" w:type="dxa"/>
          </w:tcPr>
          <w:p w14:paraId="2998B75C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F67D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62BF041C" w14:textId="77777777" w:rsidR="008441A7" w:rsidRPr="004374E0" w:rsidRDefault="008441A7" w:rsidP="00356E55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proofErr w:type="spellStart"/>
            <w:r w:rsidRPr="004374E0">
              <w:rPr>
                <w:rFonts w:eastAsia="Calibri"/>
                <w:sz w:val="22"/>
                <w:szCs w:val="22"/>
                <w:lang w:val="fr-FR"/>
              </w:rPr>
              <w:t>Conditii</w:t>
            </w:r>
            <w:proofErr w:type="spellEnd"/>
            <w:r w:rsidRPr="004374E0">
              <w:rPr>
                <w:rFonts w:eastAsia="Calibri"/>
                <w:sz w:val="22"/>
                <w:szCs w:val="22"/>
                <w:lang w:val="fr-FR"/>
              </w:rPr>
              <w:t xml:space="preserve"> de garantie si post garantie</w:t>
            </w:r>
          </w:p>
          <w:p w14:paraId="550D8F25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F67DC9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F67DC9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F67DC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4396AA4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BCD425" w14:textId="77777777" w:rsidR="008441A7" w:rsidRPr="00F67DC9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3A4F6B0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6A9876E1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r w:rsidRPr="00C67F71">
        <w:rPr>
          <w:b/>
          <w:sz w:val="22"/>
          <w:szCs w:val="22"/>
        </w:rPr>
        <w:br/>
      </w:r>
    </w:p>
    <w:p w14:paraId="761597BC" w14:textId="77777777" w:rsidR="008441A7" w:rsidRDefault="008441A7" w:rsidP="0047516E"/>
    <w:p w14:paraId="356B0D1F" w14:textId="77777777" w:rsidR="008441A7" w:rsidRDefault="008441A7"/>
    <w:p w14:paraId="20EBAD2B" w14:textId="77777777" w:rsidR="003E5396" w:rsidRDefault="003E5396"/>
    <w:p w14:paraId="33FBEE9B" w14:textId="77777777" w:rsidR="003E5396" w:rsidRDefault="003E5396"/>
    <w:p w14:paraId="34EE76DD" w14:textId="77777777" w:rsidR="003E5396" w:rsidRDefault="003E5396"/>
    <w:p w14:paraId="73100541" w14:textId="77777777" w:rsidR="003E5396" w:rsidRDefault="003E5396"/>
    <w:p w14:paraId="34804A9D" w14:textId="77777777" w:rsidR="003E5396" w:rsidRDefault="003E5396"/>
    <w:p w14:paraId="014990D6" w14:textId="77777777" w:rsidR="003E5396" w:rsidRDefault="003E5396"/>
    <w:p w14:paraId="64189AF4" w14:textId="77777777" w:rsidR="003E5396" w:rsidRDefault="003E5396"/>
    <w:p w14:paraId="78B4EDA5" w14:textId="77777777" w:rsidR="003E5396" w:rsidRDefault="003E5396"/>
    <w:p w14:paraId="3DC6000D" w14:textId="77777777" w:rsidR="003E5396" w:rsidRDefault="003E5396"/>
    <w:p w14:paraId="4EB6B3B4" w14:textId="77777777" w:rsidR="003E5396" w:rsidRDefault="003E5396"/>
    <w:p w14:paraId="1CC9AE82" w14:textId="77777777" w:rsidR="003E5396" w:rsidRDefault="003E5396"/>
    <w:p w14:paraId="0F119857" w14:textId="77777777" w:rsidR="003E5396" w:rsidRDefault="003E5396"/>
    <w:p w14:paraId="01D02C08" w14:textId="77777777" w:rsidR="003E5396" w:rsidRDefault="003E5396"/>
    <w:p w14:paraId="6FE17F48" w14:textId="77777777" w:rsidR="003E5396" w:rsidRDefault="003E5396"/>
    <w:p w14:paraId="0E11F99B" w14:textId="77777777" w:rsidR="003E5396" w:rsidRDefault="003E5396"/>
    <w:p w14:paraId="6282FFC5" w14:textId="77777777" w:rsidR="003E5396" w:rsidRDefault="003E5396"/>
    <w:p w14:paraId="1695207A" w14:textId="77777777" w:rsidR="003E5396" w:rsidRDefault="003E5396"/>
    <w:p w14:paraId="45D16B56" w14:textId="77777777" w:rsidR="003E5396" w:rsidRDefault="003E5396"/>
    <w:p w14:paraId="0931144D" w14:textId="77777777" w:rsidR="003E5396" w:rsidRDefault="003E5396"/>
    <w:p w14:paraId="6E4F0787" w14:textId="77777777" w:rsidR="003E5396" w:rsidRDefault="003E5396"/>
    <w:p w14:paraId="120B31AC" w14:textId="77777777" w:rsidR="003E5396" w:rsidRDefault="003E5396"/>
    <w:p w14:paraId="2B433B1A" w14:textId="77777777" w:rsidR="003E5396" w:rsidRDefault="003E5396"/>
    <w:p w14:paraId="084A8173" w14:textId="77777777" w:rsidR="003E5396" w:rsidRDefault="003E5396"/>
    <w:p w14:paraId="2AA53A58" w14:textId="77777777" w:rsidR="003E5396" w:rsidRDefault="003E5396"/>
    <w:p w14:paraId="2E663148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217D5952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2B903EA6" w14:textId="77777777" w:rsidTr="00356E55">
        <w:tc>
          <w:tcPr>
            <w:tcW w:w="558" w:type="dxa"/>
          </w:tcPr>
          <w:p w14:paraId="60D8612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6814D2A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01E1A883" w14:textId="77777777" w:rsidR="008441A7" w:rsidRPr="00BA436E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BA436E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490A4F4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1B412FC6" w14:textId="77777777" w:rsidTr="00356E55">
        <w:tc>
          <w:tcPr>
            <w:tcW w:w="558" w:type="dxa"/>
          </w:tcPr>
          <w:p w14:paraId="57C0275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1B227E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2AB2511E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15DEB13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2ED27986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0EB47AE6" w14:textId="77777777" w:rsidTr="00356E55">
        <w:tc>
          <w:tcPr>
            <w:tcW w:w="10458" w:type="dxa"/>
            <w:gridSpan w:val="4"/>
            <w:shd w:val="clear" w:color="auto" w:fill="BFBFBF"/>
          </w:tcPr>
          <w:p w14:paraId="5B8CE52A" w14:textId="77777777" w:rsidR="008441A7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884</w:t>
            </w:r>
          </w:p>
          <w:p w14:paraId="47407425" w14:textId="77777777" w:rsidR="008441A7" w:rsidRPr="0037397B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Trambulina</w:t>
            </w:r>
            <w:proofErr w:type="spellEnd"/>
          </w:p>
        </w:tc>
      </w:tr>
      <w:tr w:rsidR="008441A7" w:rsidRPr="00C67F71" w14:paraId="0F0297F6" w14:textId="77777777" w:rsidTr="00356E55">
        <w:tc>
          <w:tcPr>
            <w:tcW w:w="558" w:type="dxa"/>
          </w:tcPr>
          <w:p w14:paraId="3CDB79A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4AD71366" w14:textId="77777777" w:rsidR="008441A7" w:rsidRPr="00BA436E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BA436E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38100313" w14:textId="77777777" w:rsidR="008441A7" w:rsidRPr="00BA436E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5952D3A1" w14:textId="77777777" w:rsidR="008441A7" w:rsidRPr="00BA436E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BA436E">
              <w:rPr>
                <w:b/>
                <w:sz w:val="22"/>
                <w:szCs w:val="22"/>
                <w:lang w:val="it-IT"/>
              </w:rPr>
              <w:t>Trambulina:</w:t>
            </w:r>
          </w:p>
          <w:p w14:paraId="598DBE9F" w14:textId="77777777" w:rsidR="008441A7" w:rsidRPr="00BA436E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2DD6D29F" w14:textId="77777777" w:rsidR="008441A7" w:rsidRPr="00BA436E" w:rsidRDefault="008441A7" w:rsidP="00EE6632">
            <w:pPr>
              <w:jc w:val="both"/>
              <w:rPr>
                <w:b/>
                <w:lang w:val="it-IT"/>
              </w:rPr>
            </w:pPr>
          </w:p>
          <w:p w14:paraId="255AF714" w14:textId="77777777" w:rsidR="008441A7" w:rsidRPr="00BA436E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BA436E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>Proiectata pentru a oferi momente de distractie in siguranta completa, cele 6 picioruse cu cauciuc anti - alunecare asigura stabilitate perfecta.</w:t>
            </w:r>
          </w:p>
          <w:p w14:paraId="2DC58186" w14:textId="77777777" w:rsidR="008441A7" w:rsidRPr="00BA436E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0D06C18F" w14:textId="77777777" w:rsidR="008441A7" w:rsidRPr="00BA436E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BA436E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 Diametru: 102 cm, inaltime: 23 cm.</w:t>
            </w:r>
          </w:p>
          <w:p w14:paraId="573C3030" w14:textId="77777777" w:rsidR="008441A7" w:rsidRPr="00BA436E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3B1185D8" w14:textId="77777777" w:rsidR="008441A7" w:rsidRPr="00BA436E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BA436E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 Greutate maxima 100 kg.</w:t>
            </w:r>
          </w:p>
          <w:p w14:paraId="2A48723B" w14:textId="77777777" w:rsidR="008441A7" w:rsidRPr="00BA436E" w:rsidRDefault="008441A7" w:rsidP="00EE6632">
            <w:pPr>
              <w:jc w:val="both"/>
              <w:rPr>
                <w:bCs/>
                <w:sz w:val="22"/>
                <w:szCs w:val="22"/>
                <w:lang w:val="it-IT"/>
              </w:rPr>
            </w:pPr>
          </w:p>
          <w:p w14:paraId="38531534" w14:textId="77777777" w:rsidR="008441A7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: OMFAL </w:t>
            </w:r>
            <w:r w:rsidRPr="00BA436E">
              <w:rPr>
                <w:rFonts w:eastAsia="Calibri"/>
                <w:bCs/>
                <w:sz w:val="22"/>
                <w:szCs w:val="22"/>
                <w:lang w:val="it-IT"/>
              </w:rPr>
              <w:t>sau echivalent</w:t>
            </w:r>
          </w:p>
          <w:p w14:paraId="66614893" w14:textId="77777777" w:rsidR="008441A7" w:rsidRPr="004F525A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3D2A23B1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4A8138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DEDC30D" w14:textId="77777777" w:rsidTr="00356E55">
        <w:tc>
          <w:tcPr>
            <w:tcW w:w="558" w:type="dxa"/>
          </w:tcPr>
          <w:p w14:paraId="718C716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3E6C592" w14:textId="77777777" w:rsidR="008441A7" w:rsidRPr="00BA436E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BA436E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7364D61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94345D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4DA835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3FC699F" w14:textId="77777777" w:rsidTr="00356E55">
        <w:tc>
          <w:tcPr>
            <w:tcW w:w="558" w:type="dxa"/>
          </w:tcPr>
          <w:p w14:paraId="15609BC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644AA6F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034B4450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79885852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7EB148E2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2460A0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72B8D05" w14:textId="77777777" w:rsidTr="00356E55">
        <w:tc>
          <w:tcPr>
            <w:tcW w:w="558" w:type="dxa"/>
          </w:tcPr>
          <w:p w14:paraId="056CA49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3F33F06" w14:textId="77777777" w:rsidR="008441A7" w:rsidRPr="00BA436E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BA436E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BA436E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15C5A0E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59BB4C1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163A7D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CCDDA74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504246B7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199FCBA0" w14:textId="77777777" w:rsidR="008441A7" w:rsidRDefault="008441A7" w:rsidP="0047516E">
      <w:pPr>
        <w:jc w:val="both"/>
        <w:rPr>
          <w:b/>
          <w:sz w:val="22"/>
          <w:szCs w:val="22"/>
        </w:rPr>
      </w:pPr>
    </w:p>
    <w:p w14:paraId="0E080B6F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7C5F05EC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F727AAA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73D14AB1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7BB4784E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00B4DCC8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057ED970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3171DBC7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141A6571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7CFB9F89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78B034F1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68239C47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6605E7DA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0DDB9FEA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3C7AEE28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0A10E8C9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1A45212" w14:textId="77777777" w:rsidR="003E5396" w:rsidRPr="00C67F71" w:rsidRDefault="003E5396" w:rsidP="0047516E">
      <w:pPr>
        <w:jc w:val="both"/>
        <w:rPr>
          <w:b/>
          <w:sz w:val="22"/>
          <w:szCs w:val="22"/>
        </w:rPr>
      </w:pPr>
    </w:p>
    <w:p w14:paraId="6EBBF07C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3B05A9E7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6382DB24" w14:textId="77777777" w:rsidTr="00356E55">
        <w:tc>
          <w:tcPr>
            <w:tcW w:w="558" w:type="dxa"/>
          </w:tcPr>
          <w:p w14:paraId="6353C94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205D71C6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3BE28F9F" w14:textId="77777777" w:rsidR="008441A7" w:rsidRPr="00D35B14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35B14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7DACA6AB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45F7B2A" w14:textId="77777777" w:rsidTr="00356E55">
        <w:tc>
          <w:tcPr>
            <w:tcW w:w="558" w:type="dxa"/>
          </w:tcPr>
          <w:p w14:paraId="2E1DD90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4A1AEEE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064BF135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2A713733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6E04D9B7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D35B14" w14:paraId="35F2472B" w14:textId="77777777" w:rsidTr="00356E55">
        <w:tc>
          <w:tcPr>
            <w:tcW w:w="10458" w:type="dxa"/>
            <w:gridSpan w:val="4"/>
            <w:shd w:val="clear" w:color="auto" w:fill="BFBFBF"/>
          </w:tcPr>
          <w:p w14:paraId="4B212B0E" w14:textId="77777777" w:rsidR="008441A7" w:rsidRPr="00D35B14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35B14">
              <w:rPr>
                <w:rFonts w:eastAsia="Calibri"/>
                <w:b/>
                <w:sz w:val="22"/>
                <w:szCs w:val="22"/>
                <w:lang w:val="it-IT"/>
              </w:rPr>
              <w:t>Fisa tehnica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 xml:space="preserve"> 888</w:t>
            </w:r>
          </w:p>
          <w:p w14:paraId="527D8F60" w14:textId="77777777" w:rsidR="008441A7" w:rsidRPr="00D35B14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D35B14">
              <w:rPr>
                <w:rFonts w:eastAsia="Calibri"/>
                <w:b/>
                <w:sz w:val="22"/>
                <w:szCs w:val="22"/>
                <w:lang w:val="it-IT"/>
              </w:rPr>
              <w:t>Trecere pentru pietoni</w:t>
            </w:r>
          </w:p>
        </w:tc>
      </w:tr>
      <w:tr w:rsidR="008441A7" w:rsidRPr="00C67F71" w14:paraId="7E3C9E32" w14:textId="77777777" w:rsidTr="00356E55">
        <w:tc>
          <w:tcPr>
            <w:tcW w:w="558" w:type="dxa"/>
          </w:tcPr>
          <w:p w14:paraId="2AA108A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ED69655" w14:textId="77777777" w:rsidR="008441A7" w:rsidRPr="00D35B14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D35B14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095231A5" w14:textId="77777777" w:rsidR="008441A7" w:rsidRPr="00D35B14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314736AC" w14:textId="77777777" w:rsidR="008441A7" w:rsidRPr="00D35B14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D35B14">
              <w:rPr>
                <w:b/>
                <w:sz w:val="22"/>
                <w:szCs w:val="22"/>
                <w:lang w:val="it-IT"/>
              </w:rPr>
              <w:t>Trecere pentru pietoni:</w:t>
            </w:r>
          </w:p>
          <w:p w14:paraId="14093303" w14:textId="77777777" w:rsidR="008441A7" w:rsidRPr="00D35B14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3FF6BB5A" w14:textId="77777777" w:rsidR="008441A7" w:rsidRPr="00D35B14" w:rsidRDefault="008441A7" w:rsidP="00EE6632">
            <w:pPr>
              <w:jc w:val="both"/>
              <w:rPr>
                <w:b/>
                <w:lang w:val="it-IT"/>
              </w:rPr>
            </w:pPr>
          </w:p>
          <w:p w14:paraId="777E4D8C" w14:textId="77777777" w:rsidR="008441A7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 xml:space="preserve">Indicator de </w:t>
            </w:r>
            <w:proofErr w:type="spellStart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>siguranta</w:t>
            </w:r>
            <w:proofErr w:type="spellEnd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>rutiera</w:t>
            </w:r>
            <w:proofErr w:type="spellEnd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>Realizat</w:t>
            </w:r>
            <w:proofErr w:type="spellEnd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 xml:space="preserve"> 100% din </w:t>
            </w:r>
            <w:proofErr w:type="spellStart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>poliester</w:t>
            </w:r>
            <w:proofErr w:type="spellEnd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>, anti-</w:t>
            </w:r>
            <w:proofErr w:type="spellStart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>alunecare</w:t>
            </w:r>
            <w:proofErr w:type="spellEnd"/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4371FC9B" w14:textId="77777777" w:rsidR="008441A7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6F48CD2" w14:textId="77777777" w:rsidR="008441A7" w:rsidRDefault="008441A7" w:rsidP="00EE6632">
            <w:pPr>
              <w:jc w:val="both"/>
              <w:rPr>
                <w:bCs/>
                <w:sz w:val="22"/>
                <w:szCs w:val="22"/>
              </w:rPr>
            </w:pPr>
            <w:r w:rsidRPr="00FD35BE">
              <w:rPr>
                <w:color w:val="000000"/>
                <w:sz w:val="21"/>
                <w:szCs w:val="21"/>
                <w:shd w:val="clear" w:color="auto" w:fill="FFFFFF"/>
              </w:rPr>
              <w:t>Dim 65 x 150 cm.</w:t>
            </w:r>
          </w:p>
          <w:p w14:paraId="6ECB04D7" w14:textId="77777777" w:rsidR="008441A7" w:rsidRDefault="008441A7" w:rsidP="00EE6632">
            <w:pPr>
              <w:jc w:val="both"/>
              <w:rPr>
                <w:bCs/>
                <w:sz w:val="22"/>
                <w:szCs w:val="22"/>
                <w:lang w:val="en-GB"/>
              </w:rPr>
            </w:pPr>
          </w:p>
          <w:p w14:paraId="7D85A0EA" w14:textId="77777777" w:rsidR="008441A7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: OMFAL </w:t>
            </w:r>
            <w:r w:rsidRPr="00D35B14">
              <w:rPr>
                <w:rFonts w:eastAsia="Calibri"/>
                <w:bCs/>
                <w:sz w:val="22"/>
                <w:szCs w:val="22"/>
                <w:lang w:val="it-IT"/>
              </w:rPr>
              <w:t>sau echivalent</w:t>
            </w:r>
          </w:p>
          <w:p w14:paraId="0A7B381B" w14:textId="77777777" w:rsidR="008441A7" w:rsidRPr="004F525A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34242A7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7DFC1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7BF61DDA" w14:textId="77777777" w:rsidTr="00356E55">
        <w:tc>
          <w:tcPr>
            <w:tcW w:w="558" w:type="dxa"/>
          </w:tcPr>
          <w:p w14:paraId="768DEBE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DA10EC2" w14:textId="77777777" w:rsidR="008441A7" w:rsidRPr="00D35B14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D35B14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66C007B5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FF4A5C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88F39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62C876D4" w14:textId="77777777" w:rsidTr="00356E55">
        <w:tc>
          <w:tcPr>
            <w:tcW w:w="558" w:type="dxa"/>
          </w:tcPr>
          <w:p w14:paraId="2BE43C4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6DE8D125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17AC6D7B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CF0D708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4E76357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7EDA46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54B2308C" w14:textId="77777777" w:rsidTr="00356E55">
        <w:tc>
          <w:tcPr>
            <w:tcW w:w="558" w:type="dxa"/>
          </w:tcPr>
          <w:p w14:paraId="3F838F7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35228F29" w14:textId="77777777" w:rsidR="008441A7" w:rsidRPr="00D35B14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D35B14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D35B14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09DAD8B6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BB8762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E99FE0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2FD4FF0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5AF0854D" w14:textId="77777777" w:rsidR="008441A7" w:rsidRDefault="008441A7" w:rsidP="0047516E">
      <w:pPr>
        <w:jc w:val="both"/>
        <w:rPr>
          <w:b/>
          <w:sz w:val="22"/>
          <w:szCs w:val="22"/>
        </w:rPr>
      </w:pPr>
    </w:p>
    <w:p w14:paraId="5A9B506E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F8CC2F6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7B79F685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DBA9F71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647FEE9F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A65CD69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C74979E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825676D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5232BF9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40FDB065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3FE3D748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3EE1BF91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216EE5B3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17F9627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53422AF6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6E739332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32897B4C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7D423A63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1A1EA770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11AFC662" w14:textId="77777777" w:rsidR="003E5396" w:rsidRDefault="003E5396" w:rsidP="0047516E">
      <w:pPr>
        <w:jc w:val="both"/>
        <w:rPr>
          <w:b/>
          <w:sz w:val="22"/>
          <w:szCs w:val="22"/>
        </w:rPr>
      </w:pPr>
    </w:p>
    <w:p w14:paraId="652A91DA" w14:textId="77777777" w:rsidR="003E5396" w:rsidRPr="00C67F71" w:rsidRDefault="003E5396" w:rsidP="0047516E">
      <w:pPr>
        <w:jc w:val="both"/>
        <w:rPr>
          <w:b/>
          <w:sz w:val="22"/>
          <w:szCs w:val="22"/>
        </w:rPr>
      </w:pPr>
    </w:p>
    <w:p w14:paraId="78FB517B" w14:textId="77777777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5C71CC00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397AA95C" w14:textId="77777777" w:rsidTr="00356E55">
        <w:tc>
          <w:tcPr>
            <w:tcW w:w="558" w:type="dxa"/>
          </w:tcPr>
          <w:p w14:paraId="14AC00A2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25A0F828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2B5CDDF1" w14:textId="77777777" w:rsidR="008441A7" w:rsidRPr="00C02A80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C02A80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24BB1E0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C2D0B1D" w14:textId="77777777" w:rsidTr="00356E55">
        <w:tc>
          <w:tcPr>
            <w:tcW w:w="558" w:type="dxa"/>
          </w:tcPr>
          <w:p w14:paraId="31C01394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30BBD07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3039F5F9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A9E0B8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471045E8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19DF0A09" w14:textId="77777777" w:rsidTr="00356E55">
        <w:tc>
          <w:tcPr>
            <w:tcW w:w="10458" w:type="dxa"/>
            <w:gridSpan w:val="4"/>
            <w:shd w:val="clear" w:color="auto" w:fill="BFBFBF"/>
          </w:tcPr>
          <w:p w14:paraId="56569E1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Fisa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tehnica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915</w:t>
            </w:r>
          </w:p>
          <w:p w14:paraId="53FC874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D40CF">
              <w:rPr>
                <w:b/>
                <w:sz w:val="22"/>
                <w:szCs w:val="22"/>
              </w:rPr>
              <w:t>Trusa</w:t>
            </w:r>
            <w:proofErr w:type="spellEnd"/>
            <w:r w:rsidRPr="001D40C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40CF">
              <w:rPr>
                <w:b/>
                <w:sz w:val="22"/>
                <w:szCs w:val="22"/>
              </w:rPr>
              <w:t>profesionala</w:t>
            </w:r>
            <w:proofErr w:type="spellEnd"/>
            <w:r w:rsidRPr="001D40C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D40CF">
              <w:rPr>
                <w:b/>
                <w:sz w:val="22"/>
                <w:szCs w:val="22"/>
              </w:rPr>
              <w:t>instrumentar</w:t>
            </w:r>
            <w:proofErr w:type="spellEnd"/>
            <w:r w:rsidRPr="001D40CF">
              <w:rPr>
                <w:b/>
                <w:sz w:val="22"/>
                <w:szCs w:val="22"/>
              </w:rPr>
              <w:t xml:space="preserve"> LOGOPEDIE</w:t>
            </w:r>
          </w:p>
        </w:tc>
      </w:tr>
      <w:tr w:rsidR="008441A7" w:rsidRPr="00C67F71" w14:paraId="111D0D68" w14:textId="77777777" w:rsidTr="00356E55">
        <w:tc>
          <w:tcPr>
            <w:tcW w:w="558" w:type="dxa"/>
          </w:tcPr>
          <w:p w14:paraId="1C90C12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784FC73E" w14:textId="77777777" w:rsidR="008441A7" w:rsidRPr="00C02A80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C02A80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279B84F2" w14:textId="77777777" w:rsidR="008441A7" w:rsidRPr="00C02A80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</w:p>
          <w:p w14:paraId="1447EF4A" w14:textId="77777777" w:rsidR="008441A7" w:rsidRPr="00C02A80" w:rsidRDefault="008441A7" w:rsidP="004B3C1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C02A80">
              <w:rPr>
                <w:b/>
                <w:sz w:val="22"/>
                <w:szCs w:val="22"/>
                <w:lang w:val="it-IT"/>
              </w:rPr>
              <w:t>Trusa profesionala instrumentar LOGOPEDIE:</w:t>
            </w:r>
          </w:p>
          <w:p w14:paraId="26B3A647" w14:textId="77777777" w:rsidR="008441A7" w:rsidRPr="00C02A80" w:rsidRDefault="008441A7" w:rsidP="004B3C17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54FEB4B4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Trusa contine:</w:t>
            </w:r>
          </w:p>
          <w:p w14:paraId="4A673F19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75EC7686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Electric oral motor trainer 5 piese</w:t>
            </w:r>
          </w:p>
          <w:p w14:paraId="0B8BE7B9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11454D32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trusa Z-vibe 8 piese</w:t>
            </w:r>
          </w:p>
          <w:p w14:paraId="2AAF385A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manual lucru Z-vibe , Debra Lowsky</w:t>
            </w:r>
          </w:p>
          <w:p w14:paraId="1F11AF96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set speech therapy Strong tongue 2 piese</w:t>
            </w:r>
          </w:p>
          <w:p w14:paraId="0489CDA2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trusa desenzibilizare motorie 4 piese</w:t>
            </w:r>
          </w:p>
          <w:p w14:paraId="35A285E9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antrenor pulmonar</w:t>
            </w:r>
          </w:p>
          <w:p w14:paraId="36F80F1E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spirometru</w:t>
            </w:r>
          </w:p>
          <w:p w14:paraId="6568B2B6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recorder digital cu difuzor , 8gb</w:t>
            </w:r>
          </w:p>
          <w:p w14:paraId="7C9CCE86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26ABE5CA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sterilizator UV</w:t>
            </w:r>
          </w:p>
          <w:p w14:paraId="2B9B3AA5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7D25919F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-Oglinda logopedie triptica</w:t>
            </w:r>
          </w:p>
          <w:p w14:paraId="25507E1E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1C031A65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  <w:r w:rsidRPr="00C02A80"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  <w:t>– Casti Forbrain Audiofeedback Bone Transfer</w:t>
            </w:r>
          </w:p>
          <w:p w14:paraId="3E1851D5" w14:textId="77777777" w:rsidR="008441A7" w:rsidRPr="00C02A80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  <w:lang w:val="it-IT"/>
              </w:rPr>
            </w:pPr>
          </w:p>
          <w:p w14:paraId="46083A9C" w14:textId="77777777" w:rsidR="008441A7" w:rsidRPr="00693C0A" w:rsidRDefault="008441A7" w:rsidP="001D40CF">
            <w:pPr>
              <w:tabs>
                <w:tab w:val="left" w:pos="1057"/>
              </w:tabs>
              <w:jc w:val="both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Camerasenzoriala.ro</w:t>
            </w:r>
          </w:p>
        </w:tc>
        <w:tc>
          <w:tcPr>
            <w:tcW w:w="3600" w:type="dxa"/>
          </w:tcPr>
          <w:p w14:paraId="44BD5188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DEDA69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38818F44" w14:textId="77777777" w:rsidTr="00356E55">
        <w:tc>
          <w:tcPr>
            <w:tcW w:w="558" w:type="dxa"/>
          </w:tcPr>
          <w:p w14:paraId="22980FB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3EA0D85F" w14:textId="77777777" w:rsidR="008441A7" w:rsidRPr="00C02A80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C02A80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3B998104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AF73B6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9AE230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2A7A38A9" w14:textId="77777777" w:rsidTr="00356E55">
        <w:tc>
          <w:tcPr>
            <w:tcW w:w="558" w:type="dxa"/>
          </w:tcPr>
          <w:p w14:paraId="5D61FC7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132050FB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9CF738A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0690647B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6C6B730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12819F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C058572" w14:textId="77777777" w:rsidTr="00356E55">
        <w:tc>
          <w:tcPr>
            <w:tcW w:w="558" w:type="dxa"/>
          </w:tcPr>
          <w:p w14:paraId="2DDC69F6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7BD9CF8A" w14:textId="77777777" w:rsidR="008441A7" w:rsidRPr="00C02A80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r w:rsidRPr="00C02A80">
              <w:rPr>
                <w:rFonts w:eastAsia="Calibri"/>
                <w:color w:val="FF0000"/>
                <w:sz w:val="22"/>
                <w:szCs w:val="22"/>
                <w:lang w:val="fr-FR"/>
              </w:rPr>
              <w:t>Conditii de garantie si post garantie</w:t>
            </w:r>
          </w:p>
          <w:p w14:paraId="6DFBE4C8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384AC0A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C8DE5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ADD2CD9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220E50C8" w14:textId="77777777" w:rsidR="008441A7" w:rsidRPr="00C67F71" w:rsidRDefault="008441A7" w:rsidP="0047516E">
      <w:pPr>
        <w:jc w:val="both"/>
        <w:rPr>
          <w:b/>
          <w:sz w:val="22"/>
          <w:szCs w:val="22"/>
        </w:rPr>
      </w:pPr>
    </w:p>
    <w:p w14:paraId="49DC31C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99774ED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61EFF9E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49FECA3A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11A5C63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0D68FF4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1BF8D881" w14:textId="77777777" w:rsidR="003E5396" w:rsidRDefault="003E5396" w:rsidP="0047516E">
      <w:pPr>
        <w:jc w:val="center"/>
        <w:rPr>
          <w:b/>
          <w:sz w:val="22"/>
          <w:szCs w:val="22"/>
        </w:rPr>
      </w:pPr>
    </w:p>
    <w:p w14:paraId="5A9CAE2F" w14:textId="4B873F4A" w:rsidR="008441A7" w:rsidRPr="00C67F71" w:rsidRDefault="008441A7" w:rsidP="0047516E">
      <w:pPr>
        <w:jc w:val="center"/>
        <w:rPr>
          <w:b/>
          <w:sz w:val="22"/>
          <w:szCs w:val="22"/>
        </w:rPr>
      </w:pPr>
      <w:proofErr w:type="spellStart"/>
      <w:r w:rsidRPr="00C67F71">
        <w:rPr>
          <w:b/>
          <w:sz w:val="22"/>
          <w:szCs w:val="22"/>
        </w:rPr>
        <w:t>Fisele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tehnice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pentru</w:t>
      </w:r>
      <w:proofErr w:type="spellEnd"/>
      <w:r w:rsidRPr="00C67F71">
        <w:rPr>
          <w:b/>
          <w:sz w:val="22"/>
          <w:szCs w:val="22"/>
        </w:rPr>
        <w:t xml:space="preserve"> </w:t>
      </w:r>
      <w:proofErr w:type="spellStart"/>
      <w:r w:rsidRPr="00C67F71">
        <w:rPr>
          <w:b/>
          <w:sz w:val="22"/>
          <w:szCs w:val="22"/>
        </w:rPr>
        <w:t>dotari</w:t>
      </w:r>
      <w:proofErr w:type="spellEnd"/>
    </w:p>
    <w:p w14:paraId="47D3354A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C67F71" w14:paraId="2537B6B5" w14:textId="77777777" w:rsidTr="00356E55">
        <w:tc>
          <w:tcPr>
            <w:tcW w:w="558" w:type="dxa"/>
          </w:tcPr>
          <w:p w14:paraId="0CB02729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4410" w:type="dxa"/>
          </w:tcPr>
          <w:p w14:paraId="5CDB0A1D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Specificatii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tehnice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impuse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prin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Caietul</w:t>
            </w:r>
            <w:proofErr w:type="spellEnd"/>
            <w:r w:rsidRPr="00C67F71">
              <w:rPr>
                <w:rFonts w:eastAsia="Calibri"/>
                <w:b/>
                <w:sz w:val="22"/>
                <w:szCs w:val="22"/>
              </w:rPr>
              <w:t xml:space="preserve"> de </w:t>
            </w: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3600" w:type="dxa"/>
          </w:tcPr>
          <w:p w14:paraId="5A1FD98B" w14:textId="77777777" w:rsidR="008441A7" w:rsidRPr="00025D9B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25D9B">
              <w:rPr>
                <w:rFonts w:eastAsia="Calibri"/>
                <w:b/>
                <w:sz w:val="22"/>
                <w:szCs w:val="22"/>
                <w:lang w:val="it-IT"/>
              </w:rPr>
              <w:t>Corespondenta propunerii tehnice cu specificatii tehnice</w:t>
            </w:r>
          </w:p>
        </w:tc>
        <w:tc>
          <w:tcPr>
            <w:tcW w:w="1890" w:type="dxa"/>
          </w:tcPr>
          <w:p w14:paraId="12E98FA0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67F71">
              <w:rPr>
                <w:rFonts w:eastAsia="Calibri"/>
                <w:b/>
                <w:sz w:val="22"/>
                <w:szCs w:val="22"/>
              </w:rPr>
              <w:t>Producatorul</w:t>
            </w:r>
            <w:proofErr w:type="spellEnd"/>
          </w:p>
        </w:tc>
      </w:tr>
      <w:tr w:rsidR="008441A7" w:rsidRPr="00C67F71" w14:paraId="5C4FD4F9" w14:textId="77777777" w:rsidTr="00356E55">
        <w:tc>
          <w:tcPr>
            <w:tcW w:w="558" w:type="dxa"/>
          </w:tcPr>
          <w:p w14:paraId="6568FF7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410" w:type="dxa"/>
          </w:tcPr>
          <w:p w14:paraId="081D5D8A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14:paraId="699A1A6C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57F49047" w14:textId="77777777" w:rsidR="008441A7" w:rsidRPr="00C67F71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7F71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</w:tbl>
    <w:p w14:paraId="7DAA44D9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410"/>
        <w:gridCol w:w="3600"/>
        <w:gridCol w:w="1890"/>
      </w:tblGrid>
      <w:tr w:rsidR="008441A7" w:rsidRPr="00025D9B" w14:paraId="580CAFFD" w14:textId="77777777" w:rsidTr="00356E55">
        <w:tc>
          <w:tcPr>
            <w:tcW w:w="10458" w:type="dxa"/>
            <w:gridSpan w:val="4"/>
            <w:shd w:val="clear" w:color="auto" w:fill="BFBFBF"/>
          </w:tcPr>
          <w:p w14:paraId="0820245C" w14:textId="77777777" w:rsidR="008441A7" w:rsidRPr="00025D9B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25D9B">
              <w:rPr>
                <w:rFonts w:eastAsia="Calibri"/>
                <w:b/>
                <w:sz w:val="22"/>
                <w:szCs w:val="22"/>
                <w:lang w:val="it-IT"/>
              </w:rPr>
              <w:t>Fisa tehnica</w:t>
            </w:r>
            <w:r>
              <w:rPr>
                <w:rFonts w:eastAsia="Calibri"/>
                <w:b/>
                <w:sz w:val="22"/>
                <w:szCs w:val="22"/>
                <w:lang w:val="it-IT"/>
              </w:rPr>
              <w:t>929</w:t>
            </w:r>
          </w:p>
          <w:p w14:paraId="541F83B6" w14:textId="77777777" w:rsidR="008441A7" w:rsidRPr="00025D9B" w:rsidRDefault="008441A7" w:rsidP="00356E55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025D9B">
              <w:rPr>
                <w:rFonts w:eastAsia="Calibri"/>
                <w:b/>
                <w:sz w:val="22"/>
                <w:szCs w:val="22"/>
                <w:lang w:val="it-IT"/>
              </w:rPr>
              <w:t>Uscator mare pictura</w:t>
            </w:r>
          </w:p>
        </w:tc>
      </w:tr>
      <w:tr w:rsidR="008441A7" w:rsidRPr="00C67F71" w14:paraId="26CCF744" w14:textId="77777777" w:rsidTr="00356E55">
        <w:tc>
          <w:tcPr>
            <w:tcW w:w="558" w:type="dxa"/>
          </w:tcPr>
          <w:p w14:paraId="79C852B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10" w:type="dxa"/>
          </w:tcPr>
          <w:p w14:paraId="15199C69" w14:textId="77777777" w:rsidR="008441A7" w:rsidRPr="00025D9B" w:rsidRDefault="008441A7" w:rsidP="00F034BE">
            <w:pPr>
              <w:jc w:val="both"/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</w:pPr>
            <w:r w:rsidRPr="00025D9B">
              <w:rPr>
                <w:rFonts w:eastAsia="Calibri"/>
                <w:bCs/>
                <w:color w:val="FF0000"/>
                <w:sz w:val="22"/>
                <w:szCs w:val="22"/>
                <w:lang w:val="it-IT"/>
              </w:rPr>
              <w:t>Parametrii tehnici si functionali</w:t>
            </w:r>
          </w:p>
          <w:p w14:paraId="12921388" w14:textId="77777777" w:rsidR="008441A7" w:rsidRPr="00025D9B" w:rsidRDefault="008441A7" w:rsidP="00F034BE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09040268" w14:textId="77777777" w:rsidR="008441A7" w:rsidRPr="00025D9B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025D9B">
              <w:rPr>
                <w:b/>
                <w:sz w:val="22"/>
                <w:szCs w:val="22"/>
                <w:lang w:val="it-IT"/>
              </w:rPr>
              <w:t>Uscator mare pictura</w:t>
            </w:r>
          </w:p>
          <w:p w14:paraId="79DCF385" w14:textId="77777777" w:rsidR="008441A7" w:rsidRPr="00025D9B" w:rsidRDefault="008441A7" w:rsidP="00EE6632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2C7727CF" w14:textId="77777777" w:rsidR="008441A7" w:rsidRPr="00025D9B" w:rsidRDefault="008441A7" w:rsidP="00EE6632">
            <w:pPr>
              <w:jc w:val="both"/>
              <w:rPr>
                <w:b/>
                <w:lang w:val="it-IT"/>
              </w:rPr>
            </w:pPr>
          </w:p>
          <w:p w14:paraId="723EF8A7" w14:textId="77777777" w:rsidR="008441A7" w:rsidRPr="00025D9B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025D9B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Suport metalic cu roti pentru uscarea creatiilor. Se poate folosi pentru hartie cu dimensiune de A3 si A4, dispune de 25 de pozitii. </w:t>
            </w:r>
          </w:p>
          <w:p w14:paraId="74D6114E" w14:textId="77777777" w:rsidR="008441A7" w:rsidRPr="00025D9B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5362DA3E" w14:textId="77777777" w:rsidR="008441A7" w:rsidRPr="00025D9B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 w:rsidRPr="00025D9B"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Dimensiune 43 x 33 x 90 cm. </w:t>
            </w:r>
          </w:p>
          <w:p w14:paraId="125B4E93" w14:textId="77777777" w:rsidR="008441A7" w:rsidRPr="00025D9B" w:rsidRDefault="008441A7" w:rsidP="00EE6632">
            <w:pPr>
              <w:jc w:val="both"/>
              <w:rPr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</w:p>
          <w:p w14:paraId="53E20CE8" w14:textId="77777777" w:rsidR="008441A7" w:rsidRPr="00025D9B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  <w:lang w:val="it-IT"/>
              </w:rPr>
            </w:pPr>
          </w:p>
          <w:p w14:paraId="22160044" w14:textId="77777777" w:rsidR="008441A7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Producator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: OMFAL </w:t>
            </w:r>
            <w:r w:rsidRPr="00025D9B">
              <w:rPr>
                <w:rFonts w:eastAsia="Calibri"/>
                <w:bCs/>
                <w:sz w:val="22"/>
                <w:szCs w:val="22"/>
                <w:lang w:val="it-IT"/>
              </w:rPr>
              <w:t>sau echivalent</w:t>
            </w:r>
          </w:p>
          <w:p w14:paraId="4114FE54" w14:textId="77777777" w:rsidR="008441A7" w:rsidRPr="004F525A" w:rsidRDefault="008441A7" w:rsidP="00EE663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00" w:type="dxa"/>
          </w:tcPr>
          <w:p w14:paraId="5D6DBD3F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60206D5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4A7C84C8" w14:textId="77777777" w:rsidTr="00356E55">
        <w:tc>
          <w:tcPr>
            <w:tcW w:w="558" w:type="dxa"/>
          </w:tcPr>
          <w:p w14:paraId="2036B60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410" w:type="dxa"/>
          </w:tcPr>
          <w:p w14:paraId="6DF231F0" w14:textId="77777777" w:rsidR="008441A7" w:rsidRPr="00025D9B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  <w:r w:rsidRPr="00025D9B">
              <w:rPr>
                <w:rFonts w:eastAsia="Calibri"/>
                <w:color w:val="FF0000"/>
                <w:sz w:val="22"/>
                <w:szCs w:val="22"/>
                <w:lang w:val="it-IT"/>
              </w:rPr>
              <w:t>Specificatii de performanta si conditii privind siguranta</w:t>
            </w:r>
          </w:p>
          <w:p w14:paraId="7F72A6A4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Mentinerea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parametrilor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tehnici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eroarea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maxima 5% pe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toata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durata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viata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6C6FD57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95E1C9D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0B03E817" w14:textId="77777777" w:rsidTr="00356E55">
        <w:tc>
          <w:tcPr>
            <w:tcW w:w="558" w:type="dxa"/>
          </w:tcPr>
          <w:p w14:paraId="25FECD04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410" w:type="dxa"/>
          </w:tcPr>
          <w:p w14:paraId="3B0BDC8F" w14:textId="77777777" w:rsidR="008441A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Conditii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privind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conformitatea</w:t>
            </w:r>
            <w:proofErr w:type="spellEnd"/>
            <w:r w:rsidRPr="009D6D47">
              <w:rPr>
                <w:rFonts w:eastAsia="Calibri"/>
                <w:color w:val="FF0000"/>
                <w:sz w:val="22"/>
                <w:szCs w:val="22"/>
              </w:rPr>
              <w:t xml:space="preserve"> cu standard </w:t>
            </w:r>
            <w:proofErr w:type="spellStart"/>
            <w:r w:rsidRPr="009D6D47">
              <w:rPr>
                <w:rFonts w:eastAsia="Calibri"/>
                <w:color w:val="FF0000"/>
                <w:sz w:val="22"/>
                <w:szCs w:val="22"/>
              </w:rPr>
              <w:t>relevante</w:t>
            </w:r>
            <w:proofErr w:type="spellEnd"/>
          </w:p>
          <w:p w14:paraId="51192613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calitate</w:t>
            </w:r>
            <w:proofErr w:type="spellEnd"/>
          </w:p>
          <w:p w14:paraId="4CD695B9" w14:textId="77777777" w:rsidR="008441A7" w:rsidRPr="009D6D47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Certificat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conformitate</w:t>
            </w:r>
            <w:proofErr w:type="spellEnd"/>
          </w:p>
        </w:tc>
        <w:tc>
          <w:tcPr>
            <w:tcW w:w="3600" w:type="dxa"/>
          </w:tcPr>
          <w:p w14:paraId="5F3AA67C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811B970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41A7" w:rsidRPr="00C67F71" w14:paraId="1AA41075" w14:textId="77777777" w:rsidTr="00356E55">
        <w:tc>
          <w:tcPr>
            <w:tcW w:w="558" w:type="dxa"/>
          </w:tcPr>
          <w:p w14:paraId="2FEB6B23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r w:rsidRPr="00C67F7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10" w:type="dxa"/>
          </w:tcPr>
          <w:p w14:paraId="7579DAB4" w14:textId="77777777" w:rsidR="008441A7" w:rsidRPr="00025D9B" w:rsidRDefault="008441A7" w:rsidP="00356E55">
            <w:pPr>
              <w:jc w:val="both"/>
              <w:rPr>
                <w:rFonts w:eastAsia="Calibri"/>
                <w:color w:val="FF0000"/>
                <w:sz w:val="22"/>
                <w:szCs w:val="22"/>
                <w:lang w:val="fr-FR"/>
              </w:rPr>
            </w:pPr>
            <w:proofErr w:type="spellStart"/>
            <w:r w:rsidRPr="00025D9B">
              <w:rPr>
                <w:rFonts w:eastAsia="Calibri"/>
                <w:color w:val="FF0000"/>
                <w:sz w:val="22"/>
                <w:szCs w:val="22"/>
                <w:lang w:val="fr-FR"/>
              </w:rPr>
              <w:t>Conditii</w:t>
            </w:r>
            <w:proofErr w:type="spellEnd"/>
            <w:r w:rsidRPr="00025D9B">
              <w:rPr>
                <w:rFonts w:eastAsia="Calibri"/>
                <w:color w:val="FF0000"/>
                <w:sz w:val="22"/>
                <w:szCs w:val="22"/>
                <w:lang w:val="fr-FR"/>
              </w:rPr>
              <w:t xml:space="preserve"> de garantie si post garantie</w:t>
            </w:r>
          </w:p>
          <w:p w14:paraId="5EC8260C" w14:textId="77777777" w:rsidR="008441A7" w:rsidRPr="00CE2B90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E2B90">
              <w:rPr>
                <w:rFonts w:eastAsia="Calibri"/>
                <w:sz w:val="22"/>
                <w:szCs w:val="22"/>
              </w:rPr>
              <w:t>Termenul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garantie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 xml:space="preserve"> minim 24 </w:t>
            </w:r>
            <w:proofErr w:type="spellStart"/>
            <w:r w:rsidRPr="00CE2B90">
              <w:rPr>
                <w:rFonts w:eastAsia="Calibri"/>
                <w:sz w:val="22"/>
                <w:szCs w:val="22"/>
              </w:rPr>
              <w:t>luni</w:t>
            </w:r>
            <w:proofErr w:type="spellEnd"/>
            <w:r w:rsidRPr="00CE2B9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F688189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73E432E" w14:textId="77777777" w:rsidR="008441A7" w:rsidRPr="00C67F71" w:rsidRDefault="008441A7" w:rsidP="00356E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3181CB1" w14:textId="77777777" w:rsidR="008441A7" w:rsidRPr="00C67F71" w:rsidRDefault="008441A7" w:rsidP="0047516E">
      <w:pPr>
        <w:jc w:val="both"/>
        <w:rPr>
          <w:rFonts w:eastAsia="Calibri"/>
          <w:b/>
          <w:sz w:val="22"/>
          <w:szCs w:val="22"/>
        </w:rPr>
      </w:pPr>
    </w:p>
    <w:p w14:paraId="2482997C" w14:textId="77777777" w:rsidR="008441A7" w:rsidRDefault="008441A7"/>
    <w:sectPr w:rsidR="008441A7" w:rsidSect="000D2270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1A6"/>
    <w:multiLevelType w:val="multilevel"/>
    <w:tmpl w:val="45BED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35F04"/>
    <w:multiLevelType w:val="multilevel"/>
    <w:tmpl w:val="DE866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D7FF1"/>
    <w:multiLevelType w:val="hybridMultilevel"/>
    <w:tmpl w:val="6DD618BA"/>
    <w:lvl w:ilvl="0" w:tplc="312487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0E5E"/>
    <w:multiLevelType w:val="multilevel"/>
    <w:tmpl w:val="9A6E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D4FC2"/>
    <w:multiLevelType w:val="multilevel"/>
    <w:tmpl w:val="04B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D0DED"/>
    <w:multiLevelType w:val="multilevel"/>
    <w:tmpl w:val="E4AC3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0098F"/>
    <w:multiLevelType w:val="multilevel"/>
    <w:tmpl w:val="A852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71F05"/>
    <w:multiLevelType w:val="multilevel"/>
    <w:tmpl w:val="8D5A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829A1"/>
    <w:multiLevelType w:val="multilevel"/>
    <w:tmpl w:val="887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76D2E"/>
    <w:multiLevelType w:val="multilevel"/>
    <w:tmpl w:val="AEC2F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352377">
    <w:abstractNumId w:val="2"/>
  </w:num>
  <w:num w:numId="2" w16cid:durableId="1241595842">
    <w:abstractNumId w:val="3"/>
  </w:num>
  <w:num w:numId="3" w16cid:durableId="16081663">
    <w:abstractNumId w:val="4"/>
  </w:num>
  <w:num w:numId="4" w16cid:durableId="983892090">
    <w:abstractNumId w:val="6"/>
  </w:num>
  <w:num w:numId="5" w16cid:durableId="292902889">
    <w:abstractNumId w:val="0"/>
  </w:num>
  <w:num w:numId="6" w16cid:durableId="2044400700">
    <w:abstractNumId w:val="1"/>
  </w:num>
  <w:num w:numId="7" w16cid:durableId="1990665441">
    <w:abstractNumId w:val="5"/>
  </w:num>
  <w:num w:numId="8" w16cid:durableId="759369489">
    <w:abstractNumId w:val="9"/>
  </w:num>
  <w:num w:numId="9" w16cid:durableId="1030185937">
    <w:abstractNumId w:val="7"/>
  </w:num>
  <w:num w:numId="10" w16cid:durableId="1966618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6E"/>
    <w:rsid w:val="00037F98"/>
    <w:rsid w:val="000A33BB"/>
    <w:rsid w:val="000D2270"/>
    <w:rsid w:val="000E2322"/>
    <w:rsid w:val="000F0399"/>
    <w:rsid w:val="000F4953"/>
    <w:rsid w:val="00193911"/>
    <w:rsid w:val="001C392C"/>
    <w:rsid w:val="001D54F6"/>
    <w:rsid w:val="00265B91"/>
    <w:rsid w:val="002B68A7"/>
    <w:rsid w:val="002C04AB"/>
    <w:rsid w:val="002D2E27"/>
    <w:rsid w:val="002D4F8F"/>
    <w:rsid w:val="002F1D22"/>
    <w:rsid w:val="0030083E"/>
    <w:rsid w:val="00301AB2"/>
    <w:rsid w:val="00304245"/>
    <w:rsid w:val="00363A6C"/>
    <w:rsid w:val="003D721C"/>
    <w:rsid w:val="003D798E"/>
    <w:rsid w:val="003E5396"/>
    <w:rsid w:val="003F7B22"/>
    <w:rsid w:val="00403F47"/>
    <w:rsid w:val="00431410"/>
    <w:rsid w:val="00457143"/>
    <w:rsid w:val="0047516E"/>
    <w:rsid w:val="00477F9E"/>
    <w:rsid w:val="00496BBA"/>
    <w:rsid w:val="004C1469"/>
    <w:rsid w:val="005459A4"/>
    <w:rsid w:val="00546D91"/>
    <w:rsid w:val="005507A5"/>
    <w:rsid w:val="00563BDA"/>
    <w:rsid w:val="00581E79"/>
    <w:rsid w:val="005A0905"/>
    <w:rsid w:val="005A42AA"/>
    <w:rsid w:val="00607907"/>
    <w:rsid w:val="0061307A"/>
    <w:rsid w:val="00646EF0"/>
    <w:rsid w:val="0065702E"/>
    <w:rsid w:val="00664127"/>
    <w:rsid w:val="00664183"/>
    <w:rsid w:val="0068754E"/>
    <w:rsid w:val="006C547B"/>
    <w:rsid w:val="00772B45"/>
    <w:rsid w:val="00784214"/>
    <w:rsid w:val="007B6537"/>
    <w:rsid w:val="00835CF3"/>
    <w:rsid w:val="008441A7"/>
    <w:rsid w:val="0089717B"/>
    <w:rsid w:val="008B0B05"/>
    <w:rsid w:val="008D0893"/>
    <w:rsid w:val="008D78B6"/>
    <w:rsid w:val="008E1F4C"/>
    <w:rsid w:val="008F7779"/>
    <w:rsid w:val="00964990"/>
    <w:rsid w:val="00984087"/>
    <w:rsid w:val="00996CA8"/>
    <w:rsid w:val="00AB3768"/>
    <w:rsid w:val="00AB3AEC"/>
    <w:rsid w:val="00B05C12"/>
    <w:rsid w:val="00B83ABD"/>
    <w:rsid w:val="00BC2BF7"/>
    <w:rsid w:val="00BE6B23"/>
    <w:rsid w:val="00BF3292"/>
    <w:rsid w:val="00C10485"/>
    <w:rsid w:val="00C32912"/>
    <w:rsid w:val="00C33617"/>
    <w:rsid w:val="00C913FE"/>
    <w:rsid w:val="00CB7AAB"/>
    <w:rsid w:val="00CF6411"/>
    <w:rsid w:val="00D12AB7"/>
    <w:rsid w:val="00D44234"/>
    <w:rsid w:val="00D94284"/>
    <w:rsid w:val="00D945D7"/>
    <w:rsid w:val="00D95D13"/>
    <w:rsid w:val="00E157EA"/>
    <w:rsid w:val="00E27E40"/>
    <w:rsid w:val="00E42A2A"/>
    <w:rsid w:val="00E62AB7"/>
    <w:rsid w:val="00E901DB"/>
    <w:rsid w:val="00F015AE"/>
    <w:rsid w:val="00F034BE"/>
    <w:rsid w:val="00F03E51"/>
    <w:rsid w:val="00FB0F20"/>
    <w:rsid w:val="00FE4B8B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FA87"/>
  <w15:chartTrackingRefBased/>
  <w15:docId w15:val="{F51CE0FB-8A7F-E54A-B752-CCA4C8BB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1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751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7B22"/>
    <w:pPr>
      <w:spacing w:before="100" w:beforeAutospacing="1" w:after="100" w:afterAutospacing="1"/>
    </w:pPr>
    <w:rPr>
      <w:sz w:val="24"/>
      <w:szCs w:val="24"/>
    </w:rPr>
  </w:style>
  <w:style w:type="character" w:styleId="Robust">
    <w:name w:val="Strong"/>
    <w:basedOn w:val="Fontdeparagrafimplicit"/>
    <w:uiPriority w:val="22"/>
    <w:qFormat/>
    <w:rsid w:val="003F7B22"/>
    <w:rPr>
      <w:b/>
      <w:bCs/>
    </w:rPr>
  </w:style>
  <w:style w:type="character" w:customStyle="1" w:styleId="apple-converted-space">
    <w:name w:val="apple-converted-space"/>
    <w:basedOn w:val="Fontdeparagrafimplicit"/>
    <w:rsid w:val="003F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7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single" w:sz="6" w:space="20" w:color="auto"/>
                            <w:right w:val="single" w:sz="6" w:space="8" w:color="auto"/>
                          </w:divBdr>
                          <w:divsChild>
                            <w:div w:id="71954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single" w:sz="6" w:space="20" w:color="auto"/>
                            <w:right w:val="single" w:sz="6" w:space="8" w:color="auto"/>
                          </w:divBdr>
                          <w:divsChild>
                            <w:div w:id="16470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single" w:sz="6" w:space="20" w:color="auto"/>
                            <w:right w:val="single" w:sz="6" w:space="8" w:color="auto"/>
                          </w:divBdr>
                          <w:divsChild>
                            <w:div w:id="11182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single" w:sz="6" w:space="20" w:color="auto"/>
                            <w:right w:val="single" w:sz="6" w:space="8" w:color="auto"/>
                          </w:divBdr>
                          <w:divsChild>
                            <w:div w:id="16584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sio.com/intl/electronic-musical-instruments/product.AP-550B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Rares Oprisanu</dc:creator>
  <cp:keywords/>
  <dc:description/>
  <cp:lastModifiedBy>Adriana Dumascu</cp:lastModifiedBy>
  <cp:revision>50</cp:revision>
  <cp:lastPrinted>2024-08-22T08:42:00Z</cp:lastPrinted>
  <dcterms:created xsi:type="dcterms:W3CDTF">2023-12-20T10:18:00Z</dcterms:created>
  <dcterms:modified xsi:type="dcterms:W3CDTF">2025-12-15T12:52:00Z</dcterms:modified>
</cp:coreProperties>
</file>