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64B9A" w14:textId="77777777" w:rsidR="00802D57" w:rsidRPr="00A80348" w:rsidRDefault="00802D57" w:rsidP="00802D57">
      <w:pPr>
        <w:widowControl/>
        <w:autoSpaceDE/>
        <w:autoSpaceDN/>
        <w:jc w:val="center"/>
        <w:rPr>
          <w:rFonts w:eastAsia="Calibri"/>
          <w:lang w:val="en-US"/>
        </w:rPr>
      </w:pPr>
    </w:p>
    <w:p w14:paraId="32664B9B" w14:textId="77777777"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01</w:t>
      </w:r>
    </w:p>
    <w:p w14:paraId="32664B9C"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xml:space="preserve">: Camera </w:t>
      </w:r>
      <w:proofErr w:type="spellStart"/>
      <w:r w:rsidRPr="00A80348">
        <w:rPr>
          <w:rFonts w:eastAsia="Calibri"/>
          <w:lang w:val="en-US"/>
        </w:rPr>
        <w:t>supraveghere</w:t>
      </w:r>
      <w:proofErr w:type="spellEnd"/>
      <w:r w:rsidRPr="00A80348">
        <w:rPr>
          <w:rFonts w:eastAsia="Calibri"/>
          <w:lang w:val="en-US"/>
        </w:rPr>
        <w:t xml:space="preserve"> video </w:t>
      </w:r>
      <w:proofErr w:type="spellStart"/>
      <w:r w:rsidRPr="00A80348">
        <w:rPr>
          <w:rFonts w:eastAsia="Calibri"/>
          <w:lang w:val="en-US"/>
        </w:rPr>
        <w:t>fixa</w:t>
      </w:r>
      <w:proofErr w:type="spellEnd"/>
      <w:r w:rsidRPr="00A80348">
        <w:rPr>
          <w:rFonts w:eastAsia="Calibri"/>
          <w:lang w:val="en-US"/>
        </w:rPr>
        <w:t xml:space="preserve">  </w:t>
      </w:r>
    </w:p>
    <w:p w14:paraId="32664B9D" w14:textId="77777777" w:rsidR="00802D57" w:rsidRPr="00A80348" w:rsidRDefault="00802D57" w:rsidP="00802D57">
      <w:pPr>
        <w:widowControl/>
        <w:autoSpaceDE/>
        <w:autoSpaceDN/>
        <w:jc w:val="center"/>
        <w:rPr>
          <w:rFonts w:eastAsia="Calibri"/>
          <w:b/>
          <w:lang w:val="en-US"/>
        </w:rPr>
      </w:pPr>
    </w:p>
    <w:tbl>
      <w:tblPr>
        <w:tblStyle w:val="TableGrid1"/>
        <w:tblW w:w="9870" w:type="dxa"/>
        <w:tblInd w:w="-289" w:type="dxa"/>
        <w:tblLook w:val="04A0" w:firstRow="1" w:lastRow="0" w:firstColumn="1" w:lastColumn="0" w:noHBand="0" w:noVBand="1"/>
      </w:tblPr>
      <w:tblGrid>
        <w:gridCol w:w="451"/>
        <w:gridCol w:w="4494"/>
        <w:gridCol w:w="3487"/>
        <w:gridCol w:w="1438"/>
      </w:tblGrid>
      <w:tr w:rsidR="00802D57" w:rsidRPr="00A80348" w14:paraId="32664BA2" w14:textId="77777777" w:rsidTr="00052A7F">
        <w:tc>
          <w:tcPr>
            <w:tcW w:w="451" w:type="dxa"/>
            <w:vAlign w:val="center"/>
          </w:tcPr>
          <w:p w14:paraId="32664B9E"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494" w:type="dxa"/>
            <w:vAlign w:val="center"/>
          </w:tcPr>
          <w:p w14:paraId="32664B9F" w14:textId="7AD9B483"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87" w:type="dxa"/>
            <w:vAlign w:val="center"/>
          </w:tcPr>
          <w:p w14:paraId="32664BA0"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38" w:type="dxa"/>
            <w:vAlign w:val="center"/>
          </w:tcPr>
          <w:p w14:paraId="32664BA1"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4BA7" w14:textId="77777777" w:rsidTr="00052A7F">
        <w:tc>
          <w:tcPr>
            <w:tcW w:w="451" w:type="dxa"/>
            <w:vAlign w:val="center"/>
          </w:tcPr>
          <w:p w14:paraId="32664BA3"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494" w:type="dxa"/>
            <w:vAlign w:val="center"/>
          </w:tcPr>
          <w:p w14:paraId="32664BA4"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87" w:type="dxa"/>
            <w:vAlign w:val="center"/>
          </w:tcPr>
          <w:p w14:paraId="32664BA5"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38" w:type="dxa"/>
            <w:vAlign w:val="center"/>
          </w:tcPr>
          <w:p w14:paraId="32664BA6"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4BBF" w14:textId="77777777" w:rsidTr="00052A7F">
        <w:tc>
          <w:tcPr>
            <w:tcW w:w="451" w:type="dxa"/>
          </w:tcPr>
          <w:p w14:paraId="32664BA8"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494" w:type="dxa"/>
          </w:tcPr>
          <w:p w14:paraId="7FDE8999" w14:textId="696E4954" w:rsidR="00855F5F" w:rsidRPr="00F831B2" w:rsidRDefault="00F831B2" w:rsidP="00855F5F">
            <w:pPr>
              <w:widowControl/>
              <w:autoSpaceDE/>
              <w:autoSpaceDN/>
              <w:jc w:val="both"/>
              <w:rPr>
                <w:rFonts w:eastAsia="Calibri"/>
                <w:sz w:val="18"/>
                <w:szCs w:val="18"/>
              </w:rPr>
            </w:pPr>
            <w:r w:rsidRPr="00FE3F24">
              <w:rPr>
                <w:rFonts w:eastAsia="Calibri"/>
                <w:sz w:val="18"/>
                <w:szCs w:val="18"/>
              </w:rPr>
              <w:t>Parametrii tennici si functionali:</w:t>
            </w:r>
          </w:p>
          <w:p w14:paraId="11E437CE" w14:textId="77777777" w:rsidR="00855F5F" w:rsidRPr="00855F5F" w:rsidRDefault="00855F5F" w:rsidP="00855F5F">
            <w:pPr>
              <w:widowControl/>
              <w:autoSpaceDE/>
              <w:autoSpaceDN/>
              <w:jc w:val="both"/>
              <w:rPr>
                <w:rFonts w:eastAsia="Calibri"/>
                <w:sz w:val="18"/>
                <w:szCs w:val="18"/>
              </w:rPr>
            </w:pPr>
            <w:r w:rsidRPr="00855F5F">
              <w:rPr>
                <w:rFonts w:eastAsia="Calibri"/>
                <w:sz w:val="18"/>
                <w:szCs w:val="18"/>
              </w:rPr>
              <w:t>Caracteristici electrice:</w:t>
            </w:r>
          </w:p>
          <w:p w14:paraId="7B3DA7D5" w14:textId="597A36C9"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Alimentare: DC 12VDC, 24VAC, PoE IEEE 802.3af / 802.3at,</w:t>
            </w:r>
          </w:p>
          <w:p w14:paraId="075C99F5" w14:textId="6D7E0E91"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Consum: max 12W</w:t>
            </w:r>
          </w:p>
          <w:p w14:paraId="068AFDFC" w14:textId="77777777" w:rsidR="00855F5F" w:rsidRPr="00855F5F" w:rsidRDefault="00855F5F" w:rsidP="00855F5F">
            <w:pPr>
              <w:widowControl/>
              <w:autoSpaceDE/>
              <w:autoSpaceDN/>
              <w:jc w:val="both"/>
              <w:rPr>
                <w:rFonts w:eastAsia="Calibri"/>
                <w:sz w:val="18"/>
                <w:szCs w:val="18"/>
              </w:rPr>
            </w:pPr>
            <w:r w:rsidRPr="00855F5F">
              <w:rPr>
                <w:rFonts w:eastAsia="Calibri"/>
                <w:sz w:val="18"/>
                <w:szCs w:val="18"/>
              </w:rPr>
              <w:t xml:space="preserve">Senzor de imagine: </w:t>
            </w:r>
          </w:p>
          <w:p w14:paraId="1D3E65F2" w14:textId="5698534C"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1/ 2.7" CMOS</w:t>
            </w:r>
          </w:p>
          <w:p w14:paraId="7DD9ADA2" w14:textId="1F79AD12"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Numar pixeli senzor: 5 MP;</w:t>
            </w:r>
          </w:p>
          <w:p w14:paraId="22E70CF3" w14:textId="410861D0"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Iluminare Minimă: Color: 0.05 Lux, B/W: 0.01Lux, 0Lux cu IR activat;</w:t>
            </w:r>
          </w:p>
          <w:p w14:paraId="14E88BBD" w14:textId="77777777" w:rsidR="00855F5F" w:rsidRPr="00855F5F" w:rsidRDefault="00855F5F" w:rsidP="00855F5F">
            <w:pPr>
              <w:widowControl/>
              <w:autoSpaceDE/>
              <w:autoSpaceDN/>
              <w:jc w:val="both"/>
              <w:rPr>
                <w:rFonts w:eastAsia="Calibri"/>
                <w:sz w:val="18"/>
                <w:szCs w:val="18"/>
              </w:rPr>
            </w:pPr>
            <w:r w:rsidRPr="00855F5F">
              <w:rPr>
                <w:rFonts w:eastAsia="Calibri"/>
                <w:sz w:val="18"/>
                <w:szCs w:val="18"/>
              </w:rPr>
              <w:t>Functii imagine:</w:t>
            </w:r>
          </w:p>
          <w:p w14:paraId="384593BF" w14:textId="2A65BCD4"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Gama dinamică  120 db;</w:t>
            </w:r>
          </w:p>
          <w:p w14:paraId="6041E82B" w14:textId="77777777" w:rsidR="00855F5F" w:rsidRPr="00855F5F" w:rsidRDefault="00855F5F" w:rsidP="00855F5F">
            <w:pPr>
              <w:widowControl/>
              <w:autoSpaceDE/>
              <w:autoSpaceDN/>
              <w:jc w:val="both"/>
              <w:rPr>
                <w:rFonts w:eastAsia="Calibri"/>
                <w:sz w:val="18"/>
                <w:szCs w:val="18"/>
              </w:rPr>
            </w:pPr>
            <w:r w:rsidRPr="00855F5F">
              <w:rPr>
                <w:rFonts w:eastAsia="Calibri"/>
                <w:sz w:val="18"/>
                <w:szCs w:val="18"/>
              </w:rPr>
              <w:t>Specificatii optice:</w:t>
            </w:r>
          </w:p>
          <w:p w14:paraId="5B749508" w14:textId="6EC830E9"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 xml:space="preserve">Lentila: varifocala motorizata cu minim 3X zoom optic, valoare distanță focală inferioară (wide) de maxim 4 mm; control P-iris, corectie IR </w:t>
            </w:r>
          </w:p>
          <w:p w14:paraId="228644D3" w14:textId="77777777" w:rsidR="00855F5F" w:rsidRPr="00855F5F" w:rsidRDefault="00855F5F" w:rsidP="00855F5F">
            <w:pPr>
              <w:widowControl/>
              <w:autoSpaceDE/>
              <w:autoSpaceDN/>
              <w:jc w:val="both"/>
              <w:rPr>
                <w:rFonts w:eastAsia="Calibri"/>
                <w:sz w:val="18"/>
                <w:szCs w:val="18"/>
              </w:rPr>
            </w:pPr>
            <w:r w:rsidRPr="00855F5F">
              <w:rPr>
                <w:rFonts w:eastAsia="Calibri"/>
                <w:sz w:val="18"/>
                <w:szCs w:val="18"/>
              </w:rPr>
              <w:t>Vedere noapte:</w:t>
            </w:r>
          </w:p>
          <w:p w14:paraId="140B223B" w14:textId="1C9128BA"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IR încorporat minim 50 m;</w:t>
            </w:r>
          </w:p>
          <w:p w14:paraId="0A2CE12B" w14:textId="77777777" w:rsidR="00855F5F" w:rsidRPr="00855F5F" w:rsidRDefault="00855F5F" w:rsidP="00855F5F">
            <w:pPr>
              <w:widowControl/>
              <w:autoSpaceDE/>
              <w:autoSpaceDN/>
              <w:jc w:val="both"/>
              <w:rPr>
                <w:rFonts w:eastAsia="Calibri"/>
                <w:sz w:val="18"/>
                <w:szCs w:val="18"/>
              </w:rPr>
            </w:pPr>
            <w:r w:rsidRPr="00855F5F">
              <w:rPr>
                <w:rFonts w:eastAsia="Calibri"/>
                <w:sz w:val="18"/>
                <w:szCs w:val="18"/>
              </w:rPr>
              <w:t>Functii video:</w:t>
            </w:r>
          </w:p>
          <w:p w14:paraId="76C6D6C8" w14:textId="7EEA49E6"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Stabilizare imagine</w:t>
            </w:r>
          </w:p>
          <w:p w14:paraId="452A9E48" w14:textId="64137FAF"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Functii imbunatatire calitatie imagini in conditii de ceață sau la scene cu contract scăzut.</w:t>
            </w:r>
          </w:p>
          <w:p w14:paraId="0F071217" w14:textId="32C79BFD"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Pr>
                <w:rFonts w:eastAsia="Calibri"/>
                <w:sz w:val="18"/>
                <w:szCs w:val="18"/>
              </w:rPr>
              <w:t>C</w:t>
            </w:r>
            <w:r w:rsidRPr="00855F5F">
              <w:rPr>
                <w:rFonts w:eastAsia="Calibri"/>
                <w:sz w:val="18"/>
                <w:szCs w:val="18"/>
              </w:rPr>
              <w:t>ompensare automata a luminii venite din spatele scenei</w:t>
            </w:r>
          </w:p>
          <w:p w14:paraId="1D4DBF58" w14:textId="77777777" w:rsidR="00855F5F" w:rsidRPr="00855F5F" w:rsidRDefault="00855F5F" w:rsidP="00855F5F">
            <w:pPr>
              <w:widowControl/>
              <w:autoSpaceDE/>
              <w:autoSpaceDN/>
              <w:jc w:val="both"/>
              <w:rPr>
                <w:rFonts w:eastAsia="Calibri"/>
                <w:sz w:val="18"/>
                <w:szCs w:val="18"/>
              </w:rPr>
            </w:pPr>
            <w:r w:rsidRPr="00855F5F">
              <w:rPr>
                <w:rFonts w:eastAsia="Calibri"/>
                <w:sz w:val="18"/>
                <w:szCs w:val="18"/>
              </w:rPr>
              <w:t>Functii video prin retea:</w:t>
            </w:r>
          </w:p>
          <w:p w14:paraId="4AB25548" w14:textId="400448F8"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Compresie video: H.265, H.264, MJPEG;</w:t>
            </w:r>
          </w:p>
          <w:p w14:paraId="367E7B7B" w14:textId="72D89C29"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 xml:space="preserve">Rezolutii suportate: minim 2592 × 1944, 2592 × 1456, 1920 × 1080, 1280 × 720 sau echivalemte. </w:t>
            </w:r>
          </w:p>
          <w:p w14:paraId="2D53ECBC" w14:textId="702524D4"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Fluxuri Video: minim 3, configurabile independent</w:t>
            </w:r>
          </w:p>
          <w:p w14:paraId="2DDE42D5" w14:textId="77777777" w:rsidR="00855F5F" w:rsidRPr="00855F5F" w:rsidRDefault="00855F5F" w:rsidP="00855F5F">
            <w:pPr>
              <w:widowControl/>
              <w:autoSpaceDE/>
              <w:autoSpaceDN/>
              <w:jc w:val="both"/>
              <w:rPr>
                <w:rFonts w:eastAsia="Calibri"/>
                <w:sz w:val="18"/>
                <w:szCs w:val="18"/>
              </w:rPr>
            </w:pPr>
            <w:r w:rsidRPr="00855F5F">
              <w:rPr>
                <w:rFonts w:eastAsia="Calibri"/>
                <w:sz w:val="18"/>
                <w:szCs w:val="18"/>
              </w:rPr>
              <w:t>Sisteme procesare imagine:</w:t>
            </w:r>
          </w:p>
          <w:p w14:paraId="42B6A405" w14:textId="4F01646C"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 xml:space="preserve">Include functii de Video Analiza Avansata bazate pe algoritmi de Inteligenta Artificiala/deep learning. </w:t>
            </w:r>
          </w:p>
          <w:p w14:paraId="73BF27F5" w14:textId="5D5708F3"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Asigura procesarea a minim 15 reguli de Video Analiza simultan</w:t>
            </w:r>
          </w:p>
          <w:p w14:paraId="076CE189" w14:textId="7AC29FA9"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Clasifica automat tipurile de obiecte detectate, incluzand minim: persoane si vehicule</w:t>
            </w:r>
          </w:p>
          <w:p w14:paraId="7714FE3D" w14:textId="15B18194"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Numara persoane si vehicule dintr-o arie indicata si genereaza notificari la atingerea pragurilor predefinite</w:t>
            </w:r>
          </w:p>
          <w:p w14:paraId="7B6A5036" w14:textId="7123EC93"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Pr>
                <w:rFonts w:eastAsia="Calibri"/>
                <w:sz w:val="18"/>
                <w:szCs w:val="18"/>
              </w:rPr>
              <w:t>E</w:t>
            </w:r>
            <w:r w:rsidRPr="00855F5F">
              <w:rPr>
                <w:rFonts w:eastAsia="Calibri"/>
                <w:sz w:val="18"/>
                <w:szCs w:val="18"/>
              </w:rPr>
              <w:t>valueaza gradul de aglomerare in ariile monitorizate si genereaza notificari la atingerea pragurilor predefinite</w:t>
            </w:r>
          </w:p>
          <w:p w14:paraId="23531CDF" w14:textId="77777777" w:rsidR="00855F5F" w:rsidRPr="00855F5F" w:rsidRDefault="00855F5F" w:rsidP="00855F5F">
            <w:pPr>
              <w:widowControl/>
              <w:autoSpaceDE/>
              <w:autoSpaceDN/>
              <w:jc w:val="both"/>
              <w:rPr>
                <w:rFonts w:eastAsia="Calibri"/>
                <w:sz w:val="18"/>
                <w:szCs w:val="18"/>
              </w:rPr>
            </w:pPr>
            <w:r w:rsidRPr="00855F5F">
              <w:rPr>
                <w:rFonts w:eastAsia="Calibri"/>
                <w:sz w:val="18"/>
                <w:szCs w:val="18"/>
              </w:rPr>
              <w:t>Stocare locala:</w:t>
            </w:r>
          </w:p>
          <w:p w14:paraId="4687544E" w14:textId="4E91EAE3"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Slot card memorie : SDHC/SDXC</w:t>
            </w:r>
          </w:p>
          <w:p w14:paraId="50B9FE24" w14:textId="593A12D2"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Pr>
                <w:rFonts w:eastAsia="Calibri"/>
                <w:sz w:val="18"/>
                <w:szCs w:val="18"/>
              </w:rPr>
              <w:t>A</w:t>
            </w:r>
            <w:r w:rsidRPr="00855F5F">
              <w:rPr>
                <w:rFonts w:eastAsia="Calibri"/>
                <w:sz w:val="18"/>
                <w:szCs w:val="18"/>
              </w:rPr>
              <w:t>sigura monitorizarea starii cardului de memorie</w:t>
            </w:r>
          </w:p>
          <w:p w14:paraId="0A5781B3" w14:textId="7B5CFA6C"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Pr>
                <w:rFonts w:eastAsia="Calibri"/>
                <w:sz w:val="18"/>
                <w:szCs w:val="18"/>
              </w:rPr>
              <w:t>A</w:t>
            </w:r>
            <w:r w:rsidRPr="00855F5F">
              <w:rPr>
                <w:rFonts w:eastAsia="Calibri"/>
                <w:sz w:val="18"/>
                <w:szCs w:val="18"/>
              </w:rPr>
              <w:t>sigura criptare XTS-AES la  inregistrare locala pe card SD</w:t>
            </w:r>
          </w:p>
          <w:p w14:paraId="5A17629A" w14:textId="77777777" w:rsidR="00855F5F" w:rsidRPr="00855F5F" w:rsidRDefault="00855F5F" w:rsidP="00855F5F">
            <w:pPr>
              <w:widowControl/>
              <w:autoSpaceDE/>
              <w:autoSpaceDN/>
              <w:jc w:val="both"/>
              <w:rPr>
                <w:rFonts w:eastAsia="Calibri"/>
                <w:sz w:val="18"/>
                <w:szCs w:val="18"/>
              </w:rPr>
            </w:pPr>
            <w:r w:rsidRPr="00855F5F">
              <w:rPr>
                <w:rFonts w:eastAsia="Calibri"/>
                <w:sz w:val="18"/>
                <w:szCs w:val="18"/>
              </w:rPr>
              <w:t>Securitatea datelor:</w:t>
            </w:r>
          </w:p>
          <w:p w14:paraId="4E2E9F16" w14:textId="534FD01B"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Modul de securitate hardware (TPM sau similar) pentru stocarea securizata a cheilor criptografice</w:t>
            </w:r>
          </w:p>
          <w:p w14:paraId="6D99F378" w14:textId="260F10F7"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AES 128, AES 256 pentru criptare fluxuri video si metadata</w:t>
            </w:r>
          </w:p>
          <w:p w14:paraId="461E32B0" w14:textId="50608AEB"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 xml:space="preserve">TLS1.2, TLS1.3 </w:t>
            </w:r>
          </w:p>
          <w:p w14:paraId="0F8B5997" w14:textId="54A5D1E6"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Compatibilitate X.509 pentru support autentificare pe baza de certificate</w:t>
            </w:r>
          </w:p>
          <w:p w14:paraId="6FF8AC8D" w14:textId="1BA7134F"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Pr>
                <w:rFonts w:eastAsia="Calibri"/>
                <w:sz w:val="18"/>
                <w:szCs w:val="18"/>
              </w:rPr>
              <w:t>B</w:t>
            </w:r>
            <w:r w:rsidRPr="00855F5F">
              <w:rPr>
                <w:rFonts w:eastAsia="Calibri"/>
                <w:sz w:val="18"/>
                <w:szCs w:val="18"/>
              </w:rPr>
              <w:t>ootare securizata</w:t>
            </w:r>
          </w:p>
          <w:p w14:paraId="32008DFE" w14:textId="0FE6EE25"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Compatibilitate IEEE 802.1X pentru control acces la nivel de rețea.</w:t>
            </w:r>
          </w:p>
          <w:p w14:paraId="5A540AFC" w14:textId="72913D68"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Pr>
                <w:rFonts w:eastAsia="Calibri"/>
                <w:sz w:val="18"/>
                <w:szCs w:val="18"/>
              </w:rPr>
              <w:lastRenderedPageBreak/>
              <w:t>A</w:t>
            </w:r>
            <w:r w:rsidRPr="00855F5F">
              <w:rPr>
                <w:rFonts w:eastAsia="Calibri"/>
                <w:sz w:val="18"/>
                <w:szCs w:val="18"/>
              </w:rPr>
              <w:t>ccepta doar versiuni de firmware securizat cu semnatura originala</w:t>
            </w:r>
          </w:p>
          <w:p w14:paraId="65364AD9" w14:textId="41DE4E61"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Pr>
                <w:rFonts w:eastAsia="Calibri"/>
                <w:sz w:val="18"/>
                <w:szCs w:val="18"/>
              </w:rPr>
              <w:t>C</w:t>
            </w:r>
            <w:r w:rsidRPr="00855F5F">
              <w:rPr>
                <w:rFonts w:eastAsia="Calibri"/>
                <w:sz w:val="18"/>
                <w:szCs w:val="18"/>
              </w:rPr>
              <w:t>onformitate NDAA sau similar</w:t>
            </w:r>
          </w:p>
          <w:p w14:paraId="6EE256D9" w14:textId="77777777" w:rsidR="00855F5F" w:rsidRPr="00855F5F" w:rsidRDefault="00855F5F" w:rsidP="00855F5F">
            <w:pPr>
              <w:widowControl/>
              <w:autoSpaceDE/>
              <w:autoSpaceDN/>
              <w:jc w:val="both"/>
              <w:rPr>
                <w:rFonts w:eastAsia="Calibri"/>
                <w:sz w:val="18"/>
                <w:szCs w:val="18"/>
              </w:rPr>
            </w:pPr>
            <w:r w:rsidRPr="00855F5F">
              <w:rPr>
                <w:rFonts w:eastAsia="Calibri"/>
                <w:sz w:val="18"/>
                <w:szCs w:val="18"/>
              </w:rPr>
              <w:t>Protocoale retea integrate:</w:t>
            </w:r>
          </w:p>
          <w:p w14:paraId="7C2AB1DF" w14:textId="03152B73"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Protocoale IPv4, IPv6, UDP, TCP, HTTP, HTTPS, FTP, SMTP, UPnP, DDNS, DHCP, iSCSI, IGMP V2/V3, , NTP (SNTP), SNMP (V1, MIB-II), 802.1x</w:t>
            </w:r>
          </w:p>
          <w:p w14:paraId="0CF6BFB6" w14:textId="44CFD244"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Interoperabilitate: ONVIF Profile S, G, M, T;</w:t>
            </w:r>
          </w:p>
          <w:p w14:paraId="71255ACB" w14:textId="77777777" w:rsidR="00855F5F" w:rsidRPr="00855F5F" w:rsidRDefault="00855F5F" w:rsidP="00855F5F">
            <w:pPr>
              <w:widowControl/>
              <w:autoSpaceDE/>
              <w:autoSpaceDN/>
              <w:jc w:val="both"/>
              <w:rPr>
                <w:rFonts w:eastAsia="Calibri"/>
                <w:sz w:val="18"/>
                <w:szCs w:val="18"/>
              </w:rPr>
            </w:pPr>
            <w:r w:rsidRPr="00855F5F">
              <w:rPr>
                <w:rFonts w:eastAsia="Calibri"/>
                <w:sz w:val="18"/>
                <w:szCs w:val="18"/>
              </w:rPr>
              <w:t>Specificatii fizice si mecanice:</w:t>
            </w:r>
          </w:p>
          <w:p w14:paraId="411907FF" w14:textId="267F7873"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Carcasa trebuie să ofere protecție în condiții meteo nefavorabile și să fie dotată cu suport de prindere zid/stâlp inclus;</w:t>
            </w:r>
          </w:p>
          <w:p w14:paraId="78548AFD" w14:textId="492AD93B"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Mediu de lucru: -30°C ~ +50°C</w:t>
            </w:r>
            <w:r w:rsidRPr="00855F5F">
              <w:rPr>
                <w:rFonts w:ascii="MS Gothic" w:eastAsia="MS Gothic" w:hAnsi="MS Gothic" w:cs="MS Gothic" w:hint="eastAsia"/>
                <w:sz w:val="18"/>
                <w:szCs w:val="18"/>
              </w:rPr>
              <w:t>；</w:t>
            </w:r>
            <w:r w:rsidRPr="00855F5F">
              <w:rPr>
                <w:rFonts w:eastAsia="Calibri"/>
                <w:sz w:val="18"/>
                <w:szCs w:val="18"/>
              </w:rPr>
              <w:t>umiditate</w:t>
            </w:r>
            <w:r w:rsidRPr="00855F5F">
              <w:rPr>
                <w:rFonts w:ascii="MS Gothic" w:eastAsia="MS Gothic" w:hAnsi="MS Gothic" w:cs="MS Gothic" w:hint="eastAsia"/>
                <w:sz w:val="18"/>
                <w:szCs w:val="18"/>
              </w:rPr>
              <w:t>＜</w:t>
            </w:r>
            <w:r w:rsidRPr="00855F5F">
              <w:rPr>
                <w:rFonts w:eastAsia="Calibri"/>
                <w:sz w:val="18"/>
                <w:szCs w:val="18"/>
              </w:rPr>
              <w:t>93%;</w:t>
            </w:r>
          </w:p>
          <w:p w14:paraId="5E650571" w14:textId="0DA26C3C" w:rsidR="00855F5F" w:rsidRPr="00855F5F" w:rsidRDefault="00855F5F" w:rsidP="00855F5F">
            <w:pPr>
              <w:pStyle w:val="ListParagraph"/>
              <w:widowControl/>
              <w:numPr>
                <w:ilvl w:val="0"/>
                <w:numId w:val="16"/>
              </w:numPr>
              <w:autoSpaceDE/>
              <w:autoSpaceDN/>
              <w:ind w:left="142" w:hanging="142"/>
              <w:jc w:val="both"/>
              <w:rPr>
                <w:rFonts w:eastAsia="Calibri"/>
                <w:sz w:val="18"/>
                <w:szCs w:val="18"/>
              </w:rPr>
            </w:pPr>
            <w:r w:rsidRPr="00855F5F">
              <w:rPr>
                <w:rFonts w:eastAsia="Calibri"/>
                <w:sz w:val="18"/>
                <w:szCs w:val="18"/>
              </w:rPr>
              <w:t>Protecție: min. IP66, IK10;</w:t>
            </w:r>
          </w:p>
          <w:p w14:paraId="71295709" w14:textId="77777777" w:rsidR="006575F8" w:rsidRDefault="00855F5F" w:rsidP="00855F5F">
            <w:pPr>
              <w:widowControl/>
              <w:autoSpaceDE/>
              <w:autoSpaceDN/>
              <w:jc w:val="both"/>
              <w:rPr>
                <w:rFonts w:eastAsia="Calibri"/>
                <w:sz w:val="18"/>
                <w:szCs w:val="18"/>
              </w:rPr>
            </w:pPr>
            <w:r w:rsidRPr="00855F5F">
              <w:rPr>
                <w:rFonts w:eastAsia="Calibri"/>
                <w:sz w:val="18"/>
                <w:szCs w:val="18"/>
              </w:rPr>
              <w:t>Conformitate Europeana CE;</w:t>
            </w:r>
          </w:p>
          <w:p w14:paraId="32664BBC" w14:textId="6433F511" w:rsidR="00855F5F" w:rsidRPr="00855F5F" w:rsidRDefault="00855F5F" w:rsidP="00855F5F">
            <w:pPr>
              <w:widowControl/>
              <w:autoSpaceDE/>
              <w:autoSpaceDN/>
              <w:jc w:val="both"/>
              <w:rPr>
                <w:rFonts w:eastAsia="Calibri"/>
                <w:sz w:val="18"/>
                <w:szCs w:val="18"/>
              </w:rPr>
            </w:pPr>
            <w:r w:rsidRPr="00855F5F">
              <w:rPr>
                <w:rFonts w:eastAsia="Calibri"/>
                <w:sz w:val="18"/>
                <w:szCs w:val="18"/>
              </w:rPr>
              <w:t>Camera asigura minim urmatoarele conformitati:  EN 55032, EN 50121-4, EN 50130-4, EN 50130-5, 62368-1, EN 60950-22, EN 62262, EN 60529</w:t>
            </w:r>
          </w:p>
        </w:tc>
        <w:tc>
          <w:tcPr>
            <w:tcW w:w="3487" w:type="dxa"/>
          </w:tcPr>
          <w:p w14:paraId="32664BBD" w14:textId="77777777" w:rsidR="00802D57" w:rsidRPr="00A80348" w:rsidRDefault="00802D57" w:rsidP="00802D57">
            <w:pPr>
              <w:widowControl/>
              <w:autoSpaceDE/>
              <w:autoSpaceDN/>
              <w:jc w:val="both"/>
              <w:rPr>
                <w:rFonts w:eastAsia="Calibri"/>
                <w:sz w:val="18"/>
                <w:szCs w:val="18"/>
                <w:lang w:val="en-GB"/>
              </w:rPr>
            </w:pPr>
          </w:p>
        </w:tc>
        <w:tc>
          <w:tcPr>
            <w:tcW w:w="1438" w:type="dxa"/>
            <w:vAlign w:val="center"/>
          </w:tcPr>
          <w:p w14:paraId="32664BBE" w14:textId="77777777" w:rsidR="00802D57" w:rsidRPr="00A80348" w:rsidRDefault="00802D57" w:rsidP="00802D57">
            <w:pPr>
              <w:widowControl/>
              <w:autoSpaceDE/>
              <w:autoSpaceDN/>
              <w:jc w:val="center"/>
              <w:rPr>
                <w:rFonts w:eastAsia="Calibri"/>
                <w:sz w:val="18"/>
                <w:szCs w:val="18"/>
                <w:lang w:val="en-GB"/>
              </w:rPr>
            </w:pPr>
          </w:p>
        </w:tc>
      </w:tr>
      <w:tr w:rsidR="00802D57" w:rsidRPr="00A80348" w14:paraId="32664BC5" w14:textId="77777777" w:rsidTr="00052A7F">
        <w:tc>
          <w:tcPr>
            <w:tcW w:w="451" w:type="dxa"/>
          </w:tcPr>
          <w:p w14:paraId="32664BC0"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494" w:type="dxa"/>
            <w:tcBorders>
              <w:top w:val="single" w:sz="4" w:space="0" w:color="000000"/>
              <w:left w:val="single" w:sz="4" w:space="0" w:color="000000"/>
              <w:bottom w:val="single" w:sz="4" w:space="0" w:color="000000"/>
              <w:right w:val="single" w:sz="4" w:space="0" w:color="000000"/>
            </w:tcBorders>
          </w:tcPr>
          <w:p w14:paraId="32664BC1"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4BC2"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87" w:type="dxa"/>
            <w:tcBorders>
              <w:top w:val="single" w:sz="4" w:space="0" w:color="000000"/>
              <w:left w:val="single" w:sz="4" w:space="0" w:color="000000"/>
              <w:bottom w:val="single" w:sz="4" w:space="0" w:color="000000"/>
              <w:right w:val="single" w:sz="4" w:space="0" w:color="000000"/>
            </w:tcBorders>
          </w:tcPr>
          <w:p w14:paraId="32664BC3" w14:textId="77777777" w:rsidR="00802D57" w:rsidRPr="00A80348" w:rsidRDefault="00802D57" w:rsidP="00802D57">
            <w:pPr>
              <w:widowControl/>
              <w:adjustRightInd w:val="0"/>
              <w:jc w:val="both"/>
              <w:rPr>
                <w:rFonts w:eastAsia="Calibri"/>
                <w:sz w:val="18"/>
                <w:szCs w:val="18"/>
                <w:lang w:val="en-US"/>
              </w:rPr>
            </w:pPr>
          </w:p>
        </w:tc>
        <w:tc>
          <w:tcPr>
            <w:tcW w:w="1438" w:type="dxa"/>
            <w:tcBorders>
              <w:top w:val="single" w:sz="4" w:space="0" w:color="000000"/>
              <w:left w:val="single" w:sz="4" w:space="0" w:color="000000"/>
              <w:bottom w:val="single" w:sz="4" w:space="0" w:color="000000"/>
              <w:right w:val="single" w:sz="4" w:space="0" w:color="000000"/>
            </w:tcBorders>
          </w:tcPr>
          <w:p w14:paraId="32664BC4" w14:textId="77777777" w:rsidR="00802D57" w:rsidRPr="00A80348" w:rsidRDefault="00802D57" w:rsidP="00802D57">
            <w:pPr>
              <w:widowControl/>
              <w:adjustRightInd w:val="0"/>
              <w:rPr>
                <w:rFonts w:eastAsia="Calibri"/>
                <w:sz w:val="18"/>
                <w:szCs w:val="18"/>
                <w:lang w:val="en-US"/>
              </w:rPr>
            </w:pPr>
          </w:p>
        </w:tc>
      </w:tr>
      <w:tr w:rsidR="00802D57" w:rsidRPr="00A80348" w14:paraId="32664BCB" w14:textId="77777777" w:rsidTr="00052A7F">
        <w:tc>
          <w:tcPr>
            <w:tcW w:w="451" w:type="dxa"/>
          </w:tcPr>
          <w:p w14:paraId="32664BC6"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4494" w:type="dxa"/>
            <w:tcBorders>
              <w:top w:val="single" w:sz="4" w:space="0" w:color="000000"/>
              <w:left w:val="single" w:sz="4" w:space="0" w:color="000000"/>
              <w:bottom w:val="single" w:sz="4" w:space="0" w:color="000000"/>
              <w:right w:val="single" w:sz="4" w:space="0" w:color="000000"/>
            </w:tcBorders>
          </w:tcPr>
          <w:p w14:paraId="32664BC7"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4BC8" w14:textId="24E0BF71" w:rsidR="00802D57" w:rsidRPr="00F831B2" w:rsidRDefault="00802D57" w:rsidP="00F831B2">
            <w:pPr>
              <w:pStyle w:val="ListParagraph"/>
              <w:numPr>
                <w:ilvl w:val="0"/>
                <w:numId w:val="12"/>
              </w:numPr>
              <w:rPr>
                <w:rFonts w:eastAsia="Calibri"/>
                <w:sz w:val="18"/>
                <w:szCs w:val="18"/>
                <w:lang w:val="en-US"/>
              </w:rPr>
            </w:pPr>
          </w:p>
        </w:tc>
        <w:tc>
          <w:tcPr>
            <w:tcW w:w="3487" w:type="dxa"/>
            <w:tcBorders>
              <w:top w:val="single" w:sz="4" w:space="0" w:color="000000"/>
              <w:left w:val="single" w:sz="4" w:space="0" w:color="000000"/>
              <w:bottom w:val="single" w:sz="4" w:space="0" w:color="000000"/>
              <w:right w:val="single" w:sz="4" w:space="0" w:color="000000"/>
            </w:tcBorders>
          </w:tcPr>
          <w:p w14:paraId="32664BC9" w14:textId="77777777" w:rsidR="00802D57" w:rsidRPr="00A80348" w:rsidRDefault="00802D57" w:rsidP="00802D57">
            <w:pPr>
              <w:widowControl/>
              <w:adjustRightInd w:val="0"/>
              <w:jc w:val="both"/>
              <w:rPr>
                <w:rFonts w:eastAsia="Calibri"/>
                <w:sz w:val="18"/>
                <w:szCs w:val="18"/>
                <w:lang w:val="en-US"/>
              </w:rPr>
            </w:pPr>
          </w:p>
        </w:tc>
        <w:tc>
          <w:tcPr>
            <w:tcW w:w="1438" w:type="dxa"/>
            <w:tcBorders>
              <w:top w:val="single" w:sz="4" w:space="0" w:color="000000"/>
              <w:left w:val="single" w:sz="4" w:space="0" w:color="000000"/>
              <w:bottom w:val="single" w:sz="4" w:space="0" w:color="000000"/>
              <w:right w:val="single" w:sz="4" w:space="0" w:color="000000"/>
            </w:tcBorders>
          </w:tcPr>
          <w:p w14:paraId="32664BCA" w14:textId="77777777" w:rsidR="00802D57" w:rsidRPr="00A80348" w:rsidRDefault="00802D57" w:rsidP="00802D57">
            <w:pPr>
              <w:widowControl/>
              <w:adjustRightInd w:val="0"/>
              <w:rPr>
                <w:rFonts w:eastAsia="Calibri"/>
                <w:sz w:val="18"/>
                <w:szCs w:val="18"/>
                <w:lang w:val="en-US"/>
              </w:rPr>
            </w:pPr>
          </w:p>
        </w:tc>
      </w:tr>
      <w:tr w:rsidR="00802D57" w:rsidRPr="00A80348" w14:paraId="32664BD1" w14:textId="77777777" w:rsidTr="00052A7F">
        <w:tc>
          <w:tcPr>
            <w:tcW w:w="451" w:type="dxa"/>
          </w:tcPr>
          <w:p w14:paraId="32664BCC"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494" w:type="dxa"/>
            <w:tcBorders>
              <w:top w:val="single" w:sz="4" w:space="0" w:color="000000"/>
              <w:left w:val="single" w:sz="4" w:space="0" w:color="000000"/>
              <w:bottom w:val="single" w:sz="4" w:space="0" w:color="000000"/>
              <w:right w:val="single" w:sz="4" w:space="0" w:color="000000"/>
            </w:tcBorders>
          </w:tcPr>
          <w:p w14:paraId="32664BCD"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4BCE" w14:textId="5D1D0826" w:rsidR="00802D57" w:rsidRPr="00A80348" w:rsidRDefault="00F97A71" w:rsidP="00E1464A">
            <w:pPr>
              <w:pStyle w:val="ListParagraph"/>
              <w:widowControl/>
              <w:numPr>
                <w:ilvl w:val="0"/>
                <w:numId w:val="30"/>
              </w:numPr>
              <w:autoSpaceDE/>
              <w:autoSpaceDN/>
              <w:ind w:left="288" w:hanging="144"/>
              <w:jc w:val="both"/>
              <w:rPr>
                <w:rFonts w:eastAsia="Calibri"/>
                <w:sz w:val="18"/>
                <w:szCs w:val="18"/>
                <w:lang w:val="de-DE"/>
              </w:rPr>
            </w:pPr>
            <w:proofErr w:type="spellStart"/>
            <w:r w:rsidRPr="00F831B2">
              <w:rPr>
                <w:rFonts w:eastAsia="Calibri"/>
                <w:sz w:val="18"/>
                <w:szCs w:val="18"/>
                <w:lang w:val="en-US"/>
              </w:rPr>
              <w:t>Garantie</w:t>
            </w:r>
            <w:proofErr w:type="spellEnd"/>
            <w:r w:rsidRPr="00F831B2">
              <w:rPr>
                <w:rFonts w:eastAsia="Calibri"/>
                <w:sz w:val="18"/>
                <w:szCs w:val="18"/>
                <w:lang w:val="en-US"/>
              </w:rPr>
              <w:t xml:space="preserve"> minim 5 ani</w:t>
            </w:r>
          </w:p>
        </w:tc>
        <w:tc>
          <w:tcPr>
            <w:tcW w:w="3487" w:type="dxa"/>
            <w:tcBorders>
              <w:top w:val="single" w:sz="4" w:space="0" w:color="000000"/>
              <w:left w:val="single" w:sz="4" w:space="0" w:color="000000"/>
              <w:bottom w:val="single" w:sz="4" w:space="0" w:color="000000"/>
              <w:right w:val="single" w:sz="4" w:space="0" w:color="000000"/>
            </w:tcBorders>
          </w:tcPr>
          <w:p w14:paraId="32664BCF" w14:textId="77777777" w:rsidR="00802D57" w:rsidRPr="00A80348" w:rsidRDefault="00802D57" w:rsidP="00802D57">
            <w:pPr>
              <w:widowControl/>
              <w:autoSpaceDE/>
              <w:autoSpaceDN/>
              <w:jc w:val="both"/>
              <w:rPr>
                <w:rFonts w:eastAsia="Calibri"/>
                <w:sz w:val="18"/>
                <w:szCs w:val="18"/>
                <w:lang w:val="de-DE"/>
              </w:rPr>
            </w:pPr>
          </w:p>
        </w:tc>
        <w:tc>
          <w:tcPr>
            <w:tcW w:w="1438" w:type="dxa"/>
            <w:tcBorders>
              <w:top w:val="single" w:sz="4" w:space="0" w:color="000000"/>
              <w:left w:val="single" w:sz="4" w:space="0" w:color="000000"/>
              <w:bottom w:val="single" w:sz="4" w:space="0" w:color="000000"/>
              <w:right w:val="single" w:sz="4" w:space="0" w:color="000000"/>
            </w:tcBorders>
          </w:tcPr>
          <w:p w14:paraId="32664BD0" w14:textId="77777777" w:rsidR="00802D57" w:rsidRPr="00A80348" w:rsidRDefault="00802D57" w:rsidP="00802D57">
            <w:pPr>
              <w:widowControl/>
              <w:adjustRightInd w:val="0"/>
              <w:rPr>
                <w:rFonts w:eastAsia="Calibri"/>
                <w:sz w:val="18"/>
                <w:szCs w:val="18"/>
                <w:lang w:val="de-DE"/>
              </w:rPr>
            </w:pPr>
          </w:p>
        </w:tc>
      </w:tr>
      <w:tr w:rsidR="00802D57" w:rsidRPr="00A80348" w14:paraId="32664BD7" w14:textId="77777777" w:rsidTr="00052A7F">
        <w:tc>
          <w:tcPr>
            <w:tcW w:w="451" w:type="dxa"/>
          </w:tcPr>
          <w:p w14:paraId="32664BD2"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494" w:type="dxa"/>
            <w:tcBorders>
              <w:top w:val="single" w:sz="4" w:space="0" w:color="000000"/>
              <w:left w:val="single" w:sz="4" w:space="0" w:color="000000"/>
              <w:bottom w:val="single" w:sz="4" w:space="0" w:color="000000"/>
              <w:right w:val="single" w:sz="4" w:space="0" w:color="000000"/>
            </w:tcBorders>
          </w:tcPr>
          <w:p w14:paraId="32664BD3"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caracter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4BD4"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87" w:type="dxa"/>
            <w:tcBorders>
              <w:top w:val="single" w:sz="4" w:space="0" w:color="000000"/>
              <w:left w:val="single" w:sz="4" w:space="0" w:color="000000"/>
              <w:bottom w:val="single" w:sz="4" w:space="0" w:color="000000"/>
              <w:right w:val="single" w:sz="4" w:space="0" w:color="000000"/>
            </w:tcBorders>
          </w:tcPr>
          <w:p w14:paraId="32664BD5" w14:textId="77777777" w:rsidR="00802D57" w:rsidRPr="00A80348" w:rsidRDefault="00802D57" w:rsidP="00802D57">
            <w:pPr>
              <w:widowControl/>
              <w:autoSpaceDE/>
              <w:autoSpaceDN/>
              <w:jc w:val="both"/>
              <w:rPr>
                <w:rFonts w:eastAsia="Calibri"/>
                <w:sz w:val="18"/>
                <w:szCs w:val="18"/>
                <w:lang w:val="en-US"/>
              </w:rPr>
            </w:pPr>
          </w:p>
        </w:tc>
        <w:tc>
          <w:tcPr>
            <w:tcW w:w="1438" w:type="dxa"/>
            <w:tcBorders>
              <w:top w:val="single" w:sz="4" w:space="0" w:color="000000"/>
              <w:left w:val="single" w:sz="4" w:space="0" w:color="000000"/>
              <w:bottom w:val="single" w:sz="4" w:space="0" w:color="000000"/>
              <w:right w:val="single" w:sz="4" w:space="0" w:color="000000"/>
            </w:tcBorders>
          </w:tcPr>
          <w:p w14:paraId="32664BD6" w14:textId="77777777" w:rsidR="00802D57" w:rsidRPr="00A80348" w:rsidRDefault="00802D57" w:rsidP="00802D57">
            <w:pPr>
              <w:widowControl/>
              <w:adjustRightInd w:val="0"/>
              <w:rPr>
                <w:rFonts w:eastAsia="Calibri"/>
                <w:sz w:val="18"/>
                <w:szCs w:val="18"/>
                <w:lang w:val="en-US"/>
              </w:rPr>
            </w:pPr>
          </w:p>
        </w:tc>
      </w:tr>
    </w:tbl>
    <w:p w14:paraId="32664BD8" w14:textId="77777777" w:rsidR="00802D57" w:rsidRPr="00A80348" w:rsidRDefault="00802D57" w:rsidP="00802D57">
      <w:pPr>
        <w:widowControl/>
        <w:autoSpaceDE/>
        <w:autoSpaceDN/>
        <w:rPr>
          <w:rFonts w:eastAsia="Calibri"/>
          <w:lang w:val="en-US"/>
        </w:rPr>
      </w:pPr>
    </w:p>
    <w:p w14:paraId="32664BE1" w14:textId="77777777" w:rsidR="00802D57" w:rsidRDefault="00802D57" w:rsidP="00802D57">
      <w:pPr>
        <w:widowControl/>
        <w:autoSpaceDE/>
        <w:autoSpaceDN/>
        <w:rPr>
          <w:rFonts w:eastAsia="Calibri"/>
          <w:sz w:val="18"/>
          <w:szCs w:val="18"/>
          <w:lang w:val="en-US"/>
        </w:rPr>
      </w:pPr>
    </w:p>
    <w:p w14:paraId="1008FCCF" w14:textId="77777777" w:rsidR="00547880" w:rsidRDefault="00547880" w:rsidP="00802D57">
      <w:pPr>
        <w:widowControl/>
        <w:autoSpaceDE/>
        <w:autoSpaceDN/>
        <w:rPr>
          <w:rFonts w:eastAsia="Calibri"/>
          <w:sz w:val="18"/>
          <w:szCs w:val="18"/>
          <w:lang w:val="en-US"/>
        </w:rPr>
      </w:pPr>
    </w:p>
    <w:p w14:paraId="345B738E" w14:textId="77777777" w:rsidR="00547880" w:rsidRDefault="00547880" w:rsidP="00802D57">
      <w:pPr>
        <w:widowControl/>
        <w:autoSpaceDE/>
        <w:autoSpaceDN/>
        <w:rPr>
          <w:rFonts w:eastAsia="Calibri"/>
          <w:sz w:val="18"/>
          <w:szCs w:val="18"/>
          <w:lang w:val="en-US"/>
        </w:rPr>
      </w:pPr>
    </w:p>
    <w:p w14:paraId="733D395B" w14:textId="77777777" w:rsidR="00547880" w:rsidRDefault="00547880" w:rsidP="00802D57">
      <w:pPr>
        <w:widowControl/>
        <w:autoSpaceDE/>
        <w:autoSpaceDN/>
        <w:rPr>
          <w:rFonts w:eastAsia="Calibri"/>
          <w:sz w:val="18"/>
          <w:szCs w:val="18"/>
          <w:lang w:val="en-US"/>
        </w:rPr>
      </w:pPr>
    </w:p>
    <w:p w14:paraId="19797DFE" w14:textId="77777777" w:rsidR="00547880" w:rsidRDefault="00547880" w:rsidP="00802D57">
      <w:pPr>
        <w:widowControl/>
        <w:autoSpaceDE/>
        <w:autoSpaceDN/>
        <w:rPr>
          <w:rFonts w:eastAsia="Calibri"/>
          <w:sz w:val="18"/>
          <w:szCs w:val="18"/>
          <w:lang w:val="en-US"/>
        </w:rPr>
      </w:pPr>
    </w:p>
    <w:p w14:paraId="7A13351A" w14:textId="77777777" w:rsidR="00547880" w:rsidRDefault="00547880" w:rsidP="00802D57">
      <w:pPr>
        <w:widowControl/>
        <w:autoSpaceDE/>
        <w:autoSpaceDN/>
        <w:rPr>
          <w:rFonts w:eastAsia="Calibri"/>
          <w:sz w:val="18"/>
          <w:szCs w:val="18"/>
          <w:lang w:val="en-US"/>
        </w:rPr>
      </w:pPr>
    </w:p>
    <w:p w14:paraId="00F308B8" w14:textId="77777777" w:rsidR="00547880" w:rsidRDefault="00547880" w:rsidP="00802D57">
      <w:pPr>
        <w:widowControl/>
        <w:autoSpaceDE/>
        <w:autoSpaceDN/>
        <w:rPr>
          <w:rFonts w:eastAsia="Calibri"/>
          <w:sz w:val="18"/>
          <w:szCs w:val="18"/>
          <w:lang w:val="en-US"/>
        </w:rPr>
      </w:pPr>
    </w:p>
    <w:p w14:paraId="15D7FCFA" w14:textId="77777777" w:rsidR="00547880" w:rsidRDefault="00547880" w:rsidP="00802D57">
      <w:pPr>
        <w:widowControl/>
        <w:autoSpaceDE/>
        <w:autoSpaceDN/>
        <w:rPr>
          <w:rFonts w:eastAsia="Calibri"/>
          <w:sz w:val="18"/>
          <w:szCs w:val="18"/>
          <w:lang w:val="en-US"/>
        </w:rPr>
      </w:pPr>
    </w:p>
    <w:p w14:paraId="0D4F5F52" w14:textId="77777777" w:rsidR="00547880" w:rsidRDefault="00547880" w:rsidP="00802D57">
      <w:pPr>
        <w:widowControl/>
        <w:autoSpaceDE/>
        <w:autoSpaceDN/>
        <w:rPr>
          <w:rFonts w:eastAsia="Calibri"/>
          <w:sz w:val="18"/>
          <w:szCs w:val="18"/>
          <w:lang w:val="en-US"/>
        </w:rPr>
      </w:pPr>
    </w:p>
    <w:p w14:paraId="16A584FA" w14:textId="77777777" w:rsidR="00547880" w:rsidRDefault="00547880" w:rsidP="00802D57">
      <w:pPr>
        <w:widowControl/>
        <w:autoSpaceDE/>
        <w:autoSpaceDN/>
        <w:rPr>
          <w:rFonts w:eastAsia="Calibri"/>
          <w:sz w:val="18"/>
          <w:szCs w:val="18"/>
          <w:lang w:val="en-US"/>
        </w:rPr>
      </w:pPr>
    </w:p>
    <w:p w14:paraId="694BA95C" w14:textId="77777777" w:rsidR="00547880" w:rsidRDefault="00547880" w:rsidP="00802D57">
      <w:pPr>
        <w:widowControl/>
        <w:autoSpaceDE/>
        <w:autoSpaceDN/>
        <w:rPr>
          <w:rFonts w:eastAsia="Calibri"/>
          <w:sz w:val="18"/>
          <w:szCs w:val="18"/>
          <w:lang w:val="en-US"/>
        </w:rPr>
      </w:pPr>
    </w:p>
    <w:p w14:paraId="0A25215B" w14:textId="77777777" w:rsidR="00547880" w:rsidRDefault="00547880" w:rsidP="00802D57">
      <w:pPr>
        <w:widowControl/>
        <w:autoSpaceDE/>
        <w:autoSpaceDN/>
        <w:rPr>
          <w:rFonts w:eastAsia="Calibri"/>
          <w:sz w:val="18"/>
          <w:szCs w:val="18"/>
          <w:lang w:val="en-US"/>
        </w:rPr>
      </w:pPr>
    </w:p>
    <w:p w14:paraId="5D1FB340" w14:textId="77777777" w:rsidR="00547880" w:rsidRDefault="00547880" w:rsidP="00802D57">
      <w:pPr>
        <w:widowControl/>
        <w:autoSpaceDE/>
        <w:autoSpaceDN/>
        <w:rPr>
          <w:rFonts w:eastAsia="Calibri"/>
          <w:sz w:val="18"/>
          <w:szCs w:val="18"/>
          <w:lang w:val="en-US"/>
        </w:rPr>
      </w:pPr>
    </w:p>
    <w:p w14:paraId="5935D9F5" w14:textId="77777777" w:rsidR="00547880" w:rsidRDefault="00547880" w:rsidP="00802D57">
      <w:pPr>
        <w:widowControl/>
        <w:autoSpaceDE/>
        <w:autoSpaceDN/>
        <w:rPr>
          <w:rFonts w:eastAsia="Calibri"/>
          <w:sz w:val="18"/>
          <w:szCs w:val="18"/>
          <w:lang w:val="en-US"/>
        </w:rPr>
      </w:pPr>
    </w:p>
    <w:p w14:paraId="0C978F4C" w14:textId="77777777" w:rsidR="00547880" w:rsidRDefault="00547880" w:rsidP="00802D57">
      <w:pPr>
        <w:widowControl/>
        <w:autoSpaceDE/>
        <w:autoSpaceDN/>
        <w:rPr>
          <w:rFonts w:eastAsia="Calibri"/>
          <w:sz w:val="18"/>
          <w:szCs w:val="18"/>
          <w:lang w:val="en-US"/>
        </w:rPr>
      </w:pPr>
    </w:p>
    <w:p w14:paraId="182FFFF5" w14:textId="77777777" w:rsidR="003768A7" w:rsidRDefault="003768A7" w:rsidP="00802D57">
      <w:pPr>
        <w:widowControl/>
        <w:autoSpaceDE/>
        <w:autoSpaceDN/>
        <w:rPr>
          <w:rFonts w:eastAsia="Calibri"/>
          <w:sz w:val="18"/>
          <w:szCs w:val="18"/>
          <w:lang w:val="en-US"/>
        </w:rPr>
      </w:pPr>
    </w:p>
    <w:p w14:paraId="0078F115" w14:textId="77777777" w:rsidR="003768A7" w:rsidRDefault="003768A7" w:rsidP="00802D57">
      <w:pPr>
        <w:widowControl/>
        <w:autoSpaceDE/>
        <w:autoSpaceDN/>
        <w:rPr>
          <w:rFonts w:eastAsia="Calibri"/>
          <w:sz w:val="18"/>
          <w:szCs w:val="18"/>
          <w:lang w:val="en-US"/>
        </w:rPr>
      </w:pPr>
    </w:p>
    <w:p w14:paraId="4291A3FB" w14:textId="77777777" w:rsidR="003768A7" w:rsidRDefault="003768A7" w:rsidP="00802D57">
      <w:pPr>
        <w:widowControl/>
        <w:autoSpaceDE/>
        <w:autoSpaceDN/>
        <w:rPr>
          <w:rFonts w:eastAsia="Calibri"/>
          <w:sz w:val="18"/>
          <w:szCs w:val="18"/>
          <w:lang w:val="en-US"/>
        </w:rPr>
      </w:pPr>
    </w:p>
    <w:p w14:paraId="61104A19" w14:textId="77777777" w:rsidR="003768A7" w:rsidRDefault="003768A7" w:rsidP="00802D57">
      <w:pPr>
        <w:widowControl/>
        <w:autoSpaceDE/>
        <w:autoSpaceDN/>
        <w:rPr>
          <w:rFonts w:eastAsia="Calibri"/>
          <w:sz w:val="18"/>
          <w:szCs w:val="18"/>
          <w:lang w:val="en-US"/>
        </w:rPr>
      </w:pPr>
    </w:p>
    <w:p w14:paraId="5E386799" w14:textId="77777777" w:rsidR="003768A7" w:rsidRDefault="003768A7" w:rsidP="00802D57">
      <w:pPr>
        <w:widowControl/>
        <w:autoSpaceDE/>
        <w:autoSpaceDN/>
        <w:rPr>
          <w:rFonts w:eastAsia="Calibri"/>
          <w:sz w:val="18"/>
          <w:szCs w:val="18"/>
          <w:lang w:val="en-US"/>
        </w:rPr>
      </w:pPr>
    </w:p>
    <w:p w14:paraId="3DCF0CD9" w14:textId="77777777" w:rsidR="003768A7" w:rsidRDefault="003768A7" w:rsidP="00802D57">
      <w:pPr>
        <w:widowControl/>
        <w:autoSpaceDE/>
        <w:autoSpaceDN/>
        <w:rPr>
          <w:rFonts w:eastAsia="Calibri"/>
          <w:sz w:val="18"/>
          <w:szCs w:val="18"/>
          <w:lang w:val="en-US"/>
        </w:rPr>
      </w:pPr>
    </w:p>
    <w:p w14:paraId="0BB4E4AC" w14:textId="77777777" w:rsidR="003768A7" w:rsidRDefault="003768A7" w:rsidP="00802D57">
      <w:pPr>
        <w:widowControl/>
        <w:autoSpaceDE/>
        <w:autoSpaceDN/>
        <w:rPr>
          <w:rFonts w:eastAsia="Calibri"/>
          <w:sz w:val="18"/>
          <w:szCs w:val="18"/>
          <w:lang w:val="en-US"/>
        </w:rPr>
      </w:pPr>
    </w:p>
    <w:p w14:paraId="078B0765" w14:textId="77777777" w:rsidR="003768A7" w:rsidRDefault="003768A7" w:rsidP="00802D57">
      <w:pPr>
        <w:widowControl/>
        <w:autoSpaceDE/>
        <w:autoSpaceDN/>
        <w:rPr>
          <w:rFonts w:eastAsia="Calibri"/>
          <w:sz w:val="18"/>
          <w:szCs w:val="18"/>
          <w:lang w:val="en-US"/>
        </w:rPr>
      </w:pPr>
    </w:p>
    <w:p w14:paraId="61DF826B" w14:textId="77777777" w:rsidR="003768A7" w:rsidRDefault="003768A7" w:rsidP="00802D57">
      <w:pPr>
        <w:widowControl/>
        <w:autoSpaceDE/>
        <w:autoSpaceDN/>
        <w:rPr>
          <w:rFonts w:eastAsia="Calibri"/>
          <w:sz w:val="18"/>
          <w:szCs w:val="18"/>
          <w:lang w:val="en-US"/>
        </w:rPr>
      </w:pPr>
    </w:p>
    <w:p w14:paraId="18ABF827" w14:textId="77777777" w:rsidR="003768A7" w:rsidRDefault="003768A7" w:rsidP="00802D57">
      <w:pPr>
        <w:widowControl/>
        <w:autoSpaceDE/>
        <w:autoSpaceDN/>
        <w:rPr>
          <w:rFonts w:eastAsia="Calibri"/>
          <w:sz w:val="18"/>
          <w:szCs w:val="18"/>
          <w:lang w:val="en-US"/>
        </w:rPr>
      </w:pPr>
    </w:p>
    <w:p w14:paraId="10792D68" w14:textId="77777777" w:rsidR="003768A7" w:rsidRDefault="003768A7" w:rsidP="00802D57">
      <w:pPr>
        <w:widowControl/>
        <w:autoSpaceDE/>
        <w:autoSpaceDN/>
        <w:rPr>
          <w:rFonts w:eastAsia="Calibri"/>
          <w:sz w:val="18"/>
          <w:szCs w:val="18"/>
          <w:lang w:val="en-US"/>
        </w:rPr>
      </w:pPr>
    </w:p>
    <w:p w14:paraId="21B2B714" w14:textId="77777777" w:rsidR="003768A7" w:rsidRDefault="003768A7" w:rsidP="00802D57">
      <w:pPr>
        <w:widowControl/>
        <w:autoSpaceDE/>
        <w:autoSpaceDN/>
        <w:rPr>
          <w:rFonts w:eastAsia="Calibri"/>
          <w:sz w:val="18"/>
          <w:szCs w:val="18"/>
          <w:lang w:val="en-US"/>
        </w:rPr>
      </w:pPr>
    </w:p>
    <w:p w14:paraId="37087D6A" w14:textId="77777777" w:rsidR="003768A7" w:rsidRDefault="003768A7" w:rsidP="00802D57">
      <w:pPr>
        <w:widowControl/>
        <w:autoSpaceDE/>
        <w:autoSpaceDN/>
        <w:rPr>
          <w:rFonts w:eastAsia="Calibri"/>
          <w:sz w:val="18"/>
          <w:szCs w:val="18"/>
          <w:lang w:val="en-US"/>
        </w:rPr>
      </w:pPr>
    </w:p>
    <w:p w14:paraId="767F4C54" w14:textId="77777777" w:rsidR="003768A7" w:rsidRDefault="003768A7" w:rsidP="00802D57">
      <w:pPr>
        <w:widowControl/>
        <w:autoSpaceDE/>
        <w:autoSpaceDN/>
        <w:rPr>
          <w:rFonts w:eastAsia="Calibri"/>
          <w:sz w:val="18"/>
          <w:szCs w:val="18"/>
          <w:lang w:val="en-US"/>
        </w:rPr>
      </w:pPr>
    </w:p>
    <w:p w14:paraId="75AD3248" w14:textId="77777777" w:rsidR="003768A7" w:rsidRDefault="003768A7" w:rsidP="00802D57">
      <w:pPr>
        <w:widowControl/>
        <w:autoSpaceDE/>
        <w:autoSpaceDN/>
        <w:rPr>
          <w:rFonts w:eastAsia="Calibri"/>
          <w:sz w:val="18"/>
          <w:szCs w:val="18"/>
          <w:lang w:val="en-US"/>
        </w:rPr>
      </w:pPr>
    </w:p>
    <w:p w14:paraId="0A95EB46" w14:textId="77777777" w:rsidR="003768A7" w:rsidRDefault="003768A7" w:rsidP="00802D57">
      <w:pPr>
        <w:widowControl/>
        <w:autoSpaceDE/>
        <w:autoSpaceDN/>
        <w:rPr>
          <w:rFonts w:eastAsia="Calibri"/>
          <w:sz w:val="18"/>
          <w:szCs w:val="18"/>
          <w:lang w:val="en-US"/>
        </w:rPr>
      </w:pPr>
    </w:p>
    <w:p w14:paraId="38E79252" w14:textId="77777777" w:rsidR="003768A7" w:rsidRDefault="003768A7" w:rsidP="00802D57">
      <w:pPr>
        <w:widowControl/>
        <w:autoSpaceDE/>
        <w:autoSpaceDN/>
        <w:rPr>
          <w:rFonts w:eastAsia="Calibri"/>
          <w:sz w:val="18"/>
          <w:szCs w:val="18"/>
          <w:lang w:val="en-US"/>
        </w:rPr>
      </w:pPr>
    </w:p>
    <w:p w14:paraId="7FBE4BCA" w14:textId="77777777" w:rsidR="00547880" w:rsidRDefault="00547880" w:rsidP="00802D57">
      <w:pPr>
        <w:widowControl/>
        <w:autoSpaceDE/>
        <w:autoSpaceDN/>
        <w:rPr>
          <w:rFonts w:eastAsia="Calibri"/>
          <w:sz w:val="18"/>
          <w:szCs w:val="18"/>
          <w:lang w:val="en-US"/>
        </w:rPr>
      </w:pPr>
    </w:p>
    <w:p w14:paraId="26C87A5C" w14:textId="77777777" w:rsidR="00547880" w:rsidRDefault="00547880" w:rsidP="00802D57">
      <w:pPr>
        <w:widowControl/>
        <w:autoSpaceDE/>
        <w:autoSpaceDN/>
        <w:rPr>
          <w:rFonts w:eastAsia="Calibri"/>
          <w:sz w:val="18"/>
          <w:szCs w:val="18"/>
          <w:lang w:val="en-US"/>
        </w:rPr>
      </w:pPr>
    </w:p>
    <w:p w14:paraId="5DFDBBBC" w14:textId="77777777" w:rsidR="00547880" w:rsidRDefault="00547880" w:rsidP="00802D57">
      <w:pPr>
        <w:widowControl/>
        <w:autoSpaceDE/>
        <w:autoSpaceDN/>
        <w:rPr>
          <w:rFonts w:eastAsia="Calibri"/>
          <w:sz w:val="18"/>
          <w:szCs w:val="18"/>
          <w:lang w:val="en-US"/>
        </w:rPr>
      </w:pPr>
    </w:p>
    <w:p w14:paraId="34A84B70" w14:textId="77777777" w:rsidR="00547880" w:rsidRDefault="00547880" w:rsidP="00802D57">
      <w:pPr>
        <w:widowControl/>
        <w:autoSpaceDE/>
        <w:autoSpaceDN/>
        <w:rPr>
          <w:rFonts w:eastAsia="Calibri"/>
          <w:sz w:val="18"/>
          <w:szCs w:val="18"/>
          <w:lang w:val="en-US"/>
        </w:rPr>
      </w:pPr>
    </w:p>
    <w:p w14:paraId="32664BE9" w14:textId="77777777" w:rsidR="00802D57" w:rsidRPr="00A80348" w:rsidRDefault="00802D57" w:rsidP="00802D57">
      <w:pPr>
        <w:widowControl/>
        <w:autoSpaceDE/>
        <w:autoSpaceDN/>
        <w:jc w:val="center"/>
        <w:rPr>
          <w:rFonts w:eastAsia="Calibri"/>
          <w:lang w:val="en-US"/>
        </w:rPr>
      </w:pPr>
    </w:p>
    <w:p w14:paraId="32664BEA" w14:textId="77777777"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02</w:t>
      </w:r>
    </w:p>
    <w:p w14:paraId="32664BEB"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xml:space="preserve">: Camera </w:t>
      </w:r>
      <w:proofErr w:type="spellStart"/>
      <w:r w:rsidRPr="00A80348">
        <w:rPr>
          <w:rFonts w:eastAsia="Calibri"/>
          <w:lang w:val="en-US"/>
        </w:rPr>
        <w:t>supraveghere</w:t>
      </w:r>
      <w:proofErr w:type="spellEnd"/>
      <w:r w:rsidRPr="00A80348">
        <w:rPr>
          <w:rFonts w:eastAsia="Calibri"/>
          <w:lang w:val="en-US"/>
        </w:rPr>
        <w:t xml:space="preserve"> video de tip LPR  </w:t>
      </w:r>
    </w:p>
    <w:p w14:paraId="32664BEC"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1"/>
        <w:gridCol w:w="4508"/>
        <w:gridCol w:w="3496"/>
        <w:gridCol w:w="1440"/>
      </w:tblGrid>
      <w:tr w:rsidR="00802D57" w:rsidRPr="00A80348" w14:paraId="32664BF1" w14:textId="77777777" w:rsidTr="00802D57">
        <w:tc>
          <w:tcPr>
            <w:tcW w:w="445" w:type="dxa"/>
            <w:vAlign w:val="center"/>
          </w:tcPr>
          <w:p w14:paraId="32664BED"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12" w:type="dxa"/>
            <w:vAlign w:val="center"/>
          </w:tcPr>
          <w:p w14:paraId="32664BEE" w14:textId="6FF7D0DC"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98" w:type="dxa"/>
            <w:vAlign w:val="center"/>
          </w:tcPr>
          <w:p w14:paraId="32664BEF"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4BF0"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4BF6" w14:textId="77777777" w:rsidTr="00802D57">
        <w:tc>
          <w:tcPr>
            <w:tcW w:w="445" w:type="dxa"/>
            <w:vAlign w:val="center"/>
          </w:tcPr>
          <w:p w14:paraId="32664BF2"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512" w:type="dxa"/>
            <w:vAlign w:val="center"/>
          </w:tcPr>
          <w:p w14:paraId="32664BF3"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98" w:type="dxa"/>
            <w:vAlign w:val="center"/>
          </w:tcPr>
          <w:p w14:paraId="32664BF4"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4BF5"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4C10" w14:textId="77777777" w:rsidTr="00802D57">
        <w:tc>
          <w:tcPr>
            <w:tcW w:w="445" w:type="dxa"/>
          </w:tcPr>
          <w:p w14:paraId="32664BF7"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512" w:type="dxa"/>
          </w:tcPr>
          <w:p w14:paraId="63023888" w14:textId="77777777" w:rsidR="00802D57" w:rsidRPr="00FE3F24" w:rsidRDefault="00156570" w:rsidP="00FE3F24">
            <w:pPr>
              <w:widowControl/>
              <w:autoSpaceDE/>
              <w:autoSpaceDN/>
              <w:jc w:val="both"/>
              <w:rPr>
                <w:rFonts w:eastAsia="Calibri"/>
                <w:sz w:val="18"/>
                <w:szCs w:val="18"/>
              </w:rPr>
            </w:pPr>
            <w:r w:rsidRPr="00FE3F24">
              <w:rPr>
                <w:rFonts w:eastAsia="Calibri"/>
                <w:sz w:val="18"/>
                <w:szCs w:val="18"/>
              </w:rPr>
              <w:t>Parametrii tennici si functionali:</w:t>
            </w:r>
          </w:p>
          <w:p w14:paraId="43992639" w14:textId="64104A6C"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Senzor Imagine: 1/1.8" CMOS, minim 4 MP</w:t>
            </w:r>
          </w:p>
          <w:p w14:paraId="655C26DB" w14:textId="26381534"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Iluminare Minimă: Color: 0.008Lux, B/W: 0.0015Lux</w:t>
            </w:r>
          </w:p>
          <w:p w14:paraId="1B4B8AB5" w14:textId="4A2E52BB"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IR</w:t>
            </w:r>
            <w:r w:rsidR="00C03134" w:rsidRPr="00C03134">
              <w:rPr>
                <w:rFonts w:eastAsia="Calibri"/>
                <w:sz w:val="18"/>
                <w:szCs w:val="18"/>
              </w:rPr>
              <w:t xml:space="preserve">: </w:t>
            </w:r>
            <w:r w:rsidRPr="00C03134">
              <w:rPr>
                <w:rFonts w:eastAsia="Calibri"/>
                <w:sz w:val="18"/>
                <w:szCs w:val="18"/>
              </w:rPr>
              <w:t xml:space="preserve">Include illuminator IR de 850 nm cu acoperire de minim 130 m ,  ofera de asemenea optiune de instalare Iluminator IR de 940 nm </w:t>
            </w:r>
          </w:p>
          <w:p w14:paraId="3C1511DA" w14:textId="44B018EB"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Gama dinamica</w:t>
            </w:r>
            <w:r w:rsidR="00C03134" w:rsidRPr="00C03134">
              <w:rPr>
                <w:rFonts w:eastAsia="Calibri"/>
                <w:sz w:val="18"/>
                <w:szCs w:val="18"/>
              </w:rPr>
              <w:t xml:space="preserve">: </w:t>
            </w:r>
            <w:r w:rsidRPr="00C03134">
              <w:rPr>
                <w:rFonts w:eastAsia="Calibri"/>
                <w:sz w:val="18"/>
                <w:szCs w:val="18"/>
              </w:rPr>
              <w:t xml:space="preserve">minim 140dB </w:t>
            </w:r>
          </w:p>
          <w:p w14:paraId="0F5AB8B5" w14:textId="1BCDF2BF"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Electronic Shutter</w:t>
            </w:r>
            <w:r w:rsidR="00C03134" w:rsidRPr="00C03134">
              <w:rPr>
                <w:rFonts w:eastAsia="Calibri"/>
                <w:sz w:val="18"/>
                <w:szCs w:val="18"/>
              </w:rPr>
              <w:t xml:space="preserve">: </w:t>
            </w:r>
            <w:r w:rsidRPr="00C03134">
              <w:rPr>
                <w:rFonts w:eastAsia="Calibri"/>
                <w:sz w:val="18"/>
                <w:szCs w:val="18"/>
              </w:rPr>
              <w:t>Minim intre 1/15000  si 1/25</w:t>
            </w:r>
          </w:p>
          <w:p w14:paraId="266CA96F" w14:textId="28450487"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Day&amp;Night</w:t>
            </w:r>
            <w:r w:rsidR="00C03134" w:rsidRPr="00C03134">
              <w:rPr>
                <w:rFonts w:eastAsia="Calibri"/>
                <w:sz w:val="18"/>
                <w:szCs w:val="18"/>
              </w:rPr>
              <w:t xml:space="preserve">: </w:t>
            </w:r>
            <w:r w:rsidRPr="00C03134">
              <w:rPr>
                <w:rFonts w:eastAsia="Calibri"/>
                <w:sz w:val="18"/>
                <w:szCs w:val="18"/>
              </w:rPr>
              <w:t xml:space="preserve">Auto, Color, Alb/Negru </w:t>
            </w:r>
          </w:p>
          <w:p w14:paraId="31ACCB36" w14:textId="211CB02F"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Lentilă</w:t>
            </w:r>
            <w:r w:rsidR="00C03134" w:rsidRPr="00C03134">
              <w:rPr>
                <w:rFonts w:eastAsia="Calibri"/>
                <w:sz w:val="18"/>
                <w:szCs w:val="18"/>
              </w:rPr>
              <w:t xml:space="preserve">: </w:t>
            </w:r>
            <w:r w:rsidRPr="00C03134">
              <w:rPr>
                <w:rFonts w:eastAsia="Calibri"/>
                <w:sz w:val="18"/>
                <w:szCs w:val="18"/>
              </w:rPr>
              <w:t>minim 4X zoom optic si valoare distanta focala inferioara (wide) de maxim 11 mm, zoom si focalizare motorizate, control P-iris, corectie IR</w:t>
            </w:r>
          </w:p>
          <w:p w14:paraId="4CFC9FD2" w14:textId="63FD18E7"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Rezoluție</w:t>
            </w:r>
            <w:r w:rsidR="00C03134" w:rsidRPr="00C03134">
              <w:rPr>
                <w:rFonts w:eastAsia="Calibri"/>
                <w:sz w:val="18"/>
                <w:szCs w:val="18"/>
              </w:rPr>
              <w:t xml:space="preserve">: </w:t>
            </w:r>
            <w:r w:rsidRPr="00C03134">
              <w:rPr>
                <w:rFonts w:eastAsia="Calibri"/>
                <w:sz w:val="18"/>
                <w:szCs w:val="18"/>
              </w:rPr>
              <w:t>Min 2688 x 1520, 1920 x 1080, 1536 × 864, 1280 × 720 sau echivalemte. Oricare la 50/60 fps</w:t>
            </w:r>
          </w:p>
          <w:p w14:paraId="128C26E4" w14:textId="5D78B375"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Fluxuri video</w:t>
            </w:r>
            <w:r w:rsidR="00C03134" w:rsidRPr="00C03134">
              <w:rPr>
                <w:rFonts w:eastAsia="Calibri"/>
                <w:sz w:val="18"/>
                <w:szCs w:val="18"/>
              </w:rPr>
              <w:t xml:space="preserve">: </w:t>
            </w:r>
            <w:r w:rsidRPr="00C03134">
              <w:rPr>
                <w:rFonts w:eastAsia="Calibri"/>
                <w:sz w:val="18"/>
                <w:szCs w:val="18"/>
              </w:rPr>
              <w:t xml:space="preserve">Minim 3, configurabile independent </w:t>
            </w:r>
          </w:p>
          <w:p w14:paraId="25BCA603" w14:textId="199C2152"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Stabilizare imagine</w:t>
            </w:r>
            <w:r w:rsidR="00C03134" w:rsidRPr="00C03134">
              <w:rPr>
                <w:rFonts w:eastAsia="Calibri"/>
                <w:sz w:val="18"/>
                <w:szCs w:val="18"/>
              </w:rPr>
              <w:t xml:space="preserve">: </w:t>
            </w:r>
            <w:r w:rsidRPr="00C03134">
              <w:rPr>
                <w:rFonts w:eastAsia="Calibri"/>
                <w:sz w:val="18"/>
                <w:szCs w:val="18"/>
              </w:rPr>
              <w:t>Minim Stabilizare electronica</w:t>
            </w:r>
          </w:p>
          <w:p w14:paraId="513988DF" w14:textId="2B4C4A9B"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Scenarii analiza imagini:</w:t>
            </w:r>
            <w:r w:rsidR="00C03134" w:rsidRPr="00C03134">
              <w:rPr>
                <w:rFonts w:eastAsia="Calibri"/>
                <w:sz w:val="18"/>
                <w:szCs w:val="18"/>
              </w:rPr>
              <w:t xml:space="preserve"> </w:t>
            </w:r>
            <w:r w:rsidRPr="00C03134">
              <w:rPr>
                <w:rFonts w:eastAsia="Calibri"/>
                <w:sz w:val="18"/>
                <w:szCs w:val="18"/>
              </w:rPr>
              <w:t>Multiple, incluzand LPR</w:t>
            </w:r>
          </w:p>
          <w:p w14:paraId="2744AD4D" w14:textId="1204349B"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Compresie</w:t>
            </w:r>
            <w:r w:rsidR="00C03134" w:rsidRPr="00C03134">
              <w:rPr>
                <w:rFonts w:eastAsia="Calibri"/>
                <w:sz w:val="18"/>
                <w:szCs w:val="18"/>
              </w:rPr>
              <w:t xml:space="preserve">: </w:t>
            </w:r>
            <w:r w:rsidRPr="00C03134">
              <w:rPr>
                <w:rFonts w:eastAsia="Calibri"/>
                <w:sz w:val="18"/>
                <w:szCs w:val="18"/>
              </w:rPr>
              <w:t>H.265, H.264, MJPEG</w:t>
            </w:r>
          </w:p>
          <w:p w14:paraId="10B93818" w14:textId="1F1BE2FB"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Protocoale</w:t>
            </w:r>
            <w:r w:rsidR="00C03134" w:rsidRPr="00C03134">
              <w:rPr>
                <w:rFonts w:eastAsia="Calibri"/>
                <w:sz w:val="18"/>
                <w:szCs w:val="18"/>
              </w:rPr>
              <w:t>:</w:t>
            </w:r>
            <w:r w:rsidRPr="00C03134">
              <w:rPr>
                <w:rFonts w:eastAsia="Calibri"/>
                <w:sz w:val="18"/>
                <w:szCs w:val="18"/>
              </w:rPr>
              <w:t xml:space="preserve"> Min IPv4, IPv6, UDP, TCP, HTTP, HTTPS, FTP, SMTP, UPnP, DDNS, DHCP, iSCSI, IGMP V2/V3, NTP (SNTP), SNMP (V1, MIB-II), 802.1x</w:t>
            </w:r>
          </w:p>
          <w:p w14:paraId="2CA9B162" w14:textId="42914D95"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Interoperabilitate</w:t>
            </w:r>
            <w:r w:rsidR="00C03134" w:rsidRPr="00C03134">
              <w:rPr>
                <w:rFonts w:eastAsia="Calibri"/>
                <w:sz w:val="18"/>
                <w:szCs w:val="18"/>
              </w:rPr>
              <w:t xml:space="preserve">: </w:t>
            </w:r>
            <w:r w:rsidRPr="00C03134">
              <w:rPr>
                <w:rFonts w:eastAsia="Calibri"/>
                <w:sz w:val="18"/>
                <w:szCs w:val="18"/>
              </w:rPr>
              <w:t>Minim ONVIF Profile S, G, T si M</w:t>
            </w:r>
          </w:p>
          <w:p w14:paraId="0506CD14" w14:textId="6AEE78FB"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Alimentare</w:t>
            </w:r>
            <w:r w:rsidR="00C03134" w:rsidRPr="00C03134">
              <w:rPr>
                <w:rFonts w:eastAsia="Calibri"/>
                <w:sz w:val="18"/>
                <w:szCs w:val="18"/>
              </w:rPr>
              <w:t xml:space="preserve">: </w:t>
            </w:r>
            <w:r w:rsidRPr="00C03134">
              <w:rPr>
                <w:rFonts w:eastAsia="Calibri"/>
                <w:sz w:val="18"/>
                <w:szCs w:val="18"/>
              </w:rPr>
              <w:t xml:space="preserve">DC 12VDC, 24VAC, PoE IEEE 802.3af / 802.3at </w:t>
            </w:r>
          </w:p>
          <w:p w14:paraId="70F62EE3" w14:textId="0B226E68"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Carcasa</w:t>
            </w:r>
            <w:r w:rsidR="00C03134" w:rsidRPr="00C03134">
              <w:rPr>
                <w:rFonts w:eastAsia="Calibri"/>
                <w:sz w:val="18"/>
                <w:szCs w:val="18"/>
              </w:rPr>
              <w:t>:</w:t>
            </w:r>
            <w:r w:rsidRPr="00C03134">
              <w:rPr>
                <w:rFonts w:eastAsia="Calibri"/>
                <w:sz w:val="18"/>
                <w:szCs w:val="18"/>
              </w:rPr>
              <w:t xml:space="preserve"> Aluminiu cu membrana de dezumidificare. Se livreaza cu suporti de prindere pe stalp </w:t>
            </w:r>
          </w:p>
          <w:p w14:paraId="2F71A444" w14:textId="01C52338"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Temperatura de operare</w:t>
            </w:r>
            <w:r w:rsidR="00C03134" w:rsidRPr="00C03134">
              <w:rPr>
                <w:rFonts w:eastAsia="Calibri"/>
                <w:sz w:val="18"/>
                <w:szCs w:val="18"/>
              </w:rPr>
              <w:t xml:space="preserve">: </w:t>
            </w:r>
            <w:r w:rsidRPr="00C03134">
              <w:rPr>
                <w:rFonts w:eastAsia="Calibri"/>
                <w:sz w:val="18"/>
                <w:szCs w:val="18"/>
              </w:rPr>
              <w:t xml:space="preserve">-40℃ </w:t>
            </w:r>
            <w:r w:rsidR="00C03134">
              <w:rPr>
                <w:rFonts w:eastAsia="Calibri"/>
                <w:sz w:val="18"/>
                <w:szCs w:val="18"/>
              </w:rPr>
              <w:t>÷</w:t>
            </w:r>
            <w:r w:rsidRPr="00C03134">
              <w:rPr>
                <w:rFonts w:eastAsia="Calibri"/>
                <w:sz w:val="18"/>
                <w:szCs w:val="18"/>
              </w:rPr>
              <w:t xml:space="preserve"> +50 ℃</w:t>
            </w:r>
            <w:r w:rsidRPr="00C03134">
              <w:rPr>
                <w:rFonts w:ascii="MS Gothic" w:eastAsia="MS Gothic" w:hAnsi="MS Gothic" w:cs="MS Gothic" w:hint="eastAsia"/>
                <w:sz w:val="18"/>
                <w:szCs w:val="18"/>
              </w:rPr>
              <w:t>；</w:t>
            </w:r>
            <w:r w:rsidRPr="00C03134">
              <w:rPr>
                <w:rFonts w:eastAsia="Calibri"/>
                <w:sz w:val="18"/>
                <w:szCs w:val="18"/>
              </w:rPr>
              <w:t>umiditate</w:t>
            </w:r>
            <w:r w:rsidRPr="00C03134">
              <w:rPr>
                <w:rFonts w:ascii="MS Gothic" w:eastAsia="MS Gothic" w:hAnsi="MS Gothic" w:cs="MS Gothic" w:hint="eastAsia"/>
                <w:sz w:val="18"/>
                <w:szCs w:val="18"/>
              </w:rPr>
              <w:t>＜</w:t>
            </w:r>
            <w:r w:rsidRPr="00C03134">
              <w:rPr>
                <w:rFonts w:eastAsia="Calibri"/>
                <w:sz w:val="18"/>
                <w:szCs w:val="18"/>
              </w:rPr>
              <w:t xml:space="preserve">93% </w:t>
            </w:r>
          </w:p>
          <w:p w14:paraId="35B78A76" w14:textId="75904B13"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Protectie</w:t>
            </w:r>
            <w:r w:rsidR="00C03134" w:rsidRPr="00C03134">
              <w:rPr>
                <w:rFonts w:eastAsia="Calibri"/>
                <w:sz w:val="18"/>
                <w:szCs w:val="18"/>
              </w:rPr>
              <w:t>:</w:t>
            </w:r>
            <w:r w:rsidRPr="00C03134">
              <w:rPr>
                <w:rFonts w:eastAsia="Calibri"/>
                <w:sz w:val="18"/>
                <w:szCs w:val="18"/>
              </w:rPr>
              <w:t xml:space="preserve"> </w:t>
            </w:r>
            <w:r w:rsidR="00C03134" w:rsidRPr="00C03134">
              <w:rPr>
                <w:rFonts w:eastAsia="Calibri"/>
                <w:sz w:val="18"/>
                <w:szCs w:val="18"/>
              </w:rPr>
              <w:t>Minim IP66, IP67</w:t>
            </w:r>
          </w:p>
          <w:p w14:paraId="22E90BC3" w14:textId="77777777" w:rsidR="00156570" w:rsidRPr="00C03134" w:rsidRDefault="00156570"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Protectie antivandal</w:t>
            </w:r>
            <w:r w:rsidR="00C03134" w:rsidRPr="00C03134">
              <w:rPr>
                <w:rFonts w:eastAsia="Calibri"/>
                <w:sz w:val="18"/>
                <w:szCs w:val="18"/>
              </w:rPr>
              <w:t xml:space="preserve">: </w:t>
            </w:r>
            <w:r w:rsidRPr="00C03134">
              <w:rPr>
                <w:rFonts w:eastAsia="Calibri"/>
                <w:sz w:val="18"/>
                <w:szCs w:val="18"/>
              </w:rPr>
              <w:t>IK10</w:t>
            </w:r>
          </w:p>
          <w:p w14:paraId="2E0F0526" w14:textId="0968FDFB" w:rsidR="00C03134" w:rsidRPr="00C03134" w:rsidRDefault="00C03134" w:rsidP="00C03134">
            <w:pPr>
              <w:pStyle w:val="ListParagraph"/>
              <w:widowControl/>
              <w:numPr>
                <w:ilvl w:val="0"/>
                <w:numId w:val="16"/>
              </w:numPr>
              <w:autoSpaceDE/>
              <w:autoSpaceDN/>
              <w:ind w:left="142" w:hanging="142"/>
              <w:jc w:val="both"/>
              <w:rPr>
                <w:rFonts w:eastAsia="Calibri"/>
                <w:sz w:val="18"/>
                <w:szCs w:val="18"/>
              </w:rPr>
            </w:pPr>
            <w:r>
              <w:rPr>
                <w:rFonts w:eastAsia="Calibri"/>
                <w:sz w:val="18"/>
                <w:szCs w:val="18"/>
                <w:lang w:val="en-US"/>
              </w:rPr>
              <w:t>E</w:t>
            </w:r>
            <w:r w:rsidRPr="00C03134">
              <w:rPr>
                <w:rFonts w:eastAsia="Calibri"/>
                <w:sz w:val="18"/>
                <w:szCs w:val="18"/>
              </w:rPr>
              <w:t xml:space="preserve">chipata cu slot de card dual SDHC/SDXC, pentru carduri de memorie industriale: </w:t>
            </w:r>
          </w:p>
          <w:p w14:paraId="11455CA6" w14:textId="772E886A" w:rsidR="00C03134" w:rsidRPr="00C03134" w:rsidRDefault="00C03134" w:rsidP="00C03134">
            <w:pPr>
              <w:pStyle w:val="ListParagraph"/>
              <w:widowControl/>
              <w:numPr>
                <w:ilvl w:val="0"/>
                <w:numId w:val="16"/>
              </w:numPr>
              <w:autoSpaceDE/>
              <w:autoSpaceDN/>
              <w:ind w:left="142" w:hanging="142"/>
              <w:jc w:val="both"/>
              <w:rPr>
                <w:rFonts w:eastAsia="Calibri"/>
                <w:sz w:val="18"/>
                <w:szCs w:val="18"/>
              </w:rPr>
            </w:pPr>
            <w:r>
              <w:rPr>
                <w:rFonts w:eastAsia="Calibri"/>
                <w:sz w:val="18"/>
                <w:szCs w:val="18"/>
                <w:lang w:val="en-US"/>
              </w:rPr>
              <w:t>A</w:t>
            </w:r>
            <w:r w:rsidRPr="00C03134">
              <w:rPr>
                <w:rFonts w:eastAsia="Calibri"/>
                <w:sz w:val="18"/>
                <w:szCs w:val="18"/>
              </w:rPr>
              <w:t>sigura monitorizarea starii cardurilor de memorie</w:t>
            </w:r>
          </w:p>
          <w:p w14:paraId="2CFFF79D" w14:textId="445CD622" w:rsidR="00C03134" w:rsidRPr="00C03134" w:rsidRDefault="00C03134" w:rsidP="00C03134">
            <w:pPr>
              <w:pStyle w:val="ListParagraph"/>
              <w:widowControl/>
              <w:numPr>
                <w:ilvl w:val="0"/>
                <w:numId w:val="16"/>
              </w:numPr>
              <w:autoSpaceDE/>
              <w:autoSpaceDN/>
              <w:ind w:left="142" w:hanging="142"/>
              <w:jc w:val="both"/>
              <w:rPr>
                <w:rFonts w:eastAsia="Calibri"/>
                <w:sz w:val="18"/>
                <w:szCs w:val="18"/>
              </w:rPr>
            </w:pPr>
            <w:r>
              <w:rPr>
                <w:rFonts w:eastAsia="Calibri"/>
                <w:sz w:val="18"/>
                <w:szCs w:val="18"/>
                <w:lang w:val="en-US"/>
              </w:rPr>
              <w:t>A</w:t>
            </w:r>
            <w:r w:rsidRPr="00C03134">
              <w:rPr>
                <w:rFonts w:eastAsia="Calibri"/>
                <w:sz w:val="18"/>
                <w:szCs w:val="18"/>
              </w:rPr>
              <w:t xml:space="preserve">sigura criptare XTS-AES </w:t>
            </w:r>
            <w:proofErr w:type="gramStart"/>
            <w:r w:rsidRPr="00C03134">
              <w:rPr>
                <w:rFonts w:eastAsia="Calibri"/>
                <w:sz w:val="18"/>
                <w:szCs w:val="18"/>
              </w:rPr>
              <w:t>la  inregistrare</w:t>
            </w:r>
            <w:proofErr w:type="gramEnd"/>
            <w:r w:rsidRPr="00C03134">
              <w:rPr>
                <w:rFonts w:eastAsia="Calibri"/>
                <w:sz w:val="18"/>
                <w:szCs w:val="18"/>
              </w:rPr>
              <w:t xml:space="preserve"> locala pe card SD</w:t>
            </w:r>
          </w:p>
          <w:p w14:paraId="72CB1B6C" w14:textId="7D7241EF" w:rsidR="00C03134" w:rsidRPr="00C03134" w:rsidRDefault="00C03134"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 xml:space="preserve"> Include un microcontroller dedicat (TPM sau similar) pentru securizarea hardware prin intermediul cheilor criptografice; </w:t>
            </w:r>
          </w:p>
          <w:p w14:paraId="74E7F2D2" w14:textId="0F45F98A" w:rsidR="00C03134" w:rsidRPr="00C03134" w:rsidRDefault="00C03134"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Suporta criptare, minim: TLS1.2, TLS1.3, AES 128, AES 256;</w:t>
            </w:r>
          </w:p>
          <w:p w14:paraId="015B5469" w14:textId="590E093B" w:rsidR="00C03134" w:rsidRPr="00C03134" w:rsidRDefault="00C03134"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Asigura bootare securizata si accepta doar versiuni de firmware cu semnatura producatorului</w:t>
            </w:r>
          </w:p>
          <w:p w14:paraId="27C1E5D6" w14:textId="2A5E87CD" w:rsidR="00C03134" w:rsidRPr="00C03134" w:rsidRDefault="00C03134"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Include functii de Video Analiza Avansata bazate pe algoritmi de Inteligenta Artificiala/deep learning. Proceseaza si analizeaza imaginile  video in camera.</w:t>
            </w:r>
          </w:p>
          <w:p w14:paraId="549B043B" w14:textId="36179348" w:rsidR="00C03134" w:rsidRPr="00C03134" w:rsidRDefault="00C03134"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Asigura procesarea a minim 16 reguli de Video Analiza simultan</w:t>
            </w:r>
          </w:p>
          <w:p w14:paraId="59FE2755" w14:textId="014412FA" w:rsidR="00C03134" w:rsidRPr="00C03134" w:rsidRDefault="00C03134"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Clasifica automat tipurile de obiecte detectate, incluzand minim: persoane si autoturisme</w:t>
            </w:r>
          </w:p>
          <w:p w14:paraId="0637CC96" w14:textId="1D5AAD00" w:rsidR="00C03134" w:rsidRPr="00C03134" w:rsidRDefault="00C03134"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Numara persoane si vehicule dintr-o arie indicata si genereaza notificari la atingerea pragurilor predefinite</w:t>
            </w:r>
          </w:p>
          <w:p w14:paraId="32664C0D" w14:textId="25B04EC4" w:rsidR="00C03134" w:rsidRPr="00C03134" w:rsidRDefault="00C03134" w:rsidP="00C03134">
            <w:pPr>
              <w:pStyle w:val="ListParagraph"/>
              <w:widowControl/>
              <w:numPr>
                <w:ilvl w:val="0"/>
                <w:numId w:val="16"/>
              </w:numPr>
              <w:autoSpaceDE/>
              <w:autoSpaceDN/>
              <w:ind w:left="142" w:hanging="142"/>
              <w:jc w:val="both"/>
              <w:rPr>
                <w:rFonts w:eastAsia="Calibri"/>
                <w:sz w:val="18"/>
                <w:szCs w:val="18"/>
              </w:rPr>
            </w:pPr>
            <w:r w:rsidRPr="00C03134">
              <w:rPr>
                <w:rFonts w:eastAsia="Calibri"/>
                <w:sz w:val="18"/>
                <w:szCs w:val="18"/>
              </w:rPr>
              <w:t>Certificari,  minim: EN 55032, EN 50121-4, EN 50130-4, EN 55035, EN 50130-5, 62368-1, EN 60950-22, EN 62471, EN 62262, EN 60529, IEC 62443 sau echivalent</w:t>
            </w:r>
          </w:p>
        </w:tc>
        <w:tc>
          <w:tcPr>
            <w:tcW w:w="3498" w:type="dxa"/>
          </w:tcPr>
          <w:p w14:paraId="32664C0E" w14:textId="77777777" w:rsidR="00802D57" w:rsidRPr="00A80348" w:rsidRDefault="00802D57" w:rsidP="00802D57">
            <w:pPr>
              <w:widowControl/>
              <w:autoSpaceDE/>
              <w:autoSpaceDN/>
              <w:jc w:val="both"/>
              <w:rPr>
                <w:rFonts w:eastAsia="Calibri"/>
                <w:sz w:val="18"/>
                <w:szCs w:val="18"/>
                <w:lang w:val="en-GB"/>
              </w:rPr>
            </w:pPr>
          </w:p>
        </w:tc>
        <w:tc>
          <w:tcPr>
            <w:tcW w:w="1440" w:type="dxa"/>
            <w:vAlign w:val="center"/>
          </w:tcPr>
          <w:p w14:paraId="32664C0F" w14:textId="77777777" w:rsidR="00802D57" w:rsidRPr="00A80348" w:rsidRDefault="00802D57" w:rsidP="00802D57">
            <w:pPr>
              <w:widowControl/>
              <w:autoSpaceDE/>
              <w:autoSpaceDN/>
              <w:jc w:val="center"/>
              <w:rPr>
                <w:rFonts w:eastAsia="Calibri"/>
                <w:sz w:val="18"/>
                <w:szCs w:val="18"/>
                <w:lang w:val="en-GB"/>
              </w:rPr>
            </w:pPr>
          </w:p>
        </w:tc>
      </w:tr>
      <w:tr w:rsidR="00802D57" w:rsidRPr="00A80348" w14:paraId="32664C16" w14:textId="77777777" w:rsidTr="00802D57">
        <w:tc>
          <w:tcPr>
            <w:tcW w:w="445" w:type="dxa"/>
          </w:tcPr>
          <w:p w14:paraId="32664C11"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512" w:type="dxa"/>
            <w:tcBorders>
              <w:top w:val="single" w:sz="4" w:space="0" w:color="000000"/>
              <w:left w:val="single" w:sz="4" w:space="0" w:color="000000"/>
              <w:bottom w:val="single" w:sz="4" w:space="0" w:color="000000"/>
              <w:right w:val="single" w:sz="4" w:space="0" w:color="000000"/>
            </w:tcBorders>
          </w:tcPr>
          <w:p w14:paraId="32664C12"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4C13"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C14"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C15" w14:textId="77777777" w:rsidR="00802D57" w:rsidRPr="00A80348" w:rsidRDefault="00802D57" w:rsidP="00802D57">
            <w:pPr>
              <w:widowControl/>
              <w:adjustRightInd w:val="0"/>
              <w:rPr>
                <w:rFonts w:eastAsia="Calibri"/>
                <w:sz w:val="18"/>
                <w:szCs w:val="18"/>
                <w:lang w:val="en-US"/>
              </w:rPr>
            </w:pPr>
          </w:p>
        </w:tc>
      </w:tr>
      <w:tr w:rsidR="00802D57" w:rsidRPr="00A80348" w14:paraId="32664C1C" w14:textId="77777777" w:rsidTr="00802D57">
        <w:tc>
          <w:tcPr>
            <w:tcW w:w="445" w:type="dxa"/>
          </w:tcPr>
          <w:p w14:paraId="32664C17"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lastRenderedPageBreak/>
              <w:t>3</w:t>
            </w:r>
          </w:p>
        </w:tc>
        <w:tc>
          <w:tcPr>
            <w:tcW w:w="4512" w:type="dxa"/>
            <w:tcBorders>
              <w:top w:val="single" w:sz="4" w:space="0" w:color="000000"/>
              <w:left w:val="single" w:sz="4" w:space="0" w:color="000000"/>
              <w:bottom w:val="single" w:sz="4" w:space="0" w:color="000000"/>
              <w:right w:val="single" w:sz="4" w:space="0" w:color="000000"/>
            </w:tcBorders>
          </w:tcPr>
          <w:p w14:paraId="32664C18"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4C19"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C1A"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C1B" w14:textId="77777777" w:rsidR="00802D57" w:rsidRPr="00A80348" w:rsidRDefault="00802D57" w:rsidP="00802D57">
            <w:pPr>
              <w:widowControl/>
              <w:adjustRightInd w:val="0"/>
              <w:rPr>
                <w:rFonts w:eastAsia="Calibri"/>
                <w:sz w:val="18"/>
                <w:szCs w:val="18"/>
                <w:lang w:val="en-US"/>
              </w:rPr>
            </w:pPr>
          </w:p>
        </w:tc>
      </w:tr>
      <w:tr w:rsidR="00802D57" w:rsidRPr="00A80348" w14:paraId="32664C22" w14:textId="77777777" w:rsidTr="00802D57">
        <w:tc>
          <w:tcPr>
            <w:tcW w:w="445" w:type="dxa"/>
          </w:tcPr>
          <w:p w14:paraId="32664C1D"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512" w:type="dxa"/>
            <w:tcBorders>
              <w:top w:val="single" w:sz="4" w:space="0" w:color="000000"/>
              <w:left w:val="single" w:sz="4" w:space="0" w:color="000000"/>
              <w:bottom w:val="single" w:sz="4" w:space="0" w:color="000000"/>
              <w:right w:val="single" w:sz="4" w:space="0" w:color="000000"/>
            </w:tcBorders>
          </w:tcPr>
          <w:p w14:paraId="32664C1E"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4C1F" w14:textId="0A750F96" w:rsidR="00802D57" w:rsidRPr="00A80348" w:rsidRDefault="00F97A71" w:rsidP="00E1464A">
            <w:pPr>
              <w:pStyle w:val="ListParagraph"/>
              <w:widowControl/>
              <w:numPr>
                <w:ilvl w:val="0"/>
                <w:numId w:val="30"/>
              </w:numPr>
              <w:autoSpaceDE/>
              <w:autoSpaceDN/>
              <w:ind w:left="288" w:hanging="144"/>
              <w:jc w:val="both"/>
              <w:rPr>
                <w:rFonts w:eastAsia="Calibri"/>
                <w:sz w:val="18"/>
                <w:szCs w:val="18"/>
                <w:lang w:val="de-DE"/>
              </w:rPr>
            </w:pPr>
            <w:r w:rsidRPr="00F97A71">
              <w:rPr>
                <w:rFonts w:eastAsia="Calibri"/>
                <w:sz w:val="18"/>
                <w:szCs w:val="18"/>
                <w:lang w:val="de-DE"/>
              </w:rPr>
              <w:t>Garantie minim 5 ani</w:t>
            </w:r>
          </w:p>
        </w:tc>
        <w:tc>
          <w:tcPr>
            <w:tcW w:w="3498" w:type="dxa"/>
            <w:tcBorders>
              <w:top w:val="single" w:sz="4" w:space="0" w:color="000000"/>
              <w:left w:val="single" w:sz="4" w:space="0" w:color="000000"/>
              <w:bottom w:val="single" w:sz="4" w:space="0" w:color="000000"/>
              <w:right w:val="single" w:sz="4" w:space="0" w:color="000000"/>
            </w:tcBorders>
          </w:tcPr>
          <w:p w14:paraId="32664C20"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4C21" w14:textId="77777777" w:rsidR="00802D57" w:rsidRPr="00A80348" w:rsidRDefault="00802D57" w:rsidP="00802D57">
            <w:pPr>
              <w:widowControl/>
              <w:adjustRightInd w:val="0"/>
              <w:rPr>
                <w:rFonts w:eastAsia="Calibri"/>
                <w:sz w:val="18"/>
                <w:szCs w:val="18"/>
                <w:lang w:val="de-DE"/>
              </w:rPr>
            </w:pPr>
          </w:p>
        </w:tc>
      </w:tr>
      <w:tr w:rsidR="00802D57" w:rsidRPr="00A80348" w14:paraId="32664C28" w14:textId="77777777" w:rsidTr="00802D57">
        <w:tc>
          <w:tcPr>
            <w:tcW w:w="445" w:type="dxa"/>
          </w:tcPr>
          <w:p w14:paraId="32664C23"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512" w:type="dxa"/>
            <w:tcBorders>
              <w:top w:val="single" w:sz="4" w:space="0" w:color="000000"/>
              <w:left w:val="single" w:sz="4" w:space="0" w:color="000000"/>
              <w:bottom w:val="single" w:sz="4" w:space="0" w:color="000000"/>
              <w:right w:val="single" w:sz="4" w:space="0" w:color="000000"/>
            </w:tcBorders>
          </w:tcPr>
          <w:p w14:paraId="32664C24"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caracter tehnic:</w:t>
            </w:r>
          </w:p>
          <w:p w14:paraId="32664C25"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C26"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C27" w14:textId="77777777" w:rsidR="00802D57" w:rsidRPr="00A80348" w:rsidRDefault="00802D57" w:rsidP="00802D57">
            <w:pPr>
              <w:widowControl/>
              <w:adjustRightInd w:val="0"/>
              <w:rPr>
                <w:rFonts w:eastAsia="Calibri"/>
                <w:sz w:val="18"/>
                <w:szCs w:val="18"/>
                <w:lang w:val="en-US"/>
              </w:rPr>
            </w:pPr>
          </w:p>
        </w:tc>
      </w:tr>
    </w:tbl>
    <w:p w14:paraId="32664C29" w14:textId="77777777" w:rsidR="00802D57" w:rsidRPr="00A80348" w:rsidRDefault="00802D57" w:rsidP="00802D57">
      <w:pPr>
        <w:widowControl/>
        <w:autoSpaceDE/>
        <w:autoSpaceDN/>
        <w:rPr>
          <w:rFonts w:eastAsia="Calibri"/>
          <w:lang w:val="en-US"/>
        </w:rPr>
      </w:pPr>
    </w:p>
    <w:p w14:paraId="32664C2A" w14:textId="77777777" w:rsidR="00802D57" w:rsidRPr="00A80348" w:rsidRDefault="00802D57" w:rsidP="00802D57">
      <w:pPr>
        <w:widowControl/>
        <w:autoSpaceDE/>
        <w:autoSpaceDN/>
        <w:rPr>
          <w:rFonts w:eastAsia="Calibri"/>
          <w:lang w:val="en-US"/>
        </w:rPr>
      </w:pPr>
    </w:p>
    <w:p w14:paraId="32664C2B" w14:textId="77777777" w:rsidR="00802D57" w:rsidRPr="00A80348" w:rsidRDefault="00802D57" w:rsidP="00802D57">
      <w:pPr>
        <w:widowControl/>
        <w:autoSpaceDE/>
        <w:autoSpaceDN/>
        <w:rPr>
          <w:rFonts w:eastAsia="Calibri"/>
          <w:lang w:val="en-US"/>
        </w:rPr>
      </w:pPr>
    </w:p>
    <w:p w14:paraId="32664C30" w14:textId="77777777" w:rsidR="00802D57" w:rsidRDefault="00802D57" w:rsidP="00802D57">
      <w:pPr>
        <w:widowControl/>
        <w:autoSpaceDE/>
        <w:autoSpaceDN/>
        <w:rPr>
          <w:rFonts w:eastAsia="Calibri"/>
          <w:lang w:val="en-US"/>
        </w:rPr>
      </w:pPr>
    </w:p>
    <w:p w14:paraId="63DA3184" w14:textId="77777777" w:rsidR="00BD54C5" w:rsidRDefault="00BD54C5" w:rsidP="00802D57">
      <w:pPr>
        <w:widowControl/>
        <w:autoSpaceDE/>
        <w:autoSpaceDN/>
        <w:rPr>
          <w:rFonts w:eastAsia="Calibri"/>
          <w:lang w:val="en-US"/>
        </w:rPr>
      </w:pPr>
    </w:p>
    <w:p w14:paraId="5D1DC8BD" w14:textId="77777777" w:rsidR="00BD54C5" w:rsidRPr="00A80348" w:rsidRDefault="00BD54C5" w:rsidP="00802D57">
      <w:pPr>
        <w:widowControl/>
        <w:autoSpaceDE/>
        <w:autoSpaceDN/>
        <w:rPr>
          <w:rFonts w:eastAsia="Calibri"/>
          <w:sz w:val="18"/>
          <w:szCs w:val="18"/>
          <w:lang w:val="en-US"/>
        </w:rPr>
      </w:pPr>
    </w:p>
    <w:p w14:paraId="32664C31" w14:textId="77777777" w:rsidR="00802D57" w:rsidRDefault="00802D57" w:rsidP="00802D57">
      <w:pPr>
        <w:widowControl/>
        <w:autoSpaceDE/>
        <w:autoSpaceDN/>
        <w:rPr>
          <w:rFonts w:eastAsia="Calibri"/>
          <w:sz w:val="18"/>
          <w:szCs w:val="18"/>
          <w:lang w:val="en-US"/>
        </w:rPr>
      </w:pPr>
    </w:p>
    <w:p w14:paraId="387E8157" w14:textId="77777777" w:rsidR="00F97A71" w:rsidRDefault="00F97A71" w:rsidP="00802D57">
      <w:pPr>
        <w:widowControl/>
        <w:autoSpaceDE/>
        <w:autoSpaceDN/>
        <w:rPr>
          <w:rFonts w:eastAsia="Calibri"/>
          <w:sz w:val="18"/>
          <w:szCs w:val="18"/>
          <w:lang w:val="en-US"/>
        </w:rPr>
      </w:pPr>
    </w:p>
    <w:p w14:paraId="4B20C314" w14:textId="77777777" w:rsidR="00F97A71" w:rsidRDefault="00F97A71" w:rsidP="00802D57">
      <w:pPr>
        <w:widowControl/>
        <w:autoSpaceDE/>
        <w:autoSpaceDN/>
        <w:rPr>
          <w:rFonts w:eastAsia="Calibri"/>
          <w:sz w:val="18"/>
          <w:szCs w:val="18"/>
          <w:lang w:val="en-US"/>
        </w:rPr>
      </w:pPr>
    </w:p>
    <w:p w14:paraId="71C1C41C" w14:textId="77777777" w:rsidR="00F97A71" w:rsidRDefault="00F97A71" w:rsidP="00802D57">
      <w:pPr>
        <w:widowControl/>
        <w:autoSpaceDE/>
        <w:autoSpaceDN/>
        <w:rPr>
          <w:rFonts w:eastAsia="Calibri"/>
          <w:sz w:val="18"/>
          <w:szCs w:val="18"/>
          <w:lang w:val="en-US"/>
        </w:rPr>
      </w:pPr>
    </w:p>
    <w:p w14:paraId="1763F0CC" w14:textId="77777777" w:rsidR="00F97A71" w:rsidRDefault="00F97A71" w:rsidP="00802D57">
      <w:pPr>
        <w:widowControl/>
        <w:autoSpaceDE/>
        <w:autoSpaceDN/>
        <w:rPr>
          <w:rFonts w:eastAsia="Calibri"/>
          <w:sz w:val="18"/>
          <w:szCs w:val="18"/>
          <w:lang w:val="en-US"/>
        </w:rPr>
      </w:pPr>
    </w:p>
    <w:p w14:paraId="1C19E928" w14:textId="77777777" w:rsidR="00F97A71" w:rsidRDefault="00F97A71" w:rsidP="00802D57">
      <w:pPr>
        <w:widowControl/>
        <w:autoSpaceDE/>
        <w:autoSpaceDN/>
        <w:rPr>
          <w:rFonts w:eastAsia="Calibri"/>
          <w:sz w:val="18"/>
          <w:szCs w:val="18"/>
          <w:lang w:val="en-US"/>
        </w:rPr>
      </w:pPr>
    </w:p>
    <w:p w14:paraId="436C4DB0" w14:textId="77777777" w:rsidR="00F97A71" w:rsidRDefault="00F97A71" w:rsidP="00802D57">
      <w:pPr>
        <w:widowControl/>
        <w:autoSpaceDE/>
        <w:autoSpaceDN/>
        <w:rPr>
          <w:rFonts w:eastAsia="Calibri"/>
          <w:sz w:val="18"/>
          <w:szCs w:val="18"/>
          <w:lang w:val="en-US"/>
        </w:rPr>
      </w:pPr>
    </w:p>
    <w:p w14:paraId="20EA632D" w14:textId="77777777" w:rsidR="00F97A71" w:rsidRDefault="00F97A71" w:rsidP="00802D57">
      <w:pPr>
        <w:widowControl/>
        <w:autoSpaceDE/>
        <w:autoSpaceDN/>
        <w:rPr>
          <w:rFonts w:eastAsia="Calibri"/>
          <w:sz w:val="18"/>
          <w:szCs w:val="18"/>
          <w:lang w:val="en-US"/>
        </w:rPr>
      </w:pPr>
    </w:p>
    <w:p w14:paraId="179C503C" w14:textId="77777777" w:rsidR="00F97A71" w:rsidRDefault="00F97A71" w:rsidP="00802D57">
      <w:pPr>
        <w:widowControl/>
        <w:autoSpaceDE/>
        <w:autoSpaceDN/>
        <w:rPr>
          <w:rFonts w:eastAsia="Calibri"/>
          <w:sz w:val="18"/>
          <w:szCs w:val="18"/>
          <w:lang w:val="en-US"/>
        </w:rPr>
      </w:pPr>
    </w:p>
    <w:p w14:paraId="4EFD3E94" w14:textId="77777777" w:rsidR="00F97A71" w:rsidRDefault="00F97A71" w:rsidP="00802D57">
      <w:pPr>
        <w:widowControl/>
        <w:autoSpaceDE/>
        <w:autoSpaceDN/>
        <w:rPr>
          <w:rFonts w:eastAsia="Calibri"/>
          <w:sz w:val="18"/>
          <w:szCs w:val="18"/>
          <w:lang w:val="en-US"/>
        </w:rPr>
      </w:pPr>
    </w:p>
    <w:p w14:paraId="6885F957" w14:textId="77777777" w:rsidR="00F97A71" w:rsidRDefault="00F97A71" w:rsidP="00802D57">
      <w:pPr>
        <w:widowControl/>
        <w:autoSpaceDE/>
        <w:autoSpaceDN/>
        <w:rPr>
          <w:rFonts w:eastAsia="Calibri"/>
          <w:sz w:val="18"/>
          <w:szCs w:val="18"/>
          <w:lang w:val="en-US"/>
        </w:rPr>
      </w:pPr>
    </w:p>
    <w:p w14:paraId="0E1449E1" w14:textId="77777777" w:rsidR="00F97A71" w:rsidRDefault="00F97A71" w:rsidP="00802D57">
      <w:pPr>
        <w:widowControl/>
        <w:autoSpaceDE/>
        <w:autoSpaceDN/>
        <w:rPr>
          <w:rFonts w:eastAsia="Calibri"/>
          <w:sz w:val="18"/>
          <w:szCs w:val="18"/>
          <w:lang w:val="en-US"/>
        </w:rPr>
      </w:pPr>
    </w:p>
    <w:p w14:paraId="5FCE26D2" w14:textId="77777777" w:rsidR="00F97A71" w:rsidRDefault="00F97A71" w:rsidP="00802D57">
      <w:pPr>
        <w:widowControl/>
        <w:autoSpaceDE/>
        <w:autoSpaceDN/>
        <w:rPr>
          <w:rFonts w:eastAsia="Calibri"/>
          <w:sz w:val="18"/>
          <w:szCs w:val="18"/>
          <w:lang w:val="en-US"/>
        </w:rPr>
      </w:pPr>
    </w:p>
    <w:p w14:paraId="55580B9B" w14:textId="77777777" w:rsidR="00F97A71" w:rsidRDefault="00F97A71" w:rsidP="00802D57">
      <w:pPr>
        <w:widowControl/>
        <w:autoSpaceDE/>
        <w:autoSpaceDN/>
        <w:rPr>
          <w:rFonts w:eastAsia="Calibri"/>
          <w:sz w:val="18"/>
          <w:szCs w:val="18"/>
          <w:lang w:val="en-US"/>
        </w:rPr>
      </w:pPr>
    </w:p>
    <w:p w14:paraId="097100F7" w14:textId="77777777" w:rsidR="00F97A71" w:rsidRDefault="00F97A71" w:rsidP="00802D57">
      <w:pPr>
        <w:widowControl/>
        <w:autoSpaceDE/>
        <w:autoSpaceDN/>
        <w:rPr>
          <w:rFonts w:eastAsia="Calibri"/>
          <w:sz w:val="18"/>
          <w:szCs w:val="18"/>
          <w:lang w:val="en-US"/>
        </w:rPr>
      </w:pPr>
    </w:p>
    <w:p w14:paraId="35E18897" w14:textId="77777777" w:rsidR="00F97A71" w:rsidRDefault="00F97A71" w:rsidP="00802D57">
      <w:pPr>
        <w:widowControl/>
        <w:autoSpaceDE/>
        <w:autoSpaceDN/>
        <w:rPr>
          <w:rFonts w:eastAsia="Calibri"/>
          <w:sz w:val="18"/>
          <w:szCs w:val="18"/>
          <w:lang w:val="en-US"/>
        </w:rPr>
      </w:pPr>
    </w:p>
    <w:p w14:paraId="7E66E917" w14:textId="77777777" w:rsidR="00F97A71" w:rsidRDefault="00F97A71" w:rsidP="00802D57">
      <w:pPr>
        <w:widowControl/>
        <w:autoSpaceDE/>
        <w:autoSpaceDN/>
        <w:rPr>
          <w:rFonts w:eastAsia="Calibri"/>
          <w:sz w:val="18"/>
          <w:szCs w:val="18"/>
          <w:lang w:val="en-US"/>
        </w:rPr>
      </w:pPr>
    </w:p>
    <w:p w14:paraId="6DE59CA2" w14:textId="77777777" w:rsidR="00F97A71" w:rsidRDefault="00F97A71" w:rsidP="00802D57">
      <w:pPr>
        <w:widowControl/>
        <w:autoSpaceDE/>
        <w:autoSpaceDN/>
        <w:rPr>
          <w:rFonts w:eastAsia="Calibri"/>
          <w:sz w:val="18"/>
          <w:szCs w:val="18"/>
          <w:lang w:val="en-US"/>
        </w:rPr>
      </w:pPr>
    </w:p>
    <w:p w14:paraId="2D390438" w14:textId="77777777" w:rsidR="00F97A71" w:rsidRDefault="00F97A71" w:rsidP="00802D57">
      <w:pPr>
        <w:widowControl/>
        <w:autoSpaceDE/>
        <w:autoSpaceDN/>
        <w:rPr>
          <w:rFonts w:eastAsia="Calibri"/>
          <w:sz w:val="18"/>
          <w:szCs w:val="18"/>
          <w:lang w:val="en-US"/>
        </w:rPr>
      </w:pPr>
    </w:p>
    <w:p w14:paraId="29C3DFC8" w14:textId="77777777" w:rsidR="00F97A71" w:rsidRDefault="00F97A71" w:rsidP="00802D57">
      <w:pPr>
        <w:widowControl/>
        <w:autoSpaceDE/>
        <w:autoSpaceDN/>
        <w:rPr>
          <w:rFonts w:eastAsia="Calibri"/>
          <w:sz w:val="18"/>
          <w:szCs w:val="18"/>
          <w:lang w:val="en-US"/>
        </w:rPr>
      </w:pPr>
    </w:p>
    <w:p w14:paraId="189E24F9" w14:textId="77777777" w:rsidR="00F97A71" w:rsidRDefault="00F97A71" w:rsidP="00802D57">
      <w:pPr>
        <w:widowControl/>
        <w:autoSpaceDE/>
        <w:autoSpaceDN/>
        <w:rPr>
          <w:rFonts w:eastAsia="Calibri"/>
          <w:sz w:val="18"/>
          <w:szCs w:val="18"/>
          <w:lang w:val="en-US"/>
        </w:rPr>
      </w:pPr>
    </w:p>
    <w:p w14:paraId="59977CFA" w14:textId="77777777" w:rsidR="00F97A71" w:rsidRDefault="00F97A71" w:rsidP="00802D57">
      <w:pPr>
        <w:widowControl/>
        <w:autoSpaceDE/>
        <w:autoSpaceDN/>
        <w:rPr>
          <w:rFonts w:eastAsia="Calibri"/>
          <w:sz w:val="18"/>
          <w:szCs w:val="18"/>
          <w:lang w:val="en-US"/>
        </w:rPr>
      </w:pPr>
    </w:p>
    <w:p w14:paraId="29FFAC15" w14:textId="77777777" w:rsidR="00F97A71" w:rsidRDefault="00F97A71" w:rsidP="00802D57">
      <w:pPr>
        <w:widowControl/>
        <w:autoSpaceDE/>
        <w:autoSpaceDN/>
        <w:rPr>
          <w:rFonts w:eastAsia="Calibri"/>
          <w:sz w:val="18"/>
          <w:szCs w:val="18"/>
          <w:lang w:val="en-US"/>
        </w:rPr>
      </w:pPr>
    </w:p>
    <w:p w14:paraId="5B49ACE4" w14:textId="77777777" w:rsidR="00F97A71" w:rsidRDefault="00F97A71" w:rsidP="00802D57">
      <w:pPr>
        <w:widowControl/>
        <w:autoSpaceDE/>
        <w:autoSpaceDN/>
        <w:rPr>
          <w:rFonts w:eastAsia="Calibri"/>
          <w:sz w:val="18"/>
          <w:szCs w:val="18"/>
          <w:lang w:val="en-US"/>
        </w:rPr>
      </w:pPr>
    </w:p>
    <w:p w14:paraId="5CD498B4" w14:textId="77777777" w:rsidR="00F97A71" w:rsidRDefault="00F97A71" w:rsidP="00802D57">
      <w:pPr>
        <w:widowControl/>
        <w:autoSpaceDE/>
        <w:autoSpaceDN/>
        <w:rPr>
          <w:rFonts w:eastAsia="Calibri"/>
          <w:sz w:val="18"/>
          <w:szCs w:val="18"/>
          <w:lang w:val="en-US"/>
        </w:rPr>
      </w:pPr>
    </w:p>
    <w:p w14:paraId="21DD1E47" w14:textId="77777777" w:rsidR="00F97A71" w:rsidRDefault="00F97A71" w:rsidP="00802D57">
      <w:pPr>
        <w:widowControl/>
        <w:autoSpaceDE/>
        <w:autoSpaceDN/>
        <w:rPr>
          <w:rFonts w:eastAsia="Calibri"/>
          <w:sz w:val="18"/>
          <w:szCs w:val="18"/>
          <w:lang w:val="en-US"/>
        </w:rPr>
      </w:pPr>
    </w:p>
    <w:p w14:paraId="25FB5B2A" w14:textId="77777777" w:rsidR="00F97A71" w:rsidRDefault="00F97A71" w:rsidP="00802D57">
      <w:pPr>
        <w:widowControl/>
        <w:autoSpaceDE/>
        <w:autoSpaceDN/>
        <w:rPr>
          <w:rFonts w:eastAsia="Calibri"/>
          <w:sz w:val="18"/>
          <w:szCs w:val="18"/>
          <w:lang w:val="en-US"/>
        </w:rPr>
      </w:pPr>
    </w:p>
    <w:p w14:paraId="10128B85" w14:textId="77777777" w:rsidR="00F97A71" w:rsidRDefault="00F97A71" w:rsidP="00802D57">
      <w:pPr>
        <w:widowControl/>
        <w:autoSpaceDE/>
        <w:autoSpaceDN/>
        <w:rPr>
          <w:rFonts w:eastAsia="Calibri"/>
          <w:sz w:val="18"/>
          <w:szCs w:val="18"/>
          <w:lang w:val="en-US"/>
        </w:rPr>
      </w:pPr>
    </w:p>
    <w:p w14:paraId="517EA467" w14:textId="77777777" w:rsidR="00F97A71" w:rsidRDefault="00F97A71" w:rsidP="00802D57">
      <w:pPr>
        <w:widowControl/>
        <w:autoSpaceDE/>
        <w:autoSpaceDN/>
        <w:rPr>
          <w:rFonts w:eastAsia="Calibri"/>
          <w:sz w:val="18"/>
          <w:szCs w:val="18"/>
          <w:lang w:val="en-US"/>
        </w:rPr>
      </w:pPr>
    </w:p>
    <w:p w14:paraId="7D7F8C9D" w14:textId="77777777" w:rsidR="00F97A71" w:rsidRDefault="00F97A71" w:rsidP="00802D57">
      <w:pPr>
        <w:widowControl/>
        <w:autoSpaceDE/>
        <w:autoSpaceDN/>
        <w:rPr>
          <w:rFonts w:eastAsia="Calibri"/>
          <w:sz w:val="18"/>
          <w:szCs w:val="18"/>
          <w:lang w:val="en-US"/>
        </w:rPr>
      </w:pPr>
    </w:p>
    <w:p w14:paraId="088A5EFF" w14:textId="77777777" w:rsidR="00F97A71" w:rsidRDefault="00F97A71" w:rsidP="00802D57">
      <w:pPr>
        <w:widowControl/>
        <w:autoSpaceDE/>
        <w:autoSpaceDN/>
        <w:rPr>
          <w:rFonts w:eastAsia="Calibri"/>
          <w:sz w:val="18"/>
          <w:szCs w:val="18"/>
          <w:lang w:val="en-US"/>
        </w:rPr>
      </w:pPr>
    </w:p>
    <w:p w14:paraId="0B1F05A6" w14:textId="77777777" w:rsidR="00F97A71" w:rsidRDefault="00F97A71" w:rsidP="00802D57">
      <w:pPr>
        <w:widowControl/>
        <w:autoSpaceDE/>
        <w:autoSpaceDN/>
        <w:rPr>
          <w:rFonts w:eastAsia="Calibri"/>
          <w:sz w:val="18"/>
          <w:szCs w:val="18"/>
          <w:lang w:val="en-US"/>
        </w:rPr>
      </w:pPr>
    </w:p>
    <w:p w14:paraId="68280467" w14:textId="77777777" w:rsidR="00F97A71" w:rsidRDefault="00F97A71" w:rsidP="00802D57">
      <w:pPr>
        <w:widowControl/>
        <w:autoSpaceDE/>
        <w:autoSpaceDN/>
        <w:rPr>
          <w:rFonts w:eastAsia="Calibri"/>
          <w:sz w:val="18"/>
          <w:szCs w:val="18"/>
          <w:lang w:val="en-US"/>
        </w:rPr>
      </w:pPr>
    </w:p>
    <w:p w14:paraId="422B1E9E" w14:textId="77777777" w:rsidR="003768A7" w:rsidRDefault="003768A7" w:rsidP="00802D57">
      <w:pPr>
        <w:widowControl/>
        <w:autoSpaceDE/>
        <w:autoSpaceDN/>
        <w:rPr>
          <w:rFonts w:eastAsia="Calibri"/>
          <w:sz w:val="18"/>
          <w:szCs w:val="18"/>
          <w:lang w:val="en-US"/>
        </w:rPr>
      </w:pPr>
    </w:p>
    <w:p w14:paraId="0BEA4B6B" w14:textId="77777777" w:rsidR="003768A7" w:rsidRDefault="003768A7" w:rsidP="00802D57">
      <w:pPr>
        <w:widowControl/>
        <w:autoSpaceDE/>
        <w:autoSpaceDN/>
        <w:rPr>
          <w:rFonts w:eastAsia="Calibri"/>
          <w:sz w:val="18"/>
          <w:szCs w:val="18"/>
          <w:lang w:val="en-US"/>
        </w:rPr>
      </w:pPr>
    </w:p>
    <w:p w14:paraId="0036C8FC" w14:textId="77777777" w:rsidR="003768A7" w:rsidRDefault="003768A7" w:rsidP="00802D57">
      <w:pPr>
        <w:widowControl/>
        <w:autoSpaceDE/>
        <w:autoSpaceDN/>
        <w:rPr>
          <w:rFonts w:eastAsia="Calibri"/>
          <w:sz w:val="18"/>
          <w:szCs w:val="18"/>
          <w:lang w:val="en-US"/>
        </w:rPr>
      </w:pPr>
    </w:p>
    <w:p w14:paraId="4E422028" w14:textId="77777777" w:rsidR="003768A7" w:rsidRDefault="003768A7" w:rsidP="00802D57">
      <w:pPr>
        <w:widowControl/>
        <w:autoSpaceDE/>
        <w:autoSpaceDN/>
        <w:rPr>
          <w:rFonts w:eastAsia="Calibri"/>
          <w:sz w:val="18"/>
          <w:szCs w:val="18"/>
          <w:lang w:val="en-US"/>
        </w:rPr>
      </w:pPr>
    </w:p>
    <w:p w14:paraId="5F389592" w14:textId="77777777" w:rsidR="003768A7" w:rsidRDefault="003768A7" w:rsidP="00802D57">
      <w:pPr>
        <w:widowControl/>
        <w:autoSpaceDE/>
        <w:autoSpaceDN/>
        <w:rPr>
          <w:rFonts w:eastAsia="Calibri"/>
          <w:sz w:val="18"/>
          <w:szCs w:val="18"/>
          <w:lang w:val="en-US"/>
        </w:rPr>
      </w:pPr>
    </w:p>
    <w:p w14:paraId="57458553" w14:textId="77777777" w:rsidR="003768A7" w:rsidRDefault="003768A7" w:rsidP="00802D57">
      <w:pPr>
        <w:widowControl/>
        <w:autoSpaceDE/>
        <w:autoSpaceDN/>
        <w:rPr>
          <w:rFonts w:eastAsia="Calibri"/>
          <w:sz w:val="18"/>
          <w:szCs w:val="18"/>
          <w:lang w:val="en-US"/>
        </w:rPr>
      </w:pPr>
    </w:p>
    <w:p w14:paraId="4B320F16" w14:textId="77777777" w:rsidR="003768A7" w:rsidRDefault="003768A7" w:rsidP="00802D57">
      <w:pPr>
        <w:widowControl/>
        <w:autoSpaceDE/>
        <w:autoSpaceDN/>
        <w:rPr>
          <w:rFonts w:eastAsia="Calibri"/>
          <w:sz w:val="18"/>
          <w:szCs w:val="18"/>
          <w:lang w:val="en-US"/>
        </w:rPr>
      </w:pPr>
    </w:p>
    <w:p w14:paraId="080DFC5A" w14:textId="77777777" w:rsidR="003768A7" w:rsidRDefault="003768A7" w:rsidP="00802D57">
      <w:pPr>
        <w:widowControl/>
        <w:autoSpaceDE/>
        <w:autoSpaceDN/>
        <w:rPr>
          <w:rFonts w:eastAsia="Calibri"/>
          <w:sz w:val="18"/>
          <w:szCs w:val="18"/>
          <w:lang w:val="en-US"/>
        </w:rPr>
      </w:pPr>
    </w:p>
    <w:p w14:paraId="0372767E" w14:textId="77777777" w:rsidR="003768A7" w:rsidRDefault="003768A7" w:rsidP="00802D57">
      <w:pPr>
        <w:widowControl/>
        <w:autoSpaceDE/>
        <w:autoSpaceDN/>
        <w:rPr>
          <w:rFonts w:eastAsia="Calibri"/>
          <w:sz w:val="18"/>
          <w:szCs w:val="18"/>
          <w:lang w:val="en-US"/>
        </w:rPr>
      </w:pPr>
    </w:p>
    <w:p w14:paraId="663CC953" w14:textId="77777777" w:rsidR="003768A7" w:rsidRDefault="003768A7" w:rsidP="00802D57">
      <w:pPr>
        <w:widowControl/>
        <w:autoSpaceDE/>
        <w:autoSpaceDN/>
        <w:rPr>
          <w:rFonts w:eastAsia="Calibri"/>
          <w:sz w:val="18"/>
          <w:szCs w:val="18"/>
          <w:lang w:val="en-US"/>
        </w:rPr>
      </w:pPr>
    </w:p>
    <w:p w14:paraId="54457631" w14:textId="77777777" w:rsidR="003768A7" w:rsidRDefault="003768A7" w:rsidP="00802D57">
      <w:pPr>
        <w:widowControl/>
        <w:autoSpaceDE/>
        <w:autoSpaceDN/>
        <w:rPr>
          <w:rFonts w:eastAsia="Calibri"/>
          <w:sz w:val="18"/>
          <w:szCs w:val="18"/>
          <w:lang w:val="en-US"/>
        </w:rPr>
      </w:pPr>
    </w:p>
    <w:p w14:paraId="6D20FB7B" w14:textId="77777777" w:rsidR="003768A7" w:rsidRDefault="003768A7" w:rsidP="00802D57">
      <w:pPr>
        <w:widowControl/>
        <w:autoSpaceDE/>
        <w:autoSpaceDN/>
        <w:rPr>
          <w:rFonts w:eastAsia="Calibri"/>
          <w:sz w:val="18"/>
          <w:szCs w:val="18"/>
          <w:lang w:val="en-US"/>
        </w:rPr>
      </w:pPr>
    </w:p>
    <w:p w14:paraId="6B41D4BB" w14:textId="77777777" w:rsidR="003768A7" w:rsidRDefault="003768A7" w:rsidP="00802D57">
      <w:pPr>
        <w:widowControl/>
        <w:autoSpaceDE/>
        <w:autoSpaceDN/>
        <w:rPr>
          <w:rFonts w:eastAsia="Calibri"/>
          <w:sz w:val="18"/>
          <w:szCs w:val="18"/>
          <w:lang w:val="en-US"/>
        </w:rPr>
      </w:pPr>
    </w:p>
    <w:p w14:paraId="0BA65753" w14:textId="77777777" w:rsidR="003768A7" w:rsidRDefault="003768A7" w:rsidP="00802D57">
      <w:pPr>
        <w:widowControl/>
        <w:autoSpaceDE/>
        <w:autoSpaceDN/>
        <w:rPr>
          <w:rFonts w:eastAsia="Calibri"/>
          <w:sz w:val="18"/>
          <w:szCs w:val="18"/>
          <w:lang w:val="en-US"/>
        </w:rPr>
      </w:pPr>
    </w:p>
    <w:p w14:paraId="0D2E0291" w14:textId="77777777" w:rsidR="003768A7" w:rsidRDefault="003768A7" w:rsidP="00802D57">
      <w:pPr>
        <w:widowControl/>
        <w:autoSpaceDE/>
        <w:autoSpaceDN/>
        <w:rPr>
          <w:rFonts w:eastAsia="Calibri"/>
          <w:sz w:val="18"/>
          <w:szCs w:val="18"/>
          <w:lang w:val="en-US"/>
        </w:rPr>
      </w:pPr>
    </w:p>
    <w:p w14:paraId="61CA0E9B" w14:textId="77777777" w:rsidR="003768A7" w:rsidRDefault="003768A7" w:rsidP="00802D57">
      <w:pPr>
        <w:widowControl/>
        <w:autoSpaceDE/>
        <w:autoSpaceDN/>
        <w:rPr>
          <w:rFonts w:eastAsia="Calibri"/>
          <w:sz w:val="18"/>
          <w:szCs w:val="18"/>
          <w:lang w:val="en-US"/>
        </w:rPr>
      </w:pPr>
    </w:p>
    <w:p w14:paraId="39DE516F" w14:textId="77777777" w:rsidR="003768A7" w:rsidRDefault="003768A7" w:rsidP="00802D57">
      <w:pPr>
        <w:widowControl/>
        <w:autoSpaceDE/>
        <w:autoSpaceDN/>
        <w:rPr>
          <w:rFonts w:eastAsia="Calibri"/>
          <w:sz w:val="18"/>
          <w:szCs w:val="18"/>
          <w:lang w:val="en-US"/>
        </w:rPr>
      </w:pPr>
    </w:p>
    <w:p w14:paraId="7B88B9F9" w14:textId="77777777" w:rsidR="00F97A71" w:rsidRDefault="00F97A71" w:rsidP="00802D57">
      <w:pPr>
        <w:widowControl/>
        <w:autoSpaceDE/>
        <w:autoSpaceDN/>
        <w:rPr>
          <w:rFonts w:eastAsia="Calibri"/>
          <w:sz w:val="18"/>
          <w:szCs w:val="18"/>
          <w:lang w:val="en-US"/>
        </w:rPr>
      </w:pPr>
    </w:p>
    <w:p w14:paraId="69EDD98E" w14:textId="77777777" w:rsidR="00F97A71" w:rsidRDefault="00F97A71" w:rsidP="00802D57">
      <w:pPr>
        <w:widowControl/>
        <w:autoSpaceDE/>
        <w:autoSpaceDN/>
        <w:rPr>
          <w:rFonts w:eastAsia="Calibri"/>
          <w:sz w:val="18"/>
          <w:szCs w:val="18"/>
          <w:lang w:val="en-US"/>
        </w:rPr>
      </w:pPr>
    </w:p>
    <w:p w14:paraId="38796A6D" w14:textId="77777777" w:rsidR="00F97A71" w:rsidRDefault="00F97A71" w:rsidP="00802D57">
      <w:pPr>
        <w:widowControl/>
        <w:autoSpaceDE/>
        <w:autoSpaceDN/>
        <w:rPr>
          <w:rFonts w:eastAsia="Calibri"/>
          <w:sz w:val="18"/>
          <w:szCs w:val="18"/>
          <w:lang w:val="en-US"/>
        </w:rPr>
      </w:pPr>
    </w:p>
    <w:p w14:paraId="5AEBBFFD" w14:textId="77777777" w:rsidR="00F97A71" w:rsidRDefault="00F97A71" w:rsidP="00802D57">
      <w:pPr>
        <w:widowControl/>
        <w:autoSpaceDE/>
        <w:autoSpaceDN/>
        <w:rPr>
          <w:rFonts w:eastAsia="Calibri"/>
          <w:sz w:val="18"/>
          <w:szCs w:val="18"/>
          <w:lang w:val="en-US"/>
        </w:rPr>
      </w:pPr>
    </w:p>
    <w:p w14:paraId="74E20E58" w14:textId="77777777" w:rsidR="00F97A71" w:rsidRDefault="00F97A71" w:rsidP="00802D57">
      <w:pPr>
        <w:widowControl/>
        <w:autoSpaceDE/>
        <w:autoSpaceDN/>
        <w:rPr>
          <w:rFonts w:eastAsia="Calibri"/>
          <w:sz w:val="18"/>
          <w:szCs w:val="18"/>
          <w:lang w:val="en-US"/>
        </w:rPr>
      </w:pPr>
    </w:p>
    <w:p w14:paraId="6E26DD31" w14:textId="77777777" w:rsidR="00082E6D" w:rsidRPr="00A80348" w:rsidRDefault="00082E6D" w:rsidP="00082E6D">
      <w:pPr>
        <w:widowControl/>
        <w:autoSpaceDE/>
        <w:autoSpaceDN/>
        <w:jc w:val="center"/>
        <w:rPr>
          <w:rFonts w:eastAsia="Calibri"/>
          <w:lang w:val="en-US"/>
        </w:rPr>
      </w:pPr>
      <w:bookmarkStart w:id="0" w:name="_Hlk163230268"/>
    </w:p>
    <w:p w14:paraId="6400A38C" w14:textId="1B52B384" w:rsidR="00082E6D" w:rsidRPr="00A80348" w:rsidRDefault="00082E6D" w:rsidP="00082E6D">
      <w:pPr>
        <w:widowControl/>
        <w:autoSpaceDE/>
        <w:autoSpaceDN/>
        <w:jc w:val="center"/>
        <w:rPr>
          <w:rFonts w:eastAsia="Calibri"/>
          <w:b/>
          <w:lang w:val="en-US"/>
        </w:rPr>
      </w:pPr>
      <w:proofErr w:type="spellStart"/>
      <w:r w:rsidRPr="00A80348">
        <w:rPr>
          <w:rFonts w:eastAsia="Calibri"/>
          <w:b/>
          <w:lang w:val="en-US"/>
        </w:rPr>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0</w:t>
      </w:r>
      <w:r>
        <w:rPr>
          <w:rFonts w:eastAsia="Calibri"/>
          <w:b/>
          <w:lang w:val="en-US"/>
        </w:rPr>
        <w:t>3</w:t>
      </w:r>
    </w:p>
    <w:p w14:paraId="078F30B7" w14:textId="0D7D6A70" w:rsidR="00082E6D" w:rsidRPr="00A80348" w:rsidRDefault="00082E6D" w:rsidP="00082E6D">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xml:space="preserve">: Camera </w:t>
      </w:r>
      <w:proofErr w:type="spellStart"/>
      <w:r w:rsidRPr="00A80348">
        <w:rPr>
          <w:rFonts w:eastAsia="Calibri"/>
          <w:lang w:val="en-US"/>
        </w:rPr>
        <w:t>supraveghere</w:t>
      </w:r>
      <w:proofErr w:type="spellEnd"/>
      <w:r w:rsidRPr="00A80348">
        <w:rPr>
          <w:rFonts w:eastAsia="Calibri"/>
          <w:lang w:val="en-US"/>
        </w:rPr>
        <w:t xml:space="preserve"> video de tip </w:t>
      </w:r>
      <w:proofErr w:type="spellStart"/>
      <w:r>
        <w:rPr>
          <w:rFonts w:eastAsia="Calibri"/>
          <w:lang w:val="en-US"/>
        </w:rPr>
        <w:t>rotativ</w:t>
      </w:r>
      <w:proofErr w:type="spellEnd"/>
      <w:r w:rsidRPr="00A80348">
        <w:rPr>
          <w:rFonts w:eastAsia="Calibri"/>
          <w:lang w:val="en-US"/>
        </w:rPr>
        <w:t xml:space="preserve">  </w:t>
      </w:r>
    </w:p>
    <w:p w14:paraId="1B4CA3D1" w14:textId="77777777" w:rsidR="00082E6D" w:rsidRPr="00A80348" w:rsidRDefault="00082E6D" w:rsidP="00082E6D">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2"/>
        <w:gridCol w:w="4509"/>
        <w:gridCol w:w="3495"/>
        <w:gridCol w:w="1439"/>
      </w:tblGrid>
      <w:tr w:rsidR="00082E6D" w:rsidRPr="00A80348" w14:paraId="5C566907" w14:textId="77777777" w:rsidTr="00D67369">
        <w:tc>
          <w:tcPr>
            <w:tcW w:w="445" w:type="dxa"/>
            <w:vAlign w:val="center"/>
          </w:tcPr>
          <w:p w14:paraId="66353967" w14:textId="77777777" w:rsidR="00082E6D" w:rsidRPr="00A80348" w:rsidRDefault="00082E6D" w:rsidP="00D67369">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12" w:type="dxa"/>
            <w:vAlign w:val="center"/>
          </w:tcPr>
          <w:p w14:paraId="22E81244" w14:textId="61920BB5" w:rsidR="00082E6D" w:rsidRPr="00A80348" w:rsidRDefault="00CE35A2" w:rsidP="00D67369">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98" w:type="dxa"/>
            <w:vAlign w:val="center"/>
          </w:tcPr>
          <w:p w14:paraId="3C11791E" w14:textId="77777777" w:rsidR="00082E6D" w:rsidRPr="00A80348" w:rsidRDefault="00082E6D" w:rsidP="00D67369">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05605981" w14:textId="77777777" w:rsidR="00082E6D" w:rsidRPr="00A80348" w:rsidRDefault="00082E6D" w:rsidP="00D67369">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082E6D" w:rsidRPr="00A80348" w14:paraId="5A9571D7" w14:textId="77777777" w:rsidTr="00D67369">
        <w:tc>
          <w:tcPr>
            <w:tcW w:w="445" w:type="dxa"/>
            <w:vAlign w:val="center"/>
          </w:tcPr>
          <w:p w14:paraId="7A081019" w14:textId="77777777" w:rsidR="00082E6D" w:rsidRPr="00A80348" w:rsidRDefault="00082E6D" w:rsidP="00D67369">
            <w:pPr>
              <w:widowControl/>
              <w:autoSpaceDE/>
              <w:autoSpaceDN/>
              <w:jc w:val="center"/>
              <w:rPr>
                <w:rFonts w:eastAsia="Calibri"/>
                <w:sz w:val="18"/>
                <w:szCs w:val="18"/>
                <w:lang w:val="en-US"/>
              </w:rPr>
            </w:pPr>
            <w:r w:rsidRPr="00A80348">
              <w:rPr>
                <w:rFonts w:eastAsia="Calibri"/>
                <w:sz w:val="18"/>
                <w:szCs w:val="18"/>
                <w:lang w:val="en-US"/>
              </w:rPr>
              <w:t>0</w:t>
            </w:r>
          </w:p>
        </w:tc>
        <w:tc>
          <w:tcPr>
            <w:tcW w:w="4512" w:type="dxa"/>
            <w:vAlign w:val="center"/>
          </w:tcPr>
          <w:p w14:paraId="225E9821" w14:textId="77777777" w:rsidR="00082E6D" w:rsidRPr="00A80348" w:rsidRDefault="00082E6D" w:rsidP="00D67369">
            <w:pPr>
              <w:widowControl/>
              <w:autoSpaceDE/>
              <w:autoSpaceDN/>
              <w:jc w:val="center"/>
              <w:rPr>
                <w:rFonts w:eastAsia="Calibri"/>
                <w:sz w:val="18"/>
                <w:szCs w:val="18"/>
                <w:lang w:val="en-US"/>
              </w:rPr>
            </w:pPr>
            <w:r w:rsidRPr="00A80348">
              <w:rPr>
                <w:rFonts w:eastAsia="Calibri"/>
                <w:sz w:val="18"/>
                <w:szCs w:val="18"/>
                <w:lang w:val="en-US"/>
              </w:rPr>
              <w:t>1</w:t>
            </w:r>
          </w:p>
        </w:tc>
        <w:tc>
          <w:tcPr>
            <w:tcW w:w="3498" w:type="dxa"/>
            <w:vAlign w:val="center"/>
          </w:tcPr>
          <w:p w14:paraId="21FEE602" w14:textId="77777777" w:rsidR="00082E6D" w:rsidRPr="00A80348" w:rsidRDefault="00082E6D" w:rsidP="00D67369">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4ACAA129" w14:textId="77777777" w:rsidR="00082E6D" w:rsidRPr="00A80348" w:rsidRDefault="00082E6D" w:rsidP="00D67369">
            <w:pPr>
              <w:widowControl/>
              <w:autoSpaceDE/>
              <w:autoSpaceDN/>
              <w:jc w:val="center"/>
              <w:rPr>
                <w:rFonts w:eastAsia="Calibri"/>
                <w:sz w:val="18"/>
                <w:szCs w:val="18"/>
                <w:lang w:val="en-US"/>
              </w:rPr>
            </w:pPr>
            <w:r w:rsidRPr="00A80348">
              <w:rPr>
                <w:rFonts w:eastAsia="Calibri"/>
                <w:sz w:val="18"/>
                <w:szCs w:val="18"/>
                <w:lang w:val="en-US"/>
              </w:rPr>
              <w:t>3</w:t>
            </w:r>
          </w:p>
        </w:tc>
      </w:tr>
      <w:tr w:rsidR="00082E6D" w:rsidRPr="00A80348" w14:paraId="2654CE64" w14:textId="77777777" w:rsidTr="00D67369">
        <w:tc>
          <w:tcPr>
            <w:tcW w:w="445" w:type="dxa"/>
          </w:tcPr>
          <w:p w14:paraId="323D3E0A" w14:textId="77777777" w:rsidR="00082E6D" w:rsidRPr="00A80348" w:rsidRDefault="00082E6D" w:rsidP="00D67369">
            <w:pPr>
              <w:widowControl/>
              <w:autoSpaceDE/>
              <w:autoSpaceDN/>
              <w:jc w:val="center"/>
              <w:rPr>
                <w:rFonts w:eastAsia="Calibri"/>
                <w:sz w:val="18"/>
                <w:szCs w:val="18"/>
                <w:lang w:val="en-US"/>
              </w:rPr>
            </w:pPr>
            <w:r w:rsidRPr="00A80348">
              <w:rPr>
                <w:rFonts w:eastAsia="Calibri"/>
                <w:sz w:val="18"/>
                <w:szCs w:val="18"/>
                <w:lang w:val="en-US"/>
              </w:rPr>
              <w:t>1</w:t>
            </w:r>
          </w:p>
        </w:tc>
        <w:tc>
          <w:tcPr>
            <w:tcW w:w="4512" w:type="dxa"/>
          </w:tcPr>
          <w:p w14:paraId="480E2CED" w14:textId="458D5F24" w:rsidR="00464AA7" w:rsidRDefault="00464AA7" w:rsidP="00464AA7">
            <w:pPr>
              <w:widowControl/>
              <w:autoSpaceDE/>
              <w:autoSpaceDN/>
              <w:jc w:val="both"/>
              <w:rPr>
                <w:rFonts w:eastAsia="Calibri"/>
                <w:sz w:val="18"/>
                <w:szCs w:val="18"/>
              </w:rPr>
            </w:pPr>
            <w:r w:rsidRPr="00464AA7">
              <w:rPr>
                <w:rFonts w:eastAsia="Calibri"/>
                <w:sz w:val="18"/>
                <w:szCs w:val="18"/>
              </w:rPr>
              <w:t>Parametrii tennici si functionali</w:t>
            </w:r>
            <w:r>
              <w:rPr>
                <w:rFonts w:eastAsia="Calibri"/>
                <w:sz w:val="18"/>
                <w:szCs w:val="18"/>
              </w:rPr>
              <w:t>:</w:t>
            </w:r>
          </w:p>
          <w:p w14:paraId="7100FCC8" w14:textId="50B14A10" w:rsidR="00464AA7" w:rsidRPr="00464AA7" w:rsidRDefault="00464AA7" w:rsidP="00464AA7">
            <w:pPr>
              <w:pStyle w:val="ListParagraph"/>
              <w:widowControl/>
              <w:numPr>
                <w:ilvl w:val="0"/>
                <w:numId w:val="16"/>
              </w:numPr>
              <w:autoSpaceDE/>
              <w:autoSpaceDN/>
              <w:ind w:left="142" w:hanging="142"/>
              <w:jc w:val="both"/>
              <w:rPr>
                <w:rFonts w:eastAsia="Calibri"/>
                <w:sz w:val="18"/>
                <w:szCs w:val="18"/>
              </w:rPr>
            </w:pPr>
            <w:r>
              <w:rPr>
                <w:rFonts w:eastAsia="Calibri"/>
                <w:sz w:val="18"/>
                <w:szCs w:val="18"/>
              </w:rPr>
              <w:t>S</w:t>
            </w:r>
            <w:r w:rsidRPr="00464AA7">
              <w:rPr>
                <w:rFonts w:eastAsia="Calibri"/>
                <w:sz w:val="18"/>
                <w:szCs w:val="18"/>
              </w:rPr>
              <w:t>enzor de imagine:</w:t>
            </w:r>
            <w:r>
              <w:rPr>
                <w:rFonts w:eastAsia="Calibri"/>
                <w:sz w:val="18"/>
                <w:szCs w:val="18"/>
                <w:lang w:val="en-US"/>
              </w:rPr>
              <w:t xml:space="preserve"> </w:t>
            </w:r>
            <w:r w:rsidRPr="00464AA7">
              <w:rPr>
                <w:rFonts w:eastAsia="Calibri"/>
                <w:sz w:val="18"/>
                <w:szCs w:val="18"/>
              </w:rPr>
              <w:t>1/2.8-inch CMOS</w:t>
            </w:r>
          </w:p>
          <w:p w14:paraId="4DEE7A4B" w14:textId="3C733728" w:rsidR="00464AA7" w:rsidRPr="00464AA7" w:rsidRDefault="00464AA7" w:rsidP="00464AA7">
            <w:pPr>
              <w:pStyle w:val="ListParagraph"/>
              <w:widowControl/>
              <w:numPr>
                <w:ilvl w:val="0"/>
                <w:numId w:val="16"/>
              </w:numPr>
              <w:autoSpaceDE/>
              <w:autoSpaceDN/>
              <w:ind w:left="142" w:hanging="142"/>
              <w:jc w:val="both"/>
              <w:rPr>
                <w:rFonts w:eastAsia="Calibri"/>
                <w:sz w:val="18"/>
                <w:szCs w:val="18"/>
              </w:rPr>
            </w:pPr>
            <w:r>
              <w:rPr>
                <w:rFonts w:eastAsia="Calibri"/>
                <w:sz w:val="18"/>
                <w:szCs w:val="18"/>
                <w:lang w:val="en-US"/>
              </w:rPr>
              <w:t>R</w:t>
            </w:r>
            <w:r w:rsidRPr="00464AA7">
              <w:rPr>
                <w:rFonts w:eastAsia="Calibri"/>
                <w:sz w:val="18"/>
                <w:szCs w:val="18"/>
              </w:rPr>
              <w:t>ezolutie senzor: 2 MP</w:t>
            </w:r>
          </w:p>
          <w:p w14:paraId="50D66FFA" w14:textId="6B8E6BF0" w:rsidR="00464AA7" w:rsidRPr="00464AA7" w:rsidRDefault="00464AA7" w:rsidP="00464AA7">
            <w:pPr>
              <w:pStyle w:val="ListParagraph"/>
              <w:widowControl/>
              <w:numPr>
                <w:ilvl w:val="0"/>
                <w:numId w:val="16"/>
              </w:numPr>
              <w:autoSpaceDE/>
              <w:autoSpaceDN/>
              <w:ind w:left="142" w:hanging="142"/>
              <w:jc w:val="both"/>
              <w:rPr>
                <w:rFonts w:eastAsia="Calibri"/>
                <w:sz w:val="18"/>
                <w:szCs w:val="18"/>
              </w:rPr>
            </w:pPr>
            <w:r>
              <w:rPr>
                <w:rFonts w:eastAsia="Calibri"/>
                <w:sz w:val="18"/>
                <w:szCs w:val="18"/>
                <w:lang w:val="en-US"/>
              </w:rPr>
              <w:t>O</w:t>
            </w:r>
            <w:r w:rsidRPr="00464AA7">
              <w:rPr>
                <w:rFonts w:eastAsia="Calibri"/>
                <w:sz w:val="18"/>
                <w:szCs w:val="18"/>
              </w:rPr>
              <w:t>biectiv varifocal motorizat cu minim 40X zoom optic si valoare distanta focala inferioara (wide) de maxim 4.3 mm</w:t>
            </w:r>
          </w:p>
          <w:p w14:paraId="4D92B6C4" w14:textId="4152E052" w:rsidR="00464AA7" w:rsidRPr="00464AA7" w:rsidRDefault="00464AA7" w:rsidP="00464AA7">
            <w:pPr>
              <w:pStyle w:val="ListParagraph"/>
              <w:widowControl/>
              <w:numPr>
                <w:ilvl w:val="0"/>
                <w:numId w:val="16"/>
              </w:numPr>
              <w:autoSpaceDE/>
              <w:autoSpaceDN/>
              <w:ind w:left="142" w:hanging="142"/>
              <w:jc w:val="both"/>
              <w:rPr>
                <w:rFonts w:eastAsia="Calibri"/>
                <w:sz w:val="18"/>
                <w:szCs w:val="18"/>
              </w:rPr>
            </w:pPr>
            <w:r>
              <w:rPr>
                <w:rFonts w:eastAsia="Calibri"/>
                <w:sz w:val="18"/>
                <w:szCs w:val="18"/>
                <w:lang w:val="en-US"/>
              </w:rPr>
              <w:t>C</w:t>
            </w:r>
            <w:r w:rsidRPr="00464AA7">
              <w:rPr>
                <w:rFonts w:eastAsia="Calibri"/>
                <w:sz w:val="18"/>
                <w:szCs w:val="18"/>
              </w:rPr>
              <w:t>omutare automata zi/noapte</w:t>
            </w:r>
          </w:p>
          <w:p w14:paraId="107A5B17" w14:textId="122F65EA" w:rsidR="00464AA7" w:rsidRPr="00464AA7" w:rsidRDefault="00464AA7" w:rsidP="00464AA7">
            <w:pPr>
              <w:pStyle w:val="ListParagraph"/>
              <w:widowControl/>
              <w:numPr>
                <w:ilvl w:val="0"/>
                <w:numId w:val="16"/>
              </w:numPr>
              <w:autoSpaceDE/>
              <w:autoSpaceDN/>
              <w:ind w:left="142" w:hanging="142"/>
              <w:jc w:val="both"/>
              <w:rPr>
                <w:rFonts w:eastAsia="Calibri"/>
                <w:sz w:val="18"/>
                <w:szCs w:val="18"/>
              </w:rPr>
            </w:pPr>
            <w:r>
              <w:rPr>
                <w:rFonts w:eastAsia="Calibri"/>
                <w:sz w:val="18"/>
                <w:szCs w:val="18"/>
                <w:lang w:val="en-US"/>
              </w:rPr>
              <w:t>I</w:t>
            </w:r>
            <w:r w:rsidRPr="00464AA7">
              <w:rPr>
                <w:rFonts w:eastAsia="Calibri"/>
                <w:sz w:val="18"/>
                <w:szCs w:val="18"/>
              </w:rPr>
              <w:t>luminare minimă: 0,0012 lux B/W respectiv 0,008 lux color la 30 IRE si F1.6</w:t>
            </w:r>
          </w:p>
          <w:p w14:paraId="586EB846" w14:textId="77777777" w:rsidR="00464AA7" w:rsidRDefault="00464AA7" w:rsidP="006B3BCB">
            <w:pPr>
              <w:pStyle w:val="ListParagraph"/>
              <w:widowControl/>
              <w:numPr>
                <w:ilvl w:val="0"/>
                <w:numId w:val="16"/>
              </w:numPr>
              <w:autoSpaceDE/>
              <w:autoSpaceDN/>
              <w:ind w:left="142" w:hanging="142"/>
              <w:jc w:val="both"/>
              <w:rPr>
                <w:rFonts w:eastAsia="Calibri"/>
                <w:sz w:val="18"/>
                <w:szCs w:val="18"/>
              </w:rPr>
            </w:pPr>
            <w:r w:rsidRPr="00464AA7">
              <w:rPr>
                <w:rFonts w:eastAsia="Calibri"/>
                <w:sz w:val="18"/>
                <w:szCs w:val="18"/>
                <w:lang w:val="en-US"/>
              </w:rPr>
              <w:t>V</w:t>
            </w:r>
            <w:r w:rsidRPr="00464AA7">
              <w:rPr>
                <w:rFonts w:eastAsia="Calibri"/>
                <w:sz w:val="18"/>
                <w:szCs w:val="18"/>
              </w:rPr>
              <w:t xml:space="preserve">iteza obturator electronic de la 1/30000s pana la </w:t>
            </w:r>
            <w:proofErr w:type="gramStart"/>
            <w:r w:rsidRPr="00464AA7">
              <w:rPr>
                <w:rFonts w:eastAsia="Calibri"/>
                <w:sz w:val="18"/>
                <w:szCs w:val="18"/>
              </w:rPr>
              <w:t>1s;</w:t>
            </w:r>
            <w:proofErr w:type="gramEnd"/>
          </w:p>
          <w:p w14:paraId="33C97858" w14:textId="77777777" w:rsidR="008678AB" w:rsidRDefault="00464AA7" w:rsidP="00464AA7">
            <w:pPr>
              <w:pStyle w:val="ListParagraph"/>
              <w:widowControl/>
              <w:numPr>
                <w:ilvl w:val="0"/>
                <w:numId w:val="16"/>
              </w:numPr>
              <w:autoSpaceDE/>
              <w:autoSpaceDN/>
              <w:ind w:left="142" w:hanging="142"/>
              <w:jc w:val="both"/>
              <w:rPr>
                <w:rFonts w:eastAsia="Calibri"/>
                <w:sz w:val="18"/>
                <w:szCs w:val="18"/>
              </w:rPr>
            </w:pPr>
            <w:r w:rsidRPr="00464AA7">
              <w:rPr>
                <w:rFonts w:eastAsia="Calibri"/>
                <w:sz w:val="18"/>
                <w:szCs w:val="18"/>
              </w:rPr>
              <w:t>Compresie video: H.265, H.264, M‑JPEG</w:t>
            </w:r>
          </w:p>
          <w:p w14:paraId="7FEBD985" w14:textId="77777777" w:rsidR="008678AB" w:rsidRDefault="00464AA7" w:rsidP="00464AA7">
            <w:pPr>
              <w:pStyle w:val="ListParagraph"/>
              <w:widowControl/>
              <w:numPr>
                <w:ilvl w:val="0"/>
                <w:numId w:val="16"/>
              </w:numPr>
              <w:autoSpaceDE/>
              <w:autoSpaceDN/>
              <w:ind w:left="142" w:hanging="142"/>
              <w:jc w:val="both"/>
              <w:rPr>
                <w:rFonts w:eastAsia="Calibri"/>
                <w:sz w:val="18"/>
                <w:szCs w:val="18"/>
              </w:rPr>
            </w:pPr>
            <w:r w:rsidRPr="008678AB">
              <w:rPr>
                <w:rFonts w:eastAsia="Calibri"/>
                <w:sz w:val="18"/>
                <w:szCs w:val="18"/>
              </w:rPr>
              <w:t>Rezoluţii minim suportate:</w:t>
            </w:r>
            <w:r w:rsidR="008678AB">
              <w:rPr>
                <w:rFonts w:eastAsia="Calibri"/>
                <w:sz w:val="18"/>
                <w:szCs w:val="18"/>
              </w:rPr>
              <w:t xml:space="preserve"> </w:t>
            </w:r>
            <w:r w:rsidRPr="008678AB">
              <w:rPr>
                <w:rFonts w:eastAsia="Calibri"/>
                <w:sz w:val="18"/>
                <w:szCs w:val="18"/>
              </w:rPr>
              <w:t>1920 x 1080, 1280 x 720, 704 x 480,  768 x 432, 512 x 288, 704 x 576 sau echivalente, oricare la 60 fps</w:t>
            </w:r>
          </w:p>
          <w:p w14:paraId="05FF9797" w14:textId="77777777" w:rsidR="008678AB" w:rsidRDefault="00464AA7" w:rsidP="00AE78BF">
            <w:pPr>
              <w:pStyle w:val="ListParagraph"/>
              <w:widowControl/>
              <w:numPr>
                <w:ilvl w:val="0"/>
                <w:numId w:val="16"/>
              </w:numPr>
              <w:autoSpaceDE/>
              <w:autoSpaceDN/>
              <w:ind w:left="142" w:hanging="142"/>
              <w:jc w:val="both"/>
              <w:rPr>
                <w:rFonts w:eastAsia="Calibri"/>
                <w:sz w:val="18"/>
                <w:szCs w:val="18"/>
              </w:rPr>
            </w:pPr>
            <w:r w:rsidRPr="008678AB">
              <w:rPr>
                <w:rFonts w:eastAsia="Calibri"/>
                <w:sz w:val="18"/>
                <w:szCs w:val="18"/>
              </w:rPr>
              <w:t>Carcasa:</w:t>
            </w:r>
          </w:p>
          <w:p w14:paraId="45FEC548" w14:textId="117D7EC5" w:rsidR="008678AB" w:rsidRDefault="008678AB" w:rsidP="00464AA7">
            <w:pPr>
              <w:pStyle w:val="ListParagraph"/>
              <w:widowControl/>
              <w:numPr>
                <w:ilvl w:val="0"/>
                <w:numId w:val="30"/>
              </w:numPr>
              <w:autoSpaceDE/>
              <w:autoSpaceDN/>
              <w:ind w:left="288" w:hanging="144"/>
              <w:jc w:val="both"/>
              <w:rPr>
                <w:rFonts w:eastAsia="Calibri"/>
                <w:sz w:val="18"/>
                <w:szCs w:val="18"/>
              </w:rPr>
            </w:pPr>
            <w:r>
              <w:rPr>
                <w:rFonts w:eastAsia="Calibri"/>
                <w:sz w:val="18"/>
                <w:szCs w:val="18"/>
              </w:rPr>
              <w:t>C</w:t>
            </w:r>
            <w:r w:rsidR="00464AA7" w:rsidRPr="008678AB">
              <w:rPr>
                <w:rFonts w:eastAsia="Calibri"/>
                <w:sz w:val="18"/>
                <w:szCs w:val="18"/>
              </w:rPr>
              <w:t xml:space="preserve">arcasa camerei trebuie să ofere protecție în condiții meteo nefavorabile și să fie dotată cu suport de prindere zid/stalp inclus. </w:t>
            </w:r>
          </w:p>
          <w:p w14:paraId="551268AB" w14:textId="77777777" w:rsidR="008678AB" w:rsidRDefault="008678AB" w:rsidP="00464AA7">
            <w:pPr>
              <w:pStyle w:val="ListParagraph"/>
              <w:widowControl/>
              <w:numPr>
                <w:ilvl w:val="0"/>
                <w:numId w:val="30"/>
              </w:numPr>
              <w:autoSpaceDE/>
              <w:autoSpaceDN/>
              <w:ind w:left="288" w:hanging="144"/>
              <w:jc w:val="both"/>
              <w:rPr>
                <w:rFonts w:eastAsia="Calibri"/>
                <w:sz w:val="18"/>
                <w:szCs w:val="18"/>
              </w:rPr>
            </w:pPr>
            <w:r>
              <w:rPr>
                <w:rFonts w:eastAsia="Calibri"/>
                <w:sz w:val="18"/>
                <w:szCs w:val="18"/>
              </w:rPr>
              <w:t>R</w:t>
            </w:r>
            <w:r w:rsidR="00464AA7" w:rsidRPr="008678AB">
              <w:rPr>
                <w:rFonts w:eastAsia="Calibri"/>
                <w:sz w:val="18"/>
                <w:szCs w:val="18"/>
              </w:rPr>
              <w:t xml:space="preserve">ealizata din aluminiu </w:t>
            </w:r>
          </w:p>
          <w:p w14:paraId="284A01DA" w14:textId="77777777" w:rsidR="008678AB" w:rsidRDefault="008678AB" w:rsidP="00464AA7">
            <w:pPr>
              <w:pStyle w:val="ListParagraph"/>
              <w:widowControl/>
              <w:numPr>
                <w:ilvl w:val="0"/>
                <w:numId w:val="30"/>
              </w:numPr>
              <w:autoSpaceDE/>
              <w:autoSpaceDN/>
              <w:ind w:left="288" w:hanging="144"/>
              <w:jc w:val="both"/>
              <w:rPr>
                <w:rFonts w:eastAsia="Calibri"/>
                <w:sz w:val="18"/>
                <w:szCs w:val="18"/>
              </w:rPr>
            </w:pPr>
            <w:r>
              <w:rPr>
                <w:rFonts w:eastAsia="Calibri"/>
                <w:sz w:val="18"/>
                <w:szCs w:val="18"/>
              </w:rPr>
              <w:t>T</w:t>
            </w:r>
            <w:r w:rsidR="00464AA7" w:rsidRPr="008678AB">
              <w:rPr>
                <w:rFonts w:eastAsia="Calibri"/>
                <w:sz w:val="18"/>
                <w:szCs w:val="18"/>
              </w:rPr>
              <w:t>emperatură de funcționare de -40 ° C până la + 50 ° C.</w:t>
            </w:r>
          </w:p>
          <w:p w14:paraId="36BA764C" w14:textId="3BFFF50D" w:rsidR="00464AA7" w:rsidRPr="008678AB" w:rsidRDefault="008678AB" w:rsidP="00464AA7">
            <w:pPr>
              <w:pStyle w:val="ListParagraph"/>
              <w:widowControl/>
              <w:numPr>
                <w:ilvl w:val="0"/>
                <w:numId w:val="30"/>
              </w:numPr>
              <w:autoSpaceDE/>
              <w:autoSpaceDN/>
              <w:ind w:left="288" w:hanging="144"/>
              <w:jc w:val="both"/>
              <w:rPr>
                <w:rFonts w:eastAsia="Calibri"/>
                <w:sz w:val="18"/>
                <w:szCs w:val="18"/>
              </w:rPr>
            </w:pPr>
            <w:r>
              <w:rPr>
                <w:rFonts w:eastAsia="Calibri"/>
                <w:sz w:val="18"/>
                <w:szCs w:val="18"/>
              </w:rPr>
              <w:t>I</w:t>
            </w:r>
            <w:r w:rsidR="00464AA7" w:rsidRPr="008678AB">
              <w:rPr>
                <w:rFonts w:eastAsia="Calibri"/>
                <w:sz w:val="18"/>
                <w:szCs w:val="18"/>
              </w:rPr>
              <w:t xml:space="preserve">luminator incorporat: IR, cu acoperire de minim 300 m </w:t>
            </w:r>
          </w:p>
          <w:p w14:paraId="3556F548" w14:textId="77777777" w:rsidR="00464AA7" w:rsidRPr="00464AA7" w:rsidRDefault="00464AA7" w:rsidP="008678AB">
            <w:pPr>
              <w:pStyle w:val="ListParagraph"/>
              <w:widowControl/>
              <w:numPr>
                <w:ilvl w:val="0"/>
                <w:numId w:val="16"/>
              </w:numPr>
              <w:autoSpaceDE/>
              <w:autoSpaceDN/>
              <w:ind w:left="142" w:hanging="142"/>
              <w:jc w:val="both"/>
              <w:rPr>
                <w:rFonts w:eastAsia="Calibri"/>
                <w:sz w:val="18"/>
                <w:szCs w:val="18"/>
              </w:rPr>
            </w:pPr>
            <w:r w:rsidRPr="00464AA7">
              <w:rPr>
                <w:rFonts w:eastAsia="Calibri"/>
                <w:sz w:val="18"/>
                <w:szCs w:val="18"/>
              </w:rPr>
              <w:t>Parametrii/Functii imagine :</w:t>
            </w:r>
          </w:p>
          <w:p w14:paraId="640C9628" w14:textId="3AFBAB86" w:rsidR="00464AA7" w:rsidRPr="00464AA7" w:rsidRDefault="008678AB" w:rsidP="008678AB">
            <w:pPr>
              <w:pStyle w:val="ListParagraph"/>
              <w:widowControl/>
              <w:numPr>
                <w:ilvl w:val="0"/>
                <w:numId w:val="30"/>
              </w:numPr>
              <w:autoSpaceDE/>
              <w:autoSpaceDN/>
              <w:ind w:left="288" w:hanging="144"/>
              <w:jc w:val="both"/>
              <w:rPr>
                <w:rFonts w:eastAsia="Calibri"/>
                <w:sz w:val="18"/>
                <w:szCs w:val="18"/>
              </w:rPr>
            </w:pPr>
            <w:r>
              <w:rPr>
                <w:rFonts w:eastAsia="Calibri"/>
                <w:sz w:val="18"/>
                <w:szCs w:val="18"/>
              </w:rPr>
              <w:t>G</w:t>
            </w:r>
            <w:r w:rsidR="00464AA7" w:rsidRPr="00464AA7">
              <w:rPr>
                <w:rFonts w:eastAsia="Calibri"/>
                <w:sz w:val="18"/>
                <w:szCs w:val="18"/>
              </w:rPr>
              <w:t>ama dinamica: minim 120 dB</w:t>
            </w:r>
          </w:p>
          <w:p w14:paraId="51E975EA" w14:textId="6A9CDB03" w:rsidR="00464AA7" w:rsidRPr="00464AA7" w:rsidRDefault="008678AB" w:rsidP="008678AB">
            <w:pPr>
              <w:pStyle w:val="ListParagraph"/>
              <w:widowControl/>
              <w:numPr>
                <w:ilvl w:val="0"/>
                <w:numId w:val="30"/>
              </w:numPr>
              <w:autoSpaceDE/>
              <w:autoSpaceDN/>
              <w:ind w:left="288" w:hanging="144"/>
              <w:jc w:val="both"/>
              <w:rPr>
                <w:rFonts w:eastAsia="Calibri"/>
                <w:sz w:val="18"/>
                <w:szCs w:val="18"/>
              </w:rPr>
            </w:pPr>
            <w:r>
              <w:rPr>
                <w:rFonts w:eastAsia="Calibri"/>
                <w:sz w:val="18"/>
                <w:szCs w:val="18"/>
              </w:rPr>
              <w:t>B</w:t>
            </w:r>
            <w:r w:rsidR="00464AA7" w:rsidRPr="00464AA7">
              <w:rPr>
                <w:rFonts w:eastAsia="Calibri"/>
                <w:sz w:val="18"/>
                <w:szCs w:val="18"/>
              </w:rPr>
              <w:t>alans de alb: multiple posibilitati incluzand minimum urmatoarele moduri: interior, exterior, manual</w:t>
            </w:r>
          </w:p>
          <w:p w14:paraId="045D75BE" w14:textId="5265D123" w:rsidR="00464AA7" w:rsidRPr="00464AA7" w:rsidRDefault="00464AA7" w:rsidP="008678AB">
            <w:pPr>
              <w:pStyle w:val="ListParagraph"/>
              <w:widowControl/>
              <w:numPr>
                <w:ilvl w:val="0"/>
                <w:numId w:val="30"/>
              </w:numPr>
              <w:autoSpaceDE/>
              <w:autoSpaceDN/>
              <w:ind w:left="288" w:hanging="144"/>
              <w:jc w:val="both"/>
              <w:rPr>
                <w:rFonts w:eastAsia="Calibri"/>
                <w:sz w:val="18"/>
                <w:szCs w:val="18"/>
              </w:rPr>
            </w:pPr>
            <w:r w:rsidRPr="00464AA7">
              <w:rPr>
                <w:rFonts w:eastAsia="Calibri"/>
                <w:sz w:val="18"/>
                <w:szCs w:val="18"/>
              </w:rPr>
              <w:t>Functii anti-ceata pentru a imbunatati calitatiea imaginilor in conditii de ceață sau la scene cu contract scăzut.</w:t>
            </w:r>
          </w:p>
          <w:p w14:paraId="107AA470" w14:textId="5F7AE089" w:rsidR="00464AA7" w:rsidRPr="00464AA7" w:rsidRDefault="008678AB" w:rsidP="008678AB">
            <w:pPr>
              <w:pStyle w:val="ListParagraph"/>
              <w:widowControl/>
              <w:numPr>
                <w:ilvl w:val="0"/>
                <w:numId w:val="30"/>
              </w:numPr>
              <w:autoSpaceDE/>
              <w:autoSpaceDN/>
              <w:ind w:left="288" w:hanging="144"/>
              <w:jc w:val="both"/>
              <w:rPr>
                <w:rFonts w:eastAsia="Calibri"/>
                <w:sz w:val="18"/>
                <w:szCs w:val="18"/>
              </w:rPr>
            </w:pPr>
            <w:r>
              <w:rPr>
                <w:rFonts w:eastAsia="Calibri"/>
                <w:sz w:val="18"/>
                <w:szCs w:val="18"/>
              </w:rPr>
              <w:t>C</w:t>
            </w:r>
            <w:r w:rsidR="00464AA7" w:rsidRPr="00464AA7">
              <w:rPr>
                <w:rFonts w:eastAsia="Calibri"/>
                <w:sz w:val="18"/>
                <w:szCs w:val="18"/>
              </w:rPr>
              <w:t>ompensare automata a luminii venite din spatele scenei</w:t>
            </w:r>
          </w:p>
          <w:p w14:paraId="4C0308D2" w14:textId="15CE9372" w:rsidR="00464AA7" w:rsidRPr="00464AA7" w:rsidRDefault="008678AB" w:rsidP="008678AB">
            <w:pPr>
              <w:pStyle w:val="ListParagraph"/>
              <w:widowControl/>
              <w:numPr>
                <w:ilvl w:val="0"/>
                <w:numId w:val="30"/>
              </w:numPr>
              <w:autoSpaceDE/>
              <w:autoSpaceDN/>
              <w:ind w:left="288" w:hanging="144"/>
              <w:jc w:val="both"/>
              <w:rPr>
                <w:rFonts w:eastAsia="Calibri"/>
                <w:sz w:val="18"/>
                <w:szCs w:val="18"/>
              </w:rPr>
            </w:pPr>
            <w:r>
              <w:rPr>
                <w:rFonts w:eastAsia="Calibri"/>
                <w:sz w:val="18"/>
                <w:szCs w:val="18"/>
              </w:rPr>
              <w:t>F</w:t>
            </w:r>
            <w:r w:rsidR="00464AA7" w:rsidRPr="00464AA7">
              <w:rPr>
                <w:rFonts w:eastAsia="Calibri"/>
                <w:sz w:val="18"/>
                <w:szCs w:val="18"/>
              </w:rPr>
              <w:t>unctie de numarare a pixelilor de imagine</w:t>
            </w:r>
          </w:p>
          <w:p w14:paraId="2B76399B" w14:textId="79038647" w:rsidR="00464AA7" w:rsidRPr="00464AA7" w:rsidRDefault="008678AB" w:rsidP="008678AB">
            <w:pPr>
              <w:pStyle w:val="ListParagraph"/>
              <w:widowControl/>
              <w:numPr>
                <w:ilvl w:val="0"/>
                <w:numId w:val="30"/>
              </w:numPr>
              <w:autoSpaceDE/>
              <w:autoSpaceDN/>
              <w:ind w:left="288" w:hanging="144"/>
              <w:jc w:val="both"/>
              <w:rPr>
                <w:rFonts w:eastAsia="Calibri"/>
                <w:sz w:val="18"/>
                <w:szCs w:val="18"/>
              </w:rPr>
            </w:pPr>
            <w:r>
              <w:rPr>
                <w:rFonts w:eastAsia="Calibri"/>
                <w:sz w:val="18"/>
                <w:szCs w:val="18"/>
              </w:rPr>
              <w:t>M</w:t>
            </w:r>
            <w:r w:rsidR="00464AA7" w:rsidRPr="00464AA7">
              <w:rPr>
                <w:rFonts w:eastAsia="Calibri"/>
                <w:sz w:val="18"/>
                <w:szCs w:val="18"/>
              </w:rPr>
              <w:t xml:space="preserve">asti individuale de confidentialitate pentru minim 32 zone de imagine </w:t>
            </w:r>
          </w:p>
          <w:p w14:paraId="718CB690" w14:textId="7C96E55C" w:rsidR="00464AA7" w:rsidRPr="00464AA7" w:rsidRDefault="008678AB" w:rsidP="008678AB">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00464AA7" w:rsidRPr="00464AA7">
              <w:rPr>
                <w:rFonts w:eastAsia="Calibri"/>
                <w:sz w:val="18"/>
                <w:szCs w:val="18"/>
              </w:rPr>
              <w:t>tabilizare imagine</w:t>
            </w:r>
          </w:p>
          <w:p w14:paraId="6B02F4F9" w14:textId="390A070F" w:rsidR="00464AA7" w:rsidRPr="00464AA7" w:rsidRDefault="00464AA7" w:rsidP="008678AB">
            <w:pPr>
              <w:pStyle w:val="ListParagraph"/>
              <w:widowControl/>
              <w:numPr>
                <w:ilvl w:val="0"/>
                <w:numId w:val="16"/>
              </w:numPr>
              <w:autoSpaceDE/>
              <w:autoSpaceDN/>
              <w:ind w:left="142" w:hanging="142"/>
              <w:jc w:val="both"/>
              <w:rPr>
                <w:rFonts w:eastAsia="Calibri"/>
                <w:sz w:val="18"/>
                <w:szCs w:val="18"/>
              </w:rPr>
            </w:pPr>
            <w:r w:rsidRPr="00464AA7">
              <w:rPr>
                <w:rFonts w:eastAsia="Calibri"/>
                <w:sz w:val="18"/>
                <w:szCs w:val="18"/>
              </w:rPr>
              <w:t>Funcţii P/T/Z:</w:t>
            </w:r>
          </w:p>
          <w:p w14:paraId="6B7CE6CC" w14:textId="3A080FF1" w:rsidR="00464AA7" w:rsidRPr="00464AA7" w:rsidRDefault="00464AA7" w:rsidP="008678AB">
            <w:pPr>
              <w:pStyle w:val="ListParagraph"/>
              <w:widowControl/>
              <w:numPr>
                <w:ilvl w:val="0"/>
                <w:numId w:val="30"/>
              </w:numPr>
              <w:autoSpaceDE/>
              <w:autoSpaceDN/>
              <w:ind w:left="288" w:hanging="144"/>
              <w:jc w:val="both"/>
              <w:rPr>
                <w:rFonts w:eastAsia="Calibri"/>
                <w:sz w:val="18"/>
                <w:szCs w:val="18"/>
              </w:rPr>
            </w:pPr>
            <w:r w:rsidRPr="00464AA7">
              <w:rPr>
                <w:rFonts w:eastAsia="Calibri"/>
                <w:sz w:val="18"/>
                <w:szCs w:val="18"/>
              </w:rPr>
              <w:t>Pan: 360° continuu, 0.01°–400°/s</w:t>
            </w:r>
          </w:p>
          <w:p w14:paraId="31AF0125" w14:textId="7164391F" w:rsidR="00464AA7" w:rsidRPr="00464AA7" w:rsidRDefault="00464AA7" w:rsidP="008678AB">
            <w:pPr>
              <w:pStyle w:val="ListParagraph"/>
              <w:widowControl/>
              <w:numPr>
                <w:ilvl w:val="0"/>
                <w:numId w:val="30"/>
              </w:numPr>
              <w:autoSpaceDE/>
              <w:autoSpaceDN/>
              <w:ind w:left="288" w:hanging="144"/>
              <w:jc w:val="both"/>
              <w:rPr>
                <w:rFonts w:eastAsia="Calibri"/>
                <w:sz w:val="18"/>
                <w:szCs w:val="18"/>
              </w:rPr>
            </w:pPr>
            <w:r w:rsidRPr="00464AA7">
              <w:rPr>
                <w:rFonts w:eastAsia="Calibri"/>
                <w:sz w:val="18"/>
                <w:szCs w:val="18"/>
              </w:rPr>
              <w:t xml:space="preserve">Tilt: intre -90° si 20°  </w:t>
            </w:r>
          </w:p>
          <w:p w14:paraId="21CBA49C" w14:textId="1CA5CF27" w:rsidR="00464AA7" w:rsidRPr="00464AA7" w:rsidRDefault="00464AA7" w:rsidP="008678AB">
            <w:pPr>
              <w:pStyle w:val="ListParagraph"/>
              <w:widowControl/>
              <w:numPr>
                <w:ilvl w:val="0"/>
                <w:numId w:val="30"/>
              </w:numPr>
              <w:autoSpaceDE/>
              <w:autoSpaceDN/>
              <w:ind w:left="288" w:hanging="144"/>
              <w:jc w:val="both"/>
              <w:rPr>
                <w:rFonts w:eastAsia="Calibri"/>
                <w:sz w:val="18"/>
                <w:szCs w:val="18"/>
              </w:rPr>
            </w:pPr>
            <w:r w:rsidRPr="00464AA7">
              <w:rPr>
                <w:rFonts w:eastAsia="Calibri"/>
                <w:sz w:val="18"/>
                <w:szCs w:val="18"/>
              </w:rPr>
              <w:t>Viteza tilt: 0.01°–300°/s</w:t>
            </w:r>
          </w:p>
          <w:p w14:paraId="1C76C90B" w14:textId="0A8F313B" w:rsidR="00464AA7" w:rsidRPr="00464AA7" w:rsidRDefault="00464AA7" w:rsidP="008678AB">
            <w:pPr>
              <w:pStyle w:val="ListParagraph"/>
              <w:widowControl/>
              <w:numPr>
                <w:ilvl w:val="0"/>
                <w:numId w:val="30"/>
              </w:numPr>
              <w:autoSpaceDE/>
              <w:autoSpaceDN/>
              <w:ind w:left="288" w:hanging="144"/>
              <w:jc w:val="both"/>
              <w:rPr>
                <w:rFonts w:eastAsia="Calibri"/>
                <w:sz w:val="18"/>
                <w:szCs w:val="18"/>
              </w:rPr>
            </w:pPr>
            <w:r w:rsidRPr="00464AA7">
              <w:rPr>
                <w:rFonts w:eastAsia="Calibri"/>
                <w:sz w:val="18"/>
                <w:szCs w:val="18"/>
              </w:rPr>
              <w:t>Zoom: minimum 40x optic, 32x digital</w:t>
            </w:r>
          </w:p>
          <w:p w14:paraId="140B72B5" w14:textId="332DCD6F" w:rsidR="00464AA7" w:rsidRPr="00464AA7" w:rsidRDefault="00464AA7" w:rsidP="008678AB">
            <w:pPr>
              <w:pStyle w:val="ListParagraph"/>
              <w:widowControl/>
              <w:numPr>
                <w:ilvl w:val="0"/>
                <w:numId w:val="30"/>
              </w:numPr>
              <w:autoSpaceDE/>
              <w:autoSpaceDN/>
              <w:ind w:left="288" w:hanging="144"/>
              <w:jc w:val="both"/>
              <w:rPr>
                <w:rFonts w:eastAsia="Calibri"/>
                <w:sz w:val="18"/>
                <w:szCs w:val="18"/>
              </w:rPr>
            </w:pPr>
            <w:r w:rsidRPr="00464AA7">
              <w:rPr>
                <w:rFonts w:eastAsia="Calibri"/>
                <w:sz w:val="18"/>
                <w:szCs w:val="18"/>
              </w:rPr>
              <w:t>256 poziții preset-uri configurabile</w:t>
            </w:r>
          </w:p>
          <w:p w14:paraId="163C36B7" w14:textId="4E2EA295" w:rsidR="00464AA7" w:rsidRPr="00464AA7" w:rsidRDefault="008678AB" w:rsidP="008678AB">
            <w:pPr>
              <w:pStyle w:val="ListParagraph"/>
              <w:widowControl/>
              <w:numPr>
                <w:ilvl w:val="0"/>
                <w:numId w:val="30"/>
              </w:numPr>
              <w:autoSpaceDE/>
              <w:autoSpaceDN/>
              <w:ind w:left="288" w:hanging="144"/>
              <w:jc w:val="both"/>
              <w:rPr>
                <w:rFonts w:eastAsia="Calibri"/>
                <w:sz w:val="18"/>
                <w:szCs w:val="18"/>
              </w:rPr>
            </w:pPr>
            <w:r>
              <w:rPr>
                <w:rFonts w:eastAsia="Calibri"/>
                <w:sz w:val="18"/>
                <w:szCs w:val="18"/>
              </w:rPr>
              <w:t>A</w:t>
            </w:r>
            <w:r w:rsidR="00464AA7" w:rsidRPr="00464AA7">
              <w:rPr>
                <w:rFonts w:eastAsia="Calibri"/>
                <w:sz w:val="18"/>
                <w:szCs w:val="18"/>
              </w:rPr>
              <w:t>curatete de pozitionare preset-uri: 0.1°</w:t>
            </w:r>
          </w:p>
          <w:p w14:paraId="1F0BBD5C" w14:textId="66B906CC" w:rsidR="00464AA7" w:rsidRPr="00464AA7" w:rsidRDefault="008678AB" w:rsidP="008678AB">
            <w:pPr>
              <w:pStyle w:val="ListParagraph"/>
              <w:widowControl/>
              <w:numPr>
                <w:ilvl w:val="0"/>
                <w:numId w:val="30"/>
              </w:numPr>
              <w:autoSpaceDE/>
              <w:autoSpaceDN/>
              <w:ind w:left="288" w:hanging="144"/>
              <w:jc w:val="both"/>
              <w:rPr>
                <w:rFonts w:eastAsia="Calibri"/>
                <w:sz w:val="18"/>
                <w:szCs w:val="18"/>
              </w:rPr>
            </w:pPr>
            <w:r>
              <w:rPr>
                <w:rFonts w:eastAsia="Calibri"/>
                <w:sz w:val="18"/>
                <w:szCs w:val="18"/>
              </w:rPr>
              <w:t>T</w:t>
            </w:r>
            <w:r w:rsidR="00464AA7" w:rsidRPr="00464AA7">
              <w:rPr>
                <w:rFonts w:eastAsia="Calibri"/>
                <w:sz w:val="18"/>
                <w:szCs w:val="18"/>
              </w:rPr>
              <w:t>ur de monitorizare zone predefinite</w:t>
            </w:r>
          </w:p>
          <w:p w14:paraId="206C32B6" w14:textId="03D8F1BD" w:rsidR="00464AA7" w:rsidRPr="00464AA7" w:rsidRDefault="008678AB" w:rsidP="008678AB">
            <w:pPr>
              <w:pStyle w:val="ListParagraph"/>
              <w:widowControl/>
              <w:numPr>
                <w:ilvl w:val="0"/>
                <w:numId w:val="30"/>
              </w:numPr>
              <w:autoSpaceDE/>
              <w:autoSpaceDN/>
              <w:ind w:left="288" w:hanging="144"/>
              <w:jc w:val="both"/>
              <w:rPr>
                <w:rFonts w:eastAsia="Calibri"/>
                <w:sz w:val="18"/>
                <w:szCs w:val="18"/>
              </w:rPr>
            </w:pPr>
            <w:r>
              <w:rPr>
                <w:rFonts w:eastAsia="Calibri"/>
                <w:sz w:val="18"/>
                <w:szCs w:val="18"/>
              </w:rPr>
              <w:t>M</w:t>
            </w:r>
            <w:r w:rsidR="00464AA7" w:rsidRPr="00464AA7">
              <w:rPr>
                <w:rFonts w:eastAsia="Calibri"/>
                <w:sz w:val="18"/>
                <w:szCs w:val="18"/>
              </w:rPr>
              <w:t xml:space="preserve">inimum 2 tururi care memoreaza traseul indicat de operatori incluzand activitati de Pan/Tilt/zoom </w:t>
            </w:r>
          </w:p>
          <w:p w14:paraId="105BD7C4" w14:textId="77777777" w:rsidR="00464AA7" w:rsidRPr="00464AA7" w:rsidRDefault="00464AA7" w:rsidP="00E32616">
            <w:pPr>
              <w:pStyle w:val="ListParagraph"/>
              <w:widowControl/>
              <w:numPr>
                <w:ilvl w:val="0"/>
                <w:numId w:val="16"/>
              </w:numPr>
              <w:autoSpaceDE/>
              <w:autoSpaceDN/>
              <w:ind w:left="142" w:hanging="142"/>
              <w:jc w:val="both"/>
              <w:rPr>
                <w:rFonts w:eastAsia="Calibri"/>
                <w:sz w:val="18"/>
                <w:szCs w:val="18"/>
              </w:rPr>
            </w:pPr>
            <w:r w:rsidRPr="00464AA7">
              <w:rPr>
                <w:rFonts w:eastAsia="Calibri"/>
                <w:sz w:val="18"/>
                <w:szCs w:val="18"/>
              </w:rPr>
              <w:t>Functii de Inregistrare locala:</w:t>
            </w:r>
          </w:p>
          <w:p w14:paraId="2E713BC4" w14:textId="2CBD7B0B" w:rsidR="00464AA7" w:rsidRPr="00464AA7" w:rsidRDefault="00E32616" w:rsidP="00E32616">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00464AA7" w:rsidRPr="00464AA7">
              <w:rPr>
                <w:rFonts w:eastAsia="Calibri"/>
                <w:sz w:val="18"/>
                <w:szCs w:val="18"/>
              </w:rPr>
              <w:t>lot de card pentru memorie SDHC/SDXC .</w:t>
            </w:r>
          </w:p>
          <w:p w14:paraId="490EA592" w14:textId="5CB4FDE2" w:rsidR="00464AA7" w:rsidRPr="00464AA7" w:rsidRDefault="00464AA7" w:rsidP="00E32616">
            <w:pPr>
              <w:pStyle w:val="ListParagraph"/>
              <w:widowControl/>
              <w:numPr>
                <w:ilvl w:val="0"/>
                <w:numId w:val="30"/>
              </w:numPr>
              <w:autoSpaceDE/>
              <w:autoSpaceDN/>
              <w:ind w:left="288" w:hanging="144"/>
              <w:jc w:val="both"/>
              <w:rPr>
                <w:rFonts w:eastAsia="Calibri"/>
                <w:sz w:val="18"/>
                <w:szCs w:val="18"/>
              </w:rPr>
            </w:pPr>
            <w:r w:rsidRPr="00464AA7">
              <w:rPr>
                <w:rFonts w:eastAsia="Calibri"/>
                <w:sz w:val="18"/>
                <w:szCs w:val="18"/>
              </w:rPr>
              <w:t xml:space="preserve">Asigura criptare XTS-AES la  inregistrare locala pe card SD </w:t>
            </w:r>
          </w:p>
          <w:p w14:paraId="6487F61E" w14:textId="77777777" w:rsidR="00464AA7" w:rsidRPr="00464AA7" w:rsidRDefault="00464AA7" w:rsidP="00E32616">
            <w:pPr>
              <w:pStyle w:val="ListParagraph"/>
              <w:widowControl/>
              <w:numPr>
                <w:ilvl w:val="0"/>
                <w:numId w:val="16"/>
              </w:numPr>
              <w:autoSpaceDE/>
              <w:autoSpaceDN/>
              <w:ind w:left="142" w:hanging="142"/>
              <w:jc w:val="both"/>
              <w:rPr>
                <w:rFonts w:eastAsia="Calibri"/>
                <w:sz w:val="18"/>
                <w:szCs w:val="18"/>
              </w:rPr>
            </w:pPr>
            <w:r w:rsidRPr="00464AA7">
              <w:rPr>
                <w:rFonts w:eastAsia="Calibri"/>
                <w:sz w:val="18"/>
                <w:szCs w:val="18"/>
              </w:rPr>
              <w:t>Funcții de conectivitate/transmisie :</w:t>
            </w:r>
          </w:p>
          <w:p w14:paraId="4EF9C520" w14:textId="21DC6F78" w:rsidR="00464AA7" w:rsidRPr="00464AA7" w:rsidRDefault="00E32616" w:rsidP="00E32616">
            <w:pPr>
              <w:pStyle w:val="ListParagraph"/>
              <w:widowControl/>
              <w:numPr>
                <w:ilvl w:val="0"/>
                <w:numId w:val="30"/>
              </w:numPr>
              <w:autoSpaceDE/>
              <w:autoSpaceDN/>
              <w:ind w:left="288" w:hanging="144"/>
              <w:jc w:val="both"/>
              <w:rPr>
                <w:rFonts w:eastAsia="Calibri"/>
                <w:sz w:val="18"/>
                <w:szCs w:val="18"/>
              </w:rPr>
            </w:pPr>
            <w:r>
              <w:rPr>
                <w:rFonts w:eastAsia="Calibri"/>
                <w:sz w:val="18"/>
                <w:szCs w:val="18"/>
              </w:rPr>
              <w:t>C</w:t>
            </w:r>
            <w:r w:rsidR="00464AA7" w:rsidRPr="00464AA7">
              <w:rPr>
                <w:rFonts w:eastAsia="Calibri"/>
                <w:sz w:val="18"/>
                <w:szCs w:val="18"/>
              </w:rPr>
              <w:t xml:space="preserve">ontrol si configurare prin retele TCP/IP </w:t>
            </w:r>
          </w:p>
          <w:p w14:paraId="5F0C2980" w14:textId="2C2350F3" w:rsidR="00464AA7" w:rsidRPr="00464AA7" w:rsidRDefault="00464AA7" w:rsidP="00E32616">
            <w:pPr>
              <w:pStyle w:val="ListParagraph"/>
              <w:widowControl/>
              <w:numPr>
                <w:ilvl w:val="0"/>
                <w:numId w:val="30"/>
              </w:numPr>
              <w:autoSpaceDE/>
              <w:autoSpaceDN/>
              <w:ind w:left="288" w:hanging="144"/>
              <w:jc w:val="both"/>
              <w:rPr>
                <w:rFonts w:eastAsia="Calibri"/>
                <w:sz w:val="18"/>
                <w:szCs w:val="18"/>
              </w:rPr>
            </w:pPr>
            <w:r w:rsidRPr="00464AA7">
              <w:rPr>
                <w:rFonts w:eastAsia="Calibri"/>
                <w:sz w:val="18"/>
                <w:szCs w:val="18"/>
              </w:rPr>
              <w:t>3 fluxuri H.265/H.264/M-JPEG simultane</w:t>
            </w:r>
          </w:p>
          <w:p w14:paraId="70A0FB46" w14:textId="4511DD0B" w:rsidR="00464AA7" w:rsidRPr="00464AA7" w:rsidRDefault="00464AA7" w:rsidP="00E32616">
            <w:pPr>
              <w:pStyle w:val="ListParagraph"/>
              <w:widowControl/>
              <w:numPr>
                <w:ilvl w:val="0"/>
                <w:numId w:val="30"/>
              </w:numPr>
              <w:autoSpaceDE/>
              <w:autoSpaceDN/>
              <w:ind w:left="288" w:hanging="144"/>
              <w:jc w:val="both"/>
              <w:rPr>
                <w:rFonts w:eastAsia="Calibri"/>
                <w:sz w:val="18"/>
                <w:szCs w:val="18"/>
              </w:rPr>
            </w:pPr>
            <w:r w:rsidRPr="00464AA7">
              <w:rPr>
                <w:rFonts w:eastAsia="Calibri"/>
                <w:sz w:val="18"/>
                <w:szCs w:val="18"/>
              </w:rPr>
              <w:t>Audio: 1 intrare + 1 iesire</w:t>
            </w:r>
          </w:p>
          <w:p w14:paraId="6AD49C38" w14:textId="61C8AA73" w:rsidR="00464AA7" w:rsidRPr="00464AA7" w:rsidRDefault="00464AA7" w:rsidP="00E32616">
            <w:pPr>
              <w:pStyle w:val="ListParagraph"/>
              <w:widowControl/>
              <w:numPr>
                <w:ilvl w:val="0"/>
                <w:numId w:val="30"/>
              </w:numPr>
              <w:autoSpaceDE/>
              <w:autoSpaceDN/>
              <w:ind w:left="288" w:hanging="144"/>
              <w:jc w:val="both"/>
              <w:rPr>
                <w:rFonts w:eastAsia="Calibri"/>
                <w:sz w:val="18"/>
                <w:szCs w:val="18"/>
              </w:rPr>
            </w:pPr>
            <w:r w:rsidRPr="00464AA7">
              <w:rPr>
                <w:rFonts w:eastAsia="Calibri"/>
                <w:sz w:val="18"/>
                <w:szCs w:val="18"/>
              </w:rPr>
              <w:t>Intrari alarma: minim 2</w:t>
            </w:r>
          </w:p>
          <w:p w14:paraId="41254B00" w14:textId="77777777" w:rsidR="00082E6D" w:rsidRDefault="00464AA7" w:rsidP="00E32616">
            <w:pPr>
              <w:pStyle w:val="ListParagraph"/>
              <w:widowControl/>
              <w:numPr>
                <w:ilvl w:val="0"/>
                <w:numId w:val="30"/>
              </w:numPr>
              <w:autoSpaceDE/>
              <w:autoSpaceDN/>
              <w:ind w:left="288" w:hanging="144"/>
              <w:jc w:val="both"/>
              <w:rPr>
                <w:rFonts w:eastAsia="Calibri"/>
                <w:sz w:val="18"/>
                <w:szCs w:val="18"/>
              </w:rPr>
            </w:pPr>
            <w:r w:rsidRPr="00464AA7">
              <w:rPr>
                <w:rFonts w:eastAsia="Calibri"/>
                <w:sz w:val="18"/>
                <w:szCs w:val="18"/>
              </w:rPr>
              <w:t>Iesiri alarma: minim 1</w:t>
            </w:r>
          </w:p>
          <w:p w14:paraId="4106DCF1" w14:textId="77777777" w:rsidR="00E32616" w:rsidRPr="00E32616" w:rsidRDefault="00E32616" w:rsidP="00E32616">
            <w:pPr>
              <w:pStyle w:val="ListParagraph"/>
              <w:widowControl/>
              <w:numPr>
                <w:ilvl w:val="0"/>
                <w:numId w:val="16"/>
              </w:numPr>
              <w:autoSpaceDE/>
              <w:autoSpaceDN/>
              <w:ind w:left="142" w:hanging="142"/>
              <w:jc w:val="both"/>
              <w:rPr>
                <w:rFonts w:eastAsia="Calibri"/>
                <w:sz w:val="18"/>
                <w:szCs w:val="18"/>
              </w:rPr>
            </w:pPr>
            <w:r w:rsidRPr="00E32616">
              <w:rPr>
                <w:rFonts w:eastAsia="Calibri"/>
                <w:sz w:val="18"/>
                <w:szCs w:val="18"/>
              </w:rPr>
              <w:t xml:space="preserve">Protocoale de comunicații minim suportate: IPv4, IPv6, UDP, TCP, HTTP, HTTPS, RTP/RTCP, IGMP V2/V3, </w:t>
            </w:r>
            <w:r w:rsidRPr="00E32616">
              <w:rPr>
                <w:rFonts w:eastAsia="Calibri"/>
                <w:sz w:val="18"/>
                <w:szCs w:val="18"/>
              </w:rPr>
              <w:lastRenderedPageBreak/>
              <w:t>ICMP, ICMPv6, RTSP, FTP, ARP, DHCP, NTP (SNTP), SNMP (V1, V3, MIB-II), DNS,DNSv6, SMTP, iSCSI, IGMP, MQTT</w:t>
            </w:r>
          </w:p>
          <w:p w14:paraId="00B503A8" w14:textId="77777777" w:rsidR="00E32616" w:rsidRPr="00E32616" w:rsidRDefault="00E32616" w:rsidP="00E32616">
            <w:pPr>
              <w:pStyle w:val="ListParagraph"/>
              <w:widowControl/>
              <w:numPr>
                <w:ilvl w:val="0"/>
                <w:numId w:val="16"/>
              </w:numPr>
              <w:autoSpaceDE/>
              <w:autoSpaceDN/>
              <w:ind w:left="142" w:hanging="142"/>
              <w:jc w:val="both"/>
              <w:rPr>
                <w:rFonts w:eastAsia="Calibri"/>
                <w:sz w:val="18"/>
                <w:szCs w:val="18"/>
              </w:rPr>
            </w:pPr>
            <w:r w:rsidRPr="00E32616">
              <w:rPr>
                <w:rFonts w:eastAsia="Calibri"/>
                <w:sz w:val="18"/>
                <w:szCs w:val="18"/>
              </w:rPr>
              <w:t>Functii de Video Analiza Avansata incorporate:</w:t>
            </w:r>
          </w:p>
          <w:p w14:paraId="3B59E24E" w14:textId="7A19A8F5"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sidRPr="00E32616">
              <w:rPr>
                <w:rFonts w:eastAsia="Calibri"/>
                <w:sz w:val="18"/>
                <w:szCs w:val="18"/>
              </w:rPr>
              <w:t>Include functii de Video Analiza Avansata bazate pe algoritmi de Inteligenta Artificiala/deep learning. Proceseaza si analizeaza imaginile  video in camera.</w:t>
            </w:r>
          </w:p>
          <w:p w14:paraId="024B8C81" w14:textId="4573B371"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sidRPr="00E32616">
              <w:rPr>
                <w:rFonts w:eastAsia="Calibri"/>
                <w:sz w:val="18"/>
                <w:szCs w:val="18"/>
              </w:rPr>
              <w:t>Suporta definirea de segmente virtuale asigurand minim 16 segmente/scene diferite.</w:t>
            </w:r>
          </w:p>
          <w:p w14:paraId="2759D85A" w14:textId="02B7DA62"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sidRPr="00E32616">
              <w:rPr>
                <w:rFonts w:eastAsia="Calibri"/>
                <w:sz w:val="18"/>
                <w:szCs w:val="18"/>
              </w:rPr>
              <w:t>Asigura procesarea a minim 15 reguli de Video Analiza simultan. Pe fiecare segment virtual</w:t>
            </w:r>
          </w:p>
          <w:p w14:paraId="3CCDC3F9" w14:textId="62419D64"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sidRPr="00E32616">
              <w:rPr>
                <w:rFonts w:eastAsia="Calibri"/>
                <w:sz w:val="18"/>
                <w:szCs w:val="18"/>
              </w:rPr>
              <w:t>Asigura functionalitati avansate de monitorizare si analiza incidente trafic</w:t>
            </w:r>
          </w:p>
          <w:p w14:paraId="3CE3F8AE" w14:textId="793078FA"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sidRPr="00E32616">
              <w:rPr>
                <w:rFonts w:eastAsia="Calibri"/>
                <w:sz w:val="18"/>
                <w:szCs w:val="18"/>
              </w:rPr>
              <w:t>Clasifica automat tipurile de obiecte detectate, incluzand minim: persoane, biciclete, motociclete, autoturisme, camioane, autobuze.</w:t>
            </w:r>
          </w:p>
          <w:p w14:paraId="10C80128" w14:textId="539E079B"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sidRPr="00E32616">
              <w:rPr>
                <w:rFonts w:eastAsia="Calibri"/>
                <w:sz w:val="18"/>
                <w:szCs w:val="18"/>
              </w:rPr>
              <w:t>Numara persoane si vehicule dintr-o arie indicata si genereaza notificari la atingerea pragurilor predefinite</w:t>
            </w:r>
          </w:p>
          <w:p w14:paraId="63E11C1E" w14:textId="5C44D368"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Pr>
                <w:rFonts w:eastAsia="Calibri"/>
                <w:sz w:val="18"/>
                <w:szCs w:val="18"/>
              </w:rPr>
              <w:t>E</w:t>
            </w:r>
            <w:r w:rsidRPr="00E32616">
              <w:rPr>
                <w:rFonts w:eastAsia="Calibri"/>
                <w:sz w:val="18"/>
                <w:szCs w:val="18"/>
              </w:rPr>
              <w:t>valueaza gradul de aglomerare in ariile monitorizate.</w:t>
            </w:r>
          </w:p>
          <w:p w14:paraId="4E009AC4" w14:textId="7914EF06"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Pr>
                <w:rFonts w:eastAsia="Calibri"/>
                <w:sz w:val="18"/>
                <w:szCs w:val="18"/>
              </w:rPr>
              <w:t>P</w:t>
            </w:r>
            <w:r w:rsidRPr="00E32616">
              <w:rPr>
                <w:rFonts w:eastAsia="Calibri"/>
                <w:sz w:val="18"/>
                <w:szCs w:val="18"/>
              </w:rPr>
              <w:t>ermite Video Analiza in miscare – in timpul tururilor automate sau a celor ghidate de operatori</w:t>
            </w:r>
          </w:p>
          <w:p w14:paraId="083E3250" w14:textId="0135C1CF"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Pr="00E32616">
              <w:rPr>
                <w:rFonts w:eastAsia="Calibri"/>
                <w:sz w:val="18"/>
                <w:szCs w:val="18"/>
              </w:rPr>
              <w:t>uporta functii tip Intelligent Tracking; identifica si urmareste automat tinte in miscare din aria vizualizata</w:t>
            </w:r>
          </w:p>
          <w:p w14:paraId="551CEA1F" w14:textId="799BD9FA"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Pr>
                <w:rFonts w:eastAsia="Calibri"/>
                <w:sz w:val="18"/>
                <w:szCs w:val="18"/>
              </w:rPr>
              <w:t>C</w:t>
            </w:r>
            <w:r w:rsidRPr="00E32616">
              <w:rPr>
                <w:rFonts w:eastAsia="Calibri"/>
                <w:sz w:val="18"/>
                <w:szCs w:val="18"/>
              </w:rPr>
              <w:t>amera poate fi invatata/antrenata sa recunoasca in imagini anumite obiecte nestandard (statice / in miscare) sau situatii de interes</w:t>
            </w:r>
          </w:p>
          <w:p w14:paraId="4F000E7C" w14:textId="77777777" w:rsidR="00E32616" w:rsidRPr="00E32616" w:rsidRDefault="00E32616" w:rsidP="00E32616">
            <w:pPr>
              <w:pStyle w:val="ListParagraph"/>
              <w:widowControl/>
              <w:numPr>
                <w:ilvl w:val="0"/>
                <w:numId w:val="16"/>
              </w:numPr>
              <w:autoSpaceDE/>
              <w:autoSpaceDN/>
              <w:ind w:left="142" w:hanging="142"/>
              <w:jc w:val="both"/>
              <w:rPr>
                <w:rFonts w:eastAsia="Calibri"/>
                <w:sz w:val="18"/>
                <w:szCs w:val="18"/>
              </w:rPr>
            </w:pPr>
            <w:r w:rsidRPr="00E32616">
              <w:rPr>
                <w:rFonts w:eastAsia="Calibri"/>
                <w:sz w:val="18"/>
                <w:szCs w:val="18"/>
              </w:rPr>
              <w:t>Funcții de securitate :</w:t>
            </w:r>
          </w:p>
          <w:p w14:paraId="50387A78" w14:textId="77777777" w:rsidR="00E32616" w:rsidRPr="00E32616" w:rsidRDefault="00E32616" w:rsidP="00E32616">
            <w:pPr>
              <w:widowControl/>
              <w:autoSpaceDE/>
              <w:autoSpaceDN/>
              <w:jc w:val="both"/>
              <w:rPr>
                <w:rFonts w:eastAsia="Calibri"/>
                <w:sz w:val="18"/>
                <w:szCs w:val="18"/>
              </w:rPr>
            </w:pPr>
            <w:r w:rsidRPr="00E32616">
              <w:rPr>
                <w:rFonts w:eastAsia="Calibri"/>
                <w:sz w:val="18"/>
                <w:szCs w:val="18"/>
              </w:rPr>
              <w:t>Camera trebuie sa indeplineasca minim urmatoarele cerinte de securitate:</w:t>
            </w:r>
          </w:p>
          <w:p w14:paraId="21BF3C1D" w14:textId="0E53BA29"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sidRPr="00E32616">
              <w:rPr>
                <w:rFonts w:eastAsia="Calibri"/>
                <w:sz w:val="18"/>
                <w:szCs w:val="18"/>
              </w:rPr>
              <w:t xml:space="preserve">Include un microcontroller dedicat (TPM sau similar) pentru securizarea hardware prin intermediul cheilor criptografice; </w:t>
            </w:r>
          </w:p>
          <w:p w14:paraId="4071FB4D" w14:textId="1285B686"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sidRPr="00E32616">
              <w:rPr>
                <w:rFonts w:eastAsia="Calibri"/>
                <w:sz w:val="18"/>
                <w:szCs w:val="18"/>
              </w:rPr>
              <w:t>Microcontrolerul TPM trebuie sa suporte chei criptografice inclusive pe  4096 biti</w:t>
            </w:r>
          </w:p>
          <w:p w14:paraId="6FC29FD9" w14:textId="61782D85"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sidRPr="00E32616">
              <w:rPr>
                <w:rFonts w:eastAsia="Calibri"/>
                <w:sz w:val="18"/>
                <w:szCs w:val="18"/>
              </w:rPr>
              <w:t>Suporta criptare, minim: TLS1.2, TLS1.3, AES 128, AES 256;</w:t>
            </w:r>
          </w:p>
          <w:p w14:paraId="187B30BC" w14:textId="2800648A"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sidRPr="00E32616">
              <w:rPr>
                <w:rFonts w:eastAsia="Calibri"/>
                <w:sz w:val="18"/>
                <w:szCs w:val="18"/>
              </w:rPr>
              <w:t>Asigura bootare securizata si accepta doar versiuni de firmware cu semnatura producatorului</w:t>
            </w:r>
          </w:p>
          <w:p w14:paraId="750C795A" w14:textId="3D591EF8"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sidRPr="00E32616">
              <w:rPr>
                <w:rFonts w:eastAsia="Calibri"/>
                <w:sz w:val="18"/>
                <w:szCs w:val="18"/>
              </w:rPr>
              <w:t>Camera trebuie sa includa mecanisme de detectie a modificarilor parametrilor de configuratie.</w:t>
            </w:r>
          </w:p>
        </w:tc>
        <w:tc>
          <w:tcPr>
            <w:tcW w:w="3498" w:type="dxa"/>
          </w:tcPr>
          <w:p w14:paraId="7A986708" w14:textId="77777777" w:rsidR="00082E6D" w:rsidRPr="00A80348" w:rsidRDefault="00082E6D" w:rsidP="00D67369">
            <w:pPr>
              <w:widowControl/>
              <w:autoSpaceDE/>
              <w:autoSpaceDN/>
              <w:jc w:val="both"/>
              <w:rPr>
                <w:rFonts w:eastAsia="Calibri"/>
                <w:sz w:val="18"/>
                <w:szCs w:val="18"/>
                <w:lang w:val="en-GB"/>
              </w:rPr>
            </w:pPr>
          </w:p>
        </w:tc>
        <w:tc>
          <w:tcPr>
            <w:tcW w:w="1440" w:type="dxa"/>
            <w:vAlign w:val="center"/>
          </w:tcPr>
          <w:p w14:paraId="43B588FB" w14:textId="77777777" w:rsidR="00082E6D" w:rsidRPr="00A80348" w:rsidRDefault="00082E6D" w:rsidP="00D67369">
            <w:pPr>
              <w:widowControl/>
              <w:autoSpaceDE/>
              <w:autoSpaceDN/>
              <w:jc w:val="center"/>
              <w:rPr>
                <w:rFonts w:eastAsia="Calibri"/>
                <w:sz w:val="18"/>
                <w:szCs w:val="18"/>
                <w:lang w:val="en-GB"/>
              </w:rPr>
            </w:pPr>
          </w:p>
        </w:tc>
      </w:tr>
      <w:tr w:rsidR="00082E6D" w:rsidRPr="00A80348" w14:paraId="49710D8B" w14:textId="77777777" w:rsidTr="00D67369">
        <w:tc>
          <w:tcPr>
            <w:tcW w:w="445" w:type="dxa"/>
          </w:tcPr>
          <w:p w14:paraId="1E7E9790" w14:textId="77777777" w:rsidR="00082E6D" w:rsidRPr="00A80348" w:rsidRDefault="00082E6D" w:rsidP="00D67369">
            <w:pPr>
              <w:widowControl/>
              <w:autoSpaceDE/>
              <w:autoSpaceDN/>
              <w:jc w:val="center"/>
              <w:rPr>
                <w:rFonts w:eastAsia="Calibri"/>
                <w:sz w:val="18"/>
                <w:szCs w:val="18"/>
                <w:lang w:val="en-US"/>
              </w:rPr>
            </w:pPr>
            <w:r w:rsidRPr="00A80348">
              <w:rPr>
                <w:rFonts w:eastAsia="Calibri"/>
                <w:sz w:val="18"/>
                <w:szCs w:val="18"/>
                <w:lang w:val="en-US"/>
              </w:rPr>
              <w:t>2</w:t>
            </w:r>
          </w:p>
        </w:tc>
        <w:tc>
          <w:tcPr>
            <w:tcW w:w="4512" w:type="dxa"/>
            <w:tcBorders>
              <w:top w:val="single" w:sz="4" w:space="0" w:color="000000"/>
              <w:left w:val="single" w:sz="4" w:space="0" w:color="000000"/>
              <w:bottom w:val="single" w:sz="4" w:space="0" w:color="000000"/>
              <w:right w:val="single" w:sz="4" w:space="0" w:color="000000"/>
            </w:tcBorders>
          </w:tcPr>
          <w:p w14:paraId="798942DB" w14:textId="77777777" w:rsidR="00082E6D" w:rsidRPr="00A80348" w:rsidRDefault="00082E6D" w:rsidP="00D67369">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029963DB" w14:textId="180DC61A"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Pr>
                <w:rFonts w:eastAsia="Calibri"/>
                <w:sz w:val="18"/>
                <w:szCs w:val="18"/>
              </w:rPr>
              <w:t>F</w:t>
            </w:r>
            <w:r w:rsidRPr="00E32616">
              <w:rPr>
                <w:rFonts w:eastAsia="Calibri"/>
                <w:sz w:val="18"/>
                <w:szCs w:val="18"/>
              </w:rPr>
              <w:t>uncționarea în gama de temperatura: -40°C + 50°C;</w:t>
            </w:r>
          </w:p>
          <w:p w14:paraId="5198681A" w14:textId="3107A36A"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sidRPr="00E32616">
              <w:rPr>
                <w:rFonts w:eastAsia="Calibri"/>
                <w:sz w:val="18"/>
                <w:szCs w:val="18"/>
              </w:rPr>
              <w:t xml:space="preserve">Gradul de protecție al carcasei : minimum IP66 și IK10 </w:t>
            </w:r>
          </w:p>
          <w:p w14:paraId="5EDE9958" w14:textId="38F1B5AF"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Pr>
                <w:rFonts w:eastAsia="Calibri"/>
                <w:sz w:val="18"/>
                <w:szCs w:val="18"/>
              </w:rPr>
              <w:t>F</w:t>
            </w:r>
            <w:r w:rsidRPr="00E32616">
              <w:rPr>
                <w:rFonts w:eastAsia="Calibri"/>
                <w:sz w:val="18"/>
                <w:szCs w:val="18"/>
              </w:rPr>
              <w:t>uncționare la umiditate relativa de pana la 95% RH (fara condensare)</w:t>
            </w:r>
          </w:p>
          <w:p w14:paraId="1CADA508" w14:textId="3754E178" w:rsidR="00E32616" w:rsidRPr="00E32616" w:rsidRDefault="00E32616" w:rsidP="00E32616">
            <w:pPr>
              <w:pStyle w:val="ListParagraph"/>
              <w:widowControl/>
              <w:numPr>
                <w:ilvl w:val="0"/>
                <w:numId w:val="30"/>
              </w:numPr>
              <w:autoSpaceDE/>
              <w:autoSpaceDN/>
              <w:ind w:left="288" w:hanging="144"/>
              <w:jc w:val="both"/>
              <w:rPr>
                <w:rFonts w:eastAsia="Calibri"/>
                <w:sz w:val="18"/>
                <w:szCs w:val="18"/>
              </w:rPr>
            </w:pPr>
            <w:r>
              <w:rPr>
                <w:rFonts w:eastAsia="Calibri"/>
                <w:sz w:val="18"/>
                <w:szCs w:val="18"/>
              </w:rPr>
              <w:t>C</w:t>
            </w:r>
            <w:r w:rsidRPr="00E32616">
              <w:rPr>
                <w:rFonts w:eastAsia="Calibri"/>
                <w:sz w:val="18"/>
                <w:szCs w:val="18"/>
              </w:rPr>
              <w:t xml:space="preserve">amera trebuie sa accepte electroalimentare de la o sursa 24VAC sau de la una PoE compatibila IEEE802.3bt, Type 4  </w:t>
            </w:r>
          </w:p>
          <w:p w14:paraId="21D6B9B5" w14:textId="0A6FAC0C" w:rsidR="00082E6D" w:rsidRPr="00E1464A" w:rsidRDefault="00E32616" w:rsidP="00E32616">
            <w:pPr>
              <w:pStyle w:val="ListParagraph"/>
              <w:widowControl/>
              <w:numPr>
                <w:ilvl w:val="0"/>
                <w:numId w:val="30"/>
              </w:numPr>
              <w:autoSpaceDE/>
              <w:autoSpaceDN/>
              <w:ind w:left="288" w:hanging="144"/>
              <w:jc w:val="both"/>
              <w:rPr>
                <w:rFonts w:eastAsia="Calibri"/>
                <w:sz w:val="18"/>
                <w:szCs w:val="18"/>
                <w:lang w:val="en-US"/>
              </w:rPr>
            </w:pPr>
            <w:r>
              <w:rPr>
                <w:rFonts w:eastAsia="Calibri"/>
                <w:sz w:val="18"/>
                <w:szCs w:val="18"/>
              </w:rPr>
              <w:t>C</w:t>
            </w:r>
            <w:r w:rsidRPr="00E32616">
              <w:rPr>
                <w:rFonts w:eastAsia="Calibri"/>
                <w:sz w:val="18"/>
                <w:szCs w:val="18"/>
              </w:rPr>
              <w:t>amera</w:t>
            </w:r>
            <w:r w:rsidRPr="00E32616">
              <w:rPr>
                <w:rFonts w:eastAsia="Calibri"/>
                <w:sz w:val="18"/>
                <w:szCs w:val="18"/>
                <w:lang w:val="en-US"/>
              </w:rPr>
              <w:t xml:space="preserve"> </w:t>
            </w:r>
            <w:proofErr w:type="spellStart"/>
            <w:r w:rsidRPr="00E32616">
              <w:rPr>
                <w:rFonts w:eastAsia="Calibri"/>
                <w:sz w:val="18"/>
                <w:szCs w:val="18"/>
                <w:lang w:val="en-US"/>
              </w:rPr>
              <w:t>trebuie</w:t>
            </w:r>
            <w:proofErr w:type="spellEnd"/>
            <w:r w:rsidRPr="00E32616">
              <w:rPr>
                <w:rFonts w:eastAsia="Calibri"/>
                <w:sz w:val="18"/>
                <w:szCs w:val="18"/>
                <w:lang w:val="en-US"/>
              </w:rPr>
              <w:t xml:space="preserve"> </w:t>
            </w:r>
            <w:proofErr w:type="spellStart"/>
            <w:r w:rsidRPr="00E32616">
              <w:rPr>
                <w:rFonts w:eastAsia="Calibri"/>
                <w:sz w:val="18"/>
                <w:szCs w:val="18"/>
                <w:lang w:val="en-US"/>
              </w:rPr>
              <w:t>sa</w:t>
            </w:r>
            <w:proofErr w:type="spellEnd"/>
            <w:r w:rsidRPr="00E32616">
              <w:rPr>
                <w:rFonts w:eastAsia="Calibri"/>
                <w:sz w:val="18"/>
                <w:szCs w:val="18"/>
                <w:lang w:val="en-US"/>
              </w:rPr>
              <w:t xml:space="preserve"> se </w:t>
            </w:r>
            <w:proofErr w:type="spellStart"/>
            <w:r w:rsidRPr="00E32616">
              <w:rPr>
                <w:rFonts w:eastAsia="Calibri"/>
                <w:sz w:val="18"/>
                <w:szCs w:val="18"/>
                <w:lang w:val="en-US"/>
              </w:rPr>
              <w:t>livreze</w:t>
            </w:r>
            <w:proofErr w:type="spellEnd"/>
            <w:r w:rsidRPr="00E32616">
              <w:rPr>
                <w:rFonts w:eastAsia="Calibri"/>
                <w:sz w:val="18"/>
                <w:szCs w:val="18"/>
                <w:lang w:val="en-US"/>
              </w:rPr>
              <w:t xml:space="preserve"> cu </w:t>
            </w:r>
            <w:proofErr w:type="spellStart"/>
            <w:r w:rsidRPr="00E32616">
              <w:rPr>
                <w:rFonts w:eastAsia="Calibri"/>
                <w:sz w:val="18"/>
                <w:szCs w:val="18"/>
                <w:lang w:val="en-US"/>
              </w:rPr>
              <w:t>sursa</w:t>
            </w:r>
            <w:proofErr w:type="spellEnd"/>
            <w:r w:rsidRPr="00E32616">
              <w:rPr>
                <w:rFonts w:eastAsia="Calibri"/>
                <w:sz w:val="18"/>
                <w:szCs w:val="18"/>
                <w:lang w:val="en-US"/>
              </w:rPr>
              <w:t xml:space="preserve"> de </w:t>
            </w:r>
            <w:proofErr w:type="spellStart"/>
            <w:r w:rsidRPr="00E32616">
              <w:rPr>
                <w:rFonts w:eastAsia="Calibri"/>
                <w:sz w:val="18"/>
                <w:szCs w:val="18"/>
                <w:lang w:val="en-US"/>
              </w:rPr>
              <w:t>alimentare</w:t>
            </w:r>
            <w:proofErr w:type="spellEnd"/>
            <w:r w:rsidRPr="00E32616">
              <w:rPr>
                <w:rFonts w:eastAsia="Calibri"/>
                <w:sz w:val="18"/>
                <w:szCs w:val="18"/>
                <w:lang w:val="en-US"/>
              </w:rPr>
              <w:t xml:space="preserve"> in </w:t>
            </w:r>
            <w:proofErr w:type="spellStart"/>
            <w:r w:rsidRPr="00E32616">
              <w:rPr>
                <w:rFonts w:eastAsia="Calibri"/>
                <w:sz w:val="18"/>
                <w:szCs w:val="18"/>
                <w:lang w:val="en-US"/>
              </w:rPr>
              <w:t>carcasa</w:t>
            </w:r>
            <w:proofErr w:type="spellEnd"/>
            <w:r w:rsidRPr="00E32616">
              <w:rPr>
                <w:rFonts w:eastAsia="Calibri"/>
                <w:sz w:val="18"/>
                <w:szCs w:val="18"/>
                <w:lang w:val="en-US"/>
              </w:rPr>
              <w:t xml:space="preserve"> de </w:t>
            </w:r>
            <w:proofErr w:type="spellStart"/>
            <w:r w:rsidRPr="00E32616">
              <w:rPr>
                <w:rFonts w:eastAsia="Calibri"/>
                <w:sz w:val="18"/>
                <w:szCs w:val="18"/>
                <w:lang w:val="en-US"/>
              </w:rPr>
              <w:t>protectie</w:t>
            </w:r>
            <w:proofErr w:type="spellEnd"/>
            <w:r w:rsidRPr="00E32616">
              <w:rPr>
                <w:rFonts w:eastAsia="Calibri"/>
                <w:sz w:val="18"/>
                <w:szCs w:val="18"/>
                <w:lang w:val="en-US"/>
              </w:rPr>
              <w:t xml:space="preserve"> cu minim IP66 </w:t>
            </w:r>
            <w:proofErr w:type="spellStart"/>
            <w:r w:rsidRPr="00E32616">
              <w:rPr>
                <w:rFonts w:eastAsia="Calibri"/>
                <w:sz w:val="18"/>
                <w:szCs w:val="18"/>
                <w:lang w:val="en-US"/>
              </w:rPr>
              <w:t>si</w:t>
            </w:r>
            <w:proofErr w:type="spellEnd"/>
            <w:r w:rsidRPr="00E32616">
              <w:rPr>
                <w:rFonts w:eastAsia="Calibri"/>
                <w:sz w:val="18"/>
                <w:szCs w:val="18"/>
                <w:lang w:val="en-US"/>
              </w:rPr>
              <w:t xml:space="preserve"> cu </w:t>
            </w:r>
            <w:proofErr w:type="spellStart"/>
            <w:r w:rsidRPr="00E32616">
              <w:rPr>
                <w:rFonts w:eastAsia="Calibri"/>
                <w:sz w:val="18"/>
                <w:szCs w:val="18"/>
                <w:lang w:val="en-US"/>
              </w:rPr>
              <w:t>accesoriile</w:t>
            </w:r>
            <w:proofErr w:type="spellEnd"/>
            <w:r w:rsidRPr="00E32616">
              <w:rPr>
                <w:rFonts w:eastAsia="Calibri"/>
                <w:sz w:val="18"/>
                <w:szCs w:val="18"/>
                <w:lang w:val="en-US"/>
              </w:rPr>
              <w:t xml:space="preserve"> de </w:t>
            </w:r>
            <w:proofErr w:type="spellStart"/>
            <w:r w:rsidRPr="00E32616">
              <w:rPr>
                <w:rFonts w:eastAsia="Calibri"/>
                <w:sz w:val="18"/>
                <w:szCs w:val="18"/>
                <w:lang w:val="en-US"/>
              </w:rPr>
              <w:t>instalare</w:t>
            </w:r>
            <w:proofErr w:type="spellEnd"/>
            <w:r w:rsidRPr="00E32616">
              <w:rPr>
                <w:rFonts w:eastAsia="Calibri"/>
                <w:sz w:val="18"/>
                <w:szCs w:val="18"/>
                <w:lang w:val="en-US"/>
              </w:rPr>
              <w:t xml:space="preserve"> </w:t>
            </w:r>
            <w:proofErr w:type="spellStart"/>
            <w:r w:rsidRPr="00E32616">
              <w:rPr>
                <w:rFonts w:eastAsia="Calibri"/>
                <w:sz w:val="18"/>
                <w:szCs w:val="18"/>
                <w:lang w:val="en-US"/>
              </w:rPr>
              <w:t>zid</w:t>
            </w:r>
            <w:proofErr w:type="spellEnd"/>
            <w:r w:rsidRPr="00E32616">
              <w:rPr>
                <w:rFonts w:eastAsia="Calibri"/>
                <w:sz w:val="18"/>
                <w:szCs w:val="18"/>
                <w:lang w:val="en-US"/>
              </w:rPr>
              <w:t>/</w:t>
            </w:r>
            <w:proofErr w:type="spellStart"/>
            <w:r w:rsidRPr="00E32616">
              <w:rPr>
                <w:rFonts w:eastAsia="Calibri"/>
                <w:sz w:val="18"/>
                <w:szCs w:val="18"/>
                <w:lang w:val="en-US"/>
              </w:rPr>
              <w:t>stalp</w:t>
            </w:r>
            <w:proofErr w:type="spellEnd"/>
          </w:p>
        </w:tc>
        <w:tc>
          <w:tcPr>
            <w:tcW w:w="3498" w:type="dxa"/>
            <w:tcBorders>
              <w:top w:val="single" w:sz="4" w:space="0" w:color="000000"/>
              <w:left w:val="single" w:sz="4" w:space="0" w:color="000000"/>
              <w:bottom w:val="single" w:sz="4" w:space="0" w:color="000000"/>
              <w:right w:val="single" w:sz="4" w:space="0" w:color="000000"/>
            </w:tcBorders>
          </w:tcPr>
          <w:p w14:paraId="459F08AE" w14:textId="77777777" w:rsidR="00082E6D" w:rsidRPr="00A80348" w:rsidRDefault="00082E6D" w:rsidP="00D67369">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011CD055" w14:textId="77777777" w:rsidR="00082E6D" w:rsidRPr="00A80348" w:rsidRDefault="00082E6D" w:rsidP="00D67369">
            <w:pPr>
              <w:widowControl/>
              <w:adjustRightInd w:val="0"/>
              <w:rPr>
                <w:rFonts w:eastAsia="Calibri"/>
                <w:sz w:val="18"/>
                <w:szCs w:val="18"/>
                <w:lang w:val="en-US"/>
              </w:rPr>
            </w:pPr>
          </w:p>
        </w:tc>
      </w:tr>
      <w:tr w:rsidR="00082E6D" w:rsidRPr="00A80348" w14:paraId="6FD1D3C5" w14:textId="77777777" w:rsidTr="00D67369">
        <w:tc>
          <w:tcPr>
            <w:tcW w:w="445" w:type="dxa"/>
          </w:tcPr>
          <w:p w14:paraId="11215DF9" w14:textId="77777777" w:rsidR="00082E6D" w:rsidRPr="00A80348" w:rsidRDefault="00082E6D" w:rsidP="00D67369">
            <w:pPr>
              <w:widowControl/>
              <w:autoSpaceDE/>
              <w:autoSpaceDN/>
              <w:jc w:val="center"/>
              <w:rPr>
                <w:rFonts w:eastAsia="Calibri"/>
                <w:sz w:val="18"/>
                <w:szCs w:val="18"/>
                <w:lang w:val="en-US"/>
              </w:rPr>
            </w:pPr>
            <w:r w:rsidRPr="00A80348">
              <w:rPr>
                <w:rFonts w:eastAsia="Calibri"/>
                <w:sz w:val="18"/>
                <w:szCs w:val="18"/>
                <w:lang w:val="en-US"/>
              </w:rPr>
              <w:t>3</w:t>
            </w:r>
          </w:p>
        </w:tc>
        <w:tc>
          <w:tcPr>
            <w:tcW w:w="4512" w:type="dxa"/>
            <w:tcBorders>
              <w:top w:val="single" w:sz="4" w:space="0" w:color="000000"/>
              <w:left w:val="single" w:sz="4" w:space="0" w:color="000000"/>
              <w:bottom w:val="single" w:sz="4" w:space="0" w:color="000000"/>
              <w:right w:val="single" w:sz="4" w:space="0" w:color="000000"/>
            </w:tcBorders>
          </w:tcPr>
          <w:p w14:paraId="481EDB8B" w14:textId="30A07E9F" w:rsidR="00082E6D" w:rsidRPr="00A80348" w:rsidRDefault="00082E6D" w:rsidP="00D67369">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00E1464A">
              <w:rPr>
                <w:rFonts w:eastAsia="Calibri"/>
                <w:sz w:val="18"/>
                <w:szCs w:val="18"/>
                <w:lang w:val="en-US"/>
              </w:rPr>
              <w:t xml:space="preserve"> </w:t>
            </w:r>
            <w:proofErr w:type="spellStart"/>
            <w:r w:rsidR="00E1464A">
              <w:rPr>
                <w:rFonts w:eastAsia="Calibri"/>
                <w:sz w:val="18"/>
                <w:szCs w:val="18"/>
                <w:lang w:val="en-US"/>
              </w:rPr>
              <w:t>pentru</w:t>
            </w:r>
            <w:proofErr w:type="spellEnd"/>
            <w:r w:rsidR="00E1464A">
              <w:rPr>
                <w:rFonts w:eastAsia="Calibri"/>
                <w:sz w:val="18"/>
                <w:szCs w:val="18"/>
                <w:lang w:val="en-US"/>
              </w:rPr>
              <w:t xml:space="preserve"> camera video</w:t>
            </w:r>
            <w:r w:rsidRPr="00A80348">
              <w:rPr>
                <w:rFonts w:eastAsia="Calibri"/>
                <w:sz w:val="18"/>
                <w:szCs w:val="18"/>
                <w:lang w:val="en-US"/>
              </w:rPr>
              <w:t>:</w:t>
            </w:r>
          </w:p>
          <w:p w14:paraId="62D94547" w14:textId="4EFF4019" w:rsidR="00082E6D" w:rsidRPr="00A80348" w:rsidRDefault="00E1464A" w:rsidP="00E1464A">
            <w:pPr>
              <w:pStyle w:val="ListParagraph"/>
              <w:widowControl/>
              <w:numPr>
                <w:ilvl w:val="0"/>
                <w:numId w:val="30"/>
              </w:numPr>
              <w:autoSpaceDE/>
              <w:autoSpaceDN/>
              <w:ind w:left="288" w:hanging="144"/>
              <w:jc w:val="both"/>
              <w:rPr>
                <w:rFonts w:eastAsia="Calibri"/>
                <w:sz w:val="18"/>
                <w:szCs w:val="18"/>
                <w:lang w:val="en-US"/>
              </w:rPr>
            </w:pPr>
            <w:proofErr w:type="spellStart"/>
            <w:r w:rsidRPr="00E1464A">
              <w:rPr>
                <w:rFonts w:eastAsia="Calibri"/>
                <w:sz w:val="18"/>
                <w:szCs w:val="18"/>
                <w:lang w:val="en-US"/>
              </w:rPr>
              <w:t>Ansamblul</w:t>
            </w:r>
            <w:proofErr w:type="spellEnd"/>
            <w:r w:rsidRPr="00E1464A">
              <w:rPr>
                <w:rFonts w:eastAsia="Calibri"/>
                <w:sz w:val="18"/>
                <w:szCs w:val="18"/>
                <w:lang w:val="en-US"/>
              </w:rPr>
              <w:t xml:space="preserve"> </w:t>
            </w:r>
            <w:proofErr w:type="spellStart"/>
            <w:r w:rsidRPr="00E1464A">
              <w:rPr>
                <w:rFonts w:eastAsia="Calibri"/>
                <w:sz w:val="18"/>
                <w:szCs w:val="18"/>
                <w:lang w:val="en-US"/>
              </w:rPr>
              <w:t>camerei</w:t>
            </w:r>
            <w:proofErr w:type="spellEnd"/>
            <w:r w:rsidRPr="00E1464A">
              <w:rPr>
                <w:rFonts w:eastAsia="Calibri"/>
                <w:sz w:val="18"/>
                <w:szCs w:val="18"/>
                <w:lang w:val="en-US"/>
              </w:rPr>
              <w:t xml:space="preserve"> video </w:t>
            </w:r>
            <w:proofErr w:type="spellStart"/>
            <w:r w:rsidRPr="00E1464A">
              <w:rPr>
                <w:rFonts w:eastAsia="Calibri"/>
                <w:sz w:val="18"/>
                <w:szCs w:val="18"/>
                <w:lang w:val="en-US"/>
              </w:rPr>
              <w:t>trebuie</w:t>
            </w:r>
            <w:proofErr w:type="spellEnd"/>
            <w:r w:rsidRPr="00E1464A">
              <w:rPr>
                <w:rFonts w:eastAsia="Calibri"/>
                <w:sz w:val="18"/>
                <w:szCs w:val="18"/>
                <w:lang w:val="en-US"/>
              </w:rPr>
              <w:t xml:space="preserve"> </w:t>
            </w:r>
            <w:proofErr w:type="spellStart"/>
            <w:r w:rsidRPr="00E1464A">
              <w:rPr>
                <w:rFonts w:eastAsia="Calibri"/>
                <w:sz w:val="18"/>
                <w:szCs w:val="18"/>
                <w:lang w:val="en-US"/>
              </w:rPr>
              <w:t>să</w:t>
            </w:r>
            <w:proofErr w:type="spellEnd"/>
            <w:r w:rsidRPr="00E1464A">
              <w:rPr>
                <w:rFonts w:eastAsia="Calibri"/>
                <w:sz w:val="18"/>
                <w:szCs w:val="18"/>
                <w:lang w:val="en-US"/>
              </w:rPr>
              <w:t xml:space="preserve"> fie conform cu </w:t>
            </w:r>
            <w:proofErr w:type="spellStart"/>
            <w:r w:rsidRPr="00E1464A">
              <w:rPr>
                <w:rFonts w:eastAsia="Calibri"/>
                <w:sz w:val="18"/>
                <w:szCs w:val="18"/>
                <w:lang w:val="en-US"/>
              </w:rPr>
              <w:t>normele</w:t>
            </w:r>
            <w:proofErr w:type="spellEnd"/>
            <w:r w:rsidRPr="00E1464A">
              <w:rPr>
                <w:rFonts w:eastAsia="Calibri"/>
                <w:sz w:val="18"/>
                <w:szCs w:val="18"/>
                <w:lang w:val="en-US"/>
              </w:rPr>
              <w:t xml:space="preserve"> </w:t>
            </w:r>
            <w:proofErr w:type="spellStart"/>
            <w:r w:rsidRPr="00E1464A">
              <w:rPr>
                <w:rFonts w:eastAsia="Calibri"/>
                <w:sz w:val="18"/>
                <w:szCs w:val="18"/>
                <w:lang w:val="en-US"/>
              </w:rPr>
              <w:t>europene</w:t>
            </w:r>
            <w:proofErr w:type="spellEnd"/>
            <w:r w:rsidRPr="00E1464A">
              <w:rPr>
                <w:rFonts w:eastAsia="Calibri"/>
                <w:sz w:val="18"/>
                <w:szCs w:val="18"/>
                <w:lang w:val="en-US"/>
              </w:rPr>
              <w:t xml:space="preserve"> </w:t>
            </w:r>
            <w:proofErr w:type="spellStart"/>
            <w:r w:rsidRPr="00E1464A">
              <w:rPr>
                <w:rFonts w:eastAsia="Calibri"/>
                <w:sz w:val="18"/>
                <w:szCs w:val="18"/>
                <w:lang w:val="en-US"/>
              </w:rPr>
              <w:t>și</w:t>
            </w:r>
            <w:proofErr w:type="spellEnd"/>
            <w:r w:rsidRPr="00E1464A">
              <w:rPr>
                <w:rFonts w:eastAsia="Calibri"/>
                <w:sz w:val="18"/>
                <w:szCs w:val="18"/>
                <w:lang w:val="en-US"/>
              </w:rPr>
              <w:t xml:space="preserve"> </w:t>
            </w:r>
            <w:proofErr w:type="spellStart"/>
            <w:r w:rsidRPr="00E1464A">
              <w:rPr>
                <w:rFonts w:eastAsia="Calibri"/>
                <w:sz w:val="18"/>
                <w:szCs w:val="18"/>
                <w:lang w:val="en-US"/>
              </w:rPr>
              <w:t>sa</w:t>
            </w:r>
            <w:proofErr w:type="spellEnd"/>
            <w:r w:rsidRPr="00E1464A">
              <w:rPr>
                <w:rFonts w:eastAsia="Calibri"/>
                <w:sz w:val="18"/>
                <w:szCs w:val="18"/>
                <w:lang w:val="en-US"/>
              </w:rPr>
              <w:t xml:space="preserve"> </w:t>
            </w:r>
            <w:proofErr w:type="spellStart"/>
            <w:r w:rsidRPr="00E1464A">
              <w:rPr>
                <w:rFonts w:eastAsia="Calibri"/>
                <w:sz w:val="18"/>
                <w:szCs w:val="18"/>
                <w:lang w:val="en-US"/>
              </w:rPr>
              <w:t>aibe</w:t>
            </w:r>
            <w:proofErr w:type="spellEnd"/>
            <w:r w:rsidRPr="00E1464A">
              <w:rPr>
                <w:rFonts w:eastAsia="Calibri"/>
                <w:sz w:val="18"/>
                <w:szCs w:val="18"/>
                <w:lang w:val="en-US"/>
              </w:rPr>
              <w:t xml:space="preserve"> minim </w:t>
            </w:r>
            <w:proofErr w:type="spellStart"/>
            <w:r w:rsidRPr="00E1464A">
              <w:rPr>
                <w:rFonts w:eastAsia="Calibri"/>
                <w:sz w:val="18"/>
                <w:szCs w:val="18"/>
                <w:lang w:val="en-US"/>
              </w:rPr>
              <w:t>urmatoarele</w:t>
            </w:r>
            <w:proofErr w:type="spellEnd"/>
            <w:r w:rsidRPr="00E1464A">
              <w:rPr>
                <w:rFonts w:eastAsia="Calibri"/>
                <w:sz w:val="18"/>
                <w:szCs w:val="18"/>
                <w:lang w:val="en-US"/>
              </w:rPr>
              <w:t xml:space="preserve"> certificate: EN 55032, EN 50130-4, EN 50121-4, EN 62368-1</w:t>
            </w:r>
          </w:p>
        </w:tc>
        <w:tc>
          <w:tcPr>
            <w:tcW w:w="3498" w:type="dxa"/>
            <w:tcBorders>
              <w:top w:val="single" w:sz="4" w:space="0" w:color="000000"/>
              <w:left w:val="single" w:sz="4" w:space="0" w:color="000000"/>
              <w:bottom w:val="single" w:sz="4" w:space="0" w:color="000000"/>
              <w:right w:val="single" w:sz="4" w:space="0" w:color="000000"/>
            </w:tcBorders>
          </w:tcPr>
          <w:p w14:paraId="44439035" w14:textId="77777777" w:rsidR="00082E6D" w:rsidRPr="00A80348" w:rsidRDefault="00082E6D" w:rsidP="00D67369">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6F000BCE" w14:textId="77777777" w:rsidR="00082E6D" w:rsidRPr="00A80348" w:rsidRDefault="00082E6D" w:rsidP="00D67369">
            <w:pPr>
              <w:widowControl/>
              <w:adjustRightInd w:val="0"/>
              <w:rPr>
                <w:rFonts w:eastAsia="Calibri"/>
                <w:sz w:val="18"/>
                <w:szCs w:val="18"/>
                <w:lang w:val="en-US"/>
              </w:rPr>
            </w:pPr>
          </w:p>
        </w:tc>
      </w:tr>
      <w:tr w:rsidR="00082E6D" w:rsidRPr="00A80348" w14:paraId="1771D96F" w14:textId="77777777" w:rsidTr="00D67369">
        <w:tc>
          <w:tcPr>
            <w:tcW w:w="445" w:type="dxa"/>
          </w:tcPr>
          <w:p w14:paraId="5FB62905" w14:textId="77777777" w:rsidR="00082E6D" w:rsidRPr="00A80348" w:rsidRDefault="00082E6D" w:rsidP="00D67369">
            <w:pPr>
              <w:widowControl/>
              <w:autoSpaceDE/>
              <w:autoSpaceDN/>
              <w:jc w:val="center"/>
              <w:rPr>
                <w:rFonts w:eastAsia="Calibri"/>
                <w:sz w:val="18"/>
                <w:szCs w:val="18"/>
                <w:lang w:val="en-US"/>
              </w:rPr>
            </w:pPr>
            <w:r w:rsidRPr="00A80348">
              <w:rPr>
                <w:rFonts w:eastAsia="Calibri"/>
                <w:sz w:val="18"/>
                <w:szCs w:val="18"/>
                <w:lang w:val="en-US"/>
              </w:rPr>
              <w:t>4</w:t>
            </w:r>
          </w:p>
        </w:tc>
        <w:tc>
          <w:tcPr>
            <w:tcW w:w="4512" w:type="dxa"/>
            <w:tcBorders>
              <w:top w:val="single" w:sz="4" w:space="0" w:color="000000"/>
              <w:left w:val="single" w:sz="4" w:space="0" w:color="000000"/>
              <w:bottom w:val="single" w:sz="4" w:space="0" w:color="000000"/>
              <w:right w:val="single" w:sz="4" w:space="0" w:color="000000"/>
            </w:tcBorders>
          </w:tcPr>
          <w:p w14:paraId="6A5099C7" w14:textId="77777777" w:rsidR="00082E6D" w:rsidRPr="00A80348" w:rsidRDefault="00082E6D" w:rsidP="00D67369">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12855E3" w14:textId="4BD2DE07" w:rsidR="00082E6D" w:rsidRPr="00E32616" w:rsidRDefault="00E32616" w:rsidP="00E1464A">
            <w:pPr>
              <w:pStyle w:val="ListParagraph"/>
              <w:widowControl/>
              <w:numPr>
                <w:ilvl w:val="0"/>
                <w:numId w:val="30"/>
              </w:numPr>
              <w:autoSpaceDE/>
              <w:autoSpaceDN/>
              <w:ind w:left="288" w:hanging="144"/>
              <w:jc w:val="both"/>
              <w:rPr>
                <w:rFonts w:eastAsia="Calibri"/>
                <w:sz w:val="18"/>
                <w:szCs w:val="18"/>
                <w:lang w:val="de-DE"/>
              </w:rPr>
            </w:pPr>
            <w:r w:rsidRPr="00E32616">
              <w:rPr>
                <w:rFonts w:eastAsia="Calibri"/>
                <w:sz w:val="18"/>
                <w:szCs w:val="18"/>
                <w:lang w:val="de-DE"/>
              </w:rPr>
              <w:t xml:space="preserve">Garantie minim 3 ani </w:t>
            </w:r>
          </w:p>
        </w:tc>
        <w:tc>
          <w:tcPr>
            <w:tcW w:w="3498" w:type="dxa"/>
            <w:tcBorders>
              <w:top w:val="single" w:sz="4" w:space="0" w:color="000000"/>
              <w:left w:val="single" w:sz="4" w:space="0" w:color="000000"/>
              <w:bottom w:val="single" w:sz="4" w:space="0" w:color="000000"/>
              <w:right w:val="single" w:sz="4" w:space="0" w:color="000000"/>
            </w:tcBorders>
          </w:tcPr>
          <w:p w14:paraId="7373C333" w14:textId="77777777" w:rsidR="00082E6D" w:rsidRPr="00A80348" w:rsidRDefault="00082E6D" w:rsidP="00D67369">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B145E49" w14:textId="77777777" w:rsidR="00082E6D" w:rsidRPr="00A80348" w:rsidRDefault="00082E6D" w:rsidP="00D67369">
            <w:pPr>
              <w:widowControl/>
              <w:adjustRightInd w:val="0"/>
              <w:rPr>
                <w:rFonts w:eastAsia="Calibri"/>
                <w:sz w:val="18"/>
                <w:szCs w:val="18"/>
                <w:lang w:val="de-DE"/>
              </w:rPr>
            </w:pPr>
          </w:p>
        </w:tc>
      </w:tr>
      <w:tr w:rsidR="00082E6D" w:rsidRPr="00A80348" w14:paraId="1A3C91F8" w14:textId="77777777" w:rsidTr="00D67369">
        <w:tc>
          <w:tcPr>
            <w:tcW w:w="445" w:type="dxa"/>
          </w:tcPr>
          <w:p w14:paraId="05AF32AC" w14:textId="77777777" w:rsidR="00082E6D" w:rsidRPr="00A80348" w:rsidRDefault="00082E6D" w:rsidP="00D67369">
            <w:pPr>
              <w:widowControl/>
              <w:autoSpaceDE/>
              <w:autoSpaceDN/>
              <w:jc w:val="center"/>
              <w:rPr>
                <w:rFonts w:eastAsia="Calibri"/>
                <w:sz w:val="18"/>
                <w:szCs w:val="18"/>
                <w:lang w:val="en-US"/>
              </w:rPr>
            </w:pPr>
            <w:r w:rsidRPr="00A80348">
              <w:rPr>
                <w:rFonts w:eastAsia="Calibri"/>
                <w:sz w:val="18"/>
                <w:szCs w:val="18"/>
                <w:lang w:val="en-US"/>
              </w:rPr>
              <w:t>5</w:t>
            </w:r>
          </w:p>
        </w:tc>
        <w:tc>
          <w:tcPr>
            <w:tcW w:w="4512" w:type="dxa"/>
            <w:tcBorders>
              <w:top w:val="single" w:sz="4" w:space="0" w:color="000000"/>
              <w:left w:val="single" w:sz="4" w:space="0" w:color="000000"/>
              <w:bottom w:val="single" w:sz="4" w:space="0" w:color="000000"/>
              <w:right w:val="single" w:sz="4" w:space="0" w:color="000000"/>
            </w:tcBorders>
          </w:tcPr>
          <w:p w14:paraId="2D379E91" w14:textId="77777777" w:rsidR="00082E6D" w:rsidRPr="00A80348" w:rsidRDefault="00082E6D" w:rsidP="00D67369">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caracter tehnic:</w:t>
            </w:r>
          </w:p>
          <w:p w14:paraId="49CAEF5A" w14:textId="77777777" w:rsidR="00082E6D" w:rsidRPr="00A80348" w:rsidRDefault="00082E6D"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094D1EE6" w14:textId="77777777" w:rsidR="00082E6D" w:rsidRPr="00A80348" w:rsidRDefault="00082E6D" w:rsidP="00D67369">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6EA710CE" w14:textId="77777777" w:rsidR="00082E6D" w:rsidRPr="00A80348" w:rsidRDefault="00082E6D" w:rsidP="00D67369">
            <w:pPr>
              <w:widowControl/>
              <w:adjustRightInd w:val="0"/>
              <w:rPr>
                <w:rFonts w:eastAsia="Calibri"/>
                <w:sz w:val="18"/>
                <w:szCs w:val="18"/>
                <w:lang w:val="en-US"/>
              </w:rPr>
            </w:pPr>
          </w:p>
        </w:tc>
      </w:tr>
    </w:tbl>
    <w:p w14:paraId="20B8968F" w14:textId="77777777" w:rsidR="00082E6D" w:rsidRPr="00A80348" w:rsidRDefault="00082E6D" w:rsidP="00082E6D">
      <w:pPr>
        <w:widowControl/>
        <w:autoSpaceDE/>
        <w:autoSpaceDN/>
        <w:rPr>
          <w:rFonts w:eastAsia="Calibri"/>
          <w:lang w:val="en-US"/>
        </w:rPr>
      </w:pPr>
    </w:p>
    <w:p w14:paraId="4FF4B65A" w14:textId="77777777" w:rsidR="00082E6D" w:rsidRDefault="00082E6D" w:rsidP="00802D57">
      <w:pPr>
        <w:widowControl/>
        <w:autoSpaceDE/>
        <w:autoSpaceDN/>
        <w:rPr>
          <w:rFonts w:eastAsia="Calibri"/>
          <w:b/>
          <w:lang w:val="en-US"/>
        </w:rPr>
      </w:pPr>
    </w:p>
    <w:p w14:paraId="5C7DFD10" w14:textId="77777777" w:rsidR="00CF029A" w:rsidRDefault="00CF029A" w:rsidP="00802D57">
      <w:pPr>
        <w:widowControl/>
        <w:autoSpaceDE/>
        <w:autoSpaceDN/>
        <w:rPr>
          <w:rFonts w:eastAsia="Calibri"/>
          <w:b/>
          <w:lang w:val="en-US"/>
        </w:rPr>
      </w:pPr>
    </w:p>
    <w:p w14:paraId="32664C3E" w14:textId="142EDEF6"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0</w:t>
      </w:r>
      <w:r w:rsidR="00082E6D">
        <w:rPr>
          <w:rFonts w:eastAsia="Calibri"/>
          <w:b/>
          <w:lang w:val="en-US"/>
        </w:rPr>
        <w:t>4</w:t>
      </w:r>
    </w:p>
    <w:p w14:paraId="32664C3F"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xml:space="preserve">: </w:t>
      </w:r>
      <w:proofErr w:type="spellStart"/>
      <w:r w:rsidRPr="00A80348">
        <w:rPr>
          <w:rFonts w:eastAsia="Calibri"/>
          <w:lang w:val="en-US"/>
        </w:rPr>
        <w:t>Sistem</w:t>
      </w:r>
      <w:proofErr w:type="spellEnd"/>
      <w:r w:rsidRPr="00A80348">
        <w:rPr>
          <w:rFonts w:eastAsia="Calibri"/>
          <w:lang w:val="en-US"/>
        </w:rPr>
        <w:t xml:space="preserve"> </w:t>
      </w:r>
      <w:proofErr w:type="spellStart"/>
      <w:r w:rsidRPr="00A80348">
        <w:rPr>
          <w:rFonts w:eastAsia="Calibri"/>
          <w:lang w:val="en-US"/>
        </w:rPr>
        <w:t>vizualizare</w:t>
      </w:r>
      <w:proofErr w:type="spellEnd"/>
      <w:r w:rsidRPr="00A80348">
        <w:rPr>
          <w:rFonts w:eastAsia="Calibri"/>
          <w:lang w:val="en-US"/>
        </w:rPr>
        <w:t xml:space="preserve">, </w:t>
      </w:r>
      <w:proofErr w:type="spellStart"/>
      <w:r w:rsidRPr="00A80348">
        <w:rPr>
          <w:rFonts w:eastAsia="Calibri"/>
          <w:lang w:val="en-US"/>
        </w:rPr>
        <w:t>inregistrare</w:t>
      </w:r>
      <w:proofErr w:type="spellEnd"/>
      <w:r w:rsidRPr="00A80348">
        <w:rPr>
          <w:rFonts w:eastAsia="Calibri"/>
          <w:lang w:val="en-US"/>
        </w:rPr>
        <w:t xml:space="preserve"> </w:t>
      </w:r>
      <w:proofErr w:type="spellStart"/>
      <w:r w:rsidRPr="00A80348">
        <w:rPr>
          <w:rFonts w:eastAsia="Calibri"/>
          <w:lang w:val="en-US"/>
        </w:rPr>
        <w:t>si</w:t>
      </w:r>
      <w:proofErr w:type="spellEnd"/>
      <w:r w:rsidRPr="00A80348">
        <w:rPr>
          <w:rFonts w:eastAsia="Calibri"/>
          <w:lang w:val="en-US"/>
        </w:rPr>
        <w:t xml:space="preserve"> </w:t>
      </w:r>
      <w:proofErr w:type="spellStart"/>
      <w:r w:rsidRPr="00A80348">
        <w:rPr>
          <w:rFonts w:eastAsia="Calibri"/>
          <w:lang w:val="en-US"/>
        </w:rPr>
        <w:t>stocare</w:t>
      </w:r>
      <w:proofErr w:type="spellEnd"/>
      <w:r w:rsidRPr="00A80348">
        <w:rPr>
          <w:rFonts w:eastAsia="Calibri"/>
          <w:lang w:val="en-US"/>
        </w:rPr>
        <w:t xml:space="preserve"> - </w:t>
      </w:r>
      <w:proofErr w:type="spellStart"/>
      <w:r w:rsidRPr="00A80348">
        <w:rPr>
          <w:rFonts w:eastAsia="Calibri"/>
          <w:lang w:val="en-US"/>
        </w:rPr>
        <w:t>Dispecerat</w:t>
      </w:r>
      <w:proofErr w:type="spellEnd"/>
      <w:r w:rsidRPr="00A80348">
        <w:rPr>
          <w:rFonts w:eastAsia="Calibri"/>
          <w:lang w:val="en-US"/>
        </w:rPr>
        <w:t xml:space="preserve">  </w:t>
      </w:r>
    </w:p>
    <w:tbl>
      <w:tblPr>
        <w:tblStyle w:val="TableGrid1"/>
        <w:tblW w:w="9895" w:type="dxa"/>
        <w:tblLook w:val="04A0" w:firstRow="1" w:lastRow="0" w:firstColumn="1" w:lastColumn="0" w:noHBand="0" w:noVBand="1"/>
      </w:tblPr>
      <w:tblGrid>
        <w:gridCol w:w="451"/>
        <w:gridCol w:w="5214"/>
        <w:gridCol w:w="2790"/>
        <w:gridCol w:w="1440"/>
      </w:tblGrid>
      <w:tr w:rsidR="00802D57" w:rsidRPr="00A80348" w14:paraId="32664C45" w14:textId="77777777" w:rsidTr="00302367">
        <w:tc>
          <w:tcPr>
            <w:tcW w:w="451" w:type="dxa"/>
            <w:vAlign w:val="center"/>
          </w:tcPr>
          <w:p w14:paraId="32664C41"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5214" w:type="dxa"/>
            <w:vAlign w:val="center"/>
          </w:tcPr>
          <w:p w14:paraId="32664C42" w14:textId="7957038B"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2790" w:type="dxa"/>
            <w:vAlign w:val="center"/>
          </w:tcPr>
          <w:p w14:paraId="32664C43"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4C44"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4C4A" w14:textId="77777777" w:rsidTr="00302367">
        <w:tc>
          <w:tcPr>
            <w:tcW w:w="451" w:type="dxa"/>
            <w:vAlign w:val="center"/>
          </w:tcPr>
          <w:p w14:paraId="32664C46"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5214" w:type="dxa"/>
            <w:vAlign w:val="center"/>
          </w:tcPr>
          <w:p w14:paraId="32664C47"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2790" w:type="dxa"/>
            <w:vAlign w:val="center"/>
          </w:tcPr>
          <w:p w14:paraId="32664C48"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4C49"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4C83" w14:textId="77777777" w:rsidTr="00302367">
        <w:tc>
          <w:tcPr>
            <w:tcW w:w="451" w:type="dxa"/>
          </w:tcPr>
          <w:p w14:paraId="32664C4B"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5214" w:type="dxa"/>
          </w:tcPr>
          <w:p w14:paraId="132E857B" w14:textId="5163C26A" w:rsidR="00B16508" w:rsidRDefault="00B16508" w:rsidP="00B16508">
            <w:pPr>
              <w:widowControl/>
              <w:autoSpaceDE/>
              <w:autoSpaceDN/>
              <w:jc w:val="both"/>
              <w:rPr>
                <w:rFonts w:eastAsia="Calibri"/>
                <w:sz w:val="18"/>
                <w:szCs w:val="18"/>
                <w:lang w:val="en-US"/>
              </w:rPr>
            </w:pPr>
            <w:proofErr w:type="spellStart"/>
            <w:r w:rsidRPr="00B16508">
              <w:rPr>
                <w:rFonts w:eastAsia="Calibri"/>
                <w:sz w:val="18"/>
                <w:szCs w:val="18"/>
                <w:lang w:val="en-US"/>
              </w:rPr>
              <w:t>Parametrii</w:t>
            </w:r>
            <w:proofErr w:type="spellEnd"/>
            <w:r w:rsidRPr="00B16508">
              <w:rPr>
                <w:rFonts w:eastAsia="Calibri"/>
                <w:sz w:val="18"/>
                <w:szCs w:val="18"/>
                <w:lang w:val="en-US"/>
              </w:rPr>
              <w:t xml:space="preserve"> </w:t>
            </w:r>
            <w:proofErr w:type="spellStart"/>
            <w:r w:rsidRPr="00B16508">
              <w:rPr>
                <w:rFonts w:eastAsia="Calibri"/>
                <w:sz w:val="18"/>
                <w:szCs w:val="18"/>
                <w:lang w:val="en-US"/>
              </w:rPr>
              <w:t>tennici</w:t>
            </w:r>
            <w:proofErr w:type="spellEnd"/>
            <w:r w:rsidRPr="00B16508">
              <w:rPr>
                <w:rFonts w:eastAsia="Calibri"/>
                <w:sz w:val="18"/>
                <w:szCs w:val="18"/>
                <w:lang w:val="en-US"/>
              </w:rPr>
              <w:t xml:space="preserve"> </w:t>
            </w:r>
            <w:proofErr w:type="spellStart"/>
            <w:r w:rsidRPr="00B16508">
              <w:rPr>
                <w:rFonts w:eastAsia="Calibri"/>
                <w:sz w:val="18"/>
                <w:szCs w:val="18"/>
                <w:lang w:val="en-US"/>
              </w:rPr>
              <w:t>si</w:t>
            </w:r>
            <w:proofErr w:type="spellEnd"/>
            <w:r w:rsidRPr="00B16508">
              <w:rPr>
                <w:rFonts w:eastAsia="Calibri"/>
                <w:sz w:val="18"/>
                <w:szCs w:val="18"/>
                <w:lang w:val="en-US"/>
              </w:rPr>
              <w:t xml:space="preserve"> </w:t>
            </w:r>
            <w:proofErr w:type="spellStart"/>
            <w:r w:rsidRPr="00B16508">
              <w:rPr>
                <w:rFonts w:eastAsia="Calibri"/>
                <w:sz w:val="18"/>
                <w:szCs w:val="18"/>
                <w:lang w:val="en-US"/>
              </w:rPr>
              <w:t>functionali</w:t>
            </w:r>
            <w:proofErr w:type="spellEnd"/>
            <w:r w:rsidRPr="00B16508">
              <w:rPr>
                <w:rFonts w:eastAsia="Calibri"/>
                <w:sz w:val="18"/>
                <w:szCs w:val="18"/>
                <w:lang w:val="en-US"/>
              </w:rPr>
              <w:t>:</w:t>
            </w:r>
          </w:p>
          <w:p w14:paraId="3B25BD6B" w14:textId="72176ADD" w:rsidR="00B16508" w:rsidRPr="00B16508" w:rsidRDefault="00B16508" w:rsidP="00B16508">
            <w:pPr>
              <w:widowControl/>
              <w:autoSpaceDE/>
              <w:autoSpaceDN/>
              <w:jc w:val="both"/>
              <w:rPr>
                <w:rFonts w:eastAsia="Calibri"/>
                <w:b/>
                <w:bCs/>
                <w:sz w:val="18"/>
                <w:szCs w:val="18"/>
                <w:lang w:val="en-US"/>
              </w:rPr>
            </w:pPr>
            <w:proofErr w:type="spellStart"/>
            <w:r w:rsidRPr="00B16508">
              <w:rPr>
                <w:rFonts w:eastAsia="Calibri"/>
                <w:b/>
                <w:bCs/>
                <w:sz w:val="18"/>
                <w:szCs w:val="18"/>
                <w:lang w:val="en-US"/>
              </w:rPr>
              <w:t>Statii</w:t>
            </w:r>
            <w:proofErr w:type="spellEnd"/>
            <w:r w:rsidRPr="00B16508">
              <w:rPr>
                <w:rFonts w:eastAsia="Calibri"/>
                <w:b/>
                <w:bCs/>
                <w:sz w:val="18"/>
                <w:szCs w:val="18"/>
                <w:lang w:val="en-US"/>
              </w:rPr>
              <w:t xml:space="preserve"> de </w:t>
            </w:r>
            <w:proofErr w:type="spellStart"/>
            <w:r w:rsidRPr="00B16508">
              <w:rPr>
                <w:rFonts w:eastAsia="Calibri"/>
                <w:b/>
                <w:bCs/>
                <w:sz w:val="18"/>
                <w:szCs w:val="18"/>
                <w:lang w:val="en-US"/>
              </w:rPr>
              <w:t>lucru</w:t>
            </w:r>
            <w:proofErr w:type="spellEnd"/>
            <w:r w:rsidRPr="00B16508">
              <w:rPr>
                <w:rFonts w:eastAsia="Calibri"/>
                <w:b/>
                <w:bCs/>
                <w:sz w:val="18"/>
                <w:szCs w:val="18"/>
                <w:lang w:val="en-US"/>
              </w:rPr>
              <w:t xml:space="preserve"> tip Client de </w:t>
            </w:r>
            <w:proofErr w:type="spellStart"/>
            <w:r w:rsidRPr="00B16508">
              <w:rPr>
                <w:rFonts w:eastAsia="Calibri"/>
                <w:b/>
                <w:bCs/>
                <w:sz w:val="18"/>
                <w:szCs w:val="18"/>
                <w:lang w:val="en-US"/>
              </w:rPr>
              <w:t>Operare</w:t>
            </w:r>
            <w:proofErr w:type="spellEnd"/>
            <w:r w:rsidRPr="00B16508">
              <w:rPr>
                <w:rFonts w:eastAsia="Calibri"/>
                <w:b/>
                <w:bCs/>
                <w:sz w:val="18"/>
                <w:szCs w:val="18"/>
                <w:lang w:val="en-US"/>
              </w:rPr>
              <w:t xml:space="preserve"> cu </w:t>
            </w:r>
            <w:proofErr w:type="spellStart"/>
            <w:r w:rsidRPr="00B16508">
              <w:rPr>
                <w:rFonts w:eastAsia="Calibri"/>
                <w:b/>
                <w:bCs/>
                <w:sz w:val="18"/>
                <w:szCs w:val="18"/>
                <w:lang w:val="en-US"/>
              </w:rPr>
              <w:t>tastatura</w:t>
            </w:r>
            <w:proofErr w:type="spellEnd"/>
          </w:p>
          <w:p w14:paraId="0E1A79C4" w14:textId="2781CEF6" w:rsidR="00B16508" w:rsidRPr="00B16508" w:rsidRDefault="00B16508" w:rsidP="00B16508">
            <w:pPr>
              <w:pStyle w:val="ListParagraph"/>
              <w:widowControl/>
              <w:numPr>
                <w:ilvl w:val="0"/>
                <w:numId w:val="16"/>
              </w:numPr>
              <w:autoSpaceDE/>
              <w:autoSpaceDN/>
              <w:ind w:left="142" w:hanging="142"/>
              <w:jc w:val="both"/>
              <w:rPr>
                <w:rFonts w:eastAsia="Calibri"/>
                <w:sz w:val="18"/>
                <w:szCs w:val="18"/>
                <w:lang w:val="en-US"/>
              </w:rPr>
            </w:pPr>
            <w:proofErr w:type="spellStart"/>
            <w:r w:rsidRPr="00B16508">
              <w:rPr>
                <w:rFonts w:eastAsia="Calibri"/>
                <w:sz w:val="18"/>
                <w:szCs w:val="18"/>
                <w:lang w:val="en-US"/>
              </w:rPr>
              <w:t>Statiile</w:t>
            </w:r>
            <w:proofErr w:type="spellEnd"/>
            <w:r w:rsidRPr="00B16508">
              <w:rPr>
                <w:rFonts w:eastAsia="Calibri"/>
                <w:sz w:val="18"/>
                <w:szCs w:val="18"/>
                <w:lang w:val="en-US"/>
              </w:rPr>
              <w:t xml:space="preserve"> de </w:t>
            </w:r>
            <w:proofErr w:type="spellStart"/>
            <w:r w:rsidRPr="00B16508">
              <w:rPr>
                <w:rFonts w:eastAsia="Calibri"/>
                <w:sz w:val="18"/>
                <w:szCs w:val="18"/>
                <w:lang w:val="en-US"/>
              </w:rPr>
              <w:t>Lucru</w:t>
            </w:r>
            <w:proofErr w:type="spellEnd"/>
            <w:r w:rsidRPr="00B16508">
              <w:rPr>
                <w:rFonts w:eastAsia="Calibri"/>
                <w:sz w:val="18"/>
                <w:szCs w:val="18"/>
                <w:lang w:val="en-US"/>
              </w:rPr>
              <w:t xml:space="preserve"> Client de </w:t>
            </w:r>
            <w:proofErr w:type="spellStart"/>
            <w:r w:rsidRPr="00B16508">
              <w:rPr>
                <w:rFonts w:eastAsia="Calibri"/>
                <w:sz w:val="18"/>
                <w:szCs w:val="18"/>
                <w:lang w:val="en-US"/>
              </w:rPr>
              <w:t>Operare</w:t>
            </w:r>
            <w:proofErr w:type="spellEnd"/>
            <w:r w:rsidRPr="00B16508">
              <w:rPr>
                <w:rFonts w:eastAsia="Calibri"/>
                <w:sz w:val="18"/>
                <w:szCs w:val="18"/>
                <w:lang w:val="en-US"/>
              </w:rPr>
              <w:t xml:space="preserve"> </w:t>
            </w:r>
            <w:proofErr w:type="spellStart"/>
            <w:r w:rsidRPr="00B16508">
              <w:rPr>
                <w:rFonts w:eastAsia="Calibri"/>
                <w:sz w:val="18"/>
                <w:szCs w:val="18"/>
                <w:lang w:val="en-US"/>
              </w:rPr>
              <w:t>vor</w:t>
            </w:r>
            <w:proofErr w:type="spellEnd"/>
            <w:r w:rsidRPr="00B16508">
              <w:rPr>
                <w:rFonts w:eastAsia="Calibri"/>
                <w:sz w:val="18"/>
                <w:szCs w:val="18"/>
                <w:lang w:val="en-US"/>
              </w:rPr>
              <w:t xml:space="preserve"> </w:t>
            </w:r>
            <w:proofErr w:type="spellStart"/>
            <w:r w:rsidRPr="00B16508">
              <w:rPr>
                <w:rFonts w:eastAsia="Calibri"/>
                <w:sz w:val="18"/>
                <w:szCs w:val="18"/>
                <w:lang w:val="en-US"/>
              </w:rPr>
              <w:t>avea</w:t>
            </w:r>
            <w:proofErr w:type="spellEnd"/>
            <w:r w:rsidRPr="00B16508">
              <w:rPr>
                <w:rFonts w:eastAsia="Calibri"/>
                <w:sz w:val="18"/>
                <w:szCs w:val="18"/>
                <w:lang w:val="en-US"/>
              </w:rPr>
              <w:t xml:space="preserve"> minim </w:t>
            </w:r>
            <w:proofErr w:type="spellStart"/>
            <w:r w:rsidRPr="00B16508">
              <w:rPr>
                <w:rFonts w:eastAsia="Calibri"/>
                <w:sz w:val="18"/>
                <w:szCs w:val="18"/>
                <w:lang w:val="en-US"/>
              </w:rPr>
              <w:t>urmatoarele</w:t>
            </w:r>
            <w:proofErr w:type="spellEnd"/>
            <w:r w:rsidRPr="00B16508">
              <w:rPr>
                <w:rFonts w:eastAsia="Calibri"/>
                <w:sz w:val="18"/>
                <w:szCs w:val="18"/>
                <w:lang w:val="en-US"/>
              </w:rPr>
              <w:t xml:space="preserve"> </w:t>
            </w:r>
            <w:proofErr w:type="spellStart"/>
            <w:r w:rsidRPr="00B16508">
              <w:rPr>
                <w:rFonts w:eastAsia="Calibri"/>
                <w:sz w:val="18"/>
                <w:szCs w:val="18"/>
                <w:lang w:val="en-US"/>
              </w:rPr>
              <w:t>caracteristici</w:t>
            </w:r>
            <w:proofErr w:type="spellEnd"/>
            <w:r w:rsidRPr="00B16508">
              <w:rPr>
                <w:rFonts w:eastAsia="Calibri"/>
                <w:sz w:val="18"/>
                <w:szCs w:val="18"/>
                <w:lang w:val="en-US"/>
              </w:rPr>
              <w:t>:</w:t>
            </w:r>
          </w:p>
          <w:p w14:paraId="1FDCF17E" w14:textId="67538F45" w:rsidR="00B16508" w:rsidRPr="00B16508" w:rsidRDefault="00B16508" w:rsidP="00B16508">
            <w:pPr>
              <w:pStyle w:val="ListParagraph"/>
              <w:widowControl/>
              <w:numPr>
                <w:ilvl w:val="0"/>
                <w:numId w:val="30"/>
              </w:numPr>
              <w:autoSpaceDE/>
              <w:autoSpaceDN/>
              <w:ind w:left="288" w:hanging="144"/>
              <w:jc w:val="both"/>
              <w:rPr>
                <w:rFonts w:eastAsia="Calibri"/>
                <w:sz w:val="18"/>
                <w:szCs w:val="18"/>
              </w:rPr>
            </w:pPr>
            <w:r w:rsidRPr="00B16508">
              <w:rPr>
                <w:rFonts w:eastAsia="Calibri"/>
                <w:sz w:val="18"/>
                <w:szCs w:val="18"/>
              </w:rPr>
              <w:t xml:space="preserve">Procesor: Intel Xeon W-2423 sau similar cu minim: 2.1 GHz, 16 MB cache, 6C CPU </w:t>
            </w:r>
          </w:p>
          <w:p w14:paraId="7A293ECB" w14:textId="66E74192" w:rsidR="00B16508" w:rsidRPr="00B16508" w:rsidRDefault="00B16508" w:rsidP="00B16508">
            <w:pPr>
              <w:pStyle w:val="ListParagraph"/>
              <w:widowControl/>
              <w:numPr>
                <w:ilvl w:val="0"/>
                <w:numId w:val="30"/>
              </w:numPr>
              <w:autoSpaceDE/>
              <w:autoSpaceDN/>
              <w:ind w:left="288" w:hanging="144"/>
              <w:jc w:val="both"/>
              <w:rPr>
                <w:rFonts w:eastAsia="Calibri"/>
                <w:sz w:val="18"/>
                <w:szCs w:val="18"/>
              </w:rPr>
            </w:pPr>
            <w:r w:rsidRPr="00B16508">
              <w:rPr>
                <w:rFonts w:eastAsia="Calibri"/>
                <w:sz w:val="18"/>
                <w:szCs w:val="18"/>
              </w:rPr>
              <w:t>Memorie RAM: Minim 16 GB, DDR5</w:t>
            </w:r>
          </w:p>
          <w:p w14:paraId="1B5AF1A7" w14:textId="270AC0FA" w:rsidR="00B16508" w:rsidRPr="00B16508" w:rsidRDefault="00B16508" w:rsidP="00B16508">
            <w:pPr>
              <w:pStyle w:val="ListParagraph"/>
              <w:widowControl/>
              <w:numPr>
                <w:ilvl w:val="0"/>
                <w:numId w:val="30"/>
              </w:numPr>
              <w:autoSpaceDE/>
              <w:autoSpaceDN/>
              <w:ind w:left="288" w:hanging="144"/>
              <w:jc w:val="both"/>
              <w:rPr>
                <w:rFonts w:eastAsia="Calibri"/>
                <w:sz w:val="18"/>
                <w:szCs w:val="18"/>
              </w:rPr>
            </w:pPr>
            <w:r w:rsidRPr="00B16508">
              <w:rPr>
                <w:rFonts w:eastAsia="Calibri"/>
                <w:sz w:val="18"/>
                <w:szCs w:val="18"/>
              </w:rPr>
              <w:t>Echipata cu SSD de minim 512 GB</w:t>
            </w:r>
          </w:p>
          <w:p w14:paraId="0AF5498C" w14:textId="48EE928D" w:rsidR="00B16508" w:rsidRPr="00B16508" w:rsidRDefault="00B16508" w:rsidP="00B16508">
            <w:pPr>
              <w:pStyle w:val="ListParagraph"/>
              <w:widowControl/>
              <w:numPr>
                <w:ilvl w:val="0"/>
                <w:numId w:val="30"/>
              </w:numPr>
              <w:autoSpaceDE/>
              <w:autoSpaceDN/>
              <w:ind w:left="288" w:hanging="144"/>
              <w:jc w:val="both"/>
              <w:rPr>
                <w:rFonts w:eastAsia="Calibri"/>
                <w:sz w:val="18"/>
                <w:szCs w:val="18"/>
              </w:rPr>
            </w:pPr>
            <w:r w:rsidRPr="00B16508">
              <w:rPr>
                <w:rFonts w:eastAsia="Calibri"/>
                <w:sz w:val="18"/>
                <w:szCs w:val="18"/>
              </w:rPr>
              <w:t>Sistem de operare inclus: Microsoft Windows 11 Professional 64-bit OS</w:t>
            </w:r>
          </w:p>
          <w:p w14:paraId="7F1323F9" w14:textId="578728AB" w:rsidR="00B16508" w:rsidRPr="00B16508" w:rsidRDefault="00B16508" w:rsidP="00B16508">
            <w:pPr>
              <w:pStyle w:val="ListParagraph"/>
              <w:widowControl/>
              <w:numPr>
                <w:ilvl w:val="0"/>
                <w:numId w:val="30"/>
              </w:numPr>
              <w:autoSpaceDE/>
              <w:autoSpaceDN/>
              <w:ind w:left="288" w:hanging="144"/>
              <w:jc w:val="both"/>
              <w:rPr>
                <w:rFonts w:eastAsia="Calibri"/>
                <w:sz w:val="18"/>
                <w:szCs w:val="18"/>
              </w:rPr>
            </w:pPr>
            <w:r w:rsidRPr="00B16508">
              <w:rPr>
                <w:rFonts w:eastAsia="Calibri"/>
                <w:sz w:val="18"/>
                <w:szCs w:val="18"/>
              </w:rPr>
              <w:t xml:space="preserve">Placa Grafica inclusa cu minim: 8 GB memorie GPU si support multiple monitoare </w:t>
            </w:r>
          </w:p>
          <w:p w14:paraId="1C57F66E" w14:textId="0B03E6CC" w:rsidR="00B16508" w:rsidRPr="00B16508" w:rsidRDefault="00B16508" w:rsidP="00B16508">
            <w:pPr>
              <w:pStyle w:val="ListParagraph"/>
              <w:widowControl/>
              <w:numPr>
                <w:ilvl w:val="0"/>
                <w:numId w:val="30"/>
              </w:numPr>
              <w:autoSpaceDE/>
              <w:autoSpaceDN/>
              <w:ind w:left="288" w:hanging="144"/>
              <w:jc w:val="both"/>
              <w:rPr>
                <w:rFonts w:eastAsia="Calibri"/>
                <w:sz w:val="18"/>
                <w:szCs w:val="18"/>
              </w:rPr>
            </w:pPr>
            <w:r w:rsidRPr="00B16508">
              <w:rPr>
                <w:rFonts w:eastAsia="Calibri"/>
                <w:sz w:val="18"/>
                <w:szCs w:val="18"/>
              </w:rPr>
              <w:t>Carcasa: MiniTower</w:t>
            </w:r>
          </w:p>
          <w:p w14:paraId="75958DE2" w14:textId="315D4850" w:rsidR="00B16508" w:rsidRPr="00B16508" w:rsidRDefault="00B16508" w:rsidP="00B16508">
            <w:pPr>
              <w:pStyle w:val="ListParagraph"/>
              <w:widowControl/>
              <w:numPr>
                <w:ilvl w:val="0"/>
                <w:numId w:val="30"/>
              </w:numPr>
              <w:autoSpaceDE/>
              <w:autoSpaceDN/>
              <w:ind w:left="288" w:hanging="144"/>
              <w:jc w:val="both"/>
              <w:rPr>
                <w:rFonts w:eastAsia="Calibri"/>
                <w:sz w:val="18"/>
                <w:szCs w:val="18"/>
              </w:rPr>
            </w:pPr>
            <w:r w:rsidRPr="00B16508">
              <w:rPr>
                <w:rFonts w:eastAsia="Calibri"/>
                <w:sz w:val="18"/>
                <w:szCs w:val="18"/>
              </w:rPr>
              <w:t>Tensiune de alimentare:</w:t>
            </w:r>
            <w:r>
              <w:rPr>
                <w:rFonts w:eastAsia="Calibri"/>
                <w:sz w:val="18"/>
                <w:szCs w:val="18"/>
              </w:rPr>
              <w:t xml:space="preserve"> </w:t>
            </w:r>
            <w:r w:rsidRPr="00B16508">
              <w:rPr>
                <w:rFonts w:eastAsia="Calibri"/>
                <w:sz w:val="18"/>
                <w:szCs w:val="18"/>
              </w:rPr>
              <w:t xml:space="preserve">100 la 240 VAC </w:t>
            </w:r>
          </w:p>
          <w:p w14:paraId="05711296" w14:textId="434C90B4" w:rsidR="00B16508" w:rsidRPr="00B16508" w:rsidRDefault="00B16508" w:rsidP="00B16508">
            <w:pPr>
              <w:pStyle w:val="ListParagraph"/>
              <w:widowControl/>
              <w:numPr>
                <w:ilvl w:val="0"/>
                <w:numId w:val="30"/>
              </w:numPr>
              <w:autoSpaceDE/>
              <w:autoSpaceDN/>
              <w:ind w:left="288" w:hanging="144"/>
              <w:jc w:val="both"/>
              <w:rPr>
                <w:rFonts w:eastAsia="Calibri"/>
                <w:sz w:val="18"/>
                <w:szCs w:val="18"/>
              </w:rPr>
            </w:pPr>
            <w:r w:rsidRPr="00B16508">
              <w:rPr>
                <w:rFonts w:eastAsia="Calibri"/>
                <w:sz w:val="18"/>
                <w:szCs w:val="18"/>
              </w:rPr>
              <w:t>Temperatura Operare:</w:t>
            </w:r>
            <w:r>
              <w:rPr>
                <w:rFonts w:eastAsia="Calibri"/>
                <w:sz w:val="18"/>
                <w:szCs w:val="18"/>
              </w:rPr>
              <w:t xml:space="preserve"> </w:t>
            </w:r>
            <w:r w:rsidRPr="00B16508">
              <w:rPr>
                <w:rFonts w:eastAsia="Calibri"/>
                <w:sz w:val="18"/>
                <w:szCs w:val="18"/>
              </w:rPr>
              <w:t xml:space="preserve">+5 °C la +35 °C </w:t>
            </w:r>
          </w:p>
          <w:p w14:paraId="5DE2C527" w14:textId="76EC68CD" w:rsidR="00B16508" w:rsidRPr="00B16508" w:rsidRDefault="00B16508" w:rsidP="00B16508">
            <w:pPr>
              <w:pStyle w:val="ListParagraph"/>
              <w:widowControl/>
              <w:numPr>
                <w:ilvl w:val="0"/>
                <w:numId w:val="30"/>
              </w:numPr>
              <w:autoSpaceDE/>
              <w:autoSpaceDN/>
              <w:ind w:left="288" w:hanging="144"/>
              <w:jc w:val="both"/>
              <w:rPr>
                <w:rFonts w:eastAsia="Calibri"/>
                <w:sz w:val="18"/>
                <w:szCs w:val="18"/>
              </w:rPr>
            </w:pPr>
            <w:r w:rsidRPr="00B16508">
              <w:rPr>
                <w:rFonts w:eastAsia="Calibri"/>
                <w:sz w:val="18"/>
                <w:szCs w:val="18"/>
              </w:rPr>
              <w:t xml:space="preserve">Umiditate Operare: </w:t>
            </w:r>
            <w:r>
              <w:rPr>
                <w:rFonts w:eastAsia="Calibri"/>
                <w:sz w:val="18"/>
                <w:szCs w:val="18"/>
              </w:rPr>
              <w:t>i</w:t>
            </w:r>
            <w:r w:rsidRPr="00B16508">
              <w:rPr>
                <w:rFonts w:eastAsia="Calibri"/>
                <w:sz w:val="18"/>
                <w:szCs w:val="18"/>
              </w:rPr>
              <w:t>ntre 10% si 85% umiditate relativa fara condensare</w:t>
            </w:r>
          </w:p>
          <w:p w14:paraId="5FB26001" w14:textId="5C9D92C6" w:rsidR="00B16508" w:rsidRPr="00B16508" w:rsidRDefault="00B16508" w:rsidP="00B16508">
            <w:pPr>
              <w:pStyle w:val="ListParagraph"/>
              <w:widowControl/>
              <w:numPr>
                <w:ilvl w:val="0"/>
                <w:numId w:val="30"/>
              </w:numPr>
              <w:autoSpaceDE/>
              <w:autoSpaceDN/>
              <w:ind w:left="288" w:hanging="144"/>
              <w:jc w:val="both"/>
              <w:rPr>
                <w:rFonts w:eastAsia="Calibri"/>
                <w:sz w:val="18"/>
                <w:szCs w:val="18"/>
              </w:rPr>
            </w:pPr>
            <w:r w:rsidRPr="00B16508">
              <w:rPr>
                <w:rFonts w:eastAsia="Calibri"/>
                <w:sz w:val="18"/>
                <w:szCs w:val="18"/>
              </w:rPr>
              <w:t>Garantie: 5 ani</w:t>
            </w:r>
          </w:p>
          <w:p w14:paraId="5919E359" w14:textId="50FF4C2F" w:rsidR="00B16508" w:rsidRPr="00B16508" w:rsidRDefault="00B16508" w:rsidP="00B16508">
            <w:pPr>
              <w:pStyle w:val="ListParagraph"/>
              <w:widowControl/>
              <w:numPr>
                <w:ilvl w:val="0"/>
                <w:numId w:val="16"/>
              </w:numPr>
              <w:autoSpaceDE/>
              <w:autoSpaceDN/>
              <w:ind w:left="142" w:hanging="142"/>
              <w:jc w:val="both"/>
              <w:rPr>
                <w:rFonts w:eastAsia="Calibri"/>
                <w:sz w:val="18"/>
                <w:szCs w:val="18"/>
                <w:lang w:val="en-US"/>
              </w:rPr>
            </w:pPr>
            <w:proofErr w:type="spellStart"/>
            <w:r w:rsidRPr="00B16508">
              <w:rPr>
                <w:rFonts w:eastAsia="Calibri"/>
                <w:sz w:val="18"/>
                <w:szCs w:val="18"/>
                <w:lang w:val="en-US"/>
              </w:rPr>
              <w:t>Statiile</w:t>
            </w:r>
            <w:proofErr w:type="spellEnd"/>
            <w:r w:rsidRPr="00B16508">
              <w:rPr>
                <w:rFonts w:eastAsia="Calibri"/>
                <w:sz w:val="18"/>
                <w:szCs w:val="18"/>
                <w:lang w:val="en-US"/>
              </w:rPr>
              <w:t xml:space="preserve"> de </w:t>
            </w:r>
            <w:proofErr w:type="spellStart"/>
            <w:r w:rsidRPr="00B16508">
              <w:rPr>
                <w:rFonts w:eastAsia="Calibri"/>
                <w:sz w:val="18"/>
                <w:szCs w:val="18"/>
                <w:lang w:val="en-US"/>
              </w:rPr>
              <w:t>Lucru</w:t>
            </w:r>
            <w:proofErr w:type="spellEnd"/>
            <w:r w:rsidRPr="00B16508">
              <w:rPr>
                <w:rFonts w:eastAsia="Calibri"/>
                <w:sz w:val="18"/>
                <w:szCs w:val="18"/>
                <w:lang w:val="en-US"/>
              </w:rPr>
              <w:t xml:space="preserve"> tip </w:t>
            </w:r>
            <w:proofErr w:type="spellStart"/>
            <w:r w:rsidRPr="00B16508">
              <w:rPr>
                <w:rFonts w:eastAsia="Calibri"/>
                <w:sz w:val="18"/>
                <w:szCs w:val="18"/>
                <w:lang w:val="en-US"/>
              </w:rPr>
              <w:t>Clienti</w:t>
            </w:r>
            <w:proofErr w:type="spellEnd"/>
            <w:r w:rsidRPr="00B16508">
              <w:rPr>
                <w:rFonts w:eastAsia="Calibri"/>
                <w:sz w:val="18"/>
                <w:szCs w:val="18"/>
                <w:lang w:val="en-US"/>
              </w:rPr>
              <w:t xml:space="preserve"> </w:t>
            </w:r>
            <w:proofErr w:type="spellStart"/>
            <w:r w:rsidRPr="00B16508">
              <w:rPr>
                <w:rFonts w:eastAsia="Calibri"/>
                <w:sz w:val="18"/>
                <w:szCs w:val="18"/>
                <w:lang w:val="en-US"/>
              </w:rPr>
              <w:t>trebuie</w:t>
            </w:r>
            <w:proofErr w:type="spellEnd"/>
            <w:r w:rsidRPr="00B16508">
              <w:rPr>
                <w:rFonts w:eastAsia="Calibri"/>
                <w:sz w:val="18"/>
                <w:szCs w:val="18"/>
                <w:lang w:val="en-US"/>
              </w:rPr>
              <w:t xml:space="preserve"> </w:t>
            </w:r>
            <w:proofErr w:type="spellStart"/>
            <w:r w:rsidRPr="00B16508">
              <w:rPr>
                <w:rFonts w:eastAsia="Calibri"/>
                <w:sz w:val="18"/>
                <w:szCs w:val="18"/>
                <w:lang w:val="en-US"/>
              </w:rPr>
              <w:t>sa</w:t>
            </w:r>
            <w:proofErr w:type="spellEnd"/>
            <w:r w:rsidRPr="00B16508">
              <w:rPr>
                <w:rFonts w:eastAsia="Calibri"/>
                <w:sz w:val="18"/>
                <w:szCs w:val="18"/>
                <w:lang w:val="en-US"/>
              </w:rPr>
              <w:t xml:space="preserve"> </w:t>
            </w:r>
            <w:proofErr w:type="spellStart"/>
            <w:r w:rsidRPr="00B16508">
              <w:rPr>
                <w:rFonts w:eastAsia="Calibri"/>
                <w:sz w:val="18"/>
                <w:szCs w:val="18"/>
                <w:lang w:val="en-US"/>
              </w:rPr>
              <w:t>permita</w:t>
            </w:r>
            <w:proofErr w:type="spellEnd"/>
            <w:r w:rsidRPr="00B16508">
              <w:rPr>
                <w:rFonts w:eastAsia="Calibri"/>
                <w:sz w:val="18"/>
                <w:szCs w:val="18"/>
                <w:lang w:val="en-US"/>
              </w:rPr>
              <w:t xml:space="preserve"> </w:t>
            </w:r>
            <w:proofErr w:type="spellStart"/>
            <w:r w:rsidRPr="00B16508">
              <w:rPr>
                <w:rFonts w:eastAsia="Calibri"/>
                <w:sz w:val="18"/>
                <w:szCs w:val="18"/>
                <w:lang w:val="en-US"/>
              </w:rPr>
              <w:t>instalarea</w:t>
            </w:r>
            <w:proofErr w:type="spellEnd"/>
            <w:r w:rsidRPr="00B16508">
              <w:rPr>
                <w:rFonts w:eastAsia="Calibri"/>
                <w:sz w:val="18"/>
                <w:szCs w:val="18"/>
                <w:lang w:val="en-US"/>
              </w:rPr>
              <w:t xml:space="preserve"> </w:t>
            </w:r>
            <w:proofErr w:type="spellStart"/>
            <w:r w:rsidRPr="00B16508">
              <w:rPr>
                <w:rFonts w:eastAsia="Calibri"/>
                <w:sz w:val="18"/>
                <w:szCs w:val="18"/>
                <w:lang w:val="en-US"/>
              </w:rPr>
              <w:t>componentei</w:t>
            </w:r>
            <w:proofErr w:type="spellEnd"/>
            <w:r w:rsidRPr="00B16508">
              <w:rPr>
                <w:rFonts w:eastAsia="Calibri"/>
                <w:sz w:val="18"/>
                <w:szCs w:val="18"/>
                <w:lang w:val="en-US"/>
              </w:rPr>
              <w:t xml:space="preserve"> software de </w:t>
            </w:r>
            <w:proofErr w:type="spellStart"/>
            <w:r w:rsidRPr="00B16508">
              <w:rPr>
                <w:rFonts w:eastAsia="Calibri"/>
                <w:sz w:val="18"/>
                <w:szCs w:val="18"/>
                <w:lang w:val="en-US"/>
              </w:rPr>
              <w:t>Operare</w:t>
            </w:r>
            <w:proofErr w:type="spellEnd"/>
            <w:r w:rsidRPr="00B16508">
              <w:rPr>
                <w:rFonts w:eastAsia="Calibri"/>
                <w:sz w:val="18"/>
                <w:szCs w:val="18"/>
                <w:lang w:val="en-US"/>
              </w:rPr>
              <w:t>/</w:t>
            </w:r>
            <w:proofErr w:type="spellStart"/>
            <w:r w:rsidRPr="00B16508">
              <w:rPr>
                <w:rFonts w:eastAsia="Calibri"/>
                <w:sz w:val="18"/>
                <w:szCs w:val="18"/>
                <w:lang w:val="en-US"/>
              </w:rPr>
              <w:t>Monitorizare</w:t>
            </w:r>
            <w:proofErr w:type="spellEnd"/>
            <w:r w:rsidRPr="00B16508">
              <w:rPr>
                <w:rFonts w:eastAsia="Calibri"/>
                <w:sz w:val="18"/>
                <w:szCs w:val="18"/>
                <w:lang w:val="en-US"/>
              </w:rPr>
              <w:t xml:space="preserve"> a </w:t>
            </w:r>
            <w:proofErr w:type="spellStart"/>
            <w:r w:rsidRPr="00B16508">
              <w:rPr>
                <w:rFonts w:eastAsia="Calibri"/>
                <w:sz w:val="18"/>
                <w:szCs w:val="18"/>
                <w:lang w:val="en-US"/>
              </w:rPr>
              <w:t>aplicatiei</w:t>
            </w:r>
            <w:proofErr w:type="spellEnd"/>
            <w:r w:rsidRPr="00B16508">
              <w:rPr>
                <w:rFonts w:eastAsia="Calibri"/>
                <w:sz w:val="18"/>
                <w:szCs w:val="18"/>
                <w:lang w:val="en-US"/>
              </w:rPr>
              <w:t xml:space="preserve"> VMS.</w:t>
            </w:r>
          </w:p>
          <w:p w14:paraId="5133B721" w14:textId="7A4ABB1F" w:rsidR="00B16508" w:rsidRPr="00B16508" w:rsidRDefault="00B16508" w:rsidP="00B16508">
            <w:pPr>
              <w:pStyle w:val="ListParagraph"/>
              <w:widowControl/>
              <w:numPr>
                <w:ilvl w:val="0"/>
                <w:numId w:val="30"/>
              </w:numPr>
              <w:autoSpaceDE/>
              <w:autoSpaceDN/>
              <w:ind w:left="288" w:hanging="144"/>
              <w:jc w:val="both"/>
              <w:rPr>
                <w:rFonts w:eastAsia="Calibri"/>
                <w:sz w:val="18"/>
                <w:szCs w:val="18"/>
              </w:rPr>
            </w:pPr>
            <w:r>
              <w:rPr>
                <w:rFonts w:eastAsia="Calibri"/>
                <w:sz w:val="18"/>
                <w:szCs w:val="18"/>
                <w:lang w:val="en-US"/>
              </w:rPr>
              <w:t>T</w:t>
            </w:r>
            <w:r w:rsidRPr="00B16508">
              <w:rPr>
                <w:rFonts w:eastAsia="Calibri"/>
                <w:sz w:val="18"/>
                <w:szCs w:val="18"/>
              </w:rPr>
              <w:t xml:space="preserve">rebuie sa asigure lucrul cu pana la 4 monitoare atasate si fiecare monitor sa poata fi configurat pentru </w:t>
            </w:r>
            <w:proofErr w:type="gramStart"/>
            <w:r w:rsidRPr="00B16508">
              <w:rPr>
                <w:rFonts w:eastAsia="Calibri"/>
                <w:sz w:val="18"/>
                <w:szCs w:val="18"/>
              </w:rPr>
              <w:t>a</w:t>
            </w:r>
            <w:proofErr w:type="gramEnd"/>
            <w:r w:rsidRPr="00B16508">
              <w:rPr>
                <w:rFonts w:eastAsia="Calibri"/>
                <w:sz w:val="18"/>
                <w:szCs w:val="18"/>
              </w:rPr>
              <w:t xml:space="preserve"> afisa imagini live, imagini playback, harti grafice sau alarme din sistem. </w:t>
            </w:r>
          </w:p>
          <w:p w14:paraId="4805591C" w14:textId="3999E356" w:rsidR="00B16508" w:rsidRPr="00B16508" w:rsidRDefault="00B16508" w:rsidP="00B16508">
            <w:pPr>
              <w:pStyle w:val="ListParagraph"/>
              <w:widowControl/>
              <w:numPr>
                <w:ilvl w:val="0"/>
                <w:numId w:val="30"/>
              </w:numPr>
              <w:autoSpaceDE/>
              <w:autoSpaceDN/>
              <w:ind w:left="288" w:hanging="144"/>
              <w:jc w:val="both"/>
              <w:rPr>
                <w:rFonts w:eastAsia="Calibri"/>
                <w:sz w:val="18"/>
                <w:szCs w:val="18"/>
              </w:rPr>
            </w:pPr>
            <w:r>
              <w:rPr>
                <w:rFonts w:eastAsia="Calibri"/>
                <w:sz w:val="18"/>
                <w:szCs w:val="18"/>
              </w:rPr>
              <w:t>T</w:t>
            </w:r>
            <w:r w:rsidRPr="00B16508">
              <w:rPr>
                <w:rFonts w:eastAsia="Calibri"/>
                <w:sz w:val="18"/>
                <w:szCs w:val="18"/>
              </w:rPr>
              <w:t>rebuie sa permita utilizarea decodarii de tip GPU pentru a facilita afisarea simultana a mai multor imagini live la rezolutii ultra HD</w:t>
            </w:r>
          </w:p>
          <w:p w14:paraId="10386523" w14:textId="2A0B5E9D" w:rsidR="00B16508" w:rsidRPr="00B16508" w:rsidRDefault="00B16508" w:rsidP="00B16508">
            <w:pPr>
              <w:pStyle w:val="ListParagraph"/>
              <w:widowControl/>
              <w:numPr>
                <w:ilvl w:val="0"/>
                <w:numId w:val="30"/>
              </w:numPr>
              <w:autoSpaceDE/>
              <w:autoSpaceDN/>
              <w:ind w:left="288" w:hanging="144"/>
              <w:jc w:val="both"/>
              <w:rPr>
                <w:rFonts w:eastAsia="Calibri"/>
                <w:sz w:val="18"/>
                <w:szCs w:val="18"/>
                <w:lang w:val="en-US"/>
              </w:rPr>
            </w:pPr>
            <w:r>
              <w:rPr>
                <w:rFonts w:eastAsia="Calibri"/>
                <w:sz w:val="18"/>
                <w:szCs w:val="18"/>
              </w:rPr>
              <w:t>T</w:t>
            </w:r>
            <w:r w:rsidRPr="00B16508">
              <w:rPr>
                <w:rFonts w:eastAsia="Calibri"/>
                <w:sz w:val="18"/>
                <w:szCs w:val="18"/>
              </w:rPr>
              <w:t>rebuie sa suporte tastaturi de operare/control cu Joystick pentru asigurarea unui control</w:t>
            </w:r>
            <w:r w:rsidRPr="00B16508">
              <w:rPr>
                <w:rFonts w:eastAsia="Calibri"/>
                <w:sz w:val="18"/>
                <w:szCs w:val="18"/>
                <w:lang w:val="en-US"/>
              </w:rPr>
              <w:t xml:space="preserve"> </w:t>
            </w:r>
            <w:proofErr w:type="spellStart"/>
            <w:r w:rsidRPr="00B16508">
              <w:rPr>
                <w:rFonts w:eastAsia="Calibri"/>
                <w:sz w:val="18"/>
                <w:szCs w:val="18"/>
                <w:lang w:val="en-US"/>
              </w:rPr>
              <w:t>facil</w:t>
            </w:r>
            <w:proofErr w:type="spellEnd"/>
            <w:r w:rsidRPr="00B16508">
              <w:rPr>
                <w:rFonts w:eastAsia="Calibri"/>
                <w:sz w:val="18"/>
                <w:szCs w:val="18"/>
                <w:lang w:val="en-US"/>
              </w:rPr>
              <w:t xml:space="preserve"> al </w:t>
            </w:r>
            <w:proofErr w:type="spellStart"/>
            <w:r w:rsidRPr="00B16508">
              <w:rPr>
                <w:rFonts w:eastAsia="Calibri"/>
                <w:sz w:val="18"/>
                <w:szCs w:val="18"/>
                <w:lang w:val="en-US"/>
              </w:rPr>
              <w:t>camerelor</w:t>
            </w:r>
            <w:proofErr w:type="spellEnd"/>
            <w:r w:rsidRPr="00B16508">
              <w:rPr>
                <w:rFonts w:eastAsia="Calibri"/>
                <w:sz w:val="18"/>
                <w:szCs w:val="18"/>
                <w:lang w:val="en-US"/>
              </w:rPr>
              <w:t xml:space="preserve"> PTZ</w:t>
            </w:r>
          </w:p>
          <w:p w14:paraId="5315AF37" w14:textId="79EFCB0E" w:rsidR="00B16508" w:rsidRPr="00B16508" w:rsidRDefault="00B16508" w:rsidP="00B16508">
            <w:pPr>
              <w:pStyle w:val="ListParagraph"/>
              <w:widowControl/>
              <w:numPr>
                <w:ilvl w:val="0"/>
                <w:numId w:val="16"/>
              </w:numPr>
              <w:autoSpaceDE/>
              <w:autoSpaceDN/>
              <w:ind w:left="142" w:hanging="142"/>
              <w:jc w:val="both"/>
              <w:rPr>
                <w:rFonts w:eastAsia="Calibri"/>
                <w:sz w:val="18"/>
                <w:szCs w:val="18"/>
                <w:lang w:val="en-US"/>
              </w:rPr>
            </w:pPr>
            <w:proofErr w:type="spellStart"/>
            <w:r w:rsidRPr="00B16508">
              <w:rPr>
                <w:rFonts w:eastAsia="Calibri"/>
                <w:sz w:val="18"/>
                <w:szCs w:val="18"/>
                <w:lang w:val="en-US"/>
              </w:rPr>
              <w:t>Tastatura</w:t>
            </w:r>
            <w:proofErr w:type="spellEnd"/>
            <w:r w:rsidRPr="00B16508">
              <w:rPr>
                <w:rFonts w:eastAsia="Calibri"/>
                <w:sz w:val="18"/>
                <w:szCs w:val="18"/>
                <w:lang w:val="en-US"/>
              </w:rPr>
              <w:t xml:space="preserve"> de </w:t>
            </w:r>
            <w:proofErr w:type="spellStart"/>
            <w:r w:rsidRPr="00B16508">
              <w:rPr>
                <w:rFonts w:eastAsia="Calibri"/>
                <w:sz w:val="18"/>
                <w:szCs w:val="18"/>
                <w:lang w:val="en-US"/>
              </w:rPr>
              <w:t>operare</w:t>
            </w:r>
            <w:proofErr w:type="spellEnd"/>
            <w:r w:rsidRPr="00B16508">
              <w:rPr>
                <w:rFonts w:eastAsia="Calibri"/>
                <w:sz w:val="18"/>
                <w:szCs w:val="18"/>
                <w:lang w:val="en-US"/>
              </w:rPr>
              <w:t xml:space="preserve">/control – </w:t>
            </w:r>
            <w:proofErr w:type="spellStart"/>
            <w:r w:rsidRPr="00B16508">
              <w:rPr>
                <w:rFonts w:eastAsia="Calibri"/>
                <w:sz w:val="18"/>
                <w:szCs w:val="18"/>
                <w:lang w:val="en-US"/>
              </w:rPr>
              <w:t>asociata</w:t>
            </w:r>
            <w:proofErr w:type="spellEnd"/>
            <w:r w:rsidRPr="00B16508">
              <w:rPr>
                <w:rFonts w:eastAsia="Calibri"/>
                <w:sz w:val="18"/>
                <w:szCs w:val="18"/>
                <w:lang w:val="en-US"/>
              </w:rPr>
              <w:t xml:space="preserve"> </w:t>
            </w:r>
            <w:proofErr w:type="spellStart"/>
            <w:r w:rsidRPr="00B16508">
              <w:rPr>
                <w:rFonts w:eastAsia="Calibri"/>
                <w:sz w:val="18"/>
                <w:szCs w:val="18"/>
                <w:lang w:val="en-US"/>
              </w:rPr>
              <w:t>Statiei</w:t>
            </w:r>
            <w:proofErr w:type="spellEnd"/>
            <w:r w:rsidRPr="00B16508">
              <w:rPr>
                <w:rFonts w:eastAsia="Calibri"/>
                <w:sz w:val="18"/>
                <w:szCs w:val="18"/>
                <w:lang w:val="en-US"/>
              </w:rPr>
              <w:t xml:space="preserve"> de </w:t>
            </w:r>
            <w:proofErr w:type="spellStart"/>
            <w:r w:rsidRPr="00B16508">
              <w:rPr>
                <w:rFonts w:eastAsia="Calibri"/>
                <w:sz w:val="18"/>
                <w:szCs w:val="18"/>
                <w:lang w:val="en-US"/>
              </w:rPr>
              <w:t>operare</w:t>
            </w:r>
            <w:proofErr w:type="spellEnd"/>
            <w:r w:rsidRPr="00B16508">
              <w:rPr>
                <w:rFonts w:eastAsia="Calibri"/>
                <w:sz w:val="18"/>
                <w:szCs w:val="18"/>
                <w:lang w:val="en-US"/>
              </w:rPr>
              <w:t xml:space="preserve"> tip </w:t>
            </w:r>
            <w:proofErr w:type="spellStart"/>
            <w:r w:rsidRPr="00B16508">
              <w:rPr>
                <w:rFonts w:eastAsia="Calibri"/>
                <w:sz w:val="18"/>
                <w:szCs w:val="18"/>
                <w:lang w:val="en-US"/>
              </w:rPr>
              <w:t>Clienti</w:t>
            </w:r>
            <w:proofErr w:type="spellEnd"/>
            <w:r w:rsidRPr="00B16508">
              <w:rPr>
                <w:rFonts w:eastAsia="Calibri"/>
                <w:sz w:val="18"/>
                <w:szCs w:val="18"/>
                <w:lang w:val="en-US"/>
              </w:rPr>
              <w:t xml:space="preserve"> </w:t>
            </w:r>
            <w:proofErr w:type="spellStart"/>
            <w:r w:rsidRPr="00B16508">
              <w:rPr>
                <w:rFonts w:eastAsia="Calibri"/>
                <w:sz w:val="18"/>
                <w:szCs w:val="18"/>
                <w:lang w:val="en-US"/>
              </w:rPr>
              <w:t>va</w:t>
            </w:r>
            <w:proofErr w:type="spellEnd"/>
            <w:r w:rsidRPr="00B16508">
              <w:rPr>
                <w:rFonts w:eastAsia="Calibri"/>
                <w:sz w:val="18"/>
                <w:szCs w:val="18"/>
                <w:lang w:val="en-US"/>
              </w:rPr>
              <w:t xml:space="preserve"> </w:t>
            </w:r>
            <w:proofErr w:type="spellStart"/>
            <w:r w:rsidRPr="00B16508">
              <w:rPr>
                <w:rFonts w:eastAsia="Calibri"/>
                <w:sz w:val="18"/>
                <w:szCs w:val="18"/>
                <w:lang w:val="en-US"/>
              </w:rPr>
              <w:t>avea</w:t>
            </w:r>
            <w:proofErr w:type="spellEnd"/>
            <w:r w:rsidRPr="00B16508">
              <w:rPr>
                <w:rFonts w:eastAsia="Calibri"/>
                <w:sz w:val="18"/>
                <w:szCs w:val="18"/>
                <w:lang w:val="en-US"/>
              </w:rPr>
              <w:t xml:space="preserve"> minim </w:t>
            </w:r>
            <w:proofErr w:type="spellStart"/>
            <w:r w:rsidRPr="00B16508">
              <w:rPr>
                <w:rFonts w:eastAsia="Calibri"/>
                <w:sz w:val="18"/>
                <w:szCs w:val="18"/>
                <w:lang w:val="en-US"/>
              </w:rPr>
              <w:t>urmatoarele</w:t>
            </w:r>
            <w:proofErr w:type="spellEnd"/>
            <w:r w:rsidRPr="00B16508">
              <w:rPr>
                <w:rFonts w:eastAsia="Calibri"/>
                <w:sz w:val="18"/>
                <w:szCs w:val="18"/>
                <w:lang w:val="en-US"/>
              </w:rPr>
              <w:t xml:space="preserve"> </w:t>
            </w:r>
            <w:proofErr w:type="spellStart"/>
            <w:r w:rsidRPr="00B16508">
              <w:rPr>
                <w:rFonts w:eastAsia="Calibri"/>
                <w:sz w:val="18"/>
                <w:szCs w:val="18"/>
                <w:lang w:val="en-US"/>
              </w:rPr>
              <w:t>caracteristici</w:t>
            </w:r>
            <w:proofErr w:type="spellEnd"/>
            <w:r w:rsidRPr="00B16508">
              <w:rPr>
                <w:rFonts w:eastAsia="Calibri"/>
                <w:sz w:val="18"/>
                <w:szCs w:val="18"/>
                <w:lang w:val="en-US"/>
              </w:rPr>
              <w:t>:</w:t>
            </w:r>
          </w:p>
          <w:p w14:paraId="01EFB3D1" w14:textId="79A28CE5" w:rsidR="00B16508" w:rsidRPr="003F26BD" w:rsidRDefault="003F26BD" w:rsidP="003F26BD">
            <w:pPr>
              <w:pStyle w:val="ListParagraph"/>
              <w:widowControl/>
              <w:numPr>
                <w:ilvl w:val="0"/>
                <w:numId w:val="30"/>
              </w:numPr>
              <w:autoSpaceDE/>
              <w:autoSpaceDN/>
              <w:ind w:left="288" w:hanging="144"/>
              <w:jc w:val="both"/>
              <w:rPr>
                <w:rFonts w:eastAsia="Calibri"/>
                <w:sz w:val="18"/>
                <w:szCs w:val="18"/>
              </w:rPr>
            </w:pPr>
            <w:r>
              <w:rPr>
                <w:rFonts w:eastAsia="Calibri"/>
                <w:sz w:val="18"/>
                <w:szCs w:val="18"/>
              </w:rPr>
              <w:t>I</w:t>
            </w:r>
            <w:r w:rsidR="00B16508" w:rsidRPr="003F26BD">
              <w:rPr>
                <w:rFonts w:eastAsia="Calibri"/>
                <w:sz w:val="18"/>
                <w:szCs w:val="18"/>
              </w:rPr>
              <w:t>nclude joystick cu deplasare pe 4 axe pentru control facil camere PTZ</w:t>
            </w:r>
          </w:p>
          <w:p w14:paraId="63D1FC71" w14:textId="0489BCE9" w:rsidR="00B16508" w:rsidRPr="003F26BD" w:rsidRDefault="003F26BD" w:rsidP="003F26BD">
            <w:pPr>
              <w:pStyle w:val="ListParagraph"/>
              <w:widowControl/>
              <w:numPr>
                <w:ilvl w:val="0"/>
                <w:numId w:val="30"/>
              </w:numPr>
              <w:autoSpaceDE/>
              <w:autoSpaceDN/>
              <w:ind w:left="288" w:hanging="144"/>
              <w:jc w:val="both"/>
              <w:rPr>
                <w:rFonts w:eastAsia="Calibri"/>
                <w:sz w:val="18"/>
                <w:szCs w:val="18"/>
              </w:rPr>
            </w:pPr>
            <w:r>
              <w:rPr>
                <w:rFonts w:eastAsia="Calibri"/>
                <w:sz w:val="18"/>
                <w:szCs w:val="18"/>
              </w:rPr>
              <w:t>P</w:t>
            </w:r>
            <w:r w:rsidR="00B16508" w:rsidRPr="003F26BD">
              <w:rPr>
                <w:rFonts w:eastAsia="Calibri"/>
                <w:sz w:val="18"/>
                <w:szCs w:val="18"/>
              </w:rPr>
              <w:t xml:space="preserve">ermite configurare pentru utilizare atat de catre operatori de mana dreapta cat si pentru operatori de mana stanga  </w:t>
            </w:r>
          </w:p>
          <w:p w14:paraId="1DFE42BA" w14:textId="089E1853" w:rsidR="003F26BD" w:rsidRDefault="003F26BD" w:rsidP="00B16508">
            <w:pPr>
              <w:pStyle w:val="ListParagraph"/>
              <w:widowControl/>
              <w:numPr>
                <w:ilvl w:val="0"/>
                <w:numId w:val="30"/>
              </w:numPr>
              <w:autoSpaceDE/>
              <w:autoSpaceDN/>
              <w:ind w:left="288" w:hanging="144"/>
              <w:jc w:val="both"/>
              <w:rPr>
                <w:rFonts w:eastAsia="Calibri"/>
                <w:sz w:val="18"/>
                <w:szCs w:val="18"/>
              </w:rPr>
            </w:pPr>
            <w:r>
              <w:rPr>
                <w:rFonts w:eastAsia="Calibri"/>
                <w:sz w:val="18"/>
                <w:szCs w:val="18"/>
              </w:rPr>
              <w:t>I</w:t>
            </w:r>
            <w:r w:rsidR="00B16508" w:rsidRPr="003F26BD">
              <w:rPr>
                <w:rFonts w:eastAsia="Calibri"/>
                <w:sz w:val="18"/>
                <w:szCs w:val="18"/>
              </w:rPr>
              <w:t>nclude  un element tip buzer pentru semnalizare sonora a situatiilor de alarmare</w:t>
            </w:r>
          </w:p>
          <w:p w14:paraId="16D81309" w14:textId="77777777" w:rsidR="003F26BD" w:rsidRPr="003F26BD" w:rsidRDefault="00B16508" w:rsidP="00B16508">
            <w:pPr>
              <w:pStyle w:val="ListParagraph"/>
              <w:widowControl/>
              <w:numPr>
                <w:ilvl w:val="0"/>
                <w:numId w:val="30"/>
              </w:numPr>
              <w:autoSpaceDE/>
              <w:autoSpaceDN/>
              <w:ind w:left="288" w:hanging="144"/>
              <w:jc w:val="both"/>
              <w:rPr>
                <w:rFonts w:eastAsia="Calibri"/>
                <w:sz w:val="18"/>
                <w:szCs w:val="18"/>
              </w:rPr>
            </w:pPr>
            <w:proofErr w:type="spellStart"/>
            <w:r w:rsidRPr="003F26BD">
              <w:rPr>
                <w:rFonts w:eastAsia="Calibri"/>
                <w:sz w:val="18"/>
                <w:szCs w:val="18"/>
                <w:lang w:val="en-US"/>
              </w:rPr>
              <w:t>Comunicatii</w:t>
            </w:r>
            <w:proofErr w:type="spellEnd"/>
            <w:r w:rsidRPr="003F26BD">
              <w:rPr>
                <w:rFonts w:eastAsia="Calibri"/>
                <w:sz w:val="18"/>
                <w:szCs w:val="18"/>
                <w:lang w:val="en-US"/>
              </w:rPr>
              <w:t xml:space="preserve">: USB 2.0 </w:t>
            </w:r>
            <w:proofErr w:type="spellStart"/>
            <w:r w:rsidRPr="003F26BD">
              <w:rPr>
                <w:rFonts w:eastAsia="Calibri"/>
                <w:sz w:val="18"/>
                <w:szCs w:val="18"/>
                <w:lang w:val="en-US"/>
              </w:rPr>
              <w:t>sau</w:t>
            </w:r>
            <w:proofErr w:type="spellEnd"/>
            <w:r w:rsidRPr="003F26BD">
              <w:rPr>
                <w:rFonts w:eastAsia="Calibri"/>
                <w:sz w:val="18"/>
                <w:szCs w:val="18"/>
                <w:lang w:val="en-US"/>
              </w:rPr>
              <w:t xml:space="preserve"> similar</w:t>
            </w:r>
          </w:p>
          <w:p w14:paraId="34D0AEB8" w14:textId="33BA8DA0" w:rsidR="00B16508" w:rsidRPr="003F26BD" w:rsidRDefault="00B16508" w:rsidP="00B16508">
            <w:pPr>
              <w:pStyle w:val="ListParagraph"/>
              <w:widowControl/>
              <w:numPr>
                <w:ilvl w:val="0"/>
                <w:numId w:val="30"/>
              </w:numPr>
              <w:autoSpaceDE/>
              <w:autoSpaceDN/>
              <w:ind w:left="288" w:hanging="144"/>
              <w:jc w:val="both"/>
              <w:rPr>
                <w:rFonts w:eastAsia="Calibri"/>
                <w:sz w:val="18"/>
                <w:szCs w:val="18"/>
              </w:rPr>
            </w:pPr>
            <w:proofErr w:type="spellStart"/>
            <w:r w:rsidRPr="003F26BD">
              <w:rPr>
                <w:rFonts w:eastAsia="Calibri"/>
                <w:sz w:val="18"/>
                <w:szCs w:val="18"/>
                <w:lang w:val="en-US"/>
              </w:rPr>
              <w:t>Temperatura</w:t>
            </w:r>
            <w:proofErr w:type="spellEnd"/>
            <w:r w:rsidRPr="003F26BD">
              <w:rPr>
                <w:rFonts w:eastAsia="Calibri"/>
                <w:sz w:val="18"/>
                <w:szCs w:val="18"/>
                <w:lang w:val="en-US"/>
              </w:rPr>
              <w:t xml:space="preserve"> </w:t>
            </w:r>
            <w:proofErr w:type="spellStart"/>
            <w:r w:rsidRPr="003F26BD">
              <w:rPr>
                <w:rFonts w:eastAsia="Calibri"/>
                <w:sz w:val="18"/>
                <w:szCs w:val="18"/>
                <w:lang w:val="en-US"/>
              </w:rPr>
              <w:t>Operare</w:t>
            </w:r>
            <w:proofErr w:type="spellEnd"/>
            <w:r w:rsidRPr="003F26BD">
              <w:rPr>
                <w:rFonts w:eastAsia="Calibri"/>
                <w:sz w:val="18"/>
                <w:szCs w:val="18"/>
                <w:lang w:val="en-US"/>
              </w:rPr>
              <w:t xml:space="preserve">: 0 °C </w:t>
            </w:r>
            <w:proofErr w:type="gramStart"/>
            <w:r w:rsidRPr="003F26BD">
              <w:rPr>
                <w:rFonts w:eastAsia="Calibri"/>
                <w:sz w:val="18"/>
                <w:szCs w:val="18"/>
                <w:lang w:val="en-US"/>
              </w:rPr>
              <w:t xml:space="preserve"> ..</w:t>
            </w:r>
            <w:proofErr w:type="gramEnd"/>
            <w:r w:rsidRPr="003F26BD">
              <w:rPr>
                <w:rFonts w:eastAsia="Calibri"/>
                <w:sz w:val="18"/>
                <w:szCs w:val="18"/>
                <w:lang w:val="en-US"/>
              </w:rPr>
              <w:t xml:space="preserve">  +45 °C</w:t>
            </w:r>
          </w:p>
          <w:p w14:paraId="44CBAAA0" w14:textId="598C71A8" w:rsidR="00B16508" w:rsidRDefault="00B16508" w:rsidP="003F26BD">
            <w:pPr>
              <w:pStyle w:val="ListParagraph"/>
              <w:widowControl/>
              <w:numPr>
                <w:ilvl w:val="0"/>
                <w:numId w:val="16"/>
              </w:numPr>
              <w:autoSpaceDE/>
              <w:autoSpaceDN/>
              <w:ind w:left="142" w:hanging="142"/>
              <w:jc w:val="both"/>
              <w:rPr>
                <w:rFonts w:eastAsia="Calibri"/>
                <w:sz w:val="18"/>
                <w:szCs w:val="18"/>
                <w:lang w:val="en-US"/>
              </w:rPr>
            </w:pPr>
            <w:proofErr w:type="spellStart"/>
            <w:r w:rsidRPr="00B16508">
              <w:rPr>
                <w:rFonts w:eastAsia="Calibri"/>
                <w:sz w:val="18"/>
                <w:szCs w:val="18"/>
                <w:lang w:val="en-US"/>
              </w:rPr>
              <w:t>Sisteme</w:t>
            </w:r>
            <w:proofErr w:type="spellEnd"/>
            <w:r w:rsidRPr="00B16508">
              <w:rPr>
                <w:rFonts w:eastAsia="Calibri"/>
                <w:sz w:val="18"/>
                <w:szCs w:val="18"/>
                <w:lang w:val="en-US"/>
              </w:rPr>
              <w:t xml:space="preserve"> </w:t>
            </w:r>
            <w:proofErr w:type="spellStart"/>
            <w:r w:rsidRPr="00B16508">
              <w:rPr>
                <w:rFonts w:eastAsia="Calibri"/>
                <w:sz w:val="18"/>
                <w:szCs w:val="18"/>
                <w:lang w:val="en-US"/>
              </w:rPr>
              <w:t>Operare</w:t>
            </w:r>
            <w:proofErr w:type="spellEnd"/>
            <w:r w:rsidRPr="00B16508">
              <w:rPr>
                <w:rFonts w:eastAsia="Calibri"/>
                <w:sz w:val="18"/>
                <w:szCs w:val="18"/>
                <w:lang w:val="en-US"/>
              </w:rPr>
              <w:t xml:space="preserve"> minim </w:t>
            </w:r>
            <w:proofErr w:type="spellStart"/>
            <w:r w:rsidRPr="00B16508">
              <w:rPr>
                <w:rFonts w:eastAsia="Calibri"/>
                <w:sz w:val="18"/>
                <w:szCs w:val="18"/>
                <w:lang w:val="en-US"/>
              </w:rPr>
              <w:t>compatibile</w:t>
            </w:r>
            <w:proofErr w:type="spellEnd"/>
            <w:r w:rsidRPr="00B16508">
              <w:rPr>
                <w:rFonts w:eastAsia="Calibri"/>
                <w:sz w:val="18"/>
                <w:szCs w:val="18"/>
                <w:lang w:val="en-US"/>
              </w:rPr>
              <w:t>: Windows 10, Windows Server</w:t>
            </w:r>
          </w:p>
          <w:p w14:paraId="32664C80" w14:textId="24B0B48E" w:rsidR="00802D57" w:rsidRPr="006575F8" w:rsidRDefault="006575F8" w:rsidP="006575F8">
            <w:pPr>
              <w:pStyle w:val="ListParagraph"/>
              <w:widowControl/>
              <w:numPr>
                <w:ilvl w:val="0"/>
                <w:numId w:val="16"/>
              </w:numPr>
              <w:autoSpaceDE/>
              <w:autoSpaceDN/>
              <w:ind w:left="142" w:hanging="142"/>
              <w:jc w:val="both"/>
              <w:rPr>
                <w:rFonts w:eastAsia="Calibri"/>
                <w:sz w:val="18"/>
                <w:szCs w:val="18"/>
                <w:lang w:val="en-US"/>
              </w:rPr>
            </w:pPr>
            <w:r>
              <w:rPr>
                <w:rFonts w:eastAsia="Calibri"/>
                <w:sz w:val="18"/>
                <w:szCs w:val="18"/>
                <w:lang w:val="en-US"/>
              </w:rPr>
              <w:t xml:space="preserve">Se </w:t>
            </w:r>
            <w:proofErr w:type="spellStart"/>
            <w:r>
              <w:rPr>
                <w:rFonts w:eastAsia="Calibri"/>
                <w:sz w:val="18"/>
                <w:szCs w:val="18"/>
                <w:lang w:val="en-US"/>
              </w:rPr>
              <w:t>va</w:t>
            </w:r>
            <w:proofErr w:type="spellEnd"/>
            <w:r>
              <w:rPr>
                <w:rFonts w:eastAsia="Calibri"/>
                <w:sz w:val="18"/>
                <w:szCs w:val="18"/>
                <w:lang w:val="en-US"/>
              </w:rPr>
              <w:t xml:space="preserve"> </w:t>
            </w:r>
            <w:proofErr w:type="spellStart"/>
            <w:r>
              <w:rPr>
                <w:rFonts w:eastAsia="Calibri"/>
                <w:sz w:val="18"/>
                <w:szCs w:val="18"/>
                <w:lang w:val="en-US"/>
              </w:rPr>
              <w:t>conecta</w:t>
            </w:r>
            <w:proofErr w:type="spellEnd"/>
            <w:r>
              <w:rPr>
                <w:rFonts w:eastAsia="Calibri"/>
                <w:sz w:val="18"/>
                <w:szCs w:val="18"/>
                <w:lang w:val="en-US"/>
              </w:rPr>
              <w:t xml:space="preserve"> la 4 </w:t>
            </w:r>
            <w:proofErr w:type="spellStart"/>
            <w:r>
              <w:rPr>
                <w:rFonts w:eastAsia="Calibri"/>
                <w:sz w:val="18"/>
                <w:szCs w:val="18"/>
                <w:lang w:val="en-US"/>
              </w:rPr>
              <w:t>monitoare</w:t>
            </w:r>
            <w:proofErr w:type="spellEnd"/>
            <w:r>
              <w:rPr>
                <w:rFonts w:eastAsia="Calibri"/>
                <w:sz w:val="18"/>
                <w:szCs w:val="18"/>
                <w:lang w:val="en-US"/>
              </w:rPr>
              <w:t xml:space="preserve"> de 55”.</w:t>
            </w:r>
          </w:p>
        </w:tc>
        <w:tc>
          <w:tcPr>
            <w:tcW w:w="2790" w:type="dxa"/>
          </w:tcPr>
          <w:p w14:paraId="32664C81" w14:textId="77777777" w:rsidR="00802D57" w:rsidRPr="00A80348" w:rsidRDefault="00802D57" w:rsidP="00802D57">
            <w:pPr>
              <w:widowControl/>
              <w:autoSpaceDE/>
              <w:autoSpaceDN/>
              <w:jc w:val="both"/>
              <w:rPr>
                <w:rFonts w:eastAsia="Calibri"/>
                <w:sz w:val="18"/>
                <w:szCs w:val="18"/>
                <w:lang w:val="pl-PL"/>
              </w:rPr>
            </w:pPr>
          </w:p>
        </w:tc>
        <w:tc>
          <w:tcPr>
            <w:tcW w:w="1440" w:type="dxa"/>
            <w:vAlign w:val="center"/>
          </w:tcPr>
          <w:p w14:paraId="32664C82" w14:textId="77777777" w:rsidR="00802D57" w:rsidRPr="00A80348" w:rsidRDefault="00802D57" w:rsidP="00802D57">
            <w:pPr>
              <w:widowControl/>
              <w:autoSpaceDE/>
              <w:autoSpaceDN/>
              <w:jc w:val="center"/>
              <w:rPr>
                <w:rFonts w:eastAsia="Calibri"/>
                <w:sz w:val="18"/>
                <w:szCs w:val="18"/>
                <w:lang w:val="pl-PL"/>
              </w:rPr>
            </w:pPr>
          </w:p>
        </w:tc>
      </w:tr>
      <w:tr w:rsidR="00802D57" w:rsidRPr="00A80348" w14:paraId="32664C89" w14:textId="77777777" w:rsidTr="00302367">
        <w:tc>
          <w:tcPr>
            <w:tcW w:w="451" w:type="dxa"/>
          </w:tcPr>
          <w:p w14:paraId="32664C84"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5214" w:type="dxa"/>
            <w:tcBorders>
              <w:top w:val="single" w:sz="4" w:space="0" w:color="000000"/>
              <w:left w:val="single" w:sz="4" w:space="0" w:color="000000"/>
              <w:bottom w:val="single" w:sz="4" w:space="0" w:color="000000"/>
              <w:right w:val="single" w:sz="4" w:space="0" w:color="000000"/>
            </w:tcBorders>
          </w:tcPr>
          <w:p w14:paraId="32664C85"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4C86"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2790" w:type="dxa"/>
            <w:tcBorders>
              <w:top w:val="single" w:sz="4" w:space="0" w:color="000000"/>
              <w:left w:val="single" w:sz="4" w:space="0" w:color="000000"/>
              <w:bottom w:val="single" w:sz="4" w:space="0" w:color="000000"/>
              <w:right w:val="single" w:sz="4" w:space="0" w:color="000000"/>
            </w:tcBorders>
          </w:tcPr>
          <w:p w14:paraId="32664C87"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C88" w14:textId="77777777" w:rsidR="00802D57" w:rsidRPr="00A80348" w:rsidRDefault="00802D57" w:rsidP="00802D57">
            <w:pPr>
              <w:widowControl/>
              <w:adjustRightInd w:val="0"/>
              <w:rPr>
                <w:rFonts w:eastAsia="Calibri"/>
                <w:sz w:val="18"/>
                <w:szCs w:val="18"/>
                <w:lang w:val="en-US"/>
              </w:rPr>
            </w:pPr>
          </w:p>
        </w:tc>
      </w:tr>
      <w:tr w:rsidR="00802D57" w:rsidRPr="00A80348" w14:paraId="32664C8F" w14:textId="77777777" w:rsidTr="00302367">
        <w:tc>
          <w:tcPr>
            <w:tcW w:w="451" w:type="dxa"/>
          </w:tcPr>
          <w:p w14:paraId="32664C8A"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5214" w:type="dxa"/>
            <w:tcBorders>
              <w:top w:val="single" w:sz="4" w:space="0" w:color="000000"/>
              <w:left w:val="single" w:sz="4" w:space="0" w:color="000000"/>
              <w:bottom w:val="single" w:sz="4" w:space="0" w:color="000000"/>
              <w:right w:val="single" w:sz="4" w:space="0" w:color="000000"/>
            </w:tcBorders>
          </w:tcPr>
          <w:p w14:paraId="32664C8B"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4C8C"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2790" w:type="dxa"/>
            <w:tcBorders>
              <w:top w:val="single" w:sz="4" w:space="0" w:color="000000"/>
              <w:left w:val="single" w:sz="4" w:space="0" w:color="000000"/>
              <w:bottom w:val="single" w:sz="4" w:space="0" w:color="000000"/>
              <w:right w:val="single" w:sz="4" w:space="0" w:color="000000"/>
            </w:tcBorders>
          </w:tcPr>
          <w:p w14:paraId="32664C8D"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C8E" w14:textId="77777777" w:rsidR="00802D57" w:rsidRPr="00A80348" w:rsidRDefault="00802D57" w:rsidP="00802D57">
            <w:pPr>
              <w:widowControl/>
              <w:adjustRightInd w:val="0"/>
              <w:rPr>
                <w:rFonts w:eastAsia="Calibri"/>
                <w:sz w:val="18"/>
                <w:szCs w:val="18"/>
                <w:lang w:val="en-US"/>
              </w:rPr>
            </w:pPr>
          </w:p>
        </w:tc>
      </w:tr>
      <w:tr w:rsidR="00802D57" w:rsidRPr="00A80348" w14:paraId="32664C95" w14:textId="77777777" w:rsidTr="00302367">
        <w:tc>
          <w:tcPr>
            <w:tcW w:w="451" w:type="dxa"/>
          </w:tcPr>
          <w:p w14:paraId="32664C90"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5214" w:type="dxa"/>
            <w:tcBorders>
              <w:top w:val="single" w:sz="4" w:space="0" w:color="000000"/>
              <w:left w:val="single" w:sz="4" w:space="0" w:color="000000"/>
              <w:bottom w:val="single" w:sz="4" w:space="0" w:color="000000"/>
              <w:right w:val="single" w:sz="4" w:space="0" w:color="000000"/>
            </w:tcBorders>
          </w:tcPr>
          <w:p w14:paraId="32664C91"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4C92" w14:textId="77777777" w:rsidR="00802D57" w:rsidRPr="00A80348" w:rsidRDefault="00802D57" w:rsidP="00F831B2">
            <w:pPr>
              <w:widowControl/>
              <w:numPr>
                <w:ilvl w:val="0"/>
                <w:numId w:val="12"/>
              </w:numPr>
              <w:autoSpaceDE/>
              <w:autoSpaceDN/>
              <w:contextualSpacing/>
              <w:jc w:val="both"/>
              <w:rPr>
                <w:rFonts w:eastAsia="Calibri"/>
                <w:sz w:val="18"/>
                <w:szCs w:val="18"/>
                <w:lang w:val="de-DE"/>
              </w:rPr>
            </w:pPr>
          </w:p>
        </w:tc>
        <w:tc>
          <w:tcPr>
            <w:tcW w:w="2790" w:type="dxa"/>
            <w:tcBorders>
              <w:top w:val="single" w:sz="4" w:space="0" w:color="000000"/>
              <w:left w:val="single" w:sz="4" w:space="0" w:color="000000"/>
              <w:bottom w:val="single" w:sz="4" w:space="0" w:color="000000"/>
              <w:right w:val="single" w:sz="4" w:space="0" w:color="000000"/>
            </w:tcBorders>
          </w:tcPr>
          <w:p w14:paraId="32664C93"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4C94" w14:textId="77777777" w:rsidR="00802D57" w:rsidRPr="00A80348" w:rsidRDefault="00802D57" w:rsidP="00802D57">
            <w:pPr>
              <w:widowControl/>
              <w:adjustRightInd w:val="0"/>
              <w:rPr>
                <w:rFonts w:eastAsia="Calibri"/>
                <w:sz w:val="18"/>
                <w:szCs w:val="18"/>
                <w:lang w:val="de-DE"/>
              </w:rPr>
            </w:pPr>
          </w:p>
        </w:tc>
      </w:tr>
      <w:tr w:rsidR="00802D57" w:rsidRPr="00A80348" w14:paraId="32664C9B" w14:textId="77777777" w:rsidTr="00302367">
        <w:tc>
          <w:tcPr>
            <w:tcW w:w="451" w:type="dxa"/>
          </w:tcPr>
          <w:p w14:paraId="32664C96"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5214" w:type="dxa"/>
            <w:tcBorders>
              <w:top w:val="single" w:sz="4" w:space="0" w:color="000000"/>
              <w:left w:val="single" w:sz="4" w:space="0" w:color="000000"/>
              <w:bottom w:val="single" w:sz="4" w:space="0" w:color="000000"/>
              <w:right w:val="single" w:sz="4" w:space="0" w:color="000000"/>
            </w:tcBorders>
          </w:tcPr>
          <w:p w14:paraId="32664C97"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w:t>
            </w:r>
            <w:proofErr w:type="spellStart"/>
            <w:r w:rsidRPr="00A80348">
              <w:rPr>
                <w:rFonts w:eastAsia="Calibri"/>
                <w:sz w:val="18"/>
                <w:szCs w:val="18"/>
                <w:lang w:val="en-US"/>
              </w:rPr>
              <w:t>caracter</w:t>
            </w:r>
            <w:proofErr w:type="spellEnd"/>
            <w:r w:rsidRPr="00A80348">
              <w:rPr>
                <w:rFonts w:eastAsia="Calibri"/>
                <w:sz w:val="18"/>
                <w:szCs w:val="18"/>
                <w:lang w:val="en-US"/>
              </w:rPr>
              <w:t xml:space="preserve">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4C98"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2790" w:type="dxa"/>
            <w:tcBorders>
              <w:top w:val="single" w:sz="4" w:space="0" w:color="000000"/>
              <w:left w:val="single" w:sz="4" w:space="0" w:color="000000"/>
              <w:bottom w:val="single" w:sz="4" w:space="0" w:color="000000"/>
              <w:right w:val="single" w:sz="4" w:space="0" w:color="000000"/>
            </w:tcBorders>
          </w:tcPr>
          <w:p w14:paraId="32664C99"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C9A" w14:textId="77777777" w:rsidR="00802D57" w:rsidRPr="00A80348" w:rsidRDefault="00802D57" w:rsidP="00802D57">
            <w:pPr>
              <w:widowControl/>
              <w:adjustRightInd w:val="0"/>
              <w:rPr>
                <w:rFonts w:eastAsia="Calibri"/>
                <w:sz w:val="18"/>
                <w:szCs w:val="18"/>
                <w:lang w:val="en-US"/>
              </w:rPr>
            </w:pPr>
          </w:p>
        </w:tc>
      </w:tr>
    </w:tbl>
    <w:p w14:paraId="67CC6D91" w14:textId="77777777" w:rsidR="00302367" w:rsidRDefault="00802D57" w:rsidP="00302367">
      <w:pPr>
        <w:widowControl/>
        <w:autoSpaceDE/>
        <w:autoSpaceDN/>
        <w:rPr>
          <w:rFonts w:eastAsia="Calibri"/>
          <w:lang w:val="en-US"/>
        </w:rPr>
      </w:pPr>
      <w:r w:rsidRPr="00A80348">
        <w:rPr>
          <w:rFonts w:eastAsia="Calibri"/>
          <w:lang w:val="en-US"/>
        </w:rPr>
        <w:t xml:space="preserve">        </w:t>
      </w:r>
    </w:p>
    <w:p w14:paraId="32664CA0" w14:textId="5DDFA511" w:rsidR="00802D57" w:rsidRPr="00A80348" w:rsidRDefault="00802D57" w:rsidP="00302367">
      <w:pPr>
        <w:widowControl/>
        <w:autoSpaceDE/>
        <w:autoSpaceDN/>
        <w:ind w:firstLine="720"/>
        <w:rPr>
          <w:rFonts w:eastAsia="Calibri"/>
          <w:lang w:val="en-US"/>
        </w:rPr>
      </w:pPr>
      <w:r w:rsidRPr="00A80348">
        <w:rPr>
          <w:rFonts w:eastAsia="Calibri"/>
          <w:lang w:val="en-US"/>
        </w:rPr>
        <w:t xml:space="preserve">   Operator </w:t>
      </w:r>
      <w:proofErr w:type="gramStart"/>
      <w:r w:rsidRPr="00A80348">
        <w:rPr>
          <w:rFonts w:eastAsia="Calibri"/>
          <w:lang w:val="en-US"/>
        </w:rPr>
        <w:t>economic</w:t>
      </w:r>
      <w:proofErr w:type="gramEnd"/>
    </w:p>
    <w:p w14:paraId="32664CA2" w14:textId="77777777" w:rsidR="00802D57" w:rsidRDefault="00802D57" w:rsidP="00802D57">
      <w:pPr>
        <w:widowControl/>
        <w:autoSpaceDE/>
        <w:autoSpaceDN/>
        <w:rPr>
          <w:rFonts w:eastAsia="Calibri"/>
          <w:lang w:val="en-US"/>
        </w:rPr>
      </w:pPr>
      <w:r w:rsidRPr="00A80348">
        <w:rPr>
          <w:rFonts w:eastAsia="Calibri"/>
          <w:lang w:val="en-US"/>
        </w:rPr>
        <w:t xml:space="preserve">      ………………………………</w:t>
      </w:r>
    </w:p>
    <w:p w14:paraId="51BD4DC5" w14:textId="77777777" w:rsidR="003768A7" w:rsidRDefault="003768A7" w:rsidP="00802D57">
      <w:pPr>
        <w:widowControl/>
        <w:autoSpaceDE/>
        <w:autoSpaceDN/>
        <w:rPr>
          <w:rFonts w:eastAsia="Calibri"/>
          <w:lang w:val="en-US"/>
        </w:rPr>
      </w:pPr>
    </w:p>
    <w:p w14:paraId="1B8D5906" w14:textId="77777777" w:rsidR="003768A7" w:rsidRDefault="003768A7" w:rsidP="00802D57">
      <w:pPr>
        <w:widowControl/>
        <w:autoSpaceDE/>
        <w:autoSpaceDN/>
        <w:rPr>
          <w:rFonts w:eastAsia="Calibri"/>
          <w:lang w:val="en-US"/>
        </w:rPr>
      </w:pPr>
    </w:p>
    <w:p w14:paraId="6834D514" w14:textId="77777777" w:rsidR="003768A7" w:rsidRDefault="003768A7" w:rsidP="00802D57">
      <w:pPr>
        <w:widowControl/>
        <w:autoSpaceDE/>
        <w:autoSpaceDN/>
        <w:rPr>
          <w:rFonts w:eastAsia="Calibri"/>
          <w:lang w:val="en-US"/>
        </w:rPr>
      </w:pPr>
    </w:p>
    <w:p w14:paraId="6F0D507B" w14:textId="77777777" w:rsidR="003768A7" w:rsidRDefault="003768A7" w:rsidP="00802D57">
      <w:pPr>
        <w:widowControl/>
        <w:autoSpaceDE/>
        <w:autoSpaceDN/>
        <w:rPr>
          <w:rFonts w:eastAsia="Calibri"/>
          <w:lang w:val="en-US"/>
        </w:rPr>
      </w:pPr>
    </w:p>
    <w:p w14:paraId="7CB54A8A" w14:textId="77777777" w:rsidR="003768A7" w:rsidRPr="00A80348" w:rsidRDefault="003768A7" w:rsidP="00802D57">
      <w:pPr>
        <w:widowControl/>
        <w:autoSpaceDE/>
        <w:autoSpaceDN/>
        <w:rPr>
          <w:rFonts w:eastAsia="Calibri"/>
          <w:lang w:val="en-US"/>
        </w:rPr>
      </w:pPr>
    </w:p>
    <w:bookmarkEnd w:id="0"/>
    <w:p w14:paraId="32664CC9" w14:textId="77777777" w:rsidR="00802D57" w:rsidRPr="00A80348" w:rsidRDefault="00802D57" w:rsidP="00802D57">
      <w:pPr>
        <w:widowControl/>
        <w:autoSpaceDE/>
        <w:autoSpaceDN/>
        <w:jc w:val="center"/>
        <w:rPr>
          <w:rFonts w:eastAsia="Calibri"/>
          <w:lang w:val="en-US"/>
        </w:rPr>
      </w:pPr>
    </w:p>
    <w:p w14:paraId="32664CCA" w14:textId="6DE75B21"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0</w:t>
      </w:r>
      <w:r w:rsidR="00082E6D">
        <w:rPr>
          <w:rFonts w:eastAsia="Calibri"/>
          <w:b/>
          <w:lang w:val="en-US"/>
        </w:rPr>
        <w:t>5</w:t>
      </w:r>
    </w:p>
    <w:p w14:paraId="32664CCB" w14:textId="5698A6D4"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xml:space="preserve">: </w:t>
      </w:r>
      <w:proofErr w:type="spellStart"/>
      <w:r w:rsidR="00753F2E">
        <w:rPr>
          <w:rFonts w:eastAsia="Calibri"/>
          <w:lang w:val="en-US"/>
        </w:rPr>
        <w:t>Unitate</w:t>
      </w:r>
      <w:proofErr w:type="spellEnd"/>
      <w:r w:rsidR="00753F2E">
        <w:rPr>
          <w:rFonts w:eastAsia="Calibri"/>
          <w:lang w:val="en-US"/>
        </w:rPr>
        <w:t xml:space="preserve"> de </w:t>
      </w:r>
      <w:proofErr w:type="spellStart"/>
      <w:r w:rsidR="00753F2E">
        <w:rPr>
          <w:rFonts w:eastAsia="Calibri"/>
          <w:lang w:val="en-US"/>
        </w:rPr>
        <w:t>inregistrare</w:t>
      </w:r>
      <w:proofErr w:type="spellEnd"/>
      <w:r w:rsidR="00753F2E">
        <w:rPr>
          <w:rFonts w:eastAsia="Calibri"/>
          <w:lang w:val="en-US"/>
        </w:rPr>
        <w:t xml:space="preserve"> cu </w:t>
      </w:r>
      <w:proofErr w:type="spellStart"/>
      <w:r w:rsidRPr="00A80348">
        <w:rPr>
          <w:rFonts w:eastAsia="Calibri"/>
          <w:lang w:val="en-US"/>
        </w:rPr>
        <w:t>Licență</w:t>
      </w:r>
      <w:proofErr w:type="spellEnd"/>
      <w:r w:rsidRPr="00A80348">
        <w:rPr>
          <w:rFonts w:eastAsia="Calibri"/>
          <w:lang w:val="en-US"/>
        </w:rPr>
        <w:t xml:space="preserve"> software  </w:t>
      </w:r>
    </w:p>
    <w:p w14:paraId="32664CCC"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2"/>
        <w:gridCol w:w="4493"/>
        <w:gridCol w:w="3529"/>
        <w:gridCol w:w="1421"/>
      </w:tblGrid>
      <w:tr w:rsidR="00802D57" w:rsidRPr="00A80348" w14:paraId="32664CD1" w14:textId="77777777" w:rsidTr="00302367">
        <w:tc>
          <w:tcPr>
            <w:tcW w:w="452" w:type="dxa"/>
            <w:vAlign w:val="center"/>
          </w:tcPr>
          <w:p w14:paraId="32664CCD"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493" w:type="dxa"/>
            <w:vAlign w:val="center"/>
          </w:tcPr>
          <w:p w14:paraId="32664CCE" w14:textId="6B772604"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529" w:type="dxa"/>
            <w:vAlign w:val="center"/>
          </w:tcPr>
          <w:p w14:paraId="32664CCF"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21" w:type="dxa"/>
            <w:vAlign w:val="center"/>
          </w:tcPr>
          <w:p w14:paraId="32664CD0"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4CD6" w14:textId="77777777" w:rsidTr="00302367">
        <w:tc>
          <w:tcPr>
            <w:tcW w:w="452" w:type="dxa"/>
            <w:vAlign w:val="center"/>
          </w:tcPr>
          <w:p w14:paraId="32664CD2"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493" w:type="dxa"/>
            <w:vAlign w:val="center"/>
          </w:tcPr>
          <w:p w14:paraId="32664CD3"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529" w:type="dxa"/>
            <w:vAlign w:val="center"/>
          </w:tcPr>
          <w:p w14:paraId="32664CD4"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21" w:type="dxa"/>
            <w:vAlign w:val="center"/>
          </w:tcPr>
          <w:p w14:paraId="32664CD5"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1B1284" w:rsidRPr="00A80348" w14:paraId="32664D18" w14:textId="77777777" w:rsidTr="00302367">
        <w:tc>
          <w:tcPr>
            <w:tcW w:w="452" w:type="dxa"/>
          </w:tcPr>
          <w:p w14:paraId="32664CD7" w14:textId="77777777" w:rsidR="001B1284" w:rsidRPr="00A80348" w:rsidRDefault="001B1284" w:rsidP="001B1284">
            <w:pPr>
              <w:widowControl/>
              <w:autoSpaceDE/>
              <w:autoSpaceDN/>
              <w:jc w:val="center"/>
              <w:rPr>
                <w:rFonts w:eastAsia="Calibri"/>
                <w:sz w:val="18"/>
                <w:szCs w:val="18"/>
                <w:lang w:val="en-US"/>
              </w:rPr>
            </w:pPr>
            <w:r w:rsidRPr="00A80348">
              <w:rPr>
                <w:rFonts w:eastAsia="Calibri"/>
                <w:sz w:val="18"/>
                <w:szCs w:val="18"/>
                <w:lang w:val="en-US"/>
              </w:rPr>
              <w:t>1</w:t>
            </w:r>
          </w:p>
        </w:tc>
        <w:tc>
          <w:tcPr>
            <w:tcW w:w="4493" w:type="dxa"/>
          </w:tcPr>
          <w:p w14:paraId="7C6CD09C" w14:textId="77777777" w:rsidR="001B1284" w:rsidRPr="00753F2E" w:rsidRDefault="001B1284" w:rsidP="001B1284">
            <w:pPr>
              <w:widowControl/>
              <w:autoSpaceDE/>
              <w:autoSpaceDN/>
              <w:jc w:val="both"/>
              <w:rPr>
                <w:rFonts w:eastAsia="Calibri"/>
                <w:sz w:val="18"/>
                <w:szCs w:val="18"/>
                <w:lang w:val="en-US"/>
              </w:rPr>
            </w:pPr>
            <w:proofErr w:type="spellStart"/>
            <w:r w:rsidRPr="00753F2E">
              <w:rPr>
                <w:rFonts w:eastAsia="Calibri"/>
                <w:sz w:val="18"/>
                <w:szCs w:val="18"/>
                <w:lang w:val="en-US"/>
              </w:rPr>
              <w:t>Parametri</w:t>
            </w:r>
            <w:proofErr w:type="spellEnd"/>
            <w:r w:rsidRPr="00753F2E">
              <w:rPr>
                <w:rFonts w:eastAsia="Calibri"/>
                <w:sz w:val="18"/>
                <w:szCs w:val="18"/>
                <w:lang w:val="en-US"/>
              </w:rPr>
              <w:t xml:space="preserve"> </w:t>
            </w:r>
            <w:proofErr w:type="spellStart"/>
            <w:r w:rsidRPr="00753F2E">
              <w:rPr>
                <w:rFonts w:eastAsia="Calibri"/>
                <w:sz w:val="18"/>
                <w:szCs w:val="18"/>
                <w:lang w:val="en-US"/>
              </w:rPr>
              <w:t>tehnici</w:t>
            </w:r>
            <w:proofErr w:type="spellEnd"/>
            <w:r w:rsidRPr="00753F2E">
              <w:rPr>
                <w:rFonts w:eastAsia="Calibri"/>
                <w:sz w:val="18"/>
                <w:szCs w:val="18"/>
                <w:lang w:val="en-US"/>
              </w:rPr>
              <w:t xml:space="preserve"> </w:t>
            </w:r>
            <w:proofErr w:type="spellStart"/>
            <w:r w:rsidRPr="00753F2E">
              <w:rPr>
                <w:rFonts w:eastAsia="Calibri"/>
                <w:sz w:val="18"/>
                <w:szCs w:val="18"/>
                <w:lang w:val="en-US"/>
              </w:rPr>
              <w:t>si</w:t>
            </w:r>
            <w:proofErr w:type="spellEnd"/>
            <w:r w:rsidRPr="00753F2E">
              <w:rPr>
                <w:rFonts w:eastAsia="Calibri"/>
                <w:sz w:val="18"/>
                <w:szCs w:val="18"/>
                <w:lang w:val="en-US"/>
              </w:rPr>
              <w:t xml:space="preserve"> </w:t>
            </w:r>
            <w:proofErr w:type="spellStart"/>
            <w:r w:rsidRPr="00753F2E">
              <w:rPr>
                <w:rFonts w:eastAsia="Calibri"/>
                <w:sz w:val="18"/>
                <w:szCs w:val="18"/>
                <w:lang w:val="en-US"/>
              </w:rPr>
              <w:t>functionali</w:t>
            </w:r>
            <w:proofErr w:type="spellEnd"/>
            <w:r w:rsidRPr="00753F2E">
              <w:rPr>
                <w:rFonts w:eastAsia="Calibri"/>
                <w:sz w:val="18"/>
                <w:szCs w:val="18"/>
                <w:lang w:val="en-US"/>
              </w:rPr>
              <w:t>:</w:t>
            </w:r>
          </w:p>
          <w:p w14:paraId="758BE868" w14:textId="77777777" w:rsidR="001B1284" w:rsidRPr="00753F2E" w:rsidRDefault="001B1284" w:rsidP="001B1284">
            <w:pPr>
              <w:pStyle w:val="ListParagraph"/>
              <w:widowControl/>
              <w:numPr>
                <w:ilvl w:val="0"/>
                <w:numId w:val="16"/>
              </w:numPr>
              <w:autoSpaceDE/>
              <w:autoSpaceDN/>
              <w:ind w:left="142" w:hanging="142"/>
              <w:jc w:val="both"/>
              <w:rPr>
                <w:rFonts w:eastAsia="Calibri"/>
                <w:sz w:val="18"/>
                <w:szCs w:val="18"/>
                <w:lang w:val="en-US"/>
              </w:rPr>
            </w:pPr>
            <w:proofErr w:type="spellStart"/>
            <w:r w:rsidRPr="00753F2E">
              <w:rPr>
                <w:rFonts w:eastAsia="Calibri"/>
                <w:sz w:val="18"/>
                <w:szCs w:val="18"/>
                <w:lang w:val="en-US"/>
              </w:rPr>
              <w:t>Unitate</w:t>
            </w:r>
            <w:proofErr w:type="spellEnd"/>
            <w:r w:rsidRPr="00753F2E">
              <w:rPr>
                <w:rFonts w:eastAsia="Calibri"/>
                <w:sz w:val="18"/>
                <w:szCs w:val="18"/>
                <w:lang w:val="en-US"/>
              </w:rPr>
              <w:t xml:space="preserve"> de </w:t>
            </w:r>
            <w:proofErr w:type="spellStart"/>
            <w:r w:rsidRPr="00753F2E">
              <w:rPr>
                <w:rFonts w:eastAsia="Calibri"/>
                <w:sz w:val="18"/>
                <w:szCs w:val="18"/>
                <w:lang w:val="en-US"/>
              </w:rPr>
              <w:t>stocare</w:t>
            </w:r>
            <w:proofErr w:type="spellEnd"/>
            <w:r w:rsidRPr="00753F2E">
              <w:rPr>
                <w:rFonts w:eastAsia="Calibri"/>
                <w:sz w:val="18"/>
                <w:szCs w:val="18"/>
                <w:lang w:val="en-US"/>
              </w:rPr>
              <w:t xml:space="preserve"> cu Software de Management Video </w:t>
            </w:r>
            <w:proofErr w:type="spellStart"/>
            <w:r w:rsidRPr="00753F2E">
              <w:rPr>
                <w:rFonts w:eastAsia="Calibri"/>
                <w:sz w:val="18"/>
                <w:szCs w:val="18"/>
                <w:lang w:val="en-US"/>
              </w:rPr>
              <w:t>si</w:t>
            </w:r>
            <w:proofErr w:type="spellEnd"/>
            <w:r w:rsidRPr="00753F2E">
              <w:rPr>
                <w:rFonts w:eastAsia="Calibri"/>
                <w:sz w:val="18"/>
                <w:szCs w:val="18"/>
                <w:lang w:val="en-US"/>
              </w:rPr>
              <w:t xml:space="preserve"> Management al </w:t>
            </w:r>
            <w:proofErr w:type="spellStart"/>
            <w:r w:rsidRPr="00753F2E">
              <w:rPr>
                <w:rFonts w:eastAsia="Calibri"/>
                <w:sz w:val="18"/>
                <w:szCs w:val="18"/>
                <w:lang w:val="en-US"/>
              </w:rPr>
              <w:t>inregistrarilor</w:t>
            </w:r>
            <w:proofErr w:type="spellEnd"/>
            <w:r w:rsidRPr="00753F2E">
              <w:rPr>
                <w:rFonts w:eastAsia="Calibri"/>
                <w:sz w:val="18"/>
                <w:szCs w:val="18"/>
                <w:lang w:val="en-US"/>
              </w:rPr>
              <w:t xml:space="preserve"> – </w:t>
            </w:r>
            <w:r>
              <w:rPr>
                <w:rFonts w:eastAsia="Calibri"/>
                <w:sz w:val="18"/>
                <w:szCs w:val="18"/>
                <w:lang w:val="en-US"/>
              </w:rPr>
              <w:t>1</w:t>
            </w:r>
            <w:r w:rsidRPr="00753F2E">
              <w:rPr>
                <w:rFonts w:eastAsia="Calibri"/>
                <w:sz w:val="18"/>
                <w:szCs w:val="18"/>
                <w:lang w:val="en-US"/>
              </w:rPr>
              <w:t xml:space="preserve"> </w:t>
            </w:r>
            <w:proofErr w:type="spellStart"/>
            <w:r w:rsidRPr="00753F2E">
              <w:rPr>
                <w:rFonts w:eastAsia="Calibri"/>
                <w:sz w:val="18"/>
                <w:szCs w:val="18"/>
                <w:lang w:val="en-US"/>
              </w:rPr>
              <w:t>buc</w:t>
            </w:r>
            <w:proofErr w:type="spellEnd"/>
          </w:p>
          <w:p w14:paraId="135FC1D0"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sidRPr="00753F2E">
              <w:rPr>
                <w:rFonts w:eastAsia="Calibri"/>
                <w:sz w:val="18"/>
                <w:szCs w:val="18"/>
              </w:rPr>
              <w:t>Unitate de inregistrare all-in-one ce permite inregistrare pentru pana la 256 camere video cu rezolutie de pana la 4K/UHD.</w:t>
            </w:r>
          </w:p>
          <w:p w14:paraId="5B9B0EEB"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sidRPr="00753F2E">
              <w:rPr>
                <w:rFonts w:eastAsia="Calibri"/>
                <w:sz w:val="18"/>
                <w:szCs w:val="18"/>
              </w:rPr>
              <w:t>Capacitatea de stocare trebuie sa accepte minim 1</w:t>
            </w:r>
            <w:r>
              <w:rPr>
                <w:rFonts w:eastAsia="Calibri"/>
                <w:sz w:val="18"/>
                <w:szCs w:val="18"/>
              </w:rPr>
              <w:t>6</w:t>
            </w:r>
            <w:r w:rsidRPr="00753F2E">
              <w:rPr>
                <w:rFonts w:eastAsia="Calibri"/>
                <w:sz w:val="18"/>
                <w:szCs w:val="18"/>
              </w:rPr>
              <w:t xml:space="preserve"> HDD-uri SATA-3 a cate 18 TB fiecare</w:t>
            </w:r>
          </w:p>
          <w:p w14:paraId="66983CB6"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sidRPr="00753F2E">
              <w:rPr>
                <w:rFonts w:eastAsia="Calibri"/>
                <w:sz w:val="18"/>
                <w:szCs w:val="18"/>
              </w:rPr>
              <w:t xml:space="preserve">Unitatea trebuie sa asigure protectie RAID-5,  RAID-5 plus hot spare si RAID-6. </w:t>
            </w:r>
          </w:p>
          <w:p w14:paraId="795E0F2B"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sidRPr="00753F2E">
              <w:rPr>
                <w:rFonts w:eastAsia="Calibri"/>
                <w:sz w:val="18"/>
                <w:szCs w:val="18"/>
              </w:rPr>
              <w:t>Performantele de inregistrare ale unitatii trebuie sa fie de cel putin 550 Mbit/s.</w:t>
            </w:r>
          </w:p>
          <w:p w14:paraId="2878EAE5"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sidRPr="00753F2E">
              <w:rPr>
                <w:rFonts w:eastAsia="Calibri"/>
                <w:sz w:val="18"/>
                <w:szCs w:val="18"/>
              </w:rPr>
              <w:t xml:space="preserve">Unitatea de inregistrare va trebui sa incorporeze tehnologii tip transcoder care sa asigure vizualizarea la distanta a imaginilor pornind de la rezolutie HD pana la 4K/UHD, chiar si in cazul unor conexiuni de retea de tip WAN - cu largime de banda scazuta sau limitata. </w:t>
            </w:r>
          </w:p>
          <w:p w14:paraId="41D819D9"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sidRPr="00753F2E">
              <w:rPr>
                <w:rFonts w:eastAsia="Calibri"/>
                <w:sz w:val="18"/>
                <w:szCs w:val="18"/>
              </w:rPr>
              <w:t>Capacitate transcoder unitate: pana la 4 stream-uri video de rezlutie UHD in parallel</w:t>
            </w:r>
          </w:p>
          <w:p w14:paraId="1A647EB0"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sidRPr="00753F2E">
              <w:rPr>
                <w:rFonts w:eastAsia="Calibri"/>
                <w:sz w:val="18"/>
                <w:szCs w:val="18"/>
              </w:rPr>
              <w:t xml:space="preserve">Unitatea de inregistrare va dispune de  minim doua interfete de retea Gigabit  </w:t>
            </w:r>
          </w:p>
          <w:p w14:paraId="1C5CEC26"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sidRPr="00753F2E">
              <w:rPr>
                <w:rFonts w:eastAsia="Calibri"/>
                <w:sz w:val="18"/>
                <w:szCs w:val="18"/>
              </w:rPr>
              <w:t>Unitatea trebuie sa fie prevazuta cu sursa de alimentare redundanta (2 surse) de tip hot swap.</w:t>
            </w:r>
          </w:p>
          <w:p w14:paraId="33DC28D9"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sidRPr="00753F2E">
              <w:rPr>
                <w:rFonts w:eastAsia="Calibri"/>
                <w:sz w:val="18"/>
                <w:szCs w:val="18"/>
              </w:rPr>
              <w:t>Unitatea trebuie sa permita monitorizarea starii de la distanta prin SNMP sau echivalent</w:t>
            </w:r>
          </w:p>
          <w:p w14:paraId="2017EBC5"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sidRPr="00753F2E">
              <w:rPr>
                <w:rFonts w:eastAsia="Calibri"/>
                <w:sz w:val="18"/>
                <w:szCs w:val="18"/>
              </w:rPr>
              <w:t>Procesor Intel Core i7-12700E (25 MB Cache, 2,1 GHz) sau echivalent</w:t>
            </w:r>
          </w:p>
          <w:p w14:paraId="50BC9D5D"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sidRPr="00753F2E">
              <w:rPr>
                <w:rFonts w:eastAsia="Calibri"/>
                <w:sz w:val="18"/>
                <w:szCs w:val="18"/>
              </w:rPr>
              <w:t>Min 16GB DDR5</w:t>
            </w:r>
          </w:p>
          <w:p w14:paraId="6EEDC67C"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sidRPr="00753F2E">
              <w:rPr>
                <w:rFonts w:eastAsia="Calibri"/>
                <w:sz w:val="18"/>
                <w:szCs w:val="18"/>
              </w:rPr>
              <w:t>Minuim 2 porturi USB de tip USB 3.2</w:t>
            </w:r>
          </w:p>
          <w:p w14:paraId="32E46AC0"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sidRPr="00753F2E">
              <w:rPr>
                <w:rFonts w:eastAsia="Calibri"/>
                <w:sz w:val="18"/>
                <w:szCs w:val="18"/>
              </w:rPr>
              <w:t>Certificare NDAA</w:t>
            </w:r>
          </w:p>
          <w:p w14:paraId="7FE00A35" w14:textId="77777777" w:rsidR="001B1284" w:rsidRPr="00753F2E" w:rsidRDefault="001B1284" w:rsidP="001B1284">
            <w:pPr>
              <w:pStyle w:val="ListParagraph"/>
              <w:widowControl/>
              <w:numPr>
                <w:ilvl w:val="0"/>
                <w:numId w:val="16"/>
              </w:numPr>
              <w:autoSpaceDE/>
              <w:autoSpaceDN/>
              <w:ind w:left="142" w:hanging="142"/>
              <w:jc w:val="both"/>
              <w:rPr>
                <w:rFonts w:eastAsia="Calibri"/>
                <w:sz w:val="18"/>
                <w:szCs w:val="18"/>
              </w:rPr>
            </w:pPr>
            <w:r w:rsidRPr="00753F2E">
              <w:rPr>
                <w:rFonts w:eastAsia="Calibri"/>
                <w:sz w:val="18"/>
                <w:szCs w:val="18"/>
                <w:lang w:val="en-US"/>
              </w:rPr>
              <w:t xml:space="preserve">Include </w:t>
            </w:r>
            <w:proofErr w:type="gramStart"/>
            <w:r w:rsidRPr="00753F2E">
              <w:rPr>
                <w:rFonts w:eastAsia="Calibri"/>
                <w:sz w:val="18"/>
                <w:szCs w:val="18"/>
                <w:lang w:val="en-US"/>
              </w:rPr>
              <w:t>Software  de</w:t>
            </w:r>
            <w:proofErr w:type="gramEnd"/>
            <w:r w:rsidRPr="00753F2E">
              <w:rPr>
                <w:rFonts w:eastAsia="Calibri"/>
                <w:sz w:val="18"/>
                <w:szCs w:val="18"/>
                <w:lang w:val="en-US"/>
              </w:rPr>
              <w:t xml:space="preserve"> Management Video </w:t>
            </w:r>
            <w:proofErr w:type="spellStart"/>
            <w:r w:rsidRPr="00753F2E">
              <w:rPr>
                <w:rFonts w:eastAsia="Calibri"/>
                <w:sz w:val="18"/>
                <w:szCs w:val="18"/>
                <w:lang w:val="en-US"/>
              </w:rPr>
              <w:t>si</w:t>
            </w:r>
            <w:proofErr w:type="spellEnd"/>
            <w:r w:rsidRPr="00753F2E">
              <w:rPr>
                <w:rFonts w:eastAsia="Calibri"/>
                <w:sz w:val="18"/>
                <w:szCs w:val="18"/>
                <w:lang w:val="en-US"/>
              </w:rPr>
              <w:t xml:space="preserve"> Management al </w:t>
            </w:r>
            <w:proofErr w:type="spellStart"/>
            <w:r w:rsidRPr="00753F2E">
              <w:rPr>
                <w:rFonts w:eastAsia="Calibri"/>
                <w:sz w:val="18"/>
                <w:szCs w:val="18"/>
                <w:lang w:val="en-US"/>
              </w:rPr>
              <w:t>inregistrarilor</w:t>
            </w:r>
            <w:proofErr w:type="spellEnd"/>
            <w:r w:rsidRPr="00753F2E">
              <w:rPr>
                <w:rFonts w:eastAsia="Calibri"/>
                <w:sz w:val="18"/>
                <w:szCs w:val="18"/>
                <w:lang w:val="en-US"/>
              </w:rPr>
              <w:t xml:space="preserve"> </w:t>
            </w:r>
            <w:proofErr w:type="spellStart"/>
            <w:r w:rsidRPr="00753F2E">
              <w:rPr>
                <w:rFonts w:eastAsia="Calibri"/>
                <w:sz w:val="18"/>
                <w:szCs w:val="18"/>
                <w:lang w:val="en-US"/>
              </w:rPr>
              <w:t>avand</w:t>
            </w:r>
            <w:proofErr w:type="spellEnd"/>
            <w:r w:rsidRPr="00753F2E">
              <w:rPr>
                <w:rFonts w:eastAsia="Calibri"/>
                <w:sz w:val="18"/>
                <w:szCs w:val="18"/>
                <w:lang w:val="en-US"/>
              </w:rPr>
              <w:t xml:space="preserve"> minim </w:t>
            </w:r>
            <w:proofErr w:type="spellStart"/>
            <w:r w:rsidRPr="00753F2E">
              <w:rPr>
                <w:rFonts w:eastAsia="Calibri"/>
                <w:sz w:val="18"/>
                <w:szCs w:val="18"/>
                <w:lang w:val="en-US"/>
              </w:rPr>
              <w:t>urmatoarele</w:t>
            </w:r>
            <w:proofErr w:type="spellEnd"/>
            <w:r w:rsidRPr="00753F2E">
              <w:rPr>
                <w:rFonts w:eastAsia="Calibri"/>
                <w:sz w:val="18"/>
                <w:szCs w:val="18"/>
                <w:lang w:val="en-US"/>
              </w:rPr>
              <w:t xml:space="preserve"> </w:t>
            </w:r>
            <w:proofErr w:type="spellStart"/>
            <w:r w:rsidRPr="00753F2E">
              <w:rPr>
                <w:rFonts w:eastAsia="Calibri"/>
                <w:sz w:val="18"/>
                <w:szCs w:val="18"/>
                <w:lang w:val="en-US"/>
              </w:rPr>
              <w:t>caracteristici</w:t>
            </w:r>
            <w:proofErr w:type="spellEnd"/>
            <w:r w:rsidRPr="00753F2E">
              <w:rPr>
                <w:rFonts w:eastAsia="Calibri"/>
                <w:sz w:val="18"/>
                <w:szCs w:val="18"/>
                <w:lang w:val="en-US"/>
              </w:rPr>
              <w:t>/</w:t>
            </w:r>
            <w:proofErr w:type="spellStart"/>
            <w:r w:rsidRPr="00753F2E">
              <w:rPr>
                <w:rFonts w:eastAsia="Calibri"/>
                <w:sz w:val="18"/>
                <w:szCs w:val="18"/>
                <w:lang w:val="en-US"/>
              </w:rPr>
              <w:t>functiuni</w:t>
            </w:r>
            <w:proofErr w:type="spellEnd"/>
            <w:r w:rsidRPr="00753F2E">
              <w:rPr>
                <w:rFonts w:eastAsia="Calibri"/>
                <w:sz w:val="18"/>
                <w:szCs w:val="18"/>
                <w:lang w:val="en-US"/>
              </w:rPr>
              <w:t xml:space="preserve"> </w:t>
            </w:r>
            <w:proofErr w:type="spellStart"/>
            <w:r w:rsidRPr="00753F2E">
              <w:rPr>
                <w:rFonts w:eastAsia="Calibri"/>
                <w:sz w:val="18"/>
                <w:szCs w:val="18"/>
                <w:lang w:val="en-US"/>
              </w:rPr>
              <w:t>principale</w:t>
            </w:r>
            <w:proofErr w:type="spellEnd"/>
            <w:r w:rsidRPr="00753F2E">
              <w:rPr>
                <w:rFonts w:eastAsia="Calibri"/>
                <w:sz w:val="18"/>
                <w:szCs w:val="18"/>
                <w:lang w:val="en-US"/>
              </w:rPr>
              <w:t>:</w:t>
            </w:r>
          </w:p>
          <w:p w14:paraId="50F497E0"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A</w:t>
            </w:r>
            <w:r w:rsidRPr="00753F2E">
              <w:rPr>
                <w:rFonts w:eastAsia="Calibri"/>
                <w:sz w:val="18"/>
                <w:szCs w:val="18"/>
              </w:rPr>
              <w:t>sigura managementul, monitorizarea, operarea si controlul sitemului de supraveghere Video</w:t>
            </w:r>
          </w:p>
          <w:p w14:paraId="527359B2"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I</w:t>
            </w:r>
            <w:r w:rsidRPr="00753F2E">
              <w:rPr>
                <w:rFonts w:eastAsia="Calibri"/>
                <w:sz w:val="18"/>
                <w:szCs w:val="18"/>
              </w:rPr>
              <w:t xml:space="preserve">nclude componentele software necesare managementului complet al inregistrarilor si redarilor video/audio, precum si al informatiilor tip metadata (functii de Video Analiza). </w:t>
            </w:r>
          </w:p>
          <w:p w14:paraId="2E44DC07"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I</w:t>
            </w:r>
            <w:r w:rsidRPr="00753F2E">
              <w:rPr>
                <w:rFonts w:eastAsia="Calibri"/>
                <w:sz w:val="18"/>
                <w:szCs w:val="18"/>
              </w:rPr>
              <w:t>nclude licente software pentru minim 1</w:t>
            </w:r>
            <w:r>
              <w:rPr>
                <w:rFonts w:eastAsia="Calibri"/>
                <w:sz w:val="18"/>
                <w:szCs w:val="18"/>
              </w:rPr>
              <w:t>56</w:t>
            </w:r>
            <w:r w:rsidRPr="00753F2E">
              <w:rPr>
                <w:rFonts w:eastAsia="Calibri"/>
                <w:sz w:val="18"/>
                <w:szCs w:val="18"/>
              </w:rPr>
              <w:t xml:space="preserve"> camere </w:t>
            </w:r>
          </w:p>
          <w:p w14:paraId="22B9D4A2"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I</w:t>
            </w:r>
            <w:r w:rsidRPr="00753F2E">
              <w:rPr>
                <w:rFonts w:eastAsia="Calibri"/>
                <w:sz w:val="18"/>
                <w:szCs w:val="18"/>
              </w:rPr>
              <w:t>ntegreaza camere IP MPEG-4, H.264, H.265 cu multiple rezolutii video</w:t>
            </w:r>
          </w:p>
          <w:p w14:paraId="4E1F0765"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I</w:t>
            </w:r>
            <w:r w:rsidRPr="00753F2E">
              <w:rPr>
                <w:rFonts w:eastAsia="Calibri"/>
                <w:sz w:val="18"/>
                <w:szCs w:val="18"/>
              </w:rPr>
              <w:t>ntegreaza la nivel IP Camere Video cu functii de videoanaliza</w:t>
            </w:r>
          </w:p>
          <w:p w14:paraId="176B7E8B"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I</w:t>
            </w:r>
            <w:r w:rsidRPr="00753F2E">
              <w:rPr>
                <w:rFonts w:eastAsia="Calibri"/>
                <w:sz w:val="18"/>
                <w:szCs w:val="18"/>
              </w:rPr>
              <w:t>ntegreaza unitati de stocare tip iSCSI cu conectivitate directa in retea</w:t>
            </w:r>
          </w:p>
          <w:p w14:paraId="11E24D9A"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I</w:t>
            </w:r>
            <w:r w:rsidRPr="00753F2E">
              <w:rPr>
                <w:rFonts w:eastAsia="Calibri"/>
                <w:sz w:val="18"/>
                <w:szCs w:val="18"/>
              </w:rPr>
              <w:t xml:space="preserve">nclude functii avansate de management a proceselor de stocare in sistemul video IP </w:t>
            </w:r>
          </w:p>
          <w:p w14:paraId="31C7BBC7"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I</w:t>
            </w:r>
            <w:r w:rsidRPr="00753F2E">
              <w:rPr>
                <w:rFonts w:eastAsia="Calibri"/>
                <w:sz w:val="18"/>
                <w:szCs w:val="18"/>
              </w:rPr>
              <w:t>nclude functii de management al inregistrarilor prin gestionarea inteligenta a spatiului de stocare de la multiple unitati de inregistrare atribuindu-l  in mod echilibrilat catre camerele din sistem;</w:t>
            </w:r>
          </w:p>
          <w:p w14:paraId="567B88EC"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A</w:t>
            </w:r>
            <w:r w:rsidRPr="00753F2E">
              <w:rPr>
                <w:rFonts w:eastAsia="Calibri"/>
                <w:sz w:val="18"/>
                <w:szCs w:val="18"/>
              </w:rPr>
              <w:t xml:space="preserve">sigura managementul stocarii imaginilor video, cat si a  informatiilor de tip metadata de la camerele cu Video Analiza, pentru a permite explorarea/interogarea flexibila a inregistrarilor, respectiv localizarea rapidă a evenimentelor si alarmelor </w:t>
            </w:r>
          </w:p>
          <w:p w14:paraId="5C40B873"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P</w:t>
            </w:r>
            <w:r w:rsidRPr="00753F2E">
              <w:rPr>
                <w:rFonts w:eastAsia="Calibri"/>
                <w:sz w:val="18"/>
                <w:szCs w:val="18"/>
              </w:rPr>
              <w:t>ermite interfatari cu Aplicatii de terta parte pe baza de protocol OPC, SDK si Intrari Virtuale</w:t>
            </w:r>
          </w:p>
          <w:p w14:paraId="39F0F124"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lang w:val="en-US"/>
              </w:rPr>
            </w:pPr>
            <w:r>
              <w:rPr>
                <w:rFonts w:eastAsia="Calibri"/>
                <w:sz w:val="18"/>
                <w:szCs w:val="18"/>
              </w:rPr>
              <w:lastRenderedPageBreak/>
              <w:t>I</w:t>
            </w:r>
            <w:r w:rsidRPr="00753F2E">
              <w:rPr>
                <w:rFonts w:eastAsia="Calibri"/>
                <w:sz w:val="18"/>
                <w:szCs w:val="18"/>
              </w:rPr>
              <w:t>nclude licentele si modulele software necesare integrarii camerelor de supraveghere si unitatilor de stocare din sistemului VMS</w:t>
            </w:r>
            <w:r w:rsidRPr="00753F2E">
              <w:rPr>
                <w:rFonts w:eastAsia="Calibri"/>
                <w:sz w:val="18"/>
                <w:szCs w:val="18"/>
                <w:lang w:val="en-US"/>
              </w:rPr>
              <w:t xml:space="preserve"> existent</w:t>
            </w:r>
          </w:p>
          <w:p w14:paraId="6B5FB1FD" w14:textId="77777777" w:rsidR="001B1284" w:rsidRPr="00753F2E" w:rsidRDefault="001B1284" w:rsidP="001B1284">
            <w:pPr>
              <w:pStyle w:val="ListParagraph"/>
              <w:widowControl/>
              <w:numPr>
                <w:ilvl w:val="0"/>
                <w:numId w:val="16"/>
              </w:numPr>
              <w:autoSpaceDE/>
              <w:autoSpaceDN/>
              <w:ind w:left="142" w:hanging="142"/>
              <w:jc w:val="both"/>
              <w:rPr>
                <w:rFonts w:eastAsia="Calibri"/>
                <w:sz w:val="18"/>
                <w:szCs w:val="18"/>
                <w:lang w:val="en-US"/>
              </w:rPr>
            </w:pPr>
            <w:proofErr w:type="spellStart"/>
            <w:r w:rsidRPr="00753F2E">
              <w:rPr>
                <w:rFonts w:eastAsia="Calibri"/>
                <w:sz w:val="18"/>
                <w:szCs w:val="18"/>
                <w:lang w:val="en-US"/>
              </w:rPr>
              <w:t>Aplicatia</w:t>
            </w:r>
            <w:proofErr w:type="spellEnd"/>
            <w:r w:rsidRPr="00753F2E">
              <w:rPr>
                <w:rFonts w:eastAsia="Calibri"/>
                <w:sz w:val="18"/>
                <w:szCs w:val="18"/>
                <w:lang w:val="en-US"/>
              </w:rPr>
              <w:t xml:space="preserve"> de Management Video </w:t>
            </w:r>
            <w:proofErr w:type="spellStart"/>
            <w:r w:rsidRPr="00753F2E">
              <w:rPr>
                <w:rFonts w:eastAsia="Calibri"/>
                <w:sz w:val="18"/>
                <w:szCs w:val="18"/>
                <w:lang w:val="en-US"/>
              </w:rPr>
              <w:t>trebuie</w:t>
            </w:r>
            <w:proofErr w:type="spellEnd"/>
            <w:r w:rsidRPr="00753F2E">
              <w:rPr>
                <w:rFonts w:eastAsia="Calibri"/>
                <w:sz w:val="18"/>
                <w:szCs w:val="18"/>
                <w:lang w:val="en-US"/>
              </w:rPr>
              <w:t xml:space="preserve"> </w:t>
            </w:r>
            <w:proofErr w:type="spellStart"/>
            <w:r w:rsidRPr="00753F2E">
              <w:rPr>
                <w:rFonts w:eastAsia="Calibri"/>
                <w:sz w:val="18"/>
                <w:szCs w:val="18"/>
                <w:lang w:val="en-US"/>
              </w:rPr>
              <w:t>sa</w:t>
            </w:r>
            <w:proofErr w:type="spellEnd"/>
            <w:r w:rsidRPr="00753F2E">
              <w:rPr>
                <w:rFonts w:eastAsia="Calibri"/>
                <w:sz w:val="18"/>
                <w:szCs w:val="18"/>
                <w:lang w:val="en-US"/>
              </w:rPr>
              <w:t xml:space="preserve"> fie </w:t>
            </w:r>
            <w:proofErr w:type="spellStart"/>
            <w:r w:rsidRPr="00753F2E">
              <w:rPr>
                <w:rFonts w:eastAsia="Calibri"/>
                <w:sz w:val="18"/>
                <w:szCs w:val="18"/>
                <w:lang w:val="en-US"/>
              </w:rPr>
              <w:t>certificata</w:t>
            </w:r>
            <w:proofErr w:type="spellEnd"/>
            <w:r w:rsidRPr="00753F2E">
              <w:rPr>
                <w:rFonts w:eastAsia="Calibri"/>
                <w:sz w:val="18"/>
                <w:szCs w:val="18"/>
                <w:lang w:val="en-US"/>
              </w:rPr>
              <w:t xml:space="preserve"> </w:t>
            </w:r>
            <w:proofErr w:type="spellStart"/>
            <w:r w:rsidRPr="00753F2E">
              <w:rPr>
                <w:rFonts w:eastAsia="Calibri"/>
                <w:sz w:val="18"/>
                <w:szCs w:val="18"/>
                <w:lang w:val="en-US"/>
              </w:rPr>
              <w:t>si</w:t>
            </w:r>
            <w:proofErr w:type="spellEnd"/>
            <w:r w:rsidRPr="00753F2E">
              <w:rPr>
                <w:rFonts w:eastAsia="Calibri"/>
                <w:sz w:val="18"/>
                <w:szCs w:val="18"/>
                <w:lang w:val="en-US"/>
              </w:rPr>
              <w:t xml:space="preserve"> </w:t>
            </w:r>
            <w:proofErr w:type="spellStart"/>
            <w:r w:rsidRPr="00753F2E">
              <w:rPr>
                <w:rFonts w:eastAsia="Calibri"/>
                <w:sz w:val="18"/>
                <w:szCs w:val="18"/>
                <w:lang w:val="en-US"/>
              </w:rPr>
              <w:t>conforma</w:t>
            </w:r>
            <w:proofErr w:type="spellEnd"/>
            <w:r w:rsidRPr="00753F2E">
              <w:rPr>
                <w:rFonts w:eastAsia="Calibri"/>
                <w:sz w:val="18"/>
                <w:szCs w:val="18"/>
                <w:lang w:val="en-US"/>
              </w:rPr>
              <w:t xml:space="preserve"> </w:t>
            </w:r>
            <w:proofErr w:type="spellStart"/>
            <w:r w:rsidRPr="00753F2E">
              <w:rPr>
                <w:rFonts w:eastAsia="Calibri"/>
                <w:sz w:val="18"/>
                <w:szCs w:val="18"/>
                <w:lang w:val="en-US"/>
              </w:rPr>
              <w:t>standardului</w:t>
            </w:r>
            <w:proofErr w:type="spellEnd"/>
            <w:r w:rsidRPr="00753F2E">
              <w:rPr>
                <w:rFonts w:eastAsia="Calibri"/>
                <w:sz w:val="18"/>
                <w:szCs w:val="18"/>
                <w:lang w:val="en-US"/>
              </w:rPr>
              <w:t xml:space="preserve"> ONVIF Profile S</w:t>
            </w:r>
          </w:p>
          <w:p w14:paraId="513C34CA" w14:textId="77777777" w:rsidR="001B1284" w:rsidRPr="00753F2E" w:rsidRDefault="001B1284" w:rsidP="001B1284">
            <w:pPr>
              <w:pStyle w:val="ListParagraph"/>
              <w:widowControl/>
              <w:numPr>
                <w:ilvl w:val="0"/>
                <w:numId w:val="16"/>
              </w:numPr>
              <w:autoSpaceDE/>
              <w:autoSpaceDN/>
              <w:ind w:left="142" w:hanging="142"/>
              <w:jc w:val="both"/>
              <w:rPr>
                <w:rFonts w:eastAsia="Calibri"/>
                <w:sz w:val="18"/>
                <w:szCs w:val="18"/>
                <w:lang w:val="en-US"/>
              </w:rPr>
            </w:pPr>
            <w:proofErr w:type="spellStart"/>
            <w:r w:rsidRPr="00753F2E">
              <w:rPr>
                <w:rFonts w:eastAsia="Calibri"/>
                <w:sz w:val="18"/>
                <w:szCs w:val="18"/>
                <w:lang w:val="en-US"/>
              </w:rPr>
              <w:t>Aplicatia</w:t>
            </w:r>
            <w:proofErr w:type="spellEnd"/>
            <w:r w:rsidRPr="00753F2E">
              <w:rPr>
                <w:rFonts w:eastAsia="Calibri"/>
                <w:sz w:val="18"/>
                <w:szCs w:val="18"/>
                <w:lang w:val="en-US"/>
              </w:rPr>
              <w:t xml:space="preserve"> de Management Video </w:t>
            </w:r>
            <w:proofErr w:type="spellStart"/>
            <w:r w:rsidRPr="00753F2E">
              <w:rPr>
                <w:rFonts w:eastAsia="Calibri"/>
                <w:sz w:val="18"/>
                <w:szCs w:val="18"/>
                <w:lang w:val="en-US"/>
              </w:rPr>
              <w:t>trebuie</w:t>
            </w:r>
            <w:proofErr w:type="spellEnd"/>
            <w:r w:rsidRPr="00753F2E">
              <w:rPr>
                <w:rFonts w:eastAsia="Calibri"/>
                <w:sz w:val="18"/>
                <w:szCs w:val="18"/>
                <w:lang w:val="en-US"/>
              </w:rPr>
              <w:t xml:space="preserve"> </w:t>
            </w:r>
            <w:proofErr w:type="spellStart"/>
            <w:r w:rsidRPr="00753F2E">
              <w:rPr>
                <w:rFonts w:eastAsia="Calibri"/>
                <w:sz w:val="18"/>
                <w:szCs w:val="18"/>
                <w:lang w:val="en-US"/>
              </w:rPr>
              <w:t>sa</w:t>
            </w:r>
            <w:proofErr w:type="spellEnd"/>
            <w:r w:rsidRPr="00753F2E">
              <w:rPr>
                <w:rFonts w:eastAsia="Calibri"/>
                <w:sz w:val="18"/>
                <w:szCs w:val="18"/>
                <w:lang w:val="en-US"/>
              </w:rPr>
              <w:t xml:space="preserve"> </w:t>
            </w:r>
            <w:proofErr w:type="spellStart"/>
            <w:r w:rsidRPr="00753F2E">
              <w:rPr>
                <w:rFonts w:eastAsia="Calibri"/>
                <w:sz w:val="18"/>
                <w:szCs w:val="18"/>
                <w:lang w:val="en-US"/>
              </w:rPr>
              <w:t>asigure</w:t>
            </w:r>
            <w:proofErr w:type="spellEnd"/>
            <w:r w:rsidRPr="00753F2E">
              <w:rPr>
                <w:rFonts w:eastAsia="Calibri"/>
                <w:sz w:val="18"/>
                <w:szCs w:val="18"/>
                <w:lang w:val="en-US"/>
              </w:rPr>
              <w:t xml:space="preserve"> </w:t>
            </w:r>
            <w:proofErr w:type="spellStart"/>
            <w:r w:rsidRPr="00753F2E">
              <w:rPr>
                <w:rFonts w:eastAsia="Calibri"/>
                <w:sz w:val="18"/>
                <w:szCs w:val="18"/>
                <w:lang w:val="en-US"/>
              </w:rPr>
              <w:t>managementul</w:t>
            </w:r>
            <w:proofErr w:type="spellEnd"/>
            <w:r w:rsidRPr="00753F2E">
              <w:rPr>
                <w:rFonts w:eastAsia="Calibri"/>
                <w:sz w:val="18"/>
                <w:szCs w:val="18"/>
                <w:lang w:val="en-US"/>
              </w:rPr>
              <w:t xml:space="preserve"> </w:t>
            </w:r>
            <w:proofErr w:type="spellStart"/>
            <w:r w:rsidRPr="00753F2E">
              <w:rPr>
                <w:rFonts w:eastAsia="Calibri"/>
                <w:sz w:val="18"/>
                <w:szCs w:val="18"/>
                <w:lang w:val="en-US"/>
              </w:rPr>
              <w:t>avansat</w:t>
            </w:r>
            <w:proofErr w:type="spellEnd"/>
            <w:r w:rsidRPr="00753F2E">
              <w:rPr>
                <w:rFonts w:eastAsia="Calibri"/>
                <w:sz w:val="18"/>
                <w:szCs w:val="18"/>
                <w:lang w:val="en-US"/>
              </w:rPr>
              <w:t xml:space="preserve"> al </w:t>
            </w:r>
            <w:proofErr w:type="spellStart"/>
            <w:r w:rsidRPr="00753F2E">
              <w:rPr>
                <w:rFonts w:eastAsia="Calibri"/>
                <w:sz w:val="18"/>
                <w:szCs w:val="18"/>
                <w:lang w:val="en-US"/>
              </w:rPr>
              <w:t>utilizatorilor</w:t>
            </w:r>
            <w:proofErr w:type="spellEnd"/>
            <w:r w:rsidRPr="00753F2E">
              <w:rPr>
                <w:rFonts w:eastAsia="Calibri"/>
                <w:sz w:val="18"/>
                <w:szCs w:val="18"/>
                <w:lang w:val="en-US"/>
              </w:rPr>
              <w:t>/</w:t>
            </w:r>
            <w:proofErr w:type="spellStart"/>
            <w:r w:rsidRPr="00753F2E">
              <w:rPr>
                <w:rFonts w:eastAsia="Calibri"/>
                <w:sz w:val="18"/>
                <w:szCs w:val="18"/>
                <w:lang w:val="en-US"/>
              </w:rPr>
              <w:t>operatorilor</w:t>
            </w:r>
            <w:proofErr w:type="spellEnd"/>
            <w:r w:rsidRPr="00753F2E">
              <w:rPr>
                <w:rFonts w:eastAsia="Calibri"/>
                <w:sz w:val="18"/>
                <w:szCs w:val="18"/>
                <w:lang w:val="en-US"/>
              </w:rPr>
              <w:t xml:space="preserve"> </w:t>
            </w:r>
            <w:proofErr w:type="spellStart"/>
            <w:r w:rsidRPr="00753F2E">
              <w:rPr>
                <w:rFonts w:eastAsia="Calibri"/>
                <w:sz w:val="18"/>
                <w:szCs w:val="18"/>
                <w:lang w:val="en-US"/>
              </w:rPr>
              <w:t>incluzand</w:t>
            </w:r>
            <w:proofErr w:type="spellEnd"/>
            <w:r w:rsidRPr="00753F2E">
              <w:rPr>
                <w:rFonts w:eastAsia="Calibri"/>
                <w:sz w:val="18"/>
                <w:szCs w:val="18"/>
                <w:lang w:val="en-US"/>
              </w:rPr>
              <w:t xml:space="preserve"> </w:t>
            </w:r>
            <w:proofErr w:type="spellStart"/>
            <w:r w:rsidRPr="00753F2E">
              <w:rPr>
                <w:rFonts w:eastAsia="Calibri"/>
                <w:sz w:val="18"/>
                <w:szCs w:val="18"/>
                <w:lang w:val="en-US"/>
              </w:rPr>
              <w:t>printre</w:t>
            </w:r>
            <w:proofErr w:type="spellEnd"/>
            <w:r w:rsidRPr="00753F2E">
              <w:rPr>
                <w:rFonts w:eastAsia="Calibri"/>
                <w:sz w:val="18"/>
                <w:szCs w:val="18"/>
                <w:lang w:val="en-US"/>
              </w:rPr>
              <w:t xml:space="preserve"> </w:t>
            </w:r>
            <w:proofErr w:type="spellStart"/>
            <w:r w:rsidRPr="00753F2E">
              <w:rPr>
                <w:rFonts w:eastAsia="Calibri"/>
                <w:sz w:val="18"/>
                <w:szCs w:val="18"/>
                <w:lang w:val="en-US"/>
              </w:rPr>
              <w:t>altele</w:t>
            </w:r>
            <w:proofErr w:type="spellEnd"/>
            <w:r w:rsidRPr="00753F2E">
              <w:rPr>
                <w:rFonts w:eastAsia="Calibri"/>
                <w:sz w:val="18"/>
                <w:szCs w:val="18"/>
                <w:lang w:val="en-US"/>
              </w:rPr>
              <w:t>:</w:t>
            </w:r>
          </w:p>
          <w:p w14:paraId="0DC20938"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F</w:t>
            </w:r>
            <w:r w:rsidRPr="00753F2E">
              <w:rPr>
                <w:rFonts w:eastAsia="Calibri"/>
                <w:sz w:val="18"/>
                <w:szCs w:val="18"/>
              </w:rPr>
              <w:t>unctii tip LDAP</w:t>
            </w:r>
          </w:p>
          <w:p w14:paraId="67E86908"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D</w:t>
            </w:r>
            <w:r w:rsidRPr="00753F2E">
              <w:rPr>
                <w:rFonts w:eastAsia="Calibri"/>
                <w:sz w:val="18"/>
                <w:szCs w:val="18"/>
              </w:rPr>
              <w:t xml:space="preserve">ual logon, </w:t>
            </w:r>
          </w:p>
          <w:p w14:paraId="5A1240E1"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P</w:t>
            </w:r>
            <w:r w:rsidRPr="00753F2E">
              <w:rPr>
                <w:rFonts w:eastAsia="Calibri"/>
                <w:sz w:val="18"/>
                <w:szCs w:val="18"/>
              </w:rPr>
              <w:t>rivilegii individuale pentru configurare sistem, vizualizare live/analiza inregistrari si export, etc.</w:t>
            </w:r>
          </w:p>
          <w:p w14:paraId="094FE3F0" w14:textId="77777777" w:rsidR="001B1284" w:rsidRPr="00753F2E" w:rsidRDefault="001B1284" w:rsidP="001B1284">
            <w:pPr>
              <w:pStyle w:val="ListParagraph"/>
              <w:widowControl/>
              <w:numPr>
                <w:ilvl w:val="0"/>
                <w:numId w:val="16"/>
              </w:numPr>
              <w:autoSpaceDE/>
              <w:autoSpaceDN/>
              <w:ind w:left="142" w:hanging="142"/>
              <w:jc w:val="both"/>
              <w:rPr>
                <w:rFonts w:eastAsia="Calibri"/>
                <w:sz w:val="18"/>
                <w:szCs w:val="18"/>
                <w:lang w:val="en-US"/>
              </w:rPr>
            </w:pPr>
            <w:proofErr w:type="spellStart"/>
            <w:r w:rsidRPr="00753F2E">
              <w:rPr>
                <w:rFonts w:eastAsia="Calibri"/>
                <w:sz w:val="18"/>
                <w:szCs w:val="18"/>
                <w:lang w:val="en-US"/>
              </w:rPr>
              <w:t>Aplicatia</w:t>
            </w:r>
            <w:proofErr w:type="spellEnd"/>
            <w:r w:rsidRPr="00753F2E">
              <w:rPr>
                <w:rFonts w:eastAsia="Calibri"/>
                <w:sz w:val="18"/>
                <w:szCs w:val="18"/>
                <w:lang w:val="en-US"/>
              </w:rPr>
              <w:t xml:space="preserve"> </w:t>
            </w:r>
            <w:proofErr w:type="spellStart"/>
            <w:r w:rsidRPr="00753F2E">
              <w:rPr>
                <w:rFonts w:eastAsia="Calibri"/>
                <w:sz w:val="18"/>
                <w:szCs w:val="18"/>
                <w:lang w:val="en-US"/>
              </w:rPr>
              <w:t>trebuie</w:t>
            </w:r>
            <w:proofErr w:type="spellEnd"/>
            <w:r w:rsidRPr="00753F2E">
              <w:rPr>
                <w:rFonts w:eastAsia="Calibri"/>
                <w:sz w:val="18"/>
                <w:szCs w:val="18"/>
                <w:lang w:val="en-US"/>
              </w:rPr>
              <w:t xml:space="preserve"> </w:t>
            </w:r>
            <w:proofErr w:type="spellStart"/>
            <w:r w:rsidRPr="00753F2E">
              <w:rPr>
                <w:rFonts w:eastAsia="Calibri"/>
                <w:sz w:val="18"/>
                <w:szCs w:val="18"/>
                <w:lang w:val="en-US"/>
              </w:rPr>
              <w:t>sa</w:t>
            </w:r>
            <w:proofErr w:type="spellEnd"/>
            <w:r w:rsidRPr="00753F2E">
              <w:rPr>
                <w:rFonts w:eastAsia="Calibri"/>
                <w:sz w:val="18"/>
                <w:szCs w:val="18"/>
                <w:lang w:val="en-US"/>
              </w:rPr>
              <w:t xml:space="preserve"> </w:t>
            </w:r>
            <w:proofErr w:type="spellStart"/>
            <w:r w:rsidRPr="00753F2E">
              <w:rPr>
                <w:rFonts w:eastAsia="Calibri"/>
                <w:sz w:val="18"/>
                <w:szCs w:val="18"/>
                <w:lang w:val="en-US"/>
              </w:rPr>
              <w:t>asigure</w:t>
            </w:r>
            <w:proofErr w:type="spellEnd"/>
            <w:r w:rsidRPr="00753F2E">
              <w:rPr>
                <w:rFonts w:eastAsia="Calibri"/>
                <w:sz w:val="18"/>
                <w:szCs w:val="18"/>
                <w:lang w:val="en-US"/>
              </w:rPr>
              <w:t xml:space="preserve"> </w:t>
            </w:r>
            <w:proofErr w:type="spellStart"/>
            <w:r w:rsidRPr="00753F2E">
              <w:rPr>
                <w:rFonts w:eastAsia="Calibri"/>
                <w:sz w:val="18"/>
                <w:szCs w:val="18"/>
                <w:lang w:val="en-US"/>
              </w:rPr>
              <w:t>managementul</w:t>
            </w:r>
            <w:proofErr w:type="spellEnd"/>
            <w:r w:rsidRPr="00753F2E">
              <w:rPr>
                <w:rFonts w:eastAsia="Calibri"/>
                <w:sz w:val="18"/>
                <w:szCs w:val="18"/>
                <w:lang w:val="en-US"/>
              </w:rPr>
              <w:t xml:space="preserve"> </w:t>
            </w:r>
            <w:proofErr w:type="spellStart"/>
            <w:r w:rsidRPr="00753F2E">
              <w:rPr>
                <w:rFonts w:eastAsia="Calibri"/>
                <w:sz w:val="18"/>
                <w:szCs w:val="18"/>
                <w:lang w:val="en-US"/>
              </w:rPr>
              <w:t>avansat</w:t>
            </w:r>
            <w:proofErr w:type="spellEnd"/>
            <w:r w:rsidRPr="00753F2E">
              <w:rPr>
                <w:rFonts w:eastAsia="Calibri"/>
                <w:sz w:val="18"/>
                <w:szCs w:val="18"/>
                <w:lang w:val="en-US"/>
              </w:rPr>
              <w:t xml:space="preserve"> al </w:t>
            </w:r>
            <w:proofErr w:type="spellStart"/>
            <w:r w:rsidRPr="00753F2E">
              <w:rPr>
                <w:rFonts w:eastAsia="Calibri"/>
                <w:sz w:val="18"/>
                <w:szCs w:val="18"/>
                <w:lang w:val="en-US"/>
              </w:rPr>
              <w:t>alarmelor</w:t>
            </w:r>
            <w:proofErr w:type="spellEnd"/>
            <w:r w:rsidRPr="00753F2E">
              <w:rPr>
                <w:rFonts w:eastAsia="Calibri"/>
                <w:sz w:val="18"/>
                <w:szCs w:val="18"/>
                <w:lang w:val="en-US"/>
              </w:rPr>
              <w:t xml:space="preserve"> </w:t>
            </w:r>
            <w:proofErr w:type="spellStart"/>
            <w:r w:rsidRPr="00753F2E">
              <w:rPr>
                <w:rFonts w:eastAsia="Calibri"/>
                <w:sz w:val="18"/>
                <w:szCs w:val="18"/>
                <w:lang w:val="en-US"/>
              </w:rPr>
              <w:t>si</w:t>
            </w:r>
            <w:proofErr w:type="spellEnd"/>
            <w:r w:rsidRPr="00753F2E">
              <w:rPr>
                <w:rFonts w:eastAsia="Calibri"/>
                <w:sz w:val="18"/>
                <w:szCs w:val="18"/>
                <w:lang w:val="en-US"/>
              </w:rPr>
              <w:t xml:space="preserve"> </w:t>
            </w:r>
            <w:proofErr w:type="spellStart"/>
            <w:r w:rsidRPr="00753F2E">
              <w:rPr>
                <w:rFonts w:eastAsia="Calibri"/>
                <w:sz w:val="18"/>
                <w:szCs w:val="18"/>
                <w:lang w:val="en-US"/>
              </w:rPr>
              <w:t>evenimentelor</w:t>
            </w:r>
            <w:proofErr w:type="spellEnd"/>
            <w:r w:rsidRPr="00753F2E">
              <w:rPr>
                <w:rFonts w:eastAsia="Calibri"/>
                <w:sz w:val="18"/>
                <w:szCs w:val="18"/>
                <w:lang w:val="en-US"/>
              </w:rPr>
              <w:t xml:space="preserve"> din </w:t>
            </w:r>
            <w:proofErr w:type="spellStart"/>
            <w:r w:rsidRPr="00753F2E">
              <w:rPr>
                <w:rFonts w:eastAsia="Calibri"/>
                <w:sz w:val="18"/>
                <w:szCs w:val="18"/>
                <w:lang w:val="en-US"/>
              </w:rPr>
              <w:t>sistem</w:t>
            </w:r>
            <w:proofErr w:type="spellEnd"/>
            <w:r w:rsidRPr="00753F2E">
              <w:rPr>
                <w:rFonts w:eastAsia="Calibri"/>
                <w:sz w:val="18"/>
                <w:szCs w:val="18"/>
                <w:lang w:val="en-US"/>
              </w:rPr>
              <w:t xml:space="preserve">: </w:t>
            </w:r>
          </w:p>
          <w:p w14:paraId="58E82CC0"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Pr="00753F2E">
              <w:rPr>
                <w:rFonts w:eastAsia="Calibri"/>
                <w:sz w:val="18"/>
                <w:szCs w:val="18"/>
              </w:rPr>
              <w:t xml:space="preserve">a monitorizeze si sa raporteze starea echipamentelor din sistem (conexiune de retea, stare inregistrare, stare steam-ri video, stare intrari/iesiri digitale, etc) </w:t>
            </w:r>
          </w:p>
          <w:p w14:paraId="5E09B54A"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Pr="00753F2E">
              <w:rPr>
                <w:rFonts w:eastAsia="Calibri"/>
                <w:sz w:val="18"/>
                <w:szCs w:val="18"/>
              </w:rPr>
              <w:t>a permita definirea de programe orare pentru monitorizarea alarmelor si rutarea selectiva a acestora (per tip) catre grupuri specific de operatori</w:t>
            </w:r>
          </w:p>
          <w:p w14:paraId="357CB52B"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Pr="00753F2E">
              <w:rPr>
                <w:rFonts w:eastAsia="Calibri"/>
                <w:sz w:val="18"/>
                <w:szCs w:val="18"/>
              </w:rPr>
              <w:t xml:space="preserve">a permita asignarea de prioritati si culori specifice per alarma in functie de natura acestora, </w:t>
            </w:r>
          </w:p>
          <w:p w14:paraId="0C3F11EF"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Pr="00753F2E">
              <w:rPr>
                <w:rFonts w:eastAsia="Calibri"/>
                <w:sz w:val="18"/>
                <w:szCs w:val="18"/>
              </w:rPr>
              <w:t xml:space="preserve">a permita definirea de scenarii cu comenzi personalizate (prin intermediul unor editoare tip “command script”) care sa poata fi invocate de catre operatori in caz de alarme </w:t>
            </w:r>
          </w:p>
          <w:p w14:paraId="6A9FB319"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Pr="00753F2E">
              <w:rPr>
                <w:rFonts w:eastAsia="Calibri"/>
                <w:sz w:val="18"/>
                <w:szCs w:val="18"/>
              </w:rPr>
              <w:t>a permita definirea de scenarii de raspuns automat in situatii de alarma, folosind rutine/scenarii de comenzi personalizate predefinite (command script)</w:t>
            </w:r>
          </w:p>
          <w:p w14:paraId="0BA6A58B"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Pr="00753F2E">
              <w:rPr>
                <w:rFonts w:eastAsia="Calibri"/>
                <w:sz w:val="18"/>
                <w:szCs w:val="18"/>
              </w:rPr>
              <w:t>a permita dispunerea camerelor video pe  monitoarele statiilor de lucru dupa scenarii predefinite, ca raspuns la alrmele din sistem</w:t>
            </w:r>
          </w:p>
          <w:p w14:paraId="132988B6"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Pr="00753F2E">
              <w:rPr>
                <w:rFonts w:eastAsia="Calibri"/>
                <w:sz w:val="18"/>
                <w:szCs w:val="18"/>
              </w:rPr>
              <w:t xml:space="preserve">a permita definirea de planuri de lucru si instructiuni de alarme pentru ghidarea operatorilor cu privire la masurile care trebuie luate pentru rezolvarea respectivelor situatii de alarma. Fiecarei alarme din sistem trebuie sa i se poate asocia un plan de instructiuni dedicat. </w:t>
            </w:r>
          </w:p>
          <w:p w14:paraId="3B6E5EF9"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Pr="00753F2E">
              <w:rPr>
                <w:rFonts w:eastAsia="Calibri"/>
                <w:sz w:val="18"/>
                <w:szCs w:val="18"/>
              </w:rPr>
              <w:t>a asigurea semnalizare grafica a starii echipamentelor (camere video/unitati stocare, etc) pe harti de alarmare;</w:t>
            </w:r>
          </w:p>
          <w:p w14:paraId="143E3A6C"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Pr="00753F2E">
              <w:rPr>
                <w:rFonts w:eastAsia="Calibri"/>
                <w:sz w:val="18"/>
                <w:szCs w:val="18"/>
              </w:rPr>
              <w:t>a asigure notificari tip email in caz de situatii de alarma;</w:t>
            </w:r>
          </w:p>
          <w:p w14:paraId="3253EB0C" w14:textId="77777777" w:rsidR="001B1284" w:rsidRPr="00753F2E"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Pr="00753F2E">
              <w:rPr>
                <w:rFonts w:eastAsia="Calibri"/>
                <w:sz w:val="18"/>
                <w:szCs w:val="18"/>
              </w:rPr>
              <w:t>a permita integrarea cu harti online;</w:t>
            </w:r>
          </w:p>
          <w:p w14:paraId="586CEC79" w14:textId="77777777" w:rsidR="001B1284" w:rsidRPr="00753F2E" w:rsidRDefault="001B1284" w:rsidP="001B1284">
            <w:pPr>
              <w:pStyle w:val="ListParagraph"/>
              <w:widowControl/>
              <w:numPr>
                <w:ilvl w:val="0"/>
                <w:numId w:val="16"/>
              </w:numPr>
              <w:autoSpaceDE/>
              <w:autoSpaceDN/>
              <w:ind w:left="142" w:hanging="142"/>
              <w:jc w:val="both"/>
              <w:rPr>
                <w:rFonts w:eastAsia="Calibri"/>
                <w:sz w:val="18"/>
                <w:szCs w:val="18"/>
                <w:lang w:val="en-US"/>
              </w:rPr>
            </w:pPr>
            <w:proofErr w:type="spellStart"/>
            <w:r w:rsidRPr="00753F2E">
              <w:rPr>
                <w:rFonts w:eastAsia="Calibri"/>
                <w:sz w:val="18"/>
                <w:szCs w:val="18"/>
                <w:lang w:val="en-US"/>
              </w:rPr>
              <w:t>Aplicatia</w:t>
            </w:r>
            <w:proofErr w:type="spellEnd"/>
            <w:r w:rsidRPr="00753F2E">
              <w:rPr>
                <w:rFonts w:eastAsia="Calibri"/>
                <w:sz w:val="18"/>
                <w:szCs w:val="18"/>
                <w:lang w:val="en-US"/>
              </w:rPr>
              <w:t xml:space="preserve"> de Management </w:t>
            </w:r>
            <w:proofErr w:type="spellStart"/>
            <w:r w:rsidRPr="00753F2E">
              <w:rPr>
                <w:rFonts w:eastAsia="Calibri"/>
                <w:sz w:val="18"/>
                <w:szCs w:val="18"/>
                <w:lang w:val="en-US"/>
              </w:rPr>
              <w:t>trebuie</w:t>
            </w:r>
            <w:proofErr w:type="spellEnd"/>
            <w:r w:rsidRPr="00753F2E">
              <w:rPr>
                <w:rFonts w:eastAsia="Calibri"/>
                <w:sz w:val="18"/>
                <w:szCs w:val="18"/>
                <w:lang w:val="en-US"/>
              </w:rPr>
              <w:t xml:space="preserve"> </w:t>
            </w:r>
            <w:proofErr w:type="spellStart"/>
            <w:r w:rsidRPr="00753F2E">
              <w:rPr>
                <w:rFonts w:eastAsia="Calibri"/>
                <w:sz w:val="18"/>
                <w:szCs w:val="18"/>
                <w:lang w:val="en-US"/>
              </w:rPr>
              <w:t>sa</w:t>
            </w:r>
            <w:proofErr w:type="spellEnd"/>
            <w:r w:rsidRPr="00753F2E">
              <w:rPr>
                <w:rFonts w:eastAsia="Calibri"/>
                <w:sz w:val="18"/>
                <w:szCs w:val="18"/>
                <w:lang w:val="en-US"/>
              </w:rPr>
              <w:t xml:space="preserve"> </w:t>
            </w:r>
            <w:proofErr w:type="spellStart"/>
            <w:r w:rsidRPr="00753F2E">
              <w:rPr>
                <w:rFonts w:eastAsia="Calibri"/>
                <w:sz w:val="18"/>
                <w:szCs w:val="18"/>
                <w:lang w:val="en-US"/>
              </w:rPr>
              <w:t>permita</w:t>
            </w:r>
            <w:proofErr w:type="spellEnd"/>
            <w:r w:rsidRPr="00753F2E">
              <w:rPr>
                <w:rFonts w:eastAsia="Calibri"/>
                <w:sz w:val="18"/>
                <w:szCs w:val="18"/>
                <w:lang w:val="en-US"/>
              </w:rPr>
              <w:t xml:space="preserve"> </w:t>
            </w:r>
            <w:proofErr w:type="spellStart"/>
            <w:r w:rsidRPr="00753F2E">
              <w:rPr>
                <w:rFonts w:eastAsia="Calibri"/>
                <w:sz w:val="18"/>
                <w:szCs w:val="18"/>
                <w:lang w:val="en-US"/>
              </w:rPr>
              <w:t>criptarea</w:t>
            </w:r>
            <w:proofErr w:type="spellEnd"/>
            <w:r w:rsidRPr="00753F2E">
              <w:rPr>
                <w:rFonts w:eastAsia="Calibri"/>
                <w:sz w:val="18"/>
                <w:szCs w:val="18"/>
                <w:lang w:val="en-US"/>
              </w:rPr>
              <w:t xml:space="preserve"> </w:t>
            </w:r>
            <w:proofErr w:type="spellStart"/>
            <w:r w:rsidRPr="00753F2E">
              <w:rPr>
                <w:rFonts w:eastAsia="Calibri"/>
                <w:sz w:val="18"/>
                <w:szCs w:val="18"/>
                <w:lang w:val="en-US"/>
              </w:rPr>
              <w:t>comunicatiilor</w:t>
            </w:r>
            <w:proofErr w:type="spellEnd"/>
            <w:r w:rsidRPr="00753F2E">
              <w:rPr>
                <w:rFonts w:eastAsia="Calibri"/>
                <w:sz w:val="18"/>
                <w:szCs w:val="18"/>
                <w:lang w:val="en-US"/>
              </w:rPr>
              <w:t xml:space="preserve"> (HTTPS – TLS) </w:t>
            </w:r>
            <w:proofErr w:type="spellStart"/>
            <w:r w:rsidRPr="00753F2E">
              <w:rPr>
                <w:rFonts w:eastAsia="Calibri"/>
                <w:sz w:val="18"/>
                <w:szCs w:val="18"/>
                <w:lang w:val="en-US"/>
              </w:rPr>
              <w:t>intre</w:t>
            </w:r>
            <w:proofErr w:type="spellEnd"/>
            <w:r w:rsidRPr="00753F2E">
              <w:rPr>
                <w:rFonts w:eastAsia="Calibri"/>
                <w:sz w:val="18"/>
                <w:szCs w:val="18"/>
                <w:lang w:val="en-US"/>
              </w:rPr>
              <w:t xml:space="preserve"> </w:t>
            </w:r>
            <w:proofErr w:type="spellStart"/>
            <w:r w:rsidRPr="00753F2E">
              <w:rPr>
                <w:rFonts w:eastAsia="Calibri"/>
                <w:sz w:val="18"/>
                <w:szCs w:val="18"/>
                <w:lang w:val="en-US"/>
              </w:rPr>
              <w:t>Unitatatea</w:t>
            </w:r>
            <w:proofErr w:type="spellEnd"/>
            <w:r w:rsidRPr="00753F2E">
              <w:rPr>
                <w:rFonts w:eastAsia="Calibri"/>
                <w:sz w:val="18"/>
                <w:szCs w:val="18"/>
                <w:lang w:val="en-US"/>
              </w:rPr>
              <w:t xml:space="preserve"> de </w:t>
            </w:r>
            <w:proofErr w:type="spellStart"/>
            <w:r w:rsidRPr="00753F2E">
              <w:rPr>
                <w:rFonts w:eastAsia="Calibri"/>
                <w:sz w:val="18"/>
                <w:szCs w:val="18"/>
                <w:lang w:val="en-US"/>
              </w:rPr>
              <w:t>Stocare</w:t>
            </w:r>
            <w:proofErr w:type="spellEnd"/>
            <w:r w:rsidRPr="00753F2E">
              <w:rPr>
                <w:rFonts w:eastAsia="Calibri"/>
                <w:sz w:val="18"/>
                <w:szCs w:val="18"/>
                <w:lang w:val="en-US"/>
              </w:rPr>
              <w:t xml:space="preserve">/ </w:t>
            </w:r>
            <w:proofErr w:type="spellStart"/>
            <w:r w:rsidRPr="00753F2E">
              <w:rPr>
                <w:rFonts w:eastAsia="Calibri"/>
                <w:sz w:val="18"/>
                <w:szCs w:val="18"/>
                <w:lang w:val="en-US"/>
              </w:rPr>
              <w:t>Mamangement</w:t>
            </w:r>
            <w:proofErr w:type="spellEnd"/>
            <w:r w:rsidRPr="00753F2E">
              <w:rPr>
                <w:rFonts w:eastAsia="Calibri"/>
                <w:sz w:val="18"/>
                <w:szCs w:val="18"/>
                <w:lang w:val="en-US"/>
              </w:rPr>
              <w:t xml:space="preserve"> Video </w:t>
            </w:r>
            <w:proofErr w:type="spellStart"/>
            <w:r w:rsidRPr="00753F2E">
              <w:rPr>
                <w:rFonts w:eastAsia="Calibri"/>
                <w:sz w:val="18"/>
                <w:szCs w:val="18"/>
                <w:lang w:val="en-US"/>
              </w:rPr>
              <w:t>si</w:t>
            </w:r>
            <w:proofErr w:type="spellEnd"/>
            <w:r w:rsidRPr="00753F2E">
              <w:rPr>
                <w:rFonts w:eastAsia="Calibri"/>
                <w:sz w:val="18"/>
                <w:szCs w:val="18"/>
                <w:lang w:val="en-US"/>
              </w:rPr>
              <w:t xml:space="preserve"> </w:t>
            </w:r>
            <w:proofErr w:type="spellStart"/>
            <w:r w:rsidRPr="00753F2E">
              <w:rPr>
                <w:rFonts w:eastAsia="Calibri"/>
                <w:sz w:val="18"/>
                <w:szCs w:val="18"/>
                <w:lang w:val="en-US"/>
              </w:rPr>
              <w:t>camere</w:t>
            </w:r>
            <w:proofErr w:type="spellEnd"/>
            <w:r w:rsidRPr="00753F2E">
              <w:rPr>
                <w:rFonts w:eastAsia="Calibri"/>
                <w:sz w:val="18"/>
                <w:szCs w:val="18"/>
                <w:lang w:val="en-US"/>
              </w:rPr>
              <w:t xml:space="preserve"> precum </w:t>
            </w:r>
            <w:proofErr w:type="spellStart"/>
            <w:r w:rsidRPr="00753F2E">
              <w:rPr>
                <w:rFonts w:eastAsia="Calibri"/>
                <w:sz w:val="18"/>
                <w:szCs w:val="18"/>
                <w:lang w:val="en-US"/>
              </w:rPr>
              <w:t>si</w:t>
            </w:r>
            <w:proofErr w:type="spellEnd"/>
            <w:r w:rsidRPr="00753F2E">
              <w:rPr>
                <w:rFonts w:eastAsia="Calibri"/>
                <w:sz w:val="18"/>
                <w:szCs w:val="18"/>
                <w:lang w:val="en-US"/>
              </w:rPr>
              <w:t xml:space="preserve"> </w:t>
            </w:r>
            <w:proofErr w:type="spellStart"/>
            <w:r w:rsidRPr="00753F2E">
              <w:rPr>
                <w:rFonts w:eastAsia="Calibri"/>
                <w:sz w:val="18"/>
                <w:szCs w:val="18"/>
                <w:lang w:val="en-US"/>
              </w:rPr>
              <w:t>intre</w:t>
            </w:r>
            <w:proofErr w:type="spellEnd"/>
            <w:r w:rsidRPr="00753F2E">
              <w:rPr>
                <w:rFonts w:eastAsia="Calibri"/>
                <w:sz w:val="18"/>
                <w:szCs w:val="18"/>
                <w:lang w:val="en-US"/>
              </w:rPr>
              <w:t xml:space="preserve"> </w:t>
            </w:r>
            <w:proofErr w:type="spellStart"/>
            <w:r w:rsidRPr="00753F2E">
              <w:rPr>
                <w:rFonts w:eastAsia="Calibri"/>
                <w:sz w:val="18"/>
                <w:szCs w:val="18"/>
                <w:lang w:val="en-US"/>
              </w:rPr>
              <w:t>clientii</w:t>
            </w:r>
            <w:proofErr w:type="spellEnd"/>
            <w:r w:rsidRPr="00753F2E">
              <w:rPr>
                <w:rFonts w:eastAsia="Calibri"/>
                <w:sz w:val="18"/>
                <w:szCs w:val="18"/>
                <w:lang w:val="en-US"/>
              </w:rPr>
              <w:t xml:space="preserve"> de </w:t>
            </w:r>
            <w:proofErr w:type="spellStart"/>
            <w:r w:rsidRPr="00753F2E">
              <w:rPr>
                <w:rFonts w:eastAsia="Calibri"/>
                <w:sz w:val="18"/>
                <w:szCs w:val="18"/>
                <w:lang w:val="en-US"/>
              </w:rPr>
              <w:t>operare</w:t>
            </w:r>
            <w:proofErr w:type="spellEnd"/>
            <w:r w:rsidRPr="00753F2E">
              <w:rPr>
                <w:rFonts w:eastAsia="Calibri"/>
                <w:sz w:val="18"/>
                <w:szCs w:val="18"/>
                <w:lang w:val="en-US"/>
              </w:rPr>
              <w:t xml:space="preserve"> </w:t>
            </w:r>
            <w:proofErr w:type="spellStart"/>
            <w:r w:rsidRPr="00753F2E">
              <w:rPr>
                <w:rFonts w:eastAsia="Calibri"/>
                <w:sz w:val="18"/>
                <w:szCs w:val="18"/>
                <w:lang w:val="en-US"/>
              </w:rPr>
              <w:t>si</w:t>
            </w:r>
            <w:proofErr w:type="spellEnd"/>
            <w:r w:rsidRPr="00753F2E">
              <w:rPr>
                <w:rFonts w:eastAsia="Calibri"/>
                <w:sz w:val="18"/>
                <w:szCs w:val="18"/>
                <w:lang w:val="en-US"/>
              </w:rPr>
              <w:t xml:space="preserve"> </w:t>
            </w:r>
            <w:proofErr w:type="spellStart"/>
            <w:r w:rsidRPr="00753F2E">
              <w:rPr>
                <w:rFonts w:eastAsia="Calibri"/>
                <w:sz w:val="18"/>
                <w:szCs w:val="18"/>
                <w:lang w:val="en-US"/>
              </w:rPr>
              <w:t>camere</w:t>
            </w:r>
            <w:proofErr w:type="spellEnd"/>
            <w:r w:rsidRPr="00753F2E">
              <w:rPr>
                <w:rFonts w:eastAsia="Calibri"/>
                <w:sz w:val="18"/>
                <w:szCs w:val="18"/>
                <w:lang w:val="en-US"/>
              </w:rPr>
              <w:t xml:space="preserve">. Cand se </w:t>
            </w:r>
            <w:proofErr w:type="spellStart"/>
            <w:r w:rsidRPr="00753F2E">
              <w:rPr>
                <w:rFonts w:eastAsia="Calibri"/>
                <w:sz w:val="18"/>
                <w:szCs w:val="18"/>
                <w:lang w:val="en-US"/>
              </w:rPr>
              <w:t>uzeaza</w:t>
            </w:r>
            <w:proofErr w:type="spellEnd"/>
            <w:r w:rsidRPr="00753F2E">
              <w:rPr>
                <w:rFonts w:eastAsia="Calibri"/>
                <w:sz w:val="18"/>
                <w:szCs w:val="18"/>
                <w:lang w:val="en-US"/>
              </w:rPr>
              <w:t xml:space="preserve"> de TLS, </w:t>
            </w:r>
            <w:proofErr w:type="spellStart"/>
            <w:r w:rsidRPr="00753F2E">
              <w:rPr>
                <w:rFonts w:eastAsia="Calibri"/>
                <w:sz w:val="18"/>
                <w:szCs w:val="18"/>
                <w:lang w:val="en-US"/>
              </w:rPr>
              <w:t>conexiunile</w:t>
            </w:r>
            <w:proofErr w:type="spellEnd"/>
            <w:r w:rsidRPr="00753F2E">
              <w:rPr>
                <w:rFonts w:eastAsia="Calibri"/>
                <w:sz w:val="18"/>
                <w:szCs w:val="18"/>
                <w:lang w:val="en-US"/>
              </w:rPr>
              <w:t xml:space="preserve"> HTTPS se </w:t>
            </w:r>
            <w:proofErr w:type="spellStart"/>
            <w:r w:rsidRPr="00753F2E">
              <w:rPr>
                <w:rFonts w:eastAsia="Calibri"/>
                <w:sz w:val="18"/>
                <w:szCs w:val="18"/>
                <w:lang w:val="en-US"/>
              </w:rPr>
              <w:t>vor</w:t>
            </w:r>
            <w:proofErr w:type="spellEnd"/>
            <w:r w:rsidRPr="00753F2E">
              <w:rPr>
                <w:rFonts w:eastAsia="Calibri"/>
                <w:sz w:val="18"/>
                <w:szCs w:val="18"/>
                <w:lang w:val="en-US"/>
              </w:rPr>
              <w:t xml:space="preserve"> </w:t>
            </w:r>
            <w:proofErr w:type="spellStart"/>
            <w:r w:rsidRPr="00753F2E">
              <w:rPr>
                <w:rFonts w:eastAsia="Calibri"/>
                <w:sz w:val="18"/>
                <w:szCs w:val="18"/>
                <w:lang w:val="en-US"/>
              </w:rPr>
              <w:t>cripta</w:t>
            </w:r>
            <w:proofErr w:type="spellEnd"/>
            <w:r w:rsidRPr="00753F2E">
              <w:rPr>
                <w:rFonts w:eastAsia="Calibri"/>
                <w:sz w:val="18"/>
                <w:szCs w:val="18"/>
                <w:lang w:val="en-US"/>
              </w:rPr>
              <w:t xml:space="preserve"> cu “</w:t>
            </w:r>
            <w:proofErr w:type="spellStart"/>
            <w:r w:rsidRPr="00753F2E">
              <w:rPr>
                <w:rFonts w:eastAsia="Calibri"/>
                <w:sz w:val="18"/>
                <w:szCs w:val="18"/>
                <w:lang w:val="en-US"/>
              </w:rPr>
              <w:t>chei</w:t>
            </w:r>
            <w:proofErr w:type="spellEnd"/>
            <w:r w:rsidRPr="00753F2E">
              <w:rPr>
                <w:rFonts w:eastAsia="Calibri"/>
                <w:sz w:val="18"/>
                <w:szCs w:val="18"/>
                <w:lang w:val="en-US"/>
              </w:rPr>
              <w:t xml:space="preserve">” de </w:t>
            </w:r>
            <w:proofErr w:type="spellStart"/>
            <w:r w:rsidRPr="00753F2E">
              <w:rPr>
                <w:rFonts w:eastAsia="Calibri"/>
                <w:sz w:val="18"/>
                <w:szCs w:val="18"/>
                <w:lang w:val="en-US"/>
              </w:rPr>
              <w:t>cripatare</w:t>
            </w:r>
            <w:proofErr w:type="spellEnd"/>
            <w:r w:rsidRPr="00753F2E">
              <w:rPr>
                <w:rFonts w:eastAsia="Calibri"/>
                <w:sz w:val="18"/>
                <w:szCs w:val="18"/>
                <w:lang w:val="en-US"/>
              </w:rPr>
              <w:t xml:space="preserve"> AES de </w:t>
            </w:r>
            <w:proofErr w:type="spellStart"/>
            <w:r w:rsidRPr="00753F2E">
              <w:rPr>
                <w:rFonts w:eastAsia="Calibri"/>
                <w:sz w:val="18"/>
                <w:szCs w:val="18"/>
                <w:lang w:val="en-US"/>
              </w:rPr>
              <w:t>pana</w:t>
            </w:r>
            <w:proofErr w:type="spellEnd"/>
            <w:r w:rsidRPr="00753F2E">
              <w:rPr>
                <w:rFonts w:eastAsia="Calibri"/>
                <w:sz w:val="18"/>
                <w:szCs w:val="18"/>
                <w:lang w:val="en-US"/>
              </w:rPr>
              <w:t xml:space="preserve"> la 256 </w:t>
            </w:r>
            <w:proofErr w:type="spellStart"/>
            <w:r w:rsidRPr="00753F2E">
              <w:rPr>
                <w:rFonts w:eastAsia="Calibri"/>
                <w:sz w:val="18"/>
                <w:szCs w:val="18"/>
                <w:lang w:val="en-US"/>
              </w:rPr>
              <w:t>biti</w:t>
            </w:r>
            <w:proofErr w:type="spellEnd"/>
            <w:r w:rsidRPr="00753F2E">
              <w:rPr>
                <w:rFonts w:eastAsia="Calibri"/>
                <w:sz w:val="18"/>
                <w:szCs w:val="18"/>
                <w:lang w:val="en-US"/>
              </w:rPr>
              <w:t>.</w:t>
            </w:r>
          </w:p>
          <w:p w14:paraId="65B8B1E0" w14:textId="77777777" w:rsidR="001B1284" w:rsidRPr="00753F2E" w:rsidRDefault="001B1284" w:rsidP="001B1284">
            <w:pPr>
              <w:pStyle w:val="ListParagraph"/>
              <w:widowControl/>
              <w:numPr>
                <w:ilvl w:val="0"/>
                <w:numId w:val="16"/>
              </w:numPr>
              <w:autoSpaceDE/>
              <w:autoSpaceDN/>
              <w:ind w:left="142" w:hanging="142"/>
              <w:jc w:val="both"/>
              <w:rPr>
                <w:rFonts w:eastAsia="Calibri"/>
                <w:sz w:val="18"/>
                <w:szCs w:val="18"/>
                <w:lang w:val="en-US"/>
              </w:rPr>
            </w:pPr>
            <w:proofErr w:type="spellStart"/>
            <w:r w:rsidRPr="00753F2E">
              <w:rPr>
                <w:rFonts w:eastAsia="Calibri"/>
                <w:sz w:val="18"/>
                <w:szCs w:val="18"/>
                <w:lang w:val="en-US"/>
              </w:rPr>
              <w:t>Clientii</w:t>
            </w:r>
            <w:proofErr w:type="spellEnd"/>
            <w:r w:rsidRPr="00753F2E">
              <w:rPr>
                <w:rFonts w:eastAsia="Calibri"/>
                <w:sz w:val="18"/>
                <w:szCs w:val="18"/>
                <w:lang w:val="en-US"/>
              </w:rPr>
              <w:t xml:space="preserve"> de </w:t>
            </w:r>
            <w:proofErr w:type="spellStart"/>
            <w:r w:rsidRPr="00753F2E">
              <w:rPr>
                <w:rFonts w:eastAsia="Calibri"/>
                <w:sz w:val="18"/>
                <w:szCs w:val="18"/>
                <w:lang w:val="en-US"/>
              </w:rPr>
              <w:t>operare</w:t>
            </w:r>
            <w:proofErr w:type="spellEnd"/>
            <w:r w:rsidRPr="00753F2E">
              <w:rPr>
                <w:rFonts w:eastAsia="Calibri"/>
                <w:sz w:val="18"/>
                <w:szCs w:val="18"/>
                <w:lang w:val="en-US"/>
              </w:rPr>
              <w:t xml:space="preserve"> permit </w:t>
            </w:r>
            <w:proofErr w:type="spellStart"/>
            <w:r w:rsidRPr="00753F2E">
              <w:rPr>
                <w:rFonts w:eastAsia="Calibri"/>
                <w:sz w:val="18"/>
                <w:szCs w:val="18"/>
                <w:lang w:val="en-US"/>
              </w:rPr>
              <w:t>afisarea</w:t>
            </w:r>
            <w:proofErr w:type="spellEnd"/>
            <w:r w:rsidRPr="00753F2E">
              <w:rPr>
                <w:rFonts w:eastAsia="Calibri"/>
                <w:sz w:val="18"/>
                <w:szCs w:val="18"/>
                <w:lang w:val="en-US"/>
              </w:rPr>
              <w:t xml:space="preserve"> cu </w:t>
            </w:r>
            <w:proofErr w:type="spellStart"/>
            <w:r w:rsidRPr="00753F2E">
              <w:rPr>
                <w:rFonts w:eastAsia="Calibri"/>
                <w:sz w:val="18"/>
                <w:szCs w:val="18"/>
                <w:lang w:val="en-US"/>
              </w:rPr>
              <w:t>pana</w:t>
            </w:r>
            <w:proofErr w:type="spellEnd"/>
            <w:r w:rsidRPr="00753F2E">
              <w:rPr>
                <w:rFonts w:eastAsia="Calibri"/>
                <w:sz w:val="18"/>
                <w:szCs w:val="18"/>
                <w:lang w:val="en-US"/>
              </w:rPr>
              <w:t xml:space="preserve"> la 4 </w:t>
            </w:r>
            <w:proofErr w:type="spellStart"/>
            <w:r w:rsidRPr="00753F2E">
              <w:rPr>
                <w:rFonts w:eastAsia="Calibri"/>
                <w:sz w:val="18"/>
                <w:szCs w:val="18"/>
                <w:lang w:val="en-US"/>
              </w:rPr>
              <w:t>monitoare</w:t>
            </w:r>
            <w:proofErr w:type="spellEnd"/>
            <w:r w:rsidRPr="00753F2E">
              <w:rPr>
                <w:rFonts w:eastAsia="Calibri"/>
                <w:sz w:val="18"/>
                <w:szCs w:val="18"/>
                <w:lang w:val="en-US"/>
              </w:rPr>
              <w:t xml:space="preserve"> </w:t>
            </w:r>
            <w:proofErr w:type="spellStart"/>
            <w:r w:rsidRPr="00753F2E">
              <w:rPr>
                <w:rFonts w:eastAsia="Calibri"/>
                <w:sz w:val="18"/>
                <w:szCs w:val="18"/>
                <w:lang w:val="en-US"/>
              </w:rPr>
              <w:t>atasate</w:t>
            </w:r>
            <w:proofErr w:type="spellEnd"/>
            <w:r w:rsidRPr="00753F2E">
              <w:rPr>
                <w:rFonts w:eastAsia="Calibri"/>
                <w:sz w:val="18"/>
                <w:szCs w:val="18"/>
                <w:lang w:val="en-US"/>
              </w:rPr>
              <w:t xml:space="preserve"> </w:t>
            </w:r>
            <w:proofErr w:type="spellStart"/>
            <w:r w:rsidRPr="00753F2E">
              <w:rPr>
                <w:rFonts w:eastAsia="Calibri"/>
                <w:sz w:val="18"/>
                <w:szCs w:val="18"/>
                <w:lang w:val="en-US"/>
              </w:rPr>
              <w:t>si</w:t>
            </w:r>
            <w:proofErr w:type="spellEnd"/>
            <w:r w:rsidRPr="00753F2E">
              <w:rPr>
                <w:rFonts w:eastAsia="Calibri"/>
                <w:sz w:val="18"/>
                <w:szCs w:val="18"/>
                <w:lang w:val="en-US"/>
              </w:rPr>
              <w:t xml:space="preserve"> </w:t>
            </w:r>
            <w:proofErr w:type="spellStart"/>
            <w:r w:rsidRPr="00753F2E">
              <w:rPr>
                <w:rFonts w:eastAsia="Calibri"/>
                <w:sz w:val="18"/>
                <w:szCs w:val="18"/>
                <w:lang w:val="en-US"/>
              </w:rPr>
              <w:t>fiecare</w:t>
            </w:r>
            <w:proofErr w:type="spellEnd"/>
            <w:r w:rsidRPr="00753F2E">
              <w:rPr>
                <w:rFonts w:eastAsia="Calibri"/>
                <w:sz w:val="18"/>
                <w:szCs w:val="18"/>
                <w:lang w:val="en-US"/>
              </w:rPr>
              <w:t xml:space="preserve"> monitor </w:t>
            </w:r>
            <w:proofErr w:type="spellStart"/>
            <w:r w:rsidRPr="00753F2E">
              <w:rPr>
                <w:rFonts w:eastAsia="Calibri"/>
                <w:sz w:val="18"/>
                <w:szCs w:val="18"/>
                <w:lang w:val="en-US"/>
              </w:rPr>
              <w:t>poate</w:t>
            </w:r>
            <w:proofErr w:type="spellEnd"/>
            <w:r w:rsidRPr="00753F2E">
              <w:rPr>
                <w:rFonts w:eastAsia="Calibri"/>
                <w:sz w:val="18"/>
                <w:szCs w:val="18"/>
                <w:lang w:val="en-US"/>
              </w:rPr>
              <w:t xml:space="preserve"> fi </w:t>
            </w:r>
            <w:proofErr w:type="spellStart"/>
            <w:r w:rsidRPr="00753F2E">
              <w:rPr>
                <w:rFonts w:eastAsia="Calibri"/>
                <w:sz w:val="18"/>
                <w:szCs w:val="18"/>
                <w:lang w:val="en-US"/>
              </w:rPr>
              <w:t>configurat</w:t>
            </w:r>
            <w:proofErr w:type="spellEnd"/>
            <w:r w:rsidRPr="00753F2E">
              <w:rPr>
                <w:rFonts w:eastAsia="Calibri"/>
                <w:sz w:val="18"/>
                <w:szCs w:val="18"/>
                <w:lang w:val="en-US"/>
              </w:rPr>
              <w:t xml:space="preserve"> </w:t>
            </w:r>
            <w:proofErr w:type="spellStart"/>
            <w:r w:rsidRPr="00753F2E">
              <w:rPr>
                <w:rFonts w:eastAsia="Calibri"/>
                <w:sz w:val="18"/>
                <w:szCs w:val="18"/>
                <w:lang w:val="en-US"/>
              </w:rPr>
              <w:t>pentru</w:t>
            </w:r>
            <w:proofErr w:type="spellEnd"/>
            <w:r w:rsidRPr="00753F2E">
              <w:rPr>
                <w:rFonts w:eastAsia="Calibri"/>
                <w:sz w:val="18"/>
                <w:szCs w:val="18"/>
                <w:lang w:val="en-US"/>
              </w:rPr>
              <w:t xml:space="preserve"> </w:t>
            </w:r>
            <w:proofErr w:type="gramStart"/>
            <w:r w:rsidRPr="00753F2E">
              <w:rPr>
                <w:rFonts w:eastAsia="Calibri"/>
                <w:sz w:val="18"/>
                <w:szCs w:val="18"/>
                <w:lang w:val="en-US"/>
              </w:rPr>
              <w:t>a</w:t>
            </w:r>
            <w:proofErr w:type="gramEnd"/>
            <w:r w:rsidRPr="00753F2E">
              <w:rPr>
                <w:rFonts w:eastAsia="Calibri"/>
                <w:sz w:val="18"/>
                <w:szCs w:val="18"/>
                <w:lang w:val="en-US"/>
              </w:rPr>
              <w:t xml:space="preserve"> </w:t>
            </w:r>
            <w:proofErr w:type="spellStart"/>
            <w:r w:rsidRPr="00753F2E">
              <w:rPr>
                <w:rFonts w:eastAsia="Calibri"/>
                <w:sz w:val="18"/>
                <w:szCs w:val="18"/>
                <w:lang w:val="en-US"/>
              </w:rPr>
              <w:t>afisa</w:t>
            </w:r>
            <w:proofErr w:type="spellEnd"/>
            <w:r w:rsidRPr="00753F2E">
              <w:rPr>
                <w:rFonts w:eastAsia="Calibri"/>
                <w:sz w:val="18"/>
                <w:szCs w:val="18"/>
                <w:lang w:val="en-US"/>
              </w:rPr>
              <w:t xml:space="preserve"> </w:t>
            </w:r>
            <w:proofErr w:type="spellStart"/>
            <w:r w:rsidRPr="00753F2E">
              <w:rPr>
                <w:rFonts w:eastAsia="Calibri"/>
                <w:sz w:val="18"/>
                <w:szCs w:val="18"/>
                <w:lang w:val="en-US"/>
              </w:rPr>
              <w:t>imagini</w:t>
            </w:r>
            <w:proofErr w:type="spellEnd"/>
            <w:r w:rsidRPr="00753F2E">
              <w:rPr>
                <w:rFonts w:eastAsia="Calibri"/>
                <w:sz w:val="18"/>
                <w:szCs w:val="18"/>
                <w:lang w:val="en-US"/>
              </w:rPr>
              <w:t xml:space="preserve"> live, </w:t>
            </w:r>
            <w:proofErr w:type="spellStart"/>
            <w:r w:rsidRPr="00753F2E">
              <w:rPr>
                <w:rFonts w:eastAsia="Calibri"/>
                <w:sz w:val="18"/>
                <w:szCs w:val="18"/>
                <w:lang w:val="en-US"/>
              </w:rPr>
              <w:t>imagini</w:t>
            </w:r>
            <w:proofErr w:type="spellEnd"/>
            <w:r w:rsidRPr="00753F2E">
              <w:rPr>
                <w:rFonts w:eastAsia="Calibri"/>
                <w:sz w:val="18"/>
                <w:szCs w:val="18"/>
                <w:lang w:val="en-US"/>
              </w:rPr>
              <w:t xml:space="preserve"> playback, </w:t>
            </w:r>
            <w:proofErr w:type="spellStart"/>
            <w:r w:rsidRPr="00753F2E">
              <w:rPr>
                <w:rFonts w:eastAsia="Calibri"/>
                <w:sz w:val="18"/>
                <w:szCs w:val="18"/>
                <w:lang w:val="en-US"/>
              </w:rPr>
              <w:t>harti</w:t>
            </w:r>
            <w:proofErr w:type="spellEnd"/>
            <w:r w:rsidRPr="00753F2E">
              <w:rPr>
                <w:rFonts w:eastAsia="Calibri"/>
                <w:sz w:val="18"/>
                <w:szCs w:val="18"/>
                <w:lang w:val="en-US"/>
              </w:rPr>
              <w:t xml:space="preserve"> </w:t>
            </w:r>
            <w:proofErr w:type="spellStart"/>
            <w:r w:rsidRPr="00753F2E">
              <w:rPr>
                <w:rFonts w:eastAsia="Calibri"/>
                <w:sz w:val="18"/>
                <w:szCs w:val="18"/>
                <w:lang w:val="en-US"/>
              </w:rPr>
              <w:t>grafice</w:t>
            </w:r>
            <w:proofErr w:type="spellEnd"/>
            <w:r w:rsidRPr="00753F2E">
              <w:rPr>
                <w:rFonts w:eastAsia="Calibri"/>
                <w:sz w:val="18"/>
                <w:szCs w:val="18"/>
                <w:lang w:val="en-US"/>
              </w:rPr>
              <w:t xml:space="preserve"> </w:t>
            </w:r>
            <w:proofErr w:type="spellStart"/>
            <w:r w:rsidRPr="00753F2E">
              <w:rPr>
                <w:rFonts w:eastAsia="Calibri"/>
                <w:sz w:val="18"/>
                <w:szCs w:val="18"/>
                <w:lang w:val="en-US"/>
              </w:rPr>
              <w:t>sau</w:t>
            </w:r>
            <w:proofErr w:type="spellEnd"/>
            <w:r w:rsidRPr="00753F2E">
              <w:rPr>
                <w:rFonts w:eastAsia="Calibri"/>
                <w:sz w:val="18"/>
                <w:szCs w:val="18"/>
                <w:lang w:val="en-US"/>
              </w:rPr>
              <w:t xml:space="preserve"> </w:t>
            </w:r>
            <w:proofErr w:type="spellStart"/>
            <w:r w:rsidRPr="00753F2E">
              <w:rPr>
                <w:rFonts w:eastAsia="Calibri"/>
                <w:sz w:val="18"/>
                <w:szCs w:val="18"/>
                <w:lang w:val="en-US"/>
              </w:rPr>
              <w:t>alarme</w:t>
            </w:r>
            <w:proofErr w:type="spellEnd"/>
            <w:r w:rsidRPr="00753F2E">
              <w:rPr>
                <w:rFonts w:eastAsia="Calibri"/>
                <w:sz w:val="18"/>
                <w:szCs w:val="18"/>
                <w:lang w:val="en-US"/>
              </w:rPr>
              <w:t xml:space="preserve"> din </w:t>
            </w:r>
            <w:proofErr w:type="spellStart"/>
            <w:r w:rsidRPr="00753F2E">
              <w:rPr>
                <w:rFonts w:eastAsia="Calibri"/>
                <w:sz w:val="18"/>
                <w:szCs w:val="18"/>
                <w:lang w:val="en-US"/>
              </w:rPr>
              <w:t>sistem</w:t>
            </w:r>
            <w:proofErr w:type="spellEnd"/>
            <w:r w:rsidRPr="00753F2E">
              <w:rPr>
                <w:rFonts w:eastAsia="Calibri"/>
                <w:sz w:val="18"/>
                <w:szCs w:val="18"/>
                <w:lang w:val="en-US"/>
              </w:rPr>
              <w:t xml:space="preserve">. </w:t>
            </w:r>
          </w:p>
          <w:p w14:paraId="798CC8FF" w14:textId="77777777" w:rsidR="001B1284" w:rsidRPr="00753F2E" w:rsidRDefault="001B1284" w:rsidP="001B1284">
            <w:pPr>
              <w:pStyle w:val="ListParagraph"/>
              <w:widowControl/>
              <w:numPr>
                <w:ilvl w:val="0"/>
                <w:numId w:val="16"/>
              </w:numPr>
              <w:autoSpaceDE/>
              <w:autoSpaceDN/>
              <w:ind w:left="142" w:hanging="142"/>
              <w:jc w:val="both"/>
              <w:rPr>
                <w:rFonts w:eastAsia="Calibri"/>
                <w:sz w:val="18"/>
                <w:szCs w:val="18"/>
                <w:lang w:val="en-US"/>
              </w:rPr>
            </w:pPr>
            <w:proofErr w:type="spellStart"/>
            <w:r w:rsidRPr="00753F2E">
              <w:rPr>
                <w:rFonts w:eastAsia="Calibri"/>
                <w:sz w:val="18"/>
                <w:szCs w:val="18"/>
                <w:lang w:val="en-US"/>
              </w:rPr>
              <w:t>Aplicatia</w:t>
            </w:r>
            <w:proofErr w:type="spellEnd"/>
            <w:r w:rsidRPr="00753F2E">
              <w:rPr>
                <w:rFonts w:eastAsia="Calibri"/>
                <w:sz w:val="18"/>
                <w:szCs w:val="18"/>
                <w:lang w:val="en-US"/>
              </w:rPr>
              <w:t xml:space="preserve"> de Management </w:t>
            </w:r>
            <w:proofErr w:type="spellStart"/>
            <w:r w:rsidRPr="00753F2E">
              <w:rPr>
                <w:rFonts w:eastAsia="Calibri"/>
                <w:sz w:val="18"/>
                <w:szCs w:val="18"/>
                <w:lang w:val="en-US"/>
              </w:rPr>
              <w:t>permite</w:t>
            </w:r>
            <w:proofErr w:type="spellEnd"/>
            <w:r w:rsidRPr="00753F2E">
              <w:rPr>
                <w:rFonts w:eastAsia="Calibri"/>
                <w:sz w:val="18"/>
                <w:szCs w:val="18"/>
                <w:lang w:val="en-US"/>
              </w:rPr>
              <w:t xml:space="preserve"> </w:t>
            </w:r>
            <w:proofErr w:type="spellStart"/>
            <w:r w:rsidRPr="00753F2E">
              <w:rPr>
                <w:rFonts w:eastAsia="Calibri"/>
                <w:sz w:val="18"/>
                <w:szCs w:val="18"/>
                <w:lang w:val="en-US"/>
              </w:rPr>
              <w:t>utilizarea</w:t>
            </w:r>
            <w:proofErr w:type="spellEnd"/>
            <w:r w:rsidRPr="00753F2E">
              <w:rPr>
                <w:rFonts w:eastAsia="Calibri"/>
                <w:sz w:val="18"/>
                <w:szCs w:val="18"/>
                <w:lang w:val="en-US"/>
              </w:rPr>
              <w:t xml:space="preserve"> </w:t>
            </w:r>
            <w:proofErr w:type="spellStart"/>
            <w:r w:rsidRPr="00753F2E">
              <w:rPr>
                <w:rFonts w:eastAsia="Calibri"/>
                <w:sz w:val="18"/>
                <w:szCs w:val="18"/>
                <w:lang w:val="en-US"/>
              </w:rPr>
              <w:t>decodarii</w:t>
            </w:r>
            <w:proofErr w:type="spellEnd"/>
            <w:r w:rsidRPr="00753F2E">
              <w:rPr>
                <w:rFonts w:eastAsia="Calibri"/>
                <w:sz w:val="18"/>
                <w:szCs w:val="18"/>
                <w:lang w:val="en-US"/>
              </w:rPr>
              <w:t xml:space="preserve"> de tip GPU </w:t>
            </w:r>
            <w:proofErr w:type="spellStart"/>
            <w:r w:rsidRPr="00753F2E">
              <w:rPr>
                <w:rFonts w:eastAsia="Calibri"/>
                <w:sz w:val="18"/>
                <w:szCs w:val="18"/>
                <w:lang w:val="en-US"/>
              </w:rPr>
              <w:t>pentru</w:t>
            </w:r>
            <w:proofErr w:type="spellEnd"/>
            <w:r w:rsidRPr="00753F2E">
              <w:rPr>
                <w:rFonts w:eastAsia="Calibri"/>
                <w:sz w:val="18"/>
                <w:szCs w:val="18"/>
                <w:lang w:val="en-US"/>
              </w:rPr>
              <w:t xml:space="preserve"> a </w:t>
            </w:r>
            <w:proofErr w:type="spellStart"/>
            <w:r w:rsidRPr="00753F2E">
              <w:rPr>
                <w:rFonts w:eastAsia="Calibri"/>
                <w:sz w:val="18"/>
                <w:szCs w:val="18"/>
                <w:lang w:val="en-US"/>
              </w:rPr>
              <w:t>facilita</w:t>
            </w:r>
            <w:proofErr w:type="spellEnd"/>
            <w:r w:rsidRPr="00753F2E">
              <w:rPr>
                <w:rFonts w:eastAsia="Calibri"/>
                <w:sz w:val="18"/>
                <w:szCs w:val="18"/>
                <w:lang w:val="en-US"/>
              </w:rPr>
              <w:t xml:space="preserve"> </w:t>
            </w:r>
            <w:proofErr w:type="spellStart"/>
            <w:r w:rsidRPr="00753F2E">
              <w:rPr>
                <w:rFonts w:eastAsia="Calibri"/>
                <w:sz w:val="18"/>
                <w:szCs w:val="18"/>
                <w:lang w:val="en-US"/>
              </w:rPr>
              <w:t>afisarea</w:t>
            </w:r>
            <w:proofErr w:type="spellEnd"/>
            <w:r w:rsidRPr="00753F2E">
              <w:rPr>
                <w:rFonts w:eastAsia="Calibri"/>
                <w:sz w:val="18"/>
                <w:szCs w:val="18"/>
                <w:lang w:val="en-US"/>
              </w:rPr>
              <w:t xml:space="preserve"> </w:t>
            </w:r>
            <w:proofErr w:type="spellStart"/>
            <w:r w:rsidRPr="00753F2E">
              <w:rPr>
                <w:rFonts w:eastAsia="Calibri"/>
                <w:sz w:val="18"/>
                <w:szCs w:val="18"/>
                <w:lang w:val="en-US"/>
              </w:rPr>
              <w:t>simultana</w:t>
            </w:r>
            <w:proofErr w:type="spellEnd"/>
            <w:r w:rsidRPr="00753F2E">
              <w:rPr>
                <w:rFonts w:eastAsia="Calibri"/>
                <w:sz w:val="18"/>
                <w:szCs w:val="18"/>
                <w:lang w:val="en-US"/>
              </w:rPr>
              <w:t xml:space="preserve"> a </w:t>
            </w:r>
            <w:proofErr w:type="spellStart"/>
            <w:r w:rsidRPr="00753F2E">
              <w:rPr>
                <w:rFonts w:eastAsia="Calibri"/>
                <w:sz w:val="18"/>
                <w:szCs w:val="18"/>
                <w:lang w:val="en-US"/>
              </w:rPr>
              <w:t>mai</w:t>
            </w:r>
            <w:proofErr w:type="spellEnd"/>
            <w:r w:rsidRPr="00753F2E">
              <w:rPr>
                <w:rFonts w:eastAsia="Calibri"/>
                <w:sz w:val="18"/>
                <w:szCs w:val="18"/>
                <w:lang w:val="en-US"/>
              </w:rPr>
              <w:t xml:space="preserve"> </w:t>
            </w:r>
            <w:proofErr w:type="spellStart"/>
            <w:r w:rsidRPr="00753F2E">
              <w:rPr>
                <w:rFonts w:eastAsia="Calibri"/>
                <w:sz w:val="18"/>
                <w:szCs w:val="18"/>
                <w:lang w:val="en-US"/>
              </w:rPr>
              <w:t>multor</w:t>
            </w:r>
            <w:proofErr w:type="spellEnd"/>
            <w:r w:rsidRPr="00753F2E">
              <w:rPr>
                <w:rFonts w:eastAsia="Calibri"/>
                <w:sz w:val="18"/>
                <w:szCs w:val="18"/>
                <w:lang w:val="en-US"/>
              </w:rPr>
              <w:t xml:space="preserve"> </w:t>
            </w:r>
            <w:proofErr w:type="spellStart"/>
            <w:r w:rsidRPr="00753F2E">
              <w:rPr>
                <w:rFonts w:eastAsia="Calibri"/>
                <w:sz w:val="18"/>
                <w:szCs w:val="18"/>
                <w:lang w:val="en-US"/>
              </w:rPr>
              <w:t>imagini</w:t>
            </w:r>
            <w:proofErr w:type="spellEnd"/>
            <w:r w:rsidRPr="00753F2E">
              <w:rPr>
                <w:rFonts w:eastAsia="Calibri"/>
                <w:sz w:val="18"/>
                <w:szCs w:val="18"/>
                <w:lang w:val="en-US"/>
              </w:rPr>
              <w:t xml:space="preserve"> live la </w:t>
            </w:r>
            <w:proofErr w:type="spellStart"/>
            <w:r w:rsidRPr="00753F2E">
              <w:rPr>
                <w:rFonts w:eastAsia="Calibri"/>
                <w:sz w:val="18"/>
                <w:szCs w:val="18"/>
                <w:lang w:val="en-US"/>
              </w:rPr>
              <w:t>rezolutii</w:t>
            </w:r>
            <w:proofErr w:type="spellEnd"/>
            <w:r w:rsidRPr="00753F2E">
              <w:rPr>
                <w:rFonts w:eastAsia="Calibri"/>
                <w:sz w:val="18"/>
                <w:szCs w:val="18"/>
                <w:lang w:val="en-US"/>
              </w:rPr>
              <w:t xml:space="preserve"> </w:t>
            </w:r>
            <w:proofErr w:type="gramStart"/>
            <w:r w:rsidRPr="00753F2E">
              <w:rPr>
                <w:rFonts w:eastAsia="Calibri"/>
                <w:sz w:val="18"/>
                <w:szCs w:val="18"/>
                <w:lang w:val="en-US"/>
              </w:rPr>
              <w:t>ultra HD</w:t>
            </w:r>
            <w:proofErr w:type="gramEnd"/>
          </w:p>
          <w:p w14:paraId="2907CAAF" w14:textId="77777777" w:rsidR="001B1284" w:rsidRPr="00753F2E" w:rsidRDefault="001B1284" w:rsidP="001B1284">
            <w:pPr>
              <w:pStyle w:val="ListParagraph"/>
              <w:widowControl/>
              <w:numPr>
                <w:ilvl w:val="0"/>
                <w:numId w:val="16"/>
              </w:numPr>
              <w:autoSpaceDE/>
              <w:autoSpaceDN/>
              <w:ind w:left="142" w:hanging="142"/>
              <w:jc w:val="both"/>
              <w:rPr>
                <w:rFonts w:eastAsia="Calibri"/>
                <w:sz w:val="18"/>
                <w:szCs w:val="18"/>
                <w:lang w:val="en-US"/>
              </w:rPr>
            </w:pPr>
            <w:proofErr w:type="spellStart"/>
            <w:r w:rsidRPr="00753F2E">
              <w:rPr>
                <w:rFonts w:eastAsia="Calibri"/>
                <w:sz w:val="18"/>
                <w:szCs w:val="18"/>
                <w:lang w:val="en-US"/>
              </w:rPr>
              <w:t>Aplicatia</w:t>
            </w:r>
            <w:proofErr w:type="spellEnd"/>
            <w:r w:rsidRPr="00753F2E">
              <w:rPr>
                <w:rFonts w:eastAsia="Calibri"/>
                <w:sz w:val="18"/>
                <w:szCs w:val="18"/>
                <w:lang w:val="en-US"/>
              </w:rPr>
              <w:t xml:space="preserve"> de Management Video </w:t>
            </w:r>
            <w:proofErr w:type="spellStart"/>
            <w:r w:rsidRPr="00753F2E">
              <w:rPr>
                <w:rFonts w:eastAsia="Calibri"/>
                <w:sz w:val="18"/>
                <w:szCs w:val="18"/>
                <w:lang w:val="en-US"/>
              </w:rPr>
              <w:t>integreaza</w:t>
            </w:r>
            <w:proofErr w:type="spellEnd"/>
            <w:r w:rsidRPr="00753F2E">
              <w:rPr>
                <w:rFonts w:eastAsia="Calibri"/>
                <w:sz w:val="18"/>
                <w:szCs w:val="18"/>
                <w:lang w:val="en-US"/>
              </w:rPr>
              <w:t xml:space="preserve"> </w:t>
            </w:r>
            <w:proofErr w:type="spellStart"/>
            <w:r w:rsidRPr="00753F2E">
              <w:rPr>
                <w:rFonts w:eastAsia="Calibri"/>
                <w:sz w:val="18"/>
                <w:szCs w:val="18"/>
                <w:lang w:val="en-US"/>
              </w:rPr>
              <w:t>solutii</w:t>
            </w:r>
            <w:proofErr w:type="spellEnd"/>
            <w:r w:rsidRPr="00753F2E">
              <w:rPr>
                <w:rFonts w:eastAsia="Calibri"/>
                <w:sz w:val="18"/>
                <w:szCs w:val="18"/>
                <w:lang w:val="en-US"/>
              </w:rPr>
              <w:t xml:space="preserve"> de </w:t>
            </w:r>
            <w:proofErr w:type="spellStart"/>
            <w:r w:rsidRPr="00753F2E">
              <w:rPr>
                <w:rFonts w:eastAsia="Calibri"/>
                <w:sz w:val="18"/>
                <w:szCs w:val="18"/>
                <w:lang w:val="en-US"/>
              </w:rPr>
              <w:t>afisare</w:t>
            </w:r>
            <w:proofErr w:type="spellEnd"/>
            <w:r w:rsidRPr="00753F2E">
              <w:rPr>
                <w:rFonts w:eastAsia="Calibri"/>
                <w:sz w:val="18"/>
                <w:szCs w:val="18"/>
                <w:lang w:val="en-US"/>
              </w:rPr>
              <w:t xml:space="preserve"> tip Monitor Wall </w:t>
            </w:r>
            <w:proofErr w:type="spellStart"/>
            <w:r w:rsidRPr="00753F2E">
              <w:rPr>
                <w:rFonts w:eastAsia="Calibri"/>
                <w:sz w:val="18"/>
                <w:szCs w:val="18"/>
                <w:lang w:val="en-US"/>
              </w:rPr>
              <w:t>capabile</w:t>
            </w:r>
            <w:proofErr w:type="spellEnd"/>
            <w:r w:rsidRPr="00753F2E">
              <w:rPr>
                <w:rFonts w:eastAsia="Calibri"/>
                <w:sz w:val="18"/>
                <w:szCs w:val="18"/>
                <w:lang w:val="en-US"/>
              </w:rPr>
              <w:t xml:space="preserve"> </w:t>
            </w:r>
            <w:proofErr w:type="spellStart"/>
            <w:r w:rsidRPr="00753F2E">
              <w:rPr>
                <w:rFonts w:eastAsia="Calibri"/>
                <w:sz w:val="18"/>
                <w:szCs w:val="18"/>
                <w:lang w:val="en-US"/>
              </w:rPr>
              <w:t>sa</w:t>
            </w:r>
            <w:proofErr w:type="spellEnd"/>
            <w:r w:rsidRPr="00753F2E">
              <w:rPr>
                <w:rFonts w:eastAsia="Calibri"/>
                <w:sz w:val="18"/>
                <w:szCs w:val="18"/>
                <w:lang w:val="en-US"/>
              </w:rPr>
              <w:t xml:space="preserve"> </w:t>
            </w:r>
            <w:proofErr w:type="spellStart"/>
            <w:r w:rsidRPr="00753F2E">
              <w:rPr>
                <w:rFonts w:eastAsia="Calibri"/>
                <w:sz w:val="18"/>
                <w:szCs w:val="18"/>
                <w:lang w:val="en-US"/>
              </w:rPr>
              <w:t>asigure</w:t>
            </w:r>
            <w:proofErr w:type="spellEnd"/>
            <w:r w:rsidRPr="00753F2E">
              <w:rPr>
                <w:rFonts w:eastAsia="Calibri"/>
                <w:sz w:val="18"/>
                <w:szCs w:val="18"/>
                <w:lang w:val="en-US"/>
              </w:rPr>
              <w:t xml:space="preserve"> minim </w:t>
            </w:r>
            <w:proofErr w:type="spellStart"/>
            <w:r w:rsidRPr="00753F2E">
              <w:rPr>
                <w:rFonts w:eastAsia="Calibri"/>
                <w:sz w:val="18"/>
                <w:szCs w:val="18"/>
                <w:lang w:val="en-US"/>
              </w:rPr>
              <w:t>urmatoarele</w:t>
            </w:r>
            <w:proofErr w:type="spellEnd"/>
            <w:r w:rsidRPr="00753F2E">
              <w:rPr>
                <w:rFonts w:eastAsia="Calibri"/>
                <w:sz w:val="18"/>
                <w:szCs w:val="18"/>
                <w:lang w:val="en-US"/>
              </w:rPr>
              <w:t xml:space="preserve"> </w:t>
            </w:r>
            <w:proofErr w:type="spellStart"/>
            <w:r w:rsidRPr="00753F2E">
              <w:rPr>
                <w:rFonts w:eastAsia="Calibri"/>
                <w:sz w:val="18"/>
                <w:szCs w:val="18"/>
                <w:lang w:val="en-US"/>
              </w:rPr>
              <w:t>functionalitati</w:t>
            </w:r>
            <w:proofErr w:type="spellEnd"/>
            <w:r w:rsidRPr="00753F2E">
              <w:rPr>
                <w:rFonts w:eastAsia="Calibri"/>
                <w:sz w:val="18"/>
                <w:szCs w:val="18"/>
                <w:lang w:val="en-US"/>
              </w:rPr>
              <w:t>:</w:t>
            </w:r>
          </w:p>
          <w:p w14:paraId="2AF772B8"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sidRPr="00012D25">
              <w:rPr>
                <w:rFonts w:eastAsia="Calibri"/>
                <w:sz w:val="18"/>
                <w:szCs w:val="18"/>
              </w:rPr>
              <w:t>Comunica la nivel IP(TCP, UDP) cu Aplicatia de Management Video (VMS)</w:t>
            </w:r>
          </w:p>
          <w:p w14:paraId="71F8B9D5"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sidRPr="00012D25">
              <w:rPr>
                <w:rFonts w:eastAsia="Calibri"/>
                <w:sz w:val="18"/>
                <w:szCs w:val="18"/>
              </w:rPr>
              <w:t>Decodeaza imagini de la camere IP: MPEG-4, H.264, H.265 cu rezolutii inclusiv de 4K la 60 fps</w:t>
            </w:r>
          </w:p>
          <w:p w14:paraId="6DFE1B09"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sidRPr="00012D25">
              <w:rPr>
                <w:rFonts w:eastAsia="Calibri"/>
                <w:sz w:val="18"/>
                <w:szCs w:val="18"/>
              </w:rPr>
              <w:t>Accepta conectarea a pana la 4 monitoare HD si 4K, pe statie Monitor Wall, configurabile independent</w:t>
            </w:r>
          </w:p>
          <w:p w14:paraId="48600F72"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sidRPr="00012D25">
              <w:rPr>
                <w:rFonts w:eastAsia="Calibri"/>
                <w:sz w:val="18"/>
                <w:szCs w:val="18"/>
              </w:rPr>
              <w:lastRenderedPageBreak/>
              <w:t>Permit dispunerea automata a camerelor video pe  monitoarele de vizualizare, dupa scenarii predefinite, in situatii de alarme.</w:t>
            </w:r>
          </w:p>
          <w:p w14:paraId="283D66E7"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sidRPr="00012D25">
              <w:rPr>
                <w:rFonts w:eastAsia="Calibri"/>
                <w:sz w:val="18"/>
                <w:szCs w:val="18"/>
              </w:rPr>
              <w:t>Permit definirea distantelor intre doua imagini alaturate, pe monitoarele de vizualizare</w:t>
            </w:r>
          </w:p>
          <w:p w14:paraId="56A16144"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sidRPr="00012D25">
              <w:rPr>
                <w:rFonts w:eastAsia="Calibri"/>
                <w:sz w:val="18"/>
                <w:szCs w:val="18"/>
              </w:rPr>
              <w:t>Asigura afisarea ultimului context de camere / format ecrane, dupa re-startarea statiilor Monitor Wall</w:t>
            </w:r>
          </w:p>
          <w:p w14:paraId="081D5422"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sidRPr="00012D25">
              <w:rPr>
                <w:rFonts w:eastAsia="Calibri"/>
                <w:sz w:val="18"/>
                <w:szCs w:val="18"/>
              </w:rPr>
              <w:t>Decodeaza si afiseaza informatii de tip metadata de la camerele video IP cu capabilitati de videoanaliza, incluzand contururi obiecte in miscare precum si  traiectoriile de deplasare ale acestora</w:t>
            </w:r>
          </w:p>
          <w:p w14:paraId="68315B70"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sidRPr="00012D25">
              <w:rPr>
                <w:rFonts w:eastAsia="Calibri"/>
                <w:sz w:val="18"/>
                <w:szCs w:val="18"/>
              </w:rPr>
              <w:t>Decodeaza video si audio cel putin o camera pe fiecare Statie Monitor Wall</w:t>
            </w:r>
          </w:p>
          <w:p w14:paraId="488DD5A4"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sidRPr="00012D25">
              <w:rPr>
                <w:rFonts w:eastAsia="Calibri"/>
                <w:sz w:val="18"/>
                <w:szCs w:val="18"/>
              </w:rPr>
              <w:t>Pot fi controlate/operate prin intermediul clientilor de operare VMS si a tastaturilor de control/operare associate acestora , asigurand minim urmatoarele: stabilirea formatului de vizualizare (quad, multi image, etc), selectarea camerelor pentru afisare in fiecare format, control PTZ pentru camerele mobile, parcurgerea imaginilor de la camerele in alarma afisate pe statiile Monitor Wall.</w:t>
            </w:r>
          </w:p>
          <w:p w14:paraId="0449DB62" w14:textId="77777777" w:rsidR="001B1284" w:rsidRPr="00012D25" w:rsidRDefault="001B1284" w:rsidP="001B1284">
            <w:pPr>
              <w:pStyle w:val="ListParagraph"/>
              <w:widowControl/>
              <w:numPr>
                <w:ilvl w:val="0"/>
                <w:numId w:val="16"/>
              </w:numPr>
              <w:autoSpaceDE/>
              <w:autoSpaceDN/>
              <w:ind w:left="142" w:hanging="142"/>
              <w:jc w:val="both"/>
              <w:rPr>
                <w:rFonts w:eastAsia="Calibri"/>
                <w:sz w:val="18"/>
                <w:szCs w:val="18"/>
                <w:lang w:val="en-US"/>
              </w:rPr>
            </w:pPr>
            <w:proofErr w:type="spellStart"/>
            <w:r w:rsidRPr="00012D25">
              <w:rPr>
                <w:rFonts w:eastAsia="Calibri"/>
                <w:sz w:val="18"/>
                <w:szCs w:val="18"/>
                <w:lang w:val="en-US"/>
              </w:rPr>
              <w:t>Aplicatia</w:t>
            </w:r>
            <w:proofErr w:type="spellEnd"/>
            <w:r w:rsidRPr="00012D25">
              <w:rPr>
                <w:rFonts w:eastAsia="Calibri"/>
                <w:sz w:val="18"/>
                <w:szCs w:val="18"/>
                <w:lang w:val="en-US"/>
              </w:rPr>
              <w:t xml:space="preserve"> de Management Video </w:t>
            </w:r>
            <w:proofErr w:type="spellStart"/>
            <w:r w:rsidRPr="00012D25">
              <w:rPr>
                <w:rFonts w:eastAsia="Calibri"/>
                <w:sz w:val="18"/>
                <w:szCs w:val="18"/>
                <w:lang w:val="en-US"/>
              </w:rPr>
              <w:t>va</w:t>
            </w:r>
            <w:proofErr w:type="spellEnd"/>
            <w:r w:rsidRPr="00012D25">
              <w:rPr>
                <w:rFonts w:eastAsia="Calibri"/>
                <w:sz w:val="18"/>
                <w:szCs w:val="18"/>
                <w:lang w:val="en-US"/>
              </w:rPr>
              <w:t xml:space="preserve"> integra la </w:t>
            </w:r>
            <w:proofErr w:type="spellStart"/>
            <w:r w:rsidRPr="00012D25">
              <w:rPr>
                <w:rFonts w:eastAsia="Calibri"/>
                <w:sz w:val="18"/>
                <w:szCs w:val="18"/>
                <w:lang w:val="en-US"/>
              </w:rPr>
              <w:t>nivel</w:t>
            </w:r>
            <w:proofErr w:type="spellEnd"/>
            <w:r w:rsidRPr="00012D25">
              <w:rPr>
                <w:rFonts w:eastAsia="Calibri"/>
                <w:sz w:val="18"/>
                <w:szCs w:val="18"/>
                <w:lang w:val="en-US"/>
              </w:rPr>
              <w:t xml:space="preserve"> IP </w:t>
            </w:r>
            <w:proofErr w:type="spellStart"/>
            <w:r w:rsidRPr="00012D25">
              <w:rPr>
                <w:rFonts w:eastAsia="Calibri"/>
                <w:sz w:val="18"/>
                <w:szCs w:val="18"/>
                <w:lang w:val="en-US"/>
              </w:rPr>
              <w:t>Camere</w:t>
            </w:r>
            <w:proofErr w:type="spellEnd"/>
            <w:r w:rsidRPr="00012D25">
              <w:rPr>
                <w:rFonts w:eastAsia="Calibri"/>
                <w:sz w:val="18"/>
                <w:szCs w:val="18"/>
                <w:lang w:val="en-US"/>
              </w:rPr>
              <w:t xml:space="preserve"> Video cu </w:t>
            </w:r>
            <w:proofErr w:type="spellStart"/>
            <w:r w:rsidRPr="00012D25">
              <w:rPr>
                <w:rFonts w:eastAsia="Calibri"/>
                <w:sz w:val="18"/>
                <w:szCs w:val="18"/>
                <w:lang w:val="en-US"/>
              </w:rPr>
              <w:t>functii</w:t>
            </w:r>
            <w:proofErr w:type="spellEnd"/>
            <w:r w:rsidRPr="00012D25">
              <w:rPr>
                <w:rFonts w:eastAsia="Calibri"/>
                <w:sz w:val="18"/>
                <w:szCs w:val="18"/>
                <w:lang w:val="en-US"/>
              </w:rPr>
              <w:t xml:space="preserve"> de </w:t>
            </w:r>
            <w:proofErr w:type="spellStart"/>
            <w:r w:rsidRPr="00012D25">
              <w:rPr>
                <w:rFonts w:eastAsia="Calibri"/>
                <w:sz w:val="18"/>
                <w:szCs w:val="18"/>
                <w:lang w:val="en-US"/>
              </w:rPr>
              <w:t>videoanaliza</w:t>
            </w:r>
            <w:proofErr w:type="spellEnd"/>
            <w:r w:rsidRPr="00012D25">
              <w:rPr>
                <w:rFonts w:eastAsia="Calibri"/>
                <w:sz w:val="18"/>
                <w:szCs w:val="18"/>
                <w:lang w:val="en-US"/>
              </w:rPr>
              <w:t xml:space="preserve"> incorporate </w:t>
            </w:r>
            <w:proofErr w:type="spellStart"/>
            <w:r w:rsidRPr="00012D25">
              <w:rPr>
                <w:rFonts w:eastAsia="Calibri"/>
                <w:sz w:val="18"/>
                <w:szCs w:val="18"/>
                <w:lang w:val="en-US"/>
              </w:rPr>
              <w:t>si</w:t>
            </w:r>
            <w:proofErr w:type="spellEnd"/>
            <w:r w:rsidRPr="00012D25">
              <w:rPr>
                <w:rFonts w:eastAsia="Calibri"/>
                <w:sz w:val="18"/>
                <w:szCs w:val="18"/>
                <w:lang w:val="en-US"/>
              </w:rPr>
              <w:t xml:space="preserve"> </w:t>
            </w:r>
            <w:proofErr w:type="spellStart"/>
            <w:r w:rsidRPr="00012D25">
              <w:rPr>
                <w:rFonts w:eastAsia="Calibri"/>
                <w:sz w:val="18"/>
                <w:szCs w:val="18"/>
                <w:lang w:val="en-US"/>
              </w:rPr>
              <w:t>va</w:t>
            </w:r>
            <w:proofErr w:type="spellEnd"/>
            <w:r w:rsidRPr="00012D25">
              <w:rPr>
                <w:rFonts w:eastAsia="Calibri"/>
                <w:sz w:val="18"/>
                <w:szCs w:val="18"/>
                <w:lang w:val="en-US"/>
              </w:rPr>
              <w:t xml:space="preserve"> </w:t>
            </w:r>
            <w:proofErr w:type="spellStart"/>
            <w:r w:rsidRPr="00012D25">
              <w:rPr>
                <w:rFonts w:eastAsia="Calibri"/>
                <w:sz w:val="18"/>
                <w:szCs w:val="18"/>
                <w:lang w:val="en-US"/>
              </w:rPr>
              <w:t>receptiona</w:t>
            </w:r>
            <w:proofErr w:type="spellEnd"/>
            <w:r w:rsidRPr="00012D25">
              <w:rPr>
                <w:rFonts w:eastAsia="Calibri"/>
                <w:sz w:val="18"/>
                <w:szCs w:val="18"/>
                <w:lang w:val="en-US"/>
              </w:rPr>
              <w:t xml:space="preserve">, </w:t>
            </w:r>
            <w:proofErr w:type="spellStart"/>
            <w:r w:rsidRPr="00012D25">
              <w:rPr>
                <w:rFonts w:eastAsia="Calibri"/>
                <w:sz w:val="18"/>
                <w:szCs w:val="18"/>
                <w:lang w:val="en-US"/>
              </w:rPr>
              <w:t>afisa</w:t>
            </w:r>
            <w:proofErr w:type="spellEnd"/>
            <w:r w:rsidRPr="00012D25">
              <w:rPr>
                <w:rFonts w:eastAsia="Calibri"/>
                <w:sz w:val="18"/>
                <w:szCs w:val="18"/>
                <w:lang w:val="en-US"/>
              </w:rPr>
              <w:t xml:space="preserve"> </w:t>
            </w:r>
            <w:proofErr w:type="spellStart"/>
            <w:r w:rsidRPr="00012D25">
              <w:rPr>
                <w:rFonts w:eastAsia="Calibri"/>
                <w:sz w:val="18"/>
                <w:szCs w:val="18"/>
                <w:lang w:val="en-US"/>
              </w:rPr>
              <w:t>si</w:t>
            </w:r>
            <w:proofErr w:type="spellEnd"/>
            <w:r w:rsidRPr="00012D25">
              <w:rPr>
                <w:rFonts w:eastAsia="Calibri"/>
                <w:sz w:val="18"/>
                <w:szCs w:val="18"/>
                <w:lang w:val="en-US"/>
              </w:rPr>
              <w:t xml:space="preserve"> </w:t>
            </w:r>
            <w:proofErr w:type="spellStart"/>
            <w:r w:rsidRPr="00012D25">
              <w:rPr>
                <w:rFonts w:eastAsia="Calibri"/>
                <w:sz w:val="18"/>
                <w:szCs w:val="18"/>
                <w:lang w:val="en-US"/>
              </w:rPr>
              <w:t>gestiona</w:t>
            </w:r>
            <w:proofErr w:type="spellEnd"/>
            <w:r w:rsidRPr="00012D25">
              <w:rPr>
                <w:rFonts w:eastAsia="Calibri"/>
                <w:sz w:val="18"/>
                <w:szCs w:val="18"/>
                <w:lang w:val="en-US"/>
              </w:rPr>
              <w:t xml:space="preserve"> de la </w:t>
            </w:r>
            <w:proofErr w:type="spellStart"/>
            <w:r w:rsidRPr="00012D25">
              <w:rPr>
                <w:rFonts w:eastAsia="Calibri"/>
                <w:sz w:val="18"/>
                <w:szCs w:val="18"/>
                <w:lang w:val="en-US"/>
              </w:rPr>
              <w:t>acestea</w:t>
            </w:r>
            <w:proofErr w:type="spellEnd"/>
            <w:r w:rsidRPr="00012D25">
              <w:rPr>
                <w:rFonts w:eastAsia="Calibri"/>
                <w:sz w:val="18"/>
                <w:szCs w:val="18"/>
                <w:lang w:val="en-US"/>
              </w:rPr>
              <w:t xml:space="preserve">, minim </w:t>
            </w:r>
            <w:proofErr w:type="spellStart"/>
            <w:r w:rsidRPr="00012D25">
              <w:rPr>
                <w:rFonts w:eastAsia="Calibri"/>
                <w:sz w:val="18"/>
                <w:szCs w:val="18"/>
                <w:lang w:val="en-US"/>
              </w:rPr>
              <w:t>urmatoarele</w:t>
            </w:r>
            <w:proofErr w:type="spellEnd"/>
            <w:r w:rsidRPr="00012D25">
              <w:rPr>
                <w:rFonts w:eastAsia="Calibri"/>
                <w:sz w:val="18"/>
                <w:szCs w:val="18"/>
                <w:lang w:val="en-US"/>
              </w:rPr>
              <w:t xml:space="preserve"> </w:t>
            </w:r>
            <w:proofErr w:type="spellStart"/>
            <w:r w:rsidRPr="00012D25">
              <w:rPr>
                <w:rFonts w:eastAsia="Calibri"/>
                <w:sz w:val="18"/>
                <w:szCs w:val="18"/>
                <w:lang w:val="en-US"/>
              </w:rPr>
              <w:t>evenimente</w:t>
            </w:r>
            <w:proofErr w:type="spellEnd"/>
            <w:r w:rsidRPr="00012D25">
              <w:rPr>
                <w:rFonts w:eastAsia="Calibri"/>
                <w:sz w:val="18"/>
                <w:szCs w:val="18"/>
                <w:lang w:val="en-US"/>
              </w:rPr>
              <w:t>/</w:t>
            </w:r>
            <w:proofErr w:type="spellStart"/>
            <w:r w:rsidRPr="00012D25">
              <w:rPr>
                <w:rFonts w:eastAsia="Calibri"/>
                <w:sz w:val="18"/>
                <w:szCs w:val="18"/>
                <w:lang w:val="en-US"/>
              </w:rPr>
              <w:t>situatii</w:t>
            </w:r>
            <w:proofErr w:type="spellEnd"/>
            <w:r>
              <w:rPr>
                <w:rFonts w:eastAsia="Calibri"/>
                <w:sz w:val="18"/>
                <w:szCs w:val="18"/>
                <w:lang w:val="en-US"/>
              </w:rPr>
              <w:t>:</w:t>
            </w:r>
          </w:p>
          <w:p w14:paraId="2071FA2C"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lang w:val="en-US"/>
              </w:rPr>
              <w:t>O</w:t>
            </w:r>
            <w:r w:rsidRPr="00012D25">
              <w:rPr>
                <w:rFonts w:eastAsia="Calibri"/>
                <w:sz w:val="18"/>
                <w:szCs w:val="18"/>
              </w:rPr>
              <w:t>biecte/persoane care acceseaza, parasesc, se afla in anumite zone/arii de interes din segmentele perimetrale</w:t>
            </w:r>
          </w:p>
          <w:p w14:paraId="4F972CF8"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P</w:t>
            </w:r>
            <w:r w:rsidRPr="00012D25">
              <w:rPr>
                <w:rFonts w:eastAsia="Calibri"/>
                <w:sz w:val="18"/>
                <w:szCs w:val="18"/>
              </w:rPr>
              <w:t>arcurgerea uneia sau mai multor linii virtuale cu diverse interdependente logice intre acestea</w:t>
            </w:r>
          </w:p>
          <w:p w14:paraId="75A50EC4"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D</w:t>
            </w:r>
            <w:r w:rsidRPr="00012D25">
              <w:rPr>
                <w:rFonts w:eastAsia="Calibri"/>
                <w:sz w:val="18"/>
                <w:szCs w:val="18"/>
              </w:rPr>
              <w:t xml:space="preserve">etectarea de obiecte/persoane care traverseaza/urmeaza rute predefinite </w:t>
            </w:r>
          </w:p>
          <w:p w14:paraId="58346BE3"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Pr="00012D25">
              <w:rPr>
                <w:rFonts w:eastAsia="Calibri"/>
                <w:sz w:val="18"/>
                <w:szCs w:val="18"/>
              </w:rPr>
              <w:t xml:space="preserve">ituatii tip loitering </w:t>
            </w:r>
          </w:p>
          <w:p w14:paraId="6E1BD8E0"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O</w:t>
            </w:r>
            <w:r w:rsidRPr="00012D25">
              <w:rPr>
                <w:rFonts w:eastAsia="Calibri"/>
                <w:sz w:val="18"/>
                <w:szCs w:val="18"/>
              </w:rPr>
              <w:t xml:space="preserve">biecte ale caror proprietati – precum marimea, directia sau aspectul se schimba intr-un interval predefinit de timp </w:t>
            </w:r>
          </w:p>
          <w:p w14:paraId="3D5BFB6B"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G</w:t>
            </w:r>
            <w:r w:rsidRPr="00012D25">
              <w:rPr>
                <w:rFonts w:eastAsia="Calibri"/>
                <w:sz w:val="18"/>
                <w:szCs w:val="18"/>
              </w:rPr>
              <w:t>radul de aglomerare in arii/segmente predefinite.</w:t>
            </w:r>
          </w:p>
          <w:p w14:paraId="0CC8FD09"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O</w:t>
            </w:r>
            <w:r w:rsidRPr="00012D25">
              <w:rPr>
                <w:rFonts w:eastAsia="Calibri"/>
                <w:sz w:val="18"/>
                <w:szCs w:val="18"/>
              </w:rPr>
              <w:t>bturarea/ sabotarea camerei (tamper)</w:t>
            </w:r>
          </w:p>
          <w:p w14:paraId="159FE87C" w14:textId="77777777" w:rsidR="001B1284" w:rsidRPr="00012D25"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S</w:t>
            </w:r>
            <w:r w:rsidRPr="00012D25">
              <w:rPr>
                <w:rFonts w:eastAsia="Calibri"/>
                <w:sz w:val="18"/>
                <w:szCs w:val="18"/>
              </w:rPr>
              <w:t xml:space="preserve">cenarii complexe de alarmare rezultate din combinarea logica a mai multor functii de Video Analiza </w:t>
            </w:r>
          </w:p>
          <w:p w14:paraId="32A6A8F3" w14:textId="77777777" w:rsidR="001B1284" w:rsidRPr="00753F2E" w:rsidRDefault="001B1284" w:rsidP="001B1284">
            <w:pPr>
              <w:pStyle w:val="ListParagraph"/>
              <w:widowControl/>
              <w:numPr>
                <w:ilvl w:val="0"/>
                <w:numId w:val="16"/>
              </w:numPr>
              <w:autoSpaceDE/>
              <w:autoSpaceDN/>
              <w:ind w:left="142" w:hanging="142"/>
              <w:jc w:val="both"/>
              <w:rPr>
                <w:rFonts w:eastAsia="Calibri"/>
                <w:sz w:val="18"/>
                <w:szCs w:val="18"/>
                <w:lang w:val="en-US"/>
              </w:rPr>
            </w:pPr>
            <w:proofErr w:type="spellStart"/>
            <w:r w:rsidRPr="00753F2E">
              <w:rPr>
                <w:rFonts w:eastAsia="Calibri"/>
                <w:sz w:val="18"/>
                <w:szCs w:val="18"/>
                <w:lang w:val="en-US"/>
              </w:rPr>
              <w:t>Aplicatia</w:t>
            </w:r>
            <w:proofErr w:type="spellEnd"/>
            <w:r w:rsidRPr="00753F2E">
              <w:rPr>
                <w:rFonts w:eastAsia="Calibri"/>
                <w:sz w:val="18"/>
                <w:szCs w:val="18"/>
                <w:lang w:val="en-US"/>
              </w:rPr>
              <w:t xml:space="preserve"> de Management Video </w:t>
            </w:r>
            <w:proofErr w:type="spellStart"/>
            <w:r w:rsidRPr="00753F2E">
              <w:rPr>
                <w:rFonts w:eastAsia="Calibri"/>
                <w:sz w:val="18"/>
                <w:szCs w:val="18"/>
                <w:lang w:val="en-US"/>
              </w:rPr>
              <w:t>va</w:t>
            </w:r>
            <w:proofErr w:type="spellEnd"/>
            <w:r w:rsidRPr="00753F2E">
              <w:rPr>
                <w:rFonts w:eastAsia="Calibri"/>
                <w:sz w:val="18"/>
                <w:szCs w:val="18"/>
                <w:lang w:val="en-US"/>
              </w:rPr>
              <w:t xml:space="preserve"> </w:t>
            </w:r>
            <w:proofErr w:type="spellStart"/>
            <w:r w:rsidRPr="00753F2E">
              <w:rPr>
                <w:rFonts w:eastAsia="Calibri"/>
                <w:sz w:val="18"/>
                <w:szCs w:val="18"/>
                <w:lang w:val="en-US"/>
              </w:rPr>
              <w:t>asigura</w:t>
            </w:r>
            <w:proofErr w:type="spellEnd"/>
            <w:r w:rsidRPr="00753F2E">
              <w:rPr>
                <w:rFonts w:eastAsia="Calibri"/>
                <w:sz w:val="18"/>
                <w:szCs w:val="18"/>
                <w:lang w:val="en-US"/>
              </w:rPr>
              <w:t xml:space="preserve"> </w:t>
            </w:r>
            <w:proofErr w:type="spellStart"/>
            <w:r w:rsidRPr="00753F2E">
              <w:rPr>
                <w:rFonts w:eastAsia="Calibri"/>
                <w:sz w:val="18"/>
                <w:szCs w:val="18"/>
                <w:lang w:val="en-US"/>
              </w:rPr>
              <w:t>investigatii</w:t>
            </w:r>
            <w:proofErr w:type="spellEnd"/>
            <w:r w:rsidRPr="00753F2E">
              <w:rPr>
                <w:rFonts w:eastAsia="Calibri"/>
                <w:sz w:val="18"/>
                <w:szCs w:val="18"/>
                <w:lang w:val="en-US"/>
              </w:rPr>
              <w:t xml:space="preserve"> </w:t>
            </w:r>
            <w:proofErr w:type="spellStart"/>
            <w:r w:rsidRPr="00753F2E">
              <w:rPr>
                <w:rFonts w:eastAsia="Calibri"/>
                <w:sz w:val="18"/>
                <w:szCs w:val="18"/>
                <w:lang w:val="en-US"/>
              </w:rPr>
              <w:t>eficiente</w:t>
            </w:r>
            <w:proofErr w:type="spellEnd"/>
            <w:r w:rsidRPr="00753F2E">
              <w:rPr>
                <w:rFonts w:eastAsia="Calibri"/>
                <w:sz w:val="18"/>
                <w:szCs w:val="18"/>
                <w:lang w:val="en-US"/>
              </w:rPr>
              <w:t xml:space="preserve"> post </w:t>
            </w:r>
            <w:proofErr w:type="spellStart"/>
            <w:r w:rsidRPr="00753F2E">
              <w:rPr>
                <w:rFonts w:eastAsia="Calibri"/>
                <w:sz w:val="18"/>
                <w:szCs w:val="18"/>
                <w:lang w:val="en-US"/>
              </w:rPr>
              <w:t>eveniment</w:t>
            </w:r>
            <w:proofErr w:type="spellEnd"/>
            <w:r w:rsidRPr="00753F2E">
              <w:rPr>
                <w:rFonts w:eastAsia="Calibri"/>
                <w:sz w:val="18"/>
                <w:szCs w:val="18"/>
                <w:lang w:val="en-US"/>
              </w:rPr>
              <w:t xml:space="preserve">: </w:t>
            </w:r>
            <w:proofErr w:type="spellStart"/>
            <w:r w:rsidRPr="00753F2E">
              <w:rPr>
                <w:rFonts w:eastAsia="Calibri"/>
                <w:sz w:val="18"/>
                <w:szCs w:val="18"/>
                <w:lang w:val="en-US"/>
              </w:rPr>
              <w:t>cautari</w:t>
            </w:r>
            <w:proofErr w:type="spellEnd"/>
            <w:r w:rsidRPr="00753F2E">
              <w:rPr>
                <w:rFonts w:eastAsia="Calibri"/>
                <w:sz w:val="18"/>
                <w:szCs w:val="18"/>
                <w:lang w:val="en-US"/>
              </w:rPr>
              <w:t xml:space="preserve"> </w:t>
            </w:r>
            <w:proofErr w:type="spellStart"/>
            <w:r w:rsidRPr="00753F2E">
              <w:rPr>
                <w:rFonts w:eastAsia="Calibri"/>
                <w:sz w:val="18"/>
                <w:szCs w:val="18"/>
                <w:lang w:val="en-US"/>
              </w:rPr>
              <w:t>avansate</w:t>
            </w:r>
            <w:proofErr w:type="spellEnd"/>
            <w:r w:rsidRPr="00753F2E">
              <w:rPr>
                <w:rFonts w:eastAsia="Calibri"/>
                <w:sz w:val="18"/>
                <w:szCs w:val="18"/>
                <w:lang w:val="en-US"/>
              </w:rPr>
              <w:t xml:space="preserve"> tip “forensic search” </w:t>
            </w:r>
            <w:proofErr w:type="spellStart"/>
            <w:r w:rsidRPr="00753F2E">
              <w:rPr>
                <w:rFonts w:eastAsia="Calibri"/>
                <w:sz w:val="18"/>
                <w:szCs w:val="18"/>
                <w:lang w:val="en-US"/>
              </w:rPr>
              <w:t>uzand</w:t>
            </w:r>
            <w:proofErr w:type="spellEnd"/>
            <w:r w:rsidRPr="00753F2E">
              <w:rPr>
                <w:rFonts w:eastAsia="Calibri"/>
                <w:sz w:val="18"/>
                <w:szCs w:val="18"/>
                <w:lang w:val="en-US"/>
              </w:rPr>
              <w:t xml:space="preserve"> de </w:t>
            </w:r>
            <w:proofErr w:type="spellStart"/>
            <w:r w:rsidRPr="00753F2E">
              <w:rPr>
                <w:rFonts w:eastAsia="Calibri"/>
                <w:sz w:val="18"/>
                <w:szCs w:val="18"/>
                <w:lang w:val="en-US"/>
              </w:rPr>
              <w:t>informatiile</w:t>
            </w:r>
            <w:proofErr w:type="spellEnd"/>
            <w:r w:rsidRPr="00753F2E">
              <w:rPr>
                <w:rFonts w:eastAsia="Calibri"/>
                <w:sz w:val="18"/>
                <w:szCs w:val="18"/>
                <w:lang w:val="en-US"/>
              </w:rPr>
              <w:t xml:space="preserve"> de tip metadata </w:t>
            </w:r>
            <w:proofErr w:type="spellStart"/>
            <w:r w:rsidRPr="00753F2E">
              <w:rPr>
                <w:rFonts w:eastAsia="Calibri"/>
                <w:sz w:val="18"/>
                <w:szCs w:val="18"/>
                <w:lang w:val="en-US"/>
              </w:rPr>
              <w:t>preluate</w:t>
            </w:r>
            <w:proofErr w:type="spellEnd"/>
            <w:r w:rsidRPr="00753F2E">
              <w:rPr>
                <w:rFonts w:eastAsia="Calibri"/>
                <w:sz w:val="18"/>
                <w:szCs w:val="18"/>
                <w:lang w:val="en-US"/>
              </w:rPr>
              <w:t xml:space="preserve"> de la </w:t>
            </w:r>
            <w:proofErr w:type="spellStart"/>
            <w:r w:rsidRPr="00753F2E">
              <w:rPr>
                <w:rFonts w:eastAsia="Calibri"/>
                <w:sz w:val="18"/>
                <w:szCs w:val="18"/>
                <w:lang w:val="en-US"/>
              </w:rPr>
              <w:t>camerele</w:t>
            </w:r>
            <w:proofErr w:type="spellEnd"/>
            <w:r w:rsidRPr="00753F2E">
              <w:rPr>
                <w:rFonts w:eastAsia="Calibri"/>
                <w:sz w:val="18"/>
                <w:szCs w:val="18"/>
                <w:lang w:val="en-US"/>
              </w:rPr>
              <w:t xml:space="preserve"> cu Video Analiza</w:t>
            </w:r>
            <w:r>
              <w:rPr>
                <w:rFonts w:eastAsia="Calibri"/>
                <w:sz w:val="18"/>
                <w:szCs w:val="18"/>
                <w:lang w:val="en-US"/>
              </w:rPr>
              <w:t>:</w:t>
            </w:r>
          </w:p>
          <w:p w14:paraId="3EAC4C31" w14:textId="77777777" w:rsidR="001B1284" w:rsidRPr="00635715"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V</w:t>
            </w:r>
            <w:r w:rsidRPr="00635715">
              <w:rPr>
                <w:rFonts w:eastAsia="Calibri"/>
                <w:sz w:val="18"/>
                <w:szCs w:val="18"/>
              </w:rPr>
              <w:t>a permite multiple filtre pentru definirea regulilor de cautare incluzand minim dimensiunea obiectelor vizate, direcția de miscare, raportul dintre aspectul lor vertical/orizontal precum si culoarea acestora</w:t>
            </w:r>
          </w:p>
          <w:p w14:paraId="72F3CC70" w14:textId="77777777" w:rsidR="001B1284" w:rsidRPr="00635715"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V</w:t>
            </w:r>
            <w:r w:rsidRPr="00635715">
              <w:rPr>
                <w:rFonts w:eastAsia="Calibri"/>
                <w:sz w:val="18"/>
                <w:szCs w:val="18"/>
              </w:rPr>
              <w:t>a permite cautari dupa detectie de miscare/activitate in zonele de interes, dupa semne de carte (bookmarks), dupa ora si data de desfasurare evenimente precum si dupa un text predefinit</w:t>
            </w:r>
          </w:p>
          <w:p w14:paraId="0DF6E053" w14:textId="77777777" w:rsidR="001B1284" w:rsidRPr="00635715"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V</w:t>
            </w:r>
            <w:r w:rsidRPr="00635715">
              <w:rPr>
                <w:rFonts w:eastAsia="Calibri"/>
                <w:sz w:val="18"/>
                <w:szCs w:val="18"/>
              </w:rPr>
              <w:t>a permite exportul inregistrarilor video si a informatiilor metadata asociate (precum si a Playerul necesar vizualizarii acestora) pe: USB, locatii retea, etc</w:t>
            </w:r>
          </w:p>
          <w:p w14:paraId="5308788A" w14:textId="77777777" w:rsidR="001B1284" w:rsidRPr="00635715"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V</w:t>
            </w:r>
            <w:r w:rsidRPr="00635715">
              <w:rPr>
                <w:rFonts w:eastAsia="Calibri"/>
                <w:sz w:val="18"/>
                <w:szCs w:val="18"/>
              </w:rPr>
              <w:t>a permite inscrierea unei semnaturi digitale pe imaginile exportate si va permite autentificarea inregistrarilor impotriva alterarii/modificarii acestora</w:t>
            </w:r>
          </w:p>
          <w:p w14:paraId="07051C4E" w14:textId="77777777" w:rsidR="001B1284" w:rsidRPr="00635715"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V</w:t>
            </w:r>
            <w:r w:rsidRPr="00635715">
              <w:rPr>
                <w:rFonts w:eastAsia="Calibri"/>
                <w:sz w:val="18"/>
                <w:szCs w:val="18"/>
              </w:rPr>
              <w:t>a permite protejarea cu parola a imaginilor exportate</w:t>
            </w:r>
          </w:p>
          <w:p w14:paraId="6A1B8B77" w14:textId="77777777" w:rsidR="001B1284" w:rsidRPr="00635715" w:rsidRDefault="001B1284" w:rsidP="001B1284">
            <w:pPr>
              <w:pStyle w:val="ListParagraph"/>
              <w:widowControl/>
              <w:numPr>
                <w:ilvl w:val="0"/>
                <w:numId w:val="30"/>
              </w:numPr>
              <w:autoSpaceDE/>
              <w:autoSpaceDN/>
              <w:ind w:left="288" w:hanging="144"/>
              <w:jc w:val="both"/>
              <w:rPr>
                <w:rFonts w:eastAsia="Calibri"/>
                <w:sz w:val="18"/>
                <w:szCs w:val="18"/>
              </w:rPr>
            </w:pPr>
            <w:r>
              <w:rPr>
                <w:rFonts w:eastAsia="Calibri"/>
                <w:sz w:val="18"/>
                <w:szCs w:val="18"/>
              </w:rPr>
              <w:t>V</w:t>
            </w:r>
            <w:r w:rsidRPr="00635715">
              <w:rPr>
                <w:rFonts w:eastAsia="Calibri"/>
                <w:sz w:val="18"/>
                <w:szCs w:val="18"/>
              </w:rPr>
              <w:t>a asigura export-ul inregistrarilor in format MP4 sau MOV</w:t>
            </w:r>
          </w:p>
          <w:p w14:paraId="3DC237BC" w14:textId="77777777" w:rsidR="001B1284" w:rsidRDefault="001B1284" w:rsidP="001B1284">
            <w:pPr>
              <w:pStyle w:val="ListParagraph"/>
              <w:widowControl/>
              <w:numPr>
                <w:ilvl w:val="0"/>
                <w:numId w:val="16"/>
              </w:numPr>
              <w:autoSpaceDE/>
              <w:autoSpaceDN/>
              <w:ind w:left="142" w:hanging="142"/>
              <w:jc w:val="both"/>
              <w:rPr>
                <w:rFonts w:eastAsia="Calibri"/>
                <w:sz w:val="18"/>
                <w:szCs w:val="18"/>
              </w:rPr>
            </w:pPr>
            <w:r w:rsidRPr="00635715">
              <w:rPr>
                <w:rFonts w:eastAsia="Calibri"/>
                <w:sz w:val="18"/>
                <w:szCs w:val="18"/>
              </w:rPr>
              <w:t>Aplicatia de Management permite informatii MIB (Management Information Base) pentru monitorizarea acesteia in alte sisteme PSIM (Physical Security Information Management Systems) prin protocol SNMP</w:t>
            </w:r>
          </w:p>
          <w:p w14:paraId="5EE10987"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 xml:space="preserve"> </w:t>
            </w:r>
          </w:p>
          <w:p w14:paraId="7A375EE6" w14:textId="77777777" w:rsidR="001B1284" w:rsidRPr="005D7BA5" w:rsidRDefault="001B1284" w:rsidP="001B1284">
            <w:pPr>
              <w:pStyle w:val="ListParagraph"/>
              <w:widowControl/>
              <w:numPr>
                <w:ilvl w:val="0"/>
                <w:numId w:val="16"/>
              </w:numPr>
              <w:autoSpaceDE/>
              <w:autoSpaceDN/>
              <w:ind w:left="142" w:hanging="142"/>
              <w:jc w:val="both"/>
              <w:rPr>
                <w:rFonts w:eastAsia="Calibri"/>
                <w:b/>
                <w:bCs/>
                <w:sz w:val="18"/>
                <w:szCs w:val="18"/>
              </w:rPr>
            </w:pPr>
            <w:r w:rsidRPr="005D7BA5">
              <w:rPr>
                <w:rFonts w:eastAsia="Calibri"/>
                <w:b/>
                <w:bCs/>
                <w:sz w:val="18"/>
                <w:szCs w:val="18"/>
              </w:rPr>
              <w:t>Solutie Analiza Imagine 20 camere</w:t>
            </w:r>
          </w:p>
          <w:p w14:paraId="39409C1C"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lastRenderedPageBreak/>
              <w:t xml:space="preserve">Se va implementa pentru un numar de minim 20 camere un sistem de analiza video care sa respecte urmatoarele cerinte minime: </w:t>
            </w:r>
          </w:p>
          <w:p w14:paraId="7EB1B011"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A.Advanced Analytics Engine</w:t>
            </w:r>
          </w:p>
          <w:p w14:paraId="01BC6A79" w14:textId="77777777" w:rsidR="001B1284" w:rsidRPr="005D7BA5" w:rsidRDefault="001B1284" w:rsidP="001B1284">
            <w:pPr>
              <w:pStyle w:val="ListParagraph"/>
              <w:widowControl/>
              <w:numPr>
                <w:ilvl w:val="0"/>
                <w:numId w:val="16"/>
              </w:numPr>
              <w:autoSpaceDE/>
              <w:autoSpaceDN/>
              <w:ind w:left="142" w:hanging="142"/>
              <w:jc w:val="both"/>
              <w:rPr>
                <w:rFonts w:eastAsia="Calibri"/>
                <w:sz w:val="18"/>
                <w:szCs w:val="18"/>
              </w:rPr>
            </w:pPr>
            <w:r w:rsidRPr="005D7BA5">
              <w:rPr>
                <w:rFonts w:eastAsia="Calibri"/>
                <w:sz w:val="18"/>
                <w:szCs w:val="18"/>
              </w:rPr>
              <w:t>Detecție și clasificare obiecte: autovehicule, camioane, pietoni, biciclete, carute.</w:t>
            </w:r>
          </w:p>
          <w:p w14:paraId="344D65D2" w14:textId="77777777" w:rsidR="001B1284" w:rsidRPr="005D7BA5" w:rsidRDefault="001B1284" w:rsidP="001B1284">
            <w:pPr>
              <w:pStyle w:val="ListParagraph"/>
              <w:widowControl/>
              <w:numPr>
                <w:ilvl w:val="0"/>
                <w:numId w:val="16"/>
              </w:numPr>
              <w:autoSpaceDE/>
              <w:autoSpaceDN/>
              <w:ind w:left="142" w:hanging="142"/>
              <w:jc w:val="both"/>
              <w:rPr>
                <w:rFonts w:eastAsia="Calibri"/>
                <w:sz w:val="18"/>
                <w:szCs w:val="18"/>
              </w:rPr>
            </w:pPr>
            <w:r w:rsidRPr="005D7BA5">
              <w:rPr>
                <w:rFonts w:eastAsia="Calibri"/>
                <w:sz w:val="18"/>
                <w:szCs w:val="18"/>
              </w:rPr>
              <w:t>Clasificare vehicul – tip, marca/model, culoare.</w:t>
            </w:r>
          </w:p>
          <w:p w14:paraId="1847F62C" w14:textId="77777777" w:rsidR="001B1284" w:rsidRPr="005D7BA5" w:rsidRDefault="001B1284" w:rsidP="001B1284">
            <w:pPr>
              <w:pStyle w:val="ListParagraph"/>
              <w:widowControl/>
              <w:numPr>
                <w:ilvl w:val="0"/>
                <w:numId w:val="16"/>
              </w:numPr>
              <w:autoSpaceDE/>
              <w:autoSpaceDN/>
              <w:ind w:left="142" w:hanging="142"/>
              <w:jc w:val="both"/>
              <w:rPr>
                <w:rFonts w:eastAsia="Calibri"/>
                <w:sz w:val="18"/>
                <w:szCs w:val="18"/>
              </w:rPr>
            </w:pPr>
            <w:r w:rsidRPr="005D7BA5">
              <w:rPr>
                <w:rFonts w:eastAsia="Calibri"/>
                <w:sz w:val="18"/>
                <w:szCs w:val="18"/>
              </w:rPr>
              <w:t xml:space="preserve">Contorizare obiecte în zone de interes predefinite.( depozitare gunoi). </w:t>
            </w:r>
          </w:p>
          <w:p w14:paraId="1BBBA80A" w14:textId="77777777" w:rsidR="001B1284" w:rsidRPr="005D7BA5" w:rsidRDefault="001B1284" w:rsidP="001B1284">
            <w:pPr>
              <w:pStyle w:val="ListParagraph"/>
              <w:widowControl/>
              <w:numPr>
                <w:ilvl w:val="0"/>
                <w:numId w:val="16"/>
              </w:numPr>
              <w:autoSpaceDE/>
              <w:autoSpaceDN/>
              <w:ind w:left="142" w:hanging="142"/>
              <w:jc w:val="both"/>
              <w:rPr>
                <w:rFonts w:eastAsia="Calibri"/>
                <w:sz w:val="18"/>
                <w:szCs w:val="18"/>
              </w:rPr>
            </w:pPr>
            <w:r w:rsidRPr="005D7BA5">
              <w:rPr>
                <w:rFonts w:eastAsia="Calibri"/>
                <w:sz w:val="18"/>
                <w:szCs w:val="18"/>
              </w:rPr>
              <w:t>Detecție aglomerare persoane în zone predefinite. Detecția persoanelor: Algoritmul analizează imaginile în timp real pentru a identifica prezența persoanelor folosind modele avansate de recunoaștere. Numărarea și analiza densității: Sistemul calculează numărul de persoane prezente și densitatea acestora în funcție de parametrii stabiliți.</w:t>
            </w:r>
          </w:p>
          <w:p w14:paraId="092A4800" w14:textId="77777777" w:rsidR="001B1284" w:rsidRPr="005D7BA5" w:rsidRDefault="001B1284" w:rsidP="001B1284">
            <w:pPr>
              <w:pStyle w:val="ListParagraph"/>
              <w:widowControl/>
              <w:numPr>
                <w:ilvl w:val="0"/>
                <w:numId w:val="16"/>
              </w:numPr>
              <w:autoSpaceDE/>
              <w:autoSpaceDN/>
              <w:ind w:left="142" w:hanging="142"/>
              <w:jc w:val="both"/>
              <w:rPr>
                <w:rFonts w:eastAsia="Calibri"/>
                <w:sz w:val="18"/>
                <w:szCs w:val="18"/>
              </w:rPr>
            </w:pPr>
            <w:r w:rsidRPr="005D7BA5">
              <w:rPr>
                <w:rFonts w:eastAsia="Calibri"/>
                <w:sz w:val="18"/>
                <w:szCs w:val="18"/>
              </w:rPr>
              <w:t>Detecție congestie trafic auto în zone predefinite. Sistemul contorizează obiectele care trec printr-un punct specific sau care sunt prezente într-o zonă pe o perioadă definită. Numărătoarea poate include fluxuri de intrare și ieșire pentru a calcula capacitatea sau ocuparea totală.</w:t>
            </w:r>
          </w:p>
          <w:p w14:paraId="3618DC9A" w14:textId="77777777" w:rsidR="001B1284" w:rsidRPr="005D7BA5" w:rsidRDefault="001B1284" w:rsidP="001B1284">
            <w:pPr>
              <w:pStyle w:val="ListParagraph"/>
              <w:widowControl/>
              <w:numPr>
                <w:ilvl w:val="0"/>
                <w:numId w:val="16"/>
              </w:numPr>
              <w:autoSpaceDE/>
              <w:autoSpaceDN/>
              <w:ind w:left="142" w:hanging="142"/>
              <w:jc w:val="both"/>
              <w:rPr>
                <w:rFonts w:eastAsia="Calibri"/>
                <w:sz w:val="18"/>
                <w:szCs w:val="18"/>
              </w:rPr>
            </w:pPr>
            <w:r w:rsidRPr="005D7BA5">
              <w:rPr>
                <w:rFonts w:eastAsia="Calibri"/>
                <w:sz w:val="18"/>
                <w:szCs w:val="18"/>
              </w:rPr>
              <w:t>Detecție deplasare pe sens greșit. Zonele monitorizate sunt configurate în software-ul de analiză video, incluzând direcțiile permise de deplasare.</w:t>
            </w:r>
          </w:p>
          <w:p w14:paraId="72D3C70D" w14:textId="77777777" w:rsidR="001B1284" w:rsidRPr="005D7BA5" w:rsidRDefault="001B1284" w:rsidP="001B1284">
            <w:pPr>
              <w:pStyle w:val="ListParagraph"/>
              <w:widowControl/>
              <w:numPr>
                <w:ilvl w:val="0"/>
                <w:numId w:val="16"/>
              </w:numPr>
              <w:autoSpaceDE/>
              <w:autoSpaceDN/>
              <w:ind w:left="142" w:hanging="142"/>
              <w:jc w:val="both"/>
              <w:rPr>
                <w:rFonts w:eastAsia="Calibri"/>
                <w:sz w:val="18"/>
                <w:szCs w:val="18"/>
              </w:rPr>
            </w:pPr>
            <w:r w:rsidRPr="005D7BA5">
              <w:rPr>
                <w:rFonts w:eastAsia="Calibri"/>
                <w:sz w:val="18"/>
                <w:szCs w:val="18"/>
              </w:rPr>
              <w:t>Oprire auto în zone interzise. Parcare interzisa. Zonele de monitorizare sunt configurate în software, incluzând specificații precum străzi, parcări, stații de autobuz, treceri de pietoni sau alte locații restricționate.</w:t>
            </w:r>
          </w:p>
          <w:p w14:paraId="41882606"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B.</w:t>
            </w:r>
            <w:r>
              <w:rPr>
                <w:rFonts w:eastAsia="Calibri"/>
                <w:sz w:val="18"/>
                <w:szCs w:val="18"/>
              </w:rPr>
              <w:t xml:space="preserve"> </w:t>
            </w:r>
            <w:r w:rsidRPr="005D7BA5">
              <w:rPr>
                <w:rFonts w:eastAsia="Calibri"/>
                <w:sz w:val="18"/>
                <w:szCs w:val="18"/>
              </w:rPr>
              <w:t>Advanced Analytics Web Interface.</w:t>
            </w:r>
          </w:p>
          <w:p w14:paraId="1F278807" w14:textId="77777777" w:rsidR="001B1284" w:rsidRPr="005D7BA5" w:rsidRDefault="001B1284" w:rsidP="001B1284">
            <w:pPr>
              <w:pStyle w:val="ListParagraph"/>
              <w:widowControl/>
              <w:numPr>
                <w:ilvl w:val="0"/>
                <w:numId w:val="16"/>
              </w:numPr>
              <w:autoSpaceDE/>
              <w:autoSpaceDN/>
              <w:ind w:left="142" w:hanging="142"/>
              <w:jc w:val="both"/>
              <w:rPr>
                <w:rFonts w:eastAsia="Calibri"/>
                <w:sz w:val="18"/>
                <w:szCs w:val="18"/>
              </w:rPr>
            </w:pPr>
            <w:r w:rsidRPr="005D7BA5">
              <w:rPr>
                <w:rFonts w:eastAsia="Calibri"/>
                <w:sz w:val="18"/>
                <w:szCs w:val="18"/>
              </w:rPr>
              <w:t>Modul live view pentru camerele adaugate în platformă</w:t>
            </w:r>
          </w:p>
          <w:p w14:paraId="4A9A31D6" w14:textId="77777777" w:rsidR="001B1284" w:rsidRPr="005D7BA5" w:rsidRDefault="001B1284" w:rsidP="001B1284">
            <w:pPr>
              <w:pStyle w:val="ListParagraph"/>
              <w:widowControl/>
              <w:numPr>
                <w:ilvl w:val="0"/>
                <w:numId w:val="16"/>
              </w:numPr>
              <w:autoSpaceDE/>
              <w:autoSpaceDN/>
              <w:ind w:left="142" w:hanging="142"/>
              <w:jc w:val="both"/>
              <w:rPr>
                <w:rFonts w:eastAsia="Calibri"/>
                <w:sz w:val="18"/>
                <w:szCs w:val="18"/>
              </w:rPr>
            </w:pPr>
            <w:r w:rsidRPr="005D7BA5">
              <w:rPr>
                <w:rFonts w:eastAsia="Calibri"/>
                <w:sz w:val="18"/>
                <w:szCs w:val="18"/>
              </w:rPr>
              <w:t>Lista de evenimente cu tipul de eveniment detectat, data, ora, locația și imagine de tip snapshot pentru eveniment</w:t>
            </w:r>
          </w:p>
          <w:p w14:paraId="1876A88D" w14:textId="77777777" w:rsidR="001B1284" w:rsidRPr="005D7BA5" w:rsidRDefault="001B1284" w:rsidP="001B1284">
            <w:pPr>
              <w:pStyle w:val="ListParagraph"/>
              <w:widowControl/>
              <w:numPr>
                <w:ilvl w:val="0"/>
                <w:numId w:val="16"/>
              </w:numPr>
              <w:autoSpaceDE/>
              <w:autoSpaceDN/>
              <w:ind w:left="142" w:hanging="142"/>
              <w:jc w:val="both"/>
              <w:rPr>
                <w:rFonts w:eastAsia="Calibri"/>
                <w:sz w:val="18"/>
                <w:szCs w:val="18"/>
              </w:rPr>
            </w:pPr>
            <w:r w:rsidRPr="005D7BA5">
              <w:rPr>
                <w:rFonts w:eastAsia="Calibri"/>
                <w:sz w:val="18"/>
                <w:szCs w:val="18"/>
              </w:rPr>
              <w:t>Modul raportare – rapoarte pentru evenimente cu filtrare după tip eveniment, locație, ora/zi/saptamana</w:t>
            </w:r>
          </w:p>
          <w:p w14:paraId="1B2CD97B" w14:textId="77777777" w:rsidR="001B1284" w:rsidRPr="005D7BA5" w:rsidRDefault="001B1284" w:rsidP="001B1284">
            <w:pPr>
              <w:pStyle w:val="ListParagraph"/>
              <w:widowControl/>
              <w:numPr>
                <w:ilvl w:val="0"/>
                <w:numId w:val="16"/>
              </w:numPr>
              <w:autoSpaceDE/>
              <w:autoSpaceDN/>
              <w:ind w:left="142" w:hanging="142"/>
              <w:jc w:val="both"/>
              <w:rPr>
                <w:rFonts w:eastAsia="Calibri"/>
                <w:sz w:val="18"/>
                <w:szCs w:val="18"/>
              </w:rPr>
            </w:pPr>
            <w:r w:rsidRPr="005D7BA5">
              <w:rPr>
                <w:rFonts w:eastAsia="Calibri"/>
                <w:sz w:val="18"/>
                <w:szCs w:val="18"/>
              </w:rPr>
              <w:t>Modul alerte – definire acțiuni de răspuns la detectarea evenimentelor (trimite email,  trimite request http, popup flux video live)</w:t>
            </w:r>
          </w:p>
          <w:p w14:paraId="229FF643" w14:textId="77777777" w:rsidR="001B1284" w:rsidRPr="005D7BA5" w:rsidRDefault="001B1284" w:rsidP="001B1284">
            <w:pPr>
              <w:pStyle w:val="ListParagraph"/>
              <w:widowControl/>
              <w:numPr>
                <w:ilvl w:val="0"/>
                <w:numId w:val="16"/>
              </w:numPr>
              <w:autoSpaceDE/>
              <w:autoSpaceDN/>
              <w:ind w:left="142" w:hanging="142"/>
              <w:jc w:val="both"/>
              <w:rPr>
                <w:rFonts w:eastAsia="Calibri"/>
                <w:sz w:val="18"/>
                <w:szCs w:val="18"/>
              </w:rPr>
            </w:pPr>
            <w:r w:rsidRPr="005D7BA5">
              <w:rPr>
                <w:rFonts w:eastAsia="Calibri"/>
                <w:sz w:val="18"/>
                <w:szCs w:val="18"/>
              </w:rPr>
              <w:t>Modul grupare – grupează zone de interes după criterii specifice.</w:t>
            </w:r>
          </w:p>
          <w:p w14:paraId="6DB7331E" w14:textId="77777777" w:rsidR="001B1284" w:rsidRPr="005D7BA5" w:rsidRDefault="001B1284" w:rsidP="001B1284">
            <w:pPr>
              <w:widowControl/>
              <w:autoSpaceDE/>
              <w:autoSpaceDN/>
              <w:jc w:val="both"/>
              <w:rPr>
                <w:rFonts w:eastAsia="Calibri"/>
                <w:sz w:val="18"/>
                <w:szCs w:val="18"/>
              </w:rPr>
            </w:pPr>
          </w:p>
          <w:p w14:paraId="2830EA61"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Va fi furnizat un sistem web-based cu anumite componente adaptate la mobile-browsing, sistem care va putea fi folosit pentru consultarea informațiilor rezultate din analiza algoritmilor de AI. Sistemul va indeplini urmatoarele functionalitati:</w:t>
            </w:r>
          </w:p>
          <w:p w14:paraId="779C550A"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Acces în sistem cu 3 roluri: administrator, utilizator cu drepturi limitate doar de vizualizare statistici și guest cu vizualizarea anumitor informații limitate, decise conform analizei/documentelor elaborate după inițierea proiectului.</w:t>
            </w:r>
          </w:p>
          <w:p w14:paraId="43775D9D"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Anonimizarea în timp real a persoanelor din stream-urile video și redarea acestora live..</w:t>
            </w:r>
          </w:p>
          <w:p w14:paraId="554F28F9"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Anonimizarea persoanelor din alertele generate de celelalte sisteme.</w:t>
            </w:r>
          </w:p>
          <w:p w14:paraId="58E3C999"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Măsurare timpi parcare.</w:t>
            </w:r>
          </w:p>
          <w:p w14:paraId="35B9D710"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Monitorizare pătrundere în zone interzise.</w:t>
            </w:r>
          </w:p>
          <w:p w14:paraId="357C4A8B"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Estimarea automată a numărului de autovehicule care trec printr-o anumită zonă.</w:t>
            </w:r>
          </w:p>
          <w:p w14:paraId="7C448624"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Detecție și clasificare obiecte: autovehicule, camioane, pietoni, biciclete, carute.</w:t>
            </w:r>
          </w:p>
          <w:p w14:paraId="6BDB1680"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 xml:space="preserve">Contorizare obiecte în zone de interes predefinite. </w:t>
            </w:r>
          </w:p>
          <w:p w14:paraId="4EFB1D6B"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Detecție aglomerare persoane în zone predefinite.</w:t>
            </w:r>
          </w:p>
          <w:p w14:paraId="12A46186"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Detecție congestie trafic auto în zone predefinite.</w:t>
            </w:r>
          </w:p>
          <w:p w14:paraId="473E0861"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Detecție deplasare pe sens greșit.</w:t>
            </w:r>
          </w:p>
          <w:p w14:paraId="31D43BA5"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Oprire auto în zone interzise. Parcare interzisa</w:t>
            </w:r>
          </w:p>
          <w:p w14:paraId="3600EA94"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Identificare pe tip de autovehicul (camion, căruță, autovehicul, bicicletă, motocicletă, cisternă, autobuz etc.).</w:t>
            </w:r>
          </w:p>
          <w:p w14:paraId="5C340E19"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lastRenderedPageBreak/>
              <w:t>o</w:t>
            </w:r>
            <w:r>
              <w:rPr>
                <w:rFonts w:eastAsia="Calibri"/>
                <w:sz w:val="18"/>
                <w:szCs w:val="18"/>
              </w:rPr>
              <w:t xml:space="preserve"> </w:t>
            </w:r>
            <w:r w:rsidRPr="005D7BA5">
              <w:rPr>
                <w:rFonts w:eastAsia="Calibri"/>
                <w:sz w:val="18"/>
                <w:szCs w:val="18"/>
              </w:rPr>
              <w:t xml:space="preserve">Afisare harta orasului cu amplasamentul camerelor, afisare sistem instalat pentru fiecare camera. </w:t>
            </w:r>
          </w:p>
          <w:p w14:paraId="540DC938"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Modul live view pentru camerele adaugate în platformă</w:t>
            </w:r>
          </w:p>
          <w:p w14:paraId="2FED5804"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Lista de evenimente cu tipul de eveniment detectat, data, ora, locația și imagine de tip snapshot pentru eveniment</w:t>
            </w:r>
          </w:p>
          <w:p w14:paraId="3F564FCB"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Modul raportare – rapoarte pentru evenimente cu filtrare după tip eveniment, locație, ora/zi/saptamana</w:t>
            </w:r>
          </w:p>
          <w:p w14:paraId="6D3FFD61"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Modul alerte – definire acțiuni de răspuns la detectarea evenimentelor (trimite email,  trimite request http, popup flux video live)</w:t>
            </w:r>
          </w:p>
          <w:p w14:paraId="4AE85BE3"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Modul grupare – grupează zone de interes după criterii specifice</w:t>
            </w:r>
          </w:p>
          <w:p w14:paraId="4F19F1CD" w14:textId="77777777" w:rsidR="001B1284" w:rsidRPr="005D7BA5" w:rsidRDefault="001B1284" w:rsidP="001B1284">
            <w:pPr>
              <w:widowControl/>
              <w:autoSpaceDE/>
              <w:autoSpaceDN/>
              <w:jc w:val="both"/>
              <w:rPr>
                <w:rFonts w:eastAsia="Calibri"/>
                <w:sz w:val="18"/>
                <w:szCs w:val="18"/>
              </w:rPr>
            </w:pPr>
          </w:p>
          <w:p w14:paraId="315E1340"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Componente hardware sistem:</w:t>
            </w:r>
          </w:p>
          <w:p w14:paraId="0115468F"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statie Analiza: procesor minim Intel Core i7-14700KF 3.4Ghz sau echivalent, placa video minim nVidia GeForce RTX 5060 Ti DUAL OC 16GB sau echivalent, memorie RAM minim 64GB RAM, hard disk sistem de operare minim 256GB SSD sau echivalent, sistem de operare Ubuntu 22.04 sau echivalent.</w:t>
            </w:r>
          </w:p>
          <w:p w14:paraId="28409A4B"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statie Dashboard+DB: procesor minim Intel Core i7-14700KF 3.4Ghz sau echivalent, , memorie RAM minim 32GB RAM, hard disk sistem de operare minim 1TB SSD sau echivalent, sistem de operare Windows Server 2025 sau echivalent.</w:t>
            </w:r>
          </w:p>
          <w:p w14:paraId="516BE785"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Componente software:</w:t>
            </w:r>
          </w:p>
          <w:p w14:paraId="339DA81B" w14:textId="77777777" w:rsidR="001B1284" w:rsidRPr="005D7BA5"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Licenta Analytics de sistem – 1 buc.</w:t>
            </w:r>
          </w:p>
          <w:p w14:paraId="32664D15" w14:textId="4246DA3E" w:rsidR="001B1284" w:rsidRPr="001B1284" w:rsidRDefault="001B1284" w:rsidP="001B1284">
            <w:pPr>
              <w:widowControl/>
              <w:autoSpaceDE/>
              <w:autoSpaceDN/>
              <w:jc w:val="both"/>
              <w:rPr>
                <w:rFonts w:eastAsia="Calibri"/>
                <w:sz w:val="18"/>
                <w:szCs w:val="18"/>
              </w:rPr>
            </w:pPr>
            <w:r w:rsidRPr="005D7BA5">
              <w:rPr>
                <w:rFonts w:eastAsia="Calibri"/>
                <w:sz w:val="18"/>
                <w:szCs w:val="18"/>
              </w:rPr>
              <w:t>o</w:t>
            </w:r>
            <w:r>
              <w:rPr>
                <w:rFonts w:eastAsia="Calibri"/>
                <w:sz w:val="18"/>
                <w:szCs w:val="18"/>
              </w:rPr>
              <w:t xml:space="preserve"> </w:t>
            </w:r>
            <w:r w:rsidRPr="005D7BA5">
              <w:rPr>
                <w:rFonts w:eastAsia="Calibri"/>
                <w:sz w:val="18"/>
                <w:szCs w:val="18"/>
              </w:rPr>
              <w:t>Licenta Analytics Engine de canal – 20 buc</w:t>
            </w:r>
          </w:p>
        </w:tc>
        <w:tc>
          <w:tcPr>
            <w:tcW w:w="3529" w:type="dxa"/>
          </w:tcPr>
          <w:p w14:paraId="32664D16" w14:textId="77777777" w:rsidR="001B1284" w:rsidRPr="00A80348" w:rsidRDefault="001B1284" w:rsidP="001B1284">
            <w:pPr>
              <w:widowControl/>
              <w:autoSpaceDE/>
              <w:autoSpaceDN/>
              <w:jc w:val="both"/>
              <w:rPr>
                <w:rFonts w:eastAsia="Calibri"/>
                <w:sz w:val="18"/>
                <w:szCs w:val="18"/>
                <w:lang w:val="en-US"/>
              </w:rPr>
            </w:pPr>
          </w:p>
        </w:tc>
        <w:tc>
          <w:tcPr>
            <w:tcW w:w="1421" w:type="dxa"/>
            <w:vAlign w:val="center"/>
          </w:tcPr>
          <w:p w14:paraId="32664D17" w14:textId="77777777" w:rsidR="001B1284" w:rsidRPr="00A80348" w:rsidRDefault="001B1284" w:rsidP="001B1284">
            <w:pPr>
              <w:widowControl/>
              <w:autoSpaceDE/>
              <w:autoSpaceDN/>
              <w:jc w:val="center"/>
              <w:rPr>
                <w:rFonts w:eastAsia="Calibri"/>
                <w:sz w:val="18"/>
                <w:szCs w:val="18"/>
                <w:lang w:val="en-US"/>
              </w:rPr>
            </w:pPr>
          </w:p>
        </w:tc>
      </w:tr>
      <w:tr w:rsidR="001B1284" w:rsidRPr="00A80348" w14:paraId="32664D1E" w14:textId="77777777" w:rsidTr="00302367">
        <w:tc>
          <w:tcPr>
            <w:tcW w:w="452" w:type="dxa"/>
          </w:tcPr>
          <w:p w14:paraId="32664D19" w14:textId="77777777" w:rsidR="001B1284" w:rsidRPr="00A80348" w:rsidRDefault="001B1284" w:rsidP="001B1284">
            <w:pPr>
              <w:widowControl/>
              <w:autoSpaceDE/>
              <w:autoSpaceDN/>
              <w:jc w:val="center"/>
              <w:rPr>
                <w:rFonts w:eastAsia="Calibri"/>
                <w:sz w:val="18"/>
                <w:szCs w:val="18"/>
                <w:lang w:val="en-US"/>
              </w:rPr>
            </w:pPr>
            <w:r w:rsidRPr="00A80348">
              <w:rPr>
                <w:rFonts w:eastAsia="Calibri"/>
                <w:sz w:val="18"/>
                <w:szCs w:val="18"/>
                <w:lang w:val="en-US"/>
              </w:rPr>
              <w:lastRenderedPageBreak/>
              <w:t>2</w:t>
            </w:r>
          </w:p>
        </w:tc>
        <w:tc>
          <w:tcPr>
            <w:tcW w:w="4493" w:type="dxa"/>
            <w:tcBorders>
              <w:top w:val="single" w:sz="4" w:space="0" w:color="000000"/>
              <w:left w:val="single" w:sz="4" w:space="0" w:color="000000"/>
              <w:bottom w:val="single" w:sz="4" w:space="0" w:color="000000"/>
              <w:right w:val="single" w:sz="4" w:space="0" w:color="000000"/>
            </w:tcBorders>
          </w:tcPr>
          <w:p w14:paraId="32664D1A" w14:textId="77777777" w:rsidR="001B1284" w:rsidRPr="00A80348" w:rsidRDefault="001B1284" w:rsidP="001B1284">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4D1B" w14:textId="77777777" w:rsidR="001B1284" w:rsidRPr="00A80348" w:rsidRDefault="001B1284" w:rsidP="001B1284">
            <w:pPr>
              <w:widowControl/>
              <w:numPr>
                <w:ilvl w:val="0"/>
                <w:numId w:val="12"/>
              </w:numPr>
              <w:autoSpaceDE/>
              <w:autoSpaceDN/>
              <w:contextualSpacing/>
              <w:jc w:val="both"/>
              <w:rPr>
                <w:rFonts w:eastAsia="Calibri"/>
                <w:sz w:val="18"/>
                <w:szCs w:val="18"/>
                <w:lang w:val="en-US"/>
              </w:rPr>
            </w:pPr>
          </w:p>
        </w:tc>
        <w:tc>
          <w:tcPr>
            <w:tcW w:w="3529" w:type="dxa"/>
            <w:tcBorders>
              <w:top w:val="single" w:sz="4" w:space="0" w:color="000000"/>
              <w:left w:val="single" w:sz="4" w:space="0" w:color="000000"/>
              <w:bottom w:val="single" w:sz="4" w:space="0" w:color="000000"/>
              <w:right w:val="single" w:sz="4" w:space="0" w:color="000000"/>
            </w:tcBorders>
          </w:tcPr>
          <w:p w14:paraId="32664D1C" w14:textId="77777777" w:rsidR="001B1284" w:rsidRPr="00A80348" w:rsidRDefault="001B1284" w:rsidP="001B1284">
            <w:pPr>
              <w:widowControl/>
              <w:adjustRightInd w:val="0"/>
              <w:jc w:val="both"/>
              <w:rPr>
                <w:rFonts w:eastAsia="Calibri"/>
                <w:sz w:val="18"/>
                <w:szCs w:val="18"/>
                <w:lang w:val="en-US"/>
              </w:rPr>
            </w:pPr>
          </w:p>
        </w:tc>
        <w:tc>
          <w:tcPr>
            <w:tcW w:w="1421" w:type="dxa"/>
            <w:tcBorders>
              <w:top w:val="single" w:sz="4" w:space="0" w:color="000000"/>
              <w:left w:val="single" w:sz="4" w:space="0" w:color="000000"/>
              <w:bottom w:val="single" w:sz="4" w:space="0" w:color="000000"/>
              <w:right w:val="single" w:sz="4" w:space="0" w:color="000000"/>
            </w:tcBorders>
          </w:tcPr>
          <w:p w14:paraId="32664D1D" w14:textId="77777777" w:rsidR="001B1284" w:rsidRPr="00A80348" w:rsidRDefault="001B1284" w:rsidP="001B1284">
            <w:pPr>
              <w:widowControl/>
              <w:adjustRightInd w:val="0"/>
              <w:rPr>
                <w:rFonts w:eastAsia="Calibri"/>
                <w:sz w:val="18"/>
                <w:szCs w:val="18"/>
                <w:lang w:val="en-US"/>
              </w:rPr>
            </w:pPr>
          </w:p>
        </w:tc>
      </w:tr>
      <w:tr w:rsidR="001B1284" w:rsidRPr="00A80348" w14:paraId="32664D24" w14:textId="77777777" w:rsidTr="00302367">
        <w:tc>
          <w:tcPr>
            <w:tcW w:w="452" w:type="dxa"/>
          </w:tcPr>
          <w:p w14:paraId="32664D1F" w14:textId="77777777" w:rsidR="001B1284" w:rsidRPr="00A80348" w:rsidRDefault="001B1284" w:rsidP="001B1284">
            <w:pPr>
              <w:widowControl/>
              <w:autoSpaceDE/>
              <w:autoSpaceDN/>
              <w:jc w:val="center"/>
              <w:rPr>
                <w:rFonts w:eastAsia="Calibri"/>
                <w:sz w:val="18"/>
                <w:szCs w:val="18"/>
                <w:lang w:val="en-US"/>
              </w:rPr>
            </w:pPr>
            <w:r w:rsidRPr="00A80348">
              <w:rPr>
                <w:rFonts w:eastAsia="Calibri"/>
                <w:sz w:val="18"/>
                <w:szCs w:val="18"/>
                <w:lang w:val="en-US"/>
              </w:rPr>
              <w:t>3</w:t>
            </w:r>
          </w:p>
        </w:tc>
        <w:tc>
          <w:tcPr>
            <w:tcW w:w="4493" w:type="dxa"/>
            <w:tcBorders>
              <w:top w:val="single" w:sz="4" w:space="0" w:color="000000"/>
              <w:left w:val="single" w:sz="4" w:space="0" w:color="000000"/>
              <w:bottom w:val="single" w:sz="4" w:space="0" w:color="000000"/>
              <w:right w:val="single" w:sz="4" w:space="0" w:color="000000"/>
            </w:tcBorders>
          </w:tcPr>
          <w:p w14:paraId="32664D20" w14:textId="77777777" w:rsidR="001B1284" w:rsidRPr="00A80348" w:rsidRDefault="001B1284" w:rsidP="001B1284">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4D21" w14:textId="77777777" w:rsidR="001B1284" w:rsidRPr="00A80348" w:rsidRDefault="001B1284" w:rsidP="001B1284">
            <w:pPr>
              <w:widowControl/>
              <w:numPr>
                <w:ilvl w:val="0"/>
                <w:numId w:val="12"/>
              </w:numPr>
              <w:autoSpaceDE/>
              <w:autoSpaceDN/>
              <w:contextualSpacing/>
              <w:jc w:val="both"/>
              <w:rPr>
                <w:rFonts w:eastAsia="Calibri"/>
                <w:sz w:val="18"/>
                <w:szCs w:val="18"/>
                <w:lang w:val="en-US"/>
              </w:rPr>
            </w:pPr>
          </w:p>
        </w:tc>
        <w:tc>
          <w:tcPr>
            <w:tcW w:w="3529" w:type="dxa"/>
            <w:tcBorders>
              <w:top w:val="single" w:sz="4" w:space="0" w:color="000000"/>
              <w:left w:val="single" w:sz="4" w:space="0" w:color="000000"/>
              <w:bottom w:val="single" w:sz="4" w:space="0" w:color="000000"/>
              <w:right w:val="single" w:sz="4" w:space="0" w:color="000000"/>
            </w:tcBorders>
          </w:tcPr>
          <w:p w14:paraId="32664D22" w14:textId="77777777" w:rsidR="001B1284" w:rsidRPr="00A80348" w:rsidRDefault="001B1284" w:rsidP="001B1284">
            <w:pPr>
              <w:widowControl/>
              <w:adjustRightInd w:val="0"/>
              <w:jc w:val="both"/>
              <w:rPr>
                <w:rFonts w:eastAsia="Calibri"/>
                <w:sz w:val="18"/>
                <w:szCs w:val="18"/>
                <w:lang w:val="en-US"/>
              </w:rPr>
            </w:pPr>
          </w:p>
        </w:tc>
        <w:tc>
          <w:tcPr>
            <w:tcW w:w="1421" w:type="dxa"/>
            <w:tcBorders>
              <w:top w:val="single" w:sz="4" w:space="0" w:color="000000"/>
              <w:left w:val="single" w:sz="4" w:space="0" w:color="000000"/>
              <w:bottom w:val="single" w:sz="4" w:space="0" w:color="000000"/>
              <w:right w:val="single" w:sz="4" w:space="0" w:color="000000"/>
            </w:tcBorders>
          </w:tcPr>
          <w:p w14:paraId="32664D23" w14:textId="77777777" w:rsidR="001B1284" w:rsidRPr="00A80348" w:rsidRDefault="001B1284" w:rsidP="001B1284">
            <w:pPr>
              <w:widowControl/>
              <w:adjustRightInd w:val="0"/>
              <w:rPr>
                <w:rFonts w:eastAsia="Calibri"/>
                <w:sz w:val="18"/>
                <w:szCs w:val="18"/>
                <w:lang w:val="en-US"/>
              </w:rPr>
            </w:pPr>
          </w:p>
        </w:tc>
      </w:tr>
      <w:tr w:rsidR="001B1284" w:rsidRPr="00A80348" w14:paraId="32664D2A" w14:textId="77777777" w:rsidTr="00302367">
        <w:tc>
          <w:tcPr>
            <w:tcW w:w="452" w:type="dxa"/>
          </w:tcPr>
          <w:p w14:paraId="32664D25" w14:textId="77777777" w:rsidR="001B1284" w:rsidRPr="00A80348" w:rsidRDefault="001B1284" w:rsidP="001B1284">
            <w:pPr>
              <w:widowControl/>
              <w:autoSpaceDE/>
              <w:autoSpaceDN/>
              <w:jc w:val="center"/>
              <w:rPr>
                <w:rFonts w:eastAsia="Calibri"/>
                <w:sz w:val="18"/>
                <w:szCs w:val="18"/>
                <w:lang w:val="en-US"/>
              </w:rPr>
            </w:pPr>
            <w:r w:rsidRPr="00A80348">
              <w:rPr>
                <w:rFonts w:eastAsia="Calibri"/>
                <w:sz w:val="18"/>
                <w:szCs w:val="18"/>
                <w:lang w:val="en-US"/>
              </w:rPr>
              <w:t>4</w:t>
            </w:r>
          </w:p>
        </w:tc>
        <w:tc>
          <w:tcPr>
            <w:tcW w:w="4493" w:type="dxa"/>
            <w:tcBorders>
              <w:top w:val="single" w:sz="4" w:space="0" w:color="000000"/>
              <w:left w:val="single" w:sz="4" w:space="0" w:color="000000"/>
              <w:bottom w:val="single" w:sz="4" w:space="0" w:color="000000"/>
              <w:right w:val="single" w:sz="4" w:space="0" w:color="000000"/>
            </w:tcBorders>
          </w:tcPr>
          <w:p w14:paraId="32664D26" w14:textId="77777777" w:rsidR="001B1284" w:rsidRPr="00A80348" w:rsidRDefault="001B1284" w:rsidP="001B1284">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4D27" w14:textId="77777777" w:rsidR="001B1284" w:rsidRPr="00A80348" w:rsidRDefault="001B1284" w:rsidP="001B1284">
            <w:pPr>
              <w:widowControl/>
              <w:numPr>
                <w:ilvl w:val="0"/>
                <w:numId w:val="12"/>
              </w:numPr>
              <w:autoSpaceDE/>
              <w:autoSpaceDN/>
              <w:contextualSpacing/>
              <w:jc w:val="both"/>
              <w:rPr>
                <w:rFonts w:eastAsia="Calibri"/>
                <w:sz w:val="18"/>
                <w:szCs w:val="18"/>
                <w:lang w:val="de-DE"/>
              </w:rPr>
            </w:pPr>
          </w:p>
        </w:tc>
        <w:tc>
          <w:tcPr>
            <w:tcW w:w="3529" w:type="dxa"/>
            <w:tcBorders>
              <w:top w:val="single" w:sz="4" w:space="0" w:color="000000"/>
              <w:left w:val="single" w:sz="4" w:space="0" w:color="000000"/>
              <w:bottom w:val="single" w:sz="4" w:space="0" w:color="000000"/>
              <w:right w:val="single" w:sz="4" w:space="0" w:color="000000"/>
            </w:tcBorders>
          </w:tcPr>
          <w:p w14:paraId="32664D28" w14:textId="77777777" w:rsidR="001B1284" w:rsidRPr="00A80348" w:rsidRDefault="001B1284" w:rsidP="001B1284">
            <w:pPr>
              <w:widowControl/>
              <w:autoSpaceDE/>
              <w:autoSpaceDN/>
              <w:jc w:val="both"/>
              <w:rPr>
                <w:rFonts w:eastAsia="Calibri"/>
                <w:sz w:val="18"/>
                <w:szCs w:val="18"/>
                <w:lang w:val="de-DE"/>
              </w:rPr>
            </w:pPr>
          </w:p>
        </w:tc>
        <w:tc>
          <w:tcPr>
            <w:tcW w:w="1421" w:type="dxa"/>
            <w:tcBorders>
              <w:top w:val="single" w:sz="4" w:space="0" w:color="000000"/>
              <w:left w:val="single" w:sz="4" w:space="0" w:color="000000"/>
              <w:bottom w:val="single" w:sz="4" w:space="0" w:color="000000"/>
              <w:right w:val="single" w:sz="4" w:space="0" w:color="000000"/>
            </w:tcBorders>
          </w:tcPr>
          <w:p w14:paraId="32664D29" w14:textId="77777777" w:rsidR="001B1284" w:rsidRPr="00A80348" w:rsidRDefault="001B1284" w:rsidP="001B1284">
            <w:pPr>
              <w:widowControl/>
              <w:adjustRightInd w:val="0"/>
              <w:rPr>
                <w:rFonts w:eastAsia="Calibri"/>
                <w:sz w:val="18"/>
                <w:szCs w:val="18"/>
                <w:lang w:val="de-DE"/>
              </w:rPr>
            </w:pPr>
          </w:p>
        </w:tc>
      </w:tr>
      <w:tr w:rsidR="001B1284" w:rsidRPr="00A80348" w14:paraId="32664D30" w14:textId="77777777" w:rsidTr="00302367">
        <w:tc>
          <w:tcPr>
            <w:tcW w:w="452" w:type="dxa"/>
          </w:tcPr>
          <w:p w14:paraId="32664D2B" w14:textId="77777777" w:rsidR="001B1284" w:rsidRPr="00A80348" w:rsidRDefault="001B1284" w:rsidP="001B1284">
            <w:pPr>
              <w:widowControl/>
              <w:autoSpaceDE/>
              <w:autoSpaceDN/>
              <w:jc w:val="center"/>
              <w:rPr>
                <w:rFonts w:eastAsia="Calibri"/>
                <w:sz w:val="18"/>
                <w:szCs w:val="18"/>
                <w:lang w:val="en-US"/>
              </w:rPr>
            </w:pPr>
            <w:r w:rsidRPr="00A80348">
              <w:rPr>
                <w:rFonts w:eastAsia="Calibri"/>
                <w:sz w:val="18"/>
                <w:szCs w:val="18"/>
                <w:lang w:val="en-US"/>
              </w:rPr>
              <w:t>5</w:t>
            </w:r>
          </w:p>
        </w:tc>
        <w:tc>
          <w:tcPr>
            <w:tcW w:w="4493" w:type="dxa"/>
            <w:tcBorders>
              <w:top w:val="single" w:sz="4" w:space="0" w:color="000000"/>
              <w:left w:val="single" w:sz="4" w:space="0" w:color="000000"/>
              <w:bottom w:val="single" w:sz="4" w:space="0" w:color="000000"/>
              <w:right w:val="single" w:sz="4" w:space="0" w:color="000000"/>
            </w:tcBorders>
          </w:tcPr>
          <w:p w14:paraId="32664D2C" w14:textId="77777777" w:rsidR="001B1284" w:rsidRPr="00A80348" w:rsidRDefault="001B1284" w:rsidP="001B1284">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w:t>
            </w:r>
            <w:proofErr w:type="spellStart"/>
            <w:r w:rsidRPr="00A80348">
              <w:rPr>
                <w:rFonts w:eastAsia="Calibri"/>
                <w:sz w:val="18"/>
                <w:szCs w:val="18"/>
                <w:lang w:val="en-US"/>
              </w:rPr>
              <w:t>caracter</w:t>
            </w:r>
            <w:proofErr w:type="spellEnd"/>
            <w:r w:rsidRPr="00A80348">
              <w:rPr>
                <w:rFonts w:eastAsia="Calibri"/>
                <w:sz w:val="18"/>
                <w:szCs w:val="18"/>
                <w:lang w:val="en-US"/>
              </w:rPr>
              <w:t xml:space="preserve">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4D2D" w14:textId="77777777" w:rsidR="001B1284" w:rsidRPr="00A80348" w:rsidRDefault="001B1284" w:rsidP="001B1284">
            <w:pPr>
              <w:widowControl/>
              <w:numPr>
                <w:ilvl w:val="0"/>
                <w:numId w:val="12"/>
              </w:numPr>
              <w:autoSpaceDE/>
              <w:autoSpaceDN/>
              <w:contextualSpacing/>
              <w:jc w:val="both"/>
              <w:rPr>
                <w:rFonts w:eastAsia="Calibri"/>
                <w:sz w:val="18"/>
                <w:szCs w:val="18"/>
                <w:lang w:val="en-US"/>
              </w:rPr>
            </w:pPr>
          </w:p>
        </w:tc>
        <w:tc>
          <w:tcPr>
            <w:tcW w:w="3529" w:type="dxa"/>
            <w:tcBorders>
              <w:top w:val="single" w:sz="4" w:space="0" w:color="000000"/>
              <w:left w:val="single" w:sz="4" w:space="0" w:color="000000"/>
              <w:bottom w:val="single" w:sz="4" w:space="0" w:color="000000"/>
              <w:right w:val="single" w:sz="4" w:space="0" w:color="000000"/>
            </w:tcBorders>
          </w:tcPr>
          <w:p w14:paraId="32664D2E" w14:textId="77777777" w:rsidR="001B1284" w:rsidRPr="00A80348" w:rsidRDefault="001B1284" w:rsidP="001B1284">
            <w:pPr>
              <w:widowControl/>
              <w:autoSpaceDE/>
              <w:autoSpaceDN/>
              <w:jc w:val="both"/>
              <w:rPr>
                <w:rFonts w:eastAsia="Calibri"/>
                <w:sz w:val="18"/>
                <w:szCs w:val="18"/>
                <w:lang w:val="en-US"/>
              </w:rPr>
            </w:pPr>
          </w:p>
        </w:tc>
        <w:tc>
          <w:tcPr>
            <w:tcW w:w="1421" w:type="dxa"/>
            <w:tcBorders>
              <w:top w:val="single" w:sz="4" w:space="0" w:color="000000"/>
              <w:left w:val="single" w:sz="4" w:space="0" w:color="000000"/>
              <w:bottom w:val="single" w:sz="4" w:space="0" w:color="000000"/>
              <w:right w:val="single" w:sz="4" w:space="0" w:color="000000"/>
            </w:tcBorders>
          </w:tcPr>
          <w:p w14:paraId="32664D2F" w14:textId="77777777" w:rsidR="001B1284" w:rsidRPr="00A80348" w:rsidRDefault="001B1284" w:rsidP="001B1284">
            <w:pPr>
              <w:widowControl/>
              <w:adjustRightInd w:val="0"/>
              <w:rPr>
                <w:rFonts w:eastAsia="Calibri"/>
                <w:sz w:val="18"/>
                <w:szCs w:val="18"/>
                <w:lang w:val="en-US"/>
              </w:rPr>
            </w:pPr>
          </w:p>
        </w:tc>
      </w:tr>
    </w:tbl>
    <w:p w14:paraId="0DDCDBDB" w14:textId="77777777" w:rsidR="00302367" w:rsidRDefault="00802D57" w:rsidP="00802D57">
      <w:pPr>
        <w:widowControl/>
        <w:autoSpaceDE/>
        <w:autoSpaceDN/>
        <w:rPr>
          <w:rFonts w:eastAsia="Calibri"/>
          <w:lang w:val="en-US"/>
        </w:rPr>
      </w:pPr>
      <w:r w:rsidRPr="00A80348">
        <w:rPr>
          <w:rFonts w:eastAsia="Calibri"/>
          <w:lang w:val="en-US"/>
        </w:rPr>
        <w:t xml:space="preserve">           </w:t>
      </w:r>
    </w:p>
    <w:p w14:paraId="32664D33" w14:textId="57DB29BB" w:rsidR="00802D57" w:rsidRPr="00A80348" w:rsidRDefault="00802D57" w:rsidP="00302367">
      <w:pPr>
        <w:widowControl/>
        <w:autoSpaceDE/>
        <w:autoSpaceDN/>
        <w:ind w:firstLine="720"/>
        <w:rPr>
          <w:rFonts w:eastAsia="Calibri"/>
          <w:lang w:val="en-US"/>
        </w:rPr>
      </w:pPr>
      <w:r w:rsidRPr="00A80348">
        <w:rPr>
          <w:rFonts w:eastAsia="Calibri"/>
          <w:lang w:val="en-US"/>
        </w:rPr>
        <w:t xml:space="preserve">Operator </w:t>
      </w:r>
      <w:proofErr w:type="gramStart"/>
      <w:r w:rsidRPr="00A80348">
        <w:rPr>
          <w:rFonts w:eastAsia="Calibri"/>
          <w:lang w:val="en-US"/>
        </w:rPr>
        <w:t>economic</w:t>
      </w:r>
      <w:proofErr w:type="gramEnd"/>
    </w:p>
    <w:p w14:paraId="32664D35" w14:textId="77777777" w:rsidR="00802D57" w:rsidRPr="00A80348" w:rsidRDefault="00802D57" w:rsidP="00802D57">
      <w:pPr>
        <w:widowControl/>
        <w:autoSpaceDE/>
        <w:autoSpaceDN/>
        <w:rPr>
          <w:rFonts w:eastAsia="Calibri"/>
          <w:lang w:val="en-US"/>
        </w:rPr>
      </w:pPr>
      <w:r w:rsidRPr="00A80348">
        <w:rPr>
          <w:rFonts w:eastAsia="Calibri"/>
          <w:lang w:val="en-US"/>
        </w:rPr>
        <w:t xml:space="preserve">      ………………………………</w:t>
      </w:r>
    </w:p>
    <w:p w14:paraId="32664D36" w14:textId="77777777" w:rsidR="00802D57" w:rsidRDefault="00802D57" w:rsidP="00802D57">
      <w:pPr>
        <w:widowControl/>
        <w:autoSpaceDE/>
        <w:autoSpaceDN/>
        <w:rPr>
          <w:rFonts w:eastAsia="Calibri"/>
          <w:sz w:val="18"/>
          <w:szCs w:val="18"/>
          <w:lang w:val="en-US"/>
        </w:rPr>
      </w:pPr>
    </w:p>
    <w:p w14:paraId="138A310F" w14:textId="77777777" w:rsidR="00571D03" w:rsidRDefault="00571D03" w:rsidP="00802D57">
      <w:pPr>
        <w:widowControl/>
        <w:autoSpaceDE/>
        <w:autoSpaceDN/>
        <w:rPr>
          <w:rFonts w:eastAsia="Calibri"/>
          <w:b/>
          <w:lang w:val="en-US"/>
        </w:rPr>
      </w:pPr>
    </w:p>
    <w:p w14:paraId="32664D3D" w14:textId="77777777" w:rsidR="00802D57" w:rsidRDefault="00802D57" w:rsidP="00802D57">
      <w:pPr>
        <w:widowControl/>
        <w:autoSpaceDE/>
        <w:autoSpaceDN/>
        <w:jc w:val="center"/>
        <w:rPr>
          <w:rFonts w:eastAsia="Calibri"/>
          <w:lang w:val="en-US"/>
        </w:rPr>
      </w:pPr>
    </w:p>
    <w:p w14:paraId="55D6F86E" w14:textId="77777777" w:rsidR="003768A7" w:rsidRDefault="003768A7" w:rsidP="00802D57">
      <w:pPr>
        <w:widowControl/>
        <w:autoSpaceDE/>
        <w:autoSpaceDN/>
        <w:jc w:val="center"/>
        <w:rPr>
          <w:rFonts w:eastAsia="Calibri"/>
          <w:lang w:val="en-US"/>
        </w:rPr>
      </w:pPr>
    </w:p>
    <w:p w14:paraId="710D51C1" w14:textId="77777777" w:rsidR="003768A7" w:rsidRDefault="003768A7" w:rsidP="00802D57">
      <w:pPr>
        <w:widowControl/>
        <w:autoSpaceDE/>
        <w:autoSpaceDN/>
        <w:jc w:val="center"/>
        <w:rPr>
          <w:rFonts w:eastAsia="Calibri"/>
          <w:lang w:val="en-US"/>
        </w:rPr>
      </w:pPr>
    </w:p>
    <w:p w14:paraId="3A5821B1" w14:textId="77777777" w:rsidR="003768A7" w:rsidRDefault="003768A7" w:rsidP="00802D57">
      <w:pPr>
        <w:widowControl/>
        <w:autoSpaceDE/>
        <w:autoSpaceDN/>
        <w:jc w:val="center"/>
        <w:rPr>
          <w:rFonts w:eastAsia="Calibri"/>
          <w:lang w:val="en-US"/>
        </w:rPr>
      </w:pPr>
    </w:p>
    <w:p w14:paraId="4F379F5D" w14:textId="77777777" w:rsidR="003768A7" w:rsidRDefault="003768A7" w:rsidP="00802D57">
      <w:pPr>
        <w:widowControl/>
        <w:autoSpaceDE/>
        <w:autoSpaceDN/>
        <w:jc w:val="center"/>
        <w:rPr>
          <w:rFonts w:eastAsia="Calibri"/>
          <w:lang w:val="en-US"/>
        </w:rPr>
      </w:pPr>
    </w:p>
    <w:p w14:paraId="4FD91DE9" w14:textId="77777777" w:rsidR="003768A7" w:rsidRDefault="003768A7" w:rsidP="00802D57">
      <w:pPr>
        <w:widowControl/>
        <w:autoSpaceDE/>
        <w:autoSpaceDN/>
        <w:jc w:val="center"/>
        <w:rPr>
          <w:rFonts w:eastAsia="Calibri"/>
          <w:lang w:val="en-US"/>
        </w:rPr>
      </w:pPr>
    </w:p>
    <w:p w14:paraId="3380680E" w14:textId="77777777" w:rsidR="003768A7" w:rsidRDefault="003768A7" w:rsidP="00802D57">
      <w:pPr>
        <w:widowControl/>
        <w:autoSpaceDE/>
        <w:autoSpaceDN/>
        <w:jc w:val="center"/>
        <w:rPr>
          <w:rFonts w:eastAsia="Calibri"/>
          <w:lang w:val="en-US"/>
        </w:rPr>
      </w:pPr>
    </w:p>
    <w:p w14:paraId="7849F420" w14:textId="77777777" w:rsidR="003768A7" w:rsidRDefault="003768A7" w:rsidP="00802D57">
      <w:pPr>
        <w:widowControl/>
        <w:autoSpaceDE/>
        <w:autoSpaceDN/>
        <w:jc w:val="center"/>
        <w:rPr>
          <w:rFonts w:eastAsia="Calibri"/>
          <w:lang w:val="en-US"/>
        </w:rPr>
      </w:pPr>
    </w:p>
    <w:p w14:paraId="2B0594D5" w14:textId="77777777" w:rsidR="003768A7" w:rsidRDefault="003768A7" w:rsidP="00802D57">
      <w:pPr>
        <w:widowControl/>
        <w:autoSpaceDE/>
        <w:autoSpaceDN/>
        <w:jc w:val="center"/>
        <w:rPr>
          <w:rFonts w:eastAsia="Calibri"/>
          <w:lang w:val="en-US"/>
        </w:rPr>
      </w:pPr>
    </w:p>
    <w:p w14:paraId="6E423D49" w14:textId="77777777" w:rsidR="003768A7" w:rsidRDefault="003768A7" w:rsidP="00802D57">
      <w:pPr>
        <w:widowControl/>
        <w:autoSpaceDE/>
        <w:autoSpaceDN/>
        <w:jc w:val="center"/>
        <w:rPr>
          <w:rFonts w:eastAsia="Calibri"/>
          <w:lang w:val="en-US"/>
        </w:rPr>
      </w:pPr>
    </w:p>
    <w:p w14:paraId="7963A3F5" w14:textId="77777777" w:rsidR="003768A7" w:rsidRDefault="003768A7" w:rsidP="00802D57">
      <w:pPr>
        <w:widowControl/>
        <w:autoSpaceDE/>
        <w:autoSpaceDN/>
        <w:jc w:val="center"/>
        <w:rPr>
          <w:rFonts w:eastAsia="Calibri"/>
          <w:lang w:val="en-US"/>
        </w:rPr>
      </w:pPr>
    </w:p>
    <w:p w14:paraId="58A6BB96" w14:textId="77777777" w:rsidR="003768A7" w:rsidRDefault="003768A7" w:rsidP="00802D57">
      <w:pPr>
        <w:widowControl/>
        <w:autoSpaceDE/>
        <w:autoSpaceDN/>
        <w:jc w:val="center"/>
        <w:rPr>
          <w:rFonts w:eastAsia="Calibri"/>
          <w:lang w:val="en-US"/>
        </w:rPr>
      </w:pPr>
    </w:p>
    <w:p w14:paraId="6F365057" w14:textId="77777777" w:rsidR="003768A7" w:rsidRDefault="003768A7" w:rsidP="00802D57">
      <w:pPr>
        <w:widowControl/>
        <w:autoSpaceDE/>
        <w:autoSpaceDN/>
        <w:jc w:val="center"/>
        <w:rPr>
          <w:rFonts w:eastAsia="Calibri"/>
          <w:lang w:val="en-US"/>
        </w:rPr>
      </w:pPr>
    </w:p>
    <w:p w14:paraId="680E5596" w14:textId="77777777" w:rsidR="003768A7" w:rsidRDefault="003768A7" w:rsidP="00802D57">
      <w:pPr>
        <w:widowControl/>
        <w:autoSpaceDE/>
        <w:autoSpaceDN/>
        <w:jc w:val="center"/>
        <w:rPr>
          <w:rFonts w:eastAsia="Calibri"/>
          <w:lang w:val="en-US"/>
        </w:rPr>
      </w:pPr>
    </w:p>
    <w:p w14:paraId="6CC6FD3E" w14:textId="77777777" w:rsidR="003768A7" w:rsidRDefault="003768A7" w:rsidP="00802D57">
      <w:pPr>
        <w:widowControl/>
        <w:autoSpaceDE/>
        <w:autoSpaceDN/>
        <w:jc w:val="center"/>
        <w:rPr>
          <w:rFonts w:eastAsia="Calibri"/>
          <w:lang w:val="en-US"/>
        </w:rPr>
      </w:pPr>
    </w:p>
    <w:p w14:paraId="50AB8D49" w14:textId="77777777" w:rsidR="003768A7" w:rsidRDefault="003768A7" w:rsidP="00802D57">
      <w:pPr>
        <w:widowControl/>
        <w:autoSpaceDE/>
        <w:autoSpaceDN/>
        <w:jc w:val="center"/>
        <w:rPr>
          <w:rFonts w:eastAsia="Calibri"/>
          <w:lang w:val="en-US"/>
        </w:rPr>
      </w:pPr>
    </w:p>
    <w:p w14:paraId="2D2C3F16" w14:textId="77777777" w:rsidR="003768A7" w:rsidRDefault="003768A7" w:rsidP="00802D57">
      <w:pPr>
        <w:widowControl/>
        <w:autoSpaceDE/>
        <w:autoSpaceDN/>
        <w:jc w:val="center"/>
        <w:rPr>
          <w:rFonts w:eastAsia="Calibri"/>
          <w:lang w:val="en-US"/>
        </w:rPr>
      </w:pPr>
    </w:p>
    <w:p w14:paraId="742B3A33" w14:textId="77777777" w:rsidR="003768A7" w:rsidRDefault="003768A7" w:rsidP="00802D57">
      <w:pPr>
        <w:widowControl/>
        <w:autoSpaceDE/>
        <w:autoSpaceDN/>
        <w:jc w:val="center"/>
        <w:rPr>
          <w:rFonts w:eastAsia="Calibri"/>
          <w:lang w:val="en-US"/>
        </w:rPr>
      </w:pPr>
    </w:p>
    <w:p w14:paraId="688F0C92" w14:textId="77777777" w:rsidR="003768A7" w:rsidRDefault="003768A7" w:rsidP="00802D57">
      <w:pPr>
        <w:widowControl/>
        <w:autoSpaceDE/>
        <w:autoSpaceDN/>
        <w:jc w:val="center"/>
        <w:rPr>
          <w:rFonts w:eastAsia="Calibri"/>
          <w:lang w:val="en-US"/>
        </w:rPr>
      </w:pPr>
    </w:p>
    <w:p w14:paraId="32664D3E" w14:textId="3119C639"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0</w:t>
      </w:r>
      <w:r w:rsidR="00082E6D">
        <w:rPr>
          <w:rFonts w:eastAsia="Calibri"/>
          <w:b/>
          <w:lang w:val="en-US"/>
        </w:rPr>
        <w:t>6</w:t>
      </w:r>
    </w:p>
    <w:p w14:paraId="32664D3F"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xml:space="preserve">: Switch POE 4 </w:t>
      </w:r>
      <w:proofErr w:type="spellStart"/>
      <w:r w:rsidRPr="00A80348">
        <w:rPr>
          <w:rFonts w:eastAsia="Calibri"/>
          <w:lang w:val="en-US"/>
        </w:rPr>
        <w:t>porturi</w:t>
      </w:r>
      <w:proofErr w:type="spellEnd"/>
      <w:r w:rsidRPr="00A80348">
        <w:rPr>
          <w:rFonts w:eastAsia="Calibri"/>
          <w:lang w:val="en-US"/>
        </w:rPr>
        <w:t xml:space="preserve"> +2 uplink</w:t>
      </w:r>
    </w:p>
    <w:p w14:paraId="32664D40"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1"/>
        <w:gridCol w:w="4508"/>
        <w:gridCol w:w="3496"/>
        <w:gridCol w:w="1440"/>
      </w:tblGrid>
      <w:tr w:rsidR="00802D57" w:rsidRPr="00A80348" w14:paraId="32664D45" w14:textId="77777777" w:rsidTr="00802D57">
        <w:tc>
          <w:tcPr>
            <w:tcW w:w="445" w:type="dxa"/>
            <w:vAlign w:val="center"/>
          </w:tcPr>
          <w:p w14:paraId="32664D41"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12" w:type="dxa"/>
            <w:vAlign w:val="center"/>
          </w:tcPr>
          <w:p w14:paraId="32664D42" w14:textId="36EE255D"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98" w:type="dxa"/>
            <w:vAlign w:val="center"/>
          </w:tcPr>
          <w:p w14:paraId="32664D43"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4D44"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4D4A" w14:textId="77777777" w:rsidTr="00802D57">
        <w:tc>
          <w:tcPr>
            <w:tcW w:w="445" w:type="dxa"/>
            <w:vAlign w:val="center"/>
          </w:tcPr>
          <w:p w14:paraId="32664D46"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512" w:type="dxa"/>
            <w:vAlign w:val="center"/>
          </w:tcPr>
          <w:p w14:paraId="32664D47"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98" w:type="dxa"/>
            <w:vAlign w:val="center"/>
          </w:tcPr>
          <w:p w14:paraId="32664D48"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4D49"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4D6E" w14:textId="77777777" w:rsidTr="00802D57">
        <w:tc>
          <w:tcPr>
            <w:tcW w:w="445" w:type="dxa"/>
          </w:tcPr>
          <w:p w14:paraId="32664D4B"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512" w:type="dxa"/>
          </w:tcPr>
          <w:p w14:paraId="32664D4C"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Parametri</w:t>
            </w:r>
            <w:proofErr w:type="spellEnd"/>
            <w:r w:rsidRPr="00A80348">
              <w:rPr>
                <w:rFonts w:eastAsia="Calibri"/>
                <w:sz w:val="18"/>
                <w:szCs w:val="18"/>
                <w:lang w:val="en-US"/>
              </w:rPr>
              <w:t xml:space="preserve"> </w:t>
            </w:r>
            <w:proofErr w:type="spellStart"/>
            <w:r w:rsidRPr="00A80348">
              <w:rPr>
                <w:rFonts w:eastAsia="Calibri"/>
                <w:sz w:val="18"/>
                <w:szCs w:val="18"/>
                <w:lang w:val="en-US"/>
              </w:rPr>
              <w:t>tehnici</w:t>
            </w:r>
            <w:proofErr w:type="spellEnd"/>
            <w:r w:rsidRPr="00A80348">
              <w:rPr>
                <w:rFonts w:eastAsia="Calibri"/>
                <w:sz w:val="18"/>
                <w:szCs w:val="18"/>
                <w:lang w:val="en-US"/>
              </w:rPr>
              <w:t xml:space="preserve"> </w:t>
            </w:r>
            <w:proofErr w:type="spellStart"/>
            <w:r w:rsidRPr="00A80348">
              <w:rPr>
                <w:rFonts w:eastAsia="Calibri"/>
                <w:sz w:val="18"/>
                <w:szCs w:val="18"/>
                <w:lang w:val="en-US"/>
              </w:rPr>
              <w:t>si</w:t>
            </w:r>
            <w:proofErr w:type="spellEnd"/>
            <w:r w:rsidRPr="00A80348">
              <w:rPr>
                <w:rFonts w:eastAsia="Calibri"/>
                <w:sz w:val="18"/>
                <w:szCs w:val="18"/>
                <w:lang w:val="en-US"/>
              </w:rPr>
              <w:t xml:space="preserve"> </w:t>
            </w:r>
            <w:proofErr w:type="spellStart"/>
            <w:r w:rsidRPr="00A80348">
              <w:rPr>
                <w:rFonts w:eastAsia="Calibri"/>
                <w:sz w:val="18"/>
                <w:szCs w:val="18"/>
                <w:lang w:val="en-US"/>
              </w:rPr>
              <w:t>functionali</w:t>
            </w:r>
            <w:proofErr w:type="spellEnd"/>
            <w:r w:rsidRPr="00A80348">
              <w:rPr>
                <w:rFonts w:eastAsia="Calibri"/>
                <w:sz w:val="18"/>
                <w:szCs w:val="18"/>
                <w:lang w:val="en-US"/>
              </w:rPr>
              <w:t>:</w:t>
            </w:r>
          </w:p>
          <w:p w14:paraId="3792756E" w14:textId="77777777" w:rsidR="004443FE" w:rsidRPr="004443FE" w:rsidRDefault="004443FE" w:rsidP="004443FE">
            <w:pPr>
              <w:widowControl/>
              <w:autoSpaceDE/>
              <w:autoSpaceDN/>
              <w:jc w:val="both"/>
              <w:rPr>
                <w:rFonts w:eastAsia="Calibri"/>
                <w:sz w:val="18"/>
                <w:szCs w:val="18"/>
                <w:lang w:val="en-GB"/>
              </w:rPr>
            </w:pPr>
            <w:proofErr w:type="spellStart"/>
            <w:r w:rsidRPr="004443FE">
              <w:rPr>
                <w:rFonts w:eastAsia="Calibri"/>
                <w:sz w:val="18"/>
                <w:szCs w:val="18"/>
                <w:lang w:val="en-GB"/>
              </w:rPr>
              <w:t>Porturi</w:t>
            </w:r>
            <w:proofErr w:type="spellEnd"/>
            <w:r w:rsidRPr="004443FE">
              <w:rPr>
                <w:rFonts w:eastAsia="Calibri"/>
                <w:sz w:val="18"/>
                <w:szCs w:val="18"/>
                <w:lang w:val="en-GB"/>
              </w:rPr>
              <w:t xml:space="preserve"> 10/100/1000: 4</w:t>
            </w:r>
          </w:p>
          <w:p w14:paraId="08AFC485" w14:textId="77777777" w:rsidR="004443FE" w:rsidRPr="004443FE" w:rsidRDefault="004443FE" w:rsidP="004443FE">
            <w:pPr>
              <w:widowControl/>
              <w:autoSpaceDE/>
              <w:autoSpaceDN/>
              <w:jc w:val="both"/>
              <w:rPr>
                <w:rFonts w:eastAsia="Calibri"/>
                <w:sz w:val="18"/>
                <w:szCs w:val="18"/>
                <w:lang w:val="en-GB"/>
              </w:rPr>
            </w:pPr>
            <w:r w:rsidRPr="004443FE">
              <w:rPr>
                <w:rFonts w:eastAsia="Calibri"/>
                <w:sz w:val="18"/>
                <w:szCs w:val="18"/>
                <w:lang w:val="en-GB"/>
              </w:rPr>
              <w:t>SFP:2</w:t>
            </w:r>
          </w:p>
          <w:p w14:paraId="5A12E7B3" w14:textId="77777777" w:rsidR="004443FE" w:rsidRPr="004443FE" w:rsidRDefault="004443FE" w:rsidP="004443FE">
            <w:pPr>
              <w:widowControl/>
              <w:autoSpaceDE/>
              <w:autoSpaceDN/>
              <w:jc w:val="both"/>
              <w:rPr>
                <w:rFonts w:eastAsia="Calibri"/>
                <w:sz w:val="18"/>
                <w:szCs w:val="18"/>
                <w:lang w:val="en-GB"/>
              </w:rPr>
            </w:pPr>
            <w:proofErr w:type="spellStart"/>
            <w:r w:rsidRPr="004443FE">
              <w:rPr>
                <w:rFonts w:eastAsia="Calibri"/>
                <w:sz w:val="18"/>
                <w:szCs w:val="18"/>
                <w:lang w:val="en-GB"/>
              </w:rPr>
              <w:t>Porturi</w:t>
            </w:r>
            <w:proofErr w:type="spellEnd"/>
            <w:r w:rsidRPr="004443FE">
              <w:rPr>
                <w:rFonts w:eastAsia="Calibri"/>
                <w:sz w:val="18"/>
                <w:szCs w:val="18"/>
                <w:lang w:val="en-GB"/>
              </w:rPr>
              <w:t xml:space="preserve"> PoE: 4</w:t>
            </w:r>
          </w:p>
          <w:p w14:paraId="224F9F83" w14:textId="77777777" w:rsidR="004443FE" w:rsidRPr="004443FE" w:rsidRDefault="004443FE" w:rsidP="004443FE">
            <w:pPr>
              <w:widowControl/>
              <w:autoSpaceDE/>
              <w:autoSpaceDN/>
              <w:jc w:val="both"/>
              <w:rPr>
                <w:rFonts w:eastAsia="Calibri"/>
                <w:sz w:val="18"/>
                <w:szCs w:val="18"/>
                <w:lang w:val="en-GB"/>
              </w:rPr>
            </w:pPr>
            <w:proofErr w:type="spellStart"/>
            <w:r w:rsidRPr="004443FE">
              <w:rPr>
                <w:rFonts w:eastAsia="Calibri"/>
                <w:sz w:val="18"/>
                <w:szCs w:val="18"/>
                <w:lang w:val="en-GB"/>
              </w:rPr>
              <w:t>Putere</w:t>
            </w:r>
            <w:proofErr w:type="spellEnd"/>
            <w:r w:rsidRPr="004443FE">
              <w:rPr>
                <w:rFonts w:eastAsia="Calibri"/>
                <w:sz w:val="18"/>
                <w:szCs w:val="18"/>
                <w:lang w:val="en-GB"/>
              </w:rPr>
              <w:t xml:space="preserve"> PoE per port: 15.4W/30W</w:t>
            </w:r>
          </w:p>
          <w:p w14:paraId="63A72421" w14:textId="77777777" w:rsidR="004443FE" w:rsidRPr="004443FE" w:rsidRDefault="004443FE" w:rsidP="004443FE">
            <w:pPr>
              <w:widowControl/>
              <w:autoSpaceDE/>
              <w:autoSpaceDN/>
              <w:jc w:val="both"/>
              <w:rPr>
                <w:rFonts w:eastAsia="Calibri"/>
                <w:sz w:val="18"/>
                <w:szCs w:val="18"/>
                <w:lang w:val="en-GB"/>
              </w:rPr>
            </w:pPr>
            <w:proofErr w:type="spellStart"/>
            <w:r w:rsidRPr="004443FE">
              <w:rPr>
                <w:rFonts w:eastAsia="Calibri"/>
                <w:sz w:val="18"/>
                <w:szCs w:val="18"/>
                <w:lang w:val="en-GB"/>
              </w:rPr>
              <w:t>Putere</w:t>
            </w:r>
            <w:proofErr w:type="spellEnd"/>
            <w:r w:rsidRPr="004443FE">
              <w:rPr>
                <w:rFonts w:eastAsia="Calibri"/>
                <w:sz w:val="18"/>
                <w:szCs w:val="18"/>
                <w:lang w:val="en-GB"/>
              </w:rPr>
              <w:t xml:space="preserve"> PoE total: 120W</w:t>
            </w:r>
          </w:p>
          <w:p w14:paraId="1E21E107" w14:textId="77777777" w:rsidR="004443FE" w:rsidRPr="004443FE" w:rsidRDefault="004443FE" w:rsidP="004443FE">
            <w:pPr>
              <w:widowControl/>
              <w:autoSpaceDE/>
              <w:autoSpaceDN/>
              <w:jc w:val="both"/>
              <w:rPr>
                <w:rFonts w:eastAsia="Calibri"/>
                <w:sz w:val="18"/>
                <w:szCs w:val="18"/>
                <w:lang w:val="en-GB"/>
              </w:rPr>
            </w:pPr>
            <w:proofErr w:type="spellStart"/>
            <w:r w:rsidRPr="004443FE">
              <w:rPr>
                <w:rFonts w:eastAsia="Calibri"/>
                <w:sz w:val="18"/>
                <w:szCs w:val="18"/>
                <w:lang w:val="en-GB"/>
              </w:rPr>
              <w:t>Standarde</w:t>
            </w:r>
            <w:proofErr w:type="spellEnd"/>
            <w:r w:rsidRPr="004443FE">
              <w:rPr>
                <w:rFonts w:eastAsia="Calibri"/>
                <w:sz w:val="18"/>
                <w:szCs w:val="18"/>
                <w:lang w:val="en-GB"/>
              </w:rPr>
              <w:t xml:space="preserve"> </w:t>
            </w:r>
            <w:proofErr w:type="spellStart"/>
            <w:r w:rsidRPr="004443FE">
              <w:rPr>
                <w:rFonts w:eastAsia="Calibri"/>
                <w:sz w:val="18"/>
                <w:szCs w:val="18"/>
                <w:lang w:val="en-GB"/>
              </w:rPr>
              <w:t>retea</w:t>
            </w:r>
            <w:proofErr w:type="spellEnd"/>
            <w:r w:rsidRPr="004443FE">
              <w:rPr>
                <w:rFonts w:eastAsia="Calibri"/>
                <w:sz w:val="18"/>
                <w:szCs w:val="18"/>
                <w:lang w:val="en-GB"/>
              </w:rPr>
              <w:t>: IEEE802.3 10/100/1000M, IEEE 802.3af/at</w:t>
            </w:r>
          </w:p>
          <w:p w14:paraId="14C2979F" w14:textId="77777777" w:rsidR="004443FE" w:rsidRPr="004443FE" w:rsidRDefault="004443FE" w:rsidP="004443FE">
            <w:pPr>
              <w:widowControl/>
              <w:autoSpaceDE/>
              <w:autoSpaceDN/>
              <w:jc w:val="both"/>
              <w:rPr>
                <w:rFonts w:eastAsia="Calibri"/>
                <w:sz w:val="18"/>
                <w:szCs w:val="18"/>
                <w:lang w:val="en-GB"/>
              </w:rPr>
            </w:pPr>
            <w:r w:rsidRPr="004443FE">
              <w:rPr>
                <w:rFonts w:eastAsia="Calibri"/>
                <w:sz w:val="18"/>
                <w:szCs w:val="18"/>
                <w:lang w:val="en-GB"/>
              </w:rPr>
              <w:t>Management: Da</w:t>
            </w:r>
          </w:p>
          <w:p w14:paraId="083F6C95" w14:textId="77777777" w:rsidR="004443FE" w:rsidRPr="004443FE" w:rsidRDefault="004443FE" w:rsidP="004443FE">
            <w:pPr>
              <w:widowControl/>
              <w:autoSpaceDE/>
              <w:autoSpaceDN/>
              <w:jc w:val="both"/>
              <w:rPr>
                <w:rFonts w:eastAsia="Calibri"/>
                <w:sz w:val="18"/>
                <w:szCs w:val="18"/>
                <w:lang w:val="en-GB"/>
              </w:rPr>
            </w:pPr>
            <w:r w:rsidRPr="004443FE">
              <w:rPr>
                <w:rFonts w:eastAsia="Calibri"/>
                <w:sz w:val="18"/>
                <w:szCs w:val="18"/>
                <w:lang w:val="en-GB"/>
              </w:rPr>
              <w:t>Securitate: Da</w:t>
            </w:r>
          </w:p>
          <w:p w14:paraId="04353DFD" w14:textId="77777777" w:rsidR="004443FE" w:rsidRPr="004443FE" w:rsidRDefault="004443FE" w:rsidP="004443FE">
            <w:pPr>
              <w:widowControl/>
              <w:autoSpaceDE/>
              <w:autoSpaceDN/>
              <w:jc w:val="both"/>
              <w:rPr>
                <w:rFonts w:eastAsia="Calibri"/>
                <w:sz w:val="18"/>
                <w:szCs w:val="18"/>
                <w:lang w:val="en-GB"/>
              </w:rPr>
            </w:pPr>
            <w:proofErr w:type="spellStart"/>
            <w:r w:rsidRPr="004443FE">
              <w:rPr>
                <w:rFonts w:eastAsia="Calibri"/>
                <w:sz w:val="18"/>
                <w:szCs w:val="18"/>
                <w:lang w:val="en-GB"/>
              </w:rPr>
              <w:t>Protocoale</w:t>
            </w:r>
            <w:proofErr w:type="spellEnd"/>
            <w:r w:rsidRPr="004443FE">
              <w:rPr>
                <w:rFonts w:eastAsia="Calibri"/>
                <w:sz w:val="18"/>
                <w:szCs w:val="18"/>
                <w:lang w:val="en-GB"/>
              </w:rPr>
              <w:t>: 802.1D (STP), 802.1W (RSTP), 802.1S (MSTP)</w:t>
            </w:r>
          </w:p>
          <w:p w14:paraId="0997CCAF" w14:textId="77777777" w:rsidR="004443FE" w:rsidRPr="004443FE" w:rsidRDefault="004443FE" w:rsidP="004443FE">
            <w:pPr>
              <w:widowControl/>
              <w:autoSpaceDE/>
              <w:autoSpaceDN/>
              <w:jc w:val="both"/>
              <w:rPr>
                <w:rFonts w:eastAsia="Calibri"/>
                <w:sz w:val="18"/>
                <w:szCs w:val="18"/>
                <w:lang w:val="en-GB"/>
              </w:rPr>
            </w:pPr>
            <w:r w:rsidRPr="004443FE">
              <w:rPr>
                <w:rFonts w:eastAsia="Calibri"/>
                <w:sz w:val="18"/>
                <w:szCs w:val="18"/>
                <w:lang w:val="en-GB"/>
              </w:rPr>
              <w:t>BPDU protection, root protection and ring protection, EAPS, ERPS</w:t>
            </w:r>
          </w:p>
          <w:p w14:paraId="1F940AC7" w14:textId="77777777" w:rsidR="004443FE" w:rsidRPr="004443FE" w:rsidRDefault="004443FE" w:rsidP="004443FE">
            <w:pPr>
              <w:widowControl/>
              <w:autoSpaceDE/>
              <w:autoSpaceDN/>
              <w:jc w:val="both"/>
              <w:rPr>
                <w:rFonts w:eastAsia="Calibri"/>
                <w:sz w:val="18"/>
                <w:szCs w:val="18"/>
                <w:lang w:val="en-GB"/>
              </w:rPr>
            </w:pPr>
            <w:proofErr w:type="spellStart"/>
            <w:r w:rsidRPr="004443FE">
              <w:rPr>
                <w:rFonts w:eastAsia="Calibri"/>
                <w:sz w:val="18"/>
                <w:szCs w:val="18"/>
                <w:lang w:val="en-GB"/>
              </w:rPr>
              <w:t>Adrese</w:t>
            </w:r>
            <w:proofErr w:type="spellEnd"/>
            <w:r w:rsidRPr="004443FE">
              <w:rPr>
                <w:rFonts w:eastAsia="Calibri"/>
                <w:sz w:val="18"/>
                <w:szCs w:val="18"/>
                <w:lang w:val="en-GB"/>
              </w:rPr>
              <w:t xml:space="preserve"> MAC: 4K</w:t>
            </w:r>
          </w:p>
          <w:p w14:paraId="0D6E266C" w14:textId="77777777" w:rsidR="004443FE" w:rsidRPr="004443FE" w:rsidRDefault="004443FE" w:rsidP="004443FE">
            <w:pPr>
              <w:widowControl/>
              <w:autoSpaceDE/>
              <w:autoSpaceDN/>
              <w:jc w:val="both"/>
              <w:rPr>
                <w:rFonts w:eastAsia="Calibri"/>
                <w:sz w:val="18"/>
                <w:szCs w:val="18"/>
                <w:lang w:val="en-GB"/>
              </w:rPr>
            </w:pPr>
            <w:proofErr w:type="spellStart"/>
            <w:r w:rsidRPr="004443FE">
              <w:rPr>
                <w:rFonts w:eastAsia="Calibri"/>
                <w:sz w:val="18"/>
                <w:szCs w:val="18"/>
                <w:lang w:val="en-GB"/>
              </w:rPr>
              <w:t>Alimentare</w:t>
            </w:r>
            <w:proofErr w:type="spellEnd"/>
            <w:r w:rsidRPr="004443FE">
              <w:rPr>
                <w:rFonts w:eastAsia="Calibri"/>
                <w:sz w:val="18"/>
                <w:szCs w:val="18"/>
                <w:lang w:val="en-GB"/>
              </w:rPr>
              <w:t>: 48~55Vdc Dual</w:t>
            </w:r>
          </w:p>
          <w:p w14:paraId="55C4C491" w14:textId="77777777" w:rsidR="004443FE" w:rsidRPr="004443FE" w:rsidRDefault="004443FE" w:rsidP="004443FE">
            <w:pPr>
              <w:widowControl/>
              <w:autoSpaceDE/>
              <w:autoSpaceDN/>
              <w:jc w:val="both"/>
              <w:rPr>
                <w:rFonts w:eastAsia="Calibri"/>
                <w:sz w:val="18"/>
                <w:szCs w:val="18"/>
                <w:lang w:val="en-GB"/>
              </w:rPr>
            </w:pPr>
            <w:proofErr w:type="spellStart"/>
            <w:r w:rsidRPr="004443FE">
              <w:rPr>
                <w:rFonts w:eastAsia="Calibri"/>
                <w:sz w:val="18"/>
                <w:szCs w:val="18"/>
                <w:lang w:val="en-GB"/>
              </w:rPr>
              <w:t>Dimensiuni</w:t>
            </w:r>
            <w:proofErr w:type="spellEnd"/>
            <w:r w:rsidRPr="004443FE">
              <w:rPr>
                <w:rFonts w:eastAsia="Calibri"/>
                <w:sz w:val="18"/>
                <w:szCs w:val="18"/>
                <w:lang w:val="en-GB"/>
              </w:rPr>
              <w:t xml:space="preserve"> (W x D x H): 145x108x40 mm</w:t>
            </w:r>
          </w:p>
          <w:p w14:paraId="78B5C584" w14:textId="4976BDEA" w:rsidR="004443FE" w:rsidRPr="004443FE" w:rsidRDefault="004443FE" w:rsidP="004443FE">
            <w:pPr>
              <w:widowControl/>
              <w:autoSpaceDE/>
              <w:autoSpaceDN/>
              <w:jc w:val="both"/>
              <w:rPr>
                <w:rFonts w:eastAsia="Calibri"/>
                <w:sz w:val="18"/>
                <w:szCs w:val="18"/>
                <w:lang w:val="en-GB"/>
              </w:rPr>
            </w:pPr>
            <w:proofErr w:type="spellStart"/>
            <w:r w:rsidRPr="004443FE">
              <w:rPr>
                <w:rFonts w:eastAsia="Calibri"/>
                <w:sz w:val="18"/>
                <w:szCs w:val="18"/>
                <w:lang w:val="en-GB"/>
              </w:rPr>
              <w:t>Temperatura</w:t>
            </w:r>
            <w:proofErr w:type="spellEnd"/>
            <w:r w:rsidRPr="004443FE">
              <w:rPr>
                <w:rFonts w:eastAsia="Calibri"/>
                <w:sz w:val="18"/>
                <w:szCs w:val="18"/>
                <w:lang w:val="en-GB"/>
              </w:rPr>
              <w:t xml:space="preserve"> </w:t>
            </w:r>
            <w:proofErr w:type="spellStart"/>
            <w:r w:rsidRPr="004443FE">
              <w:rPr>
                <w:rFonts w:eastAsia="Calibri"/>
                <w:sz w:val="18"/>
                <w:szCs w:val="18"/>
                <w:lang w:val="en-GB"/>
              </w:rPr>
              <w:t>operare</w:t>
            </w:r>
            <w:proofErr w:type="spellEnd"/>
            <w:r w:rsidRPr="004443FE">
              <w:rPr>
                <w:rFonts w:eastAsia="Calibri"/>
                <w:sz w:val="18"/>
                <w:szCs w:val="18"/>
                <w:lang w:val="en-GB"/>
              </w:rPr>
              <w:t>: -40</w:t>
            </w:r>
            <w:r w:rsidRPr="00A80348">
              <w:rPr>
                <w:rFonts w:eastAsia="Calibri"/>
                <w:sz w:val="18"/>
                <w:szCs w:val="18"/>
                <w:lang w:val="en-GB"/>
              </w:rPr>
              <w:t>°</w:t>
            </w:r>
            <w:r w:rsidRPr="004443FE">
              <w:rPr>
                <w:rFonts w:eastAsia="Calibri"/>
                <w:sz w:val="18"/>
                <w:szCs w:val="18"/>
                <w:lang w:val="en-GB"/>
              </w:rPr>
              <w:t>C~75</w:t>
            </w:r>
            <w:r w:rsidRPr="00A80348">
              <w:rPr>
                <w:rFonts w:eastAsia="Calibri"/>
                <w:sz w:val="18"/>
                <w:szCs w:val="18"/>
                <w:lang w:val="en-GB"/>
              </w:rPr>
              <w:t>°</w:t>
            </w:r>
            <w:r w:rsidRPr="004443FE">
              <w:rPr>
                <w:rFonts w:eastAsia="Calibri"/>
                <w:sz w:val="18"/>
                <w:szCs w:val="18"/>
                <w:lang w:val="en-GB"/>
              </w:rPr>
              <w:t xml:space="preserve">C, 5%~95% </w:t>
            </w:r>
            <w:proofErr w:type="spellStart"/>
            <w:r>
              <w:rPr>
                <w:rFonts w:eastAsia="Calibri"/>
                <w:sz w:val="18"/>
                <w:szCs w:val="18"/>
                <w:lang w:val="en-GB"/>
              </w:rPr>
              <w:t>fara</w:t>
            </w:r>
            <w:proofErr w:type="spellEnd"/>
            <w:r>
              <w:rPr>
                <w:rFonts w:eastAsia="Calibri"/>
                <w:sz w:val="18"/>
                <w:szCs w:val="18"/>
                <w:lang w:val="en-GB"/>
              </w:rPr>
              <w:t xml:space="preserve"> </w:t>
            </w:r>
            <w:proofErr w:type="spellStart"/>
            <w:r>
              <w:rPr>
                <w:rFonts w:eastAsia="Calibri"/>
                <w:sz w:val="18"/>
                <w:szCs w:val="18"/>
                <w:lang w:val="en-GB"/>
              </w:rPr>
              <w:t>condensare</w:t>
            </w:r>
            <w:proofErr w:type="spellEnd"/>
          </w:p>
          <w:p w14:paraId="706746CC" w14:textId="77777777" w:rsidR="004443FE" w:rsidRPr="004443FE" w:rsidRDefault="004443FE" w:rsidP="004443FE">
            <w:pPr>
              <w:widowControl/>
              <w:autoSpaceDE/>
              <w:autoSpaceDN/>
              <w:jc w:val="both"/>
              <w:rPr>
                <w:rFonts w:eastAsia="Calibri"/>
                <w:sz w:val="18"/>
                <w:szCs w:val="18"/>
                <w:lang w:val="en-GB"/>
              </w:rPr>
            </w:pPr>
            <w:proofErr w:type="spellStart"/>
            <w:r w:rsidRPr="004443FE">
              <w:rPr>
                <w:rFonts w:eastAsia="Calibri"/>
                <w:sz w:val="18"/>
                <w:szCs w:val="18"/>
                <w:lang w:val="en-GB"/>
              </w:rPr>
              <w:t>Greutate</w:t>
            </w:r>
            <w:proofErr w:type="spellEnd"/>
            <w:r w:rsidRPr="004443FE">
              <w:rPr>
                <w:rFonts w:eastAsia="Calibri"/>
                <w:sz w:val="18"/>
                <w:szCs w:val="18"/>
                <w:lang w:val="en-GB"/>
              </w:rPr>
              <w:t>: 0.6Kg</w:t>
            </w:r>
          </w:p>
          <w:p w14:paraId="4513E50A" w14:textId="77777777" w:rsidR="004443FE" w:rsidRPr="004443FE" w:rsidRDefault="004443FE" w:rsidP="004443FE">
            <w:pPr>
              <w:widowControl/>
              <w:autoSpaceDE/>
              <w:autoSpaceDN/>
              <w:jc w:val="both"/>
              <w:rPr>
                <w:rFonts w:eastAsia="Calibri"/>
                <w:sz w:val="18"/>
                <w:szCs w:val="18"/>
                <w:lang w:val="en-GB"/>
              </w:rPr>
            </w:pPr>
            <w:proofErr w:type="spellStart"/>
            <w:r w:rsidRPr="004443FE">
              <w:rPr>
                <w:rFonts w:eastAsia="Calibri"/>
                <w:sz w:val="18"/>
                <w:szCs w:val="18"/>
                <w:lang w:val="en-GB"/>
              </w:rPr>
              <w:t>Protectie</w:t>
            </w:r>
            <w:proofErr w:type="spellEnd"/>
            <w:r w:rsidRPr="004443FE">
              <w:rPr>
                <w:rFonts w:eastAsia="Calibri"/>
                <w:sz w:val="18"/>
                <w:szCs w:val="18"/>
                <w:lang w:val="en-GB"/>
              </w:rPr>
              <w:t xml:space="preserve"> </w:t>
            </w:r>
            <w:proofErr w:type="spellStart"/>
            <w:r w:rsidRPr="004443FE">
              <w:rPr>
                <w:rFonts w:eastAsia="Calibri"/>
                <w:sz w:val="18"/>
                <w:szCs w:val="18"/>
                <w:lang w:val="en-GB"/>
              </w:rPr>
              <w:t>supratensiune</w:t>
            </w:r>
            <w:proofErr w:type="spellEnd"/>
            <w:r w:rsidRPr="004443FE">
              <w:rPr>
                <w:rFonts w:eastAsia="Calibri"/>
                <w:sz w:val="18"/>
                <w:szCs w:val="18"/>
                <w:lang w:val="en-GB"/>
              </w:rPr>
              <w:t>: lightning protection level of 6KV</w:t>
            </w:r>
          </w:p>
          <w:p w14:paraId="27467DE3" w14:textId="77777777" w:rsidR="004443FE" w:rsidRPr="004443FE" w:rsidRDefault="004443FE" w:rsidP="004443FE">
            <w:pPr>
              <w:widowControl/>
              <w:autoSpaceDE/>
              <w:autoSpaceDN/>
              <w:jc w:val="both"/>
              <w:rPr>
                <w:rFonts w:eastAsia="Calibri"/>
                <w:sz w:val="18"/>
                <w:szCs w:val="18"/>
                <w:lang w:val="en-GB"/>
              </w:rPr>
            </w:pPr>
            <w:proofErr w:type="spellStart"/>
            <w:r w:rsidRPr="004443FE">
              <w:rPr>
                <w:rFonts w:eastAsia="Calibri"/>
                <w:sz w:val="18"/>
                <w:szCs w:val="18"/>
                <w:lang w:val="en-GB"/>
              </w:rPr>
              <w:t>Altele</w:t>
            </w:r>
            <w:proofErr w:type="spellEnd"/>
            <w:r w:rsidRPr="004443FE">
              <w:rPr>
                <w:rFonts w:eastAsia="Calibri"/>
                <w:sz w:val="18"/>
                <w:szCs w:val="18"/>
                <w:lang w:val="en-GB"/>
              </w:rPr>
              <w:t>: Switching capacity: 256Gbps</w:t>
            </w:r>
          </w:p>
          <w:p w14:paraId="32664D6B" w14:textId="1B8F7315" w:rsidR="00802D57" w:rsidRPr="004443FE" w:rsidRDefault="004443FE" w:rsidP="00802D57">
            <w:pPr>
              <w:widowControl/>
              <w:autoSpaceDE/>
              <w:autoSpaceDN/>
              <w:jc w:val="both"/>
              <w:rPr>
                <w:rFonts w:eastAsia="Calibri"/>
                <w:sz w:val="18"/>
                <w:szCs w:val="18"/>
                <w:lang w:val="en-GB"/>
              </w:rPr>
            </w:pPr>
            <w:r w:rsidRPr="004443FE">
              <w:rPr>
                <w:rFonts w:eastAsia="Calibri"/>
                <w:sz w:val="18"/>
                <w:szCs w:val="18"/>
                <w:lang w:val="en-GB"/>
              </w:rPr>
              <w:t>Forwarding rate: 96Mpps</w:t>
            </w:r>
          </w:p>
        </w:tc>
        <w:tc>
          <w:tcPr>
            <w:tcW w:w="3498" w:type="dxa"/>
          </w:tcPr>
          <w:p w14:paraId="32664D6C" w14:textId="77777777" w:rsidR="00802D57" w:rsidRPr="00A80348" w:rsidRDefault="00802D57" w:rsidP="00802D57">
            <w:pPr>
              <w:widowControl/>
              <w:autoSpaceDE/>
              <w:autoSpaceDN/>
              <w:jc w:val="both"/>
              <w:rPr>
                <w:rFonts w:eastAsia="Calibri"/>
                <w:sz w:val="18"/>
                <w:szCs w:val="18"/>
                <w:lang w:val="de-DE"/>
              </w:rPr>
            </w:pPr>
          </w:p>
        </w:tc>
        <w:tc>
          <w:tcPr>
            <w:tcW w:w="1440" w:type="dxa"/>
            <w:vAlign w:val="center"/>
          </w:tcPr>
          <w:p w14:paraId="32664D6D" w14:textId="77777777" w:rsidR="00802D57" w:rsidRPr="00A80348" w:rsidRDefault="00802D57" w:rsidP="00802D57">
            <w:pPr>
              <w:widowControl/>
              <w:autoSpaceDE/>
              <w:autoSpaceDN/>
              <w:jc w:val="center"/>
              <w:rPr>
                <w:rFonts w:eastAsia="Calibri"/>
                <w:sz w:val="18"/>
                <w:szCs w:val="18"/>
                <w:lang w:val="de-DE"/>
              </w:rPr>
            </w:pPr>
          </w:p>
        </w:tc>
      </w:tr>
      <w:tr w:rsidR="00802D57" w:rsidRPr="00A80348" w14:paraId="32664D74" w14:textId="77777777" w:rsidTr="00802D57">
        <w:tc>
          <w:tcPr>
            <w:tcW w:w="445" w:type="dxa"/>
          </w:tcPr>
          <w:p w14:paraId="32664D6F"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512" w:type="dxa"/>
            <w:tcBorders>
              <w:top w:val="single" w:sz="4" w:space="0" w:color="000000"/>
              <w:left w:val="single" w:sz="4" w:space="0" w:color="000000"/>
              <w:bottom w:val="single" w:sz="4" w:space="0" w:color="000000"/>
              <w:right w:val="single" w:sz="4" w:space="0" w:color="000000"/>
            </w:tcBorders>
          </w:tcPr>
          <w:p w14:paraId="32664D70"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4D71"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D72"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D73" w14:textId="77777777" w:rsidR="00802D57" w:rsidRPr="00A80348" w:rsidRDefault="00802D57" w:rsidP="00802D57">
            <w:pPr>
              <w:widowControl/>
              <w:adjustRightInd w:val="0"/>
              <w:rPr>
                <w:rFonts w:eastAsia="Calibri"/>
                <w:sz w:val="18"/>
                <w:szCs w:val="18"/>
                <w:lang w:val="en-US"/>
              </w:rPr>
            </w:pPr>
          </w:p>
        </w:tc>
      </w:tr>
      <w:tr w:rsidR="00802D57" w:rsidRPr="00A80348" w14:paraId="32664D7A" w14:textId="77777777" w:rsidTr="00802D57">
        <w:tc>
          <w:tcPr>
            <w:tcW w:w="445" w:type="dxa"/>
          </w:tcPr>
          <w:p w14:paraId="32664D75"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4512" w:type="dxa"/>
            <w:tcBorders>
              <w:top w:val="single" w:sz="4" w:space="0" w:color="000000"/>
              <w:left w:val="single" w:sz="4" w:space="0" w:color="000000"/>
              <w:bottom w:val="single" w:sz="4" w:space="0" w:color="000000"/>
              <w:right w:val="single" w:sz="4" w:space="0" w:color="000000"/>
            </w:tcBorders>
          </w:tcPr>
          <w:p w14:paraId="32664D76"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4D77"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D78"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D79" w14:textId="77777777" w:rsidR="00802D57" w:rsidRPr="00A80348" w:rsidRDefault="00802D57" w:rsidP="00802D57">
            <w:pPr>
              <w:widowControl/>
              <w:adjustRightInd w:val="0"/>
              <w:rPr>
                <w:rFonts w:eastAsia="Calibri"/>
                <w:sz w:val="18"/>
                <w:szCs w:val="18"/>
                <w:lang w:val="en-US"/>
              </w:rPr>
            </w:pPr>
          </w:p>
        </w:tc>
      </w:tr>
      <w:tr w:rsidR="00802D57" w:rsidRPr="00A80348" w14:paraId="32664D80" w14:textId="77777777" w:rsidTr="00802D57">
        <w:tc>
          <w:tcPr>
            <w:tcW w:w="445" w:type="dxa"/>
          </w:tcPr>
          <w:p w14:paraId="32664D7B"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512" w:type="dxa"/>
            <w:tcBorders>
              <w:top w:val="single" w:sz="4" w:space="0" w:color="000000"/>
              <w:left w:val="single" w:sz="4" w:space="0" w:color="000000"/>
              <w:bottom w:val="single" w:sz="4" w:space="0" w:color="000000"/>
              <w:right w:val="single" w:sz="4" w:space="0" w:color="000000"/>
            </w:tcBorders>
          </w:tcPr>
          <w:p w14:paraId="32664D7C"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4D7D" w14:textId="77777777" w:rsidR="00802D57" w:rsidRPr="00A80348" w:rsidRDefault="00802D57" w:rsidP="00F831B2">
            <w:pPr>
              <w:widowControl/>
              <w:numPr>
                <w:ilvl w:val="0"/>
                <w:numId w:val="12"/>
              </w:numPr>
              <w:autoSpaceDE/>
              <w:autoSpaceDN/>
              <w:contextualSpacing/>
              <w:jc w:val="both"/>
              <w:rPr>
                <w:rFonts w:eastAsia="Calibri"/>
                <w:sz w:val="18"/>
                <w:szCs w:val="18"/>
                <w:lang w:val="de-DE"/>
              </w:rPr>
            </w:pPr>
          </w:p>
        </w:tc>
        <w:tc>
          <w:tcPr>
            <w:tcW w:w="3498" w:type="dxa"/>
            <w:tcBorders>
              <w:top w:val="single" w:sz="4" w:space="0" w:color="000000"/>
              <w:left w:val="single" w:sz="4" w:space="0" w:color="000000"/>
              <w:bottom w:val="single" w:sz="4" w:space="0" w:color="000000"/>
              <w:right w:val="single" w:sz="4" w:space="0" w:color="000000"/>
            </w:tcBorders>
          </w:tcPr>
          <w:p w14:paraId="32664D7E"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4D7F" w14:textId="77777777" w:rsidR="00802D57" w:rsidRPr="00A80348" w:rsidRDefault="00802D57" w:rsidP="00802D57">
            <w:pPr>
              <w:widowControl/>
              <w:adjustRightInd w:val="0"/>
              <w:rPr>
                <w:rFonts w:eastAsia="Calibri"/>
                <w:sz w:val="18"/>
                <w:szCs w:val="18"/>
                <w:lang w:val="de-DE"/>
              </w:rPr>
            </w:pPr>
          </w:p>
        </w:tc>
      </w:tr>
      <w:tr w:rsidR="00802D57" w:rsidRPr="00A80348" w14:paraId="32664D86" w14:textId="77777777" w:rsidTr="00802D57">
        <w:tc>
          <w:tcPr>
            <w:tcW w:w="445" w:type="dxa"/>
          </w:tcPr>
          <w:p w14:paraId="32664D81"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512" w:type="dxa"/>
            <w:tcBorders>
              <w:top w:val="single" w:sz="4" w:space="0" w:color="000000"/>
              <w:left w:val="single" w:sz="4" w:space="0" w:color="000000"/>
              <w:bottom w:val="single" w:sz="4" w:space="0" w:color="000000"/>
              <w:right w:val="single" w:sz="4" w:space="0" w:color="000000"/>
            </w:tcBorders>
          </w:tcPr>
          <w:p w14:paraId="32664D82"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w:t>
            </w:r>
            <w:proofErr w:type="spellStart"/>
            <w:r w:rsidRPr="00A80348">
              <w:rPr>
                <w:rFonts w:eastAsia="Calibri"/>
                <w:sz w:val="18"/>
                <w:szCs w:val="18"/>
                <w:lang w:val="en-US"/>
              </w:rPr>
              <w:t>caracter</w:t>
            </w:r>
            <w:proofErr w:type="spellEnd"/>
            <w:r w:rsidRPr="00A80348">
              <w:rPr>
                <w:rFonts w:eastAsia="Calibri"/>
                <w:sz w:val="18"/>
                <w:szCs w:val="18"/>
                <w:lang w:val="en-US"/>
              </w:rPr>
              <w:t xml:space="preserve">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4D83"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D84"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D85" w14:textId="77777777" w:rsidR="00802D57" w:rsidRPr="00A80348" w:rsidRDefault="00802D57" w:rsidP="00802D57">
            <w:pPr>
              <w:widowControl/>
              <w:adjustRightInd w:val="0"/>
              <w:rPr>
                <w:rFonts w:eastAsia="Calibri"/>
                <w:sz w:val="18"/>
                <w:szCs w:val="18"/>
                <w:lang w:val="en-US"/>
              </w:rPr>
            </w:pPr>
          </w:p>
        </w:tc>
      </w:tr>
    </w:tbl>
    <w:p w14:paraId="32664D87" w14:textId="77777777" w:rsidR="00802D57" w:rsidRPr="00A80348" w:rsidRDefault="00802D57" w:rsidP="00802D57">
      <w:pPr>
        <w:widowControl/>
        <w:autoSpaceDE/>
        <w:autoSpaceDN/>
        <w:rPr>
          <w:rFonts w:eastAsia="Calibri"/>
          <w:lang w:val="en-US"/>
        </w:rPr>
      </w:pPr>
    </w:p>
    <w:p w14:paraId="32664D89" w14:textId="77777777" w:rsidR="00802D57" w:rsidRPr="00A80348" w:rsidRDefault="00802D57" w:rsidP="00802D57">
      <w:pPr>
        <w:widowControl/>
        <w:autoSpaceDE/>
        <w:autoSpaceDN/>
        <w:rPr>
          <w:rFonts w:eastAsia="Calibri"/>
          <w:lang w:val="en-US"/>
        </w:rPr>
      </w:pPr>
      <w:r w:rsidRPr="00A80348">
        <w:rPr>
          <w:rFonts w:eastAsia="Calibri"/>
          <w:lang w:val="en-US"/>
        </w:rPr>
        <w:t xml:space="preserve">          Operator </w:t>
      </w:r>
      <w:proofErr w:type="gramStart"/>
      <w:r w:rsidRPr="00A80348">
        <w:rPr>
          <w:rFonts w:eastAsia="Calibri"/>
          <w:lang w:val="en-US"/>
        </w:rPr>
        <w:t>economic</w:t>
      </w:r>
      <w:proofErr w:type="gramEnd"/>
    </w:p>
    <w:p w14:paraId="32664D8A" w14:textId="77777777" w:rsidR="00802D57" w:rsidRPr="00A80348" w:rsidRDefault="00802D57" w:rsidP="00802D57">
      <w:pPr>
        <w:widowControl/>
        <w:autoSpaceDE/>
        <w:autoSpaceDN/>
        <w:rPr>
          <w:rFonts w:eastAsia="Calibri"/>
          <w:lang w:val="en-US"/>
        </w:rPr>
      </w:pPr>
    </w:p>
    <w:p w14:paraId="32664D8B" w14:textId="77777777" w:rsidR="00802D57" w:rsidRPr="00A80348" w:rsidRDefault="00802D57" w:rsidP="00802D57">
      <w:pPr>
        <w:widowControl/>
        <w:autoSpaceDE/>
        <w:autoSpaceDN/>
        <w:rPr>
          <w:rFonts w:eastAsia="Calibri"/>
          <w:lang w:val="en-US"/>
        </w:rPr>
      </w:pPr>
      <w:r w:rsidRPr="00A80348">
        <w:rPr>
          <w:rFonts w:eastAsia="Calibri"/>
          <w:lang w:val="en-US"/>
        </w:rPr>
        <w:t xml:space="preserve">      ………………………………</w:t>
      </w:r>
    </w:p>
    <w:p w14:paraId="25EF56AF" w14:textId="77777777" w:rsidR="004443FE" w:rsidRDefault="004443FE" w:rsidP="00802D57">
      <w:pPr>
        <w:widowControl/>
        <w:autoSpaceDE/>
        <w:autoSpaceDN/>
        <w:rPr>
          <w:rFonts w:eastAsia="Calibri"/>
          <w:b/>
          <w:lang w:val="en-US"/>
        </w:rPr>
      </w:pPr>
    </w:p>
    <w:p w14:paraId="692A70F5" w14:textId="77777777" w:rsidR="004443FE" w:rsidRDefault="004443FE" w:rsidP="00802D57">
      <w:pPr>
        <w:widowControl/>
        <w:autoSpaceDE/>
        <w:autoSpaceDN/>
        <w:rPr>
          <w:rFonts w:eastAsia="Calibri"/>
          <w:b/>
          <w:lang w:val="en-US"/>
        </w:rPr>
      </w:pPr>
    </w:p>
    <w:p w14:paraId="4F1A69EF" w14:textId="77777777" w:rsidR="004443FE" w:rsidRDefault="004443FE" w:rsidP="00802D57">
      <w:pPr>
        <w:widowControl/>
        <w:autoSpaceDE/>
        <w:autoSpaceDN/>
        <w:rPr>
          <w:rFonts w:eastAsia="Calibri"/>
          <w:b/>
          <w:lang w:val="en-US"/>
        </w:rPr>
      </w:pPr>
    </w:p>
    <w:p w14:paraId="265A498E" w14:textId="77777777" w:rsidR="004443FE" w:rsidRDefault="004443FE" w:rsidP="00802D57">
      <w:pPr>
        <w:widowControl/>
        <w:autoSpaceDE/>
        <w:autoSpaceDN/>
        <w:rPr>
          <w:rFonts w:eastAsia="Calibri"/>
          <w:b/>
          <w:lang w:val="en-US"/>
        </w:rPr>
      </w:pPr>
    </w:p>
    <w:p w14:paraId="3EBF287C" w14:textId="77777777" w:rsidR="004443FE" w:rsidRDefault="004443FE" w:rsidP="00802D57">
      <w:pPr>
        <w:widowControl/>
        <w:autoSpaceDE/>
        <w:autoSpaceDN/>
        <w:rPr>
          <w:rFonts w:eastAsia="Calibri"/>
          <w:b/>
          <w:lang w:val="en-US"/>
        </w:rPr>
      </w:pPr>
    </w:p>
    <w:p w14:paraId="59DA532C" w14:textId="77777777" w:rsidR="004443FE" w:rsidRDefault="004443FE" w:rsidP="00802D57">
      <w:pPr>
        <w:widowControl/>
        <w:autoSpaceDE/>
        <w:autoSpaceDN/>
        <w:rPr>
          <w:rFonts w:eastAsia="Calibri"/>
          <w:b/>
          <w:lang w:val="en-US"/>
        </w:rPr>
      </w:pPr>
    </w:p>
    <w:p w14:paraId="01213560" w14:textId="77777777" w:rsidR="004443FE" w:rsidRDefault="004443FE" w:rsidP="00802D57">
      <w:pPr>
        <w:widowControl/>
        <w:autoSpaceDE/>
        <w:autoSpaceDN/>
        <w:rPr>
          <w:rFonts w:eastAsia="Calibri"/>
          <w:b/>
          <w:lang w:val="en-US"/>
        </w:rPr>
      </w:pPr>
    </w:p>
    <w:p w14:paraId="697A7F9C" w14:textId="77777777" w:rsidR="004443FE" w:rsidRDefault="004443FE" w:rsidP="00802D57">
      <w:pPr>
        <w:widowControl/>
        <w:autoSpaceDE/>
        <w:autoSpaceDN/>
        <w:rPr>
          <w:rFonts w:eastAsia="Calibri"/>
          <w:b/>
          <w:lang w:val="en-US"/>
        </w:rPr>
      </w:pPr>
    </w:p>
    <w:p w14:paraId="5E3D0990" w14:textId="77777777" w:rsidR="004443FE" w:rsidRDefault="004443FE" w:rsidP="00802D57">
      <w:pPr>
        <w:widowControl/>
        <w:autoSpaceDE/>
        <w:autoSpaceDN/>
        <w:rPr>
          <w:rFonts w:eastAsia="Calibri"/>
          <w:b/>
          <w:lang w:val="en-US"/>
        </w:rPr>
      </w:pPr>
    </w:p>
    <w:p w14:paraId="4582B139" w14:textId="77777777" w:rsidR="003768A7" w:rsidRDefault="003768A7" w:rsidP="00802D57">
      <w:pPr>
        <w:widowControl/>
        <w:autoSpaceDE/>
        <w:autoSpaceDN/>
        <w:rPr>
          <w:rFonts w:eastAsia="Calibri"/>
          <w:b/>
          <w:lang w:val="en-US"/>
        </w:rPr>
      </w:pPr>
    </w:p>
    <w:p w14:paraId="3B995598" w14:textId="77777777" w:rsidR="003768A7" w:rsidRDefault="003768A7" w:rsidP="00802D57">
      <w:pPr>
        <w:widowControl/>
        <w:autoSpaceDE/>
        <w:autoSpaceDN/>
        <w:rPr>
          <w:rFonts w:eastAsia="Calibri"/>
          <w:b/>
          <w:lang w:val="en-US"/>
        </w:rPr>
      </w:pPr>
    </w:p>
    <w:p w14:paraId="2CC31756" w14:textId="77777777" w:rsidR="003768A7" w:rsidRDefault="003768A7" w:rsidP="00802D57">
      <w:pPr>
        <w:widowControl/>
        <w:autoSpaceDE/>
        <w:autoSpaceDN/>
        <w:rPr>
          <w:rFonts w:eastAsia="Calibri"/>
          <w:b/>
          <w:lang w:val="en-US"/>
        </w:rPr>
      </w:pPr>
    </w:p>
    <w:p w14:paraId="190D6CEB" w14:textId="77777777" w:rsidR="003768A7" w:rsidRDefault="003768A7" w:rsidP="00802D57">
      <w:pPr>
        <w:widowControl/>
        <w:autoSpaceDE/>
        <w:autoSpaceDN/>
        <w:rPr>
          <w:rFonts w:eastAsia="Calibri"/>
          <w:b/>
          <w:lang w:val="en-US"/>
        </w:rPr>
      </w:pPr>
    </w:p>
    <w:p w14:paraId="43F85D94" w14:textId="77777777" w:rsidR="003768A7" w:rsidRDefault="003768A7" w:rsidP="00802D57">
      <w:pPr>
        <w:widowControl/>
        <w:autoSpaceDE/>
        <w:autoSpaceDN/>
        <w:rPr>
          <w:rFonts w:eastAsia="Calibri"/>
          <w:b/>
          <w:lang w:val="en-US"/>
        </w:rPr>
      </w:pPr>
    </w:p>
    <w:p w14:paraId="4594D2DF" w14:textId="77777777" w:rsidR="003768A7" w:rsidRDefault="003768A7" w:rsidP="00802D57">
      <w:pPr>
        <w:widowControl/>
        <w:autoSpaceDE/>
        <w:autoSpaceDN/>
        <w:rPr>
          <w:rFonts w:eastAsia="Calibri"/>
          <w:b/>
          <w:lang w:val="en-US"/>
        </w:rPr>
      </w:pPr>
    </w:p>
    <w:p w14:paraId="5C8736A4" w14:textId="77777777" w:rsidR="004443FE" w:rsidRDefault="004443FE" w:rsidP="00802D57">
      <w:pPr>
        <w:widowControl/>
        <w:autoSpaceDE/>
        <w:autoSpaceDN/>
        <w:rPr>
          <w:rFonts w:eastAsia="Calibri"/>
          <w:b/>
          <w:lang w:val="en-US"/>
        </w:rPr>
      </w:pPr>
    </w:p>
    <w:p w14:paraId="32664D92" w14:textId="77777777" w:rsidR="00802D57" w:rsidRPr="00A80348" w:rsidRDefault="00802D57" w:rsidP="00802D57">
      <w:pPr>
        <w:widowControl/>
        <w:autoSpaceDE/>
        <w:autoSpaceDN/>
        <w:jc w:val="center"/>
        <w:rPr>
          <w:rFonts w:eastAsia="Calibri"/>
          <w:lang w:val="en-US"/>
        </w:rPr>
      </w:pPr>
    </w:p>
    <w:p w14:paraId="32664D93" w14:textId="697DA0D2"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0</w:t>
      </w:r>
      <w:r w:rsidR="00082E6D">
        <w:rPr>
          <w:rFonts w:eastAsia="Calibri"/>
          <w:b/>
          <w:lang w:val="en-US"/>
        </w:rPr>
        <w:t>7</w:t>
      </w:r>
    </w:p>
    <w:p w14:paraId="32664D94"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xml:space="preserve">: Kit </w:t>
      </w:r>
      <w:proofErr w:type="spellStart"/>
      <w:r w:rsidRPr="00A80348">
        <w:rPr>
          <w:rFonts w:eastAsia="Calibri"/>
          <w:lang w:val="en-US"/>
        </w:rPr>
        <w:t>modul</w:t>
      </w:r>
      <w:proofErr w:type="spellEnd"/>
      <w:r w:rsidRPr="00A80348">
        <w:rPr>
          <w:rFonts w:eastAsia="Calibri"/>
          <w:lang w:val="en-US"/>
        </w:rPr>
        <w:t xml:space="preserve"> SFP gigabit</w:t>
      </w:r>
    </w:p>
    <w:p w14:paraId="32664D95"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1"/>
        <w:gridCol w:w="4508"/>
        <w:gridCol w:w="3496"/>
        <w:gridCol w:w="1440"/>
      </w:tblGrid>
      <w:tr w:rsidR="00802D57" w:rsidRPr="00A80348" w14:paraId="32664D9A" w14:textId="77777777" w:rsidTr="00802D57">
        <w:tc>
          <w:tcPr>
            <w:tcW w:w="445" w:type="dxa"/>
            <w:vAlign w:val="center"/>
          </w:tcPr>
          <w:p w14:paraId="32664D96"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12" w:type="dxa"/>
            <w:vAlign w:val="center"/>
          </w:tcPr>
          <w:p w14:paraId="32664D97" w14:textId="7844A0DC"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98" w:type="dxa"/>
            <w:vAlign w:val="center"/>
          </w:tcPr>
          <w:p w14:paraId="32664D98"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4D99"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4D9F" w14:textId="77777777" w:rsidTr="00802D57">
        <w:tc>
          <w:tcPr>
            <w:tcW w:w="445" w:type="dxa"/>
            <w:vAlign w:val="center"/>
          </w:tcPr>
          <w:p w14:paraId="32664D9B"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512" w:type="dxa"/>
            <w:vAlign w:val="center"/>
          </w:tcPr>
          <w:p w14:paraId="32664D9C"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98" w:type="dxa"/>
            <w:vAlign w:val="center"/>
          </w:tcPr>
          <w:p w14:paraId="32664D9D"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4D9E"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4DAF" w14:textId="77777777" w:rsidTr="00802D57">
        <w:tc>
          <w:tcPr>
            <w:tcW w:w="445" w:type="dxa"/>
          </w:tcPr>
          <w:p w14:paraId="32664DA0"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512" w:type="dxa"/>
          </w:tcPr>
          <w:p w14:paraId="32664DA1"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Parametri</w:t>
            </w:r>
            <w:proofErr w:type="spellEnd"/>
            <w:r w:rsidRPr="00A80348">
              <w:rPr>
                <w:rFonts w:eastAsia="Calibri"/>
                <w:sz w:val="18"/>
                <w:szCs w:val="18"/>
                <w:lang w:val="en-US"/>
              </w:rPr>
              <w:t xml:space="preserve"> </w:t>
            </w:r>
            <w:proofErr w:type="spellStart"/>
            <w:r w:rsidRPr="00A80348">
              <w:rPr>
                <w:rFonts w:eastAsia="Calibri"/>
                <w:sz w:val="18"/>
                <w:szCs w:val="18"/>
                <w:lang w:val="en-US"/>
              </w:rPr>
              <w:t>tehnici</w:t>
            </w:r>
            <w:proofErr w:type="spellEnd"/>
            <w:r w:rsidRPr="00A80348">
              <w:rPr>
                <w:rFonts w:eastAsia="Calibri"/>
                <w:sz w:val="18"/>
                <w:szCs w:val="18"/>
                <w:lang w:val="en-US"/>
              </w:rPr>
              <w:t xml:space="preserve"> </w:t>
            </w:r>
            <w:proofErr w:type="spellStart"/>
            <w:r w:rsidRPr="00A80348">
              <w:rPr>
                <w:rFonts w:eastAsia="Calibri"/>
                <w:sz w:val="18"/>
                <w:szCs w:val="18"/>
                <w:lang w:val="en-US"/>
              </w:rPr>
              <w:t>si</w:t>
            </w:r>
            <w:proofErr w:type="spellEnd"/>
            <w:r w:rsidRPr="00A80348">
              <w:rPr>
                <w:rFonts w:eastAsia="Calibri"/>
                <w:sz w:val="18"/>
                <w:szCs w:val="18"/>
                <w:lang w:val="en-US"/>
              </w:rPr>
              <w:t xml:space="preserve"> </w:t>
            </w:r>
            <w:proofErr w:type="spellStart"/>
            <w:r w:rsidRPr="00A80348">
              <w:rPr>
                <w:rFonts w:eastAsia="Calibri"/>
                <w:sz w:val="18"/>
                <w:szCs w:val="18"/>
                <w:lang w:val="en-US"/>
              </w:rPr>
              <w:t>functionali</w:t>
            </w:r>
            <w:proofErr w:type="spellEnd"/>
            <w:r w:rsidRPr="00A80348">
              <w:rPr>
                <w:rFonts w:eastAsia="Calibri"/>
                <w:sz w:val="18"/>
                <w:szCs w:val="18"/>
                <w:lang w:val="en-US"/>
              </w:rPr>
              <w:t>:</w:t>
            </w:r>
          </w:p>
          <w:p w14:paraId="32664DA2" w14:textId="439051A8" w:rsidR="00802D57" w:rsidRPr="00A80348" w:rsidRDefault="00A81BF9" w:rsidP="00802D57">
            <w:pPr>
              <w:widowControl/>
              <w:autoSpaceDE/>
              <w:autoSpaceDN/>
              <w:jc w:val="both"/>
              <w:rPr>
                <w:rFonts w:eastAsia="Calibri"/>
                <w:sz w:val="18"/>
                <w:szCs w:val="18"/>
                <w:lang w:val="en-US"/>
              </w:rPr>
            </w:pPr>
            <w:r>
              <w:rPr>
                <w:rFonts w:eastAsia="Calibri"/>
                <w:sz w:val="18"/>
                <w:szCs w:val="18"/>
                <w:lang w:val="en-US"/>
              </w:rPr>
              <w:t>Tip: Modul SFP</w:t>
            </w:r>
          </w:p>
          <w:p w14:paraId="32664DA3" w14:textId="7B986421" w:rsidR="00802D57" w:rsidRPr="00A80348" w:rsidRDefault="00A81BF9" w:rsidP="00802D57">
            <w:pPr>
              <w:widowControl/>
              <w:autoSpaceDE/>
              <w:autoSpaceDN/>
              <w:jc w:val="both"/>
              <w:rPr>
                <w:rFonts w:eastAsia="Calibri"/>
                <w:sz w:val="18"/>
                <w:szCs w:val="18"/>
                <w:lang w:val="en-US"/>
              </w:rPr>
            </w:pPr>
            <w:r>
              <w:rPr>
                <w:rFonts w:eastAsia="Calibri"/>
                <w:sz w:val="18"/>
                <w:szCs w:val="18"/>
                <w:lang w:val="en-US"/>
              </w:rPr>
              <w:t xml:space="preserve">Material: </w:t>
            </w:r>
            <w:proofErr w:type="spellStart"/>
            <w:r>
              <w:rPr>
                <w:rFonts w:eastAsia="Calibri"/>
                <w:sz w:val="18"/>
                <w:szCs w:val="18"/>
                <w:lang w:val="en-US"/>
              </w:rPr>
              <w:t>Metalic</w:t>
            </w:r>
            <w:proofErr w:type="spellEnd"/>
          </w:p>
          <w:p w14:paraId="32664DA4"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Tip </w:t>
            </w:r>
            <w:proofErr w:type="spellStart"/>
            <w:r w:rsidRPr="00A80348">
              <w:rPr>
                <w:rFonts w:eastAsia="Calibri"/>
                <w:sz w:val="18"/>
                <w:szCs w:val="18"/>
                <w:lang w:val="en-US"/>
              </w:rPr>
              <w:t>fibră</w:t>
            </w:r>
            <w:proofErr w:type="spellEnd"/>
            <w:r w:rsidRPr="00A80348">
              <w:rPr>
                <w:rFonts w:eastAsia="Calibri"/>
                <w:sz w:val="18"/>
                <w:szCs w:val="18"/>
                <w:lang w:val="en-US"/>
              </w:rPr>
              <w:t xml:space="preserve"> </w:t>
            </w:r>
            <w:proofErr w:type="spellStart"/>
            <w:r w:rsidRPr="00A80348">
              <w:rPr>
                <w:rFonts w:eastAsia="Calibri"/>
                <w:sz w:val="18"/>
                <w:szCs w:val="18"/>
                <w:lang w:val="en-US"/>
              </w:rPr>
              <w:t>optică</w:t>
            </w:r>
            <w:proofErr w:type="spellEnd"/>
            <w:r w:rsidRPr="00A80348">
              <w:rPr>
                <w:rFonts w:eastAsia="Calibri"/>
                <w:sz w:val="18"/>
                <w:szCs w:val="18"/>
                <w:lang w:val="en-US"/>
              </w:rPr>
              <w:t>: Sigle Mode 9/125 µm</w:t>
            </w:r>
          </w:p>
          <w:p w14:paraId="32664DA5" w14:textId="77777777" w:rsidR="00802D57" w:rsidRPr="00A80348" w:rsidRDefault="00802D57" w:rsidP="00802D57">
            <w:pPr>
              <w:widowControl/>
              <w:autoSpaceDE/>
              <w:autoSpaceDN/>
              <w:jc w:val="both"/>
              <w:rPr>
                <w:rFonts w:eastAsia="Calibri"/>
                <w:sz w:val="18"/>
                <w:szCs w:val="18"/>
              </w:rPr>
            </w:pPr>
            <w:r w:rsidRPr="00A80348">
              <w:rPr>
                <w:rFonts w:eastAsia="Calibri"/>
                <w:sz w:val="18"/>
                <w:szCs w:val="18"/>
              </w:rPr>
              <w:t>Tip conector: LC</w:t>
            </w:r>
          </w:p>
          <w:p w14:paraId="32664DA6" w14:textId="38AA9176" w:rsidR="00802D57" w:rsidRPr="00A80348" w:rsidRDefault="00802D57" w:rsidP="00802D57">
            <w:pPr>
              <w:widowControl/>
              <w:autoSpaceDE/>
              <w:autoSpaceDN/>
              <w:jc w:val="both"/>
              <w:rPr>
                <w:rFonts w:eastAsia="Calibri"/>
                <w:sz w:val="18"/>
                <w:szCs w:val="18"/>
              </w:rPr>
            </w:pPr>
            <w:r w:rsidRPr="00A80348">
              <w:rPr>
                <w:rFonts w:eastAsia="Calibri"/>
                <w:sz w:val="18"/>
                <w:szCs w:val="18"/>
              </w:rPr>
              <w:t xml:space="preserve">Rată </w:t>
            </w:r>
            <w:r w:rsidR="00A81BF9">
              <w:rPr>
                <w:rFonts w:eastAsia="Calibri"/>
                <w:sz w:val="18"/>
                <w:szCs w:val="18"/>
              </w:rPr>
              <w:t>tansfer</w:t>
            </w:r>
            <w:r w:rsidRPr="00A80348">
              <w:rPr>
                <w:rFonts w:eastAsia="Calibri"/>
                <w:sz w:val="18"/>
                <w:szCs w:val="18"/>
              </w:rPr>
              <w:t>: 1</w:t>
            </w:r>
            <w:r w:rsidR="00A81BF9">
              <w:rPr>
                <w:rFonts w:eastAsia="Calibri"/>
                <w:sz w:val="18"/>
                <w:szCs w:val="18"/>
              </w:rPr>
              <w:t>,</w:t>
            </w:r>
            <w:r w:rsidRPr="00A80348">
              <w:rPr>
                <w:rFonts w:eastAsia="Calibri"/>
                <w:sz w:val="18"/>
                <w:szCs w:val="18"/>
              </w:rPr>
              <w:t xml:space="preserve">25 </w:t>
            </w:r>
            <w:r w:rsidR="00A81BF9">
              <w:rPr>
                <w:rFonts w:eastAsia="Calibri"/>
                <w:sz w:val="18"/>
                <w:szCs w:val="18"/>
              </w:rPr>
              <w:t>Gbps</w:t>
            </w:r>
          </w:p>
          <w:p w14:paraId="32664DA7" w14:textId="13DEBB2B" w:rsidR="00802D57" w:rsidRPr="00A80348" w:rsidRDefault="00802D57" w:rsidP="00802D57">
            <w:pPr>
              <w:widowControl/>
              <w:autoSpaceDE/>
              <w:autoSpaceDN/>
              <w:jc w:val="both"/>
              <w:rPr>
                <w:rFonts w:eastAsia="Calibri"/>
                <w:sz w:val="18"/>
                <w:szCs w:val="18"/>
              </w:rPr>
            </w:pPr>
            <w:r w:rsidRPr="00A80348">
              <w:rPr>
                <w:rFonts w:eastAsia="Calibri"/>
                <w:sz w:val="18"/>
                <w:szCs w:val="18"/>
              </w:rPr>
              <w:t>Dist</w:t>
            </w:r>
            <w:r w:rsidR="00A81BF9">
              <w:rPr>
                <w:rFonts w:eastAsia="Calibri"/>
                <w:sz w:val="18"/>
                <w:szCs w:val="18"/>
              </w:rPr>
              <w:t>a</w:t>
            </w:r>
            <w:r w:rsidRPr="00A80348">
              <w:rPr>
                <w:rFonts w:eastAsia="Calibri"/>
                <w:sz w:val="18"/>
                <w:szCs w:val="18"/>
              </w:rPr>
              <w:t xml:space="preserve">nță: 0 – </w:t>
            </w:r>
            <w:r w:rsidR="00A81BF9">
              <w:rPr>
                <w:rFonts w:eastAsia="Calibri"/>
                <w:sz w:val="18"/>
                <w:szCs w:val="18"/>
              </w:rPr>
              <w:t>1</w:t>
            </w:r>
            <w:r w:rsidRPr="00A80348">
              <w:rPr>
                <w:rFonts w:eastAsia="Calibri"/>
                <w:sz w:val="18"/>
                <w:szCs w:val="18"/>
              </w:rPr>
              <w:t>0 km</w:t>
            </w:r>
          </w:p>
          <w:p w14:paraId="32664DAB" w14:textId="1EDF0E59" w:rsidR="00802D57" w:rsidRPr="00A80348" w:rsidRDefault="00A81BF9" w:rsidP="00802D57">
            <w:pPr>
              <w:widowControl/>
              <w:autoSpaceDE/>
              <w:autoSpaceDN/>
              <w:jc w:val="both"/>
              <w:rPr>
                <w:rFonts w:eastAsia="Calibri"/>
                <w:sz w:val="18"/>
                <w:szCs w:val="18"/>
              </w:rPr>
            </w:pPr>
            <w:r>
              <w:rPr>
                <w:rFonts w:eastAsia="Calibri"/>
                <w:sz w:val="18"/>
                <w:szCs w:val="18"/>
              </w:rPr>
              <w:t>Lungime de unda: 1310 nm</w:t>
            </w:r>
          </w:p>
          <w:p w14:paraId="32664DAC" w14:textId="77777777" w:rsidR="00802D57" w:rsidRPr="00A80348" w:rsidRDefault="00802D57" w:rsidP="00802D57">
            <w:pPr>
              <w:widowControl/>
              <w:autoSpaceDE/>
              <w:autoSpaceDN/>
              <w:jc w:val="both"/>
              <w:rPr>
                <w:rFonts w:eastAsia="Calibri"/>
                <w:sz w:val="18"/>
                <w:szCs w:val="18"/>
                <w:lang w:val="en-US"/>
              </w:rPr>
            </w:pPr>
          </w:p>
        </w:tc>
        <w:tc>
          <w:tcPr>
            <w:tcW w:w="3498" w:type="dxa"/>
          </w:tcPr>
          <w:p w14:paraId="32664DAD" w14:textId="77777777" w:rsidR="00802D57" w:rsidRPr="00A80348" w:rsidRDefault="00802D57" w:rsidP="00802D57">
            <w:pPr>
              <w:widowControl/>
              <w:autoSpaceDE/>
              <w:autoSpaceDN/>
              <w:jc w:val="both"/>
              <w:rPr>
                <w:rFonts w:eastAsia="Calibri"/>
                <w:sz w:val="18"/>
                <w:szCs w:val="18"/>
                <w:lang w:val="en-US"/>
              </w:rPr>
            </w:pPr>
          </w:p>
        </w:tc>
        <w:tc>
          <w:tcPr>
            <w:tcW w:w="1440" w:type="dxa"/>
            <w:vAlign w:val="center"/>
          </w:tcPr>
          <w:p w14:paraId="32664DAE" w14:textId="77777777" w:rsidR="00802D57" w:rsidRPr="00A80348" w:rsidRDefault="00802D57" w:rsidP="00802D57">
            <w:pPr>
              <w:widowControl/>
              <w:autoSpaceDE/>
              <w:autoSpaceDN/>
              <w:jc w:val="center"/>
              <w:rPr>
                <w:rFonts w:eastAsia="Calibri"/>
                <w:sz w:val="18"/>
                <w:szCs w:val="18"/>
                <w:lang w:val="en-US"/>
              </w:rPr>
            </w:pPr>
          </w:p>
        </w:tc>
      </w:tr>
      <w:tr w:rsidR="00802D57" w:rsidRPr="00A80348" w14:paraId="32664DB5" w14:textId="77777777" w:rsidTr="00802D57">
        <w:tc>
          <w:tcPr>
            <w:tcW w:w="445" w:type="dxa"/>
          </w:tcPr>
          <w:p w14:paraId="32664DB0"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512" w:type="dxa"/>
            <w:tcBorders>
              <w:top w:val="single" w:sz="4" w:space="0" w:color="000000"/>
              <w:left w:val="single" w:sz="4" w:space="0" w:color="000000"/>
              <w:bottom w:val="single" w:sz="4" w:space="0" w:color="000000"/>
              <w:right w:val="single" w:sz="4" w:space="0" w:color="000000"/>
            </w:tcBorders>
          </w:tcPr>
          <w:p w14:paraId="32664DB1"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4DB2"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DB3"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DB4" w14:textId="77777777" w:rsidR="00802D57" w:rsidRPr="00A80348" w:rsidRDefault="00802D57" w:rsidP="00802D57">
            <w:pPr>
              <w:widowControl/>
              <w:adjustRightInd w:val="0"/>
              <w:rPr>
                <w:rFonts w:eastAsia="Calibri"/>
                <w:sz w:val="18"/>
                <w:szCs w:val="18"/>
                <w:lang w:val="en-US"/>
              </w:rPr>
            </w:pPr>
          </w:p>
        </w:tc>
      </w:tr>
      <w:tr w:rsidR="00802D57" w:rsidRPr="00A80348" w14:paraId="32664DBB" w14:textId="77777777" w:rsidTr="00802D57">
        <w:tc>
          <w:tcPr>
            <w:tcW w:w="445" w:type="dxa"/>
          </w:tcPr>
          <w:p w14:paraId="32664DB6"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4512" w:type="dxa"/>
            <w:tcBorders>
              <w:top w:val="single" w:sz="4" w:space="0" w:color="000000"/>
              <w:left w:val="single" w:sz="4" w:space="0" w:color="000000"/>
              <w:bottom w:val="single" w:sz="4" w:space="0" w:color="000000"/>
              <w:right w:val="single" w:sz="4" w:space="0" w:color="000000"/>
            </w:tcBorders>
          </w:tcPr>
          <w:p w14:paraId="32664DB7"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4DB8"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DB9"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DBA" w14:textId="77777777" w:rsidR="00802D57" w:rsidRPr="00A80348" w:rsidRDefault="00802D57" w:rsidP="00802D57">
            <w:pPr>
              <w:widowControl/>
              <w:adjustRightInd w:val="0"/>
              <w:rPr>
                <w:rFonts w:eastAsia="Calibri"/>
                <w:sz w:val="18"/>
                <w:szCs w:val="18"/>
                <w:lang w:val="en-US"/>
              </w:rPr>
            </w:pPr>
          </w:p>
        </w:tc>
      </w:tr>
      <w:tr w:rsidR="00802D57" w:rsidRPr="00A80348" w14:paraId="32664DC1" w14:textId="77777777" w:rsidTr="00802D57">
        <w:tc>
          <w:tcPr>
            <w:tcW w:w="445" w:type="dxa"/>
          </w:tcPr>
          <w:p w14:paraId="32664DBC"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512" w:type="dxa"/>
            <w:tcBorders>
              <w:top w:val="single" w:sz="4" w:space="0" w:color="000000"/>
              <w:left w:val="single" w:sz="4" w:space="0" w:color="000000"/>
              <w:bottom w:val="single" w:sz="4" w:space="0" w:color="000000"/>
              <w:right w:val="single" w:sz="4" w:space="0" w:color="000000"/>
            </w:tcBorders>
          </w:tcPr>
          <w:p w14:paraId="32664DBD"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4DBE" w14:textId="77777777" w:rsidR="00802D57" w:rsidRPr="00A80348" w:rsidRDefault="00802D57" w:rsidP="00F831B2">
            <w:pPr>
              <w:widowControl/>
              <w:numPr>
                <w:ilvl w:val="0"/>
                <w:numId w:val="12"/>
              </w:numPr>
              <w:autoSpaceDE/>
              <w:autoSpaceDN/>
              <w:contextualSpacing/>
              <w:jc w:val="both"/>
              <w:rPr>
                <w:rFonts w:eastAsia="Calibri"/>
                <w:sz w:val="18"/>
                <w:szCs w:val="18"/>
                <w:lang w:val="de-DE"/>
              </w:rPr>
            </w:pPr>
          </w:p>
        </w:tc>
        <w:tc>
          <w:tcPr>
            <w:tcW w:w="3498" w:type="dxa"/>
            <w:tcBorders>
              <w:top w:val="single" w:sz="4" w:space="0" w:color="000000"/>
              <w:left w:val="single" w:sz="4" w:space="0" w:color="000000"/>
              <w:bottom w:val="single" w:sz="4" w:space="0" w:color="000000"/>
              <w:right w:val="single" w:sz="4" w:space="0" w:color="000000"/>
            </w:tcBorders>
          </w:tcPr>
          <w:p w14:paraId="32664DBF"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4DC0" w14:textId="77777777" w:rsidR="00802D57" w:rsidRPr="00A80348" w:rsidRDefault="00802D57" w:rsidP="00802D57">
            <w:pPr>
              <w:widowControl/>
              <w:adjustRightInd w:val="0"/>
              <w:rPr>
                <w:rFonts w:eastAsia="Calibri"/>
                <w:sz w:val="18"/>
                <w:szCs w:val="18"/>
                <w:lang w:val="de-DE"/>
              </w:rPr>
            </w:pPr>
          </w:p>
        </w:tc>
      </w:tr>
      <w:tr w:rsidR="00802D57" w:rsidRPr="00A80348" w14:paraId="32664DC7" w14:textId="77777777" w:rsidTr="00802D57">
        <w:tc>
          <w:tcPr>
            <w:tcW w:w="445" w:type="dxa"/>
          </w:tcPr>
          <w:p w14:paraId="32664DC2"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512" w:type="dxa"/>
            <w:tcBorders>
              <w:top w:val="single" w:sz="4" w:space="0" w:color="000000"/>
              <w:left w:val="single" w:sz="4" w:space="0" w:color="000000"/>
              <w:bottom w:val="single" w:sz="4" w:space="0" w:color="000000"/>
              <w:right w:val="single" w:sz="4" w:space="0" w:color="000000"/>
            </w:tcBorders>
          </w:tcPr>
          <w:p w14:paraId="32664DC3"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caracter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4DC4"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DC5"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DC6" w14:textId="77777777" w:rsidR="00802D57" w:rsidRPr="00A80348" w:rsidRDefault="00802D57" w:rsidP="00802D57">
            <w:pPr>
              <w:widowControl/>
              <w:adjustRightInd w:val="0"/>
              <w:rPr>
                <w:rFonts w:eastAsia="Calibri"/>
                <w:sz w:val="18"/>
                <w:szCs w:val="18"/>
                <w:lang w:val="en-US"/>
              </w:rPr>
            </w:pPr>
          </w:p>
        </w:tc>
      </w:tr>
    </w:tbl>
    <w:p w14:paraId="32664DC8" w14:textId="77777777" w:rsidR="00802D57" w:rsidRPr="00A80348" w:rsidRDefault="00802D57" w:rsidP="00802D57">
      <w:pPr>
        <w:widowControl/>
        <w:autoSpaceDE/>
        <w:autoSpaceDN/>
        <w:rPr>
          <w:rFonts w:eastAsia="Calibri"/>
          <w:lang w:val="en-US"/>
        </w:rPr>
      </w:pPr>
    </w:p>
    <w:p w14:paraId="32664DC9" w14:textId="77777777" w:rsidR="00802D57" w:rsidRPr="00A80348" w:rsidRDefault="00802D57" w:rsidP="00802D57">
      <w:pPr>
        <w:widowControl/>
        <w:autoSpaceDE/>
        <w:autoSpaceDN/>
        <w:rPr>
          <w:rFonts w:eastAsia="Calibri"/>
          <w:lang w:val="en-US"/>
        </w:rPr>
      </w:pPr>
    </w:p>
    <w:p w14:paraId="32664DCA" w14:textId="77777777" w:rsidR="00802D57" w:rsidRPr="00A80348" w:rsidRDefault="00802D57" w:rsidP="00802D57">
      <w:pPr>
        <w:widowControl/>
        <w:autoSpaceDE/>
        <w:autoSpaceDN/>
        <w:rPr>
          <w:rFonts w:eastAsia="Calibri"/>
          <w:lang w:val="en-US"/>
        </w:rPr>
      </w:pPr>
    </w:p>
    <w:p w14:paraId="32664DCB" w14:textId="77777777" w:rsidR="00802D57" w:rsidRPr="00A80348" w:rsidRDefault="00802D57" w:rsidP="00802D57">
      <w:pPr>
        <w:widowControl/>
        <w:autoSpaceDE/>
        <w:autoSpaceDN/>
        <w:rPr>
          <w:rFonts w:eastAsia="Calibri"/>
          <w:lang w:val="en-US"/>
        </w:rPr>
      </w:pPr>
    </w:p>
    <w:p w14:paraId="32664DCC" w14:textId="77777777" w:rsidR="00802D57" w:rsidRPr="00A80348" w:rsidRDefault="00802D57" w:rsidP="00802D57">
      <w:pPr>
        <w:widowControl/>
        <w:autoSpaceDE/>
        <w:autoSpaceDN/>
        <w:rPr>
          <w:rFonts w:eastAsia="Calibri"/>
          <w:lang w:val="en-US"/>
        </w:rPr>
      </w:pPr>
      <w:r w:rsidRPr="00A80348">
        <w:rPr>
          <w:rFonts w:eastAsia="Calibri"/>
          <w:lang w:val="en-US"/>
        </w:rPr>
        <w:t xml:space="preserve">           Operator </w:t>
      </w:r>
      <w:proofErr w:type="gramStart"/>
      <w:r w:rsidRPr="00A80348">
        <w:rPr>
          <w:rFonts w:eastAsia="Calibri"/>
          <w:lang w:val="en-US"/>
        </w:rPr>
        <w:t>economic</w:t>
      </w:r>
      <w:proofErr w:type="gramEnd"/>
    </w:p>
    <w:p w14:paraId="32664DCD" w14:textId="77777777" w:rsidR="00802D57" w:rsidRPr="00A80348" w:rsidRDefault="00802D57" w:rsidP="00802D57">
      <w:pPr>
        <w:widowControl/>
        <w:autoSpaceDE/>
        <w:autoSpaceDN/>
        <w:rPr>
          <w:rFonts w:eastAsia="Calibri"/>
          <w:lang w:val="en-US"/>
        </w:rPr>
      </w:pPr>
    </w:p>
    <w:p w14:paraId="32664DCE" w14:textId="77777777" w:rsidR="00802D57" w:rsidRPr="00A80348" w:rsidRDefault="00802D57" w:rsidP="00802D57">
      <w:pPr>
        <w:widowControl/>
        <w:autoSpaceDE/>
        <w:autoSpaceDN/>
        <w:rPr>
          <w:rFonts w:eastAsia="Calibri"/>
          <w:lang w:val="en-US"/>
        </w:rPr>
      </w:pPr>
      <w:r w:rsidRPr="00A80348">
        <w:rPr>
          <w:rFonts w:eastAsia="Calibri"/>
          <w:lang w:val="en-US"/>
        </w:rPr>
        <w:t xml:space="preserve">      ………………………………</w:t>
      </w:r>
    </w:p>
    <w:p w14:paraId="32664DCF" w14:textId="77777777" w:rsidR="00802D57" w:rsidRPr="00A80348" w:rsidRDefault="00802D57" w:rsidP="00802D57">
      <w:pPr>
        <w:widowControl/>
        <w:autoSpaceDE/>
        <w:autoSpaceDN/>
        <w:rPr>
          <w:rFonts w:eastAsia="Calibri"/>
          <w:sz w:val="18"/>
          <w:szCs w:val="18"/>
          <w:lang w:val="en-US"/>
        </w:rPr>
      </w:pPr>
    </w:p>
    <w:p w14:paraId="32664DD0" w14:textId="77777777" w:rsidR="00802D57" w:rsidRPr="00A80348" w:rsidRDefault="00802D57" w:rsidP="00802D57">
      <w:pPr>
        <w:widowControl/>
        <w:autoSpaceDE/>
        <w:autoSpaceDN/>
        <w:rPr>
          <w:rFonts w:eastAsia="Calibri"/>
          <w:sz w:val="18"/>
          <w:szCs w:val="18"/>
          <w:lang w:val="en-US"/>
        </w:rPr>
      </w:pPr>
    </w:p>
    <w:p w14:paraId="32664DD1" w14:textId="77777777" w:rsidR="00802D57" w:rsidRPr="00A80348" w:rsidRDefault="00802D57" w:rsidP="00802D57">
      <w:pPr>
        <w:widowControl/>
        <w:autoSpaceDE/>
        <w:autoSpaceDN/>
        <w:rPr>
          <w:rFonts w:eastAsia="Calibri"/>
          <w:sz w:val="18"/>
          <w:szCs w:val="18"/>
          <w:lang w:val="en-US"/>
        </w:rPr>
      </w:pPr>
    </w:p>
    <w:p w14:paraId="32664DD2" w14:textId="77777777" w:rsidR="00802D57" w:rsidRPr="00A80348" w:rsidRDefault="00802D57" w:rsidP="00802D57">
      <w:pPr>
        <w:widowControl/>
        <w:autoSpaceDE/>
        <w:autoSpaceDN/>
        <w:rPr>
          <w:rFonts w:eastAsia="Calibri"/>
          <w:sz w:val="18"/>
          <w:szCs w:val="18"/>
          <w:lang w:val="en-US"/>
        </w:rPr>
      </w:pPr>
    </w:p>
    <w:p w14:paraId="32664DD3" w14:textId="77777777" w:rsidR="00802D57" w:rsidRPr="00A80348" w:rsidRDefault="00802D57" w:rsidP="00802D57">
      <w:pPr>
        <w:widowControl/>
        <w:autoSpaceDE/>
        <w:autoSpaceDN/>
        <w:rPr>
          <w:rFonts w:eastAsia="Calibri"/>
          <w:sz w:val="18"/>
          <w:szCs w:val="18"/>
          <w:lang w:val="en-US"/>
        </w:rPr>
      </w:pPr>
    </w:p>
    <w:p w14:paraId="32664DD4" w14:textId="77777777" w:rsidR="00802D57" w:rsidRPr="00A80348" w:rsidRDefault="00802D57" w:rsidP="00802D57">
      <w:pPr>
        <w:widowControl/>
        <w:autoSpaceDE/>
        <w:autoSpaceDN/>
        <w:rPr>
          <w:rFonts w:eastAsia="Calibri"/>
          <w:sz w:val="18"/>
          <w:szCs w:val="18"/>
          <w:lang w:val="en-US"/>
        </w:rPr>
      </w:pPr>
    </w:p>
    <w:p w14:paraId="32664DD5" w14:textId="77777777" w:rsidR="00802D57" w:rsidRPr="00A80348" w:rsidRDefault="00802D57" w:rsidP="00802D57">
      <w:pPr>
        <w:widowControl/>
        <w:autoSpaceDE/>
        <w:autoSpaceDN/>
        <w:rPr>
          <w:rFonts w:eastAsia="Calibri"/>
          <w:sz w:val="18"/>
          <w:szCs w:val="18"/>
          <w:lang w:val="en-US"/>
        </w:rPr>
      </w:pPr>
    </w:p>
    <w:p w14:paraId="32664DD6" w14:textId="77777777" w:rsidR="00802D57" w:rsidRPr="00A80348" w:rsidRDefault="00802D57" w:rsidP="00802D57">
      <w:pPr>
        <w:widowControl/>
        <w:autoSpaceDE/>
        <w:autoSpaceDN/>
        <w:rPr>
          <w:rFonts w:eastAsia="Calibri"/>
          <w:sz w:val="18"/>
          <w:szCs w:val="18"/>
          <w:lang w:val="en-US"/>
        </w:rPr>
      </w:pPr>
    </w:p>
    <w:p w14:paraId="32664DD7" w14:textId="77777777" w:rsidR="00802D57" w:rsidRPr="00A80348" w:rsidRDefault="00802D57" w:rsidP="00802D57">
      <w:pPr>
        <w:widowControl/>
        <w:autoSpaceDE/>
        <w:autoSpaceDN/>
        <w:rPr>
          <w:rFonts w:eastAsia="Calibri"/>
          <w:sz w:val="18"/>
          <w:szCs w:val="18"/>
          <w:lang w:val="en-US"/>
        </w:rPr>
      </w:pPr>
    </w:p>
    <w:p w14:paraId="32664DD8" w14:textId="77777777" w:rsidR="00802D57" w:rsidRPr="00A80348" w:rsidRDefault="00802D57" w:rsidP="00802D57">
      <w:pPr>
        <w:widowControl/>
        <w:autoSpaceDE/>
        <w:autoSpaceDN/>
        <w:rPr>
          <w:rFonts w:eastAsia="Calibri"/>
          <w:sz w:val="18"/>
          <w:szCs w:val="18"/>
          <w:lang w:val="en-US"/>
        </w:rPr>
      </w:pPr>
    </w:p>
    <w:p w14:paraId="32664DD9" w14:textId="77777777" w:rsidR="00802D57" w:rsidRPr="00A80348" w:rsidRDefault="00802D57" w:rsidP="00802D57">
      <w:pPr>
        <w:widowControl/>
        <w:autoSpaceDE/>
        <w:autoSpaceDN/>
        <w:rPr>
          <w:rFonts w:eastAsia="Calibri"/>
          <w:sz w:val="18"/>
          <w:szCs w:val="18"/>
          <w:lang w:val="en-US"/>
        </w:rPr>
      </w:pPr>
    </w:p>
    <w:p w14:paraId="32664DDA" w14:textId="77777777" w:rsidR="00802D57" w:rsidRPr="00A80348" w:rsidRDefault="00802D57" w:rsidP="00802D57">
      <w:pPr>
        <w:widowControl/>
        <w:autoSpaceDE/>
        <w:autoSpaceDN/>
        <w:rPr>
          <w:rFonts w:eastAsia="Calibri"/>
          <w:sz w:val="18"/>
          <w:szCs w:val="18"/>
          <w:lang w:val="en-US"/>
        </w:rPr>
      </w:pPr>
    </w:p>
    <w:p w14:paraId="32664DDB" w14:textId="77777777" w:rsidR="00802D57" w:rsidRPr="00A80348" w:rsidRDefault="00802D57" w:rsidP="00802D57">
      <w:pPr>
        <w:widowControl/>
        <w:autoSpaceDE/>
        <w:autoSpaceDN/>
        <w:rPr>
          <w:rFonts w:eastAsia="Calibri"/>
          <w:sz w:val="18"/>
          <w:szCs w:val="18"/>
          <w:lang w:val="en-US"/>
        </w:rPr>
      </w:pPr>
    </w:p>
    <w:p w14:paraId="32664DDC" w14:textId="77777777" w:rsidR="00802D57" w:rsidRPr="00A80348" w:rsidRDefault="00802D57" w:rsidP="00802D57">
      <w:pPr>
        <w:widowControl/>
        <w:autoSpaceDE/>
        <w:autoSpaceDN/>
        <w:rPr>
          <w:rFonts w:eastAsia="Calibri"/>
          <w:sz w:val="18"/>
          <w:szCs w:val="18"/>
          <w:lang w:val="en-US"/>
        </w:rPr>
      </w:pPr>
    </w:p>
    <w:p w14:paraId="32664DDD" w14:textId="77777777" w:rsidR="00802D57" w:rsidRPr="00A80348" w:rsidRDefault="00802D57" w:rsidP="00802D57">
      <w:pPr>
        <w:widowControl/>
        <w:autoSpaceDE/>
        <w:autoSpaceDN/>
        <w:rPr>
          <w:rFonts w:eastAsia="Calibri"/>
          <w:sz w:val="18"/>
          <w:szCs w:val="18"/>
          <w:lang w:val="en-US"/>
        </w:rPr>
      </w:pPr>
    </w:p>
    <w:p w14:paraId="32664DDE" w14:textId="77777777" w:rsidR="00802D57" w:rsidRPr="00A80348" w:rsidRDefault="00802D57" w:rsidP="00802D57">
      <w:pPr>
        <w:widowControl/>
        <w:autoSpaceDE/>
        <w:autoSpaceDN/>
        <w:rPr>
          <w:rFonts w:eastAsia="Calibri"/>
          <w:sz w:val="18"/>
          <w:szCs w:val="18"/>
          <w:lang w:val="en-US"/>
        </w:rPr>
      </w:pPr>
    </w:p>
    <w:p w14:paraId="32664DDF" w14:textId="77777777" w:rsidR="00802D57" w:rsidRPr="00A80348" w:rsidRDefault="00802D57" w:rsidP="00802D57">
      <w:pPr>
        <w:widowControl/>
        <w:autoSpaceDE/>
        <w:autoSpaceDN/>
        <w:rPr>
          <w:rFonts w:eastAsia="Calibri"/>
          <w:sz w:val="18"/>
          <w:szCs w:val="18"/>
          <w:lang w:val="en-US"/>
        </w:rPr>
      </w:pPr>
    </w:p>
    <w:p w14:paraId="32664DE0" w14:textId="77777777" w:rsidR="00802D57" w:rsidRDefault="00802D57" w:rsidP="00802D57">
      <w:pPr>
        <w:widowControl/>
        <w:autoSpaceDE/>
        <w:autoSpaceDN/>
        <w:rPr>
          <w:rFonts w:eastAsia="Calibri"/>
          <w:sz w:val="18"/>
          <w:szCs w:val="18"/>
          <w:lang w:val="en-US"/>
        </w:rPr>
      </w:pPr>
    </w:p>
    <w:p w14:paraId="2EB6CB21" w14:textId="77777777" w:rsidR="00A81BF9" w:rsidRDefault="00A81BF9" w:rsidP="00802D57">
      <w:pPr>
        <w:widowControl/>
        <w:autoSpaceDE/>
        <w:autoSpaceDN/>
        <w:rPr>
          <w:rFonts w:eastAsia="Calibri"/>
          <w:sz w:val="18"/>
          <w:szCs w:val="18"/>
          <w:lang w:val="en-US"/>
        </w:rPr>
      </w:pPr>
    </w:p>
    <w:p w14:paraId="07F9F2BE" w14:textId="77777777" w:rsidR="003768A7" w:rsidRDefault="003768A7" w:rsidP="00802D57">
      <w:pPr>
        <w:widowControl/>
        <w:autoSpaceDE/>
        <w:autoSpaceDN/>
        <w:rPr>
          <w:rFonts w:eastAsia="Calibri"/>
          <w:sz w:val="18"/>
          <w:szCs w:val="18"/>
          <w:lang w:val="en-US"/>
        </w:rPr>
      </w:pPr>
    </w:p>
    <w:p w14:paraId="6DD985EE" w14:textId="77777777" w:rsidR="003768A7" w:rsidRDefault="003768A7" w:rsidP="00802D57">
      <w:pPr>
        <w:widowControl/>
        <w:autoSpaceDE/>
        <w:autoSpaceDN/>
        <w:rPr>
          <w:rFonts w:eastAsia="Calibri"/>
          <w:sz w:val="18"/>
          <w:szCs w:val="18"/>
          <w:lang w:val="en-US"/>
        </w:rPr>
      </w:pPr>
    </w:p>
    <w:p w14:paraId="43C8E002" w14:textId="77777777" w:rsidR="003768A7" w:rsidRDefault="003768A7" w:rsidP="00802D57">
      <w:pPr>
        <w:widowControl/>
        <w:autoSpaceDE/>
        <w:autoSpaceDN/>
        <w:rPr>
          <w:rFonts w:eastAsia="Calibri"/>
          <w:sz w:val="18"/>
          <w:szCs w:val="18"/>
          <w:lang w:val="en-US"/>
        </w:rPr>
      </w:pPr>
    </w:p>
    <w:p w14:paraId="0A7F8503" w14:textId="77777777" w:rsidR="003768A7" w:rsidRDefault="003768A7" w:rsidP="00802D57">
      <w:pPr>
        <w:widowControl/>
        <w:autoSpaceDE/>
        <w:autoSpaceDN/>
        <w:rPr>
          <w:rFonts w:eastAsia="Calibri"/>
          <w:sz w:val="18"/>
          <w:szCs w:val="18"/>
          <w:lang w:val="en-US"/>
        </w:rPr>
      </w:pPr>
    </w:p>
    <w:p w14:paraId="0261D5E5" w14:textId="77777777" w:rsidR="003768A7" w:rsidRDefault="003768A7" w:rsidP="00802D57">
      <w:pPr>
        <w:widowControl/>
        <w:autoSpaceDE/>
        <w:autoSpaceDN/>
        <w:rPr>
          <w:rFonts w:eastAsia="Calibri"/>
          <w:sz w:val="18"/>
          <w:szCs w:val="18"/>
          <w:lang w:val="en-US"/>
        </w:rPr>
      </w:pPr>
    </w:p>
    <w:p w14:paraId="76F024CE" w14:textId="77777777" w:rsidR="003768A7" w:rsidRDefault="003768A7" w:rsidP="00802D57">
      <w:pPr>
        <w:widowControl/>
        <w:autoSpaceDE/>
        <w:autoSpaceDN/>
        <w:rPr>
          <w:rFonts w:eastAsia="Calibri"/>
          <w:sz w:val="18"/>
          <w:szCs w:val="18"/>
          <w:lang w:val="en-US"/>
        </w:rPr>
      </w:pPr>
    </w:p>
    <w:p w14:paraId="054CE2FD" w14:textId="77777777" w:rsidR="003768A7" w:rsidRDefault="003768A7" w:rsidP="00802D57">
      <w:pPr>
        <w:widowControl/>
        <w:autoSpaceDE/>
        <w:autoSpaceDN/>
        <w:rPr>
          <w:rFonts w:eastAsia="Calibri"/>
          <w:sz w:val="18"/>
          <w:szCs w:val="18"/>
          <w:lang w:val="en-US"/>
        </w:rPr>
      </w:pPr>
    </w:p>
    <w:p w14:paraId="09E763EF" w14:textId="77777777" w:rsidR="003768A7" w:rsidRDefault="003768A7" w:rsidP="00802D57">
      <w:pPr>
        <w:widowControl/>
        <w:autoSpaceDE/>
        <w:autoSpaceDN/>
        <w:rPr>
          <w:rFonts w:eastAsia="Calibri"/>
          <w:sz w:val="18"/>
          <w:szCs w:val="18"/>
          <w:lang w:val="en-US"/>
        </w:rPr>
      </w:pPr>
    </w:p>
    <w:p w14:paraId="27700682" w14:textId="77777777" w:rsidR="003768A7" w:rsidRDefault="003768A7" w:rsidP="00802D57">
      <w:pPr>
        <w:widowControl/>
        <w:autoSpaceDE/>
        <w:autoSpaceDN/>
        <w:rPr>
          <w:rFonts w:eastAsia="Calibri"/>
          <w:sz w:val="18"/>
          <w:szCs w:val="18"/>
          <w:lang w:val="en-US"/>
        </w:rPr>
      </w:pPr>
    </w:p>
    <w:p w14:paraId="6539D297" w14:textId="77777777" w:rsidR="003768A7" w:rsidRDefault="003768A7" w:rsidP="00802D57">
      <w:pPr>
        <w:widowControl/>
        <w:autoSpaceDE/>
        <w:autoSpaceDN/>
        <w:rPr>
          <w:rFonts w:eastAsia="Calibri"/>
          <w:sz w:val="18"/>
          <w:szCs w:val="18"/>
          <w:lang w:val="en-US"/>
        </w:rPr>
      </w:pPr>
    </w:p>
    <w:p w14:paraId="29AE49C3" w14:textId="77777777" w:rsidR="00A81BF9" w:rsidRDefault="00A81BF9" w:rsidP="00802D57">
      <w:pPr>
        <w:widowControl/>
        <w:autoSpaceDE/>
        <w:autoSpaceDN/>
        <w:rPr>
          <w:rFonts w:eastAsia="Calibri"/>
          <w:sz w:val="18"/>
          <w:szCs w:val="18"/>
          <w:lang w:val="en-US"/>
        </w:rPr>
      </w:pPr>
    </w:p>
    <w:p w14:paraId="100F36FB" w14:textId="77777777" w:rsidR="00A81BF9" w:rsidRPr="00A80348" w:rsidRDefault="00A81BF9" w:rsidP="00802D57">
      <w:pPr>
        <w:widowControl/>
        <w:autoSpaceDE/>
        <w:autoSpaceDN/>
        <w:rPr>
          <w:rFonts w:eastAsia="Calibri"/>
          <w:sz w:val="18"/>
          <w:szCs w:val="18"/>
          <w:lang w:val="en-US"/>
        </w:rPr>
      </w:pPr>
    </w:p>
    <w:p w14:paraId="32664DE1" w14:textId="77777777" w:rsidR="00802D57" w:rsidRPr="00A80348" w:rsidRDefault="00802D57" w:rsidP="00802D57">
      <w:pPr>
        <w:widowControl/>
        <w:autoSpaceDE/>
        <w:autoSpaceDN/>
        <w:rPr>
          <w:rFonts w:eastAsia="Calibri"/>
          <w:sz w:val="18"/>
          <w:szCs w:val="18"/>
          <w:lang w:val="en-US"/>
        </w:rPr>
      </w:pPr>
    </w:p>
    <w:p w14:paraId="32664DEB" w14:textId="77777777" w:rsidR="00802D57" w:rsidRPr="00A80348" w:rsidRDefault="00802D57" w:rsidP="00802D57">
      <w:pPr>
        <w:widowControl/>
        <w:autoSpaceDE/>
        <w:autoSpaceDN/>
        <w:jc w:val="center"/>
        <w:rPr>
          <w:rFonts w:eastAsia="Calibri"/>
          <w:lang w:val="en-US"/>
        </w:rPr>
      </w:pPr>
    </w:p>
    <w:p w14:paraId="32664DEC" w14:textId="44A86D02"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0</w:t>
      </w:r>
      <w:r w:rsidR="00ED538D">
        <w:rPr>
          <w:rFonts w:eastAsia="Calibri"/>
          <w:b/>
          <w:lang w:val="en-US"/>
        </w:rPr>
        <w:t>8</w:t>
      </w:r>
    </w:p>
    <w:p w14:paraId="32664DED"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Router Gigabit</w:t>
      </w:r>
    </w:p>
    <w:p w14:paraId="32664DEE"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1"/>
        <w:gridCol w:w="4508"/>
        <w:gridCol w:w="3496"/>
        <w:gridCol w:w="1440"/>
      </w:tblGrid>
      <w:tr w:rsidR="00802D57" w:rsidRPr="00A80348" w14:paraId="32664DF3" w14:textId="77777777" w:rsidTr="00802D57">
        <w:tc>
          <w:tcPr>
            <w:tcW w:w="445" w:type="dxa"/>
            <w:vAlign w:val="center"/>
          </w:tcPr>
          <w:p w14:paraId="32664DEF"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12" w:type="dxa"/>
            <w:vAlign w:val="center"/>
          </w:tcPr>
          <w:p w14:paraId="32664DF0" w14:textId="140EC943"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98" w:type="dxa"/>
            <w:vAlign w:val="center"/>
          </w:tcPr>
          <w:p w14:paraId="32664DF1"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4DF2"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4DF8" w14:textId="77777777" w:rsidTr="00802D57">
        <w:tc>
          <w:tcPr>
            <w:tcW w:w="445" w:type="dxa"/>
            <w:vAlign w:val="center"/>
          </w:tcPr>
          <w:p w14:paraId="32664DF4"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512" w:type="dxa"/>
            <w:vAlign w:val="center"/>
          </w:tcPr>
          <w:p w14:paraId="32664DF5"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98" w:type="dxa"/>
            <w:vAlign w:val="center"/>
          </w:tcPr>
          <w:p w14:paraId="32664DF6"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4DF7"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4E11" w14:textId="77777777" w:rsidTr="00802D57">
        <w:tc>
          <w:tcPr>
            <w:tcW w:w="445" w:type="dxa"/>
          </w:tcPr>
          <w:p w14:paraId="32664DF9"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512" w:type="dxa"/>
          </w:tcPr>
          <w:p w14:paraId="32664DFA" w14:textId="77777777" w:rsidR="00802D57" w:rsidRPr="00A80348" w:rsidRDefault="00802D57" w:rsidP="00802D57">
            <w:pPr>
              <w:widowControl/>
              <w:autoSpaceDE/>
              <w:autoSpaceDN/>
              <w:jc w:val="both"/>
              <w:rPr>
                <w:rFonts w:eastAsia="Calibri"/>
                <w:sz w:val="18"/>
                <w:szCs w:val="18"/>
                <w:lang w:val="pl-PL"/>
              </w:rPr>
            </w:pPr>
            <w:r w:rsidRPr="00A80348">
              <w:rPr>
                <w:rFonts w:eastAsia="Calibri"/>
                <w:sz w:val="18"/>
                <w:szCs w:val="18"/>
                <w:lang w:val="pl-PL"/>
              </w:rPr>
              <w:t>Parametri tehnici si functionali:</w:t>
            </w:r>
          </w:p>
          <w:p w14:paraId="32664DFB" w14:textId="77777777" w:rsidR="00802D57" w:rsidRPr="00A80348" w:rsidRDefault="00802D57" w:rsidP="00802D57">
            <w:pPr>
              <w:widowControl/>
              <w:autoSpaceDE/>
              <w:autoSpaceDN/>
              <w:jc w:val="both"/>
              <w:rPr>
                <w:rFonts w:eastAsia="Calibri"/>
                <w:sz w:val="18"/>
                <w:szCs w:val="18"/>
                <w:lang w:val="pl-PL"/>
              </w:rPr>
            </w:pPr>
            <w:r w:rsidRPr="00A80348">
              <w:rPr>
                <w:rFonts w:eastAsia="Calibri"/>
                <w:sz w:val="18"/>
                <w:szCs w:val="18"/>
                <w:lang w:val="pl-PL"/>
              </w:rPr>
              <w:t>Standarde și Protocoale</w:t>
            </w:r>
            <w:r w:rsidRPr="00A80348">
              <w:rPr>
                <w:rFonts w:eastAsia="Calibri"/>
                <w:sz w:val="18"/>
                <w:szCs w:val="18"/>
                <w:lang w:val="pl-PL"/>
              </w:rPr>
              <w:tab/>
            </w:r>
          </w:p>
          <w:p w14:paraId="32664DFC" w14:textId="77777777" w:rsidR="00802D57" w:rsidRPr="00A80348" w:rsidRDefault="00802D57" w:rsidP="00802D57">
            <w:pPr>
              <w:widowControl/>
              <w:autoSpaceDE/>
              <w:autoSpaceDN/>
              <w:jc w:val="both"/>
              <w:rPr>
                <w:rFonts w:eastAsia="Calibri"/>
                <w:sz w:val="18"/>
                <w:szCs w:val="18"/>
                <w:lang w:val="pl-PL"/>
              </w:rPr>
            </w:pPr>
            <w:r w:rsidRPr="00A80348">
              <w:rPr>
                <w:rFonts w:eastAsia="Calibri"/>
                <w:sz w:val="18"/>
                <w:szCs w:val="18"/>
                <w:lang w:val="pl-PL"/>
              </w:rPr>
              <w:t>• IEEE 802.3, 802.3u, 802.3ab</w:t>
            </w:r>
          </w:p>
          <w:p w14:paraId="32664DFD" w14:textId="77777777" w:rsidR="00802D57" w:rsidRPr="00A80348" w:rsidRDefault="00802D57" w:rsidP="00802D57">
            <w:pPr>
              <w:widowControl/>
              <w:autoSpaceDE/>
              <w:autoSpaceDN/>
              <w:jc w:val="both"/>
              <w:rPr>
                <w:rFonts w:eastAsia="Calibri"/>
                <w:sz w:val="18"/>
                <w:szCs w:val="18"/>
                <w:lang w:val="pl-PL"/>
              </w:rPr>
            </w:pPr>
            <w:r w:rsidRPr="00A80348">
              <w:rPr>
                <w:rFonts w:eastAsia="Calibri"/>
                <w:sz w:val="18"/>
                <w:szCs w:val="18"/>
                <w:lang w:val="pl-PL"/>
              </w:rPr>
              <w:t>• TCP/IP, DHCP, ICMP, NAT, PPPoE, SNTP, HTTP, DNS, IPsec, PPTP, L2TP</w:t>
            </w:r>
          </w:p>
          <w:p w14:paraId="32664DFE"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Interfață</w:t>
            </w:r>
            <w:proofErr w:type="spellEnd"/>
            <w:r w:rsidRPr="00A80348">
              <w:rPr>
                <w:rFonts w:eastAsia="Calibri"/>
                <w:sz w:val="18"/>
                <w:szCs w:val="18"/>
                <w:lang w:val="en-US"/>
              </w:rPr>
              <w:tab/>
            </w:r>
          </w:p>
          <w:p w14:paraId="32664DFF"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1 Fixed Gigabit SFP WAN Port</w:t>
            </w:r>
          </w:p>
          <w:p w14:paraId="32664E00"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1 Fixed Gigabit RJ45 WAN Port</w:t>
            </w:r>
          </w:p>
          <w:p w14:paraId="32664E01"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2 Fixed Gigabit RJ45 LAN Ports</w:t>
            </w:r>
          </w:p>
          <w:p w14:paraId="32664E02"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2 Changeable Gigabit RJ45 WAN/LAN Ports</w:t>
            </w:r>
          </w:p>
          <w:p w14:paraId="32664E03"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Rețea</w:t>
            </w:r>
            <w:proofErr w:type="spellEnd"/>
            <w:r w:rsidRPr="00A80348">
              <w:rPr>
                <w:rFonts w:eastAsia="Calibri"/>
                <w:sz w:val="18"/>
                <w:szCs w:val="18"/>
                <w:lang w:val="en-US"/>
              </w:rPr>
              <w:t xml:space="preserve"> media</w:t>
            </w:r>
            <w:r w:rsidRPr="00A80348">
              <w:rPr>
                <w:rFonts w:eastAsia="Calibri"/>
                <w:sz w:val="18"/>
                <w:szCs w:val="18"/>
                <w:lang w:val="en-US"/>
              </w:rPr>
              <w:tab/>
            </w:r>
          </w:p>
          <w:p w14:paraId="32664E04"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10BASE-T: UTP category 3, 4, 5 cable (Max 100m)</w:t>
            </w:r>
          </w:p>
          <w:p w14:paraId="32664E05"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EIA/TIA-568 100Ω STP (Max 100m)</w:t>
            </w:r>
          </w:p>
          <w:p w14:paraId="32664E06"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100BASE-TX: UTP category 5, 5e cable (Max 100m)</w:t>
            </w:r>
          </w:p>
          <w:p w14:paraId="32664E07"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EIA/TIA-568 100Ω STP (Max 100m)</w:t>
            </w:r>
          </w:p>
          <w:p w14:paraId="32664E08"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1000BASE-T: UTP category 5, 5e, 6 cable (Max 100m)</w:t>
            </w:r>
          </w:p>
          <w:p w14:paraId="32664E09"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Butoane</w:t>
            </w:r>
            <w:proofErr w:type="spellEnd"/>
            <w:r w:rsidRPr="00A80348">
              <w:rPr>
                <w:rFonts w:eastAsia="Calibri"/>
                <w:sz w:val="18"/>
                <w:szCs w:val="18"/>
                <w:lang w:val="en-US"/>
              </w:rPr>
              <w:t>: Reset Button</w:t>
            </w:r>
          </w:p>
          <w:p w14:paraId="32664E0A"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Alimentator</w:t>
            </w:r>
            <w:proofErr w:type="spellEnd"/>
            <w:r w:rsidRPr="00A80348">
              <w:rPr>
                <w:rFonts w:eastAsia="Calibri"/>
                <w:sz w:val="18"/>
                <w:szCs w:val="18"/>
                <w:lang w:val="en-US"/>
              </w:rPr>
              <w:t>: 100–240 V~50/60 Hz</w:t>
            </w:r>
          </w:p>
          <w:p w14:paraId="32664E0B"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Flash: SPI 4MB + NAND 128MB</w:t>
            </w:r>
          </w:p>
          <w:p w14:paraId="32664E0C"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DRAM: 512MB</w:t>
            </w:r>
          </w:p>
          <w:p w14:paraId="32664E0D"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LED: PWR, SYS, SFP WAN, Speed, Link/Act</w:t>
            </w:r>
          </w:p>
          <w:p w14:paraId="32664E0E"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Dimensiuni (L x l x H): 226 × 131 × 35 mm</w:t>
            </w:r>
          </w:p>
        </w:tc>
        <w:tc>
          <w:tcPr>
            <w:tcW w:w="3498" w:type="dxa"/>
          </w:tcPr>
          <w:p w14:paraId="32664E0F" w14:textId="77777777" w:rsidR="00802D57" w:rsidRPr="00A80348" w:rsidRDefault="00802D57" w:rsidP="00802D57">
            <w:pPr>
              <w:widowControl/>
              <w:autoSpaceDE/>
              <w:autoSpaceDN/>
              <w:jc w:val="both"/>
              <w:rPr>
                <w:rFonts w:eastAsia="Calibri"/>
                <w:sz w:val="18"/>
                <w:szCs w:val="18"/>
                <w:lang w:val="de-DE"/>
              </w:rPr>
            </w:pPr>
          </w:p>
        </w:tc>
        <w:tc>
          <w:tcPr>
            <w:tcW w:w="1440" w:type="dxa"/>
            <w:vAlign w:val="center"/>
          </w:tcPr>
          <w:p w14:paraId="32664E10" w14:textId="77777777" w:rsidR="00802D57" w:rsidRPr="00A80348" w:rsidRDefault="00802D57" w:rsidP="00802D57">
            <w:pPr>
              <w:widowControl/>
              <w:autoSpaceDE/>
              <w:autoSpaceDN/>
              <w:jc w:val="center"/>
              <w:rPr>
                <w:rFonts w:eastAsia="Calibri"/>
                <w:sz w:val="18"/>
                <w:szCs w:val="18"/>
                <w:lang w:val="de-DE"/>
              </w:rPr>
            </w:pPr>
          </w:p>
        </w:tc>
      </w:tr>
      <w:tr w:rsidR="00802D57" w:rsidRPr="00A80348" w14:paraId="32664E17" w14:textId="77777777" w:rsidTr="00802D57">
        <w:tc>
          <w:tcPr>
            <w:tcW w:w="445" w:type="dxa"/>
          </w:tcPr>
          <w:p w14:paraId="32664E12"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512" w:type="dxa"/>
            <w:tcBorders>
              <w:top w:val="single" w:sz="4" w:space="0" w:color="000000"/>
              <w:left w:val="single" w:sz="4" w:space="0" w:color="000000"/>
              <w:bottom w:val="single" w:sz="4" w:space="0" w:color="000000"/>
              <w:right w:val="single" w:sz="4" w:space="0" w:color="000000"/>
            </w:tcBorders>
          </w:tcPr>
          <w:p w14:paraId="32664E13"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4E14"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E15"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E16" w14:textId="77777777" w:rsidR="00802D57" w:rsidRPr="00A80348" w:rsidRDefault="00802D57" w:rsidP="00802D57">
            <w:pPr>
              <w:widowControl/>
              <w:adjustRightInd w:val="0"/>
              <w:rPr>
                <w:rFonts w:eastAsia="Calibri"/>
                <w:sz w:val="18"/>
                <w:szCs w:val="18"/>
                <w:lang w:val="en-US"/>
              </w:rPr>
            </w:pPr>
          </w:p>
        </w:tc>
      </w:tr>
      <w:tr w:rsidR="00802D57" w:rsidRPr="00A80348" w14:paraId="32664E1D" w14:textId="77777777" w:rsidTr="00802D57">
        <w:tc>
          <w:tcPr>
            <w:tcW w:w="445" w:type="dxa"/>
          </w:tcPr>
          <w:p w14:paraId="32664E18"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4512" w:type="dxa"/>
            <w:tcBorders>
              <w:top w:val="single" w:sz="4" w:space="0" w:color="000000"/>
              <w:left w:val="single" w:sz="4" w:space="0" w:color="000000"/>
              <w:bottom w:val="single" w:sz="4" w:space="0" w:color="000000"/>
              <w:right w:val="single" w:sz="4" w:space="0" w:color="000000"/>
            </w:tcBorders>
          </w:tcPr>
          <w:p w14:paraId="32664E19"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4E1A"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E1B"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E1C" w14:textId="77777777" w:rsidR="00802D57" w:rsidRPr="00A80348" w:rsidRDefault="00802D57" w:rsidP="00802D57">
            <w:pPr>
              <w:widowControl/>
              <w:adjustRightInd w:val="0"/>
              <w:rPr>
                <w:rFonts w:eastAsia="Calibri"/>
                <w:sz w:val="18"/>
                <w:szCs w:val="18"/>
                <w:lang w:val="en-US"/>
              </w:rPr>
            </w:pPr>
          </w:p>
        </w:tc>
      </w:tr>
      <w:tr w:rsidR="00802D57" w:rsidRPr="00A80348" w14:paraId="32664E23" w14:textId="77777777" w:rsidTr="00802D57">
        <w:tc>
          <w:tcPr>
            <w:tcW w:w="445" w:type="dxa"/>
          </w:tcPr>
          <w:p w14:paraId="32664E1E"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512" w:type="dxa"/>
            <w:tcBorders>
              <w:top w:val="single" w:sz="4" w:space="0" w:color="000000"/>
              <w:left w:val="single" w:sz="4" w:space="0" w:color="000000"/>
              <w:bottom w:val="single" w:sz="4" w:space="0" w:color="000000"/>
              <w:right w:val="single" w:sz="4" w:space="0" w:color="000000"/>
            </w:tcBorders>
          </w:tcPr>
          <w:p w14:paraId="32664E1F"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4E20" w14:textId="77777777" w:rsidR="00802D57" w:rsidRPr="00A80348" w:rsidRDefault="00802D57" w:rsidP="00F831B2">
            <w:pPr>
              <w:widowControl/>
              <w:numPr>
                <w:ilvl w:val="0"/>
                <w:numId w:val="12"/>
              </w:numPr>
              <w:autoSpaceDE/>
              <w:autoSpaceDN/>
              <w:contextualSpacing/>
              <w:jc w:val="both"/>
              <w:rPr>
                <w:rFonts w:eastAsia="Calibri"/>
                <w:sz w:val="18"/>
                <w:szCs w:val="18"/>
                <w:lang w:val="de-DE"/>
              </w:rPr>
            </w:pPr>
          </w:p>
        </w:tc>
        <w:tc>
          <w:tcPr>
            <w:tcW w:w="3498" w:type="dxa"/>
            <w:tcBorders>
              <w:top w:val="single" w:sz="4" w:space="0" w:color="000000"/>
              <w:left w:val="single" w:sz="4" w:space="0" w:color="000000"/>
              <w:bottom w:val="single" w:sz="4" w:space="0" w:color="000000"/>
              <w:right w:val="single" w:sz="4" w:space="0" w:color="000000"/>
            </w:tcBorders>
          </w:tcPr>
          <w:p w14:paraId="32664E21"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4E22" w14:textId="77777777" w:rsidR="00802D57" w:rsidRPr="00A80348" w:rsidRDefault="00802D57" w:rsidP="00802D57">
            <w:pPr>
              <w:widowControl/>
              <w:adjustRightInd w:val="0"/>
              <w:rPr>
                <w:rFonts w:eastAsia="Calibri"/>
                <w:sz w:val="18"/>
                <w:szCs w:val="18"/>
                <w:lang w:val="de-DE"/>
              </w:rPr>
            </w:pPr>
          </w:p>
        </w:tc>
      </w:tr>
      <w:tr w:rsidR="00802D57" w:rsidRPr="00A80348" w14:paraId="32664E29" w14:textId="77777777" w:rsidTr="00802D57">
        <w:tc>
          <w:tcPr>
            <w:tcW w:w="445" w:type="dxa"/>
          </w:tcPr>
          <w:p w14:paraId="32664E24"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512" w:type="dxa"/>
            <w:tcBorders>
              <w:top w:val="single" w:sz="4" w:space="0" w:color="000000"/>
              <w:left w:val="single" w:sz="4" w:space="0" w:color="000000"/>
              <w:bottom w:val="single" w:sz="4" w:space="0" w:color="000000"/>
              <w:right w:val="single" w:sz="4" w:space="0" w:color="000000"/>
            </w:tcBorders>
          </w:tcPr>
          <w:p w14:paraId="32664E25"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caracter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4E26"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E27"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E28" w14:textId="77777777" w:rsidR="00802D57" w:rsidRPr="00A80348" w:rsidRDefault="00802D57" w:rsidP="00802D57">
            <w:pPr>
              <w:widowControl/>
              <w:adjustRightInd w:val="0"/>
              <w:rPr>
                <w:rFonts w:eastAsia="Calibri"/>
                <w:sz w:val="18"/>
                <w:szCs w:val="18"/>
                <w:lang w:val="en-US"/>
              </w:rPr>
            </w:pPr>
          </w:p>
        </w:tc>
      </w:tr>
    </w:tbl>
    <w:p w14:paraId="32664E2A" w14:textId="77777777" w:rsidR="00802D57" w:rsidRPr="00A80348" w:rsidRDefault="00802D57" w:rsidP="00802D57">
      <w:pPr>
        <w:widowControl/>
        <w:autoSpaceDE/>
        <w:autoSpaceDN/>
        <w:rPr>
          <w:rFonts w:eastAsia="Calibri"/>
          <w:lang w:val="en-US"/>
        </w:rPr>
      </w:pPr>
    </w:p>
    <w:p w14:paraId="32664E2B" w14:textId="77777777" w:rsidR="00802D57" w:rsidRPr="00A80348" w:rsidRDefault="00802D57" w:rsidP="00802D57">
      <w:pPr>
        <w:widowControl/>
        <w:autoSpaceDE/>
        <w:autoSpaceDN/>
        <w:rPr>
          <w:rFonts w:eastAsia="Calibri"/>
          <w:lang w:val="en-US"/>
        </w:rPr>
      </w:pPr>
    </w:p>
    <w:p w14:paraId="32664E2C" w14:textId="77777777" w:rsidR="00802D57" w:rsidRPr="00A80348" w:rsidRDefault="00802D57" w:rsidP="00802D57">
      <w:pPr>
        <w:widowControl/>
        <w:autoSpaceDE/>
        <w:autoSpaceDN/>
        <w:rPr>
          <w:rFonts w:eastAsia="Calibri"/>
          <w:lang w:val="en-US"/>
        </w:rPr>
      </w:pPr>
    </w:p>
    <w:p w14:paraId="32664E2D" w14:textId="77777777" w:rsidR="00802D57" w:rsidRPr="00A80348" w:rsidRDefault="00802D57" w:rsidP="00802D57">
      <w:pPr>
        <w:widowControl/>
        <w:autoSpaceDE/>
        <w:autoSpaceDN/>
        <w:rPr>
          <w:rFonts w:eastAsia="Calibri"/>
          <w:lang w:val="en-US"/>
        </w:rPr>
      </w:pPr>
    </w:p>
    <w:p w14:paraId="32664E2E" w14:textId="77777777" w:rsidR="00802D57" w:rsidRPr="00A80348" w:rsidRDefault="00802D57" w:rsidP="00802D57">
      <w:pPr>
        <w:widowControl/>
        <w:autoSpaceDE/>
        <w:autoSpaceDN/>
        <w:rPr>
          <w:rFonts w:eastAsia="Calibri"/>
          <w:lang w:val="en-US"/>
        </w:rPr>
      </w:pPr>
      <w:r w:rsidRPr="00A80348">
        <w:rPr>
          <w:rFonts w:eastAsia="Calibri"/>
          <w:lang w:val="en-US"/>
        </w:rPr>
        <w:t xml:space="preserve">           Operator </w:t>
      </w:r>
      <w:proofErr w:type="gramStart"/>
      <w:r w:rsidRPr="00A80348">
        <w:rPr>
          <w:rFonts w:eastAsia="Calibri"/>
          <w:lang w:val="en-US"/>
        </w:rPr>
        <w:t>economic</w:t>
      </w:r>
      <w:proofErr w:type="gramEnd"/>
    </w:p>
    <w:p w14:paraId="32664E2F" w14:textId="77777777" w:rsidR="00802D57" w:rsidRPr="00A80348" w:rsidRDefault="00802D57" w:rsidP="00802D57">
      <w:pPr>
        <w:widowControl/>
        <w:autoSpaceDE/>
        <w:autoSpaceDN/>
        <w:rPr>
          <w:rFonts w:eastAsia="Calibri"/>
          <w:lang w:val="en-US"/>
        </w:rPr>
      </w:pPr>
    </w:p>
    <w:p w14:paraId="32664E30" w14:textId="77777777" w:rsidR="00802D57" w:rsidRPr="00A80348" w:rsidRDefault="00802D57" w:rsidP="00802D57">
      <w:pPr>
        <w:widowControl/>
        <w:autoSpaceDE/>
        <w:autoSpaceDN/>
        <w:rPr>
          <w:rFonts w:eastAsia="Calibri"/>
          <w:lang w:val="en-US"/>
        </w:rPr>
      </w:pPr>
      <w:r w:rsidRPr="00A80348">
        <w:rPr>
          <w:rFonts w:eastAsia="Calibri"/>
          <w:lang w:val="en-US"/>
        </w:rPr>
        <w:t xml:space="preserve">      ………………………………</w:t>
      </w:r>
    </w:p>
    <w:p w14:paraId="32664E31" w14:textId="77777777" w:rsidR="00802D57" w:rsidRPr="00A80348" w:rsidRDefault="00802D57" w:rsidP="00802D57">
      <w:pPr>
        <w:widowControl/>
        <w:autoSpaceDE/>
        <w:autoSpaceDN/>
        <w:rPr>
          <w:rFonts w:eastAsia="Calibri"/>
          <w:lang w:val="en-US"/>
        </w:rPr>
      </w:pPr>
    </w:p>
    <w:p w14:paraId="32664E32" w14:textId="77777777" w:rsidR="00802D57" w:rsidRPr="00A80348" w:rsidRDefault="00802D57" w:rsidP="00802D57">
      <w:pPr>
        <w:widowControl/>
        <w:autoSpaceDE/>
        <w:autoSpaceDN/>
        <w:rPr>
          <w:rFonts w:eastAsia="Calibri"/>
          <w:lang w:val="en-US"/>
        </w:rPr>
      </w:pPr>
    </w:p>
    <w:p w14:paraId="32664E33" w14:textId="77777777" w:rsidR="00802D57" w:rsidRPr="00A80348" w:rsidRDefault="00802D57" w:rsidP="00802D57">
      <w:pPr>
        <w:widowControl/>
        <w:autoSpaceDE/>
        <w:autoSpaceDN/>
        <w:rPr>
          <w:rFonts w:eastAsia="Calibri"/>
          <w:lang w:val="en-US"/>
        </w:rPr>
      </w:pPr>
    </w:p>
    <w:p w14:paraId="32664E34" w14:textId="77777777" w:rsidR="00802D57" w:rsidRPr="00A80348" w:rsidRDefault="00802D57" w:rsidP="00802D57">
      <w:pPr>
        <w:widowControl/>
        <w:autoSpaceDE/>
        <w:autoSpaceDN/>
        <w:rPr>
          <w:rFonts w:eastAsia="Calibri"/>
          <w:lang w:val="en-US"/>
        </w:rPr>
      </w:pPr>
    </w:p>
    <w:p w14:paraId="32664E35" w14:textId="77777777" w:rsidR="00802D57" w:rsidRPr="00A80348" w:rsidRDefault="00802D57" w:rsidP="00802D57">
      <w:pPr>
        <w:widowControl/>
        <w:autoSpaceDE/>
        <w:autoSpaceDN/>
        <w:rPr>
          <w:rFonts w:eastAsia="Calibri"/>
          <w:lang w:val="en-US"/>
        </w:rPr>
      </w:pPr>
    </w:p>
    <w:p w14:paraId="32664E36" w14:textId="77777777" w:rsidR="00802D57" w:rsidRDefault="00802D57" w:rsidP="00802D57">
      <w:pPr>
        <w:widowControl/>
        <w:autoSpaceDE/>
        <w:autoSpaceDN/>
        <w:rPr>
          <w:rFonts w:eastAsia="Calibri"/>
          <w:lang w:val="en-US"/>
        </w:rPr>
      </w:pPr>
    </w:p>
    <w:p w14:paraId="1796044C" w14:textId="77777777" w:rsidR="003768A7" w:rsidRDefault="003768A7" w:rsidP="00802D57">
      <w:pPr>
        <w:widowControl/>
        <w:autoSpaceDE/>
        <w:autoSpaceDN/>
        <w:rPr>
          <w:rFonts w:eastAsia="Calibri"/>
          <w:lang w:val="en-US"/>
        </w:rPr>
      </w:pPr>
    </w:p>
    <w:p w14:paraId="4C476B01" w14:textId="77777777" w:rsidR="003768A7" w:rsidRDefault="003768A7" w:rsidP="00802D57">
      <w:pPr>
        <w:widowControl/>
        <w:autoSpaceDE/>
        <w:autoSpaceDN/>
        <w:rPr>
          <w:rFonts w:eastAsia="Calibri"/>
          <w:lang w:val="en-US"/>
        </w:rPr>
      </w:pPr>
    </w:p>
    <w:p w14:paraId="4E6430A2" w14:textId="77777777" w:rsidR="003768A7" w:rsidRDefault="003768A7" w:rsidP="00802D57">
      <w:pPr>
        <w:widowControl/>
        <w:autoSpaceDE/>
        <w:autoSpaceDN/>
        <w:rPr>
          <w:rFonts w:eastAsia="Calibri"/>
          <w:lang w:val="en-US"/>
        </w:rPr>
      </w:pPr>
    </w:p>
    <w:p w14:paraId="4F7A9C97" w14:textId="77777777" w:rsidR="003768A7" w:rsidRDefault="003768A7" w:rsidP="00802D57">
      <w:pPr>
        <w:widowControl/>
        <w:autoSpaceDE/>
        <w:autoSpaceDN/>
        <w:rPr>
          <w:rFonts w:eastAsia="Calibri"/>
          <w:lang w:val="en-US"/>
        </w:rPr>
      </w:pPr>
    </w:p>
    <w:p w14:paraId="0EB0A8A5" w14:textId="77777777" w:rsidR="003768A7" w:rsidRDefault="003768A7" w:rsidP="00802D57">
      <w:pPr>
        <w:widowControl/>
        <w:autoSpaceDE/>
        <w:autoSpaceDN/>
        <w:rPr>
          <w:rFonts w:eastAsia="Calibri"/>
          <w:lang w:val="en-US"/>
        </w:rPr>
      </w:pPr>
    </w:p>
    <w:p w14:paraId="5493850A" w14:textId="77777777" w:rsidR="003768A7" w:rsidRPr="00A80348" w:rsidRDefault="003768A7" w:rsidP="00802D57">
      <w:pPr>
        <w:widowControl/>
        <w:autoSpaceDE/>
        <w:autoSpaceDN/>
        <w:rPr>
          <w:rFonts w:eastAsia="Calibri"/>
          <w:lang w:val="en-US"/>
        </w:rPr>
      </w:pPr>
    </w:p>
    <w:p w14:paraId="32664E37" w14:textId="77777777" w:rsidR="00802D57" w:rsidRPr="00A80348" w:rsidRDefault="00802D57" w:rsidP="00802D57">
      <w:pPr>
        <w:widowControl/>
        <w:autoSpaceDE/>
        <w:autoSpaceDN/>
        <w:rPr>
          <w:rFonts w:eastAsia="Calibri"/>
          <w:lang w:val="en-US"/>
        </w:rPr>
      </w:pPr>
    </w:p>
    <w:p w14:paraId="32664E41" w14:textId="77777777" w:rsidR="00802D57" w:rsidRPr="00A80348" w:rsidRDefault="00802D57" w:rsidP="00802D57">
      <w:pPr>
        <w:widowControl/>
        <w:autoSpaceDE/>
        <w:autoSpaceDN/>
        <w:jc w:val="center"/>
        <w:rPr>
          <w:rFonts w:eastAsia="Calibri"/>
          <w:lang w:val="en-US"/>
        </w:rPr>
      </w:pPr>
    </w:p>
    <w:p w14:paraId="32664E42" w14:textId="73FC77FC"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0</w:t>
      </w:r>
      <w:r w:rsidR="00ED538D">
        <w:rPr>
          <w:rFonts w:eastAsia="Calibri"/>
          <w:b/>
          <w:lang w:val="en-US"/>
        </w:rPr>
        <w:t>9</w:t>
      </w:r>
    </w:p>
    <w:p w14:paraId="32664E43"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Rack 42U</w:t>
      </w:r>
    </w:p>
    <w:p w14:paraId="32664E44"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1"/>
        <w:gridCol w:w="4508"/>
        <w:gridCol w:w="3496"/>
        <w:gridCol w:w="1440"/>
      </w:tblGrid>
      <w:tr w:rsidR="00802D57" w:rsidRPr="00A80348" w14:paraId="32664E49" w14:textId="77777777" w:rsidTr="00802D57">
        <w:tc>
          <w:tcPr>
            <w:tcW w:w="445" w:type="dxa"/>
            <w:vAlign w:val="center"/>
          </w:tcPr>
          <w:p w14:paraId="32664E45"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12" w:type="dxa"/>
            <w:vAlign w:val="center"/>
          </w:tcPr>
          <w:p w14:paraId="32664E46" w14:textId="1597644F"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98" w:type="dxa"/>
            <w:vAlign w:val="center"/>
          </w:tcPr>
          <w:p w14:paraId="32664E47"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4E48"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4E4E" w14:textId="77777777" w:rsidTr="00802D57">
        <w:tc>
          <w:tcPr>
            <w:tcW w:w="445" w:type="dxa"/>
            <w:vAlign w:val="center"/>
          </w:tcPr>
          <w:p w14:paraId="32664E4A"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512" w:type="dxa"/>
            <w:vAlign w:val="center"/>
          </w:tcPr>
          <w:p w14:paraId="32664E4B"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98" w:type="dxa"/>
            <w:vAlign w:val="center"/>
          </w:tcPr>
          <w:p w14:paraId="32664E4C"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4E4D"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4E5B" w14:textId="77777777" w:rsidTr="00802D57">
        <w:tc>
          <w:tcPr>
            <w:tcW w:w="445" w:type="dxa"/>
          </w:tcPr>
          <w:p w14:paraId="32664E4F"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512" w:type="dxa"/>
          </w:tcPr>
          <w:p w14:paraId="32664E50"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Parametri</w:t>
            </w:r>
            <w:proofErr w:type="spellEnd"/>
            <w:r w:rsidRPr="00A80348">
              <w:rPr>
                <w:rFonts w:eastAsia="Calibri"/>
                <w:sz w:val="18"/>
                <w:szCs w:val="18"/>
                <w:lang w:val="en-US"/>
              </w:rPr>
              <w:t xml:space="preserve"> </w:t>
            </w:r>
            <w:proofErr w:type="spellStart"/>
            <w:r w:rsidRPr="00A80348">
              <w:rPr>
                <w:rFonts w:eastAsia="Calibri"/>
                <w:sz w:val="18"/>
                <w:szCs w:val="18"/>
                <w:lang w:val="en-US"/>
              </w:rPr>
              <w:t>tehnici</w:t>
            </w:r>
            <w:proofErr w:type="spellEnd"/>
            <w:r w:rsidRPr="00A80348">
              <w:rPr>
                <w:rFonts w:eastAsia="Calibri"/>
                <w:sz w:val="18"/>
                <w:szCs w:val="18"/>
                <w:lang w:val="en-US"/>
              </w:rPr>
              <w:t xml:space="preserve"> </w:t>
            </w:r>
            <w:proofErr w:type="spellStart"/>
            <w:r w:rsidRPr="00A80348">
              <w:rPr>
                <w:rFonts w:eastAsia="Calibri"/>
                <w:sz w:val="18"/>
                <w:szCs w:val="18"/>
                <w:lang w:val="en-US"/>
              </w:rPr>
              <w:t>si</w:t>
            </w:r>
            <w:proofErr w:type="spellEnd"/>
            <w:r w:rsidRPr="00A80348">
              <w:rPr>
                <w:rFonts w:eastAsia="Calibri"/>
                <w:sz w:val="18"/>
                <w:szCs w:val="18"/>
                <w:lang w:val="en-US"/>
              </w:rPr>
              <w:t xml:space="preserve"> </w:t>
            </w:r>
            <w:proofErr w:type="spellStart"/>
            <w:r w:rsidRPr="00A80348">
              <w:rPr>
                <w:rFonts w:eastAsia="Calibri"/>
                <w:sz w:val="18"/>
                <w:szCs w:val="18"/>
                <w:lang w:val="en-US"/>
              </w:rPr>
              <w:t>functionali</w:t>
            </w:r>
            <w:proofErr w:type="spellEnd"/>
            <w:r w:rsidRPr="00A80348">
              <w:rPr>
                <w:rFonts w:eastAsia="Calibri"/>
                <w:sz w:val="18"/>
                <w:szCs w:val="18"/>
                <w:lang w:val="en-US"/>
              </w:rPr>
              <w:t>:</w:t>
            </w:r>
          </w:p>
          <w:p w14:paraId="32664E51" w14:textId="77777777" w:rsidR="00802D57" w:rsidRPr="00A80348" w:rsidRDefault="00802D57" w:rsidP="00802D57">
            <w:pPr>
              <w:widowControl/>
              <w:autoSpaceDE/>
              <w:autoSpaceDN/>
              <w:jc w:val="both"/>
              <w:rPr>
                <w:rFonts w:eastAsia="Calibri"/>
                <w:sz w:val="18"/>
                <w:szCs w:val="18"/>
                <w:lang w:val="en-GB"/>
              </w:rPr>
            </w:pPr>
            <w:proofErr w:type="spellStart"/>
            <w:r w:rsidRPr="00A80348">
              <w:rPr>
                <w:rFonts w:eastAsia="Calibri"/>
                <w:sz w:val="18"/>
                <w:szCs w:val="18"/>
                <w:lang w:val="en-GB"/>
              </w:rPr>
              <w:t>Dimensiune</w:t>
            </w:r>
            <w:proofErr w:type="spellEnd"/>
            <w:r w:rsidRPr="00A80348">
              <w:rPr>
                <w:rFonts w:eastAsia="Calibri"/>
                <w:sz w:val="18"/>
                <w:szCs w:val="18"/>
                <w:lang w:val="en-GB"/>
              </w:rPr>
              <w:t>: 42U, 800x1000 mm</w:t>
            </w:r>
          </w:p>
          <w:p w14:paraId="32664E52" w14:textId="77777777" w:rsidR="00802D57" w:rsidRPr="00A80348" w:rsidRDefault="00802D57" w:rsidP="00802D57">
            <w:pPr>
              <w:widowControl/>
              <w:autoSpaceDE/>
              <w:autoSpaceDN/>
              <w:jc w:val="both"/>
              <w:rPr>
                <w:rFonts w:eastAsia="Calibri"/>
                <w:sz w:val="18"/>
                <w:szCs w:val="18"/>
                <w:lang w:val="en-GB"/>
              </w:rPr>
            </w:pPr>
            <w:proofErr w:type="spellStart"/>
            <w:r w:rsidRPr="00A80348">
              <w:rPr>
                <w:rFonts w:eastAsia="Calibri"/>
                <w:sz w:val="18"/>
                <w:szCs w:val="18"/>
                <w:lang w:val="en-GB"/>
              </w:rPr>
              <w:t>Ușa</w:t>
            </w:r>
            <w:proofErr w:type="spellEnd"/>
            <w:r w:rsidRPr="00A80348">
              <w:rPr>
                <w:rFonts w:eastAsia="Calibri"/>
                <w:sz w:val="18"/>
                <w:szCs w:val="18"/>
                <w:lang w:val="en-GB"/>
              </w:rPr>
              <w:t xml:space="preserve"> din </w:t>
            </w:r>
            <w:proofErr w:type="spellStart"/>
            <w:r w:rsidRPr="00A80348">
              <w:rPr>
                <w:rFonts w:eastAsia="Calibri"/>
                <w:sz w:val="18"/>
                <w:szCs w:val="18"/>
                <w:lang w:val="en-GB"/>
              </w:rPr>
              <w:t>față</w:t>
            </w:r>
            <w:proofErr w:type="spellEnd"/>
            <w:r w:rsidRPr="00A80348">
              <w:rPr>
                <w:rFonts w:eastAsia="Calibri"/>
                <w:sz w:val="18"/>
                <w:szCs w:val="18"/>
                <w:lang w:val="en-GB"/>
              </w:rPr>
              <w:t xml:space="preserve"> </w:t>
            </w:r>
            <w:proofErr w:type="spellStart"/>
            <w:r w:rsidRPr="00A80348">
              <w:rPr>
                <w:rFonts w:eastAsia="Calibri"/>
                <w:sz w:val="18"/>
                <w:szCs w:val="18"/>
                <w:lang w:val="en-GB"/>
              </w:rPr>
              <w:t>sticala</w:t>
            </w:r>
            <w:proofErr w:type="spellEnd"/>
            <w:r w:rsidRPr="00A80348">
              <w:rPr>
                <w:rFonts w:eastAsia="Calibri"/>
                <w:sz w:val="18"/>
                <w:szCs w:val="18"/>
                <w:lang w:val="en-GB"/>
              </w:rPr>
              <w:t xml:space="preserve"> </w:t>
            </w:r>
            <w:proofErr w:type="spellStart"/>
            <w:r w:rsidRPr="00A80348">
              <w:rPr>
                <w:rFonts w:eastAsia="Calibri"/>
                <w:sz w:val="18"/>
                <w:szCs w:val="18"/>
                <w:lang w:val="en-GB"/>
              </w:rPr>
              <w:t>securizată</w:t>
            </w:r>
            <w:proofErr w:type="spellEnd"/>
            <w:r w:rsidRPr="00A80348">
              <w:rPr>
                <w:rFonts w:eastAsia="Calibri"/>
                <w:sz w:val="18"/>
                <w:szCs w:val="18"/>
                <w:lang w:val="en-GB"/>
              </w:rPr>
              <w:t xml:space="preserve"> de 4 mm</w:t>
            </w:r>
          </w:p>
          <w:p w14:paraId="32664E53" w14:textId="77777777" w:rsidR="00802D57" w:rsidRPr="00A80348" w:rsidRDefault="00802D57" w:rsidP="00802D57">
            <w:pPr>
              <w:widowControl/>
              <w:autoSpaceDE/>
              <w:autoSpaceDN/>
              <w:jc w:val="both"/>
              <w:rPr>
                <w:rFonts w:eastAsia="Calibri"/>
                <w:sz w:val="18"/>
                <w:szCs w:val="18"/>
                <w:lang w:val="en-GB"/>
              </w:rPr>
            </w:pPr>
            <w:proofErr w:type="spellStart"/>
            <w:r w:rsidRPr="00A80348">
              <w:rPr>
                <w:rFonts w:eastAsia="Calibri"/>
                <w:sz w:val="18"/>
                <w:szCs w:val="18"/>
                <w:lang w:val="en-GB"/>
              </w:rPr>
              <w:t>Panouri</w:t>
            </w:r>
            <w:proofErr w:type="spellEnd"/>
            <w:r w:rsidRPr="00A80348">
              <w:rPr>
                <w:rFonts w:eastAsia="Calibri"/>
                <w:sz w:val="18"/>
                <w:szCs w:val="18"/>
                <w:lang w:val="en-GB"/>
              </w:rPr>
              <w:t xml:space="preserve"> </w:t>
            </w:r>
            <w:proofErr w:type="spellStart"/>
            <w:r w:rsidRPr="00A80348">
              <w:rPr>
                <w:rFonts w:eastAsia="Calibri"/>
                <w:sz w:val="18"/>
                <w:szCs w:val="18"/>
                <w:lang w:val="en-GB"/>
              </w:rPr>
              <w:t>laterale</w:t>
            </w:r>
            <w:proofErr w:type="spellEnd"/>
            <w:r w:rsidRPr="00A80348">
              <w:rPr>
                <w:rFonts w:eastAsia="Calibri"/>
                <w:sz w:val="18"/>
                <w:szCs w:val="18"/>
                <w:lang w:val="en-GB"/>
              </w:rPr>
              <w:t xml:space="preserve"> </w:t>
            </w:r>
            <w:proofErr w:type="spellStart"/>
            <w:r w:rsidRPr="00A80348">
              <w:rPr>
                <w:rFonts w:eastAsia="Calibri"/>
                <w:sz w:val="18"/>
                <w:szCs w:val="18"/>
                <w:lang w:val="en-GB"/>
              </w:rPr>
              <w:t>solide</w:t>
            </w:r>
            <w:proofErr w:type="spellEnd"/>
            <w:r w:rsidRPr="00A80348">
              <w:rPr>
                <w:rFonts w:eastAsia="Calibri"/>
                <w:sz w:val="18"/>
                <w:szCs w:val="18"/>
                <w:lang w:val="en-GB"/>
              </w:rPr>
              <w:t xml:space="preserve"> cu </w:t>
            </w:r>
            <w:proofErr w:type="spellStart"/>
            <w:r w:rsidRPr="00A80348">
              <w:rPr>
                <w:rFonts w:eastAsia="Calibri"/>
                <w:sz w:val="18"/>
                <w:szCs w:val="18"/>
                <w:lang w:val="en-GB"/>
              </w:rPr>
              <w:t>încuietori</w:t>
            </w:r>
            <w:proofErr w:type="spellEnd"/>
            <w:r w:rsidRPr="00A80348">
              <w:rPr>
                <w:rFonts w:eastAsia="Calibri"/>
                <w:sz w:val="18"/>
                <w:szCs w:val="18"/>
                <w:lang w:val="en-GB"/>
              </w:rPr>
              <w:t xml:space="preserve"> </w:t>
            </w:r>
            <w:proofErr w:type="spellStart"/>
            <w:r w:rsidRPr="00A80348">
              <w:rPr>
                <w:rFonts w:eastAsia="Calibri"/>
                <w:sz w:val="18"/>
                <w:szCs w:val="18"/>
                <w:lang w:val="en-GB"/>
              </w:rPr>
              <w:t>si</w:t>
            </w:r>
            <w:proofErr w:type="spellEnd"/>
            <w:r w:rsidRPr="00A80348">
              <w:rPr>
                <w:rFonts w:eastAsia="Calibri"/>
                <w:sz w:val="18"/>
                <w:szCs w:val="18"/>
                <w:lang w:val="en-GB"/>
              </w:rPr>
              <w:t xml:space="preserve"> </w:t>
            </w:r>
            <w:proofErr w:type="spellStart"/>
            <w:r w:rsidRPr="00A80348">
              <w:rPr>
                <w:rFonts w:eastAsia="Calibri"/>
                <w:sz w:val="18"/>
                <w:szCs w:val="18"/>
                <w:lang w:val="en-GB"/>
              </w:rPr>
              <w:t>chei</w:t>
            </w:r>
            <w:proofErr w:type="spellEnd"/>
          </w:p>
          <w:p w14:paraId="32664E54" w14:textId="77777777" w:rsidR="00802D57" w:rsidRPr="00A80348" w:rsidRDefault="00802D57" w:rsidP="00802D57">
            <w:pPr>
              <w:widowControl/>
              <w:autoSpaceDE/>
              <w:autoSpaceDN/>
              <w:jc w:val="both"/>
              <w:rPr>
                <w:rFonts w:eastAsia="Calibri"/>
                <w:sz w:val="18"/>
                <w:szCs w:val="18"/>
                <w:lang w:val="en-GB"/>
              </w:rPr>
            </w:pPr>
            <w:r w:rsidRPr="00A80348">
              <w:rPr>
                <w:rFonts w:eastAsia="Calibri"/>
                <w:sz w:val="18"/>
                <w:szCs w:val="18"/>
                <w:lang w:val="en-GB"/>
              </w:rPr>
              <w:t xml:space="preserve">Panou spate solid cu </w:t>
            </w:r>
            <w:proofErr w:type="spellStart"/>
            <w:r w:rsidRPr="00A80348">
              <w:rPr>
                <w:rFonts w:eastAsia="Calibri"/>
                <w:sz w:val="18"/>
                <w:szCs w:val="18"/>
                <w:lang w:val="en-GB"/>
              </w:rPr>
              <w:t>încuietori</w:t>
            </w:r>
            <w:proofErr w:type="spellEnd"/>
            <w:r w:rsidRPr="00A80348">
              <w:rPr>
                <w:rFonts w:eastAsia="Calibri"/>
                <w:sz w:val="18"/>
                <w:szCs w:val="18"/>
                <w:lang w:val="en-GB"/>
              </w:rPr>
              <w:t xml:space="preserve"> </w:t>
            </w:r>
            <w:proofErr w:type="spellStart"/>
            <w:r w:rsidRPr="00A80348">
              <w:rPr>
                <w:rFonts w:eastAsia="Calibri"/>
                <w:sz w:val="18"/>
                <w:szCs w:val="18"/>
                <w:lang w:val="en-GB"/>
              </w:rPr>
              <w:t>si</w:t>
            </w:r>
            <w:proofErr w:type="spellEnd"/>
            <w:r w:rsidRPr="00A80348">
              <w:rPr>
                <w:rFonts w:eastAsia="Calibri"/>
                <w:sz w:val="18"/>
                <w:szCs w:val="18"/>
                <w:lang w:val="en-GB"/>
              </w:rPr>
              <w:t xml:space="preserve"> </w:t>
            </w:r>
            <w:proofErr w:type="spellStart"/>
            <w:r w:rsidRPr="00A80348">
              <w:rPr>
                <w:rFonts w:eastAsia="Calibri"/>
                <w:sz w:val="18"/>
                <w:szCs w:val="18"/>
                <w:lang w:val="en-GB"/>
              </w:rPr>
              <w:t>chei</w:t>
            </w:r>
            <w:proofErr w:type="spellEnd"/>
          </w:p>
          <w:p w14:paraId="32664E55" w14:textId="77777777" w:rsidR="00802D57" w:rsidRPr="00A80348" w:rsidRDefault="00802D57" w:rsidP="00802D57">
            <w:pPr>
              <w:widowControl/>
              <w:autoSpaceDE/>
              <w:autoSpaceDN/>
              <w:jc w:val="both"/>
              <w:rPr>
                <w:rFonts w:eastAsia="Calibri"/>
                <w:sz w:val="18"/>
                <w:szCs w:val="18"/>
                <w:lang w:val="en-GB"/>
              </w:rPr>
            </w:pPr>
            <w:r w:rsidRPr="00A80348">
              <w:rPr>
                <w:rFonts w:eastAsia="Calibri"/>
                <w:sz w:val="18"/>
                <w:szCs w:val="18"/>
                <w:lang w:val="en-GB"/>
              </w:rPr>
              <w:t xml:space="preserve">Kit </w:t>
            </w:r>
            <w:proofErr w:type="spellStart"/>
            <w:r w:rsidRPr="00A80348">
              <w:rPr>
                <w:rFonts w:eastAsia="Calibri"/>
                <w:sz w:val="18"/>
                <w:szCs w:val="18"/>
                <w:lang w:val="en-GB"/>
              </w:rPr>
              <w:t>conversie</w:t>
            </w:r>
            <w:proofErr w:type="spellEnd"/>
            <w:r w:rsidRPr="00A80348">
              <w:rPr>
                <w:rFonts w:eastAsia="Calibri"/>
                <w:sz w:val="18"/>
                <w:szCs w:val="18"/>
                <w:lang w:val="en-GB"/>
              </w:rPr>
              <w:t xml:space="preserve"> cu </w:t>
            </w:r>
            <w:proofErr w:type="spellStart"/>
            <w:r w:rsidRPr="00A80348">
              <w:rPr>
                <w:rFonts w:eastAsia="Calibri"/>
                <w:sz w:val="18"/>
                <w:szCs w:val="18"/>
                <w:lang w:val="en-GB"/>
              </w:rPr>
              <w:t>jumatate</w:t>
            </w:r>
            <w:proofErr w:type="spellEnd"/>
            <w:r w:rsidRPr="00A80348">
              <w:rPr>
                <w:rFonts w:eastAsia="Calibri"/>
                <w:sz w:val="18"/>
                <w:szCs w:val="18"/>
                <w:lang w:val="en-GB"/>
              </w:rPr>
              <w:t xml:space="preserve"> de </w:t>
            </w:r>
            <w:proofErr w:type="spellStart"/>
            <w:r w:rsidRPr="00A80348">
              <w:rPr>
                <w:rFonts w:eastAsia="Calibri"/>
                <w:sz w:val="18"/>
                <w:szCs w:val="18"/>
                <w:lang w:val="en-GB"/>
              </w:rPr>
              <w:t>cilindru</w:t>
            </w:r>
            <w:proofErr w:type="spellEnd"/>
          </w:p>
          <w:p w14:paraId="32664E56" w14:textId="77777777" w:rsidR="00802D57" w:rsidRPr="00A80348" w:rsidRDefault="00802D57" w:rsidP="00802D57">
            <w:pPr>
              <w:widowControl/>
              <w:autoSpaceDE/>
              <w:autoSpaceDN/>
              <w:jc w:val="both"/>
              <w:rPr>
                <w:rFonts w:eastAsia="Calibri"/>
                <w:sz w:val="18"/>
                <w:szCs w:val="18"/>
                <w:lang w:val="en-GB"/>
              </w:rPr>
            </w:pPr>
            <w:r w:rsidRPr="00A80348">
              <w:rPr>
                <w:rFonts w:eastAsia="Calibri"/>
                <w:sz w:val="18"/>
                <w:szCs w:val="18"/>
                <w:lang w:val="en-GB"/>
              </w:rPr>
              <w:t xml:space="preserve">Tava cu 4 </w:t>
            </w:r>
            <w:proofErr w:type="spellStart"/>
            <w:r w:rsidRPr="00A80348">
              <w:rPr>
                <w:rFonts w:eastAsia="Calibri"/>
                <w:sz w:val="18"/>
                <w:szCs w:val="18"/>
                <w:lang w:val="en-GB"/>
              </w:rPr>
              <w:t>ventilatoare</w:t>
            </w:r>
            <w:proofErr w:type="spellEnd"/>
            <w:r w:rsidRPr="00A80348">
              <w:rPr>
                <w:rFonts w:eastAsia="Calibri"/>
                <w:sz w:val="18"/>
                <w:szCs w:val="18"/>
                <w:lang w:val="en-GB"/>
              </w:rPr>
              <w:t xml:space="preserve"> </w:t>
            </w:r>
            <w:proofErr w:type="spellStart"/>
            <w:r w:rsidRPr="00A80348">
              <w:rPr>
                <w:rFonts w:eastAsia="Calibri"/>
                <w:sz w:val="18"/>
                <w:szCs w:val="18"/>
                <w:lang w:val="en-GB"/>
              </w:rPr>
              <w:t>si</w:t>
            </w:r>
            <w:proofErr w:type="spellEnd"/>
            <w:r w:rsidRPr="00A80348">
              <w:rPr>
                <w:rFonts w:eastAsia="Calibri"/>
                <w:sz w:val="18"/>
                <w:szCs w:val="18"/>
                <w:lang w:val="en-GB"/>
              </w:rPr>
              <w:t xml:space="preserve"> </w:t>
            </w:r>
            <w:proofErr w:type="spellStart"/>
            <w:r w:rsidRPr="00A80348">
              <w:rPr>
                <w:rFonts w:eastAsia="Calibri"/>
                <w:sz w:val="18"/>
                <w:szCs w:val="18"/>
                <w:lang w:val="en-GB"/>
              </w:rPr>
              <w:t>termostat</w:t>
            </w:r>
            <w:proofErr w:type="spellEnd"/>
          </w:p>
          <w:p w14:paraId="32664E57" w14:textId="77777777" w:rsidR="00802D57" w:rsidRPr="00A80348" w:rsidRDefault="00802D57" w:rsidP="00802D57">
            <w:pPr>
              <w:widowControl/>
              <w:autoSpaceDE/>
              <w:autoSpaceDN/>
              <w:jc w:val="both"/>
              <w:rPr>
                <w:rFonts w:eastAsia="Calibri"/>
                <w:sz w:val="18"/>
                <w:szCs w:val="18"/>
                <w:lang w:val="en-GB"/>
              </w:rPr>
            </w:pPr>
            <w:r w:rsidRPr="00A80348">
              <w:rPr>
                <w:rFonts w:eastAsia="Calibri"/>
                <w:sz w:val="18"/>
                <w:szCs w:val="18"/>
                <w:lang w:val="en-GB"/>
              </w:rPr>
              <w:t xml:space="preserve">Set 4 role heavy-duty, 2 cu </w:t>
            </w:r>
            <w:proofErr w:type="spellStart"/>
            <w:r w:rsidRPr="00A80348">
              <w:rPr>
                <w:rFonts w:eastAsia="Calibri"/>
                <w:sz w:val="18"/>
                <w:szCs w:val="18"/>
                <w:lang w:val="en-GB"/>
              </w:rPr>
              <w:t>blocare</w:t>
            </w:r>
            <w:proofErr w:type="spellEnd"/>
            <w:r w:rsidRPr="00A80348">
              <w:rPr>
                <w:rFonts w:eastAsia="Calibri"/>
                <w:sz w:val="18"/>
                <w:szCs w:val="18"/>
                <w:lang w:val="en-GB"/>
              </w:rPr>
              <w:t xml:space="preserve">, 2 </w:t>
            </w:r>
            <w:proofErr w:type="spellStart"/>
            <w:r w:rsidRPr="00A80348">
              <w:rPr>
                <w:rFonts w:eastAsia="Calibri"/>
                <w:sz w:val="18"/>
                <w:szCs w:val="18"/>
                <w:lang w:val="en-GB"/>
              </w:rPr>
              <w:t>fara</w:t>
            </w:r>
            <w:proofErr w:type="spellEnd"/>
            <w:r w:rsidRPr="00A80348">
              <w:rPr>
                <w:rFonts w:eastAsia="Calibri"/>
                <w:sz w:val="18"/>
                <w:szCs w:val="18"/>
                <w:lang w:val="en-GB"/>
              </w:rPr>
              <w:t xml:space="preserve"> </w:t>
            </w:r>
            <w:proofErr w:type="spellStart"/>
            <w:r w:rsidRPr="00A80348">
              <w:rPr>
                <w:rFonts w:eastAsia="Calibri"/>
                <w:sz w:val="18"/>
                <w:szCs w:val="18"/>
                <w:lang w:val="en-GB"/>
              </w:rPr>
              <w:t>blocare</w:t>
            </w:r>
            <w:proofErr w:type="spellEnd"/>
            <w:r w:rsidRPr="00A80348">
              <w:rPr>
                <w:rFonts w:eastAsia="Calibri"/>
                <w:sz w:val="18"/>
                <w:szCs w:val="18"/>
                <w:lang w:val="en-GB"/>
              </w:rPr>
              <w:t xml:space="preserve"> </w:t>
            </w:r>
          </w:p>
          <w:p w14:paraId="32664E58" w14:textId="77777777" w:rsidR="00802D57" w:rsidRPr="00A80348" w:rsidRDefault="00802D57" w:rsidP="00802D57">
            <w:pPr>
              <w:widowControl/>
              <w:autoSpaceDE/>
              <w:autoSpaceDN/>
              <w:jc w:val="both"/>
              <w:rPr>
                <w:rFonts w:eastAsia="Calibri"/>
                <w:sz w:val="18"/>
                <w:szCs w:val="18"/>
                <w:lang w:val="en-GB"/>
              </w:rPr>
            </w:pPr>
            <w:proofErr w:type="spellStart"/>
            <w:r w:rsidRPr="00A80348">
              <w:rPr>
                <w:rFonts w:eastAsia="Calibri"/>
                <w:sz w:val="18"/>
                <w:szCs w:val="18"/>
                <w:lang w:val="en-GB"/>
              </w:rPr>
              <w:t>Organizator</w:t>
            </w:r>
            <w:proofErr w:type="spellEnd"/>
            <w:r w:rsidRPr="00A80348">
              <w:rPr>
                <w:rFonts w:eastAsia="Calibri"/>
                <w:sz w:val="18"/>
                <w:szCs w:val="18"/>
                <w:lang w:val="en-GB"/>
              </w:rPr>
              <w:t xml:space="preserve"> </w:t>
            </w:r>
            <w:proofErr w:type="spellStart"/>
            <w:r w:rsidRPr="00A80348">
              <w:rPr>
                <w:rFonts w:eastAsia="Calibri"/>
                <w:sz w:val="18"/>
                <w:szCs w:val="18"/>
                <w:lang w:val="en-GB"/>
              </w:rPr>
              <w:t>cabluri</w:t>
            </w:r>
            <w:proofErr w:type="spellEnd"/>
            <w:r w:rsidRPr="00A80348">
              <w:rPr>
                <w:rFonts w:eastAsia="Calibri"/>
                <w:sz w:val="18"/>
                <w:szCs w:val="18"/>
                <w:lang w:val="en-GB"/>
              </w:rPr>
              <w:t xml:space="preserve"> cu 5 </w:t>
            </w:r>
            <w:proofErr w:type="spellStart"/>
            <w:r w:rsidRPr="00A80348">
              <w:rPr>
                <w:rFonts w:eastAsia="Calibri"/>
                <w:sz w:val="18"/>
                <w:szCs w:val="18"/>
                <w:lang w:val="en-GB"/>
              </w:rPr>
              <w:t>inele</w:t>
            </w:r>
            <w:proofErr w:type="spellEnd"/>
            <w:r w:rsidRPr="00A80348">
              <w:rPr>
                <w:rFonts w:eastAsia="Calibri"/>
                <w:sz w:val="18"/>
                <w:szCs w:val="18"/>
                <w:lang w:val="en-GB"/>
              </w:rPr>
              <w:t xml:space="preserve"> </w:t>
            </w:r>
            <w:proofErr w:type="spellStart"/>
            <w:r w:rsidRPr="00A80348">
              <w:rPr>
                <w:rFonts w:eastAsia="Calibri"/>
                <w:sz w:val="18"/>
                <w:szCs w:val="18"/>
                <w:lang w:val="en-GB"/>
              </w:rPr>
              <w:t>metalice</w:t>
            </w:r>
            <w:proofErr w:type="spellEnd"/>
            <w:r w:rsidRPr="00A80348">
              <w:rPr>
                <w:rFonts w:eastAsia="Calibri"/>
                <w:sz w:val="18"/>
                <w:szCs w:val="18"/>
                <w:lang w:val="en-GB"/>
              </w:rPr>
              <w:t xml:space="preserve"> 19"/1U: 2 </w:t>
            </w:r>
            <w:proofErr w:type="spellStart"/>
            <w:r w:rsidRPr="00A80348">
              <w:rPr>
                <w:rFonts w:eastAsia="Calibri"/>
                <w:sz w:val="18"/>
                <w:szCs w:val="18"/>
                <w:lang w:val="en-GB"/>
              </w:rPr>
              <w:t>buc</w:t>
            </w:r>
            <w:proofErr w:type="spellEnd"/>
          </w:p>
        </w:tc>
        <w:tc>
          <w:tcPr>
            <w:tcW w:w="3498" w:type="dxa"/>
          </w:tcPr>
          <w:p w14:paraId="32664E59" w14:textId="77777777" w:rsidR="00802D57" w:rsidRPr="00A80348" w:rsidRDefault="00802D57" w:rsidP="00802D57">
            <w:pPr>
              <w:widowControl/>
              <w:autoSpaceDE/>
              <w:autoSpaceDN/>
              <w:jc w:val="both"/>
              <w:rPr>
                <w:rFonts w:eastAsia="Calibri"/>
                <w:sz w:val="18"/>
                <w:szCs w:val="18"/>
                <w:lang w:val="en-GB"/>
              </w:rPr>
            </w:pPr>
          </w:p>
        </w:tc>
        <w:tc>
          <w:tcPr>
            <w:tcW w:w="1440" w:type="dxa"/>
            <w:vAlign w:val="center"/>
          </w:tcPr>
          <w:p w14:paraId="32664E5A" w14:textId="77777777" w:rsidR="00802D57" w:rsidRPr="00A80348" w:rsidRDefault="00802D57" w:rsidP="00802D57">
            <w:pPr>
              <w:widowControl/>
              <w:autoSpaceDE/>
              <w:autoSpaceDN/>
              <w:jc w:val="center"/>
              <w:rPr>
                <w:rFonts w:eastAsia="Calibri"/>
                <w:sz w:val="18"/>
                <w:szCs w:val="18"/>
                <w:lang w:val="en-GB"/>
              </w:rPr>
            </w:pPr>
          </w:p>
        </w:tc>
      </w:tr>
      <w:tr w:rsidR="00802D57" w:rsidRPr="00A80348" w14:paraId="32664E61" w14:textId="77777777" w:rsidTr="00802D57">
        <w:tc>
          <w:tcPr>
            <w:tcW w:w="445" w:type="dxa"/>
          </w:tcPr>
          <w:p w14:paraId="32664E5C"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512" w:type="dxa"/>
            <w:tcBorders>
              <w:top w:val="single" w:sz="4" w:space="0" w:color="000000"/>
              <w:left w:val="single" w:sz="4" w:space="0" w:color="000000"/>
              <w:bottom w:val="single" w:sz="4" w:space="0" w:color="000000"/>
              <w:right w:val="single" w:sz="4" w:space="0" w:color="000000"/>
            </w:tcBorders>
          </w:tcPr>
          <w:p w14:paraId="32664E5D"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4E5E"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E5F"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E60" w14:textId="77777777" w:rsidR="00802D57" w:rsidRPr="00A80348" w:rsidRDefault="00802D57" w:rsidP="00802D57">
            <w:pPr>
              <w:widowControl/>
              <w:adjustRightInd w:val="0"/>
              <w:rPr>
                <w:rFonts w:eastAsia="Calibri"/>
                <w:sz w:val="18"/>
                <w:szCs w:val="18"/>
                <w:lang w:val="en-US"/>
              </w:rPr>
            </w:pPr>
          </w:p>
        </w:tc>
      </w:tr>
      <w:tr w:rsidR="00802D57" w:rsidRPr="00A80348" w14:paraId="32664E67" w14:textId="77777777" w:rsidTr="00802D57">
        <w:tc>
          <w:tcPr>
            <w:tcW w:w="445" w:type="dxa"/>
          </w:tcPr>
          <w:p w14:paraId="32664E62"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4512" w:type="dxa"/>
            <w:tcBorders>
              <w:top w:val="single" w:sz="4" w:space="0" w:color="000000"/>
              <w:left w:val="single" w:sz="4" w:space="0" w:color="000000"/>
              <w:bottom w:val="single" w:sz="4" w:space="0" w:color="000000"/>
              <w:right w:val="single" w:sz="4" w:space="0" w:color="000000"/>
            </w:tcBorders>
          </w:tcPr>
          <w:p w14:paraId="32664E63"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4E64"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E65"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E66" w14:textId="77777777" w:rsidR="00802D57" w:rsidRPr="00A80348" w:rsidRDefault="00802D57" w:rsidP="00802D57">
            <w:pPr>
              <w:widowControl/>
              <w:adjustRightInd w:val="0"/>
              <w:rPr>
                <w:rFonts w:eastAsia="Calibri"/>
                <w:sz w:val="18"/>
                <w:szCs w:val="18"/>
                <w:lang w:val="en-US"/>
              </w:rPr>
            </w:pPr>
          </w:p>
        </w:tc>
      </w:tr>
      <w:tr w:rsidR="00802D57" w:rsidRPr="00A80348" w14:paraId="32664E6D" w14:textId="77777777" w:rsidTr="00802D57">
        <w:tc>
          <w:tcPr>
            <w:tcW w:w="445" w:type="dxa"/>
          </w:tcPr>
          <w:p w14:paraId="32664E68"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512" w:type="dxa"/>
            <w:tcBorders>
              <w:top w:val="single" w:sz="4" w:space="0" w:color="000000"/>
              <w:left w:val="single" w:sz="4" w:space="0" w:color="000000"/>
              <w:bottom w:val="single" w:sz="4" w:space="0" w:color="000000"/>
              <w:right w:val="single" w:sz="4" w:space="0" w:color="000000"/>
            </w:tcBorders>
          </w:tcPr>
          <w:p w14:paraId="32664E69"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4E6A" w14:textId="77777777" w:rsidR="00802D57" w:rsidRPr="00A80348" w:rsidRDefault="00802D57" w:rsidP="00F831B2">
            <w:pPr>
              <w:widowControl/>
              <w:numPr>
                <w:ilvl w:val="0"/>
                <w:numId w:val="12"/>
              </w:numPr>
              <w:autoSpaceDE/>
              <w:autoSpaceDN/>
              <w:contextualSpacing/>
              <w:jc w:val="both"/>
              <w:rPr>
                <w:rFonts w:eastAsia="Calibri"/>
                <w:sz w:val="18"/>
                <w:szCs w:val="18"/>
                <w:lang w:val="de-DE"/>
              </w:rPr>
            </w:pPr>
          </w:p>
        </w:tc>
        <w:tc>
          <w:tcPr>
            <w:tcW w:w="3498" w:type="dxa"/>
            <w:tcBorders>
              <w:top w:val="single" w:sz="4" w:space="0" w:color="000000"/>
              <w:left w:val="single" w:sz="4" w:space="0" w:color="000000"/>
              <w:bottom w:val="single" w:sz="4" w:space="0" w:color="000000"/>
              <w:right w:val="single" w:sz="4" w:space="0" w:color="000000"/>
            </w:tcBorders>
          </w:tcPr>
          <w:p w14:paraId="32664E6B"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4E6C" w14:textId="77777777" w:rsidR="00802D57" w:rsidRPr="00A80348" w:rsidRDefault="00802D57" w:rsidP="00802D57">
            <w:pPr>
              <w:widowControl/>
              <w:adjustRightInd w:val="0"/>
              <w:rPr>
                <w:rFonts w:eastAsia="Calibri"/>
                <w:sz w:val="18"/>
                <w:szCs w:val="18"/>
                <w:lang w:val="de-DE"/>
              </w:rPr>
            </w:pPr>
          </w:p>
        </w:tc>
      </w:tr>
      <w:tr w:rsidR="00802D57" w:rsidRPr="00A80348" w14:paraId="32664E73" w14:textId="77777777" w:rsidTr="00802D57">
        <w:tc>
          <w:tcPr>
            <w:tcW w:w="445" w:type="dxa"/>
          </w:tcPr>
          <w:p w14:paraId="32664E6E"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512" w:type="dxa"/>
            <w:tcBorders>
              <w:top w:val="single" w:sz="4" w:space="0" w:color="000000"/>
              <w:left w:val="single" w:sz="4" w:space="0" w:color="000000"/>
              <w:bottom w:val="single" w:sz="4" w:space="0" w:color="000000"/>
              <w:right w:val="single" w:sz="4" w:space="0" w:color="000000"/>
            </w:tcBorders>
          </w:tcPr>
          <w:p w14:paraId="32664E6F"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caracter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4E70"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E71"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E72" w14:textId="77777777" w:rsidR="00802D57" w:rsidRPr="00A80348" w:rsidRDefault="00802D57" w:rsidP="00802D57">
            <w:pPr>
              <w:widowControl/>
              <w:adjustRightInd w:val="0"/>
              <w:rPr>
                <w:rFonts w:eastAsia="Calibri"/>
                <w:sz w:val="18"/>
                <w:szCs w:val="18"/>
                <w:lang w:val="en-US"/>
              </w:rPr>
            </w:pPr>
          </w:p>
        </w:tc>
      </w:tr>
    </w:tbl>
    <w:p w14:paraId="32664E74" w14:textId="77777777" w:rsidR="00802D57" w:rsidRPr="00A80348" w:rsidRDefault="00802D57" w:rsidP="00802D57">
      <w:pPr>
        <w:widowControl/>
        <w:autoSpaceDE/>
        <w:autoSpaceDN/>
        <w:rPr>
          <w:rFonts w:eastAsia="Calibri"/>
          <w:lang w:val="en-US"/>
        </w:rPr>
      </w:pPr>
    </w:p>
    <w:p w14:paraId="32664E75" w14:textId="77777777" w:rsidR="00802D57" w:rsidRPr="00A80348" w:rsidRDefault="00802D57" w:rsidP="00802D57">
      <w:pPr>
        <w:widowControl/>
        <w:autoSpaceDE/>
        <w:autoSpaceDN/>
        <w:rPr>
          <w:rFonts w:eastAsia="Calibri"/>
          <w:lang w:val="en-US"/>
        </w:rPr>
      </w:pPr>
    </w:p>
    <w:p w14:paraId="32664E76" w14:textId="77777777" w:rsidR="00802D57" w:rsidRPr="00A80348" w:rsidRDefault="00802D57" w:rsidP="00802D57">
      <w:pPr>
        <w:widowControl/>
        <w:autoSpaceDE/>
        <w:autoSpaceDN/>
        <w:rPr>
          <w:rFonts w:eastAsia="Calibri"/>
          <w:lang w:val="en-US"/>
        </w:rPr>
      </w:pPr>
    </w:p>
    <w:p w14:paraId="32664E77" w14:textId="77777777" w:rsidR="00802D57" w:rsidRPr="00A80348" w:rsidRDefault="00802D57" w:rsidP="00802D57">
      <w:pPr>
        <w:widowControl/>
        <w:autoSpaceDE/>
        <w:autoSpaceDN/>
        <w:rPr>
          <w:rFonts w:eastAsia="Calibri"/>
          <w:lang w:val="en-US"/>
        </w:rPr>
      </w:pPr>
    </w:p>
    <w:p w14:paraId="32664E78" w14:textId="77777777" w:rsidR="00802D57" w:rsidRPr="00A80348" w:rsidRDefault="00802D57" w:rsidP="00802D57">
      <w:pPr>
        <w:widowControl/>
        <w:autoSpaceDE/>
        <w:autoSpaceDN/>
        <w:rPr>
          <w:rFonts w:eastAsia="Calibri"/>
          <w:lang w:val="en-US"/>
        </w:rPr>
      </w:pPr>
      <w:r w:rsidRPr="00A80348">
        <w:rPr>
          <w:rFonts w:eastAsia="Calibri"/>
          <w:lang w:val="en-US"/>
        </w:rPr>
        <w:t xml:space="preserve">           Operator </w:t>
      </w:r>
      <w:proofErr w:type="gramStart"/>
      <w:r w:rsidRPr="00A80348">
        <w:rPr>
          <w:rFonts w:eastAsia="Calibri"/>
          <w:lang w:val="en-US"/>
        </w:rPr>
        <w:t>economic</w:t>
      </w:r>
      <w:proofErr w:type="gramEnd"/>
    </w:p>
    <w:p w14:paraId="32664E79" w14:textId="77777777" w:rsidR="00802D57" w:rsidRPr="00A80348" w:rsidRDefault="00802D57" w:rsidP="00802D57">
      <w:pPr>
        <w:widowControl/>
        <w:autoSpaceDE/>
        <w:autoSpaceDN/>
        <w:rPr>
          <w:rFonts w:eastAsia="Calibri"/>
          <w:lang w:val="en-US"/>
        </w:rPr>
      </w:pPr>
    </w:p>
    <w:p w14:paraId="32664E7A" w14:textId="77777777" w:rsidR="00802D57" w:rsidRPr="00A80348" w:rsidRDefault="00802D57" w:rsidP="00802D57">
      <w:pPr>
        <w:widowControl/>
        <w:autoSpaceDE/>
        <w:autoSpaceDN/>
        <w:rPr>
          <w:rFonts w:eastAsia="Calibri"/>
          <w:lang w:val="en-US"/>
        </w:rPr>
      </w:pPr>
      <w:r w:rsidRPr="00A80348">
        <w:rPr>
          <w:rFonts w:eastAsia="Calibri"/>
          <w:lang w:val="en-US"/>
        </w:rPr>
        <w:t xml:space="preserve">      ………………………………</w:t>
      </w:r>
    </w:p>
    <w:p w14:paraId="32664E7B" w14:textId="77777777" w:rsidR="00802D57" w:rsidRPr="00A80348" w:rsidRDefault="00802D57" w:rsidP="00802D57">
      <w:pPr>
        <w:widowControl/>
        <w:autoSpaceDE/>
        <w:autoSpaceDN/>
        <w:rPr>
          <w:rFonts w:eastAsia="Calibri"/>
          <w:sz w:val="18"/>
          <w:szCs w:val="18"/>
          <w:lang w:val="en-US"/>
        </w:rPr>
      </w:pPr>
    </w:p>
    <w:p w14:paraId="32664E7C" w14:textId="77777777" w:rsidR="00802D57" w:rsidRPr="00A80348" w:rsidRDefault="00802D57" w:rsidP="00802D57">
      <w:pPr>
        <w:widowControl/>
        <w:autoSpaceDE/>
        <w:autoSpaceDN/>
        <w:rPr>
          <w:rFonts w:eastAsia="Calibri"/>
          <w:sz w:val="18"/>
          <w:szCs w:val="18"/>
          <w:lang w:val="en-US"/>
        </w:rPr>
      </w:pPr>
    </w:p>
    <w:p w14:paraId="32664E7D" w14:textId="77777777" w:rsidR="00802D57" w:rsidRPr="00A80348" w:rsidRDefault="00802D57" w:rsidP="00802D57">
      <w:pPr>
        <w:widowControl/>
        <w:autoSpaceDE/>
        <w:autoSpaceDN/>
        <w:rPr>
          <w:rFonts w:eastAsia="Calibri"/>
          <w:sz w:val="18"/>
          <w:szCs w:val="18"/>
          <w:lang w:val="en-US"/>
        </w:rPr>
      </w:pPr>
    </w:p>
    <w:p w14:paraId="32664E7E" w14:textId="77777777" w:rsidR="00802D57" w:rsidRPr="00A80348" w:rsidRDefault="00802D57" w:rsidP="00802D57">
      <w:pPr>
        <w:widowControl/>
        <w:autoSpaceDE/>
        <w:autoSpaceDN/>
        <w:rPr>
          <w:rFonts w:eastAsia="Calibri"/>
          <w:sz w:val="18"/>
          <w:szCs w:val="18"/>
          <w:lang w:val="en-US"/>
        </w:rPr>
      </w:pPr>
    </w:p>
    <w:p w14:paraId="32664E7F" w14:textId="77777777" w:rsidR="00802D57" w:rsidRPr="00A80348" w:rsidRDefault="00802D57" w:rsidP="00802D57">
      <w:pPr>
        <w:widowControl/>
        <w:autoSpaceDE/>
        <w:autoSpaceDN/>
        <w:rPr>
          <w:rFonts w:eastAsia="Calibri"/>
          <w:sz w:val="18"/>
          <w:szCs w:val="18"/>
          <w:lang w:val="en-US"/>
        </w:rPr>
      </w:pPr>
    </w:p>
    <w:p w14:paraId="32664E80" w14:textId="77777777" w:rsidR="00802D57" w:rsidRPr="00A80348" w:rsidRDefault="00802D57" w:rsidP="00802D57">
      <w:pPr>
        <w:widowControl/>
        <w:autoSpaceDE/>
        <w:autoSpaceDN/>
        <w:rPr>
          <w:rFonts w:eastAsia="Calibri"/>
          <w:sz w:val="18"/>
          <w:szCs w:val="18"/>
          <w:lang w:val="en-US"/>
        </w:rPr>
      </w:pPr>
    </w:p>
    <w:p w14:paraId="32664E81" w14:textId="77777777" w:rsidR="00802D57" w:rsidRPr="00A80348" w:rsidRDefault="00802D57" w:rsidP="00802D57">
      <w:pPr>
        <w:widowControl/>
        <w:autoSpaceDE/>
        <w:autoSpaceDN/>
        <w:rPr>
          <w:rFonts w:eastAsia="Calibri"/>
          <w:sz w:val="18"/>
          <w:szCs w:val="18"/>
          <w:lang w:val="en-US"/>
        </w:rPr>
      </w:pPr>
    </w:p>
    <w:p w14:paraId="32664E82" w14:textId="77777777" w:rsidR="00802D57" w:rsidRPr="00A80348" w:rsidRDefault="00802D57" w:rsidP="00802D57">
      <w:pPr>
        <w:widowControl/>
        <w:autoSpaceDE/>
        <w:autoSpaceDN/>
        <w:rPr>
          <w:rFonts w:eastAsia="Calibri"/>
          <w:sz w:val="18"/>
          <w:szCs w:val="18"/>
          <w:lang w:val="en-US"/>
        </w:rPr>
      </w:pPr>
    </w:p>
    <w:p w14:paraId="32664E83" w14:textId="77777777" w:rsidR="00802D57" w:rsidRPr="00A80348" w:rsidRDefault="00802D57" w:rsidP="00802D57">
      <w:pPr>
        <w:widowControl/>
        <w:autoSpaceDE/>
        <w:autoSpaceDN/>
        <w:rPr>
          <w:rFonts w:eastAsia="Calibri"/>
          <w:sz w:val="18"/>
          <w:szCs w:val="18"/>
          <w:lang w:val="en-US"/>
        </w:rPr>
      </w:pPr>
    </w:p>
    <w:p w14:paraId="32664E84" w14:textId="77777777" w:rsidR="00802D57" w:rsidRPr="00A80348" w:rsidRDefault="00802D57" w:rsidP="00802D57">
      <w:pPr>
        <w:widowControl/>
        <w:autoSpaceDE/>
        <w:autoSpaceDN/>
        <w:rPr>
          <w:rFonts w:eastAsia="Calibri"/>
          <w:sz w:val="18"/>
          <w:szCs w:val="18"/>
          <w:lang w:val="en-US"/>
        </w:rPr>
      </w:pPr>
    </w:p>
    <w:p w14:paraId="32664E85" w14:textId="77777777" w:rsidR="00802D57" w:rsidRPr="00A80348" w:rsidRDefault="00802D57" w:rsidP="00802D57">
      <w:pPr>
        <w:widowControl/>
        <w:autoSpaceDE/>
        <w:autoSpaceDN/>
        <w:rPr>
          <w:rFonts w:eastAsia="Calibri"/>
          <w:sz w:val="18"/>
          <w:szCs w:val="18"/>
          <w:lang w:val="en-US"/>
        </w:rPr>
      </w:pPr>
    </w:p>
    <w:p w14:paraId="32664E86" w14:textId="77777777" w:rsidR="00802D57" w:rsidRPr="00A80348" w:rsidRDefault="00802D57" w:rsidP="00802D57">
      <w:pPr>
        <w:widowControl/>
        <w:autoSpaceDE/>
        <w:autoSpaceDN/>
        <w:rPr>
          <w:rFonts w:eastAsia="Calibri"/>
          <w:sz w:val="18"/>
          <w:szCs w:val="18"/>
          <w:lang w:val="en-US"/>
        </w:rPr>
      </w:pPr>
    </w:p>
    <w:p w14:paraId="32664E87" w14:textId="77777777" w:rsidR="00802D57" w:rsidRPr="00A80348" w:rsidRDefault="00802D57" w:rsidP="00802D57">
      <w:pPr>
        <w:widowControl/>
        <w:autoSpaceDE/>
        <w:autoSpaceDN/>
        <w:rPr>
          <w:rFonts w:eastAsia="Calibri"/>
          <w:sz w:val="18"/>
          <w:szCs w:val="18"/>
          <w:lang w:val="en-US"/>
        </w:rPr>
      </w:pPr>
    </w:p>
    <w:p w14:paraId="32664E88" w14:textId="77777777" w:rsidR="00802D57" w:rsidRDefault="00802D57" w:rsidP="00802D57">
      <w:pPr>
        <w:widowControl/>
        <w:autoSpaceDE/>
        <w:autoSpaceDN/>
        <w:rPr>
          <w:rFonts w:eastAsia="Calibri"/>
          <w:sz w:val="18"/>
          <w:szCs w:val="18"/>
          <w:lang w:val="en-US"/>
        </w:rPr>
      </w:pPr>
    </w:p>
    <w:p w14:paraId="1E44A1F9" w14:textId="77777777" w:rsidR="003768A7" w:rsidRDefault="003768A7" w:rsidP="00802D57">
      <w:pPr>
        <w:widowControl/>
        <w:autoSpaceDE/>
        <w:autoSpaceDN/>
        <w:rPr>
          <w:rFonts w:eastAsia="Calibri"/>
          <w:sz w:val="18"/>
          <w:szCs w:val="18"/>
          <w:lang w:val="en-US"/>
        </w:rPr>
      </w:pPr>
    </w:p>
    <w:p w14:paraId="7A58B6C8" w14:textId="77777777" w:rsidR="003768A7" w:rsidRDefault="003768A7" w:rsidP="00802D57">
      <w:pPr>
        <w:widowControl/>
        <w:autoSpaceDE/>
        <w:autoSpaceDN/>
        <w:rPr>
          <w:rFonts w:eastAsia="Calibri"/>
          <w:sz w:val="18"/>
          <w:szCs w:val="18"/>
          <w:lang w:val="en-US"/>
        </w:rPr>
      </w:pPr>
    </w:p>
    <w:p w14:paraId="30C75CE1" w14:textId="77777777" w:rsidR="003768A7" w:rsidRDefault="003768A7" w:rsidP="00802D57">
      <w:pPr>
        <w:widowControl/>
        <w:autoSpaceDE/>
        <w:autoSpaceDN/>
        <w:rPr>
          <w:rFonts w:eastAsia="Calibri"/>
          <w:sz w:val="18"/>
          <w:szCs w:val="18"/>
          <w:lang w:val="en-US"/>
        </w:rPr>
      </w:pPr>
    </w:p>
    <w:p w14:paraId="02CD968A" w14:textId="77777777" w:rsidR="003768A7" w:rsidRDefault="003768A7" w:rsidP="00802D57">
      <w:pPr>
        <w:widowControl/>
        <w:autoSpaceDE/>
        <w:autoSpaceDN/>
        <w:rPr>
          <w:rFonts w:eastAsia="Calibri"/>
          <w:sz w:val="18"/>
          <w:szCs w:val="18"/>
          <w:lang w:val="en-US"/>
        </w:rPr>
      </w:pPr>
    </w:p>
    <w:p w14:paraId="4E188943" w14:textId="77777777" w:rsidR="003768A7" w:rsidRDefault="003768A7" w:rsidP="00802D57">
      <w:pPr>
        <w:widowControl/>
        <w:autoSpaceDE/>
        <w:autoSpaceDN/>
        <w:rPr>
          <w:rFonts w:eastAsia="Calibri"/>
          <w:sz w:val="18"/>
          <w:szCs w:val="18"/>
          <w:lang w:val="en-US"/>
        </w:rPr>
      </w:pPr>
    </w:p>
    <w:p w14:paraId="7E65B2B7" w14:textId="77777777" w:rsidR="003768A7" w:rsidRDefault="003768A7" w:rsidP="00802D57">
      <w:pPr>
        <w:widowControl/>
        <w:autoSpaceDE/>
        <w:autoSpaceDN/>
        <w:rPr>
          <w:rFonts w:eastAsia="Calibri"/>
          <w:sz w:val="18"/>
          <w:szCs w:val="18"/>
          <w:lang w:val="en-US"/>
        </w:rPr>
      </w:pPr>
    </w:p>
    <w:p w14:paraId="17ED7716" w14:textId="77777777" w:rsidR="003768A7" w:rsidRDefault="003768A7" w:rsidP="00802D57">
      <w:pPr>
        <w:widowControl/>
        <w:autoSpaceDE/>
        <w:autoSpaceDN/>
        <w:rPr>
          <w:rFonts w:eastAsia="Calibri"/>
          <w:sz w:val="18"/>
          <w:szCs w:val="18"/>
          <w:lang w:val="en-US"/>
        </w:rPr>
      </w:pPr>
    </w:p>
    <w:p w14:paraId="35DBDF53" w14:textId="77777777" w:rsidR="003768A7" w:rsidRPr="00A80348" w:rsidRDefault="003768A7" w:rsidP="00802D57">
      <w:pPr>
        <w:widowControl/>
        <w:autoSpaceDE/>
        <w:autoSpaceDN/>
        <w:rPr>
          <w:rFonts w:eastAsia="Calibri"/>
          <w:sz w:val="18"/>
          <w:szCs w:val="18"/>
          <w:lang w:val="en-US"/>
        </w:rPr>
      </w:pPr>
    </w:p>
    <w:p w14:paraId="32664E89" w14:textId="77777777" w:rsidR="00802D57" w:rsidRPr="00A80348" w:rsidRDefault="00802D57" w:rsidP="00802D57">
      <w:pPr>
        <w:widowControl/>
        <w:autoSpaceDE/>
        <w:autoSpaceDN/>
        <w:rPr>
          <w:rFonts w:eastAsia="Calibri"/>
          <w:sz w:val="18"/>
          <w:szCs w:val="18"/>
          <w:lang w:val="en-US"/>
        </w:rPr>
      </w:pPr>
    </w:p>
    <w:p w14:paraId="32664E8A" w14:textId="77777777" w:rsidR="00802D57" w:rsidRPr="00A80348" w:rsidRDefault="00802D57" w:rsidP="00802D57">
      <w:pPr>
        <w:widowControl/>
        <w:autoSpaceDE/>
        <w:autoSpaceDN/>
        <w:rPr>
          <w:rFonts w:eastAsia="Calibri"/>
          <w:sz w:val="18"/>
          <w:szCs w:val="18"/>
          <w:lang w:val="en-US"/>
        </w:rPr>
      </w:pPr>
    </w:p>
    <w:p w14:paraId="32664E8B" w14:textId="77777777" w:rsidR="00802D57" w:rsidRPr="00A80348" w:rsidRDefault="00802D57" w:rsidP="00802D57">
      <w:pPr>
        <w:widowControl/>
        <w:autoSpaceDE/>
        <w:autoSpaceDN/>
        <w:rPr>
          <w:rFonts w:eastAsia="Calibri"/>
          <w:sz w:val="18"/>
          <w:szCs w:val="18"/>
          <w:lang w:val="en-US"/>
        </w:rPr>
      </w:pPr>
    </w:p>
    <w:p w14:paraId="32664E8C" w14:textId="77777777" w:rsidR="00802D57" w:rsidRPr="00A80348" w:rsidRDefault="00802D57" w:rsidP="00802D57">
      <w:pPr>
        <w:widowControl/>
        <w:autoSpaceDE/>
        <w:autoSpaceDN/>
        <w:rPr>
          <w:rFonts w:eastAsia="Calibri"/>
          <w:sz w:val="18"/>
          <w:szCs w:val="18"/>
          <w:lang w:val="en-US"/>
        </w:rPr>
      </w:pPr>
    </w:p>
    <w:p w14:paraId="32664E8D" w14:textId="77777777" w:rsidR="00802D57" w:rsidRPr="00A80348" w:rsidRDefault="00802D57" w:rsidP="00802D57">
      <w:pPr>
        <w:widowControl/>
        <w:autoSpaceDE/>
        <w:autoSpaceDN/>
        <w:rPr>
          <w:rFonts w:eastAsia="Calibri"/>
          <w:sz w:val="18"/>
          <w:szCs w:val="18"/>
          <w:lang w:val="en-US"/>
        </w:rPr>
      </w:pPr>
    </w:p>
    <w:p w14:paraId="32664E8E" w14:textId="77777777" w:rsidR="00802D57" w:rsidRPr="00A80348" w:rsidRDefault="00802D57" w:rsidP="00802D57">
      <w:pPr>
        <w:widowControl/>
        <w:autoSpaceDE/>
        <w:autoSpaceDN/>
        <w:rPr>
          <w:rFonts w:eastAsia="Calibri"/>
          <w:sz w:val="18"/>
          <w:szCs w:val="18"/>
          <w:lang w:val="en-US"/>
        </w:rPr>
      </w:pPr>
    </w:p>
    <w:p w14:paraId="32664E8F" w14:textId="77777777" w:rsidR="00802D57" w:rsidRPr="00A80348" w:rsidRDefault="00802D57" w:rsidP="00802D57">
      <w:pPr>
        <w:widowControl/>
        <w:autoSpaceDE/>
        <w:autoSpaceDN/>
        <w:rPr>
          <w:rFonts w:eastAsia="Calibri"/>
          <w:sz w:val="18"/>
          <w:szCs w:val="18"/>
          <w:lang w:val="en-US"/>
        </w:rPr>
      </w:pPr>
    </w:p>
    <w:p w14:paraId="32664E90" w14:textId="77777777" w:rsidR="00802D57" w:rsidRPr="00A80348" w:rsidRDefault="00802D57" w:rsidP="00802D57">
      <w:pPr>
        <w:widowControl/>
        <w:autoSpaceDE/>
        <w:autoSpaceDN/>
        <w:rPr>
          <w:rFonts w:eastAsia="Calibri"/>
          <w:sz w:val="18"/>
          <w:szCs w:val="18"/>
          <w:lang w:val="en-US"/>
        </w:rPr>
      </w:pPr>
    </w:p>
    <w:p w14:paraId="32664E9A" w14:textId="77777777" w:rsidR="00802D57" w:rsidRPr="00A80348" w:rsidRDefault="00802D57" w:rsidP="00802D57">
      <w:pPr>
        <w:widowControl/>
        <w:autoSpaceDE/>
        <w:autoSpaceDN/>
        <w:jc w:val="center"/>
        <w:rPr>
          <w:rFonts w:eastAsia="Calibri"/>
          <w:lang w:val="en-US"/>
        </w:rPr>
      </w:pPr>
    </w:p>
    <w:p w14:paraId="32664E9B" w14:textId="55F64315"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w:t>
      </w:r>
      <w:r w:rsidR="00ED538D">
        <w:rPr>
          <w:rFonts w:eastAsia="Calibri"/>
          <w:b/>
          <w:lang w:val="en-US"/>
        </w:rPr>
        <w:t>10</w:t>
      </w:r>
    </w:p>
    <w:p w14:paraId="32664E9C"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xml:space="preserve">: Raft </w:t>
      </w:r>
      <w:proofErr w:type="spellStart"/>
      <w:r w:rsidRPr="00A80348">
        <w:rPr>
          <w:rFonts w:eastAsia="Calibri"/>
          <w:lang w:val="en-US"/>
        </w:rPr>
        <w:t>echipamente</w:t>
      </w:r>
      <w:proofErr w:type="spellEnd"/>
      <w:r w:rsidRPr="00A80348">
        <w:rPr>
          <w:rFonts w:eastAsia="Calibri"/>
          <w:lang w:val="en-US"/>
        </w:rPr>
        <w:t xml:space="preserve"> Rack</w:t>
      </w:r>
    </w:p>
    <w:p w14:paraId="32664E9D"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1"/>
        <w:gridCol w:w="4508"/>
        <w:gridCol w:w="3496"/>
        <w:gridCol w:w="1440"/>
      </w:tblGrid>
      <w:tr w:rsidR="00802D57" w:rsidRPr="00A80348" w14:paraId="32664EA2" w14:textId="77777777" w:rsidTr="00802D57">
        <w:tc>
          <w:tcPr>
            <w:tcW w:w="445" w:type="dxa"/>
            <w:vAlign w:val="center"/>
          </w:tcPr>
          <w:p w14:paraId="32664E9E"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12" w:type="dxa"/>
            <w:vAlign w:val="center"/>
          </w:tcPr>
          <w:p w14:paraId="32664E9F" w14:textId="50DBCC1B"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98" w:type="dxa"/>
            <w:vAlign w:val="center"/>
          </w:tcPr>
          <w:p w14:paraId="32664EA0"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4EA1"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4EA7" w14:textId="77777777" w:rsidTr="00802D57">
        <w:tc>
          <w:tcPr>
            <w:tcW w:w="445" w:type="dxa"/>
            <w:vAlign w:val="center"/>
          </w:tcPr>
          <w:p w14:paraId="32664EA3"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512" w:type="dxa"/>
            <w:vAlign w:val="center"/>
          </w:tcPr>
          <w:p w14:paraId="32664EA4"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98" w:type="dxa"/>
            <w:vAlign w:val="center"/>
          </w:tcPr>
          <w:p w14:paraId="32664EA5"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4EA6"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4EB4" w14:textId="77777777" w:rsidTr="00802D57">
        <w:tc>
          <w:tcPr>
            <w:tcW w:w="445" w:type="dxa"/>
          </w:tcPr>
          <w:p w14:paraId="32664EA8"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512" w:type="dxa"/>
          </w:tcPr>
          <w:p w14:paraId="32664EA9"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Parametri</w:t>
            </w:r>
            <w:proofErr w:type="spellEnd"/>
            <w:r w:rsidRPr="00A80348">
              <w:rPr>
                <w:rFonts w:eastAsia="Calibri"/>
                <w:sz w:val="18"/>
                <w:szCs w:val="18"/>
                <w:lang w:val="en-US"/>
              </w:rPr>
              <w:t xml:space="preserve"> </w:t>
            </w:r>
            <w:proofErr w:type="spellStart"/>
            <w:r w:rsidRPr="00A80348">
              <w:rPr>
                <w:rFonts w:eastAsia="Calibri"/>
                <w:sz w:val="18"/>
                <w:szCs w:val="18"/>
                <w:lang w:val="en-US"/>
              </w:rPr>
              <w:t>tehnici</w:t>
            </w:r>
            <w:proofErr w:type="spellEnd"/>
            <w:r w:rsidRPr="00A80348">
              <w:rPr>
                <w:rFonts w:eastAsia="Calibri"/>
                <w:sz w:val="18"/>
                <w:szCs w:val="18"/>
                <w:lang w:val="en-US"/>
              </w:rPr>
              <w:t xml:space="preserve"> </w:t>
            </w:r>
            <w:proofErr w:type="spellStart"/>
            <w:r w:rsidRPr="00A80348">
              <w:rPr>
                <w:rFonts w:eastAsia="Calibri"/>
                <w:sz w:val="18"/>
                <w:szCs w:val="18"/>
                <w:lang w:val="en-US"/>
              </w:rPr>
              <w:t>si</w:t>
            </w:r>
            <w:proofErr w:type="spellEnd"/>
            <w:r w:rsidRPr="00A80348">
              <w:rPr>
                <w:rFonts w:eastAsia="Calibri"/>
                <w:sz w:val="18"/>
                <w:szCs w:val="18"/>
                <w:lang w:val="en-US"/>
              </w:rPr>
              <w:t xml:space="preserve"> </w:t>
            </w:r>
            <w:proofErr w:type="spellStart"/>
            <w:r w:rsidRPr="00A80348">
              <w:rPr>
                <w:rFonts w:eastAsia="Calibri"/>
                <w:sz w:val="18"/>
                <w:szCs w:val="18"/>
                <w:lang w:val="en-US"/>
              </w:rPr>
              <w:t>functionali</w:t>
            </w:r>
            <w:proofErr w:type="spellEnd"/>
            <w:r w:rsidRPr="00A80348">
              <w:rPr>
                <w:rFonts w:eastAsia="Calibri"/>
                <w:sz w:val="18"/>
                <w:szCs w:val="18"/>
                <w:lang w:val="en-US"/>
              </w:rPr>
              <w:t>:</w:t>
            </w:r>
          </w:p>
          <w:p w14:paraId="32664EAA" w14:textId="77777777" w:rsidR="00802D57" w:rsidRPr="00A80348" w:rsidRDefault="00802D57" w:rsidP="00802D57">
            <w:pPr>
              <w:widowControl/>
              <w:autoSpaceDE/>
              <w:autoSpaceDN/>
              <w:jc w:val="both"/>
              <w:rPr>
                <w:rFonts w:eastAsia="Calibri"/>
                <w:sz w:val="18"/>
                <w:szCs w:val="18"/>
                <w:lang w:val="en-GB"/>
              </w:rPr>
            </w:pPr>
            <w:r w:rsidRPr="00A80348">
              <w:rPr>
                <w:rFonts w:eastAsia="Calibri"/>
                <w:sz w:val="18"/>
                <w:szCs w:val="18"/>
                <w:lang w:val="en-GB"/>
              </w:rPr>
              <w:t xml:space="preserve">Material: </w:t>
            </w:r>
            <w:proofErr w:type="spellStart"/>
            <w:r w:rsidRPr="00A80348">
              <w:rPr>
                <w:rFonts w:eastAsia="Calibri"/>
                <w:sz w:val="18"/>
                <w:szCs w:val="18"/>
                <w:lang w:val="en-GB"/>
              </w:rPr>
              <w:t>Oțel</w:t>
            </w:r>
            <w:proofErr w:type="spellEnd"/>
          </w:p>
          <w:p w14:paraId="32664EAB" w14:textId="77777777" w:rsidR="00802D57" w:rsidRPr="00A80348" w:rsidRDefault="00802D57" w:rsidP="00802D57">
            <w:pPr>
              <w:widowControl/>
              <w:autoSpaceDE/>
              <w:autoSpaceDN/>
              <w:jc w:val="both"/>
              <w:rPr>
                <w:rFonts w:eastAsia="Calibri"/>
                <w:sz w:val="18"/>
                <w:szCs w:val="18"/>
                <w:lang w:val="en-GB"/>
              </w:rPr>
            </w:pPr>
            <w:proofErr w:type="spellStart"/>
            <w:r w:rsidRPr="00A80348">
              <w:rPr>
                <w:rFonts w:eastAsia="Calibri"/>
                <w:sz w:val="18"/>
                <w:szCs w:val="18"/>
                <w:lang w:val="en-GB"/>
              </w:rPr>
              <w:t>Culoare</w:t>
            </w:r>
            <w:proofErr w:type="spellEnd"/>
            <w:r w:rsidRPr="00A80348">
              <w:rPr>
                <w:rFonts w:eastAsia="Calibri"/>
                <w:sz w:val="18"/>
                <w:szCs w:val="18"/>
                <w:lang w:val="en-GB"/>
              </w:rPr>
              <w:t>: RAL 7035</w:t>
            </w:r>
          </w:p>
          <w:p w14:paraId="32664EAC" w14:textId="77777777" w:rsidR="00802D57" w:rsidRPr="00A80348" w:rsidRDefault="00802D57" w:rsidP="00802D57">
            <w:pPr>
              <w:widowControl/>
              <w:autoSpaceDE/>
              <w:autoSpaceDN/>
              <w:jc w:val="both"/>
              <w:rPr>
                <w:rFonts w:eastAsia="Calibri"/>
                <w:sz w:val="18"/>
                <w:szCs w:val="18"/>
                <w:lang w:val="en-GB"/>
              </w:rPr>
            </w:pPr>
            <w:proofErr w:type="spellStart"/>
            <w:r w:rsidRPr="00A80348">
              <w:rPr>
                <w:rFonts w:eastAsia="Calibri"/>
                <w:sz w:val="18"/>
                <w:szCs w:val="18"/>
                <w:lang w:val="en-GB"/>
              </w:rPr>
              <w:t>Perforat</w:t>
            </w:r>
            <w:proofErr w:type="spellEnd"/>
            <w:r w:rsidRPr="00A80348">
              <w:rPr>
                <w:rFonts w:eastAsia="Calibri"/>
                <w:sz w:val="18"/>
                <w:szCs w:val="18"/>
                <w:lang w:val="en-GB"/>
              </w:rPr>
              <w:t xml:space="preserve"> </w:t>
            </w:r>
            <w:proofErr w:type="spellStart"/>
            <w:r w:rsidRPr="00A80348">
              <w:rPr>
                <w:rFonts w:eastAsia="Calibri"/>
                <w:sz w:val="18"/>
                <w:szCs w:val="18"/>
                <w:lang w:val="en-GB"/>
              </w:rPr>
              <w:t>pentru</w:t>
            </w:r>
            <w:proofErr w:type="spellEnd"/>
            <w:r w:rsidRPr="00A80348">
              <w:rPr>
                <w:rFonts w:eastAsia="Calibri"/>
                <w:sz w:val="18"/>
                <w:szCs w:val="18"/>
                <w:lang w:val="en-GB"/>
              </w:rPr>
              <w:t xml:space="preserve"> </w:t>
            </w:r>
            <w:proofErr w:type="gramStart"/>
            <w:r w:rsidRPr="00A80348">
              <w:rPr>
                <w:rFonts w:eastAsia="Calibri"/>
                <w:sz w:val="18"/>
                <w:szCs w:val="18"/>
                <w:lang w:val="en-GB"/>
              </w:rPr>
              <w:t>a</w:t>
            </w:r>
            <w:proofErr w:type="gramEnd"/>
            <w:r w:rsidRPr="00A80348">
              <w:rPr>
                <w:rFonts w:eastAsia="Calibri"/>
                <w:sz w:val="18"/>
                <w:szCs w:val="18"/>
                <w:lang w:val="en-GB"/>
              </w:rPr>
              <w:t xml:space="preserve"> </w:t>
            </w:r>
            <w:proofErr w:type="spellStart"/>
            <w:r w:rsidRPr="00A80348">
              <w:rPr>
                <w:rFonts w:eastAsia="Calibri"/>
                <w:sz w:val="18"/>
                <w:szCs w:val="18"/>
                <w:lang w:val="en-GB"/>
              </w:rPr>
              <w:t>evita</w:t>
            </w:r>
            <w:proofErr w:type="spellEnd"/>
            <w:r w:rsidRPr="00A80348">
              <w:rPr>
                <w:rFonts w:eastAsia="Calibri"/>
                <w:sz w:val="18"/>
                <w:szCs w:val="18"/>
                <w:lang w:val="en-GB"/>
              </w:rPr>
              <w:t xml:space="preserve"> </w:t>
            </w:r>
            <w:proofErr w:type="spellStart"/>
            <w:r w:rsidRPr="00A80348">
              <w:rPr>
                <w:rFonts w:eastAsia="Calibri"/>
                <w:sz w:val="18"/>
                <w:szCs w:val="18"/>
                <w:lang w:val="en-GB"/>
              </w:rPr>
              <w:t>blocarea</w:t>
            </w:r>
            <w:proofErr w:type="spellEnd"/>
            <w:r w:rsidRPr="00A80348">
              <w:rPr>
                <w:rFonts w:eastAsia="Calibri"/>
                <w:sz w:val="18"/>
                <w:szCs w:val="18"/>
                <w:lang w:val="en-GB"/>
              </w:rPr>
              <w:t xml:space="preserve"> </w:t>
            </w:r>
            <w:proofErr w:type="spellStart"/>
            <w:r w:rsidRPr="00A80348">
              <w:rPr>
                <w:rFonts w:eastAsia="Calibri"/>
                <w:sz w:val="18"/>
                <w:szCs w:val="18"/>
                <w:lang w:val="en-GB"/>
              </w:rPr>
              <w:t>fluxului</w:t>
            </w:r>
            <w:proofErr w:type="spellEnd"/>
            <w:r w:rsidRPr="00A80348">
              <w:rPr>
                <w:rFonts w:eastAsia="Calibri"/>
                <w:sz w:val="18"/>
                <w:szCs w:val="18"/>
                <w:lang w:val="en-GB"/>
              </w:rPr>
              <w:t xml:space="preserve"> de </w:t>
            </w:r>
            <w:proofErr w:type="spellStart"/>
            <w:r w:rsidRPr="00A80348">
              <w:rPr>
                <w:rFonts w:eastAsia="Calibri"/>
                <w:sz w:val="18"/>
                <w:szCs w:val="18"/>
                <w:lang w:val="en-GB"/>
              </w:rPr>
              <w:t>aer</w:t>
            </w:r>
            <w:proofErr w:type="spellEnd"/>
          </w:p>
          <w:p w14:paraId="32664EAD"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Sarcina maxima </w:t>
            </w:r>
            <w:proofErr w:type="spellStart"/>
            <w:r w:rsidRPr="00A80348">
              <w:rPr>
                <w:rFonts w:eastAsia="Calibri"/>
                <w:sz w:val="18"/>
                <w:szCs w:val="18"/>
                <w:lang w:val="en-US"/>
              </w:rPr>
              <w:t>pentru</w:t>
            </w:r>
            <w:proofErr w:type="spellEnd"/>
            <w:r w:rsidRPr="00A80348">
              <w:rPr>
                <w:rFonts w:eastAsia="Calibri"/>
                <w:sz w:val="18"/>
                <w:szCs w:val="18"/>
                <w:lang w:val="en-US"/>
              </w:rPr>
              <w:t xml:space="preserve"> </w:t>
            </w:r>
            <w:proofErr w:type="spellStart"/>
            <w:r w:rsidRPr="00A80348">
              <w:rPr>
                <w:rFonts w:eastAsia="Calibri"/>
                <w:sz w:val="18"/>
                <w:szCs w:val="18"/>
                <w:lang w:val="en-US"/>
              </w:rPr>
              <w:t>montaj</w:t>
            </w:r>
            <w:proofErr w:type="spellEnd"/>
            <w:r w:rsidRPr="00A80348">
              <w:rPr>
                <w:rFonts w:eastAsia="Calibri"/>
                <w:sz w:val="18"/>
                <w:szCs w:val="18"/>
                <w:lang w:val="en-US"/>
              </w:rPr>
              <w:t xml:space="preserve"> in 4 </w:t>
            </w:r>
            <w:proofErr w:type="spellStart"/>
            <w:r w:rsidRPr="00A80348">
              <w:rPr>
                <w:rFonts w:eastAsia="Calibri"/>
                <w:sz w:val="18"/>
                <w:szCs w:val="18"/>
                <w:lang w:val="en-US"/>
              </w:rPr>
              <w:t>puncte</w:t>
            </w:r>
            <w:proofErr w:type="spellEnd"/>
            <w:r w:rsidRPr="00A80348">
              <w:rPr>
                <w:rFonts w:eastAsia="Calibri"/>
                <w:sz w:val="18"/>
                <w:szCs w:val="18"/>
                <w:lang w:val="en-US"/>
              </w:rPr>
              <w:t>: 50 kg</w:t>
            </w:r>
          </w:p>
          <w:p w14:paraId="32664EAE"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Necesar</w:t>
            </w:r>
            <w:proofErr w:type="spellEnd"/>
            <w:r w:rsidRPr="00A80348">
              <w:rPr>
                <w:rFonts w:eastAsia="Calibri"/>
                <w:sz w:val="18"/>
                <w:szCs w:val="18"/>
                <w:lang w:val="en-US"/>
              </w:rPr>
              <w:t xml:space="preserve"> </w:t>
            </w:r>
            <w:proofErr w:type="spellStart"/>
            <w:r w:rsidRPr="00A80348">
              <w:rPr>
                <w:rFonts w:eastAsia="Calibri"/>
                <w:sz w:val="18"/>
                <w:szCs w:val="18"/>
                <w:lang w:val="en-US"/>
              </w:rPr>
              <w:t>spatiu</w:t>
            </w:r>
            <w:proofErr w:type="spellEnd"/>
            <w:r w:rsidRPr="00A80348">
              <w:rPr>
                <w:rFonts w:eastAsia="Calibri"/>
                <w:sz w:val="18"/>
                <w:szCs w:val="18"/>
                <w:lang w:val="en-US"/>
              </w:rPr>
              <w:t>: 1U</w:t>
            </w:r>
          </w:p>
          <w:p w14:paraId="32664EAF"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Ajustare</w:t>
            </w:r>
            <w:proofErr w:type="spellEnd"/>
            <w:r w:rsidRPr="00A80348">
              <w:rPr>
                <w:rFonts w:eastAsia="Calibri"/>
                <w:sz w:val="18"/>
                <w:szCs w:val="18"/>
                <w:lang w:val="en-US"/>
              </w:rPr>
              <w:t xml:space="preserve"> </w:t>
            </w:r>
            <w:proofErr w:type="spellStart"/>
            <w:r w:rsidRPr="00A80348">
              <w:rPr>
                <w:rFonts w:eastAsia="Calibri"/>
                <w:sz w:val="18"/>
                <w:szCs w:val="18"/>
                <w:lang w:val="en-US"/>
              </w:rPr>
              <w:t>flexibilă</w:t>
            </w:r>
            <w:proofErr w:type="spellEnd"/>
            <w:r w:rsidRPr="00A80348">
              <w:rPr>
                <w:rFonts w:eastAsia="Calibri"/>
                <w:sz w:val="18"/>
                <w:szCs w:val="18"/>
                <w:lang w:val="en-US"/>
              </w:rPr>
              <w:t xml:space="preserve"> </w:t>
            </w:r>
            <w:proofErr w:type="gramStart"/>
            <w:r w:rsidRPr="00A80348">
              <w:rPr>
                <w:rFonts w:eastAsia="Calibri"/>
                <w:sz w:val="18"/>
                <w:szCs w:val="18"/>
                <w:lang w:val="en-US"/>
              </w:rPr>
              <w:t>a</w:t>
            </w:r>
            <w:proofErr w:type="gramEnd"/>
            <w:r w:rsidRPr="00A80348">
              <w:rPr>
                <w:rFonts w:eastAsia="Calibri"/>
                <w:sz w:val="18"/>
                <w:szCs w:val="18"/>
                <w:lang w:val="en-US"/>
              </w:rPr>
              <w:t xml:space="preserve"> </w:t>
            </w:r>
            <w:proofErr w:type="spellStart"/>
            <w:r w:rsidRPr="00A80348">
              <w:rPr>
                <w:rFonts w:eastAsia="Calibri"/>
                <w:sz w:val="18"/>
                <w:szCs w:val="18"/>
                <w:lang w:val="en-US"/>
              </w:rPr>
              <w:t>adâncimii</w:t>
            </w:r>
            <w:proofErr w:type="spellEnd"/>
          </w:p>
          <w:p w14:paraId="32664EB0" w14:textId="77777777" w:rsidR="00802D57" w:rsidRPr="00A80348" w:rsidRDefault="00802D57" w:rsidP="00F831B2">
            <w:pPr>
              <w:widowControl/>
              <w:numPr>
                <w:ilvl w:val="0"/>
                <w:numId w:val="15"/>
              </w:numPr>
              <w:autoSpaceDE/>
              <w:autoSpaceDN/>
              <w:ind w:left="360"/>
              <w:contextualSpacing/>
              <w:jc w:val="both"/>
              <w:rPr>
                <w:rFonts w:eastAsia="Calibri"/>
                <w:sz w:val="18"/>
                <w:szCs w:val="18"/>
                <w:lang w:val="en-US"/>
              </w:rPr>
            </w:pPr>
            <w:proofErr w:type="spellStart"/>
            <w:r w:rsidRPr="00A80348">
              <w:rPr>
                <w:rFonts w:eastAsia="Calibri"/>
                <w:sz w:val="18"/>
                <w:szCs w:val="18"/>
                <w:lang w:val="en-US"/>
              </w:rPr>
              <w:t>Adâncime</w:t>
            </w:r>
            <w:proofErr w:type="spellEnd"/>
            <w:r w:rsidRPr="00A80348">
              <w:rPr>
                <w:rFonts w:eastAsia="Calibri"/>
                <w:sz w:val="18"/>
                <w:szCs w:val="18"/>
                <w:lang w:val="en-US"/>
              </w:rPr>
              <w:t xml:space="preserve"> </w:t>
            </w:r>
            <w:proofErr w:type="spellStart"/>
            <w:r w:rsidRPr="00A80348">
              <w:rPr>
                <w:rFonts w:eastAsia="Calibri"/>
                <w:sz w:val="18"/>
                <w:szCs w:val="18"/>
                <w:lang w:val="en-US"/>
              </w:rPr>
              <w:t>reglabilă</w:t>
            </w:r>
            <w:proofErr w:type="spellEnd"/>
            <w:r w:rsidRPr="00A80348">
              <w:rPr>
                <w:rFonts w:eastAsia="Calibri"/>
                <w:sz w:val="18"/>
                <w:szCs w:val="18"/>
                <w:lang w:val="en-US"/>
              </w:rPr>
              <w:t xml:space="preserve"> min. = 220 mm</w:t>
            </w:r>
          </w:p>
          <w:p w14:paraId="32664EB1" w14:textId="77777777" w:rsidR="00802D57" w:rsidRPr="00A80348" w:rsidRDefault="00802D57" w:rsidP="00F831B2">
            <w:pPr>
              <w:widowControl/>
              <w:numPr>
                <w:ilvl w:val="0"/>
                <w:numId w:val="15"/>
              </w:numPr>
              <w:autoSpaceDE/>
              <w:autoSpaceDN/>
              <w:ind w:left="360"/>
              <w:contextualSpacing/>
              <w:jc w:val="both"/>
              <w:rPr>
                <w:rFonts w:eastAsia="Calibri"/>
                <w:sz w:val="18"/>
                <w:szCs w:val="18"/>
                <w:lang w:val="en-US"/>
              </w:rPr>
            </w:pPr>
            <w:proofErr w:type="spellStart"/>
            <w:r w:rsidRPr="00A80348">
              <w:rPr>
                <w:rFonts w:eastAsia="Calibri"/>
                <w:sz w:val="18"/>
                <w:szCs w:val="18"/>
                <w:lang w:val="en-US"/>
              </w:rPr>
              <w:t>Adâncime</w:t>
            </w:r>
            <w:proofErr w:type="spellEnd"/>
            <w:r w:rsidRPr="00A80348">
              <w:rPr>
                <w:rFonts w:eastAsia="Calibri"/>
                <w:sz w:val="18"/>
                <w:szCs w:val="18"/>
                <w:lang w:val="en-US"/>
              </w:rPr>
              <w:t xml:space="preserve"> </w:t>
            </w:r>
            <w:proofErr w:type="spellStart"/>
            <w:r w:rsidRPr="00A80348">
              <w:rPr>
                <w:rFonts w:eastAsia="Calibri"/>
                <w:sz w:val="18"/>
                <w:szCs w:val="18"/>
                <w:lang w:val="en-US"/>
              </w:rPr>
              <w:t>reglabilă</w:t>
            </w:r>
            <w:proofErr w:type="spellEnd"/>
            <w:r w:rsidRPr="00A80348">
              <w:rPr>
                <w:rFonts w:eastAsia="Calibri"/>
                <w:sz w:val="18"/>
                <w:szCs w:val="18"/>
                <w:lang w:val="en-US"/>
              </w:rPr>
              <w:t xml:space="preserve"> max. = 500 mm</w:t>
            </w:r>
          </w:p>
        </w:tc>
        <w:tc>
          <w:tcPr>
            <w:tcW w:w="3498" w:type="dxa"/>
          </w:tcPr>
          <w:p w14:paraId="32664EB2" w14:textId="77777777" w:rsidR="00802D57" w:rsidRPr="00A80348" w:rsidRDefault="00802D57" w:rsidP="00802D57">
            <w:pPr>
              <w:widowControl/>
              <w:autoSpaceDE/>
              <w:autoSpaceDN/>
              <w:jc w:val="both"/>
              <w:rPr>
                <w:rFonts w:eastAsia="Calibri"/>
                <w:sz w:val="18"/>
                <w:szCs w:val="18"/>
                <w:lang w:val="en-US"/>
              </w:rPr>
            </w:pPr>
          </w:p>
        </w:tc>
        <w:tc>
          <w:tcPr>
            <w:tcW w:w="1440" w:type="dxa"/>
            <w:vAlign w:val="center"/>
          </w:tcPr>
          <w:p w14:paraId="32664EB3" w14:textId="77777777" w:rsidR="00802D57" w:rsidRPr="00A80348" w:rsidRDefault="00802D57" w:rsidP="00802D57">
            <w:pPr>
              <w:widowControl/>
              <w:autoSpaceDE/>
              <w:autoSpaceDN/>
              <w:jc w:val="center"/>
              <w:rPr>
                <w:rFonts w:eastAsia="Calibri"/>
                <w:sz w:val="18"/>
                <w:szCs w:val="18"/>
                <w:lang w:val="en-US"/>
              </w:rPr>
            </w:pPr>
          </w:p>
        </w:tc>
      </w:tr>
      <w:tr w:rsidR="00802D57" w:rsidRPr="00A80348" w14:paraId="32664EBA" w14:textId="77777777" w:rsidTr="00802D57">
        <w:tc>
          <w:tcPr>
            <w:tcW w:w="445" w:type="dxa"/>
          </w:tcPr>
          <w:p w14:paraId="32664EB5"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512" w:type="dxa"/>
            <w:tcBorders>
              <w:top w:val="single" w:sz="4" w:space="0" w:color="000000"/>
              <w:left w:val="single" w:sz="4" w:space="0" w:color="000000"/>
              <w:bottom w:val="single" w:sz="4" w:space="0" w:color="000000"/>
              <w:right w:val="single" w:sz="4" w:space="0" w:color="000000"/>
            </w:tcBorders>
          </w:tcPr>
          <w:p w14:paraId="32664EB6"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4EB7"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EB8"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EB9" w14:textId="77777777" w:rsidR="00802D57" w:rsidRPr="00A80348" w:rsidRDefault="00802D57" w:rsidP="00802D57">
            <w:pPr>
              <w:widowControl/>
              <w:adjustRightInd w:val="0"/>
              <w:rPr>
                <w:rFonts w:eastAsia="Calibri"/>
                <w:sz w:val="18"/>
                <w:szCs w:val="18"/>
                <w:lang w:val="en-US"/>
              </w:rPr>
            </w:pPr>
          </w:p>
        </w:tc>
      </w:tr>
      <w:tr w:rsidR="00802D57" w:rsidRPr="00A80348" w14:paraId="32664EC0" w14:textId="77777777" w:rsidTr="00802D57">
        <w:tc>
          <w:tcPr>
            <w:tcW w:w="445" w:type="dxa"/>
          </w:tcPr>
          <w:p w14:paraId="32664EBB"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4512" w:type="dxa"/>
            <w:tcBorders>
              <w:top w:val="single" w:sz="4" w:space="0" w:color="000000"/>
              <w:left w:val="single" w:sz="4" w:space="0" w:color="000000"/>
              <w:bottom w:val="single" w:sz="4" w:space="0" w:color="000000"/>
              <w:right w:val="single" w:sz="4" w:space="0" w:color="000000"/>
            </w:tcBorders>
          </w:tcPr>
          <w:p w14:paraId="32664EBC"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4EBD"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EBE"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EBF" w14:textId="77777777" w:rsidR="00802D57" w:rsidRPr="00A80348" w:rsidRDefault="00802D57" w:rsidP="00802D57">
            <w:pPr>
              <w:widowControl/>
              <w:adjustRightInd w:val="0"/>
              <w:rPr>
                <w:rFonts w:eastAsia="Calibri"/>
                <w:sz w:val="18"/>
                <w:szCs w:val="18"/>
                <w:lang w:val="en-US"/>
              </w:rPr>
            </w:pPr>
          </w:p>
        </w:tc>
      </w:tr>
      <w:tr w:rsidR="00802D57" w:rsidRPr="00A80348" w14:paraId="32664EC6" w14:textId="77777777" w:rsidTr="00802D57">
        <w:tc>
          <w:tcPr>
            <w:tcW w:w="445" w:type="dxa"/>
          </w:tcPr>
          <w:p w14:paraId="32664EC1"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512" w:type="dxa"/>
            <w:tcBorders>
              <w:top w:val="single" w:sz="4" w:space="0" w:color="000000"/>
              <w:left w:val="single" w:sz="4" w:space="0" w:color="000000"/>
              <w:bottom w:val="single" w:sz="4" w:space="0" w:color="000000"/>
              <w:right w:val="single" w:sz="4" w:space="0" w:color="000000"/>
            </w:tcBorders>
          </w:tcPr>
          <w:p w14:paraId="32664EC2"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4EC3" w14:textId="77777777" w:rsidR="00802D57" w:rsidRPr="00A80348" w:rsidRDefault="00802D57" w:rsidP="00F831B2">
            <w:pPr>
              <w:widowControl/>
              <w:numPr>
                <w:ilvl w:val="0"/>
                <w:numId w:val="12"/>
              </w:numPr>
              <w:autoSpaceDE/>
              <w:autoSpaceDN/>
              <w:contextualSpacing/>
              <w:jc w:val="both"/>
              <w:rPr>
                <w:rFonts w:eastAsia="Calibri"/>
                <w:sz w:val="18"/>
                <w:szCs w:val="18"/>
                <w:lang w:val="de-DE"/>
              </w:rPr>
            </w:pPr>
          </w:p>
        </w:tc>
        <w:tc>
          <w:tcPr>
            <w:tcW w:w="3498" w:type="dxa"/>
            <w:tcBorders>
              <w:top w:val="single" w:sz="4" w:space="0" w:color="000000"/>
              <w:left w:val="single" w:sz="4" w:space="0" w:color="000000"/>
              <w:bottom w:val="single" w:sz="4" w:space="0" w:color="000000"/>
              <w:right w:val="single" w:sz="4" w:space="0" w:color="000000"/>
            </w:tcBorders>
          </w:tcPr>
          <w:p w14:paraId="32664EC4"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4EC5" w14:textId="77777777" w:rsidR="00802D57" w:rsidRPr="00A80348" w:rsidRDefault="00802D57" w:rsidP="00802D57">
            <w:pPr>
              <w:widowControl/>
              <w:adjustRightInd w:val="0"/>
              <w:rPr>
                <w:rFonts w:eastAsia="Calibri"/>
                <w:sz w:val="18"/>
                <w:szCs w:val="18"/>
                <w:lang w:val="de-DE"/>
              </w:rPr>
            </w:pPr>
          </w:p>
        </w:tc>
      </w:tr>
      <w:tr w:rsidR="00802D57" w:rsidRPr="00A80348" w14:paraId="32664ECC" w14:textId="77777777" w:rsidTr="00802D57">
        <w:tc>
          <w:tcPr>
            <w:tcW w:w="445" w:type="dxa"/>
          </w:tcPr>
          <w:p w14:paraId="32664EC7"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512" w:type="dxa"/>
            <w:tcBorders>
              <w:top w:val="single" w:sz="4" w:space="0" w:color="000000"/>
              <w:left w:val="single" w:sz="4" w:space="0" w:color="000000"/>
              <w:bottom w:val="single" w:sz="4" w:space="0" w:color="000000"/>
              <w:right w:val="single" w:sz="4" w:space="0" w:color="000000"/>
            </w:tcBorders>
          </w:tcPr>
          <w:p w14:paraId="32664EC8"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caracter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4EC9"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ECA"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ECB" w14:textId="77777777" w:rsidR="00802D57" w:rsidRPr="00A80348" w:rsidRDefault="00802D57" w:rsidP="00802D57">
            <w:pPr>
              <w:widowControl/>
              <w:adjustRightInd w:val="0"/>
              <w:rPr>
                <w:rFonts w:eastAsia="Calibri"/>
                <w:sz w:val="18"/>
                <w:szCs w:val="18"/>
                <w:lang w:val="en-US"/>
              </w:rPr>
            </w:pPr>
          </w:p>
        </w:tc>
      </w:tr>
    </w:tbl>
    <w:p w14:paraId="32664ECD" w14:textId="77777777" w:rsidR="00802D57" w:rsidRPr="00A80348" w:rsidRDefault="00802D57" w:rsidP="00802D57">
      <w:pPr>
        <w:widowControl/>
        <w:autoSpaceDE/>
        <w:autoSpaceDN/>
        <w:rPr>
          <w:rFonts w:eastAsia="Calibri"/>
          <w:lang w:val="en-US"/>
        </w:rPr>
      </w:pPr>
    </w:p>
    <w:p w14:paraId="32664ECE" w14:textId="77777777" w:rsidR="00802D57" w:rsidRPr="00A80348" w:rsidRDefault="00802D57" w:rsidP="00802D57">
      <w:pPr>
        <w:widowControl/>
        <w:autoSpaceDE/>
        <w:autoSpaceDN/>
        <w:rPr>
          <w:rFonts w:eastAsia="Calibri"/>
          <w:lang w:val="en-US"/>
        </w:rPr>
      </w:pPr>
    </w:p>
    <w:p w14:paraId="32664ECF" w14:textId="77777777" w:rsidR="00802D57" w:rsidRPr="00A80348" w:rsidRDefault="00802D57" w:rsidP="00802D57">
      <w:pPr>
        <w:widowControl/>
        <w:autoSpaceDE/>
        <w:autoSpaceDN/>
        <w:rPr>
          <w:rFonts w:eastAsia="Calibri"/>
          <w:lang w:val="en-US"/>
        </w:rPr>
      </w:pPr>
    </w:p>
    <w:p w14:paraId="32664ED0" w14:textId="77777777" w:rsidR="00802D57" w:rsidRPr="00A80348" w:rsidRDefault="00802D57" w:rsidP="00802D57">
      <w:pPr>
        <w:widowControl/>
        <w:autoSpaceDE/>
        <w:autoSpaceDN/>
        <w:rPr>
          <w:rFonts w:eastAsia="Calibri"/>
          <w:lang w:val="en-US"/>
        </w:rPr>
      </w:pPr>
    </w:p>
    <w:p w14:paraId="32664ED1" w14:textId="77777777" w:rsidR="00802D57" w:rsidRPr="00A80348" w:rsidRDefault="00802D57" w:rsidP="00802D57">
      <w:pPr>
        <w:widowControl/>
        <w:autoSpaceDE/>
        <w:autoSpaceDN/>
        <w:rPr>
          <w:rFonts w:eastAsia="Calibri"/>
          <w:lang w:val="en-US"/>
        </w:rPr>
      </w:pPr>
      <w:r w:rsidRPr="00A80348">
        <w:rPr>
          <w:rFonts w:eastAsia="Calibri"/>
          <w:lang w:val="en-US"/>
        </w:rPr>
        <w:t xml:space="preserve">           Operator </w:t>
      </w:r>
      <w:proofErr w:type="gramStart"/>
      <w:r w:rsidRPr="00A80348">
        <w:rPr>
          <w:rFonts w:eastAsia="Calibri"/>
          <w:lang w:val="en-US"/>
        </w:rPr>
        <w:t>economic</w:t>
      </w:r>
      <w:proofErr w:type="gramEnd"/>
    </w:p>
    <w:p w14:paraId="32664ED2" w14:textId="77777777" w:rsidR="00802D57" w:rsidRPr="00A80348" w:rsidRDefault="00802D57" w:rsidP="00802D57">
      <w:pPr>
        <w:widowControl/>
        <w:autoSpaceDE/>
        <w:autoSpaceDN/>
        <w:rPr>
          <w:rFonts w:eastAsia="Calibri"/>
          <w:lang w:val="en-US"/>
        </w:rPr>
      </w:pPr>
    </w:p>
    <w:p w14:paraId="32664ED3" w14:textId="77777777" w:rsidR="00802D57" w:rsidRPr="00A80348" w:rsidRDefault="00802D57" w:rsidP="00802D57">
      <w:pPr>
        <w:widowControl/>
        <w:autoSpaceDE/>
        <w:autoSpaceDN/>
        <w:rPr>
          <w:rFonts w:eastAsia="Calibri"/>
          <w:lang w:val="en-US"/>
        </w:rPr>
      </w:pPr>
      <w:r w:rsidRPr="00A80348">
        <w:rPr>
          <w:rFonts w:eastAsia="Calibri"/>
          <w:lang w:val="en-US"/>
        </w:rPr>
        <w:t xml:space="preserve">      ………………………………</w:t>
      </w:r>
    </w:p>
    <w:p w14:paraId="32664ED4" w14:textId="77777777" w:rsidR="00802D57" w:rsidRPr="00A80348" w:rsidRDefault="00802D57" w:rsidP="00802D57">
      <w:pPr>
        <w:widowControl/>
        <w:autoSpaceDE/>
        <w:autoSpaceDN/>
        <w:rPr>
          <w:rFonts w:eastAsia="Calibri"/>
          <w:sz w:val="18"/>
          <w:szCs w:val="18"/>
          <w:lang w:val="en-US"/>
        </w:rPr>
      </w:pPr>
    </w:p>
    <w:p w14:paraId="32664ED5" w14:textId="77777777" w:rsidR="00802D57" w:rsidRPr="00A80348" w:rsidRDefault="00802D57" w:rsidP="00802D57">
      <w:pPr>
        <w:widowControl/>
        <w:autoSpaceDE/>
        <w:autoSpaceDN/>
        <w:rPr>
          <w:rFonts w:eastAsia="Calibri"/>
          <w:sz w:val="18"/>
          <w:szCs w:val="18"/>
          <w:lang w:val="en-US"/>
        </w:rPr>
      </w:pPr>
    </w:p>
    <w:p w14:paraId="32664ED6" w14:textId="77777777" w:rsidR="00802D57" w:rsidRPr="00A80348" w:rsidRDefault="00802D57" w:rsidP="00802D57">
      <w:pPr>
        <w:widowControl/>
        <w:autoSpaceDE/>
        <w:autoSpaceDN/>
        <w:rPr>
          <w:rFonts w:eastAsia="Calibri"/>
          <w:sz w:val="18"/>
          <w:szCs w:val="18"/>
          <w:lang w:val="en-US"/>
        </w:rPr>
      </w:pPr>
    </w:p>
    <w:p w14:paraId="32664ED7" w14:textId="77777777" w:rsidR="00802D57" w:rsidRPr="00A80348" w:rsidRDefault="00802D57" w:rsidP="00802D57">
      <w:pPr>
        <w:widowControl/>
        <w:autoSpaceDE/>
        <w:autoSpaceDN/>
        <w:rPr>
          <w:rFonts w:eastAsia="Calibri"/>
          <w:sz w:val="18"/>
          <w:szCs w:val="18"/>
          <w:lang w:val="en-US"/>
        </w:rPr>
      </w:pPr>
    </w:p>
    <w:p w14:paraId="32664ED8" w14:textId="77777777" w:rsidR="00802D57" w:rsidRPr="00A80348" w:rsidRDefault="00802D57" w:rsidP="00802D57">
      <w:pPr>
        <w:widowControl/>
        <w:autoSpaceDE/>
        <w:autoSpaceDN/>
        <w:rPr>
          <w:rFonts w:eastAsia="Calibri"/>
          <w:sz w:val="18"/>
          <w:szCs w:val="18"/>
          <w:lang w:val="en-US"/>
        </w:rPr>
      </w:pPr>
    </w:p>
    <w:p w14:paraId="32664ED9" w14:textId="77777777" w:rsidR="00802D57" w:rsidRPr="00A80348" w:rsidRDefault="00802D57" w:rsidP="00802D57">
      <w:pPr>
        <w:widowControl/>
        <w:autoSpaceDE/>
        <w:autoSpaceDN/>
        <w:rPr>
          <w:rFonts w:eastAsia="Calibri"/>
          <w:sz w:val="18"/>
          <w:szCs w:val="18"/>
          <w:lang w:val="en-US"/>
        </w:rPr>
      </w:pPr>
    </w:p>
    <w:p w14:paraId="32664EDA" w14:textId="77777777" w:rsidR="00802D57" w:rsidRPr="00A80348" w:rsidRDefault="00802D57" w:rsidP="00802D57">
      <w:pPr>
        <w:widowControl/>
        <w:autoSpaceDE/>
        <w:autoSpaceDN/>
        <w:rPr>
          <w:rFonts w:eastAsia="Calibri"/>
          <w:sz w:val="18"/>
          <w:szCs w:val="18"/>
          <w:lang w:val="en-US"/>
        </w:rPr>
      </w:pPr>
    </w:p>
    <w:p w14:paraId="32664EDB" w14:textId="77777777" w:rsidR="00802D57" w:rsidRPr="00A80348" w:rsidRDefault="00802D57" w:rsidP="00802D57">
      <w:pPr>
        <w:widowControl/>
        <w:autoSpaceDE/>
        <w:autoSpaceDN/>
        <w:rPr>
          <w:rFonts w:eastAsia="Calibri"/>
          <w:sz w:val="18"/>
          <w:szCs w:val="18"/>
          <w:lang w:val="en-US"/>
        </w:rPr>
      </w:pPr>
    </w:p>
    <w:p w14:paraId="32664EDC" w14:textId="77777777" w:rsidR="00802D57" w:rsidRPr="00A80348" w:rsidRDefault="00802D57" w:rsidP="00802D57">
      <w:pPr>
        <w:widowControl/>
        <w:autoSpaceDE/>
        <w:autoSpaceDN/>
        <w:rPr>
          <w:rFonts w:eastAsia="Calibri"/>
          <w:sz w:val="18"/>
          <w:szCs w:val="18"/>
          <w:lang w:val="en-US"/>
        </w:rPr>
      </w:pPr>
    </w:p>
    <w:p w14:paraId="32664EDD" w14:textId="77777777" w:rsidR="00802D57" w:rsidRPr="00A80348" w:rsidRDefault="00802D57" w:rsidP="00802D57">
      <w:pPr>
        <w:widowControl/>
        <w:autoSpaceDE/>
        <w:autoSpaceDN/>
        <w:rPr>
          <w:rFonts w:eastAsia="Calibri"/>
          <w:sz w:val="18"/>
          <w:szCs w:val="18"/>
          <w:lang w:val="en-US"/>
        </w:rPr>
      </w:pPr>
    </w:p>
    <w:p w14:paraId="32664EDE" w14:textId="77777777" w:rsidR="00802D57" w:rsidRPr="00A80348" w:rsidRDefault="00802D57" w:rsidP="00802D57">
      <w:pPr>
        <w:widowControl/>
        <w:autoSpaceDE/>
        <w:autoSpaceDN/>
        <w:rPr>
          <w:rFonts w:eastAsia="Calibri"/>
          <w:sz w:val="18"/>
          <w:szCs w:val="18"/>
          <w:lang w:val="en-US"/>
        </w:rPr>
      </w:pPr>
    </w:p>
    <w:p w14:paraId="32664EDF" w14:textId="77777777" w:rsidR="00802D57" w:rsidRPr="00A80348" w:rsidRDefault="00802D57" w:rsidP="00802D57">
      <w:pPr>
        <w:widowControl/>
        <w:autoSpaceDE/>
        <w:autoSpaceDN/>
        <w:rPr>
          <w:rFonts w:eastAsia="Calibri"/>
          <w:sz w:val="18"/>
          <w:szCs w:val="18"/>
          <w:lang w:val="en-US"/>
        </w:rPr>
      </w:pPr>
    </w:p>
    <w:p w14:paraId="32664EE0" w14:textId="77777777" w:rsidR="00802D57" w:rsidRPr="00A80348" w:rsidRDefault="00802D57" w:rsidP="00802D57">
      <w:pPr>
        <w:widowControl/>
        <w:autoSpaceDE/>
        <w:autoSpaceDN/>
        <w:rPr>
          <w:rFonts w:eastAsia="Calibri"/>
          <w:sz w:val="18"/>
          <w:szCs w:val="18"/>
          <w:lang w:val="en-US"/>
        </w:rPr>
      </w:pPr>
    </w:p>
    <w:p w14:paraId="32664EE1" w14:textId="77777777" w:rsidR="00802D57" w:rsidRPr="00A80348" w:rsidRDefault="00802D57" w:rsidP="00802D57">
      <w:pPr>
        <w:widowControl/>
        <w:autoSpaceDE/>
        <w:autoSpaceDN/>
        <w:rPr>
          <w:rFonts w:eastAsia="Calibri"/>
          <w:sz w:val="18"/>
          <w:szCs w:val="18"/>
          <w:lang w:val="en-US"/>
        </w:rPr>
      </w:pPr>
    </w:p>
    <w:p w14:paraId="32664EE2" w14:textId="77777777" w:rsidR="00802D57" w:rsidRPr="00A80348" w:rsidRDefault="00802D57" w:rsidP="00802D57">
      <w:pPr>
        <w:widowControl/>
        <w:autoSpaceDE/>
        <w:autoSpaceDN/>
        <w:rPr>
          <w:rFonts w:eastAsia="Calibri"/>
          <w:sz w:val="18"/>
          <w:szCs w:val="18"/>
          <w:lang w:val="en-US"/>
        </w:rPr>
      </w:pPr>
    </w:p>
    <w:p w14:paraId="32664EE3" w14:textId="77777777" w:rsidR="00802D57" w:rsidRPr="00A80348" w:rsidRDefault="00802D57" w:rsidP="00802D57">
      <w:pPr>
        <w:widowControl/>
        <w:autoSpaceDE/>
        <w:autoSpaceDN/>
        <w:rPr>
          <w:rFonts w:eastAsia="Calibri"/>
          <w:sz w:val="18"/>
          <w:szCs w:val="18"/>
          <w:lang w:val="en-US"/>
        </w:rPr>
      </w:pPr>
    </w:p>
    <w:p w14:paraId="32664EE4" w14:textId="77777777" w:rsidR="00802D57" w:rsidRPr="00A80348" w:rsidRDefault="00802D57" w:rsidP="00802D57">
      <w:pPr>
        <w:widowControl/>
        <w:autoSpaceDE/>
        <w:autoSpaceDN/>
        <w:rPr>
          <w:rFonts w:eastAsia="Calibri"/>
          <w:sz w:val="18"/>
          <w:szCs w:val="18"/>
          <w:lang w:val="en-US"/>
        </w:rPr>
      </w:pPr>
    </w:p>
    <w:p w14:paraId="32664EE5" w14:textId="77777777" w:rsidR="00802D57" w:rsidRPr="00A80348" w:rsidRDefault="00802D57" w:rsidP="00802D57">
      <w:pPr>
        <w:widowControl/>
        <w:autoSpaceDE/>
        <w:autoSpaceDN/>
        <w:rPr>
          <w:rFonts w:eastAsia="Calibri"/>
          <w:sz w:val="18"/>
          <w:szCs w:val="18"/>
          <w:lang w:val="en-US"/>
        </w:rPr>
      </w:pPr>
    </w:p>
    <w:p w14:paraId="32664EE6" w14:textId="77777777" w:rsidR="00802D57" w:rsidRPr="00A80348" w:rsidRDefault="00802D57" w:rsidP="00802D57">
      <w:pPr>
        <w:widowControl/>
        <w:autoSpaceDE/>
        <w:autoSpaceDN/>
        <w:rPr>
          <w:rFonts w:eastAsia="Calibri"/>
          <w:sz w:val="18"/>
          <w:szCs w:val="18"/>
          <w:lang w:val="en-US"/>
        </w:rPr>
      </w:pPr>
    </w:p>
    <w:p w14:paraId="32664EE7" w14:textId="77777777" w:rsidR="00802D57" w:rsidRDefault="00802D57" w:rsidP="00802D57">
      <w:pPr>
        <w:widowControl/>
        <w:autoSpaceDE/>
        <w:autoSpaceDN/>
        <w:rPr>
          <w:rFonts w:eastAsia="Calibri"/>
          <w:sz w:val="18"/>
          <w:szCs w:val="18"/>
          <w:lang w:val="en-US"/>
        </w:rPr>
      </w:pPr>
    </w:p>
    <w:p w14:paraId="2F5B8207" w14:textId="77777777" w:rsidR="003768A7" w:rsidRDefault="003768A7" w:rsidP="00802D57">
      <w:pPr>
        <w:widowControl/>
        <w:autoSpaceDE/>
        <w:autoSpaceDN/>
        <w:rPr>
          <w:rFonts w:eastAsia="Calibri"/>
          <w:sz w:val="18"/>
          <w:szCs w:val="18"/>
          <w:lang w:val="en-US"/>
        </w:rPr>
      </w:pPr>
    </w:p>
    <w:p w14:paraId="3AE2C3FD" w14:textId="77777777" w:rsidR="003768A7" w:rsidRDefault="003768A7" w:rsidP="00802D57">
      <w:pPr>
        <w:widowControl/>
        <w:autoSpaceDE/>
        <w:autoSpaceDN/>
        <w:rPr>
          <w:rFonts w:eastAsia="Calibri"/>
          <w:sz w:val="18"/>
          <w:szCs w:val="18"/>
          <w:lang w:val="en-US"/>
        </w:rPr>
      </w:pPr>
    </w:p>
    <w:p w14:paraId="29F5D942" w14:textId="77777777" w:rsidR="003768A7" w:rsidRDefault="003768A7" w:rsidP="00802D57">
      <w:pPr>
        <w:widowControl/>
        <w:autoSpaceDE/>
        <w:autoSpaceDN/>
        <w:rPr>
          <w:rFonts w:eastAsia="Calibri"/>
          <w:sz w:val="18"/>
          <w:szCs w:val="18"/>
          <w:lang w:val="en-US"/>
        </w:rPr>
      </w:pPr>
    </w:p>
    <w:p w14:paraId="2A326AB3" w14:textId="77777777" w:rsidR="003768A7" w:rsidRDefault="003768A7" w:rsidP="00802D57">
      <w:pPr>
        <w:widowControl/>
        <w:autoSpaceDE/>
        <w:autoSpaceDN/>
        <w:rPr>
          <w:rFonts w:eastAsia="Calibri"/>
          <w:sz w:val="18"/>
          <w:szCs w:val="18"/>
          <w:lang w:val="en-US"/>
        </w:rPr>
      </w:pPr>
    </w:p>
    <w:p w14:paraId="471FE40F" w14:textId="77777777" w:rsidR="003768A7" w:rsidRDefault="003768A7" w:rsidP="00802D57">
      <w:pPr>
        <w:widowControl/>
        <w:autoSpaceDE/>
        <w:autoSpaceDN/>
        <w:rPr>
          <w:rFonts w:eastAsia="Calibri"/>
          <w:sz w:val="18"/>
          <w:szCs w:val="18"/>
          <w:lang w:val="en-US"/>
        </w:rPr>
      </w:pPr>
    </w:p>
    <w:p w14:paraId="2E516E6A" w14:textId="77777777" w:rsidR="003768A7" w:rsidRDefault="003768A7" w:rsidP="00802D57">
      <w:pPr>
        <w:widowControl/>
        <w:autoSpaceDE/>
        <w:autoSpaceDN/>
        <w:rPr>
          <w:rFonts w:eastAsia="Calibri"/>
          <w:sz w:val="18"/>
          <w:szCs w:val="18"/>
          <w:lang w:val="en-US"/>
        </w:rPr>
      </w:pPr>
    </w:p>
    <w:p w14:paraId="471C0C0E" w14:textId="77777777" w:rsidR="003768A7" w:rsidRDefault="003768A7" w:rsidP="00802D57">
      <w:pPr>
        <w:widowControl/>
        <w:autoSpaceDE/>
        <w:autoSpaceDN/>
        <w:rPr>
          <w:rFonts w:eastAsia="Calibri"/>
          <w:sz w:val="18"/>
          <w:szCs w:val="18"/>
          <w:lang w:val="en-US"/>
        </w:rPr>
      </w:pPr>
    </w:p>
    <w:p w14:paraId="25B0A8AB" w14:textId="77777777" w:rsidR="003768A7" w:rsidRDefault="003768A7" w:rsidP="00802D57">
      <w:pPr>
        <w:widowControl/>
        <w:autoSpaceDE/>
        <w:autoSpaceDN/>
        <w:rPr>
          <w:rFonts w:eastAsia="Calibri"/>
          <w:sz w:val="18"/>
          <w:szCs w:val="18"/>
          <w:lang w:val="en-US"/>
        </w:rPr>
      </w:pPr>
    </w:p>
    <w:p w14:paraId="06797319" w14:textId="77777777" w:rsidR="003768A7" w:rsidRPr="00A80348" w:rsidRDefault="003768A7" w:rsidP="00802D57">
      <w:pPr>
        <w:widowControl/>
        <w:autoSpaceDE/>
        <w:autoSpaceDN/>
        <w:rPr>
          <w:rFonts w:eastAsia="Calibri"/>
          <w:sz w:val="18"/>
          <w:szCs w:val="18"/>
          <w:lang w:val="en-US"/>
        </w:rPr>
      </w:pPr>
    </w:p>
    <w:p w14:paraId="32664EE8" w14:textId="77777777" w:rsidR="00802D57" w:rsidRPr="00A80348" w:rsidRDefault="00802D57" w:rsidP="00802D57">
      <w:pPr>
        <w:widowControl/>
        <w:autoSpaceDE/>
        <w:autoSpaceDN/>
        <w:rPr>
          <w:rFonts w:eastAsia="Calibri"/>
          <w:sz w:val="18"/>
          <w:szCs w:val="18"/>
          <w:lang w:val="en-US"/>
        </w:rPr>
      </w:pPr>
    </w:p>
    <w:p w14:paraId="32664EF3" w14:textId="77777777" w:rsidR="00802D57" w:rsidRPr="00A80348" w:rsidRDefault="00802D57" w:rsidP="00802D57">
      <w:pPr>
        <w:widowControl/>
        <w:autoSpaceDE/>
        <w:autoSpaceDN/>
        <w:jc w:val="center"/>
        <w:rPr>
          <w:rFonts w:eastAsia="Calibri"/>
          <w:lang w:val="en-US"/>
        </w:rPr>
      </w:pPr>
    </w:p>
    <w:p w14:paraId="32664EF4" w14:textId="1B71A192"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1</w:t>
      </w:r>
      <w:r w:rsidR="00ED538D">
        <w:rPr>
          <w:rFonts w:eastAsia="Calibri"/>
          <w:b/>
          <w:lang w:val="en-US"/>
        </w:rPr>
        <w:t>1</w:t>
      </w:r>
    </w:p>
    <w:p w14:paraId="32664EF5"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xml:space="preserve">: </w:t>
      </w:r>
      <w:proofErr w:type="spellStart"/>
      <w:r w:rsidRPr="00A80348">
        <w:rPr>
          <w:rFonts w:eastAsia="Calibri"/>
          <w:lang w:val="en-US"/>
        </w:rPr>
        <w:t>Priza</w:t>
      </w:r>
      <w:proofErr w:type="spellEnd"/>
      <w:r w:rsidRPr="00A80348">
        <w:rPr>
          <w:rFonts w:eastAsia="Calibri"/>
          <w:lang w:val="en-US"/>
        </w:rPr>
        <w:t xml:space="preserve"> PDU</w:t>
      </w:r>
    </w:p>
    <w:p w14:paraId="32664EF6"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1"/>
        <w:gridCol w:w="4508"/>
        <w:gridCol w:w="3496"/>
        <w:gridCol w:w="1440"/>
      </w:tblGrid>
      <w:tr w:rsidR="00802D57" w:rsidRPr="00A80348" w14:paraId="32664EFB" w14:textId="77777777" w:rsidTr="00802D57">
        <w:tc>
          <w:tcPr>
            <w:tcW w:w="445" w:type="dxa"/>
            <w:vAlign w:val="center"/>
          </w:tcPr>
          <w:p w14:paraId="32664EF7"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12" w:type="dxa"/>
            <w:vAlign w:val="center"/>
          </w:tcPr>
          <w:p w14:paraId="32664EF8" w14:textId="11077929"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98" w:type="dxa"/>
            <w:vAlign w:val="center"/>
          </w:tcPr>
          <w:p w14:paraId="32664EF9"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4EFA"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4F00" w14:textId="77777777" w:rsidTr="00802D57">
        <w:tc>
          <w:tcPr>
            <w:tcW w:w="445" w:type="dxa"/>
            <w:vAlign w:val="center"/>
          </w:tcPr>
          <w:p w14:paraId="32664EFC"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512" w:type="dxa"/>
            <w:vAlign w:val="center"/>
          </w:tcPr>
          <w:p w14:paraId="32664EFD"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98" w:type="dxa"/>
            <w:vAlign w:val="center"/>
          </w:tcPr>
          <w:p w14:paraId="32664EFE"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4EFF"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4F14" w14:textId="77777777" w:rsidTr="00802D57">
        <w:tc>
          <w:tcPr>
            <w:tcW w:w="445" w:type="dxa"/>
          </w:tcPr>
          <w:p w14:paraId="32664F01"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512" w:type="dxa"/>
          </w:tcPr>
          <w:p w14:paraId="32664F02"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Parametri</w:t>
            </w:r>
            <w:proofErr w:type="spellEnd"/>
            <w:r w:rsidRPr="00A80348">
              <w:rPr>
                <w:rFonts w:eastAsia="Calibri"/>
                <w:sz w:val="18"/>
                <w:szCs w:val="18"/>
                <w:lang w:val="en-US"/>
              </w:rPr>
              <w:t xml:space="preserve"> </w:t>
            </w:r>
            <w:proofErr w:type="spellStart"/>
            <w:r w:rsidRPr="00A80348">
              <w:rPr>
                <w:rFonts w:eastAsia="Calibri"/>
                <w:sz w:val="18"/>
                <w:szCs w:val="18"/>
                <w:lang w:val="en-US"/>
              </w:rPr>
              <w:t>tehnici</w:t>
            </w:r>
            <w:proofErr w:type="spellEnd"/>
            <w:r w:rsidRPr="00A80348">
              <w:rPr>
                <w:rFonts w:eastAsia="Calibri"/>
                <w:sz w:val="18"/>
                <w:szCs w:val="18"/>
                <w:lang w:val="en-US"/>
              </w:rPr>
              <w:t xml:space="preserve"> </w:t>
            </w:r>
            <w:proofErr w:type="spellStart"/>
            <w:r w:rsidRPr="00A80348">
              <w:rPr>
                <w:rFonts w:eastAsia="Calibri"/>
                <w:sz w:val="18"/>
                <w:szCs w:val="18"/>
                <w:lang w:val="en-US"/>
              </w:rPr>
              <w:t>si</w:t>
            </w:r>
            <w:proofErr w:type="spellEnd"/>
            <w:r w:rsidRPr="00A80348">
              <w:rPr>
                <w:rFonts w:eastAsia="Calibri"/>
                <w:sz w:val="18"/>
                <w:szCs w:val="18"/>
                <w:lang w:val="en-US"/>
              </w:rPr>
              <w:t xml:space="preserve"> </w:t>
            </w:r>
            <w:proofErr w:type="spellStart"/>
            <w:r w:rsidRPr="00A80348">
              <w:rPr>
                <w:rFonts w:eastAsia="Calibri"/>
                <w:sz w:val="18"/>
                <w:szCs w:val="18"/>
                <w:lang w:val="en-US"/>
              </w:rPr>
              <w:t>functionali</w:t>
            </w:r>
            <w:proofErr w:type="spellEnd"/>
            <w:r w:rsidRPr="00A80348">
              <w:rPr>
                <w:rFonts w:eastAsia="Calibri"/>
                <w:sz w:val="18"/>
                <w:szCs w:val="18"/>
                <w:lang w:val="en-US"/>
              </w:rPr>
              <w:t>:</w:t>
            </w:r>
          </w:p>
          <w:p w14:paraId="32664F03"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Prize:</w:t>
            </w:r>
          </w:p>
          <w:p w14:paraId="32664F05" w14:textId="77777777" w:rsidR="00802D57" w:rsidRPr="00A80348" w:rsidRDefault="00802D57" w:rsidP="00F831B2">
            <w:pPr>
              <w:widowControl/>
              <w:numPr>
                <w:ilvl w:val="0"/>
                <w:numId w:val="15"/>
              </w:numPr>
              <w:autoSpaceDE/>
              <w:autoSpaceDN/>
              <w:ind w:left="144" w:hanging="144"/>
              <w:contextualSpacing/>
              <w:jc w:val="both"/>
              <w:rPr>
                <w:rFonts w:eastAsia="Calibri"/>
                <w:sz w:val="18"/>
                <w:szCs w:val="18"/>
                <w:lang w:val="en-US"/>
              </w:rPr>
            </w:pPr>
            <w:r w:rsidRPr="00A80348">
              <w:rPr>
                <w:rFonts w:eastAsia="Calibri"/>
                <w:sz w:val="18"/>
                <w:szCs w:val="18"/>
                <w:lang w:val="en-US"/>
              </w:rPr>
              <w:t xml:space="preserve">2 poli cu contact de </w:t>
            </w:r>
            <w:proofErr w:type="spellStart"/>
            <w:r w:rsidRPr="00A80348">
              <w:rPr>
                <w:rFonts w:eastAsia="Calibri"/>
                <w:sz w:val="18"/>
                <w:szCs w:val="18"/>
                <w:lang w:val="en-US"/>
              </w:rPr>
              <w:t>împământare</w:t>
            </w:r>
            <w:proofErr w:type="spellEnd"/>
          </w:p>
          <w:p w14:paraId="32664F06" w14:textId="2F78AB25" w:rsidR="00802D57" w:rsidRPr="00A80348" w:rsidRDefault="00802D57" w:rsidP="00F831B2">
            <w:pPr>
              <w:widowControl/>
              <w:numPr>
                <w:ilvl w:val="0"/>
                <w:numId w:val="15"/>
              </w:numPr>
              <w:autoSpaceDE/>
              <w:autoSpaceDN/>
              <w:ind w:left="144" w:hanging="144"/>
              <w:contextualSpacing/>
              <w:jc w:val="both"/>
              <w:rPr>
                <w:rFonts w:eastAsia="Calibri"/>
                <w:sz w:val="18"/>
                <w:szCs w:val="18"/>
                <w:lang w:val="en-US"/>
              </w:rPr>
            </w:pPr>
            <w:r w:rsidRPr="00A80348">
              <w:rPr>
                <w:rFonts w:eastAsia="Calibri"/>
                <w:sz w:val="18"/>
                <w:szCs w:val="18"/>
                <w:lang w:val="en-US"/>
              </w:rPr>
              <w:t>16A/3</w:t>
            </w:r>
            <w:r w:rsidR="00A81BF9">
              <w:rPr>
                <w:rFonts w:eastAsia="Calibri"/>
                <w:sz w:val="18"/>
                <w:szCs w:val="18"/>
                <w:lang w:val="en-US"/>
              </w:rPr>
              <w:t>500</w:t>
            </w:r>
            <w:r w:rsidRPr="00A80348">
              <w:rPr>
                <w:rFonts w:eastAsia="Calibri"/>
                <w:sz w:val="18"/>
                <w:szCs w:val="18"/>
                <w:lang w:val="en-US"/>
              </w:rPr>
              <w:t>W, 250Vac</w:t>
            </w:r>
          </w:p>
          <w:p w14:paraId="32664F07" w14:textId="419C92FB" w:rsidR="00802D57" w:rsidRPr="00A80348" w:rsidRDefault="00802D57" w:rsidP="00F831B2">
            <w:pPr>
              <w:widowControl/>
              <w:numPr>
                <w:ilvl w:val="0"/>
                <w:numId w:val="15"/>
              </w:numPr>
              <w:autoSpaceDE/>
              <w:autoSpaceDN/>
              <w:ind w:left="144" w:hanging="144"/>
              <w:contextualSpacing/>
              <w:jc w:val="both"/>
              <w:rPr>
                <w:rFonts w:eastAsia="Calibri"/>
                <w:sz w:val="18"/>
                <w:szCs w:val="18"/>
                <w:lang w:val="en-US"/>
              </w:rPr>
            </w:pPr>
            <w:proofErr w:type="spellStart"/>
            <w:r w:rsidRPr="00A80348">
              <w:rPr>
                <w:rFonts w:eastAsia="Calibri"/>
                <w:sz w:val="18"/>
                <w:szCs w:val="18"/>
                <w:lang w:val="en-US"/>
              </w:rPr>
              <w:t>Culoare</w:t>
            </w:r>
            <w:proofErr w:type="spellEnd"/>
            <w:r w:rsidRPr="00A80348">
              <w:rPr>
                <w:rFonts w:eastAsia="Calibri"/>
                <w:sz w:val="18"/>
                <w:szCs w:val="18"/>
                <w:lang w:val="en-US"/>
              </w:rPr>
              <w:t xml:space="preserve"> RAL</w:t>
            </w:r>
            <w:r w:rsidR="00A81BF9">
              <w:rPr>
                <w:rFonts w:eastAsia="Calibri"/>
                <w:sz w:val="18"/>
                <w:szCs w:val="18"/>
                <w:lang w:val="en-US"/>
              </w:rPr>
              <w:t>9005</w:t>
            </w:r>
          </w:p>
          <w:p w14:paraId="32664F09" w14:textId="77777777" w:rsidR="00802D57" w:rsidRPr="00A80348" w:rsidRDefault="00802D57" w:rsidP="00F831B2">
            <w:pPr>
              <w:widowControl/>
              <w:numPr>
                <w:ilvl w:val="0"/>
                <w:numId w:val="15"/>
              </w:numPr>
              <w:autoSpaceDE/>
              <w:autoSpaceDN/>
              <w:ind w:left="144" w:hanging="144"/>
              <w:contextualSpacing/>
              <w:jc w:val="both"/>
              <w:rPr>
                <w:rFonts w:eastAsia="Calibri"/>
                <w:sz w:val="18"/>
                <w:szCs w:val="18"/>
                <w:lang w:val="en-US"/>
              </w:rPr>
            </w:pPr>
            <w:proofErr w:type="spellStart"/>
            <w:r w:rsidRPr="00A80348">
              <w:rPr>
                <w:rFonts w:eastAsia="Calibri"/>
                <w:sz w:val="18"/>
                <w:szCs w:val="18"/>
                <w:lang w:val="en-US"/>
              </w:rPr>
              <w:t>Număr</w:t>
            </w:r>
            <w:proofErr w:type="spellEnd"/>
            <w:r w:rsidRPr="00A80348">
              <w:rPr>
                <w:rFonts w:eastAsia="Calibri"/>
                <w:sz w:val="18"/>
                <w:szCs w:val="18"/>
                <w:lang w:val="en-US"/>
              </w:rPr>
              <w:t xml:space="preserve"> prize: 9</w:t>
            </w:r>
          </w:p>
          <w:p w14:paraId="32664F0A"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Alimentare</w:t>
            </w:r>
            <w:proofErr w:type="spellEnd"/>
            <w:r w:rsidRPr="00A80348">
              <w:rPr>
                <w:rFonts w:eastAsia="Calibri"/>
                <w:sz w:val="18"/>
                <w:szCs w:val="18"/>
                <w:lang w:val="en-US"/>
              </w:rPr>
              <w:t>:</w:t>
            </w:r>
          </w:p>
          <w:p w14:paraId="32664F0B" w14:textId="18A270A4" w:rsidR="00802D57" w:rsidRPr="00A80348" w:rsidRDefault="00802D57" w:rsidP="00F831B2">
            <w:pPr>
              <w:widowControl/>
              <w:numPr>
                <w:ilvl w:val="0"/>
                <w:numId w:val="15"/>
              </w:numPr>
              <w:autoSpaceDE/>
              <w:autoSpaceDN/>
              <w:ind w:left="144" w:hanging="144"/>
              <w:contextualSpacing/>
              <w:jc w:val="both"/>
              <w:rPr>
                <w:rFonts w:eastAsia="Calibri"/>
                <w:sz w:val="18"/>
                <w:szCs w:val="18"/>
                <w:lang w:val="en-US"/>
              </w:rPr>
            </w:pPr>
            <w:proofErr w:type="spellStart"/>
            <w:r w:rsidRPr="00A80348">
              <w:rPr>
                <w:rFonts w:eastAsia="Calibri"/>
                <w:sz w:val="18"/>
                <w:szCs w:val="18"/>
                <w:lang w:val="en-US"/>
              </w:rPr>
              <w:t>Cablu</w:t>
            </w:r>
            <w:proofErr w:type="spellEnd"/>
            <w:r w:rsidRPr="00A80348">
              <w:rPr>
                <w:rFonts w:eastAsia="Calibri"/>
                <w:lang w:val="en-US"/>
              </w:rPr>
              <w:t xml:space="preserve"> </w:t>
            </w:r>
            <w:r w:rsidR="00A81BF9">
              <w:rPr>
                <w:rFonts w:eastAsia="Calibri"/>
                <w:sz w:val="18"/>
                <w:szCs w:val="18"/>
                <w:lang w:val="en-US"/>
              </w:rPr>
              <w:t>2</w:t>
            </w:r>
            <w:r w:rsidRPr="00A80348">
              <w:rPr>
                <w:rFonts w:eastAsia="Calibri"/>
                <w:sz w:val="18"/>
                <w:szCs w:val="18"/>
                <w:lang w:val="en-US"/>
              </w:rPr>
              <w:t xml:space="preserve">,0m H05VV-F 3G1,5mm² </w:t>
            </w:r>
          </w:p>
          <w:p w14:paraId="32664F0C"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Profil</w:t>
            </w:r>
            <w:proofErr w:type="spellEnd"/>
            <w:r w:rsidRPr="00A80348">
              <w:rPr>
                <w:rFonts w:eastAsia="Calibri"/>
                <w:sz w:val="18"/>
                <w:szCs w:val="18"/>
                <w:lang w:val="en-US"/>
              </w:rPr>
              <w:t>:</w:t>
            </w:r>
          </w:p>
          <w:p w14:paraId="32664F0D" w14:textId="13ACABA0" w:rsidR="00802D57" w:rsidRPr="00A80348" w:rsidRDefault="00802D57" w:rsidP="00F831B2">
            <w:pPr>
              <w:widowControl/>
              <w:numPr>
                <w:ilvl w:val="0"/>
                <w:numId w:val="15"/>
              </w:numPr>
              <w:autoSpaceDE/>
              <w:autoSpaceDN/>
              <w:ind w:left="144" w:hanging="144"/>
              <w:contextualSpacing/>
              <w:jc w:val="both"/>
              <w:rPr>
                <w:rFonts w:eastAsia="Calibri"/>
                <w:sz w:val="18"/>
                <w:szCs w:val="18"/>
                <w:lang w:val="en-US"/>
              </w:rPr>
            </w:pPr>
            <w:r w:rsidRPr="00A80348">
              <w:rPr>
                <w:rFonts w:eastAsia="Calibri"/>
                <w:sz w:val="18"/>
                <w:szCs w:val="18"/>
                <w:lang w:val="en-US"/>
              </w:rPr>
              <w:t>1U,</w:t>
            </w:r>
          </w:p>
          <w:p w14:paraId="32664F0E" w14:textId="045BC7B6" w:rsidR="00802D57" w:rsidRPr="00A80348" w:rsidRDefault="00A81BF9" w:rsidP="00F831B2">
            <w:pPr>
              <w:widowControl/>
              <w:numPr>
                <w:ilvl w:val="0"/>
                <w:numId w:val="15"/>
              </w:numPr>
              <w:autoSpaceDE/>
              <w:autoSpaceDN/>
              <w:ind w:left="144" w:hanging="144"/>
              <w:contextualSpacing/>
              <w:jc w:val="both"/>
              <w:rPr>
                <w:rFonts w:eastAsia="Calibri"/>
                <w:sz w:val="18"/>
                <w:szCs w:val="18"/>
                <w:lang w:val="en-US"/>
              </w:rPr>
            </w:pPr>
            <w:r>
              <w:rPr>
                <w:rFonts w:eastAsia="Calibri"/>
                <w:sz w:val="18"/>
                <w:szCs w:val="18"/>
                <w:lang w:val="en-US"/>
              </w:rPr>
              <w:t>Latime</w:t>
            </w:r>
            <w:r w:rsidR="00802D57" w:rsidRPr="00A80348">
              <w:rPr>
                <w:rFonts w:eastAsia="Calibri"/>
                <w:sz w:val="18"/>
                <w:szCs w:val="18"/>
                <w:lang w:val="en-US"/>
              </w:rPr>
              <w:t>: 4</w:t>
            </w:r>
            <w:r>
              <w:rPr>
                <w:rFonts w:eastAsia="Calibri"/>
                <w:sz w:val="18"/>
                <w:szCs w:val="18"/>
                <w:lang w:val="en-US"/>
              </w:rPr>
              <w:t>83</w:t>
            </w:r>
            <w:r w:rsidR="00802D57" w:rsidRPr="00A80348">
              <w:rPr>
                <w:rFonts w:eastAsia="Calibri"/>
                <w:sz w:val="18"/>
                <w:szCs w:val="18"/>
                <w:lang w:val="en-US"/>
              </w:rPr>
              <w:t>,</w:t>
            </w:r>
            <w:r>
              <w:rPr>
                <w:rFonts w:eastAsia="Calibri"/>
                <w:sz w:val="18"/>
                <w:szCs w:val="18"/>
                <w:lang w:val="en-US"/>
              </w:rPr>
              <w:t xml:space="preserve">00 </w:t>
            </w:r>
            <w:r w:rsidR="00802D57" w:rsidRPr="00A80348">
              <w:rPr>
                <w:rFonts w:eastAsia="Calibri"/>
                <w:sz w:val="18"/>
                <w:szCs w:val="18"/>
                <w:lang w:val="en-US"/>
              </w:rPr>
              <w:t>mm</w:t>
            </w:r>
          </w:p>
          <w:p w14:paraId="32664F0F" w14:textId="1ABFF5EB" w:rsidR="00802D57" w:rsidRPr="00A80348" w:rsidRDefault="008C6621" w:rsidP="00802D57">
            <w:pPr>
              <w:widowControl/>
              <w:autoSpaceDE/>
              <w:autoSpaceDN/>
              <w:jc w:val="both"/>
              <w:rPr>
                <w:rFonts w:eastAsia="Calibri"/>
                <w:sz w:val="18"/>
                <w:szCs w:val="18"/>
                <w:lang w:val="en-US"/>
              </w:rPr>
            </w:pPr>
            <w:proofErr w:type="spellStart"/>
            <w:r>
              <w:rPr>
                <w:rFonts w:eastAsia="Calibri"/>
                <w:sz w:val="18"/>
                <w:szCs w:val="18"/>
                <w:lang w:val="en-US"/>
              </w:rPr>
              <w:t>Carcasa</w:t>
            </w:r>
            <w:proofErr w:type="spellEnd"/>
            <w:r w:rsidR="00802D57" w:rsidRPr="00A80348">
              <w:rPr>
                <w:rFonts w:eastAsia="Calibri"/>
                <w:sz w:val="18"/>
                <w:szCs w:val="18"/>
                <w:lang w:val="en-US"/>
              </w:rPr>
              <w:t>:</w:t>
            </w:r>
          </w:p>
          <w:p w14:paraId="32664F11" w14:textId="265B765E" w:rsidR="00802D57" w:rsidRPr="008C6621" w:rsidRDefault="008C6621" w:rsidP="008C6621">
            <w:pPr>
              <w:widowControl/>
              <w:numPr>
                <w:ilvl w:val="0"/>
                <w:numId w:val="15"/>
              </w:numPr>
              <w:autoSpaceDE/>
              <w:autoSpaceDN/>
              <w:ind w:left="144" w:hanging="144"/>
              <w:contextualSpacing/>
              <w:jc w:val="both"/>
              <w:rPr>
                <w:rFonts w:eastAsia="Calibri"/>
                <w:sz w:val="18"/>
                <w:szCs w:val="18"/>
                <w:lang w:val="en-US"/>
              </w:rPr>
            </w:pPr>
            <w:proofErr w:type="spellStart"/>
            <w:r w:rsidRPr="008C6621">
              <w:rPr>
                <w:rFonts w:eastAsia="Calibri"/>
                <w:sz w:val="18"/>
                <w:szCs w:val="18"/>
                <w:lang w:val="en-US"/>
              </w:rPr>
              <w:t>Carcasă</w:t>
            </w:r>
            <w:proofErr w:type="spellEnd"/>
            <w:r w:rsidRPr="008C6621">
              <w:rPr>
                <w:rFonts w:eastAsia="Calibri"/>
                <w:sz w:val="18"/>
                <w:szCs w:val="18"/>
                <w:lang w:val="en-US"/>
              </w:rPr>
              <w:t xml:space="preserve"> </w:t>
            </w:r>
            <w:proofErr w:type="spellStart"/>
            <w:r w:rsidRPr="008C6621">
              <w:rPr>
                <w:rFonts w:eastAsia="Calibri"/>
                <w:sz w:val="18"/>
                <w:szCs w:val="18"/>
                <w:lang w:val="en-US"/>
              </w:rPr>
              <w:t>solidă</w:t>
            </w:r>
            <w:proofErr w:type="spellEnd"/>
            <w:r w:rsidRPr="008C6621">
              <w:rPr>
                <w:rFonts w:eastAsia="Calibri"/>
                <w:sz w:val="18"/>
                <w:szCs w:val="18"/>
                <w:lang w:val="en-US"/>
              </w:rPr>
              <w:t xml:space="preserve"> cu </w:t>
            </w:r>
            <w:proofErr w:type="spellStart"/>
            <w:r w:rsidRPr="008C6621">
              <w:rPr>
                <w:rFonts w:eastAsia="Calibri"/>
                <w:sz w:val="18"/>
                <w:szCs w:val="18"/>
                <w:lang w:val="en-US"/>
              </w:rPr>
              <w:t>strat</w:t>
            </w:r>
            <w:proofErr w:type="spellEnd"/>
            <w:r w:rsidRPr="008C6621">
              <w:rPr>
                <w:rFonts w:eastAsia="Calibri"/>
                <w:sz w:val="18"/>
                <w:szCs w:val="18"/>
                <w:lang w:val="en-US"/>
              </w:rPr>
              <w:t xml:space="preserve"> de </w:t>
            </w:r>
            <w:proofErr w:type="spellStart"/>
            <w:r w:rsidRPr="008C6621">
              <w:rPr>
                <w:rFonts w:eastAsia="Calibri"/>
                <w:sz w:val="18"/>
                <w:szCs w:val="18"/>
                <w:lang w:val="en-US"/>
              </w:rPr>
              <w:t>aliaj</w:t>
            </w:r>
            <w:proofErr w:type="spellEnd"/>
            <w:r w:rsidRPr="008C6621">
              <w:rPr>
                <w:rFonts w:eastAsia="Calibri"/>
                <w:sz w:val="18"/>
                <w:szCs w:val="18"/>
                <w:lang w:val="en-US"/>
              </w:rPr>
              <w:t xml:space="preserve"> de </w:t>
            </w:r>
            <w:proofErr w:type="spellStart"/>
            <w:r w:rsidRPr="008C6621">
              <w:rPr>
                <w:rFonts w:eastAsia="Calibri"/>
                <w:sz w:val="18"/>
                <w:szCs w:val="18"/>
                <w:lang w:val="en-US"/>
              </w:rPr>
              <w:t>aluminiu</w:t>
            </w:r>
            <w:proofErr w:type="spellEnd"/>
          </w:p>
        </w:tc>
        <w:tc>
          <w:tcPr>
            <w:tcW w:w="3498" w:type="dxa"/>
          </w:tcPr>
          <w:p w14:paraId="32664F12" w14:textId="77777777" w:rsidR="00802D57" w:rsidRPr="00A80348" w:rsidRDefault="00802D57" w:rsidP="00802D57">
            <w:pPr>
              <w:widowControl/>
              <w:autoSpaceDE/>
              <w:autoSpaceDN/>
              <w:jc w:val="both"/>
              <w:rPr>
                <w:rFonts w:eastAsia="Calibri"/>
                <w:sz w:val="18"/>
                <w:szCs w:val="18"/>
                <w:lang w:val="en-US"/>
              </w:rPr>
            </w:pPr>
          </w:p>
        </w:tc>
        <w:tc>
          <w:tcPr>
            <w:tcW w:w="1440" w:type="dxa"/>
            <w:vAlign w:val="center"/>
          </w:tcPr>
          <w:p w14:paraId="32664F13" w14:textId="77777777" w:rsidR="00802D57" w:rsidRPr="00A80348" w:rsidRDefault="00802D57" w:rsidP="00802D57">
            <w:pPr>
              <w:widowControl/>
              <w:autoSpaceDE/>
              <w:autoSpaceDN/>
              <w:jc w:val="center"/>
              <w:rPr>
                <w:rFonts w:eastAsia="Calibri"/>
                <w:sz w:val="18"/>
                <w:szCs w:val="18"/>
                <w:lang w:val="en-US"/>
              </w:rPr>
            </w:pPr>
          </w:p>
        </w:tc>
      </w:tr>
      <w:tr w:rsidR="00802D57" w:rsidRPr="00A80348" w14:paraId="32664F1A" w14:textId="77777777" w:rsidTr="00802D57">
        <w:tc>
          <w:tcPr>
            <w:tcW w:w="445" w:type="dxa"/>
          </w:tcPr>
          <w:p w14:paraId="32664F15"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512" w:type="dxa"/>
            <w:tcBorders>
              <w:top w:val="single" w:sz="4" w:space="0" w:color="000000"/>
              <w:left w:val="single" w:sz="4" w:space="0" w:color="000000"/>
              <w:bottom w:val="single" w:sz="4" w:space="0" w:color="000000"/>
              <w:right w:val="single" w:sz="4" w:space="0" w:color="000000"/>
            </w:tcBorders>
          </w:tcPr>
          <w:p w14:paraId="32664F16"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4F17"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F18"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F19" w14:textId="77777777" w:rsidR="00802D57" w:rsidRPr="00A80348" w:rsidRDefault="00802D57" w:rsidP="00802D57">
            <w:pPr>
              <w:widowControl/>
              <w:adjustRightInd w:val="0"/>
              <w:rPr>
                <w:rFonts w:eastAsia="Calibri"/>
                <w:sz w:val="18"/>
                <w:szCs w:val="18"/>
                <w:lang w:val="en-US"/>
              </w:rPr>
            </w:pPr>
          </w:p>
        </w:tc>
      </w:tr>
      <w:tr w:rsidR="00802D57" w:rsidRPr="00A80348" w14:paraId="32664F20" w14:textId="77777777" w:rsidTr="00802D57">
        <w:tc>
          <w:tcPr>
            <w:tcW w:w="445" w:type="dxa"/>
          </w:tcPr>
          <w:p w14:paraId="32664F1B"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4512" w:type="dxa"/>
            <w:tcBorders>
              <w:top w:val="single" w:sz="4" w:space="0" w:color="000000"/>
              <w:left w:val="single" w:sz="4" w:space="0" w:color="000000"/>
              <w:bottom w:val="single" w:sz="4" w:space="0" w:color="000000"/>
              <w:right w:val="single" w:sz="4" w:space="0" w:color="000000"/>
            </w:tcBorders>
          </w:tcPr>
          <w:p w14:paraId="32664F1C"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4F1D"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F1E"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F1F" w14:textId="77777777" w:rsidR="00802D57" w:rsidRPr="00A80348" w:rsidRDefault="00802D57" w:rsidP="00802D57">
            <w:pPr>
              <w:widowControl/>
              <w:adjustRightInd w:val="0"/>
              <w:rPr>
                <w:rFonts w:eastAsia="Calibri"/>
                <w:sz w:val="18"/>
                <w:szCs w:val="18"/>
                <w:lang w:val="en-US"/>
              </w:rPr>
            </w:pPr>
          </w:p>
        </w:tc>
      </w:tr>
      <w:tr w:rsidR="00802D57" w:rsidRPr="00A80348" w14:paraId="32664F26" w14:textId="77777777" w:rsidTr="00802D57">
        <w:tc>
          <w:tcPr>
            <w:tcW w:w="445" w:type="dxa"/>
          </w:tcPr>
          <w:p w14:paraId="32664F21"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512" w:type="dxa"/>
            <w:tcBorders>
              <w:top w:val="single" w:sz="4" w:space="0" w:color="000000"/>
              <w:left w:val="single" w:sz="4" w:space="0" w:color="000000"/>
              <w:bottom w:val="single" w:sz="4" w:space="0" w:color="000000"/>
              <w:right w:val="single" w:sz="4" w:space="0" w:color="000000"/>
            </w:tcBorders>
          </w:tcPr>
          <w:p w14:paraId="32664F22"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4F23" w14:textId="77777777" w:rsidR="00802D57" w:rsidRPr="00A80348" w:rsidRDefault="00802D57" w:rsidP="00F831B2">
            <w:pPr>
              <w:widowControl/>
              <w:numPr>
                <w:ilvl w:val="0"/>
                <w:numId w:val="12"/>
              </w:numPr>
              <w:autoSpaceDE/>
              <w:autoSpaceDN/>
              <w:contextualSpacing/>
              <w:jc w:val="both"/>
              <w:rPr>
                <w:rFonts w:eastAsia="Calibri"/>
                <w:sz w:val="18"/>
                <w:szCs w:val="18"/>
                <w:lang w:val="de-DE"/>
              </w:rPr>
            </w:pPr>
          </w:p>
        </w:tc>
        <w:tc>
          <w:tcPr>
            <w:tcW w:w="3498" w:type="dxa"/>
            <w:tcBorders>
              <w:top w:val="single" w:sz="4" w:space="0" w:color="000000"/>
              <w:left w:val="single" w:sz="4" w:space="0" w:color="000000"/>
              <w:bottom w:val="single" w:sz="4" w:space="0" w:color="000000"/>
              <w:right w:val="single" w:sz="4" w:space="0" w:color="000000"/>
            </w:tcBorders>
          </w:tcPr>
          <w:p w14:paraId="32664F24"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4F25" w14:textId="77777777" w:rsidR="00802D57" w:rsidRPr="00A80348" w:rsidRDefault="00802D57" w:rsidP="00802D57">
            <w:pPr>
              <w:widowControl/>
              <w:adjustRightInd w:val="0"/>
              <w:rPr>
                <w:rFonts w:eastAsia="Calibri"/>
                <w:sz w:val="18"/>
                <w:szCs w:val="18"/>
                <w:lang w:val="de-DE"/>
              </w:rPr>
            </w:pPr>
          </w:p>
        </w:tc>
      </w:tr>
      <w:tr w:rsidR="00802D57" w:rsidRPr="00A80348" w14:paraId="32664F2C" w14:textId="77777777" w:rsidTr="00802D57">
        <w:tc>
          <w:tcPr>
            <w:tcW w:w="445" w:type="dxa"/>
          </w:tcPr>
          <w:p w14:paraId="32664F27"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512" w:type="dxa"/>
            <w:tcBorders>
              <w:top w:val="single" w:sz="4" w:space="0" w:color="000000"/>
              <w:left w:val="single" w:sz="4" w:space="0" w:color="000000"/>
              <w:bottom w:val="single" w:sz="4" w:space="0" w:color="000000"/>
              <w:right w:val="single" w:sz="4" w:space="0" w:color="000000"/>
            </w:tcBorders>
          </w:tcPr>
          <w:p w14:paraId="32664F28"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caracter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4F29"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F2A"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F2B" w14:textId="77777777" w:rsidR="00802D57" w:rsidRPr="00A80348" w:rsidRDefault="00802D57" w:rsidP="00802D57">
            <w:pPr>
              <w:widowControl/>
              <w:adjustRightInd w:val="0"/>
              <w:rPr>
                <w:rFonts w:eastAsia="Calibri"/>
                <w:sz w:val="18"/>
                <w:szCs w:val="18"/>
                <w:lang w:val="en-US"/>
              </w:rPr>
            </w:pPr>
          </w:p>
        </w:tc>
      </w:tr>
    </w:tbl>
    <w:p w14:paraId="32664F2D" w14:textId="77777777" w:rsidR="00802D57" w:rsidRPr="00A80348" w:rsidRDefault="00802D57" w:rsidP="00802D57">
      <w:pPr>
        <w:widowControl/>
        <w:autoSpaceDE/>
        <w:autoSpaceDN/>
        <w:rPr>
          <w:rFonts w:eastAsia="Calibri"/>
          <w:lang w:val="en-US"/>
        </w:rPr>
      </w:pPr>
    </w:p>
    <w:p w14:paraId="32664F2E" w14:textId="77777777" w:rsidR="00802D57" w:rsidRPr="00A80348" w:rsidRDefault="00802D57" w:rsidP="00802D57">
      <w:pPr>
        <w:widowControl/>
        <w:autoSpaceDE/>
        <w:autoSpaceDN/>
        <w:rPr>
          <w:rFonts w:eastAsia="Calibri"/>
          <w:lang w:val="en-US"/>
        </w:rPr>
      </w:pPr>
    </w:p>
    <w:p w14:paraId="32664F2F" w14:textId="77777777" w:rsidR="00802D57" w:rsidRPr="00A80348" w:rsidRDefault="00802D57" w:rsidP="00802D57">
      <w:pPr>
        <w:widowControl/>
        <w:autoSpaceDE/>
        <w:autoSpaceDN/>
        <w:rPr>
          <w:rFonts w:eastAsia="Calibri"/>
          <w:lang w:val="en-US"/>
        </w:rPr>
      </w:pPr>
    </w:p>
    <w:p w14:paraId="32664F30" w14:textId="77777777" w:rsidR="00802D57" w:rsidRPr="00A80348" w:rsidRDefault="00802D57" w:rsidP="00802D57">
      <w:pPr>
        <w:widowControl/>
        <w:autoSpaceDE/>
        <w:autoSpaceDN/>
        <w:rPr>
          <w:rFonts w:eastAsia="Calibri"/>
          <w:lang w:val="en-US"/>
        </w:rPr>
      </w:pPr>
    </w:p>
    <w:p w14:paraId="32664F31" w14:textId="77777777" w:rsidR="00802D57" w:rsidRPr="00A80348" w:rsidRDefault="00802D57" w:rsidP="00802D57">
      <w:pPr>
        <w:widowControl/>
        <w:autoSpaceDE/>
        <w:autoSpaceDN/>
        <w:rPr>
          <w:rFonts w:eastAsia="Calibri"/>
          <w:lang w:val="en-US"/>
        </w:rPr>
      </w:pPr>
      <w:r w:rsidRPr="00A80348">
        <w:rPr>
          <w:rFonts w:eastAsia="Calibri"/>
          <w:lang w:val="en-US"/>
        </w:rPr>
        <w:t xml:space="preserve">           Operator </w:t>
      </w:r>
      <w:proofErr w:type="gramStart"/>
      <w:r w:rsidRPr="00A80348">
        <w:rPr>
          <w:rFonts w:eastAsia="Calibri"/>
          <w:lang w:val="en-US"/>
        </w:rPr>
        <w:t>economic</w:t>
      </w:r>
      <w:proofErr w:type="gramEnd"/>
    </w:p>
    <w:p w14:paraId="32664F32" w14:textId="77777777" w:rsidR="00802D57" w:rsidRPr="00A80348" w:rsidRDefault="00802D57" w:rsidP="00802D57">
      <w:pPr>
        <w:widowControl/>
        <w:autoSpaceDE/>
        <w:autoSpaceDN/>
        <w:rPr>
          <w:rFonts w:eastAsia="Calibri"/>
          <w:lang w:val="en-US"/>
        </w:rPr>
      </w:pPr>
    </w:p>
    <w:p w14:paraId="32664F33" w14:textId="77777777" w:rsidR="00802D57" w:rsidRPr="00A80348" w:rsidRDefault="00802D57" w:rsidP="00802D57">
      <w:pPr>
        <w:widowControl/>
        <w:autoSpaceDE/>
        <w:autoSpaceDN/>
        <w:rPr>
          <w:rFonts w:eastAsia="Calibri"/>
          <w:lang w:val="en-US"/>
        </w:rPr>
      </w:pPr>
      <w:r w:rsidRPr="00A80348">
        <w:rPr>
          <w:rFonts w:eastAsia="Calibri"/>
          <w:lang w:val="en-US"/>
        </w:rPr>
        <w:t xml:space="preserve">      ………………………………</w:t>
      </w:r>
    </w:p>
    <w:p w14:paraId="32664F34" w14:textId="77777777" w:rsidR="00802D57" w:rsidRPr="00A80348" w:rsidRDefault="00802D57" w:rsidP="00802D57">
      <w:pPr>
        <w:widowControl/>
        <w:autoSpaceDE/>
        <w:autoSpaceDN/>
        <w:rPr>
          <w:rFonts w:eastAsia="Calibri"/>
          <w:sz w:val="18"/>
          <w:szCs w:val="18"/>
          <w:lang w:val="en-US"/>
        </w:rPr>
      </w:pPr>
    </w:p>
    <w:p w14:paraId="32664F35" w14:textId="77777777" w:rsidR="00802D57" w:rsidRPr="00A80348" w:rsidRDefault="00802D57" w:rsidP="00802D57">
      <w:pPr>
        <w:widowControl/>
        <w:autoSpaceDE/>
        <w:autoSpaceDN/>
        <w:rPr>
          <w:rFonts w:eastAsia="Calibri"/>
          <w:sz w:val="18"/>
          <w:szCs w:val="18"/>
          <w:lang w:val="en-US"/>
        </w:rPr>
      </w:pPr>
    </w:p>
    <w:p w14:paraId="32664F36" w14:textId="77777777" w:rsidR="00802D57" w:rsidRPr="00A80348" w:rsidRDefault="00802D57" w:rsidP="00802D57">
      <w:pPr>
        <w:widowControl/>
        <w:autoSpaceDE/>
        <w:autoSpaceDN/>
        <w:rPr>
          <w:rFonts w:eastAsia="Calibri"/>
          <w:sz w:val="18"/>
          <w:szCs w:val="18"/>
          <w:lang w:val="en-US"/>
        </w:rPr>
      </w:pPr>
    </w:p>
    <w:p w14:paraId="32664F37" w14:textId="77777777" w:rsidR="00802D57" w:rsidRPr="00A80348" w:rsidRDefault="00802D57" w:rsidP="00802D57">
      <w:pPr>
        <w:widowControl/>
        <w:autoSpaceDE/>
        <w:autoSpaceDN/>
        <w:rPr>
          <w:rFonts w:eastAsia="Calibri"/>
          <w:sz w:val="18"/>
          <w:szCs w:val="18"/>
          <w:lang w:val="en-US"/>
        </w:rPr>
      </w:pPr>
    </w:p>
    <w:p w14:paraId="32664F38" w14:textId="77777777" w:rsidR="00802D57" w:rsidRPr="00A80348" w:rsidRDefault="00802D57" w:rsidP="00802D57">
      <w:pPr>
        <w:widowControl/>
        <w:autoSpaceDE/>
        <w:autoSpaceDN/>
        <w:rPr>
          <w:rFonts w:eastAsia="Calibri"/>
          <w:sz w:val="18"/>
          <w:szCs w:val="18"/>
          <w:lang w:val="en-US"/>
        </w:rPr>
      </w:pPr>
    </w:p>
    <w:p w14:paraId="32664F39" w14:textId="77777777" w:rsidR="00802D57" w:rsidRPr="00A80348" w:rsidRDefault="00802D57" w:rsidP="00802D57">
      <w:pPr>
        <w:widowControl/>
        <w:autoSpaceDE/>
        <w:autoSpaceDN/>
        <w:rPr>
          <w:rFonts w:eastAsia="Calibri"/>
          <w:sz w:val="18"/>
          <w:szCs w:val="18"/>
          <w:lang w:val="en-US"/>
        </w:rPr>
      </w:pPr>
    </w:p>
    <w:p w14:paraId="32664F3A" w14:textId="77777777" w:rsidR="00802D57" w:rsidRPr="00A80348" w:rsidRDefault="00802D57" w:rsidP="00802D57">
      <w:pPr>
        <w:widowControl/>
        <w:autoSpaceDE/>
        <w:autoSpaceDN/>
        <w:rPr>
          <w:rFonts w:eastAsia="Calibri"/>
          <w:sz w:val="18"/>
          <w:szCs w:val="18"/>
          <w:lang w:val="en-US"/>
        </w:rPr>
      </w:pPr>
    </w:p>
    <w:p w14:paraId="32664F3B" w14:textId="77777777" w:rsidR="00802D57" w:rsidRPr="00A80348" w:rsidRDefault="00802D57" w:rsidP="00802D57">
      <w:pPr>
        <w:widowControl/>
        <w:autoSpaceDE/>
        <w:autoSpaceDN/>
        <w:rPr>
          <w:rFonts w:eastAsia="Calibri"/>
          <w:sz w:val="18"/>
          <w:szCs w:val="18"/>
          <w:lang w:val="en-US"/>
        </w:rPr>
      </w:pPr>
    </w:p>
    <w:p w14:paraId="32664F3C" w14:textId="77777777" w:rsidR="00802D57" w:rsidRPr="00A80348" w:rsidRDefault="00802D57" w:rsidP="00802D57">
      <w:pPr>
        <w:widowControl/>
        <w:autoSpaceDE/>
        <w:autoSpaceDN/>
        <w:rPr>
          <w:rFonts w:eastAsia="Calibri"/>
          <w:sz w:val="18"/>
          <w:szCs w:val="18"/>
          <w:lang w:val="en-US"/>
        </w:rPr>
      </w:pPr>
    </w:p>
    <w:p w14:paraId="32664F3D" w14:textId="77777777" w:rsidR="00802D57" w:rsidRPr="00A80348" w:rsidRDefault="00802D57" w:rsidP="00802D57">
      <w:pPr>
        <w:widowControl/>
        <w:autoSpaceDE/>
        <w:autoSpaceDN/>
        <w:rPr>
          <w:rFonts w:eastAsia="Calibri"/>
          <w:sz w:val="18"/>
          <w:szCs w:val="18"/>
          <w:lang w:val="en-US"/>
        </w:rPr>
      </w:pPr>
    </w:p>
    <w:p w14:paraId="32664F3E" w14:textId="77777777" w:rsidR="00802D57" w:rsidRPr="00A80348" w:rsidRDefault="00802D57" w:rsidP="00802D57">
      <w:pPr>
        <w:widowControl/>
        <w:autoSpaceDE/>
        <w:autoSpaceDN/>
        <w:rPr>
          <w:rFonts w:eastAsia="Calibri"/>
          <w:sz w:val="18"/>
          <w:szCs w:val="18"/>
          <w:lang w:val="en-US"/>
        </w:rPr>
      </w:pPr>
    </w:p>
    <w:p w14:paraId="32664F3F" w14:textId="77777777" w:rsidR="00802D57" w:rsidRDefault="00802D57" w:rsidP="00802D57">
      <w:pPr>
        <w:widowControl/>
        <w:autoSpaceDE/>
        <w:autoSpaceDN/>
        <w:rPr>
          <w:rFonts w:eastAsia="Calibri"/>
          <w:sz w:val="18"/>
          <w:szCs w:val="18"/>
          <w:lang w:val="en-US"/>
        </w:rPr>
      </w:pPr>
    </w:p>
    <w:p w14:paraId="2A56F588" w14:textId="77777777" w:rsidR="008C6621" w:rsidRDefault="008C6621" w:rsidP="00802D57">
      <w:pPr>
        <w:widowControl/>
        <w:autoSpaceDE/>
        <w:autoSpaceDN/>
        <w:rPr>
          <w:rFonts w:eastAsia="Calibri"/>
          <w:sz w:val="18"/>
          <w:szCs w:val="18"/>
          <w:lang w:val="en-US"/>
        </w:rPr>
      </w:pPr>
    </w:p>
    <w:p w14:paraId="1DD633CF" w14:textId="77777777" w:rsidR="008C6621" w:rsidRDefault="008C6621" w:rsidP="00802D57">
      <w:pPr>
        <w:widowControl/>
        <w:autoSpaceDE/>
        <w:autoSpaceDN/>
        <w:rPr>
          <w:rFonts w:eastAsia="Calibri"/>
          <w:sz w:val="18"/>
          <w:szCs w:val="18"/>
          <w:lang w:val="en-US"/>
        </w:rPr>
      </w:pPr>
    </w:p>
    <w:p w14:paraId="6FC2582B" w14:textId="77777777" w:rsidR="003768A7" w:rsidRDefault="003768A7" w:rsidP="00802D57">
      <w:pPr>
        <w:widowControl/>
        <w:autoSpaceDE/>
        <w:autoSpaceDN/>
        <w:rPr>
          <w:rFonts w:eastAsia="Calibri"/>
          <w:sz w:val="18"/>
          <w:szCs w:val="18"/>
          <w:lang w:val="en-US"/>
        </w:rPr>
      </w:pPr>
    </w:p>
    <w:p w14:paraId="32E2BFD2" w14:textId="77777777" w:rsidR="003768A7" w:rsidRDefault="003768A7" w:rsidP="00802D57">
      <w:pPr>
        <w:widowControl/>
        <w:autoSpaceDE/>
        <w:autoSpaceDN/>
        <w:rPr>
          <w:rFonts w:eastAsia="Calibri"/>
          <w:sz w:val="18"/>
          <w:szCs w:val="18"/>
          <w:lang w:val="en-US"/>
        </w:rPr>
      </w:pPr>
    </w:p>
    <w:p w14:paraId="66F5CC1A" w14:textId="77777777" w:rsidR="003768A7" w:rsidRDefault="003768A7" w:rsidP="00802D57">
      <w:pPr>
        <w:widowControl/>
        <w:autoSpaceDE/>
        <w:autoSpaceDN/>
        <w:rPr>
          <w:rFonts w:eastAsia="Calibri"/>
          <w:sz w:val="18"/>
          <w:szCs w:val="18"/>
          <w:lang w:val="en-US"/>
        </w:rPr>
      </w:pPr>
    </w:p>
    <w:p w14:paraId="7372FF66" w14:textId="77777777" w:rsidR="003768A7" w:rsidRDefault="003768A7" w:rsidP="00802D57">
      <w:pPr>
        <w:widowControl/>
        <w:autoSpaceDE/>
        <w:autoSpaceDN/>
        <w:rPr>
          <w:rFonts w:eastAsia="Calibri"/>
          <w:sz w:val="18"/>
          <w:szCs w:val="18"/>
          <w:lang w:val="en-US"/>
        </w:rPr>
      </w:pPr>
    </w:p>
    <w:p w14:paraId="71A40A09" w14:textId="77777777" w:rsidR="003768A7" w:rsidRDefault="003768A7" w:rsidP="00802D57">
      <w:pPr>
        <w:widowControl/>
        <w:autoSpaceDE/>
        <w:autoSpaceDN/>
        <w:rPr>
          <w:rFonts w:eastAsia="Calibri"/>
          <w:sz w:val="18"/>
          <w:szCs w:val="18"/>
          <w:lang w:val="en-US"/>
        </w:rPr>
      </w:pPr>
    </w:p>
    <w:p w14:paraId="5812ECCF" w14:textId="77777777" w:rsidR="003768A7" w:rsidRDefault="003768A7" w:rsidP="00802D57">
      <w:pPr>
        <w:widowControl/>
        <w:autoSpaceDE/>
        <w:autoSpaceDN/>
        <w:rPr>
          <w:rFonts w:eastAsia="Calibri"/>
          <w:sz w:val="18"/>
          <w:szCs w:val="18"/>
          <w:lang w:val="en-US"/>
        </w:rPr>
      </w:pPr>
    </w:p>
    <w:p w14:paraId="31B3AED9" w14:textId="77777777" w:rsidR="003768A7" w:rsidRDefault="003768A7" w:rsidP="00802D57">
      <w:pPr>
        <w:widowControl/>
        <w:autoSpaceDE/>
        <w:autoSpaceDN/>
        <w:rPr>
          <w:rFonts w:eastAsia="Calibri"/>
          <w:sz w:val="18"/>
          <w:szCs w:val="18"/>
          <w:lang w:val="en-US"/>
        </w:rPr>
      </w:pPr>
    </w:p>
    <w:p w14:paraId="332B5E2C" w14:textId="77777777" w:rsidR="003768A7" w:rsidRDefault="003768A7" w:rsidP="00802D57">
      <w:pPr>
        <w:widowControl/>
        <w:autoSpaceDE/>
        <w:autoSpaceDN/>
        <w:rPr>
          <w:rFonts w:eastAsia="Calibri"/>
          <w:sz w:val="18"/>
          <w:szCs w:val="18"/>
          <w:lang w:val="en-US"/>
        </w:rPr>
      </w:pPr>
    </w:p>
    <w:p w14:paraId="14C06670" w14:textId="77777777" w:rsidR="008C6621" w:rsidRDefault="008C6621" w:rsidP="00802D57">
      <w:pPr>
        <w:widowControl/>
        <w:autoSpaceDE/>
        <w:autoSpaceDN/>
        <w:rPr>
          <w:rFonts w:eastAsia="Calibri"/>
          <w:sz w:val="18"/>
          <w:szCs w:val="18"/>
          <w:lang w:val="en-US"/>
        </w:rPr>
      </w:pPr>
    </w:p>
    <w:p w14:paraId="45F6BA46" w14:textId="77777777" w:rsidR="008C6621" w:rsidRDefault="008C6621" w:rsidP="00802D57">
      <w:pPr>
        <w:widowControl/>
        <w:autoSpaceDE/>
        <w:autoSpaceDN/>
        <w:rPr>
          <w:rFonts w:eastAsia="Calibri"/>
          <w:sz w:val="18"/>
          <w:szCs w:val="18"/>
          <w:lang w:val="en-US"/>
        </w:rPr>
      </w:pPr>
    </w:p>
    <w:p w14:paraId="463805B8" w14:textId="77777777" w:rsidR="008C6621" w:rsidRPr="00A80348" w:rsidRDefault="008C6621" w:rsidP="00802D57">
      <w:pPr>
        <w:widowControl/>
        <w:autoSpaceDE/>
        <w:autoSpaceDN/>
        <w:rPr>
          <w:rFonts w:eastAsia="Calibri"/>
          <w:sz w:val="18"/>
          <w:szCs w:val="18"/>
          <w:lang w:val="en-US"/>
        </w:rPr>
      </w:pPr>
    </w:p>
    <w:p w14:paraId="32664F40" w14:textId="77777777" w:rsidR="00802D57" w:rsidRPr="00A80348" w:rsidRDefault="00802D57" w:rsidP="00802D57">
      <w:pPr>
        <w:widowControl/>
        <w:autoSpaceDE/>
        <w:autoSpaceDN/>
        <w:rPr>
          <w:rFonts w:eastAsia="Calibri"/>
          <w:sz w:val="18"/>
          <w:szCs w:val="18"/>
          <w:lang w:val="en-US"/>
        </w:rPr>
      </w:pPr>
    </w:p>
    <w:p w14:paraId="32664F4A" w14:textId="77777777" w:rsidR="00802D57" w:rsidRPr="00A80348" w:rsidRDefault="00802D57" w:rsidP="00802D57">
      <w:pPr>
        <w:widowControl/>
        <w:autoSpaceDE/>
        <w:autoSpaceDN/>
        <w:jc w:val="center"/>
        <w:rPr>
          <w:rFonts w:eastAsia="Calibri"/>
          <w:lang w:val="en-US"/>
        </w:rPr>
      </w:pPr>
      <w:bookmarkStart w:id="1" w:name="_Hlk163469217"/>
    </w:p>
    <w:p w14:paraId="32664F4B" w14:textId="27582B27"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1</w:t>
      </w:r>
      <w:r w:rsidR="00ED538D">
        <w:rPr>
          <w:rFonts w:eastAsia="Calibri"/>
          <w:b/>
          <w:lang w:val="en-US"/>
        </w:rPr>
        <w:t>2</w:t>
      </w:r>
    </w:p>
    <w:p w14:paraId="32664F4C"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xml:space="preserve">: Patch panel optic ODF  </w:t>
      </w:r>
    </w:p>
    <w:p w14:paraId="32664F4D"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1"/>
        <w:gridCol w:w="4508"/>
        <w:gridCol w:w="3496"/>
        <w:gridCol w:w="1440"/>
      </w:tblGrid>
      <w:tr w:rsidR="00802D57" w:rsidRPr="00A80348" w14:paraId="32664F52" w14:textId="77777777" w:rsidTr="00802D57">
        <w:tc>
          <w:tcPr>
            <w:tcW w:w="445" w:type="dxa"/>
            <w:vAlign w:val="center"/>
          </w:tcPr>
          <w:p w14:paraId="32664F4E"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12" w:type="dxa"/>
            <w:vAlign w:val="center"/>
          </w:tcPr>
          <w:p w14:paraId="32664F4F" w14:textId="6D8FBCF4"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98" w:type="dxa"/>
            <w:vAlign w:val="center"/>
          </w:tcPr>
          <w:p w14:paraId="32664F50"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4F51"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4F57" w14:textId="77777777" w:rsidTr="00802D57">
        <w:tc>
          <w:tcPr>
            <w:tcW w:w="445" w:type="dxa"/>
            <w:vAlign w:val="center"/>
          </w:tcPr>
          <w:p w14:paraId="32664F53"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512" w:type="dxa"/>
            <w:vAlign w:val="center"/>
          </w:tcPr>
          <w:p w14:paraId="32664F54"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98" w:type="dxa"/>
            <w:vAlign w:val="center"/>
          </w:tcPr>
          <w:p w14:paraId="32664F55"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4F56"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4F61" w14:textId="77777777" w:rsidTr="00802D57">
        <w:tc>
          <w:tcPr>
            <w:tcW w:w="445" w:type="dxa"/>
          </w:tcPr>
          <w:p w14:paraId="32664F58"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512" w:type="dxa"/>
          </w:tcPr>
          <w:p w14:paraId="32664F59"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Parametri</w:t>
            </w:r>
            <w:proofErr w:type="spellEnd"/>
            <w:r w:rsidRPr="00A80348">
              <w:rPr>
                <w:rFonts w:eastAsia="Calibri"/>
                <w:sz w:val="18"/>
                <w:szCs w:val="18"/>
                <w:lang w:val="en-US"/>
              </w:rPr>
              <w:t xml:space="preserve"> </w:t>
            </w:r>
            <w:proofErr w:type="spellStart"/>
            <w:r w:rsidRPr="00A80348">
              <w:rPr>
                <w:rFonts w:eastAsia="Calibri"/>
                <w:sz w:val="18"/>
                <w:szCs w:val="18"/>
                <w:lang w:val="en-US"/>
              </w:rPr>
              <w:t>tehnici</w:t>
            </w:r>
            <w:proofErr w:type="spellEnd"/>
            <w:r w:rsidRPr="00A80348">
              <w:rPr>
                <w:rFonts w:eastAsia="Calibri"/>
                <w:sz w:val="18"/>
                <w:szCs w:val="18"/>
                <w:lang w:val="en-US"/>
              </w:rPr>
              <w:t xml:space="preserve"> </w:t>
            </w:r>
            <w:proofErr w:type="spellStart"/>
            <w:r w:rsidRPr="00A80348">
              <w:rPr>
                <w:rFonts w:eastAsia="Calibri"/>
                <w:sz w:val="18"/>
                <w:szCs w:val="18"/>
                <w:lang w:val="en-US"/>
              </w:rPr>
              <w:t>si</w:t>
            </w:r>
            <w:proofErr w:type="spellEnd"/>
            <w:r w:rsidRPr="00A80348">
              <w:rPr>
                <w:rFonts w:eastAsia="Calibri"/>
                <w:sz w:val="18"/>
                <w:szCs w:val="18"/>
                <w:lang w:val="en-US"/>
              </w:rPr>
              <w:t xml:space="preserve"> </w:t>
            </w:r>
            <w:proofErr w:type="spellStart"/>
            <w:r w:rsidRPr="00A80348">
              <w:rPr>
                <w:rFonts w:eastAsia="Calibri"/>
                <w:sz w:val="18"/>
                <w:szCs w:val="18"/>
                <w:lang w:val="en-US"/>
              </w:rPr>
              <w:t>functionali</w:t>
            </w:r>
            <w:proofErr w:type="spellEnd"/>
            <w:r w:rsidRPr="00A80348">
              <w:rPr>
                <w:rFonts w:eastAsia="Calibri"/>
                <w:sz w:val="18"/>
                <w:szCs w:val="18"/>
                <w:lang w:val="en-US"/>
              </w:rPr>
              <w:t>:</w:t>
            </w:r>
          </w:p>
          <w:p w14:paraId="32664F5B" w14:textId="77777777" w:rsidR="00802D57" w:rsidRPr="00A80348" w:rsidRDefault="00802D57" w:rsidP="00F831B2">
            <w:pPr>
              <w:widowControl/>
              <w:numPr>
                <w:ilvl w:val="0"/>
                <w:numId w:val="15"/>
              </w:numPr>
              <w:autoSpaceDE/>
              <w:autoSpaceDN/>
              <w:ind w:left="144" w:hanging="144"/>
              <w:contextualSpacing/>
              <w:jc w:val="both"/>
              <w:rPr>
                <w:rFonts w:eastAsia="Calibri"/>
                <w:sz w:val="18"/>
                <w:szCs w:val="18"/>
                <w:lang w:val="en-US"/>
              </w:rPr>
            </w:pPr>
            <w:proofErr w:type="spellStart"/>
            <w:r w:rsidRPr="00A80348">
              <w:rPr>
                <w:rFonts w:eastAsia="Calibri"/>
                <w:sz w:val="18"/>
                <w:szCs w:val="18"/>
                <w:lang w:val="en-US"/>
              </w:rPr>
              <w:t>Suporturi</w:t>
            </w:r>
            <w:proofErr w:type="spellEnd"/>
            <w:r w:rsidRPr="00A80348">
              <w:rPr>
                <w:rFonts w:eastAsia="Calibri"/>
                <w:sz w:val="18"/>
                <w:szCs w:val="18"/>
                <w:lang w:val="en-US"/>
              </w:rPr>
              <w:t xml:space="preserve"> </w:t>
            </w:r>
            <w:proofErr w:type="spellStart"/>
            <w:r w:rsidRPr="00A80348">
              <w:rPr>
                <w:rFonts w:eastAsia="Calibri"/>
                <w:sz w:val="18"/>
                <w:szCs w:val="18"/>
                <w:lang w:val="en-US"/>
              </w:rPr>
              <w:t>detașabile</w:t>
            </w:r>
            <w:proofErr w:type="spellEnd"/>
            <w:r w:rsidRPr="00A80348">
              <w:rPr>
                <w:rFonts w:eastAsia="Calibri"/>
                <w:sz w:val="18"/>
                <w:szCs w:val="18"/>
                <w:lang w:val="en-US"/>
              </w:rPr>
              <w:t xml:space="preserve"> de 19". </w:t>
            </w:r>
            <w:proofErr w:type="spellStart"/>
            <w:r w:rsidRPr="00A80348">
              <w:rPr>
                <w:rFonts w:eastAsia="Calibri"/>
                <w:sz w:val="18"/>
                <w:szCs w:val="18"/>
                <w:lang w:val="en-US"/>
              </w:rPr>
              <w:t>Adâncime</w:t>
            </w:r>
            <w:proofErr w:type="spellEnd"/>
            <w:r w:rsidRPr="00A80348">
              <w:rPr>
                <w:rFonts w:eastAsia="Calibri"/>
                <w:sz w:val="18"/>
                <w:szCs w:val="18"/>
                <w:lang w:val="en-US"/>
              </w:rPr>
              <w:t xml:space="preserve"> </w:t>
            </w:r>
            <w:proofErr w:type="spellStart"/>
            <w:r w:rsidRPr="00A80348">
              <w:rPr>
                <w:rFonts w:eastAsia="Calibri"/>
                <w:sz w:val="18"/>
                <w:szCs w:val="18"/>
                <w:lang w:val="en-US"/>
              </w:rPr>
              <w:t>reglabilă</w:t>
            </w:r>
            <w:proofErr w:type="spellEnd"/>
            <w:r w:rsidRPr="00A80348">
              <w:rPr>
                <w:rFonts w:eastAsia="Calibri"/>
                <w:sz w:val="18"/>
                <w:szCs w:val="18"/>
                <w:lang w:val="en-US"/>
              </w:rPr>
              <w:t xml:space="preserve"> </w:t>
            </w:r>
            <w:proofErr w:type="spellStart"/>
            <w:r w:rsidRPr="00A80348">
              <w:rPr>
                <w:rFonts w:eastAsia="Calibri"/>
                <w:sz w:val="18"/>
                <w:szCs w:val="18"/>
                <w:lang w:val="en-US"/>
              </w:rPr>
              <w:t>până</w:t>
            </w:r>
            <w:proofErr w:type="spellEnd"/>
            <w:r w:rsidRPr="00A80348">
              <w:rPr>
                <w:rFonts w:eastAsia="Calibri"/>
                <w:sz w:val="18"/>
                <w:szCs w:val="18"/>
                <w:lang w:val="en-US"/>
              </w:rPr>
              <w:t xml:space="preserve"> la 40 mm</w:t>
            </w:r>
          </w:p>
          <w:p w14:paraId="32664F5C" w14:textId="77777777" w:rsidR="00802D57" w:rsidRPr="00A80348" w:rsidRDefault="00802D57" w:rsidP="00F831B2">
            <w:pPr>
              <w:widowControl/>
              <w:numPr>
                <w:ilvl w:val="0"/>
                <w:numId w:val="15"/>
              </w:numPr>
              <w:autoSpaceDE/>
              <w:autoSpaceDN/>
              <w:ind w:left="144" w:hanging="144"/>
              <w:contextualSpacing/>
              <w:jc w:val="both"/>
              <w:rPr>
                <w:rFonts w:eastAsia="Calibri"/>
                <w:sz w:val="18"/>
                <w:szCs w:val="18"/>
                <w:lang w:val="en-US"/>
              </w:rPr>
            </w:pPr>
            <w:r w:rsidRPr="00A80348">
              <w:rPr>
                <w:rFonts w:eastAsia="Calibri"/>
                <w:sz w:val="18"/>
                <w:szCs w:val="18"/>
                <w:lang w:val="en-US"/>
              </w:rPr>
              <w:t xml:space="preserve">Design </w:t>
            </w:r>
            <w:proofErr w:type="spellStart"/>
            <w:r w:rsidRPr="00A80348">
              <w:rPr>
                <w:rFonts w:eastAsia="Calibri"/>
                <w:sz w:val="18"/>
                <w:szCs w:val="18"/>
                <w:lang w:val="en-US"/>
              </w:rPr>
              <w:t>tavă</w:t>
            </w:r>
            <w:proofErr w:type="spellEnd"/>
            <w:r w:rsidRPr="00A80348">
              <w:rPr>
                <w:rFonts w:eastAsia="Calibri"/>
                <w:sz w:val="18"/>
                <w:szCs w:val="18"/>
                <w:lang w:val="en-US"/>
              </w:rPr>
              <w:t xml:space="preserve"> </w:t>
            </w:r>
            <w:proofErr w:type="spellStart"/>
            <w:r w:rsidRPr="00A80348">
              <w:rPr>
                <w:rFonts w:eastAsia="Calibri"/>
                <w:sz w:val="18"/>
                <w:szCs w:val="18"/>
                <w:lang w:val="en-US"/>
              </w:rPr>
              <w:t>glisantă</w:t>
            </w:r>
            <w:proofErr w:type="spellEnd"/>
            <w:r w:rsidRPr="00A80348">
              <w:rPr>
                <w:rFonts w:eastAsia="Calibri"/>
                <w:sz w:val="18"/>
                <w:szCs w:val="18"/>
                <w:lang w:val="en-US"/>
              </w:rPr>
              <w:t xml:space="preserve">: </w:t>
            </w:r>
            <w:proofErr w:type="spellStart"/>
            <w:r w:rsidRPr="00A80348">
              <w:rPr>
                <w:rFonts w:eastAsia="Calibri"/>
                <w:sz w:val="18"/>
                <w:szCs w:val="18"/>
                <w:lang w:val="en-US"/>
              </w:rPr>
              <w:t>pentru</w:t>
            </w:r>
            <w:proofErr w:type="spellEnd"/>
            <w:r w:rsidRPr="00A80348">
              <w:rPr>
                <w:rFonts w:eastAsia="Calibri"/>
                <w:sz w:val="18"/>
                <w:szCs w:val="18"/>
                <w:lang w:val="en-US"/>
              </w:rPr>
              <w:t xml:space="preserve"> 12 </w:t>
            </w:r>
            <w:proofErr w:type="spellStart"/>
            <w:r w:rsidRPr="00A80348">
              <w:rPr>
                <w:rFonts w:eastAsia="Calibri"/>
                <w:sz w:val="18"/>
                <w:szCs w:val="18"/>
                <w:lang w:val="en-US"/>
              </w:rPr>
              <w:t>conectori</w:t>
            </w:r>
            <w:proofErr w:type="spellEnd"/>
            <w:r w:rsidRPr="00A80348">
              <w:rPr>
                <w:rFonts w:eastAsia="Calibri"/>
                <w:sz w:val="18"/>
                <w:szCs w:val="18"/>
                <w:lang w:val="en-US"/>
              </w:rPr>
              <w:t xml:space="preserve"> LC Duplex</w:t>
            </w:r>
          </w:p>
          <w:p w14:paraId="32664F5D" w14:textId="486928BF" w:rsidR="00802D57" w:rsidRPr="00A80348" w:rsidRDefault="00802D57" w:rsidP="00F831B2">
            <w:pPr>
              <w:widowControl/>
              <w:numPr>
                <w:ilvl w:val="0"/>
                <w:numId w:val="15"/>
              </w:numPr>
              <w:autoSpaceDE/>
              <w:autoSpaceDN/>
              <w:ind w:left="144" w:hanging="144"/>
              <w:contextualSpacing/>
              <w:jc w:val="both"/>
              <w:rPr>
                <w:rFonts w:eastAsia="Calibri"/>
                <w:sz w:val="18"/>
                <w:szCs w:val="18"/>
                <w:lang w:val="en-US"/>
              </w:rPr>
            </w:pPr>
            <w:r w:rsidRPr="00A80348">
              <w:rPr>
                <w:rFonts w:eastAsia="Calibri"/>
                <w:sz w:val="18"/>
                <w:szCs w:val="18"/>
                <w:lang w:val="en-US"/>
              </w:rPr>
              <w:t xml:space="preserve">Material: </w:t>
            </w:r>
            <w:proofErr w:type="spellStart"/>
            <w:r w:rsidRPr="00A80348">
              <w:rPr>
                <w:rFonts w:eastAsia="Calibri"/>
                <w:sz w:val="18"/>
                <w:szCs w:val="18"/>
                <w:lang w:val="en-US"/>
              </w:rPr>
              <w:t>Tablă</w:t>
            </w:r>
            <w:proofErr w:type="spellEnd"/>
            <w:r w:rsidRPr="00A80348">
              <w:rPr>
                <w:rFonts w:eastAsia="Calibri"/>
                <w:sz w:val="18"/>
                <w:szCs w:val="18"/>
                <w:lang w:val="en-US"/>
              </w:rPr>
              <w:t xml:space="preserve"> de </w:t>
            </w:r>
            <w:proofErr w:type="spellStart"/>
            <w:r w:rsidRPr="00A80348">
              <w:rPr>
                <w:rFonts w:eastAsia="Calibri"/>
                <w:sz w:val="18"/>
                <w:szCs w:val="18"/>
                <w:lang w:val="en-US"/>
              </w:rPr>
              <w:t>oțel</w:t>
            </w:r>
            <w:proofErr w:type="spellEnd"/>
            <w:r w:rsidRPr="00A80348">
              <w:rPr>
                <w:rFonts w:eastAsia="Calibri"/>
                <w:sz w:val="18"/>
                <w:szCs w:val="18"/>
                <w:lang w:val="en-US"/>
              </w:rPr>
              <w:t xml:space="preserve">, </w:t>
            </w:r>
            <w:proofErr w:type="spellStart"/>
            <w:r w:rsidRPr="00A80348">
              <w:rPr>
                <w:rFonts w:eastAsia="Calibri"/>
                <w:sz w:val="18"/>
                <w:szCs w:val="18"/>
                <w:lang w:val="en-US"/>
              </w:rPr>
              <w:t>vopsită</w:t>
            </w:r>
            <w:proofErr w:type="spellEnd"/>
            <w:r w:rsidRPr="00A80348">
              <w:rPr>
                <w:rFonts w:eastAsia="Calibri"/>
                <w:sz w:val="18"/>
                <w:szCs w:val="18"/>
                <w:lang w:val="en-US"/>
              </w:rPr>
              <w:t xml:space="preserve"> cu </w:t>
            </w:r>
            <w:proofErr w:type="spellStart"/>
            <w:r w:rsidRPr="00A80348">
              <w:rPr>
                <w:rFonts w:eastAsia="Calibri"/>
                <w:sz w:val="18"/>
                <w:szCs w:val="18"/>
                <w:lang w:val="en-US"/>
              </w:rPr>
              <w:t>pulbere</w:t>
            </w:r>
            <w:proofErr w:type="spellEnd"/>
            <w:r w:rsidRPr="00A80348">
              <w:rPr>
                <w:rFonts w:eastAsia="Calibri"/>
                <w:sz w:val="18"/>
                <w:szCs w:val="18"/>
                <w:lang w:val="en-US"/>
              </w:rPr>
              <w:t xml:space="preserve">, </w:t>
            </w:r>
            <w:proofErr w:type="spellStart"/>
            <w:r w:rsidRPr="00A80348">
              <w:rPr>
                <w:rFonts w:eastAsia="Calibri"/>
                <w:sz w:val="18"/>
                <w:szCs w:val="18"/>
                <w:lang w:val="en-US"/>
              </w:rPr>
              <w:t>culoare</w:t>
            </w:r>
            <w:proofErr w:type="spellEnd"/>
            <w:r w:rsidRPr="00A80348">
              <w:rPr>
                <w:rFonts w:eastAsia="Calibri"/>
                <w:sz w:val="18"/>
                <w:szCs w:val="18"/>
                <w:lang w:val="en-US"/>
              </w:rPr>
              <w:t xml:space="preserve">: </w:t>
            </w:r>
            <w:r w:rsidR="008C6621">
              <w:rPr>
                <w:rFonts w:eastAsia="Calibri"/>
                <w:sz w:val="18"/>
                <w:szCs w:val="18"/>
                <w:lang w:val="en-US"/>
              </w:rPr>
              <w:t>RAL 7035</w:t>
            </w:r>
          </w:p>
          <w:p w14:paraId="32664F5E" w14:textId="77777777" w:rsidR="00802D57" w:rsidRPr="00A80348" w:rsidRDefault="00802D57" w:rsidP="00802D57">
            <w:pPr>
              <w:widowControl/>
              <w:autoSpaceDE/>
              <w:autoSpaceDN/>
              <w:contextualSpacing/>
              <w:jc w:val="both"/>
              <w:rPr>
                <w:rFonts w:eastAsia="Calibri"/>
                <w:sz w:val="18"/>
                <w:szCs w:val="18"/>
                <w:lang w:val="en-US"/>
              </w:rPr>
            </w:pPr>
          </w:p>
        </w:tc>
        <w:tc>
          <w:tcPr>
            <w:tcW w:w="3498" w:type="dxa"/>
          </w:tcPr>
          <w:p w14:paraId="32664F5F" w14:textId="77777777" w:rsidR="00802D57" w:rsidRPr="00A80348" w:rsidRDefault="00802D57" w:rsidP="00802D57">
            <w:pPr>
              <w:widowControl/>
              <w:autoSpaceDE/>
              <w:autoSpaceDN/>
              <w:jc w:val="both"/>
              <w:rPr>
                <w:rFonts w:eastAsia="Calibri"/>
                <w:sz w:val="18"/>
                <w:szCs w:val="18"/>
                <w:lang w:val="en-US"/>
              </w:rPr>
            </w:pPr>
          </w:p>
        </w:tc>
        <w:tc>
          <w:tcPr>
            <w:tcW w:w="1440" w:type="dxa"/>
            <w:vAlign w:val="center"/>
          </w:tcPr>
          <w:p w14:paraId="32664F60" w14:textId="77777777" w:rsidR="00802D57" w:rsidRPr="00A80348" w:rsidRDefault="00802D57" w:rsidP="00802D57">
            <w:pPr>
              <w:widowControl/>
              <w:autoSpaceDE/>
              <w:autoSpaceDN/>
              <w:jc w:val="center"/>
              <w:rPr>
                <w:rFonts w:eastAsia="Calibri"/>
                <w:sz w:val="18"/>
                <w:szCs w:val="18"/>
                <w:lang w:val="en-US"/>
              </w:rPr>
            </w:pPr>
          </w:p>
        </w:tc>
      </w:tr>
      <w:tr w:rsidR="00802D57" w:rsidRPr="00A80348" w14:paraId="32664F67" w14:textId="77777777" w:rsidTr="00802D57">
        <w:tc>
          <w:tcPr>
            <w:tcW w:w="445" w:type="dxa"/>
          </w:tcPr>
          <w:p w14:paraId="32664F62"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512" w:type="dxa"/>
            <w:tcBorders>
              <w:top w:val="single" w:sz="4" w:space="0" w:color="000000"/>
              <w:left w:val="single" w:sz="4" w:space="0" w:color="000000"/>
              <w:bottom w:val="single" w:sz="4" w:space="0" w:color="000000"/>
              <w:right w:val="single" w:sz="4" w:space="0" w:color="000000"/>
            </w:tcBorders>
          </w:tcPr>
          <w:p w14:paraId="32664F63"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4F64"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F65"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F66" w14:textId="77777777" w:rsidR="00802D57" w:rsidRPr="00A80348" w:rsidRDefault="00802D57" w:rsidP="00802D57">
            <w:pPr>
              <w:widowControl/>
              <w:adjustRightInd w:val="0"/>
              <w:rPr>
                <w:rFonts w:eastAsia="Calibri"/>
                <w:sz w:val="18"/>
                <w:szCs w:val="18"/>
                <w:lang w:val="en-US"/>
              </w:rPr>
            </w:pPr>
          </w:p>
        </w:tc>
      </w:tr>
      <w:tr w:rsidR="00802D57" w:rsidRPr="00A80348" w14:paraId="32664F6D" w14:textId="77777777" w:rsidTr="00802D57">
        <w:tc>
          <w:tcPr>
            <w:tcW w:w="445" w:type="dxa"/>
          </w:tcPr>
          <w:p w14:paraId="32664F68"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4512" w:type="dxa"/>
            <w:tcBorders>
              <w:top w:val="single" w:sz="4" w:space="0" w:color="000000"/>
              <w:left w:val="single" w:sz="4" w:space="0" w:color="000000"/>
              <w:bottom w:val="single" w:sz="4" w:space="0" w:color="000000"/>
              <w:right w:val="single" w:sz="4" w:space="0" w:color="000000"/>
            </w:tcBorders>
          </w:tcPr>
          <w:p w14:paraId="32664F69"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4F6A"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F6B"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F6C" w14:textId="77777777" w:rsidR="00802D57" w:rsidRPr="00A80348" w:rsidRDefault="00802D57" w:rsidP="00802D57">
            <w:pPr>
              <w:widowControl/>
              <w:adjustRightInd w:val="0"/>
              <w:rPr>
                <w:rFonts w:eastAsia="Calibri"/>
                <w:sz w:val="18"/>
                <w:szCs w:val="18"/>
                <w:lang w:val="en-US"/>
              </w:rPr>
            </w:pPr>
          </w:p>
        </w:tc>
      </w:tr>
      <w:tr w:rsidR="00802D57" w:rsidRPr="00A80348" w14:paraId="32664F73" w14:textId="77777777" w:rsidTr="00802D57">
        <w:tc>
          <w:tcPr>
            <w:tcW w:w="445" w:type="dxa"/>
          </w:tcPr>
          <w:p w14:paraId="32664F6E"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512" w:type="dxa"/>
            <w:tcBorders>
              <w:top w:val="single" w:sz="4" w:space="0" w:color="000000"/>
              <w:left w:val="single" w:sz="4" w:space="0" w:color="000000"/>
              <w:bottom w:val="single" w:sz="4" w:space="0" w:color="000000"/>
              <w:right w:val="single" w:sz="4" w:space="0" w:color="000000"/>
            </w:tcBorders>
          </w:tcPr>
          <w:p w14:paraId="32664F6F"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4F70" w14:textId="77777777" w:rsidR="00802D57" w:rsidRPr="00A80348" w:rsidRDefault="00802D57" w:rsidP="00F831B2">
            <w:pPr>
              <w:widowControl/>
              <w:numPr>
                <w:ilvl w:val="0"/>
                <w:numId w:val="12"/>
              </w:numPr>
              <w:autoSpaceDE/>
              <w:autoSpaceDN/>
              <w:contextualSpacing/>
              <w:jc w:val="both"/>
              <w:rPr>
                <w:rFonts w:eastAsia="Calibri"/>
                <w:sz w:val="18"/>
                <w:szCs w:val="18"/>
                <w:lang w:val="de-DE"/>
              </w:rPr>
            </w:pPr>
          </w:p>
        </w:tc>
        <w:tc>
          <w:tcPr>
            <w:tcW w:w="3498" w:type="dxa"/>
            <w:tcBorders>
              <w:top w:val="single" w:sz="4" w:space="0" w:color="000000"/>
              <w:left w:val="single" w:sz="4" w:space="0" w:color="000000"/>
              <w:bottom w:val="single" w:sz="4" w:space="0" w:color="000000"/>
              <w:right w:val="single" w:sz="4" w:space="0" w:color="000000"/>
            </w:tcBorders>
          </w:tcPr>
          <w:p w14:paraId="32664F71"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4F72" w14:textId="77777777" w:rsidR="00802D57" w:rsidRPr="00A80348" w:rsidRDefault="00802D57" w:rsidP="00802D57">
            <w:pPr>
              <w:widowControl/>
              <w:adjustRightInd w:val="0"/>
              <w:rPr>
                <w:rFonts w:eastAsia="Calibri"/>
                <w:sz w:val="18"/>
                <w:szCs w:val="18"/>
                <w:lang w:val="de-DE"/>
              </w:rPr>
            </w:pPr>
          </w:p>
        </w:tc>
      </w:tr>
      <w:tr w:rsidR="00802D57" w:rsidRPr="00A80348" w14:paraId="32664F79" w14:textId="77777777" w:rsidTr="00802D57">
        <w:tc>
          <w:tcPr>
            <w:tcW w:w="445" w:type="dxa"/>
          </w:tcPr>
          <w:p w14:paraId="32664F74"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512" w:type="dxa"/>
            <w:tcBorders>
              <w:top w:val="single" w:sz="4" w:space="0" w:color="000000"/>
              <w:left w:val="single" w:sz="4" w:space="0" w:color="000000"/>
              <w:bottom w:val="single" w:sz="4" w:space="0" w:color="000000"/>
              <w:right w:val="single" w:sz="4" w:space="0" w:color="000000"/>
            </w:tcBorders>
          </w:tcPr>
          <w:p w14:paraId="32664F75"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caracter tehnic:</w:t>
            </w:r>
          </w:p>
          <w:p w14:paraId="32664F76"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F77"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F78" w14:textId="77777777" w:rsidR="00802D57" w:rsidRPr="00A80348" w:rsidRDefault="00802D57" w:rsidP="00802D57">
            <w:pPr>
              <w:widowControl/>
              <w:adjustRightInd w:val="0"/>
              <w:rPr>
                <w:rFonts w:eastAsia="Calibri"/>
                <w:sz w:val="18"/>
                <w:szCs w:val="18"/>
                <w:lang w:val="en-US"/>
              </w:rPr>
            </w:pPr>
          </w:p>
        </w:tc>
      </w:tr>
    </w:tbl>
    <w:p w14:paraId="32664F7A" w14:textId="77777777" w:rsidR="00802D57" w:rsidRPr="00A80348" w:rsidRDefault="00802D57" w:rsidP="00802D57">
      <w:pPr>
        <w:widowControl/>
        <w:autoSpaceDE/>
        <w:autoSpaceDN/>
        <w:rPr>
          <w:rFonts w:eastAsia="Calibri"/>
          <w:lang w:val="en-US"/>
        </w:rPr>
      </w:pPr>
    </w:p>
    <w:p w14:paraId="32664F7B" w14:textId="77777777" w:rsidR="00802D57" w:rsidRPr="00A80348" w:rsidRDefault="00802D57" w:rsidP="00802D57">
      <w:pPr>
        <w:widowControl/>
        <w:autoSpaceDE/>
        <w:autoSpaceDN/>
        <w:rPr>
          <w:rFonts w:eastAsia="Calibri"/>
          <w:lang w:val="en-US"/>
        </w:rPr>
      </w:pPr>
    </w:p>
    <w:p w14:paraId="32664F7C" w14:textId="77777777" w:rsidR="00802D57" w:rsidRPr="00A80348" w:rsidRDefault="00802D57" w:rsidP="00802D57">
      <w:pPr>
        <w:widowControl/>
        <w:autoSpaceDE/>
        <w:autoSpaceDN/>
        <w:rPr>
          <w:rFonts w:eastAsia="Calibri"/>
          <w:lang w:val="en-US"/>
        </w:rPr>
      </w:pPr>
    </w:p>
    <w:p w14:paraId="32664F7D" w14:textId="77777777" w:rsidR="00802D57" w:rsidRPr="00A80348" w:rsidRDefault="00802D57" w:rsidP="00802D57">
      <w:pPr>
        <w:widowControl/>
        <w:autoSpaceDE/>
        <w:autoSpaceDN/>
        <w:rPr>
          <w:rFonts w:eastAsia="Calibri"/>
          <w:lang w:val="en-US"/>
        </w:rPr>
      </w:pPr>
    </w:p>
    <w:p w14:paraId="32664F7E" w14:textId="77777777" w:rsidR="00802D57" w:rsidRPr="00A80348" w:rsidRDefault="00802D57" w:rsidP="00802D57">
      <w:pPr>
        <w:widowControl/>
        <w:autoSpaceDE/>
        <w:autoSpaceDN/>
        <w:rPr>
          <w:rFonts w:eastAsia="Calibri"/>
          <w:lang w:val="en-US"/>
        </w:rPr>
      </w:pPr>
      <w:r w:rsidRPr="00A80348">
        <w:rPr>
          <w:rFonts w:eastAsia="Calibri"/>
          <w:lang w:val="en-US"/>
        </w:rPr>
        <w:t xml:space="preserve">           Operator </w:t>
      </w:r>
      <w:proofErr w:type="gramStart"/>
      <w:r w:rsidRPr="00A80348">
        <w:rPr>
          <w:rFonts w:eastAsia="Calibri"/>
          <w:lang w:val="en-US"/>
        </w:rPr>
        <w:t>economic</w:t>
      </w:r>
      <w:proofErr w:type="gramEnd"/>
    </w:p>
    <w:p w14:paraId="32664F7F" w14:textId="77777777" w:rsidR="00802D57" w:rsidRPr="00A80348" w:rsidRDefault="00802D57" w:rsidP="00802D57">
      <w:pPr>
        <w:widowControl/>
        <w:autoSpaceDE/>
        <w:autoSpaceDN/>
        <w:rPr>
          <w:rFonts w:eastAsia="Calibri"/>
          <w:lang w:val="en-US"/>
        </w:rPr>
      </w:pPr>
    </w:p>
    <w:p w14:paraId="32664F80" w14:textId="77777777" w:rsidR="00802D57" w:rsidRPr="00A80348" w:rsidRDefault="00802D57" w:rsidP="00802D57">
      <w:pPr>
        <w:widowControl/>
        <w:autoSpaceDE/>
        <w:autoSpaceDN/>
        <w:rPr>
          <w:rFonts w:eastAsia="Calibri"/>
          <w:lang w:val="en-US"/>
        </w:rPr>
      </w:pPr>
      <w:r w:rsidRPr="00A80348">
        <w:rPr>
          <w:rFonts w:eastAsia="Calibri"/>
          <w:lang w:val="en-US"/>
        </w:rPr>
        <w:t xml:space="preserve">      ………………………………</w:t>
      </w:r>
    </w:p>
    <w:p w14:paraId="32664F81" w14:textId="77777777" w:rsidR="00802D57" w:rsidRPr="00A80348" w:rsidRDefault="00802D57" w:rsidP="00802D57">
      <w:pPr>
        <w:widowControl/>
        <w:autoSpaceDE/>
        <w:autoSpaceDN/>
        <w:rPr>
          <w:rFonts w:eastAsia="Calibri"/>
          <w:sz w:val="18"/>
          <w:szCs w:val="18"/>
          <w:lang w:val="en-US"/>
        </w:rPr>
      </w:pPr>
    </w:p>
    <w:p w14:paraId="32664F82" w14:textId="77777777" w:rsidR="00802D57" w:rsidRPr="00A80348" w:rsidRDefault="00802D57" w:rsidP="00802D57">
      <w:pPr>
        <w:widowControl/>
        <w:autoSpaceDE/>
        <w:autoSpaceDN/>
        <w:rPr>
          <w:rFonts w:eastAsia="Calibri"/>
          <w:sz w:val="18"/>
          <w:szCs w:val="18"/>
          <w:lang w:val="en-US"/>
        </w:rPr>
      </w:pPr>
    </w:p>
    <w:p w14:paraId="32664F83" w14:textId="77777777" w:rsidR="00802D57" w:rsidRPr="00A80348" w:rsidRDefault="00802D57" w:rsidP="00802D57">
      <w:pPr>
        <w:widowControl/>
        <w:autoSpaceDE/>
        <w:autoSpaceDN/>
        <w:rPr>
          <w:rFonts w:eastAsia="Calibri"/>
          <w:sz w:val="18"/>
          <w:szCs w:val="18"/>
          <w:lang w:val="en-US"/>
        </w:rPr>
      </w:pPr>
    </w:p>
    <w:p w14:paraId="32664F84" w14:textId="77777777" w:rsidR="00802D57" w:rsidRPr="00A80348" w:rsidRDefault="00802D57" w:rsidP="00802D57">
      <w:pPr>
        <w:widowControl/>
        <w:autoSpaceDE/>
        <w:autoSpaceDN/>
        <w:rPr>
          <w:rFonts w:eastAsia="Calibri"/>
          <w:sz w:val="18"/>
          <w:szCs w:val="18"/>
          <w:lang w:val="en-US"/>
        </w:rPr>
      </w:pPr>
    </w:p>
    <w:p w14:paraId="32664F85" w14:textId="77777777" w:rsidR="00802D57" w:rsidRPr="00A80348" w:rsidRDefault="00802D57" w:rsidP="00802D57">
      <w:pPr>
        <w:widowControl/>
        <w:autoSpaceDE/>
        <w:autoSpaceDN/>
        <w:rPr>
          <w:rFonts w:eastAsia="Calibri"/>
          <w:sz w:val="18"/>
          <w:szCs w:val="18"/>
          <w:lang w:val="en-US"/>
        </w:rPr>
      </w:pPr>
    </w:p>
    <w:bookmarkEnd w:id="1"/>
    <w:p w14:paraId="32664F86" w14:textId="77777777" w:rsidR="00802D57" w:rsidRPr="00A80348" w:rsidRDefault="00802D57" w:rsidP="00802D57">
      <w:pPr>
        <w:widowControl/>
        <w:autoSpaceDE/>
        <w:autoSpaceDN/>
        <w:rPr>
          <w:rFonts w:eastAsia="Calibri"/>
          <w:sz w:val="18"/>
          <w:szCs w:val="18"/>
          <w:lang w:val="en-US"/>
        </w:rPr>
      </w:pPr>
    </w:p>
    <w:p w14:paraId="32664F87" w14:textId="77777777" w:rsidR="00802D57" w:rsidRPr="00A80348" w:rsidRDefault="00802D57" w:rsidP="00802D57">
      <w:pPr>
        <w:widowControl/>
        <w:autoSpaceDE/>
        <w:autoSpaceDN/>
        <w:rPr>
          <w:rFonts w:eastAsia="Calibri"/>
          <w:sz w:val="18"/>
          <w:szCs w:val="18"/>
          <w:lang w:val="en-US"/>
        </w:rPr>
      </w:pPr>
    </w:p>
    <w:p w14:paraId="32664F88" w14:textId="77777777" w:rsidR="00802D57" w:rsidRPr="00A80348" w:rsidRDefault="00802D57" w:rsidP="00802D57">
      <w:pPr>
        <w:widowControl/>
        <w:autoSpaceDE/>
        <w:autoSpaceDN/>
        <w:rPr>
          <w:rFonts w:eastAsia="Calibri"/>
          <w:sz w:val="18"/>
          <w:szCs w:val="18"/>
          <w:lang w:val="en-US"/>
        </w:rPr>
      </w:pPr>
    </w:p>
    <w:p w14:paraId="32664F89" w14:textId="77777777" w:rsidR="00802D57" w:rsidRPr="00A80348" w:rsidRDefault="00802D57" w:rsidP="00802D57">
      <w:pPr>
        <w:widowControl/>
        <w:autoSpaceDE/>
        <w:autoSpaceDN/>
        <w:rPr>
          <w:rFonts w:eastAsia="Calibri"/>
          <w:sz w:val="18"/>
          <w:szCs w:val="18"/>
          <w:lang w:val="en-US"/>
        </w:rPr>
      </w:pPr>
    </w:p>
    <w:p w14:paraId="32664F8A" w14:textId="77777777" w:rsidR="00802D57" w:rsidRPr="00A80348" w:rsidRDefault="00802D57" w:rsidP="00802D57">
      <w:pPr>
        <w:widowControl/>
        <w:autoSpaceDE/>
        <w:autoSpaceDN/>
        <w:rPr>
          <w:rFonts w:eastAsia="Calibri"/>
          <w:sz w:val="18"/>
          <w:szCs w:val="18"/>
          <w:lang w:val="en-US"/>
        </w:rPr>
      </w:pPr>
    </w:p>
    <w:p w14:paraId="32664F8B" w14:textId="77777777" w:rsidR="00802D57" w:rsidRPr="00A80348" w:rsidRDefault="00802D57" w:rsidP="00802D57">
      <w:pPr>
        <w:widowControl/>
        <w:autoSpaceDE/>
        <w:autoSpaceDN/>
        <w:rPr>
          <w:rFonts w:eastAsia="Calibri"/>
          <w:sz w:val="18"/>
          <w:szCs w:val="18"/>
          <w:lang w:val="en-US"/>
        </w:rPr>
      </w:pPr>
    </w:p>
    <w:p w14:paraId="32664F8C" w14:textId="77777777" w:rsidR="00802D57" w:rsidRPr="00A80348" w:rsidRDefault="00802D57" w:rsidP="00802D57">
      <w:pPr>
        <w:widowControl/>
        <w:autoSpaceDE/>
        <w:autoSpaceDN/>
        <w:rPr>
          <w:rFonts w:eastAsia="Calibri"/>
          <w:sz w:val="18"/>
          <w:szCs w:val="18"/>
          <w:lang w:val="en-US"/>
        </w:rPr>
      </w:pPr>
    </w:p>
    <w:p w14:paraId="32664F8D" w14:textId="77777777" w:rsidR="00802D57" w:rsidRPr="00A80348" w:rsidRDefault="00802D57" w:rsidP="00802D57">
      <w:pPr>
        <w:widowControl/>
        <w:autoSpaceDE/>
        <w:autoSpaceDN/>
        <w:rPr>
          <w:rFonts w:eastAsia="Calibri"/>
          <w:sz w:val="18"/>
          <w:szCs w:val="18"/>
          <w:lang w:val="en-US"/>
        </w:rPr>
      </w:pPr>
    </w:p>
    <w:p w14:paraId="32664F8E" w14:textId="77777777" w:rsidR="00802D57" w:rsidRPr="00A80348" w:rsidRDefault="00802D57" w:rsidP="00802D57">
      <w:pPr>
        <w:widowControl/>
        <w:autoSpaceDE/>
        <w:autoSpaceDN/>
        <w:rPr>
          <w:rFonts w:eastAsia="Calibri"/>
          <w:sz w:val="18"/>
          <w:szCs w:val="18"/>
          <w:lang w:val="en-US"/>
        </w:rPr>
      </w:pPr>
    </w:p>
    <w:p w14:paraId="32664F8F" w14:textId="77777777" w:rsidR="00802D57" w:rsidRPr="00A80348" w:rsidRDefault="00802D57" w:rsidP="00802D57">
      <w:pPr>
        <w:widowControl/>
        <w:autoSpaceDE/>
        <w:autoSpaceDN/>
        <w:rPr>
          <w:rFonts w:eastAsia="Calibri"/>
          <w:sz w:val="18"/>
          <w:szCs w:val="18"/>
          <w:lang w:val="en-US"/>
        </w:rPr>
      </w:pPr>
    </w:p>
    <w:p w14:paraId="32664F90" w14:textId="77777777" w:rsidR="00802D57" w:rsidRPr="00A80348" w:rsidRDefault="00802D57" w:rsidP="00802D57">
      <w:pPr>
        <w:widowControl/>
        <w:autoSpaceDE/>
        <w:autoSpaceDN/>
        <w:rPr>
          <w:rFonts w:eastAsia="Calibri"/>
          <w:sz w:val="18"/>
          <w:szCs w:val="18"/>
          <w:lang w:val="en-US"/>
        </w:rPr>
      </w:pPr>
    </w:p>
    <w:p w14:paraId="32664F91" w14:textId="77777777" w:rsidR="00802D57" w:rsidRPr="00A80348" w:rsidRDefault="00802D57" w:rsidP="00802D57">
      <w:pPr>
        <w:widowControl/>
        <w:autoSpaceDE/>
        <w:autoSpaceDN/>
        <w:rPr>
          <w:rFonts w:eastAsia="Calibri"/>
          <w:sz w:val="18"/>
          <w:szCs w:val="18"/>
          <w:lang w:val="en-US"/>
        </w:rPr>
      </w:pPr>
    </w:p>
    <w:p w14:paraId="32664F92" w14:textId="77777777" w:rsidR="00802D57" w:rsidRPr="00A80348" w:rsidRDefault="00802D57" w:rsidP="00802D57">
      <w:pPr>
        <w:widowControl/>
        <w:autoSpaceDE/>
        <w:autoSpaceDN/>
        <w:rPr>
          <w:rFonts w:eastAsia="Calibri"/>
          <w:sz w:val="18"/>
          <w:szCs w:val="18"/>
          <w:lang w:val="en-US"/>
        </w:rPr>
      </w:pPr>
    </w:p>
    <w:p w14:paraId="32664F93" w14:textId="77777777" w:rsidR="00802D57" w:rsidRPr="00A80348" w:rsidRDefault="00802D57" w:rsidP="00802D57">
      <w:pPr>
        <w:widowControl/>
        <w:autoSpaceDE/>
        <w:autoSpaceDN/>
        <w:rPr>
          <w:rFonts w:eastAsia="Calibri"/>
          <w:sz w:val="18"/>
          <w:szCs w:val="18"/>
          <w:lang w:val="en-US"/>
        </w:rPr>
      </w:pPr>
    </w:p>
    <w:p w14:paraId="32664F94" w14:textId="77777777" w:rsidR="00802D57" w:rsidRPr="00A80348" w:rsidRDefault="00802D57" w:rsidP="00802D57">
      <w:pPr>
        <w:widowControl/>
        <w:autoSpaceDE/>
        <w:autoSpaceDN/>
        <w:rPr>
          <w:rFonts w:eastAsia="Calibri"/>
          <w:sz w:val="18"/>
          <w:szCs w:val="18"/>
          <w:lang w:val="en-US"/>
        </w:rPr>
      </w:pPr>
    </w:p>
    <w:p w14:paraId="32664F95" w14:textId="77777777" w:rsidR="00802D57" w:rsidRDefault="00802D57" w:rsidP="00802D57">
      <w:pPr>
        <w:widowControl/>
        <w:autoSpaceDE/>
        <w:autoSpaceDN/>
        <w:rPr>
          <w:rFonts w:eastAsia="Calibri"/>
          <w:sz w:val="18"/>
          <w:szCs w:val="18"/>
          <w:lang w:val="en-US"/>
        </w:rPr>
      </w:pPr>
    </w:p>
    <w:p w14:paraId="786B2643" w14:textId="77777777" w:rsidR="008C6621" w:rsidRPr="00A80348" w:rsidRDefault="008C6621" w:rsidP="00802D57">
      <w:pPr>
        <w:widowControl/>
        <w:autoSpaceDE/>
        <w:autoSpaceDN/>
        <w:rPr>
          <w:rFonts w:eastAsia="Calibri"/>
          <w:sz w:val="18"/>
          <w:szCs w:val="18"/>
          <w:lang w:val="en-US"/>
        </w:rPr>
      </w:pPr>
    </w:p>
    <w:p w14:paraId="32664F96" w14:textId="77777777" w:rsidR="00802D57" w:rsidRPr="00A80348" w:rsidRDefault="00802D57" w:rsidP="00802D57">
      <w:pPr>
        <w:widowControl/>
        <w:autoSpaceDE/>
        <w:autoSpaceDN/>
        <w:rPr>
          <w:rFonts w:eastAsia="Calibri"/>
          <w:sz w:val="18"/>
          <w:szCs w:val="18"/>
          <w:lang w:val="en-US"/>
        </w:rPr>
      </w:pPr>
    </w:p>
    <w:p w14:paraId="32664F97" w14:textId="77777777" w:rsidR="00802D57" w:rsidRDefault="00802D57" w:rsidP="00802D57">
      <w:pPr>
        <w:widowControl/>
        <w:autoSpaceDE/>
        <w:autoSpaceDN/>
        <w:rPr>
          <w:rFonts w:eastAsia="Calibri"/>
          <w:sz w:val="18"/>
          <w:szCs w:val="18"/>
          <w:lang w:val="en-US"/>
        </w:rPr>
      </w:pPr>
    </w:p>
    <w:p w14:paraId="23171DA2" w14:textId="77777777" w:rsidR="003768A7" w:rsidRDefault="003768A7" w:rsidP="00802D57">
      <w:pPr>
        <w:widowControl/>
        <w:autoSpaceDE/>
        <w:autoSpaceDN/>
        <w:rPr>
          <w:rFonts w:eastAsia="Calibri"/>
          <w:sz w:val="18"/>
          <w:szCs w:val="18"/>
          <w:lang w:val="en-US"/>
        </w:rPr>
      </w:pPr>
    </w:p>
    <w:p w14:paraId="39A82BD9" w14:textId="77777777" w:rsidR="003768A7" w:rsidRDefault="003768A7" w:rsidP="00802D57">
      <w:pPr>
        <w:widowControl/>
        <w:autoSpaceDE/>
        <w:autoSpaceDN/>
        <w:rPr>
          <w:rFonts w:eastAsia="Calibri"/>
          <w:sz w:val="18"/>
          <w:szCs w:val="18"/>
          <w:lang w:val="en-US"/>
        </w:rPr>
      </w:pPr>
    </w:p>
    <w:p w14:paraId="3495CCBD" w14:textId="77777777" w:rsidR="003768A7" w:rsidRDefault="003768A7" w:rsidP="00802D57">
      <w:pPr>
        <w:widowControl/>
        <w:autoSpaceDE/>
        <w:autoSpaceDN/>
        <w:rPr>
          <w:rFonts w:eastAsia="Calibri"/>
          <w:sz w:val="18"/>
          <w:szCs w:val="18"/>
          <w:lang w:val="en-US"/>
        </w:rPr>
      </w:pPr>
    </w:p>
    <w:p w14:paraId="2BECFBA1" w14:textId="77777777" w:rsidR="003768A7" w:rsidRDefault="003768A7" w:rsidP="00802D57">
      <w:pPr>
        <w:widowControl/>
        <w:autoSpaceDE/>
        <w:autoSpaceDN/>
        <w:rPr>
          <w:rFonts w:eastAsia="Calibri"/>
          <w:sz w:val="18"/>
          <w:szCs w:val="18"/>
          <w:lang w:val="en-US"/>
        </w:rPr>
      </w:pPr>
    </w:p>
    <w:p w14:paraId="298BE9A4" w14:textId="77777777" w:rsidR="003768A7" w:rsidRDefault="003768A7" w:rsidP="00802D57">
      <w:pPr>
        <w:widowControl/>
        <w:autoSpaceDE/>
        <w:autoSpaceDN/>
        <w:rPr>
          <w:rFonts w:eastAsia="Calibri"/>
          <w:sz w:val="18"/>
          <w:szCs w:val="18"/>
          <w:lang w:val="en-US"/>
        </w:rPr>
      </w:pPr>
    </w:p>
    <w:p w14:paraId="4494BDA2" w14:textId="77777777" w:rsidR="003768A7" w:rsidRDefault="003768A7" w:rsidP="00802D57">
      <w:pPr>
        <w:widowControl/>
        <w:autoSpaceDE/>
        <w:autoSpaceDN/>
        <w:rPr>
          <w:rFonts w:eastAsia="Calibri"/>
          <w:sz w:val="18"/>
          <w:szCs w:val="18"/>
          <w:lang w:val="en-US"/>
        </w:rPr>
      </w:pPr>
    </w:p>
    <w:p w14:paraId="24B8685B" w14:textId="77777777" w:rsidR="003768A7" w:rsidRPr="00A80348" w:rsidRDefault="003768A7" w:rsidP="00802D57">
      <w:pPr>
        <w:widowControl/>
        <w:autoSpaceDE/>
        <w:autoSpaceDN/>
        <w:rPr>
          <w:rFonts w:eastAsia="Calibri"/>
          <w:sz w:val="18"/>
          <w:szCs w:val="18"/>
          <w:lang w:val="en-US"/>
        </w:rPr>
      </w:pPr>
    </w:p>
    <w:p w14:paraId="32664F98" w14:textId="77777777" w:rsidR="00802D57" w:rsidRPr="00A80348" w:rsidRDefault="00802D57" w:rsidP="00802D57">
      <w:pPr>
        <w:widowControl/>
        <w:autoSpaceDE/>
        <w:autoSpaceDN/>
        <w:rPr>
          <w:rFonts w:eastAsia="Calibri"/>
          <w:sz w:val="18"/>
          <w:szCs w:val="18"/>
          <w:lang w:val="en-US"/>
        </w:rPr>
      </w:pPr>
    </w:p>
    <w:p w14:paraId="32664FA3" w14:textId="77777777" w:rsidR="00802D57" w:rsidRPr="00A80348" w:rsidRDefault="00802D57" w:rsidP="00802D57">
      <w:pPr>
        <w:widowControl/>
        <w:autoSpaceDE/>
        <w:autoSpaceDN/>
        <w:jc w:val="center"/>
        <w:rPr>
          <w:rFonts w:eastAsia="Calibri"/>
          <w:lang w:val="en-US"/>
        </w:rPr>
      </w:pPr>
    </w:p>
    <w:p w14:paraId="32664FA4" w14:textId="46CC9BF4"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1</w:t>
      </w:r>
      <w:r w:rsidR="00ED538D">
        <w:rPr>
          <w:rFonts w:eastAsia="Calibri"/>
          <w:b/>
          <w:lang w:val="en-US"/>
        </w:rPr>
        <w:t>3</w:t>
      </w:r>
    </w:p>
    <w:p w14:paraId="32664FA5"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xml:space="preserve">: Switch </w:t>
      </w:r>
      <w:proofErr w:type="spellStart"/>
      <w:r w:rsidRPr="00A80348">
        <w:rPr>
          <w:rFonts w:eastAsia="Calibri"/>
          <w:lang w:val="en-US"/>
        </w:rPr>
        <w:t>fibra</w:t>
      </w:r>
      <w:proofErr w:type="spellEnd"/>
      <w:r w:rsidRPr="00A80348">
        <w:rPr>
          <w:rFonts w:eastAsia="Calibri"/>
          <w:lang w:val="en-US"/>
        </w:rPr>
        <w:t xml:space="preserve"> 16 </w:t>
      </w:r>
      <w:proofErr w:type="spellStart"/>
      <w:r w:rsidRPr="00A80348">
        <w:rPr>
          <w:rFonts w:eastAsia="Calibri"/>
          <w:lang w:val="en-US"/>
        </w:rPr>
        <w:t>porturi</w:t>
      </w:r>
      <w:proofErr w:type="spellEnd"/>
    </w:p>
    <w:p w14:paraId="32664FA6"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1"/>
        <w:gridCol w:w="4508"/>
        <w:gridCol w:w="3496"/>
        <w:gridCol w:w="1440"/>
      </w:tblGrid>
      <w:tr w:rsidR="00802D57" w:rsidRPr="00A80348" w14:paraId="32664FAB" w14:textId="77777777" w:rsidTr="00802D57">
        <w:tc>
          <w:tcPr>
            <w:tcW w:w="445" w:type="dxa"/>
            <w:vAlign w:val="center"/>
          </w:tcPr>
          <w:p w14:paraId="32664FA7"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12" w:type="dxa"/>
            <w:vAlign w:val="center"/>
          </w:tcPr>
          <w:p w14:paraId="32664FA8" w14:textId="1A68CE4A"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98" w:type="dxa"/>
            <w:vAlign w:val="center"/>
          </w:tcPr>
          <w:p w14:paraId="32664FA9"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4FAA"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4FB0" w14:textId="77777777" w:rsidTr="00802D57">
        <w:tc>
          <w:tcPr>
            <w:tcW w:w="445" w:type="dxa"/>
            <w:vAlign w:val="center"/>
          </w:tcPr>
          <w:p w14:paraId="32664FAC"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512" w:type="dxa"/>
            <w:vAlign w:val="center"/>
          </w:tcPr>
          <w:p w14:paraId="32664FAD"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98" w:type="dxa"/>
            <w:vAlign w:val="center"/>
          </w:tcPr>
          <w:p w14:paraId="32664FAE"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4FAF"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4FB9" w14:textId="77777777" w:rsidTr="00802D57">
        <w:tc>
          <w:tcPr>
            <w:tcW w:w="445" w:type="dxa"/>
          </w:tcPr>
          <w:p w14:paraId="32664FB1"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512" w:type="dxa"/>
          </w:tcPr>
          <w:p w14:paraId="32664FB2"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Parametri</w:t>
            </w:r>
            <w:proofErr w:type="spellEnd"/>
            <w:r w:rsidRPr="00A80348">
              <w:rPr>
                <w:rFonts w:eastAsia="Calibri"/>
                <w:sz w:val="18"/>
                <w:szCs w:val="18"/>
                <w:lang w:val="en-US"/>
              </w:rPr>
              <w:t xml:space="preserve"> </w:t>
            </w:r>
            <w:proofErr w:type="spellStart"/>
            <w:r w:rsidRPr="00A80348">
              <w:rPr>
                <w:rFonts w:eastAsia="Calibri"/>
                <w:sz w:val="18"/>
                <w:szCs w:val="18"/>
                <w:lang w:val="en-US"/>
              </w:rPr>
              <w:t>tehnici</w:t>
            </w:r>
            <w:proofErr w:type="spellEnd"/>
            <w:r w:rsidRPr="00A80348">
              <w:rPr>
                <w:rFonts w:eastAsia="Calibri"/>
                <w:sz w:val="18"/>
                <w:szCs w:val="18"/>
                <w:lang w:val="en-US"/>
              </w:rPr>
              <w:t xml:space="preserve"> </w:t>
            </w:r>
            <w:proofErr w:type="spellStart"/>
            <w:r w:rsidRPr="00A80348">
              <w:rPr>
                <w:rFonts w:eastAsia="Calibri"/>
                <w:sz w:val="18"/>
                <w:szCs w:val="18"/>
                <w:lang w:val="en-US"/>
              </w:rPr>
              <w:t>si</w:t>
            </w:r>
            <w:proofErr w:type="spellEnd"/>
            <w:r w:rsidRPr="00A80348">
              <w:rPr>
                <w:rFonts w:eastAsia="Calibri"/>
                <w:sz w:val="18"/>
                <w:szCs w:val="18"/>
                <w:lang w:val="en-US"/>
              </w:rPr>
              <w:t xml:space="preserve"> </w:t>
            </w:r>
            <w:proofErr w:type="spellStart"/>
            <w:r w:rsidRPr="00A80348">
              <w:rPr>
                <w:rFonts w:eastAsia="Calibri"/>
                <w:sz w:val="18"/>
                <w:szCs w:val="18"/>
                <w:lang w:val="en-US"/>
              </w:rPr>
              <w:t>functionali</w:t>
            </w:r>
            <w:proofErr w:type="spellEnd"/>
            <w:r w:rsidRPr="00A80348">
              <w:rPr>
                <w:rFonts w:eastAsia="Calibri"/>
                <w:sz w:val="18"/>
                <w:szCs w:val="18"/>
                <w:lang w:val="en-US"/>
              </w:rPr>
              <w:t>:</w:t>
            </w:r>
          </w:p>
          <w:p w14:paraId="32664FB3"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Switch 16 </w:t>
            </w:r>
            <w:proofErr w:type="spellStart"/>
            <w:r w:rsidRPr="00A80348">
              <w:rPr>
                <w:rFonts w:eastAsia="Calibri"/>
                <w:sz w:val="18"/>
                <w:szCs w:val="18"/>
                <w:lang w:val="en-US"/>
              </w:rPr>
              <w:t>porturi</w:t>
            </w:r>
            <w:proofErr w:type="spellEnd"/>
            <w:r w:rsidRPr="00A80348">
              <w:rPr>
                <w:rFonts w:eastAsia="Calibri"/>
                <w:sz w:val="18"/>
                <w:szCs w:val="18"/>
                <w:lang w:val="en-US"/>
              </w:rPr>
              <w:t xml:space="preserve"> 100/1000M SFP, </w:t>
            </w:r>
          </w:p>
          <w:p w14:paraId="32664FB4"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8 </w:t>
            </w:r>
            <w:proofErr w:type="spellStart"/>
            <w:r w:rsidRPr="00A80348">
              <w:rPr>
                <w:rFonts w:eastAsia="Calibri"/>
                <w:sz w:val="18"/>
                <w:szCs w:val="18"/>
                <w:lang w:val="en-US"/>
              </w:rPr>
              <w:t>porturi</w:t>
            </w:r>
            <w:proofErr w:type="spellEnd"/>
            <w:r w:rsidRPr="00A80348">
              <w:rPr>
                <w:rFonts w:eastAsia="Calibri"/>
                <w:sz w:val="18"/>
                <w:szCs w:val="18"/>
                <w:lang w:val="en-US"/>
              </w:rPr>
              <w:t xml:space="preserve"> GE combo SFP/TX, </w:t>
            </w:r>
          </w:p>
          <w:p w14:paraId="32664FB5"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4 </w:t>
            </w:r>
            <w:proofErr w:type="spellStart"/>
            <w:r w:rsidRPr="00A80348">
              <w:rPr>
                <w:rFonts w:eastAsia="Calibri"/>
                <w:sz w:val="18"/>
                <w:szCs w:val="18"/>
                <w:lang w:val="en-US"/>
              </w:rPr>
              <w:t>porturi</w:t>
            </w:r>
            <w:proofErr w:type="spellEnd"/>
            <w:r w:rsidRPr="00A80348">
              <w:rPr>
                <w:rFonts w:eastAsia="Calibri"/>
                <w:sz w:val="18"/>
                <w:szCs w:val="18"/>
                <w:lang w:val="en-US"/>
              </w:rPr>
              <w:t xml:space="preserve"> 10GE/GE SFP+, </w:t>
            </w:r>
          </w:p>
          <w:p w14:paraId="2DFACD5F" w14:textId="77777777" w:rsidR="00802D57" w:rsidRDefault="00A658AB" w:rsidP="00802D57">
            <w:pPr>
              <w:widowControl/>
              <w:autoSpaceDE/>
              <w:autoSpaceDN/>
              <w:jc w:val="both"/>
              <w:rPr>
                <w:rFonts w:eastAsia="Calibri"/>
                <w:sz w:val="18"/>
                <w:szCs w:val="18"/>
                <w:lang w:val="en-US"/>
              </w:rPr>
            </w:pPr>
            <w:proofErr w:type="spellStart"/>
            <w:r>
              <w:rPr>
                <w:rFonts w:eastAsia="Calibri"/>
                <w:sz w:val="18"/>
                <w:szCs w:val="18"/>
                <w:lang w:val="en-US"/>
              </w:rPr>
              <w:t>Dimensiuni</w:t>
            </w:r>
            <w:proofErr w:type="spellEnd"/>
            <w:r>
              <w:rPr>
                <w:rFonts w:eastAsia="Calibri"/>
                <w:sz w:val="18"/>
                <w:szCs w:val="18"/>
                <w:lang w:val="en-US"/>
              </w:rPr>
              <w:t xml:space="preserve">: </w:t>
            </w:r>
            <w:r w:rsidRPr="00A658AB">
              <w:rPr>
                <w:rFonts w:eastAsia="Calibri"/>
                <w:sz w:val="18"/>
                <w:szCs w:val="18"/>
                <w:lang w:val="en-US"/>
              </w:rPr>
              <w:t>440x280x44</w:t>
            </w:r>
          </w:p>
          <w:p w14:paraId="00223909" w14:textId="77777777" w:rsidR="00A658AB" w:rsidRDefault="00A658AB" w:rsidP="00802D57">
            <w:pPr>
              <w:widowControl/>
              <w:autoSpaceDE/>
              <w:autoSpaceDN/>
              <w:jc w:val="both"/>
              <w:rPr>
                <w:rFonts w:eastAsia="Calibri"/>
                <w:sz w:val="18"/>
                <w:szCs w:val="18"/>
                <w:lang w:val="en-US"/>
              </w:rPr>
            </w:pPr>
            <w:r>
              <w:rPr>
                <w:rFonts w:eastAsia="Calibri"/>
                <w:sz w:val="18"/>
                <w:szCs w:val="18"/>
                <w:lang w:val="en-US"/>
              </w:rPr>
              <w:t>DRAM: 256MB</w:t>
            </w:r>
          </w:p>
          <w:p w14:paraId="34C5AE25" w14:textId="77777777" w:rsidR="00A658AB" w:rsidRDefault="00A658AB" w:rsidP="00802D57">
            <w:pPr>
              <w:widowControl/>
              <w:autoSpaceDE/>
              <w:autoSpaceDN/>
              <w:jc w:val="both"/>
              <w:rPr>
                <w:rFonts w:eastAsia="Calibri"/>
                <w:sz w:val="18"/>
                <w:szCs w:val="18"/>
                <w:lang w:val="en-US"/>
              </w:rPr>
            </w:pPr>
            <w:r>
              <w:rPr>
                <w:rFonts w:eastAsia="Calibri"/>
                <w:sz w:val="18"/>
                <w:szCs w:val="18"/>
                <w:lang w:val="en-US"/>
              </w:rPr>
              <w:t>MAC: 16K</w:t>
            </w:r>
          </w:p>
          <w:p w14:paraId="32664FB6" w14:textId="2955B7E0" w:rsidR="00A658AB" w:rsidRPr="00A80348" w:rsidRDefault="00A658AB" w:rsidP="00802D57">
            <w:pPr>
              <w:widowControl/>
              <w:autoSpaceDE/>
              <w:autoSpaceDN/>
              <w:jc w:val="both"/>
              <w:rPr>
                <w:rFonts w:eastAsia="Calibri"/>
                <w:sz w:val="18"/>
                <w:szCs w:val="18"/>
                <w:lang w:val="en-US"/>
              </w:rPr>
            </w:pPr>
            <w:r>
              <w:rPr>
                <w:rFonts w:eastAsia="Calibri"/>
                <w:sz w:val="18"/>
                <w:szCs w:val="18"/>
                <w:lang w:val="en-US"/>
              </w:rPr>
              <w:t>Jumbo frame: 9K</w:t>
            </w:r>
          </w:p>
        </w:tc>
        <w:tc>
          <w:tcPr>
            <w:tcW w:w="3498" w:type="dxa"/>
          </w:tcPr>
          <w:p w14:paraId="32664FB7" w14:textId="77777777" w:rsidR="00802D57" w:rsidRPr="00A80348" w:rsidRDefault="00802D57" w:rsidP="00802D57">
            <w:pPr>
              <w:widowControl/>
              <w:autoSpaceDE/>
              <w:autoSpaceDN/>
              <w:jc w:val="both"/>
              <w:rPr>
                <w:rFonts w:eastAsia="Calibri"/>
                <w:sz w:val="18"/>
                <w:szCs w:val="18"/>
                <w:lang w:val="en-US"/>
              </w:rPr>
            </w:pPr>
          </w:p>
        </w:tc>
        <w:tc>
          <w:tcPr>
            <w:tcW w:w="1440" w:type="dxa"/>
            <w:vAlign w:val="center"/>
          </w:tcPr>
          <w:p w14:paraId="32664FB8" w14:textId="77777777" w:rsidR="00802D57" w:rsidRPr="00A80348" w:rsidRDefault="00802D57" w:rsidP="00802D57">
            <w:pPr>
              <w:widowControl/>
              <w:autoSpaceDE/>
              <w:autoSpaceDN/>
              <w:jc w:val="center"/>
              <w:rPr>
                <w:rFonts w:eastAsia="Calibri"/>
                <w:sz w:val="18"/>
                <w:szCs w:val="18"/>
                <w:lang w:val="en-US"/>
              </w:rPr>
            </w:pPr>
          </w:p>
        </w:tc>
      </w:tr>
      <w:tr w:rsidR="00802D57" w:rsidRPr="00A80348" w14:paraId="32664FBF" w14:textId="77777777" w:rsidTr="00802D57">
        <w:tc>
          <w:tcPr>
            <w:tcW w:w="445" w:type="dxa"/>
          </w:tcPr>
          <w:p w14:paraId="32664FBA"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512" w:type="dxa"/>
            <w:tcBorders>
              <w:top w:val="single" w:sz="4" w:space="0" w:color="000000"/>
              <w:left w:val="single" w:sz="4" w:space="0" w:color="000000"/>
              <w:bottom w:val="single" w:sz="4" w:space="0" w:color="000000"/>
              <w:right w:val="single" w:sz="4" w:space="0" w:color="000000"/>
            </w:tcBorders>
          </w:tcPr>
          <w:p w14:paraId="32664FBB"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4FBC"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FBD"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FBE" w14:textId="77777777" w:rsidR="00802D57" w:rsidRPr="00A80348" w:rsidRDefault="00802D57" w:rsidP="00802D57">
            <w:pPr>
              <w:widowControl/>
              <w:adjustRightInd w:val="0"/>
              <w:rPr>
                <w:rFonts w:eastAsia="Calibri"/>
                <w:sz w:val="18"/>
                <w:szCs w:val="18"/>
                <w:lang w:val="en-US"/>
              </w:rPr>
            </w:pPr>
          </w:p>
        </w:tc>
      </w:tr>
      <w:tr w:rsidR="00802D57" w:rsidRPr="00A80348" w14:paraId="32664FC5" w14:textId="77777777" w:rsidTr="00802D57">
        <w:tc>
          <w:tcPr>
            <w:tcW w:w="445" w:type="dxa"/>
          </w:tcPr>
          <w:p w14:paraId="32664FC0"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4512" w:type="dxa"/>
            <w:tcBorders>
              <w:top w:val="single" w:sz="4" w:space="0" w:color="000000"/>
              <w:left w:val="single" w:sz="4" w:space="0" w:color="000000"/>
              <w:bottom w:val="single" w:sz="4" w:space="0" w:color="000000"/>
              <w:right w:val="single" w:sz="4" w:space="0" w:color="000000"/>
            </w:tcBorders>
          </w:tcPr>
          <w:p w14:paraId="32664FC1"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4FC2"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FC3"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FC4" w14:textId="77777777" w:rsidR="00802D57" w:rsidRPr="00A80348" w:rsidRDefault="00802D57" w:rsidP="00802D57">
            <w:pPr>
              <w:widowControl/>
              <w:adjustRightInd w:val="0"/>
              <w:rPr>
                <w:rFonts w:eastAsia="Calibri"/>
                <w:sz w:val="18"/>
                <w:szCs w:val="18"/>
                <w:lang w:val="en-US"/>
              </w:rPr>
            </w:pPr>
          </w:p>
        </w:tc>
      </w:tr>
      <w:tr w:rsidR="00802D57" w:rsidRPr="00A80348" w14:paraId="32664FCB" w14:textId="77777777" w:rsidTr="00802D57">
        <w:tc>
          <w:tcPr>
            <w:tcW w:w="445" w:type="dxa"/>
          </w:tcPr>
          <w:p w14:paraId="32664FC6"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512" w:type="dxa"/>
            <w:tcBorders>
              <w:top w:val="single" w:sz="4" w:space="0" w:color="000000"/>
              <w:left w:val="single" w:sz="4" w:space="0" w:color="000000"/>
              <w:bottom w:val="single" w:sz="4" w:space="0" w:color="000000"/>
              <w:right w:val="single" w:sz="4" w:space="0" w:color="000000"/>
            </w:tcBorders>
          </w:tcPr>
          <w:p w14:paraId="32664FC7"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4FC8" w14:textId="77777777" w:rsidR="00802D57" w:rsidRPr="00A80348" w:rsidRDefault="00802D57" w:rsidP="00F831B2">
            <w:pPr>
              <w:widowControl/>
              <w:numPr>
                <w:ilvl w:val="0"/>
                <w:numId w:val="12"/>
              </w:numPr>
              <w:autoSpaceDE/>
              <w:autoSpaceDN/>
              <w:contextualSpacing/>
              <w:jc w:val="both"/>
              <w:rPr>
                <w:rFonts w:eastAsia="Calibri"/>
                <w:sz w:val="18"/>
                <w:szCs w:val="18"/>
                <w:lang w:val="de-DE"/>
              </w:rPr>
            </w:pPr>
          </w:p>
        </w:tc>
        <w:tc>
          <w:tcPr>
            <w:tcW w:w="3498" w:type="dxa"/>
            <w:tcBorders>
              <w:top w:val="single" w:sz="4" w:space="0" w:color="000000"/>
              <w:left w:val="single" w:sz="4" w:space="0" w:color="000000"/>
              <w:bottom w:val="single" w:sz="4" w:space="0" w:color="000000"/>
              <w:right w:val="single" w:sz="4" w:space="0" w:color="000000"/>
            </w:tcBorders>
          </w:tcPr>
          <w:p w14:paraId="32664FC9"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4FCA" w14:textId="77777777" w:rsidR="00802D57" w:rsidRPr="00A80348" w:rsidRDefault="00802D57" w:rsidP="00802D57">
            <w:pPr>
              <w:widowControl/>
              <w:adjustRightInd w:val="0"/>
              <w:rPr>
                <w:rFonts w:eastAsia="Calibri"/>
                <w:sz w:val="18"/>
                <w:szCs w:val="18"/>
                <w:lang w:val="de-DE"/>
              </w:rPr>
            </w:pPr>
          </w:p>
        </w:tc>
      </w:tr>
      <w:tr w:rsidR="00802D57" w:rsidRPr="00A80348" w14:paraId="32664FD1" w14:textId="77777777" w:rsidTr="00802D57">
        <w:tc>
          <w:tcPr>
            <w:tcW w:w="445" w:type="dxa"/>
          </w:tcPr>
          <w:p w14:paraId="32664FCC"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512" w:type="dxa"/>
            <w:tcBorders>
              <w:top w:val="single" w:sz="4" w:space="0" w:color="000000"/>
              <w:left w:val="single" w:sz="4" w:space="0" w:color="000000"/>
              <w:bottom w:val="single" w:sz="4" w:space="0" w:color="000000"/>
              <w:right w:val="single" w:sz="4" w:space="0" w:color="000000"/>
            </w:tcBorders>
          </w:tcPr>
          <w:p w14:paraId="32664FCD"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caracter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4FCE"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4FCF"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4FD0" w14:textId="77777777" w:rsidR="00802D57" w:rsidRPr="00A80348" w:rsidRDefault="00802D57" w:rsidP="00802D57">
            <w:pPr>
              <w:widowControl/>
              <w:adjustRightInd w:val="0"/>
              <w:rPr>
                <w:rFonts w:eastAsia="Calibri"/>
                <w:sz w:val="18"/>
                <w:szCs w:val="18"/>
                <w:lang w:val="en-US"/>
              </w:rPr>
            </w:pPr>
          </w:p>
        </w:tc>
      </w:tr>
    </w:tbl>
    <w:p w14:paraId="32664FD2" w14:textId="77777777" w:rsidR="00802D57" w:rsidRPr="00A80348" w:rsidRDefault="00802D57" w:rsidP="00802D57">
      <w:pPr>
        <w:widowControl/>
        <w:autoSpaceDE/>
        <w:autoSpaceDN/>
        <w:rPr>
          <w:rFonts w:eastAsia="Calibri"/>
          <w:lang w:val="en-US"/>
        </w:rPr>
      </w:pPr>
    </w:p>
    <w:p w14:paraId="32664FD3" w14:textId="77777777" w:rsidR="00802D57" w:rsidRPr="00A80348" w:rsidRDefault="00802D57" w:rsidP="00802D57">
      <w:pPr>
        <w:widowControl/>
        <w:autoSpaceDE/>
        <w:autoSpaceDN/>
        <w:rPr>
          <w:rFonts w:eastAsia="Calibri"/>
          <w:lang w:val="en-US"/>
        </w:rPr>
      </w:pPr>
    </w:p>
    <w:p w14:paraId="32664FD4" w14:textId="77777777" w:rsidR="00802D57" w:rsidRPr="00A80348" w:rsidRDefault="00802D57" w:rsidP="00802D57">
      <w:pPr>
        <w:widowControl/>
        <w:autoSpaceDE/>
        <w:autoSpaceDN/>
        <w:rPr>
          <w:rFonts w:eastAsia="Calibri"/>
          <w:lang w:val="en-US"/>
        </w:rPr>
      </w:pPr>
    </w:p>
    <w:p w14:paraId="32664FD5" w14:textId="77777777" w:rsidR="00802D57" w:rsidRPr="00A80348" w:rsidRDefault="00802D57" w:rsidP="00802D57">
      <w:pPr>
        <w:widowControl/>
        <w:autoSpaceDE/>
        <w:autoSpaceDN/>
        <w:rPr>
          <w:rFonts w:eastAsia="Calibri"/>
          <w:lang w:val="en-US"/>
        </w:rPr>
      </w:pPr>
    </w:p>
    <w:p w14:paraId="32664FD6" w14:textId="77777777" w:rsidR="00802D57" w:rsidRPr="00A80348" w:rsidRDefault="00802D57" w:rsidP="00802D57">
      <w:pPr>
        <w:widowControl/>
        <w:autoSpaceDE/>
        <w:autoSpaceDN/>
        <w:rPr>
          <w:rFonts w:eastAsia="Calibri"/>
          <w:lang w:val="en-US"/>
        </w:rPr>
      </w:pPr>
      <w:r w:rsidRPr="00A80348">
        <w:rPr>
          <w:rFonts w:eastAsia="Calibri"/>
          <w:lang w:val="en-US"/>
        </w:rPr>
        <w:t xml:space="preserve">           Operator </w:t>
      </w:r>
      <w:proofErr w:type="gramStart"/>
      <w:r w:rsidRPr="00A80348">
        <w:rPr>
          <w:rFonts w:eastAsia="Calibri"/>
          <w:lang w:val="en-US"/>
        </w:rPr>
        <w:t>economic</w:t>
      </w:r>
      <w:proofErr w:type="gramEnd"/>
    </w:p>
    <w:p w14:paraId="32664FD7" w14:textId="77777777" w:rsidR="00802D57" w:rsidRPr="00A80348" w:rsidRDefault="00802D57" w:rsidP="00802D57">
      <w:pPr>
        <w:widowControl/>
        <w:autoSpaceDE/>
        <w:autoSpaceDN/>
        <w:rPr>
          <w:rFonts w:eastAsia="Calibri"/>
          <w:lang w:val="en-US"/>
        </w:rPr>
      </w:pPr>
    </w:p>
    <w:p w14:paraId="32664FD8" w14:textId="77777777" w:rsidR="00802D57" w:rsidRPr="00A80348" w:rsidRDefault="00802D57" w:rsidP="00802D57">
      <w:pPr>
        <w:widowControl/>
        <w:autoSpaceDE/>
        <w:autoSpaceDN/>
        <w:rPr>
          <w:rFonts w:eastAsia="Calibri"/>
          <w:lang w:val="en-US"/>
        </w:rPr>
      </w:pPr>
      <w:r w:rsidRPr="00A80348">
        <w:rPr>
          <w:rFonts w:eastAsia="Calibri"/>
          <w:lang w:val="en-US"/>
        </w:rPr>
        <w:t xml:space="preserve">      ………………………………</w:t>
      </w:r>
    </w:p>
    <w:p w14:paraId="32664FD9" w14:textId="77777777" w:rsidR="00802D57" w:rsidRPr="00A80348" w:rsidRDefault="00802D57" w:rsidP="00802D57">
      <w:pPr>
        <w:widowControl/>
        <w:autoSpaceDE/>
        <w:autoSpaceDN/>
        <w:rPr>
          <w:rFonts w:eastAsia="Calibri"/>
          <w:sz w:val="18"/>
          <w:szCs w:val="18"/>
          <w:lang w:val="en-US"/>
        </w:rPr>
      </w:pPr>
    </w:p>
    <w:p w14:paraId="32664FDA" w14:textId="77777777" w:rsidR="00802D57" w:rsidRPr="00A80348" w:rsidRDefault="00802D57" w:rsidP="00802D57">
      <w:pPr>
        <w:widowControl/>
        <w:autoSpaceDE/>
        <w:autoSpaceDN/>
        <w:rPr>
          <w:rFonts w:eastAsia="Calibri"/>
          <w:sz w:val="18"/>
          <w:szCs w:val="18"/>
          <w:lang w:val="en-US"/>
        </w:rPr>
      </w:pPr>
    </w:p>
    <w:p w14:paraId="32664FDB" w14:textId="77777777" w:rsidR="00802D57" w:rsidRPr="00A80348" w:rsidRDefault="00802D57" w:rsidP="00802D57">
      <w:pPr>
        <w:widowControl/>
        <w:autoSpaceDE/>
        <w:autoSpaceDN/>
        <w:rPr>
          <w:rFonts w:eastAsia="Calibri"/>
          <w:sz w:val="18"/>
          <w:szCs w:val="18"/>
          <w:lang w:val="en-US"/>
        </w:rPr>
      </w:pPr>
    </w:p>
    <w:p w14:paraId="32664FDC" w14:textId="77777777" w:rsidR="00802D57" w:rsidRPr="00A80348" w:rsidRDefault="00802D57" w:rsidP="00802D57">
      <w:pPr>
        <w:widowControl/>
        <w:autoSpaceDE/>
        <w:autoSpaceDN/>
        <w:rPr>
          <w:rFonts w:eastAsia="Calibri"/>
          <w:sz w:val="18"/>
          <w:szCs w:val="18"/>
          <w:lang w:val="en-US"/>
        </w:rPr>
      </w:pPr>
    </w:p>
    <w:p w14:paraId="32664FDD" w14:textId="77777777" w:rsidR="00802D57" w:rsidRPr="00A80348" w:rsidRDefault="00802D57" w:rsidP="00802D57">
      <w:pPr>
        <w:widowControl/>
        <w:autoSpaceDE/>
        <w:autoSpaceDN/>
        <w:rPr>
          <w:rFonts w:eastAsia="Calibri"/>
          <w:sz w:val="18"/>
          <w:szCs w:val="18"/>
          <w:lang w:val="en-US"/>
        </w:rPr>
      </w:pPr>
    </w:p>
    <w:p w14:paraId="32664FDE" w14:textId="77777777" w:rsidR="00802D57" w:rsidRPr="00A80348" w:rsidRDefault="00802D57" w:rsidP="00802D57">
      <w:pPr>
        <w:widowControl/>
        <w:autoSpaceDE/>
        <w:autoSpaceDN/>
        <w:rPr>
          <w:rFonts w:eastAsia="Calibri"/>
          <w:sz w:val="18"/>
          <w:szCs w:val="18"/>
          <w:lang w:val="en-US"/>
        </w:rPr>
      </w:pPr>
    </w:p>
    <w:p w14:paraId="32664FDF" w14:textId="77777777" w:rsidR="00802D57" w:rsidRPr="00A80348" w:rsidRDefault="00802D57" w:rsidP="00802D57">
      <w:pPr>
        <w:widowControl/>
        <w:autoSpaceDE/>
        <w:autoSpaceDN/>
        <w:rPr>
          <w:rFonts w:eastAsia="Calibri"/>
          <w:sz w:val="18"/>
          <w:szCs w:val="18"/>
          <w:lang w:val="en-US"/>
        </w:rPr>
      </w:pPr>
    </w:p>
    <w:p w14:paraId="32664FE0" w14:textId="77777777" w:rsidR="00802D57" w:rsidRPr="00A80348" w:rsidRDefault="00802D57" w:rsidP="00802D57">
      <w:pPr>
        <w:widowControl/>
        <w:autoSpaceDE/>
        <w:autoSpaceDN/>
        <w:rPr>
          <w:rFonts w:eastAsia="Calibri"/>
          <w:sz w:val="18"/>
          <w:szCs w:val="18"/>
          <w:lang w:val="en-US"/>
        </w:rPr>
      </w:pPr>
    </w:p>
    <w:p w14:paraId="32664FE1" w14:textId="77777777" w:rsidR="00802D57" w:rsidRPr="00A80348" w:rsidRDefault="00802D57" w:rsidP="00802D57">
      <w:pPr>
        <w:widowControl/>
        <w:autoSpaceDE/>
        <w:autoSpaceDN/>
        <w:rPr>
          <w:rFonts w:eastAsia="Calibri"/>
          <w:sz w:val="18"/>
          <w:szCs w:val="18"/>
          <w:lang w:val="en-US"/>
        </w:rPr>
      </w:pPr>
    </w:p>
    <w:p w14:paraId="32664FE2" w14:textId="77777777" w:rsidR="00802D57" w:rsidRPr="00A80348" w:rsidRDefault="00802D57" w:rsidP="00802D57">
      <w:pPr>
        <w:widowControl/>
        <w:autoSpaceDE/>
        <w:autoSpaceDN/>
        <w:rPr>
          <w:rFonts w:eastAsia="Calibri"/>
          <w:sz w:val="18"/>
          <w:szCs w:val="18"/>
          <w:lang w:val="en-US"/>
        </w:rPr>
      </w:pPr>
    </w:p>
    <w:p w14:paraId="32664FE3" w14:textId="77777777" w:rsidR="00802D57" w:rsidRPr="00A80348" w:rsidRDefault="00802D57" w:rsidP="00802D57">
      <w:pPr>
        <w:widowControl/>
        <w:autoSpaceDE/>
        <w:autoSpaceDN/>
        <w:rPr>
          <w:rFonts w:eastAsia="Calibri"/>
          <w:sz w:val="18"/>
          <w:szCs w:val="18"/>
          <w:lang w:val="en-US"/>
        </w:rPr>
      </w:pPr>
    </w:p>
    <w:p w14:paraId="32664FE4" w14:textId="77777777" w:rsidR="00802D57" w:rsidRPr="00A80348" w:rsidRDefault="00802D57" w:rsidP="00802D57">
      <w:pPr>
        <w:widowControl/>
        <w:autoSpaceDE/>
        <w:autoSpaceDN/>
        <w:rPr>
          <w:rFonts w:eastAsia="Calibri"/>
          <w:sz w:val="18"/>
          <w:szCs w:val="18"/>
          <w:lang w:val="en-US"/>
        </w:rPr>
      </w:pPr>
    </w:p>
    <w:p w14:paraId="32664FE5" w14:textId="77777777" w:rsidR="00802D57" w:rsidRPr="00A80348" w:rsidRDefault="00802D57" w:rsidP="00802D57">
      <w:pPr>
        <w:widowControl/>
        <w:autoSpaceDE/>
        <w:autoSpaceDN/>
        <w:rPr>
          <w:rFonts w:eastAsia="Calibri"/>
          <w:sz w:val="18"/>
          <w:szCs w:val="18"/>
          <w:lang w:val="en-US"/>
        </w:rPr>
      </w:pPr>
    </w:p>
    <w:p w14:paraId="32664FE6" w14:textId="77777777" w:rsidR="00802D57" w:rsidRPr="00A80348" w:rsidRDefault="00802D57" w:rsidP="00802D57">
      <w:pPr>
        <w:widowControl/>
        <w:autoSpaceDE/>
        <w:autoSpaceDN/>
        <w:rPr>
          <w:rFonts w:eastAsia="Calibri"/>
          <w:sz w:val="18"/>
          <w:szCs w:val="18"/>
          <w:lang w:val="en-US"/>
        </w:rPr>
      </w:pPr>
    </w:p>
    <w:p w14:paraId="32664FE7" w14:textId="77777777" w:rsidR="00802D57" w:rsidRPr="00A80348" w:rsidRDefault="00802D57" w:rsidP="00802D57">
      <w:pPr>
        <w:widowControl/>
        <w:autoSpaceDE/>
        <w:autoSpaceDN/>
        <w:rPr>
          <w:rFonts w:eastAsia="Calibri"/>
          <w:sz w:val="18"/>
          <w:szCs w:val="18"/>
          <w:lang w:val="en-US"/>
        </w:rPr>
      </w:pPr>
    </w:p>
    <w:p w14:paraId="32664FE8" w14:textId="77777777" w:rsidR="00802D57" w:rsidRPr="00A80348" w:rsidRDefault="00802D57" w:rsidP="00802D57">
      <w:pPr>
        <w:widowControl/>
        <w:autoSpaceDE/>
        <w:autoSpaceDN/>
        <w:rPr>
          <w:rFonts w:eastAsia="Calibri"/>
          <w:sz w:val="18"/>
          <w:szCs w:val="18"/>
          <w:lang w:val="en-US"/>
        </w:rPr>
      </w:pPr>
    </w:p>
    <w:p w14:paraId="32664FE9" w14:textId="77777777" w:rsidR="00802D57" w:rsidRPr="00A80348" w:rsidRDefault="00802D57" w:rsidP="00802D57">
      <w:pPr>
        <w:widowControl/>
        <w:autoSpaceDE/>
        <w:autoSpaceDN/>
        <w:rPr>
          <w:rFonts w:eastAsia="Calibri"/>
          <w:sz w:val="18"/>
          <w:szCs w:val="18"/>
          <w:lang w:val="en-US"/>
        </w:rPr>
      </w:pPr>
    </w:p>
    <w:p w14:paraId="32664FEA" w14:textId="77777777" w:rsidR="00802D57" w:rsidRPr="00A80348" w:rsidRDefault="00802D57" w:rsidP="00802D57">
      <w:pPr>
        <w:widowControl/>
        <w:autoSpaceDE/>
        <w:autoSpaceDN/>
        <w:rPr>
          <w:rFonts w:eastAsia="Calibri"/>
          <w:sz w:val="18"/>
          <w:szCs w:val="18"/>
          <w:lang w:val="en-US"/>
        </w:rPr>
      </w:pPr>
    </w:p>
    <w:p w14:paraId="32664FEB" w14:textId="77777777" w:rsidR="00802D57" w:rsidRPr="00A80348" w:rsidRDefault="00802D57" w:rsidP="00802D57">
      <w:pPr>
        <w:widowControl/>
        <w:autoSpaceDE/>
        <w:autoSpaceDN/>
        <w:rPr>
          <w:rFonts w:eastAsia="Calibri"/>
          <w:sz w:val="18"/>
          <w:szCs w:val="18"/>
          <w:lang w:val="en-US"/>
        </w:rPr>
      </w:pPr>
    </w:p>
    <w:p w14:paraId="32664FEC" w14:textId="77777777" w:rsidR="00802D57" w:rsidRDefault="00802D57" w:rsidP="00802D57">
      <w:pPr>
        <w:widowControl/>
        <w:autoSpaceDE/>
        <w:autoSpaceDN/>
        <w:rPr>
          <w:rFonts w:eastAsia="Calibri"/>
          <w:sz w:val="18"/>
          <w:szCs w:val="18"/>
          <w:lang w:val="en-US"/>
        </w:rPr>
      </w:pPr>
    </w:p>
    <w:p w14:paraId="7091E236" w14:textId="77777777" w:rsidR="003768A7" w:rsidRDefault="003768A7" w:rsidP="00802D57">
      <w:pPr>
        <w:widowControl/>
        <w:autoSpaceDE/>
        <w:autoSpaceDN/>
        <w:rPr>
          <w:rFonts w:eastAsia="Calibri"/>
          <w:sz w:val="18"/>
          <w:szCs w:val="18"/>
          <w:lang w:val="en-US"/>
        </w:rPr>
      </w:pPr>
    </w:p>
    <w:p w14:paraId="45FAAA2D" w14:textId="77777777" w:rsidR="003768A7" w:rsidRDefault="003768A7" w:rsidP="00802D57">
      <w:pPr>
        <w:widowControl/>
        <w:autoSpaceDE/>
        <w:autoSpaceDN/>
        <w:rPr>
          <w:rFonts w:eastAsia="Calibri"/>
          <w:sz w:val="18"/>
          <w:szCs w:val="18"/>
          <w:lang w:val="en-US"/>
        </w:rPr>
      </w:pPr>
    </w:p>
    <w:p w14:paraId="31785096" w14:textId="77777777" w:rsidR="003768A7" w:rsidRDefault="003768A7" w:rsidP="00802D57">
      <w:pPr>
        <w:widowControl/>
        <w:autoSpaceDE/>
        <w:autoSpaceDN/>
        <w:rPr>
          <w:rFonts w:eastAsia="Calibri"/>
          <w:sz w:val="18"/>
          <w:szCs w:val="18"/>
          <w:lang w:val="en-US"/>
        </w:rPr>
      </w:pPr>
    </w:p>
    <w:p w14:paraId="0B7E75A3" w14:textId="77777777" w:rsidR="003768A7" w:rsidRDefault="003768A7" w:rsidP="00802D57">
      <w:pPr>
        <w:widowControl/>
        <w:autoSpaceDE/>
        <w:autoSpaceDN/>
        <w:rPr>
          <w:rFonts w:eastAsia="Calibri"/>
          <w:sz w:val="18"/>
          <w:szCs w:val="18"/>
          <w:lang w:val="en-US"/>
        </w:rPr>
      </w:pPr>
    </w:p>
    <w:p w14:paraId="2A7BB90A" w14:textId="77777777" w:rsidR="003768A7" w:rsidRDefault="003768A7" w:rsidP="00802D57">
      <w:pPr>
        <w:widowControl/>
        <w:autoSpaceDE/>
        <w:autoSpaceDN/>
        <w:rPr>
          <w:rFonts w:eastAsia="Calibri"/>
          <w:sz w:val="18"/>
          <w:szCs w:val="18"/>
          <w:lang w:val="en-US"/>
        </w:rPr>
      </w:pPr>
    </w:p>
    <w:p w14:paraId="490857DB" w14:textId="77777777" w:rsidR="003768A7" w:rsidRDefault="003768A7" w:rsidP="00802D57">
      <w:pPr>
        <w:widowControl/>
        <w:autoSpaceDE/>
        <w:autoSpaceDN/>
        <w:rPr>
          <w:rFonts w:eastAsia="Calibri"/>
          <w:sz w:val="18"/>
          <w:szCs w:val="18"/>
          <w:lang w:val="en-US"/>
        </w:rPr>
      </w:pPr>
    </w:p>
    <w:p w14:paraId="29BD15A9" w14:textId="77777777" w:rsidR="003768A7" w:rsidRDefault="003768A7" w:rsidP="00802D57">
      <w:pPr>
        <w:widowControl/>
        <w:autoSpaceDE/>
        <w:autoSpaceDN/>
        <w:rPr>
          <w:rFonts w:eastAsia="Calibri"/>
          <w:sz w:val="18"/>
          <w:szCs w:val="18"/>
          <w:lang w:val="en-US"/>
        </w:rPr>
      </w:pPr>
    </w:p>
    <w:p w14:paraId="2A0BF751" w14:textId="77777777" w:rsidR="003768A7" w:rsidRPr="00A80348" w:rsidRDefault="003768A7" w:rsidP="00802D57">
      <w:pPr>
        <w:widowControl/>
        <w:autoSpaceDE/>
        <w:autoSpaceDN/>
        <w:rPr>
          <w:rFonts w:eastAsia="Calibri"/>
          <w:sz w:val="18"/>
          <w:szCs w:val="18"/>
          <w:lang w:val="en-US"/>
        </w:rPr>
      </w:pPr>
    </w:p>
    <w:p w14:paraId="32664FED" w14:textId="77777777" w:rsidR="00802D57" w:rsidRPr="00A80348" w:rsidRDefault="00802D57" w:rsidP="00802D57">
      <w:pPr>
        <w:widowControl/>
        <w:autoSpaceDE/>
        <w:autoSpaceDN/>
        <w:rPr>
          <w:rFonts w:eastAsia="Calibri"/>
          <w:sz w:val="18"/>
          <w:szCs w:val="18"/>
          <w:lang w:val="en-US"/>
        </w:rPr>
      </w:pPr>
    </w:p>
    <w:p w14:paraId="32664FEE" w14:textId="77777777" w:rsidR="00802D57" w:rsidRPr="00A80348" w:rsidRDefault="00802D57" w:rsidP="00802D57">
      <w:pPr>
        <w:widowControl/>
        <w:autoSpaceDE/>
        <w:autoSpaceDN/>
        <w:rPr>
          <w:rFonts w:eastAsia="Calibri"/>
          <w:sz w:val="18"/>
          <w:szCs w:val="18"/>
          <w:lang w:val="en-US"/>
        </w:rPr>
      </w:pPr>
    </w:p>
    <w:p w14:paraId="32664FEF" w14:textId="77777777" w:rsidR="00802D57" w:rsidRPr="00A80348" w:rsidRDefault="00802D57" w:rsidP="00802D57">
      <w:pPr>
        <w:widowControl/>
        <w:autoSpaceDE/>
        <w:autoSpaceDN/>
        <w:rPr>
          <w:rFonts w:eastAsia="Calibri"/>
          <w:sz w:val="18"/>
          <w:szCs w:val="18"/>
          <w:lang w:val="en-US"/>
        </w:rPr>
      </w:pPr>
    </w:p>
    <w:p w14:paraId="32664FFB" w14:textId="77777777" w:rsidR="00802D57" w:rsidRPr="00A80348" w:rsidRDefault="00802D57" w:rsidP="00802D57">
      <w:pPr>
        <w:widowControl/>
        <w:autoSpaceDE/>
        <w:autoSpaceDN/>
        <w:jc w:val="center"/>
        <w:rPr>
          <w:rFonts w:eastAsia="Calibri"/>
          <w:lang w:val="en-US"/>
        </w:rPr>
      </w:pPr>
    </w:p>
    <w:p w14:paraId="32664FFC" w14:textId="1A6246B0"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1</w:t>
      </w:r>
      <w:r w:rsidR="00ED538D">
        <w:rPr>
          <w:rFonts w:eastAsia="Calibri"/>
          <w:b/>
          <w:lang w:val="en-US"/>
        </w:rPr>
        <w:t>4</w:t>
      </w:r>
    </w:p>
    <w:p w14:paraId="32664FFD"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UPS rack-</w:t>
      </w:r>
      <w:proofErr w:type="spellStart"/>
      <w:r w:rsidRPr="00A80348">
        <w:rPr>
          <w:rFonts w:eastAsia="Calibri"/>
          <w:lang w:val="en-US"/>
        </w:rPr>
        <w:t>bil</w:t>
      </w:r>
      <w:proofErr w:type="spellEnd"/>
      <w:r w:rsidRPr="00A80348">
        <w:rPr>
          <w:rFonts w:eastAsia="Calibri"/>
          <w:lang w:val="en-US"/>
        </w:rPr>
        <w:t xml:space="preserve">  </w:t>
      </w:r>
    </w:p>
    <w:p w14:paraId="32664FFE"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1"/>
        <w:gridCol w:w="4508"/>
        <w:gridCol w:w="3496"/>
        <w:gridCol w:w="1440"/>
      </w:tblGrid>
      <w:tr w:rsidR="00802D57" w:rsidRPr="00A80348" w14:paraId="32665003" w14:textId="77777777" w:rsidTr="00802D57">
        <w:tc>
          <w:tcPr>
            <w:tcW w:w="445" w:type="dxa"/>
            <w:vAlign w:val="center"/>
          </w:tcPr>
          <w:p w14:paraId="32664FFF"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12" w:type="dxa"/>
            <w:vAlign w:val="center"/>
          </w:tcPr>
          <w:p w14:paraId="32665000" w14:textId="16165727"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98" w:type="dxa"/>
            <w:vAlign w:val="center"/>
          </w:tcPr>
          <w:p w14:paraId="32665001"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5002"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5008" w14:textId="77777777" w:rsidTr="00802D57">
        <w:tc>
          <w:tcPr>
            <w:tcW w:w="445" w:type="dxa"/>
            <w:vAlign w:val="center"/>
          </w:tcPr>
          <w:p w14:paraId="32665004"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512" w:type="dxa"/>
            <w:vAlign w:val="center"/>
          </w:tcPr>
          <w:p w14:paraId="32665005"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98" w:type="dxa"/>
            <w:vAlign w:val="center"/>
          </w:tcPr>
          <w:p w14:paraId="32665006"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5007"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501D" w14:textId="77777777" w:rsidTr="00802D57">
        <w:tc>
          <w:tcPr>
            <w:tcW w:w="445" w:type="dxa"/>
          </w:tcPr>
          <w:p w14:paraId="32665009"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512" w:type="dxa"/>
          </w:tcPr>
          <w:p w14:paraId="3266500A"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Parametri</w:t>
            </w:r>
            <w:proofErr w:type="spellEnd"/>
            <w:r w:rsidRPr="00A80348">
              <w:rPr>
                <w:rFonts w:eastAsia="Calibri"/>
                <w:sz w:val="18"/>
                <w:szCs w:val="18"/>
                <w:lang w:val="en-US"/>
              </w:rPr>
              <w:t xml:space="preserve"> </w:t>
            </w:r>
            <w:proofErr w:type="spellStart"/>
            <w:r w:rsidRPr="00A80348">
              <w:rPr>
                <w:rFonts w:eastAsia="Calibri"/>
                <w:sz w:val="18"/>
                <w:szCs w:val="18"/>
                <w:lang w:val="en-US"/>
              </w:rPr>
              <w:t>tehnici</w:t>
            </w:r>
            <w:proofErr w:type="spellEnd"/>
            <w:r w:rsidRPr="00A80348">
              <w:rPr>
                <w:rFonts w:eastAsia="Calibri"/>
                <w:sz w:val="18"/>
                <w:szCs w:val="18"/>
                <w:lang w:val="en-US"/>
              </w:rPr>
              <w:t xml:space="preserve"> </w:t>
            </w:r>
            <w:proofErr w:type="spellStart"/>
            <w:r w:rsidRPr="00A80348">
              <w:rPr>
                <w:rFonts w:eastAsia="Calibri"/>
                <w:sz w:val="18"/>
                <w:szCs w:val="18"/>
                <w:lang w:val="en-US"/>
              </w:rPr>
              <w:t>si</w:t>
            </w:r>
            <w:proofErr w:type="spellEnd"/>
            <w:r w:rsidRPr="00A80348">
              <w:rPr>
                <w:rFonts w:eastAsia="Calibri"/>
                <w:sz w:val="18"/>
                <w:szCs w:val="18"/>
                <w:lang w:val="en-US"/>
              </w:rPr>
              <w:t xml:space="preserve"> </w:t>
            </w:r>
            <w:proofErr w:type="spellStart"/>
            <w:r w:rsidRPr="00A80348">
              <w:rPr>
                <w:rFonts w:eastAsia="Calibri"/>
                <w:sz w:val="18"/>
                <w:szCs w:val="18"/>
                <w:lang w:val="en-US"/>
              </w:rPr>
              <w:t>functionali</w:t>
            </w:r>
            <w:proofErr w:type="spellEnd"/>
            <w:r w:rsidRPr="00A80348">
              <w:rPr>
                <w:rFonts w:eastAsia="Calibri"/>
                <w:sz w:val="18"/>
                <w:szCs w:val="18"/>
                <w:lang w:val="en-US"/>
              </w:rPr>
              <w:t>:</w:t>
            </w:r>
          </w:p>
          <w:p w14:paraId="3266500B"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Display LCD</w:t>
            </w:r>
          </w:p>
          <w:p w14:paraId="3266500C"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Port </w:t>
            </w:r>
            <w:proofErr w:type="spellStart"/>
            <w:r w:rsidRPr="00A80348">
              <w:rPr>
                <w:rFonts w:eastAsia="Calibri"/>
                <w:sz w:val="18"/>
                <w:szCs w:val="18"/>
                <w:lang w:val="en-US"/>
              </w:rPr>
              <w:t>comunicatie</w:t>
            </w:r>
            <w:proofErr w:type="spellEnd"/>
            <w:r w:rsidRPr="00A80348">
              <w:rPr>
                <w:rFonts w:eastAsia="Calibri"/>
                <w:sz w:val="18"/>
                <w:szCs w:val="18"/>
                <w:lang w:val="en-US"/>
              </w:rPr>
              <w:t xml:space="preserve"> RS-232</w:t>
            </w:r>
          </w:p>
          <w:p w14:paraId="3266500D"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Port </w:t>
            </w:r>
            <w:proofErr w:type="spellStart"/>
            <w:r w:rsidRPr="00A80348">
              <w:rPr>
                <w:rFonts w:eastAsia="Calibri"/>
                <w:sz w:val="18"/>
                <w:szCs w:val="18"/>
                <w:lang w:val="en-US"/>
              </w:rPr>
              <w:t>comunicatie</w:t>
            </w:r>
            <w:proofErr w:type="spellEnd"/>
            <w:r w:rsidRPr="00A80348">
              <w:rPr>
                <w:rFonts w:eastAsia="Calibri"/>
                <w:sz w:val="18"/>
                <w:szCs w:val="18"/>
                <w:lang w:val="en-US"/>
              </w:rPr>
              <w:t xml:space="preserve"> USB</w:t>
            </w:r>
          </w:p>
          <w:p w14:paraId="3266500E"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Tensiune</w:t>
            </w:r>
            <w:proofErr w:type="spellEnd"/>
            <w:r w:rsidRPr="00A80348">
              <w:rPr>
                <w:rFonts w:eastAsia="Calibri"/>
                <w:sz w:val="18"/>
                <w:szCs w:val="18"/>
                <w:lang w:val="en-US"/>
              </w:rPr>
              <w:t xml:space="preserve"> </w:t>
            </w:r>
            <w:proofErr w:type="spellStart"/>
            <w:r w:rsidRPr="00A80348">
              <w:rPr>
                <w:rFonts w:eastAsia="Calibri"/>
                <w:sz w:val="18"/>
                <w:szCs w:val="18"/>
                <w:lang w:val="en-US"/>
              </w:rPr>
              <w:t>nominala</w:t>
            </w:r>
            <w:proofErr w:type="spellEnd"/>
            <w:r w:rsidRPr="00A80348">
              <w:rPr>
                <w:rFonts w:eastAsia="Calibri"/>
                <w:sz w:val="18"/>
                <w:szCs w:val="18"/>
                <w:lang w:val="en-US"/>
              </w:rPr>
              <w:t xml:space="preserve">: 220-230-240 </w:t>
            </w:r>
            <w:proofErr w:type="spellStart"/>
            <w:r w:rsidRPr="00A80348">
              <w:rPr>
                <w:rFonts w:eastAsia="Calibri"/>
                <w:sz w:val="18"/>
                <w:szCs w:val="18"/>
                <w:lang w:val="en-US"/>
              </w:rPr>
              <w:t>Vca</w:t>
            </w:r>
            <w:proofErr w:type="spellEnd"/>
          </w:p>
          <w:p w14:paraId="3266500F"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Tensiune</w:t>
            </w:r>
            <w:proofErr w:type="spellEnd"/>
            <w:r w:rsidRPr="00A80348">
              <w:rPr>
                <w:rFonts w:eastAsia="Calibri"/>
                <w:sz w:val="18"/>
                <w:szCs w:val="18"/>
                <w:lang w:val="en-US"/>
              </w:rPr>
              <w:t xml:space="preserve"> maxima </w:t>
            </w:r>
            <w:proofErr w:type="spellStart"/>
            <w:r w:rsidRPr="00A80348">
              <w:rPr>
                <w:rFonts w:eastAsia="Calibri"/>
                <w:sz w:val="18"/>
                <w:szCs w:val="18"/>
                <w:lang w:val="en-US"/>
              </w:rPr>
              <w:t>admisa</w:t>
            </w:r>
            <w:proofErr w:type="spellEnd"/>
            <w:r w:rsidRPr="00A80348">
              <w:rPr>
                <w:rFonts w:eastAsia="Calibri"/>
                <w:sz w:val="18"/>
                <w:szCs w:val="18"/>
                <w:lang w:val="en-US"/>
              </w:rPr>
              <w:t>: 300 Vac</w:t>
            </w:r>
          </w:p>
          <w:p w14:paraId="32665010"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Frecventa</w:t>
            </w:r>
            <w:proofErr w:type="spellEnd"/>
            <w:r w:rsidRPr="00A80348">
              <w:rPr>
                <w:rFonts w:eastAsia="Calibri"/>
                <w:sz w:val="18"/>
                <w:szCs w:val="18"/>
                <w:lang w:val="en-US"/>
              </w:rPr>
              <w:t>: 50 – 60 Hz</w:t>
            </w:r>
          </w:p>
          <w:p w14:paraId="32665011"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Putere</w:t>
            </w:r>
            <w:proofErr w:type="spellEnd"/>
            <w:r w:rsidRPr="00A80348">
              <w:rPr>
                <w:rFonts w:eastAsia="Calibri"/>
                <w:sz w:val="18"/>
                <w:szCs w:val="18"/>
                <w:lang w:val="en-US"/>
              </w:rPr>
              <w:t>: 3000 VA/2700W</w:t>
            </w:r>
          </w:p>
          <w:p w14:paraId="32665012"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Posibilitate</w:t>
            </w:r>
            <w:proofErr w:type="spellEnd"/>
            <w:r w:rsidRPr="00A80348">
              <w:rPr>
                <w:rFonts w:eastAsia="Calibri"/>
                <w:sz w:val="18"/>
                <w:szCs w:val="18"/>
                <w:lang w:val="en-US"/>
              </w:rPr>
              <w:t xml:space="preserve"> </w:t>
            </w:r>
            <w:proofErr w:type="spellStart"/>
            <w:r w:rsidRPr="00A80348">
              <w:rPr>
                <w:rFonts w:eastAsia="Calibri"/>
                <w:sz w:val="18"/>
                <w:szCs w:val="18"/>
                <w:lang w:val="en-US"/>
              </w:rPr>
              <w:t>montaj</w:t>
            </w:r>
            <w:proofErr w:type="spellEnd"/>
            <w:r w:rsidRPr="00A80348">
              <w:rPr>
                <w:rFonts w:eastAsia="Calibri"/>
                <w:sz w:val="18"/>
                <w:szCs w:val="18"/>
                <w:lang w:val="en-US"/>
              </w:rPr>
              <w:t xml:space="preserve"> in rack: Da</w:t>
            </w:r>
          </w:p>
          <w:p w14:paraId="32665013"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Curent</w:t>
            </w:r>
            <w:proofErr w:type="spellEnd"/>
            <w:r w:rsidRPr="00A80348">
              <w:rPr>
                <w:rFonts w:eastAsia="Calibri"/>
                <w:sz w:val="18"/>
                <w:szCs w:val="18"/>
                <w:lang w:val="en-US"/>
              </w:rPr>
              <w:t xml:space="preserve"> nominal 14.2 A</w:t>
            </w:r>
          </w:p>
          <w:p w14:paraId="32665014"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Numar</w:t>
            </w:r>
            <w:proofErr w:type="spellEnd"/>
            <w:r w:rsidRPr="00A80348">
              <w:rPr>
                <w:rFonts w:eastAsia="Calibri"/>
                <w:sz w:val="18"/>
                <w:szCs w:val="18"/>
                <w:lang w:val="en-US"/>
              </w:rPr>
              <w:t xml:space="preserve"> </w:t>
            </w:r>
            <w:proofErr w:type="spellStart"/>
            <w:r w:rsidRPr="00A80348">
              <w:rPr>
                <w:rFonts w:eastAsia="Calibri"/>
                <w:sz w:val="18"/>
                <w:szCs w:val="18"/>
                <w:lang w:val="en-US"/>
              </w:rPr>
              <w:t>acumulatori</w:t>
            </w:r>
            <w:proofErr w:type="spellEnd"/>
            <w:r w:rsidRPr="00A80348">
              <w:rPr>
                <w:rFonts w:eastAsia="Calibri"/>
                <w:sz w:val="18"/>
                <w:szCs w:val="18"/>
                <w:lang w:val="en-US"/>
              </w:rPr>
              <w:t>: 6</w:t>
            </w:r>
          </w:p>
          <w:p w14:paraId="32665015"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Capacitate </w:t>
            </w:r>
            <w:proofErr w:type="spellStart"/>
            <w:r w:rsidRPr="00A80348">
              <w:rPr>
                <w:rFonts w:eastAsia="Calibri"/>
                <w:sz w:val="18"/>
                <w:szCs w:val="18"/>
                <w:lang w:val="en-US"/>
              </w:rPr>
              <w:t>acumulatori</w:t>
            </w:r>
            <w:proofErr w:type="spellEnd"/>
            <w:r w:rsidRPr="00A80348">
              <w:rPr>
                <w:rFonts w:eastAsia="Calibri"/>
                <w:sz w:val="18"/>
                <w:szCs w:val="18"/>
                <w:lang w:val="en-US"/>
              </w:rPr>
              <w:t>: 12V/9Ah</w:t>
            </w:r>
          </w:p>
          <w:p w14:paraId="32665016"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Timp de </w:t>
            </w:r>
            <w:proofErr w:type="spellStart"/>
            <w:r w:rsidRPr="00A80348">
              <w:rPr>
                <w:rFonts w:eastAsia="Calibri"/>
                <w:sz w:val="18"/>
                <w:szCs w:val="18"/>
                <w:lang w:val="en-US"/>
              </w:rPr>
              <w:t>incarcare</w:t>
            </w:r>
            <w:proofErr w:type="spellEnd"/>
            <w:r w:rsidRPr="00A80348">
              <w:rPr>
                <w:rFonts w:eastAsia="Calibri"/>
                <w:sz w:val="18"/>
                <w:szCs w:val="18"/>
                <w:lang w:val="en-US"/>
              </w:rPr>
              <w:t xml:space="preserve">: max 4 ore la 80% grad de </w:t>
            </w:r>
            <w:proofErr w:type="spellStart"/>
            <w:r w:rsidRPr="00A80348">
              <w:rPr>
                <w:rFonts w:eastAsia="Calibri"/>
                <w:sz w:val="18"/>
                <w:szCs w:val="18"/>
                <w:lang w:val="en-US"/>
              </w:rPr>
              <w:t>incarcare</w:t>
            </w:r>
            <w:proofErr w:type="spellEnd"/>
          </w:p>
          <w:p w14:paraId="32665017" w14:textId="185F8F92"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Temperatura</w:t>
            </w:r>
            <w:proofErr w:type="spellEnd"/>
            <w:r w:rsidRPr="00A80348">
              <w:rPr>
                <w:rFonts w:eastAsia="Calibri"/>
                <w:sz w:val="18"/>
                <w:szCs w:val="18"/>
                <w:lang w:val="en-US"/>
              </w:rPr>
              <w:t xml:space="preserve"> de </w:t>
            </w:r>
            <w:proofErr w:type="spellStart"/>
            <w:r w:rsidRPr="00A80348">
              <w:rPr>
                <w:rFonts w:eastAsia="Calibri"/>
                <w:sz w:val="18"/>
                <w:szCs w:val="18"/>
                <w:lang w:val="en-US"/>
              </w:rPr>
              <w:t>operare</w:t>
            </w:r>
            <w:proofErr w:type="spellEnd"/>
            <w:r w:rsidRPr="00A80348">
              <w:rPr>
                <w:rFonts w:eastAsia="Calibri"/>
                <w:sz w:val="18"/>
                <w:szCs w:val="18"/>
                <w:lang w:val="en-US"/>
              </w:rPr>
              <w:t>: 0</w:t>
            </w:r>
            <w:r w:rsidR="00A658AB" w:rsidRPr="00F831B2">
              <w:rPr>
                <w:rFonts w:eastAsia="Calibri"/>
                <w:sz w:val="18"/>
                <w:szCs w:val="18"/>
              </w:rPr>
              <w:t xml:space="preserve">℃ </w:t>
            </w:r>
            <w:r w:rsidR="00A658AB">
              <w:rPr>
                <w:rFonts w:eastAsia="Calibri"/>
                <w:sz w:val="18"/>
                <w:szCs w:val="18"/>
              </w:rPr>
              <w:t>÷</w:t>
            </w:r>
            <w:r w:rsidRPr="00A80348">
              <w:rPr>
                <w:rFonts w:eastAsia="Calibri"/>
                <w:sz w:val="18"/>
                <w:szCs w:val="18"/>
                <w:lang w:val="en-US"/>
              </w:rPr>
              <w:t xml:space="preserve"> 40</w:t>
            </w:r>
            <w:r w:rsidR="00A658AB" w:rsidRPr="00F831B2">
              <w:rPr>
                <w:rFonts w:eastAsia="Calibri"/>
                <w:sz w:val="18"/>
                <w:szCs w:val="18"/>
              </w:rPr>
              <w:t xml:space="preserve">℃ </w:t>
            </w:r>
            <w:r w:rsidRPr="00A80348">
              <w:rPr>
                <w:rFonts w:eastAsia="Calibri"/>
                <w:sz w:val="18"/>
                <w:szCs w:val="18"/>
                <w:lang w:val="en-US"/>
              </w:rPr>
              <w:t xml:space="preserve"> </w:t>
            </w:r>
          </w:p>
          <w:p w14:paraId="32665018"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Umiditate</w:t>
            </w:r>
            <w:proofErr w:type="spellEnd"/>
            <w:r w:rsidRPr="00A80348">
              <w:rPr>
                <w:rFonts w:eastAsia="Calibri"/>
                <w:sz w:val="18"/>
                <w:szCs w:val="18"/>
                <w:lang w:val="en-US"/>
              </w:rPr>
              <w:t xml:space="preserve">: 5 – 95% </w:t>
            </w:r>
            <w:proofErr w:type="spellStart"/>
            <w:r w:rsidRPr="00A80348">
              <w:rPr>
                <w:rFonts w:eastAsia="Calibri"/>
                <w:sz w:val="18"/>
                <w:szCs w:val="18"/>
                <w:lang w:val="en-US"/>
              </w:rPr>
              <w:t>fara</w:t>
            </w:r>
            <w:proofErr w:type="spellEnd"/>
            <w:r w:rsidRPr="00A80348">
              <w:rPr>
                <w:rFonts w:eastAsia="Calibri"/>
                <w:sz w:val="18"/>
                <w:szCs w:val="18"/>
                <w:lang w:val="en-US"/>
              </w:rPr>
              <w:t xml:space="preserve"> </w:t>
            </w:r>
            <w:proofErr w:type="spellStart"/>
            <w:r w:rsidRPr="00A80348">
              <w:rPr>
                <w:rFonts w:eastAsia="Calibri"/>
                <w:sz w:val="18"/>
                <w:szCs w:val="18"/>
                <w:lang w:val="en-US"/>
              </w:rPr>
              <w:t>condens</w:t>
            </w:r>
            <w:proofErr w:type="spellEnd"/>
          </w:p>
          <w:p w14:paraId="32665019"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Nivel de zgomot: max 40 dB la 1 m</w:t>
            </w:r>
          </w:p>
          <w:p w14:paraId="3266501A"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Dimensiuni 87 x 625 x 450 mm</w:t>
            </w:r>
          </w:p>
        </w:tc>
        <w:tc>
          <w:tcPr>
            <w:tcW w:w="3498" w:type="dxa"/>
          </w:tcPr>
          <w:p w14:paraId="3266501B" w14:textId="77777777" w:rsidR="00802D57" w:rsidRPr="00A80348" w:rsidRDefault="00802D57" w:rsidP="00802D57">
            <w:pPr>
              <w:widowControl/>
              <w:autoSpaceDE/>
              <w:autoSpaceDN/>
              <w:jc w:val="both"/>
              <w:rPr>
                <w:rFonts w:eastAsia="Calibri"/>
                <w:sz w:val="18"/>
                <w:szCs w:val="18"/>
                <w:lang w:val="de-DE"/>
              </w:rPr>
            </w:pPr>
          </w:p>
        </w:tc>
        <w:tc>
          <w:tcPr>
            <w:tcW w:w="1440" w:type="dxa"/>
            <w:vAlign w:val="center"/>
          </w:tcPr>
          <w:p w14:paraId="3266501C" w14:textId="77777777" w:rsidR="00802D57" w:rsidRPr="00A80348" w:rsidRDefault="00802D57" w:rsidP="00802D57">
            <w:pPr>
              <w:widowControl/>
              <w:autoSpaceDE/>
              <w:autoSpaceDN/>
              <w:jc w:val="center"/>
              <w:rPr>
                <w:rFonts w:eastAsia="Calibri"/>
                <w:sz w:val="18"/>
                <w:szCs w:val="18"/>
                <w:lang w:val="de-DE"/>
              </w:rPr>
            </w:pPr>
          </w:p>
        </w:tc>
      </w:tr>
      <w:tr w:rsidR="00802D57" w:rsidRPr="00A80348" w14:paraId="32665023" w14:textId="77777777" w:rsidTr="00802D57">
        <w:tc>
          <w:tcPr>
            <w:tcW w:w="445" w:type="dxa"/>
          </w:tcPr>
          <w:p w14:paraId="3266501E"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512" w:type="dxa"/>
            <w:tcBorders>
              <w:top w:val="single" w:sz="4" w:space="0" w:color="000000"/>
              <w:left w:val="single" w:sz="4" w:space="0" w:color="000000"/>
              <w:bottom w:val="single" w:sz="4" w:space="0" w:color="000000"/>
              <w:right w:val="single" w:sz="4" w:space="0" w:color="000000"/>
            </w:tcBorders>
          </w:tcPr>
          <w:p w14:paraId="3266501F"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5020"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5021"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022" w14:textId="77777777" w:rsidR="00802D57" w:rsidRPr="00A80348" w:rsidRDefault="00802D57" w:rsidP="00802D57">
            <w:pPr>
              <w:widowControl/>
              <w:adjustRightInd w:val="0"/>
              <w:rPr>
                <w:rFonts w:eastAsia="Calibri"/>
                <w:sz w:val="18"/>
                <w:szCs w:val="18"/>
                <w:lang w:val="en-US"/>
              </w:rPr>
            </w:pPr>
          </w:p>
        </w:tc>
      </w:tr>
      <w:tr w:rsidR="00802D57" w:rsidRPr="00A80348" w14:paraId="32665029" w14:textId="77777777" w:rsidTr="00802D57">
        <w:tc>
          <w:tcPr>
            <w:tcW w:w="445" w:type="dxa"/>
          </w:tcPr>
          <w:p w14:paraId="32665024"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4512" w:type="dxa"/>
            <w:tcBorders>
              <w:top w:val="single" w:sz="4" w:space="0" w:color="000000"/>
              <w:left w:val="single" w:sz="4" w:space="0" w:color="000000"/>
              <w:bottom w:val="single" w:sz="4" w:space="0" w:color="000000"/>
              <w:right w:val="single" w:sz="4" w:space="0" w:color="000000"/>
            </w:tcBorders>
          </w:tcPr>
          <w:p w14:paraId="32665025"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5026"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5027"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028" w14:textId="77777777" w:rsidR="00802D57" w:rsidRPr="00A80348" w:rsidRDefault="00802D57" w:rsidP="00802D57">
            <w:pPr>
              <w:widowControl/>
              <w:adjustRightInd w:val="0"/>
              <w:rPr>
                <w:rFonts w:eastAsia="Calibri"/>
                <w:sz w:val="18"/>
                <w:szCs w:val="18"/>
                <w:lang w:val="en-US"/>
              </w:rPr>
            </w:pPr>
          </w:p>
        </w:tc>
      </w:tr>
      <w:tr w:rsidR="00802D57" w:rsidRPr="00A80348" w14:paraId="3266502F" w14:textId="77777777" w:rsidTr="00802D57">
        <w:tc>
          <w:tcPr>
            <w:tcW w:w="445" w:type="dxa"/>
          </w:tcPr>
          <w:p w14:paraId="3266502A"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512" w:type="dxa"/>
            <w:tcBorders>
              <w:top w:val="single" w:sz="4" w:space="0" w:color="000000"/>
              <w:left w:val="single" w:sz="4" w:space="0" w:color="000000"/>
              <w:bottom w:val="single" w:sz="4" w:space="0" w:color="000000"/>
              <w:right w:val="single" w:sz="4" w:space="0" w:color="000000"/>
            </w:tcBorders>
          </w:tcPr>
          <w:p w14:paraId="3266502B"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502C" w14:textId="77777777" w:rsidR="00802D57" w:rsidRPr="00A80348" w:rsidRDefault="00802D57" w:rsidP="00F831B2">
            <w:pPr>
              <w:widowControl/>
              <w:numPr>
                <w:ilvl w:val="0"/>
                <w:numId w:val="12"/>
              </w:numPr>
              <w:autoSpaceDE/>
              <w:autoSpaceDN/>
              <w:contextualSpacing/>
              <w:jc w:val="both"/>
              <w:rPr>
                <w:rFonts w:eastAsia="Calibri"/>
                <w:sz w:val="18"/>
                <w:szCs w:val="18"/>
                <w:lang w:val="de-DE"/>
              </w:rPr>
            </w:pPr>
          </w:p>
        </w:tc>
        <w:tc>
          <w:tcPr>
            <w:tcW w:w="3498" w:type="dxa"/>
            <w:tcBorders>
              <w:top w:val="single" w:sz="4" w:space="0" w:color="000000"/>
              <w:left w:val="single" w:sz="4" w:space="0" w:color="000000"/>
              <w:bottom w:val="single" w:sz="4" w:space="0" w:color="000000"/>
              <w:right w:val="single" w:sz="4" w:space="0" w:color="000000"/>
            </w:tcBorders>
          </w:tcPr>
          <w:p w14:paraId="3266502D"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502E" w14:textId="77777777" w:rsidR="00802D57" w:rsidRPr="00A80348" w:rsidRDefault="00802D57" w:rsidP="00802D57">
            <w:pPr>
              <w:widowControl/>
              <w:adjustRightInd w:val="0"/>
              <w:rPr>
                <w:rFonts w:eastAsia="Calibri"/>
                <w:sz w:val="18"/>
                <w:szCs w:val="18"/>
                <w:lang w:val="de-DE"/>
              </w:rPr>
            </w:pPr>
          </w:p>
        </w:tc>
      </w:tr>
      <w:tr w:rsidR="00802D57" w:rsidRPr="00A80348" w14:paraId="32665035" w14:textId="77777777" w:rsidTr="00802D57">
        <w:tc>
          <w:tcPr>
            <w:tcW w:w="445" w:type="dxa"/>
          </w:tcPr>
          <w:p w14:paraId="32665030"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512" w:type="dxa"/>
            <w:tcBorders>
              <w:top w:val="single" w:sz="4" w:space="0" w:color="000000"/>
              <w:left w:val="single" w:sz="4" w:space="0" w:color="000000"/>
              <w:bottom w:val="single" w:sz="4" w:space="0" w:color="000000"/>
              <w:right w:val="single" w:sz="4" w:space="0" w:color="000000"/>
            </w:tcBorders>
          </w:tcPr>
          <w:p w14:paraId="32665031"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caracter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5032"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98" w:type="dxa"/>
            <w:tcBorders>
              <w:top w:val="single" w:sz="4" w:space="0" w:color="000000"/>
              <w:left w:val="single" w:sz="4" w:space="0" w:color="000000"/>
              <w:bottom w:val="single" w:sz="4" w:space="0" w:color="000000"/>
              <w:right w:val="single" w:sz="4" w:space="0" w:color="000000"/>
            </w:tcBorders>
          </w:tcPr>
          <w:p w14:paraId="32665033"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034" w14:textId="77777777" w:rsidR="00802D57" w:rsidRPr="00A80348" w:rsidRDefault="00802D57" w:rsidP="00802D57">
            <w:pPr>
              <w:widowControl/>
              <w:adjustRightInd w:val="0"/>
              <w:rPr>
                <w:rFonts w:eastAsia="Calibri"/>
                <w:sz w:val="18"/>
                <w:szCs w:val="18"/>
                <w:lang w:val="en-US"/>
              </w:rPr>
            </w:pPr>
          </w:p>
        </w:tc>
      </w:tr>
    </w:tbl>
    <w:p w14:paraId="32665036" w14:textId="77777777" w:rsidR="00802D57" w:rsidRPr="00A80348" w:rsidRDefault="00802D57" w:rsidP="00802D57">
      <w:pPr>
        <w:widowControl/>
        <w:autoSpaceDE/>
        <w:autoSpaceDN/>
        <w:rPr>
          <w:rFonts w:eastAsia="Calibri"/>
          <w:lang w:val="en-US"/>
        </w:rPr>
      </w:pPr>
    </w:p>
    <w:p w14:paraId="32665037" w14:textId="77777777" w:rsidR="00802D57" w:rsidRPr="00A80348" w:rsidRDefault="00802D57" w:rsidP="00802D57">
      <w:pPr>
        <w:widowControl/>
        <w:autoSpaceDE/>
        <w:autoSpaceDN/>
        <w:rPr>
          <w:rFonts w:eastAsia="Calibri"/>
          <w:lang w:val="en-US"/>
        </w:rPr>
      </w:pPr>
    </w:p>
    <w:p w14:paraId="32665038" w14:textId="77777777" w:rsidR="00802D57" w:rsidRPr="00A80348" w:rsidRDefault="00802D57" w:rsidP="00802D57">
      <w:pPr>
        <w:widowControl/>
        <w:autoSpaceDE/>
        <w:autoSpaceDN/>
        <w:rPr>
          <w:rFonts w:eastAsia="Calibri"/>
          <w:lang w:val="en-US"/>
        </w:rPr>
      </w:pPr>
    </w:p>
    <w:p w14:paraId="32665039" w14:textId="77777777" w:rsidR="00802D57" w:rsidRPr="00A80348" w:rsidRDefault="00802D57" w:rsidP="00802D57">
      <w:pPr>
        <w:widowControl/>
        <w:autoSpaceDE/>
        <w:autoSpaceDN/>
        <w:rPr>
          <w:rFonts w:eastAsia="Calibri"/>
          <w:lang w:val="en-US"/>
        </w:rPr>
      </w:pPr>
    </w:p>
    <w:p w14:paraId="3266503A" w14:textId="77777777" w:rsidR="00802D57" w:rsidRPr="00A80348" w:rsidRDefault="00802D57" w:rsidP="00802D57">
      <w:pPr>
        <w:widowControl/>
        <w:autoSpaceDE/>
        <w:autoSpaceDN/>
        <w:rPr>
          <w:rFonts w:eastAsia="Calibri"/>
          <w:lang w:val="en-US"/>
        </w:rPr>
      </w:pPr>
      <w:r w:rsidRPr="00A80348">
        <w:rPr>
          <w:rFonts w:eastAsia="Calibri"/>
          <w:lang w:val="en-US"/>
        </w:rPr>
        <w:t xml:space="preserve">           Operator </w:t>
      </w:r>
      <w:proofErr w:type="gramStart"/>
      <w:r w:rsidRPr="00A80348">
        <w:rPr>
          <w:rFonts w:eastAsia="Calibri"/>
          <w:lang w:val="en-US"/>
        </w:rPr>
        <w:t>economic</w:t>
      </w:r>
      <w:proofErr w:type="gramEnd"/>
    </w:p>
    <w:p w14:paraId="3266503B" w14:textId="77777777" w:rsidR="00802D57" w:rsidRPr="00A80348" w:rsidRDefault="00802D57" w:rsidP="00802D57">
      <w:pPr>
        <w:widowControl/>
        <w:autoSpaceDE/>
        <w:autoSpaceDN/>
        <w:rPr>
          <w:rFonts w:eastAsia="Calibri"/>
          <w:lang w:val="en-US"/>
        </w:rPr>
      </w:pPr>
    </w:p>
    <w:p w14:paraId="3266503C" w14:textId="77777777" w:rsidR="00802D57" w:rsidRPr="00A80348" w:rsidRDefault="00802D57" w:rsidP="00802D57">
      <w:pPr>
        <w:widowControl/>
        <w:autoSpaceDE/>
        <w:autoSpaceDN/>
        <w:rPr>
          <w:rFonts w:eastAsia="Calibri"/>
          <w:lang w:val="en-US"/>
        </w:rPr>
      </w:pPr>
      <w:r w:rsidRPr="00A80348">
        <w:rPr>
          <w:rFonts w:eastAsia="Calibri"/>
          <w:lang w:val="en-US"/>
        </w:rPr>
        <w:t xml:space="preserve">      ………………………………</w:t>
      </w:r>
    </w:p>
    <w:p w14:paraId="3266503D" w14:textId="77777777" w:rsidR="00802D57" w:rsidRPr="00A80348" w:rsidRDefault="00802D57" w:rsidP="00802D57">
      <w:pPr>
        <w:widowControl/>
        <w:autoSpaceDE/>
        <w:autoSpaceDN/>
        <w:rPr>
          <w:rFonts w:eastAsia="Calibri"/>
          <w:sz w:val="18"/>
          <w:szCs w:val="18"/>
          <w:lang w:val="en-US"/>
        </w:rPr>
      </w:pPr>
    </w:p>
    <w:p w14:paraId="3266503E" w14:textId="77777777" w:rsidR="00802D57" w:rsidRPr="00A80348" w:rsidRDefault="00802D57" w:rsidP="00802D57">
      <w:pPr>
        <w:widowControl/>
        <w:autoSpaceDE/>
        <w:autoSpaceDN/>
        <w:rPr>
          <w:rFonts w:eastAsia="Calibri"/>
          <w:sz w:val="18"/>
          <w:szCs w:val="18"/>
          <w:lang w:val="en-US"/>
        </w:rPr>
      </w:pPr>
    </w:p>
    <w:p w14:paraId="3266503F" w14:textId="77777777" w:rsidR="00802D57" w:rsidRPr="00A80348" w:rsidRDefault="00802D57" w:rsidP="00802D57">
      <w:pPr>
        <w:widowControl/>
        <w:autoSpaceDE/>
        <w:autoSpaceDN/>
        <w:rPr>
          <w:rFonts w:eastAsia="Calibri"/>
          <w:sz w:val="18"/>
          <w:szCs w:val="18"/>
          <w:lang w:val="en-US"/>
        </w:rPr>
      </w:pPr>
    </w:p>
    <w:p w14:paraId="32665040" w14:textId="77777777" w:rsidR="00802D57" w:rsidRPr="00A80348" w:rsidRDefault="00802D57" w:rsidP="00802D57">
      <w:pPr>
        <w:widowControl/>
        <w:autoSpaceDE/>
        <w:autoSpaceDN/>
        <w:rPr>
          <w:rFonts w:eastAsia="Calibri"/>
          <w:sz w:val="18"/>
          <w:szCs w:val="18"/>
          <w:lang w:val="en-US"/>
        </w:rPr>
      </w:pPr>
    </w:p>
    <w:p w14:paraId="32665041" w14:textId="77777777" w:rsidR="00802D57" w:rsidRPr="00A80348" w:rsidRDefault="00802D57" w:rsidP="00802D57">
      <w:pPr>
        <w:widowControl/>
        <w:autoSpaceDE/>
        <w:autoSpaceDN/>
        <w:rPr>
          <w:rFonts w:eastAsia="Calibri"/>
          <w:sz w:val="18"/>
          <w:szCs w:val="18"/>
          <w:lang w:val="en-US"/>
        </w:rPr>
      </w:pPr>
    </w:p>
    <w:p w14:paraId="32665042" w14:textId="77777777" w:rsidR="00802D57" w:rsidRPr="00A80348" w:rsidRDefault="00802D57" w:rsidP="00802D57">
      <w:pPr>
        <w:widowControl/>
        <w:autoSpaceDE/>
        <w:autoSpaceDN/>
        <w:rPr>
          <w:rFonts w:eastAsia="Calibri"/>
          <w:sz w:val="18"/>
          <w:szCs w:val="18"/>
          <w:lang w:val="en-US"/>
        </w:rPr>
      </w:pPr>
    </w:p>
    <w:p w14:paraId="32665043" w14:textId="77777777" w:rsidR="00802D57" w:rsidRPr="00A80348" w:rsidRDefault="00802D57" w:rsidP="00802D57">
      <w:pPr>
        <w:widowControl/>
        <w:autoSpaceDE/>
        <w:autoSpaceDN/>
        <w:rPr>
          <w:rFonts w:eastAsia="Calibri"/>
          <w:sz w:val="18"/>
          <w:szCs w:val="18"/>
          <w:lang w:val="en-US"/>
        </w:rPr>
      </w:pPr>
    </w:p>
    <w:p w14:paraId="32665044" w14:textId="77777777" w:rsidR="00802D57" w:rsidRPr="00A80348" w:rsidRDefault="00802D57" w:rsidP="00802D57">
      <w:pPr>
        <w:widowControl/>
        <w:autoSpaceDE/>
        <w:autoSpaceDN/>
        <w:rPr>
          <w:rFonts w:eastAsia="Calibri"/>
          <w:sz w:val="18"/>
          <w:szCs w:val="18"/>
          <w:lang w:val="en-US"/>
        </w:rPr>
      </w:pPr>
    </w:p>
    <w:p w14:paraId="32665045" w14:textId="77777777" w:rsidR="00802D57" w:rsidRPr="00A80348" w:rsidRDefault="00802D57" w:rsidP="00802D57">
      <w:pPr>
        <w:widowControl/>
        <w:autoSpaceDE/>
        <w:autoSpaceDN/>
        <w:rPr>
          <w:rFonts w:eastAsia="Calibri"/>
          <w:sz w:val="18"/>
          <w:szCs w:val="18"/>
          <w:lang w:val="en-US"/>
        </w:rPr>
      </w:pPr>
    </w:p>
    <w:p w14:paraId="32665046" w14:textId="77777777" w:rsidR="00802D57" w:rsidRDefault="00802D57" w:rsidP="00802D57">
      <w:pPr>
        <w:widowControl/>
        <w:autoSpaceDE/>
        <w:autoSpaceDN/>
        <w:rPr>
          <w:rFonts w:eastAsia="Calibri"/>
          <w:sz w:val="18"/>
          <w:szCs w:val="18"/>
          <w:lang w:val="en-US"/>
        </w:rPr>
      </w:pPr>
    </w:p>
    <w:p w14:paraId="4964E6CA" w14:textId="77777777" w:rsidR="003768A7" w:rsidRDefault="003768A7" w:rsidP="00802D57">
      <w:pPr>
        <w:widowControl/>
        <w:autoSpaceDE/>
        <w:autoSpaceDN/>
        <w:rPr>
          <w:rFonts w:eastAsia="Calibri"/>
          <w:sz w:val="18"/>
          <w:szCs w:val="18"/>
          <w:lang w:val="en-US"/>
        </w:rPr>
      </w:pPr>
    </w:p>
    <w:p w14:paraId="1A1AE177" w14:textId="77777777" w:rsidR="003768A7" w:rsidRDefault="003768A7" w:rsidP="00802D57">
      <w:pPr>
        <w:widowControl/>
        <w:autoSpaceDE/>
        <w:autoSpaceDN/>
        <w:rPr>
          <w:rFonts w:eastAsia="Calibri"/>
          <w:sz w:val="18"/>
          <w:szCs w:val="18"/>
          <w:lang w:val="en-US"/>
        </w:rPr>
      </w:pPr>
    </w:p>
    <w:p w14:paraId="363664F1" w14:textId="77777777" w:rsidR="003768A7" w:rsidRDefault="003768A7" w:rsidP="00802D57">
      <w:pPr>
        <w:widowControl/>
        <w:autoSpaceDE/>
        <w:autoSpaceDN/>
        <w:rPr>
          <w:rFonts w:eastAsia="Calibri"/>
          <w:sz w:val="18"/>
          <w:szCs w:val="18"/>
          <w:lang w:val="en-US"/>
        </w:rPr>
      </w:pPr>
    </w:p>
    <w:p w14:paraId="12326E5F" w14:textId="77777777" w:rsidR="003768A7" w:rsidRDefault="003768A7" w:rsidP="00802D57">
      <w:pPr>
        <w:widowControl/>
        <w:autoSpaceDE/>
        <w:autoSpaceDN/>
        <w:rPr>
          <w:rFonts w:eastAsia="Calibri"/>
          <w:sz w:val="18"/>
          <w:szCs w:val="18"/>
          <w:lang w:val="en-US"/>
        </w:rPr>
      </w:pPr>
    </w:p>
    <w:p w14:paraId="088F003E" w14:textId="77777777" w:rsidR="003768A7" w:rsidRDefault="003768A7" w:rsidP="00802D57">
      <w:pPr>
        <w:widowControl/>
        <w:autoSpaceDE/>
        <w:autoSpaceDN/>
        <w:rPr>
          <w:rFonts w:eastAsia="Calibri"/>
          <w:sz w:val="18"/>
          <w:szCs w:val="18"/>
          <w:lang w:val="en-US"/>
        </w:rPr>
      </w:pPr>
    </w:p>
    <w:p w14:paraId="02D6C2BA" w14:textId="77777777" w:rsidR="003768A7" w:rsidRDefault="003768A7" w:rsidP="00802D57">
      <w:pPr>
        <w:widowControl/>
        <w:autoSpaceDE/>
        <w:autoSpaceDN/>
        <w:rPr>
          <w:rFonts w:eastAsia="Calibri"/>
          <w:sz w:val="18"/>
          <w:szCs w:val="18"/>
          <w:lang w:val="en-US"/>
        </w:rPr>
      </w:pPr>
    </w:p>
    <w:p w14:paraId="0214F274" w14:textId="77777777" w:rsidR="003768A7" w:rsidRDefault="003768A7" w:rsidP="00802D57">
      <w:pPr>
        <w:widowControl/>
        <w:autoSpaceDE/>
        <w:autoSpaceDN/>
        <w:rPr>
          <w:rFonts w:eastAsia="Calibri"/>
          <w:sz w:val="18"/>
          <w:szCs w:val="18"/>
          <w:lang w:val="en-US"/>
        </w:rPr>
      </w:pPr>
    </w:p>
    <w:p w14:paraId="155F8E2B" w14:textId="77777777" w:rsidR="003768A7" w:rsidRPr="00A80348" w:rsidRDefault="003768A7" w:rsidP="00802D57">
      <w:pPr>
        <w:widowControl/>
        <w:autoSpaceDE/>
        <w:autoSpaceDN/>
        <w:rPr>
          <w:rFonts w:eastAsia="Calibri"/>
          <w:sz w:val="18"/>
          <w:szCs w:val="18"/>
          <w:lang w:val="en-US"/>
        </w:rPr>
      </w:pPr>
    </w:p>
    <w:p w14:paraId="32665047" w14:textId="77777777" w:rsidR="00802D57" w:rsidRPr="00A80348" w:rsidRDefault="00802D57" w:rsidP="00802D57">
      <w:pPr>
        <w:widowControl/>
        <w:autoSpaceDE/>
        <w:autoSpaceDN/>
        <w:rPr>
          <w:rFonts w:eastAsia="Calibri"/>
          <w:sz w:val="18"/>
          <w:szCs w:val="18"/>
          <w:lang w:val="en-US"/>
        </w:rPr>
      </w:pPr>
    </w:p>
    <w:p w14:paraId="32665048" w14:textId="77777777" w:rsidR="00802D57" w:rsidRPr="00A80348" w:rsidRDefault="00802D57" w:rsidP="00802D57">
      <w:pPr>
        <w:widowControl/>
        <w:autoSpaceDE/>
        <w:autoSpaceDN/>
        <w:rPr>
          <w:rFonts w:eastAsia="Calibri"/>
          <w:sz w:val="18"/>
          <w:szCs w:val="18"/>
          <w:lang w:val="en-US"/>
        </w:rPr>
      </w:pPr>
    </w:p>
    <w:p w14:paraId="32665049" w14:textId="77777777" w:rsidR="00802D57" w:rsidRPr="00A80348" w:rsidRDefault="00802D57" w:rsidP="00802D57">
      <w:pPr>
        <w:widowControl/>
        <w:autoSpaceDE/>
        <w:autoSpaceDN/>
        <w:rPr>
          <w:rFonts w:eastAsia="Calibri"/>
          <w:sz w:val="18"/>
          <w:szCs w:val="18"/>
          <w:lang w:val="en-US"/>
        </w:rPr>
      </w:pPr>
    </w:p>
    <w:p w14:paraId="3266504A" w14:textId="77777777" w:rsidR="00802D57" w:rsidRPr="00A80348" w:rsidRDefault="00802D57" w:rsidP="00802D57">
      <w:pPr>
        <w:widowControl/>
        <w:autoSpaceDE/>
        <w:autoSpaceDN/>
        <w:rPr>
          <w:rFonts w:eastAsia="Calibri"/>
          <w:sz w:val="18"/>
          <w:szCs w:val="18"/>
          <w:lang w:val="en-US"/>
        </w:rPr>
      </w:pPr>
    </w:p>
    <w:p w14:paraId="32665054" w14:textId="77777777" w:rsidR="00802D57" w:rsidRPr="00A80348" w:rsidRDefault="00802D57" w:rsidP="00802D57">
      <w:pPr>
        <w:widowControl/>
        <w:autoSpaceDE/>
        <w:autoSpaceDN/>
        <w:jc w:val="center"/>
        <w:rPr>
          <w:rFonts w:eastAsia="Calibri"/>
          <w:lang w:val="en-US"/>
        </w:rPr>
      </w:pPr>
    </w:p>
    <w:p w14:paraId="32665055" w14:textId="462AF7D5"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1</w:t>
      </w:r>
      <w:r w:rsidR="00ED538D">
        <w:rPr>
          <w:rFonts w:eastAsia="Calibri"/>
          <w:b/>
          <w:lang w:val="en-US"/>
        </w:rPr>
        <w:t>5</w:t>
      </w:r>
    </w:p>
    <w:p w14:paraId="32665056" w14:textId="70CFEF21"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Monitor TV Wall (</w:t>
      </w:r>
      <w:proofErr w:type="spellStart"/>
      <w:r w:rsidR="00ED538D">
        <w:rPr>
          <w:rFonts w:eastAsia="Calibri"/>
          <w:lang w:val="en-US"/>
        </w:rPr>
        <w:t>Diagnonala</w:t>
      </w:r>
      <w:proofErr w:type="spellEnd"/>
      <w:r w:rsidR="00ED538D">
        <w:rPr>
          <w:rFonts w:eastAsia="Calibri"/>
          <w:lang w:val="en-US"/>
        </w:rPr>
        <w:t xml:space="preserve"> </w:t>
      </w:r>
      <w:r w:rsidR="009B75D6">
        <w:rPr>
          <w:rFonts w:eastAsia="Calibri"/>
          <w:lang w:val="en-US"/>
        </w:rPr>
        <w:t>55 inch</w:t>
      </w:r>
      <w:r w:rsidRPr="00A80348">
        <w:rPr>
          <w:rFonts w:eastAsia="Calibri"/>
          <w:lang w:val="en-US"/>
        </w:rPr>
        <w:t>)</w:t>
      </w:r>
    </w:p>
    <w:p w14:paraId="32665057"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1"/>
        <w:gridCol w:w="4586"/>
        <w:gridCol w:w="3418"/>
        <w:gridCol w:w="1440"/>
      </w:tblGrid>
      <w:tr w:rsidR="00802D57" w:rsidRPr="00A80348" w14:paraId="3266505C" w14:textId="77777777" w:rsidTr="00802D57">
        <w:tc>
          <w:tcPr>
            <w:tcW w:w="445" w:type="dxa"/>
            <w:vAlign w:val="center"/>
          </w:tcPr>
          <w:p w14:paraId="32665058"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90" w:type="dxa"/>
            <w:vAlign w:val="center"/>
          </w:tcPr>
          <w:p w14:paraId="32665059" w14:textId="648852C0"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20" w:type="dxa"/>
            <w:vAlign w:val="center"/>
          </w:tcPr>
          <w:p w14:paraId="3266505A"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505B"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5061" w14:textId="77777777" w:rsidTr="00802D57">
        <w:tc>
          <w:tcPr>
            <w:tcW w:w="445" w:type="dxa"/>
            <w:vAlign w:val="center"/>
          </w:tcPr>
          <w:p w14:paraId="3266505D"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590" w:type="dxa"/>
            <w:vAlign w:val="center"/>
          </w:tcPr>
          <w:p w14:paraId="3266505E"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20" w:type="dxa"/>
            <w:vAlign w:val="center"/>
          </w:tcPr>
          <w:p w14:paraId="3266505F"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5060"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507B" w14:textId="77777777" w:rsidTr="00802D57">
        <w:tc>
          <w:tcPr>
            <w:tcW w:w="445" w:type="dxa"/>
          </w:tcPr>
          <w:p w14:paraId="32665062"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590" w:type="dxa"/>
          </w:tcPr>
          <w:p w14:paraId="6E57EFFE" w14:textId="77777777" w:rsidR="009B75D6" w:rsidRPr="00A80348" w:rsidRDefault="009B75D6" w:rsidP="009B75D6">
            <w:pPr>
              <w:widowControl/>
              <w:autoSpaceDE/>
              <w:autoSpaceDN/>
              <w:jc w:val="both"/>
              <w:rPr>
                <w:rFonts w:eastAsia="Calibri"/>
                <w:sz w:val="18"/>
                <w:szCs w:val="18"/>
                <w:lang w:val="en-US"/>
              </w:rPr>
            </w:pPr>
            <w:proofErr w:type="spellStart"/>
            <w:r w:rsidRPr="00A80348">
              <w:rPr>
                <w:rFonts w:eastAsia="Calibri"/>
                <w:sz w:val="18"/>
                <w:szCs w:val="18"/>
                <w:lang w:val="en-US"/>
              </w:rPr>
              <w:t>Parametri</w:t>
            </w:r>
            <w:proofErr w:type="spellEnd"/>
            <w:r w:rsidRPr="00A80348">
              <w:rPr>
                <w:rFonts w:eastAsia="Calibri"/>
                <w:sz w:val="18"/>
                <w:szCs w:val="18"/>
                <w:lang w:val="en-US"/>
              </w:rPr>
              <w:t xml:space="preserve"> </w:t>
            </w:r>
            <w:proofErr w:type="spellStart"/>
            <w:r w:rsidRPr="00A80348">
              <w:rPr>
                <w:rFonts w:eastAsia="Calibri"/>
                <w:sz w:val="18"/>
                <w:szCs w:val="18"/>
                <w:lang w:val="en-US"/>
              </w:rPr>
              <w:t>tehnici</w:t>
            </w:r>
            <w:proofErr w:type="spellEnd"/>
            <w:r w:rsidRPr="00A80348">
              <w:rPr>
                <w:rFonts w:eastAsia="Calibri"/>
                <w:sz w:val="18"/>
                <w:szCs w:val="18"/>
                <w:lang w:val="en-US"/>
              </w:rPr>
              <w:t xml:space="preserve"> </w:t>
            </w:r>
            <w:proofErr w:type="spellStart"/>
            <w:r w:rsidRPr="00A80348">
              <w:rPr>
                <w:rFonts w:eastAsia="Calibri"/>
                <w:sz w:val="18"/>
                <w:szCs w:val="18"/>
                <w:lang w:val="en-US"/>
              </w:rPr>
              <w:t>si</w:t>
            </w:r>
            <w:proofErr w:type="spellEnd"/>
            <w:r w:rsidRPr="00A80348">
              <w:rPr>
                <w:rFonts w:eastAsia="Calibri"/>
                <w:sz w:val="18"/>
                <w:szCs w:val="18"/>
                <w:lang w:val="en-US"/>
              </w:rPr>
              <w:t xml:space="preserve"> </w:t>
            </w:r>
            <w:proofErr w:type="spellStart"/>
            <w:r w:rsidRPr="00A80348">
              <w:rPr>
                <w:rFonts w:eastAsia="Calibri"/>
                <w:sz w:val="18"/>
                <w:szCs w:val="18"/>
                <w:lang w:val="en-US"/>
              </w:rPr>
              <w:t>functionali</w:t>
            </w:r>
            <w:proofErr w:type="spellEnd"/>
            <w:r w:rsidRPr="00A80348">
              <w:rPr>
                <w:rFonts w:eastAsia="Calibri"/>
                <w:sz w:val="18"/>
                <w:szCs w:val="18"/>
                <w:lang w:val="en-US"/>
              </w:rPr>
              <w:t>:</w:t>
            </w:r>
          </w:p>
          <w:p w14:paraId="408FF933" w14:textId="0DC7907F" w:rsidR="009B75D6" w:rsidRDefault="009B75D6" w:rsidP="00ED538D">
            <w:pPr>
              <w:widowControl/>
              <w:autoSpaceDE/>
              <w:autoSpaceDN/>
              <w:jc w:val="both"/>
              <w:rPr>
                <w:rFonts w:eastAsia="Calibri"/>
                <w:sz w:val="18"/>
                <w:szCs w:val="18"/>
                <w:lang w:val="en-US"/>
              </w:rPr>
            </w:pPr>
            <w:r>
              <w:rPr>
                <w:rFonts w:eastAsia="Calibri"/>
                <w:sz w:val="18"/>
                <w:szCs w:val="18"/>
                <w:lang w:val="en-US"/>
              </w:rPr>
              <w:t>Monitor</w:t>
            </w:r>
            <w:r w:rsidRPr="009B75D6">
              <w:rPr>
                <w:rFonts w:eastAsia="Calibri"/>
                <w:sz w:val="18"/>
                <w:szCs w:val="18"/>
                <w:lang w:val="en-US"/>
              </w:rPr>
              <w:t xml:space="preserve"> LCD</w:t>
            </w:r>
            <w:r w:rsidR="00C351EF">
              <w:rPr>
                <w:rFonts w:eastAsia="Calibri"/>
                <w:sz w:val="18"/>
                <w:szCs w:val="18"/>
                <w:lang w:val="en-US"/>
              </w:rPr>
              <w:t xml:space="preserve"> de tip</w:t>
            </w:r>
            <w:r w:rsidRPr="009B75D6">
              <w:rPr>
                <w:rFonts w:eastAsia="Calibri"/>
                <w:sz w:val="18"/>
                <w:szCs w:val="18"/>
                <w:lang w:val="en-US"/>
              </w:rPr>
              <w:t xml:space="preserve"> industrial</w:t>
            </w:r>
            <w:r>
              <w:rPr>
                <w:rFonts w:eastAsia="Calibri"/>
                <w:sz w:val="18"/>
                <w:szCs w:val="18"/>
                <w:lang w:val="en-US"/>
              </w:rPr>
              <w:t xml:space="preserve"> </w:t>
            </w:r>
            <w:proofErr w:type="spellStart"/>
            <w:r w:rsidR="00C351EF">
              <w:rPr>
                <w:rFonts w:eastAsia="Calibri"/>
                <w:sz w:val="18"/>
                <w:szCs w:val="18"/>
                <w:lang w:val="en-US"/>
              </w:rPr>
              <w:t>pentru</w:t>
            </w:r>
            <w:proofErr w:type="spellEnd"/>
            <w:r w:rsidR="00C351EF">
              <w:rPr>
                <w:rFonts w:eastAsia="Calibri"/>
                <w:sz w:val="18"/>
                <w:szCs w:val="18"/>
                <w:lang w:val="en-US"/>
              </w:rPr>
              <w:t xml:space="preserve"> videowall, </w:t>
            </w:r>
            <w:r>
              <w:rPr>
                <w:rFonts w:eastAsia="Calibri"/>
                <w:sz w:val="18"/>
                <w:szCs w:val="18"/>
                <w:lang w:val="en-US"/>
              </w:rPr>
              <w:t xml:space="preserve">cu </w:t>
            </w:r>
            <w:proofErr w:type="spellStart"/>
            <w:r>
              <w:rPr>
                <w:rFonts w:eastAsia="Calibri"/>
                <w:sz w:val="18"/>
                <w:szCs w:val="18"/>
                <w:lang w:val="en-US"/>
              </w:rPr>
              <w:t>consum</w:t>
            </w:r>
            <w:proofErr w:type="spellEnd"/>
            <w:r>
              <w:rPr>
                <w:rFonts w:eastAsia="Calibri"/>
                <w:sz w:val="18"/>
                <w:szCs w:val="18"/>
                <w:lang w:val="en-US"/>
              </w:rPr>
              <w:t xml:space="preserve"> </w:t>
            </w:r>
            <w:proofErr w:type="spellStart"/>
            <w:r w:rsidRPr="009B75D6">
              <w:rPr>
                <w:rFonts w:eastAsia="Calibri"/>
                <w:sz w:val="18"/>
                <w:szCs w:val="18"/>
                <w:lang w:val="en-US"/>
              </w:rPr>
              <w:t>redus</w:t>
            </w:r>
            <w:proofErr w:type="spellEnd"/>
            <w:r w:rsidRPr="009B75D6">
              <w:rPr>
                <w:rFonts w:eastAsia="Calibri"/>
                <w:sz w:val="18"/>
                <w:szCs w:val="18"/>
                <w:lang w:val="en-US"/>
              </w:rPr>
              <w:t xml:space="preserve"> de </w:t>
            </w:r>
            <w:proofErr w:type="spellStart"/>
            <w:r w:rsidRPr="009B75D6">
              <w:rPr>
                <w:rFonts w:eastAsia="Calibri"/>
                <w:sz w:val="18"/>
                <w:szCs w:val="18"/>
                <w:lang w:val="en-US"/>
              </w:rPr>
              <w:t>energie</w:t>
            </w:r>
            <w:proofErr w:type="spellEnd"/>
          </w:p>
          <w:p w14:paraId="2B95AFE1" w14:textId="3C7C62D2" w:rsidR="00003B7A" w:rsidRDefault="00003B7A" w:rsidP="00003B7A">
            <w:pPr>
              <w:pStyle w:val="ListParagraph"/>
              <w:widowControl/>
              <w:numPr>
                <w:ilvl w:val="0"/>
                <w:numId w:val="16"/>
              </w:numPr>
              <w:autoSpaceDE/>
              <w:autoSpaceDN/>
              <w:ind w:left="142" w:hanging="142"/>
              <w:jc w:val="both"/>
              <w:rPr>
                <w:rFonts w:eastAsia="Calibri"/>
                <w:sz w:val="18"/>
                <w:szCs w:val="18"/>
                <w:lang w:val="en-US"/>
              </w:rPr>
            </w:pPr>
            <w:r>
              <w:rPr>
                <w:rFonts w:eastAsia="Calibri"/>
                <w:sz w:val="18"/>
                <w:szCs w:val="18"/>
                <w:lang w:val="en-US"/>
              </w:rPr>
              <w:t xml:space="preserve">Tip </w:t>
            </w:r>
            <w:proofErr w:type="spellStart"/>
            <w:r>
              <w:rPr>
                <w:rFonts w:eastAsia="Calibri"/>
                <w:sz w:val="18"/>
                <w:szCs w:val="18"/>
                <w:lang w:val="en-US"/>
              </w:rPr>
              <w:t>matrice</w:t>
            </w:r>
            <w:proofErr w:type="spellEnd"/>
            <w:r>
              <w:rPr>
                <w:rFonts w:eastAsia="Calibri"/>
                <w:sz w:val="18"/>
                <w:szCs w:val="18"/>
                <w:lang w:val="en-US"/>
              </w:rPr>
              <w:t xml:space="preserve"> de 2x2 </w:t>
            </w:r>
            <w:proofErr w:type="spellStart"/>
            <w:r>
              <w:rPr>
                <w:rFonts w:eastAsia="Calibri"/>
                <w:sz w:val="18"/>
                <w:szCs w:val="18"/>
                <w:lang w:val="en-US"/>
              </w:rPr>
              <w:t>formata</w:t>
            </w:r>
            <w:proofErr w:type="spellEnd"/>
            <w:r>
              <w:rPr>
                <w:rFonts w:eastAsia="Calibri"/>
                <w:sz w:val="18"/>
                <w:szCs w:val="18"/>
                <w:lang w:val="en-US"/>
              </w:rPr>
              <w:t xml:space="preserve"> din 4 </w:t>
            </w:r>
            <w:proofErr w:type="spellStart"/>
            <w:r>
              <w:rPr>
                <w:rFonts w:eastAsia="Calibri"/>
                <w:sz w:val="18"/>
                <w:szCs w:val="18"/>
                <w:lang w:val="en-US"/>
              </w:rPr>
              <w:t>monitoare</w:t>
            </w:r>
            <w:proofErr w:type="spellEnd"/>
          </w:p>
          <w:p w14:paraId="5046D83B" w14:textId="4AE4F9CF" w:rsidR="00ED538D" w:rsidRDefault="00ED538D" w:rsidP="00636DD0">
            <w:pPr>
              <w:pStyle w:val="ListParagraph"/>
              <w:widowControl/>
              <w:numPr>
                <w:ilvl w:val="0"/>
                <w:numId w:val="16"/>
              </w:numPr>
              <w:autoSpaceDE/>
              <w:autoSpaceDN/>
              <w:ind w:left="142" w:hanging="142"/>
              <w:jc w:val="both"/>
              <w:rPr>
                <w:rFonts w:eastAsia="Calibri"/>
                <w:sz w:val="18"/>
                <w:szCs w:val="18"/>
                <w:lang w:val="en-US"/>
              </w:rPr>
            </w:pPr>
            <w:proofErr w:type="spellStart"/>
            <w:r w:rsidRPr="00ED538D">
              <w:rPr>
                <w:rFonts w:eastAsia="Calibri"/>
                <w:sz w:val="18"/>
                <w:szCs w:val="18"/>
                <w:lang w:val="en-US"/>
              </w:rPr>
              <w:t>Dimensiune</w:t>
            </w:r>
            <w:proofErr w:type="spellEnd"/>
            <w:r w:rsidRPr="00ED538D">
              <w:rPr>
                <w:rFonts w:eastAsia="Calibri"/>
                <w:sz w:val="18"/>
                <w:szCs w:val="18"/>
                <w:lang w:val="en-US"/>
              </w:rPr>
              <w:t xml:space="preserve"> </w:t>
            </w:r>
            <w:proofErr w:type="spellStart"/>
            <w:r w:rsidRPr="00ED538D">
              <w:rPr>
                <w:rFonts w:eastAsia="Calibri"/>
                <w:sz w:val="18"/>
                <w:szCs w:val="18"/>
                <w:lang w:val="en-US"/>
              </w:rPr>
              <w:t>diagonală</w:t>
            </w:r>
            <w:proofErr w:type="spellEnd"/>
            <w:r w:rsidRPr="00ED538D">
              <w:rPr>
                <w:rFonts w:eastAsia="Calibri"/>
                <w:sz w:val="18"/>
                <w:szCs w:val="18"/>
                <w:lang w:val="en-US"/>
              </w:rPr>
              <w:t xml:space="preserve"> </w:t>
            </w:r>
            <w:proofErr w:type="spellStart"/>
            <w:r w:rsidRPr="00ED538D">
              <w:rPr>
                <w:rFonts w:eastAsia="Calibri"/>
                <w:sz w:val="18"/>
                <w:szCs w:val="18"/>
                <w:lang w:val="en-US"/>
              </w:rPr>
              <w:t>ecran</w:t>
            </w:r>
            <w:proofErr w:type="spellEnd"/>
            <w:r w:rsidRPr="00ED538D">
              <w:rPr>
                <w:rFonts w:eastAsia="Calibri"/>
                <w:sz w:val="18"/>
                <w:szCs w:val="18"/>
                <w:lang w:val="en-US"/>
              </w:rPr>
              <w:t>: 5</w:t>
            </w:r>
            <w:r w:rsidR="009B75D6">
              <w:rPr>
                <w:rFonts w:eastAsia="Calibri"/>
                <w:sz w:val="18"/>
                <w:szCs w:val="18"/>
                <w:lang w:val="en-US"/>
              </w:rPr>
              <w:t>5</w:t>
            </w:r>
            <w:r w:rsidRPr="00ED538D">
              <w:rPr>
                <w:rFonts w:eastAsia="Calibri"/>
                <w:sz w:val="18"/>
                <w:szCs w:val="18"/>
                <w:lang w:val="en-US"/>
              </w:rPr>
              <w:t xml:space="preserve"> </w:t>
            </w:r>
            <w:proofErr w:type="gramStart"/>
            <w:r w:rsidRPr="00ED538D">
              <w:rPr>
                <w:rFonts w:eastAsia="Calibri"/>
                <w:sz w:val="18"/>
                <w:szCs w:val="18"/>
                <w:lang w:val="en-US"/>
              </w:rPr>
              <w:t>inch</w:t>
            </w:r>
            <w:proofErr w:type="gramEnd"/>
          </w:p>
          <w:p w14:paraId="1DE892FB" w14:textId="3A0B220B" w:rsidR="00636DD0" w:rsidRDefault="00636DD0" w:rsidP="00636DD0">
            <w:pPr>
              <w:pStyle w:val="ListParagraph"/>
              <w:widowControl/>
              <w:numPr>
                <w:ilvl w:val="0"/>
                <w:numId w:val="16"/>
              </w:numPr>
              <w:autoSpaceDE/>
              <w:autoSpaceDN/>
              <w:ind w:left="142" w:hanging="142"/>
              <w:jc w:val="both"/>
              <w:rPr>
                <w:rFonts w:eastAsia="Calibri"/>
                <w:sz w:val="18"/>
                <w:szCs w:val="18"/>
                <w:lang w:val="en-US"/>
              </w:rPr>
            </w:pPr>
            <w:r>
              <w:rPr>
                <w:rFonts w:eastAsia="Calibri"/>
                <w:sz w:val="18"/>
                <w:szCs w:val="18"/>
                <w:lang w:val="en-US"/>
              </w:rPr>
              <w:t>Bezel: 3,5 mm</w:t>
            </w:r>
          </w:p>
          <w:p w14:paraId="07FA7B44" w14:textId="77777777" w:rsidR="00636DD0" w:rsidRDefault="00636DD0" w:rsidP="00636DD0">
            <w:pPr>
              <w:pStyle w:val="ListParagraph"/>
              <w:widowControl/>
              <w:numPr>
                <w:ilvl w:val="0"/>
                <w:numId w:val="16"/>
              </w:numPr>
              <w:autoSpaceDE/>
              <w:autoSpaceDN/>
              <w:ind w:left="142" w:hanging="142"/>
              <w:jc w:val="both"/>
              <w:rPr>
                <w:rFonts w:eastAsia="Calibri"/>
                <w:sz w:val="18"/>
                <w:szCs w:val="18"/>
                <w:lang w:val="en-US"/>
              </w:rPr>
            </w:pPr>
            <w:r>
              <w:rPr>
                <w:rFonts w:eastAsia="Calibri"/>
                <w:sz w:val="18"/>
                <w:szCs w:val="18"/>
                <w:lang w:val="en-US"/>
              </w:rPr>
              <w:t xml:space="preserve">Zona </w:t>
            </w:r>
            <w:proofErr w:type="spellStart"/>
            <w:r>
              <w:rPr>
                <w:rFonts w:eastAsia="Calibri"/>
                <w:sz w:val="18"/>
                <w:szCs w:val="18"/>
                <w:lang w:val="en-US"/>
              </w:rPr>
              <w:t>vizibila</w:t>
            </w:r>
            <w:proofErr w:type="spellEnd"/>
            <w:r>
              <w:rPr>
                <w:rFonts w:eastAsia="Calibri"/>
                <w:sz w:val="18"/>
                <w:szCs w:val="18"/>
                <w:lang w:val="en-US"/>
              </w:rPr>
              <w:t xml:space="preserve">: </w:t>
            </w:r>
            <w:r w:rsidRPr="00636DD0">
              <w:rPr>
                <w:rFonts w:eastAsia="Calibri"/>
                <w:sz w:val="18"/>
                <w:szCs w:val="18"/>
                <w:lang w:val="en-US"/>
              </w:rPr>
              <w:t>1209.6 x680.4 mm</w:t>
            </w:r>
          </w:p>
          <w:p w14:paraId="0B3AA8F0" w14:textId="77777777" w:rsidR="00636DD0" w:rsidRDefault="00636DD0" w:rsidP="00ED538D">
            <w:pPr>
              <w:pStyle w:val="ListParagraph"/>
              <w:widowControl/>
              <w:numPr>
                <w:ilvl w:val="0"/>
                <w:numId w:val="16"/>
              </w:numPr>
              <w:autoSpaceDE/>
              <w:autoSpaceDN/>
              <w:ind w:left="142" w:hanging="142"/>
              <w:jc w:val="both"/>
              <w:rPr>
                <w:rFonts w:eastAsia="Calibri"/>
                <w:sz w:val="18"/>
                <w:szCs w:val="18"/>
                <w:lang w:val="en-US"/>
              </w:rPr>
            </w:pPr>
            <w:r>
              <w:rPr>
                <w:rFonts w:eastAsia="Calibri"/>
                <w:sz w:val="18"/>
                <w:szCs w:val="18"/>
                <w:lang w:val="en-US"/>
              </w:rPr>
              <w:t>Tip LED: DLED</w:t>
            </w:r>
          </w:p>
          <w:p w14:paraId="3316AE04" w14:textId="77777777" w:rsidR="00636DD0" w:rsidRDefault="00ED538D" w:rsidP="00ED538D">
            <w:pPr>
              <w:pStyle w:val="ListParagraph"/>
              <w:widowControl/>
              <w:numPr>
                <w:ilvl w:val="0"/>
                <w:numId w:val="16"/>
              </w:numPr>
              <w:autoSpaceDE/>
              <w:autoSpaceDN/>
              <w:ind w:left="142" w:hanging="142"/>
              <w:jc w:val="both"/>
              <w:rPr>
                <w:rFonts w:eastAsia="Calibri"/>
                <w:sz w:val="18"/>
                <w:szCs w:val="18"/>
                <w:lang w:val="en-US"/>
              </w:rPr>
            </w:pPr>
            <w:proofErr w:type="spellStart"/>
            <w:r w:rsidRPr="00636DD0">
              <w:rPr>
                <w:rFonts w:eastAsia="Calibri"/>
                <w:sz w:val="18"/>
                <w:szCs w:val="18"/>
                <w:lang w:val="en-US"/>
              </w:rPr>
              <w:t>Rezoluție</w:t>
            </w:r>
            <w:proofErr w:type="spellEnd"/>
            <w:r w:rsidRPr="00636DD0">
              <w:rPr>
                <w:rFonts w:eastAsia="Calibri"/>
                <w:sz w:val="18"/>
                <w:szCs w:val="18"/>
                <w:lang w:val="en-US"/>
              </w:rPr>
              <w:t xml:space="preserve"> </w:t>
            </w:r>
            <w:proofErr w:type="spellStart"/>
            <w:r w:rsidR="00636DD0">
              <w:rPr>
                <w:rFonts w:eastAsia="Calibri"/>
                <w:sz w:val="18"/>
                <w:szCs w:val="18"/>
                <w:lang w:val="en-US"/>
              </w:rPr>
              <w:t>maxina</w:t>
            </w:r>
            <w:proofErr w:type="spellEnd"/>
            <w:r w:rsidR="00636DD0">
              <w:rPr>
                <w:rFonts w:eastAsia="Calibri"/>
                <w:sz w:val="18"/>
                <w:szCs w:val="18"/>
                <w:lang w:val="en-US"/>
              </w:rPr>
              <w:t xml:space="preserve"> </w:t>
            </w:r>
            <w:proofErr w:type="spellStart"/>
            <w:r w:rsidR="00636DD0">
              <w:rPr>
                <w:rFonts w:eastAsia="Calibri"/>
                <w:sz w:val="18"/>
                <w:szCs w:val="18"/>
                <w:lang w:val="en-US"/>
              </w:rPr>
              <w:t>ecran</w:t>
            </w:r>
            <w:proofErr w:type="spellEnd"/>
            <w:r w:rsidRPr="00636DD0">
              <w:rPr>
                <w:rFonts w:eastAsia="Calibri"/>
                <w:sz w:val="18"/>
                <w:szCs w:val="18"/>
                <w:lang w:val="en-US"/>
              </w:rPr>
              <w:t>: 1920x1080p</w:t>
            </w:r>
          </w:p>
          <w:p w14:paraId="230283CA" w14:textId="6F9FF8B6" w:rsidR="00636DD0" w:rsidRDefault="00ED538D" w:rsidP="00ED538D">
            <w:pPr>
              <w:pStyle w:val="ListParagraph"/>
              <w:widowControl/>
              <w:numPr>
                <w:ilvl w:val="0"/>
                <w:numId w:val="16"/>
              </w:numPr>
              <w:autoSpaceDE/>
              <w:autoSpaceDN/>
              <w:ind w:left="142" w:hanging="142"/>
              <w:jc w:val="both"/>
              <w:rPr>
                <w:rFonts w:eastAsia="Calibri"/>
                <w:sz w:val="18"/>
                <w:szCs w:val="18"/>
                <w:lang w:val="en-US"/>
              </w:rPr>
            </w:pPr>
            <w:proofErr w:type="spellStart"/>
            <w:r w:rsidRPr="00636DD0">
              <w:rPr>
                <w:rFonts w:eastAsia="Calibri"/>
                <w:sz w:val="18"/>
                <w:szCs w:val="18"/>
                <w:lang w:val="en-US"/>
              </w:rPr>
              <w:t>Rezoluți</w:t>
            </w:r>
            <w:r w:rsidR="00636DD0">
              <w:rPr>
                <w:rFonts w:eastAsia="Calibri"/>
                <w:sz w:val="18"/>
                <w:szCs w:val="18"/>
                <w:lang w:val="en-US"/>
              </w:rPr>
              <w:t>i</w:t>
            </w:r>
            <w:proofErr w:type="spellEnd"/>
            <w:r w:rsidR="00636DD0">
              <w:rPr>
                <w:rFonts w:eastAsia="Calibri"/>
                <w:sz w:val="18"/>
                <w:szCs w:val="18"/>
                <w:lang w:val="en-US"/>
              </w:rPr>
              <w:t xml:space="preserve"> </w:t>
            </w:r>
            <w:proofErr w:type="spellStart"/>
            <w:r w:rsidR="00636DD0">
              <w:rPr>
                <w:rFonts w:eastAsia="Calibri"/>
                <w:sz w:val="18"/>
                <w:szCs w:val="18"/>
                <w:lang w:val="en-US"/>
              </w:rPr>
              <w:t>Suportate</w:t>
            </w:r>
            <w:proofErr w:type="spellEnd"/>
            <w:r w:rsidRPr="00636DD0">
              <w:rPr>
                <w:rFonts w:eastAsia="Calibri"/>
                <w:sz w:val="18"/>
                <w:szCs w:val="18"/>
                <w:lang w:val="en-US"/>
              </w:rPr>
              <w:t xml:space="preserve">: </w:t>
            </w:r>
            <w:r w:rsidR="00636DD0" w:rsidRPr="00636DD0">
              <w:rPr>
                <w:rFonts w:eastAsia="Calibri"/>
                <w:sz w:val="18"/>
                <w:szCs w:val="18"/>
                <w:lang w:val="en-US"/>
              </w:rPr>
              <w:t>640x480;</w:t>
            </w:r>
            <w:r w:rsidR="00636DD0">
              <w:rPr>
                <w:rFonts w:eastAsia="Calibri"/>
                <w:sz w:val="18"/>
                <w:szCs w:val="18"/>
                <w:lang w:val="en-US"/>
              </w:rPr>
              <w:t xml:space="preserve"> </w:t>
            </w:r>
            <w:r w:rsidR="00636DD0" w:rsidRPr="00636DD0">
              <w:rPr>
                <w:rFonts w:eastAsia="Calibri"/>
                <w:sz w:val="18"/>
                <w:szCs w:val="18"/>
                <w:lang w:val="en-US"/>
              </w:rPr>
              <w:t>800x600;</w:t>
            </w:r>
            <w:r w:rsidR="00636DD0">
              <w:rPr>
                <w:rFonts w:eastAsia="Calibri"/>
                <w:sz w:val="18"/>
                <w:szCs w:val="18"/>
                <w:lang w:val="en-US"/>
              </w:rPr>
              <w:t xml:space="preserve"> </w:t>
            </w:r>
            <w:r w:rsidR="00636DD0" w:rsidRPr="00636DD0">
              <w:rPr>
                <w:rFonts w:eastAsia="Calibri"/>
                <w:sz w:val="18"/>
                <w:szCs w:val="18"/>
                <w:lang w:val="en-US"/>
              </w:rPr>
              <w:t>1024x768;</w:t>
            </w:r>
            <w:r w:rsidR="00636DD0">
              <w:rPr>
                <w:rFonts w:eastAsia="Calibri"/>
                <w:sz w:val="18"/>
                <w:szCs w:val="18"/>
                <w:lang w:val="en-US"/>
              </w:rPr>
              <w:t xml:space="preserve"> </w:t>
            </w:r>
            <w:r w:rsidR="00636DD0" w:rsidRPr="00636DD0">
              <w:rPr>
                <w:rFonts w:eastAsia="Calibri"/>
                <w:sz w:val="18"/>
                <w:szCs w:val="18"/>
                <w:lang w:val="en-US"/>
              </w:rPr>
              <w:t>1280x1024; 1920x1080</w:t>
            </w:r>
          </w:p>
          <w:p w14:paraId="3877510E" w14:textId="1979A210" w:rsidR="00636DD0" w:rsidRDefault="00636DD0" w:rsidP="00ED538D">
            <w:pPr>
              <w:pStyle w:val="ListParagraph"/>
              <w:widowControl/>
              <w:numPr>
                <w:ilvl w:val="0"/>
                <w:numId w:val="16"/>
              </w:numPr>
              <w:autoSpaceDE/>
              <w:autoSpaceDN/>
              <w:ind w:left="142" w:hanging="142"/>
              <w:jc w:val="both"/>
              <w:rPr>
                <w:rFonts w:eastAsia="Calibri"/>
                <w:sz w:val="18"/>
                <w:szCs w:val="18"/>
                <w:lang w:val="en-US"/>
              </w:rPr>
            </w:pPr>
            <w:r w:rsidRPr="00636DD0">
              <w:rPr>
                <w:rFonts w:eastAsia="Calibri"/>
                <w:sz w:val="18"/>
                <w:szCs w:val="18"/>
                <w:lang w:val="en-US"/>
              </w:rPr>
              <w:t xml:space="preserve">Rata de </w:t>
            </w:r>
            <w:proofErr w:type="spellStart"/>
            <w:r w:rsidRPr="00636DD0">
              <w:rPr>
                <w:rFonts w:eastAsia="Calibri"/>
                <w:sz w:val="18"/>
                <w:szCs w:val="18"/>
                <w:lang w:val="en-US"/>
              </w:rPr>
              <w:t>reîmprospătare</w:t>
            </w:r>
            <w:proofErr w:type="spellEnd"/>
            <w:r>
              <w:rPr>
                <w:rFonts w:eastAsia="Calibri"/>
                <w:sz w:val="18"/>
                <w:szCs w:val="18"/>
                <w:lang w:val="en-US"/>
              </w:rPr>
              <w:t>: 60 Hz</w:t>
            </w:r>
          </w:p>
          <w:p w14:paraId="03D72587" w14:textId="0508EDA4" w:rsidR="004940CE" w:rsidRDefault="004940CE" w:rsidP="00ED538D">
            <w:pPr>
              <w:pStyle w:val="ListParagraph"/>
              <w:widowControl/>
              <w:numPr>
                <w:ilvl w:val="0"/>
                <w:numId w:val="16"/>
              </w:numPr>
              <w:autoSpaceDE/>
              <w:autoSpaceDN/>
              <w:ind w:left="142" w:hanging="142"/>
              <w:jc w:val="both"/>
              <w:rPr>
                <w:rFonts w:eastAsia="Calibri"/>
                <w:sz w:val="18"/>
                <w:szCs w:val="18"/>
                <w:lang w:val="en-US"/>
              </w:rPr>
            </w:pPr>
            <w:proofErr w:type="spellStart"/>
            <w:r w:rsidRPr="00ED538D">
              <w:rPr>
                <w:rFonts w:eastAsia="Calibri"/>
                <w:sz w:val="18"/>
                <w:szCs w:val="18"/>
                <w:lang w:val="en-US"/>
              </w:rPr>
              <w:t>Culori</w:t>
            </w:r>
            <w:proofErr w:type="spellEnd"/>
            <w:r w:rsidRPr="00ED538D">
              <w:rPr>
                <w:rFonts w:eastAsia="Calibri"/>
                <w:sz w:val="18"/>
                <w:szCs w:val="18"/>
                <w:lang w:val="en-US"/>
              </w:rPr>
              <w:t xml:space="preserve"> </w:t>
            </w:r>
            <w:proofErr w:type="spellStart"/>
            <w:r w:rsidRPr="00ED538D">
              <w:rPr>
                <w:rFonts w:eastAsia="Calibri"/>
                <w:sz w:val="18"/>
                <w:szCs w:val="18"/>
                <w:lang w:val="en-US"/>
              </w:rPr>
              <w:t>afișaj</w:t>
            </w:r>
            <w:proofErr w:type="spellEnd"/>
            <w:r w:rsidRPr="00ED538D">
              <w:rPr>
                <w:rFonts w:eastAsia="Calibri"/>
                <w:sz w:val="18"/>
                <w:szCs w:val="18"/>
                <w:lang w:val="en-US"/>
              </w:rPr>
              <w:t>: 16,7 M</w:t>
            </w:r>
            <w:r>
              <w:rPr>
                <w:rFonts w:eastAsia="Calibri"/>
                <w:sz w:val="18"/>
                <w:szCs w:val="18"/>
                <w:lang w:val="en-US"/>
              </w:rPr>
              <w:t xml:space="preserve"> 8Bit</w:t>
            </w:r>
          </w:p>
          <w:p w14:paraId="1EB39C41" w14:textId="77777777" w:rsidR="004940CE" w:rsidRDefault="004940CE" w:rsidP="004940CE">
            <w:pPr>
              <w:pStyle w:val="ListParagraph"/>
              <w:widowControl/>
              <w:numPr>
                <w:ilvl w:val="0"/>
                <w:numId w:val="16"/>
              </w:numPr>
              <w:autoSpaceDE/>
              <w:autoSpaceDN/>
              <w:ind w:left="142" w:hanging="142"/>
              <w:jc w:val="both"/>
              <w:rPr>
                <w:rFonts w:eastAsia="Calibri"/>
                <w:sz w:val="18"/>
                <w:szCs w:val="18"/>
                <w:lang w:val="en-US"/>
              </w:rPr>
            </w:pPr>
            <w:proofErr w:type="spellStart"/>
            <w:r w:rsidRPr="00636DD0">
              <w:rPr>
                <w:rFonts w:eastAsia="Calibri"/>
                <w:sz w:val="18"/>
                <w:szCs w:val="18"/>
                <w:lang w:val="en-US"/>
              </w:rPr>
              <w:t>Luminozitate</w:t>
            </w:r>
            <w:proofErr w:type="spellEnd"/>
            <w:r w:rsidRPr="00636DD0">
              <w:rPr>
                <w:rFonts w:eastAsia="Calibri"/>
                <w:sz w:val="18"/>
                <w:szCs w:val="18"/>
                <w:lang w:val="en-US"/>
              </w:rPr>
              <w:t>: 500 cd/m²</w:t>
            </w:r>
          </w:p>
          <w:p w14:paraId="5B83E8C3" w14:textId="794DB278" w:rsidR="004940CE" w:rsidRDefault="004940CE" w:rsidP="00ED538D">
            <w:pPr>
              <w:pStyle w:val="ListParagraph"/>
              <w:widowControl/>
              <w:numPr>
                <w:ilvl w:val="0"/>
                <w:numId w:val="16"/>
              </w:numPr>
              <w:autoSpaceDE/>
              <w:autoSpaceDN/>
              <w:ind w:left="142" w:hanging="142"/>
              <w:jc w:val="both"/>
              <w:rPr>
                <w:rFonts w:eastAsia="Calibri"/>
                <w:sz w:val="18"/>
                <w:szCs w:val="18"/>
                <w:lang w:val="en-US"/>
              </w:rPr>
            </w:pPr>
            <w:proofErr w:type="spellStart"/>
            <w:r>
              <w:rPr>
                <w:rFonts w:eastAsia="Calibri"/>
                <w:sz w:val="18"/>
                <w:szCs w:val="18"/>
                <w:lang w:val="en-US"/>
              </w:rPr>
              <w:t>Reglare</w:t>
            </w:r>
            <w:proofErr w:type="spellEnd"/>
            <w:r>
              <w:rPr>
                <w:rFonts w:eastAsia="Calibri"/>
                <w:sz w:val="18"/>
                <w:szCs w:val="18"/>
                <w:lang w:val="en-US"/>
              </w:rPr>
              <w:t xml:space="preserve"> automata: Da</w:t>
            </w:r>
          </w:p>
          <w:p w14:paraId="78724555" w14:textId="4F12ADFC" w:rsidR="004940CE" w:rsidRDefault="004940CE" w:rsidP="00ED538D">
            <w:pPr>
              <w:pStyle w:val="ListParagraph"/>
              <w:widowControl/>
              <w:numPr>
                <w:ilvl w:val="0"/>
                <w:numId w:val="16"/>
              </w:numPr>
              <w:autoSpaceDE/>
              <w:autoSpaceDN/>
              <w:ind w:left="142" w:hanging="142"/>
              <w:jc w:val="both"/>
              <w:rPr>
                <w:rFonts w:eastAsia="Calibri"/>
                <w:sz w:val="18"/>
                <w:szCs w:val="18"/>
                <w:lang w:val="en-US"/>
              </w:rPr>
            </w:pPr>
            <w:proofErr w:type="spellStart"/>
            <w:r w:rsidRPr="00ED538D">
              <w:rPr>
                <w:rFonts w:eastAsia="Calibri"/>
                <w:sz w:val="18"/>
                <w:szCs w:val="18"/>
                <w:lang w:val="en-US"/>
              </w:rPr>
              <w:t>Raport</w:t>
            </w:r>
            <w:proofErr w:type="spellEnd"/>
            <w:r w:rsidRPr="00ED538D">
              <w:rPr>
                <w:rFonts w:eastAsia="Calibri"/>
                <w:sz w:val="18"/>
                <w:szCs w:val="18"/>
                <w:lang w:val="en-US"/>
              </w:rPr>
              <w:t xml:space="preserve"> de aspect: 16:9</w:t>
            </w:r>
          </w:p>
          <w:p w14:paraId="7049BB7D" w14:textId="395F14E4" w:rsidR="004940CE" w:rsidRDefault="004940CE" w:rsidP="00ED538D">
            <w:pPr>
              <w:pStyle w:val="ListParagraph"/>
              <w:widowControl/>
              <w:numPr>
                <w:ilvl w:val="0"/>
                <w:numId w:val="16"/>
              </w:numPr>
              <w:autoSpaceDE/>
              <w:autoSpaceDN/>
              <w:ind w:left="142" w:hanging="142"/>
              <w:jc w:val="both"/>
              <w:rPr>
                <w:rFonts w:eastAsia="Calibri"/>
                <w:sz w:val="18"/>
                <w:szCs w:val="18"/>
                <w:lang w:val="en-US"/>
              </w:rPr>
            </w:pPr>
            <w:proofErr w:type="spellStart"/>
            <w:r>
              <w:rPr>
                <w:rFonts w:eastAsia="Calibri"/>
                <w:sz w:val="18"/>
                <w:szCs w:val="18"/>
                <w:lang w:val="en-US"/>
              </w:rPr>
              <w:t>Raport</w:t>
            </w:r>
            <w:proofErr w:type="spellEnd"/>
            <w:r>
              <w:rPr>
                <w:rFonts w:eastAsia="Calibri"/>
                <w:sz w:val="18"/>
                <w:szCs w:val="18"/>
                <w:lang w:val="en-US"/>
              </w:rPr>
              <w:t xml:space="preserve"> de aspect a </w:t>
            </w:r>
            <w:proofErr w:type="spellStart"/>
            <w:r>
              <w:rPr>
                <w:rFonts w:eastAsia="Calibri"/>
                <w:sz w:val="18"/>
                <w:szCs w:val="18"/>
                <w:lang w:val="en-US"/>
              </w:rPr>
              <w:t>Display-ului:OSD</w:t>
            </w:r>
            <w:proofErr w:type="spellEnd"/>
            <w:r>
              <w:rPr>
                <w:rFonts w:eastAsia="Calibri"/>
                <w:sz w:val="18"/>
                <w:szCs w:val="18"/>
                <w:lang w:val="en-US"/>
              </w:rPr>
              <w:t xml:space="preserve"> </w:t>
            </w:r>
            <w:proofErr w:type="spellStart"/>
            <w:r>
              <w:rPr>
                <w:rFonts w:eastAsia="Calibri"/>
                <w:sz w:val="18"/>
                <w:szCs w:val="18"/>
                <w:lang w:val="en-US"/>
              </w:rPr>
              <w:t>delectabil</w:t>
            </w:r>
            <w:proofErr w:type="spellEnd"/>
            <w:r>
              <w:rPr>
                <w:rFonts w:eastAsia="Calibri"/>
                <w:sz w:val="18"/>
                <w:szCs w:val="18"/>
                <w:lang w:val="en-US"/>
              </w:rPr>
              <w:t xml:space="preserve"> 16:9 </w:t>
            </w:r>
            <w:proofErr w:type="spellStart"/>
            <w:r>
              <w:rPr>
                <w:rFonts w:eastAsia="Calibri"/>
                <w:sz w:val="18"/>
                <w:szCs w:val="18"/>
                <w:lang w:val="en-US"/>
              </w:rPr>
              <w:t>sau</w:t>
            </w:r>
            <w:proofErr w:type="spellEnd"/>
            <w:r>
              <w:rPr>
                <w:rFonts w:eastAsia="Calibri"/>
                <w:sz w:val="18"/>
                <w:szCs w:val="18"/>
                <w:lang w:val="en-US"/>
              </w:rPr>
              <w:t xml:space="preserve"> 4:3</w:t>
            </w:r>
          </w:p>
          <w:p w14:paraId="0700937D" w14:textId="77777777" w:rsidR="004940CE" w:rsidRDefault="004940CE" w:rsidP="00ED538D">
            <w:pPr>
              <w:pStyle w:val="ListParagraph"/>
              <w:widowControl/>
              <w:numPr>
                <w:ilvl w:val="0"/>
                <w:numId w:val="16"/>
              </w:numPr>
              <w:autoSpaceDE/>
              <w:autoSpaceDN/>
              <w:ind w:left="142" w:hanging="142"/>
              <w:jc w:val="both"/>
              <w:rPr>
                <w:rFonts w:eastAsia="Calibri"/>
                <w:sz w:val="18"/>
                <w:szCs w:val="18"/>
                <w:lang w:val="en-US"/>
              </w:rPr>
            </w:pPr>
            <w:proofErr w:type="spellStart"/>
            <w:r>
              <w:rPr>
                <w:rFonts w:eastAsia="Calibri"/>
                <w:sz w:val="18"/>
                <w:szCs w:val="18"/>
                <w:lang w:val="en-US"/>
              </w:rPr>
              <w:t>Linii</w:t>
            </w:r>
            <w:proofErr w:type="spellEnd"/>
            <w:r>
              <w:rPr>
                <w:rFonts w:eastAsia="Calibri"/>
                <w:sz w:val="18"/>
                <w:szCs w:val="18"/>
                <w:lang w:val="en-US"/>
              </w:rPr>
              <w:t xml:space="preserve"> TV </w:t>
            </w:r>
            <w:proofErr w:type="spellStart"/>
            <w:r>
              <w:rPr>
                <w:rFonts w:eastAsia="Calibri"/>
                <w:sz w:val="18"/>
                <w:szCs w:val="18"/>
                <w:lang w:val="en-US"/>
              </w:rPr>
              <w:t>orizontale</w:t>
            </w:r>
            <w:proofErr w:type="spellEnd"/>
            <w:r>
              <w:rPr>
                <w:rFonts w:eastAsia="Calibri"/>
                <w:sz w:val="18"/>
                <w:szCs w:val="18"/>
                <w:lang w:val="en-US"/>
              </w:rPr>
              <w:t>: 1080</w:t>
            </w:r>
          </w:p>
          <w:p w14:paraId="2862E5DB" w14:textId="77777777" w:rsidR="004940CE" w:rsidRDefault="00ED538D" w:rsidP="00ED538D">
            <w:pPr>
              <w:pStyle w:val="ListParagraph"/>
              <w:widowControl/>
              <w:numPr>
                <w:ilvl w:val="0"/>
                <w:numId w:val="16"/>
              </w:numPr>
              <w:autoSpaceDE/>
              <w:autoSpaceDN/>
              <w:ind w:left="142" w:hanging="142"/>
              <w:jc w:val="both"/>
              <w:rPr>
                <w:rFonts w:eastAsia="Calibri"/>
                <w:sz w:val="18"/>
                <w:szCs w:val="18"/>
                <w:lang w:val="en-US"/>
              </w:rPr>
            </w:pPr>
            <w:proofErr w:type="spellStart"/>
            <w:r w:rsidRPr="004940CE">
              <w:rPr>
                <w:rFonts w:eastAsia="Calibri"/>
                <w:sz w:val="18"/>
                <w:szCs w:val="18"/>
                <w:lang w:val="en-US"/>
              </w:rPr>
              <w:t>Raport</w:t>
            </w:r>
            <w:proofErr w:type="spellEnd"/>
            <w:r w:rsidRPr="004940CE">
              <w:rPr>
                <w:rFonts w:eastAsia="Calibri"/>
                <w:sz w:val="18"/>
                <w:szCs w:val="18"/>
                <w:lang w:val="en-US"/>
              </w:rPr>
              <w:t xml:space="preserve"> de contrast: </w:t>
            </w:r>
            <w:proofErr w:type="gramStart"/>
            <w:r w:rsidR="004940CE">
              <w:rPr>
                <w:rFonts w:eastAsia="Calibri"/>
                <w:sz w:val="18"/>
                <w:szCs w:val="18"/>
                <w:lang w:val="en-US"/>
              </w:rPr>
              <w:t>30</w:t>
            </w:r>
            <w:r w:rsidRPr="004940CE">
              <w:rPr>
                <w:rFonts w:eastAsia="Calibri"/>
                <w:sz w:val="18"/>
                <w:szCs w:val="18"/>
                <w:lang w:val="en-US"/>
              </w:rPr>
              <w:t>00 :</w:t>
            </w:r>
            <w:proofErr w:type="gramEnd"/>
            <w:r w:rsidRPr="004940CE">
              <w:rPr>
                <w:rFonts w:eastAsia="Calibri"/>
                <w:sz w:val="18"/>
                <w:szCs w:val="18"/>
                <w:lang w:val="en-US"/>
              </w:rPr>
              <w:t xml:space="preserve"> 1</w:t>
            </w:r>
          </w:p>
          <w:p w14:paraId="13037A8E" w14:textId="77777777" w:rsidR="002754FD" w:rsidRDefault="00ED538D" w:rsidP="00ED538D">
            <w:pPr>
              <w:pStyle w:val="ListParagraph"/>
              <w:widowControl/>
              <w:numPr>
                <w:ilvl w:val="0"/>
                <w:numId w:val="16"/>
              </w:numPr>
              <w:autoSpaceDE/>
              <w:autoSpaceDN/>
              <w:ind w:left="142" w:hanging="142"/>
              <w:jc w:val="both"/>
              <w:rPr>
                <w:rFonts w:eastAsia="Calibri"/>
                <w:sz w:val="18"/>
                <w:szCs w:val="18"/>
                <w:lang w:val="en-US"/>
              </w:rPr>
            </w:pPr>
            <w:r w:rsidRPr="004940CE">
              <w:rPr>
                <w:rFonts w:eastAsia="Calibri"/>
                <w:sz w:val="18"/>
                <w:szCs w:val="18"/>
                <w:lang w:val="en-US"/>
              </w:rPr>
              <w:t xml:space="preserve">Timp de </w:t>
            </w:r>
            <w:proofErr w:type="spellStart"/>
            <w:r w:rsidRPr="004940CE">
              <w:rPr>
                <w:rFonts w:eastAsia="Calibri"/>
                <w:sz w:val="18"/>
                <w:szCs w:val="18"/>
                <w:lang w:val="en-US"/>
              </w:rPr>
              <w:t>răspuns</w:t>
            </w:r>
            <w:proofErr w:type="spellEnd"/>
            <w:r w:rsidRPr="004940CE">
              <w:rPr>
                <w:rFonts w:eastAsia="Calibri"/>
                <w:sz w:val="18"/>
                <w:szCs w:val="18"/>
                <w:lang w:val="en-US"/>
              </w:rPr>
              <w:t xml:space="preserve">: 8 </w:t>
            </w:r>
            <w:proofErr w:type="spellStart"/>
            <w:r w:rsidRPr="004940CE">
              <w:rPr>
                <w:rFonts w:eastAsia="Calibri"/>
                <w:sz w:val="18"/>
                <w:szCs w:val="18"/>
                <w:lang w:val="en-US"/>
              </w:rPr>
              <w:t>ms</w:t>
            </w:r>
            <w:proofErr w:type="spellEnd"/>
          </w:p>
          <w:p w14:paraId="531FE84D" w14:textId="57BD44C1" w:rsidR="00ED538D" w:rsidRDefault="00ED538D" w:rsidP="00ED538D">
            <w:pPr>
              <w:pStyle w:val="ListParagraph"/>
              <w:widowControl/>
              <w:numPr>
                <w:ilvl w:val="0"/>
                <w:numId w:val="16"/>
              </w:numPr>
              <w:autoSpaceDE/>
              <w:autoSpaceDN/>
              <w:ind w:left="142" w:hanging="142"/>
              <w:jc w:val="both"/>
              <w:rPr>
                <w:rFonts w:eastAsia="Calibri"/>
                <w:sz w:val="18"/>
                <w:szCs w:val="18"/>
                <w:lang w:val="en-US"/>
              </w:rPr>
            </w:pPr>
            <w:proofErr w:type="spellStart"/>
            <w:r w:rsidRPr="002754FD">
              <w:rPr>
                <w:rFonts w:eastAsia="Calibri"/>
                <w:sz w:val="18"/>
                <w:szCs w:val="18"/>
                <w:lang w:val="en-US"/>
              </w:rPr>
              <w:t>Unghi</w:t>
            </w:r>
            <w:proofErr w:type="spellEnd"/>
            <w:r w:rsidRPr="002754FD">
              <w:rPr>
                <w:rFonts w:eastAsia="Calibri"/>
                <w:sz w:val="18"/>
                <w:szCs w:val="18"/>
                <w:lang w:val="en-US"/>
              </w:rPr>
              <w:t xml:space="preserve"> de </w:t>
            </w:r>
            <w:proofErr w:type="spellStart"/>
            <w:r w:rsidRPr="002754FD">
              <w:rPr>
                <w:rFonts w:eastAsia="Calibri"/>
                <w:sz w:val="18"/>
                <w:szCs w:val="18"/>
                <w:lang w:val="en-US"/>
              </w:rPr>
              <w:t>vizualizare</w:t>
            </w:r>
            <w:proofErr w:type="spellEnd"/>
            <w:r w:rsidRPr="002754FD">
              <w:rPr>
                <w:rFonts w:eastAsia="Calibri"/>
                <w:sz w:val="18"/>
                <w:szCs w:val="18"/>
                <w:lang w:val="en-US"/>
              </w:rPr>
              <w:t xml:space="preserve"> (H / V): 178 / 178 grade</w:t>
            </w:r>
          </w:p>
          <w:p w14:paraId="07D7C095" w14:textId="73F1ADE5" w:rsidR="002754FD" w:rsidRDefault="002754FD" w:rsidP="00ED538D">
            <w:pPr>
              <w:pStyle w:val="ListParagraph"/>
              <w:widowControl/>
              <w:numPr>
                <w:ilvl w:val="0"/>
                <w:numId w:val="16"/>
              </w:numPr>
              <w:autoSpaceDE/>
              <w:autoSpaceDN/>
              <w:ind w:left="142" w:hanging="142"/>
              <w:jc w:val="both"/>
              <w:rPr>
                <w:rFonts w:eastAsia="Calibri"/>
                <w:sz w:val="18"/>
                <w:szCs w:val="18"/>
                <w:lang w:val="en-US"/>
              </w:rPr>
            </w:pPr>
            <w:proofErr w:type="spellStart"/>
            <w:r>
              <w:rPr>
                <w:rFonts w:eastAsia="Calibri"/>
                <w:sz w:val="18"/>
                <w:szCs w:val="18"/>
                <w:lang w:val="en-US"/>
              </w:rPr>
              <w:t>Porturi</w:t>
            </w:r>
            <w:proofErr w:type="spellEnd"/>
            <w:r>
              <w:rPr>
                <w:rFonts w:eastAsia="Calibri"/>
                <w:sz w:val="18"/>
                <w:szCs w:val="18"/>
                <w:lang w:val="en-US"/>
              </w:rPr>
              <w:t xml:space="preserve"> </w:t>
            </w:r>
            <w:proofErr w:type="spellStart"/>
            <w:r>
              <w:rPr>
                <w:rFonts w:eastAsia="Calibri"/>
                <w:sz w:val="18"/>
                <w:szCs w:val="18"/>
                <w:lang w:val="en-US"/>
              </w:rPr>
              <w:t>intrare</w:t>
            </w:r>
            <w:proofErr w:type="spellEnd"/>
            <w:r>
              <w:rPr>
                <w:rFonts w:eastAsia="Calibri"/>
                <w:sz w:val="18"/>
                <w:szCs w:val="18"/>
                <w:lang w:val="en-US"/>
              </w:rPr>
              <w:t xml:space="preserve">: </w:t>
            </w:r>
            <w:r w:rsidRPr="002754FD">
              <w:rPr>
                <w:rFonts w:eastAsia="Calibri"/>
                <w:sz w:val="18"/>
                <w:szCs w:val="18"/>
                <w:lang w:val="en-US"/>
              </w:rPr>
              <w:t>RS232 IN</w:t>
            </w:r>
            <w:r>
              <w:rPr>
                <w:rFonts w:eastAsia="Calibri"/>
                <w:sz w:val="18"/>
                <w:szCs w:val="18"/>
                <w:lang w:val="en-US"/>
              </w:rPr>
              <w:t xml:space="preserve">; </w:t>
            </w:r>
            <w:r w:rsidRPr="002754FD">
              <w:rPr>
                <w:rFonts w:eastAsia="Calibri"/>
                <w:sz w:val="18"/>
                <w:szCs w:val="18"/>
                <w:lang w:val="en-US"/>
              </w:rPr>
              <w:t>HDMI</w:t>
            </w:r>
            <w:r>
              <w:rPr>
                <w:rFonts w:eastAsia="Calibri"/>
                <w:sz w:val="18"/>
                <w:szCs w:val="18"/>
                <w:lang w:val="en-US"/>
              </w:rPr>
              <w:t xml:space="preserve">; </w:t>
            </w:r>
            <w:r w:rsidRPr="002754FD">
              <w:rPr>
                <w:rFonts w:eastAsia="Calibri"/>
                <w:sz w:val="18"/>
                <w:szCs w:val="18"/>
                <w:lang w:val="en-US"/>
              </w:rPr>
              <w:t>DVI</w:t>
            </w:r>
            <w:r>
              <w:rPr>
                <w:rFonts w:eastAsia="Calibri"/>
                <w:sz w:val="18"/>
                <w:szCs w:val="18"/>
                <w:lang w:val="en-US"/>
              </w:rPr>
              <w:t xml:space="preserve">; </w:t>
            </w:r>
            <w:r w:rsidRPr="002754FD">
              <w:rPr>
                <w:rFonts w:eastAsia="Calibri"/>
                <w:sz w:val="18"/>
                <w:szCs w:val="18"/>
                <w:lang w:val="en-US"/>
              </w:rPr>
              <w:t>USB</w:t>
            </w:r>
            <w:r>
              <w:rPr>
                <w:rFonts w:eastAsia="Calibri"/>
                <w:sz w:val="18"/>
                <w:szCs w:val="18"/>
                <w:lang w:val="en-US"/>
              </w:rPr>
              <w:t xml:space="preserve">; </w:t>
            </w:r>
            <w:r w:rsidRPr="002754FD">
              <w:rPr>
                <w:rFonts w:eastAsia="Calibri"/>
                <w:sz w:val="18"/>
                <w:szCs w:val="18"/>
                <w:lang w:val="en-US"/>
              </w:rPr>
              <w:t>VGA</w:t>
            </w:r>
            <w:r>
              <w:rPr>
                <w:rFonts w:eastAsia="Calibri"/>
                <w:sz w:val="18"/>
                <w:szCs w:val="18"/>
                <w:lang w:val="en-US"/>
              </w:rPr>
              <w:t xml:space="preserve">; </w:t>
            </w:r>
            <w:r w:rsidRPr="002754FD">
              <w:rPr>
                <w:rFonts w:eastAsia="Calibri"/>
                <w:sz w:val="18"/>
                <w:szCs w:val="18"/>
                <w:lang w:val="en-US"/>
              </w:rPr>
              <w:t>CVBS</w:t>
            </w:r>
          </w:p>
          <w:p w14:paraId="0A4AB0C0" w14:textId="22AFF016" w:rsidR="002754FD" w:rsidRDefault="002754FD" w:rsidP="00ED538D">
            <w:pPr>
              <w:pStyle w:val="ListParagraph"/>
              <w:widowControl/>
              <w:numPr>
                <w:ilvl w:val="0"/>
                <w:numId w:val="16"/>
              </w:numPr>
              <w:autoSpaceDE/>
              <w:autoSpaceDN/>
              <w:ind w:left="142" w:hanging="142"/>
              <w:jc w:val="both"/>
              <w:rPr>
                <w:rFonts w:eastAsia="Calibri"/>
                <w:sz w:val="18"/>
                <w:szCs w:val="18"/>
                <w:lang w:val="en-US"/>
              </w:rPr>
            </w:pPr>
            <w:proofErr w:type="spellStart"/>
            <w:r>
              <w:rPr>
                <w:rFonts w:eastAsia="Calibri"/>
                <w:sz w:val="18"/>
                <w:szCs w:val="18"/>
                <w:lang w:val="en-US"/>
              </w:rPr>
              <w:t>Porturi</w:t>
            </w:r>
            <w:proofErr w:type="spellEnd"/>
            <w:r>
              <w:rPr>
                <w:rFonts w:eastAsia="Calibri"/>
                <w:sz w:val="18"/>
                <w:szCs w:val="18"/>
                <w:lang w:val="en-US"/>
              </w:rPr>
              <w:t xml:space="preserve"> </w:t>
            </w:r>
            <w:proofErr w:type="spellStart"/>
            <w:r>
              <w:rPr>
                <w:rFonts w:eastAsia="Calibri"/>
                <w:sz w:val="18"/>
                <w:szCs w:val="18"/>
                <w:lang w:val="en-US"/>
              </w:rPr>
              <w:t>Iesire</w:t>
            </w:r>
            <w:proofErr w:type="spellEnd"/>
            <w:r>
              <w:rPr>
                <w:rFonts w:eastAsia="Calibri"/>
                <w:sz w:val="18"/>
                <w:szCs w:val="18"/>
                <w:lang w:val="en-US"/>
              </w:rPr>
              <w:t xml:space="preserve">: RS232 OUT – 2 </w:t>
            </w:r>
            <w:proofErr w:type="spellStart"/>
            <w:r>
              <w:rPr>
                <w:rFonts w:eastAsia="Calibri"/>
                <w:sz w:val="18"/>
                <w:szCs w:val="18"/>
                <w:lang w:val="en-US"/>
              </w:rPr>
              <w:t>buc</w:t>
            </w:r>
            <w:proofErr w:type="spellEnd"/>
          </w:p>
          <w:p w14:paraId="0249872E" w14:textId="7D807E3A" w:rsidR="002754FD" w:rsidRDefault="002754FD" w:rsidP="00ED538D">
            <w:pPr>
              <w:pStyle w:val="ListParagraph"/>
              <w:widowControl/>
              <w:numPr>
                <w:ilvl w:val="0"/>
                <w:numId w:val="16"/>
              </w:numPr>
              <w:autoSpaceDE/>
              <w:autoSpaceDN/>
              <w:ind w:left="142" w:hanging="142"/>
              <w:jc w:val="both"/>
              <w:rPr>
                <w:rFonts w:eastAsia="Calibri"/>
                <w:sz w:val="18"/>
                <w:szCs w:val="18"/>
                <w:lang w:val="en-US"/>
              </w:rPr>
            </w:pPr>
            <w:proofErr w:type="spellStart"/>
            <w:r>
              <w:rPr>
                <w:rFonts w:eastAsia="Calibri"/>
                <w:sz w:val="18"/>
                <w:szCs w:val="18"/>
                <w:lang w:val="en-US"/>
              </w:rPr>
              <w:t>Materialul</w:t>
            </w:r>
            <w:proofErr w:type="spellEnd"/>
            <w:r>
              <w:rPr>
                <w:rFonts w:eastAsia="Calibri"/>
                <w:sz w:val="18"/>
                <w:szCs w:val="18"/>
                <w:lang w:val="en-US"/>
              </w:rPr>
              <w:t xml:space="preserve"> </w:t>
            </w:r>
            <w:proofErr w:type="spellStart"/>
            <w:r>
              <w:rPr>
                <w:rFonts w:eastAsia="Calibri"/>
                <w:sz w:val="18"/>
                <w:szCs w:val="18"/>
                <w:lang w:val="en-US"/>
              </w:rPr>
              <w:t>carcasei</w:t>
            </w:r>
            <w:proofErr w:type="spellEnd"/>
            <w:r>
              <w:rPr>
                <w:rFonts w:eastAsia="Calibri"/>
                <w:sz w:val="18"/>
                <w:szCs w:val="18"/>
                <w:lang w:val="en-US"/>
              </w:rPr>
              <w:t xml:space="preserve"> </w:t>
            </w:r>
            <w:proofErr w:type="spellStart"/>
            <w:r>
              <w:rPr>
                <w:rFonts w:eastAsia="Calibri"/>
                <w:sz w:val="18"/>
                <w:szCs w:val="18"/>
                <w:lang w:val="en-US"/>
              </w:rPr>
              <w:t>si</w:t>
            </w:r>
            <w:proofErr w:type="spellEnd"/>
            <w:r>
              <w:rPr>
                <w:rFonts w:eastAsia="Calibri"/>
                <w:sz w:val="18"/>
                <w:szCs w:val="18"/>
                <w:lang w:val="en-US"/>
              </w:rPr>
              <w:t xml:space="preserve"> a </w:t>
            </w:r>
            <w:proofErr w:type="spellStart"/>
            <w:r>
              <w:rPr>
                <w:rFonts w:eastAsia="Calibri"/>
                <w:sz w:val="18"/>
                <w:szCs w:val="18"/>
                <w:lang w:val="en-US"/>
              </w:rPr>
              <w:t>suportului</w:t>
            </w:r>
            <w:proofErr w:type="spellEnd"/>
            <w:r>
              <w:rPr>
                <w:rFonts w:eastAsia="Calibri"/>
                <w:sz w:val="18"/>
                <w:szCs w:val="18"/>
                <w:lang w:val="en-US"/>
              </w:rPr>
              <w:t xml:space="preserve">: </w:t>
            </w:r>
            <w:proofErr w:type="spellStart"/>
            <w:r>
              <w:rPr>
                <w:rFonts w:eastAsia="Calibri"/>
                <w:sz w:val="18"/>
                <w:szCs w:val="18"/>
                <w:lang w:val="en-US"/>
              </w:rPr>
              <w:t>Metalic</w:t>
            </w:r>
            <w:proofErr w:type="spellEnd"/>
          </w:p>
          <w:p w14:paraId="11B79ABC" w14:textId="614E9FFD" w:rsidR="002754FD" w:rsidRDefault="002754FD" w:rsidP="00ED538D">
            <w:pPr>
              <w:pStyle w:val="ListParagraph"/>
              <w:widowControl/>
              <w:numPr>
                <w:ilvl w:val="0"/>
                <w:numId w:val="16"/>
              </w:numPr>
              <w:autoSpaceDE/>
              <w:autoSpaceDN/>
              <w:ind w:left="142" w:hanging="142"/>
              <w:jc w:val="both"/>
              <w:rPr>
                <w:rFonts w:eastAsia="Calibri"/>
                <w:sz w:val="18"/>
                <w:szCs w:val="18"/>
                <w:lang w:val="en-US"/>
              </w:rPr>
            </w:pPr>
            <w:proofErr w:type="spellStart"/>
            <w:r>
              <w:rPr>
                <w:rFonts w:eastAsia="Calibri"/>
                <w:sz w:val="18"/>
                <w:szCs w:val="18"/>
                <w:lang w:val="en-US"/>
              </w:rPr>
              <w:t>Consum</w:t>
            </w:r>
            <w:proofErr w:type="spellEnd"/>
            <w:r>
              <w:rPr>
                <w:rFonts w:eastAsia="Calibri"/>
                <w:sz w:val="18"/>
                <w:szCs w:val="18"/>
                <w:lang w:val="en-US"/>
              </w:rPr>
              <w:t>: max 180 W</w:t>
            </w:r>
          </w:p>
          <w:p w14:paraId="1D3950EB" w14:textId="7D03B52C" w:rsidR="002754FD" w:rsidRPr="00C351EF" w:rsidRDefault="002754FD" w:rsidP="00ED538D">
            <w:pPr>
              <w:pStyle w:val="ListParagraph"/>
              <w:widowControl/>
              <w:numPr>
                <w:ilvl w:val="0"/>
                <w:numId w:val="16"/>
              </w:numPr>
              <w:autoSpaceDE/>
              <w:autoSpaceDN/>
              <w:ind w:left="142" w:hanging="142"/>
              <w:jc w:val="both"/>
              <w:rPr>
                <w:rFonts w:eastAsia="Calibri"/>
                <w:sz w:val="18"/>
                <w:szCs w:val="18"/>
                <w:lang w:val="en-US"/>
              </w:rPr>
            </w:pPr>
            <w:proofErr w:type="spellStart"/>
            <w:r>
              <w:rPr>
                <w:rFonts w:eastAsia="Calibri"/>
                <w:sz w:val="18"/>
                <w:szCs w:val="18"/>
                <w:lang w:val="en-US"/>
              </w:rPr>
              <w:t>Alimentare</w:t>
            </w:r>
            <w:proofErr w:type="spellEnd"/>
            <w:r>
              <w:rPr>
                <w:rFonts w:eastAsia="Calibri"/>
                <w:sz w:val="18"/>
                <w:szCs w:val="18"/>
                <w:lang w:val="en-US"/>
              </w:rPr>
              <w:t xml:space="preserve">: </w:t>
            </w:r>
            <w:r w:rsidR="00C351EF" w:rsidRPr="00C351EF">
              <w:rPr>
                <w:rFonts w:eastAsia="Calibri"/>
                <w:sz w:val="18"/>
                <w:szCs w:val="18"/>
              </w:rPr>
              <w:t>100 ~ 240V AC</w:t>
            </w:r>
          </w:p>
          <w:p w14:paraId="2F4C7411" w14:textId="77777777" w:rsidR="00C351EF" w:rsidRPr="00C351EF" w:rsidRDefault="00C351EF" w:rsidP="00ED538D">
            <w:pPr>
              <w:pStyle w:val="ListParagraph"/>
              <w:widowControl/>
              <w:numPr>
                <w:ilvl w:val="0"/>
                <w:numId w:val="16"/>
              </w:numPr>
              <w:autoSpaceDE/>
              <w:autoSpaceDN/>
              <w:ind w:left="142" w:hanging="142"/>
              <w:jc w:val="both"/>
              <w:rPr>
                <w:rFonts w:eastAsia="Calibri"/>
                <w:sz w:val="18"/>
                <w:szCs w:val="18"/>
                <w:lang w:val="en-US"/>
              </w:rPr>
            </w:pPr>
            <w:r>
              <w:rPr>
                <w:rFonts w:eastAsia="Calibri"/>
                <w:sz w:val="18"/>
                <w:szCs w:val="18"/>
              </w:rPr>
              <w:t xml:space="preserve">Temperatura de operare: </w:t>
            </w:r>
            <w:r w:rsidRPr="00C351EF">
              <w:rPr>
                <w:rFonts w:eastAsia="Calibri"/>
                <w:sz w:val="18"/>
                <w:szCs w:val="18"/>
              </w:rPr>
              <w:t>0℃ ÷ 40℃</w:t>
            </w:r>
          </w:p>
          <w:p w14:paraId="400DC7A3" w14:textId="77777777" w:rsidR="00C351EF" w:rsidRPr="00C351EF" w:rsidRDefault="00C351EF" w:rsidP="00ED538D">
            <w:pPr>
              <w:pStyle w:val="ListParagraph"/>
              <w:widowControl/>
              <w:numPr>
                <w:ilvl w:val="0"/>
                <w:numId w:val="16"/>
              </w:numPr>
              <w:autoSpaceDE/>
              <w:autoSpaceDN/>
              <w:ind w:left="142" w:hanging="142"/>
              <w:jc w:val="both"/>
              <w:rPr>
                <w:rFonts w:eastAsia="Calibri"/>
                <w:sz w:val="18"/>
                <w:szCs w:val="18"/>
                <w:lang w:val="en-US"/>
              </w:rPr>
            </w:pPr>
            <w:r>
              <w:rPr>
                <w:rFonts w:eastAsia="Calibri"/>
                <w:sz w:val="18"/>
                <w:szCs w:val="18"/>
              </w:rPr>
              <w:t>Umiditate: 10 ÷ 85%</w:t>
            </w:r>
          </w:p>
          <w:p w14:paraId="32665078" w14:textId="58BC128E" w:rsidR="00802D57" w:rsidRPr="00C351EF" w:rsidRDefault="00C351EF" w:rsidP="00ED538D">
            <w:pPr>
              <w:pStyle w:val="ListParagraph"/>
              <w:widowControl/>
              <w:numPr>
                <w:ilvl w:val="0"/>
                <w:numId w:val="16"/>
              </w:numPr>
              <w:autoSpaceDE/>
              <w:autoSpaceDN/>
              <w:ind w:left="142" w:hanging="142"/>
              <w:jc w:val="both"/>
              <w:rPr>
                <w:rFonts w:eastAsia="Calibri"/>
                <w:sz w:val="18"/>
                <w:szCs w:val="18"/>
                <w:lang w:val="en-US"/>
              </w:rPr>
            </w:pPr>
            <w:r>
              <w:rPr>
                <w:rFonts w:eastAsia="Calibri"/>
                <w:sz w:val="18"/>
                <w:szCs w:val="18"/>
              </w:rPr>
              <w:t xml:space="preserve">Certificari: </w:t>
            </w:r>
            <w:r w:rsidRPr="00C351EF">
              <w:rPr>
                <w:rFonts w:eastAsia="Calibri"/>
                <w:sz w:val="18"/>
                <w:szCs w:val="18"/>
              </w:rPr>
              <w:t xml:space="preserve">  CE,</w:t>
            </w:r>
            <w:r>
              <w:rPr>
                <w:rFonts w:eastAsia="Calibri"/>
                <w:sz w:val="18"/>
                <w:szCs w:val="18"/>
              </w:rPr>
              <w:t xml:space="preserve"> </w:t>
            </w:r>
            <w:r w:rsidRPr="00C351EF">
              <w:rPr>
                <w:rFonts w:eastAsia="Calibri"/>
                <w:sz w:val="18"/>
                <w:szCs w:val="18"/>
              </w:rPr>
              <w:t>FCC,</w:t>
            </w:r>
            <w:r>
              <w:rPr>
                <w:rFonts w:eastAsia="Calibri"/>
                <w:sz w:val="18"/>
                <w:szCs w:val="18"/>
              </w:rPr>
              <w:t xml:space="preserve"> </w:t>
            </w:r>
            <w:r w:rsidRPr="00C351EF">
              <w:rPr>
                <w:rFonts w:eastAsia="Calibri"/>
                <w:sz w:val="18"/>
                <w:szCs w:val="18"/>
              </w:rPr>
              <w:t>HDMI Forum</w:t>
            </w:r>
          </w:p>
        </w:tc>
        <w:tc>
          <w:tcPr>
            <w:tcW w:w="3420" w:type="dxa"/>
          </w:tcPr>
          <w:p w14:paraId="32665079" w14:textId="77777777" w:rsidR="00802D57" w:rsidRPr="00A80348" w:rsidRDefault="00802D57" w:rsidP="00802D57">
            <w:pPr>
              <w:widowControl/>
              <w:autoSpaceDE/>
              <w:autoSpaceDN/>
              <w:jc w:val="both"/>
              <w:rPr>
                <w:rFonts w:eastAsia="Calibri"/>
                <w:sz w:val="18"/>
                <w:szCs w:val="18"/>
                <w:lang w:val="en-US"/>
              </w:rPr>
            </w:pPr>
          </w:p>
        </w:tc>
        <w:tc>
          <w:tcPr>
            <w:tcW w:w="1440" w:type="dxa"/>
            <w:vAlign w:val="center"/>
          </w:tcPr>
          <w:p w14:paraId="3266507A" w14:textId="77777777" w:rsidR="00802D57" w:rsidRPr="00A80348" w:rsidRDefault="00802D57" w:rsidP="00802D57">
            <w:pPr>
              <w:widowControl/>
              <w:autoSpaceDE/>
              <w:autoSpaceDN/>
              <w:jc w:val="center"/>
              <w:rPr>
                <w:rFonts w:eastAsia="Calibri"/>
                <w:sz w:val="18"/>
                <w:szCs w:val="18"/>
                <w:lang w:val="en-US"/>
              </w:rPr>
            </w:pPr>
          </w:p>
        </w:tc>
      </w:tr>
      <w:tr w:rsidR="00802D57" w:rsidRPr="00A80348" w14:paraId="32665081" w14:textId="77777777" w:rsidTr="00802D57">
        <w:tc>
          <w:tcPr>
            <w:tcW w:w="445" w:type="dxa"/>
          </w:tcPr>
          <w:p w14:paraId="3266507C"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590" w:type="dxa"/>
            <w:tcBorders>
              <w:top w:val="single" w:sz="4" w:space="0" w:color="000000"/>
              <w:left w:val="single" w:sz="4" w:space="0" w:color="000000"/>
              <w:bottom w:val="single" w:sz="4" w:space="0" w:color="000000"/>
              <w:right w:val="single" w:sz="4" w:space="0" w:color="000000"/>
            </w:tcBorders>
          </w:tcPr>
          <w:p w14:paraId="3266507D"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507E"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07F"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080" w14:textId="77777777" w:rsidR="00802D57" w:rsidRPr="00A80348" w:rsidRDefault="00802D57" w:rsidP="00802D57">
            <w:pPr>
              <w:widowControl/>
              <w:adjustRightInd w:val="0"/>
              <w:rPr>
                <w:rFonts w:eastAsia="Calibri"/>
                <w:sz w:val="18"/>
                <w:szCs w:val="18"/>
                <w:lang w:val="en-US"/>
              </w:rPr>
            </w:pPr>
          </w:p>
        </w:tc>
      </w:tr>
      <w:tr w:rsidR="00802D57" w:rsidRPr="00A80348" w14:paraId="32665087" w14:textId="77777777" w:rsidTr="00802D57">
        <w:tc>
          <w:tcPr>
            <w:tcW w:w="445" w:type="dxa"/>
          </w:tcPr>
          <w:p w14:paraId="32665082"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4590" w:type="dxa"/>
            <w:tcBorders>
              <w:top w:val="single" w:sz="4" w:space="0" w:color="000000"/>
              <w:left w:val="single" w:sz="4" w:space="0" w:color="000000"/>
              <w:bottom w:val="single" w:sz="4" w:space="0" w:color="000000"/>
              <w:right w:val="single" w:sz="4" w:space="0" w:color="000000"/>
            </w:tcBorders>
          </w:tcPr>
          <w:p w14:paraId="32665083"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5084"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085"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086" w14:textId="77777777" w:rsidR="00802D57" w:rsidRPr="00A80348" w:rsidRDefault="00802D57" w:rsidP="00802D57">
            <w:pPr>
              <w:widowControl/>
              <w:adjustRightInd w:val="0"/>
              <w:rPr>
                <w:rFonts w:eastAsia="Calibri"/>
                <w:sz w:val="18"/>
                <w:szCs w:val="18"/>
                <w:lang w:val="en-US"/>
              </w:rPr>
            </w:pPr>
          </w:p>
        </w:tc>
      </w:tr>
      <w:tr w:rsidR="00802D57" w:rsidRPr="00A80348" w14:paraId="3266508D" w14:textId="77777777" w:rsidTr="00802D57">
        <w:tc>
          <w:tcPr>
            <w:tcW w:w="445" w:type="dxa"/>
          </w:tcPr>
          <w:p w14:paraId="32665088"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590" w:type="dxa"/>
            <w:tcBorders>
              <w:top w:val="single" w:sz="4" w:space="0" w:color="000000"/>
              <w:left w:val="single" w:sz="4" w:space="0" w:color="000000"/>
              <w:bottom w:val="single" w:sz="4" w:space="0" w:color="000000"/>
              <w:right w:val="single" w:sz="4" w:space="0" w:color="000000"/>
            </w:tcBorders>
          </w:tcPr>
          <w:p w14:paraId="32665089"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508A" w14:textId="77777777" w:rsidR="00802D57" w:rsidRPr="00A80348" w:rsidRDefault="00802D57" w:rsidP="00F831B2">
            <w:pPr>
              <w:widowControl/>
              <w:numPr>
                <w:ilvl w:val="0"/>
                <w:numId w:val="12"/>
              </w:numPr>
              <w:autoSpaceDE/>
              <w:autoSpaceDN/>
              <w:contextualSpacing/>
              <w:jc w:val="both"/>
              <w:rPr>
                <w:rFonts w:eastAsia="Calibri"/>
                <w:sz w:val="18"/>
                <w:szCs w:val="18"/>
                <w:lang w:val="de-DE"/>
              </w:rPr>
            </w:pPr>
          </w:p>
        </w:tc>
        <w:tc>
          <w:tcPr>
            <w:tcW w:w="3420" w:type="dxa"/>
            <w:tcBorders>
              <w:top w:val="single" w:sz="4" w:space="0" w:color="000000"/>
              <w:left w:val="single" w:sz="4" w:space="0" w:color="000000"/>
              <w:bottom w:val="single" w:sz="4" w:space="0" w:color="000000"/>
              <w:right w:val="single" w:sz="4" w:space="0" w:color="000000"/>
            </w:tcBorders>
          </w:tcPr>
          <w:p w14:paraId="3266508B"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508C" w14:textId="77777777" w:rsidR="00802D57" w:rsidRPr="00A80348" w:rsidRDefault="00802D57" w:rsidP="00802D57">
            <w:pPr>
              <w:widowControl/>
              <w:adjustRightInd w:val="0"/>
              <w:rPr>
                <w:rFonts w:eastAsia="Calibri"/>
                <w:sz w:val="18"/>
                <w:szCs w:val="18"/>
                <w:lang w:val="de-DE"/>
              </w:rPr>
            </w:pPr>
          </w:p>
        </w:tc>
      </w:tr>
      <w:tr w:rsidR="00802D57" w:rsidRPr="00A80348" w14:paraId="32665093" w14:textId="77777777" w:rsidTr="00802D57">
        <w:tc>
          <w:tcPr>
            <w:tcW w:w="445" w:type="dxa"/>
          </w:tcPr>
          <w:p w14:paraId="3266508E"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590" w:type="dxa"/>
            <w:tcBorders>
              <w:top w:val="single" w:sz="4" w:space="0" w:color="000000"/>
              <w:left w:val="single" w:sz="4" w:space="0" w:color="000000"/>
              <w:bottom w:val="single" w:sz="4" w:space="0" w:color="000000"/>
              <w:right w:val="single" w:sz="4" w:space="0" w:color="000000"/>
            </w:tcBorders>
          </w:tcPr>
          <w:p w14:paraId="3266508F"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w:t>
            </w:r>
            <w:proofErr w:type="spellStart"/>
            <w:r w:rsidRPr="00A80348">
              <w:rPr>
                <w:rFonts w:eastAsia="Calibri"/>
                <w:sz w:val="18"/>
                <w:szCs w:val="18"/>
                <w:lang w:val="en-US"/>
              </w:rPr>
              <w:t>caracter</w:t>
            </w:r>
            <w:proofErr w:type="spellEnd"/>
            <w:r w:rsidRPr="00A80348">
              <w:rPr>
                <w:rFonts w:eastAsia="Calibri"/>
                <w:sz w:val="18"/>
                <w:szCs w:val="18"/>
                <w:lang w:val="en-US"/>
              </w:rPr>
              <w:t xml:space="preserve">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5090"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091"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092" w14:textId="77777777" w:rsidR="00802D57" w:rsidRPr="00A80348" w:rsidRDefault="00802D57" w:rsidP="00802D57">
            <w:pPr>
              <w:widowControl/>
              <w:adjustRightInd w:val="0"/>
              <w:rPr>
                <w:rFonts w:eastAsia="Calibri"/>
                <w:sz w:val="18"/>
                <w:szCs w:val="18"/>
                <w:lang w:val="en-US"/>
              </w:rPr>
            </w:pPr>
          </w:p>
        </w:tc>
      </w:tr>
    </w:tbl>
    <w:p w14:paraId="32665094" w14:textId="77777777" w:rsidR="00802D57" w:rsidRPr="00A80348" w:rsidRDefault="00802D57" w:rsidP="00802D57">
      <w:pPr>
        <w:widowControl/>
        <w:autoSpaceDE/>
        <w:autoSpaceDN/>
        <w:rPr>
          <w:rFonts w:eastAsia="Calibri"/>
          <w:lang w:val="en-US"/>
        </w:rPr>
      </w:pPr>
    </w:p>
    <w:p w14:paraId="32665097" w14:textId="77777777" w:rsidR="00802D57" w:rsidRPr="00A80348" w:rsidRDefault="00802D57" w:rsidP="00802D57">
      <w:pPr>
        <w:widowControl/>
        <w:autoSpaceDE/>
        <w:autoSpaceDN/>
        <w:rPr>
          <w:rFonts w:eastAsia="Calibri"/>
          <w:lang w:val="en-US"/>
        </w:rPr>
      </w:pPr>
    </w:p>
    <w:p w14:paraId="32665098" w14:textId="77777777" w:rsidR="00802D57" w:rsidRPr="00A80348" w:rsidRDefault="00802D57" w:rsidP="00802D57">
      <w:pPr>
        <w:widowControl/>
        <w:autoSpaceDE/>
        <w:autoSpaceDN/>
        <w:rPr>
          <w:rFonts w:eastAsia="Calibri"/>
          <w:lang w:val="en-US"/>
        </w:rPr>
      </w:pPr>
      <w:r w:rsidRPr="00A80348">
        <w:rPr>
          <w:rFonts w:eastAsia="Calibri"/>
          <w:lang w:val="en-US"/>
        </w:rPr>
        <w:t xml:space="preserve">           Operator </w:t>
      </w:r>
      <w:proofErr w:type="gramStart"/>
      <w:r w:rsidRPr="00A80348">
        <w:rPr>
          <w:rFonts w:eastAsia="Calibri"/>
          <w:lang w:val="en-US"/>
        </w:rPr>
        <w:t>economic</w:t>
      </w:r>
      <w:proofErr w:type="gramEnd"/>
    </w:p>
    <w:p w14:paraId="32665099" w14:textId="77777777" w:rsidR="00802D57" w:rsidRPr="00A80348" w:rsidRDefault="00802D57" w:rsidP="00802D57">
      <w:pPr>
        <w:widowControl/>
        <w:autoSpaceDE/>
        <w:autoSpaceDN/>
        <w:rPr>
          <w:rFonts w:eastAsia="Calibri"/>
          <w:lang w:val="en-US"/>
        </w:rPr>
      </w:pPr>
    </w:p>
    <w:p w14:paraId="3266509A" w14:textId="77777777" w:rsidR="00802D57" w:rsidRPr="00A80348" w:rsidRDefault="00802D57" w:rsidP="00802D57">
      <w:pPr>
        <w:widowControl/>
        <w:autoSpaceDE/>
        <w:autoSpaceDN/>
        <w:rPr>
          <w:rFonts w:eastAsia="Calibri"/>
          <w:lang w:val="en-US"/>
        </w:rPr>
      </w:pPr>
      <w:r w:rsidRPr="00A80348">
        <w:rPr>
          <w:rFonts w:eastAsia="Calibri"/>
          <w:lang w:val="en-US"/>
        </w:rPr>
        <w:t xml:space="preserve">      ………………………………</w:t>
      </w:r>
    </w:p>
    <w:p w14:paraId="326650A7" w14:textId="77777777" w:rsidR="00802D57" w:rsidRDefault="00802D57" w:rsidP="00802D57">
      <w:pPr>
        <w:widowControl/>
        <w:autoSpaceDE/>
        <w:autoSpaceDN/>
        <w:jc w:val="center"/>
        <w:rPr>
          <w:rFonts w:eastAsia="Calibri"/>
          <w:lang w:val="en-US"/>
        </w:rPr>
      </w:pPr>
    </w:p>
    <w:p w14:paraId="0D8AC954" w14:textId="77777777" w:rsidR="003768A7" w:rsidRDefault="003768A7" w:rsidP="00802D57">
      <w:pPr>
        <w:widowControl/>
        <w:autoSpaceDE/>
        <w:autoSpaceDN/>
        <w:jc w:val="center"/>
        <w:rPr>
          <w:rFonts w:eastAsia="Calibri"/>
          <w:lang w:val="en-US"/>
        </w:rPr>
      </w:pPr>
    </w:p>
    <w:p w14:paraId="43393C15" w14:textId="77777777" w:rsidR="003768A7" w:rsidRDefault="003768A7" w:rsidP="00802D57">
      <w:pPr>
        <w:widowControl/>
        <w:autoSpaceDE/>
        <w:autoSpaceDN/>
        <w:jc w:val="center"/>
        <w:rPr>
          <w:rFonts w:eastAsia="Calibri"/>
          <w:lang w:val="en-US"/>
        </w:rPr>
      </w:pPr>
    </w:p>
    <w:p w14:paraId="1F773013" w14:textId="77777777" w:rsidR="003768A7" w:rsidRDefault="003768A7" w:rsidP="00802D57">
      <w:pPr>
        <w:widowControl/>
        <w:autoSpaceDE/>
        <w:autoSpaceDN/>
        <w:jc w:val="center"/>
        <w:rPr>
          <w:rFonts w:eastAsia="Calibri"/>
          <w:lang w:val="en-US"/>
        </w:rPr>
      </w:pPr>
    </w:p>
    <w:p w14:paraId="44D54126" w14:textId="77777777" w:rsidR="003768A7" w:rsidRDefault="003768A7" w:rsidP="00802D57">
      <w:pPr>
        <w:widowControl/>
        <w:autoSpaceDE/>
        <w:autoSpaceDN/>
        <w:jc w:val="center"/>
        <w:rPr>
          <w:rFonts w:eastAsia="Calibri"/>
          <w:lang w:val="en-US"/>
        </w:rPr>
      </w:pPr>
    </w:p>
    <w:p w14:paraId="2AC36CB4" w14:textId="77777777" w:rsidR="003768A7" w:rsidRDefault="003768A7" w:rsidP="00802D57">
      <w:pPr>
        <w:widowControl/>
        <w:autoSpaceDE/>
        <w:autoSpaceDN/>
        <w:jc w:val="center"/>
        <w:rPr>
          <w:rFonts w:eastAsia="Calibri"/>
          <w:lang w:val="en-US"/>
        </w:rPr>
      </w:pPr>
    </w:p>
    <w:p w14:paraId="4F0E277C" w14:textId="77777777" w:rsidR="003768A7" w:rsidRDefault="003768A7" w:rsidP="00802D57">
      <w:pPr>
        <w:widowControl/>
        <w:autoSpaceDE/>
        <w:autoSpaceDN/>
        <w:jc w:val="center"/>
        <w:rPr>
          <w:rFonts w:eastAsia="Calibri"/>
          <w:lang w:val="en-US"/>
        </w:rPr>
      </w:pPr>
    </w:p>
    <w:p w14:paraId="405F0DE9" w14:textId="77777777" w:rsidR="003768A7" w:rsidRDefault="003768A7" w:rsidP="00802D57">
      <w:pPr>
        <w:widowControl/>
        <w:autoSpaceDE/>
        <w:autoSpaceDN/>
        <w:jc w:val="center"/>
        <w:rPr>
          <w:rFonts w:eastAsia="Calibri"/>
          <w:lang w:val="en-US"/>
        </w:rPr>
      </w:pPr>
    </w:p>
    <w:p w14:paraId="7B2262DB" w14:textId="77777777" w:rsidR="003768A7" w:rsidRPr="00A80348" w:rsidRDefault="003768A7" w:rsidP="00802D57">
      <w:pPr>
        <w:widowControl/>
        <w:autoSpaceDE/>
        <w:autoSpaceDN/>
        <w:jc w:val="center"/>
        <w:rPr>
          <w:rFonts w:eastAsia="Calibri"/>
          <w:lang w:val="en-US"/>
        </w:rPr>
      </w:pPr>
    </w:p>
    <w:p w14:paraId="326650A8" w14:textId="1B77F931"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1</w:t>
      </w:r>
      <w:r w:rsidR="00ED538D">
        <w:rPr>
          <w:rFonts w:eastAsia="Calibri"/>
          <w:b/>
          <w:lang w:val="en-US"/>
        </w:rPr>
        <w:t>6</w:t>
      </w:r>
    </w:p>
    <w:p w14:paraId="326650A9"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xml:space="preserve">: </w:t>
      </w:r>
      <w:proofErr w:type="spellStart"/>
      <w:r w:rsidRPr="00A80348">
        <w:rPr>
          <w:rFonts w:eastAsia="Calibri"/>
          <w:lang w:val="en-US"/>
        </w:rPr>
        <w:t>Cablu</w:t>
      </w:r>
      <w:proofErr w:type="spellEnd"/>
      <w:r w:rsidRPr="00A80348">
        <w:rPr>
          <w:rFonts w:eastAsia="Calibri"/>
          <w:lang w:val="en-US"/>
        </w:rPr>
        <w:t xml:space="preserve"> HDMI  </w:t>
      </w:r>
    </w:p>
    <w:p w14:paraId="326650AA"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1"/>
        <w:gridCol w:w="4586"/>
        <w:gridCol w:w="3418"/>
        <w:gridCol w:w="1440"/>
      </w:tblGrid>
      <w:tr w:rsidR="00802D57" w:rsidRPr="00A80348" w14:paraId="326650AF" w14:textId="77777777" w:rsidTr="00802D57">
        <w:tc>
          <w:tcPr>
            <w:tcW w:w="445" w:type="dxa"/>
            <w:vAlign w:val="center"/>
          </w:tcPr>
          <w:p w14:paraId="326650AB"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90" w:type="dxa"/>
            <w:vAlign w:val="center"/>
          </w:tcPr>
          <w:p w14:paraId="326650AC" w14:textId="1B8AE509"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20" w:type="dxa"/>
            <w:vAlign w:val="center"/>
          </w:tcPr>
          <w:p w14:paraId="326650AD"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50AE"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50B4" w14:textId="77777777" w:rsidTr="00802D57">
        <w:tc>
          <w:tcPr>
            <w:tcW w:w="445" w:type="dxa"/>
            <w:vAlign w:val="center"/>
          </w:tcPr>
          <w:p w14:paraId="326650B0"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590" w:type="dxa"/>
            <w:vAlign w:val="center"/>
          </w:tcPr>
          <w:p w14:paraId="326650B1"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20" w:type="dxa"/>
            <w:vAlign w:val="center"/>
          </w:tcPr>
          <w:p w14:paraId="326650B2"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50B3"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50BD" w14:textId="77777777" w:rsidTr="00802D57">
        <w:tc>
          <w:tcPr>
            <w:tcW w:w="445" w:type="dxa"/>
          </w:tcPr>
          <w:p w14:paraId="326650B5"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590" w:type="dxa"/>
          </w:tcPr>
          <w:p w14:paraId="326650B6"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Parametri</w:t>
            </w:r>
            <w:proofErr w:type="spellEnd"/>
            <w:r w:rsidRPr="00A80348">
              <w:rPr>
                <w:rFonts w:eastAsia="Calibri"/>
                <w:sz w:val="18"/>
                <w:szCs w:val="18"/>
                <w:lang w:val="en-US"/>
              </w:rPr>
              <w:t xml:space="preserve"> </w:t>
            </w:r>
            <w:proofErr w:type="spellStart"/>
            <w:r w:rsidRPr="00A80348">
              <w:rPr>
                <w:rFonts w:eastAsia="Calibri"/>
                <w:sz w:val="18"/>
                <w:szCs w:val="18"/>
                <w:lang w:val="en-US"/>
              </w:rPr>
              <w:t>tehnici</w:t>
            </w:r>
            <w:proofErr w:type="spellEnd"/>
            <w:r w:rsidRPr="00A80348">
              <w:rPr>
                <w:rFonts w:eastAsia="Calibri"/>
                <w:sz w:val="18"/>
                <w:szCs w:val="18"/>
                <w:lang w:val="en-US"/>
              </w:rPr>
              <w:t xml:space="preserve"> </w:t>
            </w:r>
            <w:proofErr w:type="spellStart"/>
            <w:r w:rsidRPr="00A80348">
              <w:rPr>
                <w:rFonts w:eastAsia="Calibri"/>
                <w:sz w:val="18"/>
                <w:szCs w:val="18"/>
                <w:lang w:val="en-US"/>
              </w:rPr>
              <w:t>si</w:t>
            </w:r>
            <w:proofErr w:type="spellEnd"/>
            <w:r w:rsidRPr="00A80348">
              <w:rPr>
                <w:rFonts w:eastAsia="Calibri"/>
                <w:sz w:val="18"/>
                <w:szCs w:val="18"/>
                <w:lang w:val="en-US"/>
              </w:rPr>
              <w:t xml:space="preserve"> </w:t>
            </w:r>
            <w:proofErr w:type="spellStart"/>
            <w:r w:rsidRPr="00A80348">
              <w:rPr>
                <w:rFonts w:eastAsia="Calibri"/>
                <w:sz w:val="18"/>
                <w:szCs w:val="18"/>
                <w:lang w:val="en-US"/>
              </w:rPr>
              <w:t>functionali</w:t>
            </w:r>
            <w:proofErr w:type="spellEnd"/>
            <w:r w:rsidRPr="00A80348">
              <w:rPr>
                <w:rFonts w:eastAsia="Calibri"/>
                <w:sz w:val="18"/>
                <w:szCs w:val="18"/>
                <w:lang w:val="en-US"/>
              </w:rPr>
              <w:t>:</w:t>
            </w:r>
          </w:p>
          <w:p w14:paraId="326650B7"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Cablu</w:t>
            </w:r>
            <w:proofErr w:type="spellEnd"/>
            <w:r w:rsidRPr="00A80348">
              <w:rPr>
                <w:rFonts w:eastAsia="Calibri"/>
                <w:sz w:val="18"/>
                <w:szCs w:val="18"/>
                <w:lang w:val="en-US"/>
              </w:rPr>
              <w:t xml:space="preserve"> HDMI </w:t>
            </w:r>
            <w:proofErr w:type="spellStart"/>
            <w:r w:rsidRPr="00A80348">
              <w:rPr>
                <w:rFonts w:eastAsia="Calibri"/>
                <w:sz w:val="18"/>
                <w:szCs w:val="18"/>
                <w:lang w:val="en-US"/>
              </w:rPr>
              <w:t>tată-tată</w:t>
            </w:r>
            <w:proofErr w:type="spellEnd"/>
          </w:p>
          <w:p w14:paraId="326650B8"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Lungime: 5 m</w:t>
            </w:r>
          </w:p>
          <w:p w14:paraId="326650BA" w14:textId="77777777" w:rsidR="00802D57" w:rsidRPr="00A80348" w:rsidRDefault="00802D57" w:rsidP="00ED538D">
            <w:pPr>
              <w:widowControl/>
              <w:autoSpaceDE/>
              <w:autoSpaceDN/>
              <w:jc w:val="both"/>
              <w:rPr>
                <w:rFonts w:eastAsia="Calibri"/>
                <w:sz w:val="18"/>
                <w:szCs w:val="18"/>
                <w:lang w:val="de-DE"/>
              </w:rPr>
            </w:pPr>
          </w:p>
        </w:tc>
        <w:tc>
          <w:tcPr>
            <w:tcW w:w="3420" w:type="dxa"/>
          </w:tcPr>
          <w:p w14:paraId="326650BB" w14:textId="77777777" w:rsidR="00802D57" w:rsidRPr="00A80348" w:rsidRDefault="00802D57" w:rsidP="00802D57">
            <w:pPr>
              <w:widowControl/>
              <w:autoSpaceDE/>
              <w:autoSpaceDN/>
              <w:jc w:val="both"/>
              <w:rPr>
                <w:rFonts w:eastAsia="Calibri"/>
                <w:sz w:val="18"/>
                <w:szCs w:val="18"/>
                <w:lang w:val="de-DE"/>
              </w:rPr>
            </w:pPr>
          </w:p>
        </w:tc>
        <w:tc>
          <w:tcPr>
            <w:tcW w:w="1440" w:type="dxa"/>
            <w:vAlign w:val="center"/>
          </w:tcPr>
          <w:p w14:paraId="326650BC" w14:textId="77777777" w:rsidR="00802D57" w:rsidRPr="00A80348" w:rsidRDefault="00802D57" w:rsidP="00802D57">
            <w:pPr>
              <w:widowControl/>
              <w:autoSpaceDE/>
              <w:autoSpaceDN/>
              <w:jc w:val="center"/>
              <w:rPr>
                <w:rFonts w:eastAsia="Calibri"/>
                <w:sz w:val="18"/>
                <w:szCs w:val="18"/>
                <w:lang w:val="de-DE"/>
              </w:rPr>
            </w:pPr>
          </w:p>
        </w:tc>
      </w:tr>
      <w:tr w:rsidR="00802D57" w:rsidRPr="00A80348" w14:paraId="326650C3" w14:textId="77777777" w:rsidTr="00802D57">
        <w:tc>
          <w:tcPr>
            <w:tcW w:w="445" w:type="dxa"/>
          </w:tcPr>
          <w:p w14:paraId="326650BE"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590" w:type="dxa"/>
            <w:tcBorders>
              <w:top w:val="single" w:sz="4" w:space="0" w:color="000000"/>
              <w:left w:val="single" w:sz="4" w:space="0" w:color="000000"/>
              <w:bottom w:val="single" w:sz="4" w:space="0" w:color="000000"/>
              <w:right w:val="single" w:sz="4" w:space="0" w:color="000000"/>
            </w:tcBorders>
          </w:tcPr>
          <w:p w14:paraId="326650BF"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50C0"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0C1"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0C2" w14:textId="77777777" w:rsidR="00802D57" w:rsidRPr="00A80348" w:rsidRDefault="00802D57" w:rsidP="00802D57">
            <w:pPr>
              <w:widowControl/>
              <w:adjustRightInd w:val="0"/>
              <w:rPr>
                <w:rFonts w:eastAsia="Calibri"/>
                <w:sz w:val="18"/>
                <w:szCs w:val="18"/>
                <w:lang w:val="en-US"/>
              </w:rPr>
            </w:pPr>
          </w:p>
        </w:tc>
      </w:tr>
      <w:tr w:rsidR="00802D57" w:rsidRPr="00A80348" w14:paraId="326650C9" w14:textId="77777777" w:rsidTr="00802D57">
        <w:tc>
          <w:tcPr>
            <w:tcW w:w="445" w:type="dxa"/>
          </w:tcPr>
          <w:p w14:paraId="326650C4"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4590" w:type="dxa"/>
            <w:tcBorders>
              <w:top w:val="single" w:sz="4" w:space="0" w:color="000000"/>
              <w:left w:val="single" w:sz="4" w:space="0" w:color="000000"/>
              <w:bottom w:val="single" w:sz="4" w:space="0" w:color="000000"/>
              <w:right w:val="single" w:sz="4" w:space="0" w:color="000000"/>
            </w:tcBorders>
          </w:tcPr>
          <w:p w14:paraId="326650C5"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50C6"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0C7"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0C8" w14:textId="77777777" w:rsidR="00802D57" w:rsidRPr="00A80348" w:rsidRDefault="00802D57" w:rsidP="00802D57">
            <w:pPr>
              <w:widowControl/>
              <w:adjustRightInd w:val="0"/>
              <w:rPr>
                <w:rFonts w:eastAsia="Calibri"/>
                <w:sz w:val="18"/>
                <w:szCs w:val="18"/>
                <w:lang w:val="en-US"/>
              </w:rPr>
            </w:pPr>
          </w:p>
        </w:tc>
      </w:tr>
      <w:tr w:rsidR="00802D57" w:rsidRPr="00A80348" w14:paraId="326650CF" w14:textId="77777777" w:rsidTr="00802D57">
        <w:tc>
          <w:tcPr>
            <w:tcW w:w="445" w:type="dxa"/>
          </w:tcPr>
          <w:p w14:paraId="326650CA"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590" w:type="dxa"/>
            <w:tcBorders>
              <w:top w:val="single" w:sz="4" w:space="0" w:color="000000"/>
              <w:left w:val="single" w:sz="4" w:space="0" w:color="000000"/>
              <w:bottom w:val="single" w:sz="4" w:space="0" w:color="000000"/>
              <w:right w:val="single" w:sz="4" w:space="0" w:color="000000"/>
            </w:tcBorders>
          </w:tcPr>
          <w:p w14:paraId="326650CB"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50CC" w14:textId="77777777" w:rsidR="00802D57" w:rsidRPr="00A80348" w:rsidRDefault="00802D57" w:rsidP="00F831B2">
            <w:pPr>
              <w:widowControl/>
              <w:numPr>
                <w:ilvl w:val="0"/>
                <w:numId w:val="12"/>
              </w:numPr>
              <w:autoSpaceDE/>
              <w:autoSpaceDN/>
              <w:contextualSpacing/>
              <w:jc w:val="both"/>
              <w:rPr>
                <w:rFonts w:eastAsia="Calibri"/>
                <w:sz w:val="18"/>
                <w:szCs w:val="18"/>
                <w:lang w:val="de-DE"/>
              </w:rPr>
            </w:pPr>
          </w:p>
        </w:tc>
        <w:tc>
          <w:tcPr>
            <w:tcW w:w="3420" w:type="dxa"/>
            <w:tcBorders>
              <w:top w:val="single" w:sz="4" w:space="0" w:color="000000"/>
              <w:left w:val="single" w:sz="4" w:space="0" w:color="000000"/>
              <w:bottom w:val="single" w:sz="4" w:space="0" w:color="000000"/>
              <w:right w:val="single" w:sz="4" w:space="0" w:color="000000"/>
            </w:tcBorders>
          </w:tcPr>
          <w:p w14:paraId="326650CD"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50CE" w14:textId="77777777" w:rsidR="00802D57" w:rsidRPr="00A80348" w:rsidRDefault="00802D57" w:rsidP="00802D57">
            <w:pPr>
              <w:widowControl/>
              <w:adjustRightInd w:val="0"/>
              <w:rPr>
                <w:rFonts w:eastAsia="Calibri"/>
                <w:sz w:val="18"/>
                <w:szCs w:val="18"/>
                <w:lang w:val="de-DE"/>
              </w:rPr>
            </w:pPr>
          </w:p>
        </w:tc>
      </w:tr>
      <w:tr w:rsidR="00802D57" w:rsidRPr="00A80348" w14:paraId="326650D5" w14:textId="77777777" w:rsidTr="00802D57">
        <w:tc>
          <w:tcPr>
            <w:tcW w:w="445" w:type="dxa"/>
          </w:tcPr>
          <w:p w14:paraId="326650D0"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590" w:type="dxa"/>
            <w:tcBorders>
              <w:top w:val="single" w:sz="4" w:space="0" w:color="000000"/>
              <w:left w:val="single" w:sz="4" w:space="0" w:color="000000"/>
              <w:bottom w:val="single" w:sz="4" w:space="0" w:color="000000"/>
              <w:right w:val="single" w:sz="4" w:space="0" w:color="000000"/>
            </w:tcBorders>
          </w:tcPr>
          <w:p w14:paraId="326650D1"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caracter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50D2"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0D3"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0D4" w14:textId="77777777" w:rsidR="00802D57" w:rsidRPr="00A80348" w:rsidRDefault="00802D57" w:rsidP="00802D57">
            <w:pPr>
              <w:widowControl/>
              <w:adjustRightInd w:val="0"/>
              <w:rPr>
                <w:rFonts w:eastAsia="Calibri"/>
                <w:sz w:val="18"/>
                <w:szCs w:val="18"/>
                <w:lang w:val="en-US"/>
              </w:rPr>
            </w:pPr>
          </w:p>
        </w:tc>
      </w:tr>
    </w:tbl>
    <w:p w14:paraId="326650D6" w14:textId="77777777" w:rsidR="00802D57" w:rsidRPr="00A80348" w:rsidRDefault="00802D57" w:rsidP="00802D57">
      <w:pPr>
        <w:widowControl/>
        <w:autoSpaceDE/>
        <w:autoSpaceDN/>
        <w:rPr>
          <w:rFonts w:eastAsia="Calibri"/>
          <w:lang w:val="en-US"/>
        </w:rPr>
      </w:pPr>
    </w:p>
    <w:p w14:paraId="326650D7" w14:textId="77777777" w:rsidR="00802D57" w:rsidRPr="00A80348" w:rsidRDefault="00802D57" w:rsidP="00802D57">
      <w:pPr>
        <w:widowControl/>
        <w:autoSpaceDE/>
        <w:autoSpaceDN/>
        <w:rPr>
          <w:rFonts w:eastAsia="Calibri"/>
          <w:lang w:val="en-US"/>
        </w:rPr>
      </w:pPr>
    </w:p>
    <w:p w14:paraId="326650D8" w14:textId="77777777" w:rsidR="00802D57" w:rsidRPr="00A80348" w:rsidRDefault="00802D57" w:rsidP="00802D57">
      <w:pPr>
        <w:widowControl/>
        <w:autoSpaceDE/>
        <w:autoSpaceDN/>
        <w:rPr>
          <w:rFonts w:eastAsia="Calibri"/>
          <w:lang w:val="en-US"/>
        </w:rPr>
      </w:pPr>
    </w:p>
    <w:p w14:paraId="326650D9" w14:textId="77777777" w:rsidR="00802D57" w:rsidRPr="00A80348" w:rsidRDefault="00802D57" w:rsidP="00802D57">
      <w:pPr>
        <w:widowControl/>
        <w:autoSpaceDE/>
        <w:autoSpaceDN/>
        <w:rPr>
          <w:rFonts w:eastAsia="Calibri"/>
          <w:lang w:val="en-US"/>
        </w:rPr>
      </w:pPr>
    </w:p>
    <w:p w14:paraId="326650DA" w14:textId="77777777" w:rsidR="00802D57" w:rsidRPr="00A80348" w:rsidRDefault="00802D57" w:rsidP="00802D57">
      <w:pPr>
        <w:widowControl/>
        <w:autoSpaceDE/>
        <w:autoSpaceDN/>
        <w:rPr>
          <w:rFonts w:eastAsia="Calibri"/>
          <w:lang w:val="en-US"/>
        </w:rPr>
      </w:pPr>
      <w:r w:rsidRPr="00A80348">
        <w:rPr>
          <w:rFonts w:eastAsia="Calibri"/>
          <w:lang w:val="en-US"/>
        </w:rPr>
        <w:t xml:space="preserve">           Operator </w:t>
      </w:r>
      <w:proofErr w:type="gramStart"/>
      <w:r w:rsidRPr="00A80348">
        <w:rPr>
          <w:rFonts w:eastAsia="Calibri"/>
          <w:lang w:val="en-US"/>
        </w:rPr>
        <w:t>economic</w:t>
      </w:r>
      <w:proofErr w:type="gramEnd"/>
    </w:p>
    <w:p w14:paraId="326650DB" w14:textId="77777777" w:rsidR="00802D57" w:rsidRPr="00A80348" w:rsidRDefault="00802D57" w:rsidP="00802D57">
      <w:pPr>
        <w:widowControl/>
        <w:autoSpaceDE/>
        <w:autoSpaceDN/>
        <w:rPr>
          <w:rFonts w:eastAsia="Calibri"/>
          <w:lang w:val="en-US"/>
        </w:rPr>
      </w:pPr>
    </w:p>
    <w:p w14:paraId="326650DC" w14:textId="77777777" w:rsidR="00802D57" w:rsidRPr="00A80348" w:rsidRDefault="00802D57" w:rsidP="00802D57">
      <w:pPr>
        <w:widowControl/>
        <w:autoSpaceDE/>
        <w:autoSpaceDN/>
        <w:rPr>
          <w:rFonts w:eastAsia="Calibri"/>
          <w:lang w:val="en-US"/>
        </w:rPr>
      </w:pPr>
      <w:r w:rsidRPr="00A80348">
        <w:rPr>
          <w:rFonts w:eastAsia="Calibri"/>
          <w:lang w:val="en-US"/>
        </w:rPr>
        <w:t xml:space="preserve">      ………………………………</w:t>
      </w:r>
    </w:p>
    <w:p w14:paraId="326650DD" w14:textId="77777777" w:rsidR="00802D57" w:rsidRPr="00A80348" w:rsidRDefault="00802D57" w:rsidP="00802D57">
      <w:pPr>
        <w:widowControl/>
        <w:autoSpaceDE/>
        <w:autoSpaceDN/>
        <w:rPr>
          <w:rFonts w:eastAsia="Calibri"/>
          <w:sz w:val="18"/>
          <w:szCs w:val="18"/>
          <w:lang w:val="en-US"/>
        </w:rPr>
      </w:pPr>
    </w:p>
    <w:p w14:paraId="326650DE" w14:textId="77777777" w:rsidR="00802D57" w:rsidRPr="00A80348" w:rsidRDefault="00802D57" w:rsidP="00802D57">
      <w:pPr>
        <w:widowControl/>
        <w:autoSpaceDE/>
        <w:autoSpaceDN/>
        <w:rPr>
          <w:rFonts w:eastAsia="Calibri"/>
          <w:sz w:val="18"/>
          <w:szCs w:val="18"/>
          <w:lang w:val="en-US"/>
        </w:rPr>
      </w:pPr>
    </w:p>
    <w:p w14:paraId="326650DF" w14:textId="77777777" w:rsidR="00802D57" w:rsidRPr="00A80348" w:rsidRDefault="00802D57" w:rsidP="00802D57">
      <w:pPr>
        <w:widowControl/>
        <w:autoSpaceDE/>
        <w:autoSpaceDN/>
        <w:rPr>
          <w:rFonts w:eastAsia="Calibri"/>
          <w:sz w:val="18"/>
          <w:szCs w:val="18"/>
          <w:lang w:val="en-US"/>
        </w:rPr>
      </w:pPr>
    </w:p>
    <w:p w14:paraId="326650E0" w14:textId="77777777" w:rsidR="00802D57" w:rsidRPr="00A80348" w:rsidRDefault="00802D57" w:rsidP="00802D57">
      <w:pPr>
        <w:widowControl/>
        <w:autoSpaceDE/>
        <w:autoSpaceDN/>
        <w:rPr>
          <w:rFonts w:eastAsia="Calibri"/>
          <w:sz w:val="18"/>
          <w:szCs w:val="18"/>
          <w:lang w:val="en-US"/>
        </w:rPr>
      </w:pPr>
    </w:p>
    <w:p w14:paraId="326650E1" w14:textId="77777777" w:rsidR="00802D57" w:rsidRPr="00A80348" w:rsidRDefault="00802D57" w:rsidP="00802D57">
      <w:pPr>
        <w:widowControl/>
        <w:autoSpaceDE/>
        <w:autoSpaceDN/>
        <w:rPr>
          <w:rFonts w:eastAsia="Calibri"/>
          <w:sz w:val="18"/>
          <w:szCs w:val="18"/>
          <w:lang w:val="en-US"/>
        </w:rPr>
      </w:pPr>
    </w:p>
    <w:p w14:paraId="326650E2" w14:textId="77777777" w:rsidR="00802D57" w:rsidRPr="00A80348" w:rsidRDefault="00802D57" w:rsidP="00802D57">
      <w:pPr>
        <w:widowControl/>
        <w:autoSpaceDE/>
        <w:autoSpaceDN/>
        <w:rPr>
          <w:rFonts w:eastAsia="Calibri"/>
          <w:sz w:val="18"/>
          <w:szCs w:val="18"/>
          <w:lang w:val="en-US"/>
        </w:rPr>
      </w:pPr>
    </w:p>
    <w:p w14:paraId="326650E3" w14:textId="77777777" w:rsidR="00802D57" w:rsidRPr="00A80348" w:rsidRDefault="00802D57" w:rsidP="00802D57">
      <w:pPr>
        <w:widowControl/>
        <w:autoSpaceDE/>
        <w:autoSpaceDN/>
        <w:rPr>
          <w:rFonts w:eastAsia="Calibri"/>
          <w:sz w:val="18"/>
          <w:szCs w:val="18"/>
          <w:lang w:val="en-US"/>
        </w:rPr>
      </w:pPr>
    </w:p>
    <w:p w14:paraId="326650E4" w14:textId="77777777" w:rsidR="00802D57" w:rsidRPr="00A80348" w:rsidRDefault="00802D57" w:rsidP="00802D57">
      <w:pPr>
        <w:widowControl/>
        <w:autoSpaceDE/>
        <w:autoSpaceDN/>
        <w:rPr>
          <w:rFonts w:eastAsia="Calibri"/>
          <w:sz w:val="18"/>
          <w:szCs w:val="18"/>
          <w:lang w:val="en-US"/>
        </w:rPr>
      </w:pPr>
    </w:p>
    <w:p w14:paraId="326650E5" w14:textId="77777777" w:rsidR="00802D57" w:rsidRPr="00A80348" w:rsidRDefault="00802D57" w:rsidP="00802D57">
      <w:pPr>
        <w:widowControl/>
        <w:autoSpaceDE/>
        <w:autoSpaceDN/>
        <w:rPr>
          <w:rFonts w:eastAsia="Calibri"/>
          <w:sz w:val="18"/>
          <w:szCs w:val="18"/>
          <w:lang w:val="en-US"/>
        </w:rPr>
      </w:pPr>
    </w:p>
    <w:p w14:paraId="326650E6" w14:textId="77777777" w:rsidR="00802D57" w:rsidRPr="00A80348" w:rsidRDefault="00802D57" w:rsidP="00802D57">
      <w:pPr>
        <w:widowControl/>
        <w:autoSpaceDE/>
        <w:autoSpaceDN/>
        <w:rPr>
          <w:rFonts w:eastAsia="Calibri"/>
          <w:sz w:val="18"/>
          <w:szCs w:val="18"/>
          <w:lang w:val="en-US"/>
        </w:rPr>
      </w:pPr>
    </w:p>
    <w:p w14:paraId="326650E7" w14:textId="77777777" w:rsidR="00802D57" w:rsidRPr="00A80348" w:rsidRDefault="00802D57" w:rsidP="00802D57">
      <w:pPr>
        <w:widowControl/>
        <w:autoSpaceDE/>
        <w:autoSpaceDN/>
        <w:rPr>
          <w:rFonts w:eastAsia="Calibri"/>
          <w:sz w:val="18"/>
          <w:szCs w:val="18"/>
          <w:lang w:val="en-US"/>
        </w:rPr>
      </w:pPr>
    </w:p>
    <w:p w14:paraId="326650E8" w14:textId="77777777" w:rsidR="00802D57" w:rsidRPr="00A80348" w:rsidRDefault="00802D57" w:rsidP="00802D57">
      <w:pPr>
        <w:widowControl/>
        <w:autoSpaceDE/>
        <w:autoSpaceDN/>
        <w:rPr>
          <w:rFonts w:eastAsia="Calibri"/>
          <w:sz w:val="18"/>
          <w:szCs w:val="18"/>
          <w:lang w:val="en-US"/>
        </w:rPr>
      </w:pPr>
    </w:p>
    <w:p w14:paraId="326650E9" w14:textId="77777777" w:rsidR="00802D57" w:rsidRPr="00A80348" w:rsidRDefault="00802D57" w:rsidP="00802D57">
      <w:pPr>
        <w:widowControl/>
        <w:autoSpaceDE/>
        <w:autoSpaceDN/>
        <w:rPr>
          <w:rFonts w:eastAsia="Calibri"/>
          <w:sz w:val="18"/>
          <w:szCs w:val="18"/>
          <w:lang w:val="en-US"/>
        </w:rPr>
      </w:pPr>
    </w:p>
    <w:p w14:paraId="326650EA" w14:textId="77777777" w:rsidR="00802D57" w:rsidRPr="00A80348" w:rsidRDefault="00802D57" w:rsidP="00802D57">
      <w:pPr>
        <w:widowControl/>
        <w:autoSpaceDE/>
        <w:autoSpaceDN/>
        <w:rPr>
          <w:rFonts w:eastAsia="Calibri"/>
          <w:sz w:val="18"/>
          <w:szCs w:val="18"/>
          <w:lang w:val="en-US"/>
        </w:rPr>
      </w:pPr>
    </w:p>
    <w:p w14:paraId="326650EB" w14:textId="77777777" w:rsidR="00802D57" w:rsidRPr="00A80348" w:rsidRDefault="00802D57" w:rsidP="00802D57">
      <w:pPr>
        <w:widowControl/>
        <w:autoSpaceDE/>
        <w:autoSpaceDN/>
        <w:rPr>
          <w:rFonts w:eastAsia="Calibri"/>
          <w:sz w:val="18"/>
          <w:szCs w:val="18"/>
          <w:lang w:val="en-US"/>
        </w:rPr>
      </w:pPr>
    </w:p>
    <w:p w14:paraId="326650EC" w14:textId="77777777" w:rsidR="00802D57" w:rsidRPr="00A80348" w:rsidRDefault="00802D57" w:rsidP="00802D57">
      <w:pPr>
        <w:widowControl/>
        <w:autoSpaceDE/>
        <w:autoSpaceDN/>
        <w:rPr>
          <w:rFonts w:eastAsia="Calibri"/>
          <w:sz w:val="18"/>
          <w:szCs w:val="18"/>
          <w:lang w:val="en-US"/>
        </w:rPr>
      </w:pPr>
    </w:p>
    <w:p w14:paraId="326650ED" w14:textId="77777777" w:rsidR="00802D57" w:rsidRPr="00A80348" w:rsidRDefault="00802D57" w:rsidP="00802D57">
      <w:pPr>
        <w:widowControl/>
        <w:autoSpaceDE/>
        <w:autoSpaceDN/>
        <w:rPr>
          <w:rFonts w:eastAsia="Calibri"/>
          <w:sz w:val="18"/>
          <w:szCs w:val="18"/>
          <w:lang w:val="en-US"/>
        </w:rPr>
      </w:pPr>
    </w:p>
    <w:p w14:paraId="326650EE" w14:textId="77777777" w:rsidR="00802D57" w:rsidRPr="00A80348" w:rsidRDefault="00802D57" w:rsidP="00802D57">
      <w:pPr>
        <w:widowControl/>
        <w:autoSpaceDE/>
        <w:autoSpaceDN/>
        <w:rPr>
          <w:rFonts w:eastAsia="Calibri"/>
          <w:sz w:val="18"/>
          <w:szCs w:val="18"/>
          <w:lang w:val="en-US"/>
        </w:rPr>
      </w:pPr>
    </w:p>
    <w:p w14:paraId="326650EF" w14:textId="77777777" w:rsidR="00802D57" w:rsidRPr="00A80348" w:rsidRDefault="00802D57" w:rsidP="00802D57">
      <w:pPr>
        <w:widowControl/>
        <w:autoSpaceDE/>
        <w:autoSpaceDN/>
        <w:rPr>
          <w:rFonts w:eastAsia="Calibri"/>
          <w:sz w:val="18"/>
          <w:szCs w:val="18"/>
          <w:lang w:val="en-US"/>
        </w:rPr>
      </w:pPr>
    </w:p>
    <w:p w14:paraId="326650F0" w14:textId="77777777" w:rsidR="00802D57" w:rsidRPr="00A80348" w:rsidRDefault="00802D57" w:rsidP="00802D57">
      <w:pPr>
        <w:widowControl/>
        <w:autoSpaceDE/>
        <w:autoSpaceDN/>
        <w:rPr>
          <w:rFonts w:eastAsia="Calibri"/>
          <w:sz w:val="18"/>
          <w:szCs w:val="18"/>
          <w:lang w:val="en-US"/>
        </w:rPr>
      </w:pPr>
    </w:p>
    <w:p w14:paraId="326650F1" w14:textId="77777777" w:rsidR="00802D57" w:rsidRPr="00A80348" w:rsidRDefault="00802D57" w:rsidP="00802D57">
      <w:pPr>
        <w:widowControl/>
        <w:autoSpaceDE/>
        <w:autoSpaceDN/>
        <w:rPr>
          <w:rFonts w:eastAsia="Calibri"/>
          <w:sz w:val="18"/>
          <w:szCs w:val="18"/>
          <w:lang w:val="en-US"/>
        </w:rPr>
      </w:pPr>
    </w:p>
    <w:p w14:paraId="326650F2" w14:textId="77777777" w:rsidR="00802D57" w:rsidRPr="00A80348" w:rsidRDefault="00802D57" w:rsidP="00802D57">
      <w:pPr>
        <w:widowControl/>
        <w:autoSpaceDE/>
        <w:autoSpaceDN/>
        <w:rPr>
          <w:rFonts w:eastAsia="Calibri"/>
          <w:sz w:val="18"/>
          <w:szCs w:val="18"/>
          <w:lang w:val="en-US"/>
        </w:rPr>
      </w:pPr>
    </w:p>
    <w:p w14:paraId="326650F3" w14:textId="77777777" w:rsidR="00802D57" w:rsidRPr="00A80348" w:rsidRDefault="00802D57" w:rsidP="00802D57">
      <w:pPr>
        <w:widowControl/>
        <w:autoSpaceDE/>
        <w:autoSpaceDN/>
        <w:rPr>
          <w:rFonts w:eastAsia="Calibri"/>
          <w:sz w:val="18"/>
          <w:szCs w:val="18"/>
          <w:lang w:val="en-US"/>
        </w:rPr>
      </w:pPr>
    </w:p>
    <w:p w14:paraId="326650F4" w14:textId="77777777" w:rsidR="00802D57" w:rsidRPr="00A80348" w:rsidRDefault="00802D57" w:rsidP="00802D57">
      <w:pPr>
        <w:widowControl/>
        <w:autoSpaceDE/>
        <w:autoSpaceDN/>
        <w:rPr>
          <w:rFonts w:eastAsia="Calibri"/>
          <w:sz w:val="18"/>
          <w:szCs w:val="18"/>
          <w:lang w:val="en-US"/>
        </w:rPr>
      </w:pPr>
    </w:p>
    <w:p w14:paraId="326650F5" w14:textId="77777777" w:rsidR="00802D57" w:rsidRPr="00A80348" w:rsidRDefault="00802D57" w:rsidP="00802D57">
      <w:pPr>
        <w:widowControl/>
        <w:autoSpaceDE/>
        <w:autoSpaceDN/>
        <w:rPr>
          <w:rFonts w:eastAsia="Calibri"/>
          <w:sz w:val="18"/>
          <w:szCs w:val="18"/>
          <w:lang w:val="en-US"/>
        </w:rPr>
      </w:pPr>
    </w:p>
    <w:p w14:paraId="326650F6" w14:textId="77777777" w:rsidR="00802D57" w:rsidRDefault="00802D57" w:rsidP="00802D57">
      <w:pPr>
        <w:widowControl/>
        <w:autoSpaceDE/>
        <w:autoSpaceDN/>
        <w:rPr>
          <w:rFonts w:eastAsia="Calibri"/>
          <w:sz w:val="18"/>
          <w:szCs w:val="18"/>
          <w:lang w:val="en-US"/>
        </w:rPr>
      </w:pPr>
    </w:p>
    <w:p w14:paraId="75873116" w14:textId="77777777" w:rsidR="003768A7" w:rsidRDefault="003768A7" w:rsidP="00802D57">
      <w:pPr>
        <w:widowControl/>
        <w:autoSpaceDE/>
        <w:autoSpaceDN/>
        <w:rPr>
          <w:rFonts w:eastAsia="Calibri"/>
          <w:sz w:val="18"/>
          <w:szCs w:val="18"/>
          <w:lang w:val="en-US"/>
        </w:rPr>
      </w:pPr>
    </w:p>
    <w:p w14:paraId="7D2ACC7B" w14:textId="77777777" w:rsidR="003768A7" w:rsidRDefault="003768A7" w:rsidP="00802D57">
      <w:pPr>
        <w:widowControl/>
        <w:autoSpaceDE/>
        <w:autoSpaceDN/>
        <w:rPr>
          <w:rFonts w:eastAsia="Calibri"/>
          <w:sz w:val="18"/>
          <w:szCs w:val="18"/>
          <w:lang w:val="en-US"/>
        </w:rPr>
      </w:pPr>
    </w:p>
    <w:p w14:paraId="3360556C" w14:textId="77777777" w:rsidR="003768A7" w:rsidRDefault="003768A7" w:rsidP="00802D57">
      <w:pPr>
        <w:widowControl/>
        <w:autoSpaceDE/>
        <w:autoSpaceDN/>
        <w:rPr>
          <w:rFonts w:eastAsia="Calibri"/>
          <w:sz w:val="18"/>
          <w:szCs w:val="18"/>
          <w:lang w:val="en-US"/>
        </w:rPr>
      </w:pPr>
    </w:p>
    <w:p w14:paraId="22CEBE2A" w14:textId="77777777" w:rsidR="003768A7" w:rsidRDefault="003768A7" w:rsidP="00802D57">
      <w:pPr>
        <w:widowControl/>
        <w:autoSpaceDE/>
        <w:autoSpaceDN/>
        <w:rPr>
          <w:rFonts w:eastAsia="Calibri"/>
          <w:sz w:val="18"/>
          <w:szCs w:val="18"/>
          <w:lang w:val="en-US"/>
        </w:rPr>
      </w:pPr>
    </w:p>
    <w:p w14:paraId="7ECC0A64" w14:textId="77777777" w:rsidR="003768A7" w:rsidRDefault="003768A7" w:rsidP="00802D57">
      <w:pPr>
        <w:widowControl/>
        <w:autoSpaceDE/>
        <w:autoSpaceDN/>
        <w:rPr>
          <w:rFonts w:eastAsia="Calibri"/>
          <w:sz w:val="18"/>
          <w:szCs w:val="18"/>
          <w:lang w:val="en-US"/>
        </w:rPr>
      </w:pPr>
    </w:p>
    <w:p w14:paraId="43F61165" w14:textId="77777777" w:rsidR="003768A7" w:rsidRDefault="003768A7" w:rsidP="00802D57">
      <w:pPr>
        <w:widowControl/>
        <w:autoSpaceDE/>
        <w:autoSpaceDN/>
        <w:rPr>
          <w:rFonts w:eastAsia="Calibri"/>
          <w:sz w:val="18"/>
          <w:szCs w:val="18"/>
          <w:lang w:val="en-US"/>
        </w:rPr>
      </w:pPr>
    </w:p>
    <w:p w14:paraId="4FE1AA2F" w14:textId="77777777" w:rsidR="003768A7" w:rsidRDefault="003768A7" w:rsidP="00802D57">
      <w:pPr>
        <w:widowControl/>
        <w:autoSpaceDE/>
        <w:autoSpaceDN/>
        <w:rPr>
          <w:rFonts w:eastAsia="Calibri"/>
          <w:sz w:val="18"/>
          <w:szCs w:val="18"/>
          <w:lang w:val="en-US"/>
        </w:rPr>
      </w:pPr>
    </w:p>
    <w:p w14:paraId="0E1A6EDF" w14:textId="77777777" w:rsidR="003768A7" w:rsidRPr="00A80348" w:rsidRDefault="003768A7" w:rsidP="00802D57">
      <w:pPr>
        <w:widowControl/>
        <w:autoSpaceDE/>
        <w:autoSpaceDN/>
        <w:rPr>
          <w:rFonts w:eastAsia="Calibri"/>
          <w:sz w:val="18"/>
          <w:szCs w:val="18"/>
          <w:lang w:val="en-US"/>
        </w:rPr>
      </w:pPr>
    </w:p>
    <w:p w14:paraId="326650F7" w14:textId="77777777" w:rsidR="00802D57" w:rsidRPr="00A80348" w:rsidRDefault="00802D57" w:rsidP="00802D57">
      <w:pPr>
        <w:widowControl/>
        <w:autoSpaceDE/>
        <w:autoSpaceDN/>
        <w:rPr>
          <w:rFonts w:eastAsia="Calibri"/>
          <w:sz w:val="18"/>
          <w:szCs w:val="18"/>
          <w:lang w:val="en-US"/>
        </w:rPr>
      </w:pPr>
    </w:p>
    <w:p w14:paraId="326650FF" w14:textId="77777777" w:rsidR="00802D57" w:rsidRPr="00A80348" w:rsidRDefault="00802D57" w:rsidP="00802D57">
      <w:pPr>
        <w:widowControl/>
        <w:autoSpaceDE/>
        <w:autoSpaceDN/>
        <w:jc w:val="center"/>
        <w:rPr>
          <w:rFonts w:eastAsia="Calibri"/>
          <w:lang w:val="en-US"/>
        </w:rPr>
      </w:pPr>
    </w:p>
    <w:p w14:paraId="32665100" w14:textId="263397D4"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1</w:t>
      </w:r>
      <w:r w:rsidR="00ED538D">
        <w:rPr>
          <w:rFonts w:eastAsia="Calibri"/>
          <w:b/>
          <w:lang w:val="en-US"/>
        </w:rPr>
        <w:t>7</w:t>
      </w:r>
    </w:p>
    <w:p w14:paraId="32665101"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xml:space="preserve">: </w:t>
      </w:r>
      <w:proofErr w:type="spellStart"/>
      <w:r w:rsidRPr="00A80348">
        <w:rPr>
          <w:rFonts w:eastAsia="Calibri"/>
          <w:lang w:val="en-US"/>
        </w:rPr>
        <w:t>Suport</w:t>
      </w:r>
      <w:proofErr w:type="spellEnd"/>
      <w:r w:rsidRPr="00A80348">
        <w:rPr>
          <w:rFonts w:eastAsia="Calibri"/>
          <w:lang w:val="en-US"/>
        </w:rPr>
        <w:t xml:space="preserve"> tv wall  </w:t>
      </w:r>
    </w:p>
    <w:p w14:paraId="32665102"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1"/>
        <w:gridCol w:w="4586"/>
        <w:gridCol w:w="3418"/>
        <w:gridCol w:w="1440"/>
      </w:tblGrid>
      <w:tr w:rsidR="00802D57" w:rsidRPr="00A80348" w14:paraId="32665107" w14:textId="77777777" w:rsidTr="00802D57">
        <w:tc>
          <w:tcPr>
            <w:tcW w:w="445" w:type="dxa"/>
            <w:vAlign w:val="center"/>
          </w:tcPr>
          <w:p w14:paraId="32665103"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90" w:type="dxa"/>
            <w:vAlign w:val="center"/>
          </w:tcPr>
          <w:p w14:paraId="32665104" w14:textId="750B7ED2"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20" w:type="dxa"/>
            <w:vAlign w:val="center"/>
          </w:tcPr>
          <w:p w14:paraId="32665105"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5106"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510C" w14:textId="77777777" w:rsidTr="00802D57">
        <w:tc>
          <w:tcPr>
            <w:tcW w:w="445" w:type="dxa"/>
            <w:vAlign w:val="center"/>
          </w:tcPr>
          <w:p w14:paraId="32665108"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590" w:type="dxa"/>
            <w:vAlign w:val="center"/>
          </w:tcPr>
          <w:p w14:paraId="32665109"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20" w:type="dxa"/>
            <w:vAlign w:val="center"/>
          </w:tcPr>
          <w:p w14:paraId="3266510A"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510B"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5119" w14:textId="77777777" w:rsidTr="00802D57">
        <w:tc>
          <w:tcPr>
            <w:tcW w:w="445" w:type="dxa"/>
          </w:tcPr>
          <w:p w14:paraId="3266510D"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590" w:type="dxa"/>
          </w:tcPr>
          <w:p w14:paraId="3266510E"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Parametri</w:t>
            </w:r>
            <w:proofErr w:type="spellEnd"/>
            <w:r w:rsidRPr="00A80348">
              <w:rPr>
                <w:rFonts w:eastAsia="Calibri"/>
                <w:sz w:val="18"/>
                <w:szCs w:val="18"/>
                <w:lang w:val="en-US"/>
              </w:rPr>
              <w:t xml:space="preserve"> </w:t>
            </w:r>
            <w:proofErr w:type="spellStart"/>
            <w:r w:rsidRPr="00A80348">
              <w:rPr>
                <w:rFonts w:eastAsia="Calibri"/>
                <w:sz w:val="18"/>
                <w:szCs w:val="18"/>
                <w:lang w:val="en-US"/>
              </w:rPr>
              <w:t>tehnici</w:t>
            </w:r>
            <w:proofErr w:type="spellEnd"/>
            <w:r w:rsidRPr="00A80348">
              <w:rPr>
                <w:rFonts w:eastAsia="Calibri"/>
                <w:sz w:val="18"/>
                <w:szCs w:val="18"/>
                <w:lang w:val="en-US"/>
              </w:rPr>
              <w:t xml:space="preserve"> </w:t>
            </w:r>
            <w:proofErr w:type="spellStart"/>
            <w:r w:rsidRPr="00A80348">
              <w:rPr>
                <w:rFonts w:eastAsia="Calibri"/>
                <w:sz w:val="18"/>
                <w:szCs w:val="18"/>
                <w:lang w:val="en-US"/>
              </w:rPr>
              <w:t>si</w:t>
            </w:r>
            <w:proofErr w:type="spellEnd"/>
            <w:r w:rsidRPr="00A80348">
              <w:rPr>
                <w:rFonts w:eastAsia="Calibri"/>
                <w:sz w:val="18"/>
                <w:szCs w:val="18"/>
                <w:lang w:val="en-US"/>
              </w:rPr>
              <w:t xml:space="preserve"> </w:t>
            </w:r>
            <w:proofErr w:type="spellStart"/>
            <w:r w:rsidRPr="00A80348">
              <w:rPr>
                <w:rFonts w:eastAsia="Calibri"/>
                <w:sz w:val="18"/>
                <w:szCs w:val="18"/>
                <w:lang w:val="en-US"/>
              </w:rPr>
              <w:t>functionali</w:t>
            </w:r>
            <w:proofErr w:type="spellEnd"/>
            <w:r w:rsidRPr="00A80348">
              <w:rPr>
                <w:rFonts w:eastAsia="Calibri"/>
                <w:sz w:val="18"/>
                <w:szCs w:val="18"/>
                <w:lang w:val="en-US"/>
              </w:rPr>
              <w:t>:</w:t>
            </w:r>
          </w:p>
          <w:p w14:paraId="32665116" w14:textId="00F55101" w:rsidR="00802D57" w:rsidRPr="00A80348" w:rsidRDefault="00E54367" w:rsidP="00802D57">
            <w:pPr>
              <w:widowControl/>
              <w:autoSpaceDE/>
              <w:autoSpaceDN/>
              <w:jc w:val="both"/>
              <w:rPr>
                <w:rFonts w:eastAsia="Calibri"/>
                <w:sz w:val="18"/>
                <w:szCs w:val="18"/>
                <w:lang w:val="en-US"/>
              </w:rPr>
            </w:pPr>
            <w:proofErr w:type="spellStart"/>
            <w:r>
              <w:rPr>
                <w:rFonts w:eastAsia="Calibri"/>
                <w:sz w:val="18"/>
                <w:szCs w:val="18"/>
                <w:lang w:val="en-US"/>
              </w:rPr>
              <w:t>S</w:t>
            </w:r>
            <w:r w:rsidRPr="00E54367">
              <w:rPr>
                <w:rFonts w:eastAsia="Calibri"/>
                <w:sz w:val="18"/>
                <w:szCs w:val="18"/>
                <w:lang w:val="en-US"/>
              </w:rPr>
              <w:t>uport</w:t>
            </w:r>
            <w:proofErr w:type="spellEnd"/>
            <w:r w:rsidRPr="00E54367">
              <w:rPr>
                <w:rFonts w:eastAsia="Calibri"/>
                <w:sz w:val="18"/>
                <w:szCs w:val="18"/>
                <w:lang w:val="en-US"/>
              </w:rPr>
              <w:t xml:space="preserve"> </w:t>
            </w:r>
            <w:proofErr w:type="spellStart"/>
            <w:r w:rsidRPr="00E54367">
              <w:rPr>
                <w:rFonts w:eastAsia="Calibri"/>
                <w:sz w:val="18"/>
                <w:szCs w:val="18"/>
                <w:lang w:val="en-US"/>
              </w:rPr>
              <w:t>hidraulic</w:t>
            </w:r>
            <w:proofErr w:type="spellEnd"/>
            <w:r w:rsidRPr="00E54367">
              <w:rPr>
                <w:rFonts w:eastAsia="Calibri"/>
                <w:sz w:val="18"/>
                <w:szCs w:val="18"/>
                <w:lang w:val="en-US"/>
              </w:rPr>
              <w:t xml:space="preserve"> monitor 55" </w:t>
            </w:r>
            <w:proofErr w:type="spellStart"/>
            <w:r w:rsidRPr="00E54367">
              <w:rPr>
                <w:rFonts w:eastAsia="Calibri"/>
                <w:sz w:val="18"/>
                <w:szCs w:val="18"/>
                <w:lang w:val="en-US"/>
              </w:rPr>
              <w:t>pentru</w:t>
            </w:r>
            <w:proofErr w:type="spellEnd"/>
            <w:r w:rsidRPr="00E54367">
              <w:rPr>
                <w:rFonts w:eastAsia="Calibri"/>
                <w:sz w:val="18"/>
                <w:szCs w:val="18"/>
                <w:lang w:val="en-US"/>
              </w:rPr>
              <w:t xml:space="preserve"> </w:t>
            </w:r>
            <w:proofErr w:type="spellStart"/>
            <w:r w:rsidRPr="00E54367">
              <w:rPr>
                <w:rFonts w:eastAsia="Calibri"/>
                <w:sz w:val="18"/>
                <w:szCs w:val="18"/>
                <w:lang w:val="en-US"/>
              </w:rPr>
              <w:t>montaj</w:t>
            </w:r>
            <w:proofErr w:type="spellEnd"/>
            <w:r w:rsidRPr="00E54367">
              <w:rPr>
                <w:rFonts w:eastAsia="Calibri"/>
                <w:sz w:val="18"/>
                <w:szCs w:val="18"/>
                <w:lang w:val="en-US"/>
              </w:rPr>
              <w:t xml:space="preserve"> pe </w:t>
            </w:r>
            <w:proofErr w:type="spellStart"/>
            <w:r w:rsidRPr="00E54367">
              <w:rPr>
                <w:rFonts w:eastAsia="Calibri"/>
                <w:sz w:val="18"/>
                <w:szCs w:val="18"/>
                <w:lang w:val="en-US"/>
              </w:rPr>
              <w:t>perete</w:t>
            </w:r>
            <w:proofErr w:type="spellEnd"/>
            <w:r w:rsidRPr="00E54367">
              <w:rPr>
                <w:rFonts w:eastAsia="Calibri"/>
                <w:sz w:val="18"/>
                <w:szCs w:val="18"/>
                <w:lang w:val="en-US"/>
              </w:rPr>
              <w:t xml:space="preserve"> cu </w:t>
            </w:r>
            <w:proofErr w:type="spellStart"/>
            <w:r w:rsidRPr="00E54367">
              <w:rPr>
                <w:rFonts w:eastAsia="Calibri"/>
                <w:sz w:val="18"/>
                <w:szCs w:val="18"/>
                <w:lang w:val="en-US"/>
              </w:rPr>
              <w:t>acces</w:t>
            </w:r>
            <w:proofErr w:type="spellEnd"/>
            <w:r w:rsidRPr="00E54367">
              <w:rPr>
                <w:rFonts w:eastAsia="Calibri"/>
                <w:sz w:val="18"/>
                <w:szCs w:val="18"/>
                <w:lang w:val="en-US"/>
              </w:rPr>
              <w:t xml:space="preserve"> service </w:t>
            </w:r>
            <w:proofErr w:type="spellStart"/>
            <w:r w:rsidRPr="00E54367">
              <w:rPr>
                <w:rFonts w:eastAsia="Calibri"/>
                <w:sz w:val="18"/>
                <w:szCs w:val="18"/>
                <w:lang w:val="en-US"/>
              </w:rPr>
              <w:t>prin</w:t>
            </w:r>
            <w:proofErr w:type="spellEnd"/>
            <w:r w:rsidRPr="00E54367">
              <w:rPr>
                <w:rFonts w:eastAsia="Calibri"/>
                <w:sz w:val="18"/>
                <w:szCs w:val="18"/>
                <w:lang w:val="en-US"/>
              </w:rPr>
              <w:t xml:space="preserve"> fata</w:t>
            </w:r>
          </w:p>
        </w:tc>
        <w:tc>
          <w:tcPr>
            <w:tcW w:w="3420" w:type="dxa"/>
          </w:tcPr>
          <w:p w14:paraId="32665117" w14:textId="77777777" w:rsidR="00802D57" w:rsidRPr="00A80348" w:rsidRDefault="00802D57" w:rsidP="00802D57">
            <w:pPr>
              <w:widowControl/>
              <w:autoSpaceDE/>
              <w:autoSpaceDN/>
              <w:jc w:val="both"/>
              <w:rPr>
                <w:rFonts w:eastAsia="Calibri"/>
                <w:sz w:val="18"/>
                <w:szCs w:val="18"/>
                <w:lang w:val="en-US"/>
              </w:rPr>
            </w:pPr>
          </w:p>
        </w:tc>
        <w:tc>
          <w:tcPr>
            <w:tcW w:w="1440" w:type="dxa"/>
            <w:vAlign w:val="center"/>
          </w:tcPr>
          <w:p w14:paraId="32665118" w14:textId="77777777" w:rsidR="00802D57" w:rsidRPr="00A80348" w:rsidRDefault="00802D57" w:rsidP="00802D57">
            <w:pPr>
              <w:widowControl/>
              <w:autoSpaceDE/>
              <w:autoSpaceDN/>
              <w:jc w:val="center"/>
              <w:rPr>
                <w:rFonts w:eastAsia="Calibri"/>
                <w:sz w:val="18"/>
                <w:szCs w:val="18"/>
                <w:lang w:val="en-US"/>
              </w:rPr>
            </w:pPr>
          </w:p>
        </w:tc>
      </w:tr>
      <w:tr w:rsidR="00802D57" w:rsidRPr="00A80348" w14:paraId="3266511F" w14:textId="77777777" w:rsidTr="00802D57">
        <w:tc>
          <w:tcPr>
            <w:tcW w:w="445" w:type="dxa"/>
          </w:tcPr>
          <w:p w14:paraId="3266511A"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590" w:type="dxa"/>
            <w:tcBorders>
              <w:top w:val="single" w:sz="4" w:space="0" w:color="000000"/>
              <w:left w:val="single" w:sz="4" w:space="0" w:color="000000"/>
              <w:bottom w:val="single" w:sz="4" w:space="0" w:color="000000"/>
              <w:right w:val="single" w:sz="4" w:space="0" w:color="000000"/>
            </w:tcBorders>
          </w:tcPr>
          <w:p w14:paraId="3266511B"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511C"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11D"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11E" w14:textId="77777777" w:rsidR="00802D57" w:rsidRPr="00A80348" w:rsidRDefault="00802D57" w:rsidP="00802D57">
            <w:pPr>
              <w:widowControl/>
              <w:adjustRightInd w:val="0"/>
              <w:rPr>
                <w:rFonts w:eastAsia="Calibri"/>
                <w:sz w:val="18"/>
                <w:szCs w:val="18"/>
                <w:lang w:val="en-US"/>
              </w:rPr>
            </w:pPr>
          </w:p>
        </w:tc>
      </w:tr>
      <w:tr w:rsidR="00802D57" w:rsidRPr="00A80348" w14:paraId="32665125" w14:textId="77777777" w:rsidTr="00802D57">
        <w:tc>
          <w:tcPr>
            <w:tcW w:w="445" w:type="dxa"/>
          </w:tcPr>
          <w:p w14:paraId="32665120"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4590" w:type="dxa"/>
            <w:tcBorders>
              <w:top w:val="single" w:sz="4" w:space="0" w:color="000000"/>
              <w:left w:val="single" w:sz="4" w:space="0" w:color="000000"/>
              <w:bottom w:val="single" w:sz="4" w:space="0" w:color="000000"/>
              <w:right w:val="single" w:sz="4" w:space="0" w:color="000000"/>
            </w:tcBorders>
          </w:tcPr>
          <w:p w14:paraId="32665121"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5122"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123"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124" w14:textId="77777777" w:rsidR="00802D57" w:rsidRPr="00A80348" w:rsidRDefault="00802D57" w:rsidP="00802D57">
            <w:pPr>
              <w:widowControl/>
              <w:adjustRightInd w:val="0"/>
              <w:rPr>
                <w:rFonts w:eastAsia="Calibri"/>
                <w:sz w:val="18"/>
                <w:szCs w:val="18"/>
                <w:lang w:val="en-US"/>
              </w:rPr>
            </w:pPr>
          </w:p>
        </w:tc>
      </w:tr>
      <w:tr w:rsidR="00802D57" w:rsidRPr="00A80348" w14:paraId="3266512B" w14:textId="77777777" w:rsidTr="00802D57">
        <w:tc>
          <w:tcPr>
            <w:tcW w:w="445" w:type="dxa"/>
          </w:tcPr>
          <w:p w14:paraId="32665126"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590" w:type="dxa"/>
            <w:tcBorders>
              <w:top w:val="single" w:sz="4" w:space="0" w:color="000000"/>
              <w:left w:val="single" w:sz="4" w:space="0" w:color="000000"/>
              <w:bottom w:val="single" w:sz="4" w:space="0" w:color="000000"/>
              <w:right w:val="single" w:sz="4" w:space="0" w:color="000000"/>
            </w:tcBorders>
          </w:tcPr>
          <w:p w14:paraId="32665127"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5128" w14:textId="77777777" w:rsidR="00802D57" w:rsidRPr="00A80348" w:rsidRDefault="00802D57" w:rsidP="00F831B2">
            <w:pPr>
              <w:widowControl/>
              <w:numPr>
                <w:ilvl w:val="0"/>
                <w:numId w:val="12"/>
              </w:numPr>
              <w:autoSpaceDE/>
              <w:autoSpaceDN/>
              <w:contextualSpacing/>
              <w:jc w:val="both"/>
              <w:rPr>
                <w:rFonts w:eastAsia="Calibri"/>
                <w:sz w:val="18"/>
                <w:szCs w:val="18"/>
                <w:lang w:val="de-DE"/>
              </w:rPr>
            </w:pPr>
          </w:p>
        </w:tc>
        <w:tc>
          <w:tcPr>
            <w:tcW w:w="3420" w:type="dxa"/>
            <w:tcBorders>
              <w:top w:val="single" w:sz="4" w:space="0" w:color="000000"/>
              <w:left w:val="single" w:sz="4" w:space="0" w:color="000000"/>
              <w:bottom w:val="single" w:sz="4" w:space="0" w:color="000000"/>
              <w:right w:val="single" w:sz="4" w:space="0" w:color="000000"/>
            </w:tcBorders>
          </w:tcPr>
          <w:p w14:paraId="32665129"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512A" w14:textId="77777777" w:rsidR="00802D57" w:rsidRPr="00A80348" w:rsidRDefault="00802D57" w:rsidP="00802D57">
            <w:pPr>
              <w:widowControl/>
              <w:adjustRightInd w:val="0"/>
              <w:rPr>
                <w:rFonts w:eastAsia="Calibri"/>
                <w:sz w:val="18"/>
                <w:szCs w:val="18"/>
                <w:lang w:val="de-DE"/>
              </w:rPr>
            </w:pPr>
          </w:p>
        </w:tc>
      </w:tr>
      <w:tr w:rsidR="00802D57" w:rsidRPr="00A80348" w14:paraId="32665131" w14:textId="77777777" w:rsidTr="00802D57">
        <w:tc>
          <w:tcPr>
            <w:tcW w:w="445" w:type="dxa"/>
          </w:tcPr>
          <w:p w14:paraId="3266512C"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590" w:type="dxa"/>
            <w:tcBorders>
              <w:top w:val="single" w:sz="4" w:space="0" w:color="000000"/>
              <w:left w:val="single" w:sz="4" w:space="0" w:color="000000"/>
              <w:bottom w:val="single" w:sz="4" w:space="0" w:color="000000"/>
              <w:right w:val="single" w:sz="4" w:space="0" w:color="000000"/>
            </w:tcBorders>
          </w:tcPr>
          <w:p w14:paraId="3266512D"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caracter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512E"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12F"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130" w14:textId="77777777" w:rsidR="00802D57" w:rsidRPr="00A80348" w:rsidRDefault="00802D57" w:rsidP="00802D57">
            <w:pPr>
              <w:widowControl/>
              <w:adjustRightInd w:val="0"/>
              <w:rPr>
                <w:rFonts w:eastAsia="Calibri"/>
                <w:sz w:val="18"/>
                <w:szCs w:val="18"/>
                <w:lang w:val="en-US"/>
              </w:rPr>
            </w:pPr>
          </w:p>
        </w:tc>
      </w:tr>
    </w:tbl>
    <w:p w14:paraId="32665132" w14:textId="77777777" w:rsidR="00802D57" w:rsidRPr="00A80348" w:rsidRDefault="00802D57" w:rsidP="00802D57">
      <w:pPr>
        <w:widowControl/>
        <w:autoSpaceDE/>
        <w:autoSpaceDN/>
        <w:rPr>
          <w:rFonts w:eastAsia="Calibri"/>
          <w:lang w:val="en-US"/>
        </w:rPr>
      </w:pPr>
    </w:p>
    <w:p w14:paraId="32665133" w14:textId="77777777" w:rsidR="00802D57" w:rsidRPr="00A80348" w:rsidRDefault="00802D57" w:rsidP="00802D57">
      <w:pPr>
        <w:widowControl/>
        <w:autoSpaceDE/>
        <w:autoSpaceDN/>
        <w:rPr>
          <w:rFonts w:eastAsia="Calibri"/>
          <w:lang w:val="en-US"/>
        </w:rPr>
      </w:pPr>
    </w:p>
    <w:p w14:paraId="32665134" w14:textId="77777777" w:rsidR="00802D57" w:rsidRPr="00A80348" w:rsidRDefault="00802D57" w:rsidP="00802D57">
      <w:pPr>
        <w:widowControl/>
        <w:autoSpaceDE/>
        <w:autoSpaceDN/>
        <w:rPr>
          <w:rFonts w:eastAsia="Calibri"/>
          <w:lang w:val="en-US"/>
        </w:rPr>
      </w:pPr>
    </w:p>
    <w:p w14:paraId="32665135" w14:textId="77777777" w:rsidR="00802D57" w:rsidRPr="00A80348" w:rsidRDefault="00802D57" w:rsidP="00802D57">
      <w:pPr>
        <w:widowControl/>
        <w:autoSpaceDE/>
        <w:autoSpaceDN/>
        <w:rPr>
          <w:rFonts w:eastAsia="Calibri"/>
          <w:lang w:val="en-US"/>
        </w:rPr>
      </w:pPr>
    </w:p>
    <w:p w14:paraId="32665136" w14:textId="77777777" w:rsidR="00802D57" w:rsidRPr="00A80348" w:rsidRDefault="00802D57" w:rsidP="00802D57">
      <w:pPr>
        <w:widowControl/>
        <w:autoSpaceDE/>
        <w:autoSpaceDN/>
        <w:rPr>
          <w:rFonts w:eastAsia="Calibri"/>
          <w:lang w:val="en-US"/>
        </w:rPr>
      </w:pPr>
      <w:r w:rsidRPr="00A80348">
        <w:rPr>
          <w:rFonts w:eastAsia="Calibri"/>
          <w:lang w:val="en-US"/>
        </w:rPr>
        <w:t xml:space="preserve">           Operator </w:t>
      </w:r>
      <w:proofErr w:type="gramStart"/>
      <w:r w:rsidRPr="00A80348">
        <w:rPr>
          <w:rFonts w:eastAsia="Calibri"/>
          <w:lang w:val="en-US"/>
        </w:rPr>
        <w:t>economic</w:t>
      </w:r>
      <w:proofErr w:type="gramEnd"/>
    </w:p>
    <w:p w14:paraId="32665137" w14:textId="77777777" w:rsidR="00802D57" w:rsidRPr="00A80348" w:rsidRDefault="00802D57" w:rsidP="00802D57">
      <w:pPr>
        <w:widowControl/>
        <w:autoSpaceDE/>
        <w:autoSpaceDN/>
        <w:rPr>
          <w:rFonts w:eastAsia="Calibri"/>
          <w:lang w:val="en-US"/>
        </w:rPr>
      </w:pPr>
    </w:p>
    <w:p w14:paraId="32665138" w14:textId="77777777" w:rsidR="00802D57" w:rsidRPr="00A80348" w:rsidRDefault="00802D57" w:rsidP="00802D57">
      <w:pPr>
        <w:widowControl/>
        <w:autoSpaceDE/>
        <w:autoSpaceDN/>
        <w:rPr>
          <w:rFonts w:eastAsia="Calibri"/>
          <w:lang w:val="en-US"/>
        </w:rPr>
      </w:pPr>
      <w:r w:rsidRPr="00A80348">
        <w:rPr>
          <w:rFonts w:eastAsia="Calibri"/>
          <w:lang w:val="en-US"/>
        </w:rPr>
        <w:t xml:space="preserve">      ………………………………</w:t>
      </w:r>
    </w:p>
    <w:p w14:paraId="32665139" w14:textId="77777777" w:rsidR="00802D57" w:rsidRPr="00A80348" w:rsidRDefault="00802D57" w:rsidP="00802D57">
      <w:pPr>
        <w:widowControl/>
        <w:autoSpaceDE/>
        <w:autoSpaceDN/>
        <w:rPr>
          <w:rFonts w:eastAsia="Calibri"/>
          <w:sz w:val="18"/>
          <w:szCs w:val="18"/>
          <w:lang w:val="en-US"/>
        </w:rPr>
      </w:pPr>
    </w:p>
    <w:p w14:paraId="3266513A" w14:textId="77777777" w:rsidR="00802D57" w:rsidRPr="00A80348" w:rsidRDefault="00802D57" w:rsidP="00802D57">
      <w:pPr>
        <w:widowControl/>
        <w:autoSpaceDE/>
        <w:autoSpaceDN/>
        <w:rPr>
          <w:rFonts w:eastAsia="Calibri"/>
          <w:sz w:val="18"/>
          <w:szCs w:val="18"/>
          <w:lang w:val="en-US"/>
        </w:rPr>
      </w:pPr>
    </w:p>
    <w:p w14:paraId="3266513B" w14:textId="77777777" w:rsidR="00802D57" w:rsidRPr="00A80348" w:rsidRDefault="00802D57" w:rsidP="00802D57">
      <w:pPr>
        <w:widowControl/>
        <w:autoSpaceDE/>
        <w:autoSpaceDN/>
        <w:rPr>
          <w:rFonts w:eastAsia="Calibri"/>
          <w:sz w:val="18"/>
          <w:szCs w:val="18"/>
          <w:lang w:val="en-US"/>
        </w:rPr>
      </w:pPr>
    </w:p>
    <w:p w14:paraId="3266513C" w14:textId="77777777" w:rsidR="00802D57" w:rsidRPr="00A80348" w:rsidRDefault="00802D57" w:rsidP="00802D57">
      <w:pPr>
        <w:widowControl/>
        <w:autoSpaceDE/>
        <w:autoSpaceDN/>
        <w:rPr>
          <w:rFonts w:eastAsia="Calibri"/>
          <w:sz w:val="18"/>
          <w:szCs w:val="18"/>
          <w:lang w:val="en-US"/>
        </w:rPr>
      </w:pPr>
    </w:p>
    <w:p w14:paraId="3266513D" w14:textId="77777777" w:rsidR="00802D57" w:rsidRPr="00A80348" w:rsidRDefault="00802D57" w:rsidP="00802D57">
      <w:pPr>
        <w:widowControl/>
        <w:autoSpaceDE/>
        <w:autoSpaceDN/>
        <w:rPr>
          <w:rFonts w:eastAsia="Calibri"/>
          <w:sz w:val="18"/>
          <w:szCs w:val="18"/>
          <w:lang w:val="en-US"/>
        </w:rPr>
      </w:pPr>
    </w:p>
    <w:p w14:paraId="3266513E" w14:textId="77777777" w:rsidR="00802D57" w:rsidRPr="00A80348" w:rsidRDefault="00802D57" w:rsidP="00802D57">
      <w:pPr>
        <w:widowControl/>
        <w:autoSpaceDE/>
        <w:autoSpaceDN/>
        <w:rPr>
          <w:rFonts w:eastAsia="Calibri"/>
          <w:sz w:val="18"/>
          <w:szCs w:val="18"/>
          <w:lang w:val="en-US"/>
        </w:rPr>
      </w:pPr>
    </w:p>
    <w:p w14:paraId="3266513F" w14:textId="77777777" w:rsidR="00802D57" w:rsidRPr="00A80348" w:rsidRDefault="00802D57" w:rsidP="00802D57">
      <w:pPr>
        <w:widowControl/>
        <w:autoSpaceDE/>
        <w:autoSpaceDN/>
        <w:rPr>
          <w:rFonts w:eastAsia="Calibri"/>
          <w:sz w:val="18"/>
          <w:szCs w:val="18"/>
          <w:lang w:val="en-US"/>
        </w:rPr>
      </w:pPr>
    </w:p>
    <w:p w14:paraId="32665140" w14:textId="77777777" w:rsidR="00802D57" w:rsidRPr="00A80348" w:rsidRDefault="00802D57" w:rsidP="00802D57">
      <w:pPr>
        <w:widowControl/>
        <w:autoSpaceDE/>
        <w:autoSpaceDN/>
        <w:rPr>
          <w:rFonts w:eastAsia="Calibri"/>
          <w:sz w:val="18"/>
          <w:szCs w:val="18"/>
          <w:lang w:val="en-US"/>
        </w:rPr>
      </w:pPr>
    </w:p>
    <w:p w14:paraId="32665141" w14:textId="77777777" w:rsidR="00802D57" w:rsidRPr="00A80348" w:rsidRDefault="00802D57" w:rsidP="00802D57">
      <w:pPr>
        <w:widowControl/>
        <w:autoSpaceDE/>
        <w:autoSpaceDN/>
        <w:rPr>
          <w:rFonts w:eastAsia="Calibri"/>
          <w:sz w:val="18"/>
          <w:szCs w:val="18"/>
          <w:lang w:val="en-US"/>
        </w:rPr>
      </w:pPr>
    </w:p>
    <w:p w14:paraId="32665142" w14:textId="77777777" w:rsidR="00802D57" w:rsidRPr="00A80348" w:rsidRDefault="00802D57" w:rsidP="00802D57">
      <w:pPr>
        <w:widowControl/>
        <w:autoSpaceDE/>
        <w:autoSpaceDN/>
        <w:rPr>
          <w:rFonts w:eastAsia="Calibri"/>
          <w:sz w:val="18"/>
          <w:szCs w:val="18"/>
          <w:lang w:val="en-US"/>
        </w:rPr>
      </w:pPr>
    </w:p>
    <w:p w14:paraId="32665143" w14:textId="77777777" w:rsidR="00802D57" w:rsidRPr="00A80348" w:rsidRDefault="00802D57" w:rsidP="00802D57">
      <w:pPr>
        <w:widowControl/>
        <w:autoSpaceDE/>
        <w:autoSpaceDN/>
        <w:rPr>
          <w:rFonts w:eastAsia="Calibri"/>
          <w:sz w:val="18"/>
          <w:szCs w:val="18"/>
          <w:lang w:val="en-US"/>
        </w:rPr>
      </w:pPr>
    </w:p>
    <w:p w14:paraId="32665144" w14:textId="77777777" w:rsidR="00802D57" w:rsidRPr="00A80348" w:rsidRDefault="00802D57" w:rsidP="00802D57">
      <w:pPr>
        <w:widowControl/>
        <w:autoSpaceDE/>
        <w:autoSpaceDN/>
        <w:rPr>
          <w:rFonts w:eastAsia="Calibri"/>
          <w:sz w:val="18"/>
          <w:szCs w:val="18"/>
          <w:lang w:val="en-US"/>
        </w:rPr>
      </w:pPr>
    </w:p>
    <w:p w14:paraId="32665145" w14:textId="77777777" w:rsidR="00802D57" w:rsidRPr="00A80348" w:rsidRDefault="00802D57" w:rsidP="00802D57">
      <w:pPr>
        <w:widowControl/>
        <w:autoSpaceDE/>
        <w:autoSpaceDN/>
        <w:rPr>
          <w:rFonts w:eastAsia="Calibri"/>
          <w:sz w:val="18"/>
          <w:szCs w:val="18"/>
          <w:lang w:val="en-US"/>
        </w:rPr>
      </w:pPr>
    </w:p>
    <w:p w14:paraId="32665146" w14:textId="77777777" w:rsidR="00802D57" w:rsidRPr="00A80348" w:rsidRDefault="00802D57" w:rsidP="00802D57">
      <w:pPr>
        <w:widowControl/>
        <w:autoSpaceDE/>
        <w:autoSpaceDN/>
        <w:rPr>
          <w:rFonts w:eastAsia="Calibri"/>
          <w:sz w:val="18"/>
          <w:szCs w:val="18"/>
          <w:lang w:val="en-US"/>
        </w:rPr>
      </w:pPr>
    </w:p>
    <w:p w14:paraId="32665147" w14:textId="77777777" w:rsidR="00802D57" w:rsidRPr="00A80348" w:rsidRDefault="00802D57" w:rsidP="00802D57">
      <w:pPr>
        <w:widowControl/>
        <w:autoSpaceDE/>
        <w:autoSpaceDN/>
        <w:rPr>
          <w:rFonts w:eastAsia="Calibri"/>
          <w:sz w:val="18"/>
          <w:szCs w:val="18"/>
          <w:lang w:val="en-US"/>
        </w:rPr>
      </w:pPr>
    </w:p>
    <w:p w14:paraId="32665148" w14:textId="77777777" w:rsidR="00802D57" w:rsidRPr="00A80348" w:rsidRDefault="00802D57" w:rsidP="00802D57">
      <w:pPr>
        <w:widowControl/>
        <w:autoSpaceDE/>
        <w:autoSpaceDN/>
        <w:rPr>
          <w:rFonts w:eastAsia="Calibri"/>
          <w:sz w:val="18"/>
          <w:szCs w:val="18"/>
          <w:lang w:val="en-US"/>
        </w:rPr>
      </w:pPr>
    </w:p>
    <w:p w14:paraId="32665149" w14:textId="77777777" w:rsidR="00802D57" w:rsidRPr="00A80348" w:rsidRDefault="00802D57" w:rsidP="00802D57">
      <w:pPr>
        <w:widowControl/>
        <w:autoSpaceDE/>
        <w:autoSpaceDN/>
        <w:rPr>
          <w:rFonts w:eastAsia="Calibri"/>
          <w:sz w:val="18"/>
          <w:szCs w:val="18"/>
          <w:lang w:val="en-US"/>
        </w:rPr>
      </w:pPr>
    </w:p>
    <w:p w14:paraId="3266514A" w14:textId="77777777" w:rsidR="00802D57" w:rsidRPr="00A80348" w:rsidRDefault="00802D57" w:rsidP="00802D57">
      <w:pPr>
        <w:widowControl/>
        <w:autoSpaceDE/>
        <w:autoSpaceDN/>
        <w:rPr>
          <w:rFonts w:eastAsia="Calibri"/>
          <w:sz w:val="18"/>
          <w:szCs w:val="18"/>
          <w:lang w:val="en-US"/>
        </w:rPr>
      </w:pPr>
    </w:p>
    <w:p w14:paraId="3266514B" w14:textId="77777777" w:rsidR="00802D57" w:rsidRPr="00A80348" w:rsidRDefault="00802D57" w:rsidP="00802D57">
      <w:pPr>
        <w:widowControl/>
        <w:autoSpaceDE/>
        <w:autoSpaceDN/>
        <w:rPr>
          <w:rFonts w:eastAsia="Calibri"/>
          <w:sz w:val="18"/>
          <w:szCs w:val="18"/>
          <w:lang w:val="en-US"/>
        </w:rPr>
      </w:pPr>
    </w:p>
    <w:p w14:paraId="3266514C" w14:textId="77777777" w:rsidR="00802D57" w:rsidRPr="00A80348" w:rsidRDefault="00802D57" w:rsidP="00802D57">
      <w:pPr>
        <w:widowControl/>
        <w:autoSpaceDE/>
        <w:autoSpaceDN/>
        <w:rPr>
          <w:rFonts w:eastAsia="Calibri"/>
          <w:sz w:val="18"/>
          <w:szCs w:val="18"/>
          <w:lang w:val="en-US"/>
        </w:rPr>
      </w:pPr>
    </w:p>
    <w:p w14:paraId="3266514D" w14:textId="77777777" w:rsidR="00802D57" w:rsidRDefault="00802D57" w:rsidP="00802D57">
      <w:pPr>
        <w:widowControl/>
        <w:autoSpaceDE/>
        <w:autoSpaceDN/>
        <w:rPr>
          <w:rFonts w:eastAsia="Calibri"/>
          <w:sz w:val="18"/>
          <w:szCs w:val="18"/>
          <w:lang w:val="en-US"/>
        </w:rPr>
      </w:pPr>
    </w:p>
    <w:p w14:paraId="208C1968" w14:textId="77777777" w:rsidR="00E54367" w:rsidRDefault="00E54367" w:rsidP="00802D57">
      <w:pPr>
        <w:widowControl/>
        <w:autoSpaceDE/>
        <w:autoSpaceDN/>
        <w:rPr>
          <w:rFonts w:eastAsia="Calibri"/>
          <w:sz w:val="18"/>
          <w:szCs w:val="18"/>
          <w:lang w:val="en-US"/>
        </w:rPr>
      </w:pPr>
    </w:p>
    <w:p w14:paraId="4BE6ED4B" w14:textId="77777777" w:rsidR="00E54367" w:rsidRDefault="00E54367" w:rsidP="00802D57">
      <w:pPr>
        <w:widowControl/>
        <w:autoSpaceDE/>
        <w:autoSpaceDN/>
        <w:rPr>
          <w:rFonts w:eastAsia="Calibri"/>
          <w:sz w:val="18"/>
          <w:szCs w:val="18"/>
          <w:lang w:val="en-US"/>
        </w:rPr>
      </w:pPr>
    </w:p>
    <w:p w14:paraId="6EE26965" w14:textId="77777777" w:rsidR="00E54367" w:rsidRDefault="00E54367" w:rsidP="00802D57">
      <w:pPr>
        <w:widowControl/>
        <w:autoSpaceDE/>
        <w:autoSpaceDN/>
        <w:rPr>
          <w:rFonts w:eastAsia="Calibri"/>
          <w:sz w:val="18"/>
          <w:szCs w:val="18"/>
          <w:lang w:val="en-US"/>
        </w:rPr>
      </w:pPr>
    </w:p>
    <w:p w14:paraId="7E13B101" w14:textId="77777777" w:rsidR="003768A7" w:rsidRDefault="003768A7" w:rsidP="00802D57">
      <w:pPr>
        <w:widowControl/>
        <w:autoSpaceDE/>
        <w:autoSpaceDN/>
        <w:rPr>
          <w:rFonts w:eastAsia="Calibri"/>
          <w:sz w:val="18"/>
          <w:szCs w:val="18"/>
          <w:lang w:val="en-US"/>
        </w:rPr>
      </w:pPr>
    </w:p>
    <w:p w14:paraId="7AAFFC66" w14:textId="77777777" w:rsidR="003768A7" w:rsidRDefault="003768A7" w:rsidP="00802D57">
      <w:pPr>
        <w:widowControl/>
        <w:autoSpaceDE/>
        <w:autoSpaceDN/>
        <w:rPr>
          <w:rFonts w:eastAsia="Calibri"/>
          <w:sz w:val="18"/>
          <w:szCs w:val="18"/>
          <w:lang w:val="en-US"/>
        </w:rPr>
      </w:pPr>
    </w:p>
    <w:p w14:paraId="6CB3F36A" w14:textId="77777777" w:rsidR="003768A7" w:rsidRDefault="003768A7" w:rsidP="00802D57">
      <w:pPr>
        <w:widowControl/>
        <w:autoSpaceDE/>
        <w:autoSpaceDN/>
        <w:rPr>
          <w:rFonts w:eastAsia="Calibri"/>
          <w:sz w:val="18"/>
          <w:szCs w:val="18"/>
          <w:lang w:val="en-US"/>
        </w:rPr>
      </w:pPr>
    </w:p>
    <w:p w14:paraId="3AE0CB1C" w14:textId="77777777" w:rsidR="003768A7" w:rsidRDefault="003768A7" w:rsidP="00802D57">
      <w:pPr>
        <w:widowControl/>
        <w:autoSpaceDE/>
        <w:autoSpaceDN/>
        <w:rPr>
          <w:rFonts w:eastAsia="Calibri"/>
          <w:sz w:val="18"/>
          <w:szCs w:val="18"/>
          <w:lang w:val="en-US"/>
        </w:rPr>
      </w:pPr>
    </w:p>
    <w:p w14:paraId="1BAD378D" w14:textId="77777777" w:rsidR="003768A7" w:rsidRDefault="003768A7" w:rsidP="00802D57">
      <w:pPr>
        <w:widowControl/>
        <w:autoSpaceDE/>
        <w:autoSpaceDN/>
        <w:rPr>
          <w:rFonts w:eastAsia="Calibri"/>
          <w:sz w:val="18"/>
          <w:szCs w:val="18"/>
          <w:lang w:val="en-US"/>
        </w:rPr>
      </w:pPr>
    </w:p>
    <w:p w14:paraId="23F49BA3" w14:textId="77777777" w:rsidR="003768A7" w:rsidRDefault="003768A7" w:rsidP="00802D57">
      <w:pPr>
        <w:widowControl/>
        <w:autoSpaceDE/>
        <w:autoSpaceDN/>
        <w:rPr>
          <w:rFonts w:eastAsia="Calibri"/>
          <w:sz w:val="18"/>
          <w:szCs w:val="18"/>
          <w:lang w:val="en-US"/>
        </w:rPr>
      </w:pPr>
    </w:p>
    <w:p w14:paraId="74C61E18" w14:textId="77777777" w:rsidR="003768A7" w:rsidRDefault="003768A7" w:rsidP="00802D57">
      <w:pPr>
        <w:widowControl/>
        <w:autoSpaceDE/>
        <w:autoSpaceDN/>
        <w:rPr>
          <w:rFonts w:eastAsia="Calibri"/>
          <w:sz w:val="18"/>
          <w:szCs w:val="18"/>
          <w:lang w:val="en-US"/>
        </w:rPr>
      </w:pPr>
    </w:p>
    <w:p w14:paraId="3AD7485D" w14:textId="77777777" w:rsidR="003768A7" w:rsidRDefault="003768A7" w:rsidP="00802D57">
      <w:pPr>
        <w:widowControl/>
        <w:autoSpaceDE/>
        <w:autoSpaceDN/>
        <w:rPr>
          <w:rFonts w:eastAsia="Calibri"/>
          <w:sz w:val="18"/>
          <w:szCs w:val="18"/>
          <w:lang w:val="en-US"/>
        </w:rPr>
      </w:pPr>
    </w:p>
    <w:p w14:paraId="4810A25E" w14:textId="77777777" w:rsidR="003768A7" w:rsidRDefault="003768A7" w:rsidP="00802D57">
      <w:pPr>
        <w:widowControl/>
        <w:autoSpaceDE/>
        <w:autoSpaceDN/>
        <w:rPr>
          <w:rFonts w:eastAsia="Calibri"/>
          <w:sz w:val="18"/>
          <w:szCs w:val="18"/>
          <w:lang w:val="en-US"/>
        </w:rPr>
      </w:pPr>
    </w:p>
    <w:p w14:paraId="2C8C92AB" w14:textId="77777777" w:rsidR="00E54367" w:rsidRDefault="00E54367" w:rsidP="00802D57">
      <w:pPr>
        <w:widowControl/>
        <w:autoSpaceDE/>
        <w:autoSpaceDN/>
        <w:rPr>
          <w:rFonts w:eastAsia="Calibri"/>
          <w:sz w:val="18"/>
          <w:szCs w:val="18"/>
          <w:lang w:val="en-US"/>
        </w:rPr>
      </w:pPr>
    </w:p>
    <w:p w14:paraId="5C72DB3F" w14:textId="77777777" w:rsidR="00E54367" w:rsidRDefault="00E54367" w:rsidP="00802D57">
      <w:pPr>
        <w:widowControl/>
        <w:autoSpaceDE/>
        <w:autoSpaceDN/>
        <w:rPr>
          <w:rFonts w:eastAsia="Calibri"/>
          <w:sz w:val="18"/>
          <w:szCs w:val="18"/>
          <w:lang w:val="en-US"/>
        </w:rPr>
      </w:pPr>
    </w:p>
    <w:p w14:paraId="0B959E28" w14:textId="77777777" w:rsidR="00E54367" w:rsidRPr="00A80348" w:rsidRDefault="00E54367" w:rsidP="00802D57">
      <w:pPr>
        <w:widowControl/>
        <w:autoSpaceDE/>
        <w:autoSpaceDN/>
        <w:rPr>
          <w:rFonts w:eastAsia="Calibri"/>
          <w:sz w:val="18"/>
          <w:szCs w:val="18"/>
          <w:lang w:val="en-US"/>
        </w:rPr>
      </w:pPr>
    </w:p>
    <w:p w14:paraId="32665157" w14:textId="77777777" w:rsidR="00802D57" w:rsidRPr="00A80348" w:rsidRDefault="00802D57" w:rsidP="00802D57">
      <w:pPr>
        <w:widowControl/>
        <w:autoSpaceDE/>
        <w:autoSpaceDN/>
        <w:jc w:val="center"/>
        <w:rPr>
          <w:rFonts w:eastAsia="Calibri"/>
          <w:lang w:val="en-US"/>
        </w:rPr>
      </w:pPr>
    </w:p>
    <w:p w14:paraId="32665158" w14:textId="0BA5C158" w:rsidR="00802D57" w:rsidRPr="00A80348" w:rsidRDefault="00802D57" w:rsidP="00802D57">
      <w:pPr>
        <w:widowControl/>
        <w:autoSpaceDE/>
        <w:autoSpaceDN/>
        <w:jc w:val="center"/>
        <w:rPr>
          <w:rFonts w:eastAsia="Calibri"/>
          <w:b/>
          <w:lang w:val="en-US"/>
        </w:rPr>
      </w:pPr>
      <w:proofErr w:type="spellStart"/>
      <w:r w:rsidRPr="00A80348">
        <w:rPr>
          <w:rFonts w:eastAsia="Calibri"/>
          <w:b/>
          <w:lang w:val="en-US"/>
        </w:rPr>
        <w:lastRenderedPageBreak/>
        <w:t>Fisa</w:t>
      </w:r>
      <w:proofErr w:type="spellEnd"/>
      <w:r w:rsidRPr="00A80348">
        <w:rPr>
          <w:rFonts w:eastAsia="Calibri"/>
          <w:b/>
          <w:lang w:val="en-US"/>
        </w:rPr>
        <w:t xml:space="preserve"> </w:t>
      </w:r>
      <w:proofErr w:type="spellStart"/>
      <w:r w:rsidRPr="00A80348">
        <w:rPr>
          <w:rFonts w:eastAsia="Calibri"/>
          <w:b/>
          <w:lang w:val="en-US"/>
        </w:rPr>
        <w:t>tehnica</w:t>
      </w:r>
      <w:proofErr w:type="spellEnd"/>
      <w:r w:rsidRPr="00A80348">
        <w:rPr>
          <w:rFonts w:eastAsia="Calibri"/>
          <w:b/>
          <w:lang w:val="en-US"/>
        </w:rPr>
        <w:t xml:space="preserve"> nr. 1</w:t>
      </w:r>
      <w:r w:rsidR="00ED538D">
        <w:rPr>
          <w:rFonts w:eastAsia="Calibri"/>
          <w:b/>
          <w:lang w:val="en-US"/>
        </w:rPr>
        <w:t>8</w:t>
      </w:r>
    </w:p>
    <w:p w14:paraId="32665159" w14:textId="77777777" w:rsidR="00802D57" w:rsidRPr="00A80348" w:rsidRDefault="00802D57" w:rsidP="00802D57">
      <w:pPr>
        <w:widowControl/>
        <w:autoSpaceDE/>
        <w:autoSpaceDN/>
        <w:jc w:val="center"/>
        <w:rPr>
          <w:rFonts w:eastAsia="Calibri"/>
          <w:lang w:val="en-US"/>
        </w:rPr>
      </w:pPr>
      <w:proofErr w:type="spellStart"/>
      <w:r w:rsidRPr="00A80348">
        <w:rPr>
          <w:rFonts w:eastAsia="Calibri"/>
          <w:lang w:val="en-US"/>
        </w:rPr>
        <w:t>Utilajul</w:t>
      </w:r>
      <w:proofErr w:type="spellEnd"/>
      <w:r w:rsidRPr="00A80348">
        <w:rPr>
          <w:rFonts w:eastAsia="Calibri"/>
          <w:lang w:val="en-US"/>
        </w:rPr>
        <w:t xml:space="preserve">, </w:t>
      </w:r>
      <w:proofErr w:type="spellStart"/>
      <w:r w:rsidRPr="00A80348">
        <w:rPr>
          <w:rFonts w:eastAsia="Calibri"/>
          <w:lang w:val="en-US"/>
        </w:rPr>
        <w:t>echipamentul</w:t>
      </w:r>
      <w:proofErr w:type="spellEnd"/>
      <w:r w:rsidRPr="00A80348">
        <w:rPr>
          <w:rFonts w:eastAsia="Calibri"/>
          <w:lang w:val="en-US"/>
        </w:rPr>
        <w:t xml:space="preserve"> </w:t>
      </w:r>
      <w:proofErr w:type="spellStart"/>
      <w:r w:rsidRPr="00A80348">
        <w:rPr>
          <w:rFonts w:eastAsia="Calibri"/>
          <w:lang w:val="en-US"/>
        </w:rPr>
        <w:t>tehnologic</w:t>
      </w:r>
      <w:proofErr w:type="spellEnd"/>
      <w:r w:rsidRPr="00A80348">
        <w:rPr>
          <w:rFonts w:eastAsia="Calibri"/>
          <w:lang w:val="en-US"/>
        </w:rPr>
        <w:t xml:space="preserve">: Cutie </w:t>
      </w:r>
      <w:proofErr w:type="spellStart"/>
      <w:r w:rsidRPr="00A80348">
        <w:rPr>
          <w:rFonts w:eastAsia="Calibri"/>
          <w:lang w:val="en-US"/>
        </w:rPr>
        <w:t>distributie</w:t>
      </w:r>
      <w:proofErr w:type="spellEnd"/>
      <w:r w:rsidRPr="00A80348">
        <w:rPr>
          <w:rFonts w:eastAsia="Calibri"/>
          <w:lang w:val="en-US"/>
        </w:rPr>
        <w:t xml:space="preserve"> </w:t>
      </w:r>
      <w:proofErr w:type="spellStart"/>
      <w:r w:rsidRPr="00A80348">
        <w:rPr>
          <w:rFonts w:eastAsia="Calibri"/>
          <w:lang w:val="en-US"/>
        </w:rPr>
        <w:t>echipamente</w:t>
      </w:r>
      <w:proofErr w:type="spellEnd"/>
      <w:r w:rsidRPr="00A80348">
        <w:rPr>
          <w:rFonts w:eastAsia="Calibri"/>
          <w:lang w:val="en-US"/>
        </w:rPr>
        <w:t xml:space="preserve"> </w:t>
      </w:r>
      <w:proofErr w:type="spellStart"/>
      <w:r w:rsidRPr="00A80348">
        <w:rPr>
          <w:rFonts w:eastAsia="Calibri"/>
          <w:lang w:val="en-US"/>
        </w:rPr>
        <w:t>complet</w:t>
      </w:r>
      <w:proofErr w:type="spellEnd"/>
      <w:r w:rsidRPr="00A80348">
        <w:rPr>
          <w:rFonts w:eastAsia="Calibri"/>
          <w:lang w:val="en-US"/>
        </w:rPr>
        <w:t xml:space="preserve"> </w:t>
      </w:r>
      <w:proofErr w:type="spellStart"/>
      <w:r w:rsidRPr="00A80348">
        <w:rPr>
          <w:rFonts w:eastAsia="Calibri"/>
          <w:lang w:val="en-US"/>
        </w:rPr>
        <w:t>echipata</w:t>
      </w:r>
      <w:proofErr w:type="spellEnd"/>
      <w:r w:rsidRPr="00A80348">
        <w:rPr>
          <w:rFonts w:eastAsia="Calibri"/>
          <w:lang w:val="en-US"/>
        </w:rPr>
        <w:t xml:space="preserve">, </w:t>
      </w:r>
      <w:proofErr w:type="spellStart"/>
      <w:r w:rsidRPr="00A80348">
        <w:rPr>
          <w:rFonts w:eastAsia="Calibri"/>
          <w:lang w:val="en-US"/>
        </w:rPr>
        <w:t>priza</w:t>
      </w:r>
      <w:proofErr w:type="spellEnd"/>
      <w:r w:rsidRPr="00A80348">
        <w:rPr>
          <w:rFonts w:eastAsia="Calibri"/>
          <w:lang w:val="en-US"/>
        </w:rPr>
        <w:t xml:space="preserve">, </w:t>
      </w:r>
      <w:proofErr w:type="spellStart"/>
      <w:r w:rsidRPr="00A80348">
        <w:rPr>
          <w:rFonts w:eastAsia="Calibri"/>
          <w:lang w:val="en-US"/>
        </w:rPr>
        <w:t>siguranta</w:t>
      </w:r>
      <w:proofErr w:type="spellEnd"/>
      <w:r w:rsidRPr="00A80348">
        <w:rPr>
          <w:rFonts w:eastAsia="Calibri"/>
          <w:lang w:val="en-US"/>
        </w:rPr>
        <w:t xml:space="preserve">, </w:t>
      </w:r>
      <w:proofErr w:type="spellStart"/>
      <w:r w:rsidRPr="00A80348">
        <w:rPr>
          <w:rFonts w:eastAsia="Calibri"/>
          <w:lang w:val="en-US"/>
        </w:rPr>
        <w:t>sina</w:t>
      </w:r>
      <w:proofErr w:type="spellEnd"/>
      <w:r w:rsidRPr="00A80348">
        <w:rPr>
          <w:rFonts w:eastAsia="Calibri"/>
          <w:lang w:val="en-US"/>
        </w:rPr>
        <w:t xml:space="preserve"> Din</w:t>
      </w:r>
    </w:p>
    <w:p w14:paraId="3266515A" w14:textId="77777777" w:rsidR="00802D57" w:rsidRPr="00A80348" w:rsidRDefault="00802D57" w:rsidP="00802D57">
      <w:pPr>
        <w:widowControl/>
        <w:autoSpaceDE/>
        <w:autoSpaceDN/>
        <w:jc w:val="center"/>
        <w:rPr>
          <w:rFonts w:eastAsia="Calibri"/>
          <w:b/>
          <w:lang w:val="en-US"/>
        </w:rPr>
      </w:pPr>
    </w:p>
    <w:tbl>
      <w:tblPr>
        <w:tblStyle w:val="TableGrid1"/>
        <w:tblW w:w="9895" w:type="dxa"/>
        <w:tblLook w:val="04A0" w:firstRow="1" w:lastRow="0" w:firstColumn="1" w:lastColumn="0" w:noHBand="0" w:noVBand="1"/>
      </w:tblPr>
      <w:tblGrid>
        <w:gridCol w:w="451"/>
        <w:gridCol w:w="4586"/>
        <w:gridCol w:w="3418"/>
        <w:gridCol w:w="1440"/>
      </w:tblGrid>
      <w:tr w:rsidR="00802D57" w:rsidRPr="00A80348" w14:paraId="3266515F" w14:textId="77777777" w:rsidTr="00802D57">
        <w:tc>
          <w:tcPr>
            <w:tcW w:w="445" w:type="dxa"/>
            <w:vAlign w:val="center"/>
          </w:tcPr>
          <w:p w14:paraId="3266515B"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 xml:space="preserve">Nr. </w:t>
            </w:r>
            <w:proofErr w:type="spellStart"/>
            <w:r w:rsidRPr="00A80348">
              <w:rPr>
                <w:rFonts w:eastAsia="Calibri"/>
                <w:sz w:val="18"/>
                <w:szCs w:val="18"/>
                <w:lang w:val="en-US"/>
              </w:rPr>
              <w:t>crt</w:t>
            </w:r>
            <w:proofErr w:type="spellEnd"/>
            <w:r w:rsidRPr="00A80348">
              <w:rPr>
                <w:rFonts w:eastAsia="Calibri"/>
                <w:sz w:val="18"/>
                <w:szCs w:val="18"/>
                <w:lang w:val="en-US"/>
              </w:rPr>
              <w:t>.</w:t>
            </w:r>
          </w:p>
        </w:tc>
        <w:tc>
          <w:tcPr>
            <w:tcW w:w="4590" w:type="dxa"/>
            <w:vAlign w:val="center"/>
          </w:tcPr>
          <w:p w14:paraId="3266515C" w14:textId="6B34A36C" w:rsidR="00802D57" w:rsidRPr="00A80348" w:rsidRDefault="00CE35A2" w:rsidP="00802D57">
            <w:pPr>
              <w:widowControl/>
              <w:autoSpaceDE/>
              <w:autoSpaceDN/>
              <w:jc w:val="center"/>
              <w:rPr>
                <w:rFonts w:eastAsia="Calibri"/>
                <w:sz w:val="18"/>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20" w:type="dxa"/>
            <w:vAlign w:val="center"/>
          </w:tcPr>
          <w:p w14:paraId="3266515D"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Corespondenţa</w:t>
            </w:r>
            <w:proofErr w:type="spellEnd"/>
            <w:r w:rsidRPr="00A80348">
              <w:rPr>
                <w:rFonts w:eastAsia="Calibri"/>
                <w:sz w:val="18"/>
                <w:szCs w:val="18"/>
                <w:lang w:val="en-US"/>
              </w:rPr>
              <w:t xml:space="preserve"> </w:t>
            </w:r>
            <w:proofErr w:type="spellStart"/>
            <w:r w:rsidRPr="00A80348">
              <w:rPr>
                <w:rFonts w:eastAsia="Calibri"/>
                <w:sz w:val="18"/>
                <w:szCs w:val="18"/>
                <w:lang w:val="en-US"/>
              </w:rPr>
              <w:t>propunerii</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cu </w:t>
            </w:r>
            <w:proofErr w:type="spellStart"/>
            <w:r w:rsidRPr="00A80348">
              <w:rPr>
                <w:rFonts w:eastAsia="Calibri"/>
                <w:sz w:val="18"/>
                <w:szCs w:val="18"/>
                <w:lang w:val="en-US"/>
              </w:rPr>
              <w:t>specificaţiile</w:t>
            </w:r>
            <w:proofErr w:type="spellEnd"/>
            <w:r w:rsidRPr="00A80348">
              <w:rPr>
                <w:rFonts w:eastAsia="Calibri"/>
                <w:sz w:val="18"/>
                <w:szCs w:val="18"/>
                <w:lang w:val="en-US"/>
              </w:rPr>
              <w:t xml:space="preserve"> </w:t>
            </w:r>
            <w:proofErr w:type="spellStart"/>
            <w:r w:rsidRPr="00A80348">
              <w:rPr>
                <w:rFonts w:eastAsia="Calibri"/>
                <w:sz w:val="18"/>
                <w:szCs w:val="18"/>
                <w:lang w:val="en-US"/>
              </w:rPr>
              <w:t>tehnice</w:t>
            </w:r>
            <w:proofErr w:type="spellEnd"/>
            <w:r w:rsidRPr="00A80348">
              <w:rPr>
                <w:rFonts w:eastAsia="Calibri"/>
                <w:sz w:val="18"/>
                <w:szCs w:val="18"/>
                <w:lang w:val="en-US"/>
              </w:rPr>
              <w:t xml:space="preserve"> </w:t>
            </w:r>
            <w:proofErr w:type="spellStart"/>
            <w:r w:rsidRPr="00A80348">
              <w:rPr>
                <w:rFonts w:eastAsia="Calibri"/>
                <w:sz w:val="18"/>
                <w:szCs w:val="18"/>
                <w:lang w:val="en-US"/>
              </w:rPr>
              <w:t>impuse</w:t>
            </w:r>
            <w:proofErr w:type="spellEnd"/>
            <w:r w:rsidRPr="00A80348">
              <w:rPr>
                <w:rFonts w:eastAsia="Calibri"/>
                <w:sz w:val="18"/>
                <w:szCs w:val="18"/>
                <w:lang w:val="en-US"/>
              </w:rPr>
              <w:t xml:space="preserve"> </w:t>
            </w:r>
            <w:proofErr w:type="spellStart"/>
            <w:r w:rsidRPr="00A80348">
              <w:rPr>
                <w:rFonts w:eastAsia="Calibri"/>
                <w:sz w:val="18"/>
                <w:szCs w:val="18"/>
                <w:lang w:val="en-US"/>
              </w:rPr>
              <w:t>prin</w:t>
            </w:r>
            <w:proofErr w:type="spellEnd"/>
            <w:r w:rsidRPr="00A80348">
              <w:rPr>
                <w:rFonts w:eastAsia="Calibri"/>
                <w:sz w:val="18"/>
                <w:szCs w:val="18"/>
                <w:lang w:val="en-US"/>
              </w:rPr>
              <w:t xml:space="preserve"> </w:t>
            </w:r>
            <w:proofErr w:type="spellStart"/>
            <w:r w:rsidRPr="00A80348">
              <w:rPr>
                <w:rFonts w:eastAsia="Calibri"/>
                <w:sz w:val="18"/>
                <w:szCs w:val="18"/>
                <w:lang w:val="en-US"/>
              </w:rPr>
              <w:t>Caietul</w:t>
            </w:r>
            <w:proofErr w:type="spellEnd"/>
            <w:r w:rsidRPr="00A80348">
              <w:rPr>
                <w:rFonts w:eastAsia="Calibri"/>
                <w:sz w:val="18"/>
                <w:szCs w:val="18"/>
                <w:lang w:val="en-US"/>
              </w:rPr>
              <w:t xml:space="preserve"> de </w:t>
            </w:r>
            <w:proofErr w:type="spellStart"/>
            <w:r w:rsidRPr="00A80348">
              <w:rPr>
                <w:rFonts w:eastAsia="Calibri"/>
                <w:sz w:val="18"/>
                <w:szCs w:val="18"/>
                <w:lang w:val="en-US"/>
              </w:rPr>
              <w:t>sarcini</w:t>
            </w:r>
            <w:proofErr w:type="spellEnd"/>
          </w:p>
        </w:tc>
        <w:tc>
          <w:tcPr>
            <w:tcW w:w="1440" w:type="dxa"/>
            <w:vAlign w:val="center"/>
          </w:tcPr>
          <w:p w14:paraId="3266515E" w14:textId="77777777" w:rsidR="00802D57" w:rsidRPr="00A80348" w:rsidRDefault="00802D57" w:rsidP="00802D57">
            <w:pPr>
              <w:widowControl/>
              <w:autoSpaceDE/>
              <w:autoSpaceDN/>
              <w:jc w:val="center"/>
              <w:rPr>
                <w:rFonts w:eastAsia="Calibri"/>
                <w:sz w:val="18"/>
                <w:szCs w:val="18"/>
                <w:lang w:val="en-US"/>
              </w:rPr>
            </w:pPr>
            <w:proofErr w:type="spellStart"/>
            <w:r w:rsidRPr="00A80348">
              <w:rPr>
                <w:rFonts w:eastAsia="Calibri"/>
                <w:sz w:val="18"/>
                <w:szCs w:val="18"/>
                <w:lang w:val="en-US"/>
              </w:rPr>
              <w:t>Producator</w:t>
            </w:r>
            <w:proofErr w:type="spellEnd"/>
            <w:r w:rsidRPr="00A80348">
              <w:rPr>
                <w:rFonts w:eastAsia="Calibri"/>
                <w:sz w:val="18"/>
                <w:szCs w:val="18"/>
                <w:lang w:val="en-US"/>
              </w:rPr>
              <w:t xml:space="preserve">    model</w:t>
            </w:r>
          </w:p>
        </w:tc>
      </w:tr>
      <w:tr w:rsidR="00802D57" w:rsidRPr="00A80348" w14:paraId="32665164" w14:textId="77777777" w:rsidTr="00802D57">
        <w:tc>
          <w:tcPr>
            <w:tcW w:w="445" w:type="dxa"/>
            <w:vAlign w:val="center"/>
          </w:tcPr>
          <w:p w14:paraId="32665160"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0</w:t>
            </w:r>
          </w:p>
        </w:tc>
        <w:tc>
          <w:tcPr>
            <w:tcW w:w="4590" w:type="dxa"/>
            <w:vAlign w:val="center"/>
          </w:tcPr>
          <w:p w14:paraId="32665161"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3420" w:type="dxa"/>
            <w:vAlign w:val="center"/>
          </w:tcPr>
          <w:p w14:paraId="32665162"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1440" w:type="dxa"/>
            <w:vAlign w:val="center"/>
          </w:tcPr>
          <w:p w14:paraId="32665163"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r>
      <w:tr w:rsidR="00802D57" w:rsidRPr="00A80348" w14:paraId="32665178" w14:textId="77777777" w:rsidTr="00802D57">
        <w:tc>
          <w:tcPr>
            <w:tcW w:w="445" w:type="dxa"/>
          </w:tcPr>
          <w:p w14:paraId="32665165"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1</w:t>
            </w:r>
          </w:p>
        </w:tc>
        <w:tc>
          <w:tcPr>
            <w:tcW w:w="4590" w:type="dxa"/>
          </w:tcPr>
          <w:p w14:paraId="32665166"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Parametri</w:t>
            </w:r>
            <w:proofErr w:type="spellEnd"/>
            <w:r w:rsidRPr="00A80348">
              <w:rPr>
                <w:rFonts w:eastAsia="Calibri"/>
                <w:sz w:val="18"/>
                <w:szCs w:val="18"/>
                <w:lang w:val="en-US"/>
              </w:rPr>
              <w:t xml:space="preserve"> </w:t>
            </w:r>
            <w:proofErr w:type="spellStart"/>
            <w:r w:rsidRPr="00A80348">
              <w:rPr>
                <w:rFonts w:eastAsia="Calibri"/>
                <w:sz w:val="18"/>
                <w:szCs w:val="18"/>
                <w:lang w:val="en-US"/>
              </w:rPr>
              <w:t>tehnici</w:t>
            </w:r>
            <w:proofErr w:type="spellEnd"/>
            <w:r w:rsidRPr="00A80348">
              <w:rPr>
                <w:rFonts w:eastAsia="Calibri"/>
                <w:sz w:val="18"/>
                <w:szCs w:val="18"/>
                <w:lang w:val="en-US"/>
              </w:rPr>
              <w:t xml:space="preserve"> </w:t>
            </w:r>
            <w:proofErr w:type="spellStart"/>
            <w:r w:rsidRPr="00A80348">
              <w:rPr>
                <w:rFonts w:eastAsia="Calibri"/>
                <w:sz w:val="18"/>
                <w:szCs w:val="18"/>
                <w:lang w:val="en-US"/>
              </w:rPr>
              <w:t>si</w:t>
            </w:r>
            <w:proofErr w:type="spellEnd"/>
            <w:r w:rsidRPr="00A80348">
              <w:rPr>
                <w:rFonts w:eastAsia="Calibri"/>
                <w:sz w:val="18"/>
                <w:szCs w:val="18"/>
                <w:lang w:val="en-US"/>
              </w:rPr>
              <w:t xml:space="preserve"> </w:t>
            </w:r>
            <w:proofErr w:type="spellStart"/>
            <w:r w:rsidRPr="00A80348">
              <w:rPr>
                <w:rFonts w:eastAsia="Calibri"/>
                <w:sz w:val="18"/>
                <w:szCs w:val="18"/>
                <w:lang w:val="en-US"/>
              </w:rPr>
              <w:t>functionali</w:t>
            </w:r>
            <w:proofErr w:type="spellEnd"/>
            <w:r w:rsidRPr="00A80348">
              <w:rPr>
                <w:rFonts w:eastAsia="Calibri"/>
                <w:sz w:val="18"/>
                <w:szCs w:val="18"/>
                <w:lang w:val="en-US"/>
              </w:rPr>
              <w:t>:</w:t>
            </w:r>
          </w:p>
          <w:p w14:paraId="32665167" w14:textId="77777777" w:rsidR="00802D57" w:rsidRPr="00A80348" w:rsidRDefault="00802D57" w:rsidP="00802D57">
            <w:pPr>
              <w:widowControl/>
              <w:autoSpaceDE/>
              <w:autoSpaceDN/>
              <w:jc w:val="both"/>
              <w:rPr>
                <w:rFonts w:eastAsia="Calibri"/>
                <w:sz w:val="18"/>
                <w:szCs w:val="18"/>
                <w:lang w:val="en-GB"/>
              </w:rPr>
            </w:pPr>
            <w:proofErr w:type="spellStart"/>
            <w:r w:rsidRPr="00A80348">
              <w:rPr>
                <w:rFonts w:eastAsia="Calibri"/>
                <w:sz w:val="18"/>
                <w:szCs w:val="18"/>
                <w:lang w:val="en-GB"/>
              </w:rPr>
              <w:t>Cutiile</w:t>
            </w:r>
            <w:proofErr w:type="spellEnd"/>
            <w:r w:rsidRPr="00A80348">
              <w:rPr>
                <w:rFonts w:eastAsia="Calibri"/>
                <w:sz w:val="18"/>
                <w:szCs w:val="18"/>
                <w:lang w:val="en-GB"/>
              </w:rPr>
              <w:t xml:space="preserve"> </w:t>
            </w:r>
            <w:proofErr w:type="spellStart"/>
            <w:r w:rsidRPr="00A80348">
              <w:rPr>
                <w:rFonts w:eastAsia="Calibri"/>
                <w:sz w:val="18"/>
                <w:szCs w:val="18"/>
                <w:lang w:val="en-GB"/>
              </w:rPr>
              <w:t>vor</w:t>
            </w:r>
            <w:proofErr w:type="spellEnd"/>
            <w:r w:rsidRPr="00A80348">
              <w:rPr>
                <w:rFonts w:eastAsia="Calibri"/>
                <w:sz w:val="18"/>
                <w:szCs w:val="18"/>
                <w:lang w:val="en-GB"/>
              </w:rPr>
              <w:t xml:space="preserve"> fi </w:t>
            </w:r>
            <w:proofErr w:type="spellStart"/>
            <w:r w:rsidRPr="00A80348">
              <w:rPr>
                <w:rFonts w:eastAsia="Calibri"/>
                <w:sz w:val="18"/>
                <w:szCs w:val="18"/>
                <w:lang w:val="en-GB"/>
              </w:rPr>
              <w:t>construite</w:t>
            </w:r>
            <w:proofErr w:type="spellEnd"/>
            <w:r w:rsidRPr="00A80348">
              <w:rPr>
                <w:rFonts w:eastAsia="Calibri"/>
                <w:sz w:val="18"/>
                <w:szCs w:val="18"/>
                <w:lang w:val="en-GB"/>
              </w:rPr>
              <w:t xml:space="preserve"> din </w:t>
            </w:r>
            <w:proofErr w:type="spellStart"/>
            <w:r w:rsidRPr="00A80348">
              <w:rPr>
                <w:rFonts w:eastAsia="Calibri"/>
                <w:sz w:val="18"/>
                <w:szCs w:val="18"/>
                <w:lang w:val="en-GB"/>
              </w:rPr>
              <w:t>otel</w:t>
            </w:r>
            <w:proofErr w:type="spellEnd"/>
            <w:r w:rsidRPr="00A80348">
              <w:rPr>
                <w:rFonts w:eastAsia="Calibri"/>
                <w:sz w:val="18"/>
                <w:szCs w:val="18"/>
                <w:lang w:val="en-GB"/>
              </w:rPr>
              <w:t xml:space="preserve">, cu </w:t>
            </w:r>
            <w:proofErr w:type="spellStart"/>
            <w:r w:rsidRPr="00A80348">
              <w:rPr>
                <w:rFonts w:eastAsia="Calibri"/>
                <w:sz w:val="18"/>
                <w:szCs w:val="18"/>
                <w:lang w:val="en-GB"/>
              </w:rPr>
              <w:t>dimensiuni</w:t>
            </w:r>
            <w:proofErr w:type="spellEnd"/>
            <w:r w:rsidRPr="00A80348">
              <w:rPr>
                <w:rFonts w:eastAsia="Calibri"/>
                <w:sz w:val="18"/>
                <w:szCs w:val="18"/>
                <w:lang w:val="en-GB"/>
              </w:rPr>
              <w:t xml:space="preserve"> </w:t>
            </w:r>
            <w:proofErr w:type="spellStart"/>
            <w:r w:rsidRPr="00A80348">
              <w:rPr>
                <w:rFonts w:eastAsia="Calibri"/>
                <w:sz w:val="18"/>
                <w:szCs w:val="18"/>
                <w:lang w:val="en-GB"/>
              </w:rPr>
              <w:t>minime</w:t>
            </w:r>
            <w:proofErr w:type="spellEnd"/>
            <w:r w:rsidRPr="00A80348">
              <w:rPr>
                <w:rFonts w:eastAsia="Calibri"/>
                <w:sz w:val="18"/>
                <w:szCs w:val="18"/>
                <w:lang w:val="en-GB"/>
              </w:rPr>
              <w:t xml:space="preserve"> de 700 mm </w:t>
            </w:r>
            <w:proofErr w:type="spellStart"/>
            <w:r w:rsidRPr="00A80348">
              <w:rPr>
                <w:rFonts w:eastAsia="Calibri"/>
                <w:sz w:val="18"/>
                <w:szCs w:val="18"/>
                <w:lang w:val="en-GB"/>
              </w:rPr>
              <w:t>inaltime</w:t>
            </w:r>
            <w:proofErr w:type="spellEnd"/>
            <w:r w:rsidRPr="00A80348">
              <w:rPr>
                <w:rFonts w:eastAsia="Calibri"/>
                <w:sz w:val="18"/>
                <w:szCs w:val="18"/>
                <w:lang w:val="en-GB"/>
              </w:rPr>
              <w:t xml:space="preserve"> </w:t>
            </w:r>
            <w:proofErr w:type="spellStart"/>
            <w:r w:rsidRPr="00A80348">
              <w:rPr>
                <w:rFonts w:eastAsia="Calibri"/>
                <w:sz w:val="18"/>
                <w:szCs w:val="18"/>
                <w:lang w:val="en-GB"/>
              </w:rPr>
              <w:t>si</w:t>
            </w:r>
            <w:proofErr w:type="spellEnd"/>
            <w:r w:rsidRPr="00A80348">
              <w:rPr>
                <w:rFonts w:eastAsia="Calibri"/>
                <w:sz w:val="18"/>
                <w:szCs w:val="18"/>
                <w:lang w:val="en-GB"/>
              </w:rPr>
              <w:t xml:space="preserve"> minim 500mm </w:t>
            </w:r>
            <w:proofErr w:type="spellStart"/>
            <w:r w:rsidRPr="00A80348">
              <w:rPr>
                <w:rFonts w:eastAsia="Calibri"/>
                <w:sz w:val="18"/>
                <w:szCs w:val="18"/>
                <w:lang w:val="en-GB"/>
              </w:rPr>
              <w:t>latime</w:t>
            </w:r>
            <w:proofErr w:type="spellEnd"/>
            <w:r w:rsidRPr="00A80348">
              <w:rPr>
                <w:rFonts w:eastAsia="Calibri"/>
                <w:sz w:val="18"/>
                <w:szCs w:val="18"/>
                <w:lang w:val="en-GB"/>
              </w:rPr>
              <w:t xml:space="preserve"> </w:t>
            </w:r>
            <w:proofErr w:type="spellStart"/>
            <w:r w:rsidRPr="00A80348">
              <w:rPr>
                <w:rFonts w:eastAsia="Calibri"/>
                <w:sz w:val="18"/>
                <w:szCs w:val="18"/>
                <w:lang w:val="en-GB"/>
              </w:rPr>
              <w:t>si</w:t>
            </w:r>
            <w:proofErr w:type="spellEnd"/>
            <w:r w:rsidRPr="00A80348">
              <w:rPr>
                <w:rFonts w:eastAsia="Calibri"/>
                <w:sz w:val="18"/>
                <w:szCs w:val="18"/>
                <w:lang w:val="en-GB"/>
              </w:rPr>
              <w:t xml:space="preserve"> </w:t>
            </w:r>
            <w:proofErr w:type="spellStart"/>
            <w:r w:rsidRPr="00A80348">
              <w:rPr>
                <w:rFonts w:eastAsia="Calibri"/>
                <w:sz w:val="18"/>
                <w:szCs w:val="18"/>
                <w:lang w:val="en-GB"/>
              </w:rPr>
              <w:t>adancime</w:t>
            </w:r>
            <w:proofErr w:type="spellEnd"/>
            <w:r w:rsidRPr="00A80348">
              <w:rPr>
                <w:rFonts w:eastAsia="Calibri"/>
                <w:sz w:val="18"/>
                <w:szCs w:val="18"/>
                <w:lang w:val="en-GB"/>
              </w:rPr>
              <w:t xml:space="preserve"> de 260 mm. </w:t>
            </w:r>
          </w:p>
          <w:p w14:paraId="32665168" w14:textId="77777777" w:rsidR="00802D57" w:rsidRPr="00A80348" w:rsidRDefault="00802D57" w:rsidP="00802D57">
            <w:pPr>
              <w:widowControl/>
              <w:autoSpaceDE/>
              <w:autoSpaceDN/>
              <w:jc w:val="both"/>
              <w:rPr>
                <w:rFonts w:eastAsia="Calibri"/>
                <w:sz w:val="18"/>
                <w:szCs w:val="18"/>
                <w:lang w:val="en-GB"/>
              </w:rPr>
            </w:pPr>
            <w:r w:rsidRPr="00A80348">
              <w:rPr>
                <w:rFonts w:eastAsia="Calibri"/>
                <w:sz w:val="18"/>
                <w:szCs w:val="18"/>
                <w:lang w:val="en-GB"/>
              </w:rPr>
              <w:t xml:space="preserve">Vor fi </w:t>
            </w:r>
            <w:proofErr w:type="spellStart"/>
            <w:r w:rsidRPr="00A80348">
              <w:rPr>
                <w:rFonts w:eastAsia="Calibri"/>
                <w:sz w:val="18"/>
                <w:szCs w:val="18"/>
                <w:lang w:val="en-GB"/>
              </w:rPr>
              <w:t>prevazute</w:t>
            </w:r>
            <w:proofErr w:type="spellEnd"/>
            <w:r w:rsidRPr="00A80348">
              <w:rPr>
                <w:rFonts w:eastAsia="Calibri"/>
                <w:sz w:val="18"/>
                <w:szCs w:val="18"/>
                <w:lang w:val="en-GB"/>
              </w:rPr>
              <w:t xml:space="preserve"> cu </w:t>
            </w:r>
            <w:proofErr w:type="spellStart"/>
            <w:r w:rsidRPr="00A80348">
              <w:rPr>
                <w:rFonts w:eastAsia="Calibri"/>
                <w:sz w:val="18"/>
                <w:szCs w:val="18"/>
                <w:lang w:val="en-GB"/>
              </w:rPr>
              <w:t>contrapanou</w:t>
            </w:r>
            <w:proofErr w:type="spellEnd"/>
            <w:r w:rsidRPr="00A80348">
              <w:rPr>
                <w:rFonts w:eastAsia="Calibri"/>
                <w:sz w:val="18"/>
                <w:szCs w:val="18"/>
                <w:lang w:val="en-GB"/>
              </w:rPr>
              <w:t xml:space="preserve"> </w:t>
            </w:r>
          </w:p>
          <w:p w14:paraId="32665169" w14:textId="77777777" w:rsidR="00802D57" w:rsidRPr="00A80348" w:rsidRDefault="00802D57" w:rsidP="00802D57">
            <w:pPr>
              <w:widowControl/>
              <w:autoSpaceDE/>
              <w:autoSpaceDN/>
              <w:jc w:val="both"/>
              <w:rPr>
                <w:rFonts w:eastAsia="Calibri"/>
                <w:sz w:val="18"/>
                <w:szCs w:val="18"/>
                <w:lang w:val="en-GB"/>
              </w:rPr>
            </w:pPr>
            <w:r w:rsidRPr="00A80348">
              <w:rPr>
                <w:rFonts w:eastAsia="Calibri"/>
                <w:sz w:val="18"/>
                <w:szCs w:val="18"/>
                <w:lang w:val="en-GB"/>
              </w:rPr>
              <w:t xml:space="preserve">Grad de </w:t>
            </w:r>
            <w:proofErr w:type="spellStart"/>
            <w:r w:rsidRPr="00A80348">
              <w:rPr>
                <w:rFonts w:eastAsia="Calibri"/>
                <w:sz w:val="18"/>
                <w:szCs w:val="18"/>
                <w:lang w:val="en-GB"/>
              </w:rPr>
              <w:t>protectie</w:t>
            </w:r>
            <w:proofErr w:type="spellEnd"/>
            <w:r w:rsidRPr="00A80348">
              <w:rPr>
                <w:rFonts w:eastAsia="Calibri"/>
                <w:sz w:val="18"/>
                <w:szCs w:val="18"/>
                <w:lang w:val="en-GB"/>
              </w:rPr>
              <w:t xml:space="preserve"> IP 65</w:t>
            </w:r>
          </w:p>
          <w:p w14:paraId="3266516A" w14:textId="77777777" w:rsidR="00802D57" w:rsidRPr="00A80348" w:rsidRDefault="00802D57" w:rsidP="00802D57">
            <w:pPr>
              <w:widowControl/>
              <w:autoSpaceDE/>
              <w:autoSpaceDN/>
              <w:jc w:val="both"/>
              <w:rPr>
                <w:rFonts w:eastAsia="Calibri"/>
                <w:sz w:val="18"/>
                <w:szCs w:val="18"/>
                <w:lang w:val="en-GB"/>
              </w:rPr>
            </w:pPr>
            <w:proofErr w:type="spellStart"/>
            <w:r w:rsidRPr="00A80348">
              <w:rPr>
                <w:rFonts w:eastAsia="Calibri"/>
                <w:sz w:val="18"/>
                <w:szCs w:val="18"/>
                <w:lang w:val="en-GB"/>
              </w:rPr>
              <w:t>Copertină</w:t>
            </w:r>
            <w:proofErr w:type="spellEnd"/>
            <w:r w:rsidRPr="00A80348">
              <w:rPr>
                <w:rFonts w:eastAsia="Calibri"/>
                <w:sz w:val="18"/>
                <w:szCs w:val="18"/>
                <w:lang w:val="en-GB"/>
              </w:rPr>
              <w:t xml:space="preserve"> L=500 A=260</w:t>
            </w:r>
          </w:p>
          <w:p w14:paraId="3266516B"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Piese</w:t>
            </w:r>
            <w:proofErr w:type="spellEnd"/>
            <w:r w:rsidRPr="00A80348">
              <w:rPr>
                <w:rFonts w:eastAsia="Calibri"/>
                <w:sz w:val="18"/>
                <w:szCs w:val="18"/>
                <w:lang w:val="en-US"/>
              </w:rPr>
              <w:t xml:space="preserve"> </w:t>
            </w:r>
            <w:proofErr w:type="spellStart"/>
            <w:r w:rsidRPr="00A80348">
              <w:rPr>
                <w:rFonts w:eastAsia="Calibri"/>
                <w:sz w:val="18"/>
                <w:szCs w:val="18"/>
                <w:lang w:val="en-US"/>
              </w:rPr>
              <w:t>pentru</w:t>
            </w:r>
            <w:proofErr w:type="spellEnd"/>
            <w:r w:rsidRPr="00A80348">
              <w:rPr>
                <w:rFonts w:eastAsia="Calibri"/>
                <w:sz w:val="18"/>
                <w:szCs w:val="18"/>
                <w:lang w:val="en-US"/>
              </w:rPr>
              <w:t xml:space="preserve"> </w:t>
            </w:r>
            <w:proofErr w:type="spellStart"/>
            <w:r w:rsidRPr="00A80348">
              <w:rPr>
                <w:rFonts w:eastAsia="Calibri"/>
                <w:sz w:val="18"/>
                <w:szCs w:val="18"/>
                <w:lang w:val="en-US"/>
              </w:rPr>
              <w:t>montaj</w:t>
            </w:r>
            <w:proofErr w:type="spellEnd"/>
            <w:r w:rsidRPr="00A80348">
              <w:rPr>
                <w:rFonts w:eastAsia="Calibri"/>
                <w:sz w:val="18"/>
                <w:szCs w:val="18"/>
                <w:lang w:val="en-US"/>
              </w:rPr>
              <w:t xml:space="preserve"> mural </w:t>
            </w:r>
            <w:proofErr w:type="spellStart"/>
            <w:r w:rsidRPr="00A80348">
              <w:rPr>
                <w:rFonts w:eastAsia="Calibri"/>
                <w:sz w:val="18"/>
                <w:szCs w:val="18"/>
                <w:lang w:val="en-US"/>
              </w:rPr>
              <w:t>cutii</w:t>
            </w:r>
            <w:proofErr w:type="spellEnd"/>
            <w:r w:rsidRPr="00A80348">
              <w:rPr>
                <w:rFonts w:eastAsia="Calibri"/>
                <w:sz w:val="18"/>
                <w:szCs w:val="18"/>
                <w:lang w:val="en-US"/>
              </w:rPr>
              <w:t xml:space="preserve"> </w:t>
            </w:r>
            <w:proofErr w:type="spellStart"/>
            <w:r w:rsidRPr="00A80348">
              <w:rPr>
                <w:rFonts w:eastAsia="Calibri"/>
                <w:sz w:val="18"/>
                <w:szCs w:val="18"/>
                <w:lang w:val="en-US"/>
              </w:rPr>
              <w:t>până</w:t>
            </w:r>
            <w:proofErr w:type="spellEnd"/>
            <w:r w:rsidRPr="00A80348">
              <w:rPr>
                <w:rFonts w:eastAsia="Calibri"/>
                <w:sz w:val="18"/>
                <w:szCs w:val="18"/>
                <w:lang w:val="en-US"/>
              </w:rPr>
              <w:t xml:space="preserve"> la H=800</w:t>
            </w:r>
          </w:p>
          <w:p w14:paraId="3266516C"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Flanşă</w:t>
            </w:r>
            <w:proofErr w:type="spellEnd"/>
            <w:r w:rsidRPr="00A80348">
              <w:rPr>
                <w:rFonts w:eastAsia="Calibri"/>
                <w:sz w:val="18"/>
                <w:szCs w:val="18"/>
                <w:lang w:val="en-US"/>
              </w:rPr>
              <w:t xml:space="preserve"> </w:t>
            </w:r>
            <w:proofErr w:type="spellStart"/>
            <w:r w:rsidRPr="00A80348">
              <w:rPr>
                <w:rFonts w:eastAsia="Calibri"/>
                <w:sz w:val="18"/>
                <w:szCs w:val="18"/>
                <w:lang w:val="en-US"/>
              </w:rPr>
              <w:t>intrare</w:t>
            </w:r>
            <w:proofErr w:type="spellEnd"/>
            <w:r w:rsidRPr="00A80348">
              <w:rPr>
                <w:rFonts w:eastAsia="Calibri"/>
                <w:sz w:val="18"/>
                <w:szCs w:val="18"/>
                <w:lang w:val="en-US"/>
              </w:rPr>
              <w:t xml:space="preserve"> </w:t>
            </w:r>
            <w:proofErr w:type="spellStart"/>
            <w:r w:rsidRPr="00A80348">
              <w:rPr>
                <w:rFonts w:eastAsia="Calibri"/>
                <w:sz w:val="18"/>
                <w:szCs w:val="18"/>
                <w:lang w:val="en-US"/>
              </w:rPr>
              <w:t>cabluri</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cutie cu 4xM16, 5xM20, 2xM25, 2xM32</w:t>
            </w:r>
          </w:p>
          <w:p w14:paraId="3266516D"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Mâner </w:t>
            </w:r>
            <w:proofErr w:type="spellStart"/>
            <w:r w:rsidRPr="00A80348">
              <w:rPr>
                <w:rFonts w:eastAsia="Calibri"/>
                <w:sz w:val="18"/>
                <w:szCs w:val="18"/>
                <w:lang w:val="en-US"/>
              </w:rPr>
              <w:t>rotativ</w:t>
            </w:r>
            <w:proofErr w:type="spellEnd"/>
            <w:r w:rsidRPr="00A80348">
              <w:rPr>
                <w:rFonts w:eastAsia="Calibri"/>
                <w:sz w:val="18"/>
                <w:szCs w:val="18"/>
                <w:lang w:val="en-US"/>
              </w:rPr>
              <w:t xml:space="preserve"> cu </w:t>
            </w:r>
            <w:proofErr w:type="spellStart"/>
            <w:r w:rsidRPr="00A80348">
              <w:rPr>
                <w:rFonts w:eastAsia="Calibri"/>
                <w:sz w:val="18"/>
                <w:szCs w:val="18"/>
                <w:lang w:val="en-US"/>
              </w:rPr>
              <w:t>capac</w:t>
            </w:r>
            <w:proofErr w:type="spellEnd"/>
            <w:r w:rsidRPr="00A80348">
              <w:rPr>
                <w:rFonts w:eastAsia="Calibri"/>
                <w:sz w:val="18"/>
                <w:szCs w:val="18"/>
                <w:lang w:val="en-US"/>
              </w:rPr>
              <w:t xml:space="preserve"> pt insert (</w:t>
            </w:r>
            <w:proofErr w:type="spellStart"/>
            <w:r w:rsidRPr="00A80348">
              <w:rPr>
                <w:rFonts w:eastAsia="Calibri"/>
                <w:sz w:val="18"/>
                <w:szCs w:val="18"/>
                <w:lang w:val="en-US"/>
              </w:rPr>
              <w:t>butuc</w:t>
            </w:r>
            <w:proofErr w:type="spellEnd"/>
            <w:r w:rsidRPr="00A80348">
              <w:rPr>
                <w:rFonts w:eastAsia="Calibri"/>
                <w:sz w:val="18"/>
                <w:szCs w:val="18"/>
                <w:lang w:val="en-US"/>
              </w:rPr>
              <w:t xml:space="preserve">) </w:t>
            </w:r>
            <w:proofErr w:type="spellStart"/>
            <w:r w:rsidRPr="00A80348">
              <w:rPr>
                <w:rFonts w:eastAsia="Calibri"/>
                <w:sz w:val="18"/>
                <w:szCs w:val="18"/>
                <w:lang w:val="en-US"/>
              </w:rPr>
              <w:t>semicilindru</w:t>
            </w:r>
            <w:proofErr w:type="spellEnd"/>
            <w:r w:rsidRPr="00A80348">
              <w:rPr>
                <w:rFonts w:eastAsia="Calibri"/>
                <w:sz w:val="18"/>
                <w:szCs w:val="18"/>
                <w:lang w:val="en-US"/>
              </w:rPr>
              <w:t>, IP65</w:t>
            </w:r>
          </w:p>
          <w:p w14:paraId="3266516E"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Insert (</w:t>
            </w:r>
            <w:proofErr w:type="spellStart"/>
            <w:r w:rsidRPr="00A80348">
              <w:rPr>
                <w:rFonts w:eastAsia="Calibri"/>
                <w:sz w:val="18"/>
                <w:szCs w:val="18"/>
                <w:lang w:val="en-US"/>
              </w:rPr>
              <w:t>butuc</w:t>
            </w:r>
            <w:proofErr w:type="spellEnd"/>
            <w:r w:rsidRPr="00A80348">
              <w:rPr>
                <w:rFonts w:eastAsia="Calibri"/>
                <w:sz w:val="18"/>
                <w:szCs w:val="18"/>
                <w:lang w:val="en-US"/>
              </w:rPr>
              <w:t>) semi-</w:t>
            </w:r>
            <w:proofErr w:type="spellStart"/>
            <w:r w:rsidRPr="00A80348">
              <w:rPr>
                <w:rFonts w:eastAsia="Calibri"/>
                <w:sz w:val="18"/>
                <w:szCs w:val="18"/>
                <w:lang w:val="en-US"/>
              </w:rPr>
              <w:t>cilindric</w:t>
            </w:r>
            <w:proofErr w:type="spellEnd"/>
            <w:r w:rsidRPr="00A80348">
              <w:rPr>
                <w:rFonts w:eastAsia="Calibri"/>
                <w:sz w:val="18"/>
                <w:szCs w:val="18"/>
                <w:lang w:val="en-US"/>
              </w:rPr>
              <w:t xml:space="preserve"> cu 3 </w:t>
            </w:r>
            <w:proofErr w:type="spellStart"/>
            <w:r w:rsidRPr="00A80348">
              <w:rPr>
                <w:rFonts w:eastAsia="Calibri"/>
                <w:sz w:val="18"/>
                <w:szCs w:val="18"/>
                <w:lang w:val="en-US"/>
              </w:rPr>
              <w:t>chei</w:t>
            </w:r>
            <w:proofErr w:type="spellEnd"/>
            <w:r w:rsidRPr="00A80348">
              <w:rPr>
                <w:rFonts w:eastAsia="Calibri"/>
                <w:sz w:val="18"/>
                <w:szCs w:val="18"/>
                <w:lang w:val="en-US"/>
              </w:rPr>
              <w:t xml:space="preserve"> H36000, L=40 mm</w:t>
            </w:r>
          </w:p>
          <w:p w14:paraId="3266516F"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Contact </w:t>
            </w:r>
            <w:proofErr w:type="spellStart"/>
            <w:r w:rsidRPr="00A80348">
              <w:rPr>
                <w:rFonts w:eastAsia="Calibri"/>
                <w:sz w:val="18"/>
                <w:szCs w:val="18"/>
                <w:lang w:val="en-US"/>
              </w:rPr>
              <w:t>uşă</w:t>
            </w:r>
            <w:proofErr w:type="spellEnd"/>
            <w:r w:rsidRPr="00A80348">
              <w:rPr>
                <w:rFonts w:eastAsia="Calibri"/>
                <w:sz w:val="18"/>
                <w:szCs w:val="18"/>
                <w:lang w:val="en-US"/>
              </w:rPr>
              <w:t xml:space="preserve"> </w:t>
            </w:r>
            <w:proofErr w:type="spellStart"/>
            <w:r w:rsidRPr="00A80348">
              <w:rPr>
                <w:rFonts w:eastAsia="Calibri"/>
                <w:sz w:val="18"/>
                <w:szCs w:val="18"/>
                <w:lang w:val="en-US"/>
              </w:rPr>
              <w:t>pentru</w:t>
            </w:r>
            <w:proofErr w:type="spellEnd"/>
            <w:r w:rsidRPr="00A80348">
              <w:rPr>
                <w:rFonts w:eastAsia="Calibri"/>
                <w:sz w:val="18"/>
                <w:szCs w:val="18"/>
                <w:lang w:val="en-US"/>
              </w:rPr>
              <w:t xml:space="preserve"> </w:t>
            </w:r>
            <w:proofErr w:type="spellStart"/>
            <w:r w:rsidRPr="00A80348">
              <w:rPr>
                <w:rFonts w:eastAsia="Calibri"/>
                <w:sz w:val="18"/>
                <w:szCs w:val="18"/>
                <w:lang w:val="en-US"/>
              </w:rPr>
              <w:t>cutii</w:t>
            </w:r>
            <w:proofErr w:type="spellEnd"/>
          </w:p>
          <w:p w14:paraId="32665170"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Întreruptor</w:t>
            </w:r>
            <w:proofErr w:type="spellEnd"/>
            <w:r w:rsidRPr="00A80348">
              <w:rPr>
                <w:rFonts w:eastAsia="Calibri"/>
                <w:sz w:val="18"/>
                <w:szCs w:val="18"/>
                <w:lang w:val="en-US"/>
              </w:rPr>
              <w:t xml:space="preserve"> automat modular AMPARO, 6kA, B 16A, 1P+N, 1UH</w:t>
            </w:r>
          </w:p>
          <w:p w14:paraId="32665171"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Termostat</w:t>
            </w:r>
            <w:proofErr w:type="spellEnd"/>
            <w:r w:rsidRPr="00A80348">
              <w:rPr>
                <w:rFonts w:eastAsia="Calibri"/>
                <w:sz w:val="18"/>
                <w:szCs w:val="18"/>
                <w:lang w:val="en-US"/>
              </w:rPr>
              <w:t xml:space="preserve"> </w:t>
            </w:r>
            <w:proofErr w:type="spellStart"/>
            <w:r w:rsidRPr="00A80348">
              <w:rPr>
                <w:rFonts w:eastAsia="Calibri"/>
                <w:sz w:val="18"/>
                <w:szCs w:val="18"/>
                <w:lang w:val="en-US"/>
              </w:rPr>
              <w:t>dublu</w:t>
            </w:r>
            <w:proofErr w:type="spellEnd"/>
            <w:r w:rsidRPr="00A80348">
              <w:rPr>
                <w:rFonts w:eastAsia="Calibri"/>
                <w:sz w:val="18"/>
                <w:szCs w:val="18"/>
                <w:lang w:val="en-US"/>
              </w:rPr>
              <w:t xml:space="preserve">, </w:t>
            </w:r>
            <w:proofErr w:type="gramStart"/>
            <w:r w:rsidRPr="00A80348">
              <w:rPr>
                <w:rFonts w:eastAsia="Calibri"/>
                <w:sz w:val="18"/>
                <w:szCs w:val="18"/>
                <w:lang w:val="en-US"/>
              </w:rPr>
              <w:t>1ND</w:t>
            </w:r>
            <w:proofErr w:type="gramEnd"/>
            <w:r w:rsidRPr="00A80348">
              <w:rPr>
                <w:rFonts w:eastAsia="Calibri"/>
                <w:sz w:val="18"/>
                <w:szCs w:val="18"/>
                <w:lang w:val="en-US"/>
              </w:rPr>
              <w:t xml:space="preserve">+1NI, 0°-60°C, </w:t>
            </w:r>
            <w:proofErr w:type="spellStart"/>
            <w:r w:rsidRPr="00A80348">
              <w:rPr>
                <w:rFonts w:eastAsia="Calibri"/>
                <w:sz w:val="18"/>
                <w:szCs w:val="18"/>
                <w:lang w:val="en-US"/>
              </w:rPr>
              <w:t>montaj</w:t>
            </w:r>
            <w:proofErr w:type="spellEnd"/>
            <w:r w:rsidRPr="00A80348">
              <w:rPr>
                <w:rFonts w:eastAsia="Calibri"/>
                <w:sz w:val="18"/>
                <w:szCs w:val="18"/>
                <w:lang w:val="en-US"/>
              </w:rPr>
              <w:t xml:space="preserve"> pe </w:t>
            </w:r>
            <w:proofErr w:type="spellStart"/>
            <w:r w:rsidRPr="00A80348">
              <w:rPr>
                <w:rFonts w:eastAsia="Calibri"/>
                <w:sz w:val="18"/>
                <w:szCs w:val="18"/>
                <w:lang w:val="en-US"/>
              </w:rPr>
              <w:t>şină</w:t>
            </w:r>
            <w:proofErr w:type="spellEnd"/>
            <w:r w:rsidRPr="00A80348">
              <w:rPr>
                <w:rFonts w:eastAsia="Calibri"/>
                <w:sz w:val="18"/>
                <w:szCs w:val="18"/>
                <w:lang w:val="en-US"/>
              </w:rPr>
              <w:t xml:space="preserve"> DIN</w:t>
            </w:r>
          </w:p>
          <w:p w14:paraId="32665172"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Radiator </w:t>
            </w:r>
            <w:proofErr w:type="spellStart"/>
            <w:r w:rsidRPr="00A80348">
              <w:rPr>
                <w:rFonts w:eastAsia="Calibri"/>
                <w:sz w:val="18"/>
                <w:szCs w:val="18"/>
                <w:lang w:val="en-US"/>
              </w:rPr>
              <w:t>pentru</w:t>
            </w:r>
            <w:proofErr w:type="spellEnd"/>
            <w:r w:rsidRPr="00A80348">
              <w:rPr>
                <w:rFonts w:eastAsia="Calibri"/>
                <w:sz w:val="18"/>
                <w:szCs w:val="18"/>
                <w:lang w:val="en-US"/>
              </w:rPr>
              <w:t xml:space="preserve"> </w:t>
            </w:r>
            <w:proofErr w:type="spellStart"/>
            <w:r w:rsidRPr="00A80348">
              <w:rPr>
                <w:rFonts w:eastAsia="Calibri"/>
                <w:sz w:val="18"/>
                <w:szCs w:val="18"/>
                <w:lang w:val="en-US"/>
              </w:rPr>
              <w:t>dulapuri</w:t>
            </w:r>
            <w:proofErr w:type="spellEnd"/>
            <w:r w:rsidRPr="00A80348">
              <w:rPr>
                <w:rFonts w:eastAsia="Calibri"/>
                <w:sz w:val="18"/>
                <w:szCs w:val="18"/>
                <w:lang w:val="en-US"/>
              </w:rPr>
              <w:t xml:space="preserve">, 100W/130°, cu </w:t>
            </w:r>
            <w:proofErr w:type="spellStart"/>
            <w:r w:rsidRPr="00A80348">
              <w:rPr>
                <w:rFonts w:eastAsia="Calibri"/>
                <w:sz w:val="18"/>
                <w:szCs w:val="18"/>
                <w:lang w:val="en-US"/>
              </w:rPr>
              <w:t>cleme</w:t>
            </w:r>
            <w:proofErr w:type="spellEnd"/>
            <w:r w:rsidRPr="00A80348">
              <w:rPr>
                <w:rFonts w:eastAsia="Calibri"/>
                <w:sz w:val="18"/>
                <w:szCs w:val="18"/>
                <w:lang w:val="en-US"/>
              </w:rPr>
              <w:t xml:space="preserve"> de </w:t>
            </w:r>
            <w:proofErr w:type="spellStart"/>
            <w:r w:rsidRPr="00A80348">
              <w:rPr>
                <w:rFonts w:eastAsia="Calibri"/>
                <w:sz w:val="18"/>
                <w:szCs w:val="18"/>
                <w:lang w:val="en-US"/>
              </w:rPr>
              <w:t>conexiune</w:t>
            </w:r>
            <w:proofErr w:type="spellEnd"/>
          </w:p>
          <w:p w14:paraId="32665173"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Ventilator cu </w:t>
            </w:r>
            <w:proofErr w:type="spellStart"/>
            <w:r w:rsidRPr="00A80348">
              <w:rPr>
                <w:rFonts w:eastAsia="Calibri"/>
                <w:sz w:val="18"/>
                <w:szCs w:val="18"/>
                <w:lang w:val="en-US"/>
              </w:rPr>
              <w:t>filtru</w:t>
            </w:r>
            <w:proofErr w:type="spellEnd"/>
            <w:r w:rsidRPr="00A80348">
              <w:rPr>
                <w:rFonts w:eastAsia="Calibri"/>
                <w:sz w:val="18"/>
                <w:szCs w:val="18"/>
                <w:lang w:val="en-US"/>
              </w:rPr>
              <w:t xml:space="preserve"> IP54, 230VAC, 25mc/h, 109x109x62mm</w:t>
            </w:r>
          </w:p>
          <w:p w14:paraId="32665174"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Filtru de ieşire 109x109x19mm, IP54</w:t>
            </w:r>
          </w:p>
          <w:p w14:paraId="32665175" w14:textId="77777777" w:rsidR="00802D57" w:rsidRPr="00A80348" w:rsidRDefault="00802D57" w:rsidP="00802D57">
            <w:pPr>
              <w:widowControl/>
              <w:autoSpaceDE/>
              <w:autoSpaceDN/>
              <w:jc w:val="both"/>
              <w:rPr>
                <w:rFonts w:eastAsia="Calibri"/>
                <w:sz w:val="18"/>
                <w:szCs w:val="18"/>
                <w:lang w:val="en-US"/>
              </w:rPr>
            </w:pPr>
            <w:proofErr w:type="spellStart"/>
            <w:r w:rsidRPr="00A80348">
              <w:rPr>
                <w:rFonts w:eastAsia="Calibri"/>
                <w:sz w:val="18"/>
                <w:szCs w:val="18"/>
                <w:lang w:val="en-US"/>
              </w:rPr>
              <w:t>Şină</w:t>
            </w:r>
            <w:proofErr w:type="spellEnd"/>
            <w:r w:rsidRPr="00A80348">
              <w:rPr>
                <w:rFonts w:eastAsia="Calibri"/>
                <w:sz w:val="18"/>
                <w:szCs w:val="18"/>
                <w:lang w:val="en-US"/>
              </w:rPr>
              <w:t xml:space="preserve"> de </w:t>
            </w:r>
            <w:proofErr w:type="spellStart"/>
            <w:r w:rsidRPr="00A80348">
              <w:rPr>
                <w:rFonts w:eastAsia="Calibri"/>
                <w:sz w:val="18"/>
                <w:szCs w:val="18"/>
                <w:lang w:val="en-US"/>
              </w:rPr>
              <w:t>montaj</w:t>
            </w:r>
            <w:proofErr w:type="spellEnd"/>
            <w:r w:rsidRPr="00A80348">
              <w:rPr>
                <w:rFonts w:eastAsia="Calibri"/>
                <w:sz w:val="18"/>
                <w:szCs w:val="18"/>
                <w:lang w:val="en-US"/>
              </w:rPr>
              <w:t xml:space="preserve"> </w:t>
            </w:r>
            <w:proofErr w:type="spellStart"/>
            <w:r w:rsidRPr="00A80348">
              <w:rPr>
                <w:rFonts w:eastAsia="Calibri"/>
                <w:sz w:val="18"/>
                <w:szCs w:val="18"/>
                <w:lang w:val="en-US"/>
              </w:rPr>
              <w:t>decupată</w:t>
            </w:r>
            <w:proofErr w:type="spellEnd"/>
            <w:r w:rsidRPr="00A80348">
              <w:rPr>
                <w:rFonts w:eastAsia="Calibri"/>
                <w:sz w:val="18"/>
                <w:szCs w:val="18"/>
                <w:lang w:val="en-US"/>
              </w:rPr>
              <w:t xml:space="preserve"> DIN</w:t>
            </w:r>
          </w:p>
        </w:tc>
        <w:tc>
          <w:tcPr>
            <w:tcW w:w="3420" w:type="dxa"/>
          </w:tcPr>
          <w:p w14:paraId="32665176" w14:textId="77777777" w:rsidR="00802D57" w:rsidRPr="00A80348" w:rsidRDefault="00802D57" w:rsidP="00802D57">
            <w:pPr>
              <w:widowControl/>
              <w:autoSpaceDE/>
              <w:autoSpaceDN/>
              <w:jc w:val="both"/>
              <w:rPr>
                <w:rFonts w:eastAsia="Calibri"/>
                <w:sz w:val="18"/>
                <w:szCs w:val="18"/>
                <w:lang w:val="en-US"/>
              </w:rPr>
            </w:pPr>
          </w:p>
        </w:tc>
        <w:tc>
          <w:tcPr>
            <w:tcW w:w="1440" w:type="dxa"/>
            <w:vAlign w:val="center"/>
          </w:tcPr>
          <w:p w14:paraId="32665177" w14:textId="77777777" w:rsidR="00802D57" w:rsidRPr="00A80348" w:rsidRDefault="00802D57" w:rsidP="00802D57">
            <w:pPr>
              <w:widowControl/>
              <w:autoSpaceDE/>
              <w:autoSpaceDN/>
              <w:jc w:val="center"/>
              <w:rPr>
                <w:rFonts w:eastAsia="Calibri"/>
                <w:sz w:val="18"/>
                <w:szCs w:val="18"/>
                <w:lang w:val="en-US"/>
              </w:rPr>
            </w:pPr>
          </w:p>
        </w:tc>
      </w:tr>
      <w:tr w:rsidR="00802D57" w:rsidRPr="00A80348" w14:paraId="3266517E" w14:textId="77777777" w:rsidTr="00802D57">
        <w:tc>
          <w:tcPr>
            <w:tcW w:w="445" w:type="dxa"/>
          </w:tcPr>
          <w:p w14:paraId="32665179"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2</w:t>
            </w:r>
          </w:p>
        </w:tc>
        <w:tc>
          <w:tcPr>
            <w:tcW w:w="4590" w:type="dxa"/>
            <w:tcBorders>
              <w:top w:val="single" w:sz="4" w:space="0" w:color="000000"/>
              <w:left w:val="single" w:sz="4" w:space="0" w:color="000000"/>
              <w:bottom w:val="single" w:sz="4" w:space="0" w:color="000000"/>
              <w:right w:val="single" w:sz="4" w:space="0" w:color="000000"/>
            </w:tcBorders>
          </w:tcPr>
          <w:p w14:paraId="3266517A"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Specificaţii</w:t>
            </w:r>
            <w:proofErr w:type="spellEnd"/>
            <w:r w:rsidRPr="00A80348">
              <w:rPr>
                <w:rFonts w:eastAsia="Calibri"/>
                <w:sz w:val="18"/>
                <w:szCs w:val="18"/>
                <w:lang w:val="en-US"/>
              </w:rPr>
              <w:t xml:space="preserve"> de </w:t>
            </w:r>
            <w:proofErr w:type="spellStart"/>
            <w:r w:rsidRPr="00A80348">
              <w:rPr>
                <w:rFonts w:eastAsia="Calibri"/>
                <w:sz w:val="18"/>
                <w:szCs w:val="18"/>
                <w:lang w:val="en-US"/>
              </w:rPr>
              <w:t>performanţă</w:t>
            </w:r>
            <w:proofErr w:type="spellEnd"/>
            <w:r w:rsidRPr="00A80348">
              <w:rPr>
                <w:rFonts w:eastAsia="Calibri"/>
                <w:sz w:val="18"/>
                <w:szCs w:val="18"/>
                <w:lang w:val="en-US"/>
              </w:rPr>
              <w:t xml:space="preserve"> </w:t>
            </w:r>
            <w:proofErr w:type="spellStart"/>
            <w:r w:rsidRPr="00A80348">
              <w:rPr>
                <w:rFonts w:eastAsia="Calibri"/>
                <w:sz w:val="18"/>
                <w:szCs w:val="18"/>
                <w:lang w:val="en-US"/>
              </w:rPr>
              <w:t>şi</w:t>
            </w:r>
            <w:proofErr w:type="spellEnd"/>
            <w:r w:rsidRPr="00A80348">
              <w:rPr>
                <w:rFonts w:eastAsia="Calibri"/>
                <w:sz w:val="18"/>
                <w:szCs w:val="18"/>
                <w:lang w:val="en-US"/>
              </w:rPr>
              <w:t xml:space="preserv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siguranţa</w:t>
            </w:r>
            <w:proofErr w:type="spellEnd"/>
            <w:r w:rsidRPr="00A80348">
              <w:rPr>
                <w:rFonts w:eastAsia="Calibri"/>
                <w:sz w:val="18"/>
                <w:szCs w:val="18"/>
                <w:lang w:val="en-US"/>
              </w:rPr>
              <w:t xml:space="preserve"> </w:t>
            </w:r>
            <w:proofErr w:type="spellStart"/>
            <w:r w:rsidRPr="00A80348">
              <w:rPr>
                <w:rFonts w:eastAsia="Calibri"/>
                <w:sz w:val="18"/>
                <w:szCs w:val="18"/>
                <w:lang w:val="en-US"/>
              </w:rPr>
              <w:t>în</w:t>
            </w:r>
            <w:proofErr w:type="spellEnd"/>
            <w:r w:rsidRPr="00A80348">
              <w:rPr>
                <w:rFonts w:eastAsia="Calibri"/>
                <w:sz w:val="18"/>
                <w:szCs w:val="18"/>
                <w:lang w:val="en-US"/>
              </w:rPr>
              <w:t xml:space="preserve"> </w:t>
            </w:r>
            <w:proofErr w:type="spellStart"/>
            <w:r w:rsidRPr="00A80348">
              <w:rPr>
                <w:rFonts w:eastAsia="Calibri"/>
                <w:sz w:val="18"/>
                <w:szCs w:val="18"/>
                <w:lang w:val="en-US"/>
              </w:rPr>
              <w:t>exploatare</w:t>
            </w:r>
            <w:proofErr w:type="spellEnd"/>
            <w:r w:rsidRPr="00A80348">
              <w:rPr>
                <w:rFonts w:eastAsia="Calibri"/>
                <w:sz w:val="18"/>
                <w:szCs w:val="18"/>
                <w:lang w:val="en-US"/>
              </w:rPr>
              <w:t xml:space="preserve"> / </w:t>
            </w:r>
            <w:proofErr w:type="spellStart"/>
            <w:r w:rsidRPr="00A80348">
              <w:rPr>
                <w:rFonts w:eastAsia="Calibri"/>
                <w:sz w:val="18"/>
                <w:szCs w:val="18"/>
                <w:lang w:val="en-US"/>
              </w:rPr>
              <w:t>Standarde</w:t>
            </w:r>
            <w:proofErr w:type="spellEnd"/>
            <w:r w:rsidRPr="00A80348">
              <w:rPr>
                <w:rFonts w:eastAsia="Calibri"/>
                <w:sz w:val="18"/>
                <w:szCs w:val="18"/>
                <w:lang w:val="en-US"/>
              </w:rPr>
              <w:t xml:space="preserve"> de </w:t>
            </w:r>
            <w:proofErr w:type="spellStart"/>
            <w:r w:rsidRPr="00A80348">
              <w:rPr>
                <w:rFonts w:eastAsia="Calibri"/>
                <w:sz w:val="18"/>
                <w:szCs w:val="18"/>
                <w:lang w:val="en-US"/>
              </w:rPr>
              <w:t>referinta</w:t>
            </w:r>
            <w:proofErr w:type="spellEnd"/>
            <w:r w:rsidRPr="00A80348">
              <w:rPr>
                <w:rFonts w:eastAsia="Calibri"/>
                <w:sz w:val="18"/>
                <w:szCs w:val="18"/>
                <w:lang w:val="en-US"/>
              </w:rPr>
              <w:t>:</w:t>
            </w:r>
          </w:p>
          <w:p w14:paraId="3266517B"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17C"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17D" w14:textId="77777777" w:rsidR="00802D57" w:rsidRPr="00A80348" w:rsidRDefault="00802D57" w:rsidP="00802D57">
            <w:pPr>
              <w:widowControl/>
              <w:adjustRightInd w:val="0"/>
              <w:rPr>
                <w:rFonts w:eastAsia="Calibri"/>
                <w:sz w:val="18"/>
                <w:szCs w:val="18"/>
                <w:lang w:val="en-US"/>
              </w:rPr>
            </w:pPr>
          </w:p>
        </w:tc>
      </w:tr>
      <w:tr w:rsidR="00802D57" w:rsidRPr="00A80348" w14:paraId="32665184" w14:textId="77777777" w:rsidTr="00802D57">
        <w:tc>
          <w:tcPr>
            <w:tcW w:w="445" w:type="dxa"/>
          </w:tcPr>
          <w:p w14:paraId="3266517F"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3</w:t>
            </w:r>
          </w:p>
        </w:tc>
        <w:tc>
          <w:tcPr>
            <w:tcW w:w="4590" w:type="dxa"/>
            <w:tcBorders>
              <w:top w:val="single" w:sz="4" w:space="0" w:color="000000"/>
              <w:left w:val="single" w:sz="4" w:space="0" w:color="000000"/>
              <w:bottom w:val="single" w:sz="4" w:space="0" w:color="000000"/>
              <w:right w:val="single" w:sz="4" w:space="0" w:color="000000"/>
            </w:tcBorders>
          </w:tcPr>
          <w:p w14:paraId="32665180" w14:textId="77777777" w:rsidR="00802D57" w:rsidRPr="00A80348" w:rsidRDefault="00802D57" w:rsidP="00802D57">
            <w:pPr>
              <w:widowControl/>
              <w:adjustRightInd w:val="0"/>
              <w:jc w:val="both"/>
              <w:rPr>
                <w:rFonts w:eastAsia="Calibri"/>
                <w:sz w:val="18"/>
                <w:szCs w:val="18"/>
                <w:lang w:val="en-US"/>
              </w:rPr>
            </w:pPr>
            <w:proofErr w:type="spellStart"/>
            <w:r w:rsidRPr="00A80348">
              <w:rPr>
                <w:rFonts w:eastAsia="Calibri"/>
                <w:sz w:val="18"/>
                <w:szCs w:val="18"/>
                <w:lang w:val="en-US"/>
              </w:rPr>
              <w:t>Condiţii</w:t>
            </w:r>
            <w:proofErr w:type="spellEnd"/>
            <w:r w:rsidRPr="00A80348">
              <w:rPr>
                <w:rFonts w:eastAsia="Calibri"/>
                <w:sz w:val="18"/>
                <w:szCs w:val="18"/>
                <w:lang w:val="en-US"/>
              </w:rPr>
              <w:t xml:space="preserve"> </w:t>
            </w:r>
            <w:proofErr w:type="spellStart"/>
            <w:r w:rsidRPr="00A80348">
              <w:rPr>
                <w:rFonts w:eastAsia="Calibri"/>
                <w:sz w:val="18"/>
                <w:szCs w:val="18"/>
                <w:lang w:val="en-US"/>
              </w:rPr>
              <w:t>privind</w:t>
            </w:r>
            <w:proofErr w:type="spellEnd"/>
            <w:r w:rsidRPr="00A80348">
              <w:rPr>
                <w:rFonts w:eastAsia="Calibri"/>
                <w:sz w:val="18"/>
                <w:szCs w:val="18"/>
                <w:lang w:val="en-US"/>
              </w:rPr>
              <w:t xml:space="preserve"> </w:t>
            </w:r>
            <w:proofErr w:type="spellStart"/>
            <w:r w:rsidRPr="00A80348">
              <w:rPr>
                <w:rFonts w:eastAsia="Calibri"/>
                <w:sz w:val="18"/>
                <w:szCs w:val="18"/>
                <w:lang w:val="en-US"/>
              </w:rPr>
              <w:t>conformitatea</w:t>
            </w:r>
            <w:proofErr w:type="spellEnd"/>
            <w:r w:rsidRPr="00A80348">
              <w:rPr>
                <w:rFonts w:eastAsia="Calibri"/>
                <w:sz w:val="18"/>
                <w:szCs w:val="18"/>
                <w:lang w:val="en-US"/>
              </w:rPr>
              <w:t xml:space="preserve"> cu </w:t>
            </w:r>
            <w:proofErr w:type="spellStart"/>
            <w:r w:rsidRPr="00A80348">
              <w:rPr>
                <w:rFonts w:eastAsia="Calibri"/>
                <w:sz w:val="18"/>
                <w:szCs w:val="18"/>
                <w:lang w:val="en-US"/>
              </w:rPr>
              <w:t>standardele</w:t>
            </w:r>
            <w:proofErr w:type="spellEnd"/>
            <w:r w:rsidRPr="00A80348">
              <w:rPr>
                <w:rFonts w:eastAsia="Calibri"/>
                <w:sz w:val="18"/>
                <w:szCs w:val="18"/>
                <w:lang w:val="en-US"/>
              </w:rPr>
              <w:t xml:space="preserve"> </w:t>
            </w:r>
            <w:proofErr w:type="spellStart"/>
            <w:r w:rsidRPr="00A80348">
              <w:rPr>
                <w:rFonts w:eastAsia="Calibri"/>
                <w:sz w:val="18"/>
                <w:szCs w:val="18"/>
                <w:lang w:val="en-US"/>
              </w:rPr>
              <w:t>relevante</w:t>
            </w:r>
            <w:proofErr w:type="spellEnd"/>
            <w:r w:rsidRPr="00A80348">
              <w:rPr>
                <w:rFonts w:eastAsia="Calibri"/>
                <w:sz w:val="18"/>
                <w:szCs w:val="18"/>
                <w:lang w:val="en-US"/>
              </w:rPr>
              <w:t>:</w:t>
            </w:r>
          </w:p>
          <w:p w14:paraId="32665181"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182" w14:textId="77777777" w:rsidR="00802D57" w:rsidRPr="00A80348" w:rsidRDefault="00802D57" w:rsidP="00802D57">
            <w:pPr>
              <w:widowControl/>
              <w:adjustRightInd w:val="0"/>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183" w14:textId="77777777" w:rsidR="00802D57" w:rsidRPr="00A80348" w:rsidRDefault="00802D57" w:rsidP="00802D57">
            <w:pPr>
              <w:widowControl/>
              <w:adjustRightInd w:val="0"/>
              <w:rPr>
                <w:rFonts w:eastAsia="Calibri"/>
                <w:sz w:val="18"/>
                <w:szCs w:val="18"/>
                <w:lang w:val="en-US"/>
              </w:rPr>
            </w:pPr>
          </w:p>
        </w:tc>
      </w:tr>
      <w:tr w:rsidR="00802D57" w:rsidRPr="00A80348" w14:paraId="3266518A" w14:textId="77777777" w:rsidTr="00802D57">
        <w:tc>
          <w:tcPr>
            <w:tcW w:w="445" w:type="dxa"/>
          </w:tcPr>
          <w:p w14:paraId="32665185"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4</w:t>
            </w:r>
          </w:p>
        </w:tc>
        <w:tc>
          <w:tcPr>
            <w:tcW w:w="4590" w:type="dxa"/>
            <w:tcBorders>
              <w:top w:val="single" w:sz="4" w:space="0" w:color="000000"/>
              <w:left w:val="single" w:sz="4" w:space="0" w:color="000000"/>
              <w:bottom w:val="single" w:sz="4" w:space="0" w:color="000000"/>
              <w:right w:val="single" w:sz="4" w:space="0" w:color="000000"/>
            </w:tcBorders>
          </w:tcPr>
          <w:p w14:paraId="32665186" w14:textId="77777777" w:rsidR="00802D57" w:rsidRPr="00A80348" w:rsidRDefault="00802D57" w:rsidP="00802D57">
            <w:pPr>
              <w:widowControl/>
              <w:autoSpaceDE/>
              <w:autoSpaceDN/>
              <w:jc w:val="both"/>
              <w:rPr>
                <w:rFonts w:eastAsia="Calibri"/>
                <w:sz w:val="18"/>
                <w:szCs w:val="18"/>
                <w:lang w:val="de-DE"/>
              </w:rPr>
            </w:pPr>
            <w:r w:rsidRPr="00A80348">
              <w:rPr>
                <w:rFonts w:eastAsia="Calibri"/>
                <w:sz w:val="18"/>
                <w:szCs w:val="18"/>
                <w:lang w:val="de-DE"/>
              </w:rPr>
              <w:t>Condiţii de garanţie şi postgaranţie:</w:t>
            </w:r>
          </w:p>
          <w:p w14:paraId="32665187" w14:textId="77777777" w:rsidR="00802D57" w:rsidRPr="00A80348" w:rsidRDefault="00802D57" w:rsidP="00F831B2">
            <w:pPr>
              <w:widowControl/>
              <w:numPr>
                <w:ilvl w:val="0"/>
                <w:numId w:val="12"/>
              </w:numPr>
              <w:autoSpaceDE/>
              <w:autoSpaceDN/>
              <w:contextualSpacing/>
              <w:jc w:val="both"/>
              <w:rPr>
                <w:rFonts w:eastAsia="Calibri"/>
                <w:sz w:val="18"/>
                <w:szCs w:val="18"/>
                <w:lang w:val="de-DE"/>
              </w:rPr>
            </w:pPr>
          </w:p>
        </w:tc>
        <w:tc>
          <w:tcPr>
            <w:tcW w:w="3420" w:type="dxa"/>
            <w:tcBorders>
              <w:top w:val="single" w:sz="4" w:space="0" w:color="000000"/>
              <w:left w:val="single" w:sz="4" w:space="0" w:color="000000"/>
              <w:bottom w:val="single" w:sz="4" w:space="0" w:color="000000"/>
              <w:right w:val="single" w:sz="4" w:space="0" w:color="000000"/>
            </w:tcBorders>
          </w:tcPr>
          <w:p w14:paraId="32665188" w14:textId="77777777" w:rsidR="00802D57" w:rsidRPr="00A80348" w:rsidRDefault="00802D57" w:rsidP="00802D57">
            <w:pPr>
              <w:widowControl/>
              <w:autoSpaceDE/>
              <w:autoSpaceDN/>
              <w:jc w:val="both"/>
              <w:rPr>
                <w:rFonts w:eastAsia="Calibri"/>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5189" w14:textId="77777777" w:rsidR="00802D57" w:rsidRPr="00A80348" w:rsidRDefault="00802D57" w:rsidP="00802D57">
            <w:pPr>
              <w:widowControl/>
              <w:adjustRightInd w:val="0"/>
              <w:rPr>
                <w:rFonts w:eastAsia="Calibri"/>
                <w:sz w:val="18"/>
                <w:szCs w:val="18"/>
                <w:lang w:val="de-DE"/>
              </w:rPr>
            </w:pPr>
          </w:p>
        </w:tc>
      </w:tr>
      <w:tr w:rsidR="00802D57" w:rsidRPr="00A80348" w14:paraId="32665190" w14:textId="77777777" w:rsidTr="00802D57">
        <w:tc>
          <w:tcPr>
            <w:tcW w:w="445" w:type="dxa"/>
          </w:tcPr>
          <w:p w14:paraId="3266518B" w14:textId="77777777" w:rsidR="00802D57" w:rsidRPr="00A80348" w:rsidRDefault="00802D57" w:rsidP="00802D57">
            <w:pPr>
              <w:widowControl/>
              <w:autoSpaceDE/>
              <w:autoSpaceDN/>
              <w:jc w:val="center"/>
              <w:rPr>
                <w:rFonts w:eastAsia="Calibri"/>
                <w:sz w:val="18"/>
                <w:szCs w:val="18"/>
                <w:lang w:val="en-US"/>
              </w:rPr>
            </w:pPr>
            <w:r w:rsidRPr="00A80348">
              <w:rPr>
                <w:rFonts w:eastAsia="Calibri"/>
                <w:sz w:val="18"/>
                <w:szCs w:val="18"/>
                <w:lang w:val="en-US"/>
              </w:rPr>
              <w:t>5</w:t>
            </w:r>
          </w:p>
        </w:tc>
        <w:tc>
          <w:tcPr>
            <w:tcW w:w="4590" w:type="dxa"/>
            <w:tcBorders>
              <w:top w:val="single" w:sz="4" w:space="0" w:color="000000"/>
              <w:left w:val="single" w:sz="4" w:space="0" w:color="000000"/>
              <w:bottom w:val="single" w:sz="4" w:space="0" w:color="000000"/>
              <w:right w:val="single" w:sz="4" w:space="0" w:color="000000"/>
            </w:tcBorders>
          </w:tcPr>
          <w:p w14:paraId="3266518C" w14:textId="77777777" w:rsidR="00802D57" w:rsidRPr="00A80348" w:rsidRDefault="00802D57" w:rsidP="00802D57">
            <w:pPr>
              <w:widowControl/>
              <w:autoSpaceDE/>
              <w:autoSpaceDN/>
              <w:jc w:val="both"/>
              <w:rPr>
                <w:rFonts w:eastAsia="Calibri"/>
                <w:sz w:val="18"/>
                <w:szCs w:val="18"/>
                <w:lang w:val="en-US"/>
              </w:rPr>
            </w:pPr>
            <w:r w:rsidRPr="00A80348">
              <w:rPr>
                <w:rFonts w:eastAsia="Calibri"/>
                <w:sz w:val="18"/>
                <w:szCs w:val="18"/>
                <w:lang w:val="en-US"/>
              </w:rPr>
              <w:t xml:space="preserve">Alte </w:t>
            </w:r>
            <w:proofErr w:type="spellStart"/>
            <w:r w:rsidRPr="00A80348">
              <w:rPr>
                <w:rFonts w:eastAsia="Calibri"/>
                <w:sz w:val="18"/>
                <w:szCs w:val="18"/>
                <w:lang w:val="en-US"/>
              </w:rPr>
              <w:t>condiţii</w:t>
            </w:r>
            <w:proofErr w:type="spellEnd"/>
            <w:r w:rsidRPr="00A80348">
              <w:rPr>
                <w:rFonts w:eastAsia="Calibri"/>
                <w:sz w:val="18"/>
                <w:szCs w:val="18"/>
                <w:lang w:val="en-US"/>
              </w:rPr>
              <w:t xml:space="preserve"> cu caracter </w:t>
            </w:r>
            <w:proofErr w:type="spellStart"/>
            <w:r w:rsidRPr="00A80348">
              <w:rPr>
                <w:rFonts w:eastAsia="Calibri"/>
                <w:sz w:val="18"/>
                <w:szCs w:val="18"/>
                <w:lang w:val="en-US"/>
              </w:rPr>
              <w:t>tehnic</w:t>
            </w:r>
            <w:proofErr w:type="spellEnd"/>
            <w:r w:rsidRPr="00A80348">
              <w:rPr>
                <w:rFonts w:eastAsia="Calibri"/>
                <w:sz w:val="18"/>
                <w:szCs w:val="18"/>
                <w:lang w:val="en-US"/>
              </w:rPr>
              <w:t>:</w:t>
            </w:r>
          </w:p>
          <w:p w14:paraId="3266518D" w14:textId="77777777" w:rsidR="00802D57" w:rsidRPr="00A80348" w:rsidRDefault="00802D57" w:rsidP="00F831B2">
            <w:pPr>
              <w:widowControl/>
              <w:numPr>
                <w:ilvl w:val="0"/>
                <w:numId w:val="12"/>
              </w:numPr>
              <w:autoSpaceDE/>
              <w:autoSpaceDN/>
              <w:contextualSpacing/>
              <w:jc w:val="both"/>
              <w:rPr>
                <w:rFonts w:eastAsia="Calibri"/>
                <w:sz w:val="18"/>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18E" w14:textId="77777777" w:rsidR="00802D57" w:rsidRPr="00A80348" w:rsidRDefault="00802D57" w:rsidP="00802D57">
            <w:pPr>
              <w:widowControl/>
              <w:autoSpaceDE/>
              <w:autoSpaceDN/>
              <w:jc w:val="both"/>
              <w:rPr>
                <w:rFonts w:eastAsia="Calibri"/>
                <w:sz w:val="18"/>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18F" w14:textId="77777777" w:rsidR="00802D57" w:rsidRPr="00A80348" w:rsidRDefault="00802D57" w:rsidP="00802D57">
            <w:pPr>
              <w:widowControl/>
              <w:adjustRightInd w:val="0"/>
              <w:rPr>
                <w:rFonts w:eastAsia="Calibri"/>
                <w:sz w:val="18"/>
                <w:szCs w:val="18"/>
                <w:lang w:val="en-US"/>
              </w:rPr>
            </w:pPr>
          </w:p>
        </w:tc>
      </w:tr>
    </w:tbl>
    <w:p w14:paraId="32665191" w14:textId="77777777" w:rsidR="00802D57" w:rsidRPr="00A80348" w:rsidRDefault="00802D57" w:rsidP="00802D57">
      <w:pPr>
        <w:widowControl/>
        <w:autoSpaceDE/>
        <w:autoSpaceDN/>
        <w:rPr>
          <w:rFonts w:eastAsia="Calibri"/>
          <w:lang w:val="en-US"/>
        </w:rPr>
      </w:pPr>
    </w:p>
    <w:p w14:paraId="32665192" w14:textId="77777777" w:rsidR="00802D57" w:rsidRPr="00A80348" w:rsidRDefault="00802D57" w:rsidP="00802D57">
      <w:pPr>
        <w:widowControl/>
        <w:autoSpaceDE/>
        <w:autoSpaceDN/>
        <w:rPr>
          <w:rFonts w:eastAsia="Calibri"/>
          <w:lang w:val="en-US"/>
        </w:rPr>
      </w:pPr>
    </w:p>
    <w:p w14:paraId="32665193" w14:textId="77777777" w:rsidR="00802D57" w:rsidRPr="00A80348" w:rsidRDefault="00802D57" w:rsidP="00802D57">
      <w:pPr>
        <w:widowControl/>
        <w:autoSpaceDE/>
        <w:autoSpaceDN/>
        <w:rPr>
          <w:rFonts w:eastAsia="Calibri"/>
          <w:lang w:val="en-US"/>
        </w:rPr>
      </w:pPr>
    </w:p>
    <w:p w14:paraId="32665194" w14:textId="77777777" w:rsidR="00802D57" w:rsidRPr="00A80348" w:rsidRDefault="00802D57" w:rsidP="00802D57">
      <w:pPr>
        <w:widowControl/>
        <w:autoSpaceDE/>
        <w:autoSpaceDN/>
        <w:rPr>
          <w:rFonts w:eastAsia="Calibri"/>
          <w:lang w:val="en-US"/>
        </w:rPr>
      </w:pPr>
    </w:p>
    <w:p w14:paraId="32665195" w14:textId="77777777" w:rsidR="00802D57" w:rsidRPr="00A80348" w:rsidRDefault="00802D57" w:rsidP="00802D57">
      <w:pPr>
        <w:widowControl/>
        <w:autoSpaceDE/>
        <w:autoSpaceDN/>
        <w:rPr>
          <w:rFonts w:eastAsia="Calibri"/>
          <w:lang w:val="en-US"/>
        </w:rPr>
      </w:pPr>
      <w:r w:rsidRPr="00A80348">
        <w:rPr>
          <w:rFonts w:eastAsia="Calibri"/>
          <w:lang w:val="en-US"/>
        </w:rPr>
        <w:t xml:space="preserve">           Operator </w:t>
      </w:r>
      <w:proofErr w:type="gramStart"/>
      <w:r w:rsidRPr="00A80348">
        <w:rPr>
          <w:rFonts w:eastAsia="Calibri"/>
          <w:lang w:val="en-US"/>
        </w:rPr>
        <w:t>economic</w:t>
      </w:r>
      <w:proofErr w:type="gramEnd"/>
    </w:p>
    <w:p w14:paraId="32665196" w14:textId="77777777" w:rsidR="00802D57" w:rsidRPr="00A80348" w:rsidRDefault="00802D57" w:rsidP="00802D57">
      <w:pPr>
        <w:widowControl/>
        <w:autoSpaceDE/>
        <w:autoSpaceDN/>
        <w:rPr>
          <w:rFonts w:eastAsia="Calibri"/>
          <w:lang w:val="en-US"/>
        </w:rPr>
      </w:pPr>
    </w:p>
    <w:p w14:paraId="32665197" w14:textId="77777777" w:rsidR="00802D57" w:rsidRPr="00A80348" w:rsidRDefault="00802D57" w:rsidP="00802D57">
      <w:pPr>
        <w:widowControl/>
        <w:autoSpaceDE/>
        <w:autoSpaceDN/>
        <w:rPr>
          <w:rFonts w:eastAsia="Calibri"/>
          <w:lang w:val="en-US"/>
        </w:rPr>
      </w:pPr>
      <w:r w:rsidRPr="00A80348">
        <w:rPr>
          <w:rFonts w:eastAsia="Calibri"/>
          <w:lang w:val="en-US"/>
        </w:rPr>
        <w:t xml:space="preserve">      ………………………………</w:t>
      </w:r>
    </w:p>
    <w:p w14:paraId="32665198" w14:textId="77777777" w:rsidR="00802D57" w:rsidRPr="00A80348" w:rsidRDefault="00802D57" w:rsidP="00802D57">
      <w:pPr>
        <w:widowControl/>
        <w:autoSpaceDE/>
        <w:autoSpaceDN/>
        <w:rPr>
          <w:rFonts w:eastAsia="Calibri"/>
          <w:sz w:val="18"/>
          <w:szCs w:val="18"/>
          <w:lang w:val="en-US"/>
        </w:rPr>
      </w:pPr>
    </w:p>
    <w:p w14:paraId="32665199" w14:textId="77777777" w:rsidR="00802D57" w:rsidRPr="00A80348" w:rsidRDefault="00802D57" w:rsidP="00802D57">
      <w:pPr>
        <w:widowControl/>
        <w:autoSpaceDE/>
        <w:autoSpaceDN/>
        <w:rPr>
          <w:rFonts w:eastAsia="Calibri"/>
          <w:sz w:val="18"/>
          <w:szCs w:val="18"/>
          <w:lang w:val="en-US"/>
        </w:rPr>
      </w:pPr>
    </w:p>
    <w:p w14:paraId="3266519A" w14:textId="77777777" w:rsidR="00802D57" w:rsidRPr="00A80348" w:rsidRDefault="00802D57" w:rsidP="00802D57">
      <w:pPr>
        <w:widowControl/>
        <w:autoSpaceDE/>
        <w:autoSpaceDN/>
        <w:rPr>
          <w:rFonts w:eastAsia="Calibri"/>
          <w:sz w:val="18"/>
          <w:szCs w:val="18"/>
          <w:lang w:val="en-US"/>
        </w:rPr>
      </w:pPr>
    </w:p>
    <w:p w14:paraId="3266519B" w14:textId="77777777" w:rsidR="00802D57" w:rsidRPr="00A80348" w:rsidRDefault="00802D57" w:rsidP="00802D57">
      <w:pPr>
        <w:widowControl/>
        <w:autoSpaceDE/>
        <w:autoSpaceDN/>
        <w:rPr>
          <w:rFonts w:eastAsia="Calibri"/>
          <w:sz w:val="18"/>
          <w:szCs w:val="18"/>
          <w:lang w:val="en-US"/>
        </w:rPr>
      </w:pPr>
    </w:p>
    <w:p w14:paraId="3266519C" w14:textId="77777777" w:rsidR="00802D57" w:rsidRPr="00A80348" w:rsidRDefault="00802D57" w:rsidP="00802D57">
      <w:pPr>
        <w:widowControl/>
        <w:autoSpaceDE/>
        <w:autoSpaceDN/>
        <w:rPr>
          <w:rFonts w:eastAsia="Calibri"/>
          <w:sz w:val="18"/>
          <w:szCs w:val="18"/>
          <w:lang w:val="en-US"/>
        </w:rPr>
      </w:pPr>
    </w:p>
    <w:p w14:paraId="3266519D" w14:textId="77777777" w:rsidR="00802D57" w:rsidRPr="00A80348" w:rsidRDefault="00802D57" w:rsidP="00802D57">
      <w:pPr>
        <w:widowControl/>
        <w:autoSpaceDE/>
        <w:autoSpaceDN/>
        <w:rPr>
          <w:rFonts w:eastAsia="Calibri"/>
          <w:sz w:val="18"/>
          <w:szCs w:val="18"/>
          <w:lang w:val="en-US"/>
        </w:rPr>
      </w:pPr>
    </w:p>
    <w:p w14:paraId="3266519E" w14:textId="77777777" w:rsidR="00802D57" w:rsidRPr="00A80348" w:rsidRDefault="00802D57" w:rsidP="00802D57">
      <w:pPr>
        <w:widowControl/>
        <w:autoSpaceDE/>
        <w:autoSpaceDN/>
        <w:rPr>
          <w:rFonts w:eastAsia="Calibri"/>
          <w:sz w:val="18"/>
          <w:szCs w:val="18"/>
          <w:lang w:val="en-US"/>
        </w:rPr>
      </w:pPr>
    </w:p>
    <w:p w14:paraId="3266519F" w14:textId="77777777" w:rsidR="00802D57" w:rsidRPr="00A80348" w:rsidRDefault="00802D57" w:rsidP="00802D57">
      <w:pPr>
        <w:widowControl/>
        <w:autoSpaceDE/>
        <w:autoSpaceDN/>
        <w:rPr>
          <w:rFonts w:eastAsia="Calibri"/>
          <w:sz w:val="18"/>
          <w:szCs w:val="18"/>
          <w:lang w:val="en-US"/>
        </w:rPr>
      </w:pPr>
    </w:p>
    <w:p w14:paraId="326651A0" w14:textId="77777777" w:rsidR="00802D57" w:rsidRDefault="00802D57" w:rsidP="00802D57">
      <w:pPr>
        <w:widowControl/>
        <w:autoSpaceDE/>
        <w:autoSpaceDN/>
        <w:rPr>
          <w:rFonts w:eastAsia="Calibri"/>
          <w:sz w:val="18"/>
          <w:szCs w:val="18"/>
          <w:lang w:val="en-US"/>
        </w:rPr>
      </w:pPr>
    </w:p>
    <w:p w14:paraId="2DC2C4B9" w14:textId="77777777" w:rsidR="003768A7" w:rsidRDefault="003768A7" w:rsidP="00802D57">
      <w:pPr>
        <w:widowControl/>
        <w:autoSpaceDE/>
        <w:autoSpaceDN/>
        <w:rPr>
          <w:rFonts w:eastAsia="Calibri"/>
          <w:sz w:val="18"/>
          <w:szCs w:val="18"/>
          <w:lang w:val="en-US"/>
        </w:rPr>
      </w:pPr>
    </w:p>
    <w:p w14:paraId="6FF0CF0D" w14:textId="77777777" w:rsidR="003768A7" w:rsidRDefault="003768A7" w:rsidP="00802D57">
      <w:pPr>
        <w:widowControl/>
        <w:autoSpaceDE/>
        <w:autoSpaceDN/>
        <w:rPr>
          <w:rFonts w:eastAsia="Calibri"/>
          <w:sz w:val="18"/>
          <w:szCs w:val="18"/>
          <w:lang w:val="en-US"/>
        </w:rPr>
      </w:pPr>
    </w:p>
    <w:p w14:paraId="42F7634C" w14:textId="77777777" w:rsidR="003768A7" w:rsidRDefault="003768A7" w:rsidP="00802D57">
      <w:pPr>
        <w:widowControl/>
        <w:autoSpaceDE/>
        <w:autoSpaceDN/>
        <w:rPr>
          <w:rFonts w:eastAsia="Calibri"/>
          <w:sz w:val="18"/>
          <w:szCs w:val="18"/>
          <w:lang w:val="en-US"/>
        </w:rPr>
      </w:pPr>
    </w:p>
    <w:p w14:paraId="202B9E83" w14:textId="77777777" w:rsidR="003768A7" w:rsidRDefault="003768A7" w:rsidP="00802D57">
      <w:pPr>
        <w:widowControl/>
        <w:autoSpaceDE/>
        <w:autoSpaceDN/>
        <w:rPr>
          <w:rFonts w:eastAsia="Calibri"/>
          <w:sz w:val="18"/>
          <w:szCs w:val="18"/>
          <w:lang w:val="en-US"/>
        </w:rPr>
      </w:pPr>
    </w:p>
    <w:p w14:paraId="1F22755F" w14:textId="77777777" w:rsidR="003768A7" w:rsidRDefault="003768A7" w:rsidP="00802D57">
      <w:pPr>
        <w:widowControl/>
        <w:autoSpaceDE/>
        <w:autoSpaceDN/>
        <w:rPr>
          <w:rFonts w:eastAsia="Calibri"/>
          <w:sz w:val="18"/>
          <w:szCs w:val="18"/>
          <w:lang w:val="en-US"/>
        </w:rPr>
      </w:pPr>
    </w:p>
    <w:p w14:paraId="205791EC" w14:textId="77777777" w:rsidR="003768A7" w:rsidRDefault="003768A7" w:rsidP="00802D57">
      <w:pPr>
        <w:widowControl/>
        <w:autoSpaceDE/>
        <w:autoSpaceDN/>
        <w:rPr>
          <w:rFonts w:eastAsia="Calibri"/>
          <w:sz w:val="18"/>
          <w:szCs w:val="18"/>
          <w:lang w:val="en-US"/>
        </w:rPr>
      </w:pPr>
    </w:p>
    <w:p w14:paraId="5951BE9B" w14:textId="77777777" w:rsidR="003768A7" w:rsidRDefault="003768A7" w:rsidP="00802D57">
      <w:pPr>
        <w:widowControl/>
        <w:autoSpaceDE/>
        <w:autoSpaceDN/>
        <w:rPr>
          <w:rFonts w:eastAsia="Calibri"/>
          <w:sz w:val="18"/>
          <w:szCs w:val="18"/>
          <w:lang w:val="en-US"/>
        </w:rPr>
      </w:pPr>
    </w:p>
    <w:p w14:paraId="0F5A8CD1" w14:textId="77777777" w:rsidR="003768A7" w:rsidRDefault="003768A7" w:rsidP="00802D57">
      <w:pPr>
        <w:widowControl/>
        <w:autoSpaceDE/>
        <w:autoSpaceDN/>
        <w:rPr>
          <w:rFonts w:eastAsia="Calibri"/>
          <w:sz w:val="18"/>
          <w:szCs w:val="18"/>
          <w:lang w:val="en-US"/>
        </w:rPr>
      </w:pPr>
    </w:p>
    <w:p w14:paraId="5D186BED" w14:textId="77777777" w:rsidR="003768A7" w:rsidRDefault="003768A7" w:rsidP="00802D57">
      <w:pPr>
        <w:widowControl/>
        <w:autoSpaceDE/>
        <w:autoSpaceDN/>
        <w:rPr>
          <w:rFonts w:eastAsia="Calibri"/>
          <w:sz w:val="18"/>
          <w:szCs w:val="18"/>
          <w:lang w:val="en-US"/>
        </w:rPr>
      </w:pPr>
    </w:p>
    <w:p w14:paraId="208194EB" w14:textId="77777777" w:rsidR="003768A7" w:rsidRPr="00A80348" w:rsidRDefault="003768A7" w:rsidP="00802D57">
      <w:pPr>
        <w:widowControl/>
        <w:autoSpaceDE/>
        <w:autoSpaceDN/>
        <w:rPr>
          <w:rFonts w:eastAsia="Calibri"/>
          <w:sz w:val="18"/>
          <w:szCs w:val="18"/>
          <w:lang w:val="en-US"/>
        </w:rPr>
      </w:pPr>
    </w:p>
    <w:p w14:paraId="326651AE" w14:textId="77777777" w:rsidR="00802D57" w:rsidRPr="00A80348" w:rsidRDefault="00802D57" w:rsidP="00802D57">
      <w:pPr>
        <w:widowControl/>
        <w:autoSpaceDE/>
        <w:autoSpaceDN/>
        <w:jc w:val="center"/>
        <w:rPr>
          <w:rFonts w:eastAsia="Calibri"/>
          <w:sz w:val="24"/>
          <w:lang w:val="en-US"/>
        </w:rPr>
      </w:pPr>
    </w:p>
    <w:p w14:paraId="326651AF" w14:textId="5159EA3F" w:rsidR="00802D57" w:rsidRPr="00A80348" w:rsidRDefault="00802D57" w:rsidP="00802D57">
      <w:pPr>
        <w:widowControl/>
        <w:autoSpaceDE/>
        <w:autoSpaceDN/>
        <w:jc w:val="center"/>
        <w:rPr>
          <w:rFonts w:eastAsia="Calibri"/>
          <w:b/>
          <w:sz w:val="24"/>
          <w:lang w:val="en-US"/>
        </w:rPr>
      </w:pPr>
      <w:proofErr w:type="spellStart"/>
      <w:r w:rsidRPr="00A80348">
        <w:rPr>
          <w:rFonts w:eastAsia="Calibri"/>
          <w:b/>
          <w:sz w:val="24"/>
          <w:lang w:val="en-US"/>
        </w:rPr>
        <w:t>Fisa</w:t>
      </w:r>
      <w:proofErr w:type="spellEnd"/>
      <w:r w:rsidRPr="00A80348">
        <w:rPr>
          <w:rFonts w:eastAsia="Calibri"/>
          <w:b/>
          <w:sz w:val="24"/>
          <w:lang w:val="en-US"/>
        </w:rPr>
        <w:t xml:space="preserve"> </w:t>
      </w:r>
      <w:proofErr w:type="spellStart"/>
      <w:r w:rsidRPr="00A80348">
        <w:rPr>
          <w:rFonts w:eastAsia="Calibri"/>
          <w:b/>
          <w:sz w:val="24"/>
          <w:lang w:val="en-US"/>
        </w:rPr>
        <w:t>tehnica</w:t>
      </w:r>
      <w:proofErr w:type="spellEnd"/>
      <w:r w:rsidRPr="00A80348">
        <w:rPr>
          <w:rFonts w:eastAsia="Calibri"/>
          <w:b/>
          <w:sz w:val="24"/>
          <w:lang w:val="en-US"/>
        </w:rPr>
        <w:t xml:space="preserve"> nr. 1</w:t>
      </w:r>
      <w:r w:rsidR="00ED538D">
        <w:rPr>
          <w:rFonts w:eastAsia="Calibri"/>
          <w:b/>
          <w:sz w:val="24"/>
          <w:lang w:val="en-US"/>
        </w:rPr>
        <w:t>9</w:t>
      </w:r>
    </w:p>
    <w:p w14:paraId="326651B0" w14:textId="77777777" w:rsidR="00802D57" w:rsidRPr="00A80348" w:rsidRDefault="00802D57" w:rsidP="00802D57">
      <w:pPr>
        <w:widowControl/>
        <w:autoSpaceDE/>
        <w:autoSpaceDN/>
        <w:jc w:val="center"/>
        <w:rPr>
          <w:rFonts w:eastAsia="Calibri"/>
          <w:sz w:val="24"/>
          <w:lang w:val="en-US"/>
        </w:rPr>
      </w:pPr>
      <w:proofErr w:type="spellStart"/>
      <w:r w:rsidRPr="00A80348">
        <w:rPr>
          <w:rFonts w:eastAsia="Calibri"/>
          <w:sz w:val="24"/>
          <w:lang w:val="en-US"/>
        </w:rPr>
        <w:t>Utilajul</w:t>
      </w:r>
      <w:proofErr w:type="spellEnd"/>
      <w:r w:rsidRPr="00A80348">
        <w:rPr>
          <w:rFonts w:eastAsia="Calibri"/>
          <w:sz w:val="24"/>
          <w:lang w:val="en-US"/>
        </w:rPr>
        <w:t xml:space="preserve">, </w:t>
      </w:r>
      <w:proofErr w:type="spellStart"/>
      <w:r w:rsidRPr="00A80348">
        <w:rPr>
          <w:rFonts w:eastAsia="Calibri"/>
          <w:sz w:val="24"/>
          <w:lang w:val="en-US"/>
        </w:rPr>
        <w:t>echipamentul</w:t>
      </w:r>
      <w:proofErr w:type="spellEnd"/>
      <w:r w:rsidRPr="00A80348">
        <w:rPr>
          <w:rFonts w:eastAsia="Calibri"/>
          <w:sz w:val="24"/>
          <w:lang w:val="en-US"/>
        </w:rPr>
        <w:t xml:space="preserve"> </w:t>
      </w:r>
      <w:proofErr w:type="spellStart"/>
      <w:r w:rsidRPr="00A80348">
        <w:rPr>
          <w:rFonts w:eastAsia="Calibri"/>
          <w:sz w:val="24"/>
          <w:lang w:val="en-US"/>
        </w:rPr>
        <w:t>tehnologic</w:t>
      </w:r>
      <w:proofErr w:type="spellEnd"/>
      <w:r w:rsidRPr="00A80348">
        <w:rPr>
          <w:rFonts w:eastAsia="Calibri"/>
          <w:sz w:val="24"/>
          <w:lang w:val="en-US"/>
        </w:rPr>
        <w:t xml:space="preserve">: UPS 600VA  </w:t>
      </w:r>
    </w:p>
    <w:p w14:paraId="326651B1" w14:textId="77777777" w:rsidR="00802D57" w:rsidRPr="00A80348" w:rsidRDefault="00802D57" w:rsidP="00802D57">
      <w:pPr>
        <w:widowControl/>
        <w:autoSpaceDE/>
        <w:autoSpaceDN/>
        <w:jc w:val="center"/>
        <w:rPr>
          <w:rFonts w:eastAsia="Calibri"/>
          <w:b/>
          <w:sz w:val="24"/>
          <w:lang w:val="en-US"/>
        </w:rPr>
      </w:pPr>
    </w:p>
    <w:tbl>
      <w:tblPr>
        <w:tblStyle w:val="TableGrid1"/>
        <w:tblW w:w="9895" w:type="dxa"/>
        <w:tblLook w:val="04A0" w:firstRow="1" w:lastRow="0" w:firstColumn="1" w:lastColumn="0" w:noHBand="0" w:noVBand="1"/>
      </w:tblPr>
      <w:tblGrid>
        <w:gridCol w:w="478"/>
        <w:gridCol w:w="4571"/>
        <w:gridCol w:w="3408"/>
        <w:gridCol w:w="1438"/>
      </w:tblGrid>
      <w:tr w:rsidR="00802D57" w:rsidRPr="00A80348" w14:paraId="326651B6" w14:textId="77777777" w:rsidTr="00802D57">
        <w:tc>
          <w:tcPr>
            <w:tcW w:w="445" w:type="dxa"/>
            <w:vAlign w:val="center"/>
          </w:tcPr>
          <w:p w14:paraId="326651B2" w14:textId="77777777" w:rsidR="00802D57" w:rsidRPr="00A80348" w:rsidRDefault="00802D57" w:rsidP="00802D57">
            <w:pPr>
              <w:widowControl/>
              <w:autoSpaceDE/>
              <w:autoSpaceDN/>
              <w:jc w:val="center"/>
              <w:rPr>
                <w:rFonts w:eastAsia="Calibri"/>
                <w:sz w:val="20"/>
                <w:szCs w:val="18"/>
                <w:lang w:val="en-US"/>
              </w:rPr>
            </w:pPr>
            <w:r w:rsidRPr="00A80348">
              <w:rPr>
                <w:rFonts w:eastAsia="Calibri"/>
                <w:sz w:val="20"/>
                <w:szCs w:val="18"/>
                <w:lang w:val="en-US"/>
              </w:rPr>
              <w:t xml:space="preserve">Nr. </w:t>
            </w:r>
            <w:proofErr w:type="spellStart"/>
            <w:r w:rsidRPr="00A80348">
              <w:rPr>
                <w:rFonts w:eastAsia="Calibri"/>
                <w:sz w:val="20"/>
                <w:szCs w:val="18"/>
                <w:lang w:val="en-US"/>
              </w:rPr>
              <w:t>crt</w:t>
            </w:r>
            <w:proofErr w:type="spellEnd"/>
            <w:r w:rsidRPr="00A80348">
              <w:rPr>
                <w:rFonts w:eastAsia="Calibri"/>
                <w:sz w:val="20"/>
                <w:szCs w:val="18"/>
                <w:lang w:val="en-US"/>
              </w:rPr>
              <w:t>.</w:t>
            </w:r>
          </w:p>
        </w:tc>
        <w:tc>
          <w:tcPr>
            <w:tcW w:w="4590" w:type="dxa"/>
            <w:vAlign w:val="center"/>
          </w:tcPr>
          <w:p w14:paraId="326651B3" w14:textId="39237A3C" w:rsidR="00802D57" w:rsidRPr="00A80348" w:rsidRDefault="00CE35A2" w:rsidP="00802D57">
            <w:pPr>
              <w:widowControl/>
              <w:autoSpaceDE/>
              <w:autoSpaceDN/>
              <w:jc w:val="center"/>
              <w:rPr>
                <w:rFonts w:eastAsia="Calibri"/>
                <w:sz w:val="20"/>
                <w:szCs w:val="18"/>
                <w:lang w:val="en-US"/>
              </w:rPr>
            </w:pPr>
            <w:proofErr w:type="spellStart"/>
            <w:r w:rsidRPr="00D90665">
              <w:rPr>
                <w:sz w:val="18"/>
                <w:szCs w:val="22"/>
              </w:rPr>
              <w:t>Specificaţii</w:t>
            </w:r>
            <w:proofErr w:type="spellEnd"/>
            <w:r w:rsidRPr="00D90665">
              <w:rPr>
                <w:sz w:val="18"/>
                <w:szCs w:val="22"/>
              </w:rPr>
              <w:t xml:space="preserve"> tehnice</w:t>
            </w:r>
            <w:r w:rsidRPr="00D90665">
              <w:rPr>
                <w:spacing w:val="-1"/>
                <w:sz w:val="18"/>
                <w:szCs w:val="22"/>
              </w:rPr>
              <w:t xml:space="preserve"> </w:t>
            </w:r>
            <w:r>
              <w:rPr>
                <w:spacing w:val="-1"/>
                <w:sz w:val="18"/>
                <w:szCs w:val="22"/>
              </w:rPr>
              <w:t>minime</w:t>
            </w:r>
          </w:p>
        </w:tc>
        <w:tc>
          <w:tcPr>
            <w:tcW w:w="3420" w:type="dxa"/>
            <w:vAlign w:val="center"/>
          </w:tcPr>
          <w:p w14:paraId="326651B4" w14:textId="77777777" w:rsidR="00802D57" w:rsidRPr="00A80348" w:rsidRDefault="00802D57" w:rsidP="00802D57">
            <w:pPr>
              <w:widowControl/>
              <w:autoSpaceDE/>
              <w:autoSpaceDN/>
              <w:jc w:val="center"/>
              <w:rPr>
                <w:rFonts w:eastAsia="Calibri"/>
                <w:sz w:val="20"/>
                <w:szCs w:val="18"/>
                <w:lang w:val="en-US"/>
              </w:rPr>
            </w:pPr>
            <w:proofErr w:type="spellStart"/>
            <w:r w:rsidRPr="00A80348">
              <w:rPr>
                <w:rFonts w:eastAsia="Calibri"/>
                <w:sz w:val="20"/>
                <w:szCs w:val="18"/>
                <w:lang w:val="en-US"/>
              </w:rPr>
              <w:t>Corespondenţa</w:t>
            </w:r>
            <w:proofErr w:type="spellEnd"/>
            <w:r w:rsidRPr="00A80348">
              <w:rPr>
                <w:rFonts w:eastAsia="Calibri"/>
                <w:sz w:val="20"/>
                <w:szCs w:val="18"/>
                <w:lang w:val="en-US"/>
              </w:rPr>
              <w:t xml:space="preserve"> </w:t>
            </w:r>
            <w:proofErr w:type="spellStart"/>
            <w:r w:rsidRPr="00A80348">
              <w:rPr>
                <w:rFonts w:eastAsia="Calibri"/>
                <w:sz w:val="20"/>
                <w:szCs w:val="18"/>
                <w:lang w:val="en-US"/>
              </w:rPr>
              <w:t>propunerii</w:t>
            </w:r>
            <w:proofErr w:type="spellEnd"/>
            <w:r w:rsidRPr="00A80348">
              <w:rPr>
                <w:rFonts w:eastAsia="Calibri"/>
                <w:sz w:val="20"/>
                <w:szCs w:val="18"/>
                <w:lang w:val="en-US"/>
              </w:rPr>
              <w:t xml:space="preserve"> </w:t>
            </w:r>
            <w:proofErr w:type="spellStart"/>
            <w:r w:rsidRPr="00A80348">
              <w:rPr>
                <w:rFonts w:eastAsia="Calibri"/>
                <w:sz w:val="20"/>
                <w:szCs w:val="18"/>
                <w:lang w:val="en-US"/>
              </w:rPr>
              <w:t>tehnice</w:t>
            </w:r>
            <w:proofErr w:type="spellEnd"/>
            <w:r w:rsidRPr="00A80348">
              <w:rPr>
                <w:rFonts w:eastAsia="Calibri"/>
                <w:sz w:val="20"/>
                <w:szCs w:val="18"/>
                <w:lang w:val="en-US"/>
              </w:rPr>
              <w:t xml:space="preserve"> cu </w:t>
            </w:r>
            <w:proofErr w:type="spellStart"/>
            <w:r w:rsidRPr="00A80348">
              <w:rPr>
                <w:rFonts w:eastAsia="Calibri"/>
                <w:sz w:val="20"/>
                <w:szCs w:val="18"/>
                <w:lang w:val="en-US"/>
              </w:rPr>
              <w:t>specificaţiile</w:t>
            </w:r>
            <w:proofErr w:type="spellEnd"/>
            <w:r w:rsidRPr="00A80348">
              <w:rPr>
                <w:rFonts w:eastAsia="Calibri"/>
                <w:sz w:val="20"/>
                <w:szCs w:val="18"/>
                <w:lang w:val="en-US"/>
              </w:rPr>
              <w:t xml:space="preserve"> </w:t>
            </w:r>
            <w:proofErr w:type="spellStart"/>
            <w:r w:rsidRPr="00A80348">
              <w:rPr>
                <w:rFonts w:eastAsia="Calibri"/>
                <w:sz w:val="20"/>
                <w:szCs w:val="18"/>
                <w:lang w:val="en-US"/>
              </w:rPr>
              <w:t>tehnice</w:t>
            </w:r>
            <w:proofErr w:type="spellEnd"/>
            <w:r w:rsidRPr="00A80348">
              <w:rPr>
                <w:rFonts w:eastAsia="Calibri"/>
                <w:sz w:val="20"/>
                <w:szCs w:val="18"/>
                <w:lang w:val="en-US"/>
              </w:rPr>
              <w:t xml:space="preserve"> </w:t>
            </w:r>
            <w:proofErr w:type="spellStart"/>
            <w:r w:rsidRPr="00A80348">
              <w:rPr>
                <w:rFonts w:eastAsia="Calibri"/>
                <w:sz w:val="20"/>
                <w:szCs w:val="18"/>
                <w:lang w:val="en-US"/>
              </w:rPr>
              <w:t>impuse</w:t>
            </w:r>
            <w:proofErr w:type="spellEnd"/>
            <w:r w:rsidRPr="00A80348">
              <w:rPr>
                <w:rFonts w:eastAsia="Calibri"/>
                <w:sz w:val="20"/>
                <w:szCs w:val="18"/>
                <w:lang w:val="en-US"/>
              </w:rPr>
              <w:t xml:space="preserve"> </w:t>
            </w:r>
            <w:proofErr w:type="spellStart"/>
            <w:r w:rsidRPr="00A80348">
              <w:rPr>
                <w:rFonts w:eastAsia="Calibri"/>
                <w:sz w:val="20"/>
                <w:szCs w:val="18"/>
                <w:lang w:val="en-US"/>
              </w:rPr>
              <w:t>prin</w:t>
            </w:r>
            <w:proofErr w:type="spellEnd"/>
            <w:r w:rsidRPr="00A80348">
              <w:rPr>
                <w:rFonts w:eastAsia="Calibri"/>
                <w:sz w:val="20"/>
                <w:szCs w:val="18"/>
                <w:lang w:val="en-US"/>
              </w:rPr>
              <w:t xml:space="preserve"> </w:t>
            </w:r>
            <w:proofErr w:type="spellStart"/>
            <w:r w:rsidRPr="00A80348">
              <w:rPr>
                <w:rFonts w:eastAsia="Calibri"/>
                <w:sz w:val="20"/>
                <w:szCs w:val="18"/>
                <w:lang w:val="en-US"/>
              </w:rPr>
              <w:t>Caietul</w:t>
            </w:r>
            <w:proofErr w:type="spellEnd"/>
            <w:r w:rsidRPr="00A80348">
              <w:rPr>
                <w:rFonts w:eastAsia="Calibri"/>
                <w:sz w:val="20"/>
                <w:szCs w:val="18"/>
                <w:lang w:val="en-US"/>
              </w:rPr>
              <w:t xml:space="preserve"> de </w:t>
            </w:r>
            <w:proofErr w:type="spellStart"/>
            <w:r w:rsidRPr="00A80348">
              <w:rPr>
                <w:rFonts w:eastAsia="Calibri"/>
                <w:sz w:val="20"/>
                <w:szCs w:val="18"/>
                <w:lang w:val="en-US"/>
              </w:rPr>
              <w:t>sarcini</w:t>
            </w:r>
            <w:proofErr w:type="spellEnd"/>
          </w:p>
        </w:tc>
        <w:tc>
          <w:tcPr>
            <w:tcW w:w="1440" w:type="dxa"/>
            <w:vAlign w:val="center"/>
          </w:tcPr>
          <w:p w14:paraId="326651B5" w14:textId="77777777" w:rsidR="00802D57" w:rsidRPr="00A80348" w:rsidRDefault="00802D57" w:rsidP="00802D57">
            <w:pPr>
              <w:widowControl/>
              <w:autoSpaceDE/>
              <w:autoSpaceDN/>
              <w:jc w:val="center"/>
              <w:rPr>
                <w:rFonts w:eastAsia="Calibri"/>
                <w:sz w:val="20"/>
                <w:szCs w:val="18"/>
                <w:lang w:val="en-US"/>
              </w:rPr>
            </w:pPr>
            <w:proofErr w:type="spellStart"/>
            <w:r w:rsidRPr="00A80348">
              <w:rPr>
                <w:rFonts w:eastAsia="Calibri"/>
                <w:sz w:val="20"/>
                <w:szCs w:val="18"/>
                <w:lang w:val="en-US"/>
              </w:rPr>
              <w:t>Producator</w:t>
            </w:r>
            <w:proofErr w:type="spellEnd"/>
            <w:r w:rsidRPr="00A80348">
              <w:rPr>
                <w:rFonts w:eastAsia="Calibri"/>
                <w:sz w:val="20"/>
                <w:szCs w:val="18"/>
                <w:lang w:val="en-US"/>
              </w:rPr>
              <w:t xml:space="preserve">    model</w:t>
            </w:r>
          </w:p>
        </w:tc>
      </w:tr>
      <w:tr w:rsidR="00802D57" w:rsidRPr="00A80348" w14:paraId="326651BB" w14:textId="77777777" w:rsidTr="00802D57">
        <w:tc>
          <w:tcPr>
            <w:tcW w:w="445" w:type="dxa"/>
            <w:vAlign w:val="center"/>
          </w:tcPr>
          <w:p w14:paraId="326651B7" w14:textId="77777777" w:rsidR="00802D57" w:rsidRPr="00A80348" w:rsidRDefault="00802D57" w:rsidP="00802D57">
            <w:pPr>
              <w:widowControl/>
              <w:autoSpaceDE/>
              <w:autoSpaceDN/>
              <w:jc w:val="center"/>
              <w:rPr>
                <w:rFonts w:eastAsia="Calibri"/>
                <w:sz w:val="20"/>
                <w:szCs w:val="18"/>
                <w:lang w:val="en-US"/>
              </w:rPr>
            </w:pPr>
            <w:r w:rsidRPr="00A80348">
              <w:rPr>
                <w:rFonts w:eastAsia="Calibri"/>
                <w:sz w:val="20"/>
                <w:szCs w:val="18"/>
                <w:lang w:val="en-US"/>
              </w:rPr>
              <w:t>0</w:t>
            </w:r>
          </w:p>
        </w:tc>
        <w:tc>
          <w:tcPr>
            <w:tcW w:w="4590" w:type="dxa"/>
            <w:vAlign w:val="center"/>
          </w:tcPr>
          <w:p w14:paraId="326651B8" w14:textId="77777777" w:rsidR="00802D57" w:rsidRPr="00A80348" w:rsidRDefault="00802D57" w:rsidP="00802D57">
            <w:pPr>
              <w:widowControl/>
              <w:autoSpaceDE/>
              <w:autoSpaceDN/>
              <w:jc w:val="center"/>
              <w:rPr>
                <w:rFonts w:eastAsia="Calibri"/>
                <w:sz w:val="20"/>
                <w:szCs w:val="18"/>
                <w:lang w:val="en-US"/>
              </w:rPr>
            </w:pPr>
            <w:r w:rsidRPr="00A80348">
              <w:rPr>
                <w:rFonts w:eastAsia="Calibri"/>
                <w:sz w:val="20"/>
                <w:szCs w:val="18"/>
                <w:lang w:val="en-US"/>
              </w:rPr>
              <w:t>1</w:t>
            </w:r>
          </w:p>
        </w:tc>
        <w:tc>
          <w:tcPr>
            <w:tcW w:w="3420" w:type="dxa"/>
            <w:vAlign w:val="center"/>
          </w:tcPr>
          <w:p w14:paraId="326651B9" w14:textId="77777777" w:rsidR="00802D57" w:rsidRPr="00A80348" w:rsidRDefault="00802D57" w:rsidP="00802D57">
            <w:pPr>
              <w:widowControl/>
              <w:autoSpaceDE/>
              <w:autoSpaceDN/>
              <w:jc w:val="center"/>
              <w:rPr>
                <w:rFonts w:eastAsia="Calibri"/>
                <w:sz w:val="20"/>
                <w:szCs w:val="18"/>
                <w:lang w:val="en-US"/>
              </w:rPr>
            </w:pPr>
            <w:r w:rsidRPr="00A80348">
              <w:rPr>
                <w:rFonts w:eastAsia="Calibri"/>
                <w:sz w:val="20"/>
                <w:szCs w:val="18"/>
                <w:lang w:val="en-US"/>
              </w:rPr>
              <w:t>2</w:t>
            </w:r>
          </w:p>
        </w:tc>
        <w:tc>
          <w:tcPr>
            <w:tcW w:w="1440" w:type="dxa"/>
            <w:vAlign w:val="center"/>
          </w:tcPr>
          <w:p w14:paraId="326651BA" w14:textId="77777777" w:rsidR="00802D57" w:rsidRPr="00A80348" w:rsidRDefault="00802D57" w:rsidP="00802D57">
            <w:pPr>
              <w:widowControl/>
              <w:autoSpaceDE/>
              <w:autoSpaceDN/>
              <w:jc w:val="center"/>
              <w:rPr>
                <w:rFonts w:eastAsia="Calibri"/>
                <w:sz w:val="20"/>
                <w:szCs w:val="18"/>
                <w:lang w:val="en-US"/>
              </w:rPr>
            </w:pPr>
            <w:r w:rsidRPr="00A80348">
              <w:rPr>
                <w:rFonts w:eastAsia="Calibri"/>
                <w:sz w:val="20"/>
                <w:szCs w:val="18"/>
                <w:lang w:val="en-US"/>
              </w:rPr>
              <w:t>3</w:t>
            </w:r>
          </w:p>
        </w:tc>
      </w:tr>
      <w:tr w:rsidR="00802D57" w:rsidRPr="00A80348" w14:paraId="326651CC" w14:textId="77777777" w:rsidTr="00802D57">
        <w:tc>
          <w:tcPr>
            <w:tcW w:w="445" w:type="dxa"/>
          </w:tcPr>
          <w:p w14:paraId="326651BC" w14:textId="77777777" w:rsidR="00802D57" w:rsidRPr="00A80348" w:rsidRDefault="00802D57" w:rsidP="00802D57">
            <w:pPr>
              <w:widowControl/>
              <w:autoSpaceDE/>
              <w:autoSpaceDN/>
              <w:jc w:val="center"/>
              <w:rPr>
                <w:rFonts w:eastAsia="Calibri"/>
                <w:sz w:val="20"/>
                <w:szCs w:val="18"/>
                <w:lang w:val="en-US"/>
              </w:rPr>
            </w:pPr>
            <w:r w:rsidRPr="00A80348">
              <w:rPr>
                <w:rFonts w:eastAsia="Calibri"/>
                <w:sz w:val="20"/>
                <w:szCs w:val="18"/>
                <w:lang w:val="en-US"/>
              </w:rPr>
              <w:t>1</w:t>
            </w:r>
          </w:p>
        </w:tc>
        <w:tc>
          <w:tcPr>
            <w:tcW w:w="4590" w:type="dxa"/>
          </w:tcPr>
          <w:p w14:paraId="326651BD" w14:textId="77777777" w:rsidR="00802D57" w:rsidRPr="00A80348" w:rsidRDefault="00802D57" w:rsidP="00802D57">
            <w:pPr>
              <w:widowControl/>
              <w:autoSpaceDE/>
              <w:autoSpaceDN/>
              <w:jc w:val="both"/>
              <w:rPr>
                <w:rFonts w:eastAsia="Calibri"/>
                <w:sz w:val="20"/>
                <w:szCs w:val="18"/>
                <w:lang w:val="en-US"/>
              </w:rPr>
            </w:pPr>
            <w:proofErr w:type="spellStart"/>
            <w:r w:rsidRPr="00A80348">
              <w:rPr>
                <w:rFonts w:eastAsia="Calibri"/>
                <w:sz w:val="20"/>
                <w:szCs w:val="18"/>
                <w:lang w:val="en-US"/>
              </w:rPr>
              <w:t>Parametri</w:t>
            </w:r>
            <w:proofErr w:type="spellEnd"/>
            <w:r w:rsidRPr="00A80348">
              <w:rPr>
                <w:rFonts w:eastAsia="Calibri"/>
                <w:sz w:val="20"/>
                <w:szCs w:val="18"/>
                <w:lang w:val="en-US"/>
              </w:rPr>
              <w:t xml:space="preserve"> </w:t>
            </w:r>
            <w:proofErr w:type="spellStart"/>
            <w:r w:rsidRPr="00A80348">
              <w:rPr>
                <w:rFonts w:eastAsia="Calibri"/>
                <w:sz w:val="20"/>
                <w:szCs w:val="18"/>
                <w:lang w:val="en-US"/>
              </w:rPr>
              <w:t>tehnici</w:t>
            </w:r>
            <w:proofErr w:type="spellEnd"/>
            <w:r w:rsidRPr="00A80348">
              <w:rPr>
                <w:rFonts w:eastAsia="Calibri"/>
                <w:sz w:val="20"/>
                <w:szCs w:val="18"/>
                <w:lang w:val="en-US"/>
              </w:rPr>
              <w:t xml:space="preserve"> </w:t>
            </w:r>
            <w:proofErr w:type="spellStart"/>
            <w:r w:rsidRPr="00A80348">
              <w:rPr>
                <w:rFonts w:eastAsia="Calibri"/>
                <w:sz w:val="20"/>
                <w:szCs w:val="18"/>
                <w:lang w:val="en-US"/>
              </w:rPr>
              <w:t>si</w:t>
            </w:r>
            <w:proofErr w:type="spellEnd"/>
            <w:r w:rsidRPr="00A80348">
              <w:rPr>
                <w:rFonts w:eastAsia="Calibri"/>
                <w:sz w:val="20"/>
                <w:szCs w:val="18"/>
                <w:lang w:val="en-US"/>
              </w:rPr>
              <w:t xml:space="preserve"> </w:t>
            </w:r>
            <w:proofErr w:type="spellStart"/>
            <w:r w:rsidRPr="00A80348">
              <w:rPr>
                <w:rFonts w:eastAsia="Calibri"/>
                <w:sz w:val="20"/>
                <w:szCs w:val="18"/>
                <w:lang w:val="en-US"/>
              </w:rPr>
              <w:t>functionali</w:t>
            </w:r>
            <w:proofErr w:type="spellEnd"/>
            <w:r w:rsidRPr="00A80348">
              <w:rPr>
                <w:rFonts w:eastAsia="Calibri"/>
                <w:sz w:val="20"/>
                <w:szCs w:val="18"/>
                <w:lang w:val="en-US"/>
              </w:rPr>
              <w:t>:</w:t>
            </w:r>
          </w:p>
          <w:p w14:paraId="326651BE" w14:textId="77777777" w:rsidR="00802D57" w:rsidRPr="00A80348" w:rsidRDefault="00802D57" w:rsidP="00802D57">
            <w:pPr>
              <w:widowControl/>
              <w:autoSpaceDE/>
              <w:autoSpaceDN/>
              <w:jc w:val="both"/>
              <w:rPr>
                <w:rFonts w:eastAsia="Calibri"/>
                <w:sz w:val="20"/>
                <w:szCs w:val="18"/>
                <w:lang w:val="en-GB"/>
              </w:rPr>
            </w:pPr>
            <w:proofErr w:type="spellStart"/>
            <w:r w:rsidRPr="00A80348">
              <w:rPr>
                <w:rFonts w:eastAsia="Calibri"/>
                <w:sz w:val="20"/>
                <w:szCs w:val="18"/>
                <w:lang w:val="en-GB"/>
              </w:rPr>
              <w:t>Putere</w:t>
            </w:r>
            <w:proofErr w:type="spellEnd"/>
            <w:r w:rsidRPr="00A80348">
              <w:rPr>
                <w:rFonts w:eastAsia="Calibri"/>
                <w:sz w:val="20"/>
                <w:szCs w:val="18"/>
                <w:lang w:val="en-GB"/>
              </w:rPr>
              <w:t>: 600VA/360W</w:t>
            </w:r>
          </w:p>
          <w:p w14:paraId="326651BF" w14:textId="77777777" w:rsidR="00802D57" w:rsidRPr="00A80348" w:rsidRDefault="00802D57" w:rsidP="00802D57">
            <w:pPr>
              <w:widowControl/>
              <w:autoSpaceDE/>
              <w:autoSpaceDN/>
              <w:jc w:val="both"/>
              <w:rPr>
                <w:rFonts w:eastAsia="Calibri"/>
                <w:sz w:val="20"/>
                <w:szCs w:val="18"/>
                <w:lang w:val="en-US"/>
              </w:rPr>
            </w:pPr>
            <w:proofErr w:type="spellStart"/>
            <w:r w:rsidRPr="00A80348">
              <w:rPr>
                <w:rFonts w:eastAsia="Calibri"/>
                <w:sz w:val="20"/>
                <w:szCs w:val="18"/>
                <w:lang w:val="en-US"/>
              </w:rPr>
              <w:t>Tensiune</w:t>
            </w:r>
            <w:proofErr w:type="spellEnd"/>
            <w:r w:rsidRPr="00A80348">
              <w:rPr>
                <w:rFonts w:eastAsia="Calibri"/>
                <w:sz w:val="20"/>
                <w:szCs w:val="18"/>
                <w:lang w:val="en-US"/>
              </w:rPr>
              <w:t xml:space="preserve"> </w:t>
            </w:r>
            <w:proofErr w:type="spellStart"/>
            <w:r w:rsidRPr="00A80348">
              <w:rPr>
                <w:rFonts w:eastAsia="Calibri"/>
                <w:sz w:val="20"/>
                <w:szCs w:val="18"/>
                <w:lang w:val="en-US"/>
              </w:rPr>
              <w:t>nominală</w:t>
            </w:r>
            <w:proofErr w:type="spellEnd"/>
            <w:r w:rsidRPr="00A80348">
              <w:rPr>
                <w:rFonts w:eastAsia="Calibri"/>
                <w:sz w:val="20"/>
                <w:szCs w:val="18"/>
                <w:lang w:val="en-US"/>
              </w:rPr>
              <w:t>: 220-240Vca</w:t>
            </w:r>
          </w:p>
          <w:p w14:paraId="326651C0" w14:textId="77777777" w:rsidR="00802D57" w:rsidRPr="00A80348" w:rsidRDefault="00802D57" w:rsidP="00802D57">
            <w:pPr>
              <w:widowControl/>
              <w:autoSpaceDE/>
              <w:autoSpaceDN/>
              <w:jc w:val="both"/>
              <w:rPr>
                <w:rFonts w:eastAsia="Calibri"/>
                <w:sz w:val="20"/>
                <w:szCs w:val="18"/>
                <w:lang w:val="en-US"/>
              </w:rPr>
            </w:pPr>
            <w:proofErr w:type="spellStart"/>
            <w:r w:rsidRPr="00A80348">
              <w:rPr>
                <w:rFonts w:eastAsia="Calibri"/>
                <w:sz w:val="20"/>
                <w:szCs w:val="18"/>
                <w:lang w:val="en-US"/>
              </w:rPr>
              <w:t>Tensiunea</w:t>
            </w:r>
            <w:proofErr w:type="spellEnd"/>
            <w:r w:rsidRPr="00A80348">
              <w:rPr>
                <w:rFonts w:eastAsia="Calibri"/>
                <w:sz w:val="20"/>
                <w:szCs w:val="18"/>
                <w:lang w:val="en-US"/>
              </w:rPr>
              <w:t xml:space="preserve"> de </w:t>
            </w:r>
            <w:proofErr w:type="spellStart"/>
            <w:r w:rsidRPr="00A80348">
              <w:rPr>
                <w:rFonts w:eastAsia="Calibri"/>
                <w:sz w:val="20"/>
                <w:szCs w:val="18"/>
                <w:lang w:val="en-US"/>
              </w:rPr>
              <w:t>intrare</w:t>
            </w:r>
            <w:proofErr w:type="spellEnd"/>
            <w:r w:rsidRPr="00A80348">
              <w:rPr>
                <w:rFonts w:eastAsia="Calibri"/>
                <w:sz w:val="20"/>
                <w:szCs w:val="18"/>
                <w:lang w:val="en-US"/>
              </w:rPr>
              <w:t>: 230Vca (+20/-25%)</w:t>
            </w:r>
          </w:p>
          <w:p w14:paraId="326651C1" w14:textId="77777777" w:rsidR="00802D57" w:rsidRPr="00A80348" w:rsidRDefault="00802D57" w:rsidP="00802D57">
            <w:pPr>
              <w:widowControl/>
              <w:autoSpaceDE/>
              <w:autoSpaceDN/>
              <w:jc w:val="both"/>
              <w:rPr>
                <w:rFonts w:eastAsia="Calibri"/>
                <w:sz w:val="20"/>
                <w:szCs w:val="18"/>
                <w:lang w:val="en-US"/>
              </w:rPr>
            </w:pPr>
            <w:proofErr w:type="spellStart"/>
            <w:r w:rsidRPr="00A80348">
              <w:rPr>
                <w:rFonts w:eastAsia="Calibri"/>
                <w:sz w:val="20"/>
                <w:szCs w:val="18"/>
                <w:lang w:val="en-US"/>
              </w:rPr>
              <w:t>Frecvența</w:t>
            </w:r>
            <w:proofErr w:type="spellEnd"/>
            <w:r w:rsidRPr="00A80348">
              <w:rPr>
                <w:rFonts w:eastAsia="Calibri"/>
                <w:sz w:val="20"/>
                <w:szCs w:val="18"/>
                <w:lang w:val="en-US"/>
              </w:rPr>
              <w:t>: 50/60Hz</w:t>
            </w:r>
          </w:p>
          <w:p w14:paraId="326651C2" w14:textId="77777777" w:rsidR="00802D57" w:rsidRPr="00A80348" w:rsidRDefault="00802D57" w:rsidP="00802D57">
            <w:pPr>
              <w:widowControl/>
              <w:autoSpaceDE/>
              <w:autoSpaceDN/>
              <w:jc w:val="both"/>
              <w:rPr>
                <w:rFonts w:eastAsia="Calibri"/>
                <w:sz w:val="20"/>
                <w:szCs w:val="18"/>
                <w:lang w:val="en-US"/>
              </w:rPr>
            </w:pPr>
            <w:r w:rsidRPr="00A80348">
              <w:rPr>
                <w:rFonts w:eastAsia="Calibri"/>
                <w:sz w:val="20"/>
                <w:szCs w:val="18"/>
                <w:lang w:val="en-US"/>
              </w:rPr>
              <w:t xml:space="preserve">Tip </w:t>
            </w:r>
            <w:proofErr w:type="spellStart"/>
            <w:r w:rsidRPr="00A80348">
              <w:rPr>
                <w:rFonts w:eastAsia="Calibri"/>
                <w:sz w:val="20"/>
                <w:szCs w:val="18"/>
                <w:lang w:val="en-US"/>
              </w:rPr>
              <w:t>bareii</w:t>
            </w:r>
            <w:proofErr w:type="spellEnd"/>
            <w:r w:rsidRPr="00A80348">
              <w:rPr>
                <w:rFonts w:eastAsia="Calibri"/>
                <w:sz w:val="20"/>
                <w:szCs w:val="18"/>
                <w:lang w:val="en-US"/>
              </w:rPr>
              <w:t xml:space="preserve">: VRLA AGM pe </w:t>
            </w:r>
            <w:proofErr w:type="spellStart"/>
            <w:r w:rsidRPr="00A80348">
              <w:rPr>
                <w:rFonts w:eastAsia="Calibri"/>
                <w:sz w:val="20"/>
                <w:szCs w:val="18"/>
                <w:lang w:val="en-US"/>
              </w:rPr>
              <w:t>bază</w:t>
            </w:r>
            <w:proofErr w:type="spellEnd"/>
            <w:r w:rsidRPr="00A80348">
              <w:rPr>
                <w:rFonts w:eastAsia="Calibri"/>
                <w:sz w:val="20"/>
                <w:szCs w:val="18"/>
                <w:lang w:val="en-US"/>
              </w:rPr>
              <w:t xml:space="preserve"> de plumb </w:t>
            </w:r>
            <w:proofErr w:type="spellStart"/>
            <w:r w:rsidRPr="00A80348">
              <w:rPr>
                <w:rFonts w:eastAsia="Calibri"/>
                <w:sz w:val="20"/>
                <w:szCs w:val="18"/>
                <w:lang w:val="en-US"/>
              </w:rPr>
              <w:t>fără</w:t>
            </w:r>
            <w:proofErr w:type="spellEnd"/>
            <w:r w:rsidRPr="00A80348">
              <w:rPr>
                <w:rFonts w:eastAsia="Calibri"/>
                <w:sz w:val="20"/>
                <w:szCs w:val="18"/>
                <w:lang w:val="en-US"/>
              </w:rPr>
              <w:t xml:space="preserve"> </w:t>
            </w:r>
            <w:proofErr w:type="spellStart"/>
            <w:r w:rsidRPr="00A80348">
              <w:rPr>
                <w:rFonts w:eastAsia="Calibri"/>
                <w:sz w:val="20"/>
                <w:szCs w:val="18"/>
                <w:lang w:val="en-US"/>
              </w:rPr>
              <w:t>întreținere</w:t>
            </w:r>
            <w:proofErr w:type="spellEnd"/>
          </w:p>
          <w:p w14:paraId="326651C3" w14:textId="77777777" w:rsidR="00802D57" w:rsidRPr="00A80348" w:rsidRDefault="00802D57" w:rsidP="00802D57">
            <w:pPr>
              <w:widowControl/>
              <w:autoSpaceDE/>
              <w:autoSpaceDN/>
              <w:jc w:val="both"/>
              <w:rPr>
                <w:rFonts w:eastAsia="Calibri"/>
                <w:sz w:val="20"/>
                <w:szCs w:val="18"/>
                <w:lang w:val="en-US"/>
              </w:rPr>
            </w:pPr>
            <w:r w:rsidRPr="00A80348">
              <w:rPr>
                <w:rFonts w:eastAsia="Calibri"/>
                <w:sz w:val="20"/>
                <w:szCs w:val="18"/>
                <w:lang w:val="en-US"/>
              </w:rPr>
              <w:t xml:space="preserve">Timp de </w:t>
            </w:r>
            <w:proofErr w:type="spellStart"/>
            <w:r w:rsidRPr="00A80348">
              <w:rPr>
                <w:rFonts w:eastAsia="Calibri"/>
                <w:sz w:val="20"/>
                <w:szCs w:val="18"/>
                <w:lang w:val="en-US"/>
              </w:rPr>
              <w:t>încărcare</w:t>
            </w:r>
            <w:proofErr w:type="spellEnd"/>
            <w:r w:rsidRPr="00A80348">
              <w:rPr>
                <w:rFonts w:eastAsia="Calibri"/>
                <w:sz w:val="20"/>
                <w:szCs w:val="18"/>
                <w:lang w:val="en-US"/>
              </w:rPr>
              <w:t>: 6-8 ore</w:t>
            </w:r>
          </w:p>
          <w:p w14:paraId="326651C4" w14:textId="77777777" w:rsidR="00802D57" w:rsidRPr="00A80348" w:rsidRDefault="00802D57" w:rsidP="00802D57">
            <w:pPr>
              <w:widowControl/>
              <w:autoSpaceDE/>
              <w:autoSpaceDN/>
              <w:jc w:val="both"/>
              <w:rPr>
                <w:rFonts w:eastAsia="Calibri"/>
                <w:sz w:val="20"/>
                <w:szCs w:val="18"/>
                <w:lang w:val="en-US"/>
              </w:rPr>
            </w:pPr>
            <w:proofErr w:type="spellStart"/>
            <w:r w:rsidRPr="00A80348">
              <w:rPr>
                <w:rFonts w:eastAsia="Calibri"/>
                <w:sz w:val="20"/>
                <w:szCs w:val="18"/>
                <w:lang w:val="en-US"/>
              </w:rPr>
              <w:t>Greutate</w:t>
            </w:r>
            <w:proofErr w:type="spellEnd"/>
            <w:r w:rsidRPr="00A80348">
              <w:rPr>
                <w:rFonts w:eastAsia="Calibri"/>
                <w:sz w:val="20"/>
                <w:szCs w:val="18"/>
                <w:lang w:val="en-US"/>
              </w:rPr>
              <w:t xml:space="preserve"> </w:t>
            </w:r>
            <w:proofErr w:type="spellStart"/>
            <w:r w:rsidRPr="00A80348">
              <w:rPr>
                <w:rFonts w:eastAsia="Calibri"/>
                <w:sz w:val="20"/>
                <w:szCs w:val="18"/>
                <w:lang w:val="en-US"/>
              </w:rPr>
              <w:t>netă</w:t>
            </w:r>
            <w:proofErr w:type="spellEnd"/>
            <w:r w:rsidRPr="00A80348">
              <w:rPr>
                <w:rFonts w:eastAsia="Calibri"/>
                <w:sz w:val="20"/>
                <w:szCs w:val="18"/>
                <w:lang w:val="en-US"/>
              </w:rPr>
              <w:t>: 3,4 kg</w:t>
            </w:r>
          </w:p>
          <w:p w14:paraId="326651C5" w14:textId="77777777" w:rsidR="00802D57" w:rsidRPr="00A80348" w:rsidRDefault="00802D57" w:rsidP="00802D57">
            <w:pPr>
              <w:widowControl/>
              <w:autoSpaceDE/>
              <w:autoSpaceDN/>
              <w:jc w:val="both"/>
              <w:rPr>
                <w:rFonts w:eastAsia="Calibri"/>
                <w:sz w:val="20"/>
                <w:szCs w:val="18"/>
                <w:lang w:val="en-US"/>
              </w:rPr>
            </w:pPr>
            <w:proofErr w:type="spellStart"/>
            <w:r w:rsidRPr="00A80348">
              <w:rPr>
                <w:rFonts w:eastAsia="Calibri"/>
                <w:sz w:val="20"/>
                <w:szCs w:val="18"/>
                <w:lang w:val="en-US"/>
              </w:rPr>
              <w:t>Dimensiuni</w:t>
            </w:r>
            <w:proofErr w:type="spellEnd"/>
            <w:r w:rsidRPr="00A80348">
              <w:rPr>
                <w:rFonts w:eastAsia="Calibri"/>
                <w:sz w:val="20"/>
                <w:szCs w:val="18"/>
                <w:lang w:val="en-US"/>
              </w:rPr>
              <w:t>: 90x232x192mm</w:t>
            </w:r>
          </w:p>
          <w:p w14:paraId="326651C6" w14:textId="77777777" w:rsidR="00802D57" w:rsidRPr="00A80348" w:rsidRDefault="00802D57" w:rsidP="00802D57">
            <w:pPr>
              <w:widowControl/>
              <w:autoSpaceDE/>
              <w:autoSpaceDN/>
              <w:jc w:val="both"/>
              <w:rPr>
                <w:rFonts w:eastAsia="Calibri"/>
                <w:sz w:val="20"/>
                <w:szCs w:val="18"/>
                <w:lang w:val="en-US"/>
              </w:rPr>
            </w:pPr>
            <w:proofErr w:type="spellStart"/>
            <w:r w:rsidRPr="00A80348">
              <w:rPr>
                <w:rFonts w:eastAsia="Calibri"/>
                <w:sz w:val="20"/>
                <w:szCs w:val="18"/>
                <w:lang w:val="en-US"/>
              </w:rPr>
              <w:t>Comunicare</w:t>
            </w:r>
            <w:proofErr w:type="spellEnd"/>
            <w:r w:rsidRPr="00A80348">
              <w:rPr>
                <w:rFonts w:eastAsia="Calibri"/>
                <w:sz w:val="20"/>
                <w:szCs w:val="18"/>
                <w:lang w:val="en-US"/>
              </w:rPr>
              <w:t>: USB</w:t>
            </w:r>
          </w:p>
          <w:p w14:paraId="326651C7" w14:textId="77777777" w:rsidR="00802D57" w:rsidRPr="00A80348" w:rsidRDefault="00802D57" w:rsidP="00802D57">
            <w:pPr>
              <w:widowControl/>
              <w:autoSpaceDE/>
              <w:autoSpaceDN/>
              <w:jc w:val="both"/>
              <w:rPr>
                <w:rFonts w:eastAsia="Calibri"/>
                <w:sz w:val="20"/>
                <w:szCs w:val="18"/>
                <w:lang w:val="en-US"/>
              </w:rPr>
            </w:pPr>
            <w:r w:rsidRPr="00A80348">
              <w:rPr>
                <w:rFonts w:eastAsia="Calibri"/>
                <w:sz w:val="20"/>
                <w:szCs w:val="18"/>
                <w:lang w:val="en-US"/>
              </w:rPr>
              <w:t xml:space="preserve">Prize </w:t>
            </w:r>
            <w:proofErr w:type="spellStart"/>
            <w:r w:rsidRPr="00A80348">
              <w:rPr>
                <w:rFonts w:eastAsia="Calibri"/>
                <w:sz w:val="20"/>
                <w:szCs w:val="18"/>
                <w:lang w:val="en-US"/>
              </w:rPr>
              <w:t>ieșire</w:t>
            </w:r>
            <w:proofErr w:type="spellEnd"/>
            <w:r w:rsidRPr="00A80348">
              <w:rPr>
                <w:rFonts w:eastAsia="Calibri"/>
                <w:sz w:val="20"/>
                <w:szCs w:val="18"/>
                <w:lang w:val="en-US"/>
              </w:rPr>
              <w:t>: 4 IEC 320 C13</w:t>
            </w:r>
          </w:p>
          <w:p w14:paraId="326651C8" w14:textId="77777777" w:rsidR="00802D57" w:rsidRPr="00A80348" w:rsidRDefault="00802D57" w:rsidP="00802D57">
            <w:pPr>
              <w:widowControl/>
              <w:autoSpaceDE/>
              <w:autoSpaceDN/>
              <w:jc w:val="both"/>
              <w:rPr>
                <w:rFonts w:eastAsia="Calibri"/>
                <w:sz w:val="20"/>
                <w:szCs w:val="18"/>
                <w:lang w:val="en-US"/>
              </w:rPr>
            </w:pPr>
            <w:proofErr w:type="spellStart"/>
            <w:r w:rsidRPr="00A80348">
              <w:rPr>
                <w:rFonts w:eastAsia="Calibri"/>
                <w:sz w:val="20"/>
                <w:szCs w:val="18"/>
                <w:lang w:val="en-US"/>
              </w:rPr>
              <w:t>Temperatura</w:t>
            </w:r>
            <w:proofErr w:type="spellEnd"/>
            <w:r w:rsidRPr="00A80348">
              <w:rPr>
                <w:rFonts w:eastAsia="Calibri"/>
                <w:sz w:val="20"/>
                <w:szCs w:val="18"/>
                <w:lang w:val="en-US"/>
              </w:rPr>
              <w:t xml:space="preserve"> de </w:t>
            </w:r>
            <w:proofErr w:type="spellStart"/>
            <w:r w:rsidRPr="00A80348">
              <w:rPr>
                <w:rFonts w:eastAsia="Calibri"/>
                <w:sz w:val="20"/>
                <w:szCs w:val="18"/>
                <w:lang w:val="en-US"/>
              </w:rPr>
              <w:t>operare</w:t>
            </w:r>
            <w:proofErr w:type="spellEnd"/>
            <w:r w:rsidRPr="00A80348">
              <w:rPr>
                <w:rFonts w:eastAsia="Calibri"/>
                <w:sz w:val="20"/>
                <w:szCs w:val="18"/>
                <w:lang w:val="en-US"/>
              </w:rPr>
              <w:t xml:space="preserve">: 0 °C </w:t>
            </w:r>
            <w:proofErr w:type="spellStart"/>
            <w:r w:rsidRPr="00A80348">
              <w:rPr>
                <w:rFonts w:eastAsia="Calibri"/>
                <w:sz w:val="20"/>
                <w:szCs w:val="18"/>
                <w:lang w:val="en-US"/>
              </w:rPr>
              <w:t>până</w:t>
            </w:r>
            <w:proofErr w:type="spellEnd"/>
            <w:r w:rsidRPr="00A80348">
              <w:rPr>
                <w:rFonts w:eastAsia="Calibri"/>
                <w:sz w:val="20"/>
                <w:szCs w:val="18"/>
                <w:lang w:val="en-US"/>
              </w:rPr>
              <w:t xml:space="preserve"> la 40 °C</w:t>
            </w:r>
          </w:p>
          <w:p w14:paraId="326651C9" w14:textId="77777777" w:rsidR="00802D57" w:rsidRPr="00A80348" w:rsidRDefault="00802D57" w:rsidP="00802D57">
            <w:pPr>
              <w:widowControl/>
              <w:autoSpaceDE/>
              <w:autoSpaceDN/>
              <w:jc w:val="both"/>
              <w:rPr>
                <w:rFonts w:eastAsia="Calibri"/>
                <w:sz w:val="20"/>
                <w:szCs w:val="18"/>
                <w:lang w:val="en-US"/>
              </w:rPr>
            </w:pPr>
            <w:proofErr w:type="spellStart"/>
            <w:r w:rsidRPr="00A80348">
              <w:rPr>
                <w:rFonts w:eastAsia="Calibri"/>
                <w:sz w:val="20"/>
                <w:szCs w:val="18"/>
                <w:lang w:val="en-US"/>
              </w:rPr>
              <w:t>Culoare</w:t>
            </w:r>
            <w:proofErr w:type="spellEnd"/>
            <w:r w:rsidRPr="00A80348">
              <w:rPr>
                <w:rFonts w:eastAsia="Calibri"/>
                <w:sz w:val="20"/>
                <w:szCs w:val="18"/>
                <w:lang w:val="en-US"/>
              </w:rPr>
              <w:t xml:space="preserve">: </w:t>
            </w:r>
            <w:proofErr w:type="spellStart"/>
            <w:r w:rsidRPr="00A80348">
              <w:rPr>
                <w:rFonts w:eastAsia="Calibri"/>
                <w:sz w:val="20"/>
                <w:szCs w:val="18"/>
                <w:lang w:val="en-US"/>
              </w:rPr>
              <w:t>Neagră</w:t>
            </w:r>
            <w:proofErr w:type="spellEnd"/>
          </w:p>
        </w:tc>
        <w:tc>
          <w:tcPr>
            <w:tcW w:w="3420" w:type="dxa"/>
          </w:tcPr>
          <w:p w14:paraId="326651CA" w14:textId="77777777" w:rsidR="00802D57" w:rsidRPr="00A80348" w:rsidRDefault="00802D57" w:rsidP="00802D57">
            <w:pPr>
              <w:widowControl/>
              <w:autoSpaceDE/>
              <w:autoSpaceDN/>
              <w:jc w:val="both"/>
              <w:rPr>
                <w:rFonts w:eastAsia="Calibri"/>
                <w:sz w:val="20"/>
                <w:szCs w:val="18"/>
                <w:lang w:val="en-US"/>
              </w:rPr>
            </w:pPr>
          </w:p>
        </w:tc>
        <w:tc>
          <w:tcPr>
            <w:tcW w:w="1440" w:type="dxa"/>
            <w:vAlign w:val="center"/>
          </w:tcPr>
          <w:p w14:paraId="326651CB" w14:textId="77777777" w:rsidR="00802D57" w:rsidRPr="00A80348" w:rsidRDefault="00802D57" w:rsidP="00802D57">
            <w:pPr>
              <w:widowControl/>
              <w:autoSpaceDE/>
              <w:autoSpaceDN/>
              <w:jc w:val="center"/>
              <w:rPr>
                <w:rFonts w:eastAsia="Calibri"/>
                <w:sz w:val="20"/>
                <w:szCs w:val="18"/>
                <w:lang w:val="en-US"/>
              </w:rPr>
            </w:pPr>
          </w:p>
        </w:tc>
      </w:tr>
      <w:tr w:rsidR="00802D57" w:rsidRPr="00A80348" w14:paraId="326651D2" w14:textId="77777777" w:rsidTr="00802D57">
        <w:tc>
          <w:tcPr>
            <w:tcW w:w="445" w:type="dxa"/>
          </w:tcPr>
          <w:p w14:paraId="326651CD" w14:textId="77777777" w:rsidR="00802D57" w:rsidRPr="00A80348" w:rsidRDefault="00802D57" w:rsidP="00802D57">
            <w:pPr>
              <w:widowControl/>
              <w:autoSpaceDE/>
              <w:autoSpaceDN/>
              <w:jc w:val="center"/>
              <w:rPr>
                <w:rFonts w:eastAsia="Calibri"/>
                <w:sz w:val="20"/>
                <w:szCs w:val="18"/>
                <w:lang w:val="en-US"/>
              </w:rPr>
            </w:pPr>
            <w:r w:rsidRPr="00A80348">
              <w:rPr>
                <w:rFonts w:eastAsia="Calibri"/>
                <w:sz w:val="20"/>
                <w:szCs w:val="18"/>
                <w:lang w:val="en-US"/>
              </w:rPr>
              <w:t>2</w:t>
            </w:r>
          </w:p>
        </w:tc>
        <w:tc>
          <w:tcPr>
            <w:tcW w:w="4590" w:type="dxa"/>
            <w:tcBorders>
              <w:top w:val="single" w:sz="4" w:space="0" w:color="000000"/>
              <w:left w:val="single" w:sz="4" w:space="0" w:color="000000"/>
              <w:bottom w:val="single" w:sz="4" w:space="0" w:color="000000"/>
              <w:right w:val="single" w:sz="4" w:space="0" w:color="000000"/>
            </w:tcBorders>
          </w:tcPr>
          <w:p w14:paraId="326651CE" w14:textId="77777777" w:rsidR="00802D57" w:rsidRPr="00A80348" w:rsidRDefault="00802D57" w:rsidP="00802D57">
            <w:pPr>
              <w:widowControl/>
              <w:adjustRightInd w:val="0"/>
              <w:jc w:val="both"/>
              <w:rPr>
                <w:rFonts w:eastAsia="Calibri"/>
                <w:sz w:val="20"/>
                <w:szCs w:val="18"/>
                <w:lang w:val="en-US"/>
              </w:rPr>
            </w:pPr>
            <w:proofErr w:type="spellStart"/>
            <w:r w:rsidRPr="00A80348">
              <w:rPr>
                <w:rFonts w:eastAsia="Calibri"/>
                <w:sz w:val="20"/>
                <w:szCs w:val="18"/>
                <w:lang w:val="en-US"/>
              </w:rPr>
              <w:t>Specificaţii</w:t>
            </w:r>
            <w:proofErr w:type="spellEnd"/>
            <w:r w:rsidRPr="00A80348">
              <w:rPr>
                <w:rFonts w:eastAsia="Calibri"/>
                <w:sz w:val="20"/>
                <w:szCs w:val="18"/>
                <w:lang w:val="en-US"/>
              </w:rPr>
              <w:t xml:space="preserve"> de </w:t>
            </w:r>
            <w:proofErr w:type="spellStart"/>
            <w:r w:rsidRPr="00A80348">
              <w:rPr>
                <w:rFonts w:eastAsia="Calibri"/>
                <w:sz w:val="20"/>
                <w:szCs w:val="18"/>
                <w:lang w:val="en-US"/>
              </w:rPr>
              <w:t>performanţă</w:t>
            </w:r>
            <w:proofErr w:type="spellEnd"/>
            <w:r w:rsidRPr="00A80348">
              <w:rPr>
                <w:rFonts w:eastAsia="Calibri"/>
                <w:sz w:val="20"/>
                <w:szCs w:val="18"/>
                <w:lang w:val="en-US"/>
              </w:rPr>
              <w:t xml:space="preserve"> </w:t>
            </w:r>
            <w:proofErr w:type="spellStart"/>
            <w:r w:rsidRPr="00A80348">
              <w:rPr>
                <w:rFonts w:eastAsia="Calibri"/>
                <w:sz w:val="20"/>
                <w:szCs w:val="18"/>
                <w:lang w:val="en-US"/>
              </w:rPr>
              <w:t>şi</w:t>
            </w:r>
            <w:proofErr w:type="spellEnd"/>
            <w:r w:rsidRPr="00A80348">
              <w:rPr>
                <w:rFonts w:eastAsia="Calibri"/>
                <w:sz w:val="20"/>
                <w:szCs w:val="18"/>
                <w:lang w:val="en-US"/>
              </w:rPr>
              <w:t xml:space="preserve"> </w:t>
            </w:r>
            <w:proofErr w:type="spellStart"/>
            <w:r w:rsidRPr="00A80348">
              <w:rPr>
                <w:rFonts w:eastAsia="Calibri"/>
                <w:sz w:val="20"/>
                <w:szCs w:val="18"/>
                <w:lang w:val="en-US"/>
              </w:rPr>
              <w:t>condiţii</w:t>
            </w:r>
            <w:proofErr w:type="spellEnd"/>
            <w:r w:rsidRPr="00A80348">
              <w:rPr>
                <w:rFonts w:eastAsia="Calibri"/>
                <w:sz w:val="20"/>
                <w:szCs w:val="18"/>
                <w:lang w:val="en-US"/>
              </w:rPr>
              <w:t xml:space="preserve"> </w:t>
            </w:r>
            <w:proofErr w:type="spellStart"/>
            <w:r w:rsidRPr="00A80348">
              <w:rPr>
                <w:rFonts w:eastAsia="Calibri"/>
                <w:sz w:val="20"/>
                <w:szCs w:val="18"/>
                <w:lang w:val="en-US"/>
              </w:rPr>
              <w:t>privind</w:t>
            </w:r>
            <w:proofErr w:type="spellEnd"/>
            <w:r w:rsidRPr="00A80348">
              <w:rPr>
                <w:rFonts w:eastAsia="Calibri"/>
                <w:sz w:val="20"/>
                <w:szCs w:val="18"/>
                <w:lang w:val="en-US"/>
              </w:rPr>
              <w:t xml:space="preserve"> </w:t>
            </w:r>
            <w:proofErr w:type="spellStart"/>
            <w:r w:rsidRPr="00A80348">
              <w:rPr>
                <w:rFonts w:eastAsia="Calibri"/>
                <w:sz w:val="20"/>
                <w:szCs w:val="18"/>
                <w:lang w:val="en-US"/>
              </w:rPr>
              <w:t>siguranţa</w:t>
            </w:r>
            <w:proofErr w:type="spellEnd"/>
            <w:r w:rsidRPr="00A80348">
              <w:rPr>
                <w:rFonts w:eastAsia="Calibri"/>
                <w:sz w:val="20"/>
                <w:szCs w:val="18"/>
                <w:lang w:val="en-US"/>
              </w:rPr>
              <w:t xml:space="preserve"> </w:t>
            </w:r>
            <w:proofErr w:type="spellStart"/>
            <w:r w:rsidRPr="00A80348">
              <w:rPr>
                <w:rFonts w:eastAsia="Calibri"/>
                <w:sz w:val="20"/>
                <w:szCs w:val="18"/>
                <w:lang w:val="en-US"/>
              </w:rPr>
              <w:t>în</w:t>
            </w:r>
            <w:proofErr w:type="spellEnd"/>
            <w:r w:rsidRPr="00A80348">
              <w:rPr>
                <w:rFonts w:eastAsia="Calibri"/>
                <w:sz w:val="20"/>
                <w:szCs w:val="18"/>
                <w:lang w:val="en-US"/>
              </w:rPr>
              <w:t xml:space="preserve"> </w:t>
            </w:r>
            <w:proofErr w:type="spellStart"/>
            <w:r w:rsidRPr="00A80348">
              <w:rPr>
                <w:rFonts w:eastAsia="Calibri"/>
                <w:sz w:val="20"/>
                <w:szCs w:val="18"/>
                <w:lang w:val="en-US"/>
              </w:rPr>
              <w:t>exploatare</w:t>
            </w:r>
            <w:proofErr w:type="spellEnd"/>
            <w:r w:rsidRPr="00A80348">
              <w:rPr>
                <w:rFonts w:eastAsia="Calibri"/>
                <w:sz w:val="20"/>
                <w:szCs w:val="18"/>
                <w:lang w:val="en-US"/>
              </w:rPr>
              <w:t xml:space="preserve"> / </w:t>
            </w:r>
            <w:proofErr w:type="spellStart"/>
            <w:r w:rsidRPr="00A80348">
              <w:rPr>
                <w:rFonts w:eastAsia="Calibri"/>
                <w:sz w:val="20"/>
                <w:szCs w:val="18"/>
                <w:lang w:val="en-US"/>
              </w:rPr>
              <w:t>Standarde</w:t>
            </w:r>
            <w:proofErr w:type="spellEnd"/>
            <w:r w:rsidRPr="00A80348">
              <w:rPr>
                <w:rFonts w:eastAsia="Calibri"/>
                <w:sz w:val="20"/>
                <w:szCs w:val="18"/>
                <w:lang w:val="en-US"/>
              </w:rPr>
              <w:t xml:space="preserve"> de </w:t>
            </w:r>
            <w:proofErr w:type="spellStart"/>
            <w:r w:rsidRPr="00A80348">
              <w:rPr>
                <w:rFonts w:eastAsia="Calibri"/>
                <w:sz w:val="20"/>
                <w:szCs w:val="18"/>
                <w:lang w:val="en-US"/>
              </w:rPr>
              <w:t>referinta</w:t>
            </w:r>
            <w:proofErr w:type="spellEnd"/>
            <w:r w:rsidRPr="00A80348">
              <w:rPr>
                <w:rFonts w:eastAsia="Calibri"/>
                <w:sz w:val="20"/>
                <w:szCs w:val="18"/>
                <w:lang w:val="en-US"/>
              </w:rPr>
              <w:t>:</w:t>
            </w:r>
          </w:p>
          <w:p w14:paraId="326651CF" w14:textId="77777777" w:rsidR="00802D57" w:rsidRPr="00A80348" w:rsidRDefault="00802D57" w:rsidP="00F831B2">
            <w:pPr>
              <w:widowControl/>
              <w:numPr>
                <w:ilvl w:val="0"/>
                <w:numId w:val="12"/>
              </w:numPr>
              <w:autoSpaceDE/>
              <w:autoSpaceDN/>
              <w:contextualSpacing/>
              <w:jc w:val="both"/>
              <w:rPr>
                <w:rFonts w:eastAsia="Calibri"/>
                <w:sz w:val="20"/>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1D0" w14:textId="77777777" w:rsidR="00802D57" w:rsidRPr="00A80348" w:rsidRDefault="00802D57" w:rsidP="00802D57">
            <w:pPr>
              <w:widowControl/>
              <w:adjustRightInd w:val="0"/>
              <w:jc w:val="both"/>
              <w:rPr>
                <w:rFonts w:eastAsia="Calibri"/>
                <w:sz w:val="20"/>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1D1" w14:textId="77777777" w:rsidR="00802D57" w:rsidRPr="00A80348" w:rsidRDefault="00802D57" w:rsidP="00802D57">
            <w:pPr>
              <w:widowControl/>
              <w:adjustRightInd w:val="0"/>
              <w:rPr>
                <w:rFonts w:eastAsia="Calibri"/>
                <w:sz w:val="20"/>
                <w:szCs w:val="18"/>
                <w:lang w:val="en-US"/>
              </w:rPr>
            </w:pPr>
          </w:p>
        </w:tc>
      </w:tr>
      <w:tr w:rsidR="00802D57" w:rsidRPr="00A80348" w14:paraId="326651D8" w14:textId="77777777" w:rsidTr="00802D57">
        <w:tc>
          <w:tcPr>
            <w:tcW w:w="445" w:type="dxa"/>
          </w:tcPr>
          <w:p w14:paraId="326651D3" w14:textId="77777777" w:rsidR="00802D57" w:rsidRPr="00A80348" w:rsidRDefault="00802D57" w:rsidP="00802D57">
            <w:pPr>
              <w:widowControl/>
              <w:autoSpaceDE/>
              <w:autoSpaceDN/>
              <w:jc w:val="center"/>
              <w:rPr>
                <w:rFonts w:eastAsia="Calibri"/>
                <w:sz w:val="20"/>
                <w:szCs w:val="18"/>
                <w:lang w:val="en-US"/>
              </w:rPr>
            </w:pPr>
            <w:r w:rsidRPr="00A80348">
              <w:rPr>
                <w:rFonts w:eastAsia="Calibri"/>
                <w:sz w:val="20"/>
                <w:szCs w:val="18"/>
                <w:lang w:val="en-US"/>
              </w:rPr>
              <w:t>3</w:t>
            </w:r>
          </w:p>
        </w:tc>
        <w:tc>
          <w:tcPr>
            <w:tcW w:w="4590" w:type="dxa"/>
            <w:tcBorders>
              <w:top w:val="single" w:sz="4" w:space="0" w:color="000000"/>
              <w:left w:val="single" w:sz="4" w:space="0" w:color="000000"/>
              <w:bottom w:val="single" w:sz="4" w:space="0" w:color="000000"/>
              <w:right w:val="single" w:sz="4" w:space="0" w:color="000000"/>
            </w:tcBorders>
          </w:tcPr>
          <w:p w14:paraId="326651D4" w14:textId="77777777" w:rsidR="00802D57" w:rsidRPr="00A80348" w:rsidRDefault="00802D57" w:rsidP="00802D57">
            <w:pPr>
              <w:widowControl/>
              <w:adjustRightInd w:val="0"/>
              <w:jc w:val="both"/>
              <w:rPr>
                <w:rFonts w:eastAsia="Calibri"/>
                <w:sz w:val="20"/>
                <w:szCs w:val="18"/>
                <w:lang w:val="en-US"/>
              </w:rPr>
            </w:pPr>
            <w:proofErr w:type="spellStart"/>
            <w:r w:rsidRPr="00A80348">
              <w:rPr>
                <w:rFonts w:eastAsia="Calibri"/>
                <w:sz w:val="20"/>
                <w:szCs w:val="18"/>
                <w:lang w:val="en-US"/>
              </w:rPr>
              <w:t>Condiţii</w:t>
            </w:r>
            <w:proofErr w:type="spellEnd"/>
            <w:r w:rsidRPr="00A80348">
              <w:rPr>
                <w:rFonts w:eastAsia="Calibri"/>
                <w:sz w:val="20"/>
                <w:szCs w:val="18"/>
                <w:lang w:val="en-US"/>
              </w:rPr>
              <w:t xml:space="preserve"> </w:t>
            </w:r>
            <w:proofErr w:type="spellStart"/>
            <w:r w:rsidRPr="00A80348">
              <w:rPr>
                <w:rFonts w:eastAsia="Calibri"/>
                <w:sz w:val="20"/>
                <w:szCs w:val="18"/>
                <w:lang w:val="en-US"/>
              </w:rPr>
              <w:t>privind</w:t>
            </w:r>
            <w:proofErr w:type="spellEnd"/>
            <w:r w:rsidRPr="00A80348">
              <w:rPr>
                <w:rFonts w:eastAsia="Calibri"/>
                <w:sz w:val="20"/>
                <w:szCs w:val="18"/>
                <w:lang w:val="en-US"/>
              </w:rPr>
              <w:t xml:space="preserve"> </w:t>
            </w:r>
            <w:proofErr w:type="spellStart"/>
            <w:r w:rsidRPr="00A80348">
              <w:rPr>
                <w:rFonts w:eastAsia="Calibri"/>
                <w:sz w:val="20"/>
                <w:szCs w:val="18"/>
                <w:lang w:val="en-US"/>
              </w:rPr>
              <w:t>conformitatea</w:t>
            </w:r>
            <w:proofErr w:type="spellEnd"/>
            <w:r w:rsidRPr="00A80348">
              <w:rPr>
                <w:rFonts w:eastAsia="Calibri"/>
                <w:sz w:val="20"/>
                <w:szCs w:val="18"/>
                <w:lang w:val="en-US"/>
              </w:rPr>
              <w:t xml:space="preserve"> cu </w:t>
            </w:r>
            <w:proofErr w:type="spellStart"/>
            <w:r w:rsidRPr="00A80348">
              <w:rPr>
                <w:rFonts w:eastAsia="Calibri"/>
                <w:sz w:val="20"/>
                <w:szCs w:val="18"/>
                <w:lang w:val="en-US"/>
              </w:rPr>
              <w:t>standardele</w:t>
            </w:r>
            <w:proofErr w:type="spellEnd"/>
            <w:r w:rsidRPr="00A80348">
              <w:rPr>
                <w:rFonts w:eastAsia="Calibri"/>
                <w:sz w:val="20"/>
                <w:szCs w:val="18"/>
                <w:lang w:val="en-US"/>
              </w:rPr>
              <w:t xml:space="preserve"> </w:t>
            </w:r>
            <w:proofErr w:type="spellStart"/>
            <w:r w:rsidRPr="00A80348">
              <w:rPr>
                <w:rFonts w:eastAsia="Calibri"/>
                <w:sz w:val="20"/>
                <w:szCs w:val="18"/>
                <w:lang w:val="en-US"/>
              </w:rPr>
              <w:t>relevante</w:t>
            </w:r>
            <w:proofErr w:type="spellEnd"/>
            <w:r w:rsidRPr="00A80348">
              <w:rPr>
                <w:rFonts w:eastAsia="Calibri"/>
                <w:sz w:val="20"/>
                <w:szCs w:val="18"/>
                <w:lang w:val="en-US"/>
              </w:rPr>
              <w:t>:</w:t>
            </w:r>
          </w:p>
          <w:p w14:paraId="326651D5" w14:textId="77777777" w:rsidR="00802D57" w:rsidRPr="00A80348" w:rsidRDefault="00802D57" w:rsidP="00F831B2">
            <w:pPr>
              <w:widowControl/>
              <w:numPr>
                <w:ilvl w:val="0"/>
                <w:numId w:val="12"/>
              </w:numPr>
              <w:autoSpaceDE/>
              <w:autoSpaceDN/>
              <w:contextualSpacing/>
              <w:jc w:val="both"/>
              <w:rPr>
                <w:rFonts w:eastAsia="Calibri"/>
                <w:sz w:val="20"/>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1D6" w14:textId="77777777" w:rsidR="00802D57" w:rsidRPr="00A80348" w:rsidRDefault="00802D57" w:rsidP="00802D57">
            <w:pPr>
              <w:widowControl/>
              <w:adjustRightInd w:val="0"/>
              <w:jc w:val="both"/>
              <w:rPr>
                <w:rFonts w:eastAsia="Calibri"/>
                <w:sz w:val="20"/>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1D7" w14:textId="77777777" w:rsidR="00802D57" w:rsidRPr="00A80348" w:rsidRDefault="00802D57" w:rsidP="00802D57">
            <w:pPr>
              <w:widowControl/>
              <w:adjustRightInd w:val="0"/>
              <w:rPr>
                <w:rFonts w:eastAsia="Calibri"/>
                <w:sz w:val="20"/>
                <w:szCs w:val="18"/>
                <w:lang w:val="en-US"/>
              </w:rPr>
            </w:pPr>
          </w:p>
        </w:tc>
      </w:tr>
      <w:tr w:rsidR="00802D57" w:rsidRPr="00A80348" w14:paraId="326651DE" w14:textId="77777777" w:rsidTr="00802D57">
        <w:tc>
          <w:tcPr>
            <w:tcW w:w="445" w:type="dxa"/>
          </w:tcPr>
          <w:p w14:paraId="326651D9" w14:textId="77777777" w:rsidR="00802D57" w:rsidRPr="00A80348" w:rsidRDefault="00802D57" w:rsidP="00802D57">
            <w:pPr>
              <w:widowControl/>
              <w:autoSpaceDE/>
              <w:autoSpaceDN/>
              <w:jc w:val="center"/>
              <w:rPr>
                <w:rFonts w:eastAsia="Calibri"/>
                <w:sz w:val="20"/>
                <w:szCs w:val="18"/>
                <w:lang w:val="en-US"/>
              </w:rPr>
            </w:pPr>
            <w:r w:rsidRPr="00A80348">
              <w:rPr>
                <w:rFonts w:eastAsia="Calibri"/>
                <w:sz w:val="20"/>
                <w:szCs w:val="18"/>
                <w:lang w:val="en-US"/>
              </w:rPr>
              <w:t>4</w:t>
            </w:r>
          </w:p>
        </w:tc>
        <w:tc>
          <w:tcPr>
            <w:tcW w:w="4590" w:type="dxa"/>
            <w:tcBorders>
              <w:top w:val="single" w:sz="4" w:space="0" w:color="000000"/>
              <w:left w:val="single" w:sz="4" w:space="0" w:color="000000"/>
              <w:bottom w:val="single" w:sz="4" w:space="0" w:color="000000"/>
              <w:right w:val="single" w:sz="4" w:space="0" w:color="000000"/>
            </w:tcBorders>
          </w:tcPr>
          <w:p w14:paraId="326651DA" w14:textId="77777777" w:rsidR="00802D57" w:rsidRPr="00A80348" w:rsidRDefault="00802D57" w:rsidP="00802D57">
            <w:pPr>
              <w:widowControl/>
              <w:autoSpaceDE/>
              <w:autoSpaceDN/>
              <w:jc w:val="both"/>
              <w:rPr>
                <w:rFonts w:eastAsia="Calibri"/>
                <w:sz w:val="20"/>
                <w:szCs w:val="18"/>
                <w:lang w:val="de-DE"/>
              </w:rPr>
            </w:pPr>
            <w:r w:rsidRPr="00A80348">
              <w:rPr>
                <w:rFonts w:eastAsia="Calibri"/>
                <w:sz w:val="20"/>
                <w:szCs w:val="18"/>
                <w:lang w:val="de-DE"/>
              </w:rPr>
              <w:t>Condiţii de garanţie şi postgaranţie:</w:t>
            </w:r>
          </w:p>
          <w:p w14:paraId="326651DB" w14:textId="77777777" w:rsidR="00802D57" w:rsidRPr="00A80348" w:rsidRDefault="00802D57" w:rsidP="00F831B2">
            <w:pPr>
              <w:widowControl/>
              <w:numPr>
                <w:ilvl w:val="0"/>
                <w:numId w:val="12"/>
              </w:numPr>
              <w:autoSpaceDE/>
              <w:autoSpaceDN/>
              <w:contextualSpacing/>
              <w:jc w:val="both"/>
              <w:rPr>
                <w:rFonts w:eastAsia="Calibri"/>
                <w:sz w:val="20"/>
                <w:szCs w:val="18"/>
                <w:lang w:val="de-DE"/>
              </w:rPr>
            </w:pPr>
          </w:p>
        </w:tc>
        <w:tc>
          <w:tcPr>
            <w:tcW w:w="3420" w:type="dxa"/>
            <w:tcBorders>
              <w:top w:val="single" w:sz="4" w:space="0" w:color="000000"/>
              <w:left w:val="single" w:sz="4" w:space="0" w:color="000000"/>
              <w:bottom w:val="single" w:sz="4" w:space="0" w:color="000000"/>
              <w:right w:val="single" w:sz="4" w:space="0" w:color="000000"/>
            </w:tcBorders>
          </w:tcPr>
          <w:p w14:paraId="326651DC" w14:textId="77777777" w:rsidR="00802D57" w:rsidRPr="00A80348" w:rsidRDefault="00802D57" w:rsidP="00802D57">
            <w:pPr>
              <w:widowControl/>
              <w:autoSpaceDE/>
              <w:autoSpaceDN/>
              <w:jc w:val="both"/>
              <w:rPr>
                <w:rFonts w:eastAsia="Calibri"/>
                <w:sz w:val="20"/>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51DD" w14:textId="77777777" w:rsidR="00802D57" w:rsidRPr="00A80348" w:rsidRDefault="00802D57" w:rsidP="00802D57">
            <w:pPr>
              <w:widowControl/>
              <w:adjustRightInd w:val="0"/>
              <w:rPr>
                <w:rFonts w:eastAsia="Calibri"/>
                <w:sz w:val="20"/>
                <w:szCs w:val="18"/>
                <w:lang w:val="de-DE"/>
              </w:rPr>
            </w:pPr>
          </w:p>
        </w:tc>
      </w:tr>
      <w:tr w:rsidR="00802D57" w:rsidRPr="00A80348" w14:paraId="326651E4" w14:textId="77777777" w:rsidTr="00802D57">
        <w:tc>
          <w:tcPr>
            <w:tcW w:w="445" w:type="dxa"/>
          </w:tcPr>
          <w:p w14:paraId="326651DF" w14:textId="77777777" w:rsidR="00802D57" w:rsidRPr="00A80348" w:rsidRDefault="00802D57" w:rsidP="00802D57">
            <w:pPr>
              <w:widowControl/>
              <w:autoSpaceDE/>
              <w:autoSpaceDN/>
              <w:jc w:val="center"/>
              <w:rPr>
                <w:rFonts w:eastAsia="Calibri"/>
                <w:sz w:val="20"/>
                <w:szCs w:val="18"/>
                <w:lang w:val="en-US"/>
              </w:rPr>
            </w:pPr>
            <w:r w:rsidRPr="00A80348">
              <w:rPr>
                <w:rFonts w:eastAsia="Calibri"/>
                <w:sz w:val="20"/>
                <w:szCs w:val="18"/>
                <w:lang w:val="en-US"/>
              </w:rPr>
              <w:t>5</w:t>
            </w:r>
          </w:p>
        </w:tc>
        <w:tc>
          <w:tcPr>
            <w:tcW w:w="4590" w:type="dxa"/>
            <w:tcBorders>
              <w:top w:val="single" w:sz="4" w:space="0" w:color="000000"/>
              <w:left w:val="single" w:sz="4" w:space="0" w:color="000000"/>
              <w:bottom w:val="single" w:sz="4" w:space="0" w:color="000000"/>
              <w:right w:val="single" w:sz="4" w:space="0" w:color="000000"/>
            </w:tcBorders>
          </w:tcPr>
          <w:p w14:paraId="326651E0" w14:textId="77777777" w:rsidR="00802D57" w:rsidRPr="00A80348" w:rsidRDefault="00802D57" w:rsidP="00802D57">
            <w:pPr>
              <w:widowControl/>
              <w:autoSpaceDE/>
              <w:autoSpaceDN/>
              <w:jc w:val="both"/>
              <w:rPr>
                <w:rFonts w:eastAsia="Calibri"/>
                <w:sz w:val="20"/>
                <w:szCs w:val="18"/>
                <w:lang w:val="en-US"/>
              </w:rPr>
            </w:pPr>
            <w:r w:rsidRPr="00A80348">
              <w:rPr>
                <w:rFonts w:eastAsia="Calibri"/>
                <w:sz w:val="20"/>
                <w:szCs w:val="18"/>
                <w:lang w:val="en-US"/>
              </w:rPr>
              <w:t xml:space="preserve">Alte </w:t>
            </w:r>
            <w:proofErr w:type="spellStart"/>
            <w:r w:rsidRPr="00A80348">
              <w:rPr>
                <w:rFonts w:eastAsia="Calibri"/>
                <w:sz w:val="20"/>
                <w:szCs w:val="18"/>
                <w:lang w:val="en-US"/>
              </w:rPr>
              <w:t>condiţii</w:t>
            </w:r>
            <w:proofErr w:type="spellEnd"/>
            <w:r w:rsidRPr="00A80348">
              <w:rPr>
                <w:rFonts w:eastAsia="Calibri"/>
                <w:sz w:val="20"/>
                <w:szCs w:val="18"/>
                <w:lang w:val="en-US"/>
              </w:rPr>
              <w:t xml:space="preserve"> cu caracter </w:t>
            </w:r>
            <w:proofErr w:type="spellStart"/>
            <w:r w:rsidRPr="00A80348">
              <w:rPr>
                <w:rFonts w:eastAsia="Calibri"/>
                <w:sz w:val="20"/>
                <w:szCs w:val="18"/>
                <w:lang w:val="en-US"/>
              </w:rPr>
              <w:t>tehnic</w:t>
            </w:r>
            <w:proofErr w:type="spellEnd"/>
            <w:r w:rsidRPr="00A80348">
              <w:rPr>
                <w:rFonts w:eastAsia="Calibri"/>
                <w:sz w:val="20"/>
                <w:szCs w:val="18"/>
                <w:lang w:val="en-US"/>
              </w:rPr>
              <w:t>:</w:t>
            </w:r>
          </w:p>
          <w:p w14:paraId="326651E1" w14:textId="77777777" w:rsidR="00802D57" w:rsidRPr="00A80348" w:rsidRDefault="00802D57" w:rsidP="00F831B2">
            <w:pPr>
              <w:widowControl/>
              <w:numPr>
                <w:ilvl w:val="0"/>
                <w:numId w:val="12"/>
              </w:numPr>
              <w:autoSpaceDE/>
              <w:autoSpaceDN/>
              <w:contextualSpacing/>
              <w:jc w:val="both"/>
              <w:rPr>
                <w:rFonts w:eastAsia="Calibri"/>
                <w:sz w:val="20"/>
                <w:szCs w:val="18"/>
                <w:lang w:val="en-US"/>
              </w:rPr>
            </w:pPr>
          </w:p>
        </w:tc>
        <w:tc>
          <w:tcPr>
            <w:tcW w:w="3420" w:type="dxa"/>
            <w:tcBorders>
              <w:top w:val="single" w:sz="4" w:space="0" w:color="000000"/>
              <w:left w:val="single" w:sz="4" w:space="0" w:color="000000"/>
              <w:bottom w:val="single" w:sz="4" w:space="0" w:color="000000"/>
              <w:right w:val="single" w:sz="4" w:space="0" w:color="000000"/>
            </w:tcBorders>
          </w:tcPr>
          <w:p w14:paraId="326651E2" w14:textId="77777777" w:rsidR="00802D57" w:rsidRPr="00A80348" w:rsidRDefault="00802D57" w:rsidP="00802D57">
            <w:pPr>
              <w:widowControl/>
              <w:autoSpaceDE/>
              <w:autoSpaceDN/>
              <w:jc w:val="both"/>
              <w:rPr>
                <w:rFonts w:eastAsia="Calibri"/>
                <w:sz w:val="20"/>
                <w:szCs w:val="18"/>
                <w:lang w:val="en-US"/>
              </w:rPr>
            </w:pPr>
          </w:p>
        </w:tc>
        <w:tc>
          <w:tcPr>
            <w:tcW w:w="1440" w:type="dxa"/>
            <w:tcBorders>
              <w:top w:val="single" w:sz="4" w:space="0" w:color="000000"/>
              <w:left w:val="single" w:sz="4" w:space="0" w:color="000000"/>
              <w:bottom w:val="single" w:sz="4" w:space="0" w:color="000000"/>
              <w:right w:val="single" w:sz="4" w:space="0" w:color="000000"/>
            </w:tcBorders>
          </w:tcPr>
          <w:p w14:paraId="326651E3" w14:textId="77777777" w:rsidR="00802D57" w:rsidRPr="00A80348" w:rsidRDefault="00802D57" w:rsidP="00802D57">
            <w:pPr>
              <w:widowControl/>
              <w:adjustRightInd w:val="0"/>
              <w:rPr>
                <w:rFonts w:eastAsia="Calibri"/>
                <w:sz w:val="20"/>
                <w:szCs w:val="18"/>
                <w:lang w:val="en-US"/>
              </w:rPr>
            </w:pPr>
          </w:p>
        </w:tc>
      </w:tr>
    </w:tbl>
    <w:p w14:paraId="326651E5" w14:textId="77777777" w:rsidR="00802D57" w:rsidRPr="00A80348" w:rsidRDefault="00802D57" w:rsidP="00802D57">
      <w:pPr>
        <w:widowControl/>
        <w:autoSpaceDE/>
        <w:autoSpaceDN/>
        <w:rPr>
          <w:rFonts w:eastAsia="Calibri"/>
          <w:sz w:val="24"/>
          <w:lang w:val="en-US"/>
        </w:rPr>
      </w:pPr>
    </w:p>
    <w:p w14:paraId="326651E6" w14:textId="77777777" w:rsidR="00802D57" w:rsidRPr="00A80348" w:rsidRDefault="00802D57" w:rsidP="00802D57">
      <w:pPr>
        <w:widowControl/>
        <w:autoSpaceDE/>
        <w:autoSpaceDN/>
        <w:rPr>
          <w:rFonts w:eastAsia="Calibri"/>
          <w:sz w:val="24"/>
          <w:lang w:val="en-US"/>
        </w:rPr>
      </w:pPr>
    </w:p>
    <w:p w14:paraId="326651E7" w14:textId="77777777" w:rsidR="00802D57" w:rsidRPr="00A80348" w:rsidRDefault="00802D57" w:rsidP="00802D57">
      <w:pPr>
        <w:widowControl/>
        <w:autoSpaceDE/>
        <w:autoSpaceDN/>
        <w:rPr>
          <w:rFonts w:eastAsia="Calibri"/>
          <w:sz w:val="24"/>
          <w:lang w:val="en-US"/>
        </w:rPr>
      </w:pPr>
    </w:p>
    <w:p w14:paraId="326651E8" w14:textId="77777777" w:rsidR="00802D57" w:rsidRPr="00A80348" w:rsidRDefault="00802D57" w:rsidP="00802D57">
      <w:pPr>
        <w:widowControl/>
        <w:autoSpaceDE/>
        <w:autoSpaceDN/>
        <w:rPr>
          <w:rFonts w:eastAsia="Calibri"/>
          <w:sz w:val="24"/>
          <w:lang w:val="en-US"/>
        </w:rPr>
      </w:pPr>
    </w:p>
    <w:p w14:paraId="326651E9" w14:textId="77777777" w:rsidR="00802D57" w:rsidRPr="00A80348" w:rsidRDefault="00802D57" w:rsidP="00802D57">
      <w:pPr>
        <w:widowControl/>
        <w:autoSpaceDE/>
        <w:autoSpaceDN/>
        <w:rPr>
          <w:rFonts w:eastAsia="Calibri"/>
          <w:sz w:val="24"/>
          <w:lang w:val="en-US"/>
        </w:rPr>
      </w:pPr>
      <w:r w:rsidRPr="00A80348">
        <w:rPr>
          <w:rFonts w:eastAsia="Calibri"/>
          <w:sz w:val="24"/>
          <w:lang w:val="en-US"/>
        </w:rPr>
        <w:t xml:space="preserve">           Operator </w:t>
      </w:r>
      <w:proofErr w:type="gramStart"/>
      <w:r w:rsidRPr="00A80348">
        <w:rPr>
          <w:rFonts w:eastAsia="Calibri"/>
          <w:sz w:val="24"/>
          <w:lang w:val="en-US"/>
        </w:rPr>
        <w:t>economic</w:t>
      </w:r>
      <w:proofErr w:type="gramEnd"/>
    </w:p>
    <w:p w14:paraId="326651EA" w14:textId="77777777" w:rsidR="00802D57" w:rsidRPr="00A80348" w:rsidRDefault="00802D57" w:rsidP="00802D57">
      <w:pPr>
        <w:widowControl/>
        <w:autoSpaceDE/>
        <w:autoSpaceDN/>
        <w:rPr>
          <w:rFonts w:eastAsia="Calibri"/>
          <w:sz w:val="24"/>
          <w:lang w:val="en-US"/>
        </w:rPr>
      </w:pPr>
    </w:p>
    <w:p w14:paraId="326651EB" w14:textId="77777777" w:rsidR="00802D57" w:rsidRPr="00A80348" w:rsidRDefault="00802D57" w:rsidP="00802D57">
      <w:pPr>
        <w:widowControl/>
        <w:autoSpaceDE/>
        <w:autoSpaceDN/>
        <w:rPr>
          <w:rFonts w:eastAsia="Calibri"/>
          <w:sz w:val="24"/>
          <w:lang w:val="en-US"/>
        </w:rPr>
      </w:pPr>
      <w:r w:rsidRPr="00A80348">
        <w:rPr>
          <w:rFonts w:eastAsia="Calibri"/>
          <w:sz w:val="24"/>
          <w:lang w:val="en-US"/>
        </w:rPr>
        <w:t xml:space="preserve">      ………………………………</w:t>
      </w:r>
    </w:p>
    <w:p w14:paraId="326651EC" w14:textId="77777777" w:rsidR="00802D57" w:rsidRPr="00A80348" w:rsidRDefault="00802D57" w:rsidP="00802D57">
      <w:pPr>
        <w:widowControl/>
        <w:autoSpaceDE/>
        <w:autoSpaceDN/>
        <w:rPr>
          <w:rFonts w:eastAsia="Calibri"/>
          <w:sz w:val="18"/>
          <w:szCs w:val="18"/>
          <w:lang w:val="en-US"/>
        </w:rPr>
      </w:pPr>
    </w:p>
    <w:p w14:paraId="326651ED" w14:textId="77777777" w:rsidR="00407E95" w:rsidRPr="00A80348" w:rsidRDefault="00407E95" w:rsidP="00802D57">
      <w:pPr>
        <w:widowControl/>
        <w:autoSpaceDE/>
        <w:autoSpaceDN/>
        <w:rPr>
          <w:rFonts w:eastAsia="Calibri"/>
          <w:sz w:val="18"/>
          <w:szCs w:val="18"/>
          <w:lang w:val="en-US"/>
        </w:rPr>
      </w:pPr>
    </w:p>
    <w:p w14:paraId="326651EE" w14:textId="77777777" w:rsidR="00407E95" w:rsidRPr="00A80348" w:rsidRDefault="00407E95" w:rsidP="00802D57">
      <w:pPr>
        <w:widowControl/>
        <w:autoSpaceDE/>
        <w:autoSpaceDN/>
        <w:rPr>
          <w:rFonts w:eastAsia="Calibri"/>
          <w:sz w:val="18"/>
          <w:szCs w:val="18"/>
          <w:lang w:val="en-US"/>
        </w:rPr>
      </w:pPr>
    </w:p>
    <w:p w14:paraId="326651EF" w14:textId="77777777" w:rsidR="00407E95" w:rsidRPr="00A80348" w:rsidRDefault="00407E95" w:rsidP="00802D57">
      <w:pPr>
        <w:widowControl/>
        <w:autoSpaceDE/>
        <w:autoSpaceDN/>
        <w:rPr>
          <w:rFonts w:eastAsia="Calibri"/>
          <w:sz w:val="18"/>
          <w:szCs w:val="18"/>
          <w:lang w:val="en-US"/>
        </w:rPr>
      </w:pPr>
    </w:p>
    <w:p w14:paraId="326651F0" w14:textId="77777777" w:rsidR="00407E95" w:rsidRPr="00A80348" w:rsidRDefault="00407E95" w:rsidP="00802D57">
      <w:pPr>
        <w:widowControl/>
        <w:autoSpaceDE/>
        <w:autoSpaceDN/>
        <w:rPr>
          <w:rFonts w:eastAsia="Calibri"/>
          <w:sz w:val="18"/>
          <w:szCs w:val="18"/>
          <w:lang w:val="en-US"/>
        </w:rPr>
      </w:pPr>
    </w:p>
    <w:p w14:paraId="326651F1" w14:textId="77777777" w:rsidR="00407E95" w:rsidRPr="00A80348" w:rsidRDefault="00407E95" w:rsidP="00802D57">
      <w:pPr>
        <w:widowControl/>
        <w:autoSpaceDE/>
        <w:autoSpaceDN/>
        <w:rPr>
          <w:rFonts w:eastAsia="Calibri"/>
          <w:sz w:val="18"/>
          <w:szCs w:val="18"/>
          <w:lang w:val="en-US"/>
        </w:rPr>
      </w:pPr>
    </w:p>
    <w:p w14:paraId="326651F2" w14:textId="77777777" w:rsidR="00407E95" w:rsidRPr="00A80348" w:rsidRDefault="00407E95" w:rsidP="00802D57">
      <w:pPr>
        <w:widowControl/>
        <w:autoSpaceDE/>
        <w:autoSpaceDN/>
        <w:rPr>
          <w:rFonts w:eastAsia="Calibri"/>
          <w:sz w:val="18"/>
          <w:szCs w:val="18"/>
          <w:lang w:val="en-US"/>
        </w:rPr>
      </w:pPr>
    </w:p>
    <w:p w14:paraId="326651F3" w14:textId="77777777" w:rsidR="00407E95" w:rsidRPr="00A80348" w:rsidRDefault="00407E95" w:rsidP="00802D57">
      <w:pPr>
        <w:widowControl/>
        <w:autoSpaceDE/>
        <w:autoSpaceDN/>
        <w:rPr>
          <w:rFonts w:eastAsia="Calibri"/>
          <w:sz w:val="18"/>
          <w:szCs w:val="18"/>
          <w:lang w:val="en-US"/>
        </w:rPr>
      </w:pPr>
    </w:p>
    <w:p w14:paraId="326651F4" w14:textId="77777777" w:rsidR="00407E95" w:rsidRPr="00A80348" w:rsidRDefault="00407E95" w:rsidP="00802D57">
      <w:pPr>
        <w:widowControl/>
        <w:autoSpaceDE/>
        <w:autoSpaceDN/>
        <w:rPr>
          <w:rFonts w:eastAsia="Calibri"/>
          <w:sz w:val="18"/>
          <w:szCs w:val="18"/>
          <w:lang w:val="en-US"/>
        </w:rPr>
      </w:pPr>
    </w:p>
    <w:p w14:paraId="326651F5" w14:textId="77777777" w:rsidR="00407E95" w:rsidRPr="00A80348" w:rsidRDefault="00407E95" w:rsidP="00802D57">
      <w:pPr>
        <w:widowControl/>
        <w:autoSpaceDE/>
        <w:autoSpaceDN/>
        <w:rPr>
          <w:rFonts w:eastAsia="Calibri"/>
          <w:sz w:val="18"/>
          <w:szCs w:val="18"/>
          <w:lang w:val="en-US"/>
        </w:rPr>
      </w:pPr>
    </w:p>
    <w:p w14:paraId="326651F6" w14:textId="77777777" w:rsidR="00407E95" w:rsidRDefault="00407E95" w:rsidP="00802D57">
      <w:pPr>
        <w:widowControl/>
        <w:autoSpaceDE/>
        <w:autoSpaceDN/>
        <w:rPr>
          <w:rFonts w:eastAsia="Calibri"/>
          <w:sz w:val="18"/>
          <w:szCs w:val="18"/>
          <w:lang w:val="en-US"/>
        </w:rPr>
      </w:pPr>
    </w:p>
    <w:p w14:paraId="36F04E5F" w14:textId="77777777" w:rsidR="003768A7" w:rsidRDefault="003768A7" w:rsidP="00802D57">
      <w:pPr>
        <w:widowControl/>
        <w:autoSpaceDE/>
        <w:autoSpaceDN/>
        <w:rPr>
          <w:rFonts w:eastAsia="Calibri"/>
          <w:sz w:val="18"/>
          <w:szCs w:val="18"/>
          <w:lang w:val="en-US"/>
        </w:rPr>
      </w:pPr>
    </w:p>
    <w:p w14:paraId="373C2D15" w14:textId="77777777" w:rsidR="003768A7" w:rsidRDefault="003768A7" w:rsidP="00802D57">
      <w:pPr>
        <w:widowControl/>
        <w:autoSpaceDE/>
        <w:autoSpaceDN/>
        <w:rPr>
          <w:rFonts w:eastAsia="Calibri"/>
          <w:sz w:val="18"/>
          <w:szCs w:val="18"/>
          <w:lang w:val="en-US"/>
        </w:rPr>
      </w:pPr>
    </w:p>
    <w:p w14:paraId="2FA8151A" w14:textId="77777777" w:rsidR="003768A7" w:rsidRDefault="003768A7" w:rsidP="00802D57">
      <w:pPr>
        <w:widowControl/>
        <w:autoSpaceDE/>
        <w:autoSpaceDN/>
        <w:rPr>
          <w:rFonts w:eastAsia="Calibri"/>
          <w:sz w:val="18"/>
          <w:szCs w:val="18"/>
          <w:lang w:val="en-US"/>
        </w:rPr>
      </w:pPr>
    </w:p>
    <w:p w14:paraId="1779DF4B" w14:textId="77777777" w:rsidR="003768A7" w:rsidRDefault="003768A7" w:rsidP="00802D57">
      <w:pPr>
        <w:widowControl/>
        <w:autoSpaceDE/>
        <w:autoSpaceDN/>
        <w:rPr>
          <w:rFonts w:eastAsia="Calibri"/>
          <w:sz w:val="18"/>
          <w:szCs w:val="18"/>
          <w:lang w:val="en-US"/>
        </w:rPr>
      </w:pPr>
    </w:p>
    <w:p w14:paraId="4AB6A767" w14:textId="77777777" w:rsidR="003768A7" w:rsidRDefault="003768A7" w:rsidP="00802D57">
      <w:pPr>
        <w:widowControl/>
        <w:autoSpaceDE/>
        <w:autoSpaceDN/>
        <w:rPr>
          <w:rFonts w:eastAsia="Calibri"/>
          <w:sz w:val="18"/>
          <w:szCs w:val="18"/>
          <w:lang w:val="en-US"/>
        </w:rPr>
      </w:pPr>
    </w:p>
    <w:p w14:paraId="448DE6A3" w14:textId="77777777" w:rsidR="003768A7" w:rsidRDefault="003768A7" w:rsidP="00802D57">
      <w:pPr>
        <w:widowControl/>
        <w:autoSpaceDE/>
        <w:autoSpaceDN/>
        <w:rPr>
          <w:rFonts w:eastAsia="Calibri"/>
          <w:sz w:val="18"/>
          <w:szCs w:val="18"/>
          <w:lang w:val="en-US"/>
        </w:rPr>
      </w:pPr>
    </w:p>
    <w:p w14:paraId="317D9EB2" w14:textId="77777777" w:rsidR="003768A7" w:rsidRDefault="003768A7" w:rsidP="00802D57">
      <w:pPr>
        <w:widowControl/>
        <w:autoSpaceDE/>
        <w:autoSpaceDN/>
        <w:rPr>
          <w:rFonts w:eastAsia="Calibri"/>
          <w:sz w:val="18"/>
          <w:szCs w:val="18"/>
          <w:lang w:val="en-US"/>
        </w:rPr>
      </w:pPr>
    </w:p>
    <w:p w14:paraId="5272F95A" w14:textId="77777777" w:rsidR="003768A7" w:rsidRPr="00A80348" w:rsidRDefault="003768A7" w:rsidP="00802D57">
      <w:pPr>
        <w:widowControl/>
        <w:autoSpaceDE/>
        <w:autoSpaceDN/>
        <w:rPr>
          <w:rFonts w:eastAsia="Calibri"/>
          <w:sz w:val="18"/>
          <w:szCs w:val="18"/>
          <w:lang w:val="en-US"/>
        </w:rPr>
      </w:pPr>
    </w:p>
    <w:p w14:paraId="326651FF" w14:textId="77777777" w:rsidR="00407E95" w:rsidRPr="00A80348" w:rsidRDefault="00407E95" w:rsidP="00407E95">
      <w:pPr>
        <w:jc w:val="center"/>
      </w:pPr>
    </w:p>
    <w:p w14:paraId="32665200" w14:textId="2A37BA63" w:rsidR="00407E95" w:rsidRPr="00A80348" w:rsidRDefault="00407E95" w:rsidP="00407E95">
      <w:pPr>
        <w:jc w:val="center"/>
        <w:rPr>
          <w:b/>
        </w:rPr>
      </w:pPr>
      <w:r w:rsidRPr="00A80348">
        <w:rPr>
          <w:b/>
        </w:rPr>
        <w:lastRenderedPageBreak/>
        <w:t xml:space="preserve">Fisa tehnica nr. </w:t>
      </w:r>
      <w:r w:rsidR="00ED538D">
        <w:rPr>
          <w:b/>
        </w:rPr>
        <w:t>20</w:t>
      </w:r>
    </w:p>
    <w:p w14:paraId="32665201" w14:textId="6AA6C754" w:rsidR="00407E95" w:rsidRPr="00A80348" w:rsidRDefault="00407E95" w:rsidP="00407E95">
      <w:pPr>
        <w:jc w:val="center"/>
      </w:pPr>
      <w:r w:rsidRPr="00A80348">
        <w:t xml:space="preserve">Utilajul, echipamentul tehnologic: </w:t>
      </w:r>
      <w:r w:rsidR="00ED538D">
        <w:t>Bancuta solara smart</w:t>
      </w:r>
    </w:p>
    <w:p w14:paraId="32665202" w14:textId="77777777" w:rsidR="00407E95" w:rsidRPr="00A80348" w:rsidRDefault="00407E95" w:rsidP="00407E95">
      <w:pPr>
        <w:jc w:val="center"/>
        <w:rPr>
          <w:b/>
        </w:rPr>
      </w:pPr>
    </w:p>
    <w:tbl>
      <w:tblPr>
        <w:tblStyle w:val="TableGrid"/>
        <w:tblW w:w="9895" w:type="dxa"/>
        <w:tblLook w:val="04A0" w:firstRow="1" w:lastRow="0" w:firstColumn="1" w:lastColumn="0" w:noHBand="0" w:noVBand="1"/>
      </w:tblPr>
      <w:tblGrid>
        <w:gridCol w:w="451"/>
        <w:gridCol w:w="4586"/>
        <w:gridCol w:w="3418"/>
        <w:gridCol w:w="1440"/>
      </w:tblGrid>
      <w:tr w:rsidR="00407E95" w:rsidRPr="00A80348" w14:paraId="32665207" w14:textId="77777777" w:rsidTr="00C53736">
        <w:tc>
          <w:tcPr>
            <w:tcW w:w="445" w:type="dxa"/>
            <w:vAlign w:val="center"/>
          </w:tcPr>
          <w:p w14:paraId="32665203" w14:textId="77777777" w:rsidR="00407E95" w:rsidRPr="00A80348" w:rsidRDefault="00407E95" w:rsidP="00C53736">
            <w:pPr>
              <w:jc w:val="center"/>
              <w:rPr>
                <w:sz w:val="18"/>
                <w:szCs w:val="18"/>
              </w:rPr>
            </w:pPr>
            <w:r w:rsidRPr="00A80348">
              <w:rPr>
                <w:sz w:val="18"/>
                <w:szCs w:val="18"/>
              </w:rPr>
              <w:t>Nr. crt.</w:t>
            </w:r>
          </w:p>
        </w:tc>
        <w:tc>
          <w:tcPr>
            <w:tcW w:w="4590" w:type="dxa"/>
            <w:vAlign w:val="center"/>
          </w:tcPr>
          <w:p w14:paraId="32665204" w14:textId="49D6754D" w:rsidR="00407E95" w:rsidRPr="00A80348" w:rsidRDefault="00CE35A2" w:rsidP="00C53736">
            <w:pPr>
              <w:jc w:val="center"/>
              <w:rPr>
                <w:sz w:val="18"/>
                <w:szCs w:val="18"/>
              </w:rPr>
            </w:pPr>
            <w:proofErr w:type="spellStart"/>
            <w:r w:rsidRPr="00D90665">
              <w:rPr>
                <w:sz w:val="18"/>
              </w:rPr>
              <w:t>Specificaţii</w:t>
            </w:r>
            <w:proofErr w:type="spellEnd"/>
            <w:r w:rsidRPr="00D90665">
              <w:rPr>
                <w:sz w:val="18"/>
              </w:rPr>
              <w:t xml:space="preserve"> tehnice</w:t>
            </w:r>
            <w:r w:rsidRPr="00D90665">
              <w:rPr>
                <w:spacing w:val="-1"/>
                <w:sz w:val="18"/>
              </w:rPr>
              <w:t xml:space="preserve"> </w:t>
            </w:r>
            <w:r>
              <w:rPr>
                <w:spacing w:val="-1"/>
                <w:sz w:val="18"/>
              </w:rPr>
              <w:t>minime</w:t>
            </w:r>
          </w:p>
        </w:tc>
        <w:tc>
          <w:tcPr>
            <w:tcW w:w="3420" w:type="dxa"/>
            <w:vAlign w:val="center"/>
          </w:tcPr>
          <w:p w14:paraId="32665205" w14:textId="77777777" w:rsidR="00407E95" w:rsidRPr="00A80348" w:rsidRDefault="00407E95" w:rsidP="00C53736">
            <w:pPr>
              <w:jc w:val="center"/>
              <w:rPr>
                <w:sz w:val="18"/>
                <w:szCs w:val="18"/>
              </w:rPr>
            </w:pPr>
            <w:r w:rsidRPr="00A80348">
              <w:rPr>
                <w:sz w:val="18"/>
                <w:szCs w:val="18"/>
              </w:rPr>
              <w:t>Corespondenţa propunerii tehnice cu specificaţiile tehnice impuse prin Caietul de sarcini</w:t>
            </w:r>
          </w:p>
        </w:tc>
        <w:tc>
          <w:tcPr>
            <w:tcW w:w="1440" w:type="dxa"/>
            <w:vAlign w:val="center"/>
          </w:tcPr>
          <w:p w14:paraId="32665206" w14:textId="77777777" w:rsidR="00407E95" w:rsidRPr="00A80348" w:rsidRDefault="00407E95" w:rsidP="00C53736">
            <w:pPr>
              <w:jc w:val="center"/>
              <w:rPr>
                <w:sz w:val="18"/>
                <w:szCs w:val="18"/>
              </w:rPr>
            </w:pPr>
            <w:r w:rsidRPr="00A80348">
              <w:rPr>
                <w:sz w:val="18"/>
                <w:szCs w:val="18"/>
              </w:rPr>
              <w:t>Producator    model</w:t>
            </w:r>
          </w:p>
        </w:tc>
      </w:tr>
      <w:tr w:rsidR="00407E95" w:rsidRPr="00A80348" w14:paraId="3266520C" w14:textId="77777777" w:rsidTr="00C53736">
        <w:tc>
          <w:tcPr>
            <w:tcW w:w="445" w:type="dxa"/>
            <w:vAlign w:val="center"/>
          </w:tcPr>
          <w:p w14:paraId="32665208" w14:textId="77777777" w:rsidR="00407E95" w:rsidRPr="00A80348" w:rsidRDefault="00407E95" w:rsidP="00C53736">
            <w:pPr>
              <w:jc w:val="center"/>
              <w:rPr>
                <w:sz w:val="18"/>
                <w:szCs w:val="18"/>
              </w:rPr>
            </w:pPr>
            <w:r w:rsidRPr="00A80348">
              <w:rPr>
                <w:sz w:val="18"/>
                <w:szCs w:val="18"/>
              </w:rPr>
              <w:t>0</w:t>
            </w:r>
          </w:p>
        </w:tc>
        <w:tc>
          <w:tcPr>
            <w:tcW w:w="4590" w:type="dxa"/>
            <w:vAlign w:val="center"/>
          </w:tcPr>
          <w:p w14:paraId="32665209" w14:textId="77777777" w:rsidR="00407E95" w:rsidRPr="00A80348" w:rsidRDefault="00407E95" w:rsidP="00C53736">
            <w:pPr>
              <w:jc w:val="center"/>
              <w:rPr>
                <w:sz w:val="18"/>
                <w:szCs w:val="18"/>
              </w:rPr>
            </w:pPr>
            <w:r w:rsidRPr="00A80348">
              <w:rPr>
                <w:sz w:val="18"/>
                <w:szCs w:val="18"/>
              </w:rPr>
              <w:t>1</w:t>
            </w:r>
          </w:p>
        </w:tc>
        <w:tc>
          <w:tcPr>
            <w:tcW w:w="3420" w:type="dxa"/>
            <w:vAlign w:val="center"/>
          </w:tcPr>
          <w:p w14:paraId="3266520A" w14:textId="77777777" w:rsidR="00407E95" w:rsidRPr="00A80348" w:rsidRDefault="00407E95" w:rsidP="00C53736">
            <w:pPr>
              <w:jc w:val="center"/>
              <w:rPr>
                <w:sz w:val="18"/>
                <w:szCs w:val="18"/>
              </w:rPr>
            </w:pPr>
            <w:r w:rsidRPr="00A80348">
              <w:rPr>
                <w:sz w:val="18"/>
                <w:szCs w:val="18"/>
              </w:rPr>
              <w:t>2</w:t>
            </w:r>
          </w:p>
        </w:tc>
        <w:tc>
          <w:tcPr>
            <w:tcW w:w="1440" w:type="dxa"/>
            <w:vAlign w:val="center"/>
          </w:tcPr>
          <w:p w14:paraId="3266520B" w14:textId="77777777" w:rsidR="00407E95" w:rsidRPr="00A80348" w:rsidRDefault="00407E95" w:rsidP="00C53736">
            <w:pPr>
              <w:jc w:val="center"/>
              <w:rPr>
                <w:sz w:val="18"/>
                <w:szCs w:val="18"/>
              </w:rPr>
            </w:pPr>
            <w:r w:rsidRPr="00A80348">
              <w:rPr>
                <w:sz w:val="18"/>
                <w:szCs w:val="18"/>
              </w:rPr>
              <w:t>3</w:t>
            </w:r>
          </w:p>
        </w:tc>
      </w:tr>
      <w:tr w:rsidR="00407E95" w:rsidRPr="00A80348" w14:paraId="32665251" w14:textId="77777777" w:rsidTr="00C53736">
        <w:tc>
          <w:tcPr>
            <w:tcW w:w="445" w:type="dxa"/>
          </w:tcPr>
          <w:p w14:paraId="3266520D" w14:textId="77777777" w:rsidR="00407E95" w:rsidRPr="00A80348" w:rsidRDefault="00407E95" w:rsidP="00C53736">
            <w:pPr>
              <w:jc w:val="center"/>
              <w:rPr>
                <w:sz w:val="18"/>
                <w:szCs w:val="18"/>
              </w:rPr>
            </w:pPr>
            <w:r w:rsidRPr="00A80348">
              <w:rPr>
                <w:sz w:val="18"/>
                <w:szCs w:val="18"/>
              </w:rPr>
              <w:t>1</w:t>
            </w:r>
          </w:p>
        </w:tc>
        <w:tc>
          <w:tcPr>
            <w:tcW w:w="4590" w:type="dxa"/>
          </w:tcPr>
          <w:p w14:paraId="31CF09FB" w14:textId="4FC434CB" w:rsidR="006C18B0" w:rsidRDefault="006C18B0" w:rsidP="00ED538D">
            <w:pPr>
              <w:jc w:val="both"/>
              <w:rPr>
                <w:sz w:val="18"/>
                <w:szCs w:val="18"/>
              </w:rPr>
            </w:pPr>
            <w:r w:rsidRPr="006C18B0">
              <w:rPr>
                <w:sz w:val="18"/>
                <w:szCs w:val="18"/>
              </w:rPr>
              <w:t>Parametri tehnici si functionali:</w:t>
            </w:r>
          </w:p>
          <w:p w14:paraId="092FFE82" w14:textId="1DA3A3D6" w:rsidR="00ED538D" w:rsidRPr="00ED538D" w:rsidRDefault="006C18B0" w:rsidP="00ED538D">
            <w:pPr>
              <w:jc w:val="both"/>
              <w:rPr>
                <w:sz w:val="18"/>
                <w:szCs w:val="18"/>
              </w:rPr>
            </w:pPr>
            <w:r>
              <w:rPr>
                <w:sz w:val="18"/>
                <w:szCs w:val="18"/>
              </w:rPr>
              <w:t xml:space="preserve">Material: </w:t>
            </w:r>
            <w:r w:rsidR="00ED538D" w:rsidRPr="00ED538D">
              <w:rPr>
                <w:sz w:val="18"/>
                <w:szCs w:val="18"/>
              </w:rPr>
              <w:t>Oțel inoxidabil #201</w:t>
            </w:r>
          </w:p>
          <w:p w14:paraId="11436DAA" w14:textId="77777777" w:rsidR="00ED538D" w:rsidRPr="00ED538D" w:rsidRDefault="00ED538D" w:rsidP="00ED538D">
            <w:pPr>
              <w:jc w:val="both"/>
              <w:rPr>
                <w:sz w:val="18"/>
                <w:szCs w:val="18"/>
              </w:rPr>
            </w:pPr>
            <w:r w:rsidRPr="00ED538D">
              <w:rPr>
                <w:sz w:val="18"/>
                <w:szCs w:val="18"/>
              </w:rPr>
              <w:t>Dimensiuni:</w:t>
            </w:r>
          </w:p>
          <w:p w14:paraId="62D2BB38" w14:textId="77777777" w:rsidR="00ED538D" w:rsidRPr="006C18B0" w:rsidRDefault="00ED538D" w:rsidP="006C18B0">
            <w:pPr>
              <w:pStyle w:val="ListParagraph"/>
              <w:widowControl/>
              <w:numPr>
                <w:ilvl w:val="0"/>
                <w:numId w:val="16"/>
              </w:numPr>
              <w:autoSpaceDE/>
              <w:autoSpaceDN/>
              <w:ind w:left="142" w:hanging="142"/>
              <w:jc w:val="both"/>
              <w:rPr>
                <w:rFonts w:eastAsia="Calibri"/>
                <w:sz w:val="18"/>
                <w:szCs w:val="18"/>
                <w:lang w:val="en-US"/>
              </w:rPr>
            </w:pPr>
            <w:proofErr w:type="spellStart"/>
            <w:r w:rsidRPr="006C18B0">
              <w:rPr>
                <w:rFonts w:eastAsia="Calibri"/>
                <w:sz w:val="18"/>
                <w:szCs w:val="18"/>
                <w:lang w:val="en-US"/>
              </w:rPr>
              <w:t>Lungime</w:t>
            </w:r>
            <w:proofErr w:type="spellEnd"/>
            <w:r w:rsidRPr="006C18B0">
              <w:rPr>
                <w:rFonts w:eastAsia="Calibri"/>
                <w:sz w:val="18"/>
                <w:szCs w:val="18"/>
                <w:lang w:val="en-US"/>
              </w:rPr>
              <w:t>: 170 cm</w:t>
            </w:r>
          </w:p>
          <w:p w14:paraId="4965307B" w14:textId="77777777" w:rsidR="00ED538D" w:rsidRPr="006C18B0" w:rsidRDefault="00ED538D" w:rsidP="006C18B0">
            <w:pPr>
              <w:pStyle w:val="ListParagraph"/>
              <w:widowControl/>
              <w:numPr>
                <w:ilvl w:val="0"/>
                <w:numId w:val="16"/>
              </w:numPr>
              <w:autoSpaceDE/>
              <w:autoSpaceDN/>
              <w:ind w:left="142" w:hanging="142"/>
              <w:jc w:val="both"/>
              <w:rPr>
                <w:rFonts w:eastAsia="Calibri"/>
                <w:sz w:val="18"/>
                <w:szCs w:val="18"/>
                <w:lang w:val="en-US"/>
              </w:rPr>
            </w:pPr>
            <w:proofErr w:type="spellStart"/>
            <w:r w:rsidRPr="006C18B0">
              <w:rPr>
                <w:rFonts w:eastAsia="Calibri"/>
                <w:sz w:val="18"/>
                <w:szCs w:val="18"/>
                <w:lang w:val="en-US"/>
              </w:rPr>
              <w:t>Lățime</w:t>
            </w:r>
            <w:proofErr w:type="spellEnd"/>
            <w:r w:rsidRPr="006C18B0">
              <w:rPr>
                <w:rFonts w:eastAsia="Calibri"/>
                <w:sz w:val="18"/>
                <w:szCs w:val="18"/>
                <w:lang w:val="en-US"/>
              </w:rPr>
              <w:t>: 55 cm</w:t>
            </w:r>
          </w:p>
          <w:p w14:paraId="4A01B00E" w14:textId="49A2293F" w:rsidR="00ED538D" w:rsidRPr="006C18B0" w:rsidRDefault="00ED538D" w:rsidP="006C18B0">
            <w:pPr>
              <w:pStyle w:val="ListParagraph"/>
              <w:widowControl/>
              <w:numPr>
                <w:ilvl w:val="0"/>
                <w:numId w:val="16"/>
              </w:numPr>
              <w:autoSpaceDE/>
              <w:autoSpaceDN/>
              <w:ind w:left="142" w:hanging="142"/>
              <w:jc w:val="both"/>
              <w:rPr>
                <w:rFonts w:eastAsia="Calibri"/>
                <w:sz w:val="18"/>
                <w:szCs w:val="18"/>
                <w:lang w:val="en-US"/>
              </w:rPr>
            </w:pPr>
            <w:r w:rsidRPr="006C18B0">
              <w:rPr>
                <w:rFonts w:eastAsia="Calibri"/>
                <w:sz w:val="18"/>
                <w:szCs w:val="18"/>
                <w:lang w:val="en-US"/>
              </w:rPr>
              <w:t xml:space="preserve">Înălțime: 90 cm </w:t>
            </w:r>
          </w:p>
          <w:p w14:paraId="3DCBECF7" w14:textId="77777777" w:rsidR="00ED538D" w:rsidRPr="006C18B0" w:rsidRDefault="00ED538D" w:rsidP="006C18B0">
            <w:pPr>
              <w:pStyle w:val="ListParagraph"/>
              <w:widowControl/>
              <w:numPr>
                <w:ilvl w:val="0"/>
                <w:numId w:val="16"/>
              </w:numPr>
              <w:autoSpaceDE/>
              <w:autoSpaceDN/>
              <w:ind w:left="142" w:hanging="142"/>
              <w:jc w:val="both"/>
              <w:rPr>
                <w:rFonts w:eastAsia="Calibri"/>
                <w:sz w:val="18"/>
                <w:szCs w:val="18"/>
                <w:lang w:val="en-US"/>
              </w:rPr>
            </w:pPr>
            <w:r w:rsidRPr="006C18B0">
              <w:rPr>
                <w:rFonts w:eastAsia="Calibri"/>
                <w:sz w:val="18"/>
                <w:szCs w:val="18"/>
                <w:lang w:val="en-US"/>
              </w:rPr>
              <w:t>Panou solar: 90W</w:t>
            </w:r>
          </w:p>
          <w:p w14:paraId="534E9E70" w14:textId="77777777" w:rsidR="00ED538D" w:rsidRPr="006C18B0" w:rsidRDefault="00ED538D" w:rsidP="006C18B0">
            <w:pPr>
              <w:pStyle w:val="ListParagraph"/>
              <w:widowControl/>
              <w:numPr>
                <w:ilvl w:val="0"/>
                <w:numId w:val="16"/>
              </w:numPr>
              <w:autoSpaceDE/>
              <w:autoSpaceDN/>
              <w:ind w:left="142" w:hanging="142"/>
              <w:jc w:val="both"/>
              <w:rPr>
                <w:rFonts w:eastAsia="Calibri"/>
                <w:sz w:val="18"/>
                <w:szCs w:val="18"/>
                <w:lang w:val="en-US"/>
              </w:rPr>
            </w:pPr>
            <w:r w:rsidRPr="006C18B0">
              <w:rPr>
                <w:rFonts w:eastAsia="Calibri"/>
                <w:sz w:val="18"/>
                <w:szCs w:val="18"/>
                <w:lang w:val="en-US"/>
              </w:rPr>
              <w:t xml:space="preserve">Capacitate </w:t>
            </w:r>
            <w:proofErr w:type="spellStart"/>
            <w:r w:rsidRPr="006C18B0">
              <w:rPr>
                <w:rFonts w:eastAsia="Calibri"/>
                <w:sz w:val="18"/>
                <w:szCs w:val="18"/>
                <w:lang w:val="en-US"/>
              </w:rPr>
              <w:t>baterie</w:t>
            </w:r>
            <w:proofErr w:type="spellEnd"/>
            <w:r w:rsidRPr="006C18B0">
              <w:rPr>
                <w:rFonts w:eastAsia="Calibri"/>
                <w:sz w:val="18"/>
                <w:szCs w:val="18"/>
                <w:lang w:val="en-US"/>
              </w:rPr>
              <w:t>: 12V, 55AH</w:t>
            </w:r>
          </w:p>
          <w:p w14:paraId="0A211F4F" w14:textId="77777777" w:rsidR="00ED538D" w:rsidRPr="006C18B0" w:rsidRDefault="00ED538D" w:rsidP="006C18B0">
            <w:pPr>
              <w:pStyle w:val="ListParagraph"/>
              <w:widowControl/>
              <w:numPr>
                <w:ilvl w:val="0"/>
                <w:numId w:val="16"/>
              </w:numPr>
              <w:autoSpaceDE/>
              <w:autoSpaceDN/>
              <w:ind w:left="142" w:hanging="142"/>
              <w:jc w:val="both"/>
              <w:rPr>
                <w:rFonts w:eastAsia="Calibri"/>
                <w:sz w:val="18"/>
                <w:szCs w:val="18"/>
                <w:lang w:val="en-US"/>
              </w:rPr>
            </w:pPr>
            <w:r w:rsidRPr="006C18B0">
              <w:rPr>
                <w:rFonts w:eastAsia="Calibri"/>
                <w:sz w:val="18"/>
                <w:szCs w:val="18"/>
                <w:lang w:val="en-US"/>
              </w:rPr>
              <w:t>Controller solar: MPPT (Maximum Power Point Tracking)</w:t>
            </w:r>
          </w:p>
          <w:p w14:paraId="33BACD67" w14:textId="77777777" w:rsidR="00ED538D" w:rsidRPr="00ED538D" w:rsidRDefault="00ED538D" w:rsidP="006C18B0">
            <w:pPr>
              <w:pStyle w:val="ListParagraph"/>
              <w:widowControl/>
              <w:numPr>
                <w:ilvl w:val="0"/>
                <w:numId w:val="16"/>
              </w:numPr>
              <w:autoSpaceDE/>
              <w:autoSpaceDN/>
              <w:ind w:left="142" w:hanging="142"/>
              <w:jc w:val="both"/>
              <w:rPr>
                <w:sz w:val="18"/>
                <w:szCs w:val="18"/>
              </w:rPr>
            </w:pPr>
            <w:proofErr w:type="spellStart"/>
            <w:r w:rsidRPr="006C18B0">
              <w:rPr>
                <w:rFonts w:eastAsia="Calibri"/>
                <w:sz w:val="18"/>
                <w:szCs w:val="18"/>
                <w:lang w:val="en-US"/>
              </w:rPr>
              <w:t>Greutate</w:t>
            </w:r>
            <w:proofErr w:type="spellEnd"/>
            <w:r w:rsidRPr="00ED538D">
              <w:rPr>
                <w:sz w:val="18"/>
                <w:szCs w:val="18"/>
              </w:rPr>
              <w:t xml:space="preserve"> estimată: 70 kg</w:t>
            </w:r>
          </w:p>
          <w:p w14:paraId="2066A8A2" w14:textId="77777777" w:rsidR="00ED538D" w:rsidRPr="00ED538D" w:rsidRDefault="00ED538D" w:rsidP="00ED538D">
            <w:pPr>
              <w:jc w:val="both"/>
              <w:rPr>
                <w:sz w:val="18"/>
                <w:szCs w:val="18"/>
              </w:rPr>
            </w:pPr>
            <w:r w:rsidRPr="00ED538D">
              <w:rPr>
                <w:sz w:val="18"/>
                <w:szCs w:val="18"/>
              </w:rPr>
              <w:t>Funcționalități și echipamente integrate:</w:t>
            </w:r>
          </w:p>
          <w:p w14:paraId="1D601BE1" w14:textId="77777777" w:rsidR="00ED538D" w:rsidRPr="006C18B0" w:rsidRDefault="00ED538D" w:rsidP="006C18B0">
            <w:pPr>
              <w:pStyle w:val="ListParagraph"/>
              <w:widowControl/>
              <w:numPr>
                <w:ilvl w:val="0"/>
                <w:numId w:val="16"/>
              </w:numPr>
              <w:autoSpaceDE/>
              <w:autoSpaceDN/>
              <w:ind w:left="142" w:hanging="142"/>
              <w:jc w:val="both"/>
              <w:rPr>
                <w:rFonts w:eastAsia="Calibri"/>
                <w:sz w:val="18"/>
                <w:szCs w:val="18"/>
                <w:lang w:val="en-US"/>
              </w:rPr>
            </w:pPr>
            <w:proofErr w:type="spellStart"/>
            <w:r w:rsidRPr="006C18B0">
              <w:rPr>
                <w:rFonts w:eastAsia="Calibri"/>
                <w:sz w:val="18"/>
                <w:szCs w:val="18"/>
                <w:lang w:val="en-US"/>
              </w:rPr>
              <w:t>Încărcare</w:t>
            </w:r>
            <w:proofErr w:type="spellEnd"/>
            <w:r w:rsidRPr="006C18B0">
              <w:rPr>
                <w:rFonts w:eastAsia="Calibri"/>
                <w:sz w:val="18"/>
                <w:szCs w:val="18"/>
                <w:lang w:val="en-US"/>
              </w:rPr>
              <w:t xml:space="preserve"> USB:</w:t>
            </w:r>
          </w:p>
          <w:p w14:paraId="0B1A5617" w14:textId="77777777" w:rsidR="00ED538D" w:rsidRPr="006C18B0" w:rsidRDefault="00ED538D" w:rsidP="006C18B0">
            <w:pPr>
              <w:pStyle w:val="ListParagraph"/>
              <w:widowControl/>
              <w:numPr>
                <w:ilvl w:val="0"/>
                <w:numId w:val="16"/>
              </w:numPr>
              <w:autoSpaceDE/>
              <w:autoSpaceDN/>
              <w:ind w:left="142" w:hanging="142"/>
              <w:jc w:val="both"/>
              <w:rPr>
                <w:rFonts w:eastAsia="Calibri"/>
                <w:sz w:val="18"/>
                <w:szCs w:val="18"/>
                <w:lang w:val="en-US"/>
              </w:rPr>
            </w:pPr>
            <w:proofErr w:type="spellStart"/>
            <w:r w:rsidRPr="006C18B0">
              <w:rPr>
                <w:rFonts w:eastAsia="Calibri"/>
                <w:sz w:val="18"/>
                <w:szCs w:val="18"/>
                <w:lang w:val="en-US"/>
              </w:rPr>
              <w:t>Număr</w:t>
            </w:r>
            <w:proofErr w:type="spellEnd"/>
            <w:r w:rsidRPr="006C18B0">
              <w:rPr>
                <w:rFonts w:eastAsia="Calibri"/>
                <w:sz w:val="18"/>
                <w:szCs w:val="18"/>
                <w:lang w:val="en-US"/>
              </w:rPr>
              <w:t xml:space="preserve"> de </w:t>
            </w:r>
            <w:proofErr w:type="spellStart"/>
            <w:r w:rsidRPr="006C18B0">
              <w:rPr>
                <w:rFonts w:eastAsia="Calibri"/>
                <w:sz w:val="18"/>
                <w:szCs w:val="18"/>
                <w:lang w:val="en-US"/>
              </w:rPr>
              <w:t>porturi</w:t>
            </w:r>
            <w:proofErr w:type="spellEnd"/>
            <w:r w:rsidRPr="006C18B0">
              <w:rPr>
                <w:rFonts w:eastAsia="Calibri"/>
                <w:sz w:val="18"/>
                <w:szCs w:val="18"/>
                <w:lang w:val="en-US"/>
              </w:rPr>
              <w:t>: 2</w:t>
            </w:r>
          </w:p>
          <w:p w14:paraId="0C65718C" w14:textId="77777777" w:rsidR="00ED538D" w:rsidRPr="006C18B0" w:rsidRDefault="00ED538D" w:rsidP="006C18B0">
            <w:pPr>
              <w:pStyle w:val="ListParagraph"/>
              <w:widowControl/>
              <w:numPr>
                <w:ilvl w:val="0"/>
                <w:numId w:val="16"/>
              </w:numPr>
              <w:autoSpaceDE/>
              <w:autoSpaceDN/>
              <w:ind w:left="142" w:hanging="142"/>
              <w:jc w:val="both"/>
              <w:rPr>
                <w:rFonts w:eastAsia="Calibri"/>
                <w:sz w:val="18"/>
                <w:szCs w:val="18"/>
                <w:lang w:val="en-US"/>
              </w:rPr>
            </w:pPr>
            <w:proofErr w:type="spellStart"/>
            <w:r w:rsidRPr="006C18B0">
              <w:rPr>
                <w:rFonts w:eastAsia="Calibri"/>
                <w:sz w:val="18"/>
                <w:szCs w:val="18"/>
                <w:lang w:val="en-US"/>
              </w:rPr>
              <w:t>Putere</w:t>
            </w:r>
            <w:proofErr w:type="spellEnd"/>
            <w:r w:rsidRPr="006C18B0">
              <w:rPr>
                <w:rFonts w:eastAsia="Calibri"/>
                <w:sz w:val="18"/>
                <w:szCs w:val="18"/>
                <w:lang w:val="en-US"/>
              </w:rPr>
              <w:t xml:space="preserve"> per port: 5V (2.1A)</w:t>
            </w:r>
          </w:p>
          <w:p w14:paraId="2AC1BC63" w14:textId="77777777" w:rsidR="00ED538D" w:rsidRPr="006C18B0" w:rsidRDefault="00ED538D" w:rsidP="006C18B0">
            <w:pPr>
              <w:pStyle w:val="ListParagraph"/>
              <w:widowControl/>
              <w:numPr>
                <w:ilvl w:val="0"/>
                <w:numId w:val="16"/>
              </w:numPr>
              <w:autoSpaceDE/>
              <w:autoSpaceDN/>
              <w:ind w:left="142" w:hanging="142"/>
              <w:jc w:val="both"/>
              <w:rPr>
                <w:rFonts w:eastAsia="Calibri"/>
                <w:sz w:val="18"/>
                <w:szCs w:val="18"/>
                <w:lang w:val="en-US"/>
              </w:rPr>
            </w:pPr>
            <w:proofErr w:type="spellStart"/>
            <w:r w:rsidRPr="006C18B0">
              <w:rPr>
                <w:rFonts w:eastAsia="Calibri"/>
                <w:sz w:val="18"/>
                <w:szCs w:val="18"/>
                <w:lang w:val="en-US"/>
              </w:rPr>
              <w:t>Încărcare</w:t>
            </w:r>
            <w:proofErr w:type="spellEnd"/>
            <w:r w:rsidRPr="006C18B0">
              <w:rPr>
                <w:rFonts w:eastAsia="Calibri"/>
                <w:sz w:val="18"/>
                <w:szCs w:val="18"/>
                <w:lang w:val="en-US"/>
              </w:rPr>
              <w:t xml:space="preserve"> wireless: 2 </w:t>
            </w:r>
            <w:proofErr w:type="spellStart"/>
            <w:r w:rsidRPr="006C18B0">
              <w:rPr>
                <w:rFonts w:eastAsia="Calibri"/>
                <w:sz w:val="18"/>
                <w:szCs w:val="18"/>
                <w:lang w:val="en-US"/>
              </w:rPr>
              <w:t>locații</w:t>
            </w:r>
            <w:proofErr w:type="spellEnd"/>
            <w:r w:rsidRPr="006C18B0">
              <w:rPr>
                <w:rFonts w:eastAsia="Calibri"/>
                <w:sz w:val="18"/>
                <w:szCs w:val="18"/>
                <w:lang w:val="en-US"/>
              </w:rPr>
              <w:t xml:space="preserve"> </w:t>
            </w:r>
            <w:proofErr w:type="spellStart"/>
            <w:r w:rsidRPr="006C18B0">
              <w:rPr>
                <w:rFonts w:eastAsia="Calibri"/>
                <w:sz w:val="18"/>
                <w:szCs w:val="18"/>
                <w:lang w:val="en-US"/>
              </w:rPr>
              <w:t>disponibile</w:t>
            </w:r>
            <w:proofErr w:type="spellEnd"/>
          </w:p>
          <w:p w14:paraId="6564E21A" w14:textId="77777777" w:rsidR="00ED538D" w:rsidRPr="006C18B0" w:rsidRDefault="00ED538D" w:rsidP="006C18B0">
            <w:pPr>
              <w:pStyle w:val="ListParagraph"/>
              <w:widowControl/>
              <w:numPr>
                <w:ilvl w:val="0"/>
                <w:numId w:val="16"/>
              </w:numPr>
              <w:autoSpaceDE/>
              <w:autoSpaceDN/>
              <w:ind w:left="142" w:hanging="142"/>
              <w:jc w:val="both"/>
              <w:rPr>
                <w:rFonts w:eastAsia="Calibri"/>
                <w:sz w:val="18"/>
                <w:szCs w:val="18"/>
                <w:lang w:val="en-US"/>
              </w:rPr>
            </w:pPr>
            <w:proofErr w:type="spellStart"/>
            <w:r w:rsidRPr="006C18B0">
              <w:rPr>
                <w:rFonts w:eastAsia="Calibri"/>
                <w:sz w:val="18"/>
                <w:szCs w:val="18"/>
                <w:lang w:val="en-US"/>
              </w:rPr>
              <w:t>Iluminare</w:t>
            </w:r>
            <w:proofErr w:type="spellEnd"/>
            <w:r w:rsidRPr="006C18B0">
              <w:rPr>
                <w:rFonts w:eastAsia="Calibri"/>
                <w:sz w:val="18"/>
                <w:szCs w:val="18"/>
                <w:lang w:val="en-US"/>
              </w:rPr>
              <w:t xml:space="preserve"> </w:t>
            </w:r>
            <w:proofErr w:type="spellStart"/>
            <w:r w:rsidRPr="006C18B0">
              <w:rPr>
                <w:rFonts w:eastAsia="Calibri"/>
                <w:sz w:val="18"/>
                <w:szCs w:val="18"/>
                <w:lang w:val="en-US"/>
              </w:rPr>
              <w:t>ambientală</w:t>
            </w:r>
            <w:proofErr w:type="spellEnd"/>
            <w:r w:rsidRPr="006C18B0">
              <w:rPr>
                <w:rFonts w:eastAsia="Calibri"/>
                <w:sz w:val="18"/>
                <w:szCs w:val="18"/>
                <w:lang w:val="en-US"/>
              </w:rPr>
              <w:t xml:space="preserve">: Bandă LED RGBW </w:t>
            </w:r>
            <w:proofErr w:type="spellStart"/>
            <w:r w:rsidRPr="006C18B0">
              <w:rPr>
                <w:rFonts w:eastAsia="Calibri"/>
                <w:sz w:val="18"/>
                <w:szCs w:val="18"/>
                <w:lang w:val="en-US"/>
              </w:rPr>
              <w:t>sau</w:t>
            </w:r>
            <w:proofErr w:type="spellEnd"/>
            <w:r w:rsidRPr="006C18B0">
              <w:rPr>
                <w:rFonts w:eastAsia="Calibri"/>
                <w:sz w:val="18"/>
                <w:szCs w:val="18"/>
                <w:lang w:val="en-US"/>
              </w:rPr>
              <w:t xml:space="preserve"> </w:t>
            </w:r>
            <w:proofErr w:type="spellStart"/>
            <w:r w:rsidRPr="006C18B0">
              <w:rPr>
                <w:rFonts w:eastAsia="Calibri"/>
                <w:sz w:val="18"/>
                <w:szCs w:val="18"/>
                <w:lang w:val="en-US"/>
              </w:rPr>
              <w:t>lumină</w:t>
            </w:r>
            <w:proofErr w:type="spellEnd"/>
            <w:r w:rsidRPr="006C18B0">
              <w:rPr>
                <w:rFonts w:eastAsia="Calibri"/>
                <w:sz w:val="18"/>
                <w:szCs w:val="18"/>
                <w:lang w:val="en-US"/>
              </w:rPr>
              <w:t xml:space="preserve"> </w:t>
            </w:r>
            <w:proofErr w:type="spellStart"/>
            <w:r w:rsidRPr="006C18B0">
              <w:rPr>
                <w:rFonts w:eastAsia="Calibri"/>
                <w:sz w:val="18"/>
                <w:szCs w:val="18"/>
                <w:lang w:val="en-US"/>
              </w:rPr>
              <w:t>albă</w:t>
            </w:r>
            <w:proofErr w:type="spellEnd"/>
            <w:r w:rsidRPr="006C18B0">
              <w:rPr>
                <w:rFonts w:eastAsia="Calibri"/>
                <w:sz w:val="18"/>
                <w:szCs w:val="18"/>
                <w:lang w:val="en-US"/>
              </w:rPr>
              <w:t xml:space="preserve"> </w:t>
            </w:r>
            <w:proofErr w:type="spellStart"/>
            <w:r w:rsidRPr="006C18B0">
              <w:rPr>
                <w:rFonts w:eastAsia="Calibri"/>
                <w:sz w:val="18"/>
                <w:szCs w:val="18"/>
                <w:lang w:val="en-US"/>
              </w:rPr>
              <w:t>caldă</w:t>
            </w:r>
            <w:proofErr w:type="spellEnd"/>
          </w:p>
          <w:p w14:paraId="58553450" w14:textId="77777777" w:rsidR="00ED538D" w:rsidRPr="006C18B0" w:rsidRDefault="00ED538D" w:rsidP="006C18B0">
            <w:pPr>
              <w:pStyle w:val="ListParagraph"/>
              <w:widowControl/>
              <w:numPr>
                <w:ilvl w:val="0"/>
                <w:numId w:val="16"/>
              </w:numPr>
              <w:autoSpaceDE/>
              <w:autoSpaceDN/>
              <w:ind w:left="142" w:hanging="142"/>
              <w:jc w:val="both"/>
              <w:rPr>
                <w:rFonts w:eastAsia="Calibri"/>
                <w:sz w:val="18"/>
                <w:szCs w:val="18"/>
                <w:lang w:val="en-US"/>
              </w:rPr>
            </w:pPr>
            <w:proofErr w:type="spellStart"/>
            <w:r w:rsidRPr="006C18B0">
              <w:rPr>
                <w:rFonts w:eastAsia="Calibri"/>
                <w:sz w:val="18"/>
                <w:szCs w:val="18"/>
                <w:lang w:val="en-US"/>
              </w:rPr>
              <w:t>Boxă</w:t>
            </w:r>
            <w:proofErr w:type="spellEnd"/>
            <w:r w:rsidRPr="006C18B0">
              <w:rPr>
                <w:rFonts w:eastAsia="Calibri"/>
                <w:sz w:val="18"/>
                <w:szCs w:val="18"/>
                <w:lang w:val="en-US"/>
              </w:rPr>
              <w:t xml:space="preserve"> Bluetooth: </w:t>
            </w:r>
            <w:proofErr w:type="spellStart"/>
            <w:r w:rsidRPr="006C18B0">
              <w:rPr>
                <w:rFonts w:eastAsia="Calibri"/>
                <w:sz w:val="18"/>
                <w:szCs w:val="18"/>
                <w:lang w:val="en-US"/>
              </w:rPr>
              <w:t>Alimentare</w:t>
            </w:r>
            <w:proofErr w:type="spellEnd"/>
            <w:r w:rsidRPr="006C18B0">
              <w:rPr>
                <w:rFonts w:eastAsia="Calibri"/>
                <w:sz w:val="18"/>
                <w:szCs w:val="18"/>
                <w:lang w:val="en-US"/>
              </w:rPr>
              <w:t xml:space="preserve"> 5V/12V</w:t>
            </w:r>
          </w:p>
          <w:p w14:paraId="57C4B5CE" w14:textId="77777777" w:rsidR="00ED538D" w:rsidRPr="00ED538D" w:rsidRDefault="00ED538D" w:rsidP="006C18B0">
            <w:pPr>
              <w:pStyle w:val="ListParagraph"/>
              <w:widowControl/>
              <w:numPr>
                <w:ilvl w:val="0"/>
                <w:numId w:val="16"/>
              </w:numPr>
              <w:autoSpaceDE/>
              <w:autoSpaceDN/>
              <w:ind w:left="142" w:hanging="142"/>
              <w:jc w:val="both"/>
              <w:rPr>
                <w:sz w:val="18"/>
                <w:szCs w:val="18"/>
              </w:rPr>
            </w:pPr>
            <w:proofErr w:type="spellStart"/>
            <w:r w:rsidRPr="006C18B0">
              <w:rPr>
                <w:rFonts w:eastAsia="Calibri"/>
                <w:sz w:val="18"/>
                <w:szCs w:val="18"/>
                <w:lang w:val="en-US"/>
              </w:rPr>
              <w:t>Conectivitate</w:t>
            </w:r>
            <w:proofErr w:type="spellEnd"/>
            <w:r w:rsidRPr="00ED538D">
              <w:rPr>
                <w:sz w:val="18"/>
                <w:szCs w:val="18"/>
              </w:rPr>
              <w:t xml:space="preserve"> </w:t>
            </w:r>
            <w:proofErr w:type="spellStart"/>
            <w:r w:rsidRPr="00ED538D">
              <w:rPr>
                <w:sz w:val="18"/>
                <w:szCs w:val="18"/>
              </w:rPr>
              <w:t>Wi</w:t>
            </w:r>
            <w:proofErr w:type="spellEnd"/>
            <w:r w:rsidRPr="00ED538D">
              <w:rPr>
                <w:sz w:val="18"/>
                <w:szCs w:val="18"/>
              </w:rPr>
              <w:t>-Fi: Router 4G internațional</w:t>
            </w:r>
          </w:p>
          <w:p w14:paraId="3266524E" w14:textId="77777777" w:rsidR="00407E95" w:rsidRPr="00A80348" w:rsidRDefault="00407E95" w:rsidP="00C53736">
            <w:pPr>
              <w:jc w:val="both"/>
              <w:rPr>
                <w:sz w:val="18"/>
                <w:szCs w:val="18"/>
              </w:rPr>
            </w:pPr>
          </w:p>
        </w:tc>
        <w:tc>
          <w:tcPr>
            <w:tcW w:w="3420" w:type="dxa"/>
          </w:tcPr>
          <w:p w14:paraId="3266524F" w14:textId="77777777" w:rsidR="00407E95" w:rsidRPr="00A80348" w:rsidRDefault="00407E95" w:rsidP="00C53736">
            <w:pPr>
              <w:jc w:val="both"/>
              <w:rPr>
                <w:sz w:val="18"/>
                <w:szCs w:val="18"/>
              </w:rPr>
            </w:pPr>
          </w:p>
        </w:tc>
        <w:tc>
          <w:tcPr>
            <w:tcW w:w="1440" w:type="dxa"/>
            <w:vAlign w:val="center"/>
          </w:tcPr>
          <w:p w14:paraId="32665250" w14:textId="77777777" w:rsidR="00407E95" w:rsidRPr="00A80348" w:rsidRDefault="00407E95" w:rsidP="00C53736">
            <w:pPr>
              <w:jc w:val="center"/>
              <w:rPr>
                <w:sz w:val="18"/>
                <w:szCs w:val="18"/>
              </w:rPr>
            </w:pPr>
          </w:p>
        </w:tc>
      </w:tr>
      <w:tr w:rsidR="00407E95" w:rsidRPr="00A80348" w14:paraId="32665257" w14:textId="77777777" w:rsidTr="00C53736">
        <w:tc>
          <w:tcPr>
            <w:tcW w:w="445" w:type="dxa"/>
          </w:tcPr>
          <w:p w14:paraId="32665252" w14:textId="77777777" w:rsidR="00407E95" w:rsidRPr="00A80348" w:rsidRDefault="00407E95" w:rsidP="00C53736">
            <w:pPr>
              <w:jc w:val="center"/>
              <w:rPr>
                <w:sz w:val="18"/>
                <w:szCs w:val="18"/>
              </w:rPr>
            </w:pPr>
            <w:r w:rsidRPr="00A80348">
              <w:rPr>
                <w:sz w:val="18"/>
                <w:szCs w:val="18"/>
              </w:rPr>
              <w:t>2</w:t>
            </w:r>
          </w:p>
        </w:tc>
        <w:tc>
          <w:tcPr>
            <w:tcW w:w="4590" w:type="dxa"/>
            <w:tcBorders>
              <w:top w:val="single" w:sz="4" w:space="0" w:color="000000"/>
              <w:left w:val="single" w:sz="4" w:space="0" w:color="000000"/>
              <w:bottom w:val="single" w:sz="4" w:space="0" w:color="000000"/>
              <w:right w:val="single" w:sz="4" w:space="0" w:color="000000"/>
            </w:tcBorders>
          </w:tcPr>
          <w:p w14:paraId="32665253" w14:textId="77777777" w:rsidR="00407E95" w:rsidRPr="00A80348" w:rsidRDefault="00407E95" w:rsidP="00C53736">
            <w:pPr>
              <w:adjustRightInd w:val="0"/>
              <w:jc w:val="both"/>
              <w:rPr>
                <w:sz w:val="18"/>
                <w:szCs w:val="18"/>
              </w:rPr>
            </w:pPr>
            <w:r w:rsidRPr="00A80348">
              <w:rPr>
                <w:sz w:val="18"/>
                <w:szCs w:val="18"/>
              </w:rPr>
              <w:t>Specificaţii de performanţă şi condiţii privind siguranţa în exploatare / Standarde de referinta:</w:t>
            </w:r>
          </w:p>
          <w:p w14:paraId="32665254" w14:textId="77777777" w:rsidR="00407E95" w:rsidRPr="00A80348" w:rsidRDefault="00407E95" w:rsidP="00F831B2">
            <w:pPr>
              <w:pStyle w:val="ListParagraph"/>
              <w:widowControl/>
              <w:numPr>
                <w:ilvl w:val="0"/>
                <w:numId w:val="12"/>
              </w:numPr>
              <w:autoSpaceDE/>
              <w:autoSpaceDN/>
              <w:contextualSpacing/>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tcPr>
          <w:p w14:paraId="32665255" w14:textId="77777777" w:rsidR="00407E95" w:rsidRPr="00A80348" w:rsidRDefault="00407E95" w:rsidP="00C53736">
            <w:pPr>
              <w:adjustRightInd w:val="0"/>
              <w:jc w:val="both"/>
              <w:rPr>
                <w:sz w:val="18"/>
                <w:szCs w:val="18"/>
              </w:rPr>
            </w:pPr>
          </w:p>
        </w:tc>
        <w:tc>
          <w:tcPr>
            <w:tcW w:w="1440" w:type="dxa"/>
            <w:tcBorders>
              <w:top w:val="single" w:sz="4" w:space="0" w:color="000000"/>
              <w:left w:val="single" w:sz="4" w:space="0" w:color="000000"/>
              <w:bottom w:val="single" w:sz="4" w:space="0" w:color="000000"/>
              <w:right w:val="single" w:sz="4" w:space="0" w:color="000000"/>
            </w:tcBorders>
          </w:tcPr>
          <w:p w14:paraId="32665256" w14:textId="77777777" w:rsidR="00407E95" w:rsidRPr="00A80348" w:rsidRDefault="00407E95" w:rsidP="00C53736">
            <w:pPr>
              <w:adjustRightInd w:val="0"/>
              <w:rPr>
                <w:sz w:val="18"/>
                <w:szCs w:val="18"/>
              </w:rPr>
            </w:pPr>
          </w:p>
        </w:tc>
      </w:tr>
      <w:tr w:rsidR="00407E95" w:rsidRPr="00A80348" w14:paraId="3266525D" w14:textId="77777777" w:rsidTr="00C53736">
        <w:tc>
          <w:tcPr>
            <w:tcW w:w="445" w:type="dxa"/>
          </w:tcPr>
          <w:p w14:paraId="32665258" w14:textId="77777777" w:rsidR="00407E95" w:rsidRPr="00A80348" w:rsidRDefault="00407E95" w:rsidP="00C53736">
            <w:pPr>
              <w:jc w:val="center"/>
              <w:rPr>
                <w:sz w:val="18"/>
                <w:szCs w:val="18"/>
              </w:rPr>
            </w:pPr>
            <w:r w:rsidRPr="00A80348">
              <w:rPr>
                <w:sz w:val="18"/>
                <w:szCs w:val="18"/>
              </w:rPr>
              <w:t>3</w:t>
            </w:r>
          </w:p>
        </w:tc>
        <w:tc>
          <w:tcPr>
            <w:tcW w:w="4590" w:type="dxa"/>
            <w:tcBorders>
              <w:top w:val="single" w:sz="4" w:space="0" w:color="000000"/>
              <w:left w:val="single" w:sz="4" w:space="0" w:color="000000"/>
              <w:bottom w:val="single" w:sz="4" w:space="0" w:color="000000"/>
              <w:right w:val="single" w:sz="4" w:space="0" w:color="000000"/>
            </w:tcBorders>
          </w:tcPr>
          <w:p w14:paraId="32665259" w14:textId="77777777" w:rsidR="00407E95" w:rsidRPr="00A80348" w:rsidRDefault="00407E95" w:rsidP="00C53736">
            <w:pPr>
              <w:adjustRightInd w:val="0"/>
              <w:jc w:val="both"/>
              <w:rPr>
                <w:sz w:val="18"/>
                <w:szCs w:val="18"/>
              </w:rPr>
            </w:pPr>
            <w:r w:rsidRPr="00A80348">
              <w:rPr>
                <w:sz w:val="18"/>
                <w:szCs w:val="18"/>
              </w:rPr>
              <w:t>Condiţii privind conformitatea cu standardele relevante:</w:t>
            </w:r>
          </w:p>
          <w:p w14:paraId="3266525A" w14:textId="77777777" w:rsidR="00407E95" w:rsidRPr="00A80348" w:rsidRDefault="00407E95" w:rsidP="00F831B2">
            <w:pPr>
              <w:pStyle w:val="ListParagraph"/>
              <w:widowControl/>
              <w:numPr>
                <w:ilvl w:val="0"/>
                <w:numId w:val="12"/>
              </w:numPr>
              <w:autoSpaceDE/>
              <w:autoSpaceDN/>
              <w:contextualSpacing/>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tcPr>
          <w:p w14:paraId="3266525B" w14:textId="77777777" w:rsidR="00407E95" w:rsidRPr="00A80348" w:rsidRDefault="00407E95" w:rsidP="00C53736">
            <w:pPr>
              <w:adjustRightInd w:val="0"/>
              <w:jc w:val="both"/>
              <w:rPr>
                <w:sz w:val="18"/>
                <w:szCs w:val="18"/>
              </w:rPr>
            </w:pPr>
          </w:p>
        </w:tc>
        <w:tc>
          <w:tcPr>
            <w:tcW w:w="1440" w:type="dxa"/>
            <w:tcBorders>
              <w:top w:val="single" w:sz="4" w:space="0" w:color="000000"/>
              <w:left w:val="single" w:sz="4" w:space="0" w:color="000000"/>
              <w:bottom w:val="single" w:sz="4" w:space="0" w:color="000000"/>
              <w:right w:val="single" w:sz="4" w:space="0" w:color="000000"/>
            </w:tcBorders>
          </w:tcPr>
          <w:p w14:paraId="3266525C" w14:textId="77777777" w:rsidR="00407E95" w:rsidRPr="00A80348" w:rsidRDefault="00407E95" w:rsidP="00C53736">
            <w:pPr>
              <w:adjustRightInd w:val="0"/>
              <w:rPr>
                <w:sz w:val="18"/>
                <w:szCs w:val="18"/>
              </w:rPr>
            </w:pPr>
          </w:p>
        </w:tc>
      </w:tr>
      <w:tr w:rsidR="00407E95" w:rsidRPr="00A80348" w14:paraId="32665263" w14:textId="77777777" w:rsidTr="00C53736">
        <w:tc>
          <w:tcPr>
            <w:tcW w:w="445" w:type="dxa"/>
          </w:tcPr>
          <w:p w14:paraId="3266525E" w14:textId="77777777" w:rsidR="00407E95" w:rsidRPr="00A80348" w:rsidRDefault="00407E95" w:rsidP="00C53736">
            <w:pPr>
              <w:jc w:val="center"/>
              <w:rPr>
                <w:sz w:val="18"/>
                <w:szCs w:val="18"/>
              </w:rPr>
            </w:pPr>
            <w:r w:rsidRPr="00A80348">
              <w:rPr>
                <w:sz w:val="18"/>
                <w:szCs w:val="18"/>
              </w:rPr>
              <w:t>4</w:t>
            </w:r>
          </w:p>
        </w:tc>
        <w:tc>
          <w:tcPr>
            <w:tcW w:w="4590" w:type="dxa"/>
            <w:tcBorders>
              <w:top w:val="single" w:sz="4" w:space="0" w:color="000000"/>
              <w:left w:val="single" w:sz="4" w:space="0" w:color="000000"/>
              <w:bottom w:val="single" w:sz="4" w:space="0" w:color="000000"/>
              <w:right w:val="single" w:sz="4" w:space="0" w:color="000000"/>
            </w:tcBorders>
          </w:tcPr>
          <w:p w14:paraId="3266525F" w14:textId="77777777" w:rsidR="00407E95" w:rsidRPr="00A80348" w:rsidRDefault="00407E95" w:rsidP="00C53736">
            <w:pPr>
              <w:jc w:val="both"/>
              <w:rPr>
                <w:sz w:val="18"/>
                <w:szCs w:val="18"/>
                <w:lang w:val="de-DE"/>
              </w:rPr>
            </w:pPr>
            <w:r w:rsidRPr="00A80348">
              <w:rPr>
                <w:sz w:val="18"/>
                <w:szCs w:val="18"/>
                <w:lang w:val="de-DE"/>
              </w:rPr>
              <w:t>Condiţii de garanţie şi postgaranţie:</w:t>
            </w:r>
          </w:p>
          <w:p w14:paraId="32665260" w14:textId="77777777" w:rsidR="00407E95" w:rsidRPr="00A80348" w:rsidRDefault="00407E95" w:rsidP="00F831B2">
            <w:pPr>
              <w:pStyle w:val="ListParagraph"/>
              <w:widowControl/>
              <w:numPr>
                <w:ilvl w:val="0"/>
                <w:numId w:val="12"/>
              </w:numPr>
              <w:autoSpaceDE/>
              <w:autoSpaceDN/>
              <w:contextualSpacing/>
              <w:jc w:val="both"/>
              <w:rPr>
                <w:sz w:val="18"/>
                <w:szCs w:val="18"/>
                <w:lang w:val="de-DE"/>
              </w:rPr>
            </w:pPr>
          </w:p>
        </w:tc>
        <w:tc>
          <w:tcPr>
            <w:tcW w:w="3420" w:type="dxa"/>
            <w:tcBorders>
              <w:top w:val="single" w:sz="4" w:space="0" w:color="000000"/>
              <w:left w:val="single" w:sz="4" w:space="0" w:color="000000"/>
              <w:bottom w:val="single" w:sz="4" w:space="0" w:color="000000"/>
              <w:right w:val="single" w:sz="4" w:space="0" w:color="000000"/>
            </w:tcBorders>
          </w:tcPr>
          <w:p w14:paraId="32665261" w14:textId="77777777" w:rsidR="00407E95" w:rsidRPr="00A80348" w:rsidRDefault="00407E95" w:rsidP="00C53736">
            <w:pPr>
              <w:jc w:val="both"/>
              <w:rPr>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32665262" w14:textId="77777777" w:rsidR="00407E95" w:rsidRPr="00A80348" w:rsidRDefault="00407E95" w:rsidP="00C53736">
            <w:pPr>
              <w:adjustRightInd w:val="0"/>
              <w:rPr>
                <w:sz w:val="18"/>
                <w:szCs w:val="18"/>
                <w:lang w:val="de-DE"/>
              </w:rPr>
            </w:pPr>
          </w:p>
        </w:tc>
      </w:tr>
      <w:tr w:rsidR="00407E95" w:rsidRPr="00A80348" w14:paraId="32665269" w14:textId="77777777" w:rsidTr="00C53736">
        <w:tc>
          <w:tcPr>
            <w:tcW w:w="445" w:type="dxa"/>
          </w:tcPr>
          <w:p w14:paraId="32665264" w14:textId="77777777" w:rsidR="00407E95" w:rsidRPr="00A80348" w:rsidRDefault="00407E95" w:rsidP="00C53736">
            <w:pPr>
              <w:jc w:val="center"/>
              <w:rPr>
                <w:sz w:val="18"/>
                <w:szCs w:val="18"/>
              </w:rPr>
            </w:pPr>
            <w:r w:rsidRPr="00A80348">
              <w:rPr>
                <w:sz w:val="18"/>
                <w:szCs w:val="18"/>
              </w:rPr>
              <w:t>5</w:t>
            </w:r>
          </w:p>
        </w:tc>
        <w:tc>
          <w:tcPr>
            <w:tcW w:w="4590" w:type="dxa"/>
            <w:tcBorders>
              <w:top w:val="single" w:sz="4" w:space="0" w:color="000000"/>
              <w:left w:val="single" w:sz="4" w:space="0" w:color="000000"/>
              <w:bottom w:val="single" w:sz="4" w:space="0" w:color="000000"/>
              <w:right w:val="single" w:sz="4" w:space="0" w:color="000000"/>
            </w:tcBorders>
          </w:tcPr>
          <w:p w14:paraId="32665265" w14:textId="77777777" w:rsidR="00407E95" w:rsidRPr="00A80348" w:rsidRDefault="00407E95" w:rsidP="00C53736">
            <w:pPr>
              <w:jc w:val="both"/>
              <w:rPr>
                <w:sz w:val="18"/>
                <w:szCs w:val="18"/>
              </w:rPr>
            </w:pPr>
            <w:r w:rsidRPr="00A80348">
              <w:rPr>
                <w:sz w:val="18"/>
                <w:szCs w:val="18"/>
              </w:rPr>
              <w:t>Alte condiţii cu caracter tehnic:</w:t>
            </w:r>
          </w:p>
          <w:p w14:paraId="32665266" w14:textId="77777777" w:rsidR="00407E95" w:rsidRPr="00A80348" w:rsidRDefault="00407E95" w:rsidP="00F831B2">
            <w:pPr>
              <w:pStyle w:val="ListParagraph"/>
              <w:widowControl/>
              <w:numPr>
                <w:ilvl w:val="0"/>
                <w:numId w:val="12"/>
              </w:numPr>
              <w:autoSpaceDE/>
              <w:autoSpaceDN/>
              <w:contextualSpacing/>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tcPr>
          <w:p w14:paraId="32665267" w14:textId="77777777" w:rsidR="00407E95" w:rsidRPr="00A80348" w:rsidRDefault="00407E95" w:rsidP="00C53736">
            <w:pPr>
              <w:jc w:val="both"/>
              <w:rPr>
                <w:sz w:val="18"/>
                <w:szCs w:val="18"/>
              </w:rPr>
            </w:pPr>
          </w:p>
        </w:tc>
        <w:tc>
          <w:tcPr>
            <w:tcW w:w="1440" w:type="dxa"/>
            <w:tcBorders>
              <w:top w:val="single" w:sz="4" w:space="0" w:color="000000"/>
              <w:left w:val="single" w:sz="4" w:space="0" w:color="000000"/>
              <w:bottom w:val="single" w:sz="4" w:space="0" w:color="000000"/>
              <w:right w:val="single" w:sz="4" w:space="0" w:color="000000"/>
            </w:tcBorders>
          </w:tcPr>
          <w:p w14:paraId="32665268" w14:textId="77777777" w:rsidR="00407E95" w:rsidRPr="00A80348" w:rsidRDefault="00407E95" w:rsidP="00C53736">
            <w:pPr>
              <w:adjustRightInd w:val="0"/>
              <w:rPr>
                <w:sz w:val="18"/>
                <w:szCs w:val="18"/>
              </w:rPr>
            </w:pPr>
          </w:p>
        </w:tc>
      </w:tr>
    </w:tbl>
    <w:p w14:paraId="3266526A" w14:textId="77777777" w:rsidR="00407E95" w:rsidRDefault="00407E95" w:rsidP="00407E95"/>
    <w:p w14:paraId="2F7890B2" w14:textId="77777777" w:rsidR="004D649F" w:rsidRDefault="004D649F" w:rsidP="00407E95"/>
    <w:p w14:paraId="0ECBDF5E" w14:textId="77777777" w:rsidR="004D649F" w:rsidRPr="00A80348" w:rsidRDefault="004D649F" w:rsidP="00407E95"/>
    <w:p w14:paraId="3266526B" w14:textId="77777777" w:rsidR="00407E95" w:rsidRPr="00A80348" w:rsidRDefault="00407E95" w:rsidP="004D649F">
      <w:r w:rsidRPr="00A80348">
        <w:t xml:space="preserve">   Operator economic</w:t>
      </w:r>
    </w:p>
    <w:p w14:paraId="3266526C" w14:textId="7D8F27DB" w:rsidR="00407E95" w:rsidRPr="00A80348" w:rsidRDefault="00407E95" w:rsidP="004D649F">
      <w:r w:rsidRPr="00A80348">
        <w:t>………………………………</w:t>
      </w:r>
    </w:p>
    <w:p w14:paraId="3266526D" w14:textId="77777777" w:rsidR="00407E95" w:rsidRDefault="00407E95" w:rsidP="00407E95">
      <w:pPr>
        <w:ind w:left="7200"/>
      </w:pPr>
    </w:p>
    <w:p w14:paraId="27C042AC" w14:textId="77777777" w:rsidR="004D649F" w:rsidRDefault="004D649F" w:rsidP="00407E95">
      <w:pPr>
        <w:ind w:left="7200"/>
      </w:pPr>
    </w:p>
    <w:p w14:paraId="166D0C66" w14:textId="77777777" w:rsidR="004D649F" w:rsidRDefault="004D649F" w:rsidP="00407E95">
      <w:pPr>
        <w:ind w:left="7200"/>
      </w:pPr>
    </w:p>
    <w:p w14:paraId="4D688846" w14:textId="77777777" w:rsidR="00E053E3" w:rsidRDefault="00E053E3" w:rsidP="00407E95">
      <w:pPr>
        <w:ind w:left="7200"/>
      </w:pPr>
    </w:p>
    <w:p w14:paraId="5E33F76C" w14:textId="77777777" w:rsidR="00ED538D" w:rsidRDefault="00ED538D" w:rsidP="00407E95">
      <w:pPr>
        <w:ind w:left="7200"/>
      </w:pPr>
    </w:p>
    <w:p w14:paraId="2BBBC9CD" w14:textId="77777777" w:rsidR="008A66B2" w:rsidRDefault="008A66B2" w:rsidP="00407E95">
      <w:pPr>
        <w:ind w:left="7200"/>
      </w:pPr>
    </w:p>
    <w:p w14:paraId="5E4CD953" w14:textId="77777777" w:rsidR="008A66B2" w:rsidRDefault="008A66B2" w:rsidP="00407E95">
      <w:pPr>
        <w:ind w:left="7200"/>
      </w:pPr>
    </w:p>
    <w:p w14:paraId="64C0658B" w14:textId="77777777" w:rsidR="008A66B2" w:rsidRDefault="008A66B2" w:rsidP="00407E95">
      <w:pPr>
        <w:ind w:left="7200"/>
      </w:pPr>
    </w:p>
    <w:p w14:paraId="792B9C7E" w14:textId="77777777" w:rsidR="008A66B2" w:rsidRDefault="008A66B2" w:rsidP="00407E95">
      <w:pPr>
        <w:ind w:left="7200"/>
      </w:pPr>
    </w:p>
    <w:p w14:paraId="43A4E084" w14:textId="77777777" w:rsidR="003768A7" w:rsidRDefault="003768A7" w:rsidP="00407E95">
      <w:pPr>
        <w:ind w:left="7200"/>
      </w:pPr>
    </w:p>
    <w:p w14:paraId="446932CA" w14:textId="77777777" w:rsidR="003768A7" w:rsidRDefault="003768A7" w:rsidP="00407E95">
      <w:pPr>
        <w:ind w:left="7200"/>
      </w:pPr>
    </w:p>
    <w:p w14:paraId="0CD95888" w14:textId="77777777" w:rsidR="003768A7" w:rsidRDefault="003768A7" w:rsidP="00407E95">
      <w:pPr>
        <w:ind w:left="7200"/>
      </w:pPr>
    </w:p>
    <w:p w14:paraId="15081D6C" w14:textId="77777777" w:rsidR="003768A7" w:rsidRDefault="003768A7" w:rsidP="00407E95">
      <w:pPr>
        <w:ind w:left="7200"/>
      </w:pPr>
    </w:p>
    <w:p w14:paraId="6258D285" w14:textId="77777777" w:rsidR="003768A7" w:rsidRDefault="003768A7" w:rsidP="00407E95">
      <w:pPr>
        <w:ind w:left="7200"/>
      </w:pPr>
    </w:p>
    <w:p w14:paraId="4F01BCB7" w14:textId="77777777" w:rsidR="003768A7" w:rsidRDefault="003768A7" w:rsidP="00407E95">
      <w:pPr>
        <w:ind w:left="7200"/>
      </w:pPr>
    </w:p>
    <w:p w14:paraId="0A21449E" w14:textId="77777777" w:rsidR="003768A7" w:rsidRDefault="003768A7" w:rsidP="00407E95">
      <w:pPr>
        <w:ind w:left="7200"/>
      </w:pPr>
    </w:p>
    <w:p w14:paraId="6BD2B357" w14:textId="77777777" w:rsidR="008A66B2" w:rsidRDefault="008A66B2" w:rsidP="00407E95">
      <w:pPr>
        <w:ind w:left="7200"/>
      </w:pPr>
    </w:p>
    <w:p w14:paraId="19F50F31" w14:textId="77777777" w:rsidR="00ED538D" w:rsidRPr="00A80348" w:rsidRDefault="00ED538D" w:rsidP="00ED538D">
      <w:pPr>
        <w:jc w:val="center"/>
      </w:pPr>
    </w:p>
    <w:p w14:paraId="69547E0D" w14:textId="68763D4B" w:rsidR="00ED538D" w:rsidRPr="00A80348" w:rsidRDefault="00ED538D" w:rsidP="00ED538D">
      <w:pPr>
        <w:jc w:val="center"/>
        <w:rPr>
          <w:b/>
        </w:rPr>
      </w:pPr>
      <w:r w:rsidRPr="00A80348">
        <w:rPr>
          <w:b/>
        </w:rPr>
        <w:lastRenderedPageBreak/>
        <w:t xml:space="preserve">Fisa tehnica nr. </w:t>
      </w:r>
      <w:r>
        <w:rPr>
          <w:b/>
        </w:rPr>
        <w:t>2</w:t>
      </w:r>
      <w:r w:rsidR="007D3262">
        <w:rPr>
          <w:b/>
        </w:rPr>
        <w:t>1</w:t>
      </w:r>
    </w:p>
    <w:p w14:paraId="69749BDA" w14:textId="4CDCE2AD" w:rsidR="00ED538D" w:rsidRPr="00A80348" w:rsidRDefault="00ED538D" w:rsidP="00ED538D">
      <w:pPr>
        <w:jc w:val="center"/>
      </w:pPr>
      <w:r w:rsidRPr="00A80348">
        <w:t xml:space="preserve">Utilajul, echipamentul tehnologic: </w:t>
      </w:r>
      <w:r>
        <w:t xml:space="preserve">Bancuta </w:t>
      </w:r>
      <w:r w:rsidR="007D3262">
        <w:t>totem</w:t>
      </w:r>
    </w:p>
    <w:p w14:paraId="398BDFF3" w14:textId="77777777" w:rsidR="00ED538D" w:rsidRPr="00A80348" w:rsidRDefault="00ED538D" w:rsidP="00ED538D">
      <w:pPr>
        <w:jc w:val="center"/>
        <w:rPr>
          <w:b/>
        </w:rPr>
      </w:pPr>
    </w:p>
    <w:tbl>
      <w:tblPr>
        <w:tblStyle w:val="TableGrid"/>
        <w:tblW w:w="9895" w:type="dxa"/>
        <w:tblLook w:val="04A0" w:firstRow="1" w:lastRow="0" w:firstColumn="1" w:lastColumn="0" w:noHBand="0" w:noVBand="1"/>
      </w:tblPr>
      <w:tblGrid>
        <w:gridCol w:w="451"/>
        <w:gridCol w:w="4586"/>
        <w:gridCol w:w="3418"/>
        <w:gridCol w:w="1440"/>
      </w:tblGrid>
      <w:tr w:rsidR="00ED538D" w:rsidRPr="00A80348" w14:paraId="32276B76" w14:textId="77777777" w:rsidTr="00D67369">
        <w:tc>
          <w:tcPr>
            <w:tcW w:w="445" w:type="dxa"/>
            <w:vAlign w:val="center"/>
          </w:tcPr>
          <w:p w14:paraId="461B3A61" w14:textId="77777777" w:rsidR="00ED538D" w:rsidRPr="00A80348" w:rsidRDefault="00ED538D" w:rsidP="00D67369">
            <w:pPr>
              <w:jc w:val="center"/>
              <w:rPr>
                <w:sz w:val="18"/>
                <w:szCs w:val="18"/>
              </w:rPr>
            </w:pPr>
            <w:r w:rsidRPr="00A80348">
              <w:rPr>
                <w:sz w:val="18"/>
                <w:szCs w:val="18"/>
              </w:rPr>
              <w:t>Nr. crt.</w:t>
            </w:r>
          </w:p>
        </w:tc>
        <w:tc>
          <w:tcPr>
            <w:tcW w:w="4590" w:type="dxa"/>
            <w:vAlign w:val="center"/>
          </w:tcPr>
          <w:p w14:paraId="1D9B718F" w14:textId="3BD94BCF" w:rsidR="00ED538D" w:rsidRPr="00A80348" w:rsidRDefault="00CE35A2" w:rsidP="00D67369">
            <w:pPr>
              <w:jc w:val="center"/>
              <w:rPr>
                <w:sz w:val="18"/>
                <w:szCs w:val="18"/>
              </w:rPr>
            </w:pPr>
            <w:proofErr w:type="spellStart"/>
            <w:r w:rsidRPr="00D90665">
              <w:rPr>
                <w:sz w:val="18"/>
              </w:rPr>
              <w:t>Specificaţii</w:t>
            </w:r>
            <w:proofErr w:type="spellEnd"/>
            <w:r w:rsidRPr="00D90665">
              <w:rPr>
                <w:sz w:val="18"/>
              </w:rPr>
              <w:t xml:space="preserve"> tehnice</w:t>
            </w:r>
            <w:r w:rsidRPr="00D90665">
              <w:rPr>
                <w:spacing w:val="-1"/>
                <w:sz w:val="18"/>
              </w:rPr>
              <w:t xml:space="preserve"> </w:t>
            </w:r>
            <w:r>
              <w:rPr>
                <w:spacing w:val="-1"/>
                <w:sz w:val="18"/>
              </w:rPr>
              <w:t>minime</w:t>
            </w:r>
          </w:p>
        </w:tc>
        <w:tc>
          <w:tcPr>
            <w:tcW w:w="3420" w:type="dxa"/>
            <w:vAlign w:val="center"/>
          </w:tcPr>
          <w:p w14:paraId="6F603803" w14:textId="77777777" w:rsidR="00ED538D" w:rsidRPr="00A80348" w:rsidRDefault="00ED538D" w:rsidP="00D67369">
            <w:pPr>
              <w:jc w:val="center"/>
              <w:rPr>
                <w:sz w:val="18"/>
                <w:szCs w:val="18"/>
              </w:rPr>
            </w:pPr>
            <w:r w:rsidRPr="00A80348">
              <w:rPr>
                <w:sz w:val="18"/>
                <w:szCs w:val="18"/>
              </w:rPr>
              <w:t>Corespondenţa propunerii tehnice cu specificaţiile tehnice impuse prin Caietul de sarcini</w:t>
            </w:r>
          </w:p>
        </w:tc>
        <w:tc>
          <w:tcPr>
            <w:tcW w:w="1440" w:type="dxa"/>
            <w:vAlign w:val="center"/>
          </w:tcPr>
          <w:p w14:paraId="5951CCB7" w14:textId="77777777" w:rsidR="00ED538D" w:rsidRPr="00A80348" w:rsidRDefault="00ED538D" w:rsidP="00D67369">
            <w:pPr>
              <w:jc w:val="center"/>
              <w:rPr>
                <w:sz w:val="18"/>
                <w:szCs w:val="18"/>
              </w:rPr>
            </w:pPr>
            <w:r w:rsidRPr="00A80348">
              <w:rPr>
                <w:sz w:val="18"/>
                <w:szCs w:val="18"/>
              </w:rPr>
              <w:t>Producator    model</w:t>
            </w:r>
          </w:p>
        </w:tc>
      </w:tr>
      <w:tr w:rsidR="00ED538D" w:rsidRPr="00A80348" w14:paraId="5E7E1581" w14:textId="77777777" w:rsidTr="00D67369">
        <w:tc>
          <w:tcPr>
            <w:tcW w:w="445" w:type="dxa"/>
            <w:vAlign w:val="center"/>
          </w:tcPr>
          <w:p w14:paraId="2D5265AF" w14:textId="77777777" w:rsidR="00ED538D" w:rsidRPr="00A80348" w:rsidRDefault="00ED538D" w:rsidP="00D67369">
            <w:pPr>
              <w:jc w:val="center"/>
              <w:rPr>
                <w:sz w:val="18"/>
                <w:szCs w:val="18"/>
              </w:rPr>
            </w:pPr>
            <w:r w:rsidRPr="00A80348">
              <w:rPr>
                <w:sz w:val="18"/>
                <w:szCs w:val="18"/>
              </w:rPr>
              <w:t>0</w:t>
            </w:r>
          </w:p>
        </w:tc>
        <w:tc>
          <w:tcPr>
            <w:tcW w:w="4590" w:type="dxa"/>
            <w:vAlign w:val="center"/>
          </w:tcPr>
          <w:p w14:paraId="4D13BFEB" w14:textId="77777777" w:rsidR="00ED538D" w:rsidRPr="00A80348" w:rsidRDefault="00ED538D" w:rsidP="00D67369">
            <w:pPr>
              <w:jc w:val="center"/>
              <w:rPr>
                <w:sz w:val="18"/>
                <w:szCs w:val="18"/>
              </w:rPr>
            </w:pPr>
            <w:r w:rsidRPr="00A80348">
              <w:rPr>
                <w:sz w:val="18"/>
                <w:szCs w:val="18"/>
              </w:rPr>
              <w:t>1</w:t>
            </w:r>
          </w:p>
        </w:tc>
        <w:tc>
          <w:tcPr>
            <w:tcW w:w="3420" w:type="dxa"/>
            <w:vAlign w:val="center"/>
          </w:tcPr>
          <w:p w14:paraId="09B66FF1" w14:textId="77777777" w:rsidR="00ED538D" w:rsidRPr="00A80348" w:rsidRDefault="00ED538D" w:rsidP="00D67369">
            <w:pPr>
              <w:jc w:val="center"/>
              <w:rPr>
                <w:sz w:val="18"/>
                <w:szCs w:val="18"/>
              </w:rPr>
            </w:pPr>
            <w:r w:rsidRPr="00A80348">
              <w:rPr>
                <w:sz w:val="18"/>
                <w:szCs w:val="18"/>
              </w:rPr>
              <w:t>2</w:t>
            </w:r>
          </w:p>
        </w:tc>
        <w:tc>
          <w:tcPr>
            <w:tcW w:w="1440" w:type="dxa"/>
            <w:vAlign w:val="center"/>
          </w:tcPr>
          <w:p w14:paraId="36F134A9" w14:textId="77777777" w:rsidR="00ED538D" w:rsidRPr="00A80348" w:rsidRDefault="00ED538D" w:rsidP="00D67369">
            <w:pPr>
              <w:jc w:val="center"/>
              <w:rPr>
                <w:sz w:val="18"/>
                <w:szCs w:val="18"/>
              </w:rPr>
            </w:pPr>
            <w:r w:rsidRPr="00A80348">
              <w:rPr>
                <w:sz w:val="18"/>
                <w:szCs w:val="18"/>
              </w:rPr>
              <w:t>3</w:t>
            </w:r>
          </w:p>
        </w:tc>
      </w:tr>
      <w:tr w:rsidR="00ED538D" w:rsidRPr="00A80348" w14:paraId="3BA1CA19" w14:textId="77777777" w:rsidTr="00D67369">
        <w:tc>
          <w:tcPr>
            <w:tcW w:w="445" w:type="dxa"/>
          </w:tcPr>
          <w:p w14:paraId="260BD519" w14:textId="77777777" w:rsidR="00ED538D" w:rsidRPr="00A80348" w:rsidRDefault="00ED538D" w:rsidP="00D67369">
            <w:pPr>
              <w:jc w:val="center"/>
              <w:rPr>
                <w:sz w:val="18"/>
                <w:szCs w:val="18"/>
              </w:rPr>
            </w:pPr>
            <w:r w:rsidRPr="00A80348">
              <w:rPr>
                <w:sz w:val="18"/>
                <w:szCs w:val="18"/>
              </w:rPr>
              <w:t>1</w:t>
            </w:r>
          </w:p>
        </w:tc>
        <w:tc>
          <w:tcPr>
            <w:tcW w:w="4590" w:type="dxa"/>
          </w:tcPr>
          <w:p w14:paraId="2515CA41" w14:textId="77777777" w:rsidR="008A66B2" w:rsidRDefault="008A66B2" w:rsidP="008A66B2">
            <w:pPr>
              <w:jc w:val="both"/>
              <w:rPr>
                <w:sz w:val="18"/>
                <w:szCs w:val="18"/>
              </w:rPr>
            </w:pPr>
            <w:r w:rsidRPr="006C18B0">
              <w:rPr>
                <w:sz w:val="18"/>
                <w:szCs w:val="18"/>
              </w:rPr>
              <w:t>Parametri tehnici si functionali:</w:t>
            </w:r>
          </w:p>
          <w:p w14:paraId="34BCF5BD" w14:textId="61F01063" w:rsidR="007D3262" w:rsidRPr="008A66B2" w:rsidRDefault="007D3262" w:rsidP="008A66B2">
            <w:pPr>
              <w:pStyle w:val="ListParagraph"/>
              <w:widowControl/>
              <w:numPr>
                <w:ilvl w:val="0"/>
                <w:numId w:val="16"/>
              </w:numPr>
              <w:autoSpaceDE/>
              <w:autoSpaceDN/>
              <w:ind w:left="142" w:hanging="142"/>
              <w:jc w:val="both"/>
              <w:rPr>
                <w:rFonts w:eastAsia="Calibri"/>
                <w:sz w:val="18"/>
                <w:szCs w:val="18"/>
                <w:lang w:val="en-US"/>
              </w:rPr>
            </w:pPr>
            <w:r w:rsidRPr="008A66B2">
              <w:rPr>
                <w:rFonts w:eastAsia="Calibri"/>
                <w:sz w:val="18"/>
                <w:szCs w:val="18"/>
                <w:lang w:val="en-US"/>
              </w:rPr>
              <w:t xml:space="preserve">Material: </w:t>
            </w:r>
            <w:proofErr w:type="spellStart"/>
            <w:r w:rsidRPr="008A66B2">
              <w:rPr>
                <w:rFonts w:eastAsia="Calibri"/>
                <w:sz w:val="18"/>
                <w:szCs w:val="18"/>
                <w:lang w:val="en-US"/>
              </w:rPr>
              <w:t>Oțel</w:t>
            </w:r>
            <w:proofErr w:type="spellEnd"/>
            <w:r w:rsidRPr="008A66B2">
              <w:rPr>
                <w:rFonts w:eastAsia="Calibri"/>
                <w:sz w:val="18"/>
                <w:szCs w:val="18"/>
                <w:lang w:val="en-US"/>
              </w:rPr>
              <w:t xml:space="preserve"> </w:t>
            </w:r>
            <w:proofErr w:type="spellStart"/>
            <w:r w:rsidRPr="008A66B2">
              <w:rPr>
                <w:rFonts w:eastAsia="Calibri"/>
                <w:sz w:val="18"/>
                <w:szCs w:val="18"/>
                <w:lang w:val="en-US"/>
              </w:rPr>
              <w:t>inoxidabil</w:t>
            </w:r>
            <w:proofErr w:type="spellEnd"/>
            <w:r w:rsidRPr="008A66B2">
              <w:rPr>
                <w:rFonts w:eastAsia="Calibri"/>
                <w:sz w:val="18"/>
                <w:szCs w:val="18"/>
                <w:lang w:val="en-US"/>
              </w:rPr>
              <w:t xml:space="preserve"> #201 + </w:t>
            </w:r>
            <w:proofErr w:type="spellStart"/>
            <w:r w:rsidRPr="008A66B2">
              <w:rPr>
                <w:rFonts w:eastAsia="Calibri"/>
                <w:sz w:val="18"/>
                <w:szCs w:val="18"/>
                <w:lang w:val="en-US"/>
              </w:rPr>
              <w:t>lemn</w:t>
            </w:r>
            <w:proofErr w:type="spellEnd"/>
            <w:r w:rsidRPr="008A66B2">
              <w:rPr>
                <w:rFonts w:eastAsia="Calibri"/>
                <w:sz w:val="18"/>
                <w:szCs w:val="18"/>
                <w:lang w:val="en-US"/>
              </w:rPr>
              <w:t xml:space="preserve"> WPC</w:t>
            </w:r>
          </w:p>
          <w:p w14:paraId="502C2B67" w14:textId="77777777" w:rsidR="007D3262" w:rsidRPr="008A66B2" w:rsidRDefault="007D3262" w:rsidP="008A66B2">
            <w:pPr>
              <w:pStyle w:val="ListParagraph"/>
              <w:widowControl/>
              <w:numPr>
                <w:ilvl w:val="0"/>
                <w:numId w:val="16"/>
              </w:numPr>
              <w:autoSpaceDE/>
              <w:autoSpaceDN/>
              <w:ind w:left="142" w:hanging="142"/>
              <w:jc w:val="both"/>
              <w:rPr>
                <w:rFonts w:eastAsia="Calibri"/>
                <w:sz w:val="18"/>
                <w:szCs w:val="18"/>
                <w:lang w:val="en-US"/>
              </w:rPr>
            </w:pPr>
            <w:proofErr w:type="spellStart"/>
            <w:r w:rsidRPr="008A66B2">
              <w:rPr>
                <w:rFonts w:eastAsia="Calibri"/>
                <w:sz w:val="18"/>
                <w:szCs w:val="18"/>
                <w:lang w:val="en-US"/>
              </w:rPr>
              <w:t>Dimensiuni</w:t>
            </w:r>
            <w:proofErr w:type="spellEnd"/>
            <w:r w:rsidRPr="008A66B2">
              <w:rPr>
                <w:rFonts w:eastAsia="Calibri"/>
                <w:sz w:val="18"/>
                <w:szCs w:val="18"/>
                <w:lang w:val="en-US"/>
              </w:rPr>
              <w:t>: 223 cm (L) x 55 cm (l) x 247,2 cm (h)</w:t>
            </w:r>
          </w:p>
          <w:p w14:paraId="4989DCCB" w14:textId="77777777" w:rsidR="007D3262" w:rsidRPr="008A66B2" w:rsidRDefault="007D3262" w:rsidP="008A66B2">
            <w:pPr>
              <w:pStyle w:val="ListParagraph"/>
              <w:widowControl/>
              <w:numPr>
                <w:ilvl w:val="0"/>
                <w:numId w:val="16"/>
              </w:numPr>
              <w:autoSpaceDE/>
              <w:autoSpaceDN/>
              <w:ind w:left="142" w:hanging="142"/>
              <w:jc w:val="both"/>
              <w:rPr>
                <w:rFonts w:eastAsia="Calibri"/>
                <w:sz w:val="18"/>
                <w:szCs w:val="18"/>
                <w:lang w:val="en-US"/>
              </w:rPr>
            </w:pPr>
            <w:r w:rsidRPr="008A66B2">
              <w:rPr>
                <w:rFonts w:eastAsia="Calibri"/>
                <w:sz w:val="18"/>
                <w:szCs w:val="18"/>
                <w:lang w:val="en-US"/>
              </w:rPr>
              <w:t>Panou solar: 90W</w:t>
            </w:r>
          </w:p>
          <w:p w14:paraId="48E8316F" w14:textId="77777777" w:rsidR="007D3262" w:rsidRPr="008A66B2" w:rsidRDefault="007D3262" w:rsidP="008A66B2">
            <w:pPr>
              <w:pStyle w:val="ListParagraph"/>
              <w:widowControl/>
              <w:numPr>
                <w:ilvl w:val="0"/>
                <w:numId w:val="16"/>
              </w:numPr>
              <w:autoSpaceDE/>
              <w:autoSpaceDN/>
              <w:ind w:left="142" w:hanging="142"/>
              <w:jc w:val="both"/>
              <w:rPr>
                <w:rFonts w:eastAsia="Calibri"/>
                <w:sz w:val="18"/>
                <w:szCs w:val="18"/>
                <w:lang w:val="en-US"/>
              </w:rPr>
            </w:pPr>
            <w:r w:rsidRPr="008A66B2">
              <w:rPr>
                <w:rFonts w:eastAsia="Calibri"/>
                <w:sz w:val="18"/>
                <w:szCs w:val="18"/>
                <w:lang w:val="en-US"/>
              </w:rPr>
              <w:t xml:space="preserve">Capacitate </w:t>
            </w:r>
            <w:proofErr w:type="spellStart"/>
            <w:r w:rsidRPr="008A66B2">
              <w:rPr>
                <w:rFonts w:eastAsia="Calibri"/>
                <w:sz w:val="18"/>
                <w:szCs w:val="18"/>
                <w:lang w:val="en-US"/>
              </w:rPr>
              <w:t>baterie</w:t>
            </w:r>
            <w:proofErr w:type="spellEnd"/>
            <w:r w:rsidRPr="008A66B2">
              <w:rPr>
                <w:rFonts w:eastAsia="Calibri"/>
                <w:sz w:val="18"/>
                <w:szCs w:val="18"/>
                <w:lang w:val="en-US"/>
              </w:rPr>
              <w:t>: 12V, 55AH</w:t>
            </w:r>
          </w:p>
          <w:p w14:paraId="0EBD596D" w14:textId="77777777" w:rsidR="007D3262" w:rsidRPr="008A66B2" w:rsidRDefault="007D3262" w:rsidP="008A66B2">
            <w:pPr>
              <w:pStyle w:val="ListParagraph"/>
              <w:widowControl/>
              <w:numPr>
                <w:ilvl w:val="0"/>
                <w:numId w:val="16"/>
              </w:numPr>
              <w:autoSpaceDE/>
              <w:autoSpaceDN/>
              <w:ind w:left="142" w:hanging="142"/>
              <w:jc w:val="both"/>
              <w:rPr>
                <w:rFonts w:eastAsia="Calibri"/>
                <w:sz w:val="18"/>
                <w:szCs w:val="18"/>
                <w:lang w:val="en-US"/>
              </w:rPr>
            </w:pPr>
            <w:r w:rsidRPr="008A66B2">
              <w:rPr>
                <w:rFonts w:eastAsia="Calibri"/>
                <w:sz w:val="18"/>
                <w:szCs w:val="18"/>
                <w:lang w:val="en-US"/>
              </w:rPr>
              <w:t>Controller solar: MPPT</w:t>
            </w:r>
          </w:p>
          <w:p w14:paraId="111C65DE" w14:textId="77777777" w:rsidR="007D3262" w:rsidRPr="008A66B2" w:rsidRDefault="007D3262" w:rsidP="008A66B2">
            <w:pPr>
              <w:pStyle w:val="ListParagraph"/>
              <w:widowControl/>
              <w:numPr>
                <w:ilvl w:val="0"/>
                <w:numId w:val="16"/>
              </w:numPr>
              <w:autoSpaceDE/>
              <w:autoSpaceDN/>
              <w:ind w:left="142" w:hanging="142"/>
              <w:jc w:val="both"/>
              <w:rPr>
                <w:rFonts w:eastAsia="Calibri"/>
                <w:sz w:val="18"/>
                <w:szCs w:val="18"/>
                <w:lang w:val="en-US"/>
              </w:rPr>
            </w:pPr>
            <w:proofErr w:type="spellStart"/>
            <w:r w:rsidRPr="008A66B2">
              <w:rPr>
                <w:rFonts w:eastAsia="Calibri"/>
                <w:sz w:val="18"/>
                <w:szCs w:val="18"/>
                <w:lang w:val="en-US"/>
              </w:rPr>
              <w:t>Greutate</w:t>
            </w:r>
            <w:proofErr w:type="spellEnd"/>
            <w:r w:rsidRPr="008A66B2">
              <w:rPr>
                <w:rFonts w:eastAsia="Calibri"/>
                <w:sz w:val="18"/>
                <w:szCs w:val="18"/>
                <w:lang w:val="en-US"/>
              </w:rPr>
              <w:t xml:space="preserve"> </w:t>
            </w:r>
            <w:proofErr w:type="spellStart"/>
            <w:r w:rsidRPr="008A66B2">
              <w:rPr>
                <w:rFonts w:eastAsia="Calibri"/>
                <w:sz w:val="18"/>
                <w:szCs w:val="18"/>
                <w:lang w:val="en-US"/>
              </w:rPr>
              <w:t>estimată</w:t>
            </w:r>
            <w:proofErr w:type="spellEnd"/>
            <w:r w:rsidRPr="008A66B2">
              <w:rPr>
                <w:rFonts w:eastAsia="Calibri"/>
                <w:sz w:val="18"/>
                <w:szCs w:val="18"/>
                <w:lang w:val="en-US"/>
              </w:rPr>
              <w:t>: 180 kg</w:t>
            </w:r>
          </w:p>
          <w:p w14:paraId="097CC321" w14:textId="77777777" w:rsidR="007D3262" w:rsidRPr="008A66B2" w:rsidRDefault="007D3262" w:rsidP="008A66B2">
            <w:pPr>
              <w:widowControl/>
              <w:autoSpaceDE/>
              <w:autoSpaceDN/>
              <w:jc w:val="both"/>
              <w:rPr>
                <w:rFonts w:eastAsia="Calibri"/>
                <w:sz w:val="18"/>
                <w:szCs w:val="18"/>
                <w:lang w:val="en-US"/>
              </w:rPr>
            </w:pPr>
            <w:proofErr w:type="spellStart"/>
            <w:r w:rsidRPr="008A66B2">
              <w:rPr>
                <w:rFonts w:eastAsia="Calibri"/>
                <w:sz w:val="18"/>
                <w:szCs w:val="18"/>
                <w:lang w:val="en-US"/>
              </w:rPr>
              <w:t>Funcționalități</w:t>
            </w:r>
            <w:proofErr w:type="spellEnd"/>
            <w:r w:rsidRPr="008A66B2">
              <w:rPr>
                <w:rFonts w:eastAsia="Calibri"/>
                <w:sz w:val="18"/>
                <w:szCs w:val="18"/>
                <w:lang w:val="en-US"/>
              </w:rPr>
              <w:t xml:space="preserve"> </w:t>
            </w:r>
            <w:proofErr w:type="spellStart"/>
            <w:r w:rsidRPr="008A66B2">
              <w:rPr>
                <w:rFonts w:eastAsia="Calibri"/>
                <w:sz w:val="18"/>
                <w:szCs w:val="18"/>
                <w:lang w:val="en-US"/>
              </w:rPr>
              <w:t>și</w:t>
            </w:r>
            <w:proofErr w:type="spellEnd"/>
            <w:r w:rsidRPr="008A66B2">
              <w:rPr>
                <w:rFonts w:eastAsia="Calibri"/>
                <w:sz w:val="18"/>
                <w:szCs w:val="18"/>
                <w:lang w:val="en-US"/>
              </w:rPr>
              <w:t xml:space="preserve"> </w:t>
            </w:r>
            <w:proofErr w:type="spellStart"/>
            <w:r w:rsidRPr="008A66B2">
              <w:rPr>
                <w:rFonts w:eastAsia="Calibri"/>
                <w:sz w:val="18"/>
                <w:szCs w:val="18"/>
                <w:lang w:val="en-US"/>
              </w:rPr>
              <w:t>echipamente</w:t>
            </w:r>
            <w:proofErr w:type="spellEnd"/>
            <w:r w:rsidRPr="008A66B2">
              <w:rPr>
                <w:rFonts w:eastAsia="Calibri"/>
                <w:sz w:val="18"/>
                <w:szCs w:val="18"/>
                <w:lang w:val="en-US"/>
              </w:rPr>
              <w:t xml:space="preserve"> integrate:</w:t>
            </w:r>
          </w:p>
          <w:p w14:paraId="1256756D" w14:textId="77777777" w:rsidR="007D3262" w:rsidRPr="008A66B2" w:rsidRDefault="007D3262" w:rsidP="008A66B2">
            <w:pPr>
              <w:pStyle w:val="ListParagraph"/>
              <w:widowControl/>
              <w:numPr>
                <w:ilvl w:val="0"/>
                <w:numId w:val="16"/>
              </w:numPr>
              <w:autoSpaceDE/>
              <w:autoSpaceDN/>
              <w:ind w:left="142" w:hanging="142"/>
              <w:jc w:val="both"/>
              <w:rPr>
                <w:rFonts w:eastAsia="Calibri"/>
                <w:sz w:val="18"/>
                <w:szCs w:val="18"/>
                <w:lang w:val="en-US"/>
              </w:rPr>
            </w:pPr>
            <w:proofErr w:type="spellStart"/>
            <w:r w:rsidRPr="008A66B2">
              <w:rPr>
                <w:rFonts w:eastAsia="Calibri"/>
                <w:sz w:val="18"/>
                <w:szCs w:val="18"/>
                <w:lang w:val="en-US"/>
              </w:rPr>
              <w:t>Încărcare</w:t>
            </w:r>
            <w:proofErr w:type="spellEnd"/>
            <w:r w:rsidRPr="008A66B2">
              <w:rPr>
                <w:rFonts w:eastAsia="Calibri"/>
                <w:sz w:val="18"/>
                <w:szCs w:val="18"/>
                <w:lang w:val="en-US"/>
              </w:rPr>
              <w:t xml:space="preserve"> USB:</w:t>
            </w:r>
          </w:p>
          <w:p w14:paraId="19E37F10" w14:textId="77777777" w:rsidR="007D3262" w:rsidRPr="008A66B2" w:rsidRDefault="007D3262" w:rsidP="008A66B2">
            <w:pPr>
              <w:pStyle w:val="ListParagraph"/>
              <w:widowControl/>
              <w:numPr>
                <w:ilvl w:val="0"/>
                <w:numId w:val="16"/>
              </w:numPr>
              <w:autoSpaceDE/>
              <w:autoSpaceDN/>
              <w:ind w:left="142" w:hanging="142"/>
              <w:jc w:val="both"/>
              <w:rPr>
                <w:rFonts w:eastAsia="Calibri"/>
                <w:sz w:val="18"/>
                <w:szCs w:val="18"/>
                <w:lang w:val="en-US"/>
              </w:rPr>
            </w:pPr>
            <w:proofErr w:type="spellStart"/>
            <w:r w:rsidRPr="008A66B2">
              <w:rPr>
                <w:rFonts w:eastAsia="Calibri"/>
                <w:sz w:val="18"/>
                <w:szCs w:val="18"/>
                <w:lang w:val="en-US"/>
              </w:rPr>
              <w:t>Număr</w:t>
            </w:r>
            <w:proofErr w:type="spellEnd"/>
            <w:r w:rsidRPr="008A66B2">
              <w:rPr>
                <w:rFonts w:eastAsia="Calibri"/>
                <w:sz w:val="18"/>
                <w:szCs w:val="18"/>
                <w:lang w:val="en-US"/>
              </w:rPr>
              <w:t xml:space="preserve"> de </w:t>
            </w:r>
            <w:proofErr w:type="spellStart"/>
            <w:r w:rsidRPr="008A66B2">
              <w:rPr>
                <w:rFonts w:eastAsia="Calibri"/>
                <w:sz w:val="18"/>
                <w:szCs w:val="18"/>
                <w:lang w:val="en-US"/>
              </w:rPr>
              <w:t>porturi</w:t>
            </w:r>
            <w:proofErr w:type="spellEnd"/>
            <w:r w:rsidRPr="008A66B2">
              <w:rPr>
                <w:rFonts w:eastAsia="Calibri"/>
                <w:sz w:val="18"/>
                <w:szCs w:val="18"/>
                <w:lang w:val="en-US"/>
              </w:rPr>
              <w:t>: 4</w:t>
            </w:r>
          </w:p>
          <w:p w14:paraId="478E3F96" w14:textId="77777777" w:rsidR="007D3262" w:rsidRPr="008A66B2" w:rsidRDefault="007D3262" w:rsidP="008A66B2">
            <w:pPr>
              <w:pStyle w:val="ListParagraph"/>
              <w:widowControl/>
              <w:numPr>
                <w:ilvl w:val="0"/>
                <w:numId w:val="16"/>
              </w:numPr>
              <w:autoSpaceDE/>
              <w:autoSpaceDN/>
              <w:ind w:left="142" w:hanging="142"/>
              <w:jc w:val="both"/>
              <w:rPr>
                <w:rFonts w:eastAsia="Calibri"/>
                <w:sz w:val="18"/>
                <w:szCs w:val="18"/>
                <w:lang w:val="en-US"/>
              </w:rPr>
            </w:pPr>
            <w:proofErr w:type="spellStart"/>
            <w:r w:rsidRPr="008A66B2">
              <w:rPr>
                <w:rFonts w:eastAsia="Calibri"/>
                <w:sz w:val="18"/>
                <w:szCs w:val="18"/>
                <w:lang w:val="en-US"/>
              </w:rPr>
              <w:t>Putere</w:t>
            </w:r>
            <w:proofErr w:type="spellEnd"/>
            <w:r w:rsidRPr="008A66B2">
              <w:rPr>
                <w:rFonts w:eastAsia="Calibri"/>
                <w:sz w:val="18"/>
                <w:szCs w:val="18"/>
                <w:lang w:val="en-US"/>
              </w:rPr>
              <w:t xml:space="preserve"> per port: 5V (2.1A)</w:t>
            </w:r>
          </w:p>
          <w:p w14:paraId="372A2EDD" w14:textId="77777777" w:rsidR="007D3262" w:rsidRPr="008A66B2" w:rsidRDefault="007D3262" w:rsidP="008A66B2">
            <w:pPr>
              <w:pStyle w:val="ListParagraph"/>
              <w:widowControl/>
              <w:numPr>
                <w:ilvl w:val="0"/>
                <w:numId w:val="16"/>
              </w:numPr>
              <w:autoSpaceDE/>
              <w:autoSpaceDN/>
              <w:ind w:left="142" w:hanging="142"/>
              <w:jc w:val="both"/>
              <w:rPr>
                <w:rFonts w:eastAsia="Calibri"/>
                <w:sz w:val="18"/>
                <w:szCs w:val="18"/>
                <w:lang w:val="en-US"/>
              </w:rPr>
            </w:pPr>
            <w:proofErr w:type="spellStart"/>
            <w:r w:rsidRPr="008A66B2">
              <w:rPr>
                <w:rFonts w:eastAsia="Calibri"/>
                <w:sz w:val="18"/>
                <w:szCs w:val="18"/>
                <w:lang w:val="en-US"/>
              </w:rPr>
              <w:t>Încărcare</w:t>
            </w:r>
            <w:proofErr w:type="spellEnd"/>
            <w:r w:rsidRPr="008A66B2">
              <w:rPr>
                <w:rFonts w:eastAsia="Calibri"/>
                <w:sz w:val="18"/>
                <w:szCs w:val="18"/>
                <w:lang w:val="en-US"/>
              </w:rPr>
              <w:t xml:space="preserve"> wireless: 2 </w:t>
            </w:r>
            <w:proofErr w:type="spellStart"/>
            <w:r w:rsidRPr="008A66B2">
              <w:rPr>
                <w:rFonts w:eastAsia="Calibri"/>
                <w:sz w:val="18"/>
                <w:szCs w:val="18"/>
                <w:lang w:val="en-US"/>
              </w:rPr>
              <w:t>locații</w:t>
            </w:r>
            <w:proofErr w:type="spellEnd"/>
            <w:r w:rsidRPr="008A66B2">
              <w:rPr>
                <w:rFonts w:eastAsia="Calibri"/>
                <w:sz w:val="18"/>
                <w:szCs w:val="18"/>
                <w:lang w:val="en-US"/>
              </w:rPr>
              <w:t xml:space="preserve"> </w:t>
            </w:r>
            <w:proofErr w:type="spellStart"/>
            <w:r w:rsidRPr="008A66B2">
              <w:rPr>
                <w:rFonts w:eastAsia="Calibri"/>
                <w:sz w:val="18"/>
                <w:szCs w:val="18"/>
                <w:lang w:val="en-US"/>
              </w:rPr>
              <w:t>disponibile</w:t>
            </w:r>
            <w:proofErr w:type="spellEnd"/>
          </w:p>
          <w:p w14:paraId="6854B82A" w14:textId="77777777" w:rsidR="007D3262" w:rsidRPr="008A66B2" w:rsidRDefault="007D3262" w:rsidP="008A66B2">
            <w:pPr>
              <w:pStyle w:val="ListParagraph"/>
              <w:widowControl/>
              <w:numPr>
                <w:ilvl w:val="0"/>
                <w:numId w:val="16"/>
              </w:numPr>
              <w:autoSpaceDE/>
              <w:autoSpaceDN/>
              <w:ind w:left="142" w:hanging="142"/>
              <w:jc w:val="both"/>
              <w:rPr>
                <w:rFonts w:eastAsia="Calibri"/>
                <w:sz w:val="18"/>
                <w:szCs w:val="18"/>
                <w:lang w:val="en-US"/>
              </w:rPr>
            </w:pPr>
            <w:proofErr w:type="spellStart"/>
            <w:r w:rsidRPr="008A66B2">
              <w:rPr>
                <w:rFonts w:eastAsia="Calibri"/>
                <w:sz w:val="18"/>
                <w:szCs w:val="18"/>
                <w:lang w:val="en-US"/>
              </w:rPr>
              <w:t>Iluminare</w:t>
            </w:r>
            <w:proofErr w:type="spellEnd"/>
            <w:r w:rsidRPr="008A66B2">
              <w:rPr>
                <w:rFonts w:eastAsia="Calibri"/>
                <w:sz w:val="18"/>
                <w:szCs w:val="18"/>
                <w:lang w:val="en-US"/>
              </w:rPr>
              <w:t xml:space="preserve"> </w:t>
            </w:r>
            <w:proofErr w:type="spellStart"/>
            <w:r w:rsidRPr="008A66B2">
              <w:rPr>
                <w:rFonts w:eastAsia="Calibri"/>
                <w:sz w:val="18"/>
                <w:szCs w:val="18"/>
                <w:lang w:val="en-US"/>
              </w:rPr>
              <w:t>ambientală</w:t>
            </w:r>
            <w:proofErr w:type="spellEnd"/>
            <w:r w:rsidRPr="008A66B2">
              <w:rPr>
                <w:rFonts w:eastAsia="Calibri"/>
                <w:sz w:val="18"/>
                <w:szCs w:val="18"/>
                <w:lang w:val="en-US"/>
              </w:rPr>
              <w:t>: Spot LED</w:t>
            </w:r>
          </w:p>
          <w:p w14:paraId="152A01F8" w14:textId="77777777" w:rsidR="007D3262" w:rsidRPr="008A66B2" w:rsidRDefault="007D3262" w:rsidP="008A66B2">
            <w:pPr>
              <w:widowControl/>
              <w:autoSpaceDE/>
              <w:autoSpaceDN/>
              <w:jc w:val="both"/>
              <w:rPr>
                <w:rFonts w:eastAsia="Calibri"/>
                <w:sz w:val="18"/>
                <w:szCs w:val="18"/>
                <w:lang w:val="en-US"/>
              </w:rPr>
            </w:pPr>
            <w:proofErr w:type="spellStart"/>
            <w:r w:rsidRPr="008A66B2">
              <w:rPr>
                <w:rFonts w:eastAsia="Calibri"/>
                <w:sz w:val="18"/>
                <w:szCs w:val="18"/>
                <w:lang w:val="en-US"/>
              </w:rPr>
              <w:t>Publicitate</w:t>
            </w:r>
            <w:proofErr w:type="spellEnd"/>
            <w:r w:rsidRPr="008A66B2">
              <w:rPr>
                <w:rFonts w:eastAsia="Calibri"/>
                <w:sz w:val="18"/>
                <w:szCs w:val="18"/>
                <w:lang w:val="en-US"/>
              </w:rPr>
              <w:t>:</w:t>
            </w:r>
          </w:p>
          <w:p w14:paraId="079A515A" w14:textId="77777777" w:rsidR="007D3262" w:rsidRPr="008A66B2" w:rsidRDefault="007D3262" w:rsidP="008A66B2">
            <w:pPr>
              <w:pStyle w:val="ListParagraph"/>
              <w:widowControl/>
              <w:numPr>
                <w:ilvl w:val="0"/>
                <w:numId w:val="16"/>
              </w:numPr>
              <w:autoSpaceDE/>
              <w:autoSpaceDN/>
              <w:ind w:left="142" w:hanging="142"/>
              <w:jc w:val="both"/>
              <w:rPr>
                <w:rFonts w:eastAsia="Calibri"/>
                <w:sz w:val="18"/>
                <w:szCs w:val="18"/>
                <w:lang w:val="en-US"/>
              </w:rPr>
            </w:pPr>
            <w:r w:rsidRPr="008A66B2">
              <w:rPr>
                <w:rFonts w:eastAsia="Calibri"/>
                <w:sz w:val="18"/>
                <w:szCs w:val="18"/>
                <w:lang w:val="en-US"/>
              </w:rPr>
              <w:t xml:space="preserve">2 </w:t>
            </w:r>
            <w:proofErr w:type="spellStart"/>
            <w:r w:rsidRPr="008A66B2">
              <w:rPr>
                <w:rFonts w:eastAsia="Calibri"/>
                <w:sz w:val="18"/>
                <w:szCs w:val="18"/>
                <w:lang w:val="en-US"/>
              </w:rPr>
              <w:t>cutii</w:t>
            </w:r>
            <w:proofErr w:type="spellEnd"/>
            <w:r w:rsidRPr="008A66B2">
              <w:rPr>
                <w:rFonts w:eastAsia="Calibri"/>
                <w:sz w:val="18"/>
                <w:szCs w:val="18"/>
                <w:lang w:val="en-US"/>
              </w:rPr>
              <w:t xml:space="preserve"> </w:t>
            </w:r>
            <w:proofErr w:type="spellStart"/>
            <w:r w:rsidRPr="008A66B2">
              <w:rPr>
                <w:rFonts w:eastAsia="Calibri"/>
                <w:sz w:val="18"/>
                <w:szCs w:val="18"/>
                <w:lang w:val="en-US"/>
              </w:rPr>
              <w:t>luminoase</w:t>
            </w:r>
            <w:proofErr w:type="spellEnd"/>
            <w:r w:rsidRPr="008A66B2">
              <w:rPr>
                <w:rFonts w:eastAsia="Calibri"/>
                <w:sz w:val="18"/>
                <w:szCs w:val="18"/>
                <w:lang w:val="en-US"/>
              </w:rPr>
              <w:t xml:space="preserve"> cu LED</w:t>
            </w:r>
          </w:p>
          <w:p w14:paraId="462F9D65" w14:textId="77777777" w:rsidR="007D3262" w:rsidRPr="008A66B2" w:rsidRDefault="007D3262" w:rsidP="008A66B2">
            <w:pPr>
              <w:pStyle w:val="ListParagraph"/>
              <w:widowControl/>
              <w:numPr>
                <w:ilvl w:val="0"/>
                <w:numId w:val="16"/>
              </w:numPr>
              <w:autoSpaceDE/>
              <w:autoSpaceDN/>
              <w:ind w:left="142" w:hanging="142"/>
              <w:jc w:val="both"/>
              <w:rPr>
                <w:rFonts w:eastAsia="Calibri"/>
                <w:sz w:val="18"/>
                <w:szCs w:val="18"/>
                <w:lang w:val="en-US"/>
              </w:rPr>
            </w:pPr>
            <w:proofErr w:type="spellStart"/>
            <w:r w:rsidRPr="008A66B2">
              <w:rPr>
                <w:rFonts w:eastAsia="Calibri"/>
                <w:sz w:val="18"/>
                <w:szCs w:val="18"/>
                <w:lang w:val="en-US"/>
              </w:rPr>
              <w:t>Ecran</w:t>
            </w:r>
            <w:proofErr w:type="spellEnd"/>
            <w:r w:rsidRPr="008A66B2">
              <w:rPr>
                <w:rFonts w:eastAsia="Calibri"/>
                <w:sz w:val="18"/>
                <w:szCs w:val="18"/>
                <w:lang w:val="en-US"/>
              </w:rPr>
              <w:t xml:space="preserve"> LED </w:t>
            </w:r>
            <w:proofErr w:type="spellStart"/>
            <w:r w:rsidRPr="008A66B2">
              <w:rPr>
                <w:rFonts w:eastAsia="Calibri"/>
                <w:sz w:val="18"/>
                <w:szCs w:val="18"/>
                <w:lang w:val="en-US"/>
              </w:rPr>
              <w:t>monocrom</w:t>
            </w:r>
            <w:proofErr w:type="spellEnd"/>
            <w:r w:rsidRPr="008A66B2">
              <w:rPr>
                <w:rFonts w:eastAsia="Calibri"/>
                <w:sz w:val="18"/>
                <w:szCs w:val="18"/>
                <w:lang w:val="en-US"/>
              </w:rPr>
              <w:t xml:space="preserve"> </w:t>
            </w:r>
            <w:proofErr w:type="spellStart"/>
            <w:r w:rsidRPr="008A66B2">
              <w:rPr>
                <w:rFonts w:eastAsia="Calibri"/>
                <w:sz w:val="18"/>
                <w:szCs w:val="18"/>
                <w:lang w:val="en-US"/>
              </w:rPr>
              <w:t>opțional</w:t>
            </w:r>
            <w:proofErr w:type="spellEnd"/>
          </w:p>
          <w:p w14:paraId="54146BF3" w14:textId="77777777" w:rsidR="008A66B2" w:rsidRDefault="007D3262" w:rsidP="008A66B2">
            <w:pPr>
              <w:pStyle w:val="ListParagraph"/>
              <w:widowControl/>
              <w:numPr>
                <w:ilvl w:val="0"/>
                <w:numId w:val="16"/>
              </w:numPr>
              <w:autoSpaceDE/>
              <w:autoSpaceDN/>
              <w:ind w:left="142" w:hanging="142"/>
              <w:jc w:val="both"/>
              <w:rPr>
                <w:rFonts w:eastAsia="Calibri"/>
                <w:sz w:val="18"/>
                <w:szCs w:val="18"/>
                <w:lang w:val="en-US"/>
              </w:rPr>
            </w:pPr>
            <w:proofErr w:type="spellStart"/>
            <w:r w:rsidRPr="008A66B2">
              <w:rPr>
                <w:rFonts w:eastAsia="Calibri"/>
                <w:sz w:val="18"/>
                <w:szCs w:val="18"/>
                <w:lang w:val="en-US"/>
              </w:rPr>
              <w:t>Boxă</w:t>
            </w:r>
            <w:proofErr w:type="spellEnd"/>
            <w:r w:rsidRPr="008A66B2">
              <w:rPr>
                <w:rFonts w:eastAsia="Calibri"/>
                <w:sz w:val="18"/>
                <w:szCs w:val="18"/>
                <w:lang w:val="en-US"/>
              </w:rPr>
              <w:t xml:space="preserve"> Bluetooth: </w:t>
            </w:r>
            <w:proofErr w:type="spellStart"/>
            <w:r w:rsidRPr="008A66B2">
              <w:rPr>
                <w:rFonts w:eastAsia="Calibri"/>
                <w:sz w:val="18"/>
                <w:szCs w:val="18"/>
                <w:lang w:val="en-US"/>
              </w:rPr>
              <w:t>Alimentare</w:t>
            </w:r>
            <w:proofErr w:type="spellEnd"/>
            <w:r w:rsidRPr="008A66B2">
              <w:rPr>
                <w:rFonts w:eastAsia="Calibri"/>
                <w:sz w:val="18"/>
                <w:szCs w:val="18"/>
                <w:lang w:val="en-US"/>
              </w:rPr>
              <w:t xml:space="preserve"> 5V/12V</w:t>
            </w:r>
          </w:p>
          <w:p w14:paraId="02E7AE19" w14:textId="7024EFE7" w:rsidR="007D3262" w:rsidRPr="008A66B2" w:rsidRDefault="007D3262" w:rsidP="008A66B2">
            <w:pPr>
              <w:pStyle w:val="ListParagraph"/>
              <w:widowControl/>
              <w:numPr>
                <w:ilvl w:val="0"/>
                <w:numId w:val="16"/>
              </w:numPr>
              <w:autoSpaceDE/>
              <w:autoSpaceDN/>
              <w:ind w:left="142" w:hanging="142"/>
              <w:jc w:val="both"/>
              <w:rPr>
                <w:rFonts w:eastAsia="Calibri"/>
                <w:sz w:val="18"/>
                <w:szCs w:val="18"/>
                <w:lang w:val="en-US"/>
              </w:rPr>
            </w:pPr>
            <w:r w:rsidRPr="008A66B2">
              <w:rPr>
                <w:sz w:val="18"/>
                <w:szCs w:val="18"/>
              </w:rPr>
              <w:t>Conectivitate Wi-Fi: Router 4G internațional</w:t>
            </w:r>
          </w:p>
          <w:p w14:paraId="10ABF5D8" w14:textId="77777777" w:rsidR="00ED538D" w:rsidRPr="00A80348" w:rsidRDefault="00ED538D" w:rsidP="00D67369">
            <w:pPr>
              <w:jc w:val="both"/>
              <w:rPr>
                <w:sz w:val="18"/>
                <w:szCs w:val="18"/>
              </w:rPr>
            </w:pPr>
          </w:p>
        </w:tc>
        <w:tc>
          <w:tcPr>
            <w:tcW w:w="3420" w:type="dxa"/>
          </w:tcPr>
          <w:p w14:paraId="30030E00" w14:textId="77777777" w:rsidR="00ED538D" w:rsidRPr="00A80348" w:rsidRDefault="00ED538D" w:rsidP="00D67369">
            <w:pPr>
              <w:jc w:val="both"/>
              <w:rPr>
                <w:sz w:val="18"/>
                <w:szCs w:val="18"/>
              </w:rPr>
            </w:pPr>
          </w:p>
        </w:tc>
        <w:tc>
          <w:tcPr>
            <w:tcW w:w="1440" w:type="dxa"/>
            <w:vAlign w:val="center"/>
          </w:tcPr>
          <w:p w14:paraId="003CE820" w14:textId="77777777" w:rsidR="00ED538D" w:rsidRPr="00A80348" w:rsidRDefault="00ED538D" w:rsidP="00D67369">
            <w:pPr>
              <w:jc w:val="center"/>
              <w:rPr>
                <w:sz w:val="18"/>
                <w:szCs w:val="18"/>
              </w:rPr>
            </w:pPr>
          </w:p>
        </w:tc>
      </w:tr>
      <w:tr w:rsidR="00ED538D" w:rsidRPr="00A80348" w14:paraId="4CC626CF" w14:textId="77777777" w:rsidTr="00D67369">
        <w:tc>
          <w:tcPr>
            <w:tcW w:w="445" w:type="dxa"/>
          </w:tcPr>
          <w:p w14:paraId="48D2FCF2" w14:textId="77777777" w:rsidR="00ED538D" w:rsidRPr="00A80348" w:rsidRDefault="00ED538D" w:rsidP="00D67369">
            <w:pPr>
              <w:jc w:val="center"/>
              <w:rPr>
                <w:sz w:val="18"/>
                <w:szCs w:val="18"/>
              </w:rPr>
            </w:pPr>
            <w:r w:rsidRPr="00A80348">
              <w:rPr>
                <w:sz w:val="18"/>
                <w:szCs w:val="18"/>
              </w:rPr>
              <w:t>2</w:t>
            </w:r>
          </w:p>
        </w:tc>
        <w:tc>
          <w:tcPr>
            <w:tcW w:w="4590" w:type="dxa"/>
            <w:tcBorders>
              <w:top w:val="single" w:sz="4" w:space="0" w:color="000000"/>
              <w:left w:val="single" w:sz="4" w:space="0" w:color="000000"/>
              <w:bottom w:val="single" w:sz="4" w:space="0" w:color="000000"/>
              <w:right w:val="single" w:sz="4" w:space="0" w:color="000000"/>
            </w:tcBorders>
          </w:tcPr>
          <w:p w14:paraId="613EAC4D" w14:textId="77777777" w:rsidR="00ED538D" w:rsidRPr="00A80348" w:rsidRDefault="00ED538D" w:rsidP="00D67369">
            <w:pPr>
              <w:adjustRightInd w:val="0"/>
              <w:jc w:val="both"/>
              <w:rPr>
                <w:sz w:val="18"/>
                <w:szCs w:val="18"/>
              </w:rPr>
            </w:pPr>
            <w:r w:rsidRPr="00A80348">
              <w:rPr>
                <w:sz w:val="18"/>
                <w:szCs w:val="18"/>
              </w:rPr>
              <w:t>Specificaţii de performanţă şi condiţii privind siguranţa în exploatare / Standarde de referinta:</w:t>
            </w:r>
          </w:p>
          <w:p w14:paraId="3C64DE63" w14:textId="77777777" w:rsidR="00ED538D" w:rsidRPr="00A80348" w:rsidRDefault="00ED538D" w:rsidP="00F831B2">
            <w:pPr>
              <w:pStyle w:val="ListParagraph"/>
              <w:widowControl/>
              <w:numPr>
                <w:ilvl w:val="0"/>
                <w:numId w:val="12"/>
              </w:numPr>
              <w:autoSpaceDE/>
              <w:autoSpaceDN/>
              <w:contextualSpacing/>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tcPr>
          <w:p w14:paraId="04B462B2" w14:textId="77777777" w:rsidR="00ED538D" w:rsidRPr="00A80348" w:rsidRDefault="00ED538D" w:rsidP="00D67369">
            <w:pPr>
              <w:adjustRightInd w:val="0"/>
              <w:jc w:val="both"/>
              <w:rPr>
                <w:sz w:val="18"/>
                <w:szCs w:val="18"/>
              </w:rPr>
            </w:pPr>
          </w:p>
        </w:tc>
        <w:tc>
          <w:tcPr>
            <w:tcW w:w="1440" w:type="dxa"/>
            <w:tcBorders>
              <w:top w:val="single" w:sz="4" w:space="0" w:color="000000"/>
              <w:left w:val="single" w:sz="4" w:space="0" w:color="000000"/>
              <w:bottom w:val="single" w:sz="4" w:space="0" w:color="000000"/>
              <w:right w:val="single" w:sz="4" w:space="0" w:color="000000"/>
            </w:tcBorders>
          </w:tcPr>
          <w:p w14:paraId="173AFB44" w14:textId="77777777" w:rsidR="00ED538D" w:rsidRPr="00A80348" w:rsidRDefault="00ED538D" w:rsidP="00D67369">
            <w:pPr>
              <w:adjustRightInd w:val="0"/>
              <w:rPr>
                <w:sz w:val="18"/>
                <w:szCs w:val="18"/>
              </w:rPr>
            </w:pPr>
          </w:p>
        </w:tc>
      </w:tr>
      <w:tr w:rsidR="00ED538D" w:rsidRPr="00A80348" w14:paraId="30E5D014" w14:textId="77777777" w:rsidTr="00D67369">
        <w:tc>
          <w:tcPr>
            <w:tcW w:w="445" w:type="dxa"/>
          </w:tcPr>
          <w:p w14:paraId="68CBBB7F" w14:textId="77777777" w:rsidR="00ED538D" w:rsidRPr="00A80348" w:rsidRDefault="00ED538D" w:rsidP="00D67369">
            <w:pPr>
              <w:jc w:val="center"/>
              <w:rPr>
                <w:sz w:val="18"/>
                <w:szCs w:val="18"/>
              </w:rPr>
            </w:pPr>
            <w:r w:rsidRPr="00A80348">
              <w:rPr>
                <w:sz w:val="18"/>
                <w:szCs w:val="18"/>
              </w:rPr>
              <w:t>3</w:t>
            </w:r>
          </w:p>
        </w:tc>
        <w:tc>
          <w:tcPr>
            <w:tcW w:w="4590" w:type="dxa"/>
            <w:tcBorders>
              <w:top w:val="single" w:sz="4" w:space="0" w:color="000000"/>
              <w:left w:val="single" w:sz="4" w:space="0" w:color="000000"/>
              <w:bottom w:val="single" w:sz="4" w:space="0" w:color="000000"/>
              <w:right w:val="single" w:sz="4" w:space="0" w:color="000000"/>
            </w:tcBorders>
          </w:tcPr>
          <w:p w14:paraId="6AE4F158" w14:textId="77777777" w:rsidR="00ED538D" w:rsidRPr="00A80348" w:rsidRDefault="00ED538D" w:rsidP="00D67369">
            <w:pPr>
              <w:adjustRightInd w:val="0"/>
              <w:jc w:val="both"/>
              <w:rPr>
                <w:sz w:val="18"/>
                <w:szCs w:val="18"/>
              </w:rPr>
            </w:pPr>
            <w:r w:rsidRPr="00A80348">
              <w:rPr>
                <w:sz w:val="18"/>
                <w:szCs w:val="18"/>
              </w:rPr>
              <w:t>Condiţii privind conformitatea cu standardele relevante:</w:t>
            </w:r>
          </w:p>
          <w:p w14:paraId="6C0BA09F" w14:textId="77777777" w:rsidR="00ED538D" w:rsidRPr="00A80348" w:rsidRDefault="00ED538D" w:rsidP="00F831B2">
            <w:pPr>
              <w:pStyle w:val="ListParagraph"/>
              <w:widowControl/>
              <w:numPr>
                <w:ilvl w:val="0"/>
                <w:numId w:val="12"/>
              </w:numPr>
              <w:autoSpaceDE/>
              <w:autoSpaceDN/>
              <w:contextualSpacing/>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tcPr>
          <w:p w14:paraId="151DE3EF" w14:textId="77777777" w:rsidR="00ED538D" w:rsidRPr="00A80348" w:rsidRDefault="00ED538D" w:rsidP="00D67369">
            <w:pPr>
              <w:adjustRightInd w:val="0"/>
              <w:jc w:val="both"/>
              <w:rPr>
                <w:sz w:val="18"/>
                <w:szCs w:val="18"/>
              </w:rPr>
            </w:pPr>
          </w:p>
        </w:tc>
        <w:tc>
          <w:tcPr>
            <w:tcW w:w="1440" w:type="dxa"/>
            <w:tcBorders>
              <w:top w:val="single" w:sz="4" w:space="0" w:color="000000"/>
              <w:left w:val="single" w:sz="4" w:space="0" w:color="000000"/>
              <w:bottom w:val="single" w:sz="4" w:space="0" w:color="000000"/>
              <w:right w:val="single" w:sz="4" w:space="0" w:color="000000"/>
            </w:tcBorders>
          </w:tcPr>
          <w:p w14:paraId="36BDF827" w14:textId="77777777" w:rsidR="00ED538D" w:rsidRPr="00A80348" w:rsidRDefault="00ED538D" w:rsidP="00D67369">
            <w:pPr>
              <w:adjustRightInd w:val="0"/>
              <w:rPr>
                <w:sz w:val="18"/>
                <w:szCs w:val="18"/>
              </w:rPr>
            </w:pPr>
          </w:p>
        </w:tc>
      </w:tr>
      <w:tr w:rsidR="00ED538D" w:rsidRPr="00A80348" w14:paraId="23002EF4" w14:textId="77777777" w:rsidTr="00D67369">
        <w:tc>
          <w:tcPr>
            <w:tcW w:w="445" w:type="dxa"/>
          </w:tcPr>
          <w:p w14:paraId="7B6C55EB" w14:textId="77777777" w:rsidR="00ED538D" w:rsidRPr="00A80348" w:rsidRDefault="00ED538D" w:rsidP="00D67369">
            <w:pPr>
              <w:jc w:val="center"/>
              <w:rPr>
                <w:sz w:val="18"/>
                <w:szCs w:val="18"/>
              </w:rPr>
            </w:pPr>
            <w:r w:rsidRPr="00A80348">
              <w:rPr>
                <w:sz w:val="18"/>
                <w:szCs w:val="18"/>
              </w:rPr>
              <w:t>4</w:t>
            </w:r>
          </w:p>
        </w:tc>
        <w:tc>
          <w:tcPr>
            <w:tcW w:w="4590" w:type="dxa"/>
            <w:tcBorders>
              <w:top w:val="single" w:sz="4" w:space="0" w:color="000000"/>
              <w:left w:val="single" w:sz="4" w:space="0" w:color="000000"/>
              <w:bottom w:val="single" w:sz="4" w:space="0" w:color="000000"/>
              <w:right w:val="single" w:sz="4" w:space="0" w:color="000000"/>
            </w:tcBorders>
          </w:tcPr>
          <w:p w14:paraId="06292397" w14:textId="77777777" w:rsidR="00ED538D" w:rsidRPr="00A80348" w:rsidRDefault="00ED538D" w:rsidP="00D67369">
            <w:pPr>
              <w:jc w:val="both"/>
              <w:rPr>
                <w:sz w:val="18"/>
                <w:szCs w:val="18"/>
                <w:lang w:val="de-DE"/>
              </w:rPr>
            </w:pPr>
            <w:r w:rsidRPr="00A80348">
              <w:rPr>
                <w:sz w:val="18"/>
                <w:szCs w:val="18"/>
                <w:lang w:val="de-DE"/>
              </w:rPr>
              <w:t>Condiţii de garanţie şi postgaranţie:</w:t>
            </w:r>
          </w:p>
          <w:p w14:paraId="73471E0F" w14:textId="77777777" w:rsidR="00ED538D" w:rsidRPr="00A80348" w:rsidRDefault="00ED538D" w:rsidP="00F831B2">
            <w:pPr>
              <w:pStyle w:val="ListParagraph"/>
              <w:widowControl/>
              <w:numPr>
                <w:ilvl w:val="0"/>
                <w:numId w:val="12"/>
              </w:numPr>
              <w:autoSpaceDE/>
              <w:autoSpaceDN/>
              <w:contextualSpacing/>
              <w:jc w:val="both"/>
              <w:rPr>
                <w:sz w:val="18"/>
                <w:szCs w:val="18"/>
                <w:lang w:val="de-DE"/>
              </w:rPr>
            </w:pPr>
          </w:p>
        </w:tc>
        <w:tc>
          <w:tcPr>
            <w:tcW w:w="3420" w:type="dxa"/>
            <w:tcBorders>
              <w:top w:val="single" w:sz="4" w:space="0" w:color="000000"/>
              <w:left w:val="single" w:sz="4" w:space="0" w:color="000000"/>
              <w:bottom w:val="single" w:sz="4" w:space="0" w:color="000000"/>
              <w:right w:val="single" w:sz="4" w:space="0" w:color="000000"/>
            </w:tcBorders>
          </w:tcPr>
          <w:p w14:paraId="0A592D39" w14:textId="77777777" w:rsidR="00ED538D" w:rsidRPr="00A80348" w:rsidRDefault="00ED538D" w:rsidP="00D67369">
            <w:pPr>
              <w:jc w:val="both"/>
              <w:rPr>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1A289C48" w14:textId="77777777" w:rsidR="00ED538D" w:rsidRPr="00A80348" w:rsidRDefault="00ED538D" w:rsidP="00D67369">
            <w:pPr>
              <w:adjustRightInd w:val="0"/>
              <w:rPr>
                <w:sz w:val="18"/>
                <w:szCs w:val="18"/>
                <w:lang w:val="de-DE"/>
              </w:rPr>
            </w:pPr>
          </w:p>
        </w:tc>
      </w:tr>
      <w:tr w:rsidR="00ED538D" w:rsidRPr="00A80348" w14:paraId="14960409" w14:textId="77777777" w:rsidTr="00D67369">
        <w:tc>
          <w:tcPr>
            <w:tcW w:w="445" w:type="dxa"/>
          </w:tcPr>
          <w:p w14:paraId="59161457" w14:textId="77777777" w:rsidR="00ED538D" w:rsidRPr="00A80348" w:rsidRDefault="00ED538D" w:rsidP="00D67369">
            <w:pPr>
              <w:jc w:val="center"/>
              <w:rPr>
                <w:sz w:val="18"/>
                <w:szCs w:val="18"/>
              </w:rPr>
            </w:pPr>
            <w:r w:rsidRPr="00A80348">
              <w:rPr>
                <w:sz w:val="18"/>
                <w:szCs w:val="18"/>
              </w:rPr>
              <w:t>5</w:t>
            </w:r>
          </w:p>
        </w:tc>
        <w:tc>
          <w:tcPr>
            <w:tcW w:w="4590" w:type="dxa"/>
            <w:tcBorders>
              <w:top w:val="single" w:sz="4" w:space="0" w:color="000000"/>
              <w:left w:val="single" w:sz="4" w:space="0" w:color="000000"/>
              <w:bottom w:val="single" w:sz="4" w:space="0" w:color="000000"/>
              <w:right w:val="single" w:sz="4" w:space="0" w:color="000000"/>
            </w:tcBorders>
          </w:tcPr>
          <w:p w14:paraId="3F17354E" w14:textId="77777777" w:rsidR="00ED538D" w:rsidRPr="00A80348" w:rsidRDefault="00ED538D" w:rsidP="00D67369">
            <w:pPr>
              <w:jc w:val="both"/>
              <w:rPr>
                <w:sz w:val="18"/>
                <w:szCs w:val="18"/>
              </w:rPr>
            </w:pPr>
            <w:r w:rsidRPr="00A80348">
              <w:rPr>
                <w:sz w:val="18"/>
                <w:szCs w:val="18"/>
              </w:rPr>
              <w:t>Alte condiţii cu caracter tehnic:</w:t>
            </w:r>
          </w:p>
          <w:p w14:paraId="7864DA28" w14:textId="77777777" w:rsidR="00ED538D" w:rsidRPr="00A80348" w:rsidRDefault="00ED538D" w:rsidP="00F831B2">
            <w:pPr>
              <w:pStyle w:val="ListParagraph"/>
              <w:widowControl/>
              <w:numPr>
                <w:ilvl w:val="0"/>
                <w:numId w:val="12"/>
              </w:numPr>
              <w:autoSpaceDE/>
              <w:autoSpaceDN/>
              <w:contextualSpacing/>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tcPr>
          <w:p w14:paraId="50123527" w14:textId="77777777" w:rsidR="00ED538D" w:rsidRPr="00A80348" w:rsidRDefault="00ED538D" w:rsidP="00D67369">
            <w:pPr>
              <w:jc w:val="both"/>
              <w:rPr>
                <w:sz w:val="18"/>
                <w:szCs w:val="18"/>
              </w:rPr>
            </w:pPr>
          </w:p>
        </w:tc>
        <w:tc>
          <w:tcPr>
            <w:tcW w:w="1440" w:type="dxa"/>
            <w:tcBorders>
              <w:top w:val="single" w:sz="4" w:space="0" w:color="000000"/>
              <w:left w:val="single" w:sz="4" w:space="0" w:color="000000"/>
              <w:bottom w:val="single" w:sz="4" w:space="0" w:color="000000"/>
              <w:right w:val="single" w:sz="4" w:space="0" w:color="000000"/>
            </w:tcBorders>
          </w:tcPr>
          <w:p w14:paraId="658E0656" w14:textId="77777777" w:rsidR="00ED538D" w:rsidRPr="00A80348" w:rsidRDefault="00ED538D" w:rsidP="00D67369">
            <w:pPr>
              <w:adjustRightInd w:val="0"/>
              <w:rPr>
                <w:sz w:val="18"/>
                <w:szCs w:val="18"/>
              </w:rPr>
            </w:pPr>
          </w:p>
        </w:tc>
      </w:tr>
    </w:tbl>
    <w:p w14:paraId="5A258B3C" w14:textId="77777777" w:rsidR="00ED538D" w:rsidRPr="00A80348" w:rsidRDefault="00ED538D" w:rsidP="00ED538D"/>
    <w:p w14:paraId="7D3C03F3" w14:textId="77777777" w:rsidR="004D649F" w:rsidRDefault="004D649F" w:rsidP="004D649F"/>
    <w:p w14:paraId="02707B7D" w14:textId="77777777" w:rsidR="004D649F" w:rsidRPr="00A80348" w:rsidRDefault="004D649F" w:rsidP="004D649F"/>
    <w:p w14:paraId="303E27C7" w14:textId="77777777" w:rsidR="004D649F" w:rsidRPr="00A80348" w:rsidRDefault="004D649F" w:rsidP="004D649F">
      <w:r w:rsidRPr="00A80348">
        <w:t xml:space="preserve">   Operator economic</w:t>
      </w:r>
    </w:p>
    <w:p w14:paraId="652A6FC2" w14:textId="5B88CE11" w:rsidR="00ED538D" w:rsidRDefault="004D649F" w:rsidP="004D649F">
      <w:r w:rsidRPr="00A80348">
        <w:t>………………………………</w:t>
      </w:r>
    </w:p>
    <w:p w14:paraId="4F17EB29" w14:textId="77777777" w:rsidR="00ED538D" w:rsidRDefault="00ED538D" w:rsidP="00ED538D">
      <w:pPr>
        <w:ind w:left="7200"/>
      </w:pPr>
    </w:p>
    <w:p w14:paraId="18DF9157" w14:textId="77777777" w:rsidR="007D3262" w:rsidRDefault="007D3262" w:rsidP="00ED538D">
      <w:pPr>
        <w:ind w:left="7200"/>
      </w:pPr>
    </w:p>
    <w:p w14:paraId="0DA54FEB" w14:textId="77777777" w:rsidR="007D3262" w:rsidRDefault="007D3262" w:rsidP="00ED538D">
      <w:pPr>
        <w:ind w:left="7200"/>
      </w:pPr>
    </w:p>
    <w:p w14:paraId="4EF5F6E5" w14:textId="77777777" w:rsidR="007D3262" w:rsidRDefault="007D3262" w:rsidP="00ED538D">
      <w:pPr>
        <w:ind w:left="7200"/>
      </w:pPr>
    </w:p>
    <w:p w14:paraId="1CCA3882" w14:textId="77777777" w:rsidR="007D3262" w:rsidRDefault="007D3262" w:rsidP="00ED538D">
      <w:pPr>
        <w:ind w:left="7200"/>
      </w:pPr>
    </w:p>
    <w:p w14:paraId="6F708385" w14:textId="77777777" w:rsidR="007D3262" w:rsidRDefault="007D3262" w:rsidP="00ED538D">
      <w:pPr>
        <w:ind w:left="7200"/>
      </w:pPr>
    </w:p>
    <w:p w14:paraId="23B03123" w14:textId="77777777" w:rsidR="007D3262" w:rsidRDefault="007D3262" w:rsidP="00ED538D">
      <w:pPr>
        <w:ind w:left="7200"/>
      </w:pPr>
    </w:p>
    <w:p w14:paraId="47B176CD" w14:textId="77777777" w:rsidR="007D3262" w:rsidRDefault="007D3262" w:rsidP="00ED538D">
      <w:pPr>
        <w:ind w:left="7200"/>
      </w:pPr>
    </w:p>
    <w:p w14:paraId="4C6543B4" w14:textId="77777777" w:rsidR="007D3262" w:rsidRDefault="007D3262" w:rsidP="00ED538D">
      <w:pPr>
        <w:ind w:left="7200"/>
      </w:pPr>
    </w:p>
    <w:p w14:paraId="5B32E57B" w14:textId="77777777" w:rsidR="007D3262" w:rsidRDefault="007D3262" w:rsidP="00ED538D">
      <w:pPr>
        <w:ind w:left="7200"/>
      </w:pPr>
    </w:p>
    <w:p w14:paraId="1B42BAB5" w14:textId="77777777" w:rsidR="003768A7" w:rsidRDefault="003768A7" w:rsidP="00ED538D">
      <w:pPr>
        <w:ind w:left="7200"/>
      </w:pPr>
    </w:p>
    <w:p w14:paraId="54670527" w14:textId="77777777" w:rsidR="003768A7" w:rsidRDefault="003768A7" w:rsidP="00ED538D">
      <w:pPr>
        <w:ind w:left="7200"/>
      </w:pPr>
    </w:p>
    <w:p w14:paraId="49360E9A" w14:textId="77777777" w:rsidR="003768A7" w:rsidRDefault="003768A7" w:rsidP="00ED538D">
      <w:pPr>
        <w:ind w:left="7200"/>
      </w:pPr>
    </w:p>
    <w:p w14:paraId="20CE5779" w14:textId="77777777" w:rsidR="003768A7" w:rsidRDefault="003768A7" w:rsidP="00ED538D">
      <w:pPr>
        <w:ind w:left="7200"/>
      </w:pPr>
    </w:p>
    <w:p w14:paraId="0AB61DCB" w14:textId="77777777" w:rsidR="003768A7" w:rsidRDefault="003768A7" w:rsidP="00ED538D">
      <w:pPr>
        <w:ind w:left="7200"/>
      </w:pPr>
    </w:p>
    <w:p w14:paraId="5EC82F80" w14:textId="77777777" w:rsidR="003768A7" w:rsidRDefault="003768A7" w:rsidP="00ED538D">
      <w:pPr>
        <w:ind w:left="7200"/>
      </w:pPr>
    </w:p>
    <w:p w14:paraId="22A241F3" w14:textId="77777777" w:rsidR="007D3262" w:rsidRDefault="007D3262" w:rsidP="00ED538D">
      <w:pPr>
        <w:ind w:left="7200"/>
      </w:pPr>
    </w:p>
    <w:p w14:paraId="6532B143" w14:textId="77777777" w:rsidR="001D7DF3" w:rsidRDefault="001D7DF3" w:rsidP="00ED538D">
      <w:pPr>
        <w:ind w:left="7200"/>
      </w:pPr>
    </w:p>
    <w:p w14:paraId="77C52F76" w14:textId="77777777" w:rsidR="007D3262" w:rsidRPr="00A80348" w:rsidRDefault="007D3262" w:rsidP="007D3262">
      <w:pPr>
        <w:jc w:val="center"/>
      </w:pPr>
    </w:p>
    <w:p w14:paraId="62BABF12" w14:textId="7ADC6AB5" w:rsidR="007D3262" w:rsidRPr="00A80348" w:rsidRDefault="007D3262" w:rsidP="007D3262">
      <w:pPr>
        <w:jc w:val="center"/>
        <w:rPr>
          <w:b/>
        </w:rPr>
      </w:pPr>
      <w:r w:rsidRPr="00A80348">
        <w:rPr>
          <w:b/>
        </w:rPr>
        <w:lastRenderedPageBreak/>
        <w:t xml:space="preserve">Fisa tehnica nr. </w:t>
      </w:r>
      <w:r>
        <w:rPr>
          <w:b/>
        </w:rPr>
        <w:t>22</w:t>
      </w:r>
    </w:p>
    <w:p w14:paraId="31410376" w14:textId="3593A4A2" w:rsidR="007D3262" w:rsidRPr="00A80348" w:rsidRDefault="007D3262" w:rsidP="007D3262">
      <w:pPr>
        <w:jc w:val="center"/>
      </w:pPr>
      <w:r w:rsidRPr="00A80348">
        <w:t xml:space="preserve">Utilajul, echipamentul tehnologic: </w:t>
      </w:r>
      <w:r>
        <w:t>Panou Display</w:t>
      </w:r>
    </w:p>
    <w:p w14:paraId="262E8B41" w14:textId="77777777" w:rsidR="007D3262" w:rsidRPr="00A80348" w:rsidRDefault="007D3262" w:rsidP="007D3262">
      <w:pPr>
        <w:jc w:val="center"/>
        <w:rPr>
          <w:b/>
        </w:rPr>
      </w:pPr>
    </w:p>
    <w:tbl>
      <w:tblPr>
        <w:tblStyle w:val="TableGrid"/>
        <w:tblW w:w="9895" w:type="dxa"/>
        <w:tblLook w:val="04A0" w:firstRow="1" w:lastRow="0" w:firstColumn="1" w:lastColumn="0" w:noHBand="0" w:noVBand="1"/>
      </w:tblPr>
      <w:tblGrid>
        <w:gridCol w:w="451"/>
        <w:gridCol w:w="4586"/>
        <w:gridCol w:w="3418"/>
        <w:gridCol w:w="1440"/>
      </w:tblGrid>
      <w:tr w:rsidR="007D3262" w:rsidRPr="00A80348" w14:paraId="40C7621D" w14:textId="77777777" w:rsidTr="007D3262">
        <w:tc>
          <w:tcPr>
            <w:tcW w:w="451" w:type="dxa"/>
            <w:vAlign w:val="center"/>
          </w:tcPr>
          <w:p w14:paraId="62A0F7BB" w14:textId="77777777" w:rsidR="007D3262" w:rsidRPr="00A80348" w:rsidRDefault="007D3262" w:rsidP="00D67369">
            <w:pPr>
              <w:jc w:val="center"/>
              <w:rPr>
                <w:sz w:val="18"/>
                <w:szCs w:val="18"/>
              </w:rPr>
            </w:pPr>
            <w:r w:rsidRPr="00A80348">
              <w:rPr>
                <w:sz w:val="18"/>
                <w:szCs w:val="18"/>
              </w:rPr>
              <w:t>Nr. crt.</w:t>
            </w:r>
          </w:p>
        </w:tc>
        <w:tc>
          <w:tcPr>
            <w:tcW w:w="4586" w:type="dxa"/>
            <w:vAlign w:val="center"/>
          </w:tcPr>
          <w:p w14:paraId="544CA6D6" w14:textId="65AA223A" w:rsidR="007D3262" w:rsidRPr="00A80348" w:rsidRDefault="003768A7" w:rsidP="00D67369">
            <w:pPr>
              <w:jc w:val="center"/>
              <w:rPr>
                <w:sz w:val="18"/>
                <w:szCs w:val="18"/>
              </w:rPr>
            </w:pPr>
            <w:proofErr w:type="spellStart"/>
            <w:r w:rsidRPr="00D90665">
              <w:rPr>
                <w:sz w:val="18"/>
              </w:rPr>
              <w:t>Specificaţii</w:t>
            </w:r>
            <w:proofErr w:type="spellEnd"/>
            <w:r w:rsidRPr="00D90665">
              <w:rPr>
                <w:sz w:val="18"/>
              </w:rPr>
              <w:t xml:space="preserve"> tehnice</w:t>
            </w:r>
            <w:r w:rsidRPr="00D90665">
              <w:rPr>
                <w:spacing w:val="-1"/>
                <w:sz w:val="18"/>
              </w:rPr>
              <w:t xml:space="preserve"> </w:t>
            </w:r>
            <w:r>
              <w:rPr>
                <w:spacing w:val="-1"/>
                <w:sz w:val="18"/>
              </w:rPr>
              <w:t>minime</w:t>
            </w:r>
          </w:p>
        </w:tc>
        <w:tc>
          <w:tcPr>
            <w:tcW w:w="3418" w:type="dxa"/>
            <w:vAlign w:val="center"/>
          </w:tcPr>
          <w:p w14:paraId="1BA93AC8" w14:textId="77777777" w:rsidR="007D3262" w:rsidRPr="00A80348" w:rsidRDefault="007D3262" w:rsidP="00D67369">
            <w:pPr>
              <w:jc w:val="center"/>
              <w:rPr>
                <w:sz w:val="18"/>
                <w:szCs w:val="18"/>
              </w:rPr>
            </w:pPr>
            <w:r w:rsidRPr="00A80348">
              <w:rPr>
                <w:sz w:val="18"/>
                <w:szCs w:val="18"/>
              </w:rPr>
              <w:t>Corespondenţa propunerii tehnice cu specificaţiile tehnice impuse prin Caietul de sarcini</w:t>
            </w:r>
          </w:p>
        </w:tc>
        <w:tc>
          <w:tcPr>
            <w:tcW w:w="1440" w:type="dxa"/>
            <w:vAlign w:val="center"/>
          </w:tcPr>
          <w:p w14:paraId="4640D8BB" w14:textId="77777777" w:rsidR="007D3262" w:rsidRPr="00A80348" w:rsidRDefault="007D3262" w:rsidP="00D67369">
            <w:pPr>
              <w:jc w:val="center"/>
              <w:rPr>
                <w:sz w:val="18"/>
                <w:szCs w:val="18"/>
              </w:rPr>
            </w:pPr>
            <w:r w:rsidRPr="00A80348">
              <w:rPr>
                <w:sz w:val="18"/>
                <w:szCs w:val="18"/>
              </w:rPr>
              <w:t>Producator    model</w:t>
            </w:r>
          </w:p>
        </w:tc>
      </w:tr>
      <w:tr w:rsidR="007D3262" w:rsidRPr="00A80348" w14:paraId="3011B066" w14:textId="77777777" w:rsidTr="007D3262">
        <w:tc>
          <w:tcPr>
            <w:tcW w:w="451" w:type="dxa"/>
            <w:vAlign w:val="center"/>
          </w:tcPr>
          <w:p w14:paraId="3C0BC6C1" w14:textId="77777777" w:rsidR="007D3262" w:rsidRPr="00A80348" w:rsidRDefault="007D3262" w:rsidP="00D67369">
            <w:pPr>
              <w:jc w:val="center"/>
              <w:rPr>
                <w:sz w:val="18"/>
                <w:szCs w:val="18"/>
              </w:rPr>
            </w:pPr>
            <w:r w:rsidRPr="00A80348">
              <w:rPr>
                <w:sz w:val="18"/>
                <w:szCs w:val="18"/>
              </w:rPr>
              <w:t>0</w:t>
            </w:r>
          </w:p>
        </w:tc>
        <w:tc>
          <w:tcPr>
            <w:tcW w:w="4586" w:type="dxa"/>
            <w:vAlign w:val="center"/>
          </w:tcPr>
          <w:p w14:paraId="2AD4BA3F" w14:textId="77777777" w:rsidR="007D3262" w:rsidRPr="00A80348" w:rsidRDefault="007D3262" w:rsidP="00D67369">
            <w:pPr>
              <w:jc w:val="center"/>
              <w:rPr>
                <w:sz w:val="18"/>
                <w:szCs w:val="18"/>
              </w:rPr>
            </w:pPr>
            <w:r w:rsidRPr="00A80348">
              <w:rPr>
                <w:sz w:val="18"/>
                <w:szCs w:val="18"/>
              </w:rPr>
              <w:t>1</w:t>
            </w:r>
          </w:p>
        </w:tc>
        <w:tc>
          <w:tcPr>
            <w:tcW w:w="3418" w:type="dxa"/>
            <w:vAlign w:val="center"/>
          </w:tcPr>
          <w:p w14:paraId="3DF9DE73" w14:textId="77777777" w:rsidR="007D3262" w:rsidRPr="00A80348" w:rsidRDefault="007D3262" w:rsidP="00D67369">
            <w:pPr>
              <w:jc w:val="center"/>
              <w:rPr>
                <w:sz w:val="18"/>
                <w:szCs w:val="18"/>
              </w:rPr>
            </w:pPr>
            <w:r w:rsidRPr="00A80348">
              <w:rPr>
                <w:sz w:val="18"/>
                <w:szCs w:val="18"/>
              </w:rPr>
              <w:t>2</w:t>
            </w:r>
          </w:p>
        </w:tc>
        <w:tc>
          <w:tcPr>
            <w:tcW w:w="1440" w:type="dxa"/>
            <w:vAlign w:val="center"/>
          </w:tcPr>
          <w:p w14:paraId="35D7BA45" w14:textId="77777777" w:rsidR="007D3262" w:rsidRPr="00A80348" w:rsidRDefault="007D3262" w:rsidP="00D67369">
            <w:pPr>
              <w:jc w:val="center"/>
              <w:rPr>
                <w:sz w:val="18"/>
                <w:szCs w:val="18"/>
              </w:rPr>
            </w:pPr>
            <w:r w:rsidRPr="00A80348">
              <w:rPr>
                <w:sz w:val="18"/>
                <w:szCs w:val="18"/>
              </w:rPr>
              <w:t>3</w:t>
            </w:r>
          </w:p>
        </w:tc>
      </w:tr>
      <w:tr w:rsidR="007D3262" w:rsidRPr="00A80348" w14:paraId="756FC1F1" w14:textId="77777777" w:rsidTr="007D3262">
        <w:tc>
          <w:tcPr>
            <w:tcW w:w="451" w:type="dxa"/>
          </w:tcPr>
          <w:p w14:paraId="31A90FE6" w14:textId="77777777" w:rsidR="007D3262" w:rsidRPr="00A80348" w:rsidRDefault="007D3262" w:rsidP="00D67369">
            <w:pPr>
              <w:jc w:val="center"/>
              <w:rPr>
                <w:sz w:val="18"/>
                <w:szCs w:val="18"/>
              </w:rPr>
            </w:pPr>
            <w:r w:rsidRPr="00A80348">
              <w:rPr>
                <w:sz w:val="18"/>
                <w:szCs w:val="18"/>
              </w:rPr>
              <w:t>1</w:t>
            </w:r>
          </w:p>
        </w:tc>
        <w:tc>
          <w:tcPr>
            <w:tcW w:w="4586" w:type="dxa"/>
          </w:tcPr>
          <w:p w14:paraId="57F01C43" w14:textId="77777777" w:rsidR="00DE71F7" w:rsidRDefault="00DE71F7" w:rsidP="00DE71F7">
            <w:pPr>
              <w:jc w:val="both"/>
              <w:rPr>
                <w:sz w:val="18"/>
                <w:szCs w:val="18"/>
              </w:rPr>
            </w:pPr>
            <w:r w:rsidRPr="006C18B0">
              <w:rPr>
                <w:sz w:val="18"/>
                <w:szCs w:val="18"/>
              </w:rPr>
              <w:t>Parametri tehnici si functionali:</w:t>
            </w:r>
          </w:p>
          <w:p w14:paraId="0EBEABBF" w14:textId="7589091D" w:rsidR="00DE71F7" w:rsidRDefault="00DE71F7" w:rsidP="00DE71F7">
            <w:pPr>
              <w:jc w:val="both"/>
              <w:rPr>
                <w:sz w:val="18"/>
                <w:szCs w:val="18"/>
              </w:rPr>
            </w:pPr>
            <w:r>
              <w:rPr>
                <w:sz w:val="18"/>
                <w:szCs w:val="18"/>
              </w:rPr>
              <w:t>Panou Display pentru aplicatii exterioare</w:t>
            </w:r>
          </w:p>
          <w:p w14:paraId="6E150087" w14:textId="50A68586" w:rsidR="007D3262" w:rsidRPr="007D3262" w:rsidRDefault="007D3262" w:rsidP="00F831B2">
            <w:pPr>
              <w:numPr>
                <w:ilvl w:val="0"/>
                <w:numId w:val="27"/>
              </w:numPr>
              <w:ind w:left="142" w:hanging="142"/>
              <w:jc w:val="both"/>
              <w:rPr>
                <w:sz w:val="18"/>
                <w:szCs w:val="18"/>
              </w:rPr>
            </w:pPr>
            <w:r w:rsidRPr="007D3262">
              <w:rPr>
                <w:sz w:val="18"/>
                <w:szCs w:val="18"/>
              </w:rPr>
              <w:t>Material: Oțel inoxidabil #201</w:t>
            </w:r>
          </w:p>
          <w:p w14:paraId="36C226CA" w14:textId="43F48FC0" w:rsidR="007D3262" w:rsidRPr="007D3262" w:rsidRDefault="007D3262" w:rsidP="00F831B2">
            <w:pPr>
              <w:numPr>
                <w:ilvl w:val="0"/>
                <w:numId w:val="27"/>
              </w:numPr>
              <w:ind w:left="142" w:hanging="142"/>
              <w:jc w:val="both"/>
              <w:rPr>
                <w:sz w:val="18"/>
                <w:szCs w:val="18"/>
              </w:rPr>
            </w:pPr>
            <w:r w:rsidRPr="007D3262">
              <w:rPr>
                <w:sz w:val="18"/>
                <w:szCs w:val="18"/>
              </w:rPr>
              <w:t xml:space="preserve">Dimensiuni totale: </w:t>
            </w:r>
            <w:r w:rsidR="00DE71F7">
              <w:rPr>
                <w:sz w:val="18"/>
                <w:szCs w:val="18"/>
              </w:rPr>
              <w:t>min. 46”</w:t>
            </w:r>
          </w:p>
          <w:p w14:paraId="7F05203C" w14:textId="00987D11" w:rsidR="007D3262" w:rsidRPr="007D3262" w:rsidRDefault="007D3262" w:rsidP="00F831B2">
            <w:pPr>
              <w:numPr>
                <w:ilvl w:val="0"/>
                <w:numId w:val="27"/>
              </w:numPr>
              <w:ind w:left="142" w:hanging="142"/>
              <w:jc w:val="both"/>
              <w:rPr>
                <w:sz w:val="18"/>
                <w:szCs w:val="18"/>
              </w:rPr>
            </w:pPr>
            <w:r w:rsidRPr="007D3262">
              <w:rPr>
                <w:sz w:val="18"/>
                <w:szCs w:val="18"/>
              </w:rPr>
              <w:t>Conectivitate: Router 4G internațional</w:t>
            </w:r>
          </w:p>
          <w:p w14:paraId="19307A14" w14:textId="645F6F6E" w:rsidR="007D3262" w:rsidRPr="007D3262" w:rsidRDefault="00DE71F7" w:rsidP="00F831B2">
            <w:pPr>
              <w:numPr>
                <w:ilvl w:val="0"/>
                <w:numId w:val="27"/>
              </w:numPr>
              <w:ind w:left="142" w:hanging="142"/>
              <w:jc w:val="both"/>
              <w:rPr>
                <w:sz w:val="18"/>
                <w:szCs w:val="18"/>
              </w:rPr>
            </w:pPr>
            <w:r>
              <w:rPr>
                <w:sz w:val="18"/>
                <w:szCs w:val="18"/>
              </w:rPr>
              <w:t>Senzor de alarma</w:t>
            </w:r>
          </w:p>
          <w:p w14:paraId="73C808B6" w14:textId="77777777" w:rsidR="007D3262" w:rsidRPr="007D3262" w:rsidRDefault="007D3262" w:rsidP="00F831B2">
            <w:pPr>
              <w:numPr>
                <w:ilvl w:val="0"/>
                <w:numId w:val="27"/>
              </w:numPr>
              <w:ind w:left="142" w:hanging="142"/>
              <w:jc w:val="both"/>
              <w:rPr>
                <w:sz w:val="18"/>
                <w:szCs w:val="18"/>
              </w:rPr>
            </w:pPr>
            <w:r w:rsidRPr="007D3262">
              <w:rPr>
                <w:sz w:val="18"/>
                <w:szCs w:val="18"/>
              </w:rPr>
              <w:t>Senzor de mișcare</w:t>
            </w:r>
          </w:p>
          <w:p w14:paraId="5C032ED8" w14:textId="77777777" w:rsidR="007D3262" w:rsidRPr="007D3262" w:rsidRDefault="007D3262" w:rsidP="00F831B2">
            <w:pPr>
              <w:numPr>
                <w:ilvl w:val="0"/>
                <w:numId w:val="27"/>
              </w:numPr>
              <w:ind w:left="142" w:hanging="142"/>
              <w:jc w:val="both"/>
              <w:rPr>
                <w:sz w:val="18"/>
                <w:szCs w:val="18"/>
              </w:rPr>
            </w:pPr>
            <w:r w:rsidRPr="007D3262">
              <w:rPr>
                <w:sz w:val="18"/>
                <w:szCs w:val="18"/>
              </w:rPr>
              <w:t>Senzor de temperatură</w:t>
            </w:r>
          </w:p>
          <w:p w14:paraId="1AA15A7E" w14:textId="77777777" w:rsidR="007D3262" w:rsidRPr="007D3262" w:rsidRDefault="007D3262" w:rsidP="00F831B2">
            <w:pPr>
              <w:numPr>
                <w:ilvl w:val="0"/>
                <w:numId w:val="27"/>
              </w:numPr>
              <w:ind w:left="142" w:hanging="142"/>
              <w:jc w:val="both"/>
              <w:rPr>
                <w:sz w:val="18"/>
                <w:szCs w:val="18"/>
              </w:rPr>
            </w:pPr>
            <w:r w:rsidRPr="007D3262">
              <w:rPr>
                <w:sz w:val="18"/>
                <w:szCs w:val="18"/>
              </w:rPr>
              <w:t>Boxă Bluetooth</w:t>
            </w:r>
          </w:p>
          <w:p w14:paraId="3B19649F" w14:textId="77777777" w:rsidR="007D3262" w:rsidRPr="007D3262" w:rsidRDefault="007D3262" w:rsidP="00F831B2">
            <w:pPr>
              <w:numPr>
                <w:ilvl w:val="0"/>
                <w:numId w:val="27"/>
              </w:numPr>
              <w:ind w:left="142" w:hanging="142"/>
              <w:jc w:val="both"/>
              <w:rPr>
                <w:sz w:val="18"/>
                <w:szCs w:val="18"/>
              </w:rPr>
            </w:pPr>
            <w:r w:rsidRPr="007D3262">
              <w:rPr>
                <w:sz w:val="18"/>
                <w:szCs w:val="18"/>
              </w:rPr>
              <w:t>Încărcător USB</w:t>
            </w:r>
          </w:p>
          <w:p w14:paraId="58360CBA" w14:textId="77777777" w:rsidR="007D3262" w:rsidRPr="007D3262" w:rsidRDefault="007D3262" w:rsidP="00F831B2">
            <w:pPr>
              <w:numPr>
                <w:ilvl w:val="0"/>
                <w:numId w:val="27"/>
              </w:numPr>
              <w:ind w:left="142" w:hanging="142"/>
              <w:jc w:val="both"/>
              <w:rPr>
                <w:sz w:val="18"/>
                <w:szCs w:val="18"/>
              </w:rPr>
            </w:pPr>
            <w:r w:rsidRPr="007D3262">
              <w:rPr>
                <w:sz w:val="18"/>
                <w:szCs w:val="18"/>
              </w:rPr>
              <w:t>Încărcător wireless</w:t>
            </w:r>
          </w:p>
          <w:p w14:paraId="232A5D7D" w14:textId="77777777" w:rsidR="007D3262" w:rsidRPr="007D3262" w:rsidRDefault="007D3262" w:rsidP="00F831B2">
            <w:pPr>
              <w:numPr>
                <w:ilvl w:val="0"/>
                <w:numId w:val="27"/>
              </w:numPr>
              <w:ind w:left="142" w:hanging="142"/>
              <w:jc w:val="both"/>
              <w:rPr>
                <w:sz w:val="18"/>
                <w:szCs w:val="18"/>
              </w:rPr>
            </w:pPr>
            <w:r w:rsidRPr="007D3262">
              <w:rPr>
                <w:sz w:val="18"/>
                <w:szCs w:val="18"/>
              </w:rPr>
              <w:t>Panou solar</w:t>
            </w:r>
          </w:p>
          <w:p w14:paraId="2B514EAA" w14:textId="77777777" w:rsidR="007D3262" w:rsidRPr="007D3262" w:rsidRDefault="007D3262" w:rsidP="00F831B2">
            <w:pPr>
              <w:numPr>
                <w:ilvl w:val="0"/>
                <w:numId w:val="27"/>
              </w:numPr>
              <w:ind w:left="142" w:hanging="142"/>
              <w:jc w:val="both"/>
              <w:rPr>
                <w:sz w:val="18"/>
                <w:szCs w:val="18"/>
              </w:rPr>
            </w:pPr>
            <w:r w:rsidRPr="007D3262">
              <w:rPr>
                <w:sz w:val="18"/>
                <w:szCs w:val="18"/>
              </w:rPr>
              <w:t>Controler MPPT</w:t>
            </w:r>
          </w:p>
          <w:p w14:paraId="6943A9D2" w14:textId="77777777" w:rsidR="007D3262" w:rsidRPr="007D3262" w:rsidRDefault="007D3262" w:rsidP="00F831B2">
            <w:pPr>
              <w:numPr>
                <w:ilvl w:val="0"/>
                <w:numId w:val="27"/>
              </w:numPr>
              <w:ind w:left="142" w:hanging="142"/>
              <w:jc w:val="both"/>
              <w:rPr>
                <w:sz w:val="18"/>
                <w:szCs w:val="18"/>
              </w:rPr>
            </w:pPr>
            <w:r w:rsidRPr="007D3262">
              <w:rPr>
                <w:sz w:val="18"/>
                <w:szCs w:val="18"/>
              </w:rPr>
              <w:t>Baterie internă</w:t>
            </w:r>
          </w:p>
          <w:p w14:paraId="3550D9B7" w14:textId="77777777" w:rsidR="007D3262" w:rsidRPr="007D3262" w:rsidRDefault="007D3262" w:rsidP="00F831B2">
            <w:pPr>
              <w:numPr>
                <w:ilvl w:val="0"/>
                <w:numId w:val="27"/>
              </w:numPr>
              <w:ind w:left="142" w:hanging="142"/>
              <w:jc w:val="both"/>
              <w:rPr>
                <w:sz w:val="18"/>
                <w:szCs w:val="18"/>
              </w:rPr>
            </w:pPr>
            <w:r w:rsidRPr="007D3262">
              <w:rPr>
                <w:sz w:val="18"/>
                <w:szCs w:val="18"/>
              </w:rPr>
              <w:t>Iluminare cu LED</w:t>
            </w:r>
          </w:p>
          <w:p w14:paraId="66F628A6" w14:textId="77777777" w:rsidR="007D3262" w:rsidRPr="007D3262" w:rsidRDefault="007D3262" w:rsidP="00F831B2">
            <w:pPr>
              <w:numPr>
                <w:ilvl w:val="0"/>
                <w:numId w:val="27"/>
              </w:numPr>
              <w:ind w:left="142" w:hanging="142"/>
              <w:jc w:val="both"/>
              <w:rPr>
                <w:sz w:val="18"/>
                <w:szCs w:val="18"/>
              </w:rPr>
            </w:pPr>
            <w:r w:rsidRPr="007D3262">
              <w:rPr>
                <w:sz w:val="18"/>
                <w:szCs w:val="18"/>
              </w:rPr>
              <w:t>Router Wi-Fi 4G</w:t>
            </w:r>
          </w:p>
          <w:p w14:paraId="7EF93709" w14:textId="697D78B7" w:rsidR="007D3262" w:rsidRPr="007D3262" w:rsidRDefault="007D3262" w:rsidP="00F831B2">
            <w:pPr>
              <w:numPr>
                <w:ilvl w:val="0"/>
                <w:numId w:val="27"/>
              </w:numPr>
              <w:ind w:left="142" w:hanging="142"/>
              <w:jc w:val="both"/>
              <w:rPr>
                <w:sz w:val="18"/>
                <w:szCs w:val="18"/>
              </w:rPr>
            </w:pPr>
            <w:r w:rsidRPr="007D3262">
              <w:rPr>
                <w:sz w:val="18"/>
                <w:szCs w:val="18"/>
              </w:rPr>
              <w:t>GPS</w:t>
            </w:r>
          </w:p>
          <w:p w14:paraId="39C161CF" w14:textId="77777777" w:rsidR="007D3262" w:rsidRPr="007D3262" w:rsidRDefault="007D3262" w:rsidP="00DE71F7">
            <w:pPr>
              <w:jc w:val="both"/>
              <w:rPr>
                <w:sz w:val="18"/>
                <w:szCs w:val="18"/>
              </w:rPr>
            </w:pPr>
            <w:r w:rsidRPr="007D3262">
              <w:rPr>
                <w:sz w:val="18"/>
                <w:szCs w:val="18"/>
              </w:rPr>
              <w:t>Funcționalități opționale:</w:t>
            </w:r>
          </w:p>
          <w:p w14:paraId="4AD220AF" w14:textId="19779798" w:rsidR="007D3262" w:rsidRPr="007D3262" w:rsidRDefault="007D3262" w:rsidP="00F831B2">
            <w:pPr>
              <w:numPr>
                <w:ilvl w:val="0"/>
                <w:numId w:val="27"/>
              </w:numPr>
              <w:ind w:left="142" w:hanging="142"/>
              <w:jc w:val="both"/>
              <w:rPr>
                <w:sz w:val="18"/>
                <w:szCs w:val="18"/>
              </w:rPr>
            </w:pPr>
            <w:r w:rsidRPr="007D3262">
              <w:rPr>
                <w:sz w:val="18"/>
                <w:szCs w:val="18"/>
              </w:rPr>
              <w:t xml:space="preserve">Senzor CO2 </w:t>
            </w:r>
          </w:p>
          <w:p w14:paraId="7A3CB549" w14:textId="77777777" w:rsidR="007D3262" w:rsidRPr="007D3262" w:rsidRDefault="007D3262" w:rsidP="00F831B2">
            <w:pPr>
              <w:numPr>
                <w:ilvl w:val="0"/>
                <w:numId w:val="27"/>
              </w:numPr>
              <w:ind w:left="142" w:hanging="142"/>
              <w:jc w:val="both"/>
              <w:rPr>
                <w:sz w:val="18"/>
                <w:szCs w:val="18"/>
              </w:rPr>
            </w:pPr>
            <w:r w:rsidRPr="007D3262">
              <w:rPr>
                <w:sz w:val="18"/>
                <w:szCs w:val="18"/>
              </w:rPr>
              <w:t>Asistent vocal inteligent</w:t>
            </w:r>
          </w:p>
          <w:p w14:paraId="060397F3" w14:textId="77777777" w:rsidR="007D3262" w:rsidRPr="007D3262" w:rsidRDefault="007D3262" w:rsidP="00F831B2">
            <w:pPr>
              <w:numPr>
                <w:ilvl w:val="0"/>
                <w:numId w:val="27"/>
              </w:numPr>
              <w:ind w:left="142" w:hanging="142"/>
              <w:jc w:val="both"/>
              <w:rPr>
                <w:sz w:val="18"/>
                <w:szCs w:val="18"/>
              </w:rPr>
            </w:pPr>
            <w:r w:rsidRPr="007D3262">
              <w:rPr>
                <w:sz w:val="18"/>
                <w:szCs w:val="18"/>
              </w:rPr>
              <w:t>Ecran LED suplimentar</w:t>
            </w:r>
          </w:p>
          <w:p w14:paraId="52E90471" w14:textId="77777777" w:rsidR="007D3262" w:rsidRPr="007D3262" w:rsidRDefault="007D3262" w:rsidP="00F831B2">
            <w:pPr>
              <w:numPr>
                <w:ilvl w:val="0"/>
                <w:numId w:val="27"/>
              </w:numPr>
              <w:ind w:left="142" w:hanging="142"/>
              <w:jc w:val="both"/>
              <w:rPr>
                <w:sz w:val="18"/>
                <w:szCs w:val="18"/>
              </w:rPr>
            </w:pPr>
            <w:r w:rsidRPr="007D3262">
              <w:rPr>
                <w:sz w:val="18"/>
                <w:szCs w:val="18"/>
              </w:rPr>
              <w:t>Display digital adițional</w:t>
            </w:r>
          </w:p>
          <w:p w14:paraId="505C419C" w14:textId="77777777" w:rsidR="007D3262" w:rsidRPr="007D3262" w:rsidRDefault="007D3262" w:rsidP="00F831B2">
            <w:pPr>
              <w:numPr>
                <w:ilvl w:val="0"/>
                <w:numId w:val="27"/>
              </w:numPr>
              <w:ind w:left="142" w:hanging="142"/>
              <w:jc w:val="both"/>
              <w:rPr>
                <w:sz w:val="18"/>
                <w:szCs w:val="18"/>
              </w:rPr>
            </w:pPr>
            <w:r w:rsidRPr="007D3262">
              <w:rPr>
                <w:sz w:val="18"/>
                <w:szCs w:val="18"/>
              </w:rPr>
              <w:t>Cameră video</w:t>
            </w:r>
          </w:p>
          <w:p w14:paraId="466DD5AD" w14:textId="55E6FCA8" w:rsidR="007D3262" w:rsidRPr="00DE71F7" w:rsidRDefault="007D3262" w:rsidP="00DE71F7">
            <w:pPr>
              <w:numPr>
                <w:ilvl w:val="0"/>
                <w:numId w:val="27"/>
              </w:numPr>
              <w:ind w:left="142" w:hanging="142"/>
              <w:jc w:val="both"/>
              <w:rPr>
                <w:sz w:val="18"/>
                <w:szCs w:val="18"/>
              </w:rPr>
            </w:pPr>
            <w:r w:rsidRPr="007D3262">
              <w:rPr>
                <w:sz w:val="18"/>
                <w:szCs w:val="18"/>
              </w:rPr>
              <w:t>Sistem de răcire</w:t>
            </w:r>
          </w:p>
        </w:tc>
        <w:tc>
          <w:tcPr>
            <w:tcW w:w="3418" w:type="dxa"/>
          </w:tcPr>
          <w:p w14:paraId="7EAB3578" w14:textId="77777777" w:rsidR="007D3262" w:rsidRPr="00A80348" w:rsidRDefault="007D3262" w:rsidP="00D67369">
            <w:pPr>
              <w:jc w:val="both"/>
              <w:rPr>
                <w:sz w:val="18"/>
                <w:szCs w:val="18"/>
              </w:rPr>
            </w:pPr>
          </w:p>
        </w:tc>
        <w:tc>
          <w:tcPr>
            <w:tcW w:w="1440" w:type="dxa"/>
            <w:vAlign w:val="center"/>
          </w:tcPr>
          <w:p w14:paraId="092F44D1" w14:textId="77777777" w:rsidR="007D3262" w:rsidRPr="00A80348" w:rsidRDefault="007D3262" w:rsidP="00D67369">
            <w:pPr>
              <w:jc w:val="center"/>
              <w:rPr>
                <w:sz w:val="18"/>
                <w:szCs w:val="18"/>
              </w:rPr>
            </w:pPr>
          </w:p>
        </w:tc>
      </w:tr>
      <w:tr w:rsidR="007D3262" w:rsidRPr="00A80348" w14:paraId="202064EA" w14:textId="77777777" w:rsidTr="007D3262">
        <w:tc>
          <w:tcPr>
            <w:tcW w:w="451" w:type="dxa"/>
          </w:tcPr>
          <w:p w14:paraId="5B702758" w14:textId="77777777" w:rsidR="007D3262" w:rsidRPr="00A80348" w:rsidRDefault="007D3262" w:rsidP="00D67369">
            <w:pPr>
              <w:jc w:val="center"/>
              <w:rPr>
                <w:sz w:val="18"/>
                <w:szCs w:val="18"/>
              </w:rPr>
            </w:pPr>
            <w:r w:rsidRPr="00A80348">
              <w:rPr>
                <w:sz w:val="18"/>
                <w:szCs w:val="18"/>
              </w:rPr>
              <w:t>2</w:t>
            </w:r>
          </w:p>
        </w:tc>
        <w:tc>
          <w:tcPr>
            <w:tcW w:w="4586" w:type="dxa"/>
            <w:tcBorders>
              <w:top w:val="single" w:sz="4" w:space="0" w:color="000000"/>
              <w:left w:val="single" w:sz="4" w:space="0" w:color="000000"/>
              <w:bottom w:val="single" w:sz="4" w:space="0" w:color="000000"/>
              <w:right w:val="single" w:sz="4" w:space="0" w:color="000000"/>
            </w:tcBorders>
          </w:tcPr>
          <w:p w14:paraId="78A25147" w14:textId="77777777" w:rsidR="007D3262" w:rsidRPr="00A80348" w:rsidRDefault="007D3262" w:rsidP="00D67369">
            <w:pPr>
              <w:adjustRightInd w:val="0"/>
              <w:jc w:val="both"/>
              <w:rPr>
                <w:sz w:val="18"/>
                <w:szCs w:val="18"/>
              </w:rPr>
            </w:pPr>
            <w:r w:rsidRPr="00A80348">
              <w:rPr>
                <w:sz w:val="18"/>
                <w:szCs w:val="18"/>
              </w:rPr>
              <w:t>Specificaţii de performanţă şi condiţii privind siguranţa în exploatare / Standarde de referinta:</w:t>
            </w:r>
          </w:p>
          <w:p w14:paraId="061509BB" w14:textId="77777777" w:rsidR="007D3262" w:rsidRPr="00A80348" w:rsidRDefault="007D3262" w:rsidP="00F831B2">
            <w:pPr>
              <w:pStyle w:val="ListParagraph"/>
              <w:widowControl/>
              <w:numPr>
                <w:ilvl w:val="0"/>
                <w:numId w:val="12"/>
              </w:numPr>
              <w:autoSpaceDE/>
              <w:autoSpaceDN/>
              <w:contextualSpacing/>
              <w:jc w:val="both"/>
              <w:rPr>
                <w:sz w:val="18"/>
                <w:szCs w:val="18"/>
              </w:rPr>
            </w:pPr>
          </w:p>
        </w:tc>
        <w:tc>
          <w:tcPr>
            <w:tcW w:w="3418" w:type="dxa"/>
            <w:tcBorders>
              <w:top w:val="single" w:sz="4" w:space="0" w:color="000000"/>
              <w:left w:val="single" w:sz="4" w:space="0" w:color="000000"/>
              <w:bottom w:val="single" w:sz="4" w:space="0" w:color="000000"/>
              <w:right w:val="single" w:sz="4" w:space="0" w:color="000000"/>
            </w:tcBorders>
          </w:tcPr>
          <w:p w14:paraId="702304DA" w14:textId="77777777" w:rsidR="007D3262" w:rsidRPr="00A80348" w:rsidRDefault="007D3262" w:rsidP="00D67369">
            <w:pPr>
              <w:adjustRightInd w:val="0"/>
              <w:jc w:val="both"/>
              <w:rPr>
                <w:sz w:val="18"/>
                <w:szCs w:val="18"/>
              </w:rPr>
            </w:pPr>
          </w:p>
        </w:tc>
        <w:tc>
          <w:tcPr>
            <w:tcW w:w="1440" w:type="dxa"/>
            <w:tcBorders>
              <w:top w:val="single" w:sz="4" w:space="0" w:color="000000"/>
              <w:left w:val="single" w:sz="4" w:space="0" w:color="000000"/>
              <w:bottom w:val="single" w:sz="4" w:space="0" w:color="000000"/>
              <w:right w:val="single" w:sz="4" w:space="0" w:color="000000"/>
            </w:tcBorders>
          </w:tcPr>
          <w:p w14:paraId="0A7E08B3" w14:textId="77777777" w:rsidR="007D3262" w:rsidRPr="00A80348" w:rsidRDefault="007D3262" w:rsidP="00D67369">
            <w:pPr>
              <w:adjustRightInd w:val="0"/>
              <w:rPr>
                <w:sz w:val="18"/>
                <w:szCs w:val="18"/>
              </w:rPr>
            </w:pPr>
          </w:p>
        </w:tc>
      </w:tr>
      <w:tr w:rsidR="007D3262" w:rsidRPr="00A80348" w14:paraId="536B8F12" w14:textId="77777777" w:rsidTr="007D3262">
        <w:tc>
          <w:tcPr>
            <w:tcW w:w="451" w:type="dxa"/>
          </w:tcPr>
          <w:p w14:paraId="15CC2D17" w14:textId="77777777" w:rsidR="007D3262" w:rsidRPr="00A80348" w:rsidRDefault="007D3262" w:rsidP="00D67369">
            <w:pPr>
              <w:jc w:val="center"/>
              <w:rPr>
                <w:sz w:val="18"/>
                <w:szCs w:val="18"/>
              </w:rPr>
            </w:pPr>
            <w:r w:rsidRPr="00A80348">
              <w:rPr>
                <w:sz w:val="18"/>
                <w:szCs w:val="18"/>
              </w:rPr>
              <w:t>3</w:t>
            </w:r>
          </w:p>
        </w:tc>
        <w:tc>
          <w:tcPr>
            <w:tcW w:w="4586" w:type="dxa"/>
            <w:tcBorders>
              <w:top w:val="single" w:sz="4" w:space="0" w:color="000000"/>
              <w:left w:val="single" w:sz="4" w:space="0" w:color="000000"/>
              <w:bottom w:val="single" w:sz="4" w:space="0" w:color="000000"/>
              <w:right w:val="single" w:sz="4" w:space="0" w:color="000000"/>
            </w:tcBorders>
          </w:tcPr>
          <w:p w14:paraId="54EA9B27" w14:textId="77777777" w:rsidR="007D3262" w:rsidRPr="00A80348" w:rsidRDefault="007D3262" w:rsidP="00D67369">
            <w:pPr>
              <w:adjustRightInd w:val="0"/>
              <w:jc w:val="both"/>
              <w:rPr>
                <w:sz w:val="18"/>
                <w:szCs w:val="18"/>
              </w:rPr>
            </w:pPr>
            <w:r w:rsidRPr="00A80348">
              <w:rPr>
                <w:sz w:val="18"/>
                <w:szCs w:val="18"/>
              </w:rPr>
              <w:t>Condiţii privind conformitatea cu standardele relevante:</w:t>
            </w:r>
          </w:p>
          <w:p w14:paraId="474F122A" w14:textId="77777777" w:rsidR="007D3262" w:rsidRPr="00A80348" w:rsidRDefault="007D3262" w:rsidP="00F831B2">
            <w:pPr>
              <w:pStyle w:val="ListParagraph"/>
              <w:widowControl/>
              <w:numPr>
                <w:ilvl w:val="0"/>
                <w:numId w:val="12"/>
              </w:numPr>
              <w:autoSpaceDE/>
              <w:autoSpaceDN/>
              <w:contextualSpacing/>
              <w:jc w:val="both"/>
              <w:rPr>
                <w:sz w:val="18"/>
                <w:szCs w:val="18"/>
              </w:rPr>
            </w:pPr>
          </w:p>
        </w:tc>
        <w:tc>
          <w:tcPr>
            <w:tcW w:w="3418" w:type="dxa"/>
            <w:tcBorders>
              <w:top w:val="single" w:sz="4" w:space="0" w:color="000000"/>
              <w:left w:val="single" w:sz="4" w:space="0" w:color="000000"/>
              <w:bottom w:val="single" w:sz="4" w:space="0" w:color="000000"/>
              <w:right w:val="single" w:sz="4" w:space="0" w:color="000000"/>
            </w:tcBorders>
          </w:tcPr>
          <w:p w14:paraId="3F78BDC8" w14:textId="77777777" w:rsidR="007D3262" w:rsidRPr="00A80348" w:rsidRDefault="007D3262" w:rsidP="00D67369">
            <w:pPr>
              <w:adjustRightInd w:val="0"/>
              <w:jc w:val="both"/>
              <w:rPr>
                <w:sz w:val="18"/>
                <w:szCs w:val="18"/>
              </w:rPr>
            </w:pPr>
          </w:p>
        </w:tc>
        <w:tc>
          <w:tcPr>
            <w:tcW w:w="1440" w:type="dxa"/>
            <w:tcBorders>
              <w:top w:val="single" w:sz="4" w:space="0" w:color="000000"/>
              <w:left w:val="single" w:sz="4" w:space="0" w:color="000000"/>
              <w:bottom w:val="single" w:sz="4" w:space="0" w:color="000000"/>
              <w:right w:val="single" w:sz="4" w:space="0" w:color="000000"/>
            </w:tcBorders>
          </w:tcPr>
          <w:p w14:paraId="16158A69" w14:textId="77777777" w:rsidR="007D3262" w:rsidRPr="00A80348" w:rsidRDefault="007D3262" w:rsidP="00D67369">
            <w:pPr>
              <w:adjustRightInd w:val="0"/>
              <w:rPr>
                <w:sz w:val="18"/>
                <w:szCs w:val="18"/>
              </w:rPr>
            </w:pPr>
          </w:p>
        </w:tc>
      </w:tr>
      <w:tr w:rsidR="007D3262" w:rsidRPr="00A80348" w14:paraId="3A7EEB86" w14:textId="77777777" w:rsidTr="007D3262">
        <w:tc>
          <w:tcPr>
            <w:tcW w:w="451" w:type="dxa"/>
          </w:tcPr>
          <w:p w14:paraId="605C96D4" w14:textId="77777777" w:rsidR="007D3262" w:rsidRPr="00A80348" w:rsidRDefault="007D3262" w:rsidP="00D67369">
            <w:pPr>
              <w:jc w:val="center"/>
              <w:rPr>
                <w:sz w:val="18"/>
                <w:szCs w:val="18"/>
              </w:rPr>
            </w:pPr>
            <w:r w:rsidRPr="00A80348">
              <w:rPr>
                <w:sz w:val="18"/>
                <w:szCs w:val="18"/>
              </w:rPr>
              <w:t>4</w:t>
            </w:r>
          </w:p>
        </w:tc>
        <w:tc>
          <w:tcPr>
            <w:tcW w:w="4586" w:type="dxa"/>
            <w:tcBorders>
              <w:top w:val="single" w:sz="4" w:space="0" w:color="000000"/>
              <w:left w:val="single" w:sz="4" w:space="0" w:color="000000"/>
              <w:bottom w:val="single" w:sz="4" w:space="0" w:color="auto"/>
              <w:right w:val="single" w:sz="4" w:space="0" w:color="000000"/>
            </w:tcBorders>
          </w:tcPr>
          <w:p w14:paraId="5B13356E" w14:textId="77777777" w:rsidR="007D3262" w:rsidRPr="00A80348" w:rsidRDefault="007D3262" w:rsidP="00D67369">
            <w:pPr>
              <w:jc w:val="both"/>
              <w:rPr>
                <w:sz w:val="18"/>
                <w:szCs w:val="18"/>
                <w:lang w:val="de-DE"/>
              </w:rPr>
            </w:pPr>
            <w:r w:rsidRPr="00A80348">
              <w:rPr>
                <w:sz w:val="18"/>
                <w:szCs w:val="18"/>
                <w:lang w:val="de-DE"/>
              </w:rPr>
              <w:t>Condiţii de garanţie şi postgaranţie:</w:t>
            </w:r>
          </w:p>
          <w:p w14:paraId="0AF5A4D1" w14:textId="77777777" w:rsidR="007D3262" w:rsidRPr="00A80348" w:rsidRDefault="007D3262" w:rsidP="00F831B2">
            <w:pPr>
              <w:pStyle w:val="ListParagraph"/>
              <w:widowControl/>
              <w:numPr>
                <w:ilvl w:val="0"/>
                <w:numId w:val="12"/>
              </w:numPr>
              <w:autoSpaceDE/>
              <w:autoSpaceDN/>
              <w:contextualSpacing/>
              <w:jc w:val="both"/>
              <w:rPr>
                <w:sz w:val="18"/>
                <w:szCs w:val="18"/>
                <w:lang w:val="de-DE"/>
              </w:rPr>
            </w:pPr>
          </w:p>
        </w:tc>
        <w:tc>
          <w:tcPr>
            <w:tcW w:w="3418" w:type="dxa"/>
            <w:tcBorders>
              <w:top w:val="single" w:sz="4" w:space="0" w:color="000000"/>
              <w:left w:val="single" w:sz="4" w:space="0" w:color="000000"/>
              <w:bottom w:val="single" w:sz="4" w:space="0" w:color="auto"/>
              <w:right w:val="single" w:sz="4" w:space="0" w:color="000000"/>
            </w:tcBorders>
          </w:tcPr>
          <w:p w14:paraId="0CC08FF7" w14:textId="77777777" w:rsidR="007D3262" w:rsidRPr="00A80348" w:rsidRDefault="007D3262" w:rsidP="00D67369">
            <w:pPr>
              <w:jc w:val="both"/>
              <w:rPr>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525FA662" w14:textId="77777777" w:rsidR="007D3262" w:rsidRPr="00A80348" w:rsidRDefault="007D3262" w:rsidP="00D67369">
            <w:pPr>
              <w:adjustRightInd w:val="0"/>
              <w:rPr>
                <w:sz w:val="18"/>
                <w:szCs w:val="18"/>
                <w:lang w:val="de-DE"/>
              </w:rPr>
            </w:pPr>
          </w:p>
        </w:tc>
      </w:tr>
      <w:tr w:rsidR="007D3262" w:rsidRPr="00A80348" w14:paraId="44B00BAD" w14:textId="77777777" w:rsidTr="007D3262">
        <w:tc>
          <w:tcPr>
            <w:tcW w:w="451" w:type="dxa"/>
            <w:tcBorders>
              <w:right w:val="single" w:sz="4" w:space="0" w:color="auto"/>
            </w:tcBorders>
          </w:tcPr>
          <w:p w14:paraId="321E3911" w14:textId="77777777" w:rsidR="007D3262" w:rsidRPr="00A80348" w:rsidRDefault="007D3262" w:rsidP="00D67369">
            <w:pPr>
              <w:jc w:val="center"/>
              <w:rPr>
                <w:sz w:val="18"/>
                <w:szCs w:val="18"/>
              </w:rPr>
            </w:pPr>
            <w:r w:rsidRPr="00A80348">
              <w:rPr>
                <w:sz w:val="18"/>
                <w:szCs w:val="18"/>
              </w:rPr>
              <w:t>5</w:t>
            </w:r>
          </w:p>
        </w:tc>
        <w:tc>
          <w:tcPr>
            <w:tcW w:w="4586" w:type="dxa"/>
            <w:tcBorders>
              <w:top w:val="single" w:sz="4" w:space="0" w:color="auto"/>
              <w:left w:val="single" w:sz="4" w:space="0" w:color="auto"/>
              <w:bottom w:val="single" w:sz="4" w:space="0" w:color="auto"/>
              <w:right w:val="single" w:sz="4" w:space="0" w:color="auto"/>
            </w:tcBorders>
          </w:tcPr>
          <w:p w14:paraId="4C7FFC4B" w14:textId="77777777" w:rsidR="007D3262" w:rsidRPr="00A80348" w:rsidRDefault="007D3262" w:rsidP="00D67369">
            <w:pPr>
              <w:jc w:val="both"/>
              <w:rPr>
                <w:sz w:val="18"/>
                <w:szCs w:val="18"/>
              </w:rPr>
            </w:pPr>
            <w:r w:rsidRPr="00A80348">
              <w:rPr>
                <w:sz w:val="18"/>
                <w:szCs w:val="18"/>
              </w:rPr>
              <w:t>Alte condiţii cu caracter tehnic:</w:t>
            </w:r>
          </w:p>
          <w:p w14:paraId="64FEAF26" w14:textId="77777777" w:rsidR="007D3262" w:rsidRPr="007D3262" w:rsidRDefault="007D3262" w:rsidP="007D3262">
            <w:pPr>
              <w:widowControl/>
              <w:autoSpaceDE/>
              <w:autoSpaceDN/>
              <w:contextualSpacing/>
              <w:jc w:val="both"/>
              <w:rPr>
                <w:sz w:val="18"/>
                <w:szCs w:val="18"/>
              </w:rPr>
            </w:pPr>
          </w:p>
        </w:tc>
        <w:tc>
          <w:tcPr>
            <w:tcW w:w="3418" w:type="dxa"/>
            <w:tcBorders>
              <w:top w:val="single" w:sz="4" w:space="0" w:color="auto"/>
              <w:left w:val="single" w:sz="4" w:space="0" w:color="auto"/>
              <w:bottom w:val="single" w:sz="4" w:space="0" w:color="auto"/>
              <w:right w:val="single" w:sz="4" w:space="0" w:color="auto"/>
            </w:tcBorders>
          </w:tcPr>
          <w:p w14:paraId="19921FD8" w14:textId="77777777" w:rsidR="007D3262" w:rsidRPr="00A80348" w:rsidRDefault="007D3262" w:rsidP="00D67369">
            <w:pPr>
              <w:jc w:val="both"/>
              <w:rPr>
                <w:sz w:val="18"/>
                <w:szCs w:val="18"/>
              </w:rPr>
            </w:pPr>
          </w:p>
        </w:tc>
        <w:tc>
          <w:tcPr>
            <w:tcW w:w="1440" w:type="dxa"/>
            <w:tcBorders>
              <w:top w:val="single" w:sz="4" w:space="0" w:color="000000"/>
              <w:left w:val="single" w:sz="4" w:space="0" w:color="auto"/>
              <w:bottom w:val="single" w:sz="4" w:space="0" w:color="000000"/>
              <w:right w:val="single" w:sz="4" w:space="0" w:color="000000"/>
            </w:tcBorders>
          </w:tcPr>
          <w:p w14:paraId="15DC6F8C" w14:textId="77777777" w:rsidR="007D3262" w:rsidRPr="00A80348" w:rsidRDefault="007D3262" w:rsidP="00D67369">
            <w:pPr>
              <w:adjustRightInd w:val="0"/>
              <w:rPr>
                <w:sz w:val="18"/>
                <w:szCs w:val="18"/>
              </w:rPr>
            </w:pPr>
          </w:p>
        </w:tc>
      </w:tr>
    </w:tbl>
    <w:p w14:paraId="2EDA9014" w14:textId="77777777" w:rsidR="00DE71F7" w:rsidRDefault="00DE71F7" w:rsidP="007D3262">
      <w:pPr>
        <w:rPr>
          <w:b/>
        </w:rPr>
      </w:pPr>
    </w:p>
    <w:p w14:paraId="2A564BAD" w14:textId="77777777" w:rsidR="004D649F" w:rsidRDefault="004D649F" w:rsidP="004D649F"/>
    <w:p w14:paraId="4BA1FC18" w14:textId="77777777" w:rsidR="004D649F" w:rsidRPr="00A80348" w:rsidRDefault="004D649F" w:rsidP="004D649F"/>
    <w:p w14:paraId="2051132A" w14:textId="77777777" w:rsidR="004D649F" w:rsidRPr="00A80348" w:rsidRDefault="004D649F" w:rsidP="004D649F">
      <w:r w:rsidRPr="00A80348">
        <w:t xml:space="preserve">   Operator economic</w:t>
      </w:r>
    </w:p>
    <w:p w14:paraId="5BFFF000" w14:textId="6159020E" w:rsidR="00DE71F7" w:rsidRDefault="004D649F" w:rsidP="004D649F">
      <w:pPr>
        <w:rPr>
          <w:b/>
        </w:rPr>
      </w:pPr>
      <w:r w:rsidRPr="00A80348">
        <w:t>………………………………</w:t>
      </w:r>
    </w:p>
    <w:p w14:paraId="1BCBD9C2" w14:textId="77777777" w:rsidR="00DE71F7" w:rsidRDefault="00DE71F7" w:rsidP="007D3262">
      <w:pPr>
        <w:rPr>
          <w:b/>
        </w:rPr>
      </w:pPr>
    </w:p>
    <w:p w14:paraId="658DD7EE" w14:textId="77777777" w:rsidR="00DE71F7" w:rsidRDefault="00DE71F7" w:rsidP="007D3262">
      <w:pPr>
        <w:rPr>
          <w:b/>
        </w:rPr>
      </w:pPr>
    </w:p>
    <w:p w14:paraId="1228DC6F" w14:textId="77777777" w:rsidR="00DE71F7" w:rsidRDefault="00DE71F7" w:rsidP="007D3262">
      <w:pPr>
        <w:rPr>
          <w:b/>
        </w:rPr>
      </w:pPr>
    </w:p>
    <w:p w14:paraId="5FE0E7EB" w14:textId="77777777" w:rsidR="00DE71F7" w:rsidRDefault="00DE71F7" w:rsidP="007D3262">
      <w:pPr>
        <w:rPr>
          <w:b/>
        </w:rPr>
      </w:pPr>
    </w:p>
    <w:p w14:paraId="4CD4CB63" w14:textId="77777777" w:rsidR="00DE71F7" w:rsidRDefault="00DE71F7" w:rsidP="007D3262">
      <w:pPr>
        <w:rPr>
          <w:b/>
        </w:rPr>
      </w:pPr>
    </w:p>
    <w:p w14:paraId="7334DA59" w14:textId="77777777" w:rsidR="00DE71F7" w:rsidRDefault="00DE71F7" w:rsidP="007D3262">
      <w:pPr>
        <w:rPr>
          <w:b/>
        </w:rPr>
      </w:pPr>
    </w:p>
    <w:p w14:paraId="7B46C8C1" w14:textId="77777777" w:rsidR="00DE71F7" w:rsidRDefault="00DE71F7" w:rsidP="007D3262">
      <w:pPr>
        <w:rPr>
          <w:b/>
        </w:rPr>
      </w:pPr>
    </w:p>
    <w:p w14:paraId="7F1A1B46" w14:textId="77777777" w:rsidR="003768A7" w:rsidRDefault="003768A7" w:rsidP="007D3262">
      <w:pPr>
        <w:rPr>
          <w:b/>
        </w:rPr>
      </w:pPr>
    </w:p>
    <w:p w14:paraId="22F213E6" w14:textId="77777777" w:rsidR="003768A7" w:rsidRDefault="003768A7" w:rsidP="007D3262">
      <w:pPr>
        <w:rPr>
          <w:b/>
        </w:rPr>
      </w:pPr>
    </w:p>
    <w:p w14:paraId="519EE396" w14:textId="77777777" w:rsidR="003768A7" w:rsidRDefault="003768A7" w:rsidP="007D3262">
      <w:pPr>
        <w:rPr>
          <w:b/>
        </w:rPr>
      </w:pPr>
    </w:p>
    <w:p w14:paraId="74EC76FD" w14:textId="77777777" w:rsidR="003768A7" w:rsidRDefault="003768A7" w:rsidP="007D3262">
      <w:pPr>
        <w:rPr>
          <w:b/>
        </w:rPr>
      </w:pPr>
    </w:p>
    <w:p w14:paraId="7518BD75" w14:textId="77777777" w:rsidR="003768A7" w:rsidRDefault="003768A7" w:rsidP="007D3262">
      <w:pPr>
        <w:rPr>
          <w:b/>
        </w:rPr>
      </w:pPr>
    </w:p>
    <w:p w14:paraId="30908AAD" w14:textId="77777777" w:rsidR="003768A7" w:rsidRDefault="003768A7" w:rsidP="007D3262">
      <w:pPr>
        <w:rPr>
          <w:b/>
        </w:rPr>
      </w:pPr>
    </w:p>
    <w:p w14:paraId="06E59AC7" w14:textId="77777777" w:rsidR="003768A7" w:rsidRDefault="003768A7" w:rsidP="007D3262">
      <w:pPr>
        <w:rPr>
          <w:b/>
        </w:rPr>
      </w:pPr>
    </w:p>
    <w:p w14:paraId="417D189C" w14:textId="77777777" w:rsidR="007D3262" w:rsidRPr="00A80348" w:rsidRDefault="007D3262" w:rsidP="007D3262">
      <w:pPr>
        <w:jc w:val="center"/>
      </w:pPr>
    </w:p>
    <w:p w14:paraId="7725F069" w14:textId="016E1D81" w:rsidR="007D3262" w:rsidRPr="00A80348" w:rsidRDefault="007D3262" w:rsidP="007D3262">
      <w:pPr>
        <w:jc w:val="center"/>
        <w:rPr>
          <w:b/>
        </w:rPr>
      </w:pPr>
      <w:r w:rsidRPr="00A80348">
        <w:rPr>
          <w:b/>
        </w:rPr>
        <w:lastRenderedPageBreak/>
        <w:t xml:space="preserve">Fisa tehnica nr. </w:t>
      </w:r>
      <w:r>
        <w:rPr>
          <w:b/>
        </w:rPr>
        <w:t>23</w:t>
      </w:r>
    </w:p>
    <w:p w14:paraId="0584E0E3" w14:textId="7135046C" w:rsidR="007D3262" w:rsidRPr="00A80348" w:rsidRDefault="007D3262" w:rsidP="007D3262">
      <w:pPr>
        <w:jc w:val="center"/>
      </w:pPr>
      <w:r w:rsidRPr="00A80348">
        <w:t xml:space="preserve">Utilajul, echipamentul tehnologic: </w:t>
      </w:r>
      <w:r>
        <w:t xml:space="preserve">Banca normala </w:t>
      </w:r>
    </w:p>
    <w:p w14:paraId="55B417CA" w14:textId="77777777" w:rsidR="007D3262" w:rsidRPr="00A80348" w:rsidRDefault="007D3262" w:rsidP="007D3262">
      <w:pPr>
        <w:jc w:val="center"/>
        <w:rPr>
          <w:b/>
        </w:rPr>
      </w:pPr>
    </w:p>
    <w:tbl>
      <w:tblPr>
        <w:tblStyle w:val="TableGrid"/>
        <w:tblW w:w="9895" w:type="dxa"/>
        <w:tblLook w:val="04A0" w:firstRow="1" w:lastRow="0" w:firstColumn="1" w:lastColumn="0" w:noHBand="0" w:noVBand="1"/>
      </w:tblPr>
      <w:tblGrid>
        <w:gridCol w:w="451"/>
        <w:gridCol w:w="4586"/>
        <w:gridCol w:w="3418"/>
        <w:gridCol w:w="1440"/>
      </w:tblGrid>
      <w:tr w:rsidR="007D3262" w:rsidRPr="00A80348" w14:paraId="4AF2FF32" w14:textId="77777777" w:rsidTr="00D67369">
        <w:tc>
          <w:tcPr>
            <w:tcW w:w="445" w:type="dxa"/>
            <w:vAlign w:val="center"/>
          </w:tcPr>
          <w:p w14:paraId="79018A7A" w14:textId="77777777" w:rsidR="007D3262" w:rsidRPr="00A80348" w:rsidRDefault="007D3262" w:rsidP="00D67369">
            <w:pPr>
              <w:jc w:val="center"/>
              <w:rPr>
                <w:sz w:val="18"/>
                <w:szCs w:val="18"/>
              </w:rPr>
            </w:pPr>
            <w:r w:rsidRPr="00A80348">
              <w:rPr>
                <w:sz w:val="18"/>
                <w:szCs w:val="18"/>
              </w:rPr>
              <w:t>Nr. crt.</w:t>
            </w:r>
          </w:p>
        </w:tc>
        <w:tc>
          <w:tcPr>
            <w:tcW w:w="4590" w:type="dxa"/>
            <w:vAlign w:val="center"/>
          </w:tcPr>
          <w:p w14:paraId="4B2A7251" w14:textId="1CD897ED" w:rsidR="007D3262" w:rsidRPr="00A80348" w:rsidRDefault="003768A7" w:rsidP="00D67369">
            <w:pPr>
              <w:jc w:val="center"/>
              <w:rPr>
                <w:sz w:val="18"/>
                <w:szCs w:val="18"/>
              </w:rPr>
            </w:pPr>
            <w:proofErr w:type="spellStart"/>
            <w:r w:rsidRPr="00D90665">
              <w:rPr>
                <w:sz w:val="18"/>
              </w:rPr>
              <w:t>Specificaţii</w:t>
            </w:r>
            <w:proofErr w:type="spellEnd"/>
            <w:r w:rsidRPr="00D90665">
              <w:rPr>
                <w:sz w:val="18"/>
              </w:rPr>
              <w:t xml:space="preserve"> tehnice</w:t>
            </w:r>
            <w:r w:rsidRPr="00D90665">
              <w:rPr>
                <w:spacing w:val="-1"/>
                <w:sz w:val="18"/>
              </w:rPr>
              <w:t xml:space="preserve"> </w:t>
            </w:r>
            <w:r>
              <w:rPr>
                <w:spacing w:val="-1"/>
                <w:sz w:val="18"/>
              </w:rPr>
              <w:t>minime</w:t>
            </w:r>
          </w:p>
        </w:tc>
        <w:tc>
          <w:tcPr>
            <w:tcW w:w="3420" w:type="dxa"/>
            <w:vAlign w:val="center"/>
          </w:tcPr>
          <w:p w14:paraId="36705AFA" w14:textId="77777777" w:rsidR="007D3262" w:rsidRPr="00A80348" w:rsidRDefault="007D3262" w:rsidP="00D67369">
            <w:pPr>
              <w:jc w:val="center"/>
              <w:rPr>
                <w:sz w:val="18"/>
                <w:szCs w:val="18"/>
              </w:rPr>
            </w:pPr>
            <w:r w:rsidRPr="00A80348">
              <w:rPr>
                <w:sz w:val="18"/>
                <w:szCs w:val="18"/>
              </w:rPr>
              <w:t>Corespondenţa propunerii tehnice cu specificaţiile tehnice impuse prin Caietul de sarcini</w:t>
            </w:r>
          </w:p>
        </w:tc>
        <w:tc>
          <w:tcPr>
            <w:tcW w:w="1440" w:type="dxa"/>
            <w:vAlign w:val="center"/>
          </w:tcPr>
          <w:p w14:paraId="0F5F0296" w14:textId="77777777" w:rsidR="007D3262" w:rsidRPr="00A80348" w:rsidRDefault="007D3262" w:rsidP="00D67369">
            <w:pPr>
              <w:jc w:val="center"/>
              <w:rPr>
                <w:sz w:val="18"/>
                <w:szCs w:val="18"/>
              </w:rPr>
            </w:pPr>
            <w:r w:rsidRPr="00A80348">
              <w:rPr>
                <w:sz w:val="18"/>
                <w:szCs w:val="18"/>
              </w:rPr>
              <w:t>Producator    model</w:t>
            </w:r>
          </w:p>
        </w:tc>
      </w:tr>
      <w:tr w:rsidR="007D3262" w:rsidRPr="00A80348" w14:paraId="70FBDA98" w14:textId="77777777" w:rsidTr="00D67369">
        <w:tc>
          <w:tcPr>
            <w:tcW w:w="445" w:type="dxa"/>
            <w:vAlign w:val="center"/>
          </w:tcPr>
          <w:p w14:paraId="6734FEAC" w14:textId="77777777" w:rsidR="007D3262" w:rsidRPr="00A80348" w:rsidRDefault="007D3262" w:rsidP="00D67369">
            <w:pPr>
              <w:jc w:val="center"/>
              <w:rPr>
                <w:sz w:val="18"/>
                <w:szCs w:val="18"/>
              </w:rPr>
            </w:pPr>
            <w:r w:rsidRPr="00A80348">
              <w:rPr>
                <w:sz w:val="18"/>
                <w:szCs w:val="18"/>
              </w:rPr>
              <w:t>0</w:t>
            </w:r>
          </w:p>
        </w:tc>
        <w:tc>
          <w:tcPr>
            <w:tcW w:w="4590" w:type="dxa"/>
            <w:vAlign w:val="center"/>
          </w:tcPr>
          <w:p w14:paraId="771B00B2" w14:textId="77777777" w:rsidR="007D3262" w:rsidRPr="00A80348" w:rsidRDefault="007D3262" w:rsidP="00D67369">
            <w:pPr>
              <w:jc w:val="center"/>
              <w:rPr>
                <w:sz w:val="18"/>
                <w:szCs w:val="18"/>
              </w:rPr>
            </w:pPr>
            <w:r w:rsidRPr="00A80348">
              <w:rPr>
                <w:sz w:val="18"/>
                <w:szCs w:val="18"/>
              </w:rPr>
              <w:t>1</w:t>
            </w:r>
          </w:p>
        </w:tc>
        <w:tc>
          <w:tcPr>
            <w:tcW w:w="3420" w:type="dxa"/>
            <w:vAlign w:val="center"/>
          </w:tcPr>
          <w:p w14:paraId="61F6A24D" w14:textId="77777777" w:rsidR="007D3262" w:rsidRPr="00A80348" w:rsidRDefault="007D3262" w:rsidP="00D67369">
            <w:pPr>
              <w:jc w:val="center"/>
              <w:rPr>
                <w:sz w:val="18"/>
                <w:szCs w:val="18"/>
              </w:rPr>
            </w:pPr>
            <w:r w:rsidRPr="00A80348">
              <w:rPr>
                <w:sz w:val="18"/>
                <w:szCs w:val="18"/>
              </w:rPr>
              <w:t>2</w:t>
            </w:r>
          </w:p>
        </w:tc>
        <w:tc>
          <w:tcPr>
            <w:tcW w:w="1440" w:type="dxa"/>
            <w:vAlign w:val="center"/>
          </w:tcPr>
          <w:p w14:paraId="4DBD448E" w14:textId="77777777" w:rsidR="007D3262" w:rsidRPr="00A80348" w:rsidRDefault="007D3262" w:rsidP="00D67369">
            <w:pPr>
              <w:jc w:val="center"/>
              <w:rPr>
                <w:sz w:val="18"/>
                <w:szCs w:val="18"/>
              </w:rPr>
            </w:pPr>
            <w:r w:rsidRPr="00A80348">
              <w:rPr>
                <w:sz w:val="18"/>
                <w:szCs w:val="18"/>
              </w:rPr>
              <w:t>3</w:t>
            </w:r>
          </w:p>
        </w:tc>
      </w:tr>
      <w:tr w:rsidR="007D3262" w:rsidRPr="00A80348" w14:paraId="0640FBA0" w14:textId="77777777" w:rsidTr="00D67369">
        <w:tc>
          <w:tcPr>
            <w:tcW w:w="445" w:type="dxa"/>
          </w:tcPr>
          <w:p w14:paraId="08FDDF5A" w14:textId="77777777" w:rsidR="007D3262" w:rsidRPr="00A80348" w:rsidRDefault="007D3262" w:rsidP="00D67369">
            <w:pPr>
              <w:jc w:val="center"/>
              <w:rPr>
                <w:sz w:val="18"/>
                <w:szCs w:val="18"/>
              </w:rPr>
            </w:pPr>
            <w:r w:rsidRPr="00A80348">
              <w:rPr>
                <w:sz w:val="18"/>
                <w:szCs w:val="18"/>
              </w:rPr>
              <w:t>1</w:t>
            </w:r>
          </w:p>
        </w:tc>
        <w:tc>
          <w:tcPr>
            <w:tcW w:w="4590" w:type="dxa"/>
          </w:tcPr>
          <w:p w14:paraId="2A8E8C7F" w14:textId="25CC8E1F" w:rsidR="008A66B2" w:rsidRDefault="008A66B2" w:rsidP="008A66B2">
            <w:pPr>
              <w:jc w:val="both"/>
              <w:rPr>
                <w:sz w:val="18"/>
                <w:szCs w:val="18"/>
              </w:rPr>
            </w:pPr>
            <w:r w:rsidRPr="008A66B2">
              <w:rPr>
                <w:sz w:val="18"/>
                <w:szCs w:val="18"/>
              </w:rPr>
              <w:t>Parametri tehnici si functionali:</w:t>
            </w:r>
          </w:p>
          <w:p w14:paraId="0E6E22FD" w14:textId="1F8ACAB0" w:rsidR="007D3262" w:rsidRPr="007D3262" w:rsidRDefault="007D3262" w:rsidP="00F831B2">
            <w:pPr>
              <w:numPr>
                <w:ilvl w:val="0"/>
                <w:numId w:val="27"/>
              </w:numPr>
              <w:ind w:left="142" w:hanging="142"/>
              <w:jc w:val="both"/>
              <w:rPr>
                <w:sz w:val="18"/>
                <w:szCs w:val="18"/>
              </w:rPr>
            </w:pPr>
            <w:r w:rsidRPr="007D3262">
              <w:rPr>
                <w:sz w:val="18"/>
                <w:szCs w:val="18"/>
              </w:rPr>
              <w:t xml:space="preserve">Material: </w:t>
            </w:r>
            <w:r>
              <w:rPr>
                <w:sz w:val="18"/>
                <w:szCs w:val="18"/>
              </w:rPr>
              <w:t>metal + lemn 37mm</w:t>
            </w:r>
          </w:p>
          <w:p w14:paraId="0D2C6407" w14:textId="029B6BFF" w:rsidR="007D3262" w:rsidRPr="008A66B2" w:rsidRDefault="007D3262" w:rsidP="008A66B2">
            <w:pPr>
              <w:numPr>
                <w:ilvl w:val="0"/>
                <w:numId w:val="27"/>
              </w:numPr>
              <w:ind w:left="142" w:hanging="142"/>
              <w:jc w:val="both"/>
              <w:rPr>
                <w:sz w:val="18"/>
                <w:szCs w:val="18"/>
              </w:rPr>
            </w:pPr>
            <w:r w:rsidRPr="007D3262">
              <w:rPr>
                <w:sz w:val="18"/>
                <w:szCs w:val="18"/>
              </w:rPr>
              <w:t xml:space="preserve">Dimensiuni totale: </w:t>
            </w:r>
            <w:r>
              <w:rPr>
                <w:sz w:val="18"/>
                <w:szCs w:val="18"/>
              </w:rPr>
              <w:t xml:space="preserve">170 x 62 x 80 </w:t>
            </w:r>
          </w:p>
        </w:tc>
        <w:tc>
          <w:tcPr>
            <w:tcW w:w="3420" w:type="dxa"/>
          </w:tcPr>
          <w:p w14:paraId="7B062A1F" w14:textId="77777777" w:rsidR="007D3262" w:rsidRPr="00A80348" w:rsidRDefault="007D3262" w:rsidP="00D67369">
            <w:pPr>
              <w:jc w:val="both"/>
              <w:rPr>
                <w:sz w:val="18"/>
                <w:szCs w:val="18"/>
              </w:rPr>
            </w:pPr>
          </w:p>
        </w:tc>
        <w:tc>
          <w:tcPr>
            <w:tcW w:w="1440" w:type="dxa"/>
            <w:vAlign w:val="center"/>
          </w:tcPr>
          <w:p w14:paraId="368ACF57" w14:textId="77777777" w:rsidR="007D3262" w:rsidRPr="00A80348" w:rsidRDefault="007D3262" w:rsidP="00D67369">
            <w:pPr>
              <w:jc w:val="center"/>
              <w:rPr>
                <w:sz w:val="18"/>
                <w:szCs w:val="18"/>
              </w:rPr>
            </w:pPr>
          </w:p>
        </w:tc>
      </w:tr>
      <w:tr w:rsidR="007D3262" w:rsidRPr="00A80348" w14:paraId="0CA02216" w14:textId="77777777" w:rsidTr="00D67369">
        <w:tc>
          <w:tcPr>
            <w:tcW w:w="445" w:type="dxa"/>
          </w:tcPr>
          <w:p w14:paraId="0601D363" w14:textId="77777777" w:rsidR="007D3262" w:rsidRPr="00A80348" w:rsidRDefault="007D3262" w:rsidP="00D67369">
            <w:pPr>
              <w:jc w:val="center"/>
              <w:rPr>
                <w:sz w:val="18"/>
                <w:szCs w:val="18"/>
              </w:rPr>
            </w:pPr>
            <w:r w:rsidRPr="00A80348">
              <w:rPr>
                <w:sz w:val="18"/>
                <w:szCs w:val="18"/>
              </w:rPr>
              <w:t>2</w:t>
            </w:r>
          </w:p>
        </w:tc>
        <w:tc>
          <w:tcPr>
            <w:tcW w:w="4590" w:type="dxa"/>
            <w:tcBorders>
              <w:top w:val="single" w:sz="4" w:space="0" w:color="000000"/>
              <w:left w:val="single" w:sz="4" w:space="0" w:color="000000"/>
              <w:bottom w:val="single" w:sz="4" w:space="0" w:color="000000"/>
              <w:right w:val="single" w:sz="4" w:space="0" w:color="000000"/>
            </w:tcBorders>
          </w:tcPr>
          <w:p w14:paraId="0F174187" w14:textId="77777777" w:rsidR="007D3262" w:rsidRPr="00A80348" w:rsidRDefault="007D3262" w:rsidP="00D67369">
            <w:pPr>
              <w:adjustRightInd w:val="0"/>
              <w:jc w:val="both"/>
              <w:rPr>
                <w:sz w:val="18"/>
                <w:szCs w:val="18"/>
              </w:rPr>
            </w:pPr>
            <w:r w:rsidRPr="00A80348">
              <w:rPr>
                <w:sz w:val="18"/>
                <w:szCs w:val="18"/>
              </w:rPr>
              <w:t>Specificaţii de performanţă şi condiţii privind siguranţa în exploatare / Standarde de referinta:</w:t>
            </w:r>
          </w:p>
          <w:p w14:paraId="0A39933D" w14:textId="77777777" w:rsidR="007D3262" w:rsidRPr="00A80348" w:rsidRDefault="007D3262" w:rsidP="00F831B2">
            <w:pPr>
              <w:pStyle w:val="ListParagraph"/>
              <w:widowControl/>
              <w:numPr>
                <w:ilvl w:val="0"/>
                <w:numId w:val="12"/>
              </w:numPr>
              <w:autoSpaceDE/>
              <w:autoSpaceDN/>
              <w:contextualSpacing/>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tcPr>
          <w:p w14:paraId="5DD251AB" w14:textId="77777777" w:rsidR="007D3262" w:rsidRPr="00A80348" w:rsidRDefault="007D3262" w:rsidP="00D67369">
            <w:pPr>
              <w:adjustRightInd w:val="0"/>
              <w:jc w:val="both"/>
              <w:rPr>
                <w:sz w:val="18"/>
                <w:szCs w:val="18"/>
              </w:rPr>
            </w:pPr>
          </w:p>
        </w:tc>
        <w:tc>
          <w:tcPr>
            <w:tcW w:w="1440" w:type="dxa"/>
            <w:tcBorders>
              <w:top w:val="single" w:sz="4" w:space="0" w:color="000000"/>
              <w:left w:val="single" w:sz="4" w:space="0" w:color="000000"/>
              <w:bottom w:val="single" w:sz="4" w:space="0" w:color="000000"/>
              <w:right w:val="single" w:sz="4" w:space="0" w:color="000000"/>
            </w:tcBorders>
          </w:tcPr>
          <w:p w14:paraId="6893E409" w14:textId="77777777" w:rsidR="007D3262" w:rsidRPr="00A80348" w:rsidRDefault="007D3262" w:rsidP="00D67369">
            <w:pPr>
              <w:adjustRightInd w:val="0"/>
              <w:rPr>
                <w:sz w:val="18"/>
                <w:szCs w:val="18"/>
              </w:rPr>
            </w:pPr>
          </w:p>
        </w:tc>
      </w:tr>
      <w:tr w:rsidR="007D3262" w:rsidRPr="00A80348" w14:paraId="074101CB" w14:textId="77777777" w:rsidTr="00D67369">
        <w:tc>
          <w:tcPr>
            <w:tcW w:w="445" w:type="dxa"/>
          </w:tcPr>
          <w:p w14:paraId="76486049" w14:textId="77777777" w:rsidR="007D3262" w:rsidRPr="00A80348" w:rsidRDefault="007D3262" w:rsidP="00D67369">
            <w:pPr>
              <w:jc w:val="center"/>
              <w:rPr>
                <w:sz w:val="18"/>
                <w:szCs w:val="18"/>
              </w:rPr>
            </w:pPr>
            <w:r w:rsidRPr="00A80348">
              <w:rPr>
                <w:sz w:val="18"/>
                <w:szCs w:val="18"/>
              </w:rPr>
              <w:t>3</w:t>
            </w:r>
          </w:p>
        </w:tc>
        <w:tc>
          <w:tcPr>
            <w:tcW w:w="4590" w:type="dxa"/>
            <w:tcBorders>
              <w:top w:val="single" w:sz="4" w:space="0" w:color="000000"/>
              <w:left w:val="single" w:sz="4" w:space="0" w:color="000000"/>
              <w:bottom w:val="single" w:sz="4" w:space="0" w:color="000000"/>
              <w:right w:val="single" w:sz="4" w:space="0" w:color="000000"/>
            </w:tcBorders>
          </w:tcPr>
          <w:p w14:paraId="51A2B67F" w14:textId="77777777" w:rsidR="007D3262" w:rsidRPr="00A80348" w:rsidRDefault="007D3262" w:rsidP="00D67369">
            <w:pPr>
              <w:adjustRightInd w:val="0"/>
              <w:jc w:val="both"/>
              <w:rPr>
                <w:sz w:val="18"/>
                <w:szCs w:val="18"/>
              </w:rPr>
            </w:pPr>
            <w:r w:rsidRPr="00A80348">
              <w:rPr>
                <w:sz w:val="18"/>
                <w:szCs w:val="18"/>
              </w:rPr>
              <w:t>Condiţii privind conformitatea cu standardele relevante:</w:t>
            </w:r>
          </w:p>
          <w:p w14:paraId="6A400837" w14:textId="77777777" w:rsidR="007D3262" w:rsidRPr="00A80348" w:rsidRDefault="007D3262" w:rsidP="00F831B2">
            <w:pPr>
              <w:pStyle w:val="ListParagraph"/>
              <w:widowControl/>
              <w:numPr>
                <w:ilvl w:val="0"/>
                <w:numId w:val="12"/>
              </w:numPr>
              <w:autoSpaceDE/>
              <w:autoSpaceDN/>
              <w:contextualSpacing/>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tcPr>
          <w:p w14:paraId="35881D44" w14:textId="77777777" w:rsidR="007D3262" w:rsidRPr="00A80348" w:rsidRDefault="007D3262" w:rsidP="00D67369">
            <w:pPr>
              <w:adjustRightInd w:val="0"/>
              <w:jc w:val="both"/>
              <w:rPr>
                <w:sz w:val="18"/>
                <w:szCs w:val="18"/>
              </w:rPr>
            </w:pPr>
          </w:p>
        </w:tc>
        <w:tc>
          <w:tcPr>
            <w:tcW w:w="1440" w:type="dxa"/>
            <w:tcBorders>
              <w:top w:val="single" w:sz="4" w:space="0" w:color="000000"/>
              <w:left w:val="single" w:sz="4" w:space="0" w:color="000000"/>
              <w:bottom w:val="single" w:sz="4" w:space="0" w:color="000000"/>
              <w:right w:val="single" w:sz="4" w:space="0" w:color="000000"/>
            </w:tcBorders>
          </w:tcPr>
          <w:p w14:paraId="41D79A23" w14:textId="77777777" w:rsidR="007D3262" w:rsidRPr="00A80348" w:rsidRDefault="007D3262" w:rsidP="00D67369">
            <w:pPr>
              <w:adjustRightInd w:val="0"/>
              <w:rPr>
                <w:sz w:val="18"/>
                <w:szCs w:val="18"/>
              </w:rPr>
            </w:pPr>
          </w:p>
        </w:tc>
      </w:tr>
      <w:tr w:rsidR="007D3262" w:rsidRPr="00A80348" w14:paraId="1D0A9E0B" w14:textId="77777777" w:rsidTr="00D67369">
        <w:tc>
          <w:tcPr>
            <w:tcW w:w="445" w:type="dxa"/>
          </w:tcPr>
          <w:p w14:paraId="63EE6A63" w14:textId="77777777" w:rsidR="007D3262" w:rsidRPr="00A80348" w:rsidRDefault="007D3262" w:rsidP="00D67369">
            <w:pPr>
              <w:jc w:val="center"/>
              <w:rPr>
                <w:sz w:val="18"/>
                <w:szCs w:val="18"/>
              </w:rPr>
            </w:pPr>
            <w:r w:rsidRPr="00A80348">
              <w:rPr>
                <w:sz w:val="18"/>
                <w:szCs w:val="18"/>
              </w:rPr>
              <w:t>4</w:t>
            </w:r>
          </w:p>
        </w:tc>
        <w:tc>
          <w:tcPr>
            <w:tcW w:w="4590" w:type="dxa"/>
            <w:tcBorders>
              <w:top w:val="single" w:sz="4" w:space="0" w:color="000000"/>
              <w:left w:val="single" w:sz="4" w:space="0" w:color="000000"/>
              <w:bottom w:val="single" w:sz="4" w:space="0" w:color="auto"/>
              <w:right w:val="single" w:sz="4" w:space="0" w:color="000000"/>
            </w:tcBorders>
          </w:tcPr>
          <w:p w14:paraId="4C744728" w14:textId="77777777" w:rsidR="007D3262" w:rsidRPr="00A80348" w:rsidRDefault="007D3262" w:rsidP="00D67369">
            <w:pPr>
              <w:jc w:val="both"/>
              <w:rPr>
                <w:sz w:val="18"/>
                <w:szCs w:val="18"/>
                <w:lang w:val="de-DE"/>
              </w:rPr>
            </w:pPr>
            <w:r w:rsidRPr="00A80348">
              <w:rPr>
                <w:sz w:val="18"/>
                <w:szCs w:val="18"/>
                <w:lang w:val="de-DE"/>
              </w:rPr>
              <w:t>Condiţii de garanţie şi postgaranţie:</w:t>
            </w:r>
          </w:p>
          <w:p w14:paraId="23DAB8A7" w14:textId="77777777" w:rsidR="007D3262" w:rsidRPr="00A80348" w:rsidRDefault="007D3262" w:rsidP="00F831B2">
            <w:pPr>
              <w:pStyle w:val="ListParagraph"/>
              <w:widowControl/>
              <w:numPr>
                <w:ilvl w:val="0"/>
                <w:numId w:val="12"/>
              </w:numPr>
              <w:autoSpaceDE/>
              <w:autoSpaceDN/>
              <w:contextualSpacing/>
              <w:jc w:val="both"/>
              <w:rPr>
                <w:sz w:val="18"/>
                <w:szCs w:val="18"/>
                <w:lang w:val="de-DE"/>
              </w:rPr>
            </w:pPr>
          </w:p>
        </w:tc>
        <w:tc>
          <w:tcPr>
            <w:tcW w:w="3420" w:type="dxa"/>
            <w:tcBorders>
              <w:top w:val="single" w:sz="4" w:space="0" w:color="000000"/>
              <w:left w:val="single" w:sz="4" w:space="0" w:color="000000"/>
              <w:bottom w:val="single" w:sz="4" w:space="0" w:color="auto"/>
              <w:right w:val="single" w:sz="4" w:space="0" w:color="000000"/>
            </w:tcBorders>
          </w:tcPr>
          <w:p w14:paraId="18EAA075" w14:textId="77777777" w:rsidR="007D3262" w:rsidRPr="00A80348" w:rsidRDefault="007D3262" w:rsidP="00D67369">
            <w:pPr>
              <w:jc w:val="both"/>
              <w:rPr>
                <w:sz w:val="18"/>
                <w:szCs w:val="18"/>
                <w:lang w:val="de-DE"/>
              </w:rPr>
            </w:pPr>
          </w:p>
        </w:tc>
        <w:tc>
          <w:tcPr>
            <w:tcW w:w="1440" w:type="dxa"/>
            <w:tcBorders>
              <w:top w:val="single" w:sz="4" w:space="0" w:color="000000"/>
              <w:left w:val="single" w:sz="4" w:space="0" w:color="000000"/>
              <w:bottom w:val="single" w:sz="4" w:space="0" w:color="000000"/>
              <w:right w:val="single" w:sz="4" w:space="0" w:color="000000"/>
            </w:tcBorders>
          </w:tcPr>
          <w:p w14:paraId="7C1A6E69" w14:textId="77777777" w:rsidR="007D3262" w:rsidRPr="00A80348" w:rsidRDefault="007D3262" w:rsidP="00D67369">
            <w:pPr>
              <w:adjustRightInd w:val="0"/>
              <w:rPr>
                <w:sz w:val="18"/>
                <w:szCs w:val="18"/>
                <w:lang w:val="de-DE"/>
              </w:rPr>
            </w:pPr>
          </w:p>
        </w:tc>
      </w:tr>
      <w:tr w:rsidR="007D3262" w:rsidRPr="00A80348" w14:paraId="7C0C5927" w14:textId="77777777" w:rsidTr="00D67369">
        <w:tc>
          <w:tcPr>
            <w:tcW w:w="445" w:type="dxa"/>
            <w:tcBorders>
              <w:right w:val="single" w:sz="4" w:space="0" w:color="auto"/>
            </w:tcBorders>
          </w:tcPr>
          <w:p w14:paraId="3B5DD50D" w14:textId="77777777" w:rsidR="007D3262" w:rsidRPr="00A80348" w:rsidRDefault="007D3262" w:rsidP="00D67369">
            <w:pPr>
              <w:jc w:val="center"/>
              <w:rPr>
                <w:sz w:val="18"/>
                <w:szCs w:val="18"/>
              </w:rPr>
            </w:pPr>
            <w:r w:rsidRPr="00A80348">
              <w:rPr>
                <w:sz w:val="18"/>
                <w:szCs w:val="18"/>
              </w:rPr>
              <w:t>5</w:t>
            </w:r>
          </w:p>
        </w:tc>
        <w:tc>
          <w:tcPr>
            <w:tcW w:w="4590" w:type="dxa"/>
            <w:tcBorders>
              <w:top w:val="single" w:sz="4" w:space="0" w:color="auto"/>
              <w:left w:val="single" w:sz="4" w:space="0" w:color="auto"/>
              <w:bottom w:val="single" w:sz="4" w:space="0" w:color="auto"/>
              <w:right w:val="single" w:sz="4" w:space="0" w:color="auto"/>
            </w:tcBorders>
          </w:tcPr>
          <w:p w14:paraId="19C33163" w14:textId="77777777" w:rsidR="007D3262" w:rsidRPr="00A80348" w:rsidRDefault="007D3262" w:rsidP="00D67369">
            <w:pPr>
              <w:jc w:val="both"/>
              <w:rPr>
                <w:sz w:val="18"/>
                <w:szCs w:val="18"/>
              </w:rPr>
            </w:pPr>
            <w:r w:rsidRPr="00A80348">
              <w:rPr>
                <w:sz w:val="18"/>
                <w:szCs w:val="18"/>
              </w:rPr>
              <w:t>Alte condiţii cu caracter tehnic:</w:t>
            </w:r>
          </w:p>
          <w:p w14:paraId="704A5863" w14:textId="77777777" w:rsidR="007D3262" w:rsidRPr="007D3262" w:rsidRDefault="007D3262" w:rsidP="00D67369">
            <w:pPr>
              <w:widowControl/>
              <w:autoSpaceDE/>
              <w:autoSpaceDN/>
              <w:contextualSpacing/>
              <w:jc w:val="both"/>
              <w:rPr>
                <w:sz w:val="18"/>
                <w:szCs w:val="18"/>
              </w:rPr>
            </w:pPr>
          </w:p>
        </w:tc>
        <w:tc>
          <w:tcPr>
            <w:tcW w:w="3420" w:type="dxa"/>
            <w:tcBorders>
              <w:top w:val="single" w:sz="4" w:space="0" w:color="auto"/>
              <w:left w:val="single" w:sz="4" w:space="0" w:color="auto"/>
              <w:bottom w:val="single" w:sz="4" w:space="0" w:color="auto"/>
              <w:right w:val="single" w:sz="4" w:space="0" w:color="auto"/>
            </w:tcBorders>
          </w:tcPr>
          <w:p w14:paraId="6F2DBB5C" w14:textId="77777777" w:rsidR="007D3262" w:rsidRPr="00A80348" w:rsidRDefault="007D3262" w:rsidP="00D67369">
            <w:pPr>
              <w:jc w:val="both"/>
              <w:rPr>
                <w:sz w:val="18"/>
                <w:szCs w:val="18"/>
              </w:rPr>
            </w:pPr>
          </w:p>
        </w:tc>
        <w:tc>
          <w:tcPr>
            <w:tcW w:w="1440" w:type="dxa"/>
            <w:tcBorders>
              <w:top w:val="single" w:sz="4" w:space="0" w:color="000000"/>
              <w:left w:val="single" w:sz="4" w:space="0" w:color="auto"/>
              <w:bottom w:val="single" w:sz="4" w:space="0" w:color="000000"/>
              <w:right w:val="single" w:sz="4" w:space="0" w:color="000000"/>
            </w:tcBorders>
          </w:tcPr>
          <w:p w14:paraId="487999C1" w14:textId="77777777" w:rsidR="007D3262" w:rsidRPr="00A80348" w:rsidRDefault="007D3262" w:rsidP="00D67369">
            <w:pPr>
              <w:adjustRightInd w:val="0"/>
              <w:rPr>
                <w:sz w:val="18"/>
                <w:szCs w:val="18"/>
              </w:rPr>
            </w:pPr>
          </w:p>
        </w:tc>
      </w:tr>
    </w:tbl>
    <w:p w14:paraId="00C5176C" w14:textId="77777777" w:rsidR="007D3262" w:rsidRPr="00A80348" w:rsidRDefault="007D3262" w:rsidP="007D3262"/>
    <w:p w14:paraId="2E9992EF" w14:textId="77777777" w:rsidR="004D649F" w:rsidRDefault="004D649F" w:rsidP="004D649F"/>
    <w:p w14:paraId="54A6AA66" w14:textId="77777777" w:rsidR="004D649F" w:rsidRPr="00A80348" w:rsidRDefault="004D649F" w:rsidP="004D649F"/>
    <w:p w14:paraId="18E3E126" w14:textId="77777777" w:rsidR="004D649F" w:rsidRPr="00A80348" w:rsidRDefault="004D649F" w:rsidP="004D649F">
      <w:r w:rsidRPr="00A80348">
        <w:t xml:space="preserve">   Operator economic</w:t>
      </w:r>
    </w:p>
    <w:p w14:paraId="30BCC011" w14:textId="79413D54" w:rsidR="007D3262" w:rsidRDefault="004D649F" w:rsidP="004D649F">
      <w:r w:rsidRPr="00A80348">
        <w:t>………………………………</w:t>
      </w:r>
    </w:p>
    <w:p w14:paraId="3C8C79EE" w14:textId="77777777" w:rsidR="007D3262" w:rsidRDefault="007D3262" w:rsidP="007D3262"/>
    <w:p w14:paraId="32C894FC" w14:textId="77777777" w:rsidR="007D3262" w:rsidRDefault="007D3262" w:rsidP="007D3262"/>
    <w:p w14:paraId="618F98FF" w14:textId="77777777" w:rsidR="007D3262" w:rsidRDefault="007D3262" w:rsidP="007D3262"/>
    <w:p w14:paraId="17D9ACC9" w14:textId="4873A179" w:rsidR="007D3262" w:rsidRDefault="007D3262" w:rsidP="007D3262"/>
    <w:p w14:paraId="18E0573D" w14:textId="77777777" w:rsidR="007D3262" w:rsidRDefault="007D3262" w:rsidP="007D3262"/>
    <w:p w14:paraId="44B0829B" w14:textId="77777777" w:rsidR="007D3262" w:rsidRDefault="007D3262" w:rsidP="007D3262"/>
    <w:p w14:paraId="0FCF8CCE" w14:textId="77777777" w:rsidR="007D3262" w:rsidRDefault="007D3262" w:rsidP="007D3262"/>
    <w:p w14:paraId="0C902638" w14:textId="77777777" w:rsidR="007D3262" w:rsidRDefault="007D3262" w:rsidP="007D3262"/>
    <w:p w14:paraId="3464D304" w14:textId="77777777" w:rsidR="007D3262" w:rsidRDefault="007D3262" w:rsidP="007D3262"/>
    <w:p w14:paraId="6DCF82FC" w14:textId="77777777" w:rsidR="007D3262" w:rsidRDefault="007D3262" w:rsidP="007D3262"/>
    <w:p w14:paraId="0E0F7432" w14:textId="6F6A878A" w:rsidR="005335B1" w:rsidRPr="00A80348" w:rsidRDefault="005335B1" w:rsidP="00802D57">
      <w:pPr>
        <w:widowControl/>
        <w:autoSpaceDE/>
        <w:autoSpaceDN/>
        <w:rPr>
          <w:rFonts w:eastAsia="Calibri"/>
          <w:sz w:val="18"/>
          <w:szCs w:val="18"/>
          <w:lang w:val="en-US"/>
        </w:rPr>
      </w:pPr>
    </w:p>
    <w:sectPr w:rsidR="005335B1" w:rsidRPr="00A80348" w:rsidSect="00652617">
      <w:headerReference w:type="default" r:id="rId8"/>
      <w:pgSz w:w="11907" w:h="16839" w:code="9"/>
      <w:pgMar w:top="1440" w:right="1440" w:bottom="1530" w:left="1440" w:header="720" w:footer="720" w:gutter="0"/>
      <w:pgNumType w:start="4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E769" w14:textId="77777777" w:rsidR="00AD3A26" w:rsidRDefault="00AD3A26" w:rsidP="0027728D">
      <w:r>
        <w:separator/>
      </w:r>
    </w:p>
  </w:endnote>
  <w:endnote w:type="continuationSeparator" w:id="0">
    <w:p w14:paraId="08789066" w14:textId="77777777" w:rsidR="00AD3A26" w:rsidRDefault="00AD3A26" w:rsidP="0027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B8170" w14:textId="77777777" w:rsidR="00AD3A26" w:rsidRDefault="00AD3A26" w:rsidP="0027728D">
      <w:r>
        <w:separator/>
      </w:r>
    </w:p>
  </w:footnote>
  <w:footnote w:type="continuationSeparator" w:id="0">
    <w:p w14:paraId="2BE52ABB" w14:textId="77777777" w:rsidR="00AD3A26" w:rsidRDefault="00AD3A26" w:rsidP="0027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52A0" w14:textId="77777777" w:rsidR="002A46B6" w:rsidRDefault="002A46B6">
    <w:pPr>
      <w:pStyle w:val="Header"/>
      <w:rPr>
        <w:b/>
        <w:sz w:val="18"/>
        <w:szCs w:val="18"/>
        <w:lang w:val="en-GB"/>
      </w:rPr>
    </w:pPr>
  </w:p>
  <w:p w14:paraId="3C257C65" w14:textId="77777777" w:rsidR="00CE35A2" w:rsidRPr="00CE35A2" w:rsidRDefault="00CE35A2">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CE8"/>
    <w:multiLevelType w:val="hybridMultilevel"/>
    <w:tmpl w:val="B95E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76156"/>
    <w:multiLevelType w:val="multilevel"/>
    <w:tmpl w:val="AF1EA454"/>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EE7C40"/>
    <w:multiLevelType w:val="hybridMultilevel"/>
    <w:tmpl w:val="D79E720C"/>
    <w:lvl w:ilvl="0" w:tplc="96F25ECC">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F42334"/>
    <w:multiLevelType w:val="multilevel"/>
    <w:tmpl w:val="FB580F50"/>
    <w:lvl w:ilvl="0">
      <w:start w:val="1"/>
      <w:numFmt w:val="decimal"/>
      <w:lvlText w:val="%1."/>
      <w:lvlJc w:val="left"/>
      <w:pPr>
        <w:ind w:left="720" w:hanging="720"/>
      </w:pPr>
      <w:rPr>
        <w:rFonts w:hint="default"/>
      </w:rPr>
    </w:lvl>
    <w:lvl w:ilvl="1">
      <w:start w:val="1"/>
      <w:numFmt w:val="decimal"/>
      <w:pStyle w:val="Heading6"/>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1103F"/>
    <w:multiLevelType w:val="hybridMultilevel"/>
    <w:tmpl w:val="F5FC668C"/>
    <w:lvl w:ilvl="0" w:tplc="B756DB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624CE"/>
    <w:multiLevelType w:val="hybridMultilevel"/>
    <w:tmpl w:val="63A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40968"/>
    <w:multiLevelType w:val="hybridMultilevel"/>
    <w:tmpl w:val="E51612F0"/>
    <w:lvl w:ilvl="0" w:tplc="04180001">
      <w:start w:val="1"/>
      <w:numFmt w:val="bullet"/>
      <w:lvlText w:val=""/>
      <w:lvlJc w:val="left"/>
      <w:pPr>
        <w:ind w:left="-1120" w:hanging="360"/>
      </w:pPr>
      <w:rPr>
        <w:rFonts w:ascii="Symbol" w:hAnsi="Symbol" w:hint="default"/>
      </w:rPr>
    </w:lvl>
    <w:lvl w:ilvl="1" w:tplc="04180003">
      <w:start w:val="1"/>
      <w:numFmt w:val="bullet"/>
      <w:lvlText w:val="o"/>
      <w:lvlJc w:val="left"/>
      <w:pPr>
        <w:ind w:left="-400" w:hanging="360"/>
      </w:pPr>
      <w:rPr>
        <w:rFonts w:ascii="Courier New" w:hAnsi="Courier New" w:cs="Courier New" w:hint="default"/>
      </w:rPr>
    </w:lvl>
    <w:lvl w:ilvl="2" w:tplc="04180005">
      <w:start w:val="1"/>
      <w:numFmt w:val="bullet"/>
      <w:lvlText w:val=""/>
      <w:lvlJc w:val="left"/>
      <w:pPr>
        <w:ind w:left="320" w:hanging="360"/>
      </w:pPr>
      <w:rPr>
        <w:rFonts w:ascii="Wingdings" w:hAnsi="Wingdings" w:hint="default"/>
      </w:rPr>
    </w:lvl>
    <w:lvl w:ilvl="3" w:tplc="F940A5A8">
      <w:numFmt w:val="bullet"/>
      <w:lvlText w:val="•"/>
      <w:lvlJc w:val="left"/>
      <w:pPr>
        <w:ind w:left="1400" w:hanging="720"/>
      </w:pPr>
      <w:rPr>
        <w:rFonts w:ascii="Myriad Pro" w:eastAsia="Calibri" w:hAnsi="Myriad Pro" w:cs="Times New Roman" w:hint="default"/>
      </w:rPr>
    </w:lvl>
    <w:lvl w:ilvl="4" w:tplc="04180003" w:tentative="1">
      <w:start w:val="1"/>
      <w:numFmt w:val="bullet"/>
      <w:lvlText w:val="o"/>
      <w:lvlJc w:val="left"/>
      <w:pPr>
        <w:ind w:left="1760" w:hanging="360"/>
      </w:pPr>
      <w:rPr>
        <w:rFonts w:ascii="Courier New" w:hAnsi="Courier New" w:cs="Courier New" w:hint="default"/>
      </w:rPr>
    </w:lvl>
    <w:lvl w:ilvl="5" w:tplc="04180005" w:tentative="1">
      <w:start w:val="1"/>
      <w:numFmt w:val="bullet"/>
      <w:lvlText w:val=""/>
      <w:lvlJc w:val="left"/>
      <w:pPr>
        <w:ind w:left="2480" w:hanging="360"/>
      </w:pPr>
      <w:rPr>
        <w:rFonts w:ascii="Wingdings" w:hAnsi="Wingdings" w:hint="default"/>
      </w:rPr>
    </w:lvl>
    <w:lvl w:ilvl="6" w:tplc="04180001" w:tentative="1">
      <w:start w:val="1"/>
      <w:numFmt w:val="bullet"/>
      <w:lvlText w:val=""/>
      <w:lvlJc w:val="left"/>
      <w:pPr>
        <w:ind w:left="3200" w:hanging="360"/>
      </w:pPr>
      <w:rPr>
        <w:rFonts w:ascii="Symbol" w:hAnsi="Symbol" w:hint="default"/>
      </w:rPr>
    </w:lvl>
    <w:lvl w:ilvl="7" w:tplc="04180003" w:tentative="1">
      <w:start w:val="1"/>
      <w:numFmt w:val="bullet"/>
      <w:lvlText w:val="o"/>
      <w:lvlJc w:val="left"/>
      <w:pPr>
        <w:ind w:left="3920" w:hanging="360"/>
      </w:pPr>
      <w:rPr>
        <w:rFonts w:ascii="Courier New" w:hAnsi="Courier New" w:cs="Courier New" w:hint="default"/>
      </w:rPr>
    </w:lvl>
    <w:lvl w:ilvl="8" w:tplc="04180005" w:tentative="1">
      <w:start w:val="1"/>
      <w:numFmt w:val="bullet"/>
      <w:lvlText w:val=""/>
      <w:lvlJc w:val="left"/>
      <w:pPr>
        <w:ind w:left="4640" w:hanging="360"/>
      </w:pPr>
      <w:rPr>
        <w:rFonts w:ascii="Wingdings" w:hAnsi="Wingdings" w:hint="default"/>
      </w:rPr>
    </w:lvl>
  </w:abstractNum>
  <w:abstractNum w:abstractNumId="7" w15:restartNumberingAfterBreak="0">
    <w:nsid w:val="13623949"/>
    <w:multiLevelType w:val="hybridMultilevel"/>
    <w:tmpl w:val="AF3ACA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63BA5"/>
    <w:multiLevelType w:val="hybridMultilevel"/>
    <w:tmpl w:val="C9901F02"/>
    <w:lvl w:ilvl="0" w:tplc="D49AB4DA">
      <w:numFmt w:val="bullet"/>
      <w:lvlText w:val="-"/>
      <w:lvlJc w:val="left"/>
      <w:pPr>
        <w:ind w:left="987" w:hanging="137"/>
      </w:pPr>
      <w:rPr>
        <w:rFonts w:hint="default"/>
        <w:w w:val="104"/>
      </w:rPr>
    </w:lvl>
    <w:lvl w:ilvl="1" w:tplc="BD9695C6">
      <w:numFmt w:val="bullet"/>
      <w:lvlText w:val="•"/>
      <w:lvlJc w:val="left"/>
      <w:pPr>
        <w:ind w:left="1208" w:hanging="140"/>
      </w:pPr>
      <w:rPr>
        <w:rFonts w:hint="default"/>
        <w:w w:val="102"/>
      </w:rPr>
    </w:lvl>
    <w:lvl w:ilvl="2" w:tplc="4E88196E">
      <w:numFmt w:val="bullet"/>
      <w:lvlText w:val="•"/>
      <w:lvlJc w:val="left"/>
      <w:pPr>
        <w:ind w:left="2169" w:hanging="140"/>
      </w:pPr>
      <w:rPr>
        <w:rFonts w:hint="default"/>
      </w:rPr>
    </w:lvl>
    <w:lvl w:ilvl="3" w:tplc="D8C81394">
      <w:numFmt w:val="bullet"/>
      <w:lvlText w:val="•"/>
      <w:lvlJc w:val="left"/>
      <w:pPr>
        <w:ind w:left="3138" w:hanging="140"/>
      </w:pPr>
      <w:rPr>
        <w:rFonts w:hint="default"/>
      </w:rPr>
    </w:lvl>
    <w:lvl w:ilvl="4" w:tplc="963C00D6">
      <w:numFmt w:val="bullet"/>
      <w:lvlText w:val="•"/>
      <w:lvlJc w:val="left"/>
      <w:pPr>
        <w:ind w:left="4108" w:hanging="140"/>
      </w:pPr>
      <w:rPr>
        <w:rFonts w:hint="default"/>
      </w:rPr>
    </w:lvl>
    <w:lvl w:ilvl="5" w:tplc="542445E2">
      <w:numFmt w:val="bullet"/>
      <w:lvlText w:val="•"/>
      <w:lvlJc w:val="left"/>
      <w:pPr>
        <w:ind w:left="5077" w:hanging="140"/>
      </w:pPr>
      <w:rPr>
        <w:rFonts w:hint="default"/>
      </w:rPr>
    </w:lvl>
    <w:lvl w:ilvl="6" w:tplc="60B21832">
      <w:numFmt w:val="bullet"/>
      <w:lvlText w:val="•"/>
      <w:lvlJc w:val="left"/>
      <w:pPr>
        <w:ind w:left="6046" w:hanging="140"/>
      </w:pPr>
      <w:rPr>
        <w:rFonts w:hint="default"/>
      </w:rPr>
    </w:lvl>
    <w:lvl w:ilvl="7" w:tplc="BCC0A648">
      <w:numFmt w:val="bullet"/>
      <w:lvlText w:val="•"/>
      <w:lvlJc w:val="left"/>
      <w:pPr>
        <w:ind w:left="7016" w:hanging="140"/>
      </w:pPr>
      <w:rPr>
        <w:rFonts w:hint="default"/>
      </w:rPr>
    </w:lvl>
    <w:lvl w:ilvl="8" w:tplc="B59CD408">
      <w:numFmt w:val="bullet"/>
      <w:lvlText w:val="•"/>
      <w:lvlJc w:val="left"/>
      <w:pPr>
        <w:ind w:left="7985" w:hanging="140"/>
      </w:pPr>
      <w:rPr>
        <w:rFonts w:hint="default"/>
      </w:rPr>
    </w:lvl>
  </w:abstractNum>
  <w:abstractNum w:abstractNumId="9" w15:restartNumberingAfterBreak="0">
    <w:nsid w:val="237E537C"/>
    <w:multiLevelType w:val="hybridMultilevel"/>
    <w:tmpl w:val="09D0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9302D"/>
    <w:multiLevelType w:val="hybridMultilevel"/>
    <w:tmpl w:val="A31E3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804A73"/>
    <w:multiLevelType w:val="hybridMultilevel"/>
    <w:tmpl w:val="AC0E3D88"/>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2C0157D2"/>
    <w:multiLevelType w:val="hybridMultilevel"/>
    <w:tmpl w:val="CD8C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E2921"/>
    <w:multiLevelType w:val="hybridMultilevel"/>
    <w:tmpl w:val="26BE9AC8"/>
    <w:lvl w:ilvl="0" w:tplc="EE9A3A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81D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6A2706"/>
    <w:multiLevelType w:val="multilevel"/>
    <w:tmpl w:val="963ADE22"/>
    <w:lvl w:ilvl="0">
      <w:start w:val="1"/>
      <w:numFmt w:val="decimal"/>
      <w:pStyle w:val="Heading7"/>
      <w:lvlText w:val="%1."/>
      <w:lvlJc w:val="left"/>
      <w:pPr>
        <w:ind w:left="720" w:hanging="360"/>
      </w:pPr>
      <w:rPr>
        <w:rFonts w:hint="default"/>
      </w:rPr>
    </w:lvl>
    <w:lvl w:ilvl="1">
      <w:start w:val="1"/>
      <w:numFmt w:val="decimal"/>
      <w:pStyle w:val="Heading8"/>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490044C"/>
    <w:multiLevelType w:val="hybridMultilevel"/>
    <w:tmpl w:val="14D0EB6C"/>
    <w:lvl w:ilvl="0" w:tplc="F988729C">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30345"/>
    <w:multiLevelType w:val="hybridMultilevel"/>
    <w:tmpl w:val="8F8C6406"/>
    <w:lvl w:ilvl="0" w:tplc="C26071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52F99"/>
    <w:multiLevelType w:val="hybridMultilevel"/>
    <w:tmpl w:val="D264F6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169E2"/>
    <w:multiLevelType w:val="multilevel"/>
    <w:tmpl w:val="EF344BAA"/>
    <w:lvl w:ilvl="0">
      <w:start w:val="1"/>
      <w:numFmt w:val="decimal"/>
      <w:lvlText w:val="%1"/>
      <w:lvlJc w:val="left"/>
      <w:pPr>
        <w:ind w:left="360" w:hanging="360"/>
      </w:pPr>
      <w:rPr>
        <w:rFonts w:hint="default"/>
      </w:rPr>
    </w:lvl>
    <w:lvl w:ilvl="1">
      <w:start w:val="1"/>
      <w:numFmt w:val="decimal"/>
      <w:pStyle w:val="Heading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714DCF"/>
    <w:multiLevelType w:val="hybridMultilevel"/>
    <w:tmpl w:val="6BAE6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B97733"/>
    <w:multiLevelType w:val="hybridMultilevel"/>
    <w:tmpl w:val="4426DC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771FD3"/>
    <w:multiLevelType w:val="hybridMultilevel"/>
    <w:tmpl w:val="4998A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AA5545"/>
    <w:multiLevelType w:val="hybridMultilevel"/>
    <w:tmpl w:val="D188F5D2"/>
    <w:lvl w:ilvl="0" w:tplc="B756DB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96760"/>
    <w:multiLevelType w:val="hybridMultilevel"/>
    <w:tmpl w:val="37A07BD6"/>
    <w:lvl w:ilvl="0" w:tplc="5762E052">
      <w:numFmt w:val="bullet"/>
      <w:lvlText w:val="-"/>
      <w:lvlJc w:val="left"/>
      <w:pPr>
        <w:ind w:left="316" w:hanging="178"/>
      </w:pPr>
      <w:rPr>
        <w:rFonts w:hint="default"/>
        <w:w w:val="101"/>
      </w:rPr>
    </w:lvl>
    <w:lvl w:ilvl="1" w:tplc="3356D282">
      <w:numFmt w:val="bullet"/>
      <w:lvlText w:val="•"/>
      <w:lvlJc w:val="left"/>
      <w:pPr>
        <w:ind w:left="1278" w:hanging="178"/>
      </w:pPr>
      <w:rPr>
        <w:rFonts w:hint="default"/>
      </w:rPr>
    </w:lvl>
    <w:lvl w:ilvl="2" w:tplc="784459D0">
      <w:numFmt w:val="bullet"/>
      <w:lvlText w:val="•"/>
      <w:lvlJc w:val="left"/>
      <w:pPr>
        <w:ind w:left="2236" w:hanging="178"/>
      </w:pPr>
      <w:rPr>
        <w:rFonts w:hint="default"/>
      </w:rPr>
    </w:lvl>
    <w:lvl w:ilvl="3" w:tplc="0904328A">
      <w:numFmt w:val="bullet"/>
      <w:lvlText w:val="•"/>
      <w:lvlJc w:val="left"/>
      <w:pPr>
        <w:ind w:left="3195" w:hanging="178"/>
      </w:pPr>
      <w:rPr>
        <w:rFonts w:hint="default"/>
      </w:rPr>
    </w:lvl>
    <w:lvl w:ilvl="4" w:tplc="3C028588">
      <w:numFmt w:val="bullet"/>
      <w:lvlText w:val="•"/>
      <w:lvlJc w:val="left"/>
      <w:pPr>
        <w:ind w:left="4153" w:hanging="178"/>
      </w:pPr>
      <w:rPr>
        <w:rFonts w:hint="default"/>
      </w:rPr>
    </w:lvl>
    <w:lvl w:ilvl="5" w:tplc="2D9AE744">
      <w:numFmt w:val="bullet"/>
      <w:lvlText w:val="•"/>
      <w:lvlJc w:val="left"/>
      <w:pPr>
        <w:ind w:left="5112" w:hanging="178"/>
      </w:pPr>
      <w:rPr>
        <w:rFonts w:hint="default"/>
      </w:rPr>
    </w:lvl>
    <w:lvl w:ilvl="6" w:tplc="B1BE4DB6">
      <w:numFmt w:val="bullet"/>
      <w:lvlText w:val="•"/>
      <w:lvlJc w:val="left"/>
      <w:pPr>
        <w:ind w:left="6070" w:hanging="178"/>
      </w:pPr>
      <w:rPr>
        <w:rFonts w:hint="default"/>
      </w:rPr>
    </w:lvl>
    <w:lvl w:ilvl="7" w:tplc="CFC8D552">
      <w:numFmt w:val="bullet"/>
      <w:lvlText w:val="•"/>
      <w:lvlJc w:val="left"/>
      <w:pPr>
        <w:ind w:left="7029" w:hanging="178"/>
      </w:pPr>
      <w:rPr>
        <w:rFonts w:hint="default"/>
      </w:rPr>
    </w:lvl>
    <w:lvl w:ilvl="8" w:tplc="4C5490C2">
      <w:numFmt w:val="bullet"/>
      <w:lvlText w:val="•"/>
      <w:lvlJc w:val="left"/>
      <w:pPr>
        <w:ind w:left="7987" w:hanging="178"/>
      </w:pPr>
      <w:rPr>
        <w:rFonts w:hint="default"/>
      </w:rPr>
    </w:lvl>
  </w:abstractNum>
  <w:abstractNum w:abstractNumId="25" w15:restartNumberingAfterBreak="0">
    <w:nsid w:val="6984309A"/>
    <w:multiLevelType w:val="hybridMultilevel"/>
    <w:tmpl w:val="9BD6F5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01479B2"/>
    <w:multiLevelType w:val="hybridMultilevel"/>
    <w:tmpl w:val="C3BC7A2C"/>
    <w:lvl w:ilvl="0" w:tplc="00BEB3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B60809"/>
    <w:multiLevelType w:val="hybridMultilevel"/>
    <w:tmpl w:val="CAF4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CD2102"/>
    <w:multiLevelType w:val="hybridMultilevel"/>
    <w:tmpl w:val="2452C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C1753"/>
    <w:multiLevelType w:val="hybridMultilevel"/>
    <w:tmpl w:val="1CD22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71942671">
    <w:abstractNumId w:val="17"/>
  </w:num>
  <w:num w:numId="2" w16cid:durableId="1208569493">
    <w:abstractNumId w:val="1"/>
  </w:num>
  <w:num w:numId="3" w16cid:durableId="975836033">
    <w:abstractNumId w:val="24"/>
  </w:num>
  <w:num w:numId="4" w16cid:durableId="1413352069">
    <w:abstractNumId w:val="8"/>
  </w:num>
  <w:num w:numId="5" w16cid:durableId="1224486256">
    <w:abstractNumId w:val="14"/>
  </w:num>
  <w:num w:numId="6" w16cid:durableId="1841502364">
    <w:abstractNumId w:val="10"/>
  </w:num>
  <w:num w:numId="7" w16cid:durableId="2014599192">
    <w:abstractNumId w:val="7"/>
  </w:num>
  <w:num w:numId="8" w16cid:durableId="1429351570">
    <w:abstractNumId w:val="15"/>
  </w:num>
  <w:num w:numId="9" w16cid:durableId="1642877734">
    <w:abstractNumId w:val="19"/>
  </w:num>
  <w:num w:numId="10" w16cid:durableId="87698238">
    <w:abstractNumId w:val="3"/>
  </w:num>
  <w:num w:numId="11" w16cid:durableId="542907095">
    <w:abstractNumId w:val="18"/>
  </w:num>
  <w:num w:numId="12" w16cid:durableId="1924600919">
    <w:abstractNumId w:val="2"/>
  </w:num>
  <w:num w:numId="13" w16cid:durableId="949242105">
    <w:abstractNumId w:val="23"/>
  </w:num>
  <w:num w:numId="14" w16cid:durableId="1321929276">
    <w:abstractNumId w:val="4"/>
  </w:num>
  <w:num w:numId="15" w16cid:durableId="1676153596">
    <w:abstractNumId w:val="16"/>
  </w:num>
  <w:num w:numId="16" w16cid:durableId="755326156">
    <w:abstractNumId w:val="6"/>
  </w:num>
  <w:num w:numId="17" w16cid:durableId="606736122">
    <w:abstractNumId w:val="12"/>
  </w:num>
  <w:num w:numId="18" w16cid:durableId="1133601119">
    <w:abstractNumId w:val="29"/>
  </w:num>
  <w:num w:numId="19" w16cid:durableId="1513762466">
    <w:abstractNumId w:val="21"/>
  </w:num>
  <w:num w:numId="20" w16cid:durableId="716122254">
    <w:abstractNumId w:val="20"/>
  </w:num>
  <w:num w:numId="21" w16cid:durableId="687950557">
    <w:abstractNumId w:val="9"/>
  </w:num>
  <w:num w:numId="22" w16cid:durableId="2143502964">
    <w:abstractNumId w:val="22"/>
  </w:num>
  <w:num w:numId="23" w16cid:durableId="5986347">
    <w:abstractNumId w:val="25"/>
  </w:num>
  <w:num w:numId="24" w16cid:durableId="1713462524">
    <w:abstractNumId w:val="0"/>
  </w:num>
  <w:num w:numId="25" w16cid:durableId="76245275">
    <w:abstractNumId w:val="5"/>
  </w:num>
  <w:num w:numId="26" w16cid:durableId="254941855">
    <w:abstractNumId w:val="27"/>
  </w:num>
  <w:num w:numId="27" w16cid:durableId="259141891">
    <w:abstractNumId w:val="28"/>
  </w:num>
  <w:num w:numId="28" w16cid:durableId="1150174575">
    <w:abstractNumId w:val="26"/>
  </w:num>
  <w:num w:numId="29" w16cid:durableId="667177956">
    <w:abstractNumId w:val="11"/>
  </w:num>
  <w:num w:numId="30" w16cid:durableId="455296232">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DC"/>
    <w:rsid w:val="00003B7A"/>
    <w:rsid w:val="00012D25"/>
    <w:rsid w:val="00014B2A"/>
    <w:rsid w:val="00031090"/>
    <w:rsid w:val="00052A7F"/>
    <w:rsid w:val="00052B42"/>
    <w:rsid w:val="0007094A"/>
    <w:rsid w:val="00073219"/>
    <w:rsid w:val="000822A4"/>
    <w:rsid w:val="00082E6D"/>
    <w:rsid w:val="000D7605"/>
    <w:rsid w:val="00101509"/>
    <w:rsid w:val="001078F2"/>
    <w:rsid w:val="001201BB"/>
    <w:rsid w:val="00133B80"/>
    <w:rsid w:val="00156570"/>
    <w:rsid w:val="001A460E"/>
    <w:rsid w:val="001B1284"/>
    <w:rsid w:val="001B28D2"/>
    <w:rsid w:val="001D62DC"/>
    <w:rsid w:val="001D7B5E"/>
    <w:rsid w:val="001D7DF3"/>
    <w:rsid w:val="001E2107"/>
    <w:rsid w:val="00201427"/>
    <w:rsid w:val="00257550"/>
    <w:rsid w:val="00263215"/>
    <w:rsid w:val="002754FD"/>
    <w:rsid w:val="002761E5"/>
    <w:rsid w:val="0027728D"/>
    <w:rsid w:val="002848FA"/>
    <w:rsid w:val="00287C32"/>
    <w:rsid w:val="002A46B6"/>
    <w:rsid w:val="002D2843"/>
    <w:rsid w:val="00302367"/>
    <w:rsid w:val="00312963"/>
    <w:rsid w:val="003253EE"/>
    <w:rsid w:val="00342BEE"/>
    <w:rsid w:val="003768A7"/>
    <w:rsid w:val="003A5EAD"/>
    <w:rsid w:val="003C0027"/>
    <w:rsid w:val="003C31C5"/>
    <w:rsid w:val="003E184E"/>
    <w:rsid w:val="003E35F9"/>
    <w:rsid w:val="003F097B"/>
    <w:rsid w:val="003F26BD"/>
    <w:rsid w:val="00407E95"/>
    <w:rsid w:val="00416172"/>
    <w:rsid w:val="004366B0"/>
    <w:rsid w:val="004443FE"/>
    <w:rsid w:val="00445745"/>
    <w:rsid w:val="00454CE6"/>
    <w:rsid w:val="00464AA7"/>
    <w:rsid w:val="004672DA"/>
    <w:rsid w:val="00471D1B"/>
    <w:rsid w:val="00491F50"/>
    <w:rsid w:val="00493DF6"/>
    <w:rsid w:val="004940CE"/>
    <w:rsid w:val="004B6729"/>
    <w:rsid w:val="004B6803"/>
    <w:rsid w:val="004C56AF"/>
    <w:rsid w:val="004D302C"/>
    <w:rsid w:val="004D3A5A"/>
    <w:rsid w:val="004D649F"/>
    <w:rsid w:val="004F2D7C"/>
    <w:rsid w:val="004F3E76"/>
    <w:rsid w:val="005157D5"/>
    <w:rsid w:val="00516243"/>
    <w:rsid w:val="00527C02"/>
    <w:rsid w:val="005335B1"/>
    <w:rsid w:val="00547880"/>
    <w:rsid w:val="00556D93"/>
    <w:rsid w:val="00571D03"/>
    <w:rsid w:val="005B56FB"/>
    <w:rsid w:val="005B77D8"/>
    <w:rsid w:val="005C69BD"/>
    <w:rsid w:val="005D20F0"/>
    <w:rsid w:val="005D71AE"/>
    <w:rsid w:val="005E745C"/>
    <w:rsid w:val="00635715"/>
    <w:rsid w:val="00636DD0"/>
    <w:rsid w:val="00640DDC"/>
    <w:rsid w:val="00642F77"/>
    <w:rsid w:val="00652617"/>
    <w:rsid w:val="006552A0"/>
    <w:rsid w:val="006552A2"/>
    <w:rsid w:val="0065736F"/>
    <w:rsid w:val="006575F8"/>
    <w:rsid w:val="0066179B"/>
    <w:rsid w:val="006B684A"/>
    <w:rsid w:val="006C18B0"/>
    <w:rsid w:val="006C7DC7"/>
    <w:rsid w:val="006F159A"/>
    <w:rsid w:val="00714484"/>
    <w:rsid w:val="00750C03"/>
    <w:rsid w:val="007519A9"/>
    <w:rsid w:val="007533BB"/>
    <w:rsid w:val="00753F2E"/>
    <w:rsid w:val="007861E1"/>
    <w:rsid w:val="007A2E3C"/>
    <w:rsid w:val="007A31F1"/>
    <w:rsid w:val="007B10C6"/>
    <w:rsid w:val="007D3262"/>
    <w:rsid w:val="007F298C"/>
    <w:rsid w:val="00802D57"/>
    <w:rsid w:val="00813AE4"/>
    <w:rsid w:val="00821B69"/>
    <w:rsid w:val="00855888"/>
    <w:rsid w:val="00855F5F"/>
    <w:rsid w:val="00864875"/>
    <w:rsid w:val="008678AB"/>
    <w:rsid w:val="00867DA7"/>
    <w:rsid w:val="00870EA2"/>
    <w:rsid w:val="008724A8"/>
    <w:rsid w:val="00882A46"/>
    <w:rsid w:val="0089506E"/>
    <w:rsid w:val="008A66B2"/>
    <w:rsid w:val="008B5FBC"/>
    <w:rsid w:val="008C6621"/>
    <w:rsid w:val="008D08E8"/>
    <w:rsid w:val="008F4CFA"/>
    <w:rsid w:val="008F7781"/>
    <w:rsid w:val="0091558A"/>
    <w:rsid w:val="00916C7C"/>
    <w:rsid w:val="00934483"/>
    <w:rsid w:val="0098008D"/>
    <w:rsid w:val="00991C99"/>
    <w:rsid w:val="0099725E"/>
    <w:rsid w:val="009A1222"/>
    <w:rsid w:val="009B75D6"/>
    <w:rsid w:val="00A42114"/>
    <w:rsid w:val="00A46FB9"/>
    <w:rsid w:val="00A53900"/>
    <w:rsid w:val="00A61AAF"/>
    <w:rsid w:val="00A658AB"/>
    <w:rsid w:val="00A80348"/>
    <w:rsid w:val="00A81BF9"/>
    <w:rsid w:val="00AA1848"/>
    <w:rsid w:val="00AA5897"/>
    <w:rsid w:val="00AD3A26"/>
    <w:rsid w:val="00B16508"/>
    <w:rsid w:val="00B1789C"/>
    <w:rsid w:val="00B32E86"/>
    <w:rsid w:val="00B46FF9"/>
    <w:rsid w:val="00B47C02"/>
    <w:rsid w:val="00B52275"/>
    <w:rsid w:val="00B617FA"/>
    <w:rsid w:val="00B6707F"/>
    <w:rsid w:val="00B96B6A"/>
    <w:rsid w:val="00B97390"/>
    <w:rsid w:val="00BD1BD1"/>
    <w:rsid w:val="00BD54C5"/>
    <w:rsid w:val="00C03134"/>
    <w:rsid w:val="00C03637"/>
    <w:rsid w:val="00C30021"/>
    <w:rsid w:val="00C351EF"/>
    <w:rsid w:val="00C37583"/>
    <w:rsid w:val="00C53736"/>
    <w:rsid w:val="00C71138"/>
    <w:rsid w:val="00C80085"/>
    <w:rsid w:val="00C81A77"/>
    <w:rsid w:val="00C836F7"/>
    <w:rsid w:val="00CE35A2"/>
    <w:rsid w:val="00CF029A"/>
    <w:rsid w:val="00D008B7"/>
    <w:rsid w:val="00D0404A"/>
    <w:rsid w:val="00D16012"/>
    <w:rsid w:val="00D56945"/>
    <w:rsid w:val="00D65D72"/>
    <w:rsid w:val="00D66529"/>
    <w:rsid w:val="00D87181"/>
    <w:rsid w:val="00D94384"/>
    <w:rsid w:val="00D9641D"/>
    <w:rsid w:val="00DC071B"/>
    <w:rsid w:val="00DC1385"/>
    <w:rsid w:val="00DC1AE8"/>
    <w:rsid w:val="00DC5112"/>
    <w:rsid w:val="00DD7C09"/>
    <w:rsid w:val="00DE71F7"/>
    <w:rsid w:val="00E053E3"/>
    <w:rsid w:val="00E10434"/>
    <w:rsid w:val="00E1464A"/>
    <w:rsid w:val="00E25828"/>
    <w:rsid w:val="00E32616"/>
    <w:rsid w:val="00E54367"/>
    <w:rsid w:val="00E5767B"/>
    <w:rsid w:val="00E6593A"/>
    <w:rsid w:val="00EB2922"/>
    <w:rsid w:val="00ED538D"/>
    <w:rsid w:val="00EF3916"/>
    <w:rsid w:val="00EF6C5E"/>
    <w:rsid w:val="00F061CD"/>
    <w:rsid w:val="00F11813"/>
    <w:rsid w:val="00F43C69"/>
    <w:rsid w:val="00F614DC"/>
    <w:rsid w:val="00F7120F"/>
    <w:rsid w:val="00F8034A"/>
    <w:rsid w:val="00F831B2"/>
    <w:rsid w:val="00F910DC"/>
    <w:rsid w:val="00F97A71"/>
    <w:rsid w:val="00FE3F24"/>
    <w:rsid w:val="00FF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62EED"/>
  <w15:docId w15:val="{44FACFD6-6BEA-CA44-B4F6-DAB335A0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B69"/>
    <w:pPr>
      <w:widowControl w:val="0"/>
      <w:autoSpaceDE w:val="0"/>
      <w:autoSpaceDN w:val="0"/>
      <w:spacing w:after="0" w:line="240" w:lineRule="auto"/>
    </w:pPr>
    <w:rPr>
      <w:rFonts w:ascii="Times New Roman" w:eastAsia="Times New Roman" w:hAnsi="Times New Roman" w:cs="Times New Roman"/>
      <w:lang w:val="ro-RO"/>
    </w:rPr>
  </w:style>
  <w:style w:type="paragraph" w:styleId="Heading1">
    <w:name w:val="heading 1"/>
    <w:basedOn w:val="Normal"/>
    <w:next w:val="Normal"/>
    <w:link w:val="Heading1Char"/>
    <w:uiPriority w:val="9"/>
    <w:qFormat/>
    <w:rsid w:val="00014B2A"/>
    <w:pPr>
      <w:outlineLvl w:val="0"/>
    </w:pPr>
    <w:rPr>
      <w:b/>
      <w:sz w:val="24"/>
      <w:szCs w:val="24"/>
    </w:rPr>
  </w:style>
  <w:style w:type="paragraph" w:styleId="Heading2">
    <w:name w:val="heading 2"/>
    <w:basedOn w:val="ListParagraph"/>
    <w:next w:val="Normal"/>
    <w:link w:val="Heading2Char"/>
    <w:uiPriority w:val="9"/>
    <w:unhideWhenUsed/>
    <w:qFormat/>
    <w:rsid w:val="0091558A"/>
    <w:pPr>
      <w:widowControl/>
      <w:numPr>
        <w:ilvl w:val="1"/>
        <w:numId w:val="2"/>
      </w:numPr>
      <w:adjustRightInd w:val="0"/>
      <w:outlineLvl w:val="1"/>
    </w:pPr>
    <w:rPr>
      <w:b/>
      <w:sz w:val="24"/>
      <w:szCs w:val="24"/>
    </w:rPr>
  </w:style>
  <w:style w:type="paragraph" w:styleId="Heading3">
    <w:name w:val="heading 3"/>
    <w:basedOn w:val="ListParagraph"/>
    <w:next w:val="Normal"/>
    <w:link w:val="Heading3Char"/>
    <w:uiPriority w:val="9"/>
    <w:unhideWhenUsed/>
    <w:qFormat/>
    <w:rsid w:val="00014B2A"/>
    <w:pPr>
      <w:widowControl/>
      <w:adjustRightInd w:val="0"/>
      <w:ind w:left="720" w:hanging="360"/>
      <w:outlineLvl w:val="2"/>
    </w:pPr>
    <w:rPr>
      <w:b/>
      <w:sz w:val="24"/>
      <w:szCs w:val="24"/>
    </w:rPr>
  </w:style>
  <w:style w:type="paragraph" w:styleId="Heading4">
    <w:name w:val="heading 4"/>
    <w:basedOn w:val="ListParagraph"/>
    <w:next w:val="Normal"/>
    <w:link w:val="Heading4Char"/>
    <w:uiPriority w:val="9"/>
    <w:unhideWhenUsed/>
    <w:qFormat/>
    <w:rsid w:val="00014B2A"/>
    <w:pPr>
      <w:widowControl/>
      <w:numPr>
        <w:ilvl w:val="1"/>
        <w:numId w:val="9"/>
      </w:numPr>
      <w:adjustRightInd w:val="0"/>
      <w:outlineLvl w:val="3"/>
    </w:pPr>
    <w:rPr>
      <w:b/>
      <w:sz w:val="24"/>
      <w:szCs w:val="24"/>
    </w:rPr>
  </w:style>
  <w:style w:type="paragraph" w:styleId="Heading5">
    <w:name w:val="heading 5"/>
    <w:basedOn w:val="Normal"/>
    <w:next w:val="Normal"/>
    <w:link w:val="Heading5Char"/>
    <w:uiPriority w:val="9"/>
    <w:unhideWhenUsed/>
    <w:qFormat/>
    <w:rsid w:val="00014B2A"/>
    <w:pPr>
      <w:widowControl/>
      <w:adjustRightInd w:val="0"/>
      <w:outlineLvl w:val="4"/>
    </w:pPr>
    <w:rPr>
      <w:b/>
      <w:sz w:val="24"/>
      <w:szCs w:val="24"/>
    </w:rPr>
  </w:style>
  <w:style w:type="paragraph" w:styleId="Heading6">
    <w:name w:val="heading 6"/>
    <w:basedOn w:val="ListParagraph"/>
    <w:next w:val="Normal"/>
    <w:link w:val="Heading6Char"/>
    <w:uiPriority w:val="9"/>
    <w:unhideWhenUsed/>
    <w:qFormat/>
    <w:rsid w:val="00014B2A"/>
    <w:pPr>
      <w:widowControl/>
      <w:numPr>
        <w:ilvl w:val="1"/>
        <w:numId w:val="10"/>
      </w:numPr>
      <w:adjustRightInd w:val="0"/>
      <w:outlineLvl w:val="5"/>
    </w:pPr>
    <w:rPr>
      <w:b/>
      <w:sz w:val="24"/>
      <w:szCs w:val="24"/>
    </w:rPr>
  </w:style>
  <w:style w:type="paragraph" w:styleId="Heading7">
    <w:name w:val="heading 7"/>
    <w:basedOn w:val="ListParagraph"/>
    <w:next w:val="Normal"/>
    <w:link w:val="Heading7Char"/>
    <w:uiPriority w:val="9"/>
    <w:unhideWhenUsed/>
    <w:qFormat/>
    <w:rsid w:val="000822A4"/>
    <w:pPr>
      <w:numPr>
        <w:numId w:val="8"/>
      </w:numPr>
      <w:tabs>
        <w:tab w:val="left" w:pos="685"/>
      </w:tabs>
      <w:outlineLvl w:val="6"/>
    </w:pPr>
    <w:rPr>
      <w:b/>
      <w:sz w:val="24"/>
      <w:szCs w:val="24"/>
    </w:rPr>
  </w:style>
  <w:style w:type="paragraph" w:styleId="Heading8">
    <w:name w:val="heading 8"/>
    <w:basedOn w:val="ListParagraph"/>
    <w:next w:val="Normal"/>
    <w:link w:val="Heading8Char"/>
    <w:uiPriority w:val="9"/>
    <w:unhideWhenUsed/>
    <w:qFormat/>
    <w:rsid w:val="000822A4"/>
    <w:pPr>
      <w:numPr>
        <w:ilvl w:val="1"/>
        <w:numId w:val="8"/>
      </w:numPr>
      <w:tabs>
        <w:tab w:val="left" w:pos="990"/>
        <w:tab w:val="left" w:pos="991"/>
      </w:tabs>
      <w:spacing w:before="59"/>
      <w:outlineLvl w:val="7"/>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B2A"/>
    <w:rPr>
      <w:rFonts w:ascii="Times New Roman" w:eastAsia="Times New Roman" w:hAnsi="Times New Roman" w:cs="Times New Roman"/>
      <w:b/>
      <w:sz w:val="24"/>
      <w:szCs w:val="24"/>
      <w:lang w:val="ro-RO"/>
    </w:rPr>
  </w:style>
  <w:style w:type="paragraph" w:styleId="ListParagraph">
    <w:name w:val="List Paragraph"/>
    <w:basedOn w:val="Normal"/>
    <w:qFormat/>
    <w:rsid w:val="00821B69"/>
    <w:pPr>
      <w:ind w:left="1208" w:hanging="139"/>
    </w:pPr>
  </w:style>
  <w:style w:type="character" w:customStyle="1" w:styleId="Heading2Char">
    <w:name w:val="Heading 2 Char"/>
    <w:basedOn w:val="DefaultParagraphFont"/>
    <w:link w:val="Heading2"/>
    <w:uiPriority w:val="9"/>
    <w:rsid w:val="0091558A"/>
    <w:rPr>
      <w:rFonts w:ascii="Times New Roman" w:eastAsia="Times New Roman" w:hAnsi="Times New Roman" w:cs="Times New Roman"/>
      <w:b/>
      <w:sz w:val="24"/>
      <w:szCs w:val="24"/>
      <w:lang w:val="ro-RO"/>
    </w:rPr>
  </w:style>
  <w:style w:type="character" w:customStyle="1" w:styleId="Heading3Char">
    <w:name w:val="Heading 3 Char"/>
    <w:basedOn w:val="DefaultParagraphFont"/>
    <w:link w:val="Heading3"/>
    <w:uiPriority w:val="9"/>
    <w:rsid w:val="00014B2A"/>
    <w:rPr>
      <w:rFonts w:ascii="Times New Roman" w:eastAsia="Times New Roman" w:hAnsi="Times New Roman" w:cs="Times New Roman"/>
      <w:b/>
      <w:sz w:val="24"/>
      <w:szCs w:val="24"/>
      <w:lang w:val="ro-RO"/>
    </w:rPr>
  </w:style>
  <w:style w:type="character" w:customStyle="1" w:styleId="Heading4Char">
    <w:name w:val="Heading 4 Char"/>
    <w:basedOn w:val="DefaultParagraphFont"/>
    <w:link w:val="Heading4"/>
    <w:uiPriority w:val="9"/>
    <w:rsid w:val="00014B2A"/>
    <w:rPr>
      <w:rFonts w:ascii="Times New Roman" w:eastAsia="Times New Roman" w:hAnsi="Times New Roman" w:cs="Times New Roman"/>
      <w:b/>
      <w:sz w:val="24"/>
      <w:szCs w:val="24"/>
      <w:lang w:val="ro-RO"/>
    </w:rPr>
  </w:style>
  <w:style w:type="character" w:customStyle="1" w:styleId="Heading5Char">
    <w:name w:val="Heading 5 Char"/>
    <w:basedOn w:val="DefaultParagraphFont"/>
    <w:link w:val="Heading5"/>
    <w:uiPriority w:val="9"/>
    <w:rsid w:val="00014B2A"/>
    <w:rPr>
      <w:rFonts w:ascii="Times New Roman" w:eastAsia="Times New Roman" w:hAnsi="Times New Roman" w:cs="Times New Roman"/>
      <w:b/>
      <w:sz w:val="24"/>
      <w:szCs w:val="24"/>
      <w:lang w:val="ro-RO"/>
    </w:rPr>
  </w:style>
  <w:style w:type="character" w:customStyle="1" w:styleId="Heading6Char">
    <w:name w:val="Heading 6 Char"/>
    <w:basedOn w:val="DefaultParagraphFont"/>
    <w:link w:val="Heading6"/>
    <w:uiPriority w:val="9"/>
    <w:rsid w:val="00014B2A"/>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uiPriority w:val="9"/>
    <w:rsid w:val="000822A4"/>
    <w:rPr>
      <w:rFonts w:ascii="Times New Roman" w:eastAsia="Times New Roman" w:hAnsi="Times New Roman" w:cs="Times New Roman"/>
      <w:b/>
      <w:sz w:val="24"/>
      <w:szCs w:val="24"/>
      <w:lang w:val="ro-RO"/>
    </w:rPr>
  </w:style>
  <w:style w:type="character" w:customStyle="1" w:styleId="Heading8Char">
    <w:name w:val="Heading 8 Char"/>
    <w:basedOn w:val="DefaultParagraphFont"/>
    <w:link w:val="Heading8"/>
    <w:uiPriority w:val="9"/>
    <w:rsid w:val="000822A4"/>
    <w:rPr>
      <w:rFonts w:ascii="Times New Roman" w:eastAsia="Times New Roman" w:hAnsi="Times New Roman" w:cs="Times New Roman"/>
      <w:b/>
      <w:sz w:val="24"/>
      <w:szCs w:val="24"/>
      <w:lang w:val="ro-RO"/>
    </w:rPr>
  </w:style>
  <w:style w:type="paragraph" w:styleId="BodyText">
    <w:name w:val="Body Text"/>
    <w:basedOn w:val="Normal"/>
    <w:link w:val="BodyTextChar"/>
    <w:uiPriority w:val="1"/>
    <w:qFormat/>
    <w:rsid w:val="00821B69"/>
  </w:style>
  <w:style w:type="character" w:customStyle="1" w:styleId="BodyTextChar">
    <w:name w:val="Body Text Char"/>
    <w:basedOn w:val="DefaultParagraphFont"/>
    <w:link w:val="BodyText"/>
    <w:uiPriority w:val="1"/>
    <w:rsid w:val="00821B69"/>
    <w:rPr>
      <w:rFonts w:ascii="Times New Roman" w:eastAsia="Times New Roman" w:hAnsi="Times New Roman" w:cs="Times New Roman"/>
    </w:rPr>
  </w:style>
  <w:style w:type="character" w:styleId="Hyperlink">
    <w:name w:val="Hyperlink"/>
    <w:basedOn w:val="DefaultParagraphFont"/>
    <w:uiPriority w:val="99"/>
    <w:unhideWhenUsed/>
    <w:rsid w:val="001078F2"/>
    <w:rPr>
      <w:color w:val="0000FF" w:themeColor="hyperlink"/>
      <w:u w:val="single"/>
    </w:rPr>
  </w:style>
  <w:style w:type="paragraph" w:styleId="BalloonText">
    <w:name w:val="Balloon Text"/>
    <w:basedOn w:val="Normal"/>
    <w:link w:val="BalloonTextChar"/>
    <w:uiPriority w:val="99"/>
    <w:semiHidden/>
    <w:unhideWhenUsed/>
    <w:rsid w:val="00101509"/>
    <w:rPr>
      <w:rFonts w:ascii="Tahoma" w:hAnsi="Tahoma" w:cs="Tahoma"/>
      <w:sz w:val="16"/>
      <w:szCs w:val="16"/>
    </w:rPr>
  </w:style>
  <w:style w:type="character" w:customStyle="1" w:styleId="BalloonTextChar">
    <w:name w:val="Balloon Text Char"/>
    <w:basedOn w:val="DefaultParagraphFont"/>
    <w:link w:val="BalloonText"/>
    <w:uiPriority w:val="99"/>
    <w:semiHidden/>
    <w:rsid w:val="00101509"/>
    <w:rPr>
      <w:rFonts w:ascii="Tahoma" w:eastAsia="Times New Roman" w:hAnsi="Tahoma" w:cs="Tahoma"/>
      <w:sz w:val="16"/>
      <w:szCs w:val="16"/>
    </w:rPr>
  </w:style>
  <w:style w:type="table" w:styleId="TableGrid">
    <w:name w:val="Table Grid"/>
    <w:basedOn w:val="TableNormal"/>
    <w:uiPriority w:val="39"/>
    <w:rsid w:val="005B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28D"/>
    <w:pPr>
      <w:tabs>
        <w:tab w:val="center" w:pos="4680"/>
        <w:tab w:val="right" w:pos="9360"/>
      </w:tabs>
    </w:pPr>
  </w:style>
  <w:style w:type="character" w:customStyle="1" w:styleId="HeaderChar">
    <w:name w:val="Header Char"/>
    <w:basedOn w:val="DefaultParagraphFont"/>
    <w:link w:val="Header"/>
    <w:uiPriority w:val="99"/>
    <w:qFormat/>
    <w:rsid w:val="0027728D"/>
    <w:rPr>
      <w:rFonts w:ascii="Times New Roman" w:eastAsia="Times New Roman" w:hAnsi="Times New Roman" w:cs="Times New Roman"/>
      <w:lang w:val="ro-RO"/>
    </w:rPr>
  </w:style>
  <w:style w:type="paragraph" w:styleId="Footer">
    <w:name w:val="footer"/>
    <w:basedOn w:val="Normal"/>
    <w:link w:val="FooterChar"/>
    <w:uiPriority w:val="99"/>
    <w:unhideWhenUsed/>
    <w:rsid w:val="0027728D"/>
    <w:pPr>
      <w:tabs>
        <w:tab w:val="center" w:pos="4680"/>
        <w:tab w:val="right" w:pos="9360"/>
      </w:tabs>
    </w:pPr>
  </w:style>
  <w:style w:type="character" w:customStyle="1" w:styleId="FooterChar">
    <w:name w:val="Footer Char"/>
    <w:basedOn w:val="DefaultParagraphFont"/>
    <w:link w:val="Footer"/>
    <w:uiPriority w:val="99"/>
    <w:rsid w:val="0027728D"/>
    <w:rPr>
      <w:rFonts w:ascii="Times New Roman" w:eastAsia="Times New Roman" w:hAnsi="Times New Roman" w:cs="Times New Roman"/>
      <w:lang w:val="ro-RO"/>
    </w:rPr>
  </w:style>
  <w:style w:type="paragraph" w:styleId="TOCHeading">
    <w:name w:val="TOC Heading"/>
    <w:basedOn w:val="Heading1"/>
    <w:next w:val="Normal"/>
    <w:uiPriority w:val="39"/>
    <w:unhideWhenUsed/>
    <w:qFormat/>
    <w:rsid w:val="004F3E76"/>
    <w:pPr>
      <w:keepNext/>
      <w:keepLines/>
      <w:widowControl/>
      <w:autoSpaceDE/>
      <w:autoSpaceDN/>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4F3E76"/>
    <w:pPr>
      <w:spacing w:after="100"/>
    </w:pPr>
  </w:style>
  <w:style w:type="paragraph" w:styleId="TOC2">
    <w:name w:val="toc 2"/>
    <w:basedOn w:val="Normal"/>
    <w:next w:val="Normal"/>
    <w:autoRedefine/>
    <w:uiPriority w:val="39"/>
    <w:unhideWhenUsed/>
    <w:qFormat/>
    <w:rsid w:val="000822A4"/>
    <w:pPr>
      <w:tabs>
        <w:tab w:val="left" w:pos="880"/>
        <w:tab w:val="right" w:leader="dot" w:pos="9017"/>
      </w:tabs>
      <w:spacing w:after="100"/>
      <w:ind w:left="180"/>
    </w:pPr>
  </w:style>
  <w:style w:type="paragraph" w:styleId="Title">
    <w:name w:val="Title"/>
    <w:basedOn w:val="ListParagraph"/>
    <w:next w:val="Normal"/>
    <w:link w:val="TitleChar"/>
    <w:uiPriority w:val="10"/>
    <w:qFormat/>
    <w:rsid w:val="0091558A"/>
    <w:pPr>
      <w:ind w:left="720" w:hanging="360"/>
    </w:pPr>
    <w:rPr>
      <w:b/>
      <w:sz w:val="24"/>
      <w:szCs w:val="24"/>
    </w:rPr>
  </w:style>
  <w:style w:type="character" w:customStyle="1" w:styleId="TitleChar">
    <w:name w:val="Title Char"/>
    <w:basedOn w:val="DefaultParagraphFont"/>
    <w:link w:val="Title"/>
    <w:uiPriority w:val="10"/>
    <w:rsid w:val="0091558A"/>
    <w:rPr>
      <w:rFonts w:ascii="Times New Roman" w:eastAsia="Times New Roman" w:hAnsi="Times New Roman" w:cs="Times New Roman"/>
      <w:b/>
      <w:sz w:val="24"/>
      <w:szCs w:val="24"/>
      <w:lang w:val="ro-RO"/>
    </w:rPr>
  </w:style>
  <w:style w:type="paragraph" w:styleId="TOC3">
    <w:name w:val="toc 3"/>
    <w:basedOn w:val="Normal"/>
    <w:next w:val="Normal"/>
    <w:autoRedefine/>
    <w:uiPriority w:val="39"/>
    <w:unhideWhenUsed/>
    <w:qFormat/>
    <w:rsid w:val="000822A4"/>
    <w:pPr>
      <w:widowControl/>
      <w:tabs>
        <w:tab w:val="left" w:pos="900"/>
        <w:tab w:val="right" w:leader="dot" w:pos="9017"/>
      </w:tabs>
      <w:autoSpaceDE/>
      <w:autoSpaceDN/>
      <w:spacing w:after="100" w:line="276" w:lineRule="auto"/>
      <w:ind w:left="180"/>
    </w:pPr>
    <w:rPr>
      <w:rFonts w:asciiTheme="minorHAnsi" w:eastAsiaTheme="minorEastAsia" w:hAnsiTheme="minorHAnsi" w:cstheme="minorBidi"/>
      <w:lang w:val="en-US" w:eastAsia="ja-JP"/>
    </w:rPr>
  </w:style>
  <w:style w:type="paragraph" w:customStyle="1" w:styleId="TableParagraph">
    <w:name w:val="Table Paragraph"/>
    <w:basedOn w:val="Normal"/>
    <w:uiPriority w:val="1"/>
    <w:qFormat/>
    <w:rsid w:val="00916C7C"/>
    <w:rPr>
      <w:rFonts w:ascii="Arial" w:eastAsia="Arial" w:hAnsi="Arial" w:cs="Arial"/>
    </w:rPr>
  </w:style>
  <w:style w:type="numbering" w:customStyle="1" w:styleId="NoList1">
    <w:name w:val="No List1"/>
    <w:next w:val="NoList"/>
    <w:uiPriority w:val="99"/>
    <w:semiHidden/>
    <w:unhideWhenUsed/>
    <w:rsid w:val="00802D57"/>
  </w:style>
  <w:style w:type="table" w:customStyle="1" w:styleId="TableGrid1">
    <w:name w:val="Table Grid1"/>
    <w:basedOn w:val="TableNormal"/>
    <w:next w:val="TableGrid"/>
    <w:uiPriority w:val="39"/>
    <w:rsid w:val="00802D57"/>
    <w:pPr>
      <w:spacing w:after="0" w:line="240" w:lineRule="auto"/>
    </w:pPr>
    <w:rPr>
      <w:rFonts w:ascii="Arial Narrow" w:hAnsi="Arial Narro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02D57"/>
    <w:rPr>
      <w:color w:val="605E5C"/>
      <w:shd w:val="clear" w:color="auto" w:fill="E1DFDD"/>
    </w:rPr>
  </w:style>
  <w:style w:type="paragraph" w:customStyle="1" w:styleId="Default">
    <w:name w:val="Default"/>
    <w:rsid w:val="00E258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7F298C"/>
  </w:style>
  <w:style w:type="paragraph" w:styleId="NormalWeb">
    <w:name w:val="Normal (Web)"/>
    <w:basedOn w:val="Normal"/>
    <w:unhideWhenUsed/>
    <w:rsid w:val="00750C03"/>
    <w:pPr>
      <w:widowControl/>
      <w:autoSpaceDE/>
      <w:autoSpaceDN/>
      <w:spacing w:before="100" w:beforeAutospacing="1" w:after="100" w:afterAutospacing="1"/>
    </w:pPr>
    <w:rPr>
      <w:sz w:val="24"/>
      <w:szCs w:val="24"/>
      <w:lang w:val="en-US"/>
    </w:rPr>
  </w:style>
  <w:style w:type="character" w:styleId="Strong">
    <w:name w:val="Strong"/>
    <w:basedOn w:val="DefaultParagraphFont"/>
    <w:qFormat/>
    <w:rsid w:val="00750C03"/>
    <w:rPr>
      <w:b/>
      <w:bCs/>
    </w:rPr>
  </w:style>
  <w:style w:type="paragraph" w:styleId="CommentText">
    <w:name w:val="annotation text"/>
    <w:basedOn w:val="Normal"/>
    <w:link w:val="CommentTextChar"/>
    <w:rsid w:val="008724A8"/>
    <w:pPr>
      <w:widowControl/>
      <w:suppressAutoHyphens/>
      <w:autoSpaceDE/>
      <w:autoSpaceDN/>
    </w:pPr>
    <w:rPr>
      <w:rFonts w:ascii="Arial" w:hAnsi="Arial"/>
      <w:sz w:val="20"/>
      <w:szCs w:val="20"/>
      <w:lang w:eastAsia="ar-SA"/>
    </w:rPr>
  </w:style>
  <w:style w:type="character" w:customStyle="1" w:styleId="CommentTextChar">
    <w:name w:val="Comment Text Char"/>
    <w:basedOn w:val="DefaultParagraphFont"/>
    <w:link w:val="CommentText"/>
    <w:rsid w:val="008724A8"/>
    <w:rPr>
      <w:rFonts w:ascii="Arial" w:eastAsia="Times New Roman" w:hAnsi="Arial" w:cs="Times New Roman"/>
      <w:sz w:val="20"/>
      <w:szCs w:val="20"/>
      <w:lang w:val="ro-RO" w:eastAsia="ar-SA"/>
    </w:rPr>
  </w:style>
  <w:style w:type="paragraph" w:styleId="Subtitle">
    <w:name w:val="Subtitle"/>
    <w:basedOn w:val="Normal"/>
    <w:next w:val="Normal"/>
    <w:link w:val="SubtitleChar"/>
    <w:uiPriority w:val="11"/>
    <w:qFormat/>
    <w:rsid w:val="0007094A"/>
    <w:pPr>
      <w:numPr>
        <w:ilvl w:val="1"/>
      </w:numPr>
      <w:spacing w:after="160"/>
    </w:pPr>
    <w:rPr>
      <w:rFonts w:eastAsiaTheme="minorEastAsia" w:cstheme="minorBidi"/>
      <w:b/>
      <w:color w:val="000000" w:themeColor="text1"/>
      <w:spacing w:val="15"/>
    </w:rPr>
  </w:style>
  <w:style w:type="character" w:customStyle="1" w:styleId="SubtitleChar">
    <w:name w:val="Subtitle Char"/>
    <w:basedOn w:val="DefaultParagraphFont"/>
    <w:link w:val="Subtitle"/>
    <w:uiPriority w:val="11"/>
    <w:rsid w:val="0007094A"/>
    <w:rPr>
      <w:rFonts w:ascii="Times New Roman" w:eastAsiaTheme="minorEastAsia" w:hAnsi="Times New Roman"/>
      <w:b/>
      <w:color w:val="000000" w:themeColor="text1"/>
      <w:spacing w:val="15"/>
      <w:lang w:val="ro-RO"/>
    </w:rPr>
  </w:style>
  <w:style w:type="paragraph" w:styleId="NoSpacing">
    <w:name w:val="No Spacing"/>
    <w:link w:val="NoSpacingChar"/>
    <w:uiPriority w:val="1"/>
    <w:qFormat/>
    <w:rsid w:val="00AA5897"/>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AA5897"/>
    <w:rPr>
      <w:rFonts w:eastAsiaTheme="minorEastAsia"/>
      <w:lang w:eastAsia="zh-CN"/>
    </w:rPr>
  </w:style>
  <w:style w:type="character" w:styleId="IntenseEmphasis">
    <w:name w:val="Intense Emphasis"/>
    <w:basedOn w:val="DefaultParagraphFont"/>
    <w:uiPriority w:val="21"/>
    <w:qFormat/>
    <w:rsid w:val="001201B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85889">
      <w:bodyDiv w:val="1"/>
      <w:marLeft w:val="0"/>
      <w:marRight w:val="0"/>
      <w:marTop w:val="0"/>
      <w:marBottom w:val="0"/>
      <w:divBdr>
        <w:top w:val="none" w:sz="0" w:space="0" w:color="auto"/>
        <w:left w:val="none" w:sz="0" w:space="0" w:color="auto"/>
        <w:bottom w:val="none" w:sz="0" w:space="0" w:color="auto"/>
        <w:right w:val="none" w:sz="0" w:space="0" w:color="auto"/>
      </w:divBdr>
    </w:div>
    <w:div w:id="356854688">
      <w:bodyDiv w:val="1"/>
      <w:marLeft w:val="0"/>
      <w:marRight w:val="0"/>
      <w:marTop w:val="0"/>
      <w:marBottom w:val="0"/>
      <w:divBdr>
        <w:top w:val="none" w:sz="0" w:space="0" w:color="auto"/>
        <w:left w:val="none" w:sz="0" w:space="0" w:color="auto"/>
        <w:bottom w:val="none" w:sz="0" w:space="0" w:color="auto"/>
        <w:right w:val="none" w:sz="0" w:space="0" w:color="auto"/>
      </w:divBdr>
    </w:div>
    <w:div w:id="357197458">
      <w:bodyDiv w:val="1"/>
      <w:marLeft w:val="0"/>
      <w:marRight w:val="0"/>
      <w:marTop w:val="0"/>
      <w:marBottom w:val="0"/>
      <w:divBdr>
        <w:top w:val="none" w:sz="0" w:space="0" w:color="auto"/>
        <w:left w:val="none" w:sz="0" w:space="0" w:color="auto"/>
        <w:bottom w:val="none" w:sz="0" w:space="0" w:color="auto"/>
        <w:right w:val="none" w:sz="0" w:space="0" w:color="auto"/>
      </w:divBdr>
    </w:div>
    <w:div w:id="578904621">
      <w:bodyDiv w:val="1"/>
      <w:marLeft w:val="0"/>
      <w:marRight w:val="0"/>
      <w:marTop w:val="0"/>
      <w:marBottom w:val="0"/>
      <w:divBdr>
        <w:top w:val="none" w:sz="0" w:space="0" w:color="auto"/>
        <w:left w:val="none" w:sz="0" w:space="0" w:color="auto"/>
        <w:bottom w:val="none" w:sz="0" w:space="0" w:color="auto"/>
        <w:right w:val="none" w:sz="0" w:space="0" w:color="auto"/>
      </w:divBdr>
    </w:div>
    <w:div w:id="592662854">
      <w:bodyDiv w:val="1"/>
      <w:marLeft w:val="0"/>
      <w:marRight w:val="0"/>
      <w:marTop w:val="0"/>
      <w:marBottom w:val="0"/>
      <w:divBdr>
        <w:top w:val="none" w:sz="0" w:space="0" w:color="auto"/>
        <w:left w:val="none" w:sz="0" w:space="0" w:color="auto"/>
        <w:bottom w:val="none" w:sz="0" w:space="0" w:color="auto"/>
        <w:right w:val="none" w:sz="0" w:space="0" w:color="auto"/>
      </w:divBdr>
    </w:div>
    <w:div w:id="604114668">
      <w:bodyDiv w:val="1"/>
      <w:marLeft w:val="0"/>
      <w:marRight w:val="0"/>
      <w:marTop w:val="0"/>
      <w:marBottom w:val="0"/>
      <w:divBdr>
        <w:top w:val="none" w:sz="0" w:space="0" w:color="auto"/>
        <w:left w:val="none" w:sz="0" w:space="0" w:color="auto"/>
        <w:bottom w:val="none" w:sz="0" w:space="0" w:color="auto"/>
        <w:right w:val="none" w:sz="0" w:space="0" w:color="auto"/>
      </w:divBdr>
    </w:div>
    <w:div w:id="638341284">
      <w:bodyDiv w:val="1"/>
      <w:marLeft w:val="0"/>
      <w:marRight w:val="0"/>
      <w:marTop w:val="0"/>
      <w:marBottom w:val="0"/>
      <w:divBdr>
        <w:top w:val="none" w:sz="0" w:space="0" w:color="auto"/>
        <w:left w:val="none" w:sz="0" w:space="0" w:color="auto"/>
        <w:bottom w:val="none" w:sz="0" w:space="0" w:color="auto"/>
        <w:right w:val="none" w:sz="0" w:space="0" w:color="auto"/>
      </w:divBdr>
    </w:div>
    <w:div w:id="770855879">
      <w:bodyDiv w:val="1"/>
      <w:marLeft w:val="0"/>
      <w:marRight w:val="0"/>
      <w:marTop w:val="0"/>
      <w:marBottom w:val="0"/>
      <w:divBdr>
        <w:top w:val="none" w:sz="0" w:space="0" w:color="auto"/>
        <w:left w:val="none" w:sz="0" w:space="0" w:color="auto"/>
        <w:bottom w:val="none" w:sz="0" w:space="0" w:color="auto"/>
        <w:right w:val="none" w:sz="0" w:space="0" w:color="auto"/>
      </w:divBdr>
    </w:div>
    <w:div w:id="835002127">
      <w:bodyDiv w:val="1"/>
      <w:marLeft w:val="0"/>
      <w:marRight w:val="0"/>
      <w:marTop w:val="0"/>
      <w:marBottom w:val="0"/>
      <w:divBdr>
        <w:top w:val="none" w:sz="0" w:space="0" w:color="auto"/>
        <w:left w:val="none" w:sz="0" w:space="0" w:color="auto"/>
        <w:bottom w:val="none" w:sz="0" w:space="0" w:color="auto"/>
        <w:right w:val="none" w:sz="0" w:space="0" w:color="auto"/>
      </w:divBdr>
    </w:div>
    <w:div w:id="885993436">
      <w:bodyDiv w:val="1"/>
      <w:marLeft w:val="0"/>
      <w:marRight w:val="0"/>
      <w:marTop w:val="0"/>
      <w:marBottom w:val="0"/>
      <w:divBdr>
        <w:top w:val="none" w:sz="0" w:space="0" w:color="auto"/>
        <w:left w:val="none" w:sz="0" w:space="0" w:color="auto"/>
        <w:bottom w:val="none" w:sz="0" w:space="0" w:color="auto"/>
        <w:right w:val="none" w:sz="0" w:space="0" w:color="auto"/>
      </w:divBdr>
    </w:div>
    <w:div w:id="1420835042">
      <w:bodyDiv w:val="1"/>
      <w:marLeft w:val="0"/>
      <w:marRight w:val="0"/>
      <w:marTop w:val="0"/>
      <w:marBottom w:val="0"/>
      <w:divBdr>
        <w:top w:val="none" w:sz="0" w:space="0" w:color="auto"/>
        <w:left w:val="none" w:sz="0" w:space="0" w:color="auto"/>
        <w:bottom w:val="none" w:sz="0" w:space="0" w:color="auto"/>
        <w:right w:val="none" w:sz="0" w:space="0" w:color="auto"/>
      </w:divBdr>
    </w:div>
    <w:div w:id="1515267375">
      <w:bodyDiv w:val="1"/>
      <w:marLeft w:val="0"/>
      <w:marRight w:val="0"/>
      <w:marTop w:val="0"/>
      <w:marBottom w:val="0"/>
      <w:divBdr>
        <w:top w:val="none" w:sz="0" w:space="0" w:color="auto"/>
        <w:left w:val="none" w:sz="0" w:space="0" w:color="auto"/>
        <w:bottom w:val="none" w:sz="0" w:space="0" w:color="auto"/>
        <w:right w:val="none" w:sz="0" w:space="0" w:color="auto"/>
      </w:divBdr>
    </w:div>
    <w:div w:id="1609698695">
      <w:bodyDiv w:val="1"/>
      <w:marLeft w:val="0"/>
      <w:marRight w:val="0"/>
      <w:marTop w:val="0"/>
      <w:marBottom w:val="0"/>
      <w:divBdr>
        <w:top w:val="none" w:sz="0" w:space="0" w:color="auto"/>
        <w:left w:val="none" w:sz="0" w:space="0" w:color="auto"/>
        <w:bottom w:val="none" w:sz="0" w:space="0" w:color="auto"/>
        <w:right w:val="none" w:sz="0" w:space="0" w:color="auto"/>
      </w:divBdr>
    </w:div>
    <w:div w:id="1656102992">
      <w:bodyDiv w:val="1"/>
      <w:marLeft w:val="0"/>
      <w:marRight w:val="0"/>
      <w:marTop w:val="0"/>
      <w:marBottom w:val="0"/>
      <w:divBdr>
        <w:top w:val="none" w:sz="0" w:space="0" w:color="auto"/>
        <w:left w:val="none" w:sz="0" w:space="0" w:color="auto"/>
        <w:bottom w:val="none" w:sz="0" w:space="0" w:color="auto"/>
        <w:right w:val="none" w:sz="0" w:space="0" w:color="auto"/>
      </w:divBdr>
    </w:div>
    <w:div w:id="1663659684">
      <w:bodyDiv w:val="1"/>
      <w:marLeft w:val="0"/>
      <w:marRight w:val="0"/>
      <w:marTop w:val="0"/>
      <w:marBottom w:val="0"/>
      <w:divBdr>
        <w:top w:val="none" w:sz="0" w:space="0" w:color="auto"/>
        <w:left w:val="none" w:sz="0" w:space="0" w:color="auto"/>
        <w:bottom w:val="none" w:sz="0" w:space="0" w:color="auto"/>
        <w:right w:val="none" w:sz="0" w:space="0" w:color="auto"/>
      </w:divBdr>
    </w:div>
    <w:div w:id="1794521093">
      <w:bodyDiv w:val="1"/>
      <w:marLeft w:val="0"/>
      <w:marRight w:val="0"/>
      <w:marTop w:val="0"/>
      <w:marBottom w:val="0"/>
      <w:divBdr>
        <w:top w:val="none" w:sz="0" w:space="0" w:color="auto"/>
        <w:left w:val="none" w:sz="0" w:space="0" w:color="auto"/>
        <w:bottom w:val="none" w:sz="0" w:space="0" w:color="auto"/>
        <w:right w:val="none" w:sz="0" w:space="0" w:color="auto"/>
      </w:divBdr>
    </w:div>
    <w:div w:id="1817068954">
      <w:bodyDiv w:val="1"/>
      <w:marLeft w:val="0"/>
      <w:marRight w:val="0"/>
      <w:marTop w:val="0"/>
      <w:marBottom w:val="0"/>
      <w:divBdr>
        <w:top w:val="none" w:sz="0" w:space="0" w:color="auto"/>
        <w:left w:val="none" w:sz="0" w:space="0" w:color="auto"/>
        <w:bottom w:val="none" w:sz="0" w:space="0" w:color="auto"/>
        <w:right w:val="none" w:sz="0" w:space="0" w:color="auto"/>
      </w:divBdr>
    </w:div>
    <w:div w:id="210437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2C06A-A428-43CD-B6F2-056E2DA4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6462</Words>
  <Characters>37744</Characters>
  <Application>Microsoft Office Word</Application>
  <DocSecurity>0</DocSecurity>
  <Lines>2359</Lines>
  <Paragraphs>1339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c:creator>
  <cp:lastModifiedBy>Ilie Olteanu</cp:lastModifiedBy>
  <cp:revision>2</cp:revision>
  <cp:lastPrinted>2025-11-18T12:23:00Z</cp:lastPrinted>
  <dcterms:created xsi:type="dcterms:W3CDTF">2025-12-07T14:08:00Z</dcterms:created>
  <dcterms:modified xsi:type="dcterms:W3CDTF">2025-12-07T14:08:00Z</dcterms:modified>
</cp:coreProperties>
</file>