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65E9" w:rsidRDefault="00D865E9" w:rsidP="00004089">
      <w:pPr>
        <w:pStyle w:val="Heading21"/>
        <w:keepNext/>
        <w:keepLines/>
        <w:shd w:val="clear" w:color="auto" w:fill="auto"/>
        <w:tabs>
          <w:tab w:val="left" w:leader="underscore" w:pos="4967"/>
          <w:tab w:val="left" w:leader="underscore" w:pos="7242"/>
          <w:tab w:val="left" w:pos="9498"/>
        </w:tabs>
        <w:spacing w:after="0" w:line="240" w:lineRule="auto"/>
        <w:ind w:right="283" w:firstLine="760"/>
        <w:jc w:val="center"/>
        <w:rPr>
          <w:rFonts w:asciiTheme="majorBidi" w:hAnsiTheme="majorBidi" w:cstheme="majorBidi"/>
          <w:color w:val="auto"/>
          <w:sz w:val="24"/>
          <w:szCs w:val="24"/>
        </w:rPr>
      </w:pPr>
      <w:bookmarkStart w:id="0" w:name="bookmark1"/>
    </w:p>
    <w:p w:rsidR="00D865E9" w:rsidRDefault="00D865E9" w:rsidP="00004089">
      <w:pPr>
        <w:pStyle w:val="Heading21"/>
        <w:keepNext/>
        <w:keepLines/>
        <w:shd w:val="clear" w:color="auto" w:fill="auto"/>
        <w:tabs>
          <w:tab w:val="left" w:leader="underscore" w:pos="4967"/>
          <w:tab w:val="left" w:leader="underscore" w:pos="7242"/>
          <w:tab w:val="left" w:pos="9498"/>
        </w:tabs>
        <w:spacing w:after="0" w:line="240" w:lineRule="auto"/>
        <w:ind w:right="283" w:firstLine="760"/>
        <w:jc w:val="center"/>
        <w:rPr>
          <w:rFonts w:asciiTheme="majorBidi" w:hAnsiTheme="majorBidi" w:cstheme="majorBidi"/>
          <w:color w:val="auto"/>
          <w:sz w:val="24"/>
          <w:szCs w:val="24"/>
        </w:rPr>
      </w:pPr>
    </w:p>
    <w:p w:rsidR="00D865E9" w:rsidRDefault="00D865E9" w:rsidP="00004089">
      <w:pPr>
        <w:pStyle w:val="Heading21"/>
        <w:keepNext/>
        <w:keepLines/>
        <w:shd w:val="clear" w:color="auto" w:fill="auto"/>
        <w:tabs>
          <w:tab w:val="left" w:leader="underscore" w:pos="4967"/>
          <w:tab w:val="left" w:leader="underscore" w:pos="7242"/>
          <w:tab w:val="left" w:pos="9498"/>
        </w:tabs>
        <w:spacing w:after="0" w:line="240" w:lineRule="auto"/>
        <w:ind w:right="283" w:firstLine="760"/>
        <w:jc w:val="center"/>
        <w:rPr>
          <w:rFonts w:asciiTheme="majorBidi" w:hAnsiTheme="majorBidi" w:cstheme="majorBidi"/>
          <w:color w:val="auto"/>
          <w:sz w:val="24"/>
          <w:szCs w:val="24"/>
        </w:rPr>
      </w:pPr>
    </w:p>
    <w:p w:rsidR="00697EF2" w:rsidRDefault="00697EF2" w:rsidP="00004089">
      <w:pPr>
        <w:pStyle w:val="Heading21"/>
        <w:keepNext/>
        <w:keepLines/>
        <w:shd w:val="clear" w:color="auto" w:fill="auto"/>
        <w:tabs>
          <w:tab w:val="left" w:leader="underscore" w:pos="4967"/>
          <w:tab w:val="left" w:leader="underscore" w:pos="7242"/>
          <w:tab w:val="left" w:pos="9498"/>
        </w:tabs>
        <w:spacing w:after="0" w:line="240" w:lineRule="auto"/>
        <w:ind w:right="283" w:firstLine="760"/>
        <w:jc w:val="center"/>
        <w:rPr>
          <w:rFonts w:asciiTheme="majorBidi" w:hAnsiTheme="majorBidi" w:cstheme="majorBidi"/>
          <w:color w:val="auto"/>
          <w:sz w:val="24"/>
          <w:szCs w:val="24"/>
        </w:rPr>
      </w:pPr>
    </w:p>
    <w:p w:rsidR="00697EF2" w:rsidRDefault="00697EF2" w:rsidP="00004089">
      <w:pPr>
        <w:pStyle w:val="Heading21"/>
        <w:keepNext/>
        <w:keepLines/>
        <w:shd w:val="clear" w:color="auto" w:fill="auto"/>
        <w:tabs>
          <w:tab w:val="left" w:leader="underscore" w:pos="4967"/>
          <w:tab w:val="left" w:leader="underscore" w:pos="7242"/>
          <w:tab w:val="left" w:pos="9498"/>
        </w:tabs>
        <w:spacing w:after="0" w:line="240" w:lineRule="auto"/>
        <w:ind w:right="283" w:firstLine="760"/>
        <w:jc w:val="center"/>
        <w:rPr>
          <w:rFonts w:asciiTheme="majorBidi" w:hAnsiTheme="majorBidi" w:cstheme="majorBidi"/>
          <w:color w:val="auto"/>
          <w:sz w:val="24"/>
          <w:szCs w:val="24"/>
        </w:rPr>
      </w:pPr>
    </w:p>
    <w:p w:rsidR="00972A32" w:rsidRPr="001B1A6A" w:rsidRDefault="00972A32" w:rsidP="00004089">
      <w:pPr>
        <w:pStyle w:val="Heading21"/>
        <w:keepNext/>
        <w:keepLines/>
        <w:shd w:val="clear" w:color="auto" w:fill="auto"/>
        <w:tabs>
          <w:tab w:val="left" w:leader="underscore" w:pos="4967"/>
          <w:tab w:val="left" w:leader="underscore" w:pos="7242"/>
          <w:tab w:val="left" w:pos="9498"/>
        </w:tabs>
        <w:spacing w:after="0" w:line="240" w:lineRule="auto"/>
        <w:ind w:right="283" w:firstLine="760"/>
        <w:jc w:val="center"/>
        <w:rPr>
          <w:rFonts w:asciiTheme="majorBidi" w:hAnsiTheme="majorBidi" w:cstheme="majorBidi"/>
          <w:color w:val="auto"/>
          <w:sz w:val="24"/>
          <w:szCs w:val="24"/>
        </w:rPr>
      </w:pPr>
      <w:r w:rsidRPr="001B1A6A">
        <w:rPr>
          <w:rFonts w:asciiTheme="majorBidi" w:hAnsiTheme="majorBidi" w:cstheme="majorBidi"/>
          <w:color w:val="auto"/>
          <w:sz w:val="24"/>
          <w:szCs w:val="24"/>
        </w:rPr>
        <w:t xml:space="preserve">CONTRACT DE </w:t>
      </w:r>
      <w:r w:rsidR="00102811" w:rsidRPr="001B1A6A">
        <w:rPr>
          <w:rFonts w:asciiTheme="majorBidi" w:hAnsiTheme="majorBidi" w:cstheme="majorBidi"/>
          <w:color w:val="auto"/>
          <w:sz w:val="24"/>
          <w:szCs w:val="24"/>
        </w:rPr>
        <w:t>SERVICII</w:t>
      </w:r>
    </w:p>
    <w:p w:rsidR="00B66E5F" w:rsidRPr="001B1A6A" w:rsidRDefault="00B66E5F" w:rsidP="00004089">
      <w:pPr>
        <w:pStyle w:val="Heading21"/>
        <w:keepNext/>
        <w:keepLines/>
        <w:shd w:val="clear" w:color="auto" w:fill="auto"/>
        <w:tabs>
          <w:tab w:val="left" w:leader="underscore" w:pos="4967"/>
          <w:tab w:val="left" w:leader="underscore" w:pos="7242"/>
          <w:tab w:val="left" w:pos="9498"/>
        </w:tabs>
        <w:spacing w:after="0" w:line="240" w:lineRule="auto"/>
        <w:ind w:right="283" w:firstLine="760"/>
        <w:jc w:val="center"/>
        <w:rPr>
          <w:rFonts w:asciiTheme="majorBidi" w:hAnsiTheme="majorBidi" w:cstheme="majorBidi"/>
          <w:color w:val="auto"/>
          <w:sz w:val="24"/>
          <w:szCs w:val="24"/>
        </w:rPr>
      </w:pPr>
    </w:p>
    <w:p w:rsidR="00181F0E" w:rsidRDefault="00972A32" w:rsidP="00004089">
      <w:pPr>
        <w:pStyle w:val="Heading21"/>
        <w:keepNext/>
        <w:keepLines/>
        <w:shd w:val="clear" w:color="auto" w:fill="auto"/>
        <w:tabs>
          <w:tab w:val="left" w:leader="underscore" w:pos="4967"/>
          <w:tab w:val="left" w:leader="underscore" w:pos="8931"/>
          <w:tab w:val="left" w:pos="9498"/>
        </w:tabs>
        <w:spacing w:after="0" w:line="240" w:lineRule="auto"/>
        <w:ind w:right="283" w:firstLine="760"/>
        <w:jc w:val="center"/>
        <w:rPr>
          <w:rFonts w:asciiTheme="majorBidi" w:hAnsiTheme="majorBidi" w:cstheme="majorBidi"/>
          <w:color w:val="auto"/>
          <w:sz w:val="24"/>
          <w:szCs w:val="24"/>
        </w:rPr>
      </w:pPr>
      <w:r w:rsidRPr="00455B48">
        <w:rPr>
          <w:rFonts w:asciiTheme="majorBidi" w:hAnsiTheme="majorBidi" w:cstheme="majorBidi"/>
          <w:color w:val="auto"/>
          <w:sz w:val="24"/>
          <w:szCs w:val="24"/>
        </w:rPr>
        <w:t xml:space="preserve">nr. </w:t>
      </w:r>
      <w:bookmarkEnd w:id="0"/>
      <w:r w:rsidRPr="00455B48">
        <w:rPr>
          <w:rFonts w:asciiTheme="majorBidi" w:hAnsiTheme="majorBidi" w:cstheme="majorBidi"/>
          <w:color w:val="auto"/>
          <w:sz w:val="24"/>
          <w:szCs w:val="24"/>
        </w:rPr>
        <w:t>___</w:t>
      </w:r>
      <w:r w:rsidR="00AA3545" w:rsidRPr="00455B48">
        <w:rPr>
          <w:rFonts w:asciiTheme="majorBidi" w:hAnsiTheme="majorBidi" w:cstheme="majorBidi"/>
          <w:color w:val="auto"/>
          <w:sz w:val="24"/>
          <w:szCs w:val="24"/>
        </w:rPr>
        <w:t>_____</w:t>
      </w:r>
      <w:r w:rsidR="004D710E" w:rsidRPr="00455B48">
        <w:rPr>
          <w:rFonts w:asciiTheme="majorBidi" w:hAnsiTheme="majorBidi" w:cstheme="majorBidi"/>
          <w:color w:val="auto"/>
          <w:sz w:val="24"/>
          <w:szCs w:val="24"/>
        </w:rPr>
        <w:t>_</w:t>
      </w:r>
      <w:r w:rsidR="00EF11E7" w:rsidRPr="00455B48">
        <w:rPr>
          <w:rFonts w:asciiTheme="majorBidi" w:hAnsiTheme="majorBidi" w:cstheme="majorBidi"/>
          <w:color w:val="auto"/>
          <w:sz w:val="24"/>
          <w:szCs w:val="24"/>
        </w:rPr>
        <w:t>___</w:t>
      </w:r>
      <w:r w:rsidR="004D710E" w:rsidRPr="00455B48">
        <w:rPr>
          <w:rFonts w:asciiTheme="majorBidi" w:hAnsiTheme="majorBidi" w:cstheme="majorBidi"/>
          <w:color w:val="auto"/>
          <w:sz w:val="24"/>
          <w:szCs w:val="24"/>
        </w:rPr>
        <w:t xml:space="preserve"> data ___________</w:t>
      </w:r>
      <w:r w:rsidR="00EF11E7" w:rsidRPr="00455B48">
        <w:rPr>
          <w:rFonts w:asciiTheme="majorBidi" w:hAnsiTheme="majorBidi" w:cstheme="majorBidi"/>
          <w:color w:val="auto"/>
          <w:sz w:val="24"/>
          <w:szCs w:val="24"/>
        </w:rPr>
        <w:t>___</w:t>
      </w:r>
    </w:p>
    <w:p w:rsidR="00697EF2" w:rsidRDefault="00697EF2" w:rsidP="00004089">
      <w:pPr>
        <w:pStyle w:val="Heading21"/>
        <w:keepNext/>
        <w:keepLines/>
        <w:shd w:val="clear" w:color="auto" w:fill="auto"/>
        <w:tabs>
          <w:tab w:val="left" w:leader="underscore" w:pos="4967"/>
          <w:tab w:val="left" w:leader="underscore" w:pos="8931"/>
          <w:tab w:val="left" w:pos="9498"/>
        </w:tabs>
        <w:spacing w:after="0" w:line="240" w:lineRule="auto"/>
        <w:ind w:right="283" w:firstLine="760"/>
        <w:jc w:val="center"/>
        <w:rPr>
          <w:rFonts w:asciiTheme="majorBidi" w:hAnsiTheme="majorBidi" w:cstheme="majorBidi"/>
          <w:color w:val="auto"/>
          <w:sz w:val="24"/>
          <w:szCs w:val="24"/>
        </w:rPr>
      </w:pPr>
    </w:p>
    <w:p w:rsidR="00697EF2" w:rsidRDefault="00697EF2" w:rsidP="00004089">
      <w:pPr>
        <w:pStyle w:val="Heading21"/>
        <w:keepNext/>
        <w:keepLines/>
        <w:shd w:val="clear" w:color="auto" w:fill="auto"/>
        <w:tabs>
          <w:tab w:val="left" w:leader="underscore" w:pos="4967"/>
          <w:tab w:val="left" w:leader="underscore" w:pos="8931"/>
          <w:tab w:val="left" w:pos="9498"/>
        </w:tabs>
        <w:spacing w:after="0" w:line="240" w:lineRule="auto"/>
        <w:ind w:right="283" w:firstLine="760"/>
        <w:jc w:val="center"/>
        <w:rPr>
          <w:rFonts w:asciiTheme="majorBidi" w:hAnsiTheme="majorBidi" w:cstheme="majorBidi"/>
          <w:color w:val="auto"/>
          <w:sz w:val="24"/>
          <w:szCs w:val="24"/>
        </w:rPr>
      </w:pPr>
    </w:p>
    <w:p w:rsidR="00D865E9" w:rsidRPr="001B1A6A" w:rsidRDefault="00D865E9" w:rsidP="00455B48">
      <w:pPr>
        <w:pStyle w:val="Heading21"/>
        <w:keepNext/>
        <w:keepLines/>
        <w:shd w:val="clear" w:color="auto" w:fill="auto"/>
        <w:tabs>
          <w:tab w:val="left" w:leader="underscore" w:pos="4967"/>
          <w:tab w:val="left" w:leader="underscore" w:pos="8931"/>
          <w:tab w:val="left" w:pos="9498"/>
        </w:tabs>
        <w:spacing w:after="0" w:line="240" w:lineRule="auto"/>
        <w:ind w:right="283"/>
        <w:rPr>
          <w:rFonts w:asciiTheme="majorBidi" w:hAnsiTheme="majorBidi" w:cstheme="majorBidi"/>
          <w:color w:val="auto"/>
          <w:sz w:val="24"/>
          <w:szCs w:val="24"/>
        </w:rPr>
      </w:pPr>
    </w:p>
    <w:p w:rsidR="008B32CF" w:rsidRPr="001B1A6A" w:rsidRDefault="008B32CF" w:rsidP="00004089">
      <w:pPr>
        <w:pStyle w:val="Heading21"/>
        <w:keepNext/>
        <w:keepLines/>
        <w:shd w:val="clear" w:color="auto" w:fill="auto"/>
        <w:tabs>
          <w:tab w:val="left" w:leader="underscore" w:pos="4967"/>
          <w:tab w:val="left" w:leader="underscore" w:pos="8931"/>
          <w:tab w:val="left" w:pos="9498"/>
        </w:tabs>
        <w:spacing w:after="0" w:line="240" w:lineRule="auto"/>
        <w:ind w:right="283"/>
        <w:jc w:val="center"/>
        <w:rPr>
          <w:rFonts w:asciiTheme="majorBidi" w:hAnsiTheme="majorBidi" w:cstheme="majorBidi"/>
          <w:color w:val="auto"/>
          <w:sz w:val="24"/>
          <w:szCs w:val="24"/>
        </w:rPr>
      </w:pPr>
    </w:p>
    <w:p w:rsidR="002F61DA" w:rsidRPr="001B1A6A" w:rsidRDefault="002F61DA" w:rsidP="00C158D1">
      <w:pPr>
        <w:pStyle w:val="Heading21"/>
        <w:keepNext/>
        <w:keepLines/>
        <w:shd w:val="clear" w:color="auto" w:fill="auto"/>
        <w:tabs>
          <w:tab w:val="left" w:leader="underscore" w:pos="4967"/>
          <w:tab w:val="left" w:leader="underscore" w:pos="8931"/>
          <w:tab w:val="left" w:pos="9498"/>
        </w:tabs>
        <w:spacing w:after="0" w:line="240" w:lineRule="auto"/>
        <w:ind w:right="283"/>
        <w:jc w:val="both"/>
        <w:rPr>
          <w:rFonts w:asciiTheme="majorBidi" w:hAnsiTheme="majorBidi" w:cstheme="majorBidi"/>
          <w:color w:val="auto"/>
          <w:sz w:val="24"/>
          <w:szCs w:val="24"/>
        </w:rPr>
      </w:pPr>
    </w:p>
    <w:p w:rsidR="00972A32" w:rsidRPr="00271DFC" w:rsidRDefault="00972A32">
      <w:pPr>
        <w:pStyle w:val="Heading220"/>
        <w:keepNext/>
        <w:keepLines/>
        <w:numPr>
          <w:ilvl w:val="0"/>
          <w:numId w:val="3"/>
        </w:numPr>
        <w:shd w:val="clear" w:color="auto" w:fill="auto"/>
        <w:tabs>
          <w:tab w:val="left" w:pos="275"/>
          <w:tab w:val="left" w:pos="9498"/>
        </w:tabs>
        <w:ind w:right="283"/>
        <w:jc w:val="both"/>
        <w:rPr>
          <w:rFonts w:asciiTheme="majorBidi" w:hAnsiTheme="majorBidi" w:cstheme="majorBidi"/>
          <w:i w:val="0"/>
          <w:iCs w:val="0"/>
          <w:color w:val="auto"/>
          <w:sz w:val="24"/>
          <w:szCs w:val="24"/>
        </w:rPr>
      </w:pPr>
      <w:bookmarkStart w:id="1" w:name="bookmark2"/>
      <w:r w:rsidRPr="00271DFC">
        <w:rPr>
          <w:rFonts w:asciiTheme="majorBidi" w:hAnsiTheme="majorBidi" w:cstheme="majorBidi"/>
          <w:i w:val="0"/>
          <w:iCs w:val="0"/>
          <w:color w:val="auto"/>
          <w:sz w:val="24"/>
          <w:szCs w:val="24"/>
        </w:rPr>
        <w:t>Părţile contractante</w:t>
      </w:r>
      <w:bookmarkEnd w:id="1"/>
    </w:p>
    <w:p w:rsidR="00422EC3" w:rsidRPr="001B1A6A" w:rsidRDefault="00422EC3" w:rsidP="00C158D1">
      <w:pPr>
        <w:pStyle w:val="ListParagraph"/>
        <w:spacing w:after="0"/>
        <w:ind w:left="0" w:right="261"/>
        <w:jc w:val="both"/>
        <w:rPr>
          <w:rFonts w:asciiTheme="majorBidi" w:hAnsiTheme="majorBidi" w:cstheme="majorBidi"/>
          <w:sz w:val="24"/>
          <w:szCs w:val="24"/>
        </w:rPr>
      </w:pPr>
      <w:r w:rsidRPr="001B1A6A">
        <w:rPr>
          <w:rFonts w:asciiTheme="majorBidi" w:hAnsiTheme="majorBidi" w:cstheme="majorBidi"/>
          <w:sz w:val="24"/>
          <w:szCs w:val="24"/>
        </w:rPr>
        <w:t>Prezentul Contract de achiziție publică, (denumit în continuare „Contract”), s-a încheiat având în vedere prevederile din Legea nr. 98/2016 privind achizițiile publice (denumită în continuare “Legea nr. 98/2016”) precum și orice alte prevederi legale emise în aplicarea acesteia încheiat în data de [zz/ll/aaaa],</w:t>
      </w:r>
    </w:p>
    <w:p w:rsidR="00422EC3" w:rsidRPr="001B1A6A" w:rsidRDefault="00422EC3" w:rsidP="00C158D1">
      <w:pPr>
        <w:pStyle w:val="Default"/>
        <w:spacing w:line="276" w:lineRule="auto"/>
        <w:ind w:right="261"/>
        <w:jc w:val="both"/>
        <w:rPr>
          <w:rFonts w:asciiTheme="majorBidi" w:hAnsiTheme="majorBidi" w:cstheme="majorBidi"/>
          <w:b/>
          <w:bCs/>
          <w:color w:val="auto"/>
        </w:rPr>
      </w:pPr>
    </w:p>
    <w:p w:rsidR="00422EC3" w:rsidRDefault="00422EC3" w:rsidP="00C158D1">
      <w:pPr>
        <w:pStyle w:val="Default"/>
        <w:spacing w:line="276" w:lineRule="auto"/>
        <w:ind w:right="261"/>
        <w:jc w:val="both"/>
        <w:rPr>
          <w:rFonts w:asciiTheme="majorBidi" w:hAnsiTheme="majorBidi" w:cstheme="majorBidi"/>
          <w:bCs/>
          <w:color w:val="auto"/>
        </w:rPr>
      </w:pPr>
      <w:r w:rsidRPr="001B1A6A">
        <w:rPr>
          <w:rFonts w:asciiTheme="majorBidi" w:hAnsiTheme="majorBidi" w:cstheme="majorBidi"/>
          <w:bCs/>
          <w:color w:val="auto"/>
        </w:rPr>
        <w:t>între:</w:t>
      </w:r>
    </w:p>
    <w:p w:rsidR="002A4434" w:rsidRPr="005E7E90" w:rsidRDefault="005E7E90" w:rsidP="00C158D1">
      <w:pPr>
        <w:pStyle w:val="Default"/>
        <w:spacing w:line="276" w:lineRule="auto"/>
        <w:ind w:right="261"/>
        <w:jc w:val="both"/>
        <w:rPr>
          <w:rFonts w:ascii="Times New Roman" w:hAnsi="Times New Roman" w:cs="Times New Roman"/>
          <w:b/>
          <w:bCs/>
        </w:rPr>
      </w:pPr>
      <w:r w:rsidRPr="005E7E90">
        <w:rPr>
          <w:rFonts w:asciiTheme="majorBidi" w:hAnsiTheme="majorBidi" w:cstheme="majorBidi"/>
          <w:b/>
          <w:color w:val="auto"/>
        </w:rPr>
        <w:t xml:space="preserve">DIRECȚIA DE SĂNĂTATE PUBLICĂ OLT, </w:t>
      </w:r>
      <w:r w:rsidR="00AC221F" w:rsidRPr="00AC221F">
        <w:rPr>
          <w:rFonts w:asciiTheme="majorBidi" w:hAnsiTheme="majorBidi" w:cstheme="majorBidi"/>
          <w:bCs/>
          <w:color w:val="auto"/>
        </w:rPr>
        <w:t>cu sediul în</w:t>
      </w:r>
      <w:r w:rsidR="00322B8E" w:rsidRPr="00322B8E">
        <w:rPr>
          <w:rFonts w:asciiTheme="majorBidi" w:hAnsiTheme="majorBidi" w:cstheme="majorBidi"/>
          <w:bCs/>
          <w:color w:val="auto"/>
        </w:rPr>
        <w:t>orș Slatina,</w:t>
      </w:r>
      <w:r w:rsidRPr="005E7E90">
        <w:rPr>
          <w:rFonts w:asciiTheme="majorBidi" w:hAnsiTheme="majorBidi" w:cstheme="majorBidi"/>
          <w:bCs/>
          <w:color w:val="auto"/>
        </w:rPr>
        <w:t>Str. Aleea Muncii, nr. 2A, județul Olt, România,</w:t>
      </w:r>
      <w:r>
        <w:rPr>
          <w:rFonts w:asciiTheme="majorBidi" w:hAnsiTheme="majorBidi" w:cstheme="majorBidi"/>
          <w:b/>
          <w:color w:val="auto"/>
        </w:rPr>
        <w:t xml:space="preserve"> Telefon/Fax: </w:t>
      </w:r>
      <w:r w:rsidRPr="005E7E90">
        <w:rPr>
          <w:rFonts w:asciiTheme="majorBidi" w:hAnsiTheme="majorBidi" w:cstheme="majorBidi"/>
          <w:bCs/>
          <w:color w:val="auto"/>
        </w:rPr>
        <w:t>0372.394.714,</w:t>
      </w:r>
      <w:r>
        <w:rPr>
          <w:rFonts w:asciiTheme="majorBidi" w:hAnsiTheme="majorBidi" w:cstheme="majorBidi"/>
          <w:b/>
          <w:color w:val="auto"/>
        </w:rPr>
        <w:t xml:space="preserve"> E-mail: </w:t>
      </w:r>
      <w:hyperlink r:id="rId11" w:history="1">
        <w:r w:rsidRPr="0009376B">
          <w:rPr>
            <w:rStyle w:val="Hyperlink"/>
            <w:rFonts w:asciiTheme="majorBidi" w:hAnsiTheme="majorBidi" w:cstheme="majorBidi"/>
            <w:b/>
          </w:rPr>
          <w:t>dspolt@dspolt.ro</w:t>
        </w:r>
      </w:hyperlink>
      <w:r>
        <w:rPr>
          <w:rFonts w:asciiTheme="majorBidi" w:hAnsiTheme="majorBidi" w:cstheme="majorBidi"/>
          <w:b/>
          <w:color w:val="auto"/>
        </w:rPr>
        <w:t xml:space="preserve">, cod fiscal: </w:t>
      </w:r>
      <w:r w:rsidRPr="005E7E90">
        <w:rPr>
          <w:rFonts w:asciiTheme="majorBidi" w:hAnsiTheme="majorBidi" w:cstheme="majorBidi"/>
          <w:bCs/>
          <w:color w:val="auto"/>
        </w:rPr>
        <w:t>4394510</w:t>
      </w:r>
      <w:r>
        <w:rPr>
          <w:rFonts w:asciiTheme="majorBidi" w:hAnsiTheme="majorBidi" w:cstheme="majorBidi"/>
          <w:bCs/>
          <w:color w:val="auto"/>
        </w:rPr>
        <w:t xml:space="preserve">, </w:t>
      </w:r>
      <w:r w:rsidRPr="005E7E90">
        <w:rPr>
          <w:rFonts w:asciiTheme="majorBidi" w:hAnsiTheme="majorBidi" w:cstheme="majorBidi"/>
          <w:b/>
          <w:color w:val="auto"/>
        </w:rPr>
        <w:t>pagină web:</w:t>
      </w:r>
      <w:hyperlink r:id="rId12" w:history="1">
        <w:r w:rsidRPr="0009376B">
          <w:rPr>
            <w:rStyle w:val="Hyperlink"/>
            <w:rFonts w:asciiTheme="majorBidi" w:hAnsiTheme="majorBidi" w:cstheme="majorBidi"/>
            <w:bCs/>
          </w:rPr>
          <w:t>https://dspolt.ro/</w:t>
        </w:r>
      </w:hyperlink>
      <w:r>
        <w:rPr>
          <w:rFonts w:asciiTheme="majorBidi" w:hAnsiTheme="majorBidi" w:cstheme="majorBidi"/>
          <w:bCs/>
          <w:color w:val="auto"/>
        </w:rPr>
        <w:t>,</w:t>
      </w:r>
      <w:r w:rsidR="00687F19" w:rsidRPr="00571A78">
        <w:rPr>
          <w:rFonts w:ascii="Times New Roman" w:hAnsi="Times New Roman" w:cs="Times New Roman"/>
          <w:b/>
          <w:bCs/>
        </w:rPr>
        <w:t xml:space="preserve">cont </w:t>
      </w:r>
      <w:r w:rsidR="00571A78" w:rsidRPr="00571A78">
        <w:rPr>
          <w:rFonts w:ascii="Times New Roman" w:hAnsi="Times New Roman" w:cs="Times New Roman"/>
          <w:b/>
          <w:bCs/>
        </w:rPr>
        <w:t xml:space="preserve">bancar având </w:t>
      </w:r>
      <w:r w:rsidR="00455B48" w:rsidRPr="005E7E90">
        <w:rPr>
          <w:rFonts w:ascii="Times New Roman" w:hAnsi="Times New Roman" w:cs="Times New Roman"/>
          <w:b/>
          <w:bCs/>
          <w:highlight w:val="yellow"/>
        </w:rPr>
        <w:t>cod IBAN nr. </w:t>
      </w:r>
      <w:r w:rsidRPr="005E7E90">
        <w:rPr>
          <w:rFonts w:ascii="Times New Roman" w:hAnsi="Times New Roman" w:cs="Times New Roman"/>
          <w:b/>
          <w:bCs/>
          <w:highlight w:val="yellow"/>
        </w:rPr>
        <w:t>................................, deschis la Trezoreria ........................,</w:t>
      </w:r>
      <w:r w:rsidR="00455B48">
        <w:rPr>
          <w:rFonts w:ascii="Times New Roman" w:hAnsi="Times New Roman" w:cs="Times New Roman"/>
        </w:rPr>
        <w:t xml:space="preserve">prin </w:t>
      </w:r>
      <w:r w:rsidR="00571A78" w:rsidRPr="00455B48">
        <w:rPr>
          <w:rFonts w:ascii="Times New Roman" w:hAnsi="Times New Roman" w:cs="Times New Roman"/>
        </w:rPr>
        <w:t>repreze</w:t>
      </w:r>
      <w:r w:rsidR="00455B48">
        <w:rPr>
          <w:rFonts w:ascii="Times New Roman" w:hAnsi="Times New Roman" w:cs="Times New Roman"/>
        </w:rPr>
        <w:t>ntant</w:t>
      </w:r>
      <w:r w:rsidR="00571A78" w:rsidRPr="00455B48">
        <w:rPr>
          <w:rFonts w:ascii="Times New Roman" w:hAnsi="Times New Roman" w:cs="Times New Roman"/>
        </w:rPr>
        <w:t xml:space="preserve"> legal</w:t>
      </w:r>
      <w:r w:rsidR="00455B48">
        <w:rPr>
          <w:rFonts w:ascii="Times New Roman" w:hAnsi="Times New Roman" w:cs="Times New Roman"/>
        </w:rPr>
        <w:t xml:space="preserve">, </w:t>
      </w:r>
      <w:r>
        <w:rPr>
          <w:rFonts w:ascii="Times New Roman" w:hAnsi="Times New Roman" w:cs="Times New Roman"/>
          <w:b/>
          <w:bCs/>
        </w:rPr>
        <w:t xml:space="preserve">Director Executiv, </w:t>
      </w:r>
      <w:r w:rsidRPr="005E7E90">
        <w:rPr>
          <w:rFonts w:ascii="Times New Roman" w:hAnsi="Times New Roman" w:cs="Times New Roman"/>
          <w:b/>
          <w:bCs/>
          <w:highlight w:val="yellow"/>
        </w:rPr>
        <w:t>.............................,</w:t>
      </w:r>
      <w:r w:rsidR="002A4434" w:rsidRPr="00455B48">
        <w:rPr>
          <w:rFonts w:asciiTheme="majorBidi" w:hAnsiTheme="majorBidi" w:cstheme="majorBidi"/>
          <w:bCs/>
          <w:color w:val="auto"/>
        </w:rPr>
        <w:t xml:space="preserve">denumită în continuare </w:t>
      </w:r>
      <w:r w:rsidR="002A4434" w:rsidRPr="00455B48">
        <w:rPr>
          <w:rFonts w:asciiTheme="majorBidi" w:hAnsiTheme="majorBidi" w:cstheme="majorBidi"/>
          <w:b/>
          <w:color w:val="auto"/>
        </w:rPr>
        <w:t>„Achizitor”,</w:t>
      </w:r>
      <w:r w:rsidR="002A4434" w:rsidRPr="00455B48">
        <w:rPr>
          <w:rFonts w:asciiTheme="majorBidi" w:hAnsiTheme="majorBidi" w:cstheme="majorBidi"/>
          <w:bCs/>
          <w:color w:val="auto"/>
        </w:rPr>
        <w:t xml:space="preserve"> pe de o parte</w:t>
      </w:r>
    </w:p>
    <w:p w:rsidR="002A4434" w:rsidRDefault="002A4434" w:rsidP="00C158D1">
      <w:pPr>
        <w:pStyle w:val="Default"/>
        <w:spacing w:line="276" w:lineRule="auto"/>
        <w:ind w:right="261"/>
        <w:jc w:val="both"/>
        <w:rPr>
          <w:rFonts w:asciiTheme="majorBidi" w:hAnsiTheme="majorBidi" w:cstheme="majorBidi"/>
          <w:color w:val="auto"/>
        </w:rPr>
      </w:pPr>
    </w:p>
    <w:p w:rsidR="00422EC3" w:rsidRPr="001B1A6A" w:rsidRDefault="00422EC3" w:rsidP="00C158D1">
      <w:pPr>
        <w:pStyle w:val="Default"/>
        <w:spacing w:line="276" w:lineRule="auto"/>
        <w:ind w:right="261"/>
        <w:jc w:val="both"/>
        <w:rPr>
          <w:rFonts w:asciiTheme="majorBidi" w:hAnsiTheme="majorBidi" w:cstheme="majorBidi"/>
          <w:color w:val="auto"/>
        </w:rPr>
      </w:pPr>
      <w:r w:rsidRPr="001B1A6A">
        <w:rPr>
          <w:rFonts w:asciiTheme="majorBidi" w:hAnsiTheme="majorBidi" w:cstheme="majorBidi"/>
          <w:color w:val="auto"/>
        </w:rPr>
        <w:t>și</w:t>
      </w:r>
    </w:p>
    <w:p w:rsidR="00422EC3" w:rsidRPr="001B1A6A" w:rsidRDefault="00422EC3" w:rsidP="00C158D1">
      <w:pPr>
        <w:pStyle w:val="Default"/>
        <w:spacing w:line="276" w:lineRule="auto"/>
        <w:ind w:right="261"/>
        <w:jc w:val="both"/>
        <w:rPr>
          <w:rFonts w:asciiTheme="majorBidi" w:hAnsiTheme="majorBidi" w:cstheme="majorBidi"/>
          <w:color w:val="auto"/>
        </w:rPr>
      </w:pPr>
      <w:r w:rsidRPr="001B1A6A">
        <w:rPr>
          <w:rFonts w:asciiTheme="majorBidi" w:hAnsiTheme="majorBidi" w:cstheme="majorBidi"/>
          <w:color w:val="auto"/>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[funcția(iile) reprezentantului/reprezentanților legal(i) al/ai Contractantului], în calitate de și denumită în continuare „</w:t>
      </w:r>
      <w:r w:rsidRPr="00C56678">
        <w:rPr>
          <w:rFonts w:asciiTheme="majorBidi" w:hAnsiTheme="majorBidi" w:cstheme="majorBidi"/>
          <w:b/>
          <w:bCs/>
          <w:color w:val="auto"/>
        </w:rPr>
        <w:t>Contractant”,</w:t>
      </w:r>
      <w:r w:rsidRPr="001B1A6A">
        <w:rPr>
          <w:rFonts w:asciiTheme="majorBidi" w:hAnsiTheme="majorBidi" w:cstheme="majorBidi"/>
          <w:color w:val="auto"/>
        </w:rPr>
        <w:t xml:space="preserve"> pe de altă parte,</w:t>
      </w:r>
      <w:bookmarkStart w:id="2" w:name="_Hlk141263518"/>
      <w:r w:rsidRPr="001B1A6A">
        <w:rPr>
          <w:rFonts w:asciiTheme="majorBidi" w:hAnsiTheme="majorBidi" w:cstheme="majorBidi"/>
          <w:color w:val="auto"/>
        </w:rPr>
        <w:t xml:space="preserve">denumite, în continuare, împreună, "Părțile" și care, </w:t>
      </w:r>
    </w:p>
    <w:p w:rsidR="00422EC3" w:rsidRPr="001B1A6A" w:rsidRDefault="00422EC3" w:rsidP="00C158D1">
      <w:pPr>
        <w:pStyle w:val="Default"/>
        <w:spacing w:line="276" w:lineRule="auto"/>
        <w:ind w:right="261"/>
        <w:jc w:val="both"/>
        <w:rPr>
          <w:rFonts w:asciiTheme="majorBidi" w:hAnsiTheme="majorBidi" w:cstheme="majorBidi"/>
          <w:color w:val="auto"/>
        </w:rPr>
      </w:pPr>
    </w:p>
    <w:p w:rsidR="00422EC3" w:rsidRPr="001B1A6A" w:rsidRDefault="00422EC3" w:rsidP="00C158D1">
      <w:pPr>
        <w:pStyle w:val="Default"/>
        <w:spacing w:line="276" w:lineRule="auto"/>
        <w:ind w:right="261"/>
        <w:jc w:val="both"/>
        <w:rPr>
          <w:rFonts w:asciiTheme="majorBidi" w:hAnsiTheme="majorBidi" w:cstheme="majorBidi"/>
          <w:color w:val="auto"/>
        </w:rPr>
      </w:pPr>
      <w:r w:rsidRPr="001B1A6A">
        <w:rPr>
          <w:rFonts w:asciiTheme="majorBidi" w:hAnsiTheme="majorBidi" w:cstheme="majorBidi"/>
          <w:color w:val="auto"/>
        </w:rPr>
        <w:t>având în vedere:</w:t>
      </w:r>
    </w:p>
    <w:bookmarkEnd w:id="2"/>
    <w:p w:rsidR="007C3F10" w:rsidRPr="007C3F10" w:rsidRDefault="00422EC3" w:rsidP="007C3F10">
      <w:pPr>
        <w:numPr>
          <w:ilvl w:val="0"/>
          <w:numId w:val="10"/>
        </w:numPr>
        <w:suppressAutoHyphens w:val="0"/>
        <w:autoSpaceDE w:val="0"/>
        <w:spacing w:line="276" w:lineRule="auto"/>
        <w:ind w:right="261"/>
        <w:jc w:val="both"/>
        <w:rPr>
          <w:rFonts w:asciiTheme="majorBidi" w:hAnsiTheme="majorBidi" w:cstheme="majorBidi"/>
          <w:b/>
          <w:bCs/>
          <w:i/>
          <w:iCs/>
          <w:color w:val="auto"/>
        </w:rPr>
      </w:pPr>
      <w:r w:rsidRPr="009870D5">
        <w:rPr>
          <w:rFonts w:asciiTheme="majorBidi" w:hAnsiTheme="majorBidi" w:cstheme="majorBidi"/>
        </w:rPr>
        <w:t xml:space="preserve">Autoritatea/entitatea contractantă a derulat procedura de atribuire având ca obiect achiziția </w:t>
      </w:r>
    </w:p>
    <w:p w:rsidR="00422EC3" w:rsidRPr="007C3F10" w:rsidRDefault="00422EC3" w:rsidP="007C3F10">
      <w:pPr>
        <w:suppressAutoHyphens w:val="0"/>
        <w:autoSpaceDE w:val="0"/>
        <w:spacing w:line="276" w:lineRule="auto"/>
        <w:ind w:right="261"/>
        <w:jc w:val="both"/>
        <w:rPr>
          <w:rFonts w:asciiTheme="majorBidi" w:hAnsiTheme="majorBidi" w:cstheme="majorBidi"/>
          <w:b/>
          <w:bCs/>
          <w:i/>
          <w:iCs/>
          <w:color w:val="auto"/>
        </w:rPr>
      </w:pPr>
      <w:r w:rsidRPr="009870D5">
        <w:rPr>
          <w:rFonts w:asciiTheme="majorBidi" w:hAnsiTheme="majorBidi" w:cstheme="majorBidi"/>
        </w:rPr>
        <w:t xml:space="preserve">de </w:t>
      </w:r>
      <w:r w:rsidR="00E1445B" w:rsidRPr="009870D5">
        <w:rPr>
          <w:rFonts w:asciiTheme="majorBidi" w:hAnsiTheme="majorBidi" w:cstheme="majorBidi"/>
          <w:b/>
          <w:bCs/>
          <w:i/>
          <w:iCs/>
          <w:color w:val="auto"/>
        </w:rPr>
        <w:t xml:space="preserve">Servicii </w:t>
      </w:r>
      <w:r w:rsidR="00E04FFB" w:rsidRPr="005E7E90">
        <w:rPr>
          <w:rFonts w:asciiTheme="majorBidi" w:hAnsiTheme="majorBidi" w:cstheme="majorBidi"/>
          <w:i/>
          <w:iCs/>
          <w:color w:val="auto"/>
        </w:rPr>
        <w:t>pentru</w:t>
      </w:r>
      <w:r w:rsidR="005E7E90" w:rsidRPr="005E7E90">
        <w:rPr>
          <w:rFonts w:asciiTheme="majorBidi" w:hAnsiTheme="majorBidi" w:cstheme="majorBidi"/>
          <w:b/>
          <w:bCs/>
          <w:i/>
          <w:iCs/>
          <w:color w:val="auto"/>
        </w:rPr>
        <w:t>„Implementare soluție software, echipamente hardware și de comunicații”în cadrul proiectului “Digitalizare DSP”</w:t>
      </w:r>
      <w:r w:rsidR="005E7E90">
        <w:rPr>
          <w:rFonts w:asciiTheme="majorBidi" w:hAnsiTheme="majorBidi" w:cstheme="majorBidi"/>
          <w:b/>
          <w:bCs/>
          <w:i/>
          <w:iCs/>
          <w:color w:val="auto"/>
        </w:rPr>
        <w:t xml:space="preserve">, </w:t>
      </w:r>
      <w:r w:rsidR="00322B8E">
        <w:rPr>
          <w:rFonts w:asciiTheme="majorBidi" w:hAnsiTheme="majorBidi" w:cstheme="majorBidi"/>
          <w:b/>
          <w:bCs/>
          <w:i/>
          <w:iCs/>
          <w:color w:val="auto"/>
        </w:rPr>
        <w:t xml:space="preserve">derulat de DSP OLT, </w:t>
      </w:r>
      <w:r w:rsidR="00E04FFB" w:rsidRPr="005E7E90">
        <w:rPr>
          <w:rFonts w:asciiTheme="majorBidi" w:hAnsiTheme="majorBidi" w:cstheme="majorBidi"/>
          <w:b/>
          <w:bCs/>
          <w:i/>
          <w:iCs/>
          <w:color w:val="auto"/>
          <w:highlight w:val="yellow"/>
        </w:rPr>
        <w:t xml:space="preserve">Nr. contract finanțare: </w:t>
      </w:r>
      <w:r w:rsidR="005E7E90" w:rsidRPr="005E7E90">
        <w:rPr>
          <w:rFonts w:asciiTheme="majorBidi" w:hAnsiTheme="majorBidi" w:cstheme="majorBidi"/>
          <w:b/>
          <w:bCs/>
          <w:i/>
          <w:iCs/>
          <w:color w:val="auto"/>
          <w:highlight w:val="yellow"/>
        </w:rPr>
        <w:t>...............................</w:t>
      </w:r>
      <w:r w:rsidR="00E04FFB" w:rsidRPr="005E7E90">
        <w:rPr>
          <w:rFonts w:asciiTheme="majorBidi" w:hAnsiTheme="majorBidi" w:cstheme="majorBidi"/>
          <w:b/>
          <w:bCs/>
          <w:i/>
          <w:iCs/>
          <w:color w:val="auto"/>
          <w:highlight w:val="yellow"/>
        </w:rPr>
        <w:t>,</w:t>
      </w:r>
      <w:r w:rsidRPr="007C3F10">
        <w:rPr>
          <w:rFonts w:asciiTheme="majorBidi" w:hAnsiTheme="majorBidi" w:cstheme="majorBidi"/>
        </w:rPr>
        <w:t>inițiată prin publicarea în SEAP a Anunțului de participare/de participare simplificat nr. [nr. Anunț de participare/de participare simplificat],</w:t>
      </w:r>
    </w:p>
    <w:p w:rsidR="00E04FFB" w:rsidRDefault="00422EC3" w:rsidP="00C158D1">
      <w:pPr>
        <w:numPr>
          <w:ilvl w:val="0"/>
          <w:numId w:val="10"/>
        </w:numPr>
        <w:suppressAutoHyphens w:val="0"/>
        <w:autoSpaceDE w:val="0"/>
        <w:spacing w:line="276" w:lineRule="auto"/>
        <w:ind w:right="261"/>
        <w:jc w:val="both"/>
        <w:rPr>
          <w:rFonts w:asciiTheme="majorBidi" w:hAnsiTheme="majorBidi" w:cstheme="majorBidi"/>
        </w:rPr>
      </w:pPr>
      <w:r w:rsidRPr="001B1A6A">
        <w:rPr>
          <w:rFonts w:asciiTheme="majorBidi" w:hAnsiTheme="majorBidi" w:cstheme="majorBidi"/>
        </w:rPr>
        <w:t>Prin Raportul procedurii de atribuire nr. [nr. Raportului procedurii] din data de [zz/ll/an] Autoritatea/entitatea contractantă a declarat câștigătoare Oferta Contractantului, [se va completa cu denumirea Contractantului]</w:t>
      </w:r>
    </w:p>
    <w:p w:rsidR="00422EC3" w:rsidRPr="00E04FFB" w:rsidRDefault="00422EC3" w:rsidP="00E04FFB">
      <w:pPr>
        <w:suppressAutoHyphens w:val="0"/>
        <w:autoSpaceDE w:val="0"/>
        <w:spacing w:line="276" w:lineRule="auto"/>
        <w:ind w:right="261"/>
        <w:jc w:val="both"/>
        <w:rPr>
          <w:rFonts w:asciiTheme="majorBidi" w:hAnsiTheme="majorBidi" w:cstheme="majorBidi"/>
        </w:rPr>
      </w:pPr>
      <w:r w:rsidRPr="00E04FFB">
        <w:rPr>
          <w:rFonts w:asciiTheme="majorBidi" w:hAnsiTheme="majorBidi" w:cstheme="majorBidi"/>
        </w:rPr>
        <w:t>au convenit încheierea prezentului Contract.</w:t>
      </w:r>
    </w:p>
    <w:p w:rsidR="006F3047" w:rsidRPr="001B1A6A" w:rsidRDefault="006F3047" w:rsidP="00C158D1">
      <w:pPr>
        <w:tabs>
          <w:tab w:val="left" w:pos="9498"/>
        </w:tabs>
        <w:ind w:right="283"/>
        <w:jc w:val="both"/>
        <w:rPr>
          <w:rStyle w:val="BodytextBold"/>
          <w:rFonts w:asciiTheme="majorBidi" w:hAnsiTheme="majorBidi" w:cstheme="majorBidi"/>
          <w:color w:val="auto"/>
          <w:sz w:val="24"/>
          <w:szCs w:val="24"/>
        </w:rPr>
      </w:pPr>
    </w:p>
    <w:p w:rsidR="00E42B11" w:rsidRPr="001B1A6A" w:rsidRDefault="00972A32">
      <w:pPr>
        <w:pStyle w:val="Heading220"/>
        <w:keepNext/>
        <w:keepLines/>
        <w:numPr>
          <w:ilvl w:val="0"/>
          <w:numId w:val="3"/>
        </w:numPr>
        <w:shd w:val="clear" w:color="auto" w:fill="auto"/>
        <w:tabs>
          <w:tab w:val="left" w:pos="280"/>
          <w:tab w:val="left" w:pos="9498"/>
        </w:tabs>
        <w:spacing w:line="250" w:lineRule="exact"/>
        <w:ind w:right="283"/>
        <w:jc w:val="both"/>
        <w:rPr>
          <w:rFonts w:asciiTheme="majorBidi" w:hAnsiTheme="majorBidi" w:cstheme="majorBidi"/>
          <w:color w:val="auto"/>
          <w:sz w:val="24"/>
          <w:szCs w:val="24"/>
        </w:rPr>
      </w:pPr>
      <w:bookmarkStart w:id="3" w:name="bookmark4"/>
      <w:r w:rsidRPr="001B1A6A">
        <w:rPr>
          <w:rFonts w:asciiTheme="majorBidi" w:hAnsiTheme="majorBidi" w:cstheme="majorBidi"/>
          <w:color w:val="auto"/>
          <w:sz w:val="24"/>
          <w:szCs w:val="24"/>
        </w:rPr>
        <w:lastRenderedPageBreak/>
        <w:t>Definiţii</w:t>
      </w:r>
      <w:bookmarkEnd w:id="3"/>
    </w:p>
    <w:p w:rsidR="00972A32" w:rsidRPr="001B1A6A" w:rsidRDefault="00972A32" w:rsidP="00C158D1">
      <w:pPr>
        <w:pStyle w:val="BodyText20"/>
        <w:shd w:val="clear" w:color="auto" w:fill="auto"/>
        <w:tabs>
          <w:tab w:val="left" w:pos="9498"/>
        </w:tabs>
        <w:spacing w:after="0"/>
        <w:ind w:left="40" w:right="283" w:firstLine="0"/>
        <w:rPr>
          <w:rFonts w:asciiTheme="majorBidi" w:hAnsiTheme="majorBidi" w:cstheme="majorBidi"/>
          <w:color w:val="auto"/>
          <w:sz w:val="24"/>
          <w:szCs w:val="24"/>
        </w:rPr>
      </w:pPr>
      <w:r w:rsidRPr="001B1A6A">
        <w:rPr>
          <w:rFonts w:asciiTheme="majorBidi" w:hAnsiTheme="majorBidi" w:cstheme="majorBidi"/>
          <w:color w:val="auto"/>
          <w:sz w:val="24"/>
          <w:szCs w:val="24"/>
        </w:rPr>
        <w:t>În prezentul contract următorii termeni vor fi interpretaţi astfel:</w:t>
      </w:r>
    </w:p>
    <w:p w:rsidR="000E0A12" w:rsidRPr="001B1A6A"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sz w:val="24"/>
          <w:szCs w:val="24"/>
          <w:lang w:eastAsia="en-GB"/>
        </w:rPr>
        <w:t>Achizitor şi</w:t>
      </w:r>
      <w:r w:rsidR="008D06F2" w:rsidRPr="001B1A6A">
        <w:rPr>
          <w:rFonts w:asciiTheme="majorBidi" w:eastAsia="Times New Roman" w:hAnsiTheme="majorBidi" w:cstheme="majorBidi"/>
          <w:b/>
          <w:bCs/>
          <w:i/>
          <w:sz w:val="24"/>
          <w:szCs w:val="24"/>
          <w:lang w:eastAsia="en-GB"/>
        </w:rPr>
        <w:t>Contractant</w:t>
      </w:r>
      <w:r w:rsidRPr="001B1A6A">
        <w:rPr>
          <w:rFonts w:asciiTheme="majorBidi" w:eastAsia="Times New Roman" w:hAnsiTheme="majorBidi" w:cstheme="majorBidi"/>
          <w:sz w:val="24"/>
          <w:szCs w:val="24"/>
          <w:lang w:eastAsia="en-GB"/>
        </w:rPr>
        <w:t xml:space="preserve"> - Părțile contractante, așa cum sunt acestea numite în prezentul Contract;</w:t>
      </w:r>
    </w:p>
    <w:p w:rsidR="000E0A12" w:rsidRPr="001B1A6A"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i/>
          <w:iCs/>
          <w:sz w:val="24"/>
          <w:szCs w:val="24"/>
          <w:lang w:eastAsia="en-GB"/>
        </w:rPr>
        <w:t>Act Adițional</w:t>
      </w:r>
      <w:r w:rsidRPr="001B1A6A">
        <w:rPr>
          <w:rFonts w:asciiTheme="majorBidi" w:eastAsia="Times New Roman" w:hAnsiTheme="majorBidi" w:cstheme="majorBidi"/>
          <w:sz w:val="24"/>
          <w:szCs w:val="24"/>
          <w:lang w:eastAsia="en-GB"/>
        </w:rPr>
        <w:t xml:space="preserve"> - document care modifică termenii şicondiţiile prezentului Contract de achiziție publică, în condițiile </w:t>
      </w:r>
      <w:r w:rsidRPr="001B1A6A">
        <w:rPr>
          <w:rFonts w:asciiTheme="majorBidi" w:eastAsia="Times New Roman" w:hAnsiTheme="majorBidi" w:cstheme="majorBidi"/>
          <w:sz w:val="24"/>
          <w:szCs w:val="24"/>
          <w:u w:val="single"/>
          <w:lang w:eastAsia="en-GB"/>
        </w:rPr>
        <w:t>Legii 98/2016</w:t>
      </w:r>
      <w:r w:rsidRPr="001B1A6A">
        <w:rPr>
          <w:rFonts w:asciiTheme="majorBidi" w:eastAsia="Times New Roman" w:hAnsiTheme="majorBidi" w:cstheme="majorBidi"/>
          <w:sz w:val="24"/>
          <w:szCs w:val="24"/>
          <w:lang w:eastAsia="en-GB"/>
        </w:rPr>
        <w:t>;</w:t>
      </w:r>
    </w:p>
    <w:p w:rsidR="00F337C8" w:rsidRPr="001B1A6A"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iCs/>
          <w:sz w:val="24"/>
          <w:szCs w:val="24"/>
          <w:lang w:eastAsia="en-GB"/>
        </w:rPr>
        <w:t>Caiet de Sarcini</w:t>
      </w:r>
      <w:r w:rsidRPr="001B1A6A">
        <w:rPr>
          <w:rFonts w:asciiTheme="majorBidi" w:eastAsia="Times New Roman" w:hAnsiTheme="majorBidi" w:cstheme="majorBidi"/>
          <w:bCs/>
          <w:sz w:val="24"/>
          <w:szCs w:val="24"/>
          <w:lang w:eastAsia="en-GB"/>
        </w:rPr>
        <w:t xml:space="preserve"> - </w:t>
      </w:r>
      <w:r w:rsidR="00F337C8" w:rsidRPr="001B1A6A">
        <w:rPr>
          <w:rFonts w:asciiTheme="majorBidi" w:eastAsia="Times New Roman" w:hAnsiTheme="majorBidi" w:cstheme="majorBidi"/>
          <w:sz w:val="24"/>
          <w:szCs w:val="24"/>
          <w:lang w:eastAsia="en-GB"/>
        </w:rPr>
        <w:t>anexa 1 la Contract care include obiectivele, sarcinile specificațiile și caracteristicile serviciilor și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F337C8" w:rsidRPr="001B1A6A" w:rsidRDefault="00F337C8">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hAnsiTheme="majorBidi" w:cstheme="majorBidi"/>
          <w:b/>
          <w:bCs/>
          <w:i/>
          <w:iCs/>
          <w:sz w:val="24"/>
          <w:szCs w:val="24"/>
        </w:rPr>
        <w:t>Cazul fortuit</w:t>
      </w:r>
      <w:r w:rsidRPr="001B1A6A">
        <w:rPr>
          <w:rFonts w:asciiTheme="majorBidi" w:hAnsiTheme="majorBidi" w:cstheme="majorBidi"/>
          <w:sz w:val="24"/>
          <w:szCs w:val="24"/>
        </w:rPr>
        <w:t xml:space="preserve"> – Eveniment care nu poate fi prevăzut și nici împiedicat de către cel care ar fi fost chemat să răspundă dacă evenimentul nu s-ar fi produs.</w:t>
      </w:r>
    </w:p>
    <w:p w:rsidR="00F337C8" w:rsidRPr="001B1A6A" w:rsidRDefault="00F337C8">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hAnsiTheme="majorBidi" w:cstheme="majorBidi"/>
          <w:b/>
          <w:bCs/>
          <w:i/>
          <w:iCs/>
          <w:sz w:val="24"/>
          <w:szCs w:val="24"/>
        </w:rPr>
        <w:t>Cesiune</w:t>
      </w:r>
      <w:r w:rsidRPr="001B1A6A">
        <w:rPr>
          <w:rFonts w:asciiTheme="majorBidi" w:hAnsiTheme="majorBidi" w:cstheme="majorBidi"/>
          <w:sz w:val="24"/>
          <w:szCs w:val="24"/>
        </w:rPr>
        <w:t xml:space="preserve"> - înțelegere scrisă prin care Contractantul transferă unei terțe părți, în condițiile Legii nr. 98/2016, respectiv Legii nr. 99/2016, drepturile și/sau obligațiile deținute prin Contract sau parte din acestea;</w:t>
      </w:r>
    </w:p>
    <w:p w:rsidR="000E0A12" w:rsidRPr="001B1A6A"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sz w:val="24"/>
          <w:szCs w:val="24"/>
          <w:lang w:eastAsia="en-GB"/>
        </w:rPr>
        <w:t>Conflict de interese</w:t>
      </w:r>
      <w:r w:rsidRPr="001B1A6A">
        <w:rPr>
          <w:rFonts w:asciiTheme="majorBidi" w:eastAsia="Times New Roman" w:hAnsiTheme="majorBidi" w:cstheme="majorBidi"/>
          <w:sz w:val="24"/>
          <w:szCs w:val="24"/>
          <w:lang w:eastAsia="en-GB"/>
        </w:rPr>
        <w:t xml:space="preserve">- </w:t>
      </w:r>
      <w:r w:rsidR="00F337C8" w:rsidRPr="001B1A6A">
        <w:rPr>
          <w:rFonts w:asciiTheme="majorBidi" w:eastAsia="Times New Roman" w:hAnsiTheme="majorBidi" w:cstheme="majorBidi"/>
          <w:sz w:val="24"/>
          <w:szCs w:val="24"/>
          <w:lang w:eastAsia="en-GB"/>
        </w:rPr>
        <w:t>-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rsidR="00F337C8" w:rsidRPr="001B1A6A" w:rsidRDefault="000E0A12">
      <w:pPr>
        <w:pStyle w:val="ListParagraph"/>
        <w:numPr>
          <w:ilvl w:val="0"/>
          <w:numId w:val="5"/>
        </w:numPr>
        <w:shd w:val="clear" w:color="auto" w:fill="FFFFFF" w:themeFill="background1"/>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iCs/>
          <w:sz w:val="24"/>
          <w:szCs w:val="24"/>
          <w:lang w:eastAsia="en-GB"/>
        </w:rPr>
        <w:t>Contract</w:t>
      </w:r>
      <w:r w:rsidRPr="001B1A6A">
        <w:rPr>
          <w:rFonts w:asciiTheme="majorBidi" w:eastAsia="Times New Roman" w:hAnsiTheme="majorBidi" w:cstheme="majorBidi"/>
          <w:sz w:val="24"/>
          <w:szCs w:val="24"/>
          <w:lang w:eastAsia="en-GB"/>
        </w:rPr>
        <w:t xml:space="preserve">- </w:t>
      </w:r>
      <w:r w:rsidRPr="001B1A6A">
        <w:rPr>
          <w:rFonts w:asciiTheme="majorBidi" w:eastAsiaTheme="minorHAnsi" w:hAnsiTheme="majorBidi" w:cstheme="majorBidi"/>
          <w:sz w:val="24"/>
          <w:szCs w:val="24"/>
          <w:lang w:eastAsia="en-US"/>
        </w:rPr>
        <w:t xml:space="preserve">prezentul </w:t>
      </w:r>
      <w:r w:rsidRPr="001B1A6A">
        <w:rPr>
          <w:rFonts w:asciiTheme="majorBidi" w:eastAsiaTheme="minorHAnsi" w:hAnsiTheme="majorBidi" w:cstheme="majorBidi"/>
          <w:i/>
          <w:sz w:val="24"/>
          <w:szCs w:val="24"/>
          <w:lang w:eastAsia="en-US"/>
        </w:rPr>
        <w:t>Contract</w:t>
      </w:r>
      <w:r w:rsidRPr="001B1A6A">
        <w:rPr>
          <w:rFonts w:asciiTheme="majorBidi" w:eastAsiaTheme="minorHAnsi" w:hAnsiTheme="majorBidi" w:cstheme="majorBidi"/>
          <w:sz w:val="24"/>
          <w:szCs w:val="24"/>
          <w:lang w:eastAsia="en-US"/>
        </w:rPr>
        <w:t xml:space="preserve"> cu titlu oneros, asimilat, potrivit </w:t>
      </w:r>
      <w:r w:rsidRPr="001B1A6A">
        <w:rPr>
          <w:rFonts w:asciiTheme="majorBidi" w:eastAsiaTheme="minorHAnsi" w:hAnsiTheme="majorBidi" w:cstheme="majorBidi"/>
          <w:i/>
          <w:sz w:val="24"/>
          <w:szCs w:val="24"/>
          <w:lang w:eastAsia="en-US"/>
        </w:rPr>
        <w:t>Legii</w:t>
      </w:r>
      <w:r w:rsidRPr="001B1A6A">
        <w:rPr>
          <w:rFonts w:asciiTheme="majorBidi" w:eastAsiaTheme="minorHAnsi" w:hAnsiTheme="majorBidi" w:cstheme="majorBidi"/>
          <w:sz w:val="24"/>
          <w:szCs w:val="24"/>
          <w:lang w:eastAsia="en-US"/>
        </w:rPr>
        <w:t xml:space="preserve">, actului administrativ, încheiat </w:t>
      </w:r>
      <w:r w:rsidRPr="001B1A6A">
        <w:rPr>
          <w:rFonts w:asciiTheme="majorBidi" w:eastAsiaTheme="minorHAnsi" w:hAnsiTheme="majorBidi" w:cstheme="majorBidi"/>
          <w:i/>
          <w:sz w:val="24"/>
          <w:szCs w:val="24"/>
          <w:lang w:eastAsia="en-US"/>
        </w:rPr>
        <w:t>în scris</w:t>
      </w:r>
      <w:r w:rsidRPr="001B1A6A">
        <w:rPr>
          <w:rFonts w:asciiTheme="majorBidi" w:eastAsiaTheme="minorHAnsi" w:hAnsiTheme="majorBidi" w:cstheme="majorBidi"/>
          <w:sz w:val="24"/>
          <w:szCs w:val="24"/>
          <w:lang w:eastAsia="en-US"/>
        </w:rPr>
        <w:t xml:space="preserve">, între </w:t>
      </w:r>
      <w:r w:rsidRPr="001B1A6A">
        <w:rPr>
          <w:rFonts w:asciiTheme="majorBidi" w:eastAsiaTheme="minorHAnsi" w:hAnsiTheme="majorBidi" w:cstheme="majorBidi"/>
          <w:i/>
          <w:sz w:val="24"/>
          <w:szCs w:val="24"/>
          <w:lang w:eastAsia="en-US"/>
        </w:rPr>
        <w:t>Achizitor</w:t>
      </w:r>
      <w:r w:rsidRPr="001B1A6A">
        <w:rPr>
          <w:rFonts w:asciiTheme="majorBidi" w:eastAsiaTheme="minorHAnsi" w:hAnsiTheme="majorBidi" w:cstheme="majorBidi"/>
          <w:sz w:val="24"/>
          <w:szCs w:val="24"/>
          <w:lang w:eastAsia="en-US"/>
        </w:rPr>
        <w:t>şi</w:t>
      </w:r>
      <w:r w:rsidR="008D06F2" w:rsidRPr="001B1A6A">
        <w:rPr>
          <w:rFonts w:asciiTheme="majorBidi" w:eastAsiaTheme="minorHAnsi" w:hAnsiTheme="majorBidi" w:cstheme="majorBidi"/>
          <w:i/>
          <w:sz w:val="24"/>
          <w:szCs w:val="24"/>
          <w:lang w:eastAsia="en-US"/>
        </w:rPr>
        <w:t>Contractant</w:t>
      </w:r>
      <w:r w:rsidRPr="001B1A6A">
        <w:rPr>
          <w:rFonts w:asciiTheme="majorBidi" w:eastAsiaTheme="minorHAnsi" w:hAnsiTheme="majorBidi" w:cstheme="majorBidi"/>
          <w:sz w:val="24"/>
          <w:szCs w:val="24"/>
          <w:lang w:eastAsia="en-US"/>
        </w:rPr>
        <w:t xml:space="preserve">, care are ca obiect prestarea de </w:t>
      </w:r>
      <w:r w:rsidRPr="001B1A6A">
        <w:rPr>
          <w:rFonts w:asciiTheme="majorBidi" w:eastAsiaTheme="minorHAnsi" w:hAnsiTheme="majorBidi" w:cstheme="majorBidi"/>
          <w:i/>
          <w:sz w:val="24"/>
          <w:szCs w:val="24"/>
          <w:lang w:eastAsia="en-US"/>
        </w:rPr>
        <w:t>Servicii</w:t>
      </w:r>
      <w:r w:rsidR="00292067" w:rsidRPr="001B1A6A">
        <w:rPr>
          <w:rFonts w:asciiTheme="majorBidi" w:eastAsiaTheme="minorHAnsi" w:hAnsiTheme="majorBidi" w:cstheme="majorBidi"/>
          <w:i/>
          <w:sz w:val="24"/>
          <w:szCs w:val="24"/>
          <w:lang w:eastAsia="en-US"/>
        </w:rPr>
        <w:t>.</w:t>
      </w:r>
    </w:p>
    <w:p w:rsidR="00F337C8" w:rsidRPr="001B1A6A" w:rsidRDefault="000E0A12">
      <w:pPr>
        <w:pStyle w:val="ListParagraph"/>
        <w:numPr>
          <w:ilvl w:val="0"/>
          <w:numId w:val="5"/>
        </w:numPr>
        <w:shd w:val="clear" w:color="auto" w:fill="FFFFFF" w:themeFill="background1"/>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i/>
          <w:sz w:val="24"/>
          <w:szCs w:val="24"/>
          <w:lang w:eastAsia="en-GB"/>
        </w:rPr>
        <w:t>Contract de Subcontractare</w:t>
      </w:r>
      <w:r w:rsidRPr="001B1A6A">
        <w:rPr>
          <w:rFonts w:asciiTheme="majorBidi" w:eastAsia="Times New Roman" w:hAnsiTheme="majorBidi" w:cstheme="majorBidi"/>
          <w:sz w:val="24"/>
          <w:szCs w:val="24"/>
          <w:lang w:eastAsia="en-GB"/>
        </w:rPr>
        <w:t xml:space="preserve"> - </w:t>
      </w:r>
      <w:r w:rsidR="00F337C8" w:rsidRPr="001B1A6A">
        <w:rPr>
          <w:rFonts w:asciiTheme="majorBidi" w:eastAsia="Times New Roman" w:hAnsiTheme="majorBidi" w:cstheme="majorBidi"/>
          <w:sz w:val="24"/>
          <w:szCs w:val="24"/>
          <w:lang w:eastAsia="en-GB"/>
        </w:rPr>
        <w:t>acordul încheiat în scris între Contractant și un terț ce dobândește calitatea de Subcontractant, în condițiile Legii nr. 98/2016, respectiv Legii nr. 99/2016, prin care Contractantul subcontractează Subcontractantului partea din Contract în conformitate cu prevederile Contractului;</w:t>
      </w:r>
    </w:p>
    <w:p w:rsidR="00F337C8" w:rsidRPr="001B1A6A" w:rsidRDefault="00F337C8">
      <w:pPr>
        <w:pStyle w:val="ListParagraph"/>
        <w:numPr>
          <w:ilvl w:val="0"/>
          <w:numId w:val="5"/>
        </w:numPr>
        <w:shd w:val="clear" w:color="auto" w:fill="FFFFFF" w:themeFill="background1"/>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hAnsiTheme="majorBidi" w:cstheme="majorBidi"/>
          <w:b/>
          <w:bCs/>
          <w:i/>
          <w:iCs/>
          <w:sz w:val="24"/>
          <w:szCs w:val="24"/>
        </w:rPr>
        <w:t>Despăgubire</w:t>
      </w:r>
      <w:r w:rsidRPr="001B1A6A">
        <w:rPr>
          <w:rFonts w:asciiTheme="majorBidi" w:hAnsiTheme="majorBidi" w:cstheme="majorBidi"/>
          <w:sz w:val="24"/>
          <w:szCs w:val="24"/>
        </w:rPr>
        <w:t xml:space="preserve"> - suma, neprevăzută expres în Contractul, care este acordată de către instanța de judecată ca despăgubire plătibilă Părții prejudiciate în urma încălcării prevederilor Contractului de către cealaltă Parte;</w:t>
      </w:r>
    </w:p>
    <w:p w:rsidR="00970BAF" w:rsidRPr="001B1A6A" w:rsidRDefault="00970BAF">
      <w:pPr>
        <w:pStyle w:val="ListParagraph"/>
        <w:numPr>
          <w:ilvl w:val="0"/>
          <w:numId w:val="5"/>
        </w:numPr>
        <w:shd w:val="clear" w:color="auto" w:fill="FFFFFF" w:themeFill="background1"/>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hAnsiTheme="majorBidi" w:cstheme="majorBidi"/>
          <w:b/>
          <w:bCs/>
          <w:i/>
          <w:iCs/>
          <w:sz w:val="24"/>
          <w:szCs w:val="24"/>
        </w:rPr>
        <w:t>Dispoziție</w:t>
      </w:r>
      <w:r w:rsidRPr="001B1A6A">
        <w:rPr>
          <w:rFonts w:asciiTheme="majorBidi" w:hAnsiTheme="majorBidi" w:cstheme="majorBidi"/>
          <w:sz w:val="24"/>
          <w:szCs w:val="24"/>
        </w:rPr>
        <w:t xml:space="preserve"> - document scris(ă) emis(ă) de Autoritatea/entitatea contractantă în executarea Contractului și cu respectarea prevederilor acestuia, în limitele Legii nr. 98/2016, respectiv Legii nr. 99/2016, și a normelor de aplicare a acesteia;</w:t>
      </w:r>
    </w:p>
    <w:p w:rsidR="00970BAF" w:rsidRPr="001B1A6A" w:rsidRDefault="000E0A12">
      <w:pPr>
        <w:pStyle w:val="ListParagraph"/>
        <w:numPr>
          <w:ilvl w:val="0"/>
          <w:numId w:val="5"/>
        </w:numPr>
        <w:autoSpaceDE w:val="0"/>
        <w:autoSpaceDN w:val="0"/>
        <w:adjustRightInd w:val="0"/>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sz w:val="24"/>
          <w:szCs w:val="24"/>
          <w:lang w:eastAsia="en-GB"/>
        </w:rPr>
        <w:t>D</w:t>
      </w:r>
      <w:r w:rsidRPr="001B1A6A">
        <w:rPr>
          <w:rFonts w:asciiTheme="majorBidi" w:hAnsiTheme="majorBidi" w:cstheme="majorBidi"/>
          <w:b/>
          <w:bCs/>
          <w:i/>
          <w:sz w:val="24"/>
          <w:szCs w:val="24"/>
        </w:rPr>
        <w:t>ocumentele Achizitorului</w:t>
      </w:r>
      <w:r w:rsidRPr="001B1A6A">
        <w:rPr>
          <w:rFonts w:asciiTheme="majorBidi" w:hAnsiTheme="majorBidi" w:cstheme="majorBidi"/>
          <w:bCs/>
          <w:sz w:val="24"/>
          <w:szCs w:val="24"/>
        </w:rPr>
        <w:t xml:space="preserve"> -</w:t>
      </w:r>
      <w:r w:rsidR="00970BAF" w:rsidRPr="001B1A6A">
        <w:rPr>
          <w:rFonts w:asciiTheme="majorBidi" w:hAnsiTheme="majorBidi" w:cstheme="majorBidi"/>
          <w:sz w:val="24"/>
          <w:szCs w:val="24"/>
        </w:rPr>
        <w:t xml:space="preserve"> toate și fiecare dintre documentele necesare în mod direct sau implicit prin natura livrabilelor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rsidR="00970BAF" w:rsidRPr="001B1A6A" w:rsidRDefault="00970BAF">
      <w:pPr>
        <w:pStyle w:val="ListParagraph"/>
        <w:numPr>
          <w:ilvl w:val="0"/>
          <w:numId w:val="5"/>
        </w:numPr>
        <w:autoSpaceDE w:val="0"/>
        <w:autoSpaceDN w:val="0"/>
        <w:adjustRightInd w:val="0"/>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hAnsiTheme="majorBidi" w:cstheme="majorBidi"/>
          <w:b/>
          <w:bCs/>
          <w:i/>
          <w:iCs/>
          <w:sz w:val="24"/>
          <w:szCs w:val="24"/>
        </w:rPr>
        <w:t>Durata de valabilitate a Contractului</w:t>
      </w:r>
      <w:r w:rsidRPr="001B1A6A">
        <w:rPr>
          <w:rFonts w:asciiTheme="majorBidi" w:hAnsiTheme="majorBidi" w:cstheme="majorBidi"/>
          <w:sz w:val="24"/>
          <w:szCs w:val="24"/>
        </w:rPr>
        <w:t xml:space="preserve"> - intervalul de timp în care prezentul Contract produce efecte, respectiv de la data intrării în vigoare a Contractului și până la epuizarea convențională, legală sau stabilita de instanța de judecata a oricărui efect pe care îl produce. Durata de prestare și furnizare nu poate depăși, ca termen, limita termenului la care expiră durata Contractului.</w:t>
      </w:r>
    </w:p>
    <w:p w:rsidR="00970BAF" w:rsidRPr="001B1A6A" w:rsidRDefault="00970BAF">
      <w:pPr>
        <w:pStyle w:val="ListParagraph"/>
        <w:numPr>
          <w:ilvl w:val="0"/>
          <w:numId w:val="5"/>
        </w:numPr>
        <w:autoSpaceDE w:val="0"/>
        <w:autoSpaceDN w:val="0"/>
        <w:adjustRightInd w:val="0"/>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hAnsiTheme="majorBidi" w:cstheme="majorBidi"/>
          <w:b/>
          <w:bCs/>
          <w:i/>
          <w:iCs/>
          <w:sz w:val="24"/>
          <w:szCs w:val="24"/>
        </w:rPr>
        <w:t>Contractul este considerat finalizat</w:t>
      </w:r>
      <w:r w:rsidRPr="001B1A6A">
        <w:rPr>
          <w:rFonts w:asciiTheme="majorBidi" w:hAnsiTheme="majorBidi" w:cstheme="majorBidi"/>
          <w:sz w:val="24"/>
          <w:szCs w:val="24"/>
        </w:rPr>
        <w:t xml:space="preserve"> atunci când contractantul:</w:t>
      </w:r>
    </w:p>
    <w:p w:rsidR="00793FF4" w:rsidRPr="001B1A6A" w:rsidRDefault="00970BAF">
      <w:pPr>
        <w:pStyle w:val="ListParagraph"/>
        <w:numPr>
          <w:ilvl w:val="0"/>
          <w:numId w:val="14"/>
        </w:numPr>
        <w:tabs>
          <w:tab w:val="left" w:pos="1418"/>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t>a realizat toate activitățile stabilite prin Contract și a prezentat toate Rezultatele, astfel cum este stabilit în Oferta sa și în Contract,</w:t>
      </w:r>
    </w:p>
    <w:p w:rsidR="00970BAF" w:rsidRPr="001B1A6A" w:rsidRDefault="00970BAF">
      <w:pPr>
        <w:pStyle w:val="ListParagraph"/>
        <w:numPr>
          <w:ilvl w:val="0"/>
          <w:numId w:val="14"/>
        </w:numPr>
        <w:tabs>
          <w:tab w:val="left" w:pos="1418"/>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lastRenderedPageBreak/>
        <w:t>a remediat eventualele Neconformități care nu ar fi permis utilizarea serviciilor și produselor de către Autoritatea/entitatea contractantă, în vederea obținerii beneficiilor anticipate și îndeplinirii obiectivelor comunicate prin Caietul de Sarcini;</w:t>
      </w:r>
    </w:p>
    <w:p w:rsidR="000E0A12" w:rsidRPr="001B1A6A"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sz w:val="24"/>
          <w:szCs w:val="24"/>
          <w:lang w:eastAsia="en-GB"/>
        </w:rPr>
        <w:t>Forță majoră</w:t>
      </w:r>
      <w:r w:rsidRPr="001B1A6A">
        <w:rPr>
          <w:rFonts w:asciiTheme="majorBidi" w:eastAsia="Times New Roman" w:hAnsiTheme="majorBidi" w:cstheme="majorBidi"/>
          <w:sz w:val="24"/>
          <w:szCs w:val="24"/>
          <w:lang w:eastAsia="en-GB"/>
        </w:rPr>
        <w:t xml:space="preserve">- </w:t>
      </w:r>
      <w:r w:rsidRPr="001B1A6A">
        <w:rPr>
          <w:rFonts w:asciiTheme="majorBidi" w:hAnsiTheme="majorBidi" w:cstheme="majorBidi"/>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0E0A12" w:rsidRPr="001B1A6A"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hAnsiTheme="majorBidi" w:cstheme="majorBidi"/>
          <w:b/>
          <w:bCs/>
          <w:i/>
          <w:sz w:val="24"/>
          <w:szCs w:val="24"/>
        </w:rPr>
        <w:t>Întârziere</w:t>
      </w:r>
      <w:r w:rsidRPr="001B1A6A">
        <w:rPr>
          <w:rFonts w:asciiTheme="majorBidi" w:hAnsiTheme="majorBidi" w:cstheme="majorBidi"/>
          <w:sz w:val="24"/>
          <w:szCs w:val="24"/>
        </w:rPr>
        <w:t xml:space="preserve"> - </w:t>
      </w:r>
      <w:r w:rsidR="00857C75" w:rsidRPr="001B1A6A">
        <w:rPr>
          <w:rFonts w:asciiTheme="majorBidi" w:hAnsiTheme="majorBidi" w:cstheme="majorBidi"/>
          <w:sz w:val="24"/>
          <w:szCs w:val="24"/>
        </w:rPr>
        <w:t>orice eșec al Contractantului sau al Autorității/entității contractante de a executa orice obligații contractuale în termenul convenit;</w:t>
      </w:r>
    </w:p>
    <w:p w:rsidR="000E0A12" w:rsidRPr="001B1A6A"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i/>
          <w:sz w:val="24"/>
          <w:szCs w:val="24"/>
          <w:lang w:eastAsia="en-GB"/>
        </w:rPr>
        <w:t>Lege</w:t>
      </w:r>
      <w:r w:rsidRPr="001B1A6A">
        <w:rPr>
          <w:rFonts w:asciiTheme="majorBidi" w:eastAsia="Times New Roman" w:hAnsiTheme="majorBidi" w:cstheme="majorBidi"/>
          <w:sz w:val="24"/>
          <w:szCs w:val="24"/>
          <w:lang w:eastAsia="en-GB"/>
        </w:rPr>
        <w:t xml:space="preserve"> - normă, reglementare cu caracter obligatoriu și care se referă la legislația română dar şi la Regulamente emise de CE şi, de asemenea, la obligațiile care decurg din tratatele la care este parte statul român şi orice altă legislație secundară direct aplicabilă din dreptul comunitar sau din jurisprudența comunitară;</w:t>
      </w:r>
    </w:p>
    <w:p w:rsidR="000E0A12" w:rsidRPr="001B1A6A"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sz w:val="24"/>
          <w:szCs w:val="24"/>
          <w:lang w:eastAsia="en-GB"/>
        </w:rPr>
        <w:t>Lună</w:t>
      </w:r>
      <w:r w:rsidRPr="001B1A6A">
        <w:rPr>
          <w:rFonts w:asciiTheme="majorBidi" w:eastAsia="Times New Roman" w:hAnsiTheme="majorBidi" w:cstheme="majorBidi"/>
          <w:bCs/>
          <w:sz w:val="24"/>
          <w:szCs w:val="24"/>
          <w:lang w:eastAsia="en-GB"/>
        </w:rPr>
        <w:t xml:space="preserve"> - </w:t>
      </w:r>
      <w:r w:rsidRPr="001B1A6A">
        <w:rPr>
          <w:rFonts w:asciiTheme="majorBidi" w:eastAsia="Times New Roman" w:hAnsiTheme="majorBidi" w:cstheme="majorBidi"/>
          <w:sz w:val="24"/>
          <w:szCs w:val="24"/>
          <w:lang w:eastAsia="en-GB"/>
        </w:rPr>
        <w:t>luna calendaristică (12 luni/an);</w:t>
      </w:r>
    </w:p>
    <w:p w:rsidR="000E0A12" w:rsidRPr="001B1A6A"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i/>
          <w:iCs/>
          <w:sz w:val="24"/>
          <w:szCs w:val="24"/>
          <w:lang w:eastAsia="en-GB"/>
        </w:rPr>
        <w:t>Mijloace electronice de comunicare în cadrul Contractului</w:t>
      </w:r>
      <w:r w:rsidRPr="001B1A6A">
        <w:rPr>
          <w:rFonts w:asciiTheme="majorBidi" w:eastAsia="Times New Roman" w:hAnsiTheme="majorBidi" w:cstheme="majorBidi"/>
          <w:sz w:val="24"/>
          <w:szCs w:val="24"/>
          <w:lang w:eastAsia="en-GB"/>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1B1A6A">
        <w:rPr>
          <w:rFonts w:asciiTheme="majorBidi" w:eastAsia="Times New Roman" w:hAnsiTheme="majorBidi" w:cstheme="majorBidi"/>
          <w:i/>
          <w:sz w:val="24"/>
          <w:szCs w:val="24"/>
          <w:lang w:eastAsia="en-GB"/>
        </w:rPr>
        <w:t>Rezultatelor</w:t>
      </w:r>
      <w:r w:rsidRPr="001B1A6A">
        <w:rPr>
          <w:rFonts w:asciiTheme="majorBidi" w:eastAsia="Times New Roman" w:hAnsiTheme="majorBidi" w:cstheme="majorBidi"/>
          <w:sz w:val="24"/>
          <w:szCs w:val="24"/>
          <w:lang w:eastAsia="en-GB"/>
        </w:rPr>
        <w:t xml:space="preserve"> obținute în cadrul </w:t>
      </w:r>
      <w:r w:rsidRPr="001B1A6A">
        <w:rPr>
          <w:rFonts w:asciiTheme="majorBidi" w:eastAsia="Times New Roman" w:hAnsiTheme="majorBidi" w:cstheme="majorBidi"/>
          <w:i/>
          <w:sz w:val="24"/>
          <w:szCs w:val="24"/>
          <w:lang w:eastAsia="en-GB"/>
        </w:rPr>
        <w:t>Contractului</w:t>
      </w:r>
      <w:r w:rsidRPr="001B1A6A">
        <w:rPr>
          <w:rFonts w:asciiTheme="majorBidi" w:eastAsia="Times New Roman" w:hAnsiTheme="majorBidi" w:cstheme="majorBidi"/>
          <w:sz w:val="24"/>
          <w:szCs w:val="24"/>
          <w:lang w:eastAsia="en-GB"/>
        </w:rPr>
        <w:t>;</w:t>
      </w:r>
    </w:p>
    <w:p w:rsidR="008D06F2" w:rsidRPr="001B1A6A" w:rsidRDefault="000E0A12">
      <w:pPr>
        <w:pStyle w:val="ListParagraph"/>
        <w:numPr>
          <w:ilvl w:val="0"/>
          <w:numId w:val="5"/>
        </w:numPr>
        <w:autoSpaceDE w:val="0"/>
        <w:autoSpaceDN w:val="0"/>
        <w:adjustRightInd w:val="0"/>
        <w:spacing w:after="0" w:line="240" w:lineRule="auto"/>
        <w:ind w:left="720" w:hanging="720"/>
        <w:jc w:val="both"/>
        <w:rPr>
          <w:rFonts w:asciiTheme="majorBidi" w:eastAsiaTheme="minorEastAsia" w:hAnsiTheme="majorBidi" w:cstheme="majorBidi"/>
          <w:sz w:val="24"/>
          <w:szCs w:val="24"/>
        </w:rPr>
      </w:pPr>
      <w:r w:rsidRPr="001B1A6A">
        <w:rPr>
          <w:rFonts w:asciiTheme="majorBidi" w:hAnsiTheme="majorBidi" w:cstheme="majorBidi"/>
          <w:b/>
          <w:bCs/>
          <w:i/>
          <w:sz w:val="24"/>
          <w:szCs w:val="24"/>
        </w:rPr>
        <w:t>Neconformitate (Neconformități)</w:t>
      </w:r>
      <w:r w:rsidRPr="001B1A6A">
        <w:rPr>
          <w:rFonts w:asciiTheme="majorBidi" w:hAnsiTheme="majorBidi" w:cstheme="majorBidi"/>
          <w:sz w:val="24"/>
          <w:szCs w:val="24"/>
        </w:rPr>
        <w:t xml:space="preserve"> - </w:t>
      </w:r>
      <w:r w:rsidR="00F337C8" w:rsidRPr="001B1A6A">
        <w:rPr>
          <w:rFonts w:asciiTheme="majorBidi" w:hAnsiTheme="majorBidi" w:cstheme="majorBidi"/>
          <w:sz w:val="24"/>
          <w:szCs w:val="24"/>
        </w:rPr>
        <w:t>- execuția de slabă calitate sau deficiențe care încalcă siguranța, calitatea sau cerințele tehnice și/sau profesionale prevăzute de prezentul Contract și/sau de Legea aplicabilă și/sau care fac Rezultatele prestarării și furnizării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livrabilelor care fac obiectul prezentului Contract;</w:t>
      </w:r>
    </w:p>
    <w:p w:rsidR="008D06F2" w:rsidRPr="001B1A6A" w:rsidRDefault="008D06F2">
      <w:pPr>
        <w:pStyle w:val="ListParagraph"/>
        <w:numPr>
          <w:ilvl w:val="0"/>
          <w:numId w:val="5"/>
        </w:numPr>
        <w:autoSpaceDE w:val="0"/>
        <w:autoSpaceDN w:val="0"/>
        <w:adjustRightInd w:val="0"/>
        <w:spacing w:after="0" w:line="240" w:lineRule="auto"/>
        <w:ind w:left="720" w:hanging="720"/>
        <w:jc w:val="both"/>
        <w:rPr>
          <w:rFonts w:asciiTheme="majorBidi" w:eastAsiaTheme="minorEastAsia" w:hAnsiTheme="majorBidi" w:cstheme="majorBidi"/>
          <w:sz w:val="24"/>
          <w:szCs w:val="24"/>
        </w:rPr>
      </w:pPr>
      <w:r w:rsidRPr="001B1A6A">
        <w:rPr>
          <w:rFonts w:asciiTheme="majorBidi" w:hAnsiTheme="majorBidi" w:cstheme="majorBidi"/>
          <w:b/>
          <w:bCs/>
          <w:i/>
          <w:iCs/>
          <w:sz w:val="24"/>
          <w:szCs w:val="24"/>
        </w:rPr>
        <w:t>Ofertă</w:t>
      </w:r>
      <w:r w:rsidRPr="001B1A6A">
        <w:rPr>
          <w:rFonts w:asciiTheme="majorBidi" w:hAnsiTheme="majorBidi" w:cstheme="majorBidi"/>
          <w:sz w:val="24"/>
          <w:szCs w:val="24"/>
        </w:rPr>
        <w:t xml:space="preserve"> - actul juridic prin care Contractantul și-a manifestat voința de a se angaja, din punct de vedere juridic, în acest Contract de achiziție publică/sectorială și cuprinde Propunerea Financiară, Propunerea Tehnică precum și alte documente care au fost menționate în Documentația de Atribuire;</w:t>
      </w:r>
    </w:p>
    <w:p w:rsidR="000E0A12" w:rsidRPr="001B1A6A"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iCs/>
          <w:sz w:val="24"/>
          <w:szCs w:val="24"/>
          <w:lang w:eastAsia="en-GB"/>
        </w:rPr>
        <w:t>Penalitate</w:t>
      </w:r>
      <w:r w:rsidRPr="001B1A6A">
        <w:rPr>
          <w:rFonts w:asciiTheme="majorBidi" w:eastAsia="Times New Roman" w:hAnsiTheme="majorBidi" w:cstheme="majorBidi"/>
          <w:bCs/>
          <w:sz w:val="24"/>
          <w:szCs w:val="24"/>
          <w:lang w:eastAsia="en-GB"/>
        </w:rPr>
        <w:t xml:space="preserve"> - </w:t>
      </w:r>
      <w:r w:rsidRPr="001B1A6A">
        <w:rPr>
          <w:rFonts w:asciiTheme="majorBidi" w:eastAsia="Times New Roman" w:hAnsiTheme="majorBidi" w:cstheme="majorBidi"/>
          <w:sz w:val="24"/>
          <w:szCs w:val="24"/>
          <w:lang w:eastAsia="en-GB"/>
        </w:rPr>
        <w:t>despăgubirea stabilită în Contract ca fiind plătibilă de către una dintre Părțile contractante către cealaltă Parte în caz de neîndeplinire a obligațiilor din Contract, în caz de neîndeplinire a unei părți a Contractului sau de îndeplinire cu întârziere a obligațiilor prin raportare la Punctele de Reper/Termenele de Finalizare, astfel cum sunt stabilite prin Documentele Contractului;</w:t>
      </w:r>
    </w:p>
    <w:p w:rsidR="000E0A12" w:rsidRPr="001B1A6A" w:rsidRDefault="000E0A12">
      <w:pPr>
        <w:pStyle w:val="ListParagraph"/>
        <w:numPr>
          <w:ilvl w:val="0"/>
          <w:numId w:val="5"/>
        </w:numPr>
        <w:tabs>
          <w:tab w:val="right" w:pos="720"/>
        </w:tabs>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iCs/>
          <w:sz w:val="24"/>
          <w:szCs w:val="24"/>
          <w:lang w:eastAsia="en-GB"/>
        </w:rPr>
        <w:t>Personal</w:t>
      </w:r>
      <w:r w:rsidRPr="001B1A6A">
        <w:rPr>
          <w:rFonts w:asciiTheme="majorBidi" w:eastAsia="Times New Roman" w:hAnsiTheme="majorBidi" w:cstheme="majorBidi"/>
          <w:bCs/>
          <w:sz w:val="24"/>
          <w:szCs w:val="24"/>
          <w:lang w:eastAsia="en-GB"/>
        </w:rPr>
        <w:t xml:space="preserve"> - p</w:t>
      </w:r>
      <w:r w:rsidRPr="001B1A6A">
        <w:rPr>
          <w:rFonts w:asciiTheme="majorBidi" w:eastAsia="Times New Roman" w:hAnsiTheme="majorBidi" w:cstheme="majorBidi"/>
          <w:sz w:val="24"/>
          <w:szCs w:val="24"/>
          <w:lang w:eastAsia="en-GB"/>
        </w:rPr>
        <w:t xml:space="preserve">ersoanele desemnate de către </w:t>
      </w:r>
      <w:r w:rsidR="008D06F2" w:rsidRPr="001B1A6A">
        <w:rPr>
          <w:rFonts w:asciiTheme="majorBidi" w:eastAsia="Times New Roman" w:hAnsiTheme="majorBidi" w:cstheme="majorBidi"/>
          <w:sz w:val="24"/>
          <w:szCs w:val="24"/>
          <w:lang w:eastAsia="en-GB"/>
        </w:rPr>
        <w:t>Contractant</w:t>
      </w:r>
      <w:r w:rsidRPr="001B1A6A">
        <w:rPr>
          <w:rFonts w:asciiTheme="majorBidi" w:eastAsia="Times New Roman" w:hAnsiTheme="majorBidi" w:cstheme="majorBidi"/>
          <w:sz w:val="24"/>
          <w:szCs w:val="24"/>
          <w:lang w:eastAsia="en-GB"/>
        </w:rPr>
        <w:t xml:space="preserve"> sau de către oricare dintre Subcontractanți pentru îndeplinirea Contractului;</w:t>
      </w:r>
    </w:p>
    <w:p w:rsidR="00F337C8" w:rsidRPr="001B1A6A" w:rsidRDefault="000E0A12">
      <w:pPr>
        <w:pStyle w:val="ListParagraph"/>
        <w:numPr>
          <w:ilvl w:val="0"/>
          <w:numId w:val="5"/>
        </w:numPr>
        <w:tabs>
          <w:tab w:val="right" w:pos="720"/>
        </w:tabs>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sz w:val="24"/>
          <w:szCs w:val="24"/>
          <w:lang w:eastAsia="en-GB"/>
        </w:rPr>
        <w:t>Prețul Contractului</w:t>
      </w:r>
      <w:r w:rsidRPr="001B1A6A">
        <w:rPr>
          <w:rFonts w:asciiTheme="majorBidi" w:eastAsia="Times New Roman" w:hAnsiTheme="majorBidi" w:cstheme="majorBidi"/>
          <w:bCs/>
          <w:sz w:val="24"/>
          <w:szCs w:val="24"/>
          <w:lang w:eastAsia="en-GB"/>
        </w:rPr>
        <w:t xml:space="preserve"> - </w:t>
      </w:r>
      <w:r w:rsidRPr="001B1A6A">
        <w:rPr>
          <w:rFonts w:asciiTheme="majorBidi" w:eastAsia="Times New Roman" w:hAnsiTheme="majorBidi" w:cstheme="majorBidi"/>
          <w:sz w:val="24"/>
          <w:szCs w:val="24"/>
          <w:lang w:eastAsia="en-GB"/>
        </w:rPr>
        <w:t xml:space="preserve">Prețul plătibil </w:t>
      </w:r>
      <w:r w:rsidR="008D06F2" w:rsidRPr="001B1A6A">
        <w:rPr>
          <w:rFonts w:asciiTheme="majorBidi" w:eastAsia="Times New Roman" w:hAnsiTheme="majorBidi" w:cstheme="majorBidi"/>
          <w:sz w:val="24"/>
          <w:szCs w:val="24"/>
          <w:lang w:eastAsia="en-GB"/>
        </w:rPr>
        <w:t>Contractant</w:t>
      </w:r>
      <w:r w:rsidR="00556E9C" w:rsidRPr="001B1A6A">
        <w:rPr>
          <w:rFonts w:asciiTheme="majorBidi" w:eastAsia="Times New Roman" w:hAnsiTheme="majorBidi" w:cstheme="majorBidi"/>
          <w:sz w:val="24"/>
          <w:szCs w:val="24"/>
          <w:lang w:eastAsia="en-GB"/>
        </w:rPr>
        <w:t>ului</w:t>
      </w:r>
      <w:r w:rsidRPr="001B1A6A">
        <w:rPr>
          <w:rFonts w:asciiTheme="majorBidi" w:eastAsia="Times New Roman" w:hAnsiTheme="majorBidi" w:cstheme="majorBidi"/>
          <w:sz w:val="24"/>
          <w:szCs w:val="24"/>
          <w:lang w:eastAsia="en-GB"/>
        </w:rPr>
        <w:t xml:space="preserve"> de către Achizitor, în baza şi în conformitate cu prevederile Contractului, pentru îndeplinirea integrală şi corespunzătoare a tuturor obligațiilor asumate prin Contract;</w:t>
      </w:r>
    </w:p>
    <w:p w:rsidR="00F337C8" w:rsidRPr="001B1A6A" w:rsidRDefault="00F337C8">
      <w:pPr>
        <w:pStyle w:val="ListParagraph"/>
        <w:numPr>
          <w:ilvl w:val="0"/>
          <w:numId w:val="5"/>
        </w:numPr>
        <w:tabs>
          <w:tab w:val="right" w:pos="720"/>
        </w:tabs>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iCs/>
          <w:sz w:val="24"/>
          <w:szCs w:val="24"/>
          <w:lang w:eastAsia="en-GB"/>
        </w:rPr>
        <w:t>Prejudiciu</w:t>
      </w:r>
      <w:r w:rsidRPr="001B1A6A">
        <w:rPr>
          <w:rFonts w:asciiTheme="majorBidi" w:eastAsia="Times New Roman" w:hAnsiTheme="majorBidi" w:cstheme="majorBidi"/>
          <w:sz w:val="24"/>
          <w:szCs w:val="24"/>
          <w:lang w:eastAsia="en-GB"/>
        </w:rPr>
        <w:t xml:space="preserve"> – paguba produsă Autorității/entității Contractante de către Contractant prin neexecutarea/ executarea necorespunzătoare ori cu întârziere a obligațiilor stabilite în sarcina sa, prin prezentul contract;</w:t>
      </w:r>
    </w:p>
    <w:p w:rsidR="008D06F2" w:rsidRPr="001B1A6A" w:rsidRDefault="008D06F2">
      <w:pPr>
        <w:pStyle w:val="ListParagraph"/>
        <w:numPr>
          <w:ilvl w:val="0"/>
          <w:numId w:val="5"/>
        </w:numPr>
        <w:tabs>
          <w:tab w:val="right" w:pos="720"/>
        </w:tabs>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sz w:val="24"/>
          <w:szCs w:val="24"/>
          <w:lang w:eastAsia="en-GB"/>
        </w:rPr>
        <w:t xml:space="preserve">Proces-Verbal de Recepție </w:t>
      </w:r>
      <w:r w:rsidRPr="001B1A6A">
        <w:rPr>
          <w:rFonts w:asciiTheme="majorBidi" w:eastAsia="Times New Roman" w:hAnsiTheme="majorBidi" w:cstheme="majorBidi"/>
          <w:iCs/>
          <w:sz w:val="24"/>
          <w:szCs w:val="24"/>
          <w:lang w:eastAsia="en-GB"/>
        </w:rPr>
        <w:t>- documentul prin care sunt acceptate serviciile prestate și produsele furnizate, întocmit de Contractant și semnat de Autoritatea/entitatea contractantă, prin care acesta din urmă confirmă prestarea serviciilor și furnizarea produselor în mod corespunzător de către Contractant și că acestea au fost acceptate de către Autoritatea/entitatea contractantă;</w:t>
      </w:r>
    </w:p>
    <w:p w:rsidR="008D06F2" w:rsidRPr="001B1A6A" w:rsidRDefault="008D06F2">
      <w:pPr>
        <w:pStyle w:val="ListParagraph"/>
        <w:numPr>
          <w:ilvl w:val="0"/>
          <w:numId w:val="5"/>
        </w:numPr>
        <w:tabs>
          <w:tab w:val="right" w:pos="720"/>
        </w:tabs>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hAnsiTheme="majorBidi" w:cstheme="majorBidi"/>
          <w:b/>
          <w:bCs/>
          <w:i/>
          <w:iCs/>
          <w:sz w:val="24"/>
          <w:szCs w:val="24"/>
        </w:rPr>
        <w:lastRenderedPageBreak/>
        <w:t xml:space="preserve">Recepția </w:t>
      </w:r>
      <w:r w:rsidRPr="001B1A6A">
        <w:rPr>
          <w:rFonts w:asciiTheme="majorBidi" w:hAnsiTheme="majorBidi" w:cstheme="majorBidi"/>
          <w:sz w:val="24"/>
          <w:szCs w:val="24"/>
        </w:rPr>
        <w:t>- reprezintă operațiunea prin care Autoritatea/entitatea contractantă își exprimă acceptarea față de serviciile prestate și produsele furnizate în cadrul contractului de achiziție publică/sectorială și pe baza căreia efectuează plata;</w:t>
      </w:r>
    </w:p>
    <w:p w:rsidR="000E0A12" w:rsidRPr="001B1A6A" w:rsidRDefault="000E0A12">
      <w:pPr>
        <w:pStyle w:val="ListParagraph"/>
        <w:numPr>
          <w:ilvl w:val="0"/>
          <w:numId w:val="5"/>
        </w:numPr>
        <w:autoSpaceDE w:val="0"/>
        <w:autoSpaceDN w:val="0"/>
        <w:adjustRightInd w:val="0"/>
        <w:spacing w:after="0" w:line="240" w:lineRule="auto"/>
        <w:ind w:left="720" w:hanging="720"/>
        <w:jc w:val="both"/>
        <w:rPr>
          <w:rFonts w:asciiTheme="majorBidi" w:eastAsia="Times New Roman" w:hAnsiTheme="majorBidi" w:cstheme="majorBidi"/>
          <w:b/>
          <w:sz w:val="24"/>
          <w:szCs w:val="24"/>
          <w:lang w:eastAsia="en-GB"/>
        </w:rPr>
      </w:pPr>
      <w:r w:rsidRPr="001B1A6A">
        <w:rPr>
          <w:rFonts w:asciiTheme="majorBidi" w:eastAsia="Times New Roman" w:hAnsiTheme="majorBidi" w:cstheme="majorBidi"/>
          <w:b/>
          <w:i/>
          <w:iCs/>
          <w:sz w:val="24"/>
          <w:szCs w:val="24"/>
          <w:lang w:eastAsia="en-GB"/>
        </w:rPr>
        <w:t>Rezultat/Rezultate</w:t>
      </w:r>
      <w:r w:rsidRPr="001B1A6A">
        <w:rPr>
          <w:rFonts w:asciiTheme="majorBidi" w:eastAsia="Times New Roman" w:hAnsiTheme="majorBidi" w:cstheme="majorBidi"/>
          <w:sz w:val="24"/>
          <w:szCs w:val="24"/>
          <w:lang w:eastAsia="en-GB"/>
        </w:rPr>
        <w:t xml:space="preserve"> –</w:t>
      </w:r>
      <w:r w:rsidRPr="001B1A6A">
        <w:rPr>
          <w:rFonts w:asciiTheme="majorBidi" w:hAnsiTheme="majorBidi" w:cstheme="majorBidi"/>
          <w:sz w:val="24"/>
          <w:szCs w:val="24"/>
        </w:rPr>
        <w:t>documentele, rapoartele colectate și/sau pregătite și predate de Contractant ca urmare a Serviciilor prestate/activităților desfășurate astfel cum sunt acestea descrise în Caietul de Sarcini;</w:t>
      </w:r>
    </w:p>
    <w:p w:rsidR="000E0A12" w:rsidRPr="001B1A6A" w:rsidRDefault="000E0A12">
      <w:pPr>
        <w:pStyle w:val="ListParagraph"/>
        <w:numPr>
          <w:ilvl w:val="0"/>
          <w:numId w:val="5"/>
        </w:numPr>
        <w:tabs>
          <w:tab w:val="right" w:pos="720"/>
        </w:tabs>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sz w:val="24"/>
          <w:szCs w:val="24"/>
          <w:lang w:eastAsia="en-GB"/>
        </w:rPr>
        <w:t>S</w:t>
      </w:r>
      <w:r w:rsidRPr="001B1A6A">
        <w:rPr>
          <w:rFonts w:asciiTheme="majorBidi" w:eastAsia="Times New Roman" w:hAnsiTheme="majorBidi" w:cstheme="majorBidi"/>
          <w:b/>
          <w:i/>
          <w:sz w:val="24"/>
          <w:szCs w:val="24"/>
          <w:lang w:eastAsia="en-GB"/>
        </w:rPr>
        <w:t>cris(ă) sau în scris</w:t>
      </w:r>
      <w:r w:rsidRPr="001B1A6A">
        <w:rPr>
          <w:rFonts w:asciiTheme="majorBidi" w:eastAsia="Times New Roman" w:hAnsiTheme="majorBidi" w:cstheme="majorBidi"/>
          <w:sz w:val="24"/>
          <w:szCs w:val="24"/>
          <w:lang w:eastAsia="en-GB"/>
        </w:rPr>
        <w:t xml:space="preserve">- orice ansamblu de cuvinte sau cifre care poate fi citit, reprodus şi comunicat ulterior, inclusiv informații transmise şi stocate prin </w:t>
      </w:r>
      <w:r w:rsidRPr="001B1A6A">
        <w:rPr>
          <w:rFonts w:asciiTheme="majorBidi" w:eastAsia="Times New Roman" w:hAnsiTheme="majorBidi" w:cstheme="majorBidi"/>
          <w:iCs/>
          <w:sz w:val="24"/>
          <w:szCs w:val="24"/>
          <w:lang w:eastAsia="en-GB"/>
        </w:rPr>
        <w:t>Mijloace electronice de comunicare în cadrul Contractului</w:t>
      </w:r>
      <w:r w:rsidRPr="001B1A6A">
        <w:rPr>
          <w:rFonts w:asciiTheme="majorBidi" w:eastAsia="Times New Roman" w:hAnsiTheme="majorBidi" w:cstheme="majorBidi"/>
          <w:sz w:val="24"/>
          <w:szCs w:val="24"/>
          <w:lang w:eastAsia="en-GB"/>
        </w:rPr>
        <w:t>;</w:t>
      </w:r>
    </w:p>
    <w:p w:rsidR="000E0A12" w:rsidRPr="001B1A6A" w:rsidRDefault="000E0A12">
      <w:pPr>
        <w:pStyle w:val="ListParagraph"/>
        <w:numPr>
          <w:ilvl w:val="0"/>
          <w:numId w:val="5"/>
        </w:numPr>
        <w:tabs>
          <w:tab w:val="right" w:pos="720"/>
        </w:tabs>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iCs/>
          <w:sz w:val="24"/>
          <w:szCs w:val="24"/>
          <w:lang w:eastAsia="en-GB"/>
        </w:rPr>
        <w:t>Servicii</w:t>
      </w:r>
      <w:r w:rsidRPr="001B1A6A">
        <w:rPr>
          <w:rFonts w:asciiTheme="majorBidi" w:eastAsia="Times New Roman" w:hAnsiTheme="majorBidi" w:cstheme="majorBidi"/>
          <w:bCs/>
          <w:sz w:val="24"/>
          <w:szCs w:val="24"/>
          <w:lang w:eastAsia="en-GB"/>
        </w:rPr>
        <w:t xml:space="preserve"> - </w:t>
      </w:r>
      <w:r w:rsidRPr="001B1A6A">
        <w:rPr>
          <w:rFonts w:asciiTheme="majorBidi" w:eastAsia="Times New Roman" w:hAnsiTheme="majorBidi" w:cstheme="majorBidi"/>
          <w:sz w:val="24"/>
          <w:szCs w:val="24"/>
          <w:lang w:eastAsia="en-GB"/>
        </w:rPr>
        <w:t xml:space="preserve">orice activități şi Rezultatul/Rezultatele acestora care sunt prestate de către </w:t>
      </w:r>
      <w:r w:rsidR="008D06F2" w:rsidRPr="001B1A6A">
        <w:rPr>
          <w:rFonts w:asciiTheme="majorBidi" w:eastAsia="Times New Roman" w:hAnsiTheme="majorBidi" w:cstheme="majorBidi"/>
          <w:sz w:val="24"/>
          <w:szCs w:val="24"/>
          <w:lang w:eastAsia="en-GB"/>
        </w:rPr>
        <w:t>Contractant</w:t>
      </w:r>
      <w:r w:rsidRPr="001B1A6A">
        <w:rPr>
          <w:rFonts w:asciiTheme="majorBidi" w:eastAsia="Times New Roman" w:hAnsiTheme="majorBidi" w:cstheme="majorBidi"/>
          <w:sz w:val="24"/>
          <w:szCs w:val="24"/>
          <w:lang w:eastAsia="en-GB"/>
        </w:rPr>
        <w:t xml:space="preserve"> în baza Contractului de Servicii</w:t>
      </w:r>
      <w:r w:rsidRPr="001B1A6A">
        <w:rPr>
          <w:rFonts w:asciiTheme="majorBidi" w:hAnsiTheme="majorBidi" w:cstheme="majorBidi"/>
          <w:bCs/>
          <w:sz w:val="24"/>
          <w:szCs w:val="24"/>
          <w:shd w:val="clear" w:color="auto" w:fill="FFFFFF" w:themeFill="background1"/>
        </w:rPr>
        <w:t xml:space="preserve">, astfel cum este menționat la </w:t>
      </w:r>
      <w:r w:rsidRPr="001B1A6A">
        <w:rPr>
          <w:rFonts w:asciiTheme="majorBidi" w:hAnsiTheme="majorBidi" w:cstheme="majorBidi"/>
          <w:bCs/>
          <w:sz w:val="24"/>
          <w:szCs w:val="24"/>
          <w:u w:val="single"/>
          <w:shd w:val="clear" w:color="auto" w:fill="FFFFFF" w:themeFill="background1"/>
        </w:rPr>
        <w:t>Art.  – Obiectul Contractului</w:t>
      </w:r>
      <w:r w:rsidRPr="001B1A6A">
        <w:rPr>
          <w:rFonts w:asciiTheme="majorBidi" w:hAnsiTheme="majorBidi" w:cstheme="majorBidi"/>
          <w:bCs/>
          <w:sz w:val="24"/>
          <w:szCs w:val="24"/>
          <w:shd w:val="clear" w:color="auto" w:fill="FFFFFF" w:themeFill="background1"/>
        </w:rPr>
        <w:t xml:space="preserve"> din Contract</w:t>
      </w:r>
      <w:r w:rsidRPr="001B1A6A">
        <w:rPr>
          <w:rFonts w:asciiTheme="majorBidi" w:eastAsia="Times New Roman" w:hAnsiTheme="majorBidi" w:cstheme="majorBidi"/>
          <w:sz w:val="24"/>
          <w:szCs w:val="24"/>
          <w:lang w:eastAsia="en-GB"/>
        </w:rPr>
        <w:t>, inclusiv toate activitățile care necesită exercitarea unui rol de Contractant în cadrul sau în legătură cu acest Contract;</w:t>
      </w:r>
    </w:p>
    <w:p w:rsidR="000E0A12" w:rsidRPr="001B1A6A" w:rsidRDefault="000E0A12">
      <w:pPr>
        <w:pStyle w:val="ListParagraph"/>
        <w:numPr>
          <w:ilvl w:val="0"/>
          <w:numId w:val="5"/>
        </w:numPr>
        <w:autoSpaceDE w:val="0"/>
        <w:autoSpaceDN w:val="0"/>
        <w:adjustRightInd w:val="0"/>
        <w:spacing w:after="0" w:line="240" w:lineRule="auto"/>
        <w:ind w:left="720" w:hanging="720"/>
        <w:jc w:val="both"/>
        <w:rPr>
          <w:rFonts w:asciiTheme="majorBidi" w:eastAsia="Times New Roman" w:hAnsiTheme="majorBidi" w:cstheme="majorBidi"/>
          <w:sz w:val="24"/>
          <w:szCs w:val="24"/>
          <w:lang w:eastAsia="en-GB"/>
        </w:rPr>
      </w:pPr>
      <w:bookmarkStart w:id="4" w:name="do|caI|ar2|pt1|ala"/>
      <w:bookmarkEnd w:id="4"/>
      <w:r w:rsidRPr="001B1A6A">
        <w:rPr>
          <w:rFonts w:asciiTheme="majorBidi" w:hAnsiTheme="majorBidi" w:cstheme="majorBidi"/>
          <w:b/>
          <w:bCs/>
          <w:i/>
          <w:sz w:val="24"/>
          <w:szCs w:val="24"/>
        </w:rPr>
        <w:t xml:space="preserve">Standarde </w:t>
      </w:r>
      <w:r w:rsidRPr="001B1A6A">
        <w:rPr>
          <w:rFonts w:asciiTheme="majorBidi" w:hAnsiTheme="majorBidi" w:cstheme="majorBidi"/>
          <w:b/>
          <w:i/>
          <w:sz w:val="24"/>
          <w:szCs w:val="24"/>
        </w:rPr>
        <w:t>profesionale</w:t>
      </w:r>
      <w:r w:rsidRPr="001B1A6A">
        <w:rPr>
          <w:rFonts w:asciiTheme="majorBidi" w:hAnsiTheme="majorBidi" w:cstheme="majorBidi"/>
          <w:sz w:val="24"/>
          <w:szCs w:val="24"/>
        </w:rPr>
        <w:t xml:space="preserve"> - cerințele profesionale legate de calitatea </w:t>
      </w:r>
      <w:r w:rsidRPr="001B1A6A">
        <w:rPr>
          <w:rFonts w:asciiTheme="majorBidi" w:hAnsiTheme="majorBidi" w:cstheme="majorBidi"/>
          <w:i/>
          <w:sz w:val="24"/>
          <w:szCs w:val="24"/>
        </w:rPr>
        <w:t>RezultatuluiRezultatelor</w:t>
      </w:r>
      <w:r w:rsidRPr="001B1A6A">
        <w:rPr>
          <w:rFonts w:asciiTheme="majorBidi" w:hAnsiTheme="majorBidi" w:cstheme="majorBidi"/>
          <w:sz w:val="24"/>
          <w:szCs w:val="24"/>
        </w:rPr>
        <w:t xml:space="preserve"> prestării Serviciilor și de calitatea activității de prestare a serviciului care ar fi respectate de către orice </w:t>
      </w:r>
      <w:r w:rsidR="008D06F2" w:rsidRPr="001B1A6A">
        <w:rPr>
          <w:rFonts w:asciiTheme="majorBidi" w:hAnsiTheme="majorBidi" w:cstheme="majorBidi"/>
          <w:sz w:val="24"/>
          <w:szCs w:val="24"/>
        </w:rPr>
        <w:t>Contractant</w:t>
      </w:r>
      <w:r w:rsidRPr="001B1A6A">
        <w:rPr>
          <w:rFonts w:asciiTheme="majorBidi" w:hAnsiTheme="majorBidi" w:cstheme="majorBidi"/>
          <w:sz w:val="24"/>
          <w:szCs w:val="24"/>
        </w:rPr>
        <w:t xml:space="preserve"> diligent care posedă cunoștințele și experiența unui expert care prestează servicii similare și pe care Contractantul este obligat să le respecte în prestarea tuturor Serviciilor incluse în prezentul Contract;</w:t>
      </w:r>
    </w:p>
    <w:p w:rsidR="008D06F2" w:rsidRPr="001B1A6A"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i/>
          <w:sz w:val="24"/>
          <w:szCs w:val="24"/>
          <w:lang w:eastAsia="en-GB"/>
        </w:rPr>
        <w:t>Subcontractant</w:t>
      </w:r>
      <w:r w:rsidRPr="001B1A6A">
        <w:rPr>
          <w:rFonts w:asciiTheme="majorBidi" w:eastAsia="Times New Roman" w:hAnsiTheme="majorBidi" w:cstheme="majorBidi"/>
          <w:sz w:val="24"/>
          <w:szCs w:val="24"/>
          <w:lang w:eastAsia="en-GB"/>
        </w:rPr>
        <w:t xml:space="preserve">- orice operator economic care nu este parte a acestui Contract şi care execută şi/sau furnizează anumite părți ori elemente ale Contractului ori îndeplinește activități care fac parte din obiectul Contractului, răspunzând în fața </w:t>
      </w:r>
      <w:r w:rsidR="008D06F2" w:rsidRPr="001B1A6A">
        <w:rPr>
          <w:rFonts w:asciiTheme="majorBidi" w:eastAsia="Times New Roman" w:hAnsiTheme="majorBidi" w:cstheme="majorBidi"/>
          <w:sz w:val="24"/>
          <w:szCs w:val="24"/>
          <w:lang w:eastAsia="en-GB"/>
        </w:rPr>
        <w:t>Contractant</w:t>
      </w:r>
      <w:r w:rsidR="00E27180" w:rsidRPr="001B1A6A">
        <w:rPr>
          <w:rFonts w:asciiTheme="majorBidi" w:eastAsia="Times New Roman" w:hAnsiTheme="majorBidi" w:cstheme="majorBidi"/>
          <w:sz w:val="24"/>
          <w:szCs w:val="24"/>
          <w:lang w:eastAsia="en-GB"/>
        </w:rPr>
        <w:t>ului</w:t>
      </w:r>
      <w:r w:rsidRPr="001B1A6A">
        <w:rPr>
          <w:rFonts w:asciiTheme="majorBidi" w:eastAsia="Times New Roman" w:hAnsiTheme="majorBidi" w:cstheme="majorBidi"/>
          <w:sz w:val="24"/>
          <w:szCs w:val="24"/>
          <w:lang w:eastAsia="en-GB"/>
        </w:rPr>
        <w:t xml:space="preserve"> pentru organizarea şi derularea tuturor etapelor necesare în acest scop;</w:t>
      </w:r>
    </w:p>
    <w:p w:rsidR="008D06F2" w:rsidRPr="001B1A6A" w:rsidRDefault="008D06F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iCs/>
          <w:sz w:val="24"/>
          <w:szCs w:val="24"/>
          <w:lang w:eastAsia="en-GB"/>
        </w:rPr>
        <w:t xml:space="preserve">Termen </w:t>
      </w:r>
      <w:r w:rsidRPr="001B1A6A">
        <w:rPr>
          <w:rFonts w:asciiTheme="majorBidi" w:eastAsia="Times New Roman" w:hAnsiTheme="majorBidi" w:cstheme="majorBidi"/>
          <w:sz w:val="24"/>
          <w:szCs w:val="24"/>
          <w:lang w:eastAsia="en-GB"/>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8D06F2" w:rsidRPr="001B1A6A" w:rsidRDefault="008D06F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1B1A6A">
        <w:rPr>
          <w:rFonts w:asciiTheme="majorBidi" w:eastAsia="Times New Roman" w:hAnsiTheme="majorBidi" w:cstheme="majorBidi"/>
          <w:b/>
          <w:bCs/>
          <w:i/>
          <w:iCs/>
          <w:sz w:val="24"/>
          <w:szCs w:val="24"/>
          <w:lang w:eastAsia="en-GB"/>
        </w:rPr>
        <w:t xml:space="preserve">Zi </w:t>
      </w:r>
      <w:r w:rsidRPr="001B1A6A">
        <w:rPr>
          <w:rFonts w:asciiTheme="majorBidi" w:eastAsia="Times New Roman" w:hAnsiTheme="majorBidi" w:cstheme="majorBidi"/>
          <w:i/>
          <w:iCs/>
          <w:sz w:val="24"/>
          <w:szCs w:val="24"/>
          <w:lang w:eastAsia="en-GB"/>
        </w:rPr>
        <w:t>-</w:t>
      </w:r>
      <w:r w:rsidRPr="001B1A6A">
        <w:rPr>
          <w:rFonts w:asciiTheme="majorBidi" w:eastAsia="Times New Roman" w:hAnsiTheme="majorBidi" w:cstheme="majorBidi"/>
          <w:sz w:val="24"/>
          <w:szCs w:val="24"/>
          <w:lang w:eastAsia="en-GB"/>
        </w:rPr>
        <w:t xml:space="preserve"> înseamnă zi calendaristică, iar anul înseamnă 365 de zile; în afara cazului în care se prevede expres că sunt zile lucrătoare.</w:t>
      </w:r>
    </w:p>
    <w:p w:rsidR="00535E4E" w:rsidRPr="001B1A6A" w:rsidRDefault="00535E4E" w:rsidP="00C158D1">
      <w:pPr>
        <w:pStyle w:val="BodyText20"/>
        <w:shd w:val="clear" w:color="auto" w:fill="auto"/>
        <w:tabs>
          <w:tab w:val="left" w:pos="9498"/>
        </w:tabs>
        <w:spacing w:after="0" w:line="240" w:lineRule="auto"/>
        <w:ind w:right="283" w:firstLine="0"/>
        <w:rPr>
          <w:rFonts w:asciiTheme="majorBidi" w:hAnsiTheme="majorBidi" w:cstheme="majorBidi"/>
          <w:color w:val="auto"/>
          <w:sz w:val="24"/>
          <w:szCs w:val="24"/>
        </w:rPr>
      </w:pPr>
    </w:p>
    <w:p w:rsidR="00972A32" w:rsidRPr="001B1A6A" w:rsidRDefault="00972A32" w:rsidP="00C158D1">
      <w:pPr>
        <w:pStyle w:val="BodyText20"/>
        <w:shd w:val="clear" w:color="auto" w:fill="auto"/>
        <w:tabs>
          <w:tab w:val="left" w:pos="9498"/>
        </w:tabs>
        <w:spacing w:after="0" w:line="240" w:lineRule="auto"/>
        <w:ind w:left="40" w:right="283" w:firstLine="0"/>
        <w:rPr>
          <w:rStyle w:val="WW-BodytextBoldItalic"/>
          <w:rFonts w:asciiTheme="majorBidi" w:hAnsiTheme="majorBidi" w:cstheme="majorBidi"/>
          <w:color w:val="auto"/>
          <w:sz w:val="24"/>
          <w:szCs w:val="24"/>
        </w:rPr>
      </w:pPr>
      <w:r w:rsidRPr="001B1A6A">
        <w:rPr>
          <w:rStyle w:val="WW-BodytextBoldItalic"/>
          <w:rFonts w:asciiTheme="majorBidi" w:hAnsiTheme="majorBidi" w:cstheme="majorBidi"/>
          <w:color w:val="auto"/>
          <w:sz w:val="24"/>
          <w:szCs w:val="24"/>
        </w:rPr>
        <w:t>3. Interpretare</w:t>
      </w:r>
    </w:p>
    <w:p w:rsidR="008747FF" w:rsidRPr="001B1A6A" w:rsidRDefault="00972A32">
      <w:pPr>
        <w:pStyle w:val="BodyText20"/>
        <w:numPr>
          <w:ilvl w:val="1"/>
          <w:numId w:val="15"/>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color w:val="auto"/>
          <w:sz w:val="24"/>
          <w:szCs w:val="24"/>
        </w:rPr>
        <w:t>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rsidR="008747FF" w:rsidRPr="001B1A6A" w:rsidRDefault="00972A32">
      <w:pPr>
        <w:pStyle w:val="BodyText20"/>
        <w:numPr>
          <w:ilvl w:val="1"/>
          <w:numId w:val="15"/>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color w:val="auto"/>
          <w:sz w:val="24"/>
          <w:szCs w:val="24"/>
        </w:rPr>
        <w:t>Termenul "zi" sau "zile" sau orice referire la zile reprezintă zile calendaristice dacă nu se specifică în mod diferit.</w:t>
      </w:r>
    </w:p>
    <w:p w:rsidR="00972A32" w:rsidRPr="001B1A6A" w:rsidRDefault="001C1975">
      <w:pPr>
        <w:pStyle w:val="BodyText20"/>
        <w:numPr>
          <w:ilvl w:val="1"/>
          <w:numId w:val="15"/>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color w:val="auto"/>
          <w:sz w:val="24"/>
          <w:szCs w:val="24"/>
        </w:rPr>
        <w:t>În cazul în care se constată contradicții între prevederile clauzelor contractuale și documentele achiziției, se vor aplica regulile specifice stabilite prin documentele achiziției.</w:t>
      </w:r>
    </w:p>
    <w:p w:rsidR="007F60D8" w:rsidRPr="001B1A6A" w:rsidRDefault="007F60D8" w:rsidP="00C158D1">
      <w:pPr>
        <w:pStyle w:val="Heading220"/>
        <w:keepNext/>
        <w:keepLines/>
        <w:shd w:val="clear" w:color="auto" w:fill="auto"/>
        <w:tabs>
          <w:tab w:val="left" w:pos="9498"/>
        </w:tabs>
        <w:spacing w:line="210" w:lineRule="exact"/>
        <w:ind w:right="283"/>
        <w:jc w:val="both"/>
        <w:rPr>
          <w:rFonts w:asciiTheme="majorBidi" w:hAnsiTheme="majorBidi" w:cstheme="majorBidi"/>
          <w:color w:val="auto"/>
          <w:sz w:val="24"/>
          <w:szCs w:val="24"/>
        </w:rPr>
      </w:pPr>
      <w:bookmarkStart w:id="5" w:name="bookmark5"/>
    </w:p>
    <w:p w:rsidR="007F60D8" w:rsidRPr="001B1A6A" w:rsidRDefault="007F60D8" w:rsidP="00C158D1">
      <w:pPr>
        <w:pStyle w:val="Heading220"/>
        <w:keepNext/>
        <w:keepLines/>
        <w:shd w:val="clear" w:color="auto" w:fill="auto"/>
        <w:tabs>
          <w:tab w:val="left" w:pos="9498"/>
        </w:tabs>
        <w:spacing w:line="210" w:lineRule="exact"/>
        <w:ind w:right="283"/>
        <w:jc w:val="both"/>
        <w:rPr>
          <w:rFonts w:asciiTheme="majorBidi" w:hAnsiTheme="majorBidi" w:cstheme="majorBidi"/>
          <w:color w:val="auto"/>
          <w:sz w:val="24"/>
          <w:szCs w:val="24"/>
        </w:rPr>
      </w:pPr>
    </w:p>
    <w:bookmarkEnd w:id="5"/>
    <w:p w:rsidR="00972A32" w:rsidRPr="001B1A6A" w:rsidRDefault="00972A32" w:rsidP="00C158D1">
      <w:pPr>
        <w:pStyle w:val="Heading220"/>
        <w:keepNext/>
        <w:keepLines/>
        <w:shd w:val="clear" w:color="auto" w:fill="auto"/>
        <w:tabs>
          <w:tab w:val="left" w:pos="357"/>
          <w:tab w:val="left" w:pos="9498"/>
        </w:tabs>
        <w:spacing w:line="254" w:lineRule="exact"/>
        <w:ind w:left="40" w:right="283"/>
        <w:jc w:val="both"/>
        <w:rPr>
          <w:rFonts w:asciiTheme="majorBidi" w:hAnsiTheme="majorBidi" w:cstheme="majorBidi"/>
          <w:color w:val="auto"/>
          <w:sz w:val="24"/>
          <w:szCs w:val="24"/>
        </w:rPr>
      </w:pPr>
      <w:r w:rsidRPr="001B1A6A">
        <w:rPr>
          <w:rFonts w:asciiTheme="majorBidi" w:hAnsiTheme="majorBidi" w:cstheme="majorBidi"/>
          <w:color w:val="auto"/>
          <w:sz w:val="24"/>
          <w:szCs w:val="24"/>
        </w:rPr>
        <w:t xml:space="preserve">4. </w:t>
      </w:r>
      <w:bookmarkStart w:id="6" w:name="bookmark6"/>
      <w:r w:rsidRPr="001B1A6A">
        <w:rPr>
          <w:rFonts w:asciiTheme="majorBidi" w:hAnsiTheme="majorBidi" w:cstheme="majorBidi"/>
          <w:color w:val="auto"/>
          <w:sz w:val="24"/>
          <w:szCs w:val="24"/>
        </w:rPr>
        <w:t>Obiectul contractului</w:t>
      </w:r>
      <w:bookmarkEnd w:id="6"/>
    </w:p>
    <w:p w:rsidR="00D54C4A" w:rsidRPr="005E7E90" w:rsidRDefault="001C1975" w:rsidP="005E7E90">
      <w:pPr>
        <w:pStyle w:val="BodyText20"/>
        <w:numPr>
          <w:ilvl w:val="1"/>
          <w:numId w:val="16"/>
        </w:numPr>
        <w:tabs>
          <w:tab w:val="left" w:pos="438"/>
          <w:tab w:val="left" w:pos="9498"/>
        </w:tabs>
        <w:ind w:right="283"/>
        <w:rPr>
          <w:rFonts w:asciiTheme="majorBidi" w:hAnsiTheme="majorBidi" w:cstheme="majorBidi"/>
          <w:b/>
          <w:sz w:val="24"/>
          <w:szCs w:val="24"/>
        </w:rPr>
      </w:pPr>
      <w:r w:rsidRPr="005E7E90">
        <w:rPr>
          <w:rFonts w:asciiTheme="majorBidi" w:hAnsiTheme="majorBidi" w:cstheme="majorBidi"/>
          <w:color w:val="auto"/>
          <w:sz w:val="24"/>
          <w:szCs w:val="24"/>
        </w:rPr>
        <w:t>Obiectul prezentului Contract îl reprezint</w:t>
      </w:r>
      <w:r w:rsidR="00E94089" w:rsidRPr="005E7E90">
        <w:rPr>
          <w:rFonts w:asciiTheme="majorBidi" w:hAnsiTheme="majorBidi" w:cstheme="majorBidi"/>
          <w:color w:val="auto"/>
          <w:sz w:val="24"/>
          <w:szCs w:val="24"/>
        </w:rPr>
        <w:t>ă</w:t>
      </w:r>
      <w:r w:rsidR="00C56678" w:rsidRPr="005E7E90">
        <w:rPr>
          <w:rFonts w:asciiTheme="majorBidi" w:hAnsiTheme="majorBidi" w:cstheme="majorBidi"/>
          <w:color w:val="auto"/>
          <w:sz w:val="24"/>
          <w:szCs w:val="24"/>
        </w:rPr>
        <w:t xml:space="preserve"> prestarea de</w:t>
      </w:r>
      <w:r w:rsidR="005E7E90" w:rsidRPr="005E7E90">
        <w:rPr>
          <w:rFonts w:asciiTheme="majorBidi" w:hAnsiTheme="majorBidi" w:cstheme="majorBidi"/>
          <w:b/>
          <w:bCs/>
          <w:color w:val="auto"/>
          <w:sz w:val="24"/>
          <w:szCs w:val="24"/>
        </w:rPr>
        <w:t xml:space="preserve">Servicii </w:t>
      </w:r>
      <w:r w:rsidR="005E7E90" w:rsidRPr="005E7E90">
        <w:rPr>
          <w:rFonts w:asciiTheme="majorBidi" w:hAnsiTheme="majorBidi" w:cstheme="majorBidi"/>
          <w:color w:val="auto"/>
          <w:sz w:val="24"/>
          <w:szCs w:val="24"/>
        </w:rPr>
        <w:t>pentru</w:t>
      </w:r>
      <w:r w:rsidR="005E7E90" w:rsidRPr="005E7E90">
        <w:rPr>
          <w:rFonts w:asciiTheme="majorBidi" w:hAnsiTheme="majorBidi" w:cstheme="majorBidi"/>
          <w:b/>
          <w:bCs/>
          <w:color w:val="auto"/>
          <w:sz w:val="24"/>
          <w:szCs w:val="24"/>
        </w:rPr>
        <w:t xml:space="preserve"> „Implementare soluție software, echipamente hardware și de comunicații” în cadrul proiectului “Digitalizare DSP”,</w:t>
      </w:r>
      <w:r w:rsidR="00322B8E" w:rsidRPr="00322B8E">
        <w:rPr>
          <w:rFonts w:asciiTheme="majorBidi" w:hAnsiTheme="majorBidi" w:cstheme="majorBidi"/>
          <w:b/>
          <w:bCs/>
          <w:color w:val="auto"/>
          <w:sz w:val="24"/>
          <w:szCs w:val="24"/>
        </w:rPr>
        <w:t>derulat de DSP OLT</w:t>
      </w:r>
      <w:r w:rsidR="00322B8E" w:rsidRPr="00322B8E">
        <w:rPr>
          <w:rFonts w:asciiTheme="majorBidi" w:hAnsiTheme="majorBidi" w:cstheme="majorBidi"/>
          <w:color w:val="auto"/>
          <w:sz w:val="24"/>
          <w:szCs w:val="24"/>
        </w:rPr>
        <w:t>,</w:t>
      </w:r>
      <w:r w:rsidR="00322B8E" w:rsidRPr="00322B8E">
        <w:rPr>
          <w:rFonts w:asciiTheme="majorBidi" w:hAnsiTheme="majorBidi" w:cstheme="majorBidi"/>
          <w:b/>
          <w:bCs/>
          <w:color w:val="auto"/>
          <w:sz w:val="24"/>
          <w:szCs w:val="24"/>
          <w:highlight w:val="yellow"/>
        </w:rPr>
        <w:t>N</w:t>
      </w:r>
      <w:r w:rsidR="005E7E90" w:rsidRPr="005E7E90">
        <w:rPr>
          <w:rFonts w:asciiTheme="majorBidi" w:hAnsiTheme="majorBidi" w:cstheme="majorBidi"/>
          <w:b/>
          <w:bCs/>
          <w:color w:val="auto"/>
          <w:sz w:val="24"/>
          <w:szCs w:val="24"/>
          <w:highlight w:val="yellow"/>
        </w:rPr>
        <w:t>r. contract finanțare: ...............................,</w:t>
      </w:r>
      <w:r w:rsidR="003A4159" w:rsidRPr="005E7E90">
        <w:rPr>
          <w:rFonts w:asciiTheme="majorBidi" w:hAnsiTheme="majorBidi" w:cstheme="majorBidi"/>
          <w:color w:val="auto"/>
          <w:sz w:val="24"/>
          <w:szCs w:val="24"/>
        </w:rPr>
        <w:t xml:space="preserve">denumite în continuare </w:t>
      </w:r>
      <w:r w:rsidR="003A4159" w:rsidRPr="005E7E90">
        <w:rPr>
          <w:rFonts w:asciiTheme="majorBidi" w:hAnsiTheme="majorBidi" w:cstheme="majorBidi"/>
          <w:b/>
          <w:bCs/>
          <w:color w:val="auto"/>
          <w:sz w:val="24"/>
          <w:szCs w:val="24"/>
        </w:rPr>
        <w:t>Servicii,</w:t>
      </w:r>
      <w:r w:rsidR="003A4159" w:rsidRPr="005E7E90">
        <w:rPr>
          <w:rFonts w:asciiTheme="majorBidi" w:hAnsiTheme="majorBidi" w:cstheme="majorBidi"/>
          <w:color w:val="auto"/>
          <w:sz w:val="24"/>
          <w:szCs w:val="24"/>
        </w:rPr>
        <w:t xml:space="preserve"> pe care </w:t>
      </w:r>
      <w:r w:rsidR="008D06F2" w:rsidRPr="005E7E90">
        <w:rPr>
          <w:rFonts w:asciiTheme="majorBidi" w:hAnsiTheme="majorBidi" w:cstheme="majorBidi"/>
          <w:color w:val="auto"/>
          <w:sz w:val="24"/>
          <w:szCs w:val="24"/>
        </w:rPr>
        <w:t>Contractant</w:t>
      </w:r>
      <w:r w:rsidR="003A4159" w:rsidRPr="005E7E90">
        <w:rPr>
          <w:rFonts w:asciiTheme="majorBidi" w:hAnsiTheme="majorBidi" w:cstheme="majorBidi"/>
          <w:color w:val="auto"/>
          <w:sz w:val="24"/>
          <w:szCs w:val="24"/>
        </w:rPr>
        <w: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r w:rsidR="00916C2A" w:rsidRPr="005E7E90">
        <w:rPr>
          <w:rFonts w:asciiTheme="majorBidi" w:hAnsiTheme="majorBidi" w:cstheme="majorBidi"/>
          <w:color w:val="auto"/>
          <w:sz w:val="24"/>
          <w:szCs w:val="24"/>
        </w:rPr>
        <w:t>, respectiv</w:t>
      </w:r>
      <w:r w:rsidR="00811958" w:rsidRPr="005E7E90">
        <w:rPr>
          <w:rFonts w:asciiTheme="majorBidi" w:hAnsiTheme="majorBidi" w:cstheme="majorBidi"/>
          <w:color w:val="auto"/>
          <w:sz w:val="24"/>
          <w:szCs w:val="24"/>
        </w:rPr>
        <w:t>.</w:t>
      </w:r>
    </w:p>
    <w:p w:rsidR="00972A32" w:rsidRPr="001B1A6A" w:rsidRDefault="00972A32" w:rsidP="00BF4D37">
      <w:pPr>
        <w:pStyle w:val="BodyText20"/>
        <w:shd w:val="clear" w:color="auto" w:fill="auto"/>
        <w:tabs>
          <w:tab w:val="left" w:pos="357"/>
          <w:tab w:val="left" w:pos="467"/>
          <w:tab w:val="left" w:pos="9498"/>
        </w:tabs>
        <w:spacing w:after="0" w:line="254" w:lineRule="exact"/>
        <w:ind w:left="40" w:right="283" w:firstLine="0"/>
        <w:rPr>
          <w:rFonts w:asciiTheme="majorBidi" w:hAnsiTheme="majorBidi" w:cstheme="majorBidi"/>
          <w:b/>
          <w:bCs/>
          <w:i/>
          <w:iCs/>
          <w:color w:val="auto"/>
          <w:sz w:val="24"/>
          <w:szCs w:val="24"/>
        </w:rPr>
      </w:pPr>
      <w:r w:rsidRPr="001B1A6A">
        <w:rPr>
          <w:rFonts w:asciiTheme="majorBidi" w:hAnsiTheme="majorBidi" w:cstheme="majorBidi"/>
          <w:b/>
          <w:bCs/>
          <w:i/>
          <w:iCs/>
          <w:color w:val="auto"/>
          <w:sz w:val="24"/>
          <w:szCs w:val="24"/>
        </w:rPr>
        <w:t xml:space="preserve">5. </w:t>
      </w:r>
      <w:bookmarkStart w:id="7" w:name="bookmark7"/>
      <w:r w:rsidRPr="001B1A6A">
        <w:rPr>
          <w:rFonts w:asciiTheme="majorBidi" w:hAnsiTheme="majorBidi" w:cstheme="majorBidi"/>
          <w:b/>
          <w:bCs/>
          <w:i/>
          <w:iCs/>
          <w:color w:val="auto"/>
          <w:sz w:val="24"/>
          <w:szCs w:val="24"/>
        </w:rPr>
        <w:t>Preţul contractului</w:t>
      </w:r>
      <w:bookmarkEnd w:id="7"/>
    </w:p>
    <w:p w:rsidR="008747FF" w:rsidRPr="001B1A6A" w:rsidRDefault="001C1975">
      <w:pPr>
        <w:pStyle w:val="BodyText20"/>
        <w:numPr>
          <w:ilvl w:val="1"/>
          <w:numId w:val="17"/>
        </w:numPr>
        <w:shd w:val="clear" w:color="auto" w:fill="auto"/>
        <w:tabs>
          <w:tab w:val="left" w:pos="438"/>
          <w:tab w:val="left" w:pos="9498"/>
        </w:tabs>
        <w:spacing w:after="0" w:line="240" w:lineRule="auto"/>
        <w:ind w:right="283"/>
        <w:rPr>
          <w:rFonts w:asciiTheme="majorBidi" w:hAnsiTheme="majorBidi" w:cstheme="majorBidi"/>
          <w:iCs/>
          <w:sz w:val="24"/>
          <w:szCs w:val="24"/>
        </w:rPr>
      </w:pPr>
      <w:r w:rsidRPr="001B1A6A">
        <w:rPr>
          <w:rFonts w:asciiTheme="majorBidi" w:hAnsiTheme="majorBidi" w:cstheme="majorBidi"/>
          <w:color w:val="auto"/>
          <w:sz w:val="24"/>
          <w:szCs w:val="24"/>
        </w:rPr>
        <w:lastRenderedPageBreak/>
        <w:t>Autoritatea/entitatea contractantă se obligă să plătească Contractantului Prețul total convenit prin prezentul Contract pentru achiziție publică/sectorială, în sumă de [valoarea în cifre] [moneda] ([valoarea în litere][moneda]), la care se adaugă TVA în valoare de [valoarea în cifre] [moneda] ([valoarea în litere][moneda]), conform prevederilor legale.</w:t>
      </w:r>
    </w:p>
    <w:p w:rsidR="008747FF" w:rsidRPr="001B1A6A" w:rsidRDefault="00B004D0">
      <w:pPr>
        <w:pStyle w:val="BodyText20"/>
        <w:numPr>
          <w:ilvl w:val="1"/>
          <w:numId w:val="17"/>
        </w:numPr>
        <w:shd w:val="clear" w:color="auto" w:fill="auto"/>
        <w:tabs>
          <w:tab w:val="left" w:pos="438"/>
          <w:tab w:val="left" w:pos="9498"/>
        </w:tabs>
        <w:spacing w:after="0" w:line="240" w:lineRule="auto"/>
        <w:ind w:right="283"/>
        <w:rPr>
          <w:rFonts w:asciiTheme="majorBidi" w:hAnsiTheme="majorBidi" w:cstheme="majorBidi"/>
          <w:iCs/>
          <w:sz w:val="24"/>
          <w:szCs w:val="24"/>
        </w:rPr>
      </w:pPr>
      <w:r w:rsidRPr="001B1A6A">
        <w:rPr>
          <w:rFonts w:asciiTheme="majorBidi" w:eastAsia="Times New Roman" w:hAnsiTheme="majorBidi" w:cstheme="majorBidi"/>
          <w:sz w:val="24"/>
          <w:szCs w:val="24"/>
          <w:lang w:eastAsia="en-US"/>
        </w:rPr>
        <w:t xml:space="preserve">Prețul contractului este ferm, neajustabil, pe toată perioada derulării contractului si nu se actualizează. </w:t>
      </w:r>
    </w:p>
    <w:p w:rsidR="008747FF" w:rsidRPr="001B1A6A" w:rsidRDefault="008747FF" w:rsidP="00C158D1">
      <w:pPr>
        <w:pStyle w:val="BodyText20"/>
        <w:shd w:val="clear" w:color="auto" w:fill="auto"/>
        <w:tabs>
          <w:tab w:val="left" w:pos="438"/>
          <w:tab w:val="left" w:pos="9498"/>
        </w:tabs>
        <w:spacing w:after="0" w:line="240" w:lineRule="auto"/>
        <w:ind w:left="360" w:right="283" w:firstLine="0"/>
        <w:rPr>
          <w:rFonts w:asciiTheme="majorBidi" w:hAnsiTheme="majorBidi" w:cstheme="majorBidi"/>
          <w:iCs/>
          <w:sz w:val="24"/>
          <w:szCs w:val="24"/>
        </w:rPr>
      </w:pPr>
    </w:p>
    <w:p w:rsidR="00972A32" w:rsidRPr="001B1A6A" w:rsidRDefault="00972A32" w:rsidP="00C158D1">
      <w:pPr>
        <w:pStyle w:val="BodyText20"/>
        <w:shd w:val="clear" w:color="auto" w:fill="auto"/>
        <w:tabs>
          <w:tab w:val="left" w:pos="357"/>
          <w:tab w:val="left" w:leader="underscore" w:pos="4322"/>
          <w:tab w:val="left" w:pos="9498"/>
        </w:tabs>
        <w:spacing w:after="0" w:line="240" w:lineRule="auto"/>
        <w:ind w:right="283" w:firstLine="0"/>
        <w:rPr>
          <w:rFonts w:asciiTheme="majorBidi" w:hAnsiTheme="majorBidi" w:cstheme="majorBidi"/>
          <w:b/>
          <w:i/>
          <w:iCs/>
          <w:color w:val="auto"/>
          <w:sz w:val="24"/>
          <w:szCs w:val="24"/>
        </w:rPr>
      </w:pPr>
      <w:r w:rsidRPr="001B1A6A">
        <w:rPr>
          <w:rFonts w:asciiTheme="majorBidi" w:hAnsiTheme="majorBidi" w:cstheme="majorBidi"/>
          <w:b/>
          <w:i/>
          <w:iCs/>
          <w:color w:val="auto"/>
          <w:sz w:val="24"/>
          <w:szCs w:val="24"/>
        </w:rPr>
        <w:t xml:space="preserve">6. </w:t>
      </w:r>
      <w:bookmarkStart w:id="8" w:name="bookmark8"/>
      <w:r w:rsidRPr="001B1A6A">
        <w:rPr>
          <w:rFonts w:asciiTheme="majorBidi" w:hAnsiTheme="majorBidi" w:cstheme="majorBidi"/>
          <w:b/>
          <w:i/>
          <w:iCs/>
          <w:color w:val="auto"/>
          <w:sz w:val="24"/>
          <w:szCs w:val="24"/>
        </w:rPr>
        <w:t>Durata contractului</w:t>
      </w:r>
      <w:bookmarkEnd w:id="8"/>
    </w:p>
    <w:p w:rsidR="006563D6" w:rsidRPr="001B1A6A" w:rsidRDefault="001C1975">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color w:val="auto"/>
          <w:sz w:val="24"/>
          <w:szCs w:val="24"/>
        </w:rPr>
        <w:t>Durata prezentului Contract începe de la data intrării in vigoare a Contractului și se finalizează la data îndeplinirii obligațiilor contractuale în sarcina Părților.</w:t>
      </w:r>
    </w:p>
    <w:p w:rsidR="006563D6" w:rsidRPr="001B1A6A" w:rsidRDefault="001C1975">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color w:val="auto"/>
          <w:sz w:val="24"/>
          <w:szCs w:val="24"/>
        </w:rPr>
        <w:t>Contractul intră în vigoare la data semnării acestuia de către ambele părți.</w:t>
      </w:r>
    </w:p>
    <w:p w:rsidR="00D70EE1" w:rsidRPr="001B1A6A" w:rsidRDefault="00D70EE1">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color w:val="auto"/>
          <w:sz w:val="24"/>
          <w:szCs w:val="24"/>
        </w:rPr>
        <w:t>Executarea contractului începe dupa constituirea garantiei de buna executie.</w:t>
      </w:r>
    </w:p>
    <w:p w:rsidR="006563D6" w:rsidRPr="001B1A6A" w:rsidRDefault="00353862">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color w:val="auto"/>
          <w:sz w:val="24"/>
          <w:szCs w:val="24"/>
        </w:rPr>
        <w:t>D</w:t>
      </w:r>
      <w:r w:rsidR="00972A32" w:rsidRPr="001B1A6A">
        <w:rPr>
          <w:rFonts w:asciiTheme="majorBidi" w:hAnsiTheme="majorBidi" w:cstheme="majorBidi"/>
          <w:color w:val="auto"/>
          <w:sz w:val="24"/>
          <w:szCs w:val="24"/>
        </w:rPr>
        <w:t>urata de</w:t>
      </w:r>
      <w:r w:rsidR="00202EEF" w:rsidRPr="001B1A6A">
        <w:rPr>
          <w:rFonts w:asciiTheme="majorBidi" w:hAnsiTheme="majorBidi" w:cstheme="majorBidi"/>
          <w:color w:val="auto"/>
          <w:sz w:val="24"/>
          <w:szCs w:val="24"/>
        </w:rPr>
        <w:t>prestare</w:t>
      </w:r>
      <w:r w:rsidR="00A0374F" w:rsidRPr="001B1A6A">
        <w:rPr>
          <w:rFonts w:asciiTheme="majorBidi" w:hAnsiTheme="majorBidi" w:cstheme="majorBidi"/>
          <w:color w:val="auto"/>
          <w:sz w:val="24"/>
          <w:szCs w:val="24"/>
        </w:rPr>
        <w:t>ș</w:t>
      </w:r>
      <w:r w:rsidRPr="001B1A6A">
        <w:rPr>
          <w:rFonts w:asciiTheme="majorBidi" w:hAnsiTheme="majorBidi" w:cstheme="majorBidi"/>
          <w:color w:val="auto"/>
          <w:sz w:val="24"/>
          <w:szCs w:val="24"/>
        </w:rPr>
        <w:t xml:space="preserve">i de finalizare a </w:t>
      </w:r>
      <w:r w:rsidR="00E10C28" w:rsidRPr="001B1A6A">
        <w:rPr>
          <w:rFonts w:asciiTheme="majorBidi" w:eastAsia="Times New Roman" w:hAnsiTheme="majorBidi" w:cstheme="majorBidi"/>
          <w:sz w:val="24"/>
          <w:szCs w:val="24"/>
          <w:lang w:eastAsia="en-US"/>
        </w:rPr>
        <w:t>tuturor serviciilor</w:t>
      </w:r>
      <w:r w:rsidR="00D70EE1" w:rsidRPr="001B1A6A">
        <w:rPr>
          <w:rFonts w:asciiTheme="majorBidi" w:eastAsia="Times New Roman" w:hAnsiTheme="majorBidi" w:cstheme="majorBidi"/>
          <w:sz w:val="24"/>
          <w:szCs w:val="24"/>
          <w:lang w:eastAsia="en-US"/>
        </w:rPr>
        <w:t xml:space="preserve"> si livrare a produselor</w:t>
      </w:r>
      <w:r w:rsidR="00E10C28" w:rsidRPr="001B1A6A">
        <w:rPr>
          <w:rFonts w:asciiTheme="majorBidi" w:eastAsia="Times New Roman" w:hAnsiTheme="majorBidi" w:cstheme="majorBidi"/>
          <w:sz w:val="24"/>
          <w:szCs w:val="24"/>
          <w:lang w:eastAsia="en-US"/>
        </w:rPr>
        <w:t>asa cum sunt prezentate in caietul de sarcini si propunerea tehnica, anexe la contract</w:t>
      </w:r>
      <w:r w:rsidRPr="001B1A6A">
        <w:rPr>
          <w:rFonts w:asciiTheme="majorBidi" w:hAnsiTheme="majorBidi" w:cstheme="majorBidi"/>
          <w:color w:val="auto"/>
          <w:sz w:val="24"/>
          <w:szCs w:val="24"/>
        </w:rPr>
        <w:t>este</w:t>
      </w:r>
      <w:r w:rsidR="007430D6" w:rsidRPr="001B1A6A">
        <w:rPr>
          <w:rFonts w:asciiTheme="majorBidi" w:hAnsiTheme="majorBidi" w:cstheme="majorBidi"/>
          <w:color w:val="auto"/>
          <w:sz w:val="24"/>
          <w:szCs w:val="24"/>
        </w:rPr>
        <w:t xml:space="preserve">de </w:t>
      </w:r>
      <w:r w:rsidR="00792CC8" w:rsidRPr="001B1A6A">
        <w:rPr>
          <w:rFonts w:asciiTheme="majorBidi" w:hAnsiTheme="majorBidi" w:cstheme="majorBidi"/>
          <w:color w:val="auto"/>
          <w:sz w:val="24"/>
          <w:szCs w:val="24"/>
        </w:rPr>
        <w:t>.................</w:t>
      </w:r>
      <w:r w:rsidR="007430D6" w:rsidRPr="001B1A6A">
        <w:rPr>
          <w:rFonts w:asciiTheme="majorBidi" w:hAnsiTheme="majorBidi" w:cstheme="majorBidi"/>
          <w:color w:val="auto"/>
          <w:sz w:val="24"/>
          <w:szCs w:val="24"/>
        </w:rPr>
        <w:t xml:space="preserve"> luni</w:t>
      </w:r>
      <w:r w:rsidR="00CB021D" w:rsidRPr="001B1A6A">
        <w:rPr>
          <w:rFonts w:asciiTheme="majorBidi" w:hAnsiTheme="majorBidi" w:cstheme="majorBidi"/>
          <w:color w:val="auto"/>
          <w:sz w:val="24"/>
          <w:szCs w:val="24"/>
        </w:rPr>
        <w:t>.</w:t>
      </w:r>
    </w:p>
    <w:p w:rsidR="006563D6" w:rsidRPr="001B1A6A" w:rsidRDefault="00E562D1">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sz w:val="24"/>
          <w:szCs w:val="24"/>
        </w:rPr>
        <w:t xml:space="preserve">Prezentul contract produce efecte până la data recepției finale. </w:t>
      </w:r>
    </w:p>
    <w:p w:rsidR="006563D6" w:rsidRPr="001B1A6A" w:rsidRDefault="00CB021D">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eastAsia="Times New Roman" w:hAnsiTheme="majorBidi" w:cstheme="majorBidi"/>
          <w:sz w:val="24"/>
          <w:szCs w:val="24"/>
          <w:lang w:eastAsia="en-US"/>
        </w:rPr>
        <w:t xml:space="preserve">Pentru motive temeinice, Achizitorul poate suspenda /modifica durata prezentului contract, prin încheierea unui act adițional la prezentul contract. </w:t>
      </w:r>
    </w:p>
    <w:p w:rsidR="006563D6" w:rsidRPr="001B1A6A" w:rsidRDefault="00CB021D">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eastAsia="Times New Roman" w:hAnsiTheme="majorBidi" w:cstheme="majorBidi"/>
          <w:sz w:val="24"/>
          <w:szCs w:val="24"/>
          <w:lang w:eastAsia="en-US"/>
        </w:rPr>
        <w:t xml:space="preserve">În situația sistării serviciilor din motive neimputabile părților contractante, durata poate fi decalată în mod corespunzător. </w:t>
      </w:r>
    </w:p>
    <w:p w:rsidR="001E47B3" w:rsidRPr="001B1A6A" w:rsidRDefault="004D710E">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sz w:val="24"/>
          <w:szCs w:val="24"/>
        </w:rPr>
        <w:t xml:space="preserve">Durata de </w:t>
      </w:r>
      <w:r w:rsidR="00202EEF" w:rsidRPr="001B1A6A">
        <w:rPr>
          <w:rFonts w:asciiTheme="majorBidi" w:hAnsiTheme="majorBidi" w:cstheme="majorBidi"/>
          <w:sz w:val="24"/>
          <w:szCs w:val="24"/>
        </w:rPr>
        <w:t>prestare</w:t>
      </w:r>
      <w:r w:rsidRPr="001B1A6A">
        <w:rPr>
          <w:rFonts w:asciiTheme="majorBidi" w:hAnsiTheme="majorBidi" w:cstheme="majorBidi"/>
          <w:sz w:val="24"/>
          <w:szCs w:val="24"/>
        </w:rPr>
        <w:t xml:space="preserve"> a obligaţiilor asumate de p</w:t>
      </w:r>
      <w:r w:rsidR="00A0374F" w:rsidRPr="001B1A6A">
        <w:rPr>
          <w:rFonts w:asciiTheme="majorBidi" w:hAnsiTheme="majorBidi" w:cstheme="majorBidi"/>
          <w:sz w:val="24"/>
          <w:szCs w:val="24"/>
        </w:rPr>
        <w:t>ă</w:t>
      </w:r>
      <w:r w:rsidRPr="001B1A6A">
        <w:rPr>
          <w:rFonts w:asciiTheme="majorBidi" w:hAnsiTheme="majorBidi" w:cstheme="majorBidi"/>
          <w:sz w:val="24"/>
          <w:szCs w:val="24"/>
        </w:rPr>
        <w:t>rţi prin prezentul contract şi/sau care le revin potrivitlegii se prelungeşte în caz de forţă majoră potrivit Art. 2</w:t>
      </w:r>
      <w:r w:rsidR="00466D1A" w:rsidRPr="001B1A6A">
        <w:rPr>
          <w:rFonts w:asciiTheme="majorBidi" w:hAnsiTheme="majorBidi" w:cstheme="majorBidi"/>
          <w:sz w:val="24"/>
          <w:szCs w:val="24"/>
        </w:rPr>
        <w:t>3</w:t>
      </w:r>
      <w:r w:rsidRPr="001B1A6A">
        <w:rPr>
          <w:rFonts w:asciiTheme="majorBidi" w:hAnsiTheme="majorBidi" w:cstheme="majorBidi"/>
          <w:sz w:val="24"/>
          <w:szCs w:val="24"/>
        </w:rPr>
        <w:t xml:space="preserve"> din contract şi în alte situaţii neprevăzute care i</w:t>
      </w:r>
      <w:r w:rsidR="00E03457" w:rsidRPr="001B1A6A">
        <w:rPr>
          <w:rFonts w:asciiTheme="majorBidi" w:hAnsiTheme="majorBidi" w:cstheme="majorBidi"/>
          <w:sz w:val="24"/>
          <w:szCs w:val="24"/>
        </w:rPr>
        <w:t>mpun asigurarea neîntreruptă a serviciilor</w:t>
      </w:r>
      <w:r w:rsidRPr="001B1A6A">
        <w:rPr>
          <w:rFonts w:asciiTheme="majorBidi" w:hAnsiTheme="majorBidi" w:cstheme="majorBidi"/>
          <w:sz w:val="24"/>
          <w:szCs w:val="24"/>
        </w:rPr>
        <w:t xml:space="preserve"> p</w:t>
      </w:r>
      <w:r w:rsidR="00A0374F" w:rsidRPr="001B1A6A">
        <w:rPr>
          <w:rFonts w:asciiTheme="majorBidi" w:hAnsiTheme="majorBidi" w:cstheme="majorBidi"/>
          <w:sz w:val="24"/>
          <w:szCs w:val="24"/>
        </w:rPr>
        <w:t>â</w:t>
      </w:r>
      <w:r w:rsidRPr="001B1A6A">
        <w:rPr>
          <w:rFonts w:asciiTheme="majorBidi" w:hAnsiTheme="majorBidi" w:cstheme="majorBidi"/>
          <w:sz w:val="24"/>
          <w:szCs w:val="24"/>
        </w:rPr>
        <w:t>nă la intrarea în normalitate, în condiţiile legii, prin act adiţional. Orice depăşire a duratei de îndeplinire a contractului (dacă este cazul, şi/sau a actelor adiţionale la acesta) dator</w:t>
      </w:r>
      <w:r w:rsidR="00353862" w:rsidRPr="001B1A6A">
        <w:rPr>
          <w:rFonts w:asciiTheme="majorBidi" w:hAnsiTheme="majorBidi" w:cstheme="majorBidi"/>
          <w:sz w:val="24"/>
          <w:szCs w:val="24"/>
        </w:rPr>
        <w:t>a</w:t>
      </w:r>
      <w:r w:rsidRPr="001B1A6A">
        <w:rPr>
          <w:rFonts w:asciiTheme="majorBidi" w:hAnsiTheme="majorBidi" w:cstheme="majorBidi"/>
          <w:sz w:val="24"/>
          <w:szCs w:val="24"/>
        </w:rPr>
        <w:t xml:space="preserve">tă culpei </w:t>
      </w:r>
      <w:r w:rsidR="008D06F2" w:rsidRPr="001B1A6A">
        <w:rPr>
          <w:rFonts w:asciiTheme="majorBidi" w:hAnsiTheme="majorBidi" w:cstheme="majorBidi"/>
          <w:sz w:val="24"/>
          <w:szCs w:val="24"/>
        </w:rPr>
        <w:t>Contractant</w:t>
      </w:r>
      <w:r w:rsidRPr="001B1A6A">
        <w:rPr>
          <w:rFonts w:asciiTheme="majorBidi" w:hAnsiTheme="majorBidi" w:cstheme="majorBidi"/>
          <w:sz w:val="24"/>
          <w:szCs w:val="24"/>
        </w:rPr>
        <w:t>ului, f</w:t>
      </w:r>
      <w:r w:rsidR="00AF281C" w:rsidRPr="001B1A6A">
        <w:rPr>
          <w:rFonts w:asciiTheme="majorBidi" w:hAnsiTheme="majorBidi" w:cstheme="majorBidi"/>
          <w:sz w:val="24"/>
          <w:szCs w:val="24"/>
        </w:rPr>
        <w:t>ace operante prevederile Art. 1</w:t>
      </w:r>
      <w:r w:rsidR="00466D1A" w:rsidRPr="001B1A6A">
        <w:rPr>
          <w:rFonts w:asciiTheme="majorBidi" w:hAnsiTheme="majorBidi" w:cstheme="majorBidi"/>
          <w:sz w:val="24"/>
          <w:szCs w:val="24"/>
        </w:rPr>
        <w:t>8</w:t>
      </w:r>
      <w:r w:rsidRPr="001B1A6A">
        <w:rPr>
          <w:rFonts w:asciiTheme="majorBidi" w:hAnsiTheme="majorBidi" w:cstheme="majorBidi"/>
          <w:sz w:val="24"/>
          <w:szCs w:val="24"/>
        </w:rPr>
        <w:t xml:space="preserve"> din contract. </w:t>
      </w:r>
    </w:p>
    <w:p w:rsidR="00D70EE1" w:rsidRPr="001B1A6A" w:rsidRDefault="00D70EE1" w:rsidP="00C158D1">
      <w:pPr>
        <w:pStyle w:val="BodyText20"/>
        <w:shd w:val="clear" w:color="auto" w:fill="auto"/>
        <w:tabs>
          <w:tab w:val="left" w:pos="438"/>
          <w:tab w:val="left" w:pos="9498"/>
        </w:tabs>
        <w:spacing w:after="0" w:line="240" w:lineRule="auto"/>
        <w:ind w:left="360" w:right="283" w:firstLine="0"/>
        <w:rPr>
          <w:rFonts w:asciiTheme="majorBidi" w:hAnsiTheme="majorBidi" w:cstheme="majorBidi"/>
          <w:color w:val="auto"/>
          <w:sz w:val="24"/>
          <w:szCs w:val="24"/>
        </w:rPr>
      </w:pPr>
    </w:p>
    <w:p w:rsidR="00972A32" w:rsidRPr="001B1A6A" w:rsidRDefault="00D70EE1" w:rsidP="00C158D1">
      <w:pPr>
        <w:pStyle w:val="Heading220"/>
        <w:keepNext/>
        <w:keepLines/>
        <w:shd w:val="clear" w:color="auto" w:fill="auto"/>
        <w:tabs>
          <w:tab w:val="left" w:pos="290"/>
          <w:tab w:val="left" w:pos="357"/>
          <w:tab w:val="left" w:pos="9498"/>
        </w:tabs>
        <w:spacing w:line="240" w:lineRule="auto"/>
        <w:ind w:right="283"/>
        <w:jc w:val="both"/>
        <w:rPr>
          <w:rFonts w:asciiTheme="majorBidi" w:hAnsiTheme="majorBidi" w:cstheme="majorBidi"/>
          <w:color w:val="auto"/>
          <w:sz w:val="24"/>
          <w:szCs w:val="24"/>
        </w:rPr>
      </w:pPr>
      <w:r w:rsidRPr="001B1A6A">
        <w:rPr>
          <w:rFonts w:asciiTheme="majorBidi" w:hAnsiTheme="majorBidi" w:cstheme="majorBidi"/>
          <w:color w:val="auto"/>
          <w:sz w:val="24"/>
          <w:szCs w:val="24"/>
        </w:rPr>
        <w:t>7</w:t>
      </w:r>
      <w:r w:rsidR="00972A32" w:rsidRPr="001B1A6A">
        <w:rPr>
          <w:rFonts w:asciiTheme="majorBidi" w:hAnsiTheme="majorBidi" w:cstheme="majorBidi"/>
          <w:color w:val="auto"/>
          <w:sz w:val="24"/>
          <w:szCs w:val="24"/>
        </w:rPr>
        <w:t xml:space="preserve">. </w:t>
      </w:r>
      <w:bookmarkStart w:id="9" w:name="bookmark10"/>
      <w:r w:rsidR="00972A32" w:rsidRPr="001B1A6A">
        <w:rPr>
          <w:rFonts w:asciiTheme="majorBidi" w:hAnsiTheme="majorBidi" w:cstheme="majorBidi"/>
          <w:color w:val="auto"/>
          <w:sz w:val="24"/>
          <w:szCs w:val="24"/>
        </w:rPr>
        <w:t>Documentele contractului</w:t>
      </w:r>
      <w:bookmarkEnd w:id="9"/>
    </w:p>
    <w:p w:rsidR="00972A32" w:rsidRPr="001B1A6A" w:rsidRDefault="00972A32">
      <w:pPr>
        <w:pStyle w:val="BodyText20"/>
        <w:numPr>
          <w:ilvl w:val="1"/>
          <w:numId w:val="19"/>
        </w:numPr>
        <w:shd w:val="clear" w:color="auto" w:fill="auto"/>
        <w:tabs>
          <w:tab w:val="left" w:pos="438"/>
          <w:tab w:val="left" w:pos="9498"/>
        </w:tabs>
        <w:spacing w:after="0" w:line="240" w:lineRule="auto"/>
        <w:ind w:right="283"/>
        <w:rPr>
          <w:rFonts w:asciiTheme="majorBidi" w:hAnsiTheme="majorBidi" w:cstheme="majorBidi"/>
          <w:b/>
          <w:bCs/>
          <w:i/>
          <w:iCs/>
          <w:color w:val="auto"/>
          <w:sz w:val="24"/>
          <w:szCs w:val="24"/>
        </w:rPr>
      </w:pPr>
      <w:r w:rsidRPr="001B1A6A">
        <w:rPr>
          <w:rFonts w:asciiTheme="majorBidi" w:hAnsiTheme="majorBidi" w:cstheme="majorBidi"/>
          <w:color w:val="auto"/>
          <w:sz w:val="24"/>
          <w:szCs w:val="24"/>
        </w:rPr>
        <w:t>Documentele</w:t>
      </w:r>
      <w:r w:rsidR="002C1B70" w:rsidRPr="001B1A6A">
        <w:rPr>
          <w:rFonts w:asciiTheme="majorBidi" w:hAnsiTheme="majorBidi" w:cstheme="majorBidi"/>
          <w:color w:val="auto"/>
          <w:sz w:val="24"/>
          <w:szCs w:val="24"/>
        </w:rPr>
        <w:t xml:space="preserve"> ce fac parte integranta din</w:t>
      </w:r>
      <w:r w:rsidRPr="001B1A6A">
        <w:rPr>
          <w:rFonts w:asciiTheme="majorBidi" w:hAnsiTheme="majorBidi" w:cstheme="majorBidi"/>
          <w:color w:val="auto"/>
          <w:sz w:val="24"/>
          <w:szCs w:val="24"/>
        </w:rPr>
        <w:t xml:space="preserve"> contract sunt:</w:t>
      </w:r>
    </w:p>
    <w:p w:rsidR="00D70EE1" w:rsidRPr="001B1A6A" w:rsidRDefault="00D70EE1">
      <w:pPr>
        <w:pStyle w:val="BodyText20"/>
        <w:numPr>
          <w:ilvl w:val="0"/>
          <w:numId w:val="20"/>
        </w:numPr>
        <w:tabs>
          <w:tab w:val="left" w:pos="438"/>
          <w:tab w:val="left" w:pos="9498"/>
        </w:tabs>
        <w:spacing w:after="0"/>
        <w:ind w:right="283"/>
        <w:rPr>
          <w:rFonts w:asciiTheme="majorBidi" w:hAnsiTheme="majorBidi" w:cstheme="majorBidi"/>
          <w:color w:val="auto"/>
          <w:sz w:val="24"/>
          <w:szCs w:val="24"/>
        </w:rPr>
      </w:pPr>
      <w:r w:rsidRPr="001B1A6A">
        <w:rPr>
          <w:rFonts w:asciiTheme="majorBidi" w:hAnsiTheme="majorBidi" w:cstheme="majorBidi"/>
          <w:color w:val="auto"/>
          <w:sz w:val="24"/>
          <w:szCs w:val="24"/>
        </w:rPr>
        <w:t>Caietul de sarcini, inclusiv, dacă este cazul, clarificările și/sau măsurile de remediere aduse până la depunerea ofertelor ce privesc aspectele tehnice și financiare - Anexa nr. 1;</w:t>
      </w:r>
    </w:p>
    <w:p w:rsidR="00D70EE1" w:rsidRPr="001B1A6A" w:rsidRDefault="00D70EE1">
      <w:pPr>
        <w:pStyle w:val="BodyText20"/>
        <w:numPr>
          <w:ilvl w:val="0"/>
          <w:numId w:val="20"/>
        </w:numPr>
        <w:tabs>
          <w:tab w:val="left" w:pos="438"/>
          <w:tab w:val="left" w:pos="9498"/>
        </w:tabs>
        <w:spacing w:after="0"/>
        <w:ind w:right="283"/>
        <w:rPr>
          <w:rFonts w:asciiTheme="majorBidi" w:hAnsiTheme="majorBidi" w:cstheme="majorBidi"/>
          <w:color w:val="auto"/>
          <w:sz w:val="24"/>
          <w:szCs w:val="24"/>
        </w:rPr>
      </w:pPr>
      <w:r w:rsidRPr="001B1A6A">
        <w:rPr>
          <w:rFonts w:asciiTheme="majorBidi" w:hAnsiTheme="majorBidi" w:cstheme="majorBidi"/>
          <w:color w:val="auto"/>
          <w:sz w:val="24"/>
          <w:szCs w:val="24"/>
        </w:rPr>
        <w:t>Propunerea tehnică, inclusiv, dacă este cazul, clarificările din perioada de evaluare - Anexa nr. 2;</w:t>
      </w:r>
    </w:p>
    <w:p w:rsidR="00D70EE1" w:rsidRPr="001B1A6A" w:rsidRDefault="00D70EE1">
      <w:pPr>
        <w:pStyle w:val="BodyText20"/>
        <w:numPr>
          <w:ilvl w:val="0"/>
          <w:numId w:val="20"/>
        </w:numPr>
        <w:tabs>
          <w:tab w:val="left" w:pos="438"/>
          <w:tab w:val="left" w:pos="9498"/>
        </w:tabs>
        <w:spacing w:after="0"/>
        <w:ind w:right="283"/>
        <w:rPr>
          <w:rFonts w:asciiTheme="majorBidi" w:hAnsiTheme="majorBidi" w:cstheme="majorBidi"/>
          <w:color w:val="auto"/>
          <w:sz w:val="24"/>
          <w:szCs w:val="24"/>
        </w:rPr>
      </w:pPr>
      <w:r w:rsidRPr="001B1A6A">
        <w:rPr>
          <w:rFonts w:asciiTheme="majorBidi" w:hAnsiTheme="majorBidi" w:cstheme="majorBidi"/>
          <w:color w:val="auto"/>
          <w:sz w:val="24"/>
          <w:szCs w:val="24"/>
        </w:rPr>
        <w:t>Propunerea financiară, inclusiv, dacă este cazul, clarificările din perioada de evaluare - Anexa nr. 3;</w:t>
      </w:r>
    </w:p>
    <w:p w:rsidR="00D70EE1" w:rsidRPr="001B1A6A" w:rsidRDefault="00D70EE1">
      <w:pPr>
        <w:pStyle w:val="BodyText20"/>
        <w:numPr>
          <w:ilvl w:val="0"/>
          <w:numId w:val="20"/>
        </w:numPr>
        <w:tabs>
          <w:tab w:val="left" w:pos="438"/>
          <w:tab w:val="left" w:pos="9498"/>
        </w:tabs>
        <w:spacing w:after="0"/>
        <w:ind w:right="283"/>
        <w:rPr>
          <w:rFonts w:asciiTheme="majorBidi" w:hAnsiTheme="majorBidi" w:cstheme="majorBidi"/>
          <w:color w:val="auto"/>
          <w:sz w:val="24"/>
          <w:szCs w:val="24"/>
        </w:rPr>
      </w:pPr>
      <w:r w:rsidRPr="001B1A6A">
        <w:rPr>
          <w:rFonts w:asciiTheme="majorBidi" w:hAnsiTheme="majorBidi" w:cstheme="majorBidi"/>
          <w:color w:val="auto"/>
          <w:sz w:val="24"/>
          <w:szCs w:val="24"/>
        </w:rPr>
        <w:t>Angajamentul ferm de susținere din partea unui terț, dacă este cazul - Anexa nr. ......;</w:t>
      </w:r>
    </w:p>
    <w:p w:rsidR="00D70EE1" w:rsidRPr="001B1A6A" w:rsidRDefault="00D70EE1">
      <w:pPr>
        <w:pStyle w:val="BodyText20"/>
        <w:numPr>
          <w:ilvl w:val="0"/>
          <w:numId w:val="20"/>
        </w:numPr>
        <w:tabs>
          <w:tab w:val="left" w:pos="438"/>
          <w:tab w:val="left" w:pos="9498"/>
        </w:tabs>
        <w:spacing w:after="0"/>
        <w:ind w:right="283"/>
        <w:rPr>
          <w:rFonts w:asciiTheme="majorBidi" w:hAnsiTheme="majorBidi" w:cstheme="majorBidi"/>
          <w:color w:val="auto"/>
          <w:sz w:val="24"/>
          <w:szCs w:val="24"/>
        </w:rPr>
      </w:pPr>
      <w:r w:rsidRPr="001B1A6A">
        <w:rPr>
          <w:rFonts w:asciiTheme="majorBidi" w:hAnsiTheme="majorBidi" w:cstheme="majorBidi"/>
          <w:color w:val="auto"/>
          <w:sz w:val="24"/>
          <w:szCs w:val="24"/>
        </w:rPr>
        <w:t>Acordul de asociere, dacă este cazul - Anexa nr. ......;</w:t>
      </w:r>
    </w:p>
    <w:p w:rsidR="00D70EE1" w:rsidRPr="001B1A6A" w:rsidRDefault="00D70EE1">
      <w:pPr>
        <w:pStyle w:val="BodyText20"/>
        <w:numPr>
          <w:ilvl w:val="0"/>
          <w:numId w:val="20"/>
        </w:numPr>
        <w:tabs>
          <w:tab w:val="left" w:pos="438"/>
          <w:tab w:val="left" w:pos="9498"/>
        </w:tabs>
        <w:spacing w:after="0"/>
        <w:ind w:right="283"/>
        <w:rPr>
          <w:rFonts w:asciiTheme="majorBidi" w:hAnsiTheme="majorBidi" w:cstheme="majorBidi"/>
          <w:color w:val="auto"/>
          <w:sz w:val="24"/>
          <w:szCs w:val="24"/>
        </w:rPr>
      </w:pPr>
      <w:r w:rsidRPr="001B1A6A">
        <w:rPr>
          <w:rFonts w:asciiTheme="majorBidi" w:hAnsiTheme="majorBidi" w:cstheme="majorBidi"/>
          <w:color w:val="auto"/>
          <w:sz w:val="24"/>
          <w:szCs w:val="24"/>
        </w:rPr>
        <w:t>Contractul de subcontractare, dacă este cazul - Anexa nr. .....</w:t>
      </w:r>
    </w:p>
    <w:p w:rsidR="007F60D8" w:rsidRPr="001B1A6A" w:rsidRDefault="00BE5F50">
      <w:pPr>
        <w:pStyle w:val="BodyText20"/>
        <w:numPr>
          <w:ilvl w:val="1"/>
          <w:numId w:val="19"/>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color w:val="auto"/>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rsidR="00D70EE1" w:rsidRPr="001B1A6A" w:rsidRDefault="00D70EE1" w:rsidP="00C158D1">
      <w:pPr>
        <w:pStyle w:val="BodyText20"/>
        <w:shd w:val="clear" w:color="auto" w:fill="auto"/>
        <w:tabs>
          <w:tab w:val="left" w:pos="438"/>
          <w:tab w:val="left" w:pos="9498"/>
        </w:tabs>
        <w:spacing w:after="0" w:line="240" w:lineRule="auto"/>
        <w:ind w:left="360" w:right="283" w:firstLine="0"/>
        <w:rPr>
          <w:rFonts w:asciiTheme="majorBidi" w:hAnsiTheme="majorBidi" w:cstheme="majorBidi"/>
          <w:color w:val="auto"/>
          <w:sz w:val="24"/>
          <w:szCs w:val="24"/>
        </w:rPr>
      </w:pPr>
    </w:p>
    <w:p w:rsidR="00102811" w:rsidRPr="001B1A6A" w:rsidRDefault="00C667C3" w:rsidP="00C158D1">
      <w:pPr>
        <w:pStyle w:val="DefaultText"/>
        <w:jc w:val="both"/>
        <w:rPr>
          <w:rFonts w:asciiTheme="majorBidi" w:hAnsiTheme="majorBidi" w:cstheme="majorBidi"/>
          <w:b/>
          <w:i/>
          <w:szCs w:val="24"/>
          <w:lang w:val="ro-RO"/>
        </w:rPr>
      </w:pPr>
      <w:r w:rsidRPr="001B1A6A">
        <w:rPr>
          <w:rFonts w:asciiTheme="majorBidi" w:hAnsiTheme="majorBidi" w:cstheme="majorBidi"/>
          <w:b/>
          <w:i/>
          <w:szCs w:val="24"/>
          <w:lang w:val="ro-RO"/>
        </w:rPr>
        <w:t>8</w:t>
      </w:r>
      <w:r w:rsidR="00102811" w:rsidRPr="001B1A6A">
        <w:rPr>
          <w:rFonts w:asciiTheme="majorBidi" w:hAnsiTheme="majorBidi" w:cstheme="majorBidi"/>
          <w:b/>
          <w:i/>
          <w:szCs w:val="24"/>
          <w:lang w:val="ro-RO"/>
        </w:rPr>
        <w:t xml:space="preserve">.Obligaţiile principale ale </w:t>
      </w:r>
      <w:r w:rsidR="008D06F2" w:rsidRPr="001B1A6A">
        <w:rPr>
          <w:rFonts w:asciiTheme="majorBidi" w:hAnsiTheme="majorBidi" w:cstheme="majorBidi"/>
          <w:b/>
          <w:i/>
          <w:szCs w:val="24"/>
          <w:lang w:val="ro-RO"/>
        </w:rPr>
        <w:t>Contractant</w:t>
      </w:r>
      <w:r w:rsidR="00102811" w:rsidRPr="001B1A6A">
        <w:rPr>
          <w:rFonts w:asciiTheme="majorBidi" w:hAnsiTheme="majorBidi" w:cstheme="majorBidi"/>
          <w:b/>
          <w:i/>
          <w:szCs w:val="24"/>
          <w:lang w:val="ro-RO"/>
        </w:rPr>
        <w:t>ului</w:t>
      </w:r>
    </w:p>
    <w:p w:rsidR="00C667C3" w:rsidRPr="001B1A6A" w:rsidRDefault="008D06F2">
      <w:pPr>
        <w:pStyle w:val="BodyText20"/>
        <w:numPr>
          <w:ilvl w:val="1"/>
          <w:numId w:val="21"/>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Contractant</w:t>
      </w:r>
      <w:r w:rsidR="00677EF5" w:rsidRPr="001B1A6A">
        <w:rPr>
          <w:rFonts w:asciiTheme="majorBidi" w:hAnsiTheme="majorBidi" w:cstheme="majorBidi"/>
          <w:sz w:val="24"/>
          <w:szCs w:val="24"/>
        </w:rPr>
        <w:t>ul</w:t>
      </w:r>
      <w:r w:rsidR="00452D32" w:rsidRPr="001B1A6A">
        <w:rPr>
          <w:rFonts w:asciiTheme="majorBidi" w:hAnsiTheme="majorBidi" w:cstheme="majorBidi"/>
          <w:sz w:val="24"/>
          <w:szCs w:val="24"/>
        </w:rPr>
        <w:t xml:space="preserve"> prestează </w:t>
      </w:r>
      <w:r w:rsidR="002F061C">
        <w:rPr>
          <w:rFonts w:asciiTheme="majorBidi" w:hAnsiTheme="majorBidi" w:cstheme="majorBidi"/>
          <w:sz w:val="24"/>
          <w:szCs w:val="24"/>
        </w:rPr>
        <w:t>s</w:t>
      </w:r>
      <w:r w:rsidR="00452D32" w:rsidRPr="001B1A6A">
        <w:rPr>
          <w:rFonts w:asciiTheme="majorBidi" w:hAnsiTheme="majorBidi" w:cstheme="majorBidi"/>
          <w:sz w:val="24"/>
          <w:szCs w:val="24"/>
        </w:rPr>
        <w:t>erviciile</w:t>
      </w:r>
      <w:r w:rsidR="0092641F" w:rsidRPr="001B1A6A">
        <w:rPr>
          <w:rFonts w:asciiTheme="majorBidi" w:hAnsiTheme="majorBidi" w:cstheme="majorBidi"/>
          <w:sz w:val="24"/>
          <w:szCs w:val="24"/>
        </w:rPr>
        <w:t xml:space="preserve"> si furnizeaza produsele </w:t>
      </w:r>
      <w:r w:rsidR="00452D32" w:rsidRPr="001B1A6A">
        <w:rPr>
          <w:rFonts w:asciiTheme="majorBidi" w:hAnsiTheme="majorBidi" w:cstheme="majorBidi"/>
          <w:sz w:val="24"/>
          <w:szCs w:val="24"/>
        </w:rPr>
        <w:t>cu atenție, eficiență și diligență, conform celor mai înalte Standarde profesionale și conform prevederilor documentelor Contractului, precum și cu respectarea instrucțiunilor/dispozițiile scrise ale Achizitorului.</w:t>
      </w:r>
    </w:p>
    <w:p w:rsidR="00C667C3" w:rsidRPr="001B1A6A" w:rsidRDefault="008D06F2">
      <w:pPr>
        <w:pStyle w:val="BodyText20"/>
        <w:numPr>
          <w:ilvl w:val="1"/>
          <w:numId w:val="21"/>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Contractant</w:t>
      </w:r>
      <w:r w:rsidR="00102811" w:rsidRPr="001B1A6A">
        <w:rPr>
          <w:rFonts w:asciiTheme="majorBidi" w:hAnsiTheme="majorBidi" w:cstheme="majorBidi"/>
          <w:sz w:val="24"/>
          <w:szCs w:val="24"/>
        </w:rPr>
        <w:t>ul se obligă să presteze serviciile</w:t>
      </w:r>
      <w:r w:rsidR="0092641F" w:rsidRPr="001B1A6A">
        <w:rPr>
          <w:rFonts w:asciiTheme="majorBidi" w:hAnsiTheme="majorBidi" w:cstheme="majorBidi"/>
          <w:sz w:val="24"/>
          <w:szCs w:val="24"/>
        </w:rPr>
        <w:t xml:space="preserve"> si sa livreze produsele</w:t>
      </w:r>
      <w:r w:rsidR="00102811" w:rsidRPr="001B1A6A">
        <w:rPr>
          <w:rFonts w:asciiTheme="majorBidi" w:hAnsiTheme="majorBidi" w:cstheme="majorBidi"/>
          <w:sz w:val="24"/>
          <w:szCs w:val="24"/>
        </w:rPr>
        <w:t xml:space="preserve"> în conformitate cu </w:t>
      </w:r>
      <w:r w:rsidR="003A242C" w:rsidRPr="001B1A6A">
        <w:rPr>
          <w:rFonts w:asciiTheme="majorBidi" w:hAnsiTheme="majorBidi" w:cstheme="majorBidi"/>
          <w:sz w:val="24"/>
          <w:szCs w:val="24"/>
        </w:rPr>
        <w:t>graficul de prestare/ livrare</w:t>
      </w:r>
      <w:r w:rsidR="00102811" w:rsidRPr="001B1A6A">
        <w:rPr>
          <w:rFonts w:asciiTheme="majorBidi" w:hAnsiTheme="majorBidi" w:cstheme="majorBidi"/>
          <w:sz w:val="24"/>
          <w:szCs w:val="24"/>
        </w:rPr>
        <w:t xml:space="preserve"> prezentat în propunerea tehnică.</w:t>
      </w:r>
    </w:p>
    <w:p w:rsidR="00C667C3" w:rsidRPr="001B1A6A" w:rsidRDefault="00C667C3">
      <w:pPr>
        <w:pStyle w:val="BodyText20"/>
        <w:numPr>
          <w:ilvl w:val="1"/>
          <w:numId w:val="21"/>
        </w:numPr>
        <w:shd w:val="clear" w:color="auto" w:fill="auto"/>
        <w:tabs>
          <w:tab w:val="left" w:pos="438"/>
          <w:tab w:val="left" w:pos="9498"/>
        </w:tabs>
        <w:spacing w:after="0" w:line="240" w:lineRule="auto"/>
        <w:ind w:right="283"/>
        <w:rPr>
          <w:rFonts w:asciiTheme="majorBidi" w:hAnsiTheme="majorBidi" w:cstheme="majorBidi"/>
          <w:sz w:val="24"/>
          <w:szCs w:val="24"/>
        </w:rPr>
      </w:pPr>
    </w:p>
    <w:p w:rsidR="00102811" w:rsidRPr="001B1A6A" w:rsidRDefault="00102811" w:rsidP="00C158D1">
      <w:pPr>
        <w:pStyle w:val="BodyText20"/>
        <w:shd w:val="clear" w:color="auto" w:fill="auto"/>
        <w:tabs>
          <w:tab w:val="left" w:pos="438"/>
          <w:tab w:val="left" w:pos="9498"/>
        </w:tabs>
        <w:spacing w:after="0" w:line="240" w:lineRule="auto"/>
        <w:ind w:right="283" w:firstLine="0"/>
        <w:rPr>
          <w:rFonts w:asciiTheme="majorBidi" w:hAnsiTheme="majorBidi" w:cstheme="majorBidi"/>
          <w:sz w:val="24"/>
          <w:szCs w:val="24"/>
        </w:rPr>
      </w:pPr>
      <w:r w:rsidRPr="001B1A6A">
        <w:rPr>
          <w:rFonts w:asciiTheme="majorBidi" w:hAnsiTheme="majorBidi" w:cstheme="majorBidi"/>
          <w:sz w:val="24"/>
          <w:szCs w:val="24"/>
        </w:rPr>
        <w:t xml:space="preserve">(1) </w:t>
      </w:r>
      <w:r w:rsidR="008D06F2" w:rsidRPr="001B1A6A">
        <w:rPr>
          <w:rFonts w:asciiTheme="majorBidi" w:hAnsiTheme="majorBidi" w:cstheme="majorBidi"/>
          <w:sz w:val="24"/>
          <w:szCs w:val="24"/>
        </w:rPr>
        <w:t>Contractant</w:t>
      </w:r>
      <w:r w:rsidRPr="001B1A6A">
        <w:rPr>
          <w:rFonts w:asciiTheme="majorBidi" w:hAnsiTheme="majorBidi" w:cstheme="majorBidi"/>
          <w:sz w:val="24"/>
          <w:szCs w:val="24"/>
        </w:rPr>
        <w:t xml:space="preserve">ul are obligaţia de a </w:t>
      </w:r>
      <w:r w:rsidR="00202EEF" w:rsidRPr="001B1A6A">
        <w:rPr>
          <w:rFonts w:asciiTheme="majorBidi" w:hAnsiTheme="majorBidi" w:cstheme="majorBidi"/>
          <w:sz w:val="24"/>
          <w:szCs w:val="24"/>
        </w:rPr>
        <w:t>presta</w:t>
      </w:r>
      <w:r w:rsidRPr="001B1A6A">
        <w:rPr>
          <w:rFonts w:asciiTheme="majorBidi" w:hAnsiTheme="majorBidi" w:cstheme="majorBidi"/>
          <w:sz w:val="24"/>
          <w:szCs w:val="24"/>
        </w:rPr>
        <w:t xml:space="preserve"> serviciile</w:t>
      </w:r>
      <w:r w:rsidR="0092641F" w:rsidRPr="001B1A6A">
        <w:rPr>
          <w:rFonts w:asciiTheme="majorBidi" w:hAnsiTheme="majorBidi" w:cstheme="majorBidi"/>
          <w:sz w:val="24"/>
          <w:szCs w:val="24"/>
        </w:rPr>
        <w:t xml:space="preserve"> si de a furniza produsele</w:t>
      </w:r>
      <w:r w:rsidRPr="001B1A6A">
        <w:rPr>
          <w:rFonts w:asciiTheme="majorBidi" w:hAnsiTheme="majorBidi" w:cstheme="majorBidi"/>
          <w:sz w:val="24"/>
          <w:szCs w:val="24"/>
        </w:rPr>
        <w:t xml:space="preserve"> prevăzute în contract cu profesionalismul şi promptitudine cuvenite angajamentului asumat şi în conformitate cu propunerea sa tehnică.</w:t>
      </w:r>
    </w:p>
    <w:p w:rsidR="00C667C3" w:rsidRPr="001B1A6A" w:rsidRDefault="00102811" w:rsidP="00C158D1">
      <w:pPr>
        <w:pStyle w:val="DefaultText"/>
        <w:jc w:val="both"/>
        <w:rPr>
          <w:rFonts w:asciiTheme="majorBidi" w:hAnsiTheme="majorBidi" w:cstheme="majorBidi"/>
          <w:szCs w:val="24"/>
          <w:lang w:val="ro-RO"/>
        </w:rPr>
      </w:pPr>
      <w:r w:rsidRPr="001B1A6A">
        <w:rPr>
          <w:rFonts w:asciiTheme="majorBidi" w:hAnsiTheme="majorBidi" w:cstheme="majorBidi"/>
          <w:szCs w:val="24"/>
          <w:lang w:val="ro-RO"/>
        </w:rPr>
        <w:lastRenderedPageBreak/>
        <w:t xml:space="preserve">(2) </w:t>
      </w:r>
      <w:r w:rsidR="008D06F2" w:rsidRPr="001B1A6A">
        <w:rPr>
          <w:rFonts w:asciiTheme="majorBidi" w:hAnsiTheme="majorBidi" w:cstheme="majorBidi"/>
          <w:szCs w:val="24"/>
          <w:lang w:val="ro-RO"/>
        </w:rPr>
        <w:t>Contractant</w:t>
      </w:r>
      <w:r w:rsidRPr="001B1A6A">
        <w:rPr>
          <w:rFonts w:asciiTheme="majorBidi" w:hAnsiTheme="majorBidi" w:cstheme="majorBidi"/>
          <w:szCs w:val="24"/>
          <w:lang w:val="ro-RO"/>
        </w:rPr>
        <w:t>ul se obligă să supravegheze prestarea serviciilor</w:t>
      </w:r>
      <w:r w:rsidR="0092641F" w:rsidRPr="001B1A6A">
        <w:rPr>
          <w:rFonts w:asciiTheme="majorBidi" w:hAnsiTheme="majorBidi" w:cstheme="majorBidi"/>
          <w:szCs w:val="24"/>
          <w:lang w:val="ro-RO"/>
        </w:rPr>
        <w:t xml:space="preserve"> si livrarea produselor</w:t>
      </w:r>
      <w:r w:rsidRPr="001B1A6A">
        <w:rPr>
          <w:rFonts w:asciiTheme="majorBidi" w:hAnsiTheme="majorBidi" w:cstheme="majorBidi"/>
          <w:szCs w:val="24"/>
          <w:lang w:val="ro-RO"/>
        </w:rPr>
        <w:t>, să asigure resursele umane, materialele, instalaţiile, echipamentele şi orice alte aseamenea, fie de natura provizorie, fie definitivă, cerute de şi pentru contract, în măsura în care necesitatea asigurării acestora este prevăzută în prezentul contract sau se poate deduce în mod rezonabil din contract.</w:t>
      </w:r>
    </w:p>
    <w:p w:rsidR="00C667C3" w:rsidRPr="001B1A6A" w:rsidRDefault="00C90A5E" w:rsidP="00C158D1">
      <w:pPr>
        <w:pStyle w:val="DefaultText"/>
        <w:jc w:val="both"/>
        <w:rPr>
          <w:rFonts w:asciiTheme="majorBidi" w:eastAsiaTheme="minorEastAsia" w:hAnsiTheme="majorBidi" w:cstheme="majorBidi"/>
          <w:szCs w:val="24"/>
          <w:lang w:val="ro-RO"/>
        </w:rPr>
      </w:pPr>
      <w:r w:rsidRPr="001B1A6A">
        <w:rPr>
          <w:rFonts w:asciiTheme="majorBidi" w:hAnsiTheme="majorBidi" w:cstheme="majorBidi"/>
          <w:szCs w:val="24"/>
          <w:lang w:val="ro-RO"/>
        </w:rPr>
        <w:t xml:space="preserve">(3) </w:t>
      </w:r>
      <w:r w:rsidR="008D06F2" w:rsidRPr="001B1A6A">
        <w:rPr>
          <w:rFonts w:asciiTheme="majorBidi" w:eastAsiaTheme="minorEastAsia" w:hAnsiTheme="majorBidi" w:cstheme="majorBidi"/>
          <w:szCs w:val="24"/>
          <w:lang w:val="ro-RO"/>
        </w:rPr>
        <w:t>Contractant</w:t>
      </w:r>
      <w:r w:rsidRPr="001B1A6A">
        <w:rPr>
          <w:rFonts w:asciiTheme="majorBidi" w:eastAsiaTheme="minorEastAsia" w:hAnsiTheme="majorBidi" w:cstheme="majorBidi"/>
          <w:szCs w:val="24"/>
          <w:lang w:val="ro-RO"/>
        </w:rPr>
        <w:t xml:space="preserve">ul are obligația de a asigura disponibilitatea Personalului, pe toată durata Contractului. </w:t>
      </w:r>
      <w:r w:rsidR="008D06F2" w:rsidRPr="001B1A6A">
        <w:rPr>
          <w:rFonts w:asciiTheme="majorBidi" w:eastAsiaTheme="minorEastAsia" w:hAnsiTheme="majorBidi" w:cstheme="majorBidi"/>
          <w:szCs w:val="24"/>
          <w:lang w:val="ro-RO"/>
        </w:rPr>
        <w:t>Contractant</w:t>
      </w:r>
      <w:r w:rsidR="005016F5" w:rsidRPr="001B1A6A">
        <w:rPr>
          <w:rFonts w:asciiTheme="majorBidi" w:eastAsiaTheme="minorEastAsia" w:hAnsiTheme="majorBidi" w:cstheme="majorBidi"/>
          <w:szCs w:val="24"/>
          <w:lang w:val="ro-RO"/>
        </w:rPr>
        <w:t>ul</w:t>
      </w:r>
      <w:r w:rsidRPr="001B1A6A">
        <w:rPr>
          <w:rFonts w:asciiTheme="majorBidi" w:eastAsiaTheme="minorEastAsia" w:hAnsiTheme="majorBidi" w:cstheme="majorBidi"/>
          <w:szCs w:val="24"/>
          <w:lang w:val="ro-RO"/>
        </w:rPr>
        <w:t xml:space="preserve"> are obligația de a asigura desfășurarea activităților stipulate în Contract prin acoperirea cu Personal specializat pe toată durata implementării Contractului. </w:t>
      </w:r>
      <w:r w:rsidR="008D06F2" w:rsidRPr="001B1A6A">
        <w:rPr>
          <w:rFonts w:asciiTheme="majorBidi" w:eastAsiaTheme="minorEastAsia" w:hAnsiTheme="majorBidi" w:cstheme="majorBidi"/>
          <w:szCs w:val="24"/>
          <w:lang w:val="ro-RO"/>
        </w:rPr>
        <w:t>Contractant</w:t>
      </w:r>
      <w:r w:rsidR="00C07C9C" w:rsidRPr="001B1A6A">
        <w:rPr>
          <w:rFonts w:asciiTheme="majorBidi" w:eastAsiaTheme="minorEastAsia" w:hAnsiTheme="majorBidi" w:cstheme="majorBidi"/>
          <w:szCs w:val="24"/>
          <w:lang w:val="ro-RO"/>
        </w:rPr>
        <w:t>ul</w:t>
      </w:r>
      <w:r w:rsidRPr="001B1A6A">
        <w:rPr>
          <w:rFonts w:asciiTheme="majorBidi" w:eastAsiaTheme="minorEastAsia" w:hAnsiTheme="majorBidi" w:cstheme="majorBidi"/>
          <w:szCs w:val="24"/>
          <w:lang w:val="ro-RO"/>
        </w:rPr>
        <w:t>trebuiesă se asigurecă,pentrutoatăperioadaContractului, Personalulprincipal alocatfiecăreiactivitățiîndeplineșteobligațiil</w:t>
      </w:r>
      <w:r w:rsidR="000E7301">
        <w:rPr>
          <w:rFonts w:asciiTheme="majorBidi" w:eastAsiaTheme="minorEastAsia" w:hAnsiTheme="majorBidi" w:cstheme="majorBidi"/>
          <w:szCs w:val="24"/>
          <w:lang w:val="ro-RO"/>
        </w:rPr>
        <w:t xml:space="preserve">e </w:t>
      </w:r>
      <w:r w:rsidRPr="001B1A6A">
        <w:rPr>
          <w:rFonts w:asciiTheme="majorBidi" w:eastAsiaTheme="minorEastAsia" w:hAnsiTheme="majorBidi" w:cstheme="majorBidi"/>
          <w:szCs w:val="24"/>
          <w:lang w:val="ro-RO"/>
        </w:rPr>
        <w:t>stabiliteînsarcinaacestora.</w:t>
      </w:r>
    </w:p>
    <w:p w:rsidR="00063A7F" w:rsidRPr="001B1A6A" w:rsidRDefault="00063A7F" w:rsidP="00C158D1">
      <w:pPr>
        <w:pStyle w:val="DefaultText"/>
        <w:jc w:val="both"/>
        <w:rPr>
          <w:rFonts w:asciiTheme="majorBidi" w:hAnsiTheme="majorBidi" w:cstheme="majorBidi"/>
          <w:szCs w:val="24"/>
          <w:lang w:val="ro-RO"/>
        </w:rPr>
      </w:pPr>
      <w:r w:rsidRPr="001B1A6A">
        <w:rPr>
          <w:rFonts w:asciiTheme="majorBidi" w:hAnsiTheme="majorBidi" w:cstheme="majorBidi"/>
          <w:szCs w:val="24"/>
          <w:lang w:val="ro-RO"/>
        </w:rPr>
        <w:t>(</w:t>
      </w:r>
      <w:r w:rsidR="002E6319" w:rsidRPr="001B1A6A">
        <w:rPr>
          <w:rFonts w:asciiTheme="majorBidi" w:hAnsiTheme="majorBidi" w:cstheme="majorBidi"/>
          <w:szCs w:val="24"/>
          <w:lang w:val="ro-RO"/>
        </w:rPr>
        <w:t>4</w:t>
      </w:r>
      <w:r w:rsidRPr="001B1A6A">
        <w:rPr>
          <w:rFonts w:asciiTheme="majorBidi" w:hAnsiTheme="majorBidi" w:cstheme="majorBidi"/>
          <w:szCs w:val="24"/>
          <w:lang w:val="ro-RO"/>
        </w:rPr>
        <w:t xml:space="preserve">) </w:t>
      </w:r>
      <w:r w:rsidR="008D06F2" w:rsidRPr="001B1A6A">
        <w:rPr>
          <w:rFonts w:asciiTheme="majorBidi" w:hAnsiTheme="majorBidi" w:cstheme="majorBidi"/>
          <w:szCs w:val="24"/>
          <w:lang w:val="ro-RO"/>
        </w:rPr>
        <w:t>Contractant</w:t>
      </w:r>
      <w:r w:rsidRPr="001B1A6A">
        <w:rPr>
          <w:rFonts w:asciiTheme="majorBidi" w:hAnsiTheme="majorBidi" w:cstheme="majorBidi"/>
          <w:szCs w:val="24"/>
          <w:lang w:val="ro-RO"/>
        </w:rPr>
        <w:t>ul gestionează toate aspectele administrative și organizaționale pentru execuția contractului așa cum sunt prevăzute în propunerea tehnică, inclusiv clarificări.</w:t>
      </w:r>
    </w:p>
    <w:p w:rsidR="00C667C3" w:rsidRPr="001B1A6A" w:rsidRDefault="008D06F2">
      <w:pPr>
        <w:pStyle w:val="BodyText20"/>
        <w:numPr>
          <w:ilvl w:val="1"/>
          <w:numId w:val="21"/>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Contractant</w:t>
      </w:r>
      <w:r w:rsidR="00102811" w:rsidRPr="001B1A6A">
        <w:rPr>
          <w:rFonts w:asciiTheme="majorBidi" w:hAnsiTheme="majorBidi" w:cstheme="majorBidi"/>
          <w:sz w:val="24"/>
          <w:szCs w:val="24"/>
        </w:rPr>
        <w:t>ul este pe deplin responsabil pentru prestarea  serviciilor</w:t>
      </w:r>
      <w:r w:rsidR="00AA2C9E" w:rsidRPr="001B1A6A">
        <w:rPr>
          <w:rFonts w:asciiTheme="majorBidi" w:hAnsiTheme="majorBidi" w:cstheme="majorBidi"/>
          <w:sz w:val="24"/>
          <w:szCs w:val="24"/>
        </w:rPr>
        <w:t xml:space="preserve"> si livrarea produselor</w:t>
      </w:r>
      <w:r w:rsidR="00102811" w:rsidRPr="001B1A6A">
        <w:rPr>
          <w:rFonts w:asciiTheme="majorBidi" w:hAnsiTheme="majorBidi" w:cstheme="majorBidi"/>
          <w:sz w:val="24"/>
          <w:szCs w:val="24"/>
        </w:rPr>
        <w:t xml:space="preserve"> în conformitate cu </w:t>
      </w:r>
      <w:r w:rsidR="00512F86" w:rsidRPr="001B1A6A">
        <w:rPr>
          <w:rFonts w:asciiTheme="majorBidi" w:hAnsiTheme="majorBidi" w:cstheme="majorBidi"/>
          <w:sz w:val="24"/>
          <w:szCs w:val="24"/>
        </w:rPr>
        <w:t xml:space="preserve">graficul </w:t>
      </w:r>
      <w:r w:rsidR="00AA2C9E" w:rsidRPr="001B1A6A">
        <w:rPr>
          <w:rFonts w:asciiTheme="majorBidi" w:hAnsiTheme="majorBidi" w:cstheme="majorBidi"/>
          <w:sz w:val="24"/>
          <w:szCs w:val="24"/>
        </w:rPr>
        <w:t xml:space="preserve">prestare si livrare </w:t>
      </w:r>
      <w:r w:rsidR="00512F86" w:rsidRPr="001B1A6A">
        <w:rPr>
          <w:rFonts w:asciiTheme="majorBidi" w:hAnsiTheme="majorBidi" w:cstheme="majorBidi"/>
          <w:sz w:val="24"/>
          <w:szCs w:val="24"/>
        </w:rPr>
        <w:t>din cadrul propunerii tehnice.</w:t>
      </w:r>
      <w:r w:rsidR="00102811" w:rsidRPr="001B1A6A">
        <w:rPr>
          <w:rFonts w:asciiTheme="majorBidi" w:hAnsiTheme="majorBidi" w:cstheme="majorBidi"/>
          <w:sz w:val="24"/>
          <w:szCs w:val="24"/>
        </w:rPr>
        <w:t xml:space="preserve"> Totodată, este răspunzător atât de siguranţa tuturor operaţiunilorşi metodelor de prestare utilizate, cât şi de calificarea personalului folosit pe toată durata contractului. </w:t>
      </w:r>
    </w:p>
    <w:p w:rsidR="00C667C3" w:rsidRPr="001B1A6A" w:rsidRDefault="008D06F2">
      <w:pPr>
        <w:pStyle w:val="BodyText20"/>
        <w:numPr>
          <w:ilvl w:val="1"/>
          <w:numId w:val="21"/>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Contractant</w:t>
      </w:r>
      <w:r w:rsidR="00102811" w:rsidRPr="001B1A6A">
        <w:rPr>
          <w:rFonts w:asciiTheme="majorBidi" w:hAnsiTheme="majorBidi" w:cstheme="majorBidi"/>
          <w:sz w:val="24"/>
          <w:szCs w:val="24"/>
        </w:rPr>
        <w:t>ul va considera toate documentele şiinformaţiile care îi sunt puse la dispoziţie referitoare la prezentul contract drept private şiconfidenţiale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C667C3" w:rsidRPr="001B1A6A" w:rsidRDefault="008D06F2">
      <w:pPr>
        <w:pStyle w:val="BodyText20"/>
        <w:numPr>
          <w:ilvl w:val="1"/>
          <w:numId w:val="21"/>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Contractant</w:t>
      </w:r>
      <w:r w:rsidR="00102811" w:rsidRPr="001B1A6A">
        <w:rPr>
          <w:rFonts w:asciiTheme="majorBidi" w:hAnsiTheme="majorBidi" w:cstheme="majorBidi"/>
          <w:sz w:val="24"/>
          <w:szCs w:val="24"/>
        </w:rPr>
        <w:t xml:space="preserve">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C667C3" w:rsidRPr="001B1A6A" w:rsidRDefault="008D06F2">
      <w:pPr>
        <w:pStyle w:val="BodyText20"/>
        <w:numPr>
          <w:ilvl w:val="1"/>
          <w:numId w:val="21"/>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napToGrid w:val="0"/>
          <w:color w:val="auto"/>
          <w:sz w:val="24"/>
          <w:szCs w:val="24"/>
        </w:rPr>
        <w:t>Contractant</w:t>
      </w:r>
      <w:r w:rsidR="00102811" w:rsidRPr="001B1A6A">
        <w:rPr>
          <w:rFonts w:asciiTheme="majorBidi" w:hAnsiTheme="majorBidi" w:cstheme="majorBidi"/>
          <w:snapToGrid w:val="0"/>
          <w:color w:val="auto"/>
          <w:sz w:val="24"/>
          <w:szCs w:val="24"/>
        </w:rPr>
        <w:t xml:space="preserve">ul se obligă să respecte </w:t>
      </w:r>
      <w:r w:rsidR="00102811" w:rsidRPr="001B1A6A">
        <w:rPr>
          <w:rFonts w:asciiTheme="majorBidi" w:hAnsiTheme="majorBidi" w:cstheme="majorBidi"/>
          <w:color w:val="auto"/>
          <w:sz w:val="24"/>
          <w:szCs w:val="24"/>
        </w:rPr>
        <w:t>reglementările referitoare la condiţiile de muncă şiprotecţia muncii</w:t>
      </w:r>
      <w:r w:rsidR="00102811" w:rsidRPr="001B1A6A">
        <w:rPr>
          <w:rFonts w:asciiTheme="majorBidi" w:hAnsiTheme="majorBidi" w:cstheme="majorBidi"/>
          <w:snapToGrid w:val="0"/>
          <w:color w:val="auto"/>
          <w:sz w:val="24"/>
          <w:szCs w:val="24"/>
        </w:rPr>
        <w:t>şi după caz, standardele internaţionale agreate cu privire la forţa de muncă, convenţiile cu privire la libertatea de asociere şi negocierile colective, eliminarea muncii forţateşi obligatorii, eliminarea discriminării în privinţa angajării şi ocupării forţei de muncă şi abolirea muncii minorilor.</w:t>
      </w:r>
    </w:p>
    <w:p w:rsidR="00C667C3" w:rsidRPr="001B1A6A" w:rsidRDefault="008D06F2">
      <w:pPr>
        <w:pStyle w:val="BodyText20"/>
        <w:numPr>
          <w:ilvl w:val="1"/>
          <w:numId w:val="21"/>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color w:val="auto"/>
          <w:sz w:val="24"/>
          <w:szCs w:val="24"/>
        </w:rPr>
        <w:t>Contractant</w:t>
      </w:r>
      <w:r w:rsidR="00102811" w:rsidRPr="001B1A6A">
        <w:rPr>
          <w:rFonts w:asciiTheme="majorBidi" w:hAnsiTheme="majorBidi" w:cstheme="majorBidi"/>
          <w:color w:val="auto"/>
          <w:sz w:val="24"/>
          <w:szCs w:val="24"/>
        </w:rPr>
        <w:t>ul va prezenta rapoartele</w:t>
      </w:r>
      <w:r w:rsidR="00AA2C9E" w:rsidRPr="001B1A6A">
        <w:rPr>
          <w:rFonts w:asciiTheme="majorBidi" w:hAnsiTheme="majorBidi" w:cstheme="majorBidi"/>
          <w:color w:val="auto"/>
          <w:sz w:val="24"/>
          <w:szCs w:val="24"/>
        </w:rPr>
        <w:t>/ documentele/</w:t>
      </w:r>
      <w:r w:rsidR="00F570C9" w:rsidRPr="001B1A6A">
        <w:rPr>
          <w:rFonts w:asciiTheme="majorBidi" w:hAnsiTheme="majorBidi" w:cstheme="majorBidi"/>
          <w:color w:val="auto"/>
          <w:sz w:val="24"/>
          <w:szCs w:val="24"/>
        </w:rPr>
        <w:t xml:space="preserve"> livrabilele,</w:t>
      </w:r>
      <w:r w:rsidR="00102811" w:rsidRPr="001B1A6A">
        <w:rPr>
          <w:rFonts w:asciiTheme="majorBidi" w:hAnsiTheme="majorBidi" w:cstheme="majorBidi"/>
          <w:color w:val="auto"/>
          <w:sz w:val="24"/>
          <w:szCs w:val="24"/>
        </w:rPr>
        <w:t xml:space="preserve"> conform celor specificate în Caietul de Sarcini.</w:t>
      </w:r>
    </w:p>
    <w:p w:rsidR="009D142C" w:rsidRPr="001B1A6A" w:rsidRDefault="008D06F2">
      <w:pPr>
        <w:pStyle w:val="BodyText20"/>
        <w:numPr>
          <w:ilvl w:val="1"/>
          <w:numId w:val="21"/>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color w:val="auto"/>
          <w:sz w:val="24"/>
          <w:szCs w:val="24"/>
        </w:rPr>
        <w:t>Contractant</w:t>
      </w:r>
      <w:r w:rsidR="00102811" w:rsidRPr="001B1A6A">
        <w:rPr>
          <w:rFonts w:asciiTheme="majorBidi" w:hAnsiTheme="majorBidi" w:cstheme="majorBidi"/>
          <w:color w:val="auto"/>
          <w:sz w:val="24"/>
          <w:szCs w:val="24"/>
        </w:rPr>
        <w:t xml:space="preserve">ul va respecta şi se va supune tuturor legilor şi reglementărilor în vigoare </w:t>
      </w:r>
      <w:r w:rsidR="007C1F62" w:rsidRPr="001B1A6A">
        <w:rPr>
          <w:rFonts w:asciiTheme="majorBidi" w:hAnsiTheme="majorBidi" w:cstheme="majorBidi"/>
          <w:color w:val="auto"/>
          <w:sz w:val="24"/>
          <w:szCs w:val="24"/>
        </w:rPr>
        <w:t>î</w:t>
      </w:r>
      <w:r w:rsidR="00102811" w:rsidRPr="001B1A6A">
        <w:rPr>
          <w:rFonts w:asciiTheme="majorBidi" w:hAnsiTheme="majorBidi" w:cstheme="majorBidi"/>
          <w:color w:val="auto"/>
          <w:sz w:val="24"/>
          <w:szCs w:val="24"/>
        </w:rPr>
        <w:t>n Romania şi se va asigura că si personalul său, salariat sau contractat de acesta, conducerea sa, subordonaţii acestuia şisalariaţii din teritoriu vor respecta şi se vor supune de asemenea aceloraşi legi şi reglementări.</w:t>
      </w:r>
    </w:p>
    <w:p w:rsidR="009D142C" w:rsidRPr="001B1A6A" w:rsidRDefault="008D06F2">
      <w:pPr>
        <w:pStyle w:val="BodyText20"/>
        <w:numPr>
          <w:ilvl w:val="1"/>
          <w:numId w:val="21"/>
        </w:numPr>
        <w:shd w:val="clear" w:color="auto" w:fill="auto"/>
        <w:tabs>
          <w:tab w:val="left" w:pos="438"/>
        </w:tabs>
        <w:spacing w:after="0" w:line="240" w:lineRule="auto"/>
        <w:ind w:right="244"/>
        <w:rPr>
          <w:rFonts w:asciiTheme="majorBidi" w:hAnsiTheme="majorBidi" w:cstheme="majorBidi"/>
          <w:sz w:val="24"/>
          <w:szCs w:val="24"/>
        </w:rPr>
      </w:pPr>
      <w:r w:rsidRPr="001B1A6A">
        <w:rPr>
          <w:rFonts w:asciiTheme="majorBidi" w:hAnsiTheme="majorBidi" w:cstheme="majorBidi"/>
          <w:color w:val="auto"/>
          <w:sz w:val="24"/>
          <w:szCs w:val="24"/>
        </w:rPr>
        <w:t>Contractant</w:t>
      </w:r>
      <w:r w:rsidR="00102811" w:rsidRPr="001B1A6A">
        <w:rPr>
          <w:rFonts w:asciiTheme="majorBidi" w:hAnsiTheme="majorBidi" w:cstheme="majorBidi"/>
          <w:color w:val="auto"/>
          <w:sz w:val="24"/>
          <w:szCs w:val="24"/>
        </w:rPr>
        <w:t xml:space="preserve">ul va despăgubi achizitorul în cazul oricăror pretenţiişiacţiuni în justiţie rezultate din orice încălcari ale prevederilor în vigoare de către </w:t>
      </w:r>
      <w:r w:rsidRPr="001B1A6A">
        <w:rPr>
          <w:rFonts w:asciiTheme="majorBidi" w:hAnsiTheme="majorBidi" w:cstheme="majorBidi"/>
          <w:color w:val="auto"/>
          <w:sz w:val="24"/>
          <w:szCs w:val="24"/>
        </w:rPr>
        <w:t>Contractant</w:t>
      </w:r>
      <w:r w:rsidR="00102811" w:rsidRPr="001B1A6A">
        <w:rPr>
          <w:rFonts w:asciiTheme="majorBidi" w:hAnsiTheme="majorBidi" w:cstheme="majorBidi"/>
          <w:color w:val="auto"/>
          <w:sz w:val="24"/>
          <w:szCs w:val="24"/>
        </w:rPr>
        <w:t>, personalul său, salariat sau contractat de acesta, inclusiv conducerea sa, subordonaţii acestuia, precum şisalariaţii din teritoriu.</w:t>
      </w:r>
    </w:p>
    <w:p w:rsidR="009D142C" w:rsidRPr="001B1A6A" w:rsidRDefault="00102811">
      <w:pPr>
        <w:pStyle w:val="BodyText20"/>
        <w:numPr>
          <w:ilvl w:val="1"/>
          <w:numId w:val="21"/>
        </w:numPr>
        <w:shd w:val="clear" w:color="auto" w:fill="auto"/>
        <w:tabs>
          <w:tab w:val="left" w:pos="438"/>
        </w:tabs>
        <w:spacing w:after="0" w:line="240" w:lineRule="auto"/>
        <w:ind w:right="244"/>
        <w:rPr>
          <w:rFonts w:asciiTheme="majorBidi" w:hAnsiTheme="majorBidi" w:cstheme="majorBidi"/>
          <w:sz w:val="24"/>
          <w:szCs w:val="24"/>
        </w:rPr>
      </w:pPr>
      <w:r w:rsidRPr="001B1A6A">
        <w:rPr>
          <w:rFonts w:asciiTheme="majorBidi" w:hAnsiTheme="majorBidi" w:cstheme="majorBidi"/>
          <w:color w:val="auto"/>
          <w:sz w:val="24"/>
          <w:szCs w:val="24"/>
        </w:rPr>
        <w:t xml:space="preserve">Dacă </w:t>
      </w:r>
      <w:r w:rsidR="008D06F2" w:rsidRPr="001B1A6A">
        <w:rPr>
          <w:rFonts w:asciiTheme="majorBidi" w:hAnsiTheme="majorBidi" w:cstheme="majorBidi"/>
          <w:color w:val="auto"/>
          <w:sz w:val="24"/>
          <w:szCs w:val="24"/>
        </w:rPr>
        <w:t>Contractant</w:t>
      </w:r>
      <w:r w:rsidRPr="001B1A6A">
        <w:rPr>
          <w:rFonts w:asciiTheme="majorBidi" w:hAnsiTheme="majorBidi" w:cstheme="majorBidi"/>
          <w:color w:val="auto"/>
          <w:sz w:val="24"/>
          <w:szCs w:val="24"/>
        </w:rPr>
        <w:t>ul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9D142C" w:rsidRPr="001B1A6A" w:rsidRDefault="00102811">
      <w:pPr>
        <w:pStyle w:val="BodyText20"/>
        <w:numPr>
          <w:ilvl w:val="1"/>
          <w:numId w:val="21"/>
        </w:numPr>
        <w:shd w:val="clear" w:color="auto" w:fill="auto"/>
        <w:tabs>
          <w:tab w:val="left" w:pos="438"/>
        </w:tabs>
        <w:spacing w:after="0" w:line="240" w:lineRule="auto"/>
        <w:ind w:right="244"/>
        <w:rPr>
          <w:rFonts w:asciiTheme="majorBidi" w:hAnsiTheme="majorBidi" w:cstheme="majorBidi"/>
          <w:sz w:val="24"/>
          <w:szCs w:val="24"/>
        </w:rPr>
      </w:pPr>
      <w:r w:rsidRPr="001B1A6A">
        <w:rPr>
          <w:rFonts w:asciiTheme="majorBidi" w:hAnsiTheme="majorBidi" w:cstheme="majorBidi"/>
          <w:color w:val="auto"/>
          <w:sz w:val="24"/>
          <w:szCs w:val="24"/>
        </w:rPr>
        <w:t>Orice modificare a componenţei asocierii, fără acordul prealabil scris al achizitorului  va fi considerată o încălcare a prezentului contractului de prestări servicii.</w:t>
      </w:r>
    </w:p>
    <w:p w:rsidR="009D142C" w:rsidRPr="001B1A6A" w:rsidRDefault="008D06F2">
      <w:pPr>
        <w:pStyle w:val="BodyText20"/>
        <w:numPr>
          <w:ilvl w:val="1"/>
          <w:numId w:val="21"/>
        </w:numPr>
        <w:shd w:val="clear" w:color="auto" w:fill="auto"/>
        <w:tabs>
          <w:tab w:val="left" w:pos="438"/>
        </w:tabs>
        <w:spacing w:after="0" w:line="240" w:lineRule="auto"/>
        <w:ind w:right="244"/>
        <w:rPr>
          <w:rFonts w:asciiTheme="majorBidi" w:hAnsiTheme="majorBidi" w:cstheme="majorBidi"/>
          <w:sz w:val="24"/>
          <w:szCs w:val="24"/>
        </w:rPr>
      </w:pPr>
      <w:r w:rsidRPr="001B1A6A">
        <w:rPr>
          <w:rFonts w:asciiTheme="majorBidi" w:hAnsiTheme="majorBidi" w:cstheme="majorBidi"/>
          <w:color w:val="auto"/>
          <w:sz w:val="24"/>
          <w:szCs w:val="24"/>
        </w:rPr>
        <w:t>Contractant</w:t>
      </w:r>
      <w:r w:rsidR="00F13F85" w:rsidRPr="001B1A6A">
        <w:rPr>
          <w:rFonts w:asciiTheme="majorBidi" w:hAnsiTheme="majorBidi" w:cstheme="majorBidi"/>
          <w:color w:val="auto"/>
          <w:sz w:val="24"/>
          <w:szCs w:val="24"/>
        </w:rPr>
        <w:t xml:space="preserve">ul va respecta prevederile prezentului Contract, precum şi cele ale </w:t>
      </w:r>
      <w:r w:rsidR="00F570C9" w:rsidRPr="001B1A6A">
        <w:rPr>
          <w:rFonts w:asciiTheme="majorBidi" w:hAnsiTheme="majorBidi" w:cstheme="majorBidi"/>
          <w:color w:val="auto"/>
          <w:sz w:val="24"/>
          <w:szCs w:val="24"/>
        </w:rPr>
        <w:t>legislatiei in domeniu</w:t>
      </w:r>
      <w:r w:rsidR="00F13F85" w:rsidRPr="001B1A6A">
        <w:rPr>
          <w:rFonts w:asciiTheme="majorBidi" w:hAnsiTheme="majorBidi" w:cstheme="majorBidi"/>
          <w:color w:val="auto"/>
          <w:sz w:val="24"/>
          <w:szCs w:val="24"/>
        </w:rPr>
        <w:t>, asumându-şi toate responsabilităţile și garanțiile ce decurg atât din conţinutul Contractului cât şi a prevederilor legale în vigoare.</w:t>
      </w:r>
    </w:p>
    <w:p w:rsidR="009D142C" w:rsidRPr="001B1A6A" w:rsidRDefault="008D06F2">
      <w:pPr>
        <w:pStyle w:val="BodyText20"/>
        <w:numPr>
          <w:ilvl w:val="1"/>
          <w:numId w:val="21"/>
        </w:numPr>
        <w:shd w:val="clear" w:color="auto" w:fill="auto"/>
        <w:tabs>
          <w:tab w:val="left" w:pos="438"/>
        </w:tabs>
        <w:spacing w:after="0" w:line="240" w:lineRule="auto"/>
        <w:ind w:right="244"/>
        <w:rPr>
          <w:rFonts w:asciiTheme="majorBidi" w:hAnsiTheme="majorBidi" w:cstheme="majorBidi"/>
          <w:sz w:val="24"/>
          <w:szCs w:val="24"/>
        </w:rPr>
      </w:pPr>
      <w:r w:rsidRPr="001B1A6A">
        <w:rPr>
          <w:rFonts w:asciiTheme="majorBidi" w:hAnsiTheme="majorBidi" w:cstheme="majorBidi"/>
          <w:color w:val="auto"/>
          <w:sz w:val="24"/>
          <w:szCs w:val="24"/>
        </w:rPr>
        <w:t>Contractant</w:t>
      </w:r>
      <w:r w:rsidR="00F13F85" w:rsidRPr="001B1A6A">
        <w:rPr>
          <w:rFonts w:asciiTheme="majorBidi" w:hAnsiTheme="majorBidi" w:cstheme="majorBidi"/>
          <w:color w:val="auto"/>
          <w:sz w:val="24"/>
          <w:szCs w:val="24"/>
        </w:rPr>
        <w:t>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Termenele de raspuns la solicitari nu vor depasi</w:t>
      </w:r>
      <w:r w:rsidR="003A242C" w:rsidRPr="001B1A6A">
        <w:rPr>
          <w:rFonts w:asciiTheme="majorBidi" w:hAnsiTheme="majorBidi" w:cstheme="majorBidi"/>
          <w:color w:val="auto"/>
          <w:sz w:val="24"/>
          <w:szCs w:val="24"/>
        </w:rPr>
        <w:t xml:space="preserve"> 5 </w:t>
      </w:r>
      <w:r w:rsidR="00F13F85" w:rsidRPr="001B1A6A">
        <w:rPr>
          <w:rFonts w:asciiTheme="majorBidi" w:hAnsiTheme="majorBidi" w:cstheme="majorBidi"/>
          <w:color w:val="auto"/>
          <w:sz w:val="24"/>
          <w:szCs w:val="24"/>
        </w:rPr>
        <w:lastRenderedPageBreak/>
        <w:t>zile lucratoare si dupa caz, nu vor pune Achizitorul in situatia de a incalca termenele şicondiţiile prevăzute de legislatia privind achizitiile publice.</w:t>
      </w:r>
    </w:p>
    <w:p w:rsidR="00F570C9" w:rsidRPr="001B1A6A" w:rsidRDefault="008D06F2">
      <w:pPr>
        <w:pStyle w:val="BodyText20"/>
        <w:numPr>
          <w:ilvl w:val="1"/>
          <w:numId w:val="21"/>
        </w:numPr>
        <w:shd w:val="clear" w:color="auto" w:fill="auto"/>
        <w:tabs>
          <w:tab w:val="left" w:pos="438"/>
        </w:tabs>
        <w:spacing w:after="0" w:line="240" w:lineRule="auto"/>
        <w:ind w:right="244"/>
        <w:rPr>
          <w:rFonts w:asciiTheme="majorBidi" w:hAnsiTheme="majorBidi" w:cstheme="majorBidi"/>
          <w:sz w:val="24"/>
          <w:szCs w:val="24"/>
        </w:rPr>
      </w:pPr>
      <w:r w:rsidRPr="001B1A6A">
        <w:rPr>
          <w:rFonts w:asciiTheme="majorBidi" w:eastAsia="Times New Roman" w:hAnsiTheme="majorBidi" w:cstheme="majorBidi"/>
          <w:sz w:val="24"/>
          <w:szCs w:val="24"/>
          <w:lang w:eastAsia="en-US"/>
        </w:rPr>
        <w:t>Contractant</w:t>
      </w:r>
      <w:r w:rsidR="00F570C9" w:rsidRPr="001B1A6A">
        <w:rPr>
          <w:rFonts w:asciiTheme="majorBidi" w:eastAsia="Times New Roman" w:hAnsiTheme="majorBidi" w:cstheme="majorBidi"/>
          <w:sz w:val="24"/>
          <w:szCs w:val="24"/>
          <w:lang w:eastAsia="en-US"/>
        </w:rPr>
        <w:t xml:space="preserve">ul se obligă să despăgubească Achizitorul împotriva oricăror reclamații şi acțiuni în justiție, ce rezultă din încălcarea unor drepturi de proprietate intelectuală (brevete, nume, mărci înregistrate etc.), legate de echipamentele, materialele, instalațiile sau utilajele folosite pentru sau în legătură cu serviciile prestate și respectiv, daune-interese, costuri, taxe şi cheltuieli de orice natură, aferente, cu excepția situației în care o astfel de încălcare rezultă din respectarea obligațiilor asumate prin contract. </w:t>
      </w:r>
      <w:r w:rsidRPr="001B1A6A">
        <w:rPr>
          <w:rFonts w:asciiTheme="majorBidi" w:eastAsia="Times New Roman" w:hAnsiTheme="majorBidi" w:cstheme="majorBidi"/>
          <w:sz w:val="24"/>
          <w:szCs w:val="24"/>
          <w:lang w:eastAsia="en-US"/>
        </w:rPr>
        <w:t>Contractant</w:t>
      </w:r>
      <w:r w:rsidR="00F570C9" w:rsidRPr="001B1A6A">
        <w:rPr>
          <w:rFonts w:asciiTheme="majorBidi" w:eastAsia="Times New Roman" w:hAnsiTheme="majorBidi" w:cstheme="majorBidi"/>
          <w:sz w:val="24"/>
          <w:szCs w:val="24"/>
          <w:lang w:eastAsia="en-US"/>
        </w:rPr>
        <w:t xml:space="preserve">ul va despăgubi Achizitorul în condițiile de mai sus, în măsura în care: </w:t>
      </w:r>
    </w:p>
    <w:p w:rsidR="00F570C9" w:rsidRPr="001B1A6A" w:rsidRDefault="00F570C9">
      <w:pPr>
        <w:numPr>
          <w:ilvl w:val="0"/>
          <w:numId w:val="6"/>
        </w:numPr>
        <w:suppressAutoHyphens w:val="0"/>
        <w:autoSpaceDE w:val="0"/>
        <w:autoSpaceDN w:val="0"/>
        <w:adjustRightInd w:val="0"/>
        <w:spacing w:after="23"/>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a) Achizitorul a notificat în scris </w:t>
      </w:r>
      <w:r w:rsidR="008D06F2" w:rsidRPr="001B1A6A">
        <w:rPr>
          <w:rFonts w:asciiTheme="majorBidi" w:eastAsia="Times New Roman" w:hAnsiTheme="majorBidi" w:cstheme="majorBidi"/>
          <w:lang w:eastAsia="en-US"/>
        </w:rPr>
        <w:t>Contractant</w:t>
      </w:r>
      <w:r w:rsidRPr="001B1A6A">
        <w:rPr>
          <w:rFonts w:asciiTheme="majorBidi" w:eastAsia="Times New Roman" w:hAnsiTheme="majorBidi" w:cstheme="majorBidi"/>
          <w:lang w:eastAsia="en-US"/>
        </w:rPr>
        <w:t xml:space="preserve">ul în termen de 5 (cinci) zile lucrătoare de la primirea unei reclamații sau cereri de chemare în judecată, pentru a permite astfel </w:t>
      </w:r>
      <w:r w:rsidR="008D06F2" w:rsidRPr="001B1A6A">
        <w:rPr>
          <w:rFonts w:asciiTheme="majorBidi" w:eastAsia="Times New Roman" w:hAnsiTheme="majorBidi" w:cstheme="majorBidi"/>
          <w:lang w:eastAsia="en-US"/>
        </w:rPr>
        <w:t>Contractant</w:t>
      </w:r>
      <w:r w:rsidRPr="001B1A6A">
        <w:rPr>
          <w:rFonts w:asciiTheme="majorBidi" w:eastAsia="Times New Roman" w:hAnsiTheme="majorBidi" w:cstheme="majorBidi"/>
          <w:lang w:eastAsia="en-US"/>
        </w:rPr>
        <w:t xml:space="preserve">ului să susțină Achizitorul în pregătirea apărării; </w:t>
      </w:r>
    </w:p>
    <w:p w:rsidR="00F570C9" w:rsidRPr="001B1A6A" w:rsidRDefault="00F570C9">
      <w:pPr>
        <w:numPr>
          <w:ilvl w:val="0"/>
          <w:numId w:val="6"/>
        </w:numPr>
        <w:suppressAutoHyphens w:val="0"/>
        <w:autoSpaceDE w:val="0"/>
        <w:autoSpaceDN w:val="0"/>
        <w:adjustRightInd w:val="0"/>
        <w:spacing w:after="23"/>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b) Valoarea despăgubirilor în cauză a fost stabilită printr-o hotărâre judecătorească definitivă şi executorie; </w:t>
      </w:r>
    </w:p>
    <w:p w:rsidR="00F570C9" w:rsidRPr="001B1A6A" w:rsidRDefault="00F570C9">
      <w:pPr>
        <w:numPr>
          <w:ilvl w:val="0"/>
          <w:numId w:val="6"/>
        </w:numPr>
        <w:suppressAutoHyphens w:val="0"/>
        <w:autoSpaceDE w:val="0"/>
        <w:autoSpaceDN w:val="0"/>
        <w:adjustRightInd w:val="0"/>
        <w:spacing w:after="23"/>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c) Răspunderea </w:t>
      </w:r>
      <w:r w:rsidR="008D06F2" w:rsidRPr="001B1A6A">
        <w:rPr>
          <w:rFonts w:asciiTheme="majorBidi" w:eastAsia="Times New Roman" w:hAnsiTheme="majorBidi" w:cstheme="majorBidi"/>
          <w:lang w:eastAsia="en-US"/>
        </w:rPr>
        <w:t>Contractant</w:t>
      </w:r>
      <w:r w:rsidRPr="001B1A6A">
        <w:rPr>
          <w:rFonts w:asciiTheme="majorBidi" w:eastAsia="Times New Roman" w:hAnsiTheme="majorBidi" w:cstheme="majorBidi"/>
          <w:lang w:eastAsia="en-US"/>
        </w:rPr>
        <w:t xml:space="preserve">ului se va limita exclusiv la daunele directe cauzate celeilalte părți si nu va putea depăși valoarea contractului în executarea căruia au fost generate; </w:t>
      </w:r>
    </w:p>
    <w:p w:rsidR="00F570C9" w:rsidRPr="001B1A6A" w:rsidRDefault="00F570C9">
      <w:pPr>
        <w:numPr>
          <w:ilvl w:val="0"/>
          <w:numId w:val="6"/>
        </w:numPr>
        <w:suppressAutoHyphens w:val="0"/>
        <w:autoSpaceDE w:val="0"/>
        <w:autoSpaceDN w:val="0"/>
        <w:adjustRightInd w:val="0"/>
        <w:spacing w:after="23"/>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d) </w:t>
      </w:r>
      <w:r w:rsidR="008D06F2" w:rsidRPr="001B1A6A">
        <w:rPr>
          <w:rFonts w:asciiTheme="majorBidi" w:eastAsia="Times New Roman" w:hAnsiTheme="majorBidi" w:cstheme="majorBidi"/>
          <w:lang w:eastAsia="en-US"/>
        </w:rPr>
        <w:t>Contractant</w:t>
      </w:r>
      <w:r w:rsidRPr="001B1A6A">
        <w:rPr>
          <w:rFonts w:asciiTheme="majorBidi" w:eastAsia="Times New Roman" w:hAnsiTheme="majorBidi" w:cstheme="majorBidi"/>
          <w:lang w:eastAsia="en-US"/>
        </w:rPr>
        <w:t xml:space="preserve">ul nu va fi răspunzător în cazul unei pretenții prin care se susține că au serviciile prestate sau rezultatul lor încalcă un brevet sau drept de autor, dacă încălcarea pretinsă s-a bazat pe: </w:t>
      </w:r>
    </w:p>
    <w:p w:rsidR="00F570C9" w:rsidRPr="001B1A6A" w:rsidRDefault="00F570C9">
      <w:pPr>
        <w:numPr>
          <w:ilvl w:val="0"/>
          <w:numId w:val="6"/>
        </w:numPr>
        <w:suppressAutoHyphens w:val="0"/>
        <w:autoSpaceDE w:val="0"/>
        <w:autoSpaceDN w:val="0"/>
        <w:adjustRightInd w:val="0"/>
        <w:spacing w:after="23"/>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i. o modificare neautorizată de </w:t>
      </w:r>
      <w:r w:rsidR="008D06F2" w:rsidRPr="001B1A6A">
        <w:rPr>
          <w:rFonts w:asciiTheme="majorBidi" w:eastAsia="Times New Roman" w:hAnsiTheme="majorBidi" w:cstheme="majorBidi"/>
          <w:lang w:eastAsia="en-US"/>
        </w:rPr>
        <w:t>Contractant</w:t>
      </w:r>
      <w:r w:rsidRPr="001B1A6A">
        <w:rPr>
          <w:rFonts w:asciiTheme="majorBidi" w:eastAsia="Times New Roman" w:hAnsiTheme="majorBidi" w:cstheme="majorBidi"/>
          <w:lang w:eastAsia="en-US"/>
        </w:rPr>
        <w:t xml:space="preserve">, făcută de Achizitor, direct sau prin intermediul unor terți, asupra rezultatului serviciilor prestate; sau </w:t>
      </w:r>
    </w:p>
    <w:p w:rsidR="00F570C9" w:rsidRPr="001B1A6A" w:rsidRDefault="00F570C9">
      <w:pPr>
        <w:numPr>
          <w:ilvl w:val="0"/>
          <w:numId w:val="6"/>
        </w:numPr>
        <w:suppressAutoHyphens w:val="0"/>
        <w:autoSpaceDE w:val="0"/>
        <w:autoSpaceDN w:val="0"/>
        <w:adjustRightInd w:val="0"/>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ii. o combinație între rezultatele serviciilor executate de </w:t>
      </w:r>
      <w:r w:rsidR="008D06F2" w:rsidRPr="001B1A6A">
        <w:rPr>
          <w:rFonts w:asciiTheme="majorBidi" w:eastAsia="Times New Roman" w:hAnsiTheme="majorBidi" w:cstheme="majorBidi"/>
          <w:lang w:eastAsia="en-US"/>
        </w:rPr>
        <w:t>Contractant</w:t>
      </w:r>
      <w:r w:rsidRPr="001B1A6A">
        <w:rPr>
          <w:rFonts w:asciiTheme="majorBidi" w:eastAsia="Times New Roman" w:hAnsiTheme="majorBidi" w:cstheme="majorBidi"/>
          <w:lang w:eastAsia="en-US"/>
        </w:rPr>
        <w:t xml:space="preserve"> sau servicii ale terților. </w:t>
      </w:r>
    </w:p>
    <w:p w:rsidR="009D142C" w:rsidRPr="001B1A6A" w:rsidRDefault="008D06F2">
      <w:pPr>
        <w:pStyle w:val="BodyText20"/>
        <w:numPr>
          <w:ilvl w:val="1"/>
          <w:numId w:val="21"/>
        </w:numPr>
        <w:shd w:val="clear" w:color="auto" w:fill="auto"/>
        <w:tabs>
          <w:tab w:val="left" w:pos="438"/>
        </w:tabs>
        <w:spacing w:after="0" w:line="240" w:lineRule="auto"/>
        <w:ind w:right="244"/>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t>Contractant</w:t>
      </w:r>
      <w:r w:rsidR="00F570C9" w:rsidRPr="001B1A6A">
        <w:rPr>
          <w:rFonts w:asciiTheme="majorBidi" w:eastAsia="Times New Roman" w:hAnsiTheme="majorBidi" w:cstheme="majorBidi"/>
          <w:sz w:val="24"/>
          <w:szCs w:val="24"/>
          <w:lang w:eastAsia="en-US"/>
        </w:rPr>
        <w:t xml:space="preserve">ul va solicita toate documentele și informațiile necesare întocmirii documentațiilor aferente implementării proiectului astfel încât sa fie respectat termenul de întocmire și depunere a acestora. </w:t>
      </w:r>
    </w:p>
    <w:p w:rsidR="009D142C" w:rsidRPr="001B1A6A" w:rsidRDefault="00F570C9">
      <w:pPr>
        <w:pStyle w:val="BodyText20"/>
        <w:numPr>
          <w:ilvl w:val="1"/>
          <w:numId w:val="21"/>
        </w:numPr>
        <w:shd w:val="clear" w:color="auto" w:fill="auto"/>
        <w:tabs>
          <w:tab w:val="left" w:pos="438"/>
        </w:tabs>
        <w:spacing w:after="0" w:line="240" w:lineRule="auto"/>
        <w:ind w:right="244"/>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t xml:space="preserve">Dacă pe parcursul îndeplinirii contractului intervin circumstanțe, care nu se datorează </w:t>
      </w:r>
      <w:r w:rsidR="008D06F2" w:rsidRPr="001B1A6A">
        <w:rPr>
          <w:rFonts w:asciiTheme="majorBidi" w:eastAsia="Times New Roman" w:hAnsiTheme="majorBidi" w:cstheme="majorBidi"/>
          <w:sz w:val="24"/>
          <w:szCs w:val="24"/>
          <w:lang w:eastAsia="en-US"/>
        </w:rPr>
        <w:t>Contractant</w:t>
      </w:r>
      <w:r w:rsidRPr="001B1A6A">
        <w:rPr>
          <w:rFonts w:asciiTheme="majorBidi" w:eastAsia="Times New Roman" w:hAnsiTheme="majorBidi" w:cstheme="majorBidi"/>
          <w:sz w:val="24"/>
          <w:szCs w:val="24"/>
          <w:lang w:eastAsia="en-US"/>
        </w:rPr>
        <w:t xml:space="preserve">ului, care îl pun pe acesta în imposibilitatea de a respecta termenele de prestare a serviciilor, acesta are obligația de a notifica acest lucru, în timp util, Achizitorului. În afara cazului în care Achizitorul acceptă, în scris şi expres, revizuirea acestora, pe baza justificărilor furnizate de </w:t>
      </w:r>
      <w:r w:rsidR="008D06F2" w:rsidRPr="001B1A6A">
        <w:rPr>
          <w:rFonts w:asciiTheme="majorBidi" w:eastAsia="Times New Roman" w:hAnsiTheme="majorBidi" w:cstheme="majorBidi"/>
          <w:sz w:val="24"/>
          <w:szCs w:val="24"/>
          <w:lang w:eastAsia="en-US"/>
        </w:rPr>
        <w:t>Contractant</w:t>
      </w:r>
      <w:r w:rsidRPr="001B1A6A">
        <w:rPr>
          <w:rFonts w:asciiTheme="majorBidi" w:eastAsia="Times New Roman" w:hAnsiTheme="majorBidi" w:cstheme="majorBidi"/>
          <w:sz w:val="24"/>
          <w:szCs w:val="24"/>
          <w:lang w:eastAsia="en-US"/>
        </w:rPr>
        <w:t xml:space="preserve">, orice întârziere în îndeplinirea contractului dă dreptul Achizitorului de a pretinde </w:t>
      </w:r>
      <w:r w:rsidR="008D06F2" w:rsidRPr="001B1A6A">
        <w:rPr>
          <w:rFonts w:asciiTheme="majorBidi" w:eastAsia="Times New Roman" w:hAnsiTheme="majorBidi" w:cstheme="majorBidi"/>
          <w:sz w:val="24"/>
          <w:szCs w:val="24"/>
          <w:lang w:eastAsia="en-US"/>
        </w:rPr>
        <w:t>Contractant</w:t>
      </w:r>
      <w:r w:rsidRPr="001B1A6A">
        <w:rPr>
          <w:rFonts w:asciiTheme="majorBidi" w:eastAsia="Times New Roman" w:hAnsiTheme="majorBidi" w:cstheme="majorBidi"/>
          <w:sz w:val="24"/>
          <w:szCs w:val="24"/>
          <w:lang w:eastAsia="en-US"/>
        </w:rPr>
        <w:t xml:space="preserve">ului penalități de întârziere, conform prevederilor prezentului contract. </w:t>
      </w:r>
    </w:p>
    <w:p w:rsidR="009D142C" w:rsidRPr="001B1A6A" w:rsidRDefault="008D06F2">
      <w:pPr>
        <w:pStyle w:val="BodyText20"/>
        <w:numPr>
          <w:ilvl w:val="1"/>
          <w:numId w:val="21"/>
        </w:numPr>
        <w:shd w:val="clear" w:color="auto" w:fill="auto"/>
        <w:tabs>
          <w:tab w:val="left" w:pos="438"/>
        </w:tabs>
        <w:spacing w:after="0" w:line="240" w:lineRule="auto"/>
        <w:ind w:right="244"/>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t>Contractant</w:t>
      </w:r>
      <w:r w:rsidR="00F570C9" w:rsidRPr="001B1A6A">
        <w:rPr>
          <w:rFonts w:asciiTheme="majorBidi" w:eastAsia="Times New Roman" w:hAnsiTheme="majorBidi" w:cstheme="majorBidi"/>
          <w:sz w:val="24"/>
          <w:szCs w:val="24"/>
          <w:lang w:eastAsia="en-US"/>
        </w:rPr>
        <w:t xml:space="preserve">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w:t>
      </w:r>
      <w:r w:rsidR="00F570C9" w:rsidRPr="001B1A6A">
        <w:rPr>
          <w:rFonts w:asciiTheme="majorBidi" w:eastAsia="Times New Roman" w:hAnsiTheme="majorBidi" w:cstheme="majorBidi"/>
          <w:color w:val="auto"/>
          <w:sz w:val="24"/>
          <w:szCs w:val="24"/>
          <w:lang w:eastAsia="en-US"/>
        </w:rPr>
        <w:t xml:space="preserve">notificat în scris Achizitorului, fără întârziere. </w:t>
      </w:r>
    </w:p>
    <w:p w:rsidR="009D142C" w:rsidRPr="001B1A6A" w:rsidRDefault="008D06F2">
      <w:pPr>
        <w:pStyle w:val="BodyText20"/>
        <w:numPr>
          <w:ilvl w:val="1"/>
          <w:numId w:val="21"/>
        </w:numPr>
        <w:shd w:val="clear" w:color="auto" w:fill="auto"/>
        <w:tabs>
          <w:tab w:val="left" w:pos="438"/>
        </w:tabs>
        <w:spacing w:after="0" w:line="240" w:lineRule="auto"/>
        <w:ind w:right="244"/>
        <w:rPr>
          <w:rFonts w:asciiTheme="majorBidi" w:eastAsia="Times New Roman" w:hAnsiTheme="majorBidi" w:cstheme="majorBidi"/>
          <w:sz w:val="24"/>
          <w:szCs w:val="24"/>
          <w:lang w:eastAsia="en-US"/>
        </w:rPr>
      </w:pPr>
      <w:r w:rsidRPr="001B1A6A">
        <w:rPr>
          <w:rFonts w:asciiTheme="majorBidi" w:eastAsia="Times New Roman" w:hAnsiTheme="majorBidi" w:cstheme="majorBidi"/>
          <w:color w:val="auto"/>
          <w:sz w:val="24"/>
          <w:szCs w:val="24"/>
          <w:lang w:eastAsia="en-US"/>
        </w:rPr>
        <w:t>Contractant</w:t>
      </w:r>
      <w:r w:rsidR="00F570C9" w:rsidRPr="001B1A6A">
        <w:rPr>
          <w:rFonts w:asciiTheme="majorBidi" w:eastAsia="Times New Roman" w:hAnsiTheme="majorBidi" w:cstheme="majorBidi"/>
          <w:color w:val="auto"/>
          <w:sz w:val="24"/>
          <w:szCs w:val="24"/>
          <w:lang w:eastAsia="en-US"/>
        </w:rPr>
        <w:t xml:space="preserve">ul nu are dreptul de a angaja sau încheia orice alte înțelegeri privind prestarea de servicii, direct ori indirect, în scopul îndeplinirii prezentului contract, cu persoane fizice sau juridice care au fost implicate în procesul de verificare/evaluare a ofertelor depuse în cadrul procedurii de atribuire ori angajați/foști angajați ai Achizitorului. </w:t>
      </w:r>
    </w:p>
    <w:p w:rsidR="00F570C9" w:rsidRPr="001B1A6A" w:rsidRDefault="00F570C9">
      <w:pPr>
        <w:pStyle w:val="BodyText20"/>
        <w:numPr>
          <w:ilvl w:val="1"/>
          <w:numId w:val="21"/>
        </w:numPr>
        <w:shd w:val="clear" w:color="auto" w:fill="auto"/>
        <w:tabs>
          <w:tab w:val="left" w:pos="438"/>
        </w:tabs>
        <w:spacing w:after="0" w:line="240" w:lineRule="auto"/>
        <w:ind w:right="244"/>
        <w:rPr>
          <w:rFonts w:asciiTheme="majorBidi" w:eastAsia="Times New Roman" w:hAnsiTheme="majorBidi" w:cstheme="majorBidi"/>
          <w:sz w:val="24"/>
          <w:szCs w:val="24"/>
          <w:lang w:eastAsia="en-US"/>
        </w:rPr>
      </w:pPr>
      <w:r w:rsidRPr="001B1A6A">
        <w:rPr>
          <w:rFonts w:asciiTheme="majorBidi" w:eastAsia="Times New Roman" w:hAnsiTheme="majorBidi" w:cstheme="majorBidi"/>
          <w:color w:val="auto"/>
          <w:sz w:val="24"/>
          <w:szCs w:val="24"/>
          <w:lang w:eastAsia="en-US"/>
        </w:rPr>
        <w:t xml:space="preserve">Înlocuirea personalului de specialitate: </w:t>
      </w:r>
    </w:p>
    <w:p w:rsidR="00F570C9" w:rsidRPr="001B1A6A" w:rsidRDefault="00F570C9" w:rsidP="00C158D1">
      <w:pPr>
        <w:suppressAutoHyphens w:val="0"/>
        <w:autoSpaceDE w:val="0"/>
        <w:autoSpaceDN w:val="0"/>
        <w:adjustRightInd w:val="0"/>
        <w:jc w:val="both"/>
        <w:rPr>
          <w:rFonts w:asciiTheme="majorBidi" w:eastAsia="Times New Roman" w:hAnsiTheme="majorBidi" w:cstheme="majorBidi"/>
          <w:color w:val="auto"/>
          <w:lang w:eastAsia="en-US"/>
        </w:rPr>
      </w:pPr>
      <w:r w:rsidRPr="001B1A6A">
        <w:rPr>
          <w:rFonts w:asciiTheme="majorBidi" w:eastAsia="Times New Roman" w:hAnsiTheme="majorBidi" w:cstheme="majorBidi"/>
          <w:color w:val="auto"/>
          <w:lang w:eastAsia="en-US"/>
        </w:rPr>
        <w:t xml:space="preserve">(1) </w:t>
      </w:r>
      <w:r w:rsidR="008D06F2" w:rsidRPr="001B1A6A">
        <w:rPr>
          <w:rFonts w:asciiTheme="majorBidi" w:eastAsia="Times New Roman" w:hAnsiTheme="majorBidi" w:cstheme="majorBidi"/>
          <w:color w:val="auto"/>
          <w:lang w:eastAsia="en-US"/>
        </w:rPr>
        <w:t>Contractant</w:t>
      </w:r>
      <w:r w:rsidRPr="001B1A6A">
        <w:rPr>
          <w:rFonts w:asciiTheme="majorBidi" w:eastAsia="Times New Roman" w:hAnsiTheme="majorBidi" w:cstheme="majorBidi"/>
          <w:color w:val="auto"/>
          <w:lang w:eastAsia="en-US"/>
        </w:rPr>
        <w:t xml:space="preserve">ul nu va efectua schimbări ale personalului aprobat fără acordul scris prealabil al Achizitorului. </w:t>
      </w:r>
      <w:r w:rsidR="008D06F2" w:rsidRPr="001B1A6A">
        <w:rPr>
          <w:rFonts w:asciiTheme="majorBidi" w:eastAsia="Times New Roman" w:hAnsiTheme="majorBidi" w:cstheme="majorBidi"/>
          <w:color w:val="auto"/>
          <w:lang w:eastAsia="en-US"/>
        </w:rPr>
        <w:t>Contractant</w:t>
      </w:r>
      <w:r w:rsidRPr="001B1A6A">
        <w:rPr>
          <w:rFonts w:asciiTheme="majorBidi" w:eastAsia="Times New Roman" w:hAnsiTheme="majorBidi" w:cstheme="majorBidi"/>
          <w:color w:val="auto"/>
          <w:lang w:eastAsia="en-US"/>
        </w:rPr>
        <w:t xml:space="preserve">ul trebuie să propună din proprie inițiativă înlocuirea în următoarele situații: </w:t>
      </w:r>
    </w:p>
    <w:p w:rsidR="00F570C9" w:rsidRPr="001B1A6A" w:rsidRDefault="00F570C9">
      <w:pPr>
        <w:numPr>
          <w:ilvl w:val="0"/>
          <w:numId w:val="7"/>
        </w:numPr>
        <w:suppressAutoHyphens w:val="0"/>
        <w:autoSpaceDE w:val="0"/>
        <w:autoSpaceDN w:val="0"/>
        <w:adjustRightInd w:val="0"/>
        <w:spacing w:after="15"/>
        <w:jc w:val="both"/>
        <w:rPr>
          <w:rFonts w:asciiTheme="majorBidi" w:eastAsia="Times New Roman" w:hAnsiTheme="majorBidi" w:cstheme="majorBidi"/>
          <w:color w:val="auto"/>
          <w:lang w:eastAsia="en-US"/>
        </w:rPr>
      </w:pPr>
      <w:r w:rsidRPr="001B1A6A">
        <w:rPr>
          <w:rFonts w:asciiTheme="majorBidi" w:eastAsia="Times New Roman" w:hAnsiTheme="majorBidi" w:cstheme="majorBidi"/>
          <w:color w:val="auto"/>
          <w:lang w:eastAsia="en-US"/>
        </w:rPr>
        <w:t xml:space="preserve">a) în cazul decesului, în cazul îmbolnăvirii sau în cazul accidentării unui membru al personalului de specialitate; </w:t>
      </w:r>
    </w:p>
    <w:p w:rsidR="00F570C9" w:rsidRPr="001B1A6A" w:rsidRDefault="00F570C9">
      <w:pPr>
        <w:numPr>
          <w:ilvl w:val="0"/>
          <w:numId w:val="7"/>
        </w:numPr>
        <w:suppressAutoHyphens w:val="0"/>
        <w:autoSpaceDE w:val="0"/>
        <w:autoSpaceDN w:val="0"/>
        <w:adjustRightInd w:val="0"/>
        <w:spacing w:after="15"/>
        <w:jc w:val="both"/>
        <w:rPr>
          <w:rFonts w:asciiTheme="majorBidi" w:eastAsia="Times New Roman" w:hAnsiTheme="majorBidi" w:cstheme="majorBidi"/>
          <w:color w:val="auto"/>
          <w:lang w:eastAsia="en-US"/>
        </w:rPr>
      </w:pPr>
      <w:r w:rsidRPr="001B1A6A">
        <w:rPr>
          <w:rFonts w:asciiTheme="majorBidi" w:eastAsia="Times New Roman" w:hAnsiTheme="majorBidi" w:cstheme="majorBidi"/>
          <w:color w:val="auto"/>
          <w:lang w:eastAsia="en-US"/>
        </w:rPr>
        <w:t xml:space="preserve">b) dacă se impune înlocuirea unui membru al personalului de specialitate pentru orice alt motiv care nu este sub controlul </w:t>
      </w:r>
      <w:r w:rsidR="008D06F2" w:rsidRPr="001B1A6A">
        <w:rPr>
          <w:rFonts w:asciiTheme="majorBidi" w:eastAsia="Times New Roman" w:hAnsiTheme="majorBidi" w:cstheme="majorBidi"/>
          <w:color w:val="auto"/>
          <w:lang w:eastAsia="en-US"/>
        </w:rPr>
        <w:t>Contractant</w:t>
      </w:r>
      <w:r w:rsidRPr="001B1A6A">
        <w:rPr>
          <w:rFonts w:asciiTheme="majorBidi" w:eastAsia="Times New Roman" w:hAnsiTheme="majorBidi" w:cstheme="majorBidi"/>
          <w:color w:val="auto"/>
          <w:lang w:eastAsia="en-US"/>
        </w:rPr>
        <w:t xml:space="preserve">ului (ex. demisia etc.). </w:t>
      </w:r>
    </w:p>
    <w:p w:rsidR="00F570C9" w:rsidRPr="001B1A6A" w:rsidRDefault="00F570C9">
      <w:pPr>
        <w:numPr>
          <w:ilvl w:val="0"/>
          <w:numId w:val="7"/>
        </w:numPr>
        <w:suppressAutoHyphens w:val="0"/>
        <w:autoSpaceDE w:val="0"/>
        <w:autoSpaceDN w:val="0"/>
        <w:adjustRightInd w:val="0"/>
        <w:spacing w:after="15"/>
        <w:jc w:val="both"/>
        <w:rPr>
          <w:rFonts w:asciiTheme="majorBidi" w:eastAsia="Times New Roman" w:hAnsiTheme="majorBidi" w:cstheme="majorBidi"/>
          <w:color w:val="auto"/>
          <w:lang w:eastAsia="en-US"/>
        </w:rPr>
      </w:pPr>
      <w:r w:rsidRPr="001B1A6A">
        <w:rPr>
          <w:rFonts w:asciiTheme="majorBidi" w:eastAsia="Times New Roman" w:hAnsiTheme="majorBidi" w:cstheme="majorBidi"/>
          <w:color w:val="auto"/>
          <w:lang w:eastAsia="en-US"/>
        </w:rPr>
        <w:lastRenderedPageBreak/>
        <w:t xml:space="preserve">(2) Pe parcursul derulării executării contractului, pe baza unei cereri scrise motivate și justificate, Achizitorul poate solicita înlocuirea, dacă consideră că un membru al personalului este ineficient sau nu își îndeplinește sarcinile din contractul de servicii la nivelul cerințelor stabilite. </w:t>
      </w:r>
    </w:p>
    <w:p w:rsidR="00F570C9" w:rsidRPr="001B1A6A" w:rsidRDefault="00F570C9">
      <w:pPr>
        <w:numPr>
          <w:ilvl w:val="0"/>
          <w:numId w:val="7"/>
        </w:numPr>
        <w:suppressAutoHyphens w:val="0"/>
        <w:autoSpaceDE w:val="0"/>
        <w:autoSpaceDN w:val="0"/>
        <w:adjustRightInd w:val="0"/>
        <w:spacing w:after="15"/>
        <w:jc w:val="both"/>
        <w:rPr>
          <w:rFonts w:asciiTheme="majorBidi" w:eastAsia="Times New Roman" w:hAnsiTheme="majorBidi" w:cstheme="majorBidi"/>
          <w:color w:val="auto"/>
          <w:lang w:eastAsia="en-US"/>
        </w:rPr>
      </w:pPr>
      <w:r w:rsidRPr="001B1A6A">
        <w:rPr>
          <w:rFonts w:asciiTheme="majorBidi" w:eastAsia="Times New Roman" w:hAnsiTheme="majorBidi" w:cstheme="majorBidi"/>
          <w:color w:val="auto"/>
          <w:lang w:eastAsia="en-US"/>
        </w:rPr>
        <w:t xml:space="preserve">(3) Cheltuielile suplimentare generate de înlocuirea personalului incumbă </w:t>
      </w:r>
      <w:r w:rsidR="008D06F2" w:rsidRPr="001B1A6A">
        <w:rPr>
          <w:rFonts w:asciiTheme="majorBidi" w:eastAsia="Times New Roman" w:hAnsiTheme="majorBidi" w:cstheme="majorBidi"/>
          <w:color w:val="auto"/>
          <w:lang w:eastAsia="en-US"/>
        </w:rPr>
        <w:t>Contractant</w:t>
      </w:r>
      <w:r w:rsidRPr="001B1A6A">
        <w:rPr>
          <w:rFonts w:asciiTheme="majorBidi" w:eastAsia="Times New Roman" w:hAnsiTheme="majorBidi" w:cstheme="majorBidi"/>
          <w:color w:val="auto"/>
          <w:lang w:eastAsia="en-US"/>
        </w:rPr>
        <w:t xml:space="preserve">ului. În cazul în care expertul nu este înlocuit imediat și funcțiile acestuia urmează să fie preluate după o anumită perioadă de timp de către noul expert, Achizitorul poate solicita </w:t>
      </w:r>
      <w:r w:rsidR="008D06F2" w:rsidRPr="001B1A6A">
        <w:rPr>
          <w:rFonts w:asciiTheme="majorBidi" w:eastAsia="Times New Roman" w:hAnsiTheme="majorBidi" w:cstheme="majorBidi"/>
          <w:color w:val="auto"/>
          <w:lang w:eastAsia="en-US"/>
        </w:rPr>
        <w:t>Contractant</w:t>
      </w:r>
      <w:r w:rsidRPr="001B1A6A">
        <w:rPr>
          <w:rFonts w:asciiTheme="majorBidi" w:eastAsia="Times New Roman" w:hAnsiTheme="majorBidi" w:cstheme="majorBidi"/>
          <w:color w:val="auto"/>
          <w:lang w:eastAsia="en-US"/>
        </w:rPr>
        <w:t xml:space="preserve">ului să desemneze un expert temporar pentru contract, până la sosirea noului expert, sau să ia alte măsuri pentru a compensa absența temporară a expertului absent. Indiferent de situație, </w:t>
      </w:r>
      <w:r w:rsidR="008D06F2" w:rsidRPr="001B1A6A">
        <w:rPr>
          <w:rFonts w:asciiTheme="majorBidi" w:eastAsia="Times New Roman" w:hAnsiTheme="majorBidi" w:cstheme="majorBidi"/>
          <w:color w:val="auto"/>
          <w:lang w:eastAsia="en-US"/>
        </w:rPr>
        <w:t>Contractant</w:t>
      </w:r>
      <w:r w:rsidRPr="001B1A6A">
        <w:rPr>
          <w:rFonts w:asciiTheme="majorBidi" w:eastAsia="Times New Roman" w:hAnsiTheme="majorBidi" w:cstheme="majorBidi"/>
          <w:color w:val="auto"/>
          <w:lang w:eastAsia="en-US"/>
        </w:rPr>
        <w:t xml:space="preserve">ul se obligă să asigure prestarea serviciilor conform contractului. </w:t>
      </w:r>
    </w:p>
    <w:p w:rsidR="00F570C9" w:rsidRPr="001B1A6A" w:rsidRDefault="00F570C9">
      <w:pPr>
        <w:numPr>
          <w:ilvl w:val="0"/>
          <w:numId w:val="7"/>
        </w:numPr>
        <w:suppressAutoHyphens w:val="0"/>
        <w:autoSpaceDE w:val="0"/>
        <w:autoSpaceDN w:val="0"/>
        <w:adjustRightInd w:val="0"/>
        <w:jc w:val="both"/>
        <w:rPr>
          <w:rFonts w:asciiTheme="majorBidi" w:eastAsia="Times New Roman" w:hAnsiTheme="majorBidi" w:cstheme="majorBidi"/>
          <w:color w:val="auto"/>
          <w:lang w:eastAsia="en-US"/>
        </w:rPr>
      </w:pPr>
      <w:r w:rsidRPr="001B1A6A">
        <w:rPr>
          <w:rFonts w:asciiTheme="majorBidi" w:eastAsia="Times New Roman" w:hAnsiTheme="majorBidi" w:cstheme="majorBidi"/>
          <w:color w:val="auto"/>
          <w:lang w:eastAsia="en-US"/>
        </w:rPr>
        <w:t xml:space="preserve">(4) În cazul în care un membru al personalului de specialitate trebuie înlocuit, atunci: 1. noul personal de specialitate nominalizat pentru îndeplinirea contractului </w:t>
      </w:r>
      <w:r w:rsidR="00CC6F57" w:rsidRPr="001B1A6A">
        <w:rPr>
          <w:rFonts w:asciiTheme="majorBidi" w:eastAsia="Times New Roman" w:hAnsiTheme="majorBidi" w:cstheme="majorBidi"/>
          <w:color w:val="auto"/>
          <w:lang w:eastAsia="en-US"/>
        </w:rPr>
        <w:t>va</w:t>
      </w:r>
      <w:r w:rsidRPr="001B1A6A">
        <w:rPr>
          <w:rFonts w:asciiTheme="majorBidi" w:eastAsia="Times New Roman" w:hAnsiTheme="majorBidi" w:cstheme="majorBidi"/>
          <w:color w:val="auto"/>
          <w:lang w:eastAsia="en-US"/>
        </w:rPr>
        <w:t xml:space="preserve"> îndeplin</w:t>
      </w:r>
      <w:r w:rsidR="00CC6F57" w:rsidRPr="001B1A6A">
        <w:rPr>
          <w:rFonts w:asciiTheme="majorBidi" w:eastAsia="Times New Roman" w:hAnsiTheme="majorBidi" w:cstheme="majorBidi"/>
          <w:color w:val="auto"/>
          <w:lang w:eastAsia="en-US"/>
        </w:rPr>
        <w:t>i</w:t>
      </w:r>
      <w:r w:rsidRPr="001B1A6A">
        <w:rPr>
          <w:rFonts w:asciiTheme="majorBidi" w:eastAsia="Times New Roman" w:hAnsiTheme="majorBidi" w:cstheme="majorBidi"/>
          <w:color w:val="auto"/>
          <w:lang w:eastAsia="en-US"/>
        </w:rPr>
        <w:t xml:space="preserve"> cel puțin criteriile de calificare prevăzute în cadrul documentației de atribuire</w:t>
      </w:r>
      <w:r w:rsidR="00CC6F57" w:rsidRPr="001B1A6A">
        <w:rPr>
          <w:rFonts w:asciiTheme="majorBidi" w:eastAsia="Times New Roman" w:hAnsiTheme="majorBidi" w:cstheme="majorBidi"/>
          <w:color w:val="auto"/>
          <w:lang w:eastAsia="en-US"/>
        </w:rPr>
        <w:t xml:space="preserve"> si va </w:t>
      </w:r>
      <w:r w:rsidR="00CC6F57" w:rsidRPr="001B1A6A">
        <w:rPr>
          <w:rFonts w:asciiTheme="majorBidi" w:hAnsiTheme="majorBidi" w:cstheme="majorBidi"/>
        </w:rPr>
        <w:t>obţine cel puţinacelaşi punctaj ca personalul propus la momentul aplicării factorilor de evaluare</w:t>
      </w:r>
      <w:r w:rsidRPr="001B1A6A">
        <w:rPr>
          <w:rFonts w:asciiTheme="majorBidi" w:eastAsia="Times New Roman" w:hAnsiTheme="majorBidi" w:cstheme="majorBidi"/>
          <w:color w:val="auto"/>
          <w:lang w:eastAsia="en-US"/>
        </w:rPr>
        <w:t xml:space="preserve">; </w:t>
      </w:r>
    </w:p>
    <w:p w:rsidR="00F570C9" w:rsidRPr="001B1A6A" w:rsidRDefault="00F570C9" w:rsidP="00C158D1">
      <w:pPr>
        <w:suppressAutoHyphens w:val="0"/>
        <w:autoSpaceDE w:val="0"/>
        <w:autoSpaceDN w:val="0"/>
        <w:adjustRightInd w:val="0"/>
        <w:jc w:val="both"/>
        <w:rPr>
          <w:rFonts w:asciiTheme="majorBidi" w:eastAsia="Times New Roman" w:hAnsiTheme="majorBidi" w:cstheme="majorBidi"/>
          <w:color w:val="auto"/>
          <w:lang w:eastAsia="en-US"/>
        </w:rPr>
      </w:pPr>
      <w:r w:rsidRPr="001B1A6A">
        <w:rPr>
          <w:rFonts w:asciiTheme="majorBidi" w:eastAsia="Times New Roman" w:hAnsiTheme="majorBidi" w:cstheme="majorBidi"/>
          <w:color w:val="auto"/>
          <w:lang w:eastAsia="en-US"/>
        </w:rPr>
        <w:t xml:space="preserve">a) </w:t>
      </w:r>
      <w:r w:rsidR="006C0C7C" w:rsidRPr="001B1A6A">
        <w:rPr>
          <w:rFonts w:asciiTheme="majorBidi" w:eastAsia="Times New Roman" w:hAnsiTheme="majorBidi" w:cstheme="majorBidi"/>
          <w:color w:val="auto"/>
          <w:lang w:eastAsia="en-US"/>
        </w:rPr>
        <w:t>conform art.162 din HG 395/2016:</w:t>
      </w:r>
      <w:r w:rsidRPr="001B1A6A">
        <w:rPr>
          <w:rFonts w:asciiTheme="majorBidi" w:eastAsia="Times New Roman" w:hAnsiTheme="majorBidi" w:cstheme="majorBidi"/>
          <w:color w:val="auto"/>
          <w:lang w:eastAsia="en-US"/>
        </w:rPr>
        <w:t xml:space="preserve">Înlocuirea personalului de specialitate nominalizat pentru îndeplinirea contractului se realizează numai cu acceptul Achizitorului, și nu reprezintă o modificare substanțială, așa cum este aceasta definită în art. 221 din Legea 98/2016 privind achizițiile publice, decât în următoarele situații: </w:t>
      </w:r>
    </w:p>
    <w:p w:rsidR="00546092" w:rsidRPr="001B1A6A" w:rsidRDefault="00546092" w:rsidP="00C158D1">
      <w:pPr>
        <w:suppressAutoHyphens w:val="0"/>
        <w:jc w:val="both"/>
        <w:rPr>
          <w:rFonts w:asciiTheme="majorBidi" w:eastAsia="Times New Roman" w:hAnsiTheme="majorBidi" w:cstheme="majorBidi"/>
          <w:color w:val="auto"/>
          <w:lang w:eastAsia="en-US"/>
        </w:rPr>
      </w:pPr>
      <w:r w:rsidRPr="001B1A6A">
        <w:rPr>
          <w:rFonts w:asciiTheme="majorBidi" w:eastAsia="Times New Roman" w:hAnsiTheme="majorBidi" w:cstheme="majorBidi"/>
          <w:color w:val="auto"/>
          <w:lang w:eastAsia="en-US"/>
        </w:rPr>
        <w:t>-noul personal de specialitate nominalizat pentru îndeplinirea contractului nu îndeplineşte cel puţin criteriile de calificare/selecţie prevăzute în cadrul documentaţiei de atribuire;</w:t>
      </w:r>
      <w:r w:rsidRPr="001B1A6A">
        <w:rPr>
          <w:rFonts w:asciiTheme="majorBidi" w:eastAsia="Times New Roman" w:hAnsiTheme="majorBidi" w:cstheme="majorBidi"/>
          <w:color w:val="auto"/>
          <w:lang w:eastAsia="en-US"/>
        </w:rPr>
        <w:br/>
        <w:t xml:space="preserve">-noul personal de specialitate nominalizat pentru îndeplinirea contractului nu obţine cel puţinacelaşi punctaj ca personalul propus la momentul aplicării factorilor de evaluare. </w:t>
      </w:r>
    </w:p>
    <w:p w:rsidR="00F570C9" w:rsidRPr="001B1A6A" w:rsidRDefault="00F570C9" w:rsidP="00C158D1">
      <w:pPr>
        <w:suppressAutoHyphens w:val="0"/>
        <w:autoSpaceDE w:val="0"/>
        <w:autoSpaceDN w:val="0"/>
        <w:adjustRightInd w:val="0"/>
        <w:jc w:val="both"/>
        <w:rPr>
          <w:rFonts w:asciiTheme="majorBidi" w:eastAsia="Times New Roman" w:hAnsiTheme="majorBidi" w:cstheme="majorBidi"/>
          <w:color w:val="auto"/>
          <w:lang w:eastAsia="en-US"/>
        </w:rPr>
      </w:pPr>
      <w:r w:rsidRPr="001B1A6A">
        <w:rPr>
          <w:rFonts w:asciiTheme="majorBidi" w:eastAsia="Times New Roman" w:hAnsiTheme="majorBidi" w:cstheme="majorBidi"/>
          <w:color w:val="auto"/>
          <w:lang w:eastAsia="en-US"/>
        </w:rPr>
        <w:t xml:space="preserve">b) În situațiile prevăzute la alin. a), </w:t>
      </w:r>
      <w:r w:rsidR="008D06F2" w:rsidRPr="001B1A6A">
        <w:rPr>
          <w:rFonts w:asciiTheme="majorBidi" w:eastAsia="Times New Roman" w:hAnsiTheme="majorBidi" w:cstheme="majorBidi"/>
          <w:color w:val="auto"/>
          <w:lang w:eastAsia="en-US"/>
        </w:rPr>
        <w:t>Contractant</w:t>
      </w:r>
      <w:r w:rsidRPr="001B1A6A">
        <w:rPr>
          <w:rFonts w:asciiTheme="majorBidi" w:eastAsia="Times New Roman" w:hAnsiTheme="majorBidi" w:cstheme="majorBidi"/>
          <w:color w:val="auto"/>
          <w:lang w:eastAsia="en-US"/>
        </w:rPr>
        <w:t xml:space="preserve">ul are obligația de a transmite pentru noul personal documentele solicitate prin documentația de atribuire fie în vederea demonstrării îndeplinirii criteriilor de calificare stabilite, fie în vederea calculării punctajului aferent factorilor de evaluare. </w:t>
      </w:r>
    </w:p>
    <w:p w:rsidR="002E6319" w:rsidRPr="001B1A6A" w:rsidRDefault="002E6319" w:rsidP="00C158D1">
      <w:pPr>
        <w:pStyle w:val="DefaultText"/>
        <w:jc w:val="both"/>
        <w:rPr>
          <w:rFonts w:asciiTheme="majorBidi" w:hAnsiTheme="majorBidi" w:cstheme="majorBidi"/>
          <w:szCs w:val="24"/>
          <w:lang w:val="ro-RO"/>
        </w:rPr>
      </w:pPr>
      <w:r w:rsidRPr="001B1A6A">
        <w:rPr>
          <w:rFonts w:asciiTheme="majorBidi" w:hAnsiTheme="majorBidi" w:cstheme="majorBidi"/>
          <w:szCs w:val="24"/>
          <w:lang w:val="ro-RO"/>
        </w:rPr>
        <w:t xml:space="preserve"> Achizitorul transmite aprobarea/respingerea schimbărilor de Personal în termen de maxim 5 zile lucratoare, calculate de la primirea documentelor justificative în formă completă și corectă. Aprobarea înlocuirii personalului/de personal produce efecte cu data emiterii acesteia de către Achizitor.</w:t>
      </w:r>
    </w:p>
    <w:p w:rsidR="002E6319" w:rsidRPr="001B1A6A" w:rsidRDefault="002E6319" w:rsidP="00C158D1">
      <w:pPr>
        <w:pStyle w:val="DefaultText"/>
        <w:jc w:val="both"/>
        <w:rPr>
          <w:rFonts w:asciiTheme="majorBidi" w:hAnsiTheme="majorBidi" w:cstheme="majorBidi"/>
          <w:szCs w:val="24"/>
          <w:lang w:val="ro-RO"/>
        </w:rPr>
      </w:pPr>
      <w:r w:rsidRPr="001B1A6A">
        <w:rPr>
          <w:rFonts w:asciiTheme="majorBidi" w:hAnsiTheme="majorBidi" w:cstheme="majorBidi"/>
          <w:szCs w:val="24"/>
          <w:lang w:val="ro-RO"/>
        </w:rPr>
        <w:t>În cazul respingerii Personalului propus, Achizitorul notifică, în scris, motivele respingerii și termenul de prezentare a unei noi propuneri.</w:t>
      </w:r>
    </w:p>
    <w:p w:rsidR="009D142C" w:rsidRPr="001B1A6A" w:rsidRDefault="008D06F2">
      <w:pPr>
        <w:pStyle w:val="BodyText20"/>
        <w:numPr>
          <w:ilvl w:val="1"/>
          <w:numId w:val="21"/>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1B1A6A">
        <w:rPr>
          <w:rFonts w:asciiTheme="majorBidi" w:eastAsia="Times New Roman" w:hAnsiTheme="majorBidi" w:cstheme="majorBidi"/>
          <w:color w:val="auto"/>
          <w:sz w:val="24"/>
          <w:szCs w:val="24"/>
          <w:lang w:eastAsia="en-US"/>
        </w:rPr>
        <w:t>Contractant</w:t>
      </w:r>
      <w:r w:rsidR="00F570C9" w:rsidRPr="001B1A6A">
        <w:rPr>
          <w:rFonts w:asciiTheme="majorBidi" w:eastAsia="Times New Roman" w:hAnsiTheme="majorBidi" w:cstheme="majorBidi"/>
          <w:color w:val="auto"/>
          <w:sz w:val="24"/>
          <w:szCs w:val="24"/>
          <w:lang w:eastAsia="en-US"/>
        </w:rPr>
        <w:t xml:space="preserve">ul va oferi consultanță și suport tehnic pe o perioadă </w:t>
      </w:r>
      <w:r w:rsidR="00447AFD" w:rsidRPr="001B1A6A">
        <w:rPr>
          <w:rFonts w:asciiTheme="majorBidi" w:eastAsia="Times New Roman" w:hAnsiTheme="majorBidi" w:cstheme="majorBidi"/>
          <w:color w:val="auto"/>
          <w:sz w:val="24"/>
          <w:szCs w:val="24"/>
          <w:lang w:eastAsia="en-US"/>
        </w:rPr>
        <w:t>solicitata in caietul de sarcini</w:t>
      </w:r>
      <w:r w:rsidR="00F570C9" w:rsidRPr="001B1A6A">
        <w:rPr>
          <w:rFonts w:asciiTheme="majorBidi" w:eastAsia="Times New Roman" w:hAnsiTheme="majorBidi" w:cstheme="majorBidi"/>
          <w:color w:val="auto"/>
          <w:sz w:val="24"/>
          <w:szCs w:val="24"/>
          <w:lang w:eastAsia="en-US"/>
        </w:rPr>
        <w:t xml:space="preserve">. Perioada de asigurare a suportului tehnic începe de la data semnării procesului verbal de recepție finală (momentul în care toate sistemele și subsistemele sunt funcționale), fără costuri suplimentare. </w:t>
      </w:r>
    </w:p>
    <w:p w:rsidR="009D142C" w:rsidRPr="001B1A6A" w:rsidRDefault="008D06F2">
      <w:pPr>
        <w:pStyle w:val="BodyText20"/>
        <w:numPr>
          <w:ilvl w:val="1"/>
          <w:numId w:val="21"/>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1B1A6A">
        <w:rPr>
          <w:rFonts w:asciiTheme="majorBidi" w:eastAsia="Times New Roman" w:hAnsiTheme="majorBidi" w:cstheme="majorBidi"/>
          <w:color w:val="auto"/>
          <w:sz w:val="24"/>
          <w:szCs w:val="24"/>
          <w:lang w:eastAsia="en-US"/>
        </w:rPr>
        <w:t>Contractant</w:t>
      </w:r>
      <w:r w:rsidR="00F570C9" w:rsidRPr="001B1A6A">
        <w:rPr>
          <w:rFonts w:asciiTheme="majorBidi" w:eastAsia="Times New Roman" w:hAnsiTheme="majorBidi" w:cstheme="majorBidi"/>
          <w:color w:val="auto"/>
          <w:sz w:val="24"/>
          <w:szCs w:val="24"/>
          <w:lang w:eastAsia="en-US"/>
        </w:rPr>
        <w:t xml:space="preserve">ul se obligă să participe la întâlnirile de lucru organizate la inițiativa Achizitorului sau beneficiarului direct, la sediul Achizitorului sau cu utilizarea mijloacelor electronice de comunicare (ex. teleconferințe, videoconferințe etc.), pentru monitorizarea modalității de derulare a contractului sau în scopul evaluării și reducerii/evitării riscurilor. </w:t>
      </w:r>
    </w:p>
    <w:p w:rsidR="009D142C" w:rsidRPr="001B1A6A" w:rsidRDefault="008D06F2">
      <w:pPr>
        <w:pStyle w:val="BodyText20"/>
        <w:numPr>
          <w:ilvl w:val="1"/>
          <w:numId w:val="21"/>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1B1A6A">
        <w:rPr>
          <w:rFonts w:asciiTheme="majorBidi" w:eastAsia="Times New Roman" w:hAnsiTheme="majorBidi" w:cstheme="majorBidi"/>
          <w:color w:val="auto"/>
          <w:sz w:val="24"/>
          <w:szCs w:val="24"/>
          <w:lang w:eastAsia="en-US"/>
        </w:rPr>
        <w:t>Contractant</w:t>
      </w:r>
      <w:r w:rsidR="00F570C9" w:rsidRPr="001B1A6A">
        <w:rPr>
          <w:rFonts w:asciiTheme="majorBidi" w:eastAsia="Times New Roman" w:hAnsiTheme="majorBidi" w:cstheme="majorBidi"/>
          <w:color w:val="auto"/>
          <w:sz w:val="24"/>
          <w:szCs w:val="24"/>
          <w:lang w:eastAsia="en-US"/>
        </w:rPr>
        <w:t>ul se obligă să prezinte toate informațiile/documentele solicitate de către persoanele autorizate și/sau de autoritățile naționale cu atribuții de monitorizare, verificare, control și audit, al serviciilor Comisiei Europene, al Curții Europene de Conturi, al reprezentanților serviciului specializat al Comisiei Europene – Oficiul European pentru Luptă Antifraudă (OLAF), al reprezentanților Departamentului pentru Luptă Antifraudă (DLAF), în limitele competențelor ce le revin, în cazul în care aceștia efectuează monitorizări/verificări/controale/audit la fața locului și solicită declarații, documente, informații.</w:t>
      </w:r>
    </w:p>
    <w:p w:rsidR="009D142C" w:rsidRPr="001B1A6A" w:rsidRDefault="00AA2C9E">
      <w:pPr>
        <w:pStyle w:val="BodyText20"/>
        <w:numPr>
          <w:ilvl w:val="1"/>
          <w:numId w:val="21"/>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1B1A6A">
        <w:rPr>
          <w:rFonts w:asciiTheme="majorBidi" w:eastAsia="Times New Roman" w:hAnsiTheme="majorBidi" w:cstheme="majorBidi"/>
          <w:sz w:val="24"/>
          <w:szCs w:val="24"/>
          <w:lang w:eastAsia="en-US"/>
        </w:rPr>
        <w:t xml:space="preserve">Orice rezultate ori drepturi, inclusiv drepturi de autor sau alte drepturi de proprietate intelectuală ori industrială, dobândite în executarea contractului vor fi proprietatea exclusivă a Achizitorului, </w:t>
      </w:r>
      <w:r w:rsidRPr="001B1A6A">
        <w:rPr>
          <w:rFonts w:asciiTheme="majorBidi" w:hAnsiTheme="majorBidi" w:cstheme="majorBidi"/>
          <w:sz w:val="24"/>
          <w:szCs w:val="24"/>
        </w:rPr>
        <w:t>la momentul efectuării plății sumelor datorate Contractantului conform prevederilor prezentului Contract.</w:t>
      </w:r>
    </w:p>
    <w:p w:rsidR="00AA2C9E" w:rsidRPr="001B1A6A" w:rsidRDefault="00AA2C9E">
      <w:pPr>
        <w:pStyle w:val="BodyText20"/>
        <w:numPr>
          <w:ilvl w:val="1"/>
          <w:numId w:val="21"/>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1B1A6A">
        <w:rPr>
          <w:rFonts w:asciiTheme="majorBidi" w:hAnsiTheme="majorBidi" w:cstheme="majorBidi"/>
          <w:sz w:val="24"/>
          <w:szCs w:val="24"/>
        </w:rPr>
        <w:lastRenderedPageBreak/>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D64F58" w:rsidRPr="001B1A6A" w:rsidRDefault="00D64F58" w:rsidP="00C158D1">
      <w:pPr>
        <w:jc w:val="both"/>
        <w:rPr>
          <w:rFonts w:asciiTheme="majorBidi" w:hAnsiTheme="majorBidi" w:cstheme="majorBidi"/>
          <w:color w:val="auto"/>
        </w:rPr>
      </w:pPr>
    </w:p>
    <w:p w:rsidR="002E6319" w:rsidRPr="001B1A6A" w:rsidRDefault="0092641F" w:rsidP="00C158D1">
      <w:pPr>
        <w:suppressAutoHyphens w:val="0"/>
        <w:autoSpaceDE w:val="0"/>
        <w:autoSpaceDN w:val="0"/>
        <w:adjustRightInd w:val="0"/>
        <w:jc w:val="both"/>
        <w:rPr>
          <w:rFonts w:asciiTheme="majorBidi" w:eastAsia="Times New Roman" w:hAnsiTheme="majorBidi" w:cstheme="majorBidi"/>
          <w:lang w:eastAsia="en-US"/>
        </w:rPr>
      </w:pPr>
      <w:r w:rsidRPr="001B1A6A">
        <w:rPr>
          <w:rFonts w:asciiTheme="majorBidi" w:eastAsia="Times New Roman" w:hAnsiTheme="majorBidi" w:cstheme="majorBidi"/>
          <w:b/>
          <w:bCs/>
          <w:i/>
          <w:iCs/>
          <w:lang w:eastAsia="en-US"/>
        </w:rPr>
        <w:t>9</w:t>
      </w:r>
      <w:r w:rsidR="002E6319" w:rsidRPr="001B1A6A">
        <w:rPr>
          <w:rFonts w:asciiTheme="majorBidi" w:eastAsia="Times New Roman" w:hAnsiTheme="majorBidi" w:cstheme="majorBidi"/>
          <w:b/>
          <w:bCs/>
          <w:i/>
          <w:iCs/>
          <w:lang w:eastAsia="en-US"/>
        </w:rPr>
        <w:t xml:space="preserve">. Obligațiile principale ale Achizitorului </w:t>
      </w:r>
    </w:p>
    <w:p w:rsidR="00F57971" w:rsidRPr="001B1A6A" w:rsidRDefault="002E6319">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1B1A6A">
        <w:rPr>
          <w:rFonts w:asciiTheme="majorBidi" w:eastAsia="Times New Roman" w:hAnsiTheme="majorBidi" w:cstheme="majorBidi"/>
          <w:sz w:val="24"/>
          <w:szCs w:val="24"/>
          <w:lang w:eastAsia="en-US"/>
        </w:rPr>
        <w:t xml:space="preserve">Achizitorul se obligă să plătească prețul către </w:t>
      </w:r>
      <w:r w:rsidR="008D06F2" w:rsidRPr="001B1A6A">
        <w:rPr>
          <w:rFonts w:asciiTheme="majorBidi" w:eastAsia="Times New Roman" w:hAnsiTheme="majorBidi" w:cstheme="majorBidi"/>
          <w:sz w:val="24"/>
          <w:szCs w:val="24"/>
          <w:lang w:eastAsia="en-US"/>
        </w:rPr>
        <w:t>Contractant</w:t>
      </w:r>
      <w:r w:rsidRPr="001B1A6A">
        <w:rPr>
          <w:rFonts w:asciiTheme="majorBidi" w:eastAsia="Times New Roman" w:hAnsiTheme="majorBidi" w:cstheme="majorBidi"/>
          <w:sz w:val="24"/>
          <w:szCs w:val="24"/>
          <w:lang w:eastAsia="en-US"/>
        </w:rPr>
        <w:t>, în baza proceselor verbale de recepție cantitativă și calitativă pentru servicii</w:t>
      </w:r>
      <w:r w:rsidR="00F57971" w:rsidRPr="001B1A6A">
        <w:rPr>
          <w:rFonts w:asciiTheme="majorBidi" w:eastAsia="Times New Roman" w:hAnsiTheme="majorBidi" w:cstheme="majorBidi"/>
          <w:sz w:val="24"/>
          <w:szCs w:val="24"/>
          <w:lang w:eastAsia="en-US"/>
        </w:rPr>
        <w:t>/ produse</w:t>
      </w:r>
      <w:r w:rsidRPr="001B1A6A">
        <w:rPr>
          <w:rFonts w:asciiTheme="majorBidi" w:eastAsia="Times New Roman" w:hAnsiTheme="majorBidi" w:cstheme="majorBidi"/>
          <w:sz w:val="24"/>
          <w:szCs w:val="24"/>
          <w:lang w:eastAsia="en-US"/>
        </w:rPr>
        <w:t xml:space="preserve">, fără obiecțiuni, semnate de ambele părți. </w:t>
      </w:r>
      <w:r w:rsidR="00AB5167" w:rsidRPr="001B1A6A">
        <w:rPr>
          <w:rFonts w:asciiTheme="majorBidi" w:eastAsia="Calibri" w:hAnsiTheme="majorBidi" w:cstheme="majorBidi"/>
          <w:color w:val="auto"/>
          <w:sz w:val="24"/>
          <w:szCs w:val="24"/>
          <w:lang w:eastAsia="ro-RO"/>
        </w:rPr>
        <w:t>Orice factură va putea fi emisă numai după semnarea Procesului Verbal de recepție calitativa si cantitativa a serviciilor</w:t>
      </w:r>
      <w:r w:rsidR="00C158D1" w:rsidRPr="001B1A6A">
        <w:rPr>
          <w:rFonts w:asciiTheme="majorBidi" w:eastAsia="Calibri" w:hAnsiTheme="majorBidi" w:cstheme="majorBidi"/>
          <w:color w:val="auto"/>
          <w:sz w:val="24"/>
          <w:szCs w:val="24"/>
          <w:lang w:eastAsia="ro-RO"/>
        </w:rPr>
        <w:t xml:space="preserve"> prestate/ produselorfurnizate.</w:t>
      </w:r>
    </w:p>
    <w:p w:rsidR="00F57971" w:rsidRPr="001B1A6A" w:rsidRDefault="002E6319">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1B1A6A">
        <w:rPr>
          <w:rFonts w:asciiTheme="majorBidi" w:eastAsia="Times New Roman" w:hAnsiTheme="majorBidi" w:cstheme="majorBidi"/>
          <w:sz w:val="24"/>
          <w:szCs w:val="24"/>
          <w:lang w:eastAsia="en-US"/>
        </w:rPr>
        <w:t>Achizitorul se obligă să recepționeze serviciile</w:t>
      </w:r>
      <w:r w:rsidR="00C158D1" w:rsidRPr="001B1A6A">
        <w:rPr>
          <w:rFonts w:asciiTheme="majorBidi" w:eastAsia="Times New Roman" w:hAnsiTheme="majorBidi" w:cstheme="majorBidi"/>
          <w:sz w:val="24"/>
          <w:szCs w:val="24"/>
          <w:lang w:eastAsia="en-US"/>
        </w:rPr>
        <w:t xml:space="preserve"> si produsele</w:t>
      </w:r>
      <w:r w:rsidRPr="001B1A6A">
        <w:rPr>
          <w:rFonts w:asciiTheme="majorBidi" w:eastAsia="Times New Roman" w:hAnsiTheme="majorBidi" w:cstheme="majorBidi"/>
          <w:sz w:val="24"/>
          <w:szCs w:val="24"/>
          <w:lang w:eastAsia="en-US"/>
        </w:rPr>
        <w:t xml:space="preserve"> în termenul convenit, respectiv să verifice conformitatea cu propunerea tehnică și caietul de sarcini. </w:t>
      </w:r>
    </w:p>
    <w:p w:rsidR="00C158D1" w:rsidRPr="001B1A6A" w:rsidRDefault="00F57971">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1B1A6A">
        <w:rPr>
          <w:rFonts w:asciiTheme="majorBidi" w:eastAsia="Times New Roman" w:hAnsiTheme="majorBidi" w:cstheme="majorBidi"/>
          <w:sz w:val="24"/>
          <w:szCs w:val="24"/>
          <w:lang w:eastAsia="en-US"/>
        </w:rPr>
        <w:t>A</w:t>
      </w:r>
      <w:r w:rsidR="002E6319" w:rsidRPr="001B1A6A">
        <w:rPr>
          <w:rFonts w:asciiTheme="majorBidi" w:eastAsia="Times New Roman" w:hAnsiTheme="majorBidi" w:cstheme="majorBidi"/>
          <w:sz w:val="24"/>
          <w:szCs w:val="24"/>
          <w:lang w:eastAsia="en-US"/>
        </w:rPr>
        <w:t xml:space="preserve">chizitorul se obligă să pună la dispoziția </w:t>
      </w:r>
      <w:r w:rsidR="008D06F2" w:rsidRPr="001B1A6A">
        <w:rPr>
          <w:rFonts w:asciiTheme="majorBidi" w:eastAsia="Times New Roman" w:hAnsiTheme="majorBidi" w:cstheme="majorBidi"/>
          <w:sz w:val="24"/>
          <w:szCs w:val="24"/>
          <w:lang w:eastAsia="en-US"/>
        </w:rPr>
        <w:t>Contractant</w:t>
      </w:r>
      <w:r w:rsidR="002E6319" w:rsidRPr="001B1A6A">
        <w:rPr>
          <w:rFonts w:asciiTheme="majorBidi" w:eastAsia="Times New Roman" w:hAnsiTheme="majorBidi" w:cstheme="majorBidi"/>
          <w:sz w:val="24"/>
          <w:szCs w:val="24"/>
          <w:lang w:eastAsia="en-US"/>
        </w:rPr>
        <w:t xml:space="preserve">ului orice informații, documente, documentații tehnice, pe care acesta le solicita şi care sunt necesare îndeplinirii contractului. </w:t>
      </w:r>
      <w:r w:rsidR="007A1005" w:rsidRPr="001B1A6A">
        <w:rPr>
          <w:rFonts w:asciiTheme="majorBidi" w:hAnsiTheme="majorBidi" w:cstheme="majorBidi"/>
          <w:color w:val="auto"/>
          <w:sz w:val="24"/>
          <w:szCs w:val="24"/>
        </w:rPr>
        <w:t>Aceste documente vor fi returnate Achizitorului pana la sfârşitul perioadei de execuţie a contractului.</w:t>
      </w:r>
    </w:p>
    <w:p w:rsidR="00C158D1" w:rsidRPr="001B1A6A" w:rsidRDefault="002E6319">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1B1A6A">
        <w:rPr>
          <w:rFonts w:asciiTheme="majorBidi" w:eastAsia="Times New Roman" w:hAnsiTheme="majorBidi" w:cstheme="majorBidi"/>
          <w:sz w:val="24"/>
          <w:szCs w:val="24"/>
          <w:lang w:eastAsia="en-US"/>
        </w:rPr>
        <w:t xml:space="preserve">Achizitorul stabilește de comun acord cu </w:t>
      </w:r>
      <w:r w:rsidR="008D06F2" w:rsidRPr="001B1A6A">
        <w:rPr>
          <w:rFonts w:asciiTheme="majorBidi" w:eastAsia="Times New Roman" w:hAnsiTheme="majorBidi" w:cstheme="majorBidi"/>
          <w:sz w:val="24"/>
          <w:szCs w:val="24"/>
          <w:lang w:eastAsia="en-US"/>
        </w:rPr>
        <w:t>Contractant</w:t>
      </w:r>
      <w:r w:rsidRPr="001B1A6A">
        <w:rPr>
          <w:rFonts w:asciiTheme="majorBidi" w:eastAsia="Times New Roman" w:hAnsiTheme="majorBidi" w:cstheme="majorBidi"/>
          <w:sz w:val="24"/>
          <w:szCs w:val="24"/>
          <w:lang w:eastAsia="en-US"/>
        </w:rPr>
        <w:t>ul graficul întâlnirilor echipei de management.</w:t>
      </w:r>
    </w:p>
    <w:p w:rsidR="00C158D1" w:rsidRPr="001B1A6A" w:rsidRDefault="007A1005">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1B1A6A">
        <w:rPr>
          <w:rFonts w:asciiTheme="majorBidi" w:hAnsiTheme="majorBidi" w:cstheme="majorBidi"/>
          <w:color w:val="auto"/>
          <w:sz w:val="24"/>
          <w:szCs w:val="24"/>
        </w:rPr>
        <w:t>Achizitorul are obligaţia de a permite Oficiului European de Lupta Antifraudă, să realizeze verificări imediate/pe loc în concordanţă cu procedurile stabilite în legislaţiaComunităţii Europene pentru protejarea intereselor financiare ale Comunităţii Europene împotriva fraudei şi altor nereguli.</w:t>
      </w:r>
    </w:p>
    <w:p w:rsidR="00C158D1" w:rsidRPr="001B1A6A" w:rsidRDefault="007A1005">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1B1A6A">
        <w:rPr>
          <w:rFonts w:asciiTheme="majorBidi" w:hAnsiTheme="majorBidi" w:cstheme="majorBidi"/>
          <w:color w:val="auto"/>
          <w:sz w:val="24"/>
          <w:szCs w:val="24"/>
        </w:rPr>
        <w:t xml:space="preserve">Achizitorul va colabora, atât cât este posibil, cu </w:t>
      </w:r>
      <w:r w:rsidR="008D06F2" w:rsidRPr="001B1A6A">
        <w:rPr>
          <w:rFonts w:asciiTheme="majorBidi" w:hAnsiTheme="majorBidi" w:cstheme="majorBidi"/>
          <w:color w:val="auto"/>
          <w:sz w:val="24"/>
          <w:szCs w:val="24"/>
        </w:rPr>
        <w:t>Contractant</w:t>
      </w:r>
      <w:r w:rsidRPr="001B1A6A">
        <w:rPr>
          <w:rFonts w:asciiTheme="majorBidi" w:hAnsiTheme="majorBidi" w:cstheme="majorBidi"/>
          <w:color w:val="auto"/>
          <w:sz w:val="24"/>
          <w:szCs w:val="24"/>
        </w:rPr>
        <w:t>ul pentru furnizarea informaţiilor pe care acesta din urmă le poate solicita în mod rezonabil pentru realizarea contractului.</w:t>
      </w:r>
    </w:p>
    <w:p w:rsidR="00C158D1" w:rsidRPr="001B1A6A" w:rsidRDefault="007A1005">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1B1A6A">
        <w:rPr>
          <w:rFonts w:asciiTheme="majorBidi" w:hAnsiTheme="majorBidi" w:cstheme="majorBidi"/>
          <w:color w:val="auto"/>
          <w:sz w:val="24"/>
          <w:szCs w:val="24"/>
        </w:rPr>
        <w:t>Pe parcursul derulării Contractului, pe baza unei cereri scrise motivate și justificate, Achizitorul poate solicita înlocuirea, dacă consideră că un membru al Personalului nu își îndeplinește sarcinile din Contract.</w:t>
      </w:r>
    </w:p>
    <w:p w:rsidR="00455B48" w:rsidRPr="00455B48" w:rsidRDefault="002E6319" w:rsidP="00455B48">
      <w:pPr>
        <w:pStyle w:val="BodyText20"/>
        <w:numPr>
          <w:ilvl w:val="1"/>
          <w:numId w:val="22"/>
        </w:numPr>
        <w:shd w:val="clear" w:color="auto" w:fill="auto"/>
        <w:tabs>
          <w:tab w:val="left" w:pos="438"/>
          <w:tab w:val="left" w:pos="9498"/>
        </w:tabs>
        <w:spacing w:after="0" w:line="240" w:lineRule="auto"/>
        <w:ind w:right="283"/>
        <w:rPr>
          <w:rFonts w:asciiTheme="majorBidi" w:hAnsiTheme="majorBidi" w:cstheme="majorBidi"/>
          <w:b/>
          <w:bCs/>
          <w:color w:val="auto"/>
          <w:sz w:val="24"/>
          <w:szCs w:val="24"/>
        </w:rPr>
      </w:pPr>
      <w:r w:rsidRPr="00455B48">
        <w:rPr>
          <w:rFonts w:asciiTheme="majorBidi" w:hAnsiTheme="majorBidi" w:cstheme="majorBidi"/>
          <w:color w:val="auto"/>
          <w:sz w:val="24"/>
          <w:szCs w:val="24"/>
        </w:rPr>
        <w:t>Perso</w:t>
      </w:r>
      <w:r w:rsidR="009B65D9" w:rsidRPr="00455B48">
        <w:rPr>
          <w:rFonts w:asciiTheme="majorBidi" w:hAnsiTheme="majorBidi" w:cstheme="majorBidi"/>
          <w:color w:val="auto"/>
          <w:sz w:val="24"/>
          <w:szCs w:val="24"/>
        </w:rPr>
        <w:t xml:space="preserve">ana responsabila </w:t>
      </w:r>
      <w:r w:rsidRPr="00455B48">
        <w:rPr>
          <w:rFonts w:asciiTheme="majorBidi" w:hAnsiTheme="majorBidi" w:cstheme="majorBidi"/>
          <w:color w:val="auto"/>
          <w:sz w:val="24"/>
          <w:szCs w:val="24"/>
        </w:rPr>
        <w:t xml:space="preserve">cu derularea şi urmărirea contractului din partea </w:t>
      </w:r>
      <w:r w:rsidRPr="00322B8E">
        <w:rPr>
          <w:rFonts w:asciiTheme="majorBidi" w:hAnsiTheme="majorBidi" w:cstheme="majorBidi"/>
          <w:b/>
          <w:bCs/>
          <w:color w:val="auto"/>
          <w:sz w:val="24"/>
          <w:szCs w:val="24"/>
        </w:rPr>
        <w:t>Achizitorului</w:t>
      </w:r>
      <w:r w:rsidR="005C5EDC" w:rsidRPr="00455B48">
        <w:rPr>
          <w:rFonts w:asciiTheme="majorBidi" w:hAnsiTheme="majorBidi" w:cstheme="majorBidi"/>
          <w:color w:val="auto"/>
          <w:sz w:val="24"/>
          <w:szCs w:val="24"/>
        </w:rPr>
        <w:t xml:space="preserve">este </w:t>
      </w:r>
      <w:r w:rsidR="005C5EDC" w:rsidRPr="005E7E90">
        <w:rPr>
          <w:rFonts w:asciiTheme="majorBidi" w:hAnsiTheme="majorBidi" w:cstheme="majorBidi"/>
          <w:b/>
          <w:bCs/>
          <w:i/>
          <w:iCs/>
          <w:color w:val="auto"/>
          <w:sz w:val="24"/>
          <w:szCs w:val="24"/>
          <w:highlight w:val="yellow"/>
        </w:rPr>
        <w:t>d</w:t>
      </w:r>
      <w:r w:rsidR="005E7E90" w:rsidRPr="005E7E90">
        <w:rPr>
          <w:rFonts w:asciiTheme="majorBidi" w:hAnsiTheme="majorBidi" w:cstheme="majorBidi"/>
          <w:b/>
          <w:bCs/>
          <w:i/>
          <w:iCs/>
          <w:color w:val="auto"/>
          <w:sz w:val="24"/>
          <w:szCs w:val="24"/>
          <w:highlight w:val="yellow"/>
        </w:rPr>
        <w:t>l</w:t>
      </w:r>
      <w:r w:rsidR="005C5EDC" w:rsidRPr="005E7E90">
        <w:rPr>
          <w:rFonts w:asciiTheme="majorBidi" w:hAnsiTheme="majorBidi" w:cstheme="majorBidi"/>
          <w:b/>
          <w:bCs/>
          <w:i/>
          <w:iCs/>
          <w:color w:val="auto"/>
          <w:sz w:val="24"/>
          <w:szCs w:val="24"/>
          <w:highlight w:val="yellow"/>
        </w:rPr>
        <w:t>.</w:t>
      </w:r>
      <w:r w:rsidR="005E7E90" w:rsidRPr="005E7E90">
        <w:rPr>
          <w:rFonts w:asciiTheme="majorBidi" w:hAnsiTheme="majorBidi" w:cstheme="majorBidi"/>
          <w:b/>
          <w:bCs/>
          <w:i/>
          <w:iCs/>
          <w:color w:val="auto"/>
          <w:sz w:val="24"/>
          <w:szCs w:val="24"/>
          <w:highlight w:val="yellow"/>
        </w:rPr>
        <w:t>/dna......................................</w:t>
      </w:r>
      <w:r w:rsidR="00455B48" w:rsidRPr="005E7E90">
        <w:rPr>
          <w:rFonts w:asciiTheme="majorBidi" w:hAnsiTheme="majorBidi" w:cstheme="majorBidi"/>
          <w:b/>
          <w:bCs/>
          <w:i/>
          <w:iCs/>
          <w:color w:val="auto"/>
          <w:sz w:val="24"/>
          <w:szCs w:val="24"/>
          <w:highlight w:val="yellow"/>
        </w:rPr>
        <w:t xml:space="preserve"> -  </w:t>
      </w:r>
      <w:r w:rsidR="005E7E90" w:rsidRPr="005E7E90">
        <w:rPr>
          <w:rFonts w:asciiTheme="majorBidi" w:hAnsiTheme="majorBidi" w:cstheme="majorBidi"/>
          <w:b/>
          <w:bCs/>
          <w:i/>
          <w:iCs/>
          <w:color w:val="auto"/>
          <w:sz w:val="24"/>
          <w:szCs w:val="24"/>
          <w:highlight w:val="yellow"/>
        </w:rPr>
        <w:t>...................................</w:t>
      </w:r>
      <w:r w:rsidR="00455B48" w:rsidRPr="005E7E90">
        <w:rPr>
          <w:rFonts w:asciiTheme="majorBidi" w:hAnsiTheme="majorBidi" w:cstheme="majorBidi"/>
          <w:b/>
          <w:bCs/>
          <w:i/>
          <w:iCs/>
          <w:color w:val="auto"/>
          <w:sz w:val="24"/>
          <w:szCs w:val="24"/>
          <w:highlight w:val="yellow"/>
        </w:rPr>
        <w:t>.</w:t>
      </w:r>
      <w:r w:rsidR="005E7E90">
        <w:rPr>
          <w:rFonts w:asciiTheme="majorBidi" w:hAnsiTheme="majorBidi" w:cstheme="majorBidi"/>
          <w:b/>
          <w:bCs/>
          <w:i/>
          <w:iCs/>
          <w:color w:val="auto"/>
          <w:sz w:val="24"/>
          <w:szCs w:val="24"/>
        </w:rPr>
        <w:t xml:space="preserve"> .</w:t>
      </w:r>
    </w:p>
    <w:p w:rsidR="00F37053" w:rsidRPr="001B1A6A" w:rsidRDefault="00F37053">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1B1A6A">
        <w:rPr>
          <w:rFonts w:asciiTheme="majorBidi" w:eastAsia="Times New Roman" w:hAnsiTheme="majorBidi" w:cstheme="majorBidi"/>
          <w:color w:val="auto"/>
          <w:sz w:val="24"/>
          <w:szCs w:val="24"/>
          <w:lang w:eastAsia="en-US"/>
        </w:rPr>
        <w:t>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w:t>
      </w:r>
    </w:p>
    <w:p w:rsidR="00C158D1" w:rsidRPr="001B1A6A" w:rsidRDefault="00C158D1" w:rsidP="00C158D1">
      <w:pPr>
        <w:tabs>
          <w:tab w:val="left" w:pos="567"/>
        </w:tabs>
        <w:suppressAutoHyphens w:val="0"/>
        <w:autoSpaceDE w:val="0"/>
        <w:spacing w:line="276" w:lineRule="auto"/>
        <w:ind w:right="261"/>
        <w:jc w:val="both"/>
        <w:rPr>
          <w:rFonts w:asciiTheme="majorBidi" w:eastAsia="Times New Roman" w:hAnsiTheme="majorBidi" w:cstheme="majorBidi"/>
          <w:color w:val="auto"/>
          <w:lang w:eastAsia="en-US"/>
        </w:rPr>
      </w:pPr>
    </w:p>
    <w:p w:rsidR="00C158D1" w:rsidRPr="001B1A6A" w:rsidRDefault="00F37053">
      <w:pPr>
        <w:pStyle w:val="ListParagraph"/>
        <w:numPr>
          <w:ilvl w:val="0"/>
          <w:numId w:val="22"/>
        </w:numPr>
        <w:tabs>
          <w:tab w:val="left" w:pos="567"/>
        </w:tabs>
        <w:autoSpaceDE w:val="0"/>
        <w:spacing w:after="0"/>
        <w:ind w:right="261"/>
        <w:jc w:val="both"/>
        <w:rPr>
          <w:rFonts w:asciiTheme="majorBidi" w:hAnsiTheme="majorBidi" w:cstheme="majorBidi"/>
          <w:b/>
          <w:bCs/>
          <w:i/>
          <w:iCs/>
          <w:sz w:val="24"/>
          <w:szCs w:val="24"/>
        </w:rPr>
      </w:pPr>
      <w:r w:rsidRPr="001B1A6A">
        <w:rPr>
          <w:rFonts w:asciiTheme="majorBidi" w:hAnsiTheme="majorBidi" w:cstheme="majorBidi"/>
          <w:b/>
          <w:bCs/>
          <w:i/>
          <w:iCs/>
          <w:sz w:val="24"/>
          <w:szCs w:val="24"/>
        </w:rPr>
        <w:t>Facturare și plăți în cadrul Contractului</w:t>
      </w:r>
    </w:p>
    <w:p w:rsidR="00A26218" w:rsidRDefault="00F37053">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A26218">
        <w:rPr>
          <w:rFonts w:asciiTheme="majorBidi" w:eastAsia="Times New Roman" w:hAnsiTheme="majorBidi" w:cstheme="majorBidi"/>
          <w:color w:val="auto"/>
          <w:sz w:val="24"/>
          <w:szCs w:val="24"/>
          <w:lang w:eastAsia="en-US"/>
        </w:rPr>
        <w:t>Plățile care urmează a fi realizate în cadrul contractului se vor face numai după emiterea facturii ca urmare a aprobării de către Autoritatea/entitatea Contractantă a produselor</w:t>
      </w:r>
      <w:r w:rsidR="00970BAF" w:rsidRPr="00A26218">
        <w:rPr>
          <w:rFonts w:asciiTheme="majorBidi" w:eastAsia="Times New Roman" w:hAnsiTheme="majorBidi" w:cstheme="majorBidi"/>
          <w:color w:val="auto"/>
          <w:sz w:val="24"/>
          <w:szCs w:val="24"/>
          <w:lang w:eastAsia="en-US"/>
        </w:rPr>
        <w:t xml:space="preserve">/ serviciilor </w:t>
      </w:r>
      <w:r w:rsidRPr="00A26218">
        <w:rPr>
          <w:rFonts w:asciiTheme="majorBidi" w:eastAsia="Times New Roman" w:hAnsiTheme="majorBidi" w:cstheme="majorBidi"/>
          <w:color w:val="auto"/>
          <w:sz w:val="24"/>
          <w:szCs w:val="24"/>
          <w:lang w:eastAsia="en-US"/>
        </w:rPr>
        <w:t xml:space="preserve"> aferente activităților efectuate de Contractant, în condițiile Caietului de sarcini.</w:t>
      </w:r>
    </w:p>
    <w:p w:rsidR="007300C7" w:rsidRDefault="00F37053" w:rsidP="007300C7">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A26218">
        <w:rPr>
          <w:rFonts w:asciiTheme="majorBidi" w:hAnsiTheme="majorBidi" w:cstheme="majorBidi"/>
          <w:sz w:val="24"/>
          <w:szCs w:val="24"/>
        </w:rPr>
        <w:t>Plata contravalorii livrabilelor se face, prin virament bancar, în baza facturii, emisă de către Contractant pentru suma la care este îndreptățit conform prevederilor contractuale, direct în contul Contractantului indicat pe factură.</w:t>
      </w:r>
    </w:p>
    <w:p w:rsidR="007300C7" w:rsidRPr="00144137" w:rsidRDefault="007300C7" w:rsidP="007300C7">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144137">
        <w:rPr>
          <w:rFonts w:asciiTheme="majorBidi" w:hAnsiTheme="majorBidi" w:cstheme="majorBidi"/>
          <w:color w:val="auto"/>
          <w:sz w:val="24"/>
          <w:szCs w:val="24"/>
        </w:rPr>
        <w:t xml:space="preserve">Termenul stabilit pentru plata facturii este </w:t>
      </w:r>
      <w:r w:rsidRPr="00144137">
        <w:rPr>
          <w:rFonts w:asciiTheme="majorBidi" w:hAnsiTheme="majorBidi" w:cstheme="majorBidi"/>
          <w:b/>
          <w:bCs/>
          <w:color w:val="auto"/>
          <w:sz w:val="24"/>
          <w:szCs w:val="24"/>
        </w:rPr>
        <w:t>de 5 zile lucrătoare de la data încasării tranșei de finanțare de la Ministerul Sănătății</w:t>
      </w:r>
      <w:r w:rsidRPr="00144137">
        <w:rPr>
          <w:rFonts w:asciiTheme="majorBidi" w:hAnsiTheme="majorBidi" w:cstheme="majorBidi"/>
          <w:color w:val="auto"/>
          <w:sz w:val="24"/>
          <w:szCs w:val="24"/>
        </w:rPr>
        <w:t>, factura fiind emisă după acceptarea fără obiecțiuni, prin Proces-Verbal de Recepție, a bunurilor și a serviciilor facturate.</w:t>
      </w:r>
    </w:p>
    <w:p w:rsidR="00A00297" w:rsidRPr="007300C7" w:rsidRDefault="0055341D" w:rsidP="00A00297">
      <w:pPr>
        <w:pStyle w:val="BodyText20"/>
        <w:shd w:val="clear" w:color="auto" w:fill="auto"/>
        <w:tabs>
          <w:tab w:val="left" w:pos="438"/>
        </w:tabs>
        <w:spacing w:after="0" w:line="240" w:lineRule="auto"/>
        <w:ind w:left="360" w:right="244" w:firstLine="0"/>
        <w:rPr>
          <w:rFonts w:asciiTheme="majorBidi" w:eastAsia="Times New Roman" w:hAnsiTheme="majorBidi" w:cstheme="majorBidi"/>
          <w:color w:val="auto"/>
          <w:sz w:val="24"/>
          <w:szCs w:val="24"/>
          <w:lang w:eastAsia="en-US"/>
        </w:rPr>
      </w:pPr>
      <w:r w:rsidRPr="00144137">
        <w:rPr>
          <w:rFonts w:asciiTheme="majorBidi" w:hAnsiTheme="majorBidi" w:cstheme="majorBidi"/>
          <w:color w:val="auto"/>
          <w:sz w:val="24"/>
          <w:szCs w:val="24"/>
        </w:rPr>
        <w:t xml:space="preserve">După acceptarea fără obiecțiuni, prin Proces-Verbal de Recepție, a bunurilor și a serviciilor facturate, plata se va face </w:t>
      </w:r>
      <w:r w:rsidRPr="00144137">
        <w:rPr>
          <w:rFonts w:asciiTheme="majorBidi" w:hAnsiTheme="majorBidi" w:cstheme="majorBidi"/>
          <w:b/>
          <w:bCs/>
          <w:color w:val="auto"/>
          <w:sz w:val="24"/>
          <w:szCs w:val="24"/>
        </w:rPr>
        <w:t xml:space="preserve">în termen de 5 zile lucrătoare de la încasarea sumelor </w:t>
      </w:r>
      <w:r w:rsidRPr="00144137">
        <w:rPr>
          <w:rFonts w:asciiTheme="majorBidi" w:hAnsiTheme="majorBidi" w:cstheme="majorBidi"/>
          <w:b/>
          <w:bCs/>
          <w:color w:val="auto"/>
          <w:sz w:val="24"/>
          <w:szCs w:val="24"/>
        </w:rPr>
        <w:lastRenderedPageBreak/>
        <w:t>virate/transferate de Ministerul Sănătății,</w:t>
      </w:r>
      <w:r w:rsidRPr="00144137">
        <w:rPr>
          <w:rFonts w:asciiTheme="majorBidi" w:hAnsiTheme="majorBidi" w:cstheme="majorBidi"/>
          <w:color w:val="auto"/>
          <w:sz w:val="24"/>
          <w:szCs w:val="24"/>
        </w:rPr>
        <w:t xml:space="preserve"> pentru facturile incluse în cererea de transfer, respectiv cele menționate în Notificarea cu privire la sumele autorizate/ virate.</w:t>
      </w:r>
      <w:r w:rsidRPr="00144137">
        <w:rPr>
          <w:rFonts w:asciiTheme="majorBidi" w:hAnsiTheme="majorBidi" w:cstheme="majorBidi"/>
          <w:color w:val="auto"/>
          <w:sz w:val="24"/>
          <w:szCs w:val="24"/>
        </w:rPr>
        <w:br/>
        <w:t>Beneficiarul va iniția și va transmite către Ministerul Sanatatii cererea de transfer aferentă sumelor facturate, a doua zi lucrătoare după recepția fără obiecțiuni a bunurilor și serviciilor prin proces verbal și primirea facturii aferente acestora prin sistemul electronic e-factura.</w:t>
      </w:r>
      <w:r w:rsidRPr="00144137">
        <w:rPr>
          <w:rFonts w:asciiTheme="majorBidi" w:hAnsiTheme="majorBidi" w:cstheme="majorBidi"/>
          <w:color w:val="auto"/>
          <w:sz w:val="24"/>
          <w:szCs w:val="24"/>
        </w:rPr>
        <w:br/>
        <w:t xml:space="preserve">În cazul în care, din vina sa exclusivă, prestatorul nu reușește să își îndeplinească obligațiile asumate prin contract, beneficiarul are dreptul de a deduce din prețul contractului, ca penalități, o suma echivalenta cu o cota de </w:t>
      </w:r>
      <w:r w:rsidRPr="00144137">
        <w:rPr>
          <w:rFonts w:asciiTheme="majorBidi" w:hAnsiTheme="majorBidi" w:cstheme="majorBidi"/>
          <w:b/>
          <w:bCs/>
          <w:color w:val="auto"/>
          <w:sz w:val="24"/>
          <w:szCs w:val="24"/>
        </w:rPr>
        <w:t>0,01 %</w:t>
      </w:r>
      <w:r w:rsidRPr="00144137">
        <w:rPr>
          <w:rFonts w:asciiTheme="majorBidi" w:hAnsiTheme="majorBidi" w:cstheme="majorBidi"/>
          <w:color w:val="auto"/>
          <w:sz w:val="24"/>
          <w:szCs w:val="24"/>
        </w:rPr>
        <w:t xml:space="preserve"> pe zi de întârziere din valoarea contractului rămasă de executat.</w:t>
      </w:r>
    </w:p>
    <w:p w:rsidR="00C666A4" w:rsidRPr="00A37B4D" w:rsidRDefault="00C666A4" w:rsidP="00C666A4">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A37B4D">
        <w:rPr>
          <w:rFonts w:ascii="Times New Roman" w:hAnsi="Times New Roman" w:cs="Times New Roman"/>
          <w:b/>
          <w:bCs/>
          <w:sz w:val="24"/>
          <w:szCs w:val="24"/>
        </w:rPr>
        <w:t>Tranșele de plată vor fi astfel</w:t>
      </w:r>
      <w:r w:rsidRPr="00A37B4D">
        <w:rPr>
          <w:rFonts w:ascii="Times New Roman" w:hAnsi="Times New Roman" w:cs="Times New Roman"/>
          <w:sz w:val="24"/>
          <w:szCs w:val="24"/>
        </w:rPr>
        <w:t>:</w:t>
      </w:r>
    </w:p>
    <w:p w:rsidR="00A37B4D" w:rsidRPr="00A37B4D" w:rsidRDefault="00A37B4D" w:rsidP="00A37B4D">
      <w:pPr>
        <w:pStyle w:val="BodyText20"/>
        <w:numPr>
          <w:ilvl w:val="1"/>
          <w:numId w:val="36"/>
        </w:numPr>
        <w:shd w:val="clear" w:color="auto" w:fill="auto"/>
        <w:tabs>
          <w:tab w:val="left" w:pos="438"/>
        </w:tabs>
        <w:spacing w:after="0" w:line="240" w:lineRule="auto"/>
        <w:ind w:right="244"/>
        <w:rPr>
          <w:rFonts w:asciiTheme="majorBidi" w:hAnsiTheme="majorBidi" w:cstheme="majorBidi"/>
          <w:sz w:val="24"/>
          <w:szCs w:val="24"/>
        </w:rPr>
      </w:pPr>
      <w:r w:rsidRPr="00A37B4D">
        <w:rPr>
          <w:rFonts w:asciiTheme="majorBidi" w:hAnsiTheme="majorBidi" w:cstheme="majorBidi"/>
          <w:sz w:val="24"/>
          <w:szCs w:val="24"/>
        </w:rPr>
        <w:t>Pe baza procesului verbal de acceptanţăparţială după finalizarea livrării şi instalării echipamentelor HW și a licențelor software standard - în urma testelor de acceptanţă a instalării echipamentelor HW și a licențelor software standard.</w:t>
      </w:r>
    </w:p>
    <w:p w:rsidR="00A37B4D" w:rsidRPr="00A37B4D" w:rsidRDefault="00A37B4D" w:rsidP="00A37B4D">
      <w:pPr>
        <w:pStyle w:val="BodyText20"/>
        <w:numPr>
          <w:ilvl w:val="1"/>
          <w:numId w:val="36"/>
        </w:numPr>
        <w:shd w:val="clear" w:color="auto" w:fill="auto"/>
        <w:tabs>
          <w:tab w:val="left" w:pos="438"/>
        </w:tabs>
        <w:spacing w:after="0" w:line="240" w:lineRule="auto"/>
        <w:ind w:right="244"/>
        <w:rPr>
          <w:rFonts w:asciiTheme="majorBidi" w:hAnsiTheme="majorBidi" w:cstheme="majorBidi"/>
          <w:sz w:val="24"/>
          <w:szCs w:val="24"/>
        </w:rPr>
      </w:pPr>
      <w:r w:rsidRPr="00A37B4D">
        <w:rPr>
          <w:rFonts w:asciiTheme="majorBidi" w:hAnsiTheme="majorBidi" w:cstheme="majorBidi"/>
          <w:sz w:val="24"/>
          <w:szCs w:val="24"/>
        </w:rPr>
        <w:t>Pe baza proceselor verbale de acceptanţăparţială după finalizarea principalelor etape ale implementării sistemului informatic integrat (după acceptanţăparţială a serviciilor de analiză și proiectare, dezvoltare şi testare şi instruire).</w:t>
      </w:r>
    </w:p>
    <w:p w:rsidR="00A26218" w:rsidRDefault="00F37053">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A26218">
        <w:rPr>
          <w:rFonts w:asciiTheme="majorBidi" w:hAnsiTheme="majorBidi" w:cstheme="majorBidi"/>
          <w:sz w:val="24"/>
          <w:szCs w:val="24"/>
        </w:rPr>
        <w:t xml:space="preserve">Moneda utilizată în cadrul prezentului Contract: RON / LEI </w:t>
      </w:r>
    </w:p>
    <w:p w:rsidR="00A26218" w:rsidRDefault="00F37053">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A26218">
        <w:rPr>
          <w:rFonts w:asciiTheme="majorBidi" w:hAnsiTheme="majorBidi" w:cstheme="majorBidi"/>
          <w:sz w:val="24"/>
          <w:szCs w:val="24"/>
        </w:rPr>
        <w:t>Facturile furnizate vor fi emise și completate în conformitate cu legislația română în vigoare</w:t>
      </w:r>
      <w:r w:rsidR="00C158D1" w:rsidRPr="00A26218">
        <w:rPr>
          <w:rFonts w:asciiTheme="majorBidi" w:hAnsiTheme="majorBidi" w:cstheme="majorBidi"/>
          <w:sz w:val="24"/>
          <w:szCs w:val="24"/>
        </w:rPr>
        <w:t>.</w:t>
      </w:r>
    </w:p>
    <w:p w:rsidR="00A26218" w:rsidRDefault="00F37053">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A26218">
        <w:rPr>
          <w:rFonts w:asciiTheme="majorBidi" w:hAnsiTheme="majorBidi" w:cstheme="majorBidi"/>
          <w:sz w:val="24"/>
          <w:szCs w:val="24"/>
        </w:rPr>
        <w:t>Dacă factura are elemente greșite și/sau greșeli de calcul identificate de Autoritatea/entitatea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F37053" w:rsidRPr="00A26218" w:rsidRDefault="00F37053">
      <w:pPr>
        <w:pStyle w:val="BodyText20"/>
        <w:numPr>
          <w:ilvl w:val="1"/>
          <w:numId w:val="22"/>
        </w:numPr>
        <w:shd w:val="clear" w:color="auto" w:fill="auto"/>
        <w:tabs>
          <w:tab w:val="left" w:pos="438"/>
        </w:tabs>
        <w:spacing w:after="0" w:line="240" w:lineRule="auto"/>
        <w:ind w:right="244" w:hanging="420"/>
        <w:rPr>
          <w:rFonts w:asciiTheme="majorBidi" w:eastAsia="Times New Roman" w:hAnsiTheme="majorBidi" w:cstheme="majorBidi"/>
          <w:color w:val="auto"/>
          <w:sz w:val="24"/>
          <w:szCs w:val="24"/>
          <w:lang w:eastAsia="en-US"/>
        </w:rPr>
      </w:pPr>
      <w:r w:rsidRPr="00A26218">
        <w:rPr>
          <w:rFonts w:asciiTheme="majorBidi" w:hAnsiTheme="majorBidi" w:cstheme="majorBidi"/>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3A242C" w:rsidRPr="001B1A6A" w:rsidRDefault="003A242C" w:rsidP="00C158D1">
      <w:pPr>
        <w:suppressAutoHyphens w:val="0"/>
        <w:autoSpaceDE w:val="0"/>
        <w:autoSpaceDN w:val="0"/>
        <w:adjustRightInd w:val="0"/>
        <w:jc w:val="both"/>
        <w:rPr>
          <w:rFonts w:asciiTheme="majorBidi" w:eastAsia="Times New Roman" w:hAnsiTheme="majorBidi" w:cstheme="majorBidi"/>
          <w:color w:val="auto"/>
          <w:lang w:eastAsia="en-US"/>
        </w:rPr>
      </w:pPr>
    </w:p>
    <w:p w:rsidR="0030670E" w:rsidRPr="0030670E" w:rsidRDefault="002E6319">
      <w:pPr>
        <w:pStyle w:val="ListParagraph"/>
        <w:numPr>
          <w:ilvl w:val="0"/>
          <w:numId w:val="23"/>
        </w:numPr>
        <w:autoSpaceDE w:val="0"/>
        <w:autoSpaceDN w:val="0"/>
        <w:adjustRightInd w:val="0"/>
        <w:spacing w:after="0"/>
        <w:jc w:val="both"/>
        <w:rPr>
          <w:rFonts w:asciiTheme="majorBidi" w:eastAsia="Times New Roman" w:hAnsiTheme="majorBidi" w:cstheme="majorBidi"/>
          <w:b/>
          <w:bCs/>
          <w:sz w:val="24"/>
          <w:szCs w:val="24"/>
          <w:lang w:eastAsia="en-US"/>
        </w:rPr>
      </w:pPr>
      <w:r w:rsidRPr="001B1A6A">
        <w:rPr>
          <w:rFonts w:asciiTheme="majorBidi" w:eastAsia="Times New Roman" w:hAnsiTheme="majorBidi" w:cstheme="majorBidi"/>
          <w:b/>
          <w:bCs/>
          <w:i/>
          <w:iCs/>
          <w:sz w:val="24"/>
          <w:szCs w:val="24"/>
          <w:lang w:eastAsia="en-US"/>
        </w:rPr>
        <w:t xml:space="preserve">Sancțiuni pentru neîndeplinirea culpabilă a obligațiilor care se aplica pe perioada </w:t>
      </w:r>
    </w:p>
    <w:p w:rsidR="002E6319" w:rsidRPr="001B1A6A" w:rsidRDefault="002E6319" w:rsidP="0030670E">
      <w:pPr>
        <w:pStyle w:val="ListParagraph"/>
        <w:autoSpaceDE w:val="0"/>
        <w:autoSpaceDN w:val="0"/>
        <w:adjustRightInd w:val="0"/>
        <w:spacing w:after="0"/>
        <w:ind w:left="480"/>
        <w:jc w:val="both"/>
        <w:rPr>
          <w:rFonts w:asciiTheme="majorBidi" w:eastAsia="Times New Roman" w:hAnsiTheme="majorBidi" w:cstheme="majorBidi"/>
          <w:b/>
          <w:bCs/>
          <w:sz w:val="24"/>
          <w:szCs w:val="24"/>
          <w:lang w:eastAsia="en-US"/>
        </w:rPr>
      </w:pPr>
      <w:r w:rsidRPr="001B1A6A">
        <w:rPr>
          <w:rFonts w:asciiTheme="majorBidi" w:eastAsia="Times New Roman" w:hAnsiTheme="majorBidi" w:cstheme="majorBidi"/>
          <w:b/>
          <w:bCs/>
          <w:i/>
          <w:iCs/>
          <w:sz w:val="24"/>
          <w:szCs w:val="24"/>
          <w:lang w:eastAsia="en-US"/>
        </w:rPr>
        <w:t xml:space="preserve">de valabilitate a contractului de achiziție publică </w:t>
      </w:r>
    </w:p>
    <w:p w:rsidR="00C158D1" w:rsidRPr="007300C7" w:rsidRDefault="002E6319">
      <w:pPr>
        <w:pStyle w:val="BodyText20"/>
        <w:numPr>
          <w:ilvl w:val="1"/>
          <w:numId w:val="23"/>
        </w:numPr>
        <w:shd w:val="clear" w:color="auto" w:fill="auto"/>
        <w:tabs>
          <w:tab w:val="left" w:pos="438"/>
          <w:tab w:val="left" w:pos="9498"/>
        </w:tabs>
        <w:spacing w:after="0" w:line="240" w:lineRule="auto"/>
        <w:ind w:right="283"/>
        <w:rPr>
          <w:rFonts w:asciiTheme="majorBidi" w:eastAsia="Times New Roman" w:hAnsiTheme="majorBidi" w:cstheme="majorBidi"/>
          <w:color w:val="auto"/>
          <w:sz w:val="24"/>
          <w:szCs w:val="24"/>
          <w:lang w:eastAsia="en-US"/>
        </w:rPr>
      </w:pPr>
      <w:r w:rsidRPr="007300C7">
        <w:rPr>
          <w:rFonts w:asciiTheme="majorBidi" w:eastAsia="Times New Roman" w:hAnsiTheme="majorBidi" w:cstheme="majorBidi"/>
          <w:color w:val="auto"/>
          <w:sz w:val="24"/>
          <w:szCs w:val="24"/>
          <w:lang w:eastAsia="en-US"/>
        </w:rPr>
        <w:t xml:space="preserve">În cazul în care, din vina sa exclusivă, </w:t>
      </w:r>
      <w:r w:rsidR="008D06F2" w:rsidRPr="007300C7">
        <w:rPr>
          <w:rFonts w:asciiTheme="majorBidi" w:eastAsia="Times New Roman" w:hAnsiTheme="majorBidi" w:cstheme="majorBidi"/>
          <w:color w:val="auto"/>
          <w:sz w:val="24"/>
          <w:szCs w:val="24"/>
          <w:lang w:eastAsia="en-US"/>
        </w:rPr>
        <w:t>Contractant</w:t>
      </w:r>
      <w:r w:rsidRPr="007300C7">
        <w:rPr>
          <w:rFonts w:asciiTheme="majorBidi" w:eastAsia="Times New Roman" w:hAnsiTheme="majorBidi" w:cstheme="majorBidi"/>
          <w:color w:val="auto"/>
          <w:sz w:val="24"/>
          <w:szCs w:val="24"/>
          <w:lang w:eastAsia="en-US"/>
        </w:rPr>
        <w:t xml:space="preserve">ul nu reușește să își îndeplinească obligațiile asumate prin contract, Achizitorul are dreptul de a deduce, ca penalități, o sumă echivalentă cu o cotă procentuală de </w:t>
      </w:r>
      <w:r w:rsidRPr="007300C7">
        <w:rPr>
          <w:rFonts w:asciiTheme="majorBidi" w:eastAsia="Times New Roman" w:hAnsiTheme="majorBidi" w:cstheme="majorBidi"/>
          <w:b/>
          <w:bCs/>
          <w:color w:val="auto"/>
          <w:sz w:val="24"/>
          <w:szCs w:val="24"/>
          <w:lang w:eastAsia="en-US"/>
        </w:rPr>
        <w:t>0,</w:t>
      </w:r>
      <w:r w:rsidR="00837511" w:rsidRPr="007300C7">
        <w:rPr>
          <w:rFonts w:asciiTheme="majorBidi" w:eastAsia="Times New Roman" w:hAnsiTheme="majorBidi" w:cstheme="majorBidi"/>
          <w:b/>
          <w:bCs/>
          <w:color w:val="auto"/>
          <w:sz w:val="24"/>
          <w:szCs w:val="24"/>
          <w:lang w:eastAsia="en-US"/>
        </w:rPr>
        <w:t>0</w:t>
      </w:r>
      <w:r w:rsidRPr="007300C7">
        <w:rPr>
          <w:rFonts w:asciiTheme="majorBidi" w:eastAsia="Times New Roman" w:hAnsiTheme="majorBidi" w:cstheme="majorBidi"/>
          <w:b/>
          <w:bCs/>
          <w:color w:val="auto"/>
          <w:sz w:val="24"/>
          <w:szCs w:val="24"/>
          <w:lang w:eastAsia="en-US"/>
        </w:rPr>
        <w:t xml:space="preserve">1%/zi </w:t>
      </w:r>
      <w:r w:rsidRPr="007300C7">
        <w:rPr>
          <w:rFonts w:asciiTheme="majorBidi" w:eastAsia="Times New Roman" w:hAnsiTheme="majorBidi" w:cstheme="majorBidi"/>
          <w:color w:val="auto"/>
          <w:sz w:val="24"/>
          <w:szCs w:val="24"/>
          <w:lang w:eastAsia="en-US"/>
        </w:rPr>
        <w:t>întârziere, din prețul serviciilor neprestate</w:t>
      </w:r>
      <w:r w:rsidR="00C158D1" w:rsidRPr="007300C7">
        <w:rPr>
          <w:rFonts w:asciiTheme="majorBidi" w:eastAsia="Times New Roman" w:hAnsiTheme="majorBidi" w:cstheme="majorBidi"/>
          <w:color w:val="auto"/>
          <w:sz w:val="24"/>
          <w:szCs w:val="24"/>
          <w:lang w:eastAsia="en-US"/>
        </w:rPr>
        <w:t>/ produselor nelivrate</w:t>
      </w:r>
      <w:r w:rsidRPr="007300C7">
        <w:rPr>
          <w:rFonts w:asciiTheme="majorBidi" w:eastAsia="Times New Roman" w:hAnsiTheme="majorBidi" w:cstheme="majorBidi"/>
          <w:color w:val="auto"/>
          <w:sz w:val="24"/>
          <w:szCs w:val="24"/>
          <w:lang w:eastAsia="en-US"/>
        </w:rPr>
        <w:t xml:space="preserve">, începând cu ziua imediat următoare termenului de scadență și până la îndeplinirea efectivă a obligațiilor contractuale. </w:t>
      </w:r>
    </w:p>
    <w:p w:rsidR="00C158D1" w:rsidRPr="007300C7" w:rsidRDefault="002E6319">
      <w:pPr>
        <w:pStyle w:val="BodyText20"/>
        <w:numPr>
          <w:ilvl w:val="1"/>
          <w:numId w:val="23"/>
        </w:numPr>
        <w:shd w:val="clear" w:color="auto" w:fill="auto"/>
        <w:tabs>
          <w:tab w:val="left" w:pos="438"/>
          <w:tab w:val="left" w:pos="9498"/>
        </w:tabs>
        <w:spacing w:after="0" w:line="240" w:lineRule="auto"/>
        <w:ind w:right="283"/>
        <w:rPr>
          <w:rFonts w:asciiTheme="majorBidi" w:eastAsia="Times New Roman" w:hAnsiTheme="majorBidi" w:cstheme="majorBidi"/>
          <w:color w:val="auto"/>
          <w:sz w:val="24"/>
          <w:szCs w:val="24"/>
          <w:lang w:eastAsia="en-US"/>
        </w:rPr>
      </w:pPr>
      <w:r w:rsidRPr="007300C7">
        <w:rPr>
          <w:rFonts w:asciiTheme="majorBidi" w:eastAsia="Times New Roman" w:hAnsiTheme="majorBidi" w:cstheme="majorBidi"/>
          <w:color w:val="auto"/>
          <w:sz w:val="24"/>
          <w:szCs w:val="24"/>
          <w:lang w:eastAsia="en-US"/>
        </w:rPr>
        <w:t>În cazul în care Achizitorul nu onorează facturile în termenul</w:t>
      </w:r>
      <w:r w:rsidR="00B004D0" w:rsidRPr="007300C7">
        <w:rPr>
          <w:rFonts w:asciiTheme="majorBidi" w:eastAsia="Times New Roman" w:hAnsiTheme="majorBidi" w:cstheme="majorBidi"/>
          <w:color w:val="auto"/>
          <w:sz w:val="24"/>
          <w:szCs w:val="24"/>
          <w:lang w:eastAsia="en-US"/>
        </w:rPr>
        <w:t xml:space="preserve"> de </w:t>
      </w:r>
      <w:r w:rsidR="00837511" w:rsidRPr="007300C7">
        <w:rPr>
          <w:rFonts w:asciiTheme="majorBidi" w:eastAsia="Times New Roman" w:hAnsiTheme="majorBidi" w:cstheme="majorBidi"/>
          <w:b/>
          <w:bCs/>
          <w:color w:val="auto"/>
          <w:sz w:val="24"/>
          <w:szCs w:val="24"/>
          <w:lang w:eastAsia="en-US"/>
        </w:rPr>
        <w:t>5</w:t>
      </w:r>
      <w:r w:rsidR="00B004D0" w:rsidRPr="007300C7">
        <w:rPr>
          <w:rFonts w:asciiTheme="majorBidi" w:eastAsia="Times New Roman" w:hAnsiTheme="majorBidi" w:cstheme="majorBidi"/>
          <w:b/>
          <w:bCs/>
          <w:color w:val="auto"/>
          <w:sz w:val="24"/>
          <w:szCs w:val="24"/>
          <w:lang w:eastAsia="en-US"/>
        </w:rPr>
        <w:t xml:space="preserve"> de zile de la expirarea perioadei convenite</w:t>
      </w:r>
      <w:r w:rsidRPr="007300C7">
        <w:rPr>
          <w:rFonts w:asciiTheme="majorBidi" w:eastAsia="Times New Roman" w:hAnsiTheme="majorBidi" w:cstheme="majorBidi"/>
          <w:b/>
          <w:bCs/>
          <w:color w:val="auto"/>
          <w:sz w:val="24"/>
          <w:szCs w:val="24"/>
          <w:lang w:eastAsia="en-US"/>
        </w:rPr>
        <w:t xml:space="preserve"> prevăzut</w:t>
      </w:r>
      <w:r w:rsidR="00B004D0" w:rsidRPr="007300C7">
        <w:rPr>
          <w:rFonts w:asciiTheme="majorBidi" w:eastAsia="Times New Roman" w:hAnsiTheme="majorBidi" w:cstheme="majorBidi"/>
          <w:b/>
          <w:bCs/>
          <w:color w:val="auto"/>
          <w:sz w:val="24"/>
          <w:szCs w:val="24"/>
          <w:lang w:eastAsia="en-US"/>
        </w:rPr>
        <w:t>e</w:t>
      </w:r>
      <w:r w:rsidRPr="007300C7">
        <w:rPr>
          <w:rFonts w:asciiTheme="majorBidi" w:eastAsia="Times New Roman" w:hAnsiTheme="majorBidi" w:cstheme="majorBidi"/>
          <w:b/>
          <w:bCs/>
          <w:color w:val="auto"/>
          <w:sz w:val="24"/>
          <w:szCs w:val="24"/>
          <w:lang w:eastAsia="en-US"/>
        </w:rPr>
        <w:t xml:space="preserve"> la subclauza</w:t>
      </w:r>
      <w:r w:rsidR="00C158D1" w:rsidRPr="007300C7">
        <w:rPr>
          <w:rFonts w:asciiTheme="majorBidi" w:eastAsia="Times New Roman" w:hAnsiTheme="majorBidi" w:cstheme="majorBidi"/>
          <w:b/>
          <w:bCs/>
          <w:color w:val="auto"/>
          <w:sz w:val="24"/>
          <w:szCs w:val="24"/>
          <w:lang w:eastAsia="en-US"/>
        </w:rPr>
        <w:t>10</w:t>
      </w:r>
      <w:r w:rsidRPr="007300C7">
        <w:rPr>
          <w:rFonts w:asciiTheme="majorBidi" w:eastAsia="Times New Roman" w:hAnsiTheme="majorBidi" w:cstheme="majorBidi"/>
          <w:b/>
          <w:bCs/>
          <w:color w:val="auto"/>
          <w:sz w:val="24"/>
          <w:szCs w:val="24"/>
          <w:lang w:eastAsia="en-US"/>
        </w:rPr>
        <w:t>.3.,</w:t>
      </w:r>
      <w:r w:rsidRPr="007300C7">
        <w:rPr>
          <w:rFonts w:asciiTheme="majorBidi" w:eastAsia="Times New Roman" w:hAnsiTheme="majorBidi" w:cstheme="majorBidi"/>
          <w:color w:val="auto"/>
          <w:sz w:val="24"/>
          <w:szCs w:val="24"/>
          <w:lang w:eastAsia="en-US"/>
        </w:rPr>
        <w:t xml:space="preserve"> Achizitorul are obligația de a plăti, ca penalități, o sumă echivalentă cu </w:t>
      </w:r>
      <w:r w:rsidRPr="007300C7">
        <w:rPr>
          <w:rFonts w:asciiTheme="majorBidi" w:eastAsia="Times New Roman" w:hAnsiTheme="majorBidi" w:cstheme="majorBidi"/>
          <w:b/>
          <w:bCs/>
          <w:color w:val="auto"/>
          <w:sz w:val="24"/>
          <w:szCs w:val="24"/>
          <w:lang w:eastAsia="en-US"/>
        </w:rPr>
        <w:t>0,</w:t>
      </w:r>
      <w:r w:rsidR="00837511" w:rsidRPr="007300C7">
        <w:rPr>
          <w:rFonts w:asciiTheme="majorBidi" w:eastAsia="Times New Roman" w:hAnsiTheme="majorBidi" w:cstheme="majorBidi"/>
          <w:b/>
          <w:bCs/>
          <w:color w:val="auto"/>
          <w:sz w:val="24"/>
          <w:szCs w:val="24"/>
          <w:lang w:eastAsia="en-US"/>
        </w:rPr>
        <w:t>0</w:t>
      </w:r>
      <w:r w:rsidR="00B004D0" w:rsidRPr="007300C7">
        <w:rPr>
          <w:rFonts w:asciiTheme="majorBidi" w:eastAsia="Times New Roman" w:hAnsiTheme="majorBidi" w:cstheme="majorBidi"/>
          <w:b/>
          <w:bCs/>
          <w:color w:val="auto"/>
          <w:sz w:val="24"/>
          <w:szCs w:val="24"/>
          <w:lang w:eastAsia="en-US"/>
        </w:rPr>
        <w:t>1</w:t>
      </w:r>
      <w:r w:rsidRPr="007300C7">
        <w:rPr>
          <w:rFonts w:asciiTheme="majorBidi" w:eastAsia="Times New Roman" w:hAnsiTheme="majorBidi" w:cstheme="majorBidi"/>
          <w:b/>
          <w:bCs/>
          <w:color w:val="auto"/>
          <w:sz w:val="24"/>
          <w:szCs w:val="24"/>
          <w:lang w:eastAsia="en-US"/>
        </w:rPr>
        <w:t xml:space="preserve">%/zi </w:t>
      </w:r>
      <w:r w:rsidRPr="007300C7">
        <w:rPr>
          <w:rFonts w:asciiTheme="majorBidi" w:eastAsia="Times New Roman" w:hAnsiTheme="majorBidi" w:cstheme="majorBidi"/>
          <w:color w:val="auto"/>
          <w:sz w:val="24"/>
          <w:szCs w:val="24"/>
          <w:lang w:eastAsia="en-US"/>
        </w:rPr>
        <w:t xml:space="preserve">din plata neefectuată, începând cu ziua imediat următoare termenului de scadență și până la data stingerii sumei datorate inclusiv. </w:t>
      </w:r>
    </w:p>
    <w:p w:rsidR="00C158D1" w:rsidRPr="007300C7" w:rsidRDefault="00AB5167">
      <w:pPr>
        <w:pStyle w:val="BodyText20"/>
        <w:numPr>
          <w:ilvl w:val="1"/>
          <w:numId w:val="23"/>
        </w:numPr>
        <w:shd w:val="clear" w:color="auto" w:fill="auto"/>
        <w:tabs>
          <w:tab w:val="left" w:pos="438"/>
          <w:tab w:val="left" w:pos="9498"/>
        </w:tabs>
        <w:spacing w:after="0" w:line="240" w:lineRule="auto"/>
        <w:ind w:right="283"/>
        <w:rPr>
          <w:rFonts w:asciiTheme="majorBidi" w:eastAsia="Times New Roman" w:hAnsiTheme="majorBidi" w:cstheme="majorBidi"/>
          <w:color w:val="auto"/>
          <w:sz w:val="24"/>
          <w:szCs w:val="24"/>
          <w:lang w:eastAsia="en-US"/>
        </w:rPr>
      </w:pPr>
      <w:r w:rsidRPr="007300C7">
        <w:rPr>
          <w:rFonts w:asciiTheme="majorBidi" w:hAnsiTheme="majorBidi" w:cstheme="majorBidi"/>
          <w:sz w:val="24"/>
          <w:szCs w:val="24"/>
        </w:rPr>
        <w:t xml:space="preserve">Achizitorul îşi rezervă dreptul de a renunţa oricând la contract, printr-o notificare scrisă adresată </w:t>
      </w:r>
      <w:r w:rsidR="008D06F2" w:rsidRPr="007300C7">
        <w:rPr>
          <w:rFonts w:asciiTheme="majorBidi" w:hAnsiTheme="majorBidi" w:cstheme="majorBidi"/>
          <w:sz w:val="24"/>
          <w:szCs w:val="24"/>
        </w:rPr>
        <w:t>Contractant</w:t>
      </w:r>
      <w:r w:rsidRPr="007300C7">
        <w:rPr>
          <w:rFonts w:asciiTheme="majorBidi" w:hAnsiTheme="majorBidi" w:cstheme="majorBidi"/>
          <w:sz w:val="24"/>
          <w:szCs w:val="24"/>
        </w:rPr>
        <w:t xml:space="preserve">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w:t>
      </w:r>
      <w:r w:rsidR="008D06F2" w:rsidRPr="007300C7">
        <w:rPr>
          <w:rFonts w:asciiTheme="majorBidi" w:hAnsiTheme="majorBidi" w:cstheme="majorBidi"/>
          <w:sz w:val="24"/>
          <w:szCs w:val="24"/>
        </w:rPr>
        <w:t>Contractant</w:t>
      </w:r>
      <w:r w:rsidRPr="007300C7">
        <w:rPr>
          <w:rFonts w:asciiTheme="majorBidi" w:hAnsiTheme="majorBidi" w:cstheme="majorBidi"/>
          <w:sz w:val="24"/>
          <w:szCs w:val="24"/>
        </w:rPr>
        <w:t xml:space="preserve">. În acest caz, </w:t>
      </w:r>
      <w:r w:rsidR="008D06F2" w:rsidRPr="007300C7">
        <w:rPr>
          <w:rFonts w:asciiTheme="majorBidi" w:hAnsiTheme="majorBidi" w:cstheme="majorBidi"/>
          <w:sz w:val="24"/>
          <w:szCs w:val="24"/>
        </w:rPr>
        <w:t>Contractant</w:t>
      </w:r>
      <w:r w:rsidRPr="007300C7">
        <w:rPr>
          <w:rFonts w:asciiTheme="majorBidi" w:hAnsiTheme="majorBidi" w:cstheme="majorBidi"/>
          <w:sz w:val="24"/>
          <w:szCs w:val="24"/>
        </w:rPr>
        <w:t>ul are dreptul de a pretinde numai plata corespunzătoare pentru partea din contract prestata pâna la data denunţării unilaterale a contractului.</w:t>
      </w:r>
    </w:p>
    <w:p w:rsidR="0019554D" w:rsidRPr="007300C7" w:rsidRDefault="002E6319">
      <w:pPr>
        <w:pStyle w:val="BodyText20"/>
        <w:numPr>
          <w:ilvl w:val="1"/>
          <w:numId w:val="23"/>
        </w:numPr>
        <w:shd w:val="clear" w:color="auto" w:fill="auto"/>
        <w:tabs>
          <w:tab w:val="left" w:pos="438"/>
          <w:tab w:val="left" w:pos="9498"/>
        </w:tabs>
        <w:spacing w:after="0" w:line="240" w:lineRule="auto"/>
        <w:ind w:right="283"/>
        <w:rPr>
          <w:rFonts w:asciiTheme="majorBidi" w:eastAsia="Times New Roman" w:hAnsiTheme="majorBidi" w:cstheme="majorBidi"/>
          <w:color w:val="auto"/>
          <w:sz w:val="24"/>
          <w:szCs w:val="24"/>
          <w:lang w:eastAsia="en-US"/>
        </w:rPr>
      </w:pPr>
      <w:r w:rsidRPr="007300C7">
        <w:rPr>
          <w:rFonts w:asciiTheme="majorBidi" w:eastAsia="Times New Roman" w:hAnsiTheme="majorBidi" w:cstheme="majorBidi"/>
          <w:color w:val="auto"/>
          <w:sz w:val="24"/>
          <w:szCs w:val="24"/>
          <w:lang w:eastAsia="en-US"/>
        </w:rPr>
        <w:t>Nerespectarea obligațiilor asumate prin prezentul contract de către una dintre părți, în mod culpabil și repetat, dă dreptul părții lezate de a considera contractul de drept reziliat</w:t>
      </w:r>
      <w:r w:rsidR="00AB5167" w:rsidRPr="007300C7">
        <w:rPr>
          <w:rFonts w:asciiTheme="majorBidi" w:eastAsia="Times New Roman" w:hAnsiTheme="majorBidi" w:cstheme="majorBidi"/>
          <w:color w:val="auto"/>
          <w:sz w:val="24"/>
          <w:szCs w:val="24"/>
          <w:lang w:eastAsia="en-US"/>
        </w:rPr>
        <w:t xml:space="preserve"> si de a pretinde daune interese.</w:t>
      </w:r>
    </w:p>
    <w:p w:rsidR="00972A32" w:rsidRPr="001B1A6A" w:rsidRDefault="00972A32" w:rsidP="00792CC8">
      <w:pPr>
        <w:pStyle w:val="Bodytext22"/>
        <w:shd w:val="clear" w:color="auto" w:fill="auto"/>
        <w:tabs>
          <w:tab w:val="left" w:pos="9498"/>
        </w:tabs>
        <w:spacing w:line="240" w:lineRule="auto"/>
        <w:ind w:right="283"/>
        <w:jc w:val="both"/>
        <w:rPr>
          <w:rFonts w:asciiTheme="majorBidi" w:hAnsiTheme="majorBidi" w:cstheme="majorBidi"/>
          <w:b w:val="0"/>
          <w:bCs w:val="0"/>
          <w:i w:val="0"/>
          <w:iCs w:val="0"/>
          <w:color w:val="auto"/>
          <w:sz w:val="24"/>
          <w:szCs w:val="24"/>
        </w:rPr>
      </w:pPr>
    </w:p>
    <w:p w:rsidR="00972A32" w:rsidRPr="001B1A6A" w:rsidRDefault="00972A32" w:rsidP="00C158D1">
      <w:pPr>
        <w:pStyle w:val="Heading220"/>
        <w:keepNext/>
        <w:keepLines/>
        <w:shd w:val="clear" w:color="auto" w:fill="auto"/>
        <w:tabs>
          <w:tab w:val="left" w:pos="400"/>
          <w:tab w:val="left" w:pos="9498"/>
        </w:tabs>
        <w:spacing w:line="240" w:lineRule="auto"/>
        <w:ind w:left="40" w:right="283"/>
        <w:jc w:val="both"/>
        <w:rPr>
          <w:rFonts w:asciiTheme="majorBidi" w:hAnsiTheme="majorBidi" w:cstheme="majorBidi"/>
          <w:bCs w:val="0"/>
          <w:color w:val="auto"/>
          <w:sz w:val="24"/>
          <w:szCs w:val="24"/>
        </w:rPr>
      </w:pPr>
      <w:r w:rsidRPr="001B1A6A">
        <w:rPr>
          <w:rFonts w:asciiTheme="majorBidi" w:hAnsiTheme="majorBidi" w:cstheme="majorBidi"/>
          <w:bCs w:val="0"/>
          <w:color w:val="auto"/>
          <w:sz w:val="24"/>
          <w:szCs w:val="24"/>
        </w:rPr>
        <w:t>1</w:t>
      </w:r>
      <w:r w:rsidR="00D64F58" w:rsidRPr="001B1A6A">
        <w:rPr>
          <w:rFonts w:asciiTheme="majorBidi" w:hAnsiTheme="majorBidi" w:cstheme="majorBidi"/>
          <w:bCs w:val="0"/>
          <w:color w:val="auto"/>
          <w:sz w:val="24"/>
          <w:szCs w:val="24"/>
        </w:rPr>
        <w:t>2</w:t>
      </w:r>
      <w:r w:rsidRPr="001B1A6A">
        <w:rPr>
          <w:rFonts w:asciiTheme="majorBidi" w:hAnsiTheme="majorBidi" w:cstheme="majorBidi"/>
          <w:bCs w:val="0"/>
          <w:color w:val="auto"/>
          <w:sz w:val="24"/>
          <w:szCs w:val="24"/>
        </w:rPr>
        <w:t xml:space="preserve">. </w:t>
      </w:r>
      <w:bookmarkStart w:id="10" w:name="bookmark20"/>
      <w:r w:rsidRPr="001B1A6A">
        <w:rPr>
          <w:rFonts w:asciiTheme="majorBidi" w:hAnsiTheme="majorBidi" w:cstheme="majorBidi"/>
          <w:bCs w:val="0"/>
          <w:color w:val="auto"/>
          <w:sz w:val="24"/>
          <w:szCs w:val="24"/>
        </w:rPr>
        <w:t>Garanţia de bună execuţie a contractului</w:t>
      </w:r>
      <w:bookmarkEnd w:id="10"/>
    </w:p>
    <w:p w:rsidR="009253DA" w:rsidRPr="00070E23" w:rsidRDefault="003A242C" w:rsidP="00070E23">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color w:val="auto"/>
          <w:sz w:val="24"/>
          <w:szCs w:val="24"/>
        </w:rPr>
        <w:t xml:space="preserve">Contractantul se obligă să constituie garanția de bună execuție a contractului în cuantum </w:t>
      </w:r>
      <w:r w:rsidRPr="00787039">
        <w:rPr>
          <w:rFonts w:asciiTheme="majorBidi" w:hAnsiTheme="majorBidi" w:cstheme="majorBidi"/>
          <w:b/>
          <w:bCs/>
          <w:color w:val="auto"/>
          <w:sz w:val="24"/>
          <w:szCs w:val="24"/>
        </w:rPr>
        <w:t>10 % din prețul contractului fără TVA</w:t>
      </w:r>
      <w:r w:rsidR="00733C24" w:rsidRPr="00070E23">
        <w:rPr>
          <w:rFonts w:asciiTheme="majorBidi" w:hAnsiTheme="majorBidi" w:cstheme="majorBidi"/>
          <w:b/>
          <w:bCs/>
          <w:color w:val="auto"/>
          <w:sz w:val="24"/>
          <w:szCs w:val="24"/>
        </w:rPr>
        <w:t xml:space="preserve">, </w:t>
      </w:r>
      <w:r w:rsidRPr="00070E23">
        <w:rPr>
          <w:rFonts w:asciiTheme="majorBidi" w:hAnsiTheme="majorBidi" w:cstheme="majorBidi"/>
          <w:color w:val="auto"/>
          <w:sz w:val="24"/>
          <w:szCs w:val="24"/>
        </w:rPr>
        <w:t xml:space="preserve">în termen de </w:t>
      </w:r>
      <w:r w:rsidRPr="00031C9C">
        <w:rPr>
          <w:rFonts w:asciiTheme="majorBidi" w:hAnsiTheme="majorBidi" w:cstheme="majorBidi"/>
          <w:b/>
          <w:bCs/>
          <w:color w:val="auto"/>
          <w:sz w:val="24"/>
          <w:szCs w:val="24"/>
        </w:rPr>
        <w:t>5 zile lucrătoare</w:t>
      </w:r>
      <w:r w:rsidRPr="00070E23">
        <w:rPr>
          <w:rFonts w:asciiTheme="majorBidi" w:hAnsiTheme="majorBidi" w:cstheme="majorBidi"/>
          <w:color w:val="auto"/>
          <w:sz w:val="24"/>
          <w:szCs w:val="24"/>
        </w:rPr>
        <w:t xml:space="preserve"> de la </w:t>
      </w:r>
      <w:r w:rsidRPr="00837511">
        <w:rPr>
          <w:rFonts w:asciiTheme="majorBidi" w:hAnsiTheme="majorBidi" w:cstheme="majorBidi"/>
          <w:b/>
          <w:bCs/>
          <w:color w:val="auto"/>
          <w:sz w:val="24"/>
          <w:szCs w:val="24"/>
        </w:rPr>
        <w:t>semnarea contractului de ambele părți.</w:t>
      </w:r>
      <w:r w:rsidRPr="00070E23">
        <w:rPr>
          <w:rFonts w:asciiTheme="majorBidi" w:hAnsiTheme="majorBidi" w:cstheme="majorBidi"/>
          <w:color w:val="auto"/>
          <w:sz w:val="24"/>
          <w:szCs w:val="24"/>
        </w:rPr>
        <w:t xml:space="preserve"> Garanția de bună execuție se constituie în conformitate cu prevederile art. 154 din Legea 98/ 2016 privind achizițiile publice, precum și cu prevederile art. 40 din Anexa la H.G. nr. 395/2016, cu modificările și completările ulterioare.</w:t>
      </w:r>
      <w:bookmarkStart w:id="11" w:name="bookmark21"/>
    </w:p>
    <w:p w:rsidR="009253DA" w:rsidRPr="001B1A6A" w:rsidRDefault="00F337C8">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color w:val="auto"/>
          <w:sz w:val="24"/>
          <w:szCs w:val="24"/>
        </w:rPr>
        <w:t>Autoritatea/entitatea Contractantă are dreptul de a emite pretenții asupra garanției de bună execuție în condițiile prevăzute la art. 41 din HG nr. 395/2016.</w:t>
      </w:r>
    </w:p>
    <w:p w:rsidR="009253DA" w:rsidRPr="001B1A6A" w:rsidRDefault="00F337C8">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color w:val="auto"/>
          <w:sz w:val="24"/>
          <w:szCs w:val="24"/>
        </w:rPr>
        <w:t>Autoritatea/entitatea contractanta are obligatia de a notifica pretentia atât contractantului, cât si emitentului instrumentului de garantare, precizând obligatiile care nu au fost respectate, precum si modul de calcul al prejudiciului.</w:t>
      </w:r>
    </w:p>
    <w:p w:rsidR="009253DA" w:rsidRPr="001B1A6A" w:rsidRDefault="00F337C8">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color w:val="auto"/>
          <w:sz w:val="24"/>
          <w:szCs w:val="24"/>
        </w:rPr>
        <w:t>Contractantul are obligația de a reîntregi/de a reconstitui garantia de buna execuție în termen de 5 zile de la momentul la care aceasta a fost reținută de către autoritatea contractantă.</w:t>
      </w:r>
      <w:bookmarkStart w:id="12" w:name="_Hlk509479936"/>
    </w:p>
    <w:p w:rsidR="00441F1D" w:rsidRPr="001B1A6A" w:rsidRDefault="00972A32">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1B1A6A">
        <w:rPr>
          <w:rFonts w:asciiTheme="majorBidi" w:hAnsiTheme="majorBidi" w:cstheme="majorBidi"/>
          <w:color w:val="auto"/>
          <w:sz w:val="24"/>
          <w:szCs w:val="24"/>
        </w:rPr>
        <w:t xml:space="preserve">Achizitorul se obligă să restituie garanţia de bună </w:t>
      </w:r>
      <w:r w:rsidR="00B632F4">
        <w:rPr>
          <w:rFonts w:asciiTheme="majorBidi" w:hAnsiTheme="majorBidi" w:cstheme="majorBidi"/>
          <w:color w:val="auto"/>
          <w:sz w:val="24"/>
          <w:szCs w:val="24"/>
        </w:rPr>
        <w:t xml:space="preserve">execuție </w:t>
      </w:r>
      <w:r w:rsidR="008844CA" w:rsidRPr="001B1A6A">
        <w:rPr>
          <w:rFonts w:asciiTheme="majorBidi" w:hAnsiTheme="majorBidi" w:cstheme="majorBidi"/>
          <w:color w:val="auto"/>
          <w:sz w:val="24"/>
          <w:szCs w:val="24"/>
        </w:rPr>
        <w:t>î</w:t>
      </w:r>
      <w:r w:rsidR="00485EBA" w:rsidRPr="001B1A6A">
        <w:rPr>
          <w:rFonts w:asciiTheme="majorBidi" w:hAnsiTheme="majorBidi" w:cstheme="majorBidi"/>
          <w:color w:val="auto"/>
          <w:sz w:val="24"/>
          <w:szCs w:val="24"/>
        </w:rPr>
        <w:t xml:space="preserve">n cel mult 14 zile </w:t>
      </w:r>
      <w:r w:rsidR="000A6A86" w:rsidRPr="001B1A6A">
        <w:rPr>
          <w:rFonts w:asciiTheme="majorBidi" w:hAnsiTheme="majorBidi" w:cstheme="majorBidi"/>
          <w:sz w:val="24"/>
          <w:szCs w:val="24"/>
        </w:rPr>
        <w:t>de la data îndeplinirii de către contractant a obligaţiilor asumate prin contractul de achiziţie publică, respectiv</w:t>
      </w:r>
      <w:r w:rsidR="00D520B2">
        <w:rPr>
          <w:rFonts w:asciiTheme="majorBidi" w:hAnsiTheme="majorBidi" w:cstheme="majorBidi"/>
          <w:sz w:val="24"/>
          <w:szCs w:val="24"/>
        </w:rPr>
        <w:t xml:space="preserve">, </w:t>
      </w:r>
      <w:r w:rsidR="00485EBA" w:rsidRPr="001B1A6A">
        <w:rPr>
          <w:rFonts w:asciiTheme="majorBidi" w:hAnsiTheme="majorBidi" w:cstheme="majorBidi"/>
          <w:color w:val="auto"/>
          <w:sz w:val="24"/>
          <w:szCs w:val="24"/>
        </w:rPr>
        <w:t xml:space="preserve">de la data </w:t>
      </w:r>
      <w:r w:rsidR="000A6A86" w:rsidRPr="001B1A6A">
        <w:rPr>
          <w:rFonts w:asciiTheme="majorBidi" w:hAnsiTheme="majorBidi" w:cstheme="majorBidi"/>
          <w:color w:val="auto"/>
          <w:sz w:val="24"/>
          <w:szCs w:val="24"/>
        </w:rPr>
        <w:t>semnarii</w:t>
      </w:r>
      <w:r w:rsidR="00485EBA" w:rsidRPr="001B1A6A">
        <w:rPr>
          <w:rFonts w:asciiTheme="majorBidi" w:hAnsiTheme="majorBidi" w:cstheme="majorBidi"/>
          <w:color w:val="auto"/>
          <w:sz w:val="24"/>
          <w:szCs w:val="24"/>
        </w:rPr>
        <w:t xml:space="preserve"> procesului verbal de recep</w:t>
      </w:r>
      <w:r w:rsidR="008844CA" w:rsidRPr="001B1A6A">
        <w:rPr>
          <w:rFonts w:asciiTheme="majorBidi" w:hAnsiTheme="majorBidi" w:cstheme="majorBidi"/>
          <w:color w:val="auto"/>
          <w:sz w:val="24"/>
          <w:szCs w:val="24"/>
        </w:rPr>
        <w:t>ț</w:t>
      </w:r>
      <w:r w:rsidR="00485EBA" w:rsidRPr="001B1A6A">
        <w:rPr>
          <w:rFonts w:asciiTheme="majorBidi" w:hAnsiTheme="majorBidi" w:cstheme="majorBidi"/>
          <w:color w:val="auto"/>
          <w:sz w:val="24"/>
          <w:szCs w:val="24"/>
        </w:rPr>
        <w:t>ie a serviciilor ce fac obiectului contractului, dac</w:t>
      </w:r>
      <w:r w:rsidR="008844CA" w:rsidRPr="001B1A6A">
        <w:rPr>
          <w:rFonts w:asciiTheme="majorBidi" w:hAnsiTheme="majorBidi" w:cstheme="majorBidi"/>
          <w:color w:val="auto"/>
          <w:sz w:val="24"/>
          <w:szCs w:val="24"/>
        </w:rPr>
        <w:t>ă</w:t>
      </w:r>
      <w:r w:rsidR="00485EBA" w:rsidRPr="001B1A6A">
        <w:rPr>
          <w:rFonts w:asciiTheme="majorBidi" w:hAnsiTheme="majorBidi" w:cstheme="majorBidi"/>
          <w:color w:val="auto"/>
          <w:sz w:val="24"/>
          <w:szCs w:val="24"/>
        </w:rPr>
        <w:t xml:space="preserve"> nu a ridicat p</w:t>
      </w:r>
      <w:r w:rsidR="008844CA" w:rsidRPr="001B1A6A">
        <w:rPr>
          <w:rFonts w:asciiTheme="majorBidi" w:hAnsiTheme="majorBidi" w:cstheme="majorBidi"/>
          <w:color w:val="auto"/>
          <w:sz w:val="24"/>
          <w:szCs w:val="24"/>
        </w:rPr>
        <w:t>â</w:t>
      </w:r>
      <w:r w:rsidR="00485EBA" w:rsidRPr="001B1A6A">
        <w:rPr>
          <w:rFonts w:asciiTheme="majorBidi" w:hAnsiTheme="majorBidi" w:cstheme="majorBidi"/>
          <w:color w:val="auto"/>
          <w:sz w:val="24"/>
          <w:szCs w:val="24"/>
        </w:rPr>
        <w:t>n</w:t>
      </w:r>
      <w:r w:rsidR="008844CA" w:rsidRPr="001B1A6A">
        <w:rPr>
          <w:rFonts w:asciiTheme="majorBidi" w:hAnsiTheme="majorBidi" w:cstheme="majorBidi"/>
          <w:color w:val="auto"/>
          <w:sz w:val="24"/>
          <w:szCs w:val="24"/>
        </w:rPr>
        <w:t>ă</w:t>
      </w:r>
      <w:r w:rsidR="00485EBA" w:rsidRPr="001B1A6A">
        <w:rPr>
          <w:rFonts w:asciiTheme="majorBidi" w:hAnsiTheme="majorBidi" w:cstheme="majorBidi"/>
          <w:color w:val="auto"/>
          <w:sz w:val="24"/>
          <w:szCs w:val="24"/>
        </w:rPr>
        <w:t xml:space="preserve"> la acea dat</w:t>
      </w:r>
      <w:r w:rsidR="002F061C">
        <w:rPr>
          <w:rFonts w:asciiTheme="majorBidi" w:hAnsiTheme="majorBidi" w:cstheme="majorBidi"/>
          <w:color w:val="auto"/>
          <w:sz w:val="24"/>
          <w:szCs w:val="24"/>
        </w:rPr>
        <w:t>ă</w:t>
      </w:r>
      <w:r w:rsidR="00485EBA" w:rsidRPr="001B1A6A">
        <w:rPr>
          <w:rFonts w:asciiTheme="majorBidi" w:hAnsiTheme="majorBidi" w:cstheme="majorBidi"/>
          <w:color w:val="auto"/>
          <w:sz w:val="24"/>
          <w:szCs w:val="24"/>
        </w:rPr>
        <w:t xml:space="preserve"> preten</w:t>
      </w:r>
      <w:r w:rsidR="008844CA" w:rsidRPr="001B1A6A">
        <w:rPr>
          <w:rFonts w:asciiTheme="majorBidi" w:hAnsiTheme="majorBidi" w:cstheme="majorBidi"/>
          <w:color w:val="auto"/>
          <w:sz w:val="24"/>
          <w:szCs w:val="24"/>
        </w:rPr>
        <w:t>ț</w:t>
      </w:r>
      <w:r w:rsidR="00485EBA" w:rsidRPr="001B1A6A">
        <w:rPr>
          <w:rFonts w:asciiTheme="majorBidi" w:hAnsiTheme="majorBidi" w:cstheme="majorBidi"/>
          <w:color w:val="auto"/>
          <w:sz w:val="24"/>
          <w:szCs w:val="24"/>
        </w:rPr>
        <w:t>ii asupra ei.</w:t>
      </w:r>
    </w:p>
    <w:bookmarkEnd w:id="12"/>
    <w:p w:rsidR="009253DA" w:rsidRPr="001B1A6A" w:rsidRDefault="009253DA" w:rsidP="009253DA">
      <w:pPr>
        <w:tabs>
          <w:tab w:val="left" w:pos="567"/>
        </w:tabs>
        <w:suppressAutoHyphens w:val="0"/>
        <w:autoSpaceDE w:val="0"/>
        <w:spacing w:line="276" w:lineRule="auto"/>
        <w:ind w:right="261"/>
        <w:jc w:val="both"/>
        <w:rPr>
          <w:rFonts w:asciiTheme="majorBidi" w:hAnsiTheme="majorBidi" w:cstheme="majorBidi"/>
          <w:b/>
          <w:bCs/>
        </w:rPr>
      </w:pPr>
    </w:p>
    <w:p w:rsidR="00CA7910" w:rsidRPr="001B1A6A" w:rsidRDefault="00CA7910">
      <w:pPr>
        <w:pStyle w:val="ListParagraph"/>
        <w:numPr>
          <w:ilvl w:val="0"/>
          <w:numId w:val="24"/>
        </w:numPr>
        <w:tabs>
          <w:tab w:val="left" w:pos="567"/>
        </w:tabs>
        <w:autoSpaceDE w:val="0"/>
        <w:spacing w:after="0"/>
        <w:ind w:right="261"/>
        <w:jc w:val="both"/>
        <w:rPr>
          <w:rFonts w:asciiTheme="majorBidi" w:hAnsiTheme="majorBidi" w:cstheme="majorBidi"/>
          <w:b/>
          <w:bCs/>
          <w:i/>
          <w:iCs/>
          <w:sz w:val="24"/>
          <w:szCs w:val="24"/>
        </w:rPr>
      </w:pPr>
      <w:r w:rsidRPr="001B1A6A">
        <w:rPr>
          <w:rFonts w:asciiTheme="majorBidi" w:hAnsiTheme="majorBidi" w:cstheme="majorBidi"/>
          <w:b/>
          <w:bCs/>
          <w:i/>
          <w:iCs/>
          <w:sz w:val="24"/>
          <w:szCs w:val="24"/>
        </w:rPr>
        <w:t>Graficul de prestare</w:t>
      </w:r>
      <w:r w:rsidR="009253DA" w:rsidRPr="001B1A6A">
        <w:rPr>
          <w:rFonts w:asciiTheme="majorBidi" w:hAnsiTheme="majorBidi" w:cstheme="majorBidi"/>
          <w:b/>
          <w:bCs/>
          <w:i/>
          <w:iCs/>
          <w:sz w:val="24"/>
          <w:szCs w:val="24"/>
        </w:rPr>
        <w:t xml:space="preserve"> si</w:t>
      </w:r>
      <w:r w:rsidRPr="001B1A6A">
        <w:rPr>
          <w:rFonts w:asciiTheme="majorBidi" w:hAnsiTheme="majorBidi" w:cstheme="majorBidi"/>
          <w:b/>
          <w:bCs/>
          <w:i/>
          <w:iCs/>
          <w:sz w:val="24"/>
          <w:szCs w:val="24"/>
        </w:rPr>
        <w:t xml:space="preserve"> livrare</w:t>
      </w:r>
    </w:p>
    <w:p w:rsidR="009253DA" w:rsidRPr="001B1A6A" w:rsidRDefault="00CA7910">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 xml:space="preserve">Părțile se asigură că, la momentul semnării Contractului, Graficul de </w:t>
      </w:r>
      <w:r w:rsidR="009253DA" w:rsidRPr="001B1A6A">
        <w:rPr>
          <w:rFonts w:asciiTheme="majorBidi" w:hAnsiTheme="majorBidi" w:cstheme="majorBidi"/>
          <w:sz w:val="24"/>
          <w:szCs w:val="24"/>
        </w:rPr>
        <w:t xml:space="preserve">prestare si </w:t>
      </w:r>
      <w:r w:rsidRPr="001B1A6A">
        <w:rPr>
          <w:rFonts w:asciiTheme="majorBidi" w:hAnsiTheme="majorBidi" w:cstheme="majorBidi"/>
          <w:sz w:val="24"/>
          <w:szCs w:val="24"/>
        </w:rPr>
        <w:t>livrare reprezintă eșalonarea fizică și valorică a livrărilor de servicii și produse din Contract stabilită în corelație cu data efectivă a semnării Contractului și conține datele exacte pentru toate Termenele și/sa</w:t>
      </w:r>
      <w:r w:rsidR="009253DA" w:rsidRPr="001B1A6A">
        <w:rPr>
          <w:rFonts w:asciiTheme="majorBidi" w:hAnsiTheme="majorBidi" w:cstheme="majorBidi"/>
          <w:sz w:val="24"/>
          <w:szCs w:val="24"/>
        </w:rPr>
        <w:t>u punctele de reper</w:t>
      </w:r>
      <w:r w:rsidRPr="001B1A6A">
        <w:rPr>
          <w:rFonts w:asciiTheme="majorBidi" w:hAnsiTheme="majorBidi" w:cstheme="majorBidi"/>
          <w:sz w:val="24"/>
          <w:szCs w:val="24"/>
        </w:rPr>
        <w:t>, astfel cum sunt acestea determinate pentru toate activitățile din Contract</w:t>
      </w:r>
      <w:r w:rsidR="009253DA" w:rsidRPr="001B1A6A">
        <w:rPr>
          <w:rFonts w:asciiTheme="majorBidi" w:hAnsiTheme="majorBidi" w:cstheme="majorBidi"/>
          <w:sz w:val="24"/>
          <w:szCs w:val="24"/>
        </w:rPr>
        <w:t>.</w:t>
      </w:r>
    </w:p>
    <w:p w:rsidR="009253DA" w:rsidRPr="001B1A6A" w:rsidRDefault="00CA7910">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 xml:space="preserve">Livrarea serviciilor și produselor se realizează în succesiunea și cu respectarea termenelor stabilite prin Graficul de </w:t>
      </w:r>
      <w:r w:rsidR="009253DA" w:rsidRPr="001B1A6A">
        <w:rPr>
          <w:rFonts w:asciiTheme="majorBidi" w:hAnsiTheme="majorBidi" w:cstheme="majorBidi"/>
          <w:sz w:val="24"/>
          <w:szCs w:val="24"/>
        </w:rPr>
        <w:t xml:space="preserve">prestare si </w:t>
      </w:r>
      <w:r w:rsidRPr="001B1A6A">
        <w:rPr>
          <w:rFonts w:asciiTheme="majorBidi" w:hAnsiTheme="majorBidi" w:cstheme="majorBidi"/>
          <w:sz w:val="24"/>
          <w:szCs w:val="24"/>
        </w:rPr>
        <w:t>livrare, alcătuit în ordinea tehnologică de execuție, astfel cum este acceptat de către Autoritatea/entitatea contractantă și cum este constituit ca parte integrantă din Contract.</w:t>
      </w:r>
    </w:p>
    <w:p w:rsidR="009253DA" w:rsidRPr="001B1A6A" w:rsidRDefault="00CA7910">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 xml:space="preserve">Verificarea îndeplinirii obligațiilor contractuale de către Contractant și evaluarea stadiului activităților, în sensul respectării Termenelor și Punctelor de Reper stabilite pentru livrarea serviciilor și produselor, se face prin raportare la conținutul Graficul de </w:t>
      </w:r>
      <w:r w:rsidR="009253DA" w:rsidRPr="001B1A6A">
        <w:rPr>
          <w:rFonts w:asciiTheme="majorBidi" w:hAnsiTheme="majorBidi" w:cstheme="majorBidi"/>
          <w:sz w:val="24"/>
          <w:szCs w:val="24"/>
        </w:rPr>
        <w:t xml:space="preserve">prestare si </w:t>
      </w:r>
      <w:r w:rsidRPr="001B1A6A">
        <w:rPr>
          <w:rFonts w:asciiTheme="majorBidi" w:hAnsiTheme="majorBidi" w:cstheme="majorBidi"/>
          <w:sz w:val="24"/>
          <w:szCs w:val="24"/>
        </w:rPr>
        <w:t>livrare acceptat.</w:t>
      </w:r>
    </w:p>
    <w:p w:rsidR="009253DA" w:rsidRPr="001B1A6A" w:rsidRDefault="00CA7910">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 xml:space="preserve">În cazul în care, pe parcursul duratei Contractului, Autoritatea/entitatea contractantă constată și consideră că livrarea serviciilor și produselor nu respectă eșalonarea fizică a activităților, astfel cum este stabilită prin Graficul de </w:t>
      </w:r>
      <w:r w:rsidR="009253DA" w:rsidRPr="001B1A6A">
        <w:rPr>
          <w:rFonts w:asciiTheme="majorBidi" w:hAnsiTheme="majorBidi" w:cstheme="majorBidi"/>
          <w:sz w:val="24"/>
          <w:szCs w:val="24"/>
        </w:rPr>
        <w:t xml:space="preserve">prestare si </w:t>
      </w:r>
      <w:r w:rsidRPr="001B1A6A">
        <w:rPr>
          <w:rFonts w:asciiTheme="majorBidi" w:hAnsiTheme="majorBidi" w:cstheme="majorBidi"/>
          <w:sz w:val="24"/>
          <w:szCs w:val="24"/>
        </w:rPr>
        <w:t>livrare, Autoritatea/entitatea contractantă are obligația de a solicita Contractantului să prezinte graficul actualizat, iar Contractantul are obligația de a prezenta graficul revizuit, în vederea finalizării la data stabilită în Contract.</w:t>
      </w:r>
    </w:p>
    <w:p w:rsidR="00CA7910" w:rsidRPr="001B1A6A" w:rsidRDefault="00CA7910">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Orice versiune aprobată a Graficului de</w:t>
      </w:r>
      <w:r w:rsidR="009253DA" w:rsidRPr="001B1A6A">
        <w:rPr>
          <w:rFonts w:asciiTheme="majorBidi" w:hAnsiTheme="majorBidi" w:cstheme="majorBidi"/>
          <w:sz w:val="24"/>
          <w:szCs w:val="24"/>
        </w:rPr>
        <w:t xml:space="preserve"> prestare si</w:t>
      </w:r>
      <w:r w:rsidRPr="001B1A6A">
        <w:rPr>
          <w:rFonts w:asciiTheme="majorBidi" w:hAnsiTheme="majorBidi" w:cstheme="majorBidi"/>
          <w:sz w:val="24"/>
          <w:szCs w:val="24"/>
        </w:rPr>
        <w:t xml:space="preserve"> livrare înlocuiește versiunile anterioare.</w:t>
      </w:r>
    </w:p>
    <w:bookmarkEnd w:id="11"/>
    <w:p w:rsidR="00CD3A56" w:rsidRPr="001B1A6A" w:rsidRDefault="00CD3A56" w:rsidP="00C158D1">
      <w:pPr>
        <w:pStyle w:val="DefaultText"/>
        <w:jc w:val="both"/>
        <w:rPr>
          <w:rFonts w:asciiTheme="majorBidi" w:hAnsiTheme="majorBidi" w:cstheme="majorBidi"/>
          <w:b/>
          <w:i/>
          <w:szCs w:val="24"/>
          <w:lang w:val="ro-RO"/>
        </w:rPr>
      </w:pPr>
    </w:p>
    <w:p w:rsidR="00FF7459" w:rsidRPr="001B1A6A" w:rsidRDefault="00235089">
      <w:pPr>
        <w:numPr>
          <w:ilvl w:val="0"/>
          <w:numId w:val="8"/>
        </w:numPr>
        <w:suppressAutoHyphens w:val="0"/>
        <w:autoSpaceDE w:val="0"/>
        <w:autoSpaceDN w:val="0"/>
        <w:adjustRightInd w:val="0"/>
        <w:jc w:val="both"/>
        <w:rPr>
          <w:rFonts w:asciiTheme="majorBidi" w:eastAsia="Times New Roman" w:hAnsiTheme="majorBidi" w:cstheme="majorBidi"/>
          <w:lang w:eastAsia="en-US"/>
        </w:rPr>
      </w:pPr>
      <w:r w:rsidRPr="001B1A6A">
        <w:rPr>
          <w:rFonts w:asciiTheme="majorBidi" w:eastAsia="Times New Roman" w:hAnsiTheme="majorBidi" w:cstheme="majorBidi"/>
          <w:b/>
          <w:bCs/>
          <w:i/>
          <w:iCs/>
          <w:lang w:eastAsia="en-US"/>
        </w:rPr>
        <w:t>1</w:t>
      </w:r>
      <w:r w:rsidR="009253DA" w:rsidRPr="001B1A6A">
        <w:rPr>
          <w:rFonts w:asciiTheme="majorBidi" w:eastAsia="Times New Roman" w:hAnsiTheme="majorBidi" w:cstheme="majorBidi"/>
          <w:b/>
          <w:bCs/>
          <w:i/>
          <w:iCs/>
          <w:lang w:eastAsia="en-US"/>
        </w:rPr>
        <w:t>4</w:t>
      </w:r>
      <w:r w:rsidRPr="001B1A6A">
        <w:rPr>
          <w:rFonts w:asciiTheme="majorBidi" w:eastAsia="Times New Roman" w:hAnsiTheme="majorBidi" w:cstheme="majorBidi"/>
          <w:b/>
          <w:bCs/>
          <w:i/>
          <w:iCs/>
          <w:lang w:eastAsia="en-US"/>
        </w:rPr>
        <w:t>.Recepția serviciilor</w:t>
      </w:r>
      <w:r w:rsidR="00D550CD" w:rsidRPr="001B1A6A">
        <w:rPr>
          <w:rFonts w:asciiTheme="majorBidi" w:eastAsia="Times New Roman" w:hAnsiTheme="majorBidi" w:cstheme="majorBidi"/>
          <w:b/>
          <w:bCs/>
          <w:i/>
          <w:iCs/>
          <w:lang w:eastAsia="en-US"/>
        </w:rPr>
        <w:t>/ produselor</w:t>
      </w:r>
    </w:p>
    <w:p w:rsidR="009253DA" w:rsidRPr="001B1A6A" w:rsidRDefault="00235089">
      <w:pPr>
        <w:pStyle w:val="BodyText20"/>
        <w:numPr>
          <w:ilvl w:val="1"/>
          <w:numId w:val="25"/>
        </w:numPr>
        <w:shd w:val="clear" w:color="auto" w:fill="auto"/>
        <w:tabs>
          <w:tab w:val="left" w:pos="438"/>
          <w:tab w:val="left" w:pos="9498"/>
        </w:tabs>
        <w:spacing w:after="0" w:line="240" w:lineRule="auto"/>
        <w:ind w:right="283"/>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t>Recepția serviciilor</w:t>
      </w:r>
      <w:r w:rsidR="00D550CD" w:rsidRPr="001B1A6A">
        <w:rPr>
          <w:rFonts w:asciiTheme="majorBidi" w:eastAsia="Times New Roman" w:hAnsiTheme="majorBidi" w:cstheme="majorBidi"/>
          <w:sz w:val="24"/>
          <w:szCs w:val="24"/>
          <w:lang w:eastAsia="en-US"/>
        </w:rPr>
        <w:t>/ produselor</w:t>
      </w:r>
      <w:r w:rsidRPr="001B1A6A">
        <w:rPr>
          <w:rFonts w:asciiTheme="majorBidi" w:eastAsia="Times New Roman" w:hAnsiTheme="majorBidi" w:cstheme="majorBidi"/>
          <w:sz w:val="24"/>
          <w:szCs w:val="24"/>
          <w:lang w:eastAsia="en-US"/>
        </w:rPr>
        <w:t xml:space="preserve"> solicitate prin Caietul de sarcini se va realiza conform etapelor precizate </w:t>
      </w:r>
      <w:r w:rsidR="00D550CD" w:rsidRPr="001B1A6A">
        <w:rPr>
          <w:rFonts w:asciiTheme="majorBidi" w:eastAsia="Times New Roman" w:hAnsiTheme="majorBidi" w:cstheme="majorBidi"/>
          <w:sz w:val="24"/>
          <w:szCs w:val="24"/>
          <w:lang w:eastAsia="en-US"/>
        </w:rPr>
        <w:t>in graficul de prestare</w:t>
      </w:r>
      <w:r w:rsidR="00CD1425" w:rsidRPr="001B1A6A">
        <w:rPr>
          <w:rFonts w:asciiTheme="majorBidi" w:eastAsia="Times New Roman" w:hAnsiTheme="majorBidi" w:cstheme="majorBidi"/>
          <w:sz w:val="24"/>
          <w:szCs w:val="24"/>
          <w:lang w:eastAsia="en-US"/>
        </w:rPr>
        <w:t xml:space="preserve"> si</w:t>
      </w:r>
      <w:r w:rsidR="00D550CD" w:rsidRPr="001B1A6A">
        <w:rPr>
          <w:rFonts w:asciiTheme="majorBidi" w:eastAsia="Times New Roman" w:hAnsiTheme="majorBidi" w:cstheme="majorBidi"/>
          <w:sz w:val="24"/>
          <w:szCs w:val="24"/>
          <w:lang w:eastAsia="en-US"/>
        </w:rPr>
        <w:t xml:space="preserve"> livrare din cadrul propunerii tehnice</w:t>
      </w:r>
      <w:r w:rsidRPr="001B1A6A">
        <w:rPr>
          <w:rFonts w:asciiTheme="majorBidi" w:eastAsia="Times New Roman" w:hAnsiTheme="majorBidi" w:cstheme="majorBidi"/>
          <w:sz w:val="24"/>
          <w:szCs w:val="24"/>
          <w:lang w:eastAsia="en-US"/>
        </w:rPr>
        <w:t xml:space="preserve">. </w:t>
      </w:r>
    </w:p>
    <w:p w:rsidR="009253DA" w:rsidRPr="001B1A6A" w:rsidRDefault="00235089">
      <w:pPr>
        <w:pStyle w:val="BodyText20"/>
        <w:numPr>
          <w:ilvl w:val="1"/>
          <w:numId w:val="25"/>
        </w:numPr>
        <w:shd w:val="clear" w:color="auto" w:fill="auto"/>
        <w:tabs>
          <w:tab w:val="left" w:pos="438"/>
          <w:tab w:val="left" w:pos="9498"/>
        </w:tabs>
        <w:spacing w:after="0" w:line="240" w:lineRule="auto"/>
        <w:ind w:right="283"/>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t xml:space="preserve">Fiecare etapa se va finaliza cu întocmirea unui Proces verbal de recepție. </w:t>
      </w:r>
      <w:r w:rsidRPr="001B1A6A">
        <w:rPr>
          <w:rFonts w:asciiTheme="majorBidi" w:hAnsiTheme="majorBidi" w:cstheme="majorBidi"/>
          <w:iCs/>
          <w:sz w:val="24"/>
          <w:szCs w:val="24"/>
        </w:rPr>
        <w:t>Serviciile prestate</w:t>
      </w:r>
      <w:r w:rsidR="00CD1425" w:rsidRPr="001B1A6A">
        <w:rPr>
          <w:rFonts w:asciiTheme="majorBidi" w:hAnsiTheme="majorBidi" w:cstheme="majorBidi"/>
          <w:iCs/>
          <w:sz w:val="24"/>
          <w:szCs w:val="24"/>
        </w:rPr>
        <w:t xml:space="preserve"> si</w:t>
      </w:r>
      <w:r w:rsidR="00D550CD" w:rsidRPr="001B1A6A">
        <w:rPr>
          <w:rFonts w:asciiTheme="majorBidi" w:hAnsiTheme="majorBidi" w:cstheme="majorBidi"/>
          <w:iCs/>
          <w:sz w:val="24"/>
          <w:szCs w:val="24"/>
        </w:rPr>
        <w:t xml:space="preserve"> produsele livrate</w:t>
      </w:r>
      <w:r w:rsidRPr="001B1A6A">
        <w:rPr>
          <w:rFonts w:asciiTheme="majorBidi" w:hAnsiTheme="majorBidi" w:cstheme="majorBidi"/>
          <w:iCs/>
          <w:sz w:val="24"/>
          <w:szCs w:val="24"/>
        </w:rPr>
        <w:t xml:space="preserve">, precum și documentațiile/livrabilele de proiect elaborate/predate de către contractant vor face obiectul procesului de recepție ulterior finalizării fiecărui livrabil, în termen de maxim 5 zile lucrătoare de la transmiterea acestora, incluzând înlăuntrul acestui termen formularea obiecțiilor de către Achizitor. Varianta revizuită elaborată de către </w:t>
      </w:r>
      <w:r w:rsidR="008D06F2" w:rsidRPr="001B1A6A">
        <w:rPr>
          <w:rFonts w:asciiTheme="majorBidi" w:hAnsiTheme="majorBidi" w:cstheme="majorBidi"/>
          <w:iCs/>
          <w:sz w:val="24"/>
          <w:szCs w:val="24"/>
        </w:rPr>
        <w:t>Contractant</w:t>
      </w:r>
      <w:r w:rsidRPr="001B1A6A">
        <w:rPr>
          <w:rFonts w:asciiTheme="majorBidi" w:hAnsiTheme="majorBidi" w:cstheme="majorBidi"/>
          <w:iCs/>
          <w:sz w:val="24"/>
          <w:szCs w:val="24"/>
        </w:rPr>
        <w:t xml:space="preserve"> de asemenea se va face în termen de 5 zile.</w:t>
      </w:r>
    </w:p>
    <w:p w:rsidR="009253DA" w:rsidRPr="001B1A6A" w:rsidRDefault="00235089">
      <w:pPr>
        <w:pStyle w:val="BodyText20"/>
        <w:numPr>
          <w:ilvl w:val="1"/>
          <w:numId w:val="25"/>
        </w:numPr>
        <w:shd w:val="clear" w:color="auto" w:fill="auto"/>
        <w:tabs>
          <w:tab w:val="left" w:pos="438"/>
          <w:tab w:val="left" w:pos="9498"/>
        </w:tabs>
        <w:spacing w:after="0" w:line="240" w:lineRule="auto"/>
        <w:ind w:right="283"/>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lastRenderedPageBreak/>
        <w:t>În fiecare etapă se va verifica existența, conformitatea și completitudinea livrabilelor aferente prestării serviciilor cu specificațiile contractuale și specificațiile tehnice minimale ale caietului de sarcini și ale ofertei câștigătoare</w:t>
      </w:r>
      <w:r w:rsidR="00CD1425" w:rsidRPr="001B1A6A">
        <w:rPr>
          <w:rFonts w:asciiTheme="majorBidi" w:eastAsia="Times New Roman" w:hAnsiTheme="majorBidi" w:cstheme="majorBidi"/>
          <w:sz w:val="24"/>
          <w:szCs w:val="24"/>
          <w:lang w:eastAsia="en-US"/>
        </w:rPr>
        <w:t>.</w:t>
      </w:r>
    </w:p>
    <w:p w:rsidR="009253DA" w:rsidRPr="001B1A6A" w:rsidRDefault="00235089">
      <w:pPr>
        <w:pStyle w:val="BodyText20"/>
        <w:numPr>
          <w:ilvl w:val="1"/>
          <w:numId w:val="25"/>
        </w:numPr>
        <w:shd w:val="clear" w:color="auto" w:fill="auto"/>
        <w:tabs>
          <w:tab w:val="left" w:pos="438"/>
          <w:tab w:val="left" w:pos="9498"/>
        </w:tabs>
        <w:spacing w:after="0" w:line="240" w:lineRule="auto"/>
        <w:ind w:right="283"/>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t xml:space="preserve">Achizitorul va stabili dacă documentele/livrabilele sunt complete și respectă cerințele minime din documentele contractuale și condițiile/cerințele detaliate rezultate ca urmare a evaluărilor/analizelor efectuate de Achizitor. </w:t>
      </w:r>
    </w:p>
    <w:p w:rsidR="009253DA" w:rsidRPr="001B1A6A" w:rsidRDefault="00235089">
      <w:pPr>
        <w:pStyle w:val="BodyText20"/>
        <w:numPr>
          <w:ilvl w:val="1"/>
          <w:numId w:val="25"/>
        </w:numPr>
        <w:shd w:val="clear" w:color="auto" w:fill="auto"/>
        <w:tabs>
          <w:tab w:val="left" w:pos="438"/>
          <w:tab w:val="left" w:pos="9498"/>
        </w:tabs>
        <w:spacing w:after="0" w:line="240" w:lineRule="auto"/>
        <w:ind w:right="283"/>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t xml:space="preserve">Achizitorul are dreptul de a verifica modul de prestare a serviciilor pentru a stabili conformitatea cu prevederile documentelor contractuale și din cele rezultate ca urmare a evaluării, în termen de 10 (zece) zile lucrătoare de la primirea livrabilelor. </w:t>
      </w:r>
    </w:p>
    <w:p w:rsidR="009253DA" w:rsidRPr="001B1A6A" w:rsidRDefault="003A242C">
      <w:pPr>
        <w:pStyle w:val="BodyText20"/>
        <w:numPr>
          <w:ilvl w:val="1"/>
          <w:numId w:val="25"/>
        </w:numPr>
        <w:shd w:val="clear" w:color="auto" w:fill="auto"/>
        <w:tabs>
          <w:tab w:val="left" w:pos="438"/>
          <w:tab w:val="left" w:pos="9498"/>
        </w:tabs>
        <w:spacing w:after="0" w:line="240" w:lineRule="auto"/>
        <w:ind w:right="283"/>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t xml:space="preserve">Recepția livrabilelor se va realiza de către o comisie formată din reprezentanți ai Achizitorului. </w:t>
      </w:r>
    </w:p>
    <w:p w:rsidR="009253DA" w:rsidRPr="001B1A6A" w:rsidRDefault="00235089">
      <w:pPr>
        <w:pStyle w:val="BodyText20"/>
        <w:numPr>
          <w:ilvl w:val="1"/>
          <w:numId w:val="25"/>
        </w:numPr>
        <w:shd w:val="clear" w:color="auto" w:fill="auto"/>
        <w:tabs>
          <w:tab w:val="left" w:pos="438"/>
          <w:tab w:val="left" w:pos="9498"/>
        </w:tabs>
        <w:spacing w:after="0" w:line="240" w:lineRule="auto"/>
        <w:ind w:right="283"/>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t xml:space="preserve">În situația în care comisia de recepție constată că sunt îndeplinite cerințele solicitate prin documentele contractuale și din cele rezultate ca urmare a evaluărilor, se va întocmi proces-verbal de recepție cantitativă și calitativă, care va fi semnat de către membrii din comisia de recepție și de către reprezentanții </w:t>
      </w:r>
      <w:r w:rsidR="008D06F2" w:rsidRPr="001B1A6A">
        <w:rPr>
          <w:rFonts w:asciiTheme="majorBidi" w:eastAsia="Times New Roman" w:hAnsiTheme="majorBidi" w:cstheme="majorBidi"/>
          <w:sz w:val="24"/>
          <w:szCs w:val="24"/>
          <w:lang w:eastAsia="en-US"/>
        </w:rPr>
        <w:t>Contractant</w:t>
      </w:r>
      <w:r w:rsidRPr="001B1A6A">
        <w:rPr>
          <w:rFonts w:asciiTheme="majorBidi" w:eastAsia="Times New Roman" w:hAnsiTheme="majorBidi" w:cstheme="majorBidi"/>
          <w:sz w:val="24"/>
          <w:szCs w:val="24"/>
          <w:lang w:eastAsia="en-US"/>
        </w:rPr>
        <w:t xml:space="preserve">ului. </w:t>
      </w:r>
    </w:p>
    <w:p w:rsidR="009253DA" w:rsidRPr="001B1A6A" w:rsidRDefault="00235089">
      <w:pPr>
        <w:pStyle w:val="BodyText20"/>
        <w:numPr>
          <w:ilvl w:val="1"/>
          <w:numId w:val="25"/>
        </w:numPr>
        <w:shd w:val="clear" w:color="auto" w:fill="auto"/>
        <w:tabs>
          <w:tab w:val="left" w:pos="438"/>
          <w:tab w:val="left" w:pos="9498"/>
        </w:tabs>
        <w:spacing w:after="0" w:line="240" w:lineRule="auto"/>
        <w:ind w:right="283"/>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t xml:space="preserve">După semnarea de către membrii din comisia de recepție și de către reprezentanții </w:t>
      </w:r>
      <w:r w:rsidR="008D06F2" w:rsidRPr="001B1A6A">
        <w:rPr>
          <w:rFonts w:asciiTheme="majorBidi" w:eastAsia="Times New Roman" w:hAnsiTheme="majorBidi" w:cstheme="majorBidi"/>
          <w:sz w:val="24"/>
          <w:szCs w:val="24"/>
          <w:lang w:eastAsia="en-US"/>
        </w:rPr>
        <w:t>Contractant</w:t>
      </w:r>
      <w:r w:rsidRPr="001B1A6A">
        <w:rPr>
          <w:rFonts w:asciiTheme="majorBidi" w:eastAsia="Times New Roman" w:hAnsiTheme="majorBidi" w:cstheme="majorBidi"/>
          <w:sz w:val="24"/>
          <w:szCs w:val="24"/>
          <w:lang w:eastAsia="en-US"/>
        </w:rPr>
        <w:t xml:space="preserve">ului a proceselor-verbale de recepție cantitativă și calitativă, aferente Etapelor, </w:t>
      </w:r>
      <w:r w:rsidR="008D06F2" w:rsidRPr="001B1A6A">
        <w:rPr>
          <w:rFonts w:asciiTheme="majorBidi" w:eastAsia="Times New Roman" w:hAnsiTheme="majorBidi" w:cstheme="majorBidi"/>
          <w:sz w:val="24"/>
          <w:szCs w:val="24"/>
          <w:lang w:eastAsia="en-US"/>
        </w:rPr>
        <w:t>Contractant</w:t>
      </w:r>
      <w:r w:rsidRPr="001B1A6A">
        <w:rPr>
          <w:rFonts w:asciiTheme="majorBidi" w:eastAsia="Times New Roman" w:hAnsiTheme="majorBidi" w:cstheme="majorBidi"/>
          <w:sz w:val="24"/>
          <w:szCs w:val="24"/>
          <w:lang w:eastAsia="en-US"/>
        </w:rPr>
        <w:t xml:space="preserve">ul va efectua activitățile necesare punerii în funcțiune și se va întocmi un Proces verbal de punere în funcțiune a sistemului între reprezentanții părților, în care se va consemna îndeplinirea tuturor operațiunilor de punere în funcțiune. </w:t>
      </w:r>
    </w:p>
    <w:p w:rsidR="00235089" w:rsidRPr="001B1A6A" w:rsidRDefault="00235089">
      <w:pPr>
        <w:pStyle w:val="BodyText20"/>
        <w:numPr>
          <w:ilvl w:val="1"/>
          <w:numId w:val="25"/>
        </w:numPr>
        <w:shd w:val="clear" w:color="auto" w:fill="auto"/>
        <w:tabs>
          <w:tab w:val="left" w:pos="438"/>
          <w:tab w:val="left" w:pos="9498"/>
        </w:tabs>
        <w:spacing w:after="0" w:line="240" w:lineRule="auto"/>
        <w:ind w:right="283"/>
        <w:rPr>
          <w:rFonts w:asciiTheme="majorBidi" w:eastAsia="Times New Roman" w:hAnsiTheme="majorBidi" w:cstheme="majorBidi"/>
          <w:sz w:val="24"/>
          <w:szCs w:val="24"/>
          <w:lang w:eastAsia="en-US"/>
        </w:rPr>
      </w:pPr>
      <w:r w:rsidRPr="001B1A6A">
        <w:rPr>
          <w:rFonts w:asciiTheme="majorBidi" w:hAnsiTheme="majorBidi" w:cstheme="majorBidi"/>
          <w:sz w:val="24"/>
          <w:szCs w:val="24"/>
        </w:rPr>
        <w:t xml:space="preserve">După semnarea de către membrii din comisia de recepție și de către reprezentanții </w:t>
      </w:r>
      <w:r w:rsidR="008D06F2" w:rsidRPr="001B1A6A">
        <w:rPr>
          <w:rFonts w:asciiTheme="majorBidi" w:hAnsiTheme="majorBidi" w:cstheme="majorBidi"/>
          <w:sz w:val="24"/>
          <w:szCs w:val="24"/>
        </w:rPr>
        <w:t>Contractant</w:t>
      </w:r>
      <w:r w:rsidRPr="001B1A6A">
        <w:rPr>
          <w:rFonts w:asciiTheme="majorBidi" w:hAnsiTheme="majorBidi" w:cstheme="majorBidi"/>
          <w:sz w:val="24"/>
          <w:szCs w:val="24"/>
        </w:rPr>
        <w:t>ului a proceselor-verbale de recepție cantitativă și calitativă, aferente tuturor etapelor, se va întocmi un Proces verbal de recepție/acceptanta finală (PVRfin.) între reprezentanții părților, în care se va consemna obținerea tuturor rezultatelor contractului.</w:t>
      </w:r>
    </w:p>
    <w:p w:rsidR="00866231" w:rsidRPr="001B1A6A" w:rsidRDefault="00866231" w:rsidP="00C158D1">
      <w:pPr>
        <w:pStyle w:val="DefaultText"/>
        <w:jc w:val="both"/>
        <w:rPr>
          <w:rFonts w:asciiTheme="majorBidi" w:hAnsiTheme="majorBidi" w:cstheme="majorBidi"/>
          <w:color w:val="000000"/>
          <w:szCs w:val="24"/>
          <w:lang w:val="ro-RO"/>
        </w:rPr>
      </w:pPr>
    </w:p>
    <w:p w:rsidR="00866231" w:rsidRPr="001B1A6A" w:rsidRDefault="00477EAF" w:rsidP="00C158D1">
      <w:pPr>
        <w:suppressAutoHyphens w:val="0"/>
        <w:autoSpaceDE w:val="0"/>
        <w:autoSpaceDN w:val="0"/>
        <w:adjustRightInd w:val="0"/>
        <w:jc w:val="both"/>
        <w:rPr>
          <w:rFonts w:asciiTheme="majorBidi" w:eastAsia="Times New Roman" w:hAnsiTheme="majorBidi" w:cstheme="majorBidi"/>
          <w:b/>
          <w:bCs/>
          <w:i/>
          <w:iCs/>
          <w:lang w:eastAsia="en-US"/>
        </w:rPr>
      </w:pPr>
      <w:r w:rsidRPr="001B1A6A">
        <w:rPr>
          <w:rFonts w:asciiTheme="majorBidi" w:eastAsia="Times New Roman" w:hAnsiTheme="majorBidi" w:cstheme="majorBidi"/>
          <w:b/>
          <w:bCs/>
          <w:i/>
          <w:iCs/>
          <w:lang w:eastAsia="en-US"/>
        </w:rPr>
        <w:t>15</w:t>
      </w:r>
      <w:r w:rsidR="00866231" w:rsidRPr="001B1A6A">
        <w:rPr>
          <w:rFonts w:asciiTheme="majorBidi" w:eastAsia="Times New Roman" w:hAnsiTheme="majorBidi" w:cstheme="majorBidi"/>
          <w:b/>
          <w:bCs/>
          <w:i/>
          <w:iCs/>
          <w:lang w:eastAsia="en-US"/>
        </w:rPr>
        <w:t xml:space="preserve">. Modificarea contractului </w:t>
      </w:r>
    </w:p>
    <w:p w:rsidR="00866231" w:rsidRPr="001B1A6A" w:rsidRDefault="00866231">
      <w:pPr>
        <w:pStyle w:val="BodyText20"/>
        <w:numPr>
          <w:ilvl w:val="1"/>
          <w:numId w:val="26"/>
        </w:numPr>
        <w:shd w:val="clear" w:color="auto" w:fill="auto"/>
        <w:tabs>
          <w:tab w:val="left" w:pos="438"/>
          <w:tab w:val="left" w:pos="9498"/>
        </w:tabs>
        <w:spacing w:after="0" w:line="240" w:lineRule="auto"/>
        <w:ind w:right="283"/>
        <w:rPr>
          <w:rFonts w:asciiTheme="majorBidi" w:eastAsia="Times New Roman" w:hAnsiTheme="majorBidi" w:cstheme="majorBidi"/>
          <w:i/>
          <w:iCs/>
          <w:sz w:val="24"/>
          <w:szCs w:val="24"/>
          <w:lang w:eastAsia="en-US"/>
        </w:rPr>
      </w:pPr>
      <w:r w:rsidRPr="001B1A6A">
        <w:rPr>
          <w:rFonts w:asciiTheme="majorBidi" w:eastAsia="Times New Roman" w:hAnsiTheme="majorBidi" w:cstheme="majorBidi"/>
          <w:i/>
          <w:iCs/>
          <w:sz w:val="24"/>
          <w:szCs w:val="24"/>
          <w:lang w:eastAsia="en-US"/>
        </w:rPr>
        <w:t xml:space="preserve"> Acte adiționale </w:t>
      </w:r>
    </w:p>
    <w:p w:rsidR="00866231" w:rsidRPr="001B1A6A" w:rsidRDefault="00866231" w:rsidP="00C158D1">
      <w:pPr>
        <w:suppressAutoHyphens w:val="0"/>
        <w:autoSpaceDE w:val="0"/>
        <w:autoSpaceDN w:val="0"/>
        <w:adjustRightInd w:val="0"/>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(1) Toate modificările contractului se realizează prin act adițional. </w:t>
      </w:r>
    </w:p>
    <w:p w:rsidR="00866231" w:rsidRPr="001B1A6A" w:rsidRDefault="00866231" w:rsidP="00C158D1">
      <w:pPr>
        <w:suppressAutoHyphens w:val="0"/>
        <w:autoSpaceDE w:val="0"/>
        <w:autoSpaceDN w:val="0"/>
        <w:adjustRightInd w:val="0"/>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(2) Propunerea de modificare a contractului de achiziție publică în condițiile încadrării în dispozițiile art. 221 din Legea nr. 98/2016 privind achizițiile publice, cu modificările şi completările ulterioare, însoțită de documente justificative, după caz, se transmite celeilalte părți în termen de maxim 5 zile de la data la care a intervenit situația care conduce la modificarea contractului. </w:t>
      </w:r>
    </w:p>
    <w:p w:rsidR="00866231" w:rsidRPr="001B1A6A" w:rsidRDefault="00866231">
      <w:pPr>
        <w:pStyle w:val="BodyText20"/>
        <w:numPr>
          <w:ilvl w:val="1"/>
          <w:numId w:val="26"/>
        </w:numPr>
        <w:shd w:val="clear" w:color="auto" w:fill="auto"/>
        <w:tabs>
          <w:tab w:val="left" w:pos="438"/>
          <w:tab w:val="left" w:pos="9498"/>
        </w:tabs>
        <w:spacing w:after="0" w:line="240" w:lineRule="auto"/>
        <w:ind w:right="283"/>
        <w:rPr>
          <w:rFonts w:asciiTheme="majorBidi" w:eastAsia="Times New Roman" w:hAnsiTheme="majorBidi" w:cstheme="majorBidi"/>
          <w:i/>
          <w:iCs/>
          <w:sz w:val="24"/>
          <w:szCs w:val="24"/>
          <w:lang w:eastAsia="en-US"/>
        </w:rPr>
      </w:pPr>
      <w:r w:rsidRPr="001B1A6A">
        <w:rPr>
          <w:rFonts w:asciiTheme="majorBidi" w:eastAsia="Times New Roman" w:hAnsiTheme="majorBidi" w:cstheme="majorBidi"/>
          <w:i/>
          <w:iCs/>
          <w:sz w:val="24"/>
          <w:szCs w:val="24"/>
          <w:lang w:eastAsia="en-US"/>
        </w:rPr>
        <w:t xml:space="preserve">Situații ce conduc la modificarea contractului </w:t>
      </w:r>
    </w:p>
    <w:p w:rsidR="00866231" w:rsidRPr="001B1A6A" w:rsidRDefault="00866231" w:rsidP="00C158D1">
      <w:pPr>
        <w:suppressAutoHyphens w:val="0"/>
        <w:autoSpaceDE w:val="0"/>
        <w:autoSpaceDN w:val="0"/>
        <w:adjustRightInd w:val="0"/>
        <w:spacing w:after="15"/>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(1) Părțile au dreptul, pe durata perioadei de valabilitate a contractului, de a conveni modificarea și/sau completarea clauzelor acestuia, fără organizarea unei noi proceduri de atribuire, prin act adițional, fără a afecta caracterul general al contractului exclusiv în limitele dispozițiilor prevăzute de art. 221 și 222 din Legea nr. 98/2016 privind achizițiile publice, cu modificările şi completările ulterioare. </w:t>
      </w:r>
    </w:p>
    <w:p w:rsidR="00866231" w:rsidRPr="001B1A6A" w:rsidRDefault="00866231" w:rsidP="00C158D1">
      <w:pPr>
        <w:suppressAutoHyphens w:val="0"/>
        <w:autoSpaceDE w:val="0"/>
        <w:autoSpaceDN w:val="0"/>
        <w:adjustRightInd w:val="0"/>
        <w:spacing w:after="15"/>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(2) Modificările nesubstanțiale astfel cum sunt definite la subclauza 1</w:t>
      </w:r>
      <w:r w:rsidR="00477EAF" w:rsidRPr="001B1A6A">
        <w:rPr>
          <w:rFonts w:asciiTheme="majorBidi" w:eastAsia="Times New Roman" w:hAnsiTheme="majorBidi" w:cstheme="majorBidi"/>
          <w:lang w:eastAsia="en-US"/>
        </w:rPr>
        <w:t>5</w:t>
      </w:r>
      <w:r w:rsidRPr="001B1A6A">
        <w:rPr>
          <w:rFonts w:asciiTheme="majorBidi" w:eastAsia="Times New Roman" w:hAnsiTheme="majorBidi" w:cstheme="majorBidi"/>
          <w:lang w:eastAsia="en-US"/>
        </w:rPr>
        <w:t xml:space="preserve">.3 sunt singurele modificări ale contractului care pot fi făcute fără organizarea unei noi proceduri de atribuire. </w:t>
      </w:r>
    </w:p>
    <w:p w:rsidR="00866231" w:rsidRPr="001B1A6A" w:rsidRDefault="00866231" w:rsidP="00C158D1">
      <w:pPr>
        <w:suppressAutoHyphens w:val="0"/>
        <w:autoSpaceDE w:val="0"/>
        <w:autoSpaceDN w:val="0"/>
        <w:adjustRightInd w:val="0"/>
        <w:spacing w:after="15"/>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(3) Modificările contractuale nu trebuie să afecteze, în niciun caz și în nici un fel, rezultatul procedurii de atribuire, prin anularea sau diminuarea avantajului competitiv pe baza căruia </w:t>
      </w:r>
      <w:r w:rsidR="008D06F2" w:rsidRPr="001B1A6A">
        <w:rPr>
          <w:rFonts w:asciiTheme="majorBidi" w:eastAsia="Times New Roman" w:hAnsiTheme="majorBidi" w:cstheme="majorBidi"/>
          <w:lang w:eastAsia="en-US"/>
        </w:rPr>
        <w:t>Contractant</w:t>
      </w:r>
      <w:r w:rsidRPr="001B1A6A">
        <w:rPr>
          <w:rFonts w:asciiTheme="majorBidi" w:eastAsia="Times New Roman" w:hAnsiTheme="majorBidi" w:cstheme="majorBidi"/>
          <w:lang w:eastAsia="en-US"/>
        </w:rPr>
        <w:t xml:space="preserve">ul a fost declarat câștigător în cadrul procedurii de atribuire. </w:t>
      </w:r>
    </w:p>
    <w:p w:rsidR="00866231" w:rsidRPr="001B1A6A" w:rsidRDefault="00866231" w:rsidP="00C158D1">
      <w:pPr>
        <w:suppressAutoHyphens w:val="0"/>
        <w:autoSpaceDE w:val="0"/>
        <w:autoSpaceDN w:val="0"/>
        <w:adjustRightInd w:val="0"/>
        <w:spacing w:after="15"/>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(4) Orice modificare a caracteristicilor tehnice ale produselor și serviciilor ce fac obiectul prezentului contract, prezentate în detaliu în caietul de sarcini și propunerea tehnică, va putea fi făcută numai în urma semnării unui act adițional. Dacă modificarea caracteristicilor tehnice a fost efectuată de </w:t>
      </w:r>
      <w:r w:rsidR="008D06F2" w:rsidRPr="001B1A6A">
        <w:rPr>
          <w:rFonts w:asciiTheme="majorBidi" w:eastAsia="Times New Roman" w:hAnsiTheme="majorBidi" w:cstheme="majorBidi"/>
          <w:lang w:eastAsia="en-US"/>
        </w:rPr>
        <w:t>Contractant</w:t>
      </w:r>
      <w:r w:rsidRPr="001B1A6A">
        <w:rPr>
          <w:rFonts w:asciiTheme="majorBidi" w:eastAsia="Times New Roman" w:hAnsiTheme="majorBidi" w:cstheme="majorBidi"/>
          <w:lang w:eastAsia="en-US"/>
        </w:rPr>
        <w:t xml:space="preserve"> fără acordul Achizitorului, concretizat prin încheierea unui act adițional la prezentul contract, serviciile nu vor fi acceptate. </w:t>
      </w:r>
    </w:p>
    <w:p w:rsidR="00866231" w:rsidRPr="001B1A6A" w:rsidRDefault="00866231" w:rsidP="00C158D1">
      <w:pPr>
        <w:suppressAutoHyphens w:val="0"/>
        <w:autoSpaceDE w:val="0"/>
        <w:autoSpaceDN w:val="0"/>
        <w:adjustRightInd w:val="0"/>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(5) Orice modificare a prezentului contract și/sau anexelor aferente se va face cu respectarea prevederilor legale aplicabile achizițiilor publice în vigoare la data încheierii contractului. </w:t>
      </w:r>
    </w:p>
    <w:p w:rsidR="00866231" w:rsidRPr="001B1A6A" w:rsidRDefault="00866231">
      <w:pPr>
        <w:pStyle w:val="BodyText20"/>
        <w:numPr>
          <w:ilvl w:val="1"/>
          <w:numId w:val="26"/>
        </w:numPr>
        <w:shd w:val="clear" w:color="auto" w:fill="auto"/>
        <w:tabs>
          <w:tab w:val="left" w:pos="438"/>
          <w:tab w:val="left" w:pos="9498"/>
        </w:tabs>
        <w:spacing w:after="0" w:line="240" w:lineRule="auto"/>
        <w:ind w:right="283"/>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lastRenderedPageBreak/>
        <w:t xml:space="preserve">Modificări nesubstanțiale sunt împrejurări ce pot conduce la modificarea contractului prin act adițional, după cum urmează: </w:t>
      </w:r>
    </w:p>
    <w:p w:rsidR="00866231" w:rsidRPr="001B1A6A" w:rsidRDefault="00866231">
      <w:pPr>
        <w:numPr>
          <w:ilvl w:val="0"/>
          <w:numId w:val="9"/>
        </w:numPr>
        <w:suppressAutoHyphens w:val="0"/>
        <w:autoSpaceDE w:val="0"/>
        <w:autoSpaceDN w:val="0"/>
        <w:adjustRightInd w:val="0"/>
        <w:spacing w:after="15"/>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a) orice modificare a datelor de contact, a persoanelor de contact, conturilor bancare și băncilor prin care se efectuează plățile; </w:t>
      </w:r>
    </w:p>
    <w:p w:rsidR="00866231" w:rsidRPr="001B1A6A" w:rsidRDefault="00866231">
      <w:pPr>
        <w:numPr>
          <w:ilvl w:val="0"/>
          <w:numId w:val="9"/>
        </w:numPr>
        <w:suppressAutoHyphens w:val="0"/>
        <w:autoSpaceDE w:val="0"/>
        <w:autoSpaceDN w:val="0"/>
        <w:adjustRightInd w:val="0"/>
        <w:spacing w:after="15"/>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b) drepturile și obligațiile </w:t>
      </w:r>
      <w:r w:rsidR="008D06F2" w:rsidRPr="001B1A6A">
        <w:rPr>
          <w:rFonts w:asciiTheme="majorBidi" w:eastAsia="Times New Roman" w:hAnsiTheme="majorBidi" w:cstheme="majorBidi"/>
          <w:lang w:eastAsia="en-US"/>
        </w:rPr>
        <w:t>Contractant</w:t>
      </w:r>
      <w:r w:rsidRPr="001B1A6A">
        <w:rPr>
          <w:rFonts w:asciiTheme="majorBidi" w:eastAsia="Times New Roman" w:hAnsiTheme="majorBidi" w:cstheme="majorBidi"/>
          <w:lang w:eastAsia="en-US"/>
        </w:rPr>
        <w:t xml:space="preserve">ului sunt preluate de un alt operator economic ca urmare a unei succesiuni universale sau cu titlu universal în cadrul unui proces de reorganizare, în condițiile legii; </w:t>
      </w:r>
    </w:p>
    <w:p w:rsidR="00866231" w:rsidRPr="001B1A6A" w:rsidRDefault="00866231">
      <w:pPr>
        <w:numPr>
          <w:ilvl w:val="0"/>
          <w:numId w:val="9"/>
        </w:numPr>
        <w:suppressAutoHyphens w:val="0"/>
        <w:autoSpaceDE w:val="0"/>
        <w:autoSpaceDN w:val="0"/>
        <w:adjustRightInd w:val="0"/>
        <w:spacing w:after="15"/>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c) modificări legislative cu impact asupra derulării/executării contractului, cu excepția celor ce afectează prețul contractului; </w:t>
      </w:r>
    </w:p>
    <w:p w:rsidR="00866231" w:rsidRPr="001B1A6A" w:rsidRDefault="00866231">
      <w:pPr>
        <w:numPr>
          <w:ilvl w:val="0"/>
          <w:numId w:val="9"/>
        </w:numPr>
        <w:suppressAutoHyphens w:val="0"/>
        <w:autoSpaceDE w:val="0"/>
        <w:autoSpaceDN w:val="0"/>
        <w:adjustRightInd w:val="0"/>
        <w:spacing w:after="15"/>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d) situații obiective și justificate care impun prelungirea duratei contractului; </w:t>
      </w:r>
    </w:p>
    <w:p w:rsidR="00866231" w:rsidRPr="001B1A6A" w:rsidRDefault="00866231">
      <w:pPr>
        <w:numPr>
          <w:ilvl w:val="0"/>
          <w:numId w:val="9"/>
        </w:numPr>
        <w:suppressAutoHyphens w:val="0"/>
        <w:autoSpaceDE w:val="0"/>
        <w:autoSpaceDN w:val="0"/>
        <w:adjustRightInd w:val="0"/>
        <w:spacing w:after="15"/>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e) înlocuirea/introducerea de subcontractanți; </w:t>
      </w:r>
    </w:p>
    <w:p w:rsidR="00866231" w:rsidRPr="001B1A6A" w:rsidRDefault="00866231">
      <w:pPr>
        <w:numPr>
          <w:ilvl w:val="0"/>
          <w:numId w:val="9"/>
        </w:numPr>
        <w:suppressAutoHyphens w:val="0"/>
        <w:autoSpaceDE w:val="0"/>
        <w:autoSpaceDN w:val="0"/>
        <w:adjustRightInd w:val="0"/>
        <w:spacing w:after="15"/>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f) situații obiective și justificate care impun înlocuirea unui expert al </w:t>
      </w:r>
      <w:r w:rsidR="008D06F2" w:rsidRPr="001B1A6A">
        <w:rPr>
          <w:rFonts w:asciiTheme="majorBidi" w:eastAsia="Times New Roman" w:hAnsiTheme="majorBidi" w:cstheme="majorBidi"/>
          <w:lang w:eastAsia="en-US"/>
        </w:rPr>
        <w:t>Contractant</w:t>
      </w:r>
      <w:r w:rsidRPr="001B1A6A">
        <w:rPr>
          <w:rFonts w:asciiTheme="majorBidi" w:eastAsia="Times New Roman" w:hAnsiTheme="majorBidi" w:cstheme="majorBidi"/>
          <w:lang w:eastAsia="en-US"/>
        </w:rPr>
        <w:t>ului, în condițiile subclauza</w:t>
      </w:r>
      <w:r w:rsidR="00477EAF" w:rsidRPr="001B1A6A">
        <w:rPr>
          <w:rFonts w:asciiTheme="majorBidi" w:eastAsia="Times New Roman" w:hAnsiTheme="majorBidi" w:cstheme="majorBidi"/>
          <w:lang w:eastAsia="en-US"/>
        </w:rPr>
        <w:t>8.20</w:t>
      </w:r>
      <w:r w:rsidRPr="001B1A6A">
        <w:rPr>
          <w:rFonts w:asciiTheme="majorBidi" w:eastAsia="Times New Roman" w:hAnsiTheme="majorBidi" w:cstheme="majorBidi"/>
          <w:lang w:eastAsia="en-US"/>
        </w:rPr>
        <w:t xml:space="preserve">; </w:t>
      </w:r>
    </w:p>
    <w:p w:rsidR="00866231" w:rsidRPr="001B1A6A" w:rsidRDefault="00866231">
      <w:pPr>
        <w:numPr>
          <w:ilvl w:val="0"/>
          <w:numId w:val="9"/>
        </w:numPr>
        <w:suppressAutoHyphens w:val="0"/>
        <w:autoSpaceDE w:val="0"/>
        <w:autoSpaceDN w:val="0"/>
        <w:adjustRightInd w:val="0"/>
        <w:jc w:val="both"/>
        <w:rPr>
          <w:rFonts w:asciiTheme="majorBidi" w:eastAsia="Times New Roman" w:hAnsiTheme="majorBidi" w:cstheme="majorBidi"/>
          <w:lang w:eastAsia="en-US"/>
        </w:rPr>
      </w:pPr>
      <w:r w:rsidRPr="001B1A6A">
        <w:rPr>
          <w:rFonts w:asciiTheme="majorBidi" w:eastAsia="Times New Roman" w:hAnsiTheme="majorBidi" w:cstheme="majorBidi"/>
          <w:lang w:eastAsia="en-US"/>
        </w:rPr>
        <w:t xml:space="preserve">g) situații obiective și justificate care determină imposibilitatea furnizării unor produse software standard incluse în ofertă și care impun livrarea unor produse ce le pot înlocui, cu respectarea completă a cerințelor caietului de sarcini, superioare calitativ și cu un preț mai mic sau egal celui ofertat pentru respectivele produse. </w:t>
      </w:r>
    </w:p>
    <w:p w:rsidR="00792CC8" w:rsidRPr="001B1A6A" w:rsidRDefault="00866231">
      <w:pPr>
        <w:pStyle w:val="BodyText20"/>
        <w:numPr>
          <w:ilvl w:val="1"/>
          <w:numId w:val="26"/>
        </w:numPr>
        <w:shd w:val="clear" w:color="auto" w:fill="auto"/>
        <w:tabs>
          <w:tab w:val="left" w:pos="438"/>
          <w:tab w:val="left" w:pos="9498"/>
        </w:tabs>
        <w:spacing w:after="0" w:line="240" w:lineRule="auto"/>
        <w:ind w:right="283"/>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t xml:space="preserve">Pentru calcularea prețului aferent modificărilor nesubstanțiale se va/vor utiliza prețul/prețurile unitare din cadrul propunerii financiare inițiale. </w:t>
      </w:r>
    </w:p>
    <w:p w:rsidR="00792CC8" w:rsidRPr="001B1A6A" w:rsidRDefault="00866231">
      <w:pPr>
        <w:pStyle w:val="BodyText20"/>
        <w:numPr>
          <w:ilvl w:val="1"/>
          <w:numId w:val="26"/>
        </w:numPr>
        <w:shd w:val="clear" w:color="auto" w:fill="auto"/>
        <w:tabs>
          <w:tab w:val="left" w:pos="438"/>
          <w:tab w:val="left" w:pos="9498"/>
        </w:tabs>
        <w:spacing w:after="0" w:line="240" w:lineRule="auto"/>
        <w:ind w:right="283"/>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t xml:space="preserve">Părțile contractante au dreptul, pe durata îndeplinirii contractului, de a conveni modificarea clauzelor contractului, prin act adițional, în cazul apariției unor circumstanțe care lezează interesele comerciale legitime ale acestora și care nu au putut fi prevăzute la data încheierii contractului. </w:t>
      </w:r>
    </w:p>
    <w:p w:rsidR="00866231" w:rsidRPr="001B1A6A" w:rsidRDefault="00866231">
      <w:pPr>
        <w:pStyle w:val="BodyText20"/>
        <w:numPr>
          <w:ilvl w:val="1"/>
          <w:numId w:val="26"/>
        </w:numPr>
        <w:shd w:val="clear" w:color="auto" w:fill="auto"/>
        <w:tabs>
          <w:tab w:val="left" w:pos="438"/>
          <w:tab w:val="left" w:pos="9498"/>
        </w:tabs>
        <w:spacing w:after="0" w:line="240" w:lineRule="auto"/>
        <w:ind w:right="283"/>
        <w:rPr>
          <w:rFonts w:asciiTheme="majorBidi" w:eastAsia="Times New Roman" w:hAnsiTheme="majorBidi" w:cstheme="majorBidi"/>
          <w:sz w:val="24"/>
          <w:szCs w:val="24"/>
          <w:lang w:eastAsia="en-US"/>
        </w:rPr>
      </w:pPr>
      <w:r w:rsidRPr="001B1A6A">
        <w:rPr>
          <w:rFonts w:asciiTheme="majorBidi" w:eastAsia="Times New Roman" w:hAnsiTheme="majorBidi" w:cstheme="majorBidi"/>
          <w:sz w:val="24"/>
          <w:szCs w:val="24"/>
          <w:lang w:eastAsia="en-US"/>
        </w:rPr>
        <w:t xml:space="preserve">Părțile contractante au dreptul, pe durata îndeplinirii contractului, de a conveni, prin act adițional, adaptarea acelor clauze afectate de modificări ale legii. </w:t>
      </w:r>
    </w:p>
    <w:p w:rsidR="00D54C4A" w:rsidRPr="001B1A6A" w:rsidRDefault="00D54C4A" w:rsidP="00C158D1">
      <w:pPr>
        <w:suppressAutoHyphens w:val="0"/>
        <w:autoSpaceDE w:val="0"/>
        <w:autoSpaceDN w:val="0"/>
        <w:adjustRightInd w:val="0"/>
        <w:jc w:val="both"/>
        <w:rPr>
          <w:rFonts w:asciiTheme="majorBidi" w:eastAsia="Times New Roman" w:hAnsiTheme="majorBidi" w:cstheme="majorBidi"/>
          <w:lang w:eastAsia="en-US"/>
        </w:rPr>
      </w:pPr>
    </w:p>
    <w:p w:rsidR="00866231" w:rsidRPr="001B1A6A" w:rsidRDefault="00F5206A" w:rsidP="00C158D1">
      <w:pPr>
        <w:suppressAutoHyphens w:val="0"/>
        <w:autoSpaceDE w:val="0"/>
        <w:autoSpaceDN w:val="0"/>
        <w:adjustRightInd w:val="0"/>
        <w:jc w:val="both"/>
        <w:rPr>
          <w:rFonts w:asciiTheme="majorBidi" w:eastAsia="Times New Roman" w:hAnsiTheme="majorBidi" w:cstheme="majorBidi"/>
          <w:lang w:eastAsia="en-US"/>
        </w:rPr>
      </w:pPr>
      <w:r w:rsidRPr="001B1A6A">
        <w:rPr>
          <w:rFonts w:asciiTheme="majorBidi" w:eastAsia="Times New Roman" w:hAnsiTheme="majorBidi" w:cstheme="majorBidi"/>
          <w:b/>
          <w:bCs/>
          <w:i/>
          <w:iCs/>
          <w:lang w:eastAsia="en-US"/>
        </w:rPr>
        <w:t>16</w:t>
      </w:r>
      <w:r w:rsidR="00866231" w:rsidRPr="001B1A6A">
        <w:rPr>
          <w:rFonts w:asciiTheme="majorBidi" w:eastAsia="Times New Roman" w:hAnsiTheme="majorBidi" w:cstheme="majorBidi"/>
          <w:b/>
          <w:bCs/>
          <w:i/>
          <w:iCs/>
          <w:lang w:eastAsia="en-US"/>
        </w:rPr>
        <w:t xml:space="preserve">. Ajustarea prețului contractului </w:t>
      </w:r>
    </w:p>
    <w:p w:rsidR="00554755" w:rsidRPr="001B1A6A" w:rsidRDefault="00866231">
      <w:pPr>
        <w:pStyle w:val="BodyText20"/>
        <w:numPr>
          <w:ilvl w:val="1"/>
          <w:numId w:val="27"/>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 xml:space="preserve">Prețul contractului este ferm, </w:t>
      </w:r>
      <w:r w:rsidR="00D26848" w:rsidRPr="001B1A6A">
        <w:rPr>
          <w:rFonts w:asciiTheme="majorBidi" w:hAnsiTheme="majorBidi" w:cstheme="majorBidi"/>
          <w:sz w:val="24"/>
          <w:szCs w:val="24"/>
        </w:rPr>
        <w:t>in lei</w:t>
      </w:r>
      <w:r w:rsidRPr="001B1A6A">
        <w:rPr>
          <w:rFonts w:asciiTheme="majorBidi" w:hAnsiTheme="majorBidi" w:cstheme="majorBidi"/>
          <w:sz w:val="24"/>
          <w:szCs w:val="24"/>
        </w:rPr>
        <w:t>, pe întreaga durată a derulării acestuia.</w:t>
      </w:r>
    </w:p>
    <w:p w:rsidR="000E574D" w:rsidRPr="001B1A6A" w:rsidRDefault="000E574D" w:rsidP="00C158D1">
      <w:pPr>
        <w:pStyle w:val="DefaultText"/>
        <w:jc w:val="both"/>
        <w:rPr>
          <w:rFonts w:asciiTheme="majorBidi" w:hAnsiTheme="majorBidi" w:cstheme="majorBidi"/>
          <w:szCs w:val="24"/>
          <w:lang w:val="ro-RO"/>
        </w:rPr>
      </w:pPr>
    </w:p>
    <w:p w:rsidR="00F37053" w:rsidRPr="001B1A6A" w:rsidRDefault="00A008B7" w:rsidP="00C158D1">
      <w:pPr>
        <w:pStyle w:val="DefaultText"/>
        <w:jc w:val="both"/>
        <w:rPr>
          <w:rFonts w:asciiTheme="majorBidi" w:hAnsiTheme="majorBidi" w:cstheme="majorBidi"/>
          <w:b/>
          <w:i/>
          <w:szCs w:val="24"/>
          <w:lang w:val="ro-RO"/>
        </w:rPr>
      </w:pPr>
      <w:r w:rsidRPr="001B1A6A">
        <w:rPr>
          <w:rFonts w:asciiTheme="majorBidi" w:hAnsiTheme="majorBidi" w:cstheme="majorBidi"/>
          <w:b/>
          <w:i/>
          <w:szCs w:val="24"/>
          <w:lang w:val="ro-RO"/>
        </w:rPr>
        <w:t>17</w:t>
      </w:r>
      <w:r w:rsidR="0010385C" w:rsidRPr="001B1A6A">
        <w:rPr>
          <w:rFonts w:asciiTheme="majorBidi" w:hAnsiTheme="majorBidi" w:cstheme="majorBidi"/>
          <w:b/>
          <w:i/>
          <w:szCs w:val="24"/>
          <w:lang w:val="ro-RO"/>
        </w:rPr>
        <w:t>.</w:t>
      </w:r>
      <w:r w:rsidR="00F37053" w:rsidRPr="001B1A6A">
        <w:rPr>
          <w:rFonts w:asciiTheme="majorBidi" w:hAnsiTheme="majorBidi" w:cstheme="majorBidi"/>
          <w:b/>
          <w:bCs/>
          <w:i/>
          <w:iCs/>
          <w:szCs w:val="24"/>
          <w:lang w:val="ro-RO"/>
        </w:rPr>
        <w:t>Subcontractarea, dacă este cazul</w:t>
      </w:r>
    </w:p>
    <w:p w:rsidR="00A008B7" w:rsidRPr="001B1A6A"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Contractantul are dreptul de a subcontracta orice parte a prezentului Contract și/sau poate schimba Subcontractantul/Subcontractanții specificat/specificați în Propunerea Tehnică numai cu acordul prealabil, scris, al Autorității/entității contractante</w:t>
      </w:r>
      <w:r w:rsidR="00A008B7" w:rsidRPr="001B1A6A">
        <w:rPr>
          <w:rFonts w:asciiTheme="majorBidi" w:hAnsiTheme="majorBidi" w:cstheme="majorBidi"/>
          <w:sz w:val="24"/>
          <w:szCs w:val="24"/>
        </w:rPr>
        <w:t xml:space="preserve"> si in conditiileprevazute de lege</w:t>
      </w:r>
      <w:r w:rsidRPr="001B1A6A">
        <w:rPr>
          <w:rFonts w:asciiTheme="majorBidi" w:hAnsiTheme="majorBidi" w:cstheme="majorBidi"/>
          <w:sz w:val="24"/>
          <w:szCs w:val="24"/>
        </w:rPr>
        <w:t>.</w:t>
      </w:r>
    </w:p>
    <w:p w:rsidR="00A008B7" w:rsidRPr="001B1A6A"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A008B7" w:rsidRPr="001B1A6A"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implementarii contractului.</w:t>
      </w:r>
    </w:p>
    <w:p w:rsidR="00A008B7" w:rsidRPr="001B1A6A"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lastRenderedPageBreak/>
        <w:t>Autoritatea/entitatea contractantă notifică Contractantului decizia sa cu privire la înlocuirea unui Subcontractant/implicarea unui nou Subcontractant, motivând decizia sa în cazul respingerii aprobării.</w:t>
      </w:r>
    </w:p>
    <w:p w:rsidR="00A008B7" w:rsidRPr="001B1A6A"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Contractantul se obligă să încheie Contracte de Subcontractare doar cu Subcontractanții care își exprimă acordul cu privire la obligațiile contractuale asumate de către Contractant prin prezentul Contract.</w:t>
      </w:r>
    </w:p>
    <w:p w:rsidR="00A008B7" w:rsidRPr="001B1A6A"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rsidR="00A008B7" w:rsidRPr="001B1A6A"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rsidR="00A008B7" w:rsidRPr="001B1A6A"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Partea/părțile din Contract încredințată/încredințate unui Subcontractant de Contractant nu poate/pot fi încredințate unor terțe părți de către Subcontractant.</w:t>
      </w:r>
    </w:p>
    <w:p w:rsidR="00A26218"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rsidR="00A26218" w:rsidRDefault="00F37053">
      <w:pPr>
        <w:pStyle w:val="BodyText20"/>
        <w:numPr>
          <w:ilvl w:val="1"/>
          <w:numId w:val="28"/>
        </w:numPr>
        <w:shd w:val="clear" w:color="auto" w:fill="auto"/>
        <w:tabs>
          <w:tab w:val="left" w:pos="438"/>
        </w:tabs>
        <w:spacing w:after="0" w:line="240" w:lineRule="auto"/>
        <w:ind w:right="283"/>
        <w:rPr>
          <w:rFonts w:asciiTheme="majorBidi" w:hAnsiTheme="majorBidi" w:cstheme="majorBidi"/>
          <w:sz w:val="24"/>
          <w:szCs w:val="24"/>
        </w:rPr>
      </w:pPr>
      <w:r w:rsidRPr="00A26218">
        <w:rPr>
          <w:rFonts w:asciiTheme="majorBidi" w:hAnsiTheme="majorBidi" w:cstheme="majorBidi"/>
          <w:sz w:val="24"/>
          <w:szCs w:val="24"/>
        </w:rPr>
        <w:t>În orice moment, pe perioada derulării Contractului, Contractantul trebuie să se asigure că Subcontractantul/Subcontractanții nu afectează drepturile Autorității/entității contractante în temeiul prezentului Contract.</w:t>
      </w:r>
    </w:p>
    <w:p w:rsidR="00A26218" w:rsidRDefault="00F37053">
      <w:pPr>
        <w:pStyle w:val="BodyText20"/>
        <w:numPr>
          <w:ilvl w:val="1"/>
          <w:numId w:val="28"/>
        </w:numPr>
        <w:shd w:val="clear" w:color="auto" w:fill="auto"/>
        <w:tabs>
          <w:tab w:val="left" w:pos="438"/>
        </w:tabs>
        <w:spacing w:after="0" w:line="240" w:lineRule="auto"/>
        <w:ind w:right="283"/>
        <w:rPr>
          <w:rFonts w:asciiTheme="majorBidi" w:hAnsiTheme="majorBidi" w:cstheme="majorBidi"/>
          <w:sz w:val="24"/>
          <w:szCs w:val="24"/>
        </w:rPr>
      </w:pPr>
      <w:r w:rsidRPr="00A26218">
        <w:rPr>
          <w:rFonts w:asciiTheme="majorBidi" w:hAnsiTheme="majorBidi" w:cstheme="majorBidi"/>
          <w:sz w:val="24"/>
          <w:szCs w:val="24"/>
        </w:rPr>
        <w:t>În orice moment, pe perioada derulării Contractului, Autoritatea/entitatea contractantă poate solicita Contractantului să înlocuiască un Subcontractant care se află în una dintre situațiile de excludere specificate în Lege.</w:t>
      </w:r>
    </w:p>
    <w:p w:rsidR="00F37053" w:rsidRPr="00A26218" w:rsidRDefault="00F37053">
      <w:pPr>
        <w:pStyle w:val="BodyText20"/>
        <w:numPr>
          <w:ilvl w:val="1"/>
          <w:numId w:val="28"/>
        </w:numPr>
        <w:shd w:val="clear" w:color="auto" w:fill="auto"/>
        <w:tabs>
          <w:tab w:val="left" w:pos="438"/>
        </w:tabs>
        <w:spacing w:after="0" w:line="240" w:lineRule="auto"/>
        <w:ind w:right="283"/>
        <w:rPr>
          <w:rFonts w:asciiTheme="majorBidi" w:hAnsiTheme="majorBidi" w:cstheme="majorBidi"/>
          <w:sz w:val="24"/>
          <w:szCs w:val="24"/>
        </w:rPr>
      </w:pPr>
      <w:r w:rsidRPr="00A26218">
        <w:rPr>
          <w:rFonts w:asciiTheme="majorBidi" w:hAnsiTheme="majorBidi" w:cstheme="majorBidi"/>
          <w:sz w:val="24"/>
          <w:szCs w:val="24"/>
        </w:rPr>
        <w:t>În cazul în care un Subcontractant și-a exprimat opțiunea de a fi plătit direct, atunci această opțiune este valabilă numai dacă sunt îndeplinite în mod cumulativ următoarele condiții:</w:t>
      </w:r>
    </w:p>
    <w:p w:rsidR="00F37053" w:rsidRPr="001B1A6A" w:rsidRDefault="00F37053">
      <w:pPr>
        <w:numPr>
          <w:ilvl w:val="1"/>
          <w:numId w:val="11"/>
        </w:numPr>
        <w:tabs>
          <w:tab w:val="left" w:pos="567"/>
          <w:tab w:val="left" w:pos="709"/>
        </w:tabs>
        <w:suppressAutoHyphens w:val="0"/>
        <w:autoSpaceDE w:val="0"/>
        <w:spacing w:line="276" w:lineRule="auto"/>
        <w:ind w:left="0" w:right="261" w:firstLine="0"/>
        <w:jc w:val="both"/>
        <w:rPr>
          <w:rFonts w:asciiTheme="majorBidi" w:hAnsiTheme="majorBidi" w:cstheme="majorBidi"/>
        </w:rPr>
      </w:pPr>
      <w:r w:rsidRPr="001B1A6A">
        <w:rPr>
          <w:rFonts w:asciiTheme="majorBidi" w:hAnsiTheme="majorBidi" w:cstheme="majorBidi"/>
        </w:rPr>
        <w:t>această opțiune este inclusă explicit în Contractul de Subcontractare constituit ca anexă la Contract și făcând parte integrantă din acesta;</w:t>
      </w:r>
    </w:p>
    <w:p w:rsidR="00F37053" w:rsidRPr="001B1A6A" w:rsidRDefault="00F37053">
      <w:pPr>
        <w:numPr>
          <w:ilvl w:val="1"/>
          <w:numId w:val="11"/>
        </w:numPr>
        <w:tabs>
          <w:tab w:val="left" w:pos="567"/>
          <w:tab w:val="left" w:pos="709"/>
        </w:tabs>
        <w:suppressAutoHyphens w:val="0"/>
        <w:autoSpaceDE w:val="0"/>
        <w:spacing w:line="276" w:lineRule="auto"/>
        <w:ind w:left="0" w:right="261" w:firstLine="0"/>
        <w:jc w:val="both"/>
        <w:rPr>
          <w:rFonts w:asciiTheme="majorBidi" w:hAnsiTheme="majorBidi" w:cstheme="majorBidi"/>
        </w:rPr>
      </w:pPr>
      <w:r w:rsidRPr="001B1A6A">
        <w:rPr>
          <w:rFonts w:asciiTheme="majorBidi" w:hAnsiTheme="majorBidi" w:cstheme="majorBidi"/>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rsidR="00F37053" w:rsidRPr="001B1A6A" w:rsidRDefault="00F37053">
      <w:pPr>
        <w:numPr>
          <w:ilvl w:val="1"/>
          <w:numId w:val="12"/>
        </w:numPr>
        <w:tabs>
          <w:tab w:val="left" w:pos="567"/>
          <w:tab w:val="left" w:pos="1134"/>
          <w:tab w:val="left" w:pos="1843"/>
        </w:tabs>
        <w:suppressAutoHyphens w:val="0"/>
        <w:autoSpaceDE w:val="0"/>
        <w:spacing w:line="276" w:lineRule="auto"/>
        <w:ind w:left="0" w:right="261" w:firstLine="0"/>
        <w:jc w:val="both"/>
        <w:rPr>
          <w:rFonts w:asciiTheme="majorBidi" w:hAnsiTheme="majorBidi" w:cstheme="majorBidi"/>
        </w:rPr>
      </w:pPr>
      <w:r w:rsidRPr="001B1A6A">
        <w:rPr>
          <w:rFonts w:asciiTheme="majorBidi" w:hAnsiTheme="majorBidi" w:cstheme="majorBidi"/>
        </w:rPr>
        <w:t>partea din Contract/activitate realizată de Subcontractant astfel cum trebuie specificată în factura prezentată la plată,</w:t>
      </w:r>
    </w:p>
    <w:p w:rsidR="00F37053" w:rsidRPr="001B1A6A" w:rsidRDefault="00F37053">
      <w:pPr>
        <w:numPr>
          <w:ilvl w:val="1"/>
          <w:numId w:val="12"/>
        </w:numPr>
        <w:tabs>
          <w:tab w:val="left" w:pos="567"/>
          <w:tab w:val="left" w:pos="1134"/>
          <w:tab w:val="left" w:pos="1843"/>
        </w:tabs>
        <w:suppressAutoHyphens w:val="0"/>
        <w:autoSpaceDE w:val="0"/>
        <w:spacing w:line="276" w:lineRule="auto"/>
        <w:ind w:left="0" w:right="261" w:firstLine="0"/>
        <w:jc w:val="both"/>
        <w:rPr>
          <w:rFonts w:asciiTheme="majorBidi" w:hAnsiTheme="majorBidi" w:cstheme="majorBidi"/>
        </w:rPr>
      </w:pPr>
      <w:r w:rsidRPr="001B1A6A">
        <w:rPr>
          <w:rFonts w:asciiTheme="majorBidi" w:hAnsiTheme="majorBidi" w:cstheme="majorBidi"/>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rsidR="00F37053" w:rsidRPr="001B1A6A" w:rsidRDefault="00F37053">
      <w:pPr>
        <w:numPr>
          <w:ilvl w:val="1"/>
          <w:numId w:val="12"/>
        </w:numPr>
        <w:tabs>
          <w:tab w:val="left" w:pos="567"/>
          <w:tab w:val="left" w:pos="1134"/>
          <w:tab w:val="left" w:pos="1843"/>
        </w:tabs>
        <w:suppressAutoHyphens w:val="0"/>
        <w:autoSpaceDE w:val="0"/>
        <w:spacing w:line="276" w:lineRule="auto"/>
        <w:ind w:left="0" w:right="261" w:firstLine="0"/>
        <w:jc w:val="both"/>
        <w:rPr>
          <w:rFonts w:asciiTheme="majorBidi" w:hAnsiTheme="majorBidi" w:cstheme="majorBidi"/>
        </w:rPr>
      </w:pPr>
      <w:r w:rsidRPr="001B1A6A">
        <w:rPr>
          <w:rFonts w:asciiTheme="majorBidi" w:hAnsiTheme="majorBidi" w:cstheme="majorBidi"/>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rsidR="00F37053" w:rsidRPr="001B1A6A" w:rsidRDefault="00F37053">
      <w:pPr>
        <w:numPr>
          <w:ilvl w:val="1"/>
          <w:numId w:val="12"/>
        </w:numPr>
        <w:tabs>
          <w:tab w:val="left" w:pos="567"/>
          <w:tab w:val="left" w:pos="1134"/>
          <w:tab w:val="left" w:pos="1843"/>
        </w:tabs>
        <w:suppressAutoHyphens w:val="0"/>
        <w:autoSpaceDE w:val="0"/>
        <w:spacing w:line="276" w:lineRule="auto"/>
        <w:ind w:left="0" w:right="261" w:firstLine="0"/>
        <w:jc w:val="both"/>
        <w:rPr>
          <w:rFonts w:asciiTheme="majorBidi" w:hAnsiTheme="majorBidi" w:cstheme="majorBidi"/>
        </w:rPr>
      </w:pPr>
      <w:r w:rsidRPr="001B1A6A">
        <w:rPr>
          <w:rFonts w:asciiTheme="majorBidi" w:hAnsiTheme="majorBidi" w:cstheme="majorBidi"/>
        </w:rPr>
        <w:lastRenderedPageBreak/>
        <w:t>stabilește condițiile în care se materializează opțiunea de plată directă,</w:t>
      </w:r>
    </w:p>
    <w:p w:rsidR="00F37053" w:rsidRPr="001B1A6A" w:rsidRDefault="00F37053">
      <w:pPr>
        <w:numPr>
          <w:ilvl w:val="1"/>
          <w:numId w:val="12"/>
        </w:numPr>
        <w:tabs>
          <w:tab w:val="left" w:pos="567"/>
          <w:tab w:val="left" w:pos="1134"/>
          <w:tab w:val="left" w:pos="1843"/>
        </w:tabs>
        <w:suppressAutoHyphens w:val="0"/>
        <w:autoSpaceDE w:val="0"/>
        <w:spacing w:line="276" w:lineRule="auto"/>
        <w:ind w:left="0" w:right="261" w:firstLine="0"/>
        <w:jc w:val="both"/>
        <w:rPr>
          <w:rFonts w:asciiTheme="majorBidi" w:hAnsiTheme="majorBidi" w:cstheme="majorBidi"/>
        </w:rPr>
      </w:pPr>
      <w:r w:rsidRPr="001B1A6A">
        <w:rPr>
          <w:rFonts w:asciiTheme="majorBidi" w:hAnsiTheme="majorBidi" w:cstheme="majorBidi"/>
        </w:rPr>
        <w:t>precizează contul bancar al Subcontractantului.</w:t>
      </w:r>
    </w:p>
    <w:p w:rsidR="00751D54" w:rsidRPr="001B1A6A" w:rsidRDefault="00751D54" w:rsidP="00C158D1">
      <w:pPr>
        <w:pStyle w:val="BodyText20"/>
        <w:shd w:val="clear" w:color="auto" w:fill="auto"/>
        <w:tabs>
          <w:tab w:val="left" w:pos="9498"/>
        </w:tabs>
        <w:spacing w:after="0" w:line="240" w:lineRule="auto"/>
        <w:ind w:right="283" w:firstLine="0"/>
        <w:rPr>
          <w:rFonts w:asciiTheme="majorBidi" w:hAnsiTheme="majorBidi" w:cstheme="majorBidi"/>
          <w:color w:val="auto"/>
          <w:sz w:val="24"/>
          <w:szCs w:val="24"/>
        </w:rPr>
      </w:pPr>
    </w:p>
    <w:p w:rsidR="005339A9" w:rsidRPr="001B1A6A" w:rsidRDefault="00CE3357" w:rsidP="00C158D1">
      <w:pPr>
        <w:keepNext/>
        <w:keepLines/>
        <w:tabs>
          <w:tab w:val="left" w:pos="424"/>
        </w:tabs>
        <w:jc w:val="both"/>
        <w:rPr>
          <w:rFonts w:asciiTheme="majorBidi" w:eastAsia="Arial" w:hAnsiTheme="majorBidi" w:cstheme="majorBidi"/>
          <w:b/>
          <w:bCs/>
          <w:i/>
          <w:iCs/>
        </w:rPr>
      </w:pPr>
      <w:r w:rsidRPr="001B1A6A">
        <w:rPr>
          <w:rFonts w:asciiTheme="majorBidi" w:eastAsia="Arial" w:hAnsiTheme="majorBidi" w:cstheme="majorBidi"/>
          <w:b/>
          <w:bCs/>
          <w:i/>
          <w:iCs/>
        </w:rPr>
        <w:t>1</w:t>
      </w:r>
      <w:r w:rsidR="00DA2F59" w:rsidRPr="001B1A6A">
        <w:rPr>
          <w:rFonts w:asciiTheme="majorBidi" w:eastAsia="Arial" w:hAnsiTheme="majorBidi" w:cstheme="majorBidi"/>
          <w:b/>
          <w:bCs/>
          <w:i/>
          <w:iCs/>
        </w:rPr>
        <w:t>8</w:t>
      </w:r>
      <w:r w:rsidR="005339A9" w:rsidRPr="001B1A6A">
        <w:rPr>
          <w:rFonts w:asciiTheme="majorBidi" w:eastAsia="Arial" w:hAnsiTheme="majorBidi" w:cstheme="majorBidi"/>
          <w:b/>
          <w:bCs/>
          <w:i/>
          <w:iCs/>
        </w:rPr>
        <w:t xml:space="preserve">. </w:t>
      </w:r>
      <w:bookmarkStart w:id="13" w:name="bookmark39"/>
      <w:r w:rsidR="005339A9" w:rsidRPr="001B1A6A">
        <w:rPr>
          <w:rFonts w:asciiTheme="majorBidi" w:eastAsia="Arial" w:hAnsiTheme="majorBidi" w:cstheme="majorBidi"/>
          <w:b/>
          <w:bCs/>
          <w:i/>
          <w:iCs/>
        </w:rPr>
        <w:t>Încetarea şi rezilierea contractului</w:t>
      </w:r>
      <w:bookmarkEnd w:id="13"/>
    </w:p>
    <w:p w:rsidR="00DA2F59" w:rsidRPr="001B1A6A" w:rsidRDefault="00CE3357">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b/>
          <w:bCs/>
          <w:i/>
          <w:iCs/>
          <w:sz w:val="24"/>
          <w:szCs w:val="24"/>
        </w:rPr>
      </w:pPr>
      <w:r w:rsidRPr="001B1A6A">
        <w:rPr>
          <w:rFonts w:asciiTheme="majorBidi" w:hAnsiTheme="majorBidi" w:cstheme="majorBidi"/>
          <w:sz w:val="24"/>
          <w:szCs w:val="24"/>
        </w:rPr>
        <w:t>Încetarea de drept a contractului are loc în momentul expirării termenului prevăzut la clauza 6.</w:t>
      </w:r>
    </w:p>
    <w:p w:rsidR="00DA2F59" w:rsidRPr="001B1A6A" w:rsidRDefault="00BE685F">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b/>
          <w:bCs/>
          <w:i/>
          <w:iCs/>
          <w:sz w:val="24"/>
          <w:szCs w:val="24"/>
        </w:rPr>
      </w:pPr>
      <w:r w:rsidRPr="001B1A6A">
        <w:rPr>
          <w:rFonts w:asciiTheme="majorBidi" w:hAnsiTheme="majorBidi" w:cstheme="majorBidi"/>
          <w:sz w:val="24"/>
          <w:szCs w:val="24"/>
        </w:rPr>
        <w:t xml:space="preserve">Prezentul contract va înceta de plin drept dacă în termen de maximum 30 de zile de la data la care sunt îndeplinite condiţiile art. 6, </w:t>
      </w:r>
      <w:r w:rsidR="008D06F2" w:rsidRPr="001B1A6A">
        <w:rPr>
          <w:rFonts w:asciiTheme="majorBidi" w:hAnsiTheme="majorBidi" w:cstheme="majorBidi"/>
          <w:sz w:val="24"/>
          <w:szCs w:val="24"/>
        </w:rPr>
        <w:t>Contractant</w:t>
      </w:r>
      <w:r w:rsidRPr="001B1A6A">
        <w:rPr>
          <w:rFonts w:asciiTheme="majorBidi" w:hAnsiTheme="majorBidi" w:cstheme="majorBidi"/>
          <w:sz w:val="24"/>
          <w:szCs w:val="24"/>
        </w:rPr>
        <w:t>ul nu a demarat execuţia contractului în cauză, exclusiv din culpa sa. Rezilierea intervine de drept fără punere în întârziere şi fără a fi necesar îndeplinirea vreunei alte formalităţi.</w:t>
      </w:r>
    </w:p>
    <w:p w:rsidR="00DA2F59" w:rsidRPr="001B1A6A" w:rsidRDefault="00BE685F">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b/>
          <w:bCs/>
          <w:i/>
          <w:iCs/>
          <w:color w:val="auto"/>
          <w:sz w:val="24"/>
          <w:szCs w:val="24"/>
        </w:rPr>
      </w:pPr>
      <w:r w:rsidRPr="001B1A6A">
        <w:rPr>
          <w:rFonts w:asciiTheme="majorBidi" w:hAnsiTheme="majorBidi" w:cstheme="majorBidi"/>
          <w:w w:val="105"/>
          <w:sz w:val="24"/>
          <w:szCs w:val="24"/>
        </w:rPr>
        <w:t xml:space="preserve">Încetarea prezentului contract de </w:t>
      </w:r>
      <w:r w:rsidRPr="001B1A6A">
        <w:rPr>
          <w:rFonts w:asciiTheme="majorBidi" w:hAnsiTheme="majorBidi" w:cstheme="majorBidi"/>
          <w:color w:val="auto"/>
          <w:w w:val="105"/>
          <w:sz w:val="24"/>
          <w:szCs w:val="24"/>
        </w:rPr>
        <w:t xml:space="preserve">servicii în condiţiile art. </w:t>
      </w:r>
      <w:r w:rsidR="00F6352B" w:rsidRPr="001B1A6A">
        <w:rPr>
          <w:rFonts w:asciiTheme="majorBidi" w:hAnsiTheme="majorBidi" w:cstheme="majorBidi"/>
          <w:color w:val="auto"/>
          <w:w w:val="105"/>
          <w:sz w:val="24"/>
          <w:szCs w:val="24"/>
        </w:rPr>
        <w:t>1</w:t>
      </w:r>
      <w:r w:rsidR="00DA2F59" w:rsidRPr="001B1A6A">
        <w:rPr>
          <w:rFonts w:asciiTheme="majorBidi" w:hAnsiTheme="majorBidi" w:cstheme="majorBidi"/>
          <w:color w:val="auto"/>
          <w:w w:val="105"/>
          <w:sz w:val="24"/>
          <w:szCs w:val="24"/>
        </w:rPr>
        <w:t>8</w:t>
      </w:r>
      <w:r w:rsidR="00F6352B" w:rsidRPr="001B1A6A">
        <w:rPr>
          <w:rFonts w:asciiTheme="majorBidi" w:hAnsiTheme="majorBidi" w:cstheme="majorBidi"/>
          <w:color w:val="auto"/>
          <w:w w:val="105"/>
          <w:sz w:val="24"/>
          <w:szCs w:val="24"/>
        </w:rPr>
        <w:t>.2</w:t>
      </w:r>
      <w:r w:rsidRPr="001B1A6A">
        <w:rPr>
          <w:rFonts w:asciiTheme="majorBidi" w:hAnsiTheme="majorBidi" w:cstheme="majorBidi"/>
          <w:color w:val="auto"/>
          <w:w w:val="105"/>
          <w:sz w:val="24"/>
          <w:szCs w:val="24"/>
        </w:rPr>
        <w:t xml:space="preserve"> nu va produce niciun fel de efecte asupra altor drepturi ale achizitorului şi</w:t>
      </w:r>
      <w:r w:rsidR="008D06F2" w:rsidRPr="001B1A6A">
        <w:rPr>
          <w:rFonts w:asciiTheme="majorBidi" w:hAnsiTheme="majorBidi" w:cstheme="majorBidi"/>
          <w:color w:val="auto"/>
          <w:w w:val="105"/>
          <w:sz w:val="24"/>
          <w:szCs w:val="24"/>
        </w:rPr>
        <w:t>Contractant</w:t>
      </w:r>
      <w:r w:rsidRPr="001B1A6A">
        <w:rPr>
          <w:rFonts w:asciiTheme="majorBidi" w:hAnsiTheme="majorBidi" w:cstheme="majorBidi"/>
          <w:color w:val="auto"/>
          <w:w w:val="105"/>
          <w:sz w:val="24"/>
          <w:szCs w:val="24"/>
        </w:rPr>
        <w:t xml:space="preserve">ului dobândite în baza prezentului contract. </w:t>
      </w:r>
    </w:p>
    <w:p w:rsidR="00BE685F" w:rsidRPr="001B1A6A" w:rsidRDefault="00BE685F">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b/>
          <w:bCs/>
          <w:i/>
          <w:iCs/>
          <w:sz w:val="24"/>
          <w:szCs w:val="24"/>
        </w:rPr>
      </w:pPr>
      <w:r w:rsidRPr="001B1A6A">
        <w:rPr>
          <w:rFonts w:asciiTheme="majorBidi" w:hAnsiTheme="majorBidi" w:cstheme="majorBidi"/>
          <w:color w:val="auto"/>
          <w:w w:val="105"/>
          <w:sz w:val="24"/>
          <w:szCs w:val="24"/>
        </w:rPr>
        <w:t xml:space="preserve">Suplimentar faţă de cauzele de încetare definite la art. </w:t>
      </w:r>
      <w:r w:rsidR="00F6352B" w:rsidRPr="001B1A6A">
        <w:rPr>
          <w:rFonts w:asciiTheme="majorBidi" w:hAnsiTheme="majorBidi" w:cstheme="majorBidi"/>
          <w:color w:val="auto"/>
          <w:w w:val="105"/>
          <w:sz w:val="24"/>
          <w:szCs w:val="24"/>
        </w:rPr>
        <w:t>1</w:t>
      </w:r>
      <w:r w:rsidR="00DA2F59" w:rsidRPr="001B1A6A">
        <w:rPr>
          <w:rFonts w:asciiTheme="majorBidi" w:hAnsiTheme="majorBidi" w:cstheme="majorBidi"/>
          <w:color w:val="auto"/>
          <w:w w:val="105"/>
          <w:sz w:val="24"/>
          <w:szCs w:val="24"/>
        </w:rPr>
        <w:t>8</w:t>
      </w:r>
      <w:r w:rsidR="00F6352B" w:rsidRPr="001B1A6A">
        <w:rPr>
          <w:rFonts w:asciiTheme="majorBidi" w:hAnsiTheme="majorBidi" w:cstheme="majorBidi"/>
          <w:color w:val="auto"/>
          <w:w w:val="105"/>
          <w:sz w:val="24"/>
          <w:szCs w:val="24"/>
        </w:rPr>
        <w:t>.2</w:t>
      </w:r>
      <w:r w:rsidRPr="001B1A6A">
        <w:rPr>
          <w:rFonts w:asciiTheme="majorBidi" w:hAnsiTheme="majorBidi" w:cstheme="majorBidi"/>
          <w:color w:val="auto"/>
          <w:w w:val="105"/>
          <w:sz w:val="24"/>
          <w:szCs w:val="24"/>
        </w:rPr>
        <w:t>, Achizitorul poate rezilia Contractul cu efecte depline</w:t>
      </w:r>
      <w:r w:rsidRPr="001B1A6A">
        <w:rPr>
          <w:rFonts w:asciiTheme="majorBidi" w:hAnsiTheme="majorBidi" w:cstheme="majorBidi"/>
          <w:i/>
          <w:iCs/>
          <w:color w:val="auto"/>
          <w:w w:val="105"/>
          <w:sz w:val="24"/>
          <w:szCs w:val="24"/>
        </w:rPr>
        <w:t xml:space="preserve"> (de jure)</w:t>
      </w:r>
      <w:r w:rsidRPr="001B1A6A">
        <w:rPr>
          <w:rFonts w:asciiTheme="majorBidi" w:hAnsiTheme="majorBidi" w:cstheme="majorBidi"/>
          <w:color w:val="auto"/>
          <w:w w:val="105"/>
          <w:sz w:val="24"/>
          <w:szCs w:val="24"/>
        </w:rPr>
        <w:t xml:space="preserve"> după acordarea unui preaviz de </w:t>
      </w:r>
      <w:r w:rsidRPr="001B1A6A">
        <w:rPr>
          <w:rFonts w:asciiTheme="majorBidi" w:hAnsiTheme="majorBidi" w:cstheme="majorBidi"/>
          <w:w w:val="105"/>
          <w:sz w:val="24"/>
          <w:szCs w:val="24"/>
        </w:rPr>
        <w:t xml:space="preserve">30 de zile </w:t>
      </w:r>
      <w:r w:rsidR="008D06F2" w:rsidRPr="001B1A6A">
        <w:rPr>
          <w:rFonts w:asciiTheme="majorBidi" w:hAnsiTheme="majorBidi" w:cstheme="majorBidi"/>
          <w:w w:val="105"/>
          <w:sz w:val="24"/>
          <w:szCs w:val="24"/>
        </w:rPr>
        <w:t>Contractant</w:t>
      </w:r>
      <w:r w:rsidRPr="001B1A6A">
        <w:rPr>
          <w:rFonts w:asciiTheme="majorBidi" w:hAnsiTheme="majorBidi" w:cstheme="majorBidi"/>
          <w:w w:val="105"/>
          <w:sz w:val="24"/>
          <w:szCs w:val="24"/>
        </w:rPr>
        <w:t xml:space="preserve">ului, fără necesitatea unei alte formalităţişi fără intervenţia vreunei autorităţi sau instanţe de judecată, în oricare dintre situaţiile următoare imputabile exclusiv </w:t>
      </w:r>
      <w:r w:rsidR="008D06F2" w:rsidRPr="001B1A6A">
        <w:rPr>
          <w:rFonts w:asciiTheme="majorBidi" w:hAnsiTheme="majorBidi" w:cstheme="majorBidi"/>
          <w:w w:val="105"/>
          <w:sz w:val="24"/>
          <w:szCs w:val="24"/>
        </w:rPr>
        <w:t>Contractant</w:t>
      </w:r>
      <w:r w:rsidRPr="001B1A6A">
        <w:rPr>
          <w:rFonts w:asciiTheme="majorBidi" w:hAnsiTheme="majorBidi" w:cstheme="majorBidi"/>
          <w:w w:val="105"/>
          <w:sz w:val="24"/>
          <w:szCs w:val="24"/>
        </w:rPr>
        <w:t>ului, dar nelimitându-se la acestea:</w:t>
      </w:r>
    </w:p>
    <w:p w:rsidR="00BE685F" w:rsidRPr="001B1A6A" w:rsidRDefault="008D06F2" w:rsidP="00C158D1">
      <w:pPr>
        <w:numPr>
          <w:ilvl w:val="0"/>
          <w:numId w:val="2"/>
        </w:numPr>
        <w:tabs>
          <w:tab w:val="left" w:pos="586"/>
        </w:tabs>
        <w:suppressAutoHyphens w:val="0"/>
        <w:jc w:val="both"/>
        <w:rPr>
          <w:rFonts w:asciiTheme="majorBidi" w:eastAsia="Arial" w:hAnsiTheme="majorBidi" w:cstheme="majorBidi"/>
          <w:w w:val="105"/>
        </w:rPr>
      </w:pPr>
      <w:r w:rsidRPr="001B1A6A">
        <w:rPr>
          <w:rFonts w:asciiTheme="majorBidi" w:eastAsia="Arial" w:hAnsiTheme="majorBidi" w:cstheme="majorBidi"/>
          <w:w w:val="105"/>
        </w:rPr>
        <w:t>Contractant</w:t>
      </w:r>
      <w:r w:rsidR="00BE685F" w:rsidRPr="001B1A6A">
        <w:rPr>
          <w:rFonts w:asciiTheme="majorBidi" w:eastAsia="Arial" w:hAnsiTheme="majorBidi" w:cstheme="majorBidi"/>
          <w:w w:val="105"/>
        </w:rPr>
        <w:t>ul nu execută contractul în conformitate cu obligaţiile asumate;</w:t>
      </w:r>
    </w:p>
    <w:p w:rsidR="00BE685F" w:rsidRPr="001B1A6A" w:rsidRDefault="008D06F2" w:rsidP="00C158D1">
      <w:pPr>
        <w:numPr>
          <w:ilvl w:val="0"/>
          <w:numId w:val="2"/>
        </w:numPr>
        <w:tabs>
          <w:tab w:val="left" w:pos="582"/>
        </w:tabs>
        <w:suppressAutoHyphens w:val="0"/>
        <w:jc w:val="both"/>
        <w:rPr>
          <w:rFonts w:asciiTheme="majorBidi" w:eastAsia="Arial" w:hAnsiTheme="majorBidi" w:cstheme="majorBidi"/>
          <w:w w:val="105"/>
        </w:rPr>
      </w:pPr>
      <w:r w:rsidRPr="001B1A6A">
        <w:rPr>
          <w:rFonts w:asciiTheme="majorBidi" w:eastAsia="Arial" w:hAnsiTheme="majorBidi" w:cstheme="majorBidi"/>
          <w:w w:val="105"/>
        </w:rPr>
        <w:t>Contractant</w:t>
      </w:r>
      <w:r w:rsidR="00BE685F" w:rsidRPr="001B1A6A">
        <w:rPr>
          <w:rFonts w:asciiTheme="majorBidi" w:eastAsia="Arial" w:hAnsiTheme="majorBidi" w:cstheme="majorBidi"/>
          <w:w w:val="105"/>
        </w:rPr>
        <w:t>ul refuză sau omite să aducă la îndeplinire dispoziţiile emise de către achizitor sau de către reprezentantul său autorizat;</w:t>
      </w:r>
    </w:p>
    <w:p w:rsidR="00BE685F" w:rsidRPr="001B1A6A" w:rsidRDefault="008D06F2" w:rsidP="00C158D1">
      <w:pPr>
        <w:numPr>
          <w:ilvl w:val="1"/>
          <w:numId w:val="1"/>
        </w:numPr>
        <w:tabs>
          <w:tab w:val="left" w:pos="586"/>
        </w:tabs>
        <w:suppressAutoHyphens w:val="0"/>
        <w:jc w:val="both"/>
        <w:rPr>
          <w:rFonts w:asciiTheme="majorBidi" w:eastAsia="Arial" w:hAnsiTheme="majorBidi" w:cstheme="majorBidi"/>
          <w:w w:val="105"/>
        </w:rPr>
      </w:pPr>
      <w:r w:rsidRPr="001B1A6A">
        <w:rPr>
          <w:rFonts w:asciiTheme="majorBidi" w:eastAsia="Arial" w:hAnsiTheme="majorBidi" w:cstheme="majorBidi"/>
          <w:w w:val="105"/>
        </w:rPr>
        <w:t>Contractant</w:t>
      </w:r>
      <w:r w:rsidR="00BE685F" w:rsidRPr="001B1A6A">
        <w:rPr>
          <w:rFonts w:asciiTheme="majorBidi" w:eastAsia="Arial" w:hAnsiTheme="majorBidi" w:cstheme="majorBidi"/>
          <w:w w:val="105"/>
        </w:rPr>
        <w:t>ul cesionează contractul sau subcontractează fără a avea acordul scris al achizitorului;</w:t>
      </w:r>
    </w:p>
    <w:p w:rsidR="00BE685F" w:rsidRPr="001B1A6A" w:rsidRDefault="008D06F2" w:rsidP="00C158D1">
      <w:pPr>
        <w:numPr>
          <w:ilvl w:val="1"/>
          <w:numId w:val="1"/>
        </w:numPr>
        <w:tabs>
          <w:tab w:val="left" w:pos="567"/>
        </w:tabs>
        <w:suppressAutoHyphens w:val="0"/>
        <w:jc w:val="both"/>
        <w:rPr>
          <w:rFonts w:asciiTheme="majorBidi" w:eastAsia="Arial" w:hAnsiTheme="majorBidi" w:cstheme="majorBidi"/>
          <w:w w:val="105"/>
        </w:rPr>
      </w:pPr>
      <w:r w:rsidRPr="001B1A6A">
        <w:rPr>
          <w:rFonts w:asciiTheme="majorBidi" w:eastAsia="Arial" w:hAnsiTheme="majorBidi" w:cstheme="majorBidi"/>
          <w:w w:val="105"/>
        </w:rPr>
        <w:t>Contractant</w:t>
      </w:r>
      <w:r w:rsidR="00BE685F" w:rsidRPr="001B1A6A">
        <w:rPr>
          <w:rFonts w:asciiTheme="majorBidi" w:eastAsia="Arial" w:hAnsiTheme="majorBidi" w:cstheme="majorBidi"/>
          <w:w w:val="105"/>
        </w:rPr>
        <w:t>ul face obiectul unei proceduri de faliment, dizolvare, administrare judiciară sau sub controlul altei autorităţi, şi-a suspendat activitatea, sau se află într-o situaţie asemănătoare rezultând dintr-o procedură similară reglementată de legislaţia sau reglementările la nivel naţional;</w:t>
      </w:r>
    </w:p>
    <w:p w:rsidR="00BE685F" w:rsidRPr="001B1A6A" w:rsidRDefault="008D06F2" w:rsidP="00C158D1">
      <w:pPr>
        <w:numPr>
          <w:ilvl w:val="1"/>
          <w:numId w:val="1"/>
        </w:numPr>
        <w:tabs>
          <w:tab w:val="left" w:pos="591"/>
        </w:tabs>
        <w:suppressAutoHyphens w:val="0"/>
        <w:jc w:val="both"/>
        <w:rPr>
          <w:rFonts w:asciiTheme="majorBidi" w:eastAsia="Arial" w:hAnsiTheme="majorBidi" w:cstheme="majorBidi"/>
          <w:w w:val="105"/>
        </w:rPr>
      </w:pPr>
      <w:r w:rsidRPr="001B1A6A">
        <w:rPr>
          <w:rFonts w:asciiTheme="majorBidi" w:eastAsia="Arial" w:hAnsiTheme="majorBidi" w:cstheme="majorBidi"/>
          <w:w w:val="105"/>
        </w:rPr>
        <w:t>Contractant</w:t>
      </w:r>
      <w:r w:rsidR="00BE685F" w:rsidRPr="001B1A6A">
        <w:rPr>
          <w:rFonts w:asciiTheme="majorBidi" w:eastAsia="Arial" w:hAnsiTheme="majorBidi" w:cstheme="majorBidi"/>
          <w:w w:val="105"/>
        </w:rPr>
        <w:t>ul a fost condamnat pentru o infracţiune în legătură cu exercitarea profesiei printr-o hotărâre judecătorească definitivă;</w:t>
      </w:r>
    </w:p>
    <w:p w:rsidR="00BE685F" w:rsidRPr="001B1A6A" w:rsidRDefault="00BE685F" w:rsidP="00C158D1">
      <w:pPr>
        <w:numPr>
          <w:ilvl w:val="1"/>
          <w:numId w:val="1"/>
        </w:numPr>
        <w:tabs>
          <w:tab w:val="left" w:pos="591"/>
        </w:tabs>
        <w:suppressAutoHyphens w:val="0"/>
        <w:jc w:val="both"/>
        <w:rPr>
          <w:rFonts w:asciiTheme="majorBidi" w:eastAsia="Arial" w:hAnsiTheme="majorBidi" w:cstheme="majorBidi"/>
          <w:w w:val="105"/>
        </w:rPr>
      </w:pPr>
      <w:r w:rsidRPr="001B1A6A">
        <w:rPr>
          <w:rFonts w:asciiTheme="majorBidi" w:eastAsia="Arial" w:hAnsiTheme="majorBidi" w:cstheme="majorBidi"/>
          <w:w w:val="105"/>
        </w:rPr>
        <w:t>are loc orice modificare organizaţională care implică o schimbare cu privire la personalitatea juridică, natura sau controlul presatorului, cu excepţiasituaţiei în care asemenea modificări sunt înregistrate într-un act adiţional la prezentul contract;</w:t>
      </w:r>
    </w:p>
    <w:p w:rsidR="00BE685F" w:rsidRPr="001B1A6A" w:rsidRDefault="00BE685F" w:rsidP="00C158D1">
      <w:pPr>
        <w:numPr>
          <w:ilvl w:val="1"/>
          <w:numId w:val="1"/>
        </w:numPr>
        <w:tabs>
          <w:tab w:val="left" w:pos="582"/>
        </w:tabs>
        <w:suppressAutoHyphens w:val="0"/>
        <w:jc w:val="both"/>
        <w:rPr>
          <w:rFonts w:asciiTheme="majorBidi" w:eastAsia="Arial" w:hAnsiTheme="majorBidi" w:cstheme="majorBidi"/>
          <w:w w:val="105"/>
        </w:rPr>
      </w:pPr>
      <w:r w:rsidRPr="001B1A6A">
        <w:rPr>
          <w:rFonts w:asciiTheme="majorBidi" w:eastAsia="Arial" w:hAnsiTheme="majorBidi" w:cstheme="majorBidi"/>
          <w:w w:val="105"/>
        </w:rPr>
        <w:t>apariţia oricărei alte incapacităţi legale care să împiedice executarea Contractului;</w:t>
      </w:r>
    </w:p>
    <w:p w:rsidR="00BE685F" w:rsidRPr="001B1A6A" w:rsidRDefault="008D06F2" w:rsidP="00C158D1">
      <w:pPr>
        <w:numPr>
          <w:ilvl w:val="1"/>
          <w:numId w:val="1"/>
        </w:numPr>
        <w:tabs>
          <w:tab w:val="left" w:pos="582"/>
        </w:tabs>
        <w:suppressAutoHyphens w:val="0"/>
        <w:jc w:val="both"/>
        <w:rPr>
          <w:rFonts w:asciiTheme="majorBidi" w:eastAsia="Arial" w:hAnsiTheme="majorBidi" w:cstheme="majorBidi"/>
          <w:w w:val="105"/>
        </w:rPr>
      </w:pPr>
      <w:r w:rsidRPr="001B1A6A">
        <w:rPr>
          <w:rFonts w:asciiTheme="majorBidi" w:eastAsia="Arial" w:hAnsiTheme="majorBidi" w:cstheme="majorBidi"/>
          <w:w w:val="105"/>
        </w:rPr>
        <w:t>Contractant</w:t>
      </w:r>
      <w:r w:rsidR="00BE685F" w:rsidRPr="001B1A6A">
        <w:rPr>
          <w:rFonts w:asciiTheme="majorBidi" w:eastAsia="Arial" w:hAnsiTheme="majorBidi" w:cstheme="majorBidi"/>
          <w:w w:val="105"/>
        </w:rPr>
        <w:t>ul nu furnizează garanţiile sau asigurările solicitate, sau persoana care furnizează garanţia sau asigurarea nu este în măsură să îşi îndeplinească angajamentele.</w:t>
      </w:r>
    </w:p>
    <w:p w:rsidR="00A26218" w:rsidRDefault="00BE685F">
      <w:pPr>
        <w:pStyle w:val="BodyText20"/>
        <w:numPr>
          <w:ilvl w:val="1"/>
          <w:numId w:val="29"/>
        </w:numPr>
        <w:shd w:val="clear" w:color="auto" w:fill="auto"/>
        <w:tabs>
          <w:tab w:val="left" w:pos="438"/>
        </w:tabs>
        <w:spacing w:after="0" w:line="240" w:lineRule="auto"/>
        <w:ind w:right="283"/>
        <w:rPr>
          <w:rFonts w:asciiTheme="majorBidi" w:hAnsiTheme="majorBidi" w:cstheme="majorBidi"/>
          <w:w w:val="105"/>
          <w:sz w:val="24"/>
          <w:szCs w:val="24"/>
        </w:rPr>
      </w:pPr>
      <w:r w:rsidRPr="001B1A6A">
        <w:rPr>
          <w:rFonts w:asciiTheme="majorBidi" w:hAnsiTheme="majorBidi" w:cstheme="majorBidi"/>
          <w:w w:val="105"/>
          <w:sz w:val="24"/>
          <w:szCs w:val="24"/>
        </w:rPr>
        <w:t xml:space="preserve">Dacă Achizitorul reziliază contractul, va fi îndreptățit să recupereze de la </w:t>
      </w:r>
      <w:r w:rsidR="008D06F2" w:rsidRPr="001B1A6A">
        <w:rPr>
          <w:rFonts w:asciiTheme="majorBidi" w:hAnsiTheme="majorBidi" w:cstheme="majorBidi"/>
          <w:w w:val="105"/>
          <w:sz w:val="24"/>
          <w:szCs w:val="24"/>
        </w:rPr>
        <w:t>Contractant</w:t>
      </w:r>
      <w:r w:rsidRPr="001B1A6A">
        <w:rPr>
          <w:rFonts w:asciiTheme="majorBidi" w:hAnsiTheme="majorBidi" w:cstheme="majorBidi"/>
          <w:w w:val="105"/>
          <w:sz w:val="24"/>
          <w:szCs w:val="24"/>
        </w:rPr>
        <w:t>, fără a renunța la celelalte remedii la care este îndreptățit în baza acestuia, orice pierdere sau prejudiciu suferit până la un nivel egal cu valoarea contractului</w:t>
      </w:r>
      <w:r w:rsidR="00A26218">
        <w:rPr>
          <w:rFonts w:asciiTheme="majorBidi" w:hAnsiTheme="majorBidi" w:cstheme="majorBidi"/>
          <w:w w:val="105"/>
          <w:sz w:val="24"/>
          <w:szCs w:val="24"/>
        </w:rPr>
        <w:t>.</w:t>
      </w:r>
    </w:p>
    <w:p w:rsidR="00A26218" w:rsidRDefault="00BE685F">
      <w:pPr>
        <w:pStyle w:val="BodyText20"/>
        <w:numPr>
          <w:ilvl w:val="1"/>
          <w:numId w:val="29"/>
        </w:numPr>
        <w:shd w:val="clear" w:color="auto" w:fill="auto"/>
        <w:tabs>
          <w:tab w:val="left" w:pos="438"/>
        </w:tabs>
        <w:spacing w:after="0" w:line="240" w:lineRule="auto"/>
        <w:ind w:right="283"/>
        <w:rPr>
          <w:rFonts w:asciiTheme="majorBidi" w:hAnsiTheme="majorBidi" w:cstheme="majorBidi"/>
          <w:w w:val="105"/>
          <w:sz w:val="24"/>
          <w:szCs w:val="24"/>
        </w:rPr>
      </w:pPr>
      <w:r w:rsidRPr="00A26218">
        <w:rPr>
          <w:rFonts w:asciiTheme="majorBidi" w:hAnsiTheme="majorBidi" w:cstheme="majorBidi"/>
          <w:w w:val="105"/>
          <w:sz w:val="24"/>
          <w:szCs w:val="24"/>
        </w:rPr>
        <w:t xml:space="preserve">Indiferent de motivele de reziliere, </w:t>
      </w:r>
      <w:r w:rsidR="008D06F2" w:rsidRPr="00A26218">
        <w:rPr>
          <w:rFonts w:asciiTheme="majorBidi" w:hAnsiTheme="majorBidi" w:cstheme="majorBidi"/>
          <w:w w:val="105"/>
          <w:sz w:val="24"/>
          <w:szCs w:val="24"/>
        </w:rPr>
        <w:t>Contractant</w:t>
      </w:r>
      <w:r w:rsidRPr="00A26218">
        <w:rPr>
          <w:rFonts w:asciiTheme="majorBidi" w:hAnsiTheme="majorBidi" w:cstheme="majorBidi"/>
          <w:w w:val="105"/>
          <w:sz w:val="24"/>
          <w:szCs w:val="24"/>
        </w:rPr>
        <w:t>ul trebuie să ofere toată asistența necesară, inclusiv informații, documente și fișiere, pentru a permite Achizitorului să completeze, să continue sau să transfere activitățile, fără a le întrerupe sau fără a avea vreun efect negativ asupra calității sau continuității prestarii serviciilor, inclusiv dacă este cazul, executării/prestării Lucrărilor/Serviciilor incidentale.</w:t>
      </w:r>
    </w:p>
    <w:p w:rsidR="00A26218" w:rsidRDefault="00BE685F">
      <w:pPr>
        <w:pStyle w:val="BodyText20"/>
        <w:numPr>
          <w:ilvl w:val="1"/>
          <w:numId w:val="29"/>
        </w:numPr>
        <w:shd w:val="clear" w:color="auto" w:fill="auto"/>
        <w:tabs>
          <w:tab w:val="left" w:pos="438"/>
        </w:tabs>
        <w:spacing w:after="0" w:line="240" w:lineRule="auto"/>
        <w:ind w:right="283"/>
        <w:rPr>
          <w:rFonts w:asciiTheme="majorBidi" w:hAnsiTheme="majorBidi" w:cstheme="majorBidi"/>
          <w:w w:val="105"/>
          <w:sz w:val="24"/>
          <w:szCs w:val="24"/>
        </w:rPr>
      </w:pPr>
      <w:r w:rsidRPr="00A26218">
        <w:rPr>
          <w:rFonts w:asciiTheme="majorBidi" w:hAnsiTheme="majorBidi" w:cstheme="majorBidi"/>
          <w:w w:val="105"/>
          <w:sz w:val="24"/>
          <w:szCs w:val="24"/>
        </w:rPr>
        <w:t xml:space="preserve">Ca efect al rezilierii, </w:t>
      </w:r>
      <w:r w:rsidR="008D06F2" w:rsidRPr="00A26218">
        <w:rPr>
          <w:rFonts w:asciiTheme="majorBidi" w:hAnsiTheme="majorBidi" w:cstheme="majorBidi"/>
          <w:w w:val="105"/>
          <w:sz w:val="24"/>
          <w:szCs w:val="24"/>
        </w:rPr>
        <w:t>Contractant</w:t>
      </w:r>
      <w:r w:rsidRPr="00A26218">
        <w:rPr>
          <w:rFonts w:asciiTheme="majorBidi" w:hAnsiTheme="majorBidi" w:cstheme="majorBidi"/>
          <w:w w:val="105"/>
          <w:sz w:val="24"/>
          <w:szCs w:val="24"/>
        </w:rPr>
        <w:t xml:space="preserve">ul  este răspunzător pentru daunele suportate de către Achizitor, ca urmare a încetării Contractului, înainte de termen, din culpa </w:t>
      </w:r>
      <w:r w:rsidR="008D06F2" w:rsidRPr="00A26218">
        <w:rPr>
          <w:rFonts w:asciiTheme="majorBidi" w:hAnsiTheme="majorBidi" w:cstheme="majorBidi"/>
          <w:w w:val="105"/>
          <w:sz w:val="24"/>
          <w:szCs w:val="24"/>
        </w:rPr>
        <w:t>Contractant</w:t>
      </w:r>
      <w:r w:rsidRPr="00A26218">
        <w:rPr>
          <w:rFonts w:asciiTheme="majorBidi" w:hAnsiTheme="majorBidi" w:cstheme="majorBidi"/>
          <w:w w:val="105"/>
          <w:sz w:val="24"/>
          <w:szCs w:val="24"/>
        </w:rPr>
        <w:t>ului, inclusiv costuri privind procedura de atribuire printr-un alt contract necesar pentru prestarea serviciilor sau continuarea Serviciilor, Achizitorul poate pretinde despăgubiri pentru astfel de prejudicii.</w:t>
      </w:r>
    </w:p>
    <w:p w:rsidR="00A26218" w:rsidRDefault="00BE685F">
      <w:pPr>
        <w:pStyle w:val="BodyText20"/>
        <w:numPr>
          <w:ilvl w:val="1"/>
          <w:numId w:val="29"/>
        </w:numPr>
        <w:shd w:val="clear" w:color="auto" w:fill="auto"/>
        <w:tabs>
          <w:tab w:val="left" w:pos="438"/>
        </w:tabs>
        <w:spacing w:after="0" w:line="240" w:lineRule="auto"/>
        <w:ind w:right="283"/>
        <w:rPr>
          <w:rFonts w:asciiTheme="majorBidi" w:hAnsiTheme="majorBidi" w:cstheme="majorBidi"/>
          <w:w w:val="105"/>
          <w:sz w:val="24"/>
          <w:szCs w:val="24"/>
        </w:rPr>
      </w:pPr>
      <w:r w:rsidRPr="00A26218">
        <w:rPr>
          <w:rFonts w:asciiTheme="majorBidi" w:hAnsiTheme="majorBidi" w:cstheme="majorBidi"/>
          <w:w w:val="105"/>
          <w:sz w:val="24"/>
          <w:szCs w:val="24"/>
        </w:rPr>
        <w:t xml:space="preserve">În orice situaţie în care Achizitorul este îndreptăţit la despăgubiri, poate reţine aceste despăgubiri din orice sume datorate </w:t>
      </w:r>
      <w:r w:rsidR="008D06F2" w:rsidRPr="00A26218">
        <w:rPr>
          <w:rFonts w:asciiTheme="majorBidi" w:hAnsiTheme="majorBidi" w:cstheme="majorBidi"/>
          <w:w w:val="105"/>
          <w:sz w:val="24"/>
          <w:szCs w:val="24"/>
        </w:rPr>
        <w:t>Contractant</w:t>
      </w:r>
      <w:r w:rsidRPr="00A26218">
        <w:rPr>
          <w:rFonts w:asciiTheme="majorBidi" w:hAnsiTheme="majorBidi" w:cstheme="majorBidi"/>
          <w:w w:val="105"/>
          <w:sz w:val="24"/>
          <w:szCs w:val="24"/>
        </w:rPr>
        <w:t xml:space="preserve">ului sau poate executa garanţia de bună execuţie, în conformitate cu </w:t>
      </w:r>
      <w:r w:rsidRPr="00A26218">
        <w:rPr>
          <w:rFonts w:asciiTheme="majorBidi" w:hAnsiTheme="majorBidi" w:cstheme="majorBidi"/>
          <w:color w:val="auto"/>
          <w:w w:val="105"/>
          <w:sz w:val="24"/>
          <w:szCs w:val="24"/>
        </w:rPr>
        <w:t>prevederile art. 1</w:t>
      </w:r>
      <w:r w:rsidR="00776D82" w:rsidRPr="00A26218">
        <w:rPr>
          <w:rFonts w:asciiTheme="majorBidi" w:hAnsiTheme="majorBidi" w:cstheme="majorBidi"/>
          <w:color w:val="auto"/>
          <w:w w:val="105"/>
          <w:sz w:val="24"/>
          <w:szCs w:val="24"/>
        </w:rPr>
        <w:t>2</w:t>
      </w:r>
      <w:r w:rsidRPr="00A26218">
        <w:rPr>
          <w:rFonts w:asciiTheme="majorBidi" w:hAnsiTheme="majorBidi" w:cstheme="majorBidi"/>
          <w:color w:val="auto"/>
          <w:w w:val="105"/>
          <w:sz w:val="24"/>
          <w:szCs w:val="24"/>
        </w:rPr>
        <w:t>.</w:t>
      </w:r>
    </w:p>
    <w:p w:rsidR="00BE685F" w:rsidRPr="00A26218" w:rsidRDefault="00BE685F">
      <w:pPr>
        <w:pStyle w:val="BodyText20"/>
        <w:numPr>
          <w:ilvl w:val="1"/>
          <w:numId w:val="29"/>
        </w:numPr>
        <w:shd w:val="clear" w:color="auto" w:fill="auto"/>
        <w:tabs>
          <w:tab w:val="left" w:pos="438"/>
        </w:tabs>
        <w:spacing w:after="0" w:line="240" w:lineRule="auto"/>
        <w:ind w:right="283"/>
        <w:rPr>
          <w:rFonts w:asciiTheme="majorBidi" w:hAnsiTheme="majorBidi" w:cstheme="majorBidi"/>
          <w:w w:val="105"/>
          <w:sz w:val="24"/>
          <w:szCs w:val="24"/>
        </w:rPr>
      </w:pPr>
      <w:r w:rsidRPr="00A26218">
        <w:rPr>
          <w:rFonts w:asciiTheme="majorBidi" w:hAnsiTheme="majorBidi" w:cstheme="majorBidi"/>
          <w:w w:val="105"/>
          <w:sz w:val="24"/>
          <w:szCs w:val="24"/>
        </w:rPr>
        <w:lastRenderedPageBreak/>
        <w:t>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w:t>
      </w:r>
    </w:p>
    <w:p w:rsidR="00BE685F" w:rsidRPr="001B1A6A" w:rsidRDefault="00BE685F" w:rsidP="00C158D1">
      <w:pPr>
        <w:tabs>
          <w:tab w:val="left" w:pos="582"/>
        </w:tabs>
        <w:suppressAutoHyphens w:val="0"/>
        <w:jc w:val="both"/>
        <w:rPr>
          <w:rFonts w:asciiTheme="majorBidi" w:eastAsia="Arial" w:hAnsiTheme="majorBidi" w:cstheme="majorBidi"/>
          <w:w w:val="105"/>
        </w:rPr>
      </w:pPr>
      <w:r w:rsidRPr="001B1A6A">
        <w:rPr>
          <w:rFonts w:asciiTheme="majorBidi" w:eastAsia="Arial" w:hAnsiTheme="majorBidi" w:cstheme="majorBidi"/>
          <w:w w:val="105"/>
        </w:rPr>
        <w:t>a) contractantul se afla, la momentul atribuirii contractului, în una dintre situațiile care ar fi determinat excluderea sa din procedura de atribuire, potrivit art. 164 – 167 din Legea nr. 98/2016 privind achizițiile publice;</w:t>
      </w:r>
    </w:p>
    <w:p w:rsidR="00DA2F59" w:rsidRPr="001B1A6A" w:rsidRDefault="00BE685F" w:rsidP="00DA2F59">
      <w:pPr>
        <w:tabs>
          <w:tab w:val="left" w:pos="567"/>
        </w:tabs>
        <w:suppressAutoHyphens w:val="0"/>
        <w:jc w:val="both"/>
        <w:rPr>
          <w:rFonts w:asciiTheme="majorBidi" w:eastAsia="Arial" w:hAnsiTheme="majorBidi" w:cstheme="majorBidi"/>
          <w:w w:val="105"/>
        </w:rPr>
      </w:pPr>
      <w:r w:rsidRPr="001B1A6A">
        <w:rPr>
          <w:rFonts w:asciiTheme="majorBidi" w:eastAsia="Arial" w:hAnsiTheme="majorBidi" w:cstheme="majorBidi"/>
          <w:w w:val="105"/>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rsidR="00DA2F59" w:rsidRPr="001B1A6A" w:rsidRDefault="00DA2F59" w:rsidP="00DA2F59">
      <w:pPr>
        <w:tabs>
          <w:tab w:val="left" w:pos="567"/>
        </w:tabs>
        <w:suppressAutoHyphens w:val="0"/>
        <w:jc w:val="both"/>
        <w:rPr>
          <w:rFonts w:asciiTheme="majorBidi" w:eastAsia="Arial" w:hAnsiTheme="majorBidi" w:cstheme="majorBidi"/>
          <w:w w:val="105"/>
        </w:rPr>
      </w:pPr>
    </w:p>
    <w:p w:rsidR="00CA7910" w:rsidRPr="001B1A6A" w:rsidRDefault="00CA7910">
      <w:pPr>
        <w:pStyle w:val="ListParagraph"/>
        <w:numPr>
          <w:ilvl w:val="0"/>
          <w:numId w:val="29"/>
        </w:numPr>
        <w:tabs>
          <w:tab w:val="left" w:pos="567"/>
        </w:tabs>
        <w:spacing w:after="0"/>
        <w:jc w:val="both"/>
        <w:rPr>
          <w:rFonts w:asciiTheme="majorBidi" w:eastAsia="Arial" w:hAnsiTheme="majorBidi" w:cstheme="majorBidi"/>
          <w:b/>
          <w:bCs/>
          <w:i/>
          <w:iCs/>
          <w:w w:val="105"/>
          <w:sz w:val="24"/>
          <w:szCs w:val="24"/>
        </w:rPr>
      </w:pPr>
      <w:r w:rsidRPr="001B1A6A">
        <w:rPr>
          <w:rFonts w:asciiTheme="majorBidi" w:hAnsiTheme="majorBidi" w:cstheme="majorBidi"/>
          <w:b/>
          <w:bCs/>
          <w:i/>
          <w:iCs/>
          <w:sz w:val="24"/>
          <w:szCs w:val="24"/>
        </w:rPr>
        <w:t>Cesiunea</w:t>
      </w:r>
    </w:p>
    <w:p w:rsidR="00DA2F59" w:rsidRPr="001B1A6A"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În prezentul Contract este permisă cesiunea drepturilor și obligațiilor născute din acest Contract, numai cu acordul prealabil scris al Autorității/entității contractante și în condițiile Legii nr. 98/2016, respectiv Legii nr. 99/2016.</w:t>
      </w:r>
    </w:p>
    <w:p w:rsidR="00DA2F59" w:rsidRPr="001B1A6A"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Contractantul are obligația de a nu transfera total sau parțial obligațiile sale asumate prin Contract, fără să obțină, în prealabil, acordul scris al Autorității/entității contractante.</w:t>
      </w:r>
    </w:p>
    <w:p w:rsidR="00DA2F59" w:rsidRPr="001B1A6A"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Cesiunea nu va exonera Contractantul de nicio responsabilitate privind garanția sau orice alte obligații asumate prin Contract.</w:t>
      </w:r>
    </w:p>
    <w:p w:rsidR="00DA2F59" w:rsidRPr="001B1A6A"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Contractantul este obligat să notifice Autoritatea/entitatea contractantă, cu privire la intenția de a cesiona drepturile sau obligațiile născute din acest Contract. Cesiunea va produce efecte doar dacă toate părțile convin asupra acesteia.</w:t>
      </w:r>
    </w:p>
    <w:p w:rsidR="00DA2F59" w:rsidRPr="001B1A6A"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Autorității/entității contractante. În astfel de cazuri, Contractantul trebuie să furnizeze Autorității/entității contractante informații cu privire la identitatea entității căreia îi cesionează drepturile.</w:t>
      </w:r>
    </w:p>
    <w:p w:rsidR="00DA2F59" w:rsidRPr="001B1A6A"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Orice drept sau obligație cesionat de către Contractant fără o autorizare prealabilă din partea Autorității/entității contractante nu este executoriu împotriva Autorității/entității contractante.</w:t>
      </w:r>
    </w:p>
    <w:p w:rsidR="00CA7910" w:rsidRPr="001B1A6A"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În cazul transmiterii/preluării obligațiilor de către Contractant, Notificarea generează inițierea novației între cele două Părți, cu condiția respectării cerințelor stabilite prin art. 221 alin. (1) lit. d) pct. (ii) din Legea nr. 98/2016, respectiv art. 240 alin. (1) lit. b) din Legea nr. 99/2016, pentru:</w:t>
      </w:r>
    </w:p>
    <w:p w:rsidR="00CA7910" w:rsidRPr="001B1A6A" w:rsidRDefault="00CA7910">
      <w:pPr>
        <w:numPr>
          <w:ilvl w:val="1"/>
          <w:numId w:val="13"/>
        </w:numPr>
        <w:tabs>
          <w:tab w:val="left" w:pos="567"/>
        </w:tabs>
        <w:suppressAutoHyphens w:val="0"/>
        <w:autoSpaceDE w:val="0"/>
        <w:spacing w:line="276" w:lineRule="auto"/>
        <w:ind w:left="0" w:right="261" w:firstLine="0"/>
        <w:jc w:val="both"/>
        <w:rPr>
          <w:rFonts w:asciiTheme="majorBidi" w:hAnsiTheme="majorBidi" w:cstheme="majorBidi"/>
        </w:rPr>
      </w:pPr>
      <w:r w:rsidRPr="001B1A6A">
        <w:rPr>
          <w:rFonts w:asciiTheme="majorBidi" w:hAnsiTheme="majorBidi" w:cstheme="majorBidi"/>
        </w:rPr>
        <w:t>Operatorul Economic ce preia drepturile și obligațiile Contractantului din acest Contract, care îndeplinește criteriile de calificare stabilite inițial, respectiv în cadrul procedurii din care a rezultat prezentul Contract,</w:t>
      </w:r>
    </w:p>
    <w:p w:rsidR="00CA7910" w:rsidRPr="001B1A6A" w:rsidRDefault="00CA7910">
      <w:pPr>
        <w:numPr>
          <w:ilvl w:val="1"/>
          <w:numId w:val="13"/>
        </w:numPr>
        <w:tabs>
          <w:tab w:val="left" w:pos="567"/>
        </w:tabs>
        <w:suppressAutoHyphens w:val="0"/>
        <w:autoSpaceDE w:val="0"/>
        <w:spacing w:line="276" w:lineRule="auto"/>
        <w:ind w:left="0" w:right="261" w:firstLine="0"/>
        <w:jc w:val="both"/>
        <w:rPr>
          <w:rFonts w:asciiTheme="majorBidi" w:hAnsiTheme="majorBidi" w:cstheme="majorBidi"/>
        </w:rPr>
      </w:pPr>
      <w:r w:rsidRPr="001B1A6A">
        <w:rPr>
          <w:rFonts w:asciiTheme="majorBidi" w:hAnsiTheme="majorBidi" w:cstheme="majorBidi"/>
        </w:rPr>
        <w:t>prezentul Contract, cu condiția ca această modificare să nu presupună alte modificări substanțiale ale Contractului,</w:t>
      </w:r>
    </w:p>
    <w:p w:rsidR="00DA2F59" w:rsidRPr="001B1A6A" w:rsidRDefault="00CA7910">
      <w:pPr>
        <w:numPr>
          <w:ilvl w:val="1"/>
          <w:numId w:val="13"/>
        </w:numPr>
        <w:tabs>
          <w:tab w:val="left" w:pos="567"/>
        </w:tabs>
        <w:suppressAutoHyphens w:val="0"/>
        <w:autoSpaceDE w:val="0"/>
        <w:spacing w:line="276" w:lineRule="auto"/>
        <w:ind w:left="0" w:right="261" w:firstLine="0"/>
        <w:jc w:val="both"/>
        <w:rPr>
          <w:rFonts w:asciiTheme="majorBidi" w:hAnsiTheme="majorBidi" w:cstheme="majorBidi"/>
        </w:rPr>
      </w:pPr>
      <w:r w:rsidRPr="001B1A6A">
        <w:rPr>
          <w:rFonts w:asciiTheme="majorBidi" w:hAnsiTheme="majorBidi" w:cstheme="majorBidi"/>
        </w:rPr>
        <w:t>Autoritatea/entitatea contractantă, dar să nu se realizeze cu scopul de a eluda aplicarea procedurilor de atribuire prevăzute de Legea nr. 98/2016, respectiv Legea nr. 99/2016.</w:t>
      </w:r>
    </w:p>
    <w:p w:rsidR="00DA2F59" w:rsidRPr="001B1A6A"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În cazul încetării anticipate a Contractului, Contractantul principal cesionează Autorității/entității contractante contractele încheiate cu Subcontractanții.</w:t>
      </w:r>
    </w:p>
    <w:p w:rsidR="00CA7910" w:rsidRPr="001B1A6A"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sz w:val="24"/>
          <w:szCs w:val="24"/>
        </w:rPr>
      </w:pPr>
      <w:r w:rsidRPr="001B1A6A">
        <w:rPr>
          <w:rFonts w:asciiTheme="majorBidi" w:hAnsiTheme="majorBidi" w:cstheme="majorBidi"/>
          <w:sz w:val="24"/>
          <w:szCs w:val="24"/>
        </w:rPr>
        <w:t>În cazul în care terțul susținător nu și-a respectat obligațiile asumate prin angajamentul ferm de susținere, dreptul de creanță al Contractantului asupra terțului susținător este cesionat cu titlu de garanție, către Autoritatea/entitatea contractantă.</w:t>
      </w:r>
    </w:p>
    <w:p w:rsidR="005E2894" w:rsidRPr="001B1A6A" w:rsidRDefault="005E2894" w:rsidP="00C158D1">
      <w:pPr>
        <w:pStyle w:val="ListParagraph"/>
        <w:autoSpaceDE w:val="0"/>
        <w:autoSpaceDN w:val="0"/>
        <w:adjustRightInd w:val="0"/>
        <w:spacing w:after="0" w:line="240" w:lineRule="auto"/>
        <w:ind w:left="0"/>
        <w:jc w:val="both"/>
        <w:rPr>
          <w:rFonts w:asciiTheme="majorBidi" w:eastAsiaTheme="minorEastAsia" w:hAnsiTheme="majorBidi" w:cstheme="majorBidi"/>
          <w:bCs/>
          <w:sz w:val="24"/>
          <w:szCs w:val="24"/>
        </w:rPr>
      </w:pPr>
    </w:p>
    <w:p w:rsidR="00E76464" w:rsidRPr="001B1A6A" w:rsidRDefault="00E76464">
      <w:pPr>
        <w:pStyle w:val="BodyText20"/>
        <w:numPr>
          <w:ilvl w:val="0"/>
          <w:numId w:val="30"/>
        </w:numPr>
        <w:tabs>
          <w:tab w:val="left" w:pos="9498"/>
        </w:tabs>
        <w:spacing w:after="0" w:line="240" w:lineRule="auto"/>
        <w:ind w:right="283"/>
        <w:rPr>
          <w:rFonts w:asciiTheme="majorBidi" w:hAnsiTheme="majorBidi" w:cstheme="majorBidi"/>
          <w:b/>
          <w:i/>
          <w:iCs/>
          <w:color w:val="auto"/>
          <w:sz w:val="24"/>
          <w:szCs w:val="24"/>
        </w:rPr>
      </w:pPr>
      <w:r w:rsidRPr="001B1A6A">
        <w:rPr>
          <w:rFonts w:asciiTheme="majorBidi" w:hAnsiTheme="majorBidi" w:cstheme="majorBidi"/>
          <w:b/>
          <w:i/>
          <w:iCs/>
          <w:color w:val="auto"/>
          <w:sz w:val="24"/>
          <w:szCs w:val="24"/>
        </w:rPr>
        <w:lastRenderedPageBreak/>
        <w:t>Conflictul de interese</w:t>
      </w:r>
    </w:p>
    <w:p w:rsidR="00F11D09" w:rsidRPr="001B1A6A" w:rsidRDefault="00CA7910">
      <w:pPr>
        <w:pStyle w:val="ListParagraph"/>
        <w:numPr>
          <w:ilvl w:val="1"/>
          <w:numId w:val="30"/>
        </w:numPr>
        <w:tabs>
          <w:tab w:val="left" w:pos="567"/>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rsidR="00F11D09" w:rsidRPr="001B1A6A" w:rsidRDefault="00CA7910">
      <w:pPr>
        <w:pStyle w:val="ListParagraph"/>
        <w:numPr>
          <w:ilvl w:val="1"/>
          <w:numId w:val="30"/>
        </w:numPr>
        <w:tabs>
          <w:tab w:val="left" w:pos="567"/>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r w:rsidR="00F11D09" w:rsidRPr="001B1A6A">
        <w:rPr>
          <w:rFonts w:asciiTheme="majorBidi" w:hAnsiTheme="majorBidi" w:cstheme="majorBidi"/>
          <w:sz w:val="24"/>
          <w:szCs w:val="24"/>
        </w:rPr>
        <w:t>.</w:t>
      </w:r>
    </w:p>
    <w:p w:rsidR="00CA7910" w:rsidRPr="001B1A6A" w:rsidRDefault="00CA7910">
      <w:pPr>
        <w:pStyle w:val="ListParagraph"/>
        <w:numPr>
          <w:ilvl w:val="1"/>
          <w:numId w:val="30"/>
        </w:numPr>
        <w:tabs>
          <w:tab w:val="left" w:pos="567"/>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t xml:space="preserve">Contractantul are obligația de a respecta prevederile legale în domeniul achizițiilor publice cu privire la evitarea conflictului de interese. Contractantul nu are dreptul de a angaja sau de a încheia orice alte înțelegeri privind prestarea de servicii / furnizarea de produse, direct ori indirect, în scopul îndeplinirii Contractului, cu persoane fizice sau juridice care au fost implicate în procesul de verificare/evaluare a solicitărilor de participare / ofertelor depuse în cadrul unei proceduri de atribuire ori angajați/foști angajați ai autorității / entității contractante sau ai prestatorului / furnizorului implicați în procedura de atribuire cu care autoritatea/entitatea contractantă / prestatorul sau furnizorul implicat în procedura de atribuire a încetat relațiile contractuale ulterior atribuirii Contractului de achiziție publică / sectorială, pe parcursul unei perioade de cel puțin </w:t>
      </w:r>
      <w:r w:rsidRPr="001B1A6A">
        <w:rPr>
          <w:rFonts w:asciiTheme="majorBidi" w:hAnsiTheme="majorBidi" w:cstheme="majorBidi"/>
          <w:b/>
          <w:bCs/>
          <w:i/>
          <w:iCs/>
          <w:sz w:val="24"/>
          <w:szCs w:val="24"/>
        </w:rPr>
        <w:t>12 (douăsprezece)</w:t>
      </w:r>
      <w:r w:rsidRPr="001B1A6A">
        <w:rPr>
          <w:rFonts w:asciiTheme="majorBidi" w:hAnsiTheme="majorBidi" w:cstheme="majorBidi"/>
          <w:sz w:val="24"/>
          <w:szCs w:val="24"/>
        </w:rPr>
        <w:t xml:space="preserve"> luni de la încheierea Contractului, sub sancțiunea rezoluțiunii/rezilierii contractului.</w:t>
      </w:r>
    </w:p>
    <w:p w:rsidR="00F11D09" w:rsidRPr="001B1A6A" w:rsidRDefault="00F11D09" w:rsidP="00F11D09">
      <w:pPr>
        <w:pStyle w:val="ListParagraph"/>
        <w:tabs>
          <w:tab w:val="left" w:pos="567"/>
        </w:tabs>
        <w:autoSpaceDE w:val="0"/>
        <w:ind w:left="480" w:right="261"/>
        <w:jc w:val="both"/>
        <w:rPr>
          <w:rFonts w:asciiTheme="majorBidi" w:hAnsiTheme="majorBidi" w:cstheme="majorBidi"/>
          <w:sz w:val="24"/>
          <w:szCs w:val="24"/>
        </w:rPr>
      </w:pPr>
    </w:p>
    <w:p w:rsidR="00CA7910" w:rsidRPr="001B1A6A" w:rsidRDefault="00CA7910">
      <w:pPr>
        <w:pStyle w:val="ListParagraph"/>
        <w:numPr>
          <w:ilvl w:val="0"/>
          <w:numId w:val="30"/>
        </w:numPr>
        <w:tabs>
          <w:tab w:val="left" w:pos="567"/>
        </w:tabs>
        <w:autoSpaceDE w:val="0"/>
        <w:spacing w:after="0"/>
        <w:ind w:right="261"/>
        <w:jc w:val="both"/>
        <w:rPr>
          <w:rFonts w:asciiTheme="majorBidi" w:hAnsiTheme="majorBidi" w:cstheme="majorBidi"/>
          <w:b/>
          <w:bCs/>
          <w:i/>
          <w:iCs/>
          <w:sz w:val="24"/>
          <w:szCs w:val="24"/>
        </w:rPr>
      </w:pPr>
      <w:r w:rsidRPr="001B1A6A">
        <w:rPr>
          <w:rFonts w:asciiTheme="majorBidi" w:hAnsiTheme="majorBidi" w:cstheme="majorBidi"/>
          <w:b/>
          <w:bCs/>
          <w:i/>
          <w:iCs/>
          <w:sz w:val="24"/>
          <w:szCs w:val="24"/>
        </w:rPr>
        <w:t>Conduita Contractantului</w:t>
      </w:r>
    </w:p>
    <w:p w:rsidR="00F11D09" w:rsidRPr="001B1A6A" w:rsidRDefault="00CA7910">
      <w:pPr>
        <w:numPr>
          <w:ilvl w:val="1"/>
          <w:numId w:val="30"/>
        </w:numPr>
        <w:tabs>
          <w:tab w:val="left" w:pos="567"/>
        </w:tabs>
        <w:suppressAutoHyphens w:val="0"/>
        <w:autoSpaceDE w:val="0"/>
        <w:spacing w:line="276" w:lineRule="auto"/>
        <w:ind w:right="261"/>
        <w:jc w:val="both"/>
        <w:rPr>
          <w:rFonts w:asciiTheme="majorBidi" w:hAnsiTheme="majorBidi" w:cstheme="majorBidi"/>
        </w:rPr>
      </w:pPr>
      <w:bookmarkStart w:id="14" w:name="_Hlk141954689"/>
      <w:r w:rsidRPr="001B1A6A">
        <w:rPr>
          <w:rFonts w:asciiTheme="majorBidi" w:hAnsiTheme="majorBidi" w:cstheme="majorBidi"/>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bookmarkEnd w:id="14"/>
    </w:p>
    <w:p w:rsidR="00F11D09" w:rsidRPr="001B1A6A" w:rsidRDefault="00CA7910">
      <w:pPr>
        <w:numPr>
          <w:ilvl w:val="1"/>
          <w:numId w:val="30"/>
        </w:numPr>
        <w:tabs>
          <w:tab w:val="left" w:pos="567"/>
        </w:tabs>
        <w:suppressAutoHyphens w:val="0"/>
        <w:autoSpaceDE w:val="0"/>
        <w:spacing w:line="276" w:lineRule="auto"/>
        <w:ind w:right="261"/>
        <w:jc w:val="both"/>
        <w:rPr>
          <w:rFonts w:asciiTheme="majorBidi" w:hAnsiTheme="majorBidi" w:cstheme="majorBidi"/>
        </w:rPr>
      </w:pPr>
      <w:r w:rsidRPr="001B1A6A">
        <w:rPr>
          <w:rFonts w:asciiTheme="majorBidi" w:hAnsiTheme="majorBidi" w:cstheme="majorBidi"/>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r w:rsidR="00F11D09" w:rsidRPr="001B1A6A">
        <w:rPr>
          <w:rFonts w:asciiTheme="majorBidi" w:hAnsiTheme="majorBidi" w:cstheme="majorBidi"/>
        </w:rPr>
        <w:t>.</w:t>
      </w:r>
    </w:p>
    <w:p w:rsidR="00CA7910" w:rsidRPr="001B1A6A" w:rsidRDefault="00CA7910">
      <w:pPr>
        <w:numPr>
          <w:ilvl w:val="1"/>
          <w:numId w:val="30"/>
        </w:numPr>
        <w:tabs>
          <w:tab w:val="left" w:pos="567"/>
        </w:tabs>
        <w:suppressAutoHyphens w:val="0"/>
        <w:autoSpaceDE w:val="0"/>
        <w:spacing w:line="276" w:lineRule="auto"/>
        <w:ind w:right="261"/>
        <w:jc w:val="both"/>
        <w:rPr>
          <w:rFonts w:asciiTheme="majorBidi" w:hAnsiTheme="majorBidi" w:cstheme="majorBidi"/>
        </w:rPr>
      </w:pPr>
      <w:r w:rsidRPr="001B1A6A">
        <w:rPr>
          <w:rFonts w:asciiTheme="majorBidi" w:hAnsiTheme="majorBidi" w:cstheme="majorBidi"/>
        </w:rPr>
        <w:t>Contractantul și Personalul său vor respecta secretul profesional, pe perioada executării Contractului, inclusiv pe perioada oricărei prelungiri a acestuia, precum și după încetarea Contractului.</w:t>
      </w:r>
    </w:p>
    <w:p w:rsidR="002E165F" w:rsidRPr="001B1A6A" w:rsidRDefault="002E165F" w:rsidP="002E165F">
      <w:pPr>
        <w:tabs>
          <w:tab w:val="left" w:pos="567"/>
        </w:tabs>
        <w:suppressAutoHyphens w:val="0"/>
        <w:autoSpaceDE w:val="0"/>
        <w:spacing w:line="276" w:lineRule="auto"/>
        <w:ind w:right="261"/>
        <w:jc w:val="both"/>
        <w:rPr>
          <w:rFonts w:asciiTheme="majorBidi" w:hAnsiTheme="majorBidi" w:cstheme="majorBidi"/>
          <w:b/>
          <w:bCs/>
          <w:highlight w:val="yellow"/>
        </w:rPr>
      </w:pPr>
    </w:p>
    <w:p w:rsidR="002E165F" w:rsidRPr="001B1A6A" w:rsidRDefault="00CA7910">
      <w:pPr>
        <w:pStyle w:val="ListParagraph"/>
        <w:numPr>
          <w:ilvl w:val="0"/>
          <w:numId w:val="30"/>
        </w:numPr>
        <w:tabs>
          <w:tab w:val="left" w:pos="567"/>
        </w:tabs>
        <w:autoSpaceDE w:val="0"/>
        <w:spacing w:after="0"/>
        <w:ind w:right="261"/>
        <w:jc w:val="both"/>
        <w:rPr>
          <w:rFonts w:asciiTheme="majorBidi" w:hAnsiTheme="majorBidi" w:cstheme="majorBidi"/>
          <w:b/>
          <w:bCs/>
          <w:i/>
          <w:iCs/>
          <w:sz w:val="24"/>
          <w:szCs w:val="24"/>
        </w:rPr>
      </w:pPr>
      <w:r w:rsidRPr="001B1A6A">
        <w:rPr>
          <w:rFonts w:asciiTheme="majorBidi" w:hAnsiTheme="majorBidi" w:cstheme="majorBidi"/>
          <w:b/>
          <w:bCs/>
          <w:i/>
          <w:iCs/>
          <w:sz w:val="24"/>
          <w:szCs w:val="24"/>
        </w:rPr>
        <w:t>Suspendarea Contractului</w:t>
      </w:r>
    </w:p>
    <w:p w:rsidR="002E165F" w:rsidRPr="001B1A6A" w:rsidRDefault="00CA7910">
      <w:pPr>
        <w:numPr>
          <w:ilvl w:val="1"/>
          <w:numId w:val="30"/>
        </w:numPr>
        <w:tabs>
          <w:tab w:val="left" w:pos="567"/>
        </w:tabs>
        <w:suppressAutoHyphens w:val="0"/>
        <w:autoSpaceDE w:val="0"/>
        <w:spacing w:line="276" w:lineRule="auto"/>
        <w:ind w:right="261"/>
        <w:jc w:val="both"/>
        <w:rPr>
          <w:rFonts w:asciiTheme="majorBidi" w:hAnsiTheme="majorBidi" w:cstheme="majorBidi"/>
          <w:b/>
          <w:bCs/>
          <w:i/>
          <w:iCs/>
        </w:rPr>
      </w:pPr>
      <w:r w:rsidRPr="001B1A6A">
        <w:rPr>
          <w:rFonts w:asciiTheme="majorBidi" w:hAnsiTheme="majorBidi" w:cstheme="majorBidi"/>
        </w:rPr>
        <w:t>În situații temeinic justificate, părțile pot conveni suspendarea executării Contractului.</w:t>
      </w:r>
    </w:p>
    <w:p w:rsidR="002E165F" w:rsidRPr="001B1A6A" w:rsidRDefault="00CA7910">
      <w:pPr>
        <w:numPr>
          <w:ilvl w:val="1"/>
          <w:numId w:val="30"/>
        </w:numPr>
        <w:tabs>
          <w:tab w:val="left" w:pos="567"/>
        </w:tabs>
        <w:suppressAutoHyphens w:val="0"/>
        <w:autoSpaceDE w:val="0"/>
        <w:spacing w:line="276" w:lineRule="auto"/>
        <w:ind w:right="261"/>
        <w:jc w:val="both"/>
        <w:rPr>
          <w:rFonts w:asciiTheme="majorBidi" w:hAnsiTheme="majorBidi" w:cstheme="majorBidi"/>
          <w:b/>
          <w:bCs/>
          <w:i/>
          <w:iCs/>
        </w:rPr>
      </w:pPr>
      <w:r w:rsidRPr="001B1A6A">
        <w:rPr>
          <w:rFonts w:asciiTheme="majorBidi" w:hAnsiTheme="majorBidi" w:cstheme="majorBidi"/>
        </w:rPr>
        <w:t>În cazul în care se constată că procedura de atribuire a Contractului sau executarea Contractului este viciată de erori esențiale, nereguli sau de fraudă, Părțile au dreptul să suspende executarea Contractului.</w:t>
      </w:r>
    </w:p>
    <w:p w:rsidR="00CA7910" w:rsidRPr="001B1A6A" w:rsidRDefault="00CA7910">
      <w:pPr>
        <w:numPr>
          <w:ilvl w:val="1"/>
          <w:numId w:val="30"/>
        </w:numPr>
        <w:tabs>
          <w:tab w:val="left" w:pos="567"/>
        </w:tabs>
        <w:suppressAutoHyphens w:val="0"/>
        <w:autoSpaceDE w:val="0"/>
        <w:spacing w:line="276" w:lineRule="auto"/>
        <w:ind w:right="261"/>
        <w:jc w:val="both"/>
        <w:rPr>
          <w:rFonts w:asciiTheme="majorBidi" w:hAnsiTheme="majorBidi" w:cstheme="majorBidi"/>
          <w:b/>
          <w:bCs/>
          <w:i/>
          <w:iCs/>
        </w:rPr>
      </w:pPr>
      <w:r w:rsidRPr="001B1A6A">
        <w:rPr>
          <w:rFonts w:asciiTheme="majorBidi" w:hAnsiTheme="majorBidi" w:cstheme="majorBidi"/>
        </w:rPr>
        <w:t>În cazul suspendării/sistării temporare a prestării serviciilor/ furnizării produselor, durata Contractului se va prelungi automat cu perioada suspendării/sistării.</w:t>
      </w:r>
    </w:p>
    <w:p w:rsidR="00CA7910" w:rsidRPr="001B1A6A" w:rsidRDefault="00CA7910" w:rsidP="00C158D1">
      <w:pPr>
        <w:pStyle w:val="Bodytext22"/>
        <w:shd w:val="clear" w:color="auto" w:fill="auto"/>
        <w:tabs>
          <w:tab w:val="left" w:pos="410"/>
          <w:tab w:val="left" w:pos="9498"/>
        </w:tabs>
        <w:spacing w:line="254" w:lineRule="exact"/>
        <w:ind w:left="40" w:right="283"/>
        <w:jc w:val="both"/>
        <w:rPr>
          <w:rFonts w:asciiTheme="majorBidi" w:hAnsiTheme="majorBidi" w:cstheme="majorBidi"/>
          <w:color w:val="auto"/>
          <w:sz w:val="24"/>
          <w:szCs w:val="24"/>
        </w:rPr>
      </w:pPr>
    </w:p>
    <w:p w:rsidR="005339A9" w:rsidRPr="001B1A6A" w:rsidRDefault="002E165F" w:rsidP="00C158D1">
      <w:pPr>
        <w:pStyle w:val="Bodytext22"/>
        <w:shd w:val="clear" w:color="auto" w:fill="auto"/>
        <w:tabs>
          <w:tab w:val="left" w:pos="410"/>
          <w:tab w:val="left" w:pos="9498"/>
        </w:tabs>
        <w:spacing w:line="254" w:lineRule="exact"/>
        <w:ind w:left="40" w:right="283"/>
        <w:jc w:val="both"/>
        <w:rPr>
          <w:rFonts w:asciiTheme="majorBidi" w:hAnsiTheme="majorBidi" w:cstheme="majorBidi"/>
          <w:color w:val="auto"/>
          <w:sz w:val="24"/>
          <w:szCs w:val="24"/>
        </w:rPr>
      </w:pPr>
      <w:r w:rsidRPr="001B1A6A">
        <w:rPr>
          <w:rFonts w:asciiTheme="majorBidi" w:hAnsiTheme="majorBidi" w:cstheme="majorBidi"/>
          <w:color w:val="auto"/>
          <w:sz w:val="24"/>
          <w:szCs w:val="24"/>
        </w:rPr>
        <w:t>23</w:t>
      </w:r>
      <w:r w:rsidR="005339A9" w:rsidRPr="001B1A6A">
        <w:rPr>
          <w:rFonts w:asciiTheme="majorBidi" w:hAnsiTheme="majorBidi" w:cstheme="majorBidi"/>
          <w:color w:val="auto"/>
          <w:sz w:val="24"/>
          <w:szCs w:val="24"/>
        </w:rPr>
        <w:t>. Forţa majoră</w:t>
      </w:r>
    </w:p>
    <w:p w:rsidR="002E165F" w:rsidRPr="001B1A6A"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t>Forța majoră și cazul fortuit exonerează de răspundere Părțile în cazul neexecutării parțiale sau totale a obligațiilor asumate prin prezentul Contract, în conformitate cu prevederile art. 1.351 din Codul civil</w:t>
      </w:r>
      <w:r w:rsidR="002E165F" w:rsidRPr="001B1A6A">
        <w:rPr>
          <w:rFonts w:asciiTheme="majorBidi" w:hAnsiTheme="majorBidi" w:cstheme="majorBidi"/>
          <w:sz w:val="24"/>
          <w:szCs w:val="24"/>
        </w:rPr>
        <w:t>.</w:t>
      </w:r>
    </w:p>
    <w:p w:rsidR="002E165F" w:rsidRPr="001B1A6A"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t>Forța majoră și cazul fortuit trebuie dovedite.</w:t>
      </w:r>
    </w:p>
    <w:p w:rsidR="002E165F" w:rsidRPr="001B1A6A"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t>Partea care invocă forța majoră sau cazul fortuit are obligația să o aducă la cunoștință celeilalte părți, în scris, de îndată ce s-a produs evenimentul.</w:t>
      </w:r>
    </w:p>
    <w:p w:rsidR="002E165F" w:rsidRPr="001B1A6A"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t>Partea care a invocat forța majoră sau cazul fortuit are obligația să aducă la cunoștința celeilalte părți încetarea cauzei acesteia de îndată ce evenimentul a luat sfârșit.</w:t>
      </w:r>
    </w:p>
    <w:p w:rsidR="002E165F" w:rsidRPr="001B1A6A"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t>Îndeplinirea contractului va fi suspendată în perioada de acțiune a forței majore, dar fără a prejudicia drepturile ce li se cuveneau părților până la apariția acesteia.</w:t>
      </w:r>
    </w:p>
    <w:p w:rsidR="00CA7910" w:rsidRPr="001B1A6A"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2E165F" w:rsidRPr="001B1A6A" w:rsidRDefault="005339A9">
      <w:pPr>
        <w:pStyle w:val="Bodytext22"/>
        <w:numPr>
          <w:ilvl w:val="0"/>
          <w:numId w:val="31"/>
        </w:numPr>
        <w:shd w:val="clear" w:color="auto" w:fill="auto"/>
        <w:tabs>
          <w:tab w:val="left" w:pos="410"/>
          <w:tab w:val="left" w:pos="9498"/>
        </w:tabs>
        <w:spacing w:line="240" w:lineRule="auto"/>
        <w:ind w:right="283"/>
        <w:jc w:val="both"/>
        <w:rPr>
          <w:rFonts w:asciiTheme="majorBidi" w:hAnsiTheme="majorBidi" w:cstheme="majorBidi"/>
          <w:color w:val="auto"/>
          <w:sz w:val="24"/>
          <w:szCs w:val="24"/>
        </w:rPr>
      </w:pPr>
      <w:r w:rsidRPr="001B1A6A">
        <w:rPr>
          <w:rFonts w:asciiTheme="majorBidi" w:hAnsiTheme="majorBidi" w:cstheme="majorBidi"/>
          <w:color w:val="auto"/>
          <w:sz w:val="24"/>
          <w:szCs w:val="24"/>
        </w:rPr>
        <w:t>Soluţionarea litigiilor</w:t>
      </w:r>
    </w:p>
    <w:p w:rsidR="002E165F" w:rsidRPr="001B1A6A"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2E165F" w:rsidRPr="001B1A6A"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CA7910" w:rsidRPr="001B1A6A"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t xml:space="preserve">Dacă încercarea de soluționare pe cale amiabilă eșuează sau dacă una dintre Părți nu răspunde în termen </w:t>
      </w:r>
      <w:r w:rsidR="002E165F" w:rsidRPr="001B1A6A">
        <w:rPr>
          <w:rFonts w:asciiTheme="majorBidi" w:hAnsiTheme="majorBidi" w:cstheme="majorBidi"/>
          <w:sz w:val="24"/>
          <w:szCs w:val="24"/>
        </w:rPr>
        <w:t>de maxim 10 zile</w:t>
      </w:r>
      <w:r w:rsidRPr="001B1A6A">
        <w:rPr>
          <w:rFonts w:asciiTheme="majorBidi" w:hAnsiTheme="majorBidi" w:cstheme="majorBidi"/>
          <w:sz w:val="24"/>
          <w:szCs w:val="24"/>
        </w:rPr>
        <w:t xml:space="preserve"> la solicitare, oricare din Părți are dreptul de a se adresa instanțelor de judecată competente.</w:t>
      </w:r>
    </w:p>
    <w:p w:rsidR="005339A9" w:rsidRPr="001B1A6A" w:rsidRDefault="00742F01" w:rsidP="00C158D1">
      <w:pPr>
        <w:pStyle w:val="Heading220"/>
        <w:keepNext/>
        <w:keepLines/>
        <w:shd w:val="clear" w:color="auto" w:fill="auto"/>
        <w:tabs>
          <w:tab w:val="left" w:pos="390"/>
          <w:tab w:val="left" w:pos="9498"/>
        </w:tabs>
        <w:spacing w:line="240" w:lineRule="auto"/>
        <w:ind w:right="283"/>
        <w:jc w:val="both"/>
        <w:rPr>
          <w:rFonts w:asciiTheme="majorBidi" w:hAnsiTheme="majorBidi" w:cstheme="majorBidi"/>
          <w:color w:val="auto"/>
          <w:sz w:val="24"/>
          <w:szCs w:val="24"/>
        </w:rPr>
      </w:pPr>
      <w:r w:rsidRPr="001B1A6A">
        <w:rPr>
          <w:rFonts w:asciiTheme="majorBidi" w:hAnsiTheme="majorBidi" w:cstheme="majorBidi"/>
          <w:color w:val="auto"/>
          <w:sz w:val="24"/>
          <w:szCs w:val="24"/>
        </w:rPr>
        <w:t>2</w:t>
      </w:r>
      <w:r w:rsidR="002E165F" w:rsidRPr="001B1A6A">
        <w:rPr>
          <w:rFonts w:asciiTheme="majorBidi" w:hAnsiTheme="majorBidi" w:cstheme="majorBidi"/>
          <w:color w:val="auto"/>
          <w:sz w:val="24"/>
          <w:szCs w:val="24"/>
        </w:rPr>
        <w:t>5</w:t>
      </w:r>
      <w:r w:rsidRPr="001B1A6A">
        <w:rPr>
          <w:rFonts w:asciiTheme="majorBidi" w:hAnsiTheme="majorBidi" w:cstheme="majorBidi"/>
          <w:color w:val="auto"/>
          <w:sz w:val="24"/>
          <w:szCs w:val="24"/>
        </w:rPr>
        <w:t>.</w:t>
      </w:r>
      <w:r w:rsidR="005339A9" w:rsidRPr="001B1A6A">
        <w:rPr>
          <w:rFonts w:asciiTheme="majorBidi" w:hAnsiTheme="majorBidi" w:cstheme="majorBidi"/>
          <w:color w:val="auto"/>
          <w:sz w:val="24"/>
          <w:szCs w:val="24"/>
        </w:rPr>
        <w:t xml:space="preserve"> Limba care guvernează contractul</w:t>
      </w:r>
    </w:p>
    <w:p w:rsidR="0083386B" w:rsidRPr="001B1A6A" w:rsidRDefault="00CA7910" w:rsidP="00C158D1">
      <w:pPr>
        <w:pStyle w:val="BodyText20"/>
        <w:shd w:val="clear" w:color="auto" w:fill="auto"/>
        <w:tabs>
          <w:tab w:val="left" w:pos="9498"/>
        </w:tabs>
        <w:spacing w:after="0" w:line="240" w:lineRule="auto"/>
        <w:ind w:right="283" w:firstLine="0"/>
        <w:rPr>
          <w:rFonts w:asciiTheme="majorBidi" w:hAnsiTheme="majorBidi" w:cstheme="majorBidi"/>
          <w:color w:val="auto"/>
          <w:sz w:val="24"/>
          <w:szCs w:val="24"/>
        </w:rPr>
      </w:pPr>
      <w:r w:rsidRPr="001B1A6A">
        <w:rPr>
          <w:rFonts w:asciiTheme="majorBidi" w:hAnsiTheme="majorBidi" w:cstheme="majorBidi"/>
          <w:color w:val="auto"/>
          <w:sz w:val="24"/>
          <w:szCs w:val="24"/>
        </w:rPr>
        <w:t>Limba prezentului Contract și a tuturor comunicărilor scrise va fi limba oficială a Statului Român, respectiv limba română.</w:t>
      </w:r>
    </w:p>
    <w:p w:rsidR="00CA7910" w:rsidRPr="001B1A6A" w:rsidRDefault="00CA7910" w:rsidP="00C158D1">
      <w:pPr>
        <w:pStyle w:val="BodyText20"/>
        <w:shd w:val="clear" w:color="auto" w:fill="auto"/>
        <w:tabs>
          <w:tab w:val="left" w:pos="9498"/>
        </w:tabs>
        <w:spacing w:after="0" w:line="240" w:lineRule="auto"/>
        <w:ind w:right="283" w:firstLine="0"/>
        <w:rPr>
          <w:rFonts w:asciiTheme="majorBidi" w:hAnsiTheme="majorBidi" w:cstheme="majorBidi"/>
          <w:color w:val="auto"/>
          <w:sz w:val="24"/>
          <w:szCs w:val="24"/>
        </w:rPr>
      </w:pPr>
    </w:p>
    <w:p w:rsidR="00A32041" w:rsidRPr="001B1A6A" w:rsidRDefault="00742F01" w:rsidP="00C158D1">
      <w:pPr>
        <w:suppressAutoHyphens w:val="0"/>
        <w:jc w:val="both"/>
        <w:rPr>
          <w:rFonts w:asciiTheme="majorBidi" w:eastAsia="Times New Roman" w:hAnsiTheme="majorBidi" w:cstheme="majorBidi"/>
          <w:b/>
          <w:i/>
          <w:color w:val="auto"/>
          <w:lang w:eastAsia="ro-RO"/>
        </w:rPr>
      </w:pPr>
      <w:r w:rsidRPr="001B1A6A">
        <w:rPr>
          <w:rFonts w:asciiTheme="majorBidi" w:eastAsia="Times New Roman" w:hAnsiTheme="majorBidi" w:cstheme="majorBidi"/>
          <w:b/>
          <w:i/>
          <w:color w:val="auto"/>
          <w:lang w:eastAsia="ro-RO"/>
        </w:rPr>
        <w:t>2</w:t>
      </w:r>
      <w:r w:rsidR="002E165F" w:rsidRPr="001B1A6A">
        <w:rPr>
          <w:rFonts w:asciiTheme="majorBidi" w:eastAsia="Times New Roman" w:hAnsiTheme="majorBidi" w:cstheme="majorBidi"/>
          <w:b/>
          <w:i/>
          <w:color w:val="auto"/>
          <w:lang w:eastAsia="ro-RO"/>
        </w:rPr>
        <w:t>6</w:t>
      </w:r>
      <w:r w:rsidR="00A32041" w:rsidRPr="001B1A6A">
        <w:rPr>
          <w:rFonts w:asciiTheme="majorBidi" w:eastAsia="Times New Roman" w:hAnsiTheme="majorBidi" w:cstheme="majorBidi"/>
          <w:b/>
          <w:i/>
          <w:color w:val="auto"/>
          <w:lang w:eastAsia="ro-RO"/>
        </w:rPr>
        <w:t>. Comunicări</w:t>
      </w:r>
    </w:p>
    <w:p w:rsidR="002E165F" w:rsidRPr="001B1A6A" w:rsidRDefault="00A32041">
      <w:pPr>
        <w:pStyle w:val="ListParagraph"/>
        <w:numPr>
          <w:ilvl w:val="1"/>
          <w:numId w:val="32"/>
        </w:numPr>
        <w:tabs>
          <w:tab w:val="left" w:pos="567"/>
        </w:tabs>
        <w:autoSpaceDE w:val="0"/>
        <w:ind w:right="261"/>
        <w:jc w:val="both"/>
        <w:rPr>
          <w:rFonts w:asciiTheme="majorBidi" w:eastAsia="Arial" w:hAnsiTheme="majorBidi" w:cstheme="majorBidi"/>
          <w:color w:val="000000"/>
          <w:sz w:val="24"/>
          <w:szCs w:val="24"/>
        </w:rPr>
      </w:pPr>
      <w:r w:rsidRPr="001B1A6A">
        <w:rPr>
          <w:rFonts w:asciiTheme="majorBidi" w:eastAsia="Arial" w:hAnsiTheme="majorBidi" w:cstheme="majorBidi"/>
          <w:sz w:val="24"/>
          <w:szCs w:val="24"/>
        </w:rPr>
        <w:t>Orice comunicare între părţi, referitoare la îndeplinirea prezentului contract, trebuie să fie transmisă în scris.</w:t>
      </w:r>
    </w:p>
    <w:p w:rsidR="002E165F" w:rsidRPr="001B1A6A" w:rsidRDefault="00A32041">
      <w:pPr>
        <w:pStyle w:val="ListParagraph"/>
        <w:numPr>
          <w:ilvl w:val="1"/>
          <w:numId w:val="32"/>
        </w:numPr>
        <w:tabs>
          <w:tab w:val="left" w:pos="567"/>
        </w:tabs>
        <w:autoSpaceDE w:val="0"/>
        <w:ind w:right="261"/>
        <w:jc w:val="both"/>
        <w:rPr>
          <w:rFonts w:asciiTheme="majorBidi" w:eastAsia="Arial" w:hAnsiTheme="majorBidi" w:cstheme="majorBidi"/>
          <w:color w:val="000000"/>
          <w:sz w:val="24"/>
          <w:szCs w:val="24"/>
        </w:rPr>
      </w:pPr>
      <w:r w:rsidRPr="001B1A6A">
        <w:rPr>
          <w:rFonts w:asciiTheme="majorBidi" w:eastAsia="Arial" w:hAnsiTheme="majorBidi" w:cstheme="majorBidi"/>
          <w:sz w:val="24"/>
          <w:szCs w:val="24"/>
        </w:rPr>
        <w:t>Orice document scris trebuie înregistrat atât în momentul transmiterii cât şi în momentul primirii. Termenul de raspuns al partilor la corespondenta primita cu privire la desfasurarea contractului este de 15 zile.</w:t>
      </w:r>
    </w:p>
    <w:p w:rsidR="002E165F" w:rsidRPr="001B1A6A" w:rsidRDefault="00A32041">
      <w:pPr>
        <w:pStyle w:val="ListParagraph"/>
        <w:numPr>
          <w:ilvl w:val="1"/>
          <w:numId w:val="32"/>
        </w:numPr>
        <w:tabs>
          <w:tab w:val="left" w:pos="567"/>
        </w:tabs>
        <w:autoSpaceDE w:val="0"/>
        <w:ind w:right="261"/>
        <w:jc w:val="both"/>
        <w:rPr>
          <w:rFonts w:asciiTheme="majorBidi" w:eastAsia="Arial" w:hAnsiTheme="majorBidi" w:cstheme="majorBidi"/>
          <w:color w:val="000000"/>
          <w:sz w:val="24"/>
          <w:szCs w:val="24"/>
        </w:rPr>
      </w:pPr>
      <w:r w:rsidRPr="001B1A6A">
        <w:rPr>
          <w:rFonts w:asciiTheme="majorBidi" w:eastAsia="Arial" w:hAnsiTheme="majorBidi" w:cstheme="majorBidi"/>
          <w:sz w:val="24"/>
          <w:szCs w:val="24"/>
        </w:rPr>
        <w:t>Comunicările între părţi se pot face şi prin fax sau e-mail cu condiţia confirmării în scris a primirii comunicării.</w:t>
      </w:r>
    </w:p>
    <w:p w:rsidR="002E165F" w:rsidRPr="001B1A6A" w:rsidRDefault="00A32041">
      <w:pPr>
        <w:pStyle w:val="ListParagraph"/>
        <w:numPr>
          <w:ilvl w:val="1"/>
          <w:numId w:val="32"/>
        </w:numPr>
        <w:tabs>
          <w:tab w:val="left" w:pos="567"/>
        </w:tabs>
        <w:autoSpaceDE w:val="0"/>
        <w:ind w:right="261"/>
        <w:jc w:val="both"/>
        <w:rPr>
          <w:rFonts w:asciiTheme="majorBidi" w:eastAsia="Arial" w:hAnsiTheme="majorBidi" w:cstheme="majorBidi"/>
          <w:color w:val="000000"/>
          <w:sz w:val="24"/>
          <w:szCs w:val="24"/>
        </w:rPr>
      </w:pPr>
      <w:r w:rsidRPr="001B1A6A">
        <w:rPr>
          <w:rFonts w:asciiTheme="majorBidi" w:eastAsia="Arial" w:hAnsiTheme="majorBidi" w:cstheme="majorBidi"/>
          <w:sz w:val="24"/>
          <w:szCs w:val="24"/>
        </w:rPr>
        <w:t>Daca notificarea se trimite prin fax, ea se considera primita, in prima zi lucratoaredupa cea in care a fost expediata.</w:t>
      </w:r>
    </w:p>
    <w:p w:rsidR="002E165F" w:rsidRPr="001B1A6A" w:rsidRDefault="00A32041">
      <w:pPr>
        <w:pStyle w:val="ListParagraph"/>
        <w:numPr>
          <w:ilvl w:val="1"/>
          <w:numId w:val="32"/>
        </w:numPr>
        <w:tabs>
          <w:tab w:val="left" w:pos="567"/>
        </w:tabs>
        <w:autoSpaceDE w:val="0"/>
        <w:ind w:right="261"/>
        <w:jc w:val="both"/>
        <w:rPr>
          <w:rFonts w:asciiTheme="majorBidi" w:eastAsia="Arial" w:hAnsiTheme="majorBidi" w:cstheme="majorBidi"/>
          <w:color w:val="000000"/>
          <w:sz w:val="24"/>
          <w:szCs w:val="24"/>
        </w:rPr>
      </w:pPr>
      <w:r w:rsidRPr="001B1A6A">
        <w:rPr>
          <w:rFonts w:asciiTheme="majorBidi" w:eastAsia="Arial" w:hAnsiTheme="majorBidi" w:cstheme="majorBidi"/>
          <w:sz w:val="24"/>
          <w:szCs w:val="24"/>
        </w:rPr>
        <w:t>In acceptiuneapartilor contractante, orice notificare adresata de una dintre acestea, celeilalte este valabil indeplinita daca va fi transmisa la sediul prevazut in partea introductiva a prezentului contract.</w:t>
      </w:r>
    </w:p>
    <w:p w:rsidR="002E165F" w:rsidRPr="001B1A6A" w:rsidRDefault="00A32041">
      <w:pPr>
        <w:pStyle w:val="ListParagraph"/>
        <w:numPr>
          <w:ilvl w:val="1"/>
          <w:numId w:val="32"/>
        </w:numPr>
        <w:tabs>
          <w:tab w:val="left" w:pos="567"/>
        </w:tabs>
        <w:autoSpaceDE w:val="0"/>
        <w:ind w:right="261"/>
        <w:jc w:val="both"/>
        <w:rPr>
          <w:rFonts w:asciiTheme="majorBidi" w:eastAsia="Arial" w:hAnsiTheme="majorBidi" w:cstheme="majorBidi"/>
          <w:color w:val="000000"/>
          <w:sz w:val="24"/>
          <w:szCs w:val="24"/>
        </w:rPr>
      </w:pPr>
      <w:r w:rsidRPr="001B1A6A">
        <w:rPr>
          <w:rFonts w:asciiTheme="majorBidi" w:eastAsia="Arial" w:hAnsiTheme="majorBidi" w:cstheme="majorBidi"/>
          <w:sz w:val="24"/>
          <w:szCs w:val="24"/>
        </w:rPr>
        <w:lastRenderedPageBreak/>
        <w:t>Notificarile verbale nu se iau in considerare de nici una dintre parti, daca nu sunt confirmate, prin intermediul uneia din modalitatileprevazute la aliniatele precedente.</w:t>
      </w:r>
    </w:p>
    <w:p w:rsidR="002E165F" w:rsidRPr="001B1A6A" w:rsidRDefault="00A32041">
      <w:pPr>
        <w:pStyle w:val="ListParagraph"/>
        <w:numPr>
          <w:ilvl w:val="1"/>
          <w:numId w:val="32"/>
        </w:numPr>
        <w:tabs>
          <w:tab w:val="left" w:pos="567"/>
        </w:tabs>
        <w:autoSpaceDE w:val="0"/>
        <w:ind w:right="261"/>
        <w:jc w:val="both"/>
        <w:rPr>
          <w:rFonts w:asciiTheme="majorBidi" w:eastAsia="Arial" w:hAnsiTheme="majorBidi" w:cstheme="majorBidi"/>
          <w:color w:val="000000"/>
          <w:sz w:val="24"/>
          <w:szCs w:val="24"/>
        </w:rPr>
      </w:pPr>
      <w:r w:rsidRPr="001B1A6A">
        <w:rPr>
          <w:rFonts w:asciiTheme="majorBidi" w:eastAsia="Arial" w:hAnsiTheme="majorBidi" w:cstheme="majorBidi"/>
          <w:sz w:val="24"/>
          <w:szCs w:val="24"/>
        </w:rPr>
        <w:t>În orice situație în care este necesară emiterea de notificări, înștiințări, instrucțiuni sau alte forme de comunicare de către una dintre Părți, dacă nu este specificat altfel, aceste comunicări sunt redactate în limba Contractului, astfel cum este stabilit la clauza  – Limba Contractului. din prezentul Contract și nu pot fi reținute sau întârziate în mod nejustificat.</w:t>
      </w:r>
    </w:p>
    <w:p w:rsidR="002E165F" w:rsidRPr="001B1A6A" w:rsidRDefault="00A32041">
      <w:pPr>
        <w:pStyle w:val="ListParagraph"/>
        <w:numPr>
          <w:ilvl w:val="1"/>
          <w:numId w:val="32"/>
        </w:numPr>
        <w:tabs>
          <w:tab w:val="left" w:pos="567"/>
        </w:tabs>
        <w:autoSpaceDE w:val="0"/>
        <w:ind w:right="261"/>
        <w:jc w:val="both"/>
        <w:rPr>
          <w:rFonts w:asciiTheme="majorBidi" w:eastAsia="Arial" w:hAnsiTheme="majorBidi" w:cstheme="majorBidi"/>
          <w:color w:val="000000"/>
          <w:sz w:val="24"/>
          <w:szCs w:val="24"/>
        </w:rPr>
      </w:pPr>
      <w:r w:rsidRPr="001B1A6A">
        <w:rPr>
          <w:rFonts w:asciiTheme="majorBidi" w:eastAsia="Arial" w:hAnsiTheme="majorBidi" w:cstheme="majorBidi"/>
          <w:sz w:val="24"/>
          <w:szCs w:val="24"/>
        </w:rPr>
        <w:t>Nicio modificare a datelor de contact prevăzute în prezentul Contract nu este opozabilă celeilalte Părți, decât în cazul în care a fost notificată în prealabil.</w:t>
      </w:r>
    </w:p>
    <w:p w:rsidR="00A32041" w:rsidRPr="001B1A6A" w:rsidRDefault="00A32041">
      <w:pPr>
        <w:pStyle w:val="ListParagraph"/>
        <w:numPr>
          <w:ilvl w:val="1"/>
          <w:numId w:val="32"/>
        </w:numPr>
        <w:tabs>
          <w:tab w:val="left" w:pos="567"/>
        </w:tabs>
        <w:autoSpaceDE w:val="0"/>
        <w:ind w:right="261"/>
        <w:jc w:val="both"/>
        <w:rPr>
          <w:rFonts w:asciiTheme="majorBidi" w:eastAsia="Arial" w:hAnsiTheme="majorBidi" w:cstheme="majorBidi"/>
          <w:color w:val="000000"/>
          <w:sz w:val="24"/>
          <w:szCs w:val="24"/>
        </w:rPr>
      </w:pPr>
      <w:r w:rsidRPr="001B1A6A">
        <w:rPr>
          <w:rFonts w:asciiTheme="majorBidi" w:eastAsia="Arial" w:hAnsiTheme="majorBidi" w:cstheme="majorBidi"/>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rsidR="0083386B" w:rsidRPr="001B1A6A" w:rsidRDefault="0083386B" w:rsidP="00C158D1">
      <w:pPr>
        <w:suppressAutoHyphens w:val="0"/>
        <w:jc w:val="both"/>
        <w:rPr>
          <w:rFonts w:asciiTheme="majorBidi" w:eastAsia="Arial" w:hAnsiTheme="majorBidi" w:cstheme="majorBidi"/>
        </w:rPr>
      </w:pPr>
    </w:p>
    <w:p w:rsidR="008F175B" w:rsidRPr="001B1A6A" w:rsidRDefault="00FE13AC" w:rsidP="00C158D1">
      <w:pPr>
        <w:suppressAutoHyphens w:val="0"/>
        <w:jc w:val="both"/>
        <w:rPr>
          <w:rFonts w:asciiTheme="majorBidi" w:eastAsia="Times New Roman" w:hAnsiTheme="majorBidi" w:cstheme="majorBidi"/>
          <w:b/>
          <w:i/>
          <w:iCs/>
          <w:color w:val="auto"/>
          <w:lang w:eastAsia="ro-RO"/>
        </w:rPr>
      </w:pPr>
      <w:r w:rsidRPr="001B1A6A">
        <w:rPr>
          <w:rFonts w:asciiTheme="majorBidi" w:eastAsia="Times New Roman" w:hAnsiTheme="majorBidi" w:cstheme="majorBidi"/>
          <w:b/>
          <w:i/>
          <w:iCs/>
          <w:color w:val="auto"/>
          <w:lang w:eastAsia="ro-RO"/>
        </w:rPr>
        <w:t>2</w:t>
      </w:r>
      <w:r w:rsidR="00D60F81" w:rsidRPr="001B1A6A">
        <w:rPr>
          <w:rFonts w:asciiTheme="majorBidi" w:eastAsia="Times New Roman" w:hAnsiTheme="majorBidi" w:cstheme="majorBidi"/>
          <w:b/>
          <w:i/>
          <w:iCs/>
          <w:color w:val="auto"/>
          <w:lang w:eastAsia="ro-RO"/>
        </w:rPr>
        <w:t>7</w:t>
      </w:r>
      <w:r w:rsidR="008F175B" w:rsidRPr="001B1A6A">
        <w:rPr>
          <w:rFonts w:asciiTheme="majorBidi" w:eastAsia="Times New Roman" w:hAnsiTheme="majorBidi" w:cstheme="majorBidi"/>
          <w:b/>
          <w:i/>
          <w:iCs/>
          <w:color w:val="auto"/>
          <w:lang w:eastAsia="ro-RO"/>
        </w:rPr>
        <w:t>. Confidentialitateainformatiilor si protectia datelor cu caracter personal</w:t>
      </w:r>
    </w:p>
    <w:p w:rsidR="00D60F81" w:rsidRPr="001B1A6A" w:rsidRDefault="008F175B">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1B1A6A">
        <w:rPr>
          <w:rFonts w:asciiTheme="majorBidi" w:eastAsia="Times New Roman" w:hAnsiTheme="majorBidi" w:cstheme="majorBidi"/>
          <w:sz w:val="24"/>
          <w:szCs w:val="24"/>
        </w:rPr>
        <w:t>Partile trebuie sa respecte normele si obligatiile impuse de dipozitiile in vigoare, privind protectia datelor cu caracter personal.</w:t>
      </w:r>
    </w:p>
    <w:p w:rsidR="00D60F81" w:rsidRPr="001B1A6A" w:rsidRDefault="008F175B">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1B1A6A">
        <w:rPr>
          <w:rFonts w:asciiTheme="majorBidi" w:eastAsia="Times New Roman" w:hAnsiTheme="majorBidi" w:cstheme="majorBidi"/>
          <w:sz w:val="24"/>
          <w:szCs w:val="24"/>
        </w:rPr>
        <w:t>Partile sunt constiente de faptul ca normele europene din Regulamentul 679/2016 se aplica oricarui operator de date sau imputernicit situat in Uniunea Europeana si oricarei persoane care prelucreaza date cu caracter personal a persoanelor vizate situate in Uniunea Europeana sau care le furnizeaza servicii. Prin Urmare, Partile confirma respectarea deplina a urmatoarelor prevederi, inclusiv dar fara a se limita la:</w:t>
      </w:r>
    </w:p>
    <w:p w:rsidR="00D60F81" w:rsidRPr="001B1A6A" w:rsidRDefault="008F175B" w:rsidP="00D60F81">
      <w:pPr>
        <w:pStyle w:val="ListParagraph"/>
        <w:tabs>
          <w:tab w:val="left" w:pos="567"/>
        </w:tabs>
        <w:autoSpaceDE w:val="0"/>
        <w:ind w:left="480" w:right="261"/>
        <w:jc w:val="both"/>
        <w:rPr>
          <w:rFonts w:asciiTheme="majorBidi" w:eastAsia="Times New Roman" w:hAnsiTheme="majorBidi" w:cstheme="majorBidi"/>
          <w:sz w:val="24"/>
          <w:szCs w:val="24"/>
        </w:rPr>
      </w:pPr>
      <w:r w:rsidRPr="001B1A6A">
        <w:rPr>
          <w:rFonts w:asciiTheme="majorBidi" w:eastAsia="Times New Roman" w:hAnsiTheme="majorBidi" w:cstheme="majorBidi"/>
          <w:sz w:val="24"/>
          <w:szCs w:val="24"/>
        </w:rPr>
        <w:t>- capacitatea de a respecta drepturile persoanelor vizate prin stergerea, corectarea sau transferul informatiilor personale;</w:t>
      </w:r>
    </w:p>
    <w:p w:rsidR="00D60F81" w:rsidRPr="001B1A6A" w:rsidRDefault="008F175B" w:rsidP="00D60F81">
      <w:pPr>
        <w:pStyle w:val="ListParagraph"/>
        <w:tabs>
          <w:tab w:val="left" w:pos="567"/>
        </w:tabs>
        <w:autoSpaceDE w:val="0"/>
        <w:ind w:left="480" w:right="261"/>
        <w:jc w:val="both"/>
        <w:rPr>
          <w:rFonts w:asciiTheme="majorBidi" w:eastAsia="Times New Roman" w:hAnsiTheme="majorBidi" w:cstheme="majorBidi"/>
          <w:sz w:val="24"/>
          <w:szCs w:val="24"/>
        </w:rPr>
      </w:pPr>
      <w:r w:rsidRPr="001B1A6A">
        <w:rPr>
          <w:rFonts w:asciiTheme="majorBidi" w:eastAsia="Times New Roman" w:hAnsiTheme="majorBidi" w:cstheme="majorBidi"/>
          <w:sz w:val="24"/>
          <w:szCs w:val="24"/>
        </w:rPr>
        <w:t xml:space="preserve">- informarea in caz de bresa de date a tuturor destinatarilor relevanti, intr-un  interval de maxim 72 de ore si, in cazul </w:t>
      </w:r>
      <w:r w:rsidR="008D06F2" w:rsidRPr="001B1A6A">
        <w:rPr>
          <w:rFonts w:asciiTheme="majorBidi" w:eastAsia="Times New Roman" w:hAnsiTheme="majorBidi" w:cstheme="majorBidi"/>
          <w:sz w:val="24"/>
          <w:szCs w:val="24"/>
        </w:rPr>
        <w:t>Contractant</w:t>
      </w:r>
      <w:r w:rsidRPr="001B1A6A">
        <w:rPr>
          <w:rFonts w:asciiTheme="majorBidi" w:eastAsia="Times New Roman" w:hAnsiTheme="majorBidi" w:cstheme="majorBidi"/>
          <w:sz w:val="24"/>
          <w:szCs w:val="24"/>
        </w:rPr>
        <w:t>ului nu mai tarziu de 24 de ore de la momentul in care o astfel de incalcare a securitatii datelor a ajuns in atentia acestuia;</w:t>
      </w:r>
    </w:p>
    <w:p w:rsidR="00D60F81" w:rsidRPr="001B1A6A" w:rsidRDefault="008F175B" w:rsidP="00D60F81">
      <w:pPr>
        <w:pStyle w:val="ListParagraph"/>
        <w:tabs>
          <w:tab w:val="left" w:pos="567"/>
        </w:tabs>
        <w:autoSpaceDE w:val="0"/>
        <w:ind w:left="480" w:right="261"/>
        <w:jc w:val="both"/>
        <w:rPr>
          <w:rFonts w:asciiTheme="majorBidi" w:eastAsia="Times New Roman" w:hAnsiTheme="majorBidi" w:cstheme="majorBidi"/>
          <w:sz w:val="24"/>
          <w:szCs w:val="24"/>
        </w:rPr>
      </w:pPr>
      <w:r w:rsidRPr="001B1A6A">
        <w:rPr>
          <w:rFonts w:asciiTheme="majorBidi" w:eastAsia="Times New Roman" w:hAnsiTheme="majorBidi" w:cstheme="majorBidi"/>
          <w:sz w:val="24"/>
          <w:szCs w:val="24"/>
        </w:rPr>
        <w:t>-indeplinirea tuturor indatoririlor obligatorii privind documentarea conformarii cu Regulamentul 679/2016.</w:t>
      </w:r>
    </w:p>
    <w:p w:rsidR="00D60F81" w:rsidRPr="001B1A6A" w:rsidRDefault="008F175B">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1B1A6A">
        <w:rPr>
          <w:rFonts w:asciiTheme="majorBidi" w:eastAsia="Times New Roman" w:hAnsiTheme="majorBidi" w:cstheme="majorBidi"/>
          <w:sz w:val="24"/>
          <w:szCs w:val="24"/>
        </w:rPr>
        <w:t xml:space="preserve">Partile pot utiliza datele personale ale semnatarilor in limita contractului pe care il au incheiat, acesta fiind baza legala a prelucrarii. Orice prelucrare suplimentara sau in alt scop face obiectul unui acord separat de prelucrare a datelor, incheiate intre Parti. </w:t>
      </w:r>
    </w:p>
    <w:p w:rsidR="00D60F81" w:rsidRPr="001B1A6A" w:rsidRDefault="008F175B">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1B1A6A">
        <w:rPr>
          <w:rFonts w:asciiTheme="majorBidi" w:eastAsia="Times New Roman" w:hAnsiTheme="majorBidi" w:cstheme="majorBidi"/>
          <w:sz w:val="24"/>
          <w:szCs w:val="24"/>
        </w:rPr>
        <w:t>Datele cu caracter personal schimbate intre Parti nu pot deveni accesibile sau comunicate unor terteparti neautorizate sau puse la dispozitie spre utilizare intr-un alt mod. Prin urmare, partile vor lua toate masurile tehnice si in special organizatorice special organizatorice necesare, in ceea ce privesteobligatiile asumate prin aceasta clauza.</w:t>
      </w:r>
    </w:p>
    <w:p w:rsidR="00D60F81" w:rsidRPr="001B1A6A" w:rsidRDefault="008F175B">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1B1A6A">
        <w:rPr>
          <w:rFonts w:asciiTheme="majorBidi" w:eastAsia="Times New Roman" w:hAnsiTheme="majorBidi" w:cstheme="majorBidi"/>
          <w:sz w:val="24"/>
          <w:szCs w:val="24"/>
        </w:rPr>
        <w:t>Obligatia de confidentialitate nu se aplica in cazul solicitarilor legale privind divulgarea unor informatii venite in format oficial din partea anumitor autoritati publice, conform prevederilor legale aplicabile.</w:t>
      </w:r>
    </w:p>
    <w:p w:rsidR="00D60F81" w:rsidRPr="001B1A6A" w:rsidRDefault="008D06F2">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1B1A6A">
        <w:rPr>
          <w:rFonts w:asciiTheme="majorBidi" w:eastAsia="Times New Roman" w:hAnsiTheme="majorBidi" w:cstheme="majorBidi"/>
          <w:sz w:val="24"/>
          <w:szCs w:val="24"/>
        </w:rPr>
        <w:t>Contractant</w:t>
      </w:r>
      <w:r w:rsidR="005F2C1F" w:rsidRPr="001B1A6A">
        <w:rPr>
          <w:rFonts w:asciiTheme="majorBidi" w:eastAsia="Times New Roman" w:hAnsiTheme="majorBidi" w:cstheme="majorBidi"/>
          <w:sz w:val="24"/>
          <w:szCs w:val="24"/>
        </w:rPr>
        <w:t>ul</w:t>
      </w:r>
      <w:r w:rsidR="008F175B" w:rsidRPr="001B1A6A">
        <w:rPr>
          <w:rFonts w:asciiTheme="majorBidi" w:eastAsia="Times New Roman" w:hAnsiTheme="majorBidi" w:cstheme="majorBidi"/>
          <w:sz w:val="24"/>
          <w:szCs w:val="24"/>
        </w:rPr>
        <w:t>, prin semnarea contractului isi da acordul  cu privire la prelucrarea datelor cu caracter personal ce este necesara pentru executarea acestuia.</w:t>
      </w:r>
    </w:p>
    <w:p w:rsidR="00D60F81" w:rsidRPr="001B1A6A" w:rsidRDefault="008F175B">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1B1A6A">
        <w:rPr>
          <w:rFonts w:asciiTheme="majorBidi" w:eastAsia="Times New Roman" w:hAnsiTheme="majorBidi" w:cstheme="majorBidi"/>
          <w:sz w:val="24"/>
          <w:szCs w:val="24"/>
        </w:rPr>
        <w:t>Prelucrarea datelor cu caracter personal se va efectua cu respectarea principiului proportionalitatii, a limitarii legate de stocare si a asigurariisecuritatii adecvate a datelor, precum si a respectarii drepturilor contractanctului in conditiile stabilite de Regulamentul General privind protectia datelor.</w:t>
      </w:r>
    </w:p>
    <w:p w:rsidR="00D60F81" w:rsidRPr="001B1A6A" w:rsidRDefault="008F175B">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1B1A6A">
        <w:rPr>
          <w:rFonts w:asciiTheme="majorBidi" w:eastAsia="Times New Roman" w:hAnsiTheme="majorBidi" w:cstheme="majorBidi"/>
          <w:sz w:val="24"/>
          <w:szCs w:val="24"/>
        </w:rPr>
        <w:lastRenderedPageBreak/>
        <w:t>In cazul cererilor de liber acces la informatii de interes public intemeiate pe dispozitiile Legii nr. 544/2001, atunci candinformatiile de interes public si informatiile cu privire la datele cu caracter personal sunt prezente in cuprinsul acelu</w:t>
      </w:r>
      <w:r w:rsidR="00FE13AC" w:rsidRPr="001B1A6A">
        <w:rPr>
          <w:rFonts w:asciiTheme="majorBidi" w:eastAsia="Times New Roman" w:hAnsiTheme="majorBidi" w:cstheme="majorBidi"/>
          <w:sz w:val="24"/>
          <w:szCs w:val="24"/>
        </w:rPr>
        <w:t>i</w:t>
      </w:r>
      <w:r w:rsidRPr="001B1A6A">
        <w:rPr>
          <w:rFonts w:asciiTheme="majorBidi" w:eastAsia="Times New Roman" w:hAnsiTheme="majorBidi" w:cstheme="majorBidi"/>
          <w:sz w:val="24"/>
          <w:szCs w:val="24"/>
        </w:rPr>
        <w:t xml:space="preserve"> document, indiferent de suportul ori de forma sau de modul de exprimare a informatiilor, accesul la informatiile de interes public se realizeaza prin anonimizarea informatiilor cu caracter personal.</w:t>
      </w:r>
    </w:p>
    <w:p w:rsidR="00D60F81" w:rsidRPr="001B1A6A" w:rsidRDefault="008D06F2">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1B1A6A">
        <w:rPr>
          <w:rFonts w:asciiTheme="majorBidi" w:eastAsia="Times New Roman" w:hAnsiTheme="majorBidi" w:cstheme="majorBidi"/>
          <w:sz w:val="24"/>
          <w:szCs w:val="24"/>
        </w:rPr>
        <w:t>Contractant</w:t>
      </w:r>
      <w:r w:rsidR="005F2C1F" w:rsidRPr="001B1A6A">
        <w:rPr>
          <w:rFonts w:asciiTheme="majorBidi" w:eastAsia="Times New Roman" w:hAnsiTheme="majorBidi" w:cstheme="majorBidi"/>
          <w:sz w:val="24"/>
          <w:szCs w:val="24"/>
        </w:rPr>
        <w:t>ul</w:t>
      </w:r>
      <w:r w:rsidR="008F175B" w:rsidRPr="001B1A6A">
        <w:rPr>
          <w:rFonts w:asciiTheme="majorBidi" w:eastAsia="Times New Roman" w:hAnsiTheme="majorBidi" w:cstheme="majorBidi"/>
          <w:sz w:val="24"/>
          <w:szCs w:val="24"/>
        </w:rPr>
        <w:t xml:space="preserve"> va considera toate documentele și informațiile care îi sunt puse la dispoziție referitoare la prezentul contract drept private și confidențiale după caz, nu va publica sau divulga niciun element al prezentului contract fără acordul scris, prealabil, al achizitorului. Dacă există divergențe cu privire la necesitatea publicării sau divulgării în scopul executării prezentului contract, decizia finală va aparține achizitorului.</w:t>
      </w:r>
    </w:p>
    <w:p w:rsidR="00D60F81" w:rsidRPr="001B1A6A" w:rsidRDefault="008D06F2">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1B1A6A">
        <w:rPr>
          <w:rFonts w:asciiTheme="majorBidi" w:eastAsia="Times New Roman" w:hAnsiTheme="majorBidi" w:cstheme="majorBidi"/>
          <w:sz w:val="24"/>
          <w:szCs w:val="24"/>
        </w:rPr>
        <w:t>Contractant</w:t>
      </w:r>
      <w:r w:rsidR="005F2C1F" w:rsidRPr="001B1A6A">
        <w:rPr>
          <w:rFonts w:asciiTheme="majorBidi" w:eastAsia="Times New Roman" w:hAnsiTheme="majorBidi" w:cstheme="majorBidi"/>
          <w:sz w:val="24"/>
          <w:szCs w:val="24"/>
        </w:rPr>
        <w:t>ul</w:t>
      </w:r>
      <w:r w:rsidR="008F175B" w:rsidRPr="001B1A6A">
        <w:rPr>
          <w:rFonts w:asciiTheme="majorBidi" w:eastAsia="Times New Roman" w:hAnsiTheme="majorBidi" w:cstheme="majorBidi"/>
          <w:sz w:val="24"/>
          <w:szCs w:val="24"/>
        </w:rPr>
        <w:t xml:space="preserve"> se va abține de la orice declarație publică privind derularea contractului fără aprobarea prealabilă a achizitorului și de la a se angaja în orice altă activitate care intră în conflict cu obligațiile sale fată de achizitor conform prezentului contract. </w:t>
      </w:r>
    </w:p>
    <w:p w:rsidR="00D60F81" w:rsidRPr="001B1A6A" w:rsidRDefault="006E3D4F">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1B1A6A">
        <w:rPr>
          <w:rFonts w:asciiTheme="majorBidi" w:hAnsiTheme="majorBidi" w:cstheme="majorBidi"/>
          <w:sz w:val="24"/>
          <w:szCs w:val="24"/>
        </w:rPr>
        <w:t>(1) Părțile convin sa păstreze in stricta confidențialitate informațiile contractuale si sunt de acord sa prevină orice utilizare sau divulgare neautorizata a acestora. Părțile înțeleg sa utilizeze informațiile contractuale doar in scopul de a-si îndeplini obligațiile din prezentul contract.</w:t>
      </w:r>
    </w:p>
    <w:p w:rsidR="00D60F81" w:rsidRPr="001B1A6A" w:rsidRDefault="006E3D4F" w:rsidP="00D60F81">
      <w:pPr>
        <w:pStyle w:val="ListParagraph"/>
        <w:tabs>
          <w:tab w:val="left" w:pos="567"/>
        </w:tabs>
        <w:autoSpaceDE w:val="0"/>
        <w:ind w:left="480" w:right="261"/>
        <w:jc w:val="both"/>
        <w:rPr>
          <w:rFonts w:asciiTheme="majorBidi" w:hAnsiTheme="majorBidi" w:cstheme="majorBidi"/>
          <w:sz w:val="24"/>
          <w:szCs w:val="24"/>
        </w:rPr>
      </w:pPr>
      <w:r w:rsidRPr="001B1A6A">
        <w:rPr>
          <w:rFonts w:asciiTheme="majorBidi" w:hAnsiTheme="majorBidi" w:cstheme="majorBidi"/>
          <w:sz w:val="24"/>
          <w:szCs w:val="24"/>
        </w:rPr>
        <w:t>(2) Fără a aduce atingere obligațiilor prevăzute in prezentul Contract si anexele acestuia privind furnizarea informațiilor si documentelor necesare desfășurării activităților de audit si control de către instituțiile/departamentele abilitate, precum si pentru informarea si promovarea in scopuri publicitare a utilizării fondurilor FEDR/IPA/ENI/FSE, conform prevederilor regulamentelor europene aplicabile, părțile se angajează sa depună toate diligentele pentru păstrarea confidențialității datelor cu caracter personal in conformitate cu prevederile Directivei (UE) 2016/680 a Parlamentului European si a Consiliului – din 27 aprilie 2016 privind protecția persoanelor fizice referitor la prelucrarea datelor cu caracter personal de către autoritățile competente in scopul prevenirii, depistării, investigării sau urmăririi penale a infracțiunilor sau al executării pedepselor si privind libera circulație a acestor date si de abrogare a Deciziei-cadru 2008/977/JAI a Consiliului si in conformitate cu prevederile Regulamentului nr.679 din 27 aprilie 2016 privind protecția persoanelor fizice in ceea ce privește prelucrarea datelor cu caracter personal si privind libera circulație a acestor date si de abrogare a Directivei 95/46/CE (Regulamentul general privind protecția datelor).</w:t>
      </w:r>
    </w:p>
    <w:p w:rsidR="00D60F81" w:rsidRPr="001B1A6A" w:rsidRDefault="006E3D4F" w:rsidP="00D60F81">
      <w:pPr>
        <w:pStyle w:val="ListParagraph"/>
        <w:tabs>
          <w:tab w:val="left" w:pos="567"/>
        </w:tabs>
        <w:autoSpaceDE w:val="0"/>
        <w:ind w:left="480" w:right="261"/>
        <w:jc w:val="both"/>
        <w:rPr>
          <w:rFonts w:asciiTheme="majorBidi" w:hAnsiTheme="majorBidi" w:cstheme="majorBidi"/>
          <w:sz w:val="24"/>
          <w:szCs w:val="24"/>
        </w:rPr>
      </w:pPr>
      <w:r w:rsidRPr="001B1A6A">
        <w:rPr>
          <w:rFonts w:asciiTheme="majorBidi" w:hAnsiTheme="majorBidi" w:cstheme="majorBidi"/>
          <w:sz w:val="24"/>
          <w:szCs w:val="24"/>
        </w:rPr>
        <w:t>(3) Părțile vor fi exonerate de răspunderea pentru dezvăluirea informațiilor prevăzute la alineatul precedent daca :</w:t>
      </w:r>
    </w:p>
    <w:p w:rsidR="00D60F81" w:rsidRPr="001B1A6A" w:rsidRDefault="006E3D4F" w:rsidP="00D60F81">
      <w:pPr>
        <w:pStyle w:val="ListParagraph"/>
        <w:tabs>
          <w:tab w:val="left" w:pos="567"/>
        </w:tabs>
        <w:autoSpaceDE w:val="0"/>
        <w:ind w:left="480" w:right="261"/>
        <w:jc w:val="both"/>
        <w:rPr>
          <w:rFonts w:asciiTheme="majorBidi" w:hAnsiTheme="majorBidi" w:cstheme="majorBidi"/>
          <w:sz w:val="24"/>
          <w:szCs w:val="24"/>
        </w:rPr>
      </w:pPr>
      <w:r w:rsidRPr="001B1A6A">
        <w:rPr>
          <w:rFonts w:asciiTheme="majorBidi" w:hAnsiTheme="majorBidi" w:cstheme="majorBidi"/>
          <w:sz w:val="24"/>
          <w:szCs w:val="24"/>
        </w:rPr>
        <w:t>a) informația a fost dezvăluita după ce a fost obținut acordul scris al celeilalte părți contractante in acest sens, cu respectarea prevederilor legale incidente;</w:t>
      </w:r>
    </w:p>
    <w:p w:rsidR="006E3D4F" w:rsidRPr="001B1A6A" w:rsidRDefault="006E3D4F" w:rsidP="00D60F81">
      <w:pPr>
        <w:pStyle w:val="ListParagraph"/>
        <w:tabs>
          <w:tab w:val="left" w:pos="567"/>
        </w:tabs>
        <w:autoSpaceDE w:val="0"/>
        <w:ind w:left="480" w:right="261"/>
        <w:jc w:val="both"/>
        <w:rPr>
          <w:rFonts w:asciiTheme="majorBidi" w:eastAsia="Times New Roman" w:hAnsiTheme="majorBidi" w:cstheme="majorBidi"/>
          <w:sz w:val="24"/>
          <w:szCs w:val="24"/>
        </w:rPr>
      </w:pPr>
      <w:r w:rsidRPr="001B1A6A">
        <w:rPr>
          <w:rFonts w:asciiTheme="majorBidi" w:hAnsiTheme="majorBidi" w:cstheme="majorBidi"/>
          <w:sz w:val="24"/>
          <w:szCs w:val="24"/>
        </w:rPr>
        <w:t>b) partea contractanta a fost obligata in mod legal sa dezvăluie informația.</w:t>
      </w:r>
    </w:p>
    <w:p w:rsidR="00D60F81" w:rsidRPr="001B1A6A" w:rsidRDefault="006E3D4F">
      <w:pPr>
        <w:pStyle w:val="ListParagraph"/>
        <w:numPr>
          <w:ilvl w:val="1"/>
          <w:numId w:val="33"/>
        </w:numPr>
        <w:tabs>
          <w:tab w:val="left" w:pos="567"/>
        </w:tabs>
        <w:autoSpaceDE w:val="0"/>
        <w:ind w:right="261"/>
        <w:jc w:val="both"/>
        <w:rPr>
          <w:rFonts w:asciiTheme="majorBidi" w:hAnsiTheme="majorBidi" w:cstheme="majorBidi"/>
          <w:sz w:val="24"/>
          <w:szCs w:val="24"/>
        </w:rPr>
      </w:pPr>
      <w:r w:rsidRPr="001B1A6A">
        <w:rPr>
          <w:rFonts w:asciiTheme="majorBidi" w:hAnsiTheme="majorBidi" w:cstheme="majorBidi"/>
          <w:sz w:val="24"/>
          <w:szCs w:val="24"/>
        </w:rPr>
        <w:t>(1) Colectarea, prelucrarea si stocarea/arhivarea datelor cu caracter personal se vor realiza in conformitate cu prevederile Regulamentului nr.679/2016, precum si cu respectarea legislației naționale in materie, in scopul implementării si monitorizării proiectului, realizării obiectivului contractului, îndeplinirii obiectivelor acestuia, precum si in scop statistic.</w:t>
      </w:r>
    </w:p>
    <w:p w:rsidR="00D60F81" w:rsidRPr="001B1A6A" w:rsidRDefault="006E3D4F" w:rsidP="00D60F81">
      <w:pPr>
        <w:pStyle w:val="ListParagraph"/>
        <w:tabs>
          <w:tab w:val="left" w:pos="567"/>
        </w:tabs>
        <w:autoSpaceDE w:val="0"/>
        <w:ind w:left="480" w:right="261"/>
        <w:jc w:val="both"/>
        <w:rPr>
          <w:rFonts w:asciiTheme="majorBidi" w:hAnsiTheme="majorBidi" w:cstheme="majorBidi"/>
          <w:sz w:val="24"/>
          <w:szCs w:val="24"/>
        </w:rPr>
      </w:pPr>
      <w:r w:rsidRPr="001B1A6A">
        <w:rPr>
          <w:rFonts w:asciiTheme="majorBidi" w:hAnsiTheme="majorBidi" w:cstheme="majorBidi"/>
          <w:sz w:val="24"/>
          <w:szCs w:val="24"/>
        </w:rPr>
        <w:t xml:space="preserve">(2) Datele cu caracter personal, așa cum sunt clasificate in Regulamentul (UE) 679/2016, vor fi prelucrate in acord cu legislația menționata pe toata perioada contractuala, inclusiv pe perioada de verificare si de urmărire a obiectivelor contractuale, in scopul si temeiul legal pentru care s-a perfectat prezentul contract.  </w:t>
      </w:r>
    </w:p>
    <w:p w:rsidR="00D60F81" w:rsidRPr="001B1A6A" w:rsidRDefault="006E3D4F" w:rsidP="00D60F81">
      <w:pPr>
        <w:pStyle w:val="ListParagraph"/>
        <w:tabs>
          <w:tab w:val="left" w:pos="567"/>
        </w:tabs>
        <w:autoSpaceDE w:val="0"/>
        <w:ind w:left="480" w:right="261"/>
        <w:jc w:val="both"/>
        <w:rPr>
          <w:rFonts w:asciiTheme="majorBidi" w:hAnsiTheme="majorBidi" w:cstheme="majorBidi"/>
          <w:sz w:val="24"/>
          <w:szCs w:val="24"/>
        </w:rPr>
      </w:pPr>
      <w:r w:rsidRPr="001B1A6A">
        <w:rPr>
          <w:rFonts w:asciiTheme="majorBidi" w:hAnsiTheme="majorBidi" w:cstheme="majorBidi"/>
          <w:sz w:val="24"/>
          <w:szCs w:val="24"/>
        </w:rPr>
        <w:lastRenderedPageBreak/>
        <w:t>(3) Părțile contractuale vor lua masuri tehnice si organizatorice adecvate, potrivit propriilor atribuții si competente instituționale, in vederea asigurării unui nivel corespunzător de securitate a datelor cu caracter personal, fie ca este vorba despre prelucrare, neprelucrare sau transfer către terți și publicare pe surse publice interne sau externe.</w:t>
      </w:r>
    </w:p>
    <w:p w:rsidR="00D60F81" w:rsidRPr="001B1A6A" w:rsidRDefault="006E3D4F" w:rsidP="00D60F81">
      <w:pPr>
        <w:pStyle w:val="ListParagraph"/>
        <w:tabs>
          <w:tab w:val="left" w:pos="567"/>
        </w:tabs>
        <w:autoSpaceDE w:val="0"/>
        <w:ind w:left="480" w:right="261"/>
        <w:jc w:val="both"/>
        <w:rPr>
          <w:rFonts w:asciiTheme="majorBidi" w:hAnsiTheme="majorBidi" w:cstheme="majorBidi"/>
          <w:sz w:val="24"/>
          <w:szCs w:val="24"/>
        </w:rPr>
      </w:pPr>
      <w:r w:rsidRPr="001B1A6A">
        <w:rPr>
          <w:rFonts w:asciiTheme="majorBidi" w:hAnsiTheme="majorBidi" w:cstheme="majorBidi"/>
          <w:sz w:val="24"/>
          <w:szCs w:val="24"/>
        </w:rPr>
        <w:t>(4) Părțile contractuale vor asigura potrivit propriilor atribuții si competente instituționale toate condițiile tehnice si organizatorice pentru păstrarea confidențialității, integrității și disponibilității datelor cu caracter personal.</w:t>
      </w:r>
    </w:p>
    <w:p w:rsidR="00D60F81" w:rsidRPr="001B1A6A" w:rsidRDefault="006E3D4F" w:rsidP="00D60F81">
      <w:pPr>
        <w:pStyle w:val="ListParagraph"/>
        <w:tabs>
          <w:tab w:val="left" w:pos="567"/>
        </w:tabs>
        <w:autoSpaceDE w:val="0"/>
        <w:ind w:left="480" w:right="261"/>
        <w:jc w:val="both"/>
        <w:rPr>
          <w:rFonts w:asciiTheme="majorBidi" w:hAnsiTheme="majorBidi" w:cstheme="majorBidi"/>
          <w:sz w:val="24"/>
          <w:szCs w:val="24"/>
        </w:rPr>
      </w:pPr>
      <w:r w:rsidRPr="001B1A6A">
        <w:rPr>
          <w:rFonts w:asciiTheme="majorBidi" w:hAnsiTheme="majorBidi" w:cstheme="majorBidi"/>
          <w:sz w:val="24"/>
          <w:szCs w:val="24"/>
        </w:rPr>
        <w:t>(5)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Regulamentului (UE) 679 / 2016.</w:t>
      </w:r>
    </w:p>
    <w:p w:rsidR="008F175B" w:rsidRDefault="006E3D4F" w:rsidP="00D60F81">
      <w:pPr>
        <w:pStyle w:val="ListParagraph"/>
        <w:tabs>
          <w:tab w:val="left" w:pos="567"/>
        </w:tabs>
        <w:autoSpaceDE w:val="0"/>
        <w:ind w:left="480" w:right="261"/>
        <w:jc w:val="both"/>
        <w:rPr>
          <w:rFonts w:asciiTheme="majorBidi" w:hAnsiTheme="majorBidi" w:cstheme="majorBidi"/>
          <w:sz w:val="24"/>
          <w:szCs w:val="24"/>
        </w:rPr>
      </w:pPr>
      <w:r w:rsidRPr="001B1A6A">
        <w:rPr>
          <w:rFonts w:asciiTheme="majorBidi" w:hAnsiTheme="majorBidi" w:cstheme="majorBidi"/>
          <w:sz w:val="24"/>
          <w:szCs w:val="24"/>
        </w:rPr>
        <w:t>(6)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Regulamentul (UE) 679 / 2016, precum și a consimțământului persoanelor vizate făcând dovada acestora în scris și format electronic ori de câte ori vor fi solicitate de către ANSPDCP.</w:t>
      </w:r>
    </w:p>
    <w:p w:rsidR="008769D8" w:rsidRPr="001B1A6A" w:rsidRDefault="008769D8" w:rsidP="00D60F81">
      <w:pPr>
        <w:pStyle w:val="ListParagraph"/>
        <w:tabs>
          <w:tab w:val="left" w:pos="567"/>
        </w:tabs>
        <w:autoSpaceDE w:val="0"/>
        <w:ind w:left="480" w:right="261"/>
        <w:jc w:val="both"/>
        <w:rPr>
          <w:rFonts w:asciiTheme="majorBidi" w:hAnsiTheme="majorBidi" w:cstheme="majorBidi"/>
          <w:sz w:val="24"/>
          <w:szCs w:val="24"/>
        </w:rPr>
      </w:pPr>
    </w:p>
    <w:p w:rsidR="005339A9" w:rsidRPr="001B1A6A" w:rsidRDefault="00910CE0" w:rsidP="00C158D1">
      <w:pPr>
        <w:pStyle w:val="Heading220"/>
        <w:keepNext/>
        <w:keepLines/>
        <w:shd w:val="clear" w:color="auto" w:fill="auto"/>
        <w:tabs>
          <w:tab w:val="left" w:pos="390"/>
          <w:tab w:val="left" w:pos="9498"/>
        </w:tabs>
        <w:spacing w:line="240" w:lineRule="auto"/>
        <w:ind w:right="283"/>
        <w:jc w:val="both"/>
        <w:rPr>
          <w:rFonts w:asciiTheme="majorBidi" w:hAnsiTheme="majorBidi" w:cstheme="majorBidi"/>
          <w:color w:val="auto"/>
          <w:sz w:val="24"/>
          <w:szCs w:val="24"/>
        </w:rPr>
      </w:pPr>
      <w:r w:rsidRPr="001B1A6A">
        <w:rPr>
          <w:rFonts w:asciiTheme="majorBidi" w:hAnsiTheme="majorBidi" w:cstheme="majorBidi"/>
          <w:color w:val="auto"/>
          <w:sz w:val="24"/>
          <w:szCs w:val="24"/>
        </w:rPr>
        <w:t>2</w:t>
      </w:r>
      <w:r w:rsidR="005357A0" w:rsidRPr="001B1A6A">
        <w:rPr>
          <w:rFonts w:asciiTheme="majorBidi" w:hAnsiTheme="majorBidi" w:cstheme="majorBidi"/>
          <w:color w:val="auto"/>
          <w:sz w:val="24"/>
          <w:szCs w:val="24"/>
        </w:rPr>
        <w:t>8</w:t>
      </w:r>
      <w:r w:rsidR="005339A9" w:rsidRPr="001B1A6A">
        <w:rPr>
          <w:rFonts w:asciiTheme="majorBidi" w:hAnsiTheme="majorBidi" w:cstheme="majorBidi"/>
          <w:color w:val="auto"/>
          <w:sz w:val="24"/>
          <w:szCs w:val="24"/>
        </w:rPr>
        <w:t>. Legea aplicabilă contractului</w:t>
      </w:r>
    </w:p>
    <w:p w:rsidR="003329FC" w:rsidRPr="001B1A6A" w:rsidRDefault="00CA7910" w:rsidP="00C158D1">
      <w:pPr>
        <w:pStyle w:val="BodyText20"/>
        <w:shd w:val="clear" w:color="auto" w:fill="auto"/>
        <w:tabs>
          <w:tab w:val="left" w:pos="519"/>
          <w:tab w:val="left" w:pos="9498"/>
        </w:tabs>
        <w:spacing w:after="0" w:line="254" w:lineRule="exact"/>
        <w:ind w:left="20" w:right="283" w:firstLine="0"/>
        <w:rPr>
          <w:rFonts w:asciiTheme="majorBidi" w:hAnsiTheme="majorBidi" w:cstheme="majorBidi"/>
          <w:color w:val="auto"/>
          <w:sz w:val="24"/>
          <w:szCs w:val="24"/>
        </w:rPr>
      </w:pPr>
      <w:r w:rsidRPr="001B1A6A">
        <w:rPr>
          <w:rFonts w:asciiTheme="majorBidi" w:hAnsiTheme="majorBidi" w:cstheme="majorBidi"/>
          <w:color w:val="auto"/>
          <w:sz w:val="24"/>
          <w:szCs w:val="24"/>
        </w:rPr>
        <w:t>Legea aplicabilă prezentului Contract, este legea română, Contractul urmând a fi interpretat potrivit acestei legi.</w:t>
      </w:r>
    </w:p>
    <w:p w:rsidR="00CA7910" w:rsidRPr="001B1A6A" w:rsidRDefault="00CA7910" w:rsidP="00C158D1">
      <w:pPr>
        <w:pStyle w:val="BodyText20"/>
        <w:shd w:val="clear" w:color="auto" w:fill="auto"/>
        <w:tabs>
          <w:tab w:val="left" w:pos="519"/>
          <w:tab w:val="left" w:pos="9498"/>
        </w:tabs>
        <w:spacing w:after="0" w:line="254" w:lineRule="exact"/>
        <w:ind w:left="20" w:right="283" w:firstLine="0"/>
        <w:rPr>
          <w:rFonts w:asciiTheme="majorBidi" w:hAnsiTheme="majorBidi" w:cstheme="majorBidi"/>
          <w:color w:val="auto"/>
          <w:sz w:val="24"/>
          <w:szCs w:val="24"/>
        </w:rPr>
      </w:pPr>
    </w:p>
    <w:p w:rsidR="00CA7910" w:rsidRDefault="00CA7910" w:rsidP="00C158D1">
      <w:pPr>
        <w:tabs>
          <w:tab w:val="left" w:pos="567"/>
        </w:tabs>
        <w:autoSpaceDE w:val="0"/>
        <w:ind w:right="261"/>
        <w:jc w:val="both"/>
        <w:rPr>
          <w:rFonts w:asciiTheme="majorBidi" w:hAnsiTheme="majorBidi" w:cstheme="majorBidi"/>
        </w:rPr>
      </w:pPr>
      <w:r w:rsidRPr="001B1A6A">
        <w:rPr>
          <w:rFonts w:asciiTheme="majorBidi" w:hAnsiTheme="majorBidi" w:cstheme="majorBidi"/>
        </w:rPr>
        <w:t>Drept pentru care, Părțile au încheiat prezentul Contract azi, [</w:t>
      </w:r>
      <w:r w:rsidRPr="001B1A6A">
        <w:rPr>
          <w:rFonts w:asciiTheme="majorBidi" w:hAnsiTheme="majorBidi" w:cstheme="majorBidi"/>
          <w:i/>
          <w:iCs/>
        </w:rPr>
        <w:t>data încheierii Contractului</w:t>
      </w:r>
      <w:r w:rsidRPr="001B1A6A">
        <w:rPr>
          <w:rFonts w:asciiTheme="majorBidi" w:hAnsiTheme="majorBidi" w:cstheme="majorBidi"/>
        </w:rPr>
        <w:t>], în [</w:t>
      </w:r>
      <w:r w:rsidRPr="001B1A6A">
        <w:rPr>
          <w:rFonts w:asciiTheme="majorBidi" w:hAnsiTheme="majorBidi" w:cstheme="majorBidi"/>
          <w:i/>
          <w:iCs/>
        </w:rPr>
        <w:t>localitatea</w:t>
      </w:r>
      <w:r w:rsidRPr="001B1A6A">
        <w:rPr>
          <w:rFonts w:asciiTheme="majorBidi" w:hAnsiTheme="majorBidi" w:cstheme="majorBidi"/>
        </w:rPr>
        <w:t>], în [</w:t>
      </w:r>
      <w:r w:rsidRPr="001B1A6A">
        <w:rPr>
          <w:rFonts w:asciiTheme="majorBidi" w:hAnsiTheme="majorBidi" w:cstheme="majorBidi"/>
          <w:i/>
          <w:iCs/>
        </w:rPr>
        <w:t>număr exemplare în cifre</w:t>
      </w:r>
      <w:r w:rsidRPr="001B1A6A">
        <w:rPr>
          <w:rFonts w:asciiTheme="majorBidi" w:hAnsiTheme="majorBidi" w:cstheme="majorBidi"/>
        </w:rPr>
        <w:t xml:space="preserve">] </w:t>
      </w:r>
      <w:r w:rsidRPr="001B1A6A">
        <w:rPr>
          <w:rFonts w:asciiTheme="majorBidi" w:hAnsiTheme="majorBidi" w:cstheme="majorBidi"/>
          <w:i/>
          <w:iCs/>
        </w:rPr>
        <w:t>([număr exemplare în litere])</w:t>
      </w:r>
      <w:r w:rsidRPr="001B1A6A">
        <w:rPr>
          <w:rFonts w:asciiTheme="majorBidi" w:hAnsiTheme="majorBidi" w:cstheme="majorBidi"/>
        </w:rPr>
        <w:t xml:space="preserve"> exemplare.</w:t>
      </w:r>
    </w:p>
    <w:p w:rsidR="00BC10BC" w:rsidRDefault="00BC10BC" w:rsidP="00C158D1">
      <w:pPr>
        <w:tabs>
          <w:tab w:val="left" w:pos="567"/>
        </w:tabs>
        <w:autoSpaceDE w:val="0"/>
        <w:ind w:right="261"/>
        <w:jc w:val="both"/>
        <w:rPr>
          <w:rFonts w:asciiTheme="majorBidi" w:hAnsiTheme="majorBidi" w:cstheme="majorBidi"/>
        </w:rPr>
      </w:pPr>
    </w:p>
    <w:p w:rsidR="00BC10BC" w:rsidRPr="001B1A6A" w:rsidRDefault="00BC10BC" w:rsidP="00C158D1">
      <w:pPr>
        <w:tabs>
          <w:tab w:val="left" w:pos="567"/>
        </w:tabs>
        <w:autoSpaceDE w:val="0"/>
        <w:ind w:right="261"/>
        <w:jc w:val="both"/>
        <w:rPr>
          <w:rFonts w:asciiTheme="majorBidi" w:hAnsiTheme="majorBidi" w:cstheme="majorBidi"/>
        </w:rPr>
      </w:pPr>
    </w:p>
    <w:p w:rsidR="005357A0" w:rsidRPr="001B1A6A" w:rsidRDefault="005357A0" w:rsidP="00C158D1">
      <w:pPr>
        <w:tabs>
          <w:tab w:val="left" w:pos="567"/>
        </w:tabs>
        <w:autoSpaceDE w:val="0"/>
        <w:ind w:right="261"/>
        <w:jc w:val="both"/>
        <w:rPr>
          <w:rFonts w:asciiTheme="majorBidi" w:hAnsiTheme="majorBidi" w:cstheme="majorBidi"/>
        </w:rPr>
      </w:pPr>
    </w:p>
    <w:tbl>
      <w:tblPr>
        <w:tblW w:w="0" w:type="auto"/>
        <w:tblInd w:w="1" w:type="dxa"/>
        <w:tblLook w:val="04A0"/>
      </w:tblPr>
      <w:tblGrid>
        <w:gridCol w:w="4749"/>
        <w:gridCol w:w="4992"/>
      </w:tblGrid>
      <w:tr w:rsidR="00CA7910" w:rsidRPr="001B1A6A" w:rsidTr="00A26218">
        <w:tc>
          <w:tcPr>
            <w:tcW w:w="4749" w:type="dxa"/>
            <w:shd w:val="clear" w:color="auto" w:fill="auto"/>
          </w:tcPr>
          <w:p w:rsidR="00CA7910" w:rsidRPr="001B1A6A" w:rsidRDefault="00CA7910" w:rsidP="00C158D1">
            <w:pPr>
              <w:tabs>
                <w:tab w:val="left" w:pos="567"/>
              </w:tabs>
              <w:spacing w:after="120"/>
              <w:ind w:right="-115"/>
              <w:jc w:val="both"/>
              <w:rPr>
                <w:rFonts w:asciiTheme="majorBidi" w:hAnsiTheme="majorBidi" w:cstheme="majorBidi"/>
              </w:rPr>
            </w:pPr>
            <w:r w:rsidRPr="001B1A6A">
              <w:rPr>
                <w:rFonts w:asciiTheme="majorBidi" w:hAnsiTheme="majorBidi" w:cstheme="majorBidi"/>
              </w:rPr>
              <w:t>Pentru Autoritatea/entitatea contractantă</w:t>
            </w:r>
          </w:p>
        </w:tc>
        <w:tc>
          <w:tcPr>
            <w:tcW w:w="4992" w:type="dxa"/>
            <w:shd w:val="clear" w:color="auto" w:fill="auto"/>
          </w:tcPr>
          <w:p w:rsidR="00CA7910" w:rsidRPr="001B1A6A" w:rsidRDefault="00CA7910" w:rsidP="00C158D1">
            <w:pPr>
              <w:tabs>
                <w:tab w:val="left" w:pos="567"/>
              </w:tabs>
              <w:spacing w:after="120"/>
              <w:ind w:right="-115"/>
              <w:jc w:val="both"/>
              <w:rPr>
                <w:rFonts w:asciiTheme="majorBidi" w:hAnsiTheme="majorBidi" w:cstheme="majorBidi"/>
              </w:rPr>
            </w:pPr>
            <w:r w:rsidRPr="001B1A6A">
              <w:rPr>
                <w:rFonts w:asciiTheme="majorBidi" w:hAnsiTheme="majorBidi" w:cstheme="majorBidi"/>
              </w:rPr>
              <w:t>Pentru Contractant</w:t>
            </w:r>
          </w:p>
        </w:tc>
      </w:tr>
      <w:tr w:rsidR="00CA7910" w:rsidRPr="001B1A6A" w:rsidTr="00A26218">
        <w:tc>
          <w:tcPr>
            <w:tcW w:w="4749" w:type="dxa"/>
            <w:shd w:val="clear" w:color="auto" w:fill="auto"/>
          </w:tcPr>
          <w:p w:rsidR="00CA7910" w:rsidRPr="001B1A6A" w:rsidRDefault="00CA7910" w:rsidP="00C158D1">
            <w:pPr>
              <w:tabs>
                <w:tab w:val="left" w:pos="567"/>
              </w:tabs>
              <w:spacing w:after="120"/>
              <w:ind w:right="-115"/>
              <w:jc w:val="both"/>
              <w:rPr>
                <w:rFonts w:asciiTheme="majorBidi" w:hAnsiTheme="majorBidi" w:cstheme="majorBidi"/>
              </w:rPr>
            </w:pPr>
            <w:r w:rsidRPr="001B1A6A">
              <w:rPr>
                <w:rFonts w:asciiTheme="majorBidi" w:hAnsiTheme="majorBidi" w:cstheme="majorBidi"/>
              </w:rPr>
              <w:t>[Autoritatea/entitatea contractantă]</w:t>
            </w:r>
          </w:p>
        </w:tc>
        <w:tc>
          <w:tcPr>
            <w:tcW w:w="4992" w:type="dxa"/>
            <w:shd w:val="clear" w:color="auto" w:fill="auto"/>
          </w:tcPr>
          <w:p w:rsidR="00CA7910" w:rsidRPr="001B1A6A" w:rsidRDefault="00CA7910" w:rsidP="00C158D1">
            <w:pPr>
              <w:tabs>
                <w:tab w:val="left" w:pos="567"/>
              </w:tabs>
              <w:spacing w:after="120"/>
              <w:ind w:right="-115"/>
              <w:jc w:val="both"/>
              <w:rPr>
                <w:rFonts w:asciiTheme="majorBidi" w:hAnsiTheme="majorBidi" w:cstheme="majorBidi"/>
              </w:rPr>
            </w:pPr>
            <w:r w:rsidRPr="001B1A6A">
              <w:rPr>
                <w:rFonts w:asciiTheme="majorBidi" w:hAnsiTheme="majorBidi" w:cstheme="majorBidi"/>
              </w:rPr>
              <w:t>[Contractantul]</w:t>
            </w:r>
          </w:p>
        </w:tc>
      </w:tr>
      <w:tr w:rsidR="00CA7910" w:rsidRPr="001B1A6A" w:rsidTr="00A26218">
        <w:tc>
          <w:tcPr>
            <w:tcW w:w="4749" w:type="dxa"/>
            <w:shd w:val="clear" w:color="auto" w:fill="auto"/>
          </w:tcPr>
          <w:p w:rsidR="00CA7910" w:rsidRPr="001B1A6A" w:rsidRDefault="00CA7910" w:rsidP="00BC10BC">
            <w:pPr>
              <w:tabs>
                <w:tab w:val="left" w:pos="567"/>
              </w:tabs>
              <w:spacing w:after="120"/>
              <w:ind w:right="-115"/>
              <w:rPr>
                <w:rFonts w:asciiTheme="majorBidi" w:hAnsiTheme="majorBidi" w:cstheme="majorBidi"/>
              </w:rPr>
            </w:pPr>
            <w:r w:rsidRPr="001B1A6A">
              <w:rPr>
                <w:rFonts w:asciiTheme="majorBidi" w:hAnsiTheme="majorBidi" w:cstheme="majorBidi"/>
              </w:rPr>
              <w:t>[numele și prenumele reprezentantului legal al Autorității/entității contractante]</w:t>
            </w:r>
          </w:p>
        </w:tc>
        <w:tc>
          <w:tcPr>
            <w:tcW w:w="4992" w:type="dxa"/>
            <w:shd w:val="clear" w:color="auto" w:fill="auto"/>
          </w:tcPr>
          <w:p w:rsidR="00CA7910" w:rsidRPr="001B1A6A" w:rsidRDefault="00CA7910" w:rsidP="00C158D1">
            <w:pPr>
              <w:tabs>
                <w:tab w:val="left" w:pos="567"/>
              </w:tabs>
              <w:spacing w:after="120"/>
              <w:ind w:right="-115"/>
              <w:jc w:val="both"/>
              <w:rPr>
                <w:rFonts w:asciiTheme="majorBidi" w:hAnsiTheme="majorBidi" w:cstheme="majorBidi"/>
              </w:rPr>
            </w:pPr>
            <w:r w:rsidRPr="001B1A6A">
              <w:rPr>
                <w:rFonts w:asciiTheme="majorBidi" w:hAnsiTheme="majorBidi" w:cstheme="majorBidi"/>
              </w:rPr>
              <w:t>[numele și prenumele reprezentantului legal al Contractantului]</w:t>
            </w:r>
          </w:p>
        </w:tc>
      </w:tr>
      <w:tr w:rsidR="00CA7910" w:rsidRPr="001B1A6A" w:rsidTr="00A26218">
        <w:tc>
          <w:tcPr>
            <w:tcW w:w="4749" w:type="dxa"/>
            <w:shd w:val="clear" w:color="auto" w:fill="auto"/>
          </w:tcPr>
          <w:p w:rsidR="00CA7910" w:rsidRPr="001B1A6A" w:rsidRDefault="00CA7910" w:rsidP="00C158D1">
            <w:pPr>
              <w:tabs>
                <w:tab w:val="left" w:pos="567"/>
              </w:tabs>
              <w:spacing w:after="120"/>
              <w:ind w:right="-115"/>
              <w:jc w:val="both"/>
              <w:rPr>
                <w:rFonts w:asciiTheme="majorBidi" w:hAnsiTheme="majorBidi" w:cstheme="majorBidi"/>
              </w:rPr>
            </w:pPr>
            <w:r w:rsidRPr="001B1A6A">
              <w:rPr>
                <w:rFonts w:asciiTheme="majorBidi" w:hAnsiTheme="majorBidi" w:cstheme="majorBidi"/>
              </w:rPr>
              <w:t>[funcția reprezentantului legal al Autorității/entității contractante]</w:t>
            </w:r>
          </w:p>
        </w:tc>
        <w:tc>
          <w:tcPr>
            <w:tcW w:w="4992" w:type="dxa"/>
            <w:shd w:val="clear" w:color="auto" w:fill="auto"/>
          </w:tcPr>
          <w:p w:rsidR="00CA7910" w:rsidRPr="001B1A6A" w:rsidRDefault="00CA7910" w:rsidP="00C158D1">
            <w:pPr>
              <w:tabs>
                <w:tab w:val="left" w:pos="567"/>
              </w:tabs>
              <w:spacing w:after="120"/>
              <w:ind w:right="-115"/>
              <w:jc w:val="both"/>
              <w:rPr>
                <w:rFonts w:asciiTheme="majorBidi" w:hAnsiTheme="majorBidi" w:cstheme="majorBidi"/>
              </w:rPr>
            </w:pPr>
            <w:r w:rsidRPr="001B1A6A">
              <w:rPr>
                <w:rFonts w:asciiTheme="majorBidi" w:hAnsiTheme="majorBidi" w:cstheme="majorBidi"/>
              </w:rPr>
              <w:t>[funcția reprezentantului legal al Contractantului]</w:t>
            </w:r>
          </w:p>
        </w:tc>
      </w:tr>
      <w:tr w:rsidR="00CA7910" w:rsidRPr="001B1A6A" w:rsidTr="00A26218">
        <w:tc>
          <w:tcPr>
            <w:tcW w:w="4749" w:type="dxa"/>
            <w:shd w:val="clear" w:color="auto" w:fill="auto"/>
          </w:tcPr>
          <w:p w:rsidR="00CA7910" w:rsidRPr="001B1A6A" w:rsidRDefault="00CA7910" w:rsidP="00C158D1">
            <w:pPr>
              <w:tabs>
                <w:tab w:val="left" w:pos="567"/>
              </w:tabs>
              <w:spacing w:after="120"/>
              <w:ind w:right="-115"/>
              <w:jc w:val="both"/>
              <w:rPr>
                <w:rFonts w:asciiTheme="majorBidi" w:hAnsiTheme="majorBidi" w:cstheme="majorBidi"/>
              </w:rPr>
            </w:pPr>
            <w:r w:rsidRPr="001B1A6A">
              <w:rPr>
                <w:rFonts w:asciiTheme="majorBidi" w:hAnsiTheme="majorBidi" w:cstheme="majorBidi"/>
              </w:rPr>
              <w:t>[semnătura reprezentantului legal al Autorității/entității contractante]</w:t>
            </w:r>
          </w:p>
        </w:tc>
        <w:tc>
          <w:tcPr>
            <w:tcW w:w="4992" w:type="dxa"/>
            <w:shd w:val="clear" w:color="auto" w:fill="auto"/>
          </w:tcPr>
          <w:p w:rsidR="00CA7910" w:rsidRPr="001B1A6A" w:rsidRDefault="00CA7910" w:rsidP="00C158D1">
            <w:pPr>
              <w:tabs>
                <w:tab w:val="left" w:pos="567"/>
              </w:tabs>
              <w:spacing w:after="120"/>
              <w:ind w:right="-115"/>
              <w:jc w:val="both"/>
              <w:rPr>
                <w:rFonts w:asciiTheme="majorBidi" w:hAnsiTheme="majorBidi" w:cstheme="majorBidi"/>
              </w:rPr>
            </w:pPr>
            <w:r w:rsidRPr="001B1A6A">
              <w:rPr>
                <w:rFonts w:asciiTheme="majorBidi" w:hAnsiTheme="majorBidi" w:cstheme="majorBidi"/>
              </w:rPr>
              <w:t>[semnătura reprezentantului legal al Contractantului]</w:t>
            </w:r>
          </w:p>
        </w:tc>
      </w:tr>
      <w:tr w:rsidR="00CA7910" w:rsidRPr="001B1A6A" w:rsidTr="00A26218">
        <w:tc>
          <w:tcPr>
            <w:tcW w:w="4749" w:type="dxa"/>
            <w:shd w:val="clear" w:color="auto" w:fill="auto"/>
          </w:tcPr>
          <w:p w:rsidR="00CA7910" w:rsidRPr="001B1A6A" w:rsidRDefault="00CA7910" w:rsidP="00C158D1">
            <w:pPr>
              <w:tabs>
                <w:tab w:val="left" w:pos="567"/>
              </w:tabs>
              <w:spacing w:after="120"/>
              <w:ind w:right="-115"/>
              <w:jc w:val="both"/>
              <w:rPr>
                <w:rFonts w:asciiTheme="majorBidi" w:hAnsiTheme="majorBidi" w:cstheme="majorBidi"/>
              </w:rPr>
            </w:pPr>
            <w:r w:rsidRPr="001B1A6A">
              <w:rPr>
                <w:rFonts w:asciiTheme="majorBidi" w:hAnsiTheme="majorBidi" w:cstheme="majorBidi"/>
              </w:rPr>
              <w:t>Data: [zz/ll/aaaa]</w:t>
            </w:r>
          </w:p>
        </w:tc>
        <w:tc>
          <w:tcPr>
            <w:tcW w:w="4992" w:type="dxa"/>
            <w:shd w:val="clear" w:color="auto" w:fill="auto"/>
          </w:tcPr>
          <w:p w:rsidR="00CA7910" w:rsidRPr="001B1A6A" w:rsidRDefault="00CA7910" w:rsidP="00C158D1">
            <w:pPr>
              <w:tabs>
                <w:tab w:val="left" w:pos="567"/>
              </w:tabs>
              <w:spacing w:after="120"/>
              <w:ind w:right="-115"/>
              <w:jc w:val="both"/>
              <w:rPr>
                <w:rFonts w:asciiTheme="majorBidi" w:hAnsiTheme="majorBidi" w:cstheme="majorBidi"/>
              </w:rPr>
            </w:pPr>
            <w:r w:rsidRPr="001B1A6A">
              <w:rPr>
                <w:rFonts w:asciiTheme="majorBidi" w:hAnsiTheme="majorBidi" w:cstheme="majorBidi"/>
              </w:rPr>
              <w:t>Data: [zz/ll/aaaa]</w:t>
            </w:r>
          </w:p>
        </w:tc>
      </w:tr>
    </w:tbl>
    <w:p w:rsidR="003E38DD" w:rsidRPr="001B1A6A" w:rsidRDefault="003E38DD" w:rsidP="00C158D1">
      <w:pPr>
        <w:pStyle w:val="BodyText20"/>
        <w:shd w:val="clear" w:color="auto" w:fill="auto"/>
        <w:tabs>
          <w:tab w:val="left" w:pos="9498"/>
        </w:tabs>
        <w:spacing w:after="0" w:line="240" w:lineRule="auto"/>
        <w:ind w:right="283" w:firstLine="0"/>
        <w:rPr>
          <w:rFonts w:asciiTheme="majorBidi" w:hAnsiTheme="majorBidi" w:cstheme="majorBidi"/>
          <w:color w:val="auto"/>
          <w:sz w:val="24"/>
          <w:szCs w:val="24"/>
        </w:rPr>
      </w:pPr>
    </w:p>
    <w:p w:rsidR="00F337C8" w:rsidRPr="001B1A6A" w:rsidRDefault="00F337C8" w:rsidP="00C158D1">
      <w:pPr>
        <w:pStyle w:val="BodyText20"/>
        <w:shd w:val="clear" w:color="auto" w:fill="auto"/>
        <w:tabs>
          <w:tab w:val="left" w:pos="9498"/>
        </w:tabs>
        <w:spacing w:after="0" w:line="240" w:lineRule="auto"/>
        <w:ind w:right="283" w:firstLine="0"/>
        <w:rPr>
          <w:rFonts w:asciiTheme="majorBidi" w:hAnsiTheme="majorBidi" w:cstheme="majorBidi"/>
          <w:color w:val="auto"/>
          <w:sz w:val="24"/>
          <w:szCs w:val="24"/>
        </w:rPr>
      </w:pPr>
    </w:p>
    <w:sectPr w:rsidR="00F337C8" w:rsidRPr="001B1A6A" w:rsidSect="001E44BA">
      <w:headerReference w:type="even" r:id="rId13"/>
      <w:headerReference w:type="default" r:id="rId14"/>
      <w:footerReference w:type="even" r:id="rId15"/>
      <w:footerReference w:type="default" r:id="rId16"/>
      <w:headerReference w:type="first" r:id="rId17"/>
      <w:footerReference w:type="first" r:id="rId18"/>
      <w:pgSz w:w="11906" w:h="16838"/>
      <w:pgMar w:top="1417" w:right="746" w:bottom="851" w:left="1418" w:header="567" w:footer="54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AC6" w:rsidRDefault="00DD7AC6">
      <w:r>
        <w:separator/>
      </w:r>
    </w:p>
  </w:endnote>
  <w:endnote w:type="continuationSeparator" w:id="1">
    <w:p w:rsidR="00DD7AC6" w:rsidRDefault="00DD7AC6">
      <w:r>
        <w:continuationSeparator/>
      </w:r>
    </w:p>
  </w:endnote>
  <w:endnote w:type="continuationNotice" w:id="2">
    <w:p w:rsidR="00DD7AC6" w:rsidRDefault="00DD7AC6"/>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Impact">
    <w:panose1 w:val="020B080603090205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0E" w:rsidRDefault="003067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C1F" w:rsidRDefault="00824121">
    <w:pPr>
      <w:pStyle w:val="Footer"/>
      <w:jc w:val="center"/>
    </w:pPr>
    <w:r>
      <w:fldChar w:fldCharType="begin"/>
    </w:r>
    <w:r w:rsidR="005F2C1F">
      <w:instrText xml:space="preserve"> PAGE   \* MERGEFORMAT </w:instrText>
    </w:r>
    <w:r>
      <w:fldChar w:fldCharType="separate"/>
    </w:r>
    <w:r w:rsidR="007D0C39">
      <w:rPr>
        <w:noProof/>
      </w:rPr>
      <w:t>21</w:t>
    </w:r>
    <w:r>
      <w:rPr>
        <w:noProof/>
      </w:rPr>
      <w:fldChar w:fldCharType="end"/>
    </w:r>
  </w:p>
  <w:p w:rsidR="005F2C1F" w:rsidRDefault="005F2C1F">
    <w:pPr>
      <w:pStyle w:val="Headerorfooter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0E" w:rsidRDefault="003067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AC6" w:rsidRDefault="00DD7AC6">
      <w:r>
        <w:separator/>
      </w:r>
    </w:p>
  </w:footnote>
  <w:footnote w:type="continuationSeparator" w:id="1">
    <w:p w:rsidR="00DD7AC6" w:rsidRDefault="00DD7AC6">
      <w:r>
        <w:continuationSeparator/>
      </w:r>
    </w:p>
  </w:footnote>
  <w:footnote w:type="continuationNotice" w:id="2">
    <w:p w:rsidR="00DD7AC6" w:rsidRDefault="00DD7AC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0E" w:rsidRDefault="003067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91" w:rsidRPr="00EF3564" w:rsidRDefault="00A74991" w:rsidP="00A74991">
    <w:pPr>
      <w:pStyle w:val="Header"/>
    </w:pPr>
  </w:p>
  <w:p w:rsidR="005F2C1F" w:rsidRDefault="005F2C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0E" w:rsidRDefault="003067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6E250"/>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D67309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multilevel"/>
    <w:tmpl w:val="3EAEEF9A"/>
    <w:name w:val="WW8Num1"/>
    <w:lvl w:ilvl="0">
      <w:start w:val="5"/>
      <w:numFmt w:val="decimal"/>
      <w:lvlText w:val="17.%1."/>
      <w:lvlJc w:val="left"/>
      <w:pPr>
        <w:tabs>
          <w:tab w:val="num" w:pos="142"/>
        </w:tabs>
        <w:ind w:left="142" w:firstLine="0"/>
      </w:pPr>
      <w:rPr>
        <w:rFonts w:ascii="Arial" w:eastAsia="Arial" w:hAnsi="Arial" w:cs="Arial"/>
        <w:b w:val="0"/>
        <w:bCs w:val="0"/>
        <w:i w:val="0"/>
        <w:iCs w:val="0"/>
        <w:caps w:val="0"/>
        <w:smallCaps w:val="0"/>
        <w:strike w:val="0"/>
        <w:dstrike w:val="0"/>
        <w:color w:val="auto"/>
        <w:spacing w:val="0"/>
        <w:w w:val="100"/>
        <w:position w:val="0"/>
        <w:sz w:val="21"/>
        <w:szCs w:val="21"/>
        <w:u w:val="none"/>
        <w:vertAlign w:val="baseline"/>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2"/>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2"/>
    <w:multiLevelType w:val="multilevel"/>
    <w:tmpl w:val="00000002"/>
    <w:name w:val="WW8Num2"/>
    <w:lvl w:ilvl="0">
      <w:start w:val="2"/>
      <w:numFmt w:val="lowerLetter"/>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8"/>
      <w:numFmt w:val="decimal"/>
      <w:lvlText w:val="%2."/>
      <w:lvlJc w:val="left"/>
      <w:pPr>
        <w:tabs>
          <w:tab w:val="num" w:pos="0"/>
        </w:tabs>
        <w:ind w:left="0" w:firstLine="0"/>
      </w:pPr>
      <w:rPr>
        <w:rFonts w:ascii="Arial" w:eastAsia="Arial" w:hAnsi="Arial" w:cs="Arial"/>
        <w:b/>
        <w:bCs/>
        <w:i w:val="0"/>
        <w:iCs/>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start w:val="1"/>
      <w:numFmt w:val="lowerLetter"/>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03"/>
    <w:multiLevelType w:val="multilevel"/>
    <w:tmpl w:val="00000003"/>
    <w:name w:val="WW8Num3"/>
    <w:lvl w:ilvl="0">
      <w:start w:val="2"/>
      <w:numFmt w:val="decimal"/>
      <w:lvlText w:val="10.%1."/>
      <w:lvlJc w:val="left"/>
      <w:pPr>
        <w:tabs>
          <w:tab w:val="num" w:pos="0"/>
        </w:tabs>
        <w:ind w:left="0" w:firstLine="0"/>
      </w:pPr>
      <w:rPr>
        <w:rFonts w:ascii="Arial" w:eastAsia="Arial" w:hAnsi="Arial" w:cs="Arial"/>
        <w:b/>
        <w:bCs/>
        <w:i w:val="0"/>
        <w:iCs w:val="0"/>
        <w:caps w:val="0"/>
        <w:smallCaps w:val="0"/>
        <w:strike w:val="0"/>
        <w:dstrike w:val="0"/>
        <w:color w:val="000000"/>
        <w:spacing w:val="0"/>
        <w:w w:val="100"/>
        <w:position w:val="0"/>
        <w:sz w:val="21"/>
        <w:szCs w:val="21"/>
        <w:u w:val="none"/>
        <w:vertAlign w:val="baseline"/>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4"/>
    <w:multiLevelType w:val="multilevel"/>
    <w:tmpl w:val="00000004"/>
    <w:name w:val="WW8Num4"/>
    <w:lvl w:ilvl="0">
      <w:start w:val="1"/>
      <w:numFmt w:val="decimal"/>
      <w:lvlText w:val="14.1.%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nsid w:val="00000005"/>
    <w:multiLevelType w:val="singleLevel"/>
    <w:tmpl w:val="00000005"/>
    <w:name w:val="WW8Num6"/>
    <w:lvl w:ilvl="0">
      <w:start w:val="1"/>
      <w:numFmt w:val="bullet"/>
      <w:lvlText w:val=""/>
      <w:lvlJc w:val="left"/>
      <w:pPr>
        <w:tabs>
          <w:tab w:val="num" w:pos="0"/>
        </w:tabs>
        <w:ind w:left="760" w:hanging="360"/>
      </w:pPr>
      <w:rPr>
        <w:rFonts w:ascii="Wingdings" w:hAnsi="Wingdings" w:cs="Wingdings"/>
      </w:rPr>
    </w:lvl>
  </w:abstractNum>
  <w:abstractNum w:abstractNumId="7">
    <w:nsid w:val="00000006"/>
    <w:multiLevelType w:val="multilevel"/>
    <w:tmpl w:val="00000006"/>
    <w:name w:val="WW8Num7"/>
    <w:lvl w:ilvl="0">
      <w:start w:val="3"/>
      <w:numFmt w:val="decimal"/>
      <w:lvlText w:val="14.4.%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00000007"/>
    <w:multiLevelType w:val="multilevel"/>
    <w:tmpl w:val="00000007"/>
    <w:name w:val="WW8Num8"/>
    <w:lvl w:ilvl="0">
      <w:start w:val="9"/>
      <w:numFmt w:val="decimal"/>
      <w:lvlText w:val="14.3.%1"/>
      <w:lvlJc w:val="left"/>
      <w:pPr>
        <w:tabs>
          <w:tab w:val="num" w:pos="0"/>
        </w:tabs>
        <w:ind w:left="0" w:firstLine="0"/>
      </w:pPr>
      <w:rPr>
        <w:rFonts w:ascii="Wingdings" w:hAnsi="Wingdings" w:cs="Wingdings"/>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nsid w:val="00000008"/>
    <w:multiLevelType w:val="multilevel"/>
    <w:tmpl w:val="C8C2566C"/>
    <w:name w:val="WW8Num9"/>
    <w:lvl w:ilvl="0">
      <w:start w:val="7"/>
      <w:numFmt w:val="decimal"/>
      <w:lvlText w:val="15.%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2"/>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nsid w:val="00000009"/>
    <w:multiLevelType w:val="multilevel"/>
    <w:tmpl w:val="00000009"/>
    <w:name w:val="WW8Num12"/>
    <w:lvl w:ilvl="0">
      <w:start w:val="16"/>
      <w:numFmt w:val="decimal"/>
      <w:lvlText w:val="%1."/>
      <w:lvlJc w:val="left"/>
      <w:pPr>
        <w:tabs>
          <w:tab w:val="num" w:pos="0"/>
        </w:tabs>
        <w:ind w:left="480" w:hanging="480"/>
      </w:pPr>
    </w:lvl>
    <w:lvl w:ilvl="1">
      <w:start w:val="3"/>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1">
    <w:nsid w:val="0000000A"/>
    <w:multiLevelType w:val="multilevel"/>
    <w:tmpl w:val="0000000A"/>
    <w:name w:val="WW8Num13"/>
    <w:lvl w:ilvl="0">
      <w:start w:val="1"/>
      <w:numFmt w:val="decimal"/>
      <w:lvlText w:val="17.%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B"/>
    <w:multiLevelType w:val="multilevel"/>
    <w:tmpl w:val="512673E0"/>
    <w:name w:val="WW8Num14"/>
    <w:lvl w:ilvl="0">
      <w:start w:val="2"/>
      <w:numFmt w:val="lowerLetter"/>
      <w:lvlText w:val="%1)"/>
      <w:lvlJc w:val="left"/>
      <w:pPr>
        <w:tabs>
          <w:tab w:val="num" w:pos="0"/>
        </w:tabs>
        <w:ind w:left="0" w:firstLine="0"/>
      </w:pPr>
      <w:rPr>
        <w:rFonts w:ascii="Arial" w:eastAsia="Arial" w:hAnsi="Arial" w:cs="Arial"/>
        <w:b/>
        <w:bCs/>
        <w:i w:val="0"/>
        <w:iCs w:val="0"/>
        <w:caps w:val="0"/>
        <w:smallCaps w:val="0"/>
        <w:strike w:val="0"/>
        <w:dstrike w:val="0"/>
        <w:color w:val="000000"/>
        <w:spacing w:val="0"/>
        <w:w w:val="100"/>
        <w:position w:val="0"/>
        <w:sz w:val="21"/>
        <w:szCs w:val="21"/>
        <w:u w:val="none"/>
        <w:vertAlign w:val="baseline"/>
      </w:rPr>
    </w:lvl>
    <w:lvl w:ilvl="1">
      <w:start w:val="3"/>
      <w:numFmt w:val="lowerLetter"/>
      <w:lvlText w:val="%2)"/>
      <w:lvlJc w:val="left"/>
      <w:pPr>
        <w:tabs>
          <w:tab w:val="num" w:pos="0"/>
        </w:tabs>
        <w:ind w:left="0" w:firstLine="0"/>
      </w:pPr>
      <w:rPr>
        <w:rFonts w:asciiTheme="majorBidi" w:eastAsia="Arial" w:hAnsiTheme="majorBidi" w:cstheme="majorBidi" w:hint="default"/>
        <w:b w:val="0"/>
        <w:bCs w:val="0"/>
        <w:i w:val="0"/>
        <w:iCs w:val="0"/>
        <w:caps w:val="0"/>
        <w:smallCaps w:val="0"/>
        <w:strike w:val="0"/>
        <w:dstrike w:val="0"/>
        <w:color w:val="000000"/>
        <w:spacing w:val="0"/>
        <w:w w:val="100"/>
        <w:position w:val="0"/>
        <w:sz w:val="24"/>
        <w:szCs w:val="24"/>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000000C"/>
    <w:multiLevelType w:val="multilevel"/>
    <w:tmpl w:val="0000000C"/>
    <w:name w:val="WW8Num15"/>
    <w:lvl w:ilvl="0">
      <w:start w:val="1"/>
      <w:numFmt w:val="decimal"/>
      <w:lvlText w:val="11.%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
      <w:numFmt w:val="lowerLetter"/>
      <w:lvlText w:val="%2)"/>
      <w:lvlJc w:val="left"/>
      <w:pPr>
        <w:tabs>
          <w:tab w:val="num" w:pos="0"/>
        </w:tabs>
        <w:ind w:left="0" w:firstLine="0"/>
      </w:pPr>
      <w:rPr>
        <w:rFonts w:ascii="Arial" w:eastAsia="Arial" w:hAnsi="Arial" w:cs="Arial"/>
        <w:b w:val="0"/>
        <w:bCs/>
        <w:i w:val="0"/>
        <w:iCs w:val="0"/>
        <w:caps w:val="0"/>
        <w:smallCaps w:val="0"/>
        <w:strike w:val="0"/>
        <w:dstrike w:val="0"/>
        <w:color w:val="000000"/>
        <w:spacing w:val="0"/>
        <w:w w:val="100"/>
        <w:position w:val="0"/>
        <w:sz w:val="22"/>
        <w:szCs w:val="15"/>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4">
    <w:nsid w:val="0000000D"/>
    <w:multiLevelType w:val="singleLevel"/>
    <w:tmpl w:val="0000000D"/>
    <w:name w:val="WW8Num16"/>
    <w:lvl w:ilvl="0">
      <w:start w:val="1"/>
      <w:numFmt w:val="bullet"/>
      <w:lvlText w:val=""/>
      <w:lvlJc w:val="left"/>
      <w:pPr>
        <w:tabs>
          <w:tab w:val="num" w:pos="0"/>
        </w:tabs>
        <w:ind w:left="760" w:hanging="360"/>
      </w:pPr>
      <w:rPr>
        <w:rFonts w:ascii="Wingdings" w:hAnsi="Wingdings" w:cs="Arial"/>
        <w:b w:val="0"/>
        <w:bCs w:val="0"/>
        <w:i w:val="0"/>
        <w:iCs w:val="0"/>
        <w:caps w:val="0"/>
        <w:smallCaps w:val="0"/>
        <w:strike w:val="0"/>
        <w:dstrike w:val="0"/>
        <w:color w:val="000000"/>
        <w:spacing w:val="0"/>
        <w:w w:val="100"/>
        <w:position w:val="0"/>
        <w:sz w:val="21"/>
        <w:szCs w:val="21"/>
        <w:u w:val="none"/>
        <w:vertAlign w:val="baseline"/>
      </w:rPr>
    </w:lvl>
  </w:abstractNum>
  <w:abstractNum w:abstractNumId="15">
    <w:nsid w:val="0000000E"/>
    <w:multiLevelType w:val="multilevel"/>
    <w:tmpl w:val="0000000E"/>
    <w:name w:val="WW8Num17"/>
    <w:lvl w:ilvl="0">
      <w:start w:val="6"/>
      <w:numFmt w:val="decimal"/>
      <w:lvlText w:val="11.%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
    <w:nsid w:val="0000000F"/>
    <w:multiLevelType w:val="multilevel"/>
    <w:tmpl w:val="0000000F"/>
    <w:name w:val="WW8Num18"/>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
      <w:numFmt w:val="lowerLetter"/>
      <w:lvlText w:val="%2."/>
      <w:lvlJc w:val="left"/>
      <w:pPr>
        <w:tabs>
          <w:tab w:val="num" w:pos="0"/>
        </w:tabs>
        <w:ind w:left="0" w:firstLine="0"/>
      </w:pPr>
      <w:rPr>
        <w:rFonts w:ascii="Arial" w:eastAsia="Arial" w:hAnsi="Arial" w:cs="Arial"/>
        <w:b w:val="0"/>
        <w:bCs/>
        <w:i w:val="0"/>
        <w:iCs w:val="0"/>
        <w:caps w:val="0"/>
        <w:smallCaps w:val="0"/>
        <w:strike w:val="0"/>
        <w:dstrike w:val="0"/>
        <w:color w:val="000000"/>
        <w:spacing w:val="0"/>
        <w:w w:val="100"/>
        <w:position w:val="0"/>
        <w:sz w:val="22"/>
        <w:szCs w:val="15"/>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7">
    <w:nsid w:val="00000010"/>
    <w:multiLevelType w:val="multilevel"/>
    <w:tmpl w:val="00000010"/>
    <w:name w:val="WW8Num19"/>
    <w:lvl w:ilvl="0">
      <w:start w:val="6"/>
      <w:numFmt w:val="decimal"/>
      <w:lvlText w:val="14.3.%1"/>
      <w:lvlJc w:val="left"/>
      <w:pPr>
        <w:tabs>
          <w:tab w:val="num" w:pos="0"/>
        </w:tabs>
        <w:ind w:left="0" w:firstLine="0"/>
      </w:pPr>
      <w:rPr>
        <w:rFonts w:ascii="Wingdings" w:hAnsi="Wingdings" w:cs="Wingdings"/>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8">
    <w:nsid w:val="00000011"/>
    <w:multiLevelType w:val="multilevel"/>
    <w:tmpl w:val="00000011"/>
    <w:name w:val="WW8Num20"/>
    <w:lvl w:ilvl="0">
      <w:start w:val="2"/>
      <w:numFmt w:val="decimal"/>
      <w:lvlText w:val="19.%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2"/>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9">
    <w:nsid w:val="00000012"/>
    <w:multiLevelType w:val="multilevel"/>
    <w:tmpl w:val="00000012"/>
    <w:name w:val="WW8Num21"/>
    <w:lvl w:ilvl="0">
      <w:start w:val="1"/>
      <w:numFmt w:val="decimal"/>
      <w:lvlText w:val="%1."/>
      <w:lvlJc w:val="left"/>
      <w:pPr>
        <w:tabs>
          <w:tab w:val="num" w:pos="0"/>
        </w:tabs>
        <w:ind w:left="0" w:firstLine="0"/>
      </w:pPr>
      <w:rPr>
        <w:rFonts w:ascii="Arial" w:eastAsia="Arial" w:hAnsi="Arial" w:cs="Arial"/>
        <w:b/>
        <w:bCs/>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0">
    <w:nsid w:val="00000013"/>
    <w:multiLevelType w:val="multilevel"/>
    <w:tmpl w:val="00000013"/>
    <w:name w:val="WW8Num24"/>
    <w:lvl w:ilvl="0">
      <w:start w:val="1"/>
      <w:numFmt w:val="decimal"/>
      <w:lvlText w:val="29.%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30"/>
      <w:numFmt w:val="decimal"/>
      <w:lvlText w:val="%2."/>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1">
    <w:nsid w:val="00000014"/>
    <w:multiLevelType w:val="multilevel"/>
    <w:tmpl w:val="00000014"/>
    <w:name w:val="WW8Num25"/>
    <w:lvl w:ilvl="0">
      <w:start w:val="16"/>
      <w:numFmt w:val="decimal"/>
      <w:lvlText w:val="10.%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
      <w:numFmt w:val="lowerLetter"/>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2">
    <w:nsid w:val="00000015"/>
    <w:multiLevelType w:val="multilevel"/>
    <w:tmpl w:val="00000015"/>
    <w:name w:val="WW8Num26"/>
    <w:lvl w:ilvl="0">
      <w:start w:val="1"/>
      <w:numFmt w:val="decimal"/>
      <w:lvlText w:val="8.%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9"/>
      <w:numFmt w:val="decimal"/>
      <w:lvlText w:val="%2."/>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start w:val="1"/>
      <w:numFmt w:val="lowerLetter"/>
      <w:lvlText w:val="%4)"/>
      <w:lvlJc w:val="left"/>
      <w:pPr>
        <w:tabs>
          <w:tab w:val="num" w:pos="0"/>
        </w:tabs>
        <w:ind w:left="0" w:firstLine="0"/>
      </w:pPr>
      <w:rPr>
        <w:rFonts w:ascii="Arial" w:eastAsia="Arial" w:hAnsi="Arial" w:cs="Arial"/>
        <w:b/>
        <w:bCs/>
        <w:i w:val="0"/>
        <w:iCs w:val="0"/>
        <w:caps w:val="0"/>
        <w:smallCaps w:val="0"/>
        <w:strike w:val="0"/>
        <w:dstrike w:val="0"/>
        <w:color w:val="000000"/>
        <w:spacing w:val="0"/>
        <w:w w:val="100"/>
        <w:position w:val="0"/>
        <w:sz w:val="15"/>
        <w:szCs w:val="15"/>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3">
    <w:nsid w:val="00000016"/>
    <w:multiLevelType w:val="multilevel"/>
    <w:tmpl w:val="0480EA98"/>
    <w:name w:val="WW8Num27"/>
    <w:lvl w:ilvl="0">
      <w:start w:val="1"/>
      <w:numFmt w:val="decimal"/>
      <w:lvlText w:val="20.%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21"/>
      <w:numFmt w:val="decimal"/>
      <w:lvlText w:val="%2."/>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4">
    <w:nsid w:val="00000017"/>
    <w:multiLevelType w:val="multilevel"/>
    <w:tmpl w:val="C99C0DC8"/>
    <w:name w:val="WW8Num28"/>
    <w:lvl w:ilvl="0">
      <w:start w:val="1"/>
      <w:numFmt w:val="lowerLetter"/>
      <w:lvlText w:val="%1)"/>
      <w:lvlJc w:val="left"/>
      <w:pPr>
        <w:tabs>
          <w:tab w:val="num" w:pos="0"/>
        </w:tabs>
        <w:ind w:left="0" w:firstLine="0"/>
      </w:pPr>
      <w:rPr>
        <w:rFonts w:asciiTheme="majorBidi" w:eastAsia="Arial" w:hAnsiTheme="majorBidi" w:cstheme="majorBidi" w:hint="default"/>
        <w:b w:val="0"/>
        <w:bCs w:val="0"/>
        <w:i w:val="0"/>
        <w:iCs w:val="0"/>
        <w:caps w:val="0"/>
        <w:smallCaps w:val="0"/>
        <w:strike w:val="0"/>
        <w:dstrike w:val="0"/>
        <w:color w:val="000000"/>
        <w:spacing w:val="0"/>
        <w:w w:val="100"/>
        <w:position w:val="0"/>
        <w:sz w:val="24"/>
        <w:szCs w:val="24"/>
        <w:u w:val="none"/>
        <w:vertAlign w:val="baseline"/>
      </w:rPr>
    </w:lvl>
    <w:lvl w:ilvl="1">
      <w:start w:val="4"/>
      <w:numFmt w:val="lowerLetter"/>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5">
    <w:nsid w:val="00000018"/>
    <w:multiLevelType w:val="multilevel"/>
    <w:tmpl w:val="00000018"/>
    <w:name w:val="WW8Num29"/>
    <w:lvl w:ilvl="0">
      <w:start w:val="10"/>
      <w:numFmt w:val="decimal"/>
      <w:lvlText w:val="11.%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2"/>
      <w:numFmt w:val="decimal"/>
      <w:lvlText w:val="%2."/>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142"/>
        </w:tabs>
        <w:ind w:left="142"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6">
    <w:nsid w:val="00000019"/>
    <w:multiLevelType w:val="multilevel"/>
    <w:tmpl w:val="8A486310"/>
    <w:name w:val="WW8Num30"/>
    <w:lvl w:ilvl="0">
      <w:start w:val="4"/>
      <w:numFmt w:val="decimal"/>
      <w:lvlText w:val="26.%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
      <w:numFmt w:val="lowerLetter"/>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start w:val="27"/>
      <w:numFmt w:val="decimal"/>
      <w:lvlText w:val="%3."/>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nsid w:val="0000001A"/>
    <w:multiLevelType w:val="multilevel"/>
    <w:tmpl w:val="C562FA36"/>
    <w:name w:val="WW8Num31"/>
    <w:lvl w:ilvl="0">
      <w:start w:val="8"/>
      <w:numFmt w:val="decimal"/>
      <w:lvlText w:val="14.%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
      <w:numFmt w:val="lowerLetter"/>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start w:val="2"/>
      <w:numFmt w:val="decimal"/>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start w:val="1"/>
      <w:numFmt w:val="lowerLetter"/>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4">
      <w:start w:val="1"/>
      <w:numFmt w:val="lowerRoman"/>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nsid w:val="0000001B"/>
    <w:multiLevelType w:val="multilevel"/>
    <w:tmpl w:val="49BC3424"/>
    <w:name w:val="WW8Num32"/>
    <w:lvl w:ilvl="0">
      <w:start w:val="4"/>
      <w:numFmt w:val="decimal"/>
      <w:lvlText w:val="10.%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2."/>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2">
      <w:start w:val="1"/>
      <w:numFmt w:val="decimal"/>
      <w:lvlText w:val="%3."/>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3">
      <w:start w:val="1"/>
      <w:numFmt w:val="lowerLetter"/>
      <w:lvlText w:val="%4)"/>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9">
    <w:nsid w:val="0000001C"/>
    <w:multiLevelType w:val="multilevel"/>
    <w:tmpl w:val="0000001C"/>
    <w:name w:val="WW8Num33"/>
    <w:lvl w:ilvl="0">
      <w:start w:val="2"/>
      <w:numFmt w:val="decimal"/>
      <w:lvlText w:val="(%1)"/>
      <w:lvlJc w:val="left"/>
      <w:pPr>
        <w:tabs>
          <w:tab w:val="num" w:pos="0"/>
        </w:tabs>
        <w:ind w:left="0" w:firstLine="0"/>
      </w:pPr>
      <w:rPr>
        <w:rFonts w:ascii="Symbol" w:hAnsi="Symbol" w:cs="Symbol"/>
      </w:rPr>
    </w:lvl>
    <w:lvl w:ilvl="1">
      <w:start w:val="23"/>
      <w:numFmt w:val="decimal"/>
      <w:lvlText w:val="%2."/>
      <w:lvlJc w:val="left"/>
      <w:pPr>
        <w:tabs>
          <w:tab w:val="num" w:pos="0"/>
        </w:tabs>
        <w:ind w:left="0" w:firstLine="0"/>
      </w:pPr>
      <w:rPr>
        <w:rFonts w:ascii="Courier New" w:hAnsi="Courier New" w:cs="Courier New"/>
      </w:rPr>
    </w:lvl>
    <w:lvl w:ilvl="2">
      <w:start w:val="1"/>
      <w:numFmt w:val="decimal"/>
      <w:lvlText w:val="%2.%3"/>
      <w:lvlJc w:val="left"/>
      <w:pPr>
        <w:tabs>
          <w:tab w:val="num" w:pos="0"/>
        </w:tabs>
        <w:ind w:left="0" w:firstLine="0"/>
      </w:pPr>
      <w:rPr>
        <w:rFonts w:ascii="Symbol" w:hAnsi="Symbol" w:cs="Symbol"/>
      </w:rPr>
    </w:lvl>
    <w:lvl w:ilvl="3">
      <w:start w:val="6"/>
      <w:numFmt w:val="decimal"/>
      <w:lvlText w:val="%3.%4-"/>
      <w:lvlJc w:val="left"/>
      <w:pPr>
        <w:tabs>
          <w:tab w:val="num" w:pos="0"/>
        </w:tabs>
        <w:ind w:left="0" w:firstLine="0"/>
      </w:pPr>
      <w:rPr>
        <w:rFonts w:ascii="Symbol" w:hAnsi="Symbol" w:cs="Symbol"/>
      </w:rPr>
    </w:lvl>
    <w:lvl w:ilvl="4">
      <w:start w:val="25"/>
      <w:numFmt w:val="decimal"/>
      <w:lvlText w:val="%5."/>
      <w:lvlJc w:val="left"/>
      <w:pPr>
        <w:tabs>
          <w:tab w:val="num" w:pos="0"/>
        </w:tabs>
        <w:ind w:left="0" w:firstLine="0"/>
      </w:pPr>
      <w:rPr>
        <w:rFonts w:ascii="Courier New" w:hAnsi="Courier New" w:cs="Courier New"/>
      </w:rPr>
    </w:lvl>
    <w:lvl w:ilvl="5">
      <w:start w:val="1"/>
      <w:numFmt w:val="decimal"/>
      <w:lvlText w:val="%5.%6"/>
      <w:lvlJc w:val="left"/>
      <w:pPr>
        <w:tabs>
          <w:tab w:val="num" w:pos="0"/>
        </w:tabs>
        <w:ind w:left="0" w:firstLine="0"/>
      </w:pPr>
      <w:rPr>
        <w:rFonts w:ascii="Symbol" w:hAnsi="Symbol" w:cs="Symbol"/>
      </w:r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0">
    <w:nsid w:val="0000001D"/>
    <w:multiLevelType w:val="multilevel"/>
    <w:tmpl w:val="0000001D"/>
    <w:name w:val="WW8Num34"/>
    <w:lvl w:ilvl="0">
      <w:start w:val="1"/>
      <w:numFmt w:val="decimal"/>
      <w:lvlText w:val="14.8.%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nsid w:val="0000001E"/>
    <w:multiLevelType w:val="multilevel"/>
    <w:tmpl w:val="0000001E"/>
    <w:name w:val="WW8Num35"/>
    <w:lvl w:ilvl="0">
      <w:start w:val="5"/>
      <w:numFmt w:val="decimal"/>
      <w:lvlText w:val="15.%1"/>
      <w:lvlJc w:val="left"/>
      <w:pPr>
        <w:tabs>
          <w:tab w:val="num" w:pos="0"/>
        </w:tabs>
        <w:ind w:left="0" w:firstLine="0"/>
      </w:pPr>
      <w:rPr>
        <w:rFonts w:ascii="Arial" w:eastAsia="Arial" w:hAnsi="Arial" w:cs="Arial"/>
        <w:b/>
        <w:bCs/>
        <w:i w:val="0"/>
        <w:iCs w:val="0"/>
        <w:caps w:val="0"/>
        <w:smallCaps w:val="0"/>
        <w:strike w:val="0"/>
        <w:dstrike w:val="0"/>
        <w:color w:val="000000"/>
        <w:spacing w:val="0"/>
        <w:w w:val="100"/>
        <w:position w:val="0"/>
        <w:sz w:val="21"/>
        <w:szCs w:val="21"/>
        <w:u w:val="none"/>
        <w:vertAlign w:val="baseline"/>
      </w:rPr>
    </w:lvl>
    <w:lvl w:ilvl="1">
      <w:start w:val="2"/>
      <w:numFmt w:val="decimal"/>
      <w:lvlText w:val="(%2)"/>
      <w:lvlJc w:val="left"/>
      <w:pPr>
        <w:tabs>
          <w:tab w:val="num" w:pos="0"/>
        </w:tabs>
        <w:ind w:left="0" w:firstLine="0"/>
      </w:pPr>
      <w:rPr>
        <w:rFonts w:ascii="Arial" w:eastAsia="Arial" w:hAnsi="Arial" w:cs="Arial"/>
        <w:b/>
        <w:bCs/>
        <w:i w:val="0"/>
        <w:iCs w:val="0"/>
        <w:caps w:val="0"/>
        <w:smallCaps w:val="0"/>
        <w:strike w:val="0"/>
        <w:dstrike w:val="0"/>
        <w:color w:val="000000"/>
        <w:spacing w:val="0"/>
        <w:w w:val="100"/>
        <w:position w:val="0"/>
        <w:sz w:val="21"/>
        <w:szCs w:val="21"/>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nsid w:val="0000001F"/>
    <w:multiLevelType w:val="multilevel"/>
    <w:tmpl w:val="0000001F"/>
    <w:name w:val="WW8Num36"/>
    <w:lvl w:ilvl="0">
      <w:start w:val="7"/>
      <w:numFmt w:val="decimal"/>
      <w:lvlText w:val="10.%1"/>
      <w:lvlJc w:val="left"/>
      <w:pPr>
        <w:tabs>
          <w:tab w:val="num" w:pos="0"/>
        </w:tabs>
        <w:ind w:left="0" w:firstLine="0"/>
      </w:pPr>
      <w:rPr>
        <w:rFonts w:ascii="Arial" w:eastAsia="Arial" w:hAnsi="Arial" w:cs="Arial"/>
        <w:b/>
        <w:bCs/>
        <w:i w:val="0"/>
        <w:iCs w:val="0"/>
        <w:caps w:val="0"/>
        <w:smallCaps w:val="0"/>
        <w:strike w:val="0"/>
        <w:dstrike w:val="0"/>
        <w:color w:val="000000"/>
        <w:spacing w:val="0"/>
        <w:w w:val="100"/>
        <w:position w:val="0"/>
        <w:sz w:val="21"/>
        <w:szCs w:val="21"/>
        <w:u w:val="none"/>
        <w:vertAlign w:val="baseline"/>
      </w:rPr>
    </w:lvl>
    <w:lvl w:ilvl="1">
      <w:start w:val="2"/>
      <w:numFmt w:val="lowerLetter"/>
      <w:lvlText w:val="%2)"/>
      <w:lvlJc w:val="left"/>
      <w:pPr>
        <w:tabs>
          <w:tab w:val="num" w:pos="710"/>
        </w:tabs>
        <w:ind w:left="71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3">
    <w:nsid w:val="00000020"/>
    <w:multiLevelType w:val="multilevel"/>
    <w:tmpl w:val="00000020"/>
    <w:name w:val="WW8Num37"/>
    <w:lvl w:ilvl="0">
      <w:start w:val="1"/>
      <w:numFmt w:val="decimal"/>
      <w:lvlText w:val="3.%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4"/>
      <w:numFmt w:val="decimal"/>
      <w:lvlText w:val="%2."/>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4">
    <w:nsid w:val="00000021"/>
    <w:multiLevelType w:val="multilevel"/>
    <w:tmpl w:val="00000021"/>
    <w:name w:val="WW8Num38"/>
    <w:lvl w:ilvl="0">
      <w:start w:val="1"/>
      <w:numFmt w:val="decimal"/>
      <w:lvlText w:val="14.5.%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5">
    <w:nsid w:val="00000022"/>
    <w:multiLevelType w:val="multilevel"/>
    <w:tmpl w:val="00000022"/>
    <w:name w:val="WW8Num40"/>
    <w:lvl w:ilvl="0">
      <w:start w:val="13"/>
      <w:numFmt w:val="decimal"/>
      <w:lvlText w:val="10.%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lvl>
    <w:lvl w:ilvl="1">
      <w:start w:val="1"/>
      <w:numFmt w:val="lowerLetter"/>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6">
    <w:nsid w:val="00000023"/>
    <w:multiLevelType w:val="multilevel"/>
    <w:tmpl w:val="00000023"/>
    <w:name w:val="WW8Num41"/>
    <w:lvl w:ilvl="0">
      <w:start w:val="1"/>
      <w:numFmt w:val="lowerLetter"/>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7">
    <w:nsid w:val="00000024"/>
    <w:multiLevelType w:val="multilevel"/>
    <w:tmpl w:val="00000024"/>
    <w:name w:val="WW8Num43"/>
    <w:lvl w:ilvl="0">
      <w:start w:val="1"/>
      <w:numFmt w:val="decimal"/>
      <w:lvlText w:val="14.3.%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8">
    <w:nsid w:val="00000025"/>
    <w:multiLevelType w:val="multilevel"/>
    <w:tmpl w:val="00000025"/>
    <w:name w:val="WW8Num44"/>
    <w:lvl w:ilvl="0">
      <w:start w:val="3"/>
      <w:numFmt w:val="decimal"/>
      <w:lvlText w:val="14.6.%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9">
    <w:nsid w:val="03A50930"/>
    <w:multiLevelType w:val="multilevel"/>
    <w:tmpl w:val="2BF25814"/>
    <w:lvl w:ilvl="0">
      <w:start w:val="7"/>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0">
    <w:nsid w:val="0A9E0A5A"/>
    <w:multiLevelType w:val="multilevel"/>
    <w:tmpl w:val="A1CEDE0E"/>
    <w:lvl w:ilvl="0">
      <w:start w:val="21"/>
      <w:numFmt w:val="decimal"/>
      <w:pStyle w:val="art"/>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1365751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17890B17"/>
    <w:multiLevelType w:val="multilevel"/>
    <w:tmpl w:val="8F96E244"/>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Trebuchet MS" w:hAnsi="Trebuchet M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1EA54FB8"/>
    <w:multiLevelType w:val="multilevel"/>
    <w:tmpl w:val="15EA0BBA"/>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20FD35E4"/>
    <w:multiLevelType w:val="multilevel"/>
    <w:tmpl w:val="35125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10D351E"/>
    <w:multiLevelType w:val="multilevel"/>
    <w:tmpl w:val="1E18D00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21587686"/>
    <w:multiLevelType w:val="multilevel"/>
    <w:tmpl w:val="7DA0E098"/>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22584BC1"/>
    <w:multiLevelType w:val="multilevel"/>
    <w:tmpl w:val="BFE8D4A0"/>
    <w:lvl w:ilvl="0">
      <w:start w:val="9"/>
      <w:numFmt w:val="decimal"/>
      <w:lvlText w:val="%1."/>
      <w:lvlJc w:val="left"/>
      <w:pPr>
        <w:ind w:left="360" w:hanging="360"/>
      </w:pPr>
      <w:rPr>
        <w:rFonts w:eastAsia="Times New Roman" w:hint="default"/>
        <w:color w:val="00000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8">
    <w:nsid w:val="234410E1"/>
    <w:multiLevelType w:val="multilevel"/>
    <w:tmpl w:val="E0F005AE"/>
    <w:lvl w:ilvl="0">
      <w:start w:val="11"/>
      <w:numFmt w:val="decimal"/>
      <w:lvlText w:val="%1."/>
      <w:lvlJc w:val="left"/>
      <w:pPr>
        <w:ind w:left="480" w:hanging="480"/>
      </w:pPr>
      <w:rPr>
        <w:rFonts w:hint="default"/>
        <w:i/>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243D5EBA"/>
    <w:multiLevelType w:val="multilevel"/>
    <w:tmpl w:val="A386C560"/>
    <w:lvl w:ilvl="0">
      <w:start w:val="18"/>
      <w:numFmt w:val="decimal"/>
      <w:lvlText w:val="%1."/>
      <w:lvlJc w:val="left"/>
      <w:pPr>
        <w:ind w:left="480" w:hanging="480"/>
      </w:pPr>
      <w:rPr>
        <w:rFonts w:hint="default"/>
        <w:b/>
        <w:bCs/>
        <w:i/>
        <w:iCs w:val="0"/>
      </w:rPr>
    </w:lvl>
    <w:lvl w:ilvl="1">
      <w:start w:val="1"/>
      <w:numFmt w:val="decimal"/>
      <w:lvlText w:val="%1.%2."/>
      <w:lvlJc w:val="left"/>
      <w:pPr>
        <w:ind w:left="480" w:hanging="48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0">
    <w:nsid w:val="2543263E"/>
    <w:multiLevelType w:val="multilevel"/>
    <w:tmpl w:val="B8D8EDE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271E59F4"/>
    <w:multiLevelType w:val="multilevel"/>
    <w:tmpl w:val="DA78AA14"/>
    <w:lvl w:ilvl="0">
      <w:start w:val="1"/>
      <w:numFmt w:val="decimal"/>
      <w:lvlText w:val="%1."/>
      <w:lvlJc w:val="left"/>
      <w:pPr>
        <w:ind w:left="720" w:hanging="360"/>
      </w:pPr>
      <w:rPr>
        <w:rFonts w:hint="default"/>
        <w:b/>
        <w:bCs/>
      </w:rPr>
    </w:lvl>
    <w:lvl w:ilvl="1">
      <w:start w:val="1"/>
      <w:numFmt w:val="lowerRoman"/>
      <w:lvlText w:val="(%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27AB10C3"/>
    <w:multiLevelType w:val="hybridMultilevel"/>
    <w:tmpl w:val="3EA4A04E"/>
    <w:lvl w:ilvl="0" w:tplc="EC46FC5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3">
    <w:nsid w:val="2AC467E9"/>
    <w:multiLevelType w:val="multilevel"/>
    <w:tmpl w:val="512EC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2F395D0A"/>
    <w:multiLevelType w:val="hybridMultilevel"/>
    <w:tmpl w:val="702CBA5E"/>
    <w:lvl w:ilvl="0" w:tplc="61DA4E0E">
      <w:start w:val="1"/>
      <w:numFmt w:val="lowerLetter"/>
      <w:lvlText w:val="(%1)"/>
      <w:lvlJc w:val="left"/>
      <w:pPr>
        <w:ind w:left="360" w:hanging="360"/>
      </w:pPr>
      <w:rPr>
        <w:b w:val="0"/>
        <w:i w:val="0"/>
        <w:color w:val="auto"/>
      </w:rPr>
    </w:lvl>
    <w:lvl w:ilvl="1" w:tplc="3DFC807A">
      <w:start w:val="1"/>
      <w:numFmt w:val="lowerRoman"/>
      <w:lvlText w:val="(%2)"/>
      <w:lvlJc w:val="left"/>
      <w:pPr>
        <w:ind w:left="1440" w:hanging="720"/>
      </w:pPr>
      <w:rPr>
        <w:b/>
        <w:color w:val="008F0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nsid w:val="31281642"/>
    <w:multiLevelType w:val="hybridMultilevel"/>
    <w:tmpl w:val="4E0CAC38"/>
    <w:lvl w:ilvl="0" w:tplc="722440E4">
      <w:start w:val="1"/>
      <w:numFmt w:val="bullet"/>
      <w:lvlText w:val="□"/>
      <w:lvlJc w:val="left"/>
      <w:pPr>
        <w:ind w:left="360" w:hanging="360"/>
      </w:pPr>
      <w:rPr>
        <w:rFonts w:ascii="Calibri" w:hAnsi="Calibri" w:hint="default"/>
        <w:color w:val="4F81BD" w:themeColor="accent1"/>
        <w:sz w:val="32"/>
      </w:rPr>
    </w:lvl>
    <w:lvl w:ilvl="1" w:tplc="722440E4">
      <w:start w:val="1"/>
      <w:numFmt w:val="bullet"/>
      <w:lvlText w:val="□"/>
      <w:lvlJc w:val="left"/>
      <w:pPr>
        <w:ind w:left="360" w:hanging="360"/>
      </w:pPr>
      <w:rPr>
        <w:rFonts w:ascii="Calibri" w:hAnsi="Calibri" w:hint="default"/>
        <w:color w:val="4F81BD" w:themeColor="accent1"/>
        <w:sz w:val="32"/>
      </w:rPr>
    </w:lvl>
    <w:lvl w:ilvl="2" w:tplc="D194D542">
      <w:start w:val="1"/>
      <w:numFmt w:val="bullet"/>
      <w:pStyle w:val="Bullet2"/>
      <w:lvlText w:val=""/>
      <w:lvlJc w:val="left"/>
      <w:pPr>
        <w:ind w:left="1080" w:hanging="360"/>
      </w:pPr>
      <w:rPr>
        <w:rFonts w:ascii="Wingdings" w:hAnsi="Wingdings" w:hint="default"/>
        <w:b/>
        <w:i w:val="0"/>
        <w:color w:val="4F81BD" w:themeColor="accent1"/>
        <w:sz w:val="28"/>
      </w:rPr>
    </w:lvl>
    <w:lvl w:ilvl="3" w:tplc="02EA48AC">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6">
    <w:nsid w:val="37A60A77"/>
    <w:multiLevelType w:val="multilevel"/>
    <w:tmpl w:val="4CA4BE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38A72B36"/>
    <w:multiLevelType w:val="hybridMultilevel"/>
    <w:tmpl w:val="C02025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9B34AD8"/>
    <w:multiLevelType w:val="multilevel"/>
    <w:tmpl w:val="E3BC2722"/>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412F6212"/>
    <w:multiLevelType w:val="multilevel"/>
    <w:tmpl w:val="1E6681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42A7395A"/>
    <w:multiLevelType w:val="multilevel"/>
    <w:tmpl w:val="F914204A"/>
    <w:lvl w:ilvl="0">
      <w:start w:val="9"/>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b w:val="0"/>
        <w:bCs w:val="0"/>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61">
    <w:nsid w:val="46C660D7"/>
    <w:multiLevelType w:val="hybridMultilevel"/>
    <w:tmpl w:val="D46E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DD103EB"/>
    <w:multiLevelType w:val="multilevel"/>
    <w:tmpl w:val="A554F7B0"/>
    <w:lvl w:ilvl="0">
      <w:start w:val="1"/>
      <w:numFmt w:val="decimal"/>
      <w:lvlText w:val="%1."/>
      <w:lvlJc w:val="left"/>
      <w:pPr>
        <w:ind w:left="720" w:hanging="360"/>
      </w:pPr>
      <w:rPr>
        <w:rFonts w:hint="default"/>
        <w:b/>
        <w:bCs/>
      </w:rPr>
    </w:lvl>
    <w:lvl w:ilvl="1">
      <w:start w:val="1"/>
      <w:numFmt w:val="lowerRoman"/>
      <w:lvlText w:val="(%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56B220EC"/>
    <w:multiLevelType w:val="multilevel"/>
    <w:tmpl w:val="663A5E5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8573D6E"/>
    <w:multiLevelType w:val="hybridMultilevel"/>
    <w:tmpl w:val="25A467F8"/>
    <w:lvl w:ilvl="0" w:tplc="33887854">
      <w:start w:val="1"/>
      <w:numFmt w:val="lowerRoman"/>
      <w:lvlText w:val="%1."/>
      <w:lvlJc w:val="right"/>
      <w:pPr>
        <w:ind w:left="720" w:hanging="360"/>
      </w:pPr>
      <w:rPr>
        <w:rFonts w:asciiTheme="majorBidi" w:eastAsia="Arial Unicode MS" w:hAnsiTheme="majorBid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60F56407"/>
    <w:multiLevelType w:val="multilevel"/>
    <w:tmpl w:val="754ED0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C8A48D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72E04A81"/>
    <w:multiLevelType w:val="multilevel"/>
    <w:tmpl w:val="DBBC3EF8"/>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746F1688"/>
    <w:multiLevelType w:val="multilevel"/>
    <w:tmpl w:val="1E1EEEC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50222C7"/>
    <w:multiLevelType w:val="hybridMultilevel"/>
    <w:tmpl w:val="004A84FC"/>
    <w:lvl w:ilvl="0" w:tplc="722440E4">
      <w:start w:val="1"/>
      <w:numFmt w:val="bullet"/>
      <w:lvlText w:val="□"/>
      <w:lvlJc w:val="left"/>
      <w:pPr>
        <w:ind w:left="1530" w:hanging="360"/>
      </w:pPr>
      <w:rPr>
        <w:rFonts w:ascii="Calibri" w:hAnsi="Calibri" w:hint="default"/>
        <w:color w:val="4F81BD" w:themeColor="accent1"/>
        <w:sz w:val="32"/>
      </w:rPr>
    </w:lvl>
    <w:lvl w:ilvl="1" w:tplc="E5489EA8">
      <w:start w:val="1"/>
      <w:numFmt w:val="bullet"/>
      <w:pStyle w:val="Bullet1"/>
      <w:lvlText w:val="□"/>
      <w:lvlJc w:val="left"/>
      <w:pPr>
        <w:ind w:left="1530" w:hanging="360"/>
      </w:pPr>
      <w:rPr>
        <w:rFonts w:ascii="Calibri" w:hAnsi="Calibri" w:hint="default"/>
        <w:color w:val="4F81BD" w:themeColor="accent1"/>
        <w:sz w:val="32"/>
      </w:rPr>
    </w:lvl>
    <w:lvl w:ilvl="2" w:tplc="722440E4">
      <w:start w:val="1"/>
      <w:numFmt w:val="bullet"/>
      <w:lvlText w:val="□"/>
      <w:lvlJc w:val="left"/>
      <w:pPr>
        <w:ind w:left="2250" w:hanging="360"/>
      </w:pPr>
      <w:rPr>
        <w:rFonts w:ascii="Calibri" w:hAnsi="Calibri" w:hint="default"/>
        <w:color w:val="4F81BD" w:themeColor="accent1"/>
        <w:sz w:val="32"/>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0">
    <w:nsid w:val="7F066203"/>
    <w:multiLevelType w:val="multilevel"/>
    <w:tmpl w:val="CA465A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24"/>
  </w:num>
  <w:num w:numId="3">
    <w:abstractNumId w:val="52"/>
  </w:num>
  <w:num w:numId="4">
    <w:abstractNumId w:val="40"/>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num>
  <w:num w:numId="7">
    <w:abstractNumId w:val="1"/>
  </w:num>
  <w:num w:numId="8">
    <w:abstractNumId w:val="0"/>
  </w:num>
  <w:num w:numId="9">
    <w:abstractNumId w:val="41"/>
  </w:num>
  <w:num w:numId="10">
    <w:abstractNumId w:val="61"/>
  </w:num>
  <w:num w:numId="11">
    <w:abstractNumId w:val="51"/>
  </w:num>
  <w:num w:numId="12">
    <w:abstractNumId w:val="42"/>
  </w:num>
  <w:num w:numId="13">
    <w:abstractNumId w:val="62"/>
  </w:num>
  <w:num w:numId="14">
    <w:abstractNumId w:val="64"/>
  </w:num>
  <w:num w:numId="15">
    <w:abstractNumId w:val="53"/>
  </w:num>
  <w:num w:numId="16">
    <w:abstractNumId w:val="59"/>
  </w:num>
  <w:num w:numId="17">
    <w:abstractNumId w:val="70"/>
  </w:num>
  <w:num w:numId="18">
    <w:abstractNumId w:val="56"/>
  </w:num>
  <w:num w:numId="19">
    <w:abstractNumId w:val="39"/>
  </w:num>
  <w:num w:numId="20">
    <w:abstractNumId w:val="57"/>
  </w:num>
  <w:num w:numId="21">
    <w:abstractNumId w:val="65"/>
  </w:num>
  <w:num w:numId="22">
    <w:abstractNumId w:val="60"/>
  </w:num>
  <w:num w:numId="23">
    <w:abstractNumId w:val="48"/>
  </w:num>
  <w:num w:numId="24">
    <w:abstractNumId w:val="44"/>
  </w:num>
  <w:num w:numId="25">
    <w:abstractNumId w:val="63"/>
  </w:num>
  <w:num w:numId="26">
    <w:abstractNumId w:val="68"/>
  </w:num>
  <w:num w:numId="27">
    <w:abstractNumId w:val="45"/>
  </w:num>
  <w:num w:numId="28">
    <w:abstractNumId w:val="50"/>
  </w:num>
  <w:num w:numId="29">
    <w:abstractNumId w:val="49"/>
  </w:num>
  <w:num w:numId="30">
    <w:abstractNumId w:val="58"/>
  </w:num>
  <w:num w:numId="31">
    <w:abstractNumId w:val="43"/>
  </w:num>
  <w:num w:numId="32">
    <w:abstractNumId w:val="67"/>
  </w:num>
  <w:num w:numId="33">
    <w:abstractNumId w:val="46"/>
  </w:num>
  <w:num w:numId="34">
    <w:abstractNumId w:val="69"/>
  </w:num>
  <w:num w:numId="35">
    <w:abstractNumId w:val="55"/>
  </w:num>
  <w:num w:numId="36">
    <w:abstractNumId w:val="4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oNotTrackFormatting/>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8"/>
  </w:hdrShapeDefaults>
  <w:footnotePr>
    <w:footnote w:id="0"/>
    <w:footnote w:id="1"/>
    <w:footnote w:id="2"/>
  </w:footnotePr>
  <w:endnotePr>
    <w:endnote w:id="0"/>
    <w:endnote w:id="1"/>
    <w:endnote w:id="2"/>
  </w:endnotePr>
  <w:compat>
    <w:doNotExpandShiftReturn/>
  </w:compat>
  <w:rsids>
    <w:rsidRoot w:val="004C3BE9"/>
    <w:rsid w:val="00000B28"/>
    <w:rsid w:val="00000FD9"/>
    <w:rsid w:val="00004089"/>
    <w:rsid w:val="00005689"/>
    <w:rsid w:val="00006A41"/>
    <w:rsid w:val="00006EE6"/>
    <w:rsid w:val="000138D8"/>
    <w:rsid w:val="00014E36"/>
    <w:rsid w:val="00015486"/>
    <w:rsid w:val="00015B9B"/>
    <w:rsid w:val="00017158"/>
    <w:rsid w:val="000178F4"/>
    <w:rsid w:val="00017EF5"/>
    <w:rsid w:val="00022F90"/>
    <w:rsid w:val="00024972"/>
    <w:rsid w:val="00027703"/>
    <w:rsid w:val="00030604"/>
    <w:rsid w:val="0003123A"/>
    <w:rsid w:val="00031C9C"/>
    <w:rsid w:val="000320A9"/>
    <w:rsid w:val="00034860"/>
    <w:rsid w:val="00034906"/>
    <w:rsid w:val="00036BDB"/>
    <w:rsid w:val="00037B02"/>
    <w:rsid w:val="00043D07"/>
    <w:rsid w:val="0004499E"/>
    <w:rsid w:val="0004583B"/>
    <w:rsid w:val="000468B5"/>
    <w:rsid w:val="00051A1C"/>
    <w:rsid w:val="00063A7F"/>
    <w:rsid w:val="000661B3"/>
    <w:rsid w:val="00066989"/>
    <w:rsid w:val="00070E23"/>
    <w:rsid w:val="00073C40"/>
    <w:rsid w:val="00073DC4"/>
    <w:rsid w:val="000741AE"/>
    <w:rsid w:val="00080951"/>
    <w:rsid w:val="00081AD1"/>
    <w:rsid w:val="0008217B"/>
    <w:rsid w:val="000832BF"/>
    <w:rsid w:val="00086E8E"/>
    <w:rsid w:val="00090997"/>
    <w:rsid w:val="00091B1B"/>
    <w:rsid w:val="0009614D"/>
    <w:rsid w:val="000A05D4"/>
    <w:rsid w:val="000A2A75"/>
    <w:rsid w:val="000A402B"/>
    <w:rsid w:val="000A6A86"/>
    <w:rsid w:val="000B05E4"/>
    <w:rsid w:val="000B416E"/>
    <w:rsid w:val="000B4460"/>
    <w:rsid w:val="000B61A8"/>
    <w:rsid w:val="000B6E63"/>
    <w:rsid w:val="000C4D17"/>
    <w:rsid w:val="000C6A37"/>
    <w:rsid w:val="000D78C3"/>
    <w:rsid w:val="000E09D0"/>
    <w:rsid w:val="000E0A12"/>
    <w:rsid w:val="000E111D"/>
    <w:rsid w:val="000E3249"/>
    <w:rsid w:val="000E574D"/>
    <w:rsid w:val="000E7301"/>
    <w:rsid w:val="000F1625"/>
    <w:rsid w:val="000F2144"/>
    <w:rsid w:val="001008BF"/>
    <w:rsid w:val="00101ED3"/>
    <w:rsid w:val="00102811"/>
    <w:rsid w:val="0010385C"/>
    <w:rsid w:val="00104777"/>
    <w:rsid w:val="00104F5E"/>
    <w:rsid w:val="001101D7"/>
    <w:rsid w:val="00112130"/>
    <w:rsid w:val="0011362C"/>
    <w:rsid w:val="00122F75"/>
    <w:rsid w:val="00123377"/>
    <w:rsid w:val="00123B61"/>
    <w:rsid w:val="00126C12"/>
    <w:rsid w:val="00131867"/>
    <w:rsid w:val="001325C1"/>
    <w:rsid w:val="00140907"/>
    <w:rsid w:val="00140E9A"/>
    <w:rsid w:val="00141999"/>
    <w:rsid w:val="00141F0C"/>
    <w:rsid w:val="00144137"/>
    <w:rsid w:val="001441CB"/>
    <w:rsid w:val="001445A1"/>
    <w:rsid w:val="0014553E"/>
    <w:rsid w:val="00146387"/>
    <w:rsid w:val="0015686B"/>
    <w:rsid w:val="00160AD9"/>
    <w:rsid w:val="0016306F"/>
    <w:rsid w:val="00164CCC"/>
    <w:rsid w:val="00165854"/>
    <w:rsid w:val="001658BD"/>
    <w:rsid w:val="00170ADA"/>
    <w:rsid w:val="00174EA4"/>
    <w:rsid w:val="00175476"/>
    <w:rsid w:val="001766A9"/>
    <w:rsid w:val="00177686"/>
    <w:rsid w:val="00181F0E"/>
    <w:rsid w:val="001938E6"/>
    <w:rsid w:val="00194DC7"/>
    <w:rsid w:val="001952A8"/>
    <w:rsid w:val="0019554D"/>
    <w:rsid w:val="001960F2"/>
    <w:rsid w:val="001A59AD"/>
    <w:rsid w:val="001A6AC0"/>
    <w:rsid w:val="001A7D80"/>
    <w:rsid w:val="001A7FBD"/>
    <w:rsid w:val="001B17A1"/>
    <w:rsid w:val="001B1A6A"/>
    <w:rsid w:val="001B35AB"/>
    <w:rsid w:val="001B370D"/>
    <w:rsid w:val="001C1975"/>
    <w:rsid w:val="001C1B51"/>
    <w:rsid w:val="001C37DB"/>
    <w:rsid w:val="001D098B"/>
    <w:rsid w:val="001D0F11"/>
    <w:rsid w:val="001D23D8"/>
    <w:rsid w:val="001D692E"/>
    <w:rsid w:val="001E0106"/>
    <w:rsid w:val="001E0415"/>
    <w:rsid w:val="001E3702"/>
    <w:rsid w:val="001E44BA"/>
    <w:rsid w:val="001E47B3"/>
    <w:rsid w:val="001E4DBA"/>
    <w:rsid w:val="001E637A"/>
    <w:rsid w:val="001E68A3"/>
    <w:rsid w:val="001E7BF7"/>
    <w:rsid w:val="001F39DC"/>
    <w:rsid w:val="001F5489"/>
    <w:rsid w:val="001F5C16"/>
    <w:rsid w:val="001F643D"/>
    <w:rsid w:val="001F7C66"/>
    <w:rsid w:val="0020118C"/>
    <w:rsid w:val="00201E2B"/>
    <w:rsid w:val="00202EEF"/>
    <w:rsid w:val="00204972"/>
    <w:rsid w:val="00204E1C"/>
    <w:rsid w:val="00206FDF"/>
    <w:rsid w:val="00207870"/>
    <w:rsid w:val="002100DD"/>
    <w:rsid w:val="00211E61"/>
    <w:rsid w:val="002128B9"/>
    <w:rsid w:val="00214C16"/>
    <w:rsid w:val="00214F0B"/>
    <w:rsid w:val="0022032F"/>
    <w:rsid w:val="00221C3C"/>
    <w:rsid w:val="00223ECF"/>
    <w:rsid w:val="00227D80"/>
    <w:rsid w:val="00235089"/>
    <w:rsid w:val="002368C0"/>
    <w:rsid w:val="0024238A"/>
    <w:rsid w:val="00242650"/>
    <w:rsid w:val="00243158"/>
    <w:rsid w:val="0024626E"/>
    <w:rsid w:val="00246751"/>
    <w:rsid w:val="00252E13"/>
    <w:rsid w:val="00253443"/>
    <w:rsid w:val="00257CA1"/>
    <w:rsid w:val="00263FA1"/>
    <w:rsid w:val="00264A72"/>
    <w:rsid w:val="0026648D"/>
    <w:rsid w:val="00270806"/>
    <w:rsid w:val="00271DFC"/>
    <w:rsid w:val="00274F30"/>
    <w:rsid w:val="00277E4B"/>
    <w:rsid w:val="002800E3"/>
    <w:rsid w:val="002808E4"/>
    <w:rsid w:val="0028678B"/>
    <w:rsid w:val="00292067"/>
    <w:rsid w:val="002924A0"/>
    <w:rsid w:val="00296D68"/>
    <w:rsid w:val="002A28CE"/>
    <w:rsid w:val="002A4434"/>
    <w:rsid w:val="002A777F"/>
    <w:rsid w:val="002B5272"/>
    <w:rsid w:val="002B6B44"/>
    <w:rsid w:val="002C1B70"/>
    <w:rsid w:val="002C2314"/>
    <w:rsid w:val="002C23FA"/>
    <w:rsid w:val="002C282F"/>
    <w:rsid w:val="002C6931"/>
    <w:rsid w:val="002D1EFB"/>
    <w:rsid w:val="002D1F8E"/>
    <w:rsid w:val="002D44F4"/>
    <w:rsid w:val="002D67D1"/>
    <w:rsid w:val="002E04FF"/>
    <w:rsid w:val="002E165F"/>
    <w:rsid w:val="002E44F4"/>
    <w:rsid w:val="002E6319"/>
    <w:rsid w:val="002E7193"/>
    <w:rsid w:val="002F061C"/>
    <w:rsid w:val="002F3C1B"/>
    <w:rsid w:val="002F45A8"/>
    <w:rsid w:val="002F61DA"/>
    <w:rsid w:val="002F68FE"/>
    <w:rsid w:val="003017C1"/>
    <w:rsid w:val="0030670E"/>
    <w:rsid w:val="00310207"/>
    <w:rsid w:val="00310FCF"/>
    <w:rsid w:val="00312288"/>
    <w:rsid w:val="003122CE"/>
    <w:rsid w:val="00314CF2"/>
    <w:rsid w:val="00314EE9"/>
    <w:rsid w:val="0031765E"/>
    <w:rsid w:val="00322210"/>
    <w:rsid w:val="00322B8E"/>
    <w:rsid w:val="0032638E"/>
    <w:rsid w:val="00330F63"/>
    <w:rsid w:val="003314E9"/>
    <w:rsid w:val="00331E9B"/>
    <w:rsid w:val="003329FC"/>
    <w:rsid w:val="003436A2"/>
    <w:rsid w:val="003439CC"/>
    <w:rsid w:val="00344068"/>
    <w:rsid w:val="003448C1"/>
    <w:rsid w:val="0034604D"/>
    <w:rsid w:val="0034610E"/>
    <w:rsid w:val="003466E3"/>
    <w:rsid w:val="00346821"/>
    <w:rsid w:val="00346A2A"/>
    <w:rsid w:val="00353862"/>
    <w:rsid w:val="00353F8A"/>
    <w:rsid w:val="0036020F"/>
    <w:rsid w:val="00363EAD"/>
    <w:rsid w:val="003645D0"/>
    <w:rsid w:val="00365E00"/>
    <w:rsid w:val="003662B6"/>
    <w:rsid w:val="0037681C"/>
    <w:rsid w:val="0038227B"/>
    <w:rsid w:val="003863E5"/>
    <w:rsid w:val="00387398"/>
    <w:rsid w:val="00394FAC"/>
    <w:rsid w:val="00397C33"/>
    <w:rsid w:val="00397F9D"/>
    <w:rsid w:val="003A21FD"/>
    <w:rsid w:val="003A242C"/>
    <w:rsid w:val="003A4159"/>
    <w:rsid w:val="003A5A1E"/>
    <w:rsid w:val="003A6A28"/>
    <w:rsid w:val="003B12AB"/>
    <w:rsid w:val="003B4068"/>
    <w:rsid w:val="003B5BA3"/>
    <w:rsid w:val="003D00E0"/>
    <w:rsid w:val="003D2EC2"/>
    <w:rsid w:val="003D3FD3"/>
    <w:rsid w:val="003D499E"/>
    <w:rsid w:val="003D69F3"/>
    <w:rsid w:val="003E208B"/>
    <w:rsid w:val="003E38DD"/>
    <w:rsid w:val="003F31F8"/>
    <w:rsid w:val="003F4E9B"/>
    <w:rsid w:val="003F6D50"/>
    <w:rsid w:val="00404CBA"/>
    <w:rsid w:val="00405E4D"/>
    <w:rsid w:val="00406B33"/>
    <w:rsid w:val="004108CB"/>
    <w:rsid w:val="00411A27"/>
    <w:rsid w:val="00411E39"/>
    <w:rsid w:val="004146FD"/>
    <w:rsid w:val="004167F4"/>
    <w:rsid w:val="00417B3B"/>
    <w:rsid w:val="00422EC3"/>
    <w:rsid w:val="004244CA"/>
    <w:rsid w:val="00430846"/>
    <w:rsid w:val="004308E8"/>
    <w:rsid w:val="0043096D"/>
    <w:rsid w:val="00436319"/>
    <w:rsid w:val="00441D7A"/>
    <w:rsid w:val="00441F1D"/>
    <w:rsid w:val="00443E76"/>
    <w:rsid w:val="0044489C"/>
    <w:rsid w:val="00447AFD"/>
    <w:rsid w:val="004501DD"/>
    <w:rsid w:val="004525CC"/>
    <w:rsid w:val="00452D32"/>
    <w:rsid w:val="004544FA"/>
    <w:rsid w:val="004546D9"/>
    <w:rsid w:val="0045502E"/>
    <w:rsid w:val="00455B48"/>
    <w:rsid w:val="00461798"/>
    <w:rsid w:val="004619ED"/>
    <w:rsid w:val="004634F3"/>
    <w:rsid w:val="004649C5"/>
    <w:rsid w:val="00466D1A"/>
    <w:rsid w:val="004678D3"/>
    <w:rsid w:val="004679D3"/>
    <w:rsid w:val="00470485"/>
    <w:rsid w:val="004765DA"/>
    <w:rsid w:val="00476CB2"/>
    <w:rsid w:val="0047768D"/>
    <w:rsid w:val="00477EAF"/>
    <w:rsid w:val="004810AC"/>
    <w:rsid w:val="00483324"/>
    <w:rsid w:val="00484480"/>
    <w:rsid w:val="004850F8"/>
    <w:rsid w:val="00485EBA"/>
    <w:rsid w:val="00487D01"/>
    <w:rsid w:val="004920D0"/>
    <w:rsid w:val="0049317D"/>
    <w:rsid w:val="00496F13"/>
    <w:rsid w:val="004A0315"/>
    <w:rsid w:val="004A4955"/>
    <w:rsid w:val="004A62AF"/>
    <w:rsid w:val="004A6FCB"/>
    <w:rsid w:val="004B0C60"/>
    <w:rsid w:val="004B3041"/>
    <w:rsid w:val="004B4188"/>
    <w:rsid w:val="004C07AE"/>
    <w:rsid w:val="004C2C93"/>
    <w:rsid w:val="004C3BE9"/>
    <w:rsid w:val="004C5486"/>
    <w:rsid w:val="004C6943"/>
    <w:rsid w:val="004C7060"/>
    <w:rsid w:val="004D637C"/>
    <w:rsid w:val="004D710E"/>
    <w:rsid w:val="004E17A1"/>
    <w:rsid w:val="004E302A"/>
    <w:rsid w:val="004E3431"/>
    <w:rsid w:val="004E3C74"/>
    <w:rsid w:val="004E5175"/>
    <w:rsid w:val="004E56C4"/>
    <w:rsid w:val="004E5D17"/>
    <w:rsid w:val="004E67C0"/>
    <w:rsid w:val="004E695F"/>
    <w:rsid w:val="004E78AD"/>
    <w:rsid w:val="004F04C7"/>
    <w:rsid w:val="004F45A7"/>
    <w:rsid w:val="004F54EB"/>
    <w:rsid w:val="004F6AE1"/>
    <w:rsid w:val="005000B6"/>
    <w:rsid w:val="005016F5"/>
    <w:rsid w:val="0050206F"/>
    <w:rsid w:val="00502D22"/>
    <w:rsid w:val="00512F86"/>
    <w:rsid w:val="00513136"/>
    <w:rsid w:val="00515897"/>
    <w:rsid w:val="005176E6"/>
    <w:rsid w:val="00522FD6"/>
    <w:rsid w:val="005250C9"/>
    <w:rsid w:val="005262F9"/>
    <w:rsid w:val="00526ADE"/>
    <w:rsid w:val="00526BA1"/>
    <w:rsid w:val="005308F2"/>
    <w:rsid w:val="005312D8"/>
    <w:rsid w:val="005331CC"/>
    <w:rsid w:val="005339A9"/>
    <w:rsid w:val="005357A0"/>
    <w:rsid w:val="00535CCF"/>
    <w:rsid w:val="00535E4E"/>
    <w:rsid w:val="00537000"/>
    <w:rsid w:val="00537ACC"/>
    <w:rsid w:val="0054140D"/>
    <w:rsid w:val="00542944"/>
    <w:rsid w:val="00542FDF"/>
    <w:rsid w:val="005437B2"/>
    <w:rsid w:val="00544934"/>
    <w:rsid w:val="005451A6"/>
    <w:rsid w:val="00546092"/>
    <w:rsid w:val="00547A38"/>
    <w:rsid w:val="0055048A"/>
    <w:rsid w:val="00550A7C"/>
    <w:rsid w:val="00551ADD"/>
    <w:rsid w:val="0055341D"/>
    <w:rsid w:val="00553A6C"/>
    <w:rsid w:val="00554755"/>
    <w:rsid w:val="00555283"/>
    <w:rsid w:val="0055551E"/>
    <w:rsid w:val="005557F9"/>
    <w:rsid w:val="0055659A"/>
    <w:rsid w:val="005567A8"/>
    <w:rsid w:val="00556815"/>
    <w:rsid w:val="00556E9C"/>
    <w:rsid w:val="00560E67"/>
    <w:rsid w:val="00561D58"/>
    <w:rsid w:val="00563AC8"/>
    <w:rsid w:val="00564C1B"/>
    <w:rsid w:val="005650AD"/>
    <w:rsid w:val="00570A8E"/>
    <w:rsid w:val="00571A78"/>
    <w:rsid w:val="00572975"/>
    <w:rsid w:val="0057596A"/>
    <w:rsid w:val="00582BCD"/>
    <w:rsid w:val="005835B1"/>
    <w:rsid w:val="0059284A"/>
    <w:rsid w:val="00593549"/>
    <w:rsid w:val="00595D81"/>
    <w:rsid w:val="00596D97"/>
    <w:rsid w:val="005A1324"/>
    <w:rsid w:val="005A4E91"/>
    <w:rsid w:val="005B0192"/>
    <w:rsid w:val="005B3EBB"/>
    <w:rsid w:val="005B5628"/>
    <w:rsid w:val="005B7188"/>
    <w:rsid w:val="005B7542"/>
    <w:rsid w:val="005C0237"/>
    <w:rsid w:val="005C07F0"/>
    <w:rsid w:val="005C3A5C"/>
    <w:rsid w:val="005C434E"/>
    <w:rsid w:val="005C4E25"/>
    <w:rsid w:val="005C5EDC"/>
    <w:rsid w:val="005C6F5B"/>
    <w:rsid w:val="005D31E6"/>
    <w:rsid w:val="005D4F77"/>
    <w:rsid w:val="005D55B8"/>
    <w:rsid w:val="005D6FDE"/>
    <w:rsid w:val="005D761A"/>
    <w:rsid w:val="005D76B5"/>
    <w:rsid w:val="005E05C6"/>
    <w:rsid w:val="005E1A16"/>
    <w:rsid w:val="005E2894"/>
    <w:rsid w:val="005E7E90"/>
    <w:rsid w:val="005F0148"/>
    <w:rsid w:val="005F1310"/>
    <w:rsid w:val="005F1566"/>
    <w:rsid w:val="005F1ED5"/>
    <w:rsid w:val="005F2C1F"/>
    <w:rsid w:val="005F3983"/>
    <w:rsid w:val="005F633A"/>
    <w:rsid w:val="0060437A"/>
    <w:rsid w:val="00606F12"/>
    <w:rsid w:val="00607605"/>
    <w:rsid w:val="006102A7"/>
    <w:rsid w:val="00611C24"/>
    <w:rsid w:val="006159A4"/>
    <w:rsid w:val="00616803"/>
    <w:rsid w:val="00617F15"/>
    <w:rsid w:val="00620891"/>
    <w:rsid w:val="00620E3C"/>
    <w:rsid w:val="00624C6B"/>
    <w:rsid w:val="006268FD"/>
    <w:rsid w:val="00627014"/>
    <w:rsid w:val="0062760F"/>
    <w:rsid w:val="00631F35"/>
    <w:rsid w:val="00633A22"/>
    <w:rsid w:val="00634165"/>
    <w:rsid w:val="006377D3"/>
    <w:rsid w:val="00637E93"/>
    <w:rsid w:val="006403B5"/>
    <w:rsid w:val="00643D8E"/>
    <w:rsid w:val="00651570"/>
    <w:rsid w:val="00653C3C"/>
    <w:rsid w:val="0065547D"/>
    <w:rsid w:val="006563D6"/>
    <w:rsid w:val="006600E6"/>
    <w:rsid w:val="00660754"/>
    <w:rsid w:val="0066101B"/>
    <w:rsid w:val="00664437"/>
    <w:rsid w:val="00665C05"/>
    <w:rsid w:val="00675C07"/>
    <w:rsid w:val="00677EF5"/>
    <w:rsid w:val="00681450"/>
    <w:rsid w:val="00683D58"/>
    <w:rsid w:val="00684632"/>
    <w:rsid w:val="006862B8"/>
    <w:rsid w:val="00686697"/>
    <w:rsid w:val="00686E86"/>
    <w:rsid w:val="006876A5"/>
    <w:rsid w:val="00687F19"/>
    <w:rsid w:val="00697EF2"/>
    <w:rsid w:val="006A1D06"/>
    <w:rsid w:val="006A50DB"/>
    <w:rsid w:val="006B4CE8"/>
    <w:rsid w:val="006B6235"/>
    <w:rsid w:val="006C0C7C"/>
    <w:rsid w:val="006C1C75"/>
    <w:rsid w:val="006C3C59"/>
    <w:rsid w:val="006C44E5"/>
    <w:rsid w:val="006C632D"/>
    <w:rsid w:val="006C6A0E"/>
    <w:rsid w:val="006D0030"/>
    <w:rsid w:val="006D2E21"/>
    <w:rsid w:val="006D2EBA"/>
    <w:rsid w:val="006E0B90"/>
    <w:rsid w:val="006E2919"/>
    <w:rsid w:val="006E3391"/>
    <w:rsid w:val="006E3D4F"/>
    <w:rsid w:val="006F26B9"/>
    <w:rsid w:val="006F3047"/>
    <w:rsid w:val="006F4FB1"/>
    <w:rsid w:val="007068E2"/>
    <w:rsid w:val="00706D1C"/>
    <w:rsid w:val="00706F5B"/>
    <w:rsid w:val="00707767"/>
    <w:rsid w:val="00707DE2"/>
    <w:rsid w:val="007108E2"/>
    <w:rsid w:val="00715508"/>
    <w:rsid w:val="00723B9F"/>
    <w:rsid w:val="00723E6E"/>
    <w:rsid w:val="007300C7"/>
    <w:rsid w:val="00730255"/>
    <w:rsid w:val="007303C0"/>
    <w:rsid w:val="00731885"/>
    <w:rsid w:val="00733445"/>
    <w:rsid w:val="007335CB"/>
    <w:rsid w:val="00733C24"/>
    <w:rsid w:val="00733EE8"/>
    <w:rsid w:val="00734E4C"/>
    <w:rsid w:val="00740BF0"/>
    <w:rsid w:val="00742F01"/>
    <w:rsid w:val="007430D6"/>
    <w:rsid w:val="00751D54"/>
    <w:rsid w:val="00754819"/>
    <w:rsid w:val="00760CDD"/>
    <w:rsid w:val="00762FA0"/>
    <w:rsid w:val="007644D8"/>
    <w:rsid w:val="00764B14"/>
    <w:rsid w:val="007665E4"/>
    <w:rsid w:val="00773465"/>
    <w:rsid w:val="00774153"/>
    <w:rsid w:val="00776D82"/>
    <w:rsid w:val="007867C8"/>
    <w:rsid w:val="00786F63"/>
    <w:rsid w:val="00787039"/>
    <w:rsid w:val="007906E1"/>
    <w:rsid w:val="00792CC8"/>
    <w:rsid w:val="00793FF4"/>
    <w:rsid w:val="007950EE"/>
    <w:rsid w:val="007976B9"/>
    <w:rsid w:val="0079787A"/>
    <w:rsid w:val="007A02FB"/>
    <w:rsid w:val="007A077F"/>
    <w:rsid w:val="007A1005"/>
    <w:rsid w:val="007A1330"/>
    <w:rsid w:val="007A2015"/>
    <w:rsid w:val="007A5F70"/>
    <w:rsid w:val="007A799D"/>
    <w:rsid w:val="007B4A7C"/>
    <w:rsid w:val="007B58B2"/>
    <w:rsid w:val="007B610F"/>
    <w:rsid w:val="007B7832"/>
    <w:rsid w:val="007C1F62"/>
    <w:rsid w:val="007C34AC"/>
    <w:rsid w:val="007C3F10"/>
    <w:rsid w:val="007C6E50"/>
    <w:rsid w:val="007C70EC"/>
    <w:rsid w:val="007D0C39"/>
    <w:rsid w:val="007D1024"/>
    <w:rsid w:val="007D2596"/>
    <w:rsid w:val="007D36A4"/>
    <w:rsid w:val="007D4523"/>
    <w:rsid w:val="007D487A"/>
    <w:rsid w:val="007D494F"/>
    <w:rsid w:val="007D593A"/>
    <w:rsid w:val="007E031B"/>
    <w:rsid w:val="007E3ED7"/>
    <w:rsid w:val="007E4023"/>
    <w:rsid w:val="007E518D"/>
    <w:rsid w:val="007E60B6"/>
    <w:rsid w:val="007F27B5"/>
    <w:rsid w:val="007F4360"/>
    <w:rsid w:val="007F60D8"/>
    <w:rsid w:val="00801D20"/>
    <w:rsid w:val="00802A79"/>
    <w:rsid w:val="00804EF6"/>
    <w:rsid w:val="008104A8"/>
    <w:rsid w:val="00811958"/>
    <w:rsid w:val="00814A28"/>
    <w:rsid w:val="0081527E"/>
    <w:rsid w:val="008234C2"/>
    <w:rsid w:val="00824121"/>
    <w:rsid w:val="00825580"/>
    <w:rsid w:val="0083386B"/>
    <w:rsid w:val="00833BFF"/>
    <w:rsid w:val="008358EB"/>
    <w:rsid w:val="00837511"/>
    <w:rsid w:val="008435DA"/>
    <w:rsid w:val="00845BF3"/>
    <w:rsid w:val="00845ED2"/>
    <w:rsid w:val="00846289"/>
    <w:rsid w:val="008467A5"/>
    <w:rsid w:val="00850838"/>
    <w:rsid w:val="008527D9"/>
    <w:rsid w:val="008571BE"/>
    <w:rsid w:val="00857C75"/>
    <w:rsid w:val="00861040"/>
    <w:rsid w:val="00862022"/>
    <w:rsid w:val="008648DD"/>
    <w:rsid w:val="00864BA2"/>
    <w:rsid w:val="00866231"/>
    <w:rsid w:val="00870502"/>
    <w:rsid w:val="008747FF"/>
    <w:rsid w:val="00875071"/>
    <w:rsid w:val="008769D8"/>
    <w:rsid w:val="00876C2F"/>
    <w:rsid w:val="00877700"/>
    <w:rsid w:val="00877F07"/>
    <w:rsid w:val="00884473"/>
    <w:rsid w:val="008844CA"/>
    <w:rsid w:val="00884B56"/>
    <w:rsid w:val="00886CE5"/>
    <w:rsid w:val="008872E7"/>
    <w:rsid w:val="008906FE"/>
    <w:rsid w:val="00896FF8"/>
    <w:rsid w:val="00897E98"/>
    <w:rsid w:val="008A0FDE"/>
    <w:rsid w:val="008A6179"/>
    <w:rsid w:val="008B162B"/>
    <w:rsid w:val="008B2042"/>
    <w:rsid w:val="008B32BE"/>
    <w:rsid w:val="008B32CF"/>
    <w:rsid w:val="008B409D"/>
    <w:rsid w:val="008B5C0A"/>
    <w:rsid w:val="008C4F76"/>
    <w:rsid w:val="008C72CB"/>
    <w:rsid w:val="008D06F2"/>
    <w:rsid w:val="008D461E"/>
    <w:rsid w:val="008D463F"/>
    <w:rsid w:val="008D60C4"/>
    <w:rsid w:val="008D7976"/>
    <w:rsid w:val="008D7AA4"/>
    <w:rsid w:val="008E0269"/>
    <w:rsid w:val="008E5520"/>
    <w:rsid w:val="008E5A7B"/>
    <w:rsid w:val="008E601C"/>
    <w:rsid w:val="008F175B"/>
    <w:rsid w:val="008F2B61"/>
    <w:rsid w:val="008F6CAF"/>
    <w:rsid w:val="00903421"/>
    <w:rsid w:val="00903B06"/>
    <w:rsid w:val="00905D07"/>
    <w:rsid w:val="0090786F"/>
    <w:rsid w:val="00910CE0"/>
    <w:rsid w:val="009130AC"/>
    <w:rsid w:val="00915FA1"/>
    <w:rsid w:val="009169EA"/>
    <w:rsid w:val="00916C2A"/>
    <w:rsid w:val="00924007"/>
    <w:rsid w:val="00924068"/>
    <w:rsid w:val="009253DA"/>
    <w:rsid w:val="0092641F"/>
    <w:rsid w:val="009329CA"/>
    <w:rsid w:val="00934928"/>
    <w:rsid w:val="009366A6"/>
    <w:rsid w:val="0094105F"/>
    <w:rsid w:val="00941118"/>
    <w:rsid w:val="009423D4"/>
    <w:rsid w:val="00945F28"/>
    <w:rsid w:val="009508C0"/>
    <w:rsid w:val="00953B3B"/>
    <w:rsid w:val="00955012"/>
    <w:rsid w:val="00960E5D"/>
    <w:rsid w:val="00961A00"/>
    <w:rsid w:val="009622A4"/>
    <w:rsid w:val="00962D4F"/>
    <w:rsid w:val="00963E10"/>
    <w:rsid w:val="009642D2"/>
    <w:rsid w:val="00970BAF"/>
    <w:rsid w:val="00972A32"/>
    <w:rsid w:val="00972C60"/>
    <w:rsid w:val="00973027"/>
    <w:rsid w:val="00980954"/>
    <w:rsid w:val="00982BBB"/>
    <w:rsid w:val="00984B9D"/>
    <w:rsid w:val="009870D5"/>
    <w:rsid w:val="00987903"/>
    <w:rsid w:val="009909E3"/>
    <w:rsid w:val="00991875"/>
    <w:rsid w:val="00992FF0"/>
    <w:rsid w:val="00994117"/>
    <w:rsid w:val="009A1558"/>
    <w:rsid w:val="009A314D"/>
    <w:rsid w:val="009A5D7F"/>
    <w:rsid w:val="009B032D"/>
    <w:rsid w:val="009B123B"/>
    <w:rsid w:val="009B2676"/>
    <w:rsid w:val="009B3F14"/>
    <w:rsid w:val="009B576A"/>
    <w:rsid w:val="009B65D9"/>
    <w:rsid w:val="009C2EFC"/>
    <w:rsid w:val="009C3813"/>
    <w:rsid w:val="009C4742"/>
    <w:rsid w:val="009C4B12"/>
    <w:rsid w:val="009D048F"/>
    <w:rsid w:val="009D142C"/>
    <w:rsid w:val="009D6A80"/>
    <w:rsid w:val="009D74D6"/>
    <w:rsid w:val="009E0721"/>
    <w:rsid w:val="009E7C0C"/>
    <w:rsid w:val="009F11C9"/>
    <w:rsid w:val="009F4742"/>
    <w:rsid w:val="009F58F9"/>
    <w:rsid w:val="00A00297"/>
    <w:rsid w:val="00A008B7"/>
    <w:rsid w:val="00A0374F"/>
    <w:rsid w:val="00A03A3E"/>
    <w:rsid w:val="00A05C1F"/>
    <w:rsid w:val="00A078BF"/>
    <w:rsid w:val="00A131FD"/>
    <w:rsid w:val="00A13B2C"/>
    <w:rsid w:val="00A15823"/>
    <w:rsid w:val="00A16DE4"/>
    <w:rsid w:val="00A17660"/>
    <w:rsid w:val="00A17AE1"/>
    <w:rsid w:val="00A20DD6"/>
    <w:rsid w:val="00A218A8"/>
    <w:rsid w:val="00A22BF8"/>
    <w:rsid w:val="00A26218"/>
    <w:rsid w:val="00A2634D"/>
    <w:rsid w:val="00A32041"/>
    <w:rsid w:val="00A32569"/>
    <w:rsid w:val="00A33960"/>
    <w:rsid w:val="00A37B4D"/>
    <w:rsid w:val="00A41D20"/>
    <w:rsid w:val="00A43310"/>
    <w:rsid w:val="00A4455C"/>
    <w:rsid w:val="00A63FA8"/>
    <w:rsid w:val="00A65807"/>
    <w:rsid w:val="00A674BE"/>
    <w:rsid w:val="00A67D4F"/>
    <w:rsid w:val="00A70B9B"/>
    <w:rsid w:val="00A74991"/>
    <w:rsid w:val="00A76C52"/>
    <w:rsid w:val="00A8131C"/>
    <w:rsid w:val="00A82FEB"/>
    <w:rsid w:val="00A91368"/>
    <w:rsid w:val="00A937B8"/>
    <w:rsid w:val="00AA2C9E"/>
    <w:rsid w:val="00AA3545"/>
    <w:rsid w:val="00AA462F"/>
    <w:rsid w:val="00AB096E"/>
    <w:rsid w:val="00AB5167"/>
    <w:rsid w:val="00AC1CCF"/>
    <w:rsid w:val="00AC221F"/>
    <w:rsid w:val="00AC2A18"/>
    <w:rsid w:val="00AC7E1C"/>
    <w:rsid w:val="00AC7EA7"/>
    <w:rsid w:val="00AD1E9C"/>
    <w:rsid w:val="00AD2C95"/>
    <w:rsid w:val="00AD3D1E"/>
    <w:rsid w:val="00AD4D4E"/>
    <w:rsid w:val="00AD4D8D"/>
    <w:rsid w:val="00AE4390"/>
    <w:rsid w:val="00AE500A"/>
    <w:rsid w:val="00AE7EDD"/>
    <w:rsid w:val="00AF04B7"/>
    <w:rsid w:val="00AF2230"/>
    <w:rsid w:val="00AF281C"/>
    <w:rsid w:val="00B004D0"/>
    <w:rsid w:val="00B0444A"/>
    <w:rsid w:val="00B07F83"/>
    <w:rsid w:val="00B10FF2"/>
    <w:rsid w:val="00B132CE"/>
    <w:rsid w:val="00B14D6C"/>
    <w:rsid w:val="00B17E3F"/>
    <w:rsid w:val="00B237FC"/>
    <w:rsid w:val="00B248BD"/>
    <w:rsid w:val="00B24C9B"/>
    <w:rsid w:val="00B31E40"/>
    <w:rsid w:val="00B37C4A"/>
    <w:rsid w:val="00B431C0"/>
    <w:rsid w:val="00B46F14"/>
    <w:rsid w:val="00B537C7"/>
    <w:rsid w:val="00B5457E"/>
    <w:rsid w:val="00B555B6"/>
    <w:rsid w:val="00B57E49"/>
    <w:rsid w:val="00B61402"/>
    <w:rsid w:val="00B61894"/>
    <w:rsid w:val="00B622C9"/>
    <w:rsid w:val="00B632F4"/>
    <w:rsid w:val="00B644FB"/>
    <w:rsid w:val="00B65488"/>
    <w:rsid w:val="00B66524"/>
    <w:rsid w:val="00B66D5C"/>
    <w:rsid w:val="00B66E5F"/>
    <w:rsid w:val="00B7248F"/>
    <w:rsid w:val="00B7747C"/>
    <w:rsid w:val="00B82511"/>
    <w:rsid w:val="00B833D8"/>
    <w:rsid w:val="00B85F46"/>
    <w:rsid w:val="00B90A57"/>
    <w:rsid w:val="00B93ED2"/>
    <w:rsid w:val="00B966D5"/>
    <w:rsid w:val="00B96D7B"/>
    <w:rsid w:val="00BA5F6A"/>
    <w:rsid w:val="00BA67C0"/>
    <w:rsid w:val="00BA69F2"/>
    <w:rsid w:val="00BB23F4"/>
    <w:rsid w:val="00BB30A0"/>
    <w:rsid w:val="00BB549A"/>
    <w:rsid w:val="00BC10BC"/>
    <w:rsid w:val="00BC48F2"/>
    <w:rsid w:val="00BC6EA1"/>
    <w:rsid w:val="00BC7519"/>
    <w:rsid w:val="00BD44DD"/>
    <w:rsid w:val="00BD7205"/>
    <w:rsid w:val="00BE0EE4"/>
    <w:rsid w:val="00BE524F"/>
    <w:rsid w:val="00BE575C"/>
    <w:rsid w:val="00BE5874"/>
    <w:rsid w:val="00BE5F50"/>
    <w:rsid w:val="00BE685F"/>
    <w:rsid w:val="00BF0156"/>
    <w:rsid w:val="00BF1C84"/>
    <w:rsid w:val="00BF415B"/>
    <w:rsid w:val="00BF4D37"/>
    <w:rsid w:val="00C013BD"/>
    <w:rsid w:val="00C01A0B"/>
    <w:rsid w:val="00C02FCE"/>
    <w:rsid w:val="00C06A8D"/>
    <w:rsid w:val="00C07C9C"/>
    <w:rsid w:val="00C07F0A"/>
    <w:rsid w:val="00C1222A"/>
    <w:rsid w:val="00C13DE7"/>
    <w:rsid w:val="00C158D1"/>
    <w:rsid w:val="00C20156"/>
    <w:rsid w:val="00C240AF"/>
    <w:rsid w:val="00C27942"/>
    <w:rsid w:val="00C3144D"/>
    <w:rsid w:val="00C31DCF"/>
    <w:rsid w:val="00C35B94"/>
    <w:rsid w:val="00C37CE9"/>
    <w:rsid w:val="00C426B5"/>
    <w:rsid w:val="00C52383"/>
    <w:rsid w:val="00C5373B"/>
    <w:rsid w:val="00C56678"/>
    <w:rsid w:val="00C57383"/>
    <w:rsid w:val="00C57DF0"/>
    <w:rsid w:val="00C666A4"/>
    <w:rsid w:val="00C667C3"/>
    <w:rsid w:val="00C708FF"/>
    <w:rsid w:val="00C7566F"/>
    <w:rsid w:val="00C818F8"/>
    <w:rsid w:val="00C81DFD"/>
    <w:rsid w:val="00C82DE6"/>
    <w:rsid w:val="00C90A5E"/>
    <w:rsid w:val="00C91477"/>
    <w:rsid w:val="00C9256A"/>
    <w:rsid w:val="00C95AB2"/>
    <w:rsid w:val="00C97E27"/>
    <w:rsid w:val="00CA0DB6"/>
    <w:rsid w:val="00CA43F7"/>
    <w:rsid w:val="00CA7910"/>
    <w:rsid w:val="00CB021D"/>
    <w:rsid w:val="00CB245F"/>
    <w:rsid w:val="00CB41FF"/>
    <w:rsid w:val="00CB52CC"/>
    <w:rsid w:val="00CB75C4"/>
    <w:rsid w:val="00CC0034"/>
    <w:rsid w:val="00CC178E"/>
    <w:rsid w:val="00CC272B"/>
    <w:rsid w:val="00CC3401"/>
    <w:rsid w:val="00CC5067"/>
    <w:rsid w:val="00CC6B49"/>
    <w:rsid w:val="00CC6F57"/>
    <w:rsid w:val="00CD1425"/>
    <w:rsid w:val="00CD3A56"/>
    <w:rsid w:val="00CD52E5"/>
    <w:rsid w:val="00CD58BE"/>
    <w:rsid w:val="00CD61C2"/>
    <w:rsid w:val="00CE3357"/>
    <w:rsid w:val="00CE6BED"/>
    <w:rsid w:val="00CF1D5F"/>
    <w:rsid w:val="00CF1F90"/>
    <w:rsid w:val="00CF3022"/>
    <w:rsid w:val="00CF32EC"/>
    <w:rsid w:val="00CF4980"/>
    <w:rsid w:val="00D01AAC"/>
    <w:rsid w:val="00D02016"/>
    <w:rsid w:val="00D02711"/>
    <w:rsid w:val="00D031CB"/>
    <w:rsid w:val="00D04454"/>
    <w:rsid w:val="00D12222"/>
    <w:rsid w:val="00D2192C"/>
    <w:rsid w:val="00D25525"/>
    <w:rsid w:val="00D26848"/>
    <w:rsid w:val="00D3053A"/>
    <w:rsid w:val="00D34F84"/>
    <w:rsid w:val="00D4288F"/>
    <w:rsid w:val="00D42D9A"/>
    <w:rsid w:val="00D43E9F"/>
    <w:rsid w:val="00D4482E"/>
    <w:rsid w:val="00D46CA4"/>
    <w:rsid w:val="00D476CE"/>
    <w:rsid w:val="00D5174E"/>
    <w:rsid w:val="00D520B2"/>
    <w:rsid w:val="00D54B73"/>
    <w:rsid w:val="00D54C4A"/>
    <w:rsid w:val="00D550CD"/>
    <w:rsid w:val="00D57827"/>
    <w:rsid w:val="00D609DA"/>
    <w:rsid w:val="00D60F81"/>
    <w:rsid w:val="00D61969"/>
    <w:rsid w:val="00D64F58"/>
    <w:rsid w:val="00D67B0C"/>
    <w:rsid w:val="00D67F38"/>
    <w:rsid w:val="00D70EE1"/>
    <w:rsid w:val="00D865E9"/>
    <w:rsid w:val="00D90737"/>
    <w:rsid w:val="00D917F6"/>
    <w:rsid w:val="00D936BF"/>
    <w:rsid w:val="00D94F39"/>
    <w:rsid w:val="00D95180"/>
    <w:rsid w:val="00DA2F59"/>
    <w:rsid w:val="00DA33F9"/>
    <w:rsid w:val="00DA4051"/>
    <w:rsid w:val="00DB10C6"/>
    <w:rsid w:val="00DB1409"/>
    <w:rsid w:val="00DB2733"/>
    <w:rsid w:val="00DB2930"/>
    <w:rsid w:val="00DB376F"/>
    <w:rsid w:val="00DB4FC9"/>
    <w:rsid w:val="00DB72E7"/>
    <w:rsid w:val="00DC231E"/>
    <w:rsid w:val="00DC58F7"/>
    <w:rsid w:val="00DD17D9"/>
    <w:rsid w:val="00DD4C16"/>
    <w:rsid w:val="00DD7AC6"/>
    <w:rsid w:val="00DE0414"/>
    <w:rsid w:val="00DE4C25"/>
    <w:rsid w:val="00DF4A13"/>
    <w:rsid w:val="00DF7364"/>
    <w:rsid w:val="00E01960"/>
    <w:rsid w:val="00E03457"/>
    <w:rsid w:val="00E04FFB"/>
    <w:rsid w:val="00E0524B"/>
    <w:rsid w:val="00E077DC"/>
    <w:rsid w:val="00E10551"/>
    <w:rsid w:val="00E10C28"/>
    <w:rsid w:val="00E126DE"/>
    <w:rsid w:val="00E1445B"/>
    <w:rsid w:val="00E14633"/>
    <w:rsid w:val="00E205DB"/>
    <w:rsid w:val="00E242D0"/>
    <w:rsid w:val="00E26DDD"/>
    <w:rsid w:val="00E27180"/>
    <w:rsid w:val="00E3203C"/>
    <w:rsid w:val="00E33769"/>
    <w:rsid w:val="00E33CB6"/>
    <w:rsid w:val="00E36538"/>
    <w:rsid w:val="00E404F0"/>
    <w:rsid w:val="00E42B11"/>
    <w:rsid w:val="00E44690"/>
    <w:rsid w:val="00E5061C"/>
    <w:rsid w:val="00E51D1F"/>
    <w:rsid w:val="00E51D8F"/>
    <w:rsid w:val="00E54DEF"/>
    <w:rsid w:val="00E562D1"/>
    <w:rsid w:val="00E57BAF"/>
    <w:rsid w:val="00E60439"/>
    <w:rsid w:val="00E61A6D"/>
    <w:rsid w:val="00E65D66"/>
    <w:rsid w:val="00E674CB"/>
    <w:rsid w:val="00E71900"/>
    <w:rsid w:val="00E724CA"/>
    <w:rsid w:val="00E72AD0"/>
    <w:rsid w:val="00E76115"/>
    <w:rsid w:val="00E76464"/>
    <w:rsid w:val="00E8194E"/>
    <w:rsid w:val="00E82160"/>
    <w:rsid w:val="00E875EE"/>
    <w:rsid w:val="00E907DC"/>
    <w:rsid w:val="00E92BA5"/>
    <w:rsid w:val="00E94089"/>
    <w:rsid w:val="00E95EAA"/>
    <w:rsid w:val="00EA356B"/>
    <w:rsid w:val="00EA3DB7"/>
    <w:rsid w:val="00EA4355"/>
    <w:rsid w:val="00EA667E"/>
    <w:rsid w:val="00EB28A9"/>
    <w:rsid w:val="00EB4F80"/>
    <w:rsid w:val="00EB5BA0"/>
    <w:rsid w:val="00EB5C6C"/>
    <w:rsid w:val="00EB6F06"/>
    <w:rsid w:val="00ED10D8"/>
    <w:rsid w:val="00ED63D7"/>
    <w:rsid w:val="00ED6600"/>
    <w:rsid w:val="00ED6C78"/>
    <w:rsid w:val="00ED7CFC"/>
    <w:rsid w:val="00ED7F21"/>
    <w:rsid w:val="00EE4155"/>
    <w:rsid w:val="00EE64FE"/>
    <w:rsid w:val="00EF016A"/>
    <w:rsid w:val="00EF09FA"/>
    <w:rsid w:val="00EF0A49"/>
    <w:rsid w:val="00EF11E7"/>
    <w:rsid w:val="00EF138F"/>
    <w:rsid w:val="00EF18C0"/>
    <w:rsid w:val="00EF1CD4"/>
    <w:rsid w:val="00EF3DC2"/>
    <w:rsid w:val="00EF4F50"/>
    <w:rsid w:val="00F01787"/>
    <w:rsid w:val="00F030DF"/>
    <w:rsid w:val="00F0369E"/>
    <w:rsid w:val="00F05FD1"/>
    <w:rsid w:val="00F06DB5"/>
    <w:rsid w:val="00F070E1"/>
    <w:rsid w:val="00F10D6D"/>
    <w:rsid w:val="00F11813"/>
    <w:rsid w:val="00F11D09"/>
    <w:rsid w:val="00F11E94"/>
    <w:rsid w:val="00F12449"/>
    <w:rsid w:val="00F12589"/>
    <w:rsid w:val="00F12E75"/>
    <w:rsid w:val="00F13F85"/>
    <w:rsid w:val="00F15280"/>
    <w:rsid w:val="00F178D6"/>
    <w:rsid w:val="00F22149"/>
    <w:rsid w:val="00F22E02"/>
    <w:rsid w:val="00F25D4B"/>
    <w:rsid w:val="00F305E2"/>
    <w:rsid w:val="00F337C8"/>
    <w:rsid w:val="00F33D59"/>
    <w:rsid w:val="00F35E1F"/>
    <w:rsid w:val="00F36418"/>
    <w:rsid w:val="00F36650"/>
    <w:rsid w:val="00F37053"/>
    <w:rsid w:val="00F3722A"/>
    <w:rsid w:val="00F5206A"/>
    <w:rsid w:val="00F54C57"/>
    <w:rsid w:val="00F55424"/>
    <w:rsid w:val="00F570C9"/>
    <w:rsid w:val="00F57971"/>
    <w:rsid w:val="00F608CC"/>
    <w:rsid w:val="00F62CE2"/>
    <w:rsid w:val="00F62D3E"/>
    <w:rsid w:val="00F6352B"/>
    <w:rsid w:val="00F63839"/>
    <w:rsid w:val="00F76730"/>
    <w:rsid w:val="00F815EC"/>
    <w:rsid w:val="00F848C0"/>
    <w:rsid w:val="00F863CD"/>
    <w:rsid w:val="00F86F8B"/>
    <w:rsid w:val="00F910C9"/>
    <w:rsid w:val="00F93C3D"/>
    <w:rsid w:val="00F93C83"/>
    <w:rsid w:val="00FA282F"/>
    <w:rsid w:val="00FA3EF3"/>
    <w:rsid w:val="00FA403D"/>
    <w:rsid w:val="00FA5503"/>
    <w:rsid w:val="00FA5F4F"/>
    <w:rsid w:val="00FA6C8E"/>
    <w:rsid w:val="00FB6E66"/>
    <w:rsid w:val="00FB745A"/>
    <w:rsid w:val="00FC318C"/>
    <w:rsid w:val="00FC3B5E"/>
    <w:rsid w:val="00FC512F"/>
    <w:rsid w:val="00FC6BE3"/>
    <w:rsid w:val="00FD0B51"/>
    <w:rsid w:val="00FD1679"/>
    <w:rsid w:val="00FD1854"/>
    <w:rsid w:val="00FD35A2"/>
    <w:rsid w:val="00FD55C5"/>
    <w:rsid w:val="00FE077E"/>
    <w:rsid w:val="00FE0C34"/>
    <w:rsid w:val="00FE13AC"/>
    <w:rsid w:val="00FE2B3B"/>
    <w:rsid w:val="00FE2C0E"/>
    <w:rsid w:val="00FE2CF2"/>
    <w:rsid w:val="00FE2DE1"/>
    <w:rsid w:val="00FE466A"/>
    <w:rsid w:val="00FE6877"/>
    <w:rsid w:val="00FF0862"/>
    <w:rsid w:val="00FF3783"/>
    <w:rsid w:val="00FF7203"/>
    <w:rsid w:val="00FF745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48A"/>
    <w:pPr>
      <w:suppressAutoHyphens/>
    </w:pPr>
    <w:rPr>
      <w:rFonts w:ascii="Arial Unicode MS" w:eastAsia="Arial Unicode MS" w:hAnsi="Arial Unicode MS" w:cs="Arial Unicode MS"/>
      <w:color w:val="000000"/>
      <w:sz w:val="24"/>
      <w:szCs w:val="24"/>
      <w:lang w:val="ro-RO" w:eastAsia="zh-CN"/>
    </w:rPr>
  </w:style>
  <w:style w:type="paragraph" w:styleId="Heading2">
    <w:name w:val="heading 2"/>
    <w:basedOn w:val="Normal"/>
    <w:next w:val="Normal"/>
    <w:link w:val="Heading2Char"/>
    <w:uiPriority w:val="9"/>
    <w:semiHidden/>
    <w:unhideWhenUsed/>
    <w:qFormat/>
    <w:rsid w:val="000E0A12"/>
    <w:pPr>
      <w:keepNext/>
      <w:keepLines/>
      <w:suppressAutoHyphens w:val="0"/>
      <w:spacing w:before="200" w:line="276" w:lineRule="auto"/>
      <w:outlineLvl w:val="1"/>
    </w:pPr>
    <w:rPr>
      <w:rFonts w:asciiTheme="minorHAnsi" w:eastAsiaTheme="majorEastAsia" w:hAnsiTheme="minorHAnsi" w:cstheme="majorBidi"/>
      <w:b/>
      <w:bCs/>
      <w:color w:val="auto"/>
      <w:sz w:val="22"/>
      <w:szCs w:val="26"/>
      <w:lang w:eastAsia="ro-RO"/>
    </w:rPr>
  </w:style>
  <w:style w:type="paragraph" w:styleId="Heading3">
    <w:name w:val="heading 3"/>
    <w:basedOn w:val="Normal"/>
    <w:next w:val="Normal"/>
    <w:link w:val="Heading3Char"/>
    <w:uiPriority w:val="9"/>
    <w:semiHidden/>
    <w:unhideWhenUsed/>
    <w:qFormat/>
    <w:rsid w:val="0031765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z2">
    <w:name w:val="WW8Num1z2"/>
    <w:rsid w:val="0055048A"/>
    <w:rPr>
      <w:rFonts w:ascii="Arial" w:eastAsia="Arial" w:hAnsi="Arial" w:cs="Arial"/>
      <w:b w:val="0"/>
      <w:bCs w:val="0"/>
      <w:i w:val="0"/>
      <w:iCs w:val="0"/>
      <w:caps w:val="0"/>
      <w:smallCaps w:val="0"/>
      <w:strike w:val="0"/>
      <w:dstrike w:val="0"/>
      <w:color w:val="000000"/>
      <w:spacing w:val="0"/>
      <w:w w:val="100"/>
      <w:position w:val="0"/>
      <w:sz w:val="22"/>
      <w:szCs w:val="21"/>
      <w:u w:val="none"/>
      <w:vertAlign w:val="baseline"/>
    </w:rPr>
  </w:style>
  <w:style w:type="character" w:customStyle="1" w:styleId="WW8Num2z0">
    <w:name w:val="WW8Num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z1">
    <w:name w:val="WW8Num2z1"/>
    <w:rsid w:val="0055048A"/>
    <w:rPr>
      <w:rFonts w:ascii="Arial" w:eastAsia="Arial" w:hAnsi="Arial" w:cs="Arial"/>
      <w:b/>
      <w:bCs/>
      <w:i w:val="0"/>
      <w:iCs/>
      <w:caps w:val="0"/>
      <w:smallCaps w:val="0"/>
      <w:strike w:val="0"/>
      <w:dstrike w:val="0"/>
      <w:color w:val="000000"/>
      <w:spacing w:val="0"/>
      <w:w w:val="100"/>
      <w:position w:val="0"/>
      <w:sz w:val="21"/>
      <w:szCs w:val="21"/>
      <w:u w:val="none"/>
      <w:vertAlign w:val="baseline"/>
    </w:rPr>
  </w:style>
  <w:style w:type="character" w:customStyle="1" w:styleId="WW8Num3z0">
    <w:name w:val="WW8Num3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3z1">
    <w:name w:val="WW8Num3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sid w:val="0055048A"/>
    <w:rPr>
      <w:rFonts w:ascii="Wingdings" w:hAnsi="Wingdings" w:cs="Wingdings"/>
    </w:rPr>
  </w:style>
  <w:style w:type="character" w:customStyle="1" w:styleId="WW8Num7z0">
    <w:name w:val="WW8Num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8z0">
    <w:name w:val="WW8Num8z0"/>
    <w:rsid w:val="0055048A"/>
    <w:rPr>
      <w:rFonts w:ascii="Wingdings" w:hAnsi="Wingdings" w:cs="Wingdings"/>
    </w:rPr>
  </w:style>
  <w:style w:type="character" w:customStyle="1" w:styleId="WW8Num9z0">
    <w:name w:val="WW8Num9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0">
    <w:name w:val="WW8Num10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0">
    <w:name w:val="WW8Num1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3z0">
    <w:name w:val="WW8Num13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0">
    <w:name w:val="WW8Num14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15z0">
    <w:name w:val="WW8Num1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5z1">
    <w:name w:val="WW8Num15z1"/>
    <w:rsid w:val="0055048A"/>
    <w:rPr>
      <w:rFonts w:ascii="Arial" w:eastAsia="Arial" w:hAnsi="Arial" w:cs="Arial"/>
      <w:b w:val="0"/>
      <w:bCs/>
      <w:i w:val="0"/>
      <w:iCs w:val="0"/>
      <w:caps w:val="0"/>
      <w:smallCaps w:val="0"/>
      <w:strike w:val="0"/>
      <w:dstrike w:val="0"/>
      <w:color w:val="000000"/>
      <w:spacing w:val="0"/>
      <w:w w:val="100"/>
      <w:position w:val="0"/>
      <w:sz w:val="22"/>
      <w:szCs w:val="15"/>
      <w:u w:val="none"/>
      <w:vertAlign w:val="baseline"/>
    </w:rPr>
  </w:style>
  <w:style w:type="character" w:customStyle="1" w:styleId="WW8Num16z0">
    <w:name w:val="WW8Num16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7z0">
    <w:name w:val="WW8Num1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0">
    <w:name w:val="WW8Num1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sid w:val="0055048A"/>
    <w:rPr>
      <w:rFonts w:ascii="Arial" w:eastAsia="Arial" w:hAnsi="Arial" w:cs="Arial"/>
      <w:b w:val="0"/>
      <w:bCs/>
      <w:i w:val="0"/>
      <w:iCs w:val="0"/>
      <w:caps w:val="0"/>
      <w:smallCaps w:val="0"/>
      <w:strike w:val="0"/>
      <w:dstrike w:val="0"/>
      <w:color w:val="000000"/>
      <w:spacing w:val="0"/>
      <w:w w:val="100"/>
      <w:position w:val="0"/>
      <w:sz w:val="22"/>
      <w:szCs w:val="15"/>
      <w:u w:val="none"/>
      <w:vertAlign w:val="baseline"/>
    </w:rPr>
  </w:style>
  <w:style w:type="character" w:customStyle="1" w:styleId="WW8Num19z0">
    <w:name w:val="WW8Num19z0"/>
    <w:rsid w:val="0055048A"/>
    <w:rPr>
      <w:rFonts w:ascii="Wingdings" w:hAnsi="Wingdings" w:cs="Wingdings"/>
    </w:rPr>
  </w:style>
  <w:style w:type="character" w:customStyle="1" w:styleId="WW8Num20z0">
    <w:name w:val="WW8Num20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1z0">
    <w:name w:val="WW8Num21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22z0">
    <w:name w:val="WW8Num2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3z0">
    <w:name w:val="WW8Num23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4z0">
    <w:name w:val="WW8Num2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4z1">
    <w:name w:val="WW8Num24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25z0">
    <w:name w:val="WW8Num2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6z0">
    <w:name w:val="WW8Num26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6z1">
    <w:name w:val="WW8Num26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26z3">
    <w:name w:val="WW8Num26z3"/>
    <w:rsid w:val="0055048A"/>
    <w:rPr>
      <w:rFonts w:ascii="Arial" w:eastAsia="Arial" w:hAnsi="Arial" w:cs="Arial"/>
      <w:b/>
      <w:bCs/>
      <w:i w:val="0"/>
      <w:iCs w:val="0"/>
      <w:caps w:val="0"/>
      <w:smallCaps w:val="0"/>
      <w:strike w:val="0"/>
      <w:dstrike w:val="0"/>
      <w:color w:val="000000"/>
      <w:spacing w:val="0"/>
      <w:w w:val="100"/>
      <w:position w:val="0"/>
      <w:sz w:val="15"/>
      <w:szCs w:val="15"/>
      <w:u w:val="none"/>
      <w:vertAlign w:val="baseline"/>
    </w:rPr>
  </w:style>
  <w:style w:type="character" w:customStyle="1" w:styleId="WW8Num27z0">
    <w:name w:val="WW8Num2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7z1">
    <w:name w:val="WW8Num27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28z0">
    <w:name w:val="WW8Num2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9z0">
    <w:name w:val="WW8Num29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9z1">
    <w:name w:val="WW8Num29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0z0">
    <w:name w:val="WW8Num30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0z2">
    <w:name w:val="WW8Num30z2"/>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1z0">
    <w:name w:val="WW8Num3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1z1">
    <w:name w:val="WW8Num31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2z0">
    <w:name w:val="WW8Num3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2z1">
    <w:name w:val="WW8Num32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3z0">
    <w:name w:val="WW8Num33z0"/>
    <w:rsid w:val="0055048A"/>
    <w:rPr>
      <w:rFonts w:ascii="Symbol" w:hAnsi="Symbol" w:cs="Symbol"/>
    </w:rPr>
  </w:style>
  <w:style w:type="character" w:customStyle="1" w:styleId="WW8Num33z1">
    <w:name w:val="WW8Num33z1"/>
    <w:rsid w:val="0055048A"/>
    <w:rPr>
      <w:rFonts w:ascii="Courier New" w:hAnsi="Courier New" w:cs="Courier New"/>
    </w:rPr>
  </w:style>
  <w:style w:type="character" w:customStyle="1" w:styleId="WW8Num34z0">
    <w:name w:val="WW8Num3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5z0">
    <w:name w:val="WW8Num35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36z0">
    <w:name w:val="WW8Num36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36z1">
    <w:name w:val="WW8Num36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7z0">
    <w:name w:val="WW8Num3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7z1">
    <w:name w:val="WW8Num37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8z0">
    <w:name w:val="WW8Num3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9z0">
    <w:name w:val="WW8Num39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0z0">
    <w:name w:val="WW8Num40z0"/>
    <w:rsid w:val="0055048A"/>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41z0">
    <w:name w:val="WW8Num4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2z0">
    <w:name w:val="WW8Num4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3z0">
    <w:name w:val="WW8Num43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4z0">
    <w:name w:val="WW8Num4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Absatz-Standardschriftart">
    <w:name w:val="Absatz-Standardschriftart"/>
    <w:rsid w:val="0055048A"/>
  </w:style>
  <w:style w:type="character" w:customStyle="1" w:styleId="WW8Num8z1">
    <w:name w:val="WW8Num8z1"/>
    <w:rsid w:val="0055048A"/>
    <w:rPr>
      <w:rFonts w:ascii="Courier New" w:hAnsi="Courier New" w:cs="Courier New"/>
    </w:rPr>
  </w:style>
  <w:style w:type="character" w:customStyle="1" w:styleId="WW8Num8z3">
    <w:name w:val="WW8Num8z3"/>
    <w:rsid w:val="0055048A"/>
    <w:rPr>
      <w:rFonts w:ascii="Symbol" w:hAnsi="Symbol" w:cs="Symbol"/>
    </w:rPr>
  </w:style>
  <w:style w:type="character" w:customStyle="1" w:styleId="WW8Num19z1">
    <w:name w:val="WW8Num19z1"/>
    <w:rsid w:val="0055048A"/>
    <w:rPr>
      <w:rFonts w:ascii="Courier New" w:hAnsi="Courier New" w:cs="Courier New"/>
    </w:rPr>
  </w:style>
  <w:style w:type="character" w:customStyle="1" w:styleId="WW8Num19z3">
    <w:name w:val="WW8Num19z3"/>
    <w:rsid w:val="0055048A"/>
    <w:rPr>
      <w:rFonts w:ascii="Symbol" w:hAnsi="Symbol" w:cs="Symbol"/>
    </w:rPr>
  </w:style>
  <w:style w:type="character" w:customStyle="1" w:styleId="WW8Num21z1">
    <w:name w:val="WW8Num21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9z3">
    <w:name w:val="WW8Num29z3"/>
    <w:rsid w:val="0055048A"/>
    <w:rPr>
      <w:rFonts w:ascii="Arial" w:eastAsia="Arial" w:hAnsi="Arial" w:cs="Arial"/>
      <w:b/>
      <w:bCs/>
      <w:i w:val="0"/>
      <w:iCs w:val="0"/>
      <w:caps w:val="0"/>
      <w:smallCaps w:val="0"/>
      <w:strike w:val="0"/>
      <w:dstrike w:val="0"/>
      <w:color w:val="000000"/>
      <w:spacing w:val="0"/>
      <w:w w:val="100"/>
      <w:position w:val="0"/>
      <w:sz w:val="15"/>
      <w:szCs w:val="15"/>
      <w:u w:val="none"/>
      <w:vertAlign w:val="baseline"/>
    </w:rPr>
  </w:style>
  <w:style w:type="character" w:customStyle="1" w:styleId="WW8Num30z1">
    <w:name w:val="WW8Num30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3z2">
    <w:name w:val="WW8Num33z2"/>
    <w:rsid w:val="0055048A"/>
    <w:rPr>
      <w:rFonts w:ascii="Wingdings" w:hAnsi="Wingdings" w:cs="Wingdings"/>
    </w:rPr>
  </w:style>
  <w:style w:type="character" w:customStyle="1" w:styleId="WW8Num34z2">
    <w:name w:val="WW8Num34z2"/>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5z1">
    <w:name w:val="WW8Num35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0z1">
    <w:name w:val="WW8Num40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1z1">
    <w:name w:val="WW8Num41z1"/>
    <w:rsid w:val="0055048A"/>
    <w:rPr>
      <w:rFonts w:ascii="Arial" w:eastAsia="Arial" w:hAnsi="Arial" w:cs="Arial"/>
      <w:b/>
      <w:bCs/>
      <w:i/>
      <w:iCs/>
      <w:caps w:val="0"/>
      <w:smallCaps w:val="0"/>
      <w:strike w:val="0"/>
      <w:dstrike w:val="0"/>
      <w:color w:val="000000"/>
      <w:spacing w:val="0"/>
      <w:w w:val="100"/>
      <w:position w:val="0"/>
      <w:sz w:val="22"/>
      <w:szCs w:val="22"/>
      <w:u w:val="none"/>
      <w:vertAlign w:val="baseline"/>
    </w:rPr>
  </w:style>
  <w:style w:type="character" w:customStyle="1" w:styleId="WW8Num45z0">
    <w:name w:val="WW8Num4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6z0">
    <w:name w:val="WW8Num46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7z0">
    <w:name w:val="WW8Num4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8z0">
    <w:name w:val="WW8Num4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styleId="Hyperlink">
    <w:name w:val="Hyperlink"/>
    <w:rsid w:val="0055048A"/>
    <w:rPr>
      <w:color w:val="0066CC"/>
      <w:u w:val="single"/>
    </w:rPr>
  </w:style>
  <w:style w:type="character" w:customStyle="1" w:styleId="Footnote">
    <w:name w:val="Footnote_"/>
    <w:rsid w:val="0055048A"/>
    <w:rPr>
      <w:rFonts w:ascii="Arial" w:eastAsia="Arial" w:hAnsi="Arial" w:cs="Arial"/>
      <w:b w:val="0"/>
      <w:bCs w:val="0"/>
      <w:i w:val="0"/>
      <w:iCs w:val="0"/>
      <w:caps w:val="0"/>
      <w:smallCaps w:val="0"/>
      <w:strike w:val="0"/>
      <w:dstrike w:val="0"/>
      <w:spacing w:val="0"/>
      <w:sz w:val="15"/>
      <w:szCs w:val="15"/>
    </w:rPr>
  </w:style>
  <w:style w:type="character" w:customStyle="1" w:styleId="Heading20">
    <w:name w:val="Heading #2_"/>
    <w:rsid w:val="0055048A"/>
    <w:rPr>
      <w:rFonts w:ascii="Arial" w:eastAsia="Arial" w:hAnsi="Arial" w:cs="Arial"/>
      <w:b w:val="0"/>
      <w:bCs w:val="0"/>
      <w:i w:val="0"/>
      <w:iCs w:val="0"/>
      <w:caps w:val="0"/>
      <w:smallCaps w:val="0"/>
      <w:strike w:val="0"/>
      <w:dstrike w:val="0"/>
      <w:spacing w:val="0"/>
      <w:sz w:val="21"/>
      <w:szCs w:val="21"/>
    </w:rPr>
  </w:style>
  <w:style w:type="character" w:customStyle="1" w:styleId="Headerorfooter">
    <w:name w:val="Header or footer_"/>
    <w:rsid w:val="0055048A"/>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Headerorfooter11ptBold">
    <w:name w:val="Header or footer + 11 pt;Bold"/>
    <w:rsid w:val="0055048A"/>
    <w:rPr>
      <w:rFonts w:ascii="Times New Roman" w:eastAsia="Times New Roman" w:hAnsi="Times New Roman" w:cs="Times New Roman"/>
      <w:b/>
      <w:bCs/>
      <w:i w:val="0"/>
      <w:iCs w:val="0"/>
      <w:caps w:val="0"/>
      <w:smallCaps w:val="0"/>
      <w:strike w:val="0"/>
      <w:dstrike w:val="0"/>
      <w:spacing w:val="0"/>
      <w:sz w:val="22"/>
      <w:szCs w:val="22"/>
    </w:rPr>
  </w:style>
  <w:style w:type="character" w:customStyle="1" w:styleId="Heading22">
    <w:name w:val="Heading #2 (2)_"/>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
    <w:name w:val="Body text_"/>
    <w:link w:val="Bodytext1"/>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Bold">
    <w:name w:val="Body text + Bold"/>
    <w:rsid w:val="0055048A"/>
    <w:rPr>
      <w:rFonts w:ascii="Arial" w:eastAsia="Arial" w:hAnsi="Arial" w:cs="Arial"/>
      <w:b/>
      <w:bCs/>
      <w:i w:val="0"/>
      <w:iCs w:val="0"/>
      <w:caps w:val="0"/>
      <w:smallCaps w:val="0"/>
      <w:strike w:val="0"/>
      <w:dstrike w:val="0"/>
      <w:spacing w:val="0"/>
      <w:sz w:val="21"/>
      <w:szCs w:val="21"/>
    </w:rPr>
  </w:style>
  <w:style w:type="character" w:customStyle="1" w:styleId="BodytextImpact95pt">
    <w:name w:val="Body text + Impact;9;5 pt"/>
    <w:rsid w:val="0055048A"/>
    <w:rPr>
      <w:rFonts w:ascii="Impact" w:eastAsia="Impact" w:hAnsi="Impact" w:cs="Impact"/>
      <w:b w:val="0"/>
      <w:bCs w:val="0"/>
      <w:i w:val="0"/>
      <w:iCs w:val="0"/>
      <w:caps w:val="0"/>
      <w:smallCaps w:val="0"/>
      <w:strike w:val="0"/>
      <w:dstrike w:val="0"/>
      <w:spacing w:val="0"/>
      <w:sz w:val="19"/>
      <w:szCs w:val="19"/>
    </w:rPr>
  </w:style>
  <w:style w:type="character" w:customStyle="1" w:styleId="Bodytext2">
    <w:name w:val="Body text (2)_"/>
    <w:link w:val="Bodytext21"/>
    <w:uiPriority w:val="99"/>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2NotBoldNotItalic">
    <w:name w:val="Body text (2) + Not Bold;Not Italic"/>
    <w:rsid w:val="0055048A"/>
    <w:rPr>
      <w:rFonts w:ascii="Arial" w:eastAsia="Arial" w:hAnsi="Arial" w:cs="Arial"/>
      <w:b/>
      <w:bCs/>
      <w:i/>
      <w:iCs/>
      <w:caps w:val="0"/>
      <w:smallCaps w:val="0"/>
      <w:strike w:val="0"/>
      <w:dstrike w:val="0"/>
      <w:spacing w:val="0"/>
      <w:sz w:val="21"/>
      <w:szCs w:val="21"/>
    </w:rPr>
  </w:style>
  <w:style w:type="character" w:customStyle="1" w:styleId="Heading22NotItalic">
    <w:name w:val="Heading #2 (2) + Not Italic"/>
    <w:rsid w:val="0055048A"/>
    <w:rPr>
      <w:rFonts w:ascii="Arial" w:eastAsia="Arial" w:hAnsi="Arial" w:cs="Arial"/>
      <w:b w:val="0"/>
      <w:bCs w:val="0"/>
      <w:i/>
      <w:iCs/>
      <w:caps w:val="0"/>
      <w:smallCaps w:val="0"/>
      <w:strike w:val="0"/>
      <w:dstrike w:val="0"/>
      <w:spacing w:val="0"/>
      <w:sz w:val="21"/>
      <w:szCs w:val="21"/>
    </w:rPr>
  </w:style>
  <w:style w:type="character" w:customStyle="1" w:styleId="Bodytext3">
    <w:name w:val="Body text (3)_"/>
    <w:uiPriority w:val="99"/>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Candara95pt">
    <w:name w:val="Body text + Candara;9;5 pt"/>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BoldItalic">
    <w:name w:val="Body text + Bold;Italic"/>
    <w:rsid w:val="0055048A"/>
    <w:rPr>
      <w:rFonts w:ascii="Arial" w:eastAsia="Arial" w:hAnsi="Arial" w:cs="Arial"/>
      <w:b/>
      <w:bCs/>
      <w:i/>
      <w:iCs/>
      <w:caps w:val="0"/>
      <w:smallCaps w:val="0"/>
      <w:strike w:val="0"/>
      <w:dstrike w:val="0"/>
      <w:spacing w:val="0"/>
      <w:sz w:val="21"/>
      <w:szCs w:val="21"/>
    </w:rPr>
  </w:style>
  <w:style w:type="character" w:customStyle="1" w:styleId="BodytextPalatinoLinotype8ptBoldItalic">
    <w:name w:val="Body text + Palatino Linotype;8 pt;Bold;Italic"/>
    <w:rsid w:val="0055048A"/>
    <w:rPr>
      <w:rFonts w:ascii="Palatino Linotype" w:eastAsia="Palatino Linotype" w:hAnsi="Palatino Linotype" w:cs="Palatino Linotype"/>
      <w:b/>
      <w:bCs/>
      <w:i/>
      <w:iCs/>
      <w:caps w:val="0"/>
      <w:smallCaps w:val="0"/>
      <w:strike w:val="0"/>
      <w:dstrike w:val="0"/>
      <w:spacing w:val="0"/>
      <w:sz w:val="16"/>
      <w:szCs w:val="16"/>
    </w:rPr>
  </w:style>
  <w:style w:type="character" w:customStyle="1" w:styleId="BodytextImpact8pt">
    <w:name w:val="Body text + Impact;8 pt"/>
    <w:rsid w:val="0055048A"/>
    <w:rPr>
      <w:rFonts w:ascii="Impact" w:eastAsia="Impact" w:hAnsi="Impact" w:cs="Impact"/>
      <w:b w:val="0"/>
      <w:bCs w:val="0"/>
      <w:i w:val="0"/>
      <w:iCs w:val="0"/>
      <w:caps w:val="0"/>
      <w:smallCaps w:val="0"/>
      <w:strike w:val="0"/>
      <w:dstrike w:val="0"/>
      <w:spacing w:val="0"/>
      <w:sz w:val="16"/>
      <w:szCs w:val="16"/>
    </w:rPr>
  </w:style>
  <w:style w:type="character" w:customStyle="1" w:styleId="WW-BodytextBold">
    <w:name w:val="WW-Body text + Bold"/>
    <w:rsid w:val="0055048A"/>
    <w:rPr>
      <w:rFonts w:ascii="Arial" w:eastAsia="Arial" w:hAnsi="Arial" w:cs="Arial"/>
      <w:b/>
      <w:bCs/>
      <w:i w:val="0"/>
      <w:iCs w:val="0"/>
      <w:caps w:val="0"/>
      <w:smallCaps w:val="0"/>
      <w:strike w:val="0"/>
      <w:dstrike w:val="0"/>
      <w:spacing w:val="0"/>
      <w:sz w:val="21"/>
      <w:szCs w:val="21"/>
    </w:rPr>
  </w:style>
  <w:style w:type="character" w:customStyle="1" w:styleId="WW-BodytextCandara95pt">
    <w:name w:val="WW-Body text + Candara;9;5 pt"/>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Italic">
    <w:name w:val="Body text + Italic"/>
    <w:rsid w:val="0055048A"/>
    <w:rPr>
      <w:rFonts w:ascii="Arial" w:eastAsia="Arial" w:hAnsi="Arial" w:cs="Arial"/>
      <w:b w:val="0"/>
      <w:bCs w:val="0"/>
      <w:i/>
      <w:iCs/>
      <w:caps w:val="0"/>
      <w:smallCaps w:val="0"/>
      <w:strike w:val="0"/>
      <w:dstrike w:val="0"/>
      <w:spacing w:val="0"/>
      <w:sz w:val="21"/>
      <w:szCs w:val="21"/>
    </w:rPr>
  </w:style>
  <w:style w:type="character" w:customStyle="1" w:styleId="WW-BodytextBoldItalic">
    <w:name w:val="WW-Body text + Bold;Italic"/>
    <w:rsid w:val="0055048A"/>
    <w:rPr>
      <w:rFonts w:ascii="Arial" w:eastAsia="Arial" w:hAnsi="Arial" w:cs="Arial"/>
      <w:b/>
      <w:bCs/>
      <w:i/>
      <w:iCs/>
      <w:caps w:val="0"/>
      <w:smallCaps w:val="0"/>
      <w:strike w:val="0"/>
      <w:dstrike w:val="0"/>
      <w:spacing w:val="0"/>
      <w:sz w:val="21"/>
      <w:szCs w:val="21"/>
    </w:rPr>
  </w:style>
  <w:style w:type="character" w:customStyle="1" w:styleId="Bodytext4">
    <w:name w:val="Body text (4)_"/>
    <w:rsid w:val="0055048A"/>
    <w:rPr>
      <w:rFonts w:ascii="Palatino Linotype" w:eastAsia="Palatino Linotype" w:hAnsi="Palatino Linotype" w:cs="Palatino Linotype"/>
      <w:b w:val="0"/>
      <w:bCs w:val="0"/>
      <w:i w:val="0"/>
      <w:iCs w:val="0"/>
      <w:caps w:val="0"/>
      <w:smallCaps w:val="0"/>
      <w:strike w:val="0"/>
      <w:dstrike w:val="0"/>
      <w:spacing w:val="0"/>
      <w:sz w:val="16"/>
      <w:szCs w:val="16"/>
    </w:rPr>
  </w:style>
  <w:style w:type="character" w:customStyle="1" w:styleId="WW-BodytextBold1">
    <w:name w:val="WW-Body text + Bold1"/>
    <w:rsid w:val="0055048A"/>
    <w:rPr>
      <w:rFonts w:ascii="Arial" w:eastAsia="Arial" w:hAnsi="Arial" w:cs="Arial"/>
      <w:b/>
      <w:bCs/>
      <w:i w:val="0"/>
      <w:iCs w:val="0"/>
      <w:caps w:val="0"/>
      <w:smallCaps w:val="0"/>
      <w:strike w:val="0"/>
      <w:dstrike w:val="0"/>
      <w:spacing w:val="0"/>
      <w:sz w:val="21"/>
      <w:szCs w:val="21"/>
      <w:u w:val="single"/>
    </w:rPr>
  </w:style>
  <w:style w:type="character" w:customStyle="1" w:styleId="Bodytext9pt">
    <w:name w:val="Body text + 9 pt"/>
    <w:rsid w:val="0055048A"/>
    <w:rPr>
      <w:rFonts w:ascii="Arial" w:eastAsia="Arial" w:hAnsi="Arial" w:cs="Arial"/>
      <w:b w:val="0"/>
      <w:bCs w:val="0"/>
      <w:i w:val="0"/>
      <w:iCs w:val="0"/>
      <w:caps w:val="0"/>
      <w:smallCaps w:val="0"/>
      <w:strike w:val="0"/>
      <w:dstrike w:val="0"/>
      <w:spacing w:val="0"/>
      <w:sz w:val="18"/>
      <w:szCs w:val="18"/>
    </w:rPr>
  </w:style>
  <w:style w:type="character" w:customStyle="1" w:styleId="Heading1">
    <w:name w:val="Heading #1_"/>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5">
    <w:name w:val="Body text (5)_"/>
    <w:rsid w:val="0055048A"/>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WW-BodytextCandara95pt1">
    <w:name w:val="WW-Body text + Candara;9;5 pt1"/>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75ptBold">
    <w:name w:val="Body text + 7;5 pt;Bold"/>
    <w:rsid w:val="0055048A"/>
    <w:rPr>
      <w:rFonts w:ascii="Arial" w:eastAsia="Arial" w:hAnsi="Arial" w:cs="Arial"/>
      <w:b/>
      <w:bCs/>
      <w:i w:val="0"/>
      <w:iCs w:val="0"/>
      <w:caps w:val="0"/>
      <w:smallCaps w:val="0"/>
      <w:strike w:val="0"/>
      <w:dstrike w:val="0"/>
      <w:spacing w:val="0"/>
      <w:sz w:val="15"/>
      <w:szCs w:val="15"/>
    </w:rPr>
  </w:style>
  <w:style w:type="character" w:customStyle="1" w:styleId="WW-Heading22NotItalic">
    <w:name w:val="WW-Heading #2 (2) + Not Italic"/>
    <w:rsid w:val="0055048A"/>
    <w:rPr>
      <w:rFonts w:ascii="Arial" w:eastAsia="Arial" w:hAnsi="Arial" w:cs="Arial"/>
      <w:b w:val="0"/>
      <w:bCs w:val="0"/>
      <w:i/>
      <w:iCs/>
      <w:caps w:val="0"/>
      <w:smallCaps w:val="0"/>
      <w:strike w:val="0"/>
      <w:dstrike w:val="0"/>
      <w:spacing w:val="0"/>
      <w:sz w:val="21"/>
      <w:szCs w:val="21"/>
    </w:rPr>
  </w:style>
  <w:style w:type="character" w:customStyle="1" w:styleId="WW-BodytextCandara95pt12">
    <w:name w:val="WW-Body text + Candara;9;5 pt12"/>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WW-Bodytext75ptBold">
    <w:name w:val="WW-Body text + 7;5 pt;Bold"/>
    <w:rsid w:val="0055048A"/>
    <w:rPr>
      <w:rFonts w:ascii="Arial" w:eastAsia="Arial" w:hAnsi="Arial" w:cs="Arial"/>
      <w:b/>
      <w:bCs/>
      <w:i w:val="0"/>
      <w:iCs w:val="0"/>
      <w:caps w:val="0"/>
      <w:smallCaps w:val="0"/>
      <w:strike w:val="0"/>
      <w:dstrike w:val="0"/>
      <w:spacing w:val="0"/>
      <w:sz w:val="15"/>
      <w:szCs w:val="15"/>
    </w:rPr>
  </w:style>
  <w:style w:type="character" w:customStyle="1" w:styleId="BodyText10">
    <w:name w:val="Body Text1"/>
    <w:rsid w:val="0055048A"/>
    <w:rPr>
      <w:rFonts w:ascii="Arial" w:eastAsia="Arial" w:hAnsi="Arial" w:cs="Arial"/>
      <w:b w:val="0"/>
      <w:bCs w:val="0"/>
      <w:i w:val="0"/>
      <w:iCs w:val="0"/>
      <w:caps w:val="0"/>
      <w:smallCaps w:val="0"/>
      <w:strike w:val="0"/>
      <w:dstrike w:val="0"/>
      <w:spacing w:val="0"/>
      <w:sz w:val="21"/>
      <w:szCs w:val="21"/>
    </w:rPr>
  </w:style>
  <w:style w:type="character" w:customStyle="1" w:styleId="WW-BodytextBold12">
    <w:name w:val="WW-Body text + Bold12"/>
    <w:rsid w:val="0055048A"/>
    <w:rPr>
      <w:rFonts w:ascii="Arial" w:eastAsia="Arial" w:hAnsi="Arial" w:cs="Arial"/>
      <w:b/>
      <w:bCs/>
      <w:i w:val="0"/>
      <w:iCs w:val="0"/>
      <w:caps w:val="0"/>
      <w:smallCaps w:val="0"/>
      <w:strike w:val="0"/>
      <w:dstrike w:val="0"/>
      <w:spacing w:val="0"/>
      <w:sz w:val="21"/>
      <w:szCs w:val="21"/>
    </w:rPr>
  </w:style>
  <w:style w:type="character" w:customStyle="1" w:styleId="WW-BodytextBoldItalic1">
    <w:name w:val="WW-Body text + Bold;Italic1"/>
    <w:rsid w:val="0055048A"/>
    <w:rPr>
      <w:rFonts w:ascii="Arial" w:eastAsia="Arial" w:hAnsi="Arial" w:cs="Arial"/>
      <w:b/>
      <w:bCs/>
      <w:i/>
      <w:iCs/>
      <w:caps w:val="0"/>
      <w:smallCaps w:val="0"/>
      <w:strike w:val="0"/>
      <w:dstrike w:val="0"/>
      <w:spacing w:val="0"/>
      <w:sz w:val="21"/>
      <w:szCs w:val="21"/>
    </w:rPr>
  </w:style>
  <w:style w:type="character" w:customStyle="1" w:styleId="WW-BodytextBold123">
    <w:name w:val="WW-Body text + Bold123"/>
    <w:rsid w:val="0055048A"/>
    <w:rPr>
      <w:rFonts w:ascii="Arial" w:eastAsia="Arial" w:hAnsi="Arial" w:cs="Arial"/>
      <w:b/>
      <w:bCs/>
      <w:i w:val="0"/>
      <w:iCs w:val="0"/>
      <w:caps w:val="0"/>
      <w:smallCaps w:val="0"/>
      <w:strike w:val="0"/>
      <w:dstrike w:val="0"/>
      <w:spacing w:val="0"/>
      <w:sz w:val="21"/>
      <w:szCs w:val="21"/>
    </w:rPr>
  </w:style>
  <w:style w:type="character" w:customStyle="1" w:styleId="WW-Bodytext75ptBold1">
    <w:name w:val="WW-Body text + 7;5 pt;Bold1"/>
    <w:rsid w:val="0055048A"/>
    <w:rPr>
      <w:rFonts w:ascii="Arial" w:eastAsia="Arial" w:hAnsi="Arial" w:cs="Arial"/>
      <w:b/>
      <w:bCs/>
      <w:i w:val="0"/>
      <w:iCs w:val="0"/>
      <w:caps w:val="0"/>
      <w:smallCaps w:val="0"/>
      <w:strike w:val="0"/>
      <w:dstrike w:val="0"/>
      <w:spacing w:val="0"/>
      <w:sz w:val="15"/>
      <w:szCs w:val="15"/>
    </w:rPr>
  </w:style>
  <w:style w:type="character" w:customStyle="1" w:styleId="WW-BodytextItalic">
    <w:name w:val="WW-Body text + Italic"/>
    <w:rsid w:val="0055048A"/>
    <w:rPr>
      <w:rFonts w:ascii="Arial" w:eastAsia="Arial" w:hAnsi="Arial" w:cs="Arial"/>
      <w:b w:val="0"/>
      <w:bCs w:val="0"/>
      <w:i/>
      <w:iCs/>
      <w:caps w:val="0"/>
      <w:smallCaps w:val="0"/>
      <w:strike w:val="0"/>
      <w:dstrike w:val="0"/>
      <w:spacing w:val="0"/>
      <w:sz w:val="21"/>
      <w:szCs w:val="21"/>
    </w:rPr>
  </w:style>
  <w:style w:type="character" w:customStyle="1" w:styleId="Bodytext6">
    <w:name w:val="Body text (6)_"/>
    <w:rsid w:val="0055048A"/>
    <w:rPr>
      <w:rFonts w:ascii="Arial" w:eastAsia="Arial" w:hAnsi="Arial" w:cs="Arial"/>
      <w:b w:val="0"/>
      <w:bCs w:val="0"/>
      <w:i w:val="0"/>
      <w:iCs w:val="0"/>
      <w:caps w:val="0"/>
      <w:smallCaps w:val="0"/>
      <w:strike w:val="0"/>
      <w:dstrike w:val="0"/>
      <w:sz w:val="8"/>
      <w:szCs w:val="8"/>
    </w:rPr>
  </w:style>
  <w:style w:type="character" w:customStyle="1" w:styleId="Bodytext7">
    <w:name w:val="Body text (7)_"/>
    <w:rsid w:val="0055048A"/>
    <w:rPr>
      <w:rFonts w:ascii="Times New Roman" w:eastAsia="Times New Roman" w:hAnsi="Times New Roman" w:cs="Times New Roman"/>
      <w:b w:val="0"/>
      <w:bCs w:val="0"/>
      <w:i w:val="0"/>
      <w:iCs w:val="0"/>
      <w:caps w:val="0"/>
      <w:smallCaps w:val="0"/>
      <w:strike w:val="0"/>
      <w:dstrike w:val="0"/>
      <w:spacing w:val="0"/>
      <w:sz w:val="24"/>
      <w:szCs w:val="24"/>
    </w:rPr>
  </w:style>
  <w:style w:type="character" w:customStyle="1" w:styleId="FootnoteTextChar">
    <w:name w:val="Footnote Text Char"/>
    <w:rsid w:val="0055048A"/>
    <w:rPr>
      <w:color w:val="000000"/>
      <w:sz w:val="20"/>
      <w:szCs w:val="20"/>
    </w:rPr>
  </w:style>
  <w:style w:type="character" w:customStyle="1" w:styleId="FootnoteCharacters">
    <w:name w:val="Footnote Characters"/>
    <w:rsid w:val="0055048A"/>
    <w:rPr>
      <w:vertAlign w:val="superscript"/>
    </w:rPr>
  </w:style>
  <w:style w:type="character" w:customStyle="1" w:styleId="HeaderChar">
    <w:name w:val="Header Char"/>
    <w:rsid w:val="0055048A"/>
    <w:rPr>
      <w:color w:val="000000"/>
    </w:rPr>
  </w:style>
  <w:style w:type="character" w:customStyle="1" w:styleId="FooterChar">
    <w:name w:val="Footer Char"/>
    <w:uiPriority w:val="99"/>
    <w:rsid w:val="0055048A"/>
    <w:rPr>
      <w:color w:val="000000"/>
    </w:rPr>
  </w:style>
  <w:style w:type="character" w:customStyle="1" w:styleId="NumberingSymbols">
    <w:name w:val="Numbering Symbols"/>
    <w:rsid w:val="0055048A"/>
  </w:style>
  <w:style w:type="paragraph" w:customStyle="1" w:styleId="Heading">
    <w:name w:val="Heading"/>
    <w:basedOn w:val="Normal"/>
    <w:next w:val="BodyText0"/>
    <w:rsid w:val="0055048A"/>
    <w:pPr>
      <w:keepNext/>
      <w:spacing w:before="240" w:after="120"/>
    </w:pPr>
    <w:rPr>
      <w:rFonts w:ascii="Arial" w:eastAsia="Lucida Sans Unicode" w:hAnsi="Arial" w:cs="Mangal"/>
      <w:sz w:val="28"/>
      <w:szCs w:val="28"/>
    </w:rPr>
  </w:style>
  <w:style w:type="paragraph" w:styleId="BodyText0">
    <w:name w:val="Body Text"/>
    <w:basedOn w:val="Normal"/>
    <w:rsid w:val="0055048A"/>
    <w:pPr>
      <w:spacing w:after="120"/>
    </w:pPr>
  </w:style>
  <w:style w:type="paragraph" w:styleId="List">
    <w:name w:val="List"/>
    <w:basedOn w:val="BodyText0"/>
    <w:rsid w:val="0055048A"/>
    <w:rPr>
      <w:rFonts w:cs="Mangal"/>
    </w:rPr>
  </w:style>
  <w:style w:type="paragraph" w:styleId="Caption">
    <w:name w:val="caption"/>
    <w:basedOn w:val="Normal"/>
    <w:qFormat/>
    <w:rsid w:val="0055048A"/>
    <w:pPr>
      <w:suppressLineNumbers/>
      <w:spacing w:before="120" w:after="120"/>
    </w:pPr>
    <w:rPr>
      <w:rFonts w:cs="Mangal"/>
      <w:i/>
      <w:iCs/>
    </w:rPr>
  </w:style>
  <w:style w:type="paragraph" w:customStyle="1" w:styleId="Index">
    <w:name w:val="Index"/>
    <w:basedOn w:val="Normal"/>
    <w:rsid w:val="0055048A"/>
    <w:pPr>
      <w:suppressLineNumbers/>
    </w:pPr>
    <w:rPr>
      <w:rFonts w:cs="Mangal"/>
    </w:rPr>
  </w:style>
  <w:style w:type="paragraph" w:styleId="FootnoteText">
    <w:name w:val="footnote text"/>
    <w:basedOn w:val="Normal"/>
    <w:rsid w:val="0055048A"/>
    <w:rPr>
      <w:sz w:val="20"/>
      <w:szCs w:val="20"/>
    </w:rPr>
  </w:style>
  <w:style w:type="paragraph" w:customStyle="1" w:styleId="Heading21">
    <w:name w:val="Heading #2"/>
    <w:basedOn w:val="Normal"/>
    <w:rsid w:val="0055048A"/>
    <w:pPr>
      <w:shd w:val="clear" w:color="auto" w:fill="FFFFFF"/>
      <w:spacing w:after="540" w:line="0" w:lineRule="atLeast"/>
    </w:pPr>
    <w:rPr>
      <w:rFonts w:ascii="Arial" w:eastAsia="Arial" w:hAnsi="Arial" w:cs="Arial"/>
      <w:b/>
      <w:bCs/>
      <w:sz w:val="21"/>
      <w:szCs w:val="21"/>
    </w:rPr>
  </w:style>
  <w:style w:type="paragraph" w:customStyle="1" w:styleId="Headerorfooter0">
    <w:name w:val="Header or footer"/>
    <w:basedOn w:val="Normal"/>
    <w:rsid w:val="0055048A"/>
    <w:pPr>
      <w:shd w:val="clear" w:color="auto" w:fill="FFFFFF"/>
    </w:pPr>
    <w:rPr>
      <w:rFonts w:ascii="Times New Roman" w:eastAsia="Times New Roman" w:hAnsi="Times New Roman" w:cs="Times New Roman"/>
      <w:sz w:val="20"/>
      <w:szCs w:val="20"/>
    </w:rPr>
  </w:style>
  <w:style w:type="paragraph" w:customStyle="1" w:styleId="Heading220">
    <w:name w:val="Heading #2 (2)"/>
    <w:basedOn w:val="Normal"/>
    <w:rsid w:val="0055048A"/>
    <w:pPr>
      <w:shd w:val="clear" w:color="auto" w:fill="FFFFFF"/>
      <w:spacing w:line="509" w:lineRule="exact"/>
    </w:pPr>
    <w:rPr>
      <w:rFonts w:ascii="Arial" w:eastAsia="Arial" w:hAnsi="Arial" w:cs="Arial"/>
      <w:b/>
      <w:bCs/>
      <w:i/>
      <w:iCs/>
      <w:sz w:val="21"/>
      <w:szCs w:val="21"/>
    </w:rPr>
  </w:style>
  <w:style w:type="paragraph" w:customStyle="1" w:styleId="BodyText20">
    <w:name w:val="Body Text2"/>
    <w:basedOn w:val="Normal"/>
    <w:rsid w:val="0055048A"/>
    <w:pPr>
      <w:shd w:val="clear" w:color="auto" w:fill="FFFFFF"/>
      <w:spacing w:after="240" w:line="250" w:lineRule="exact"/>
      <w:ind w:hanging="720"/>
      <w:jc w:val="both"/>
    </w:pPr>
    <w:rPr>
      <w:rFonts w:ascii="Arial" w:eastAsia="Arial" w:hAnsi="Arial" w:cs="Arial"/>
      <w:sz w:val="21"/>
      <w:szCs w:val="21"/>
    </w:rPr>
  </w:style>
  <w:style w:type="paragraph" w:customStyle="1" w:styleId="Bodytext22">
    <w:name w:val="Body text (2)"/>
    <w:basedOn w:val="Normal"/>
    <w:rsid w:val="0055048A"/>
    <w:pPr>
      <w:shd w:val="clear" w:color="auto" w:fill="FFFFFF"/>
      <w:spacing w:line="250" w:lineRule="exact"/>
    </w:pPr>
    <w:rPr>
      <w:rFonts w:ascii="Arial" w:eastAsia="Arial" w:hAnsi="Arial" w:cs="Arial"/>
      <w:b/>
      <w:bCs/>
      <w:i/>
      <w:iCs/>
      <w:sz w:val="21"/>
      <w:szCs w:val="21"/>
    </w:rPr>
  </w:style>
  <w:style w:type="paragraph" w:customStyle="1" w:styleId="Bodytext30">
    <w:name w:val="Body text (3)"/>
    <w:basedOn w:val="Normal"/>
    <w:uiPriority w:val="99"/>
    <w:rsid w:val="0055048A"/>
    <w:pPr>
      <w:shd w:val="clear" w:color="auto" w:fill="FFFFFF"/>
      <w:spacing w:line="0" w:lineRule="atLeast"/>
    </w:pPr>
    <w:rPr>
      <w:rFonts w:ascii="Candara" w:eastAsia="Candara" w:hAnsi="Candara" w:cs="Candara"/>
      <w:sz w:val="19"/>
      <w:szCs w:val="19"/>
    </w:rPr>
  </w:style>
  <w:style w:type="paragraph" w:customStyle="1" w:styleId="Bodytext40">
    <w:name w:val="Body text (4)"/>
    <w:basedOn w:val="Normal"/>
    <w:rsid w:val="0055048A"/>
    <w:pPr>
      <w:shd w:val="clear" w:color="auto" w:fill="FFFFFF"/>
      <w:spacing w:line="0" w:lineRule="atLeast"/>
    </w:pPr>
    <w:rPr>
      <w:rFonts w:ascii="Palatino Linotype" w:eastAsia="Palatino Linotype" w:hAnsi="Palatino Linotype" w:cs="Palatino Linotype"/>
      <w:b/>
      <w:bCs/>
      <w:i/>
      <w:iCs/>
      <w:sz w:val="16"/>
      <w:szCs w:val="16"/>
    </w:rPr>
  </w:style>
  <w:style w:type="paragraph" w:customStyle="1" w:styleId="Heading10">
    <w:name w:val="Heading #1"/>
    <w:basedOn w:val="Normal"/>
    <w:rsid w:val="0055048A"/>
    <w:pPr>
      <w:shd w:val="clear" w:color="auto" w:fill="FFFFFF"/>
      <w:spacing w:line="264" w:lineRule="exact"/>
      <w:jc w:val="both"/>
    </w:pPr>
    <w:rPr>
      <w:rFonts w:ascii="Arial" w:eastAsia="Arial" w:hAnsi="Arial" w:cs="Arial"/>
      <w:b/>
      <w:bCs/>
      <w:i/>
      <w:iCs/>
      <w:sz w:val="21"/>
      <w:szCs w:val="21"/>
    </w:rPr>
  </w:style>
  <w:style w:type="paragraph" w:customStyle="1" w:styleId="Bodytext50">
    <w:name w:val="Body text (5)"/>
    <w:basedOn w:val="Normal"/>
    <w:rsid w:val="0055048A"/>
    <w:pPr>
      <w:shd w:val="clear" w:color="auto" w:fill="FFFFFF"/>
      <w:spacing w:line="0" w:lineRule="atLeast"/>
      <w:jc w:val="both"/>
    </w:pPr>
    <w:rPr>
      <w:rFonts w:ascii="Times New Roman" w:eastAsia="Times New Roman" w:hAnsi="Times New Roman" w:cs="Times New Roman"/>
      <w:b/>
      <w:bCs/>
      <w:sz w:val="22"/>
      <w:szCs w:val="22"/>
    </w:rPr>
  </w:style>
  <w:style w:type="paragraph" w:customStyle="1" w:styleId="Bodytext60">
    <w:name w:val="Body text (6)"/>
    <w:basedOn w:val="Normal"/>
    <w:rsid w:val="0055048A"/>
    <w:pPr>
      <w:shd w:val="clear" w:color="auto" w:fill="FFFFFF"/>
      <w:spacing w:after="120" w:line="0" w:lineRule="atLeast"/>
    </w:pPr>
    <w:rPr>
      <w:rFonts w:ascii="Arial" w:eastAsia="Arial" w:hAnsi="Arial" w:cs="Arial"/>
      <w:sz w:val="8"/>
      <w:szCs w:val="8"/>
    </w:rPr>
  </w:style>
  <w:style w:type="paragraph" w:customStyle="1" w:styleId="Bodytext70">
    <w:name w:val="Body text (7)"/>
    <w:basedOn w:val="Normal"/>
    <w:rsid w:val="0055048A"/>
    <w:pPr>
      <w:shd w:val="clear" w:color="auto" w:fill="FFFFFF"/>
      <w:spacing w:before="480" w:line="0" w:lineRule="atLeast"/>
    </w:pPr>
    <w:rPr>
      <w:rFonts w:ascii="Times New Roman" w:eastAsia="Times New Roman" w:hAnsi="Times New Roman" w:cs="Times New Roman"/>
      <w:b/>
      <w:bCs/>
    </w:rPr>
  </w:style>
  <w:style w:type="paragraph" w:styleId="Header">
    <w:name w:val="header"/>
    <w:basedOn w:val="Normal"/>
    <w:rsid w:val="0055048A"/>
  </w:style>
  <w:style w:type="paragraph" w:styleId="Footer">
    <w:name w:val="footer"/>
    <w:basedOn w:val="Normal"/>
    <w:uiPriority w:val="99"/>
    <w:rsid w:val="0055048A"/>
  </w:style>
  <w:style w:type="paragraph" w:customStyle="1" w:styleId="DefaultText">
    <w:name w:val="Default Text"/>
    <w:basedOn w:val="Normal"/>
    <w:rsid w:val="0055048A"/>
    <w:rPr>
      <w:rFonts w:ascii="Times New Roman" w:eastAsia="Times New Roman" w:hAnsi="Times New Roman" w:cs="Times New Roman"/>
      <w:color w:val="auto"/>
      <w:szCs w:val="20"/>
      <w:lang w:val="en-US" w:eastAsia="en-US"/>
    </w:rPr>
  </w:style>
  <w:style w:type="paragraph" w:customStyle="1" w:styleId="Framecontents">
    <w:name w:val="Frame contents"/>
    <w:basedOn w:val="BodyText0"/>
    <w:rsid w:val="0055048A"/>
  </w:style>
  <w:style w:type="paragraph" w:customStyle="1" w:styleId="Frspaiere1">
    <w:name w:val="Fără spațiere1"/>
    <w:uiPriority w:val="1"/>
    <w:qFormat/>
    <w:rsid w:val="00F848C0"/>
    <w:pPr>
      <w:suppressAutoHyphens/>
    </w:pPr>
    <w:rPr>
      <w:rFonts w:ascii="Arial Unicode MS" w:eastAsia="Arial Unicode MS" w:hAnsi="Arial Unicode MS" w:cs="Arial Unicode MS"/>
      <w:color w:val="000000"/>
      <w:sz w:val="24"/>
      <w:szCs w:val="24"/>
      <w:lang w:val="ro-RO" w:eastAsia="zh-CN"/>
    </w:rPr>
  </w:style>
  <w:style w:type="paragraph" w:customStyle="1" w:styleId="Style">
    <w:name w:val="Style"/>
    <w:rsid w:val="00CD52E5"/>
    <w:pPr>
      <w:widowControl w:val="0"/>
      <w:autoSpaceDE w:val="0"/>
      <w:autoSpaceDN w:val="0"/>
      <w:adjustRightInd w:val="0"/>
    </w:pPr>
    <w:rPr>
      <w:sz w:val="24"/>
      <w:szCs w:val="24"/>
    </w:rPr>
  </w:style>
  <w:style w:type="paragraph" w:customStyle="1" w:styleId="DefaultText2">
    <w:name w:val="Default Text:2"/>
    <w:basedOn w:val="Normal"/>
    <w:rsid w:val="00034906"/>
    <w:pPr>
      <w:suppressAutoHyphens w:val="0"/>
    </w:pPr>
    <w:rPr>
      <w:rFonts w:ascii="Times New Roman" w:eastAsia="Times New Roman" w:hAnsi="Times New Roman" w:cs="Times New Roman"/>
      <w:noProof/>
      <w:color w:val="auto"/>
      <w:szCs w:val="20"/>
      <w:lang w:val="en-US" w:eastAsia="en-US"/>
    </w:rPr>
  </w:style>
  <w:style w:type="table" w:styleId="TableGrid">
    <w:name w:val="Table Grid"/>
    <w:aliases w:val="CV1,Document Table,HTG,CV table,chiffres,Tableau D,Table EY,Table Finalité,Table Definitions Grid,Deloitte Table Grid,Table Definitions Grid2,Table Definitions Grid11,Table Definitions Grid3,Table Definitions Grid12,EY Table,TabelEcorys"/>
    <w:basedOn w:val="TableNormal"/>
    <w:rsid w:val="00EF11E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6C2F"/>
    <w:rPr>
      <w:rFonts w:ascii="Segoe UI" w:hAnsi="Segoe UI" w:cs="Times New Roman"/>
      <w:sz w:val="18"/>
      <w:szCs w:val="18"/>
    </w:rPr>
  </w:style>
  <w:style w:type="character" w:customStyle="1" w:styleId="BalloonTextChar">
    <w:name w:val="Balloon Text Char"/>
    <w:link w:val="BalloonText"/>
    <w:uiPriority w:val="99"/>
    <w:semiHidden/>
    <w:rsid w:val="00876C2F"/>
    <w:rPr>
      <w:rFonts w:ascii="Segoe UI" w:eastAsia="Arial Unicode MS" w:hAnsi="Segoe UI" w:cs="Segoe UI"/>
      <w:color w:val="000000"/>
      <w:sz w:val="18"/>
      <w:szCs w:val="18"/>
      <w:lang w:val="ro-RO" w:eastAsia="zh-CN"/>
    </w:rPr>
  </w:style>
  <w:style w:type="character" w:customStyle="1" w:styleId="noticetext1">
    <w:name w:val="noticetext1"/>
    <w:rsid w:val="00C27942"/>
    <w:rPr>
      <w:rFonts w:ascii="Arial" w:hAnsi="Arial" w:cs="Arial" w:hint="default"/>
      <w:b w:val="0"/>
      <w:bCs w:val="0"/>
      <w:i w:val="0"/>
      <w:iCs w:val="0"/>
      <w:color w:val="000000"/>
      <w:sz w:val="18"/>
      <w:szCs w:val="18"/>
    </w:rPr>
  </w:style>
  <w:style w:type="character" w:styleId="CommentReference">
    <w:name w:val="annotation reference"/>
    <w:uiPriority w:val="99"/>
    <w:semiHidden/>
    <w:unhideWhenUsed/>
    <w:rsid w:val="008104A8"/>
    <w:rPr>
      <w:sz w:val="16"/>
      <w:szCs w:val="16"/>
    </w:rPr>
  </w:style>
  <w:style w:type="paragraph" w:styleId="CommentText">
    <w:name w:val="annotation text"/>
    <w:basedOn w:val="Normal"/>
    <w:link w:val="CommentTextChar"/>
    <w:uiPriority w:val="99"/>
    <w:semiHidden/>
    <w:unhideWhenUsed/>
    <w:rsid w:val="008104A8"/>
    <w:rPr>
      <w:rFonts w:cs="Times New Roman"/>
      <w:sz w:val="20"/>
      <w:szCs w:val="20"/>
    </w:rPr>
  </w:style>
  <w:style w:type="character" w:customStyle="1" w:styleId="CommentTextChar">
    <w:name w:val="Comment Text Char"/>
    <w:link w:val="CommentText"/>
    <w:uiPriority w:val="99"/>
    <w:semiHidden/>
    <w:rsid w:val="008104A8"/>
    <w:rPr>
      <w:rFonts w:ascii="Arial Unicode MS" w:eastAsia="Arial Unicode MS" w:hAnsi="Arial Unicode MS" w:cs="Arial Unicode MS"/>
      <w:color w:val="000000"/>
      <w:lang w:eastAsia="zh-CN"/>
    </w:rPr>
  </w:style>
  <w:style w:type="paragraph" w:styleId="CommentSubject">
    <w:name w:val="annotation subject"/>
    <w:basedOn w:val="CommentText"/>
    <w:next w:val="CommentText"/>
    <w:link w:val="CommentSubjectChar"/>
    <w:uiPriority w:val="99"/>
    <w:semiHidden/>
    <w:unhideWhenUsed/>
    <w:rsid w:val="008104A8"/>
    <w:rPr>
      <w:b/>
      <w:bCs/>
    </w:rPr>
  </w:style>
  <w:style w:type="character" w:customStyle="1" w:styleId="CommentSubjectChar">
    <w:name w:val="Comment Subject Char"/>
    <w:link w:val="CommentSubject"/>
    <w:uiPriority w:val="99"/>
    <w:semiHidden/>
    <w:rsid w:val="008104A8"/>
    <w:rPr>
      <w:rFonts w:ascii="Arial Unicode MS" w:eastAsia="Arial Unicode MS" w:hAnsi="Arial Unicode MS" w:cs="Arial Unicode MS"/>
      <w:b/>
      <w:bCs/>
      <w:color w:val="000000"/>
      <w:lang w:eastAsia="zh-CN"/>
    </w:rPr>
  </w:style>
  <w:style w:type="paragraph" w:styleId="Revision">
    <w:name w:val="Revision"/>
    <w:hidden/>
    <w:uiPriority w:val="99"/>
    <w:semiHidden/>
    <w:rsid w:val="004A4955"/>
    <w:rPr>
      <w:rFonts w:ascii="Arial Unicode MS" w:eastAsia="Arial Unicode MS" w:hAnsi="Arial Unicode MS" w:cs="Arial Unicode MS"/>
      <w:color w:val="000000"/>
      <w:sz w:val="24"/>
      <w:szCs w:val="24"/>
      <w:lang w:val="ro-RO" w:eastAsia="zh-CN"/>
    </w:rPr>
  </w:style>
  <w:style w:type="paragraph" w:styleId="ListParagraph">
    <w:name w:val="List Paragraph"/>
    <w:aliases w:val="Paragraph,body 2,List Paragraph1,Forth level,Citation List,본문(내용),List Paragraph (numbered (a))"/>
    <w:basedOn w:val="Normal"/>
    <w:link w:val="ListParagraphChar"/>
    <w:uiPriority w:val="34"/>
    <w:qFormat/>
    <w:rsid w:val="00570A8E"/>
    <w:pPr>
      <w:suppressAutoHyphens w:val="0"/>
      <w:spacing w:after="200" w:line="276" w:lineRule="auto"/>
      <w:ind w:left="720"/>
      <w:contextualSpacing/>
    </w:pPr>
    <w:rPr>
      <w:rFonts w:ascii="Calibri" w:eastAsia="Calibri" w:hAnsi="Calibri" w:cs="Times New Roman"/>
      <w:color w:val="auto"/>
      <w:sz w:val="22"/>
      <w:szCs w:val="22"/>
      <w:lang w:eastAsia="ro-RO"/>
    </w:rPr>
  </w:style>
  <w:style w:type="paragraph" w:customStyle="1" w:styleId="DefaultText1">
    <w:name w:val="Default Text:1"/>
    <w:basedOn w:val="Normal"/>
    <w:link w:val="DefaultText1Char"/>
    <w:rsid w:val="0010385C"/>
    <w:pPr>
      <w:suppressAutoHyphens w:val="0"/>
    </w:pPr>
    <w:rPr>
      <w:rFonts w:ascii="Times New Roman" w:eastAsia="Times New Roman" w:hAnsi="Times New Roman" w:cs="Times New Roman"/>
      <w:noProof/>
      <w:color w:val="auto"/>
      <w:szCs w:val="20"/>
      <w:lang w:val="en-US" w:eastAsia="en-US"/>
    </w:rPr>
  </w:style>
  <w:style w:type="character" w:customStyle="1" w:styleId="DefaultText1Char">
    <w:name w:val="Default Text:1 Char"/>
    <w:link w:val="DefaultText1"/>
    <w:rsid w:val="0010385C"/>
    <w:rPr>
      <w:noProof/>
      <w:sz w:val="24"/>
    </w:rPr>
  </w:style>
  <w:style w:type="paragraph" w:customStyle="1" w:styleId="yiv8418979367ydp99e11858defaulttext">
    <w:name w:val="yiv8418979367ydp99e11858defaulttext"/>
    <w:basedOn w:val="Normal"/>
    <w:rsid w:val="004244CA"/>
    <w:pPr>
      <w:suppressAutoHyphens w:val="0"/>
      <w:spacing w:before="100" w:beforeAutospacing="1" w:after="100" w:afterAutospacing="1"/>
    </w:pPr>
    <w:rPr>
      <w:rFonts w:ascii="Times New Roman" w:eastAsia="Times New Roman" w:hAnsi="Times New Roman" w:cs="Times New Roman"/>
      <w:color w:val="auto"/>
      <w:lang w:eastAsia="ro-RO"/>
    </w:rPr>
  </w:style>
  <w:style w:type="character" w:customStyle="1" w:styleId="Heading2Char">
    <w:name w:val="Heading 2 Char"/>
    <w:basedOn w:val="DefaultParagraphFont"/>
    <w:link w:val="Heading2"/>
    <w:uiPriority w:val="9"/>
    <w:semiHidden/>
    <w:rsid w:val="000E0A12"/>
    <w:rPr>
      <w:rFonts w:asciiTheme="minorHAnsi" w:eastAsiaTheme="majorEastAsia" w:hAnsiTheme="minorHAnsi" w:cstheme="majorBidi"/>
      <w:b/>
      <w:bCs/>
      <w:sz w:val="22"/>
      <w:szCs w:val="26"/>
      <w:lang w:val="ro-RO" w:eastAsia="ro-RO"/>
    </w:rPr>
  </w:style>
  <w:style w:type="paragraph" w:customStyle="1" w:styleId="Default">
    <w:name w:val="Default"/>
    <w:rsid w:val="000E0A12"/>
    <w:pPr>
      <w:autoSpaceDE w:val="0"/>
      <w:autoSpaceDN w:val="0"/>
      <w:adjustRightInd w:val="0"/>
    </w:pPr>
    <w:rPr>
      <w:rFonts w:ascii="Arial" w:eastAsiaTheme="minorEastAsia" w:hAnsi="Arial" w:cs="Arial"/>
      <w:color w:val="000000"/>
      <w:sz w:val="24"/>
      <w:szCs w:val="24"/>
      <w:lang w:val="ro-RO" w:eastAsia="ro-RO"/>
    </w:rPr>
  </w:style>
  <w:style w:type="character" w:customStyle="1" w:styleId="slitbdy">
    <w:name w:val="s_lit_bdy"/>
    <w:basedOn w:val="DefaultParagraphFont"/>
    <w:rsid w:val="000E0A12"/>
  </w:style>
  <w:style w:type="character" w:customStyle="1" w:styleId="Heading3Char">
    <w:name w:val="Heading 3 Char"/>
    <w:basedOn w:val="DefaultParagraphFont"/>
    <w:link w:val="Heading3"/>
    <w:uiPriority w:val="9"/>
    <w:semiHidden/>
    <w:rsid w:val="0031765E"/>
    <w:rPr>
      <w:rFonts w:asciiTheme="majorHAnsi" w:eastAsiaTheme="majorEastAsia" w:hAnsiTheme="majorHAnsi" w:cstheme="majorBidi"/>
      <w:color w:val="243F60" w:themeColor="accent1" w:themeShade="7F"/>
      <w:sz w:val="24"/>
      <w:szCs w:val="24"/>
      <w:lang w:val="ro-RO" w:eastAsia="zh-CN"/>
    </w:rPr>
  </w:style>
  <w:style w:type="paragraph" w:customStyle="1" w:styleId="rvps1">
    <w:name w:val="rvps1"/>
    <w:basedOn w:val="Normal"/>
    <w:rsid w:val="006E3D4F"/>
    <w:pPr>
      <w:suppressAutoHyphens w:val="0"/>
      <w:spacing w:before="100" w:beforeAutospacing="1" w:after="100" w:afterAutospacing="1"/>
    </w:pPr>
    <w:rPr>
      <w:rFonts w:ascii="Times New Roman" w:eastAsia="Times New Roman" w:hAnsi="Times New Roman" w:cs="Times New Roman"/>
      <w:color w:val="auto"/>
      <w:lang w:val="en-US" w:eastAsia="en-US"/>
    </w:rPr>
  </w:style>
  <w:style w:type="paragraph" w:customStyle="1" w:styleId="Bodytext1">
    <w:name w:val="Body text1"/>
    <w:basedOn w:val="Normal"/>
    <w:link w:val="Bodytext"/>
    <w:rsid w:val="00825580"/>
    <w:pPr>
      <w:widowControl w:val="0"/>
      <w:shd w:val="clear" w:color="auto" w:fill="FFFFFF"/>
      <w:suppressAutoHyphens w:val="0"/>
      <w:spacing w:line="274" w:lineRule="exact"/>
      <w:jc w:val="right"/>
    </w:pPr>
    <w:rPr>
      <w:rFonts w:ascii="Arial" w:eastAsia="Arial" w:hAnsi="Arial" w:cs="Arial"/>
      <w:color w:val="auto"/>
      <w:sz w:val="21"/>
      <w:szCs w:val="21"/>
      <w:lang w:val="en-US" w:eastAsia="en-US"/>
    </w:rPr>
  </w:style>
  <w:style w:type="character" w:customStyle="1" w:styleId="tpt1">
    <w:name w:val="tpt1"/>
    <w:basedOn w:val="DefaultParagraphFont"/>
    <w:rsid w:val="003448C1"/>
  </w:style>
  <w:style w:type="paragraph" w:customStyle="1" w:styleId="Bodytext21">
    <w:name w:val="Body text (2)1"/>
    <w:basedOn w:val="Normal"/>
    <w:link w:val="Bodytext2"/>
    <w:uiPriority w:val="99"/>
    <w:rsid w:val="00F10D6D"/>
    <w:pPr>
      <w:widowControl w:val="0"/>
      <w:shd w:val="clear" w:color="auto" w:fill="FFFFFF"/>
      <w:suppressAutoHyphens w:val="0"/>
      <w:spacing w:after="240" w:line="283" w:lineRule="exact"/>
      <w:ind w:hanging="1760"/>
    </w:pPr>
    <w:rPr>
      <w:rFonts w:ascii="Arial" w:eastAsia="Arial" w:hAnsi="Arial" w:cs="Arial"/>
      <w:color w:val="auto"/>
      <w:sz w:val="21"/>
      <w:szCs w:val="21"/>
      <w:lang w:val="en-US" w:eastAsia="en-US"/>
    </w:rPr>
  </w:style>
  <w:style w:type="character" w:customStyle="1" w:styleId="Bodytext12Exact">
    <w:name w:val="Body text (12) Exact"/>
    <w:rsid w:val="00F10D6D"/>
    <w:rPr>
      <w:rFonts w:ascii="Calibri" w:eastAsia="Times New Roman" w:hAnsi="Calibri"/>
      <w:sz w:val="22"/>
      <w:u w:val="none"/>
    </w:rPr>
  </w:style>
  <w:style w:type="paragraph" w:customStyle="1" w:styleId="art">
    <w:name w:val="art"/>
    <w:basedOn w:val="Normal"/>
    <w:rsid w:val="001E7BF7"/>
    <w:pPr>
      <w:numPr>
        <w:numId w:val="4"/>
      </w:numPr>
      <w:spacing w:before="60"/>
      <w:jc w:val="both"/>
    </w:pPr>
    <w:rPr>
      <w:rFonts w:ascii="Book Antiqua" w:eastAsia="Times New Roman" w:hAnsi="Book Antiqua" w:cs="Arial"/>
      <w:color w:val="auto"/>
      <w:lang w:eastAsia="ar-SA"/>
    </w:rPr>
  </w:style>
  <w:style w:type="character" w:styleId="Emphasis">
    <w:name w:val="Emphasis"/>
    <w:uiPriority w:val="20"/>
    <w:qFormat/>
    <w:rsid w:val="00811958"/>
    <w:rPr>
      <w:i/>
      <w:iCs/>
    </w:rPr>
  </w:style>
  <w:style w:type="character" w:customStyle="1" w:styleId="ListParagraphChar">
    <w:name w:val="List Paragraph Char"/>
    <w:aliases w:val="Paragraph Char,body 2 Char,List Paragraph1 Char,Forth level Char,Citation List Char,본문(내용) Char,List Paragraph (numbered (a)) Char"/>
    <w:link w:val="ListParagraph"/>
    <w:uiPriority w:val="34"/>
    <w:qFormat/>
    <w:locked/>
    <w:rsid w:val="00422EC3"/>
    <w:rPr>
      <w:rFonts w:ascii="Calibri" w:eastAsia="Calibri" w:hAnsi="Calibri"/>
      <w:sz w:val="22"/>
      <w:szCs w:val="22"/>
      <w:lang w:val="ro-RO" w:eastAsia="ro-RO"/>
    </w:rPr>
  </w:style>
  <w:style w:type="paragraph" w:customStyle="1" w:styleId="Bullet1">
    <w:name w:val="Bullet 1"/>
    <w:basedOn w:val="ListParagraph"/>
    <w:uiPriority w:val="1"/>
    <w:qFormat/>
    <w:rsid w:val="00C666A4"/>
    <w:pPr>
      <w:numPr>
        <w:ilvl w:val="1"/>
        <w:numId w:val="34"/>
      </w:numPr>
      <w:spacing w:before="120" w:after="120"/>
      <w:contextualSpacing w:val="0"/>
    </w:pPr>
    <w:rPr>
      <w:rFonts w:asciiTheme="minorHAnsi" w:eastAsiaTheme="minorEastAsia" w:hAnsiTheme="minorHAnsi" w:cs="Arial"/>
      <w:sz w:val="24"/>
      <w:szCs w:val="24"/>
      <w:lang w:eastAsia="en-US"/>
    </w:rPr>
  </w:style>
  <w:style w:type="paragraph" w:customStyle="1" w:styleId="Bullet2">
    <w:name w:val="Bullet 2"/>
    <w:basedOn w:val="ListParagraph"/>
    <w:uiPriority w:val="1"/>
    <w:qFormat/>
    <w:rsid w:val="00C666A4"/>
    <w:pPr>
      <w:numPr>
        <w:ilvl w:val="2"/>
        <w:numId w:val="35"/>
      </w:numPr>
      <w:spacing w:before="160" w:after="120"/>
    </w:pPr>
    <w:rPr>
      <w:rFonts w:asciiTheme="minorHAnsi" w:eastAsiaTheme="minorEastAsia" w:hAnsiTheme="minorHAnsi" w:cs="Arial"/>
      <w:sz w:val="24"/>
      <w:szCs w:val="24"/>
      <w:lang w:eastAsia="en-US"/>
    </w:rPr>
  </w:style>
  <w:style w:type="character" w:customStyle="1" w:styleId="UnresolvedMention">
    <w:name w:val="Unresolved Mention"/>
    <w:basedOn w:val="DefaultParagraphFont"/>
    <w:uiPriority w:val="99"/>
    <w:semiHidden/>
    <w:unhideWhenUsed/>
    <w:rsid w:val="00D2192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327627">
      <w:bodyDiv w:val="1"/>
      <w:marLeft w:val="0"/>
      <w:marRight w:val="0"/>
      <w:marTop w:val="0"/>
      <w:marBottom w:val="0"/>
      <w:divBdr>
        <w:top w:val="none" w:sz="0" w:space="0" w:color="auto"/>
        <w:left w:val="none" w:sz="0" w:space="0" w:color="auto"/>
        <w:bottom w:val="none" w:sz="0" w:space="0" w:color="auto"/>
        <w:right w:val="none" w:sz="0" w:space="0" w:color="auto"/>
      </w:divBdr>
    </w:div>
    <w:div w:id="119764155">
      <w:bodyDiv w:val="1"/>
      <w:marLeft w:val="0"/>
      <w:marRight w:val="0"/>
      <w:marTop w:val="0"/>
      <w:marBottom w:val="0"/>
      <w:divBdr>
        <w:top w:val="none" w:sz="0" w:space="0" w:color="auto"/>
        <w:left w:val="none" w:sz="0" w:space="0" w:color="auto"/>
        <w:bottom w:val="none" w:sz="0" w:space="0" w:color="auto"/>
        <w:right w:val="none" w:sz="0" w:space="0" w:color="auto"/>
      </w:divBdr>
    </w:div>
    <w:div w:id="125899266">
      <w:bodyDiv w:val="1"/>
      <w:marLeft w:val="0"/>
      <w:marRight w:val="0"/>
      <w:marTop w:val="0"/>
      <w:marBottom w:val="0"/>
      <w:divBdr>
        <w:top w:val="none" w:sz="0" w:space="0" w:color="auto"/>
        <w:left w:val="none" w:sz="0" w:space="0" w:color="auto"/>
        <w:bottom w:val="none" w:sz="0" w:space="0" w:color="auto"/>
        <w:right w:val="none" w:sz="0" w:space="0" w:color="auto"/>
      </w:divBdr>
    </w:div>
    <w:div w:id="289632942">
      <w:bodyDiv w:val="1"/>
      <w:marLeft w:val="0"/>
      <w:marRight w:val="0"/>
      <w:marTop w:val="0"/>
      <w:marBottom w:val="0"/>
      <w:divBdr>
        <w:top w:val="none" w:sz="0" w:space="0" w:color="auto"/>
        <w:left w:val="none" w:sz="0" w:space="0" w:color="auto"/>
        <w:bottom w:val="none" w:sz="0" w:space="0" w:color="auto"/>
        <w:right w:val="none" w:sz="0" w:space="0" w:color="auto"/>
      </w:divBdr>
    </w:div>
    <w:div w:id="290941077">
      <w:bodyDiv w:val="1"/>
      <w:marLeft w:val="0"/>
      <w:marRight w:val="0"/>
      <w:marTop w:val="0"/>
      <w:marBottom w:val="0"/>
      <w:divBdr>
        <w:top w:val="none" w:sz="0" w:space="0" w:color="auto"/>
        <w:left w:val="none" w:sz="0" w:space="0" w:color="auto"/>
        <w:bottom w:val="none" w:sz="0" w:space="0" w:color="auto"/>
        <w:right w:val="none" w:sz="0" w:space="0" w:color="auto"/>
      </w:divBdr>
    </w:div>
    <w:div w:id="351032118">
      <w:bodyDiv w:val="1"/>
      <w:marLeft w:val="0"/>
      <w:marRight w:val="0"/>
      <w:marTop w:val="0"/>
      <w:marBottom w:val="0"/>
      <w:divBdr>
        <w:top w:val="none" w:sz="0" w:space="0" w:color="auto"/>
        <w:left w:val="none" w:sz="0" w:space="0" w:color="auto"/>
        <w:bottom w:val="none" w:sz="0" w:space="0" w:color="auto"/>
        <w:right w:val="none" w:sz="0" w:space="0" w:color="auto"/>
      </w:divBdr>
    </w:div>
    <w:div w:id="412699735">
      <w:bodyDiv w:val="1"/>
      <w:marLeft w:val="0"/>
      <w:marRight w:val="0"/>
      <w:marTop w:val="0"/>
      <w:marBottom w:val="0"/>
      <w:divBdr>
        <w:top w:val="none" w:sz="0" w:space="0" w:color="auto"/>
        <w:left w:val="none" w:sz="0" w:space="0" w:color="auto"/>
        <w:bottom w:val="none" w:sz="0" w:space="0" w:color="auto"/>
        <w:right w:val="none" w:sz="0" w:space="0" w:color="auto"/>
      </w:divBdr>
    </w:div>
    <w:div w:id="435950275">
      <w:bodyDiv w:val="1"/>
      <w:marLeft w:val="0"/>
      <w:marRight w:val="0"/>
      <w:marTop w:val="0"/>
      <w:marBottom w:val="0"/>
      <w:divBdr>
        <w:top w:val="none" w:sz="0" w:space="0" w:color="auto"/>
        <w:left w:val="none" w:sz="0" w:space="0" w:color="auto"/>
        <w:bottom w:val="none" w:sz="0" w:space="0" w:color="auto"/>
        <w:right w:val="none" w:sz="0" w:space="0" w:color="auto"/>
      </w:divBdr>
    </w:div>
    <w:div w:id="632323320">
      <w:bodyDiv w:val="1"/>
      <w:marLeft w:val="0"/>
      <w:marRight w:val="0"/>
      <w:marTop w:val="0"/>
      <w:marBottom w:val="0"/>
      <w:divBdr>
        <w:top w:val="none" w:sz="0" w:space="0" w:color="auto"/>
        <w:left w:val="none" w:sz="0" w:space="0" w:color="auto"/>
        <w:bottom w:val="none" w:sz="0" w:space="0" w:color="auto"/>
        <w:right w:val="none" w:sz="0" w:space="0" w:color="auto"/>
      </w:divBdr>
    </w:div>
    <w:div w:id="754548732">
      <w:bodyDiv w:val="1"/>
      <w:marLeft w:val="0"/>
      <w:marRight w:val="0"/>
      <w:marTop w:val="0"/>
      <w:marBottom w:val="0"/>
      <w:divBdr>
        <w:top w:val="none" w:sz="0" w:space="0" w:color="auto"/>
        <w:left w:val="none" w:sz="0" w:space="0" w:color="auto"/>
        <w:bottom w:val="none" w:sz="0" w:space="0" w:color="auto"/>
        <w:right w:val="none" w:sz="0" w:space="0" w:color="auto"/>
      </w:divBdr>
    </w:div>
    <w:div w:id="1231497507">
      <w:bodyDiv w:val="1"/>
      <w:marLeft w:val="0"/>
      <w:marRight w:val="0"/>
      <w:marTop w:val="0"/>
      <w:marBottom w:val="0"/>
      <w:divBdr>
        <w:top w:val="none" w:sz="0" w:space="0" w:color="auto"/>
        <w:left w:val="none" w:sz="0" w:space="0" w:color="auto"/>
        <w:bottom w:val="none" w:sz="0" w:space="0" w:color="auto"/>
        <w:right w:val="none" w:sz="0" w:space="0" w:color="auto"/>
      </w:divBdr>
    </w:div>
    <w:div w:id="1387988011">
      <w:bodyDiv w:val="1"/>
      <w:marLeft w:val="0"/>
      <w:marRight w:val="0"/>
      <w:marTop w:val="0"/>
      <w:marBottom w:val="0"/>
      <w:divBdr>
        <w:top w:val="none" w:sz="0" w:space="0" w:color="auto"/>
        <w:left w:val="none" w:sz="0" w:space="0" w:color="auto"/>
        <w:bottom w:val="none" w:sz="0" w:space="0" w:color="auto"/>
        <w:right w:val="none" w:sz="0" w:space="0" w:color="auto"/>
      </w:divBdr>
    </w:div>
    <w:div w:id="1504273565">
      <w:bodyDiv w:val="1"/>
      <w:marLeft w:val="0"/>
      <w:marRight w:val="0"/>
      <w:marTop w:val="0"/>
      <w:marBottom w:val="0"/>
      <w:divBdr>
        <w:top w:val="none" w:sz="0" w:space="0" w:color="auto"/>
        <w:left w:val="none" w:sz="0" w:space="0" w:color="auto"/>
        <w:bottom w:val="none" w:sz="0" w:space="0" w:color="auto"/>
        <w:right w:val="none" w:sz="0" w:space="0" w:color="auto"/>
      </w:divBdr>
    </w:div>
    <w:div w:id="1708988763">
      <w:bodyDiv w:val="1"/>
      <w:marLeft w:val="0"/>
      <w:marRight w:val="0"/>
      <w:marTop w:val="0"/>
      <w:marBottom w:val="0"/>
      <w:divBdr>
        <w:top w:val="none" w:sz="0" w:space="0" w:color="auto"/>
        <w:left w:val="none" w:sz="0" w:space="0" w:color="auto"/>
        <w:bottom w:val="none" w:sz="0" w:space="0" w:color="auto"/>
        <w:right w:val="none" w:sz="0" w:space="0" w:color="auto"/>
      </w:divBdr>
      <w:divsChild>
        <w:div w:id="292713379">
          <w:marLeft w:val="0"/>
          <w:marRight w:val="0"/>
          <w:marTop w:val="0"/>
          <w:marBottom w:val="0"/>
          <w:divBdr>
            <w:top w:val="none" w:sz="0" w:space="0" w:color="auto"/>
            <w:left w:val="none" w:sz="0" w:space="0" w:color="auto"/>
            <w:bottom w:val="none" w:sz="0" w:space="0" w:color="auto"/>
            <w:right w:val="none" w:sz="0" w:space="0" w:color="auto"/>
          </w:divBdr>
        </w:div>
        <w:div w:id="1825463697">
          <w:marLeft w:val="0"/>
          <w:marRight w:val="0"/>
          <w:marTop w:val="0"/>
          <w:marBottom w:val="0"/>
          <w:divBdr>
            <w:top w:val="none" w:sz="0" w:space="0" w:color="auto"/>
            <w:left w:val="none" w:sz="0" w:space="0" w:color="auto"/>
            <w:bottom w:val="none" w:sz="0" w:space="0" w:color="auto"/>
            <w:right w:val="none" w:sz="0" w:space="0" w:color="auto"/>
          </w:divBdr>
        </w:div>
        <w:div w:id="500436778">
          <w:marLeft w:val="0"/>
          <w:marRight w:val="0"/>
          <w:marTop w:val="0"/>
          <w:marBottom w:val="0"/>
          <w:divBdr>
            <w:top w:val="none" w:sz="0" w:space="0" w:color="auto"/>
            <w:left w:val="none" w:sz="0" w:space="0" w:color="auto"/>
            <w:bottom w:val="none" w:sz="0" w:space="0" w:color="auto"/>
            <w:right w:val="none" w:sz="0" w:space="0" w:color="auto"/>
          </w:divBdr>
        </w:div>
        <w:div w:id="1097870844">
          <w:marLeft w:val="0"/>
          <w:marRight w:val="0"/>
          <w:marTop w:val="0"/>
          <w:marBottom w:val="0"/>
          <w:divBdr>
            <w:top w:val="none" w:sz="0" w:space="0" w:color="auto"/>
            <w:left w:val="none" w:sz="0" w:space="0" w:color="auto"/>
            <w:bottom w:val="none" w:sz="0" w:space="0" w:color="auto"/>
            <w:right w:val="none" w:sz="0" w:space="0" w:color="auto"/>
          </w:divBdr>
        </w:div>
        <w:div w:id="536771482">
          <w:marLeft w:val="0"/>
          <w:marRight w:val="0"/>
          <w:marTop w:val="0"/>
          <w:marBottom w:val="0"/>
          <w:divBdr>
            <w:top w:val="none" w:sz="0" w:space="0" w:color="auto"/>
            <w:left w:val="none" w:sz="0" w:space="0" w:color="auto"/>
            <w:bottom w:val="none" w:sz="0" w:space="0" w:color="auto"/>
            <w:right w:val="none" w:sz="0" w:space="0" w:color="auto"/>
          </w:divBdr>
        </w:div>
      </w:divsChild>
    </w:div>
    <w:div w:id="1826162015">
      <w:bodyDiv w:val="1"/>
      <w:marLeft w:val="0"/>
      <w:marRight w:val="0"/>
      <w:marTop w:val="0"/>
      <w:marBottom w:val="0"/>
      <w:divBdr>
        <w:top w:val="none" w:sz="0" w:space="0" w:color="auto"/>
        <w:left w:val="none" w:sz="0" w:space="0" w:color="auto"/>
        <w:bottom w:val="none" w:sz="0" w:space="0" w:color="auto"/>
        <w:right w:val="none" w:sz="0" w:space="0" w:color="auto"/>
      </w:divBdr>
    </w:div>
    <w:div w:id="1999306799">
      <w:bodyDiv w:val="1"/>
      <w:marLeft w:val="0"/>
      <w:marRight w:val="0"/>
      <w:marTop w:val="0"/>
      <w:marBottom w:val="0"/>
      <w:divBdr>
        <w:top w:val="none" w:sz="0" w:space="0" w:color="auto"/>
        <w:left w:val="none" w:sz="0" w:space="0" w:color="auto"/>
        <w:bottom w:val="none" w:sz="0" w:space="0" w:color="auto"/>
        <w:right w:val="none" w:sz="0" w:space="0" w:color="auto"/>
      </w:divBdr>
    </w:div>
    <w:div w:id="2019192520">
      <w:bodyDiv w:val="1"/>
      <w:marLeft w:val="0"/>
      <w:marRight w:val="0"/>
      <w:marTop w:val="0"/>
      <w:marBottom w:val="0"/>
      <w:divBdr>
        <w:top w:val="none" w:sz="0" w:space="0" w:color="auto"/>
        <w:left w:val="none" w:sz="0" w:space="0" w:color="auto"/>
        <w:bottom w:val="none" w:sz="0" w:space="0" w:color="auto"/>
        <w:right w:val="none" w:sz="0" w:space="0" w:color="auto"/>
      </w:divBdr>
    </w:div>
    <w:div w:id="204151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spolt.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polt@dspolt.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2EF899542D348B8EB5A452EB77523" ma:contentTypeVersion="4" ma:contentTypeDescription="Create a new document." ma:contentTypeScope="" ma:versionID="ef2469be99e12a27fd73d4b4bb39ded2">
  <xsd:schema xmlns:xsd="http://www.w3.org/2001/XMLSchema" xmlns:xs="http://www.w3.org/2001/XMLSchema" xmlns:p="http://schemas.microsoft.com/office/2006/metadata/properties" xmlns:ns2="494fd00d-0e22-4830-86bb-a14816593804" targetNamespace="http://schemas.microsoft.com/office/2006/metadata/properties" ma:root="true" ma:fieldsID="e0192b6bcadfb0ba7826682a91c63f24" ns2:_="">
    <xsd:import namespace="494fd00d-0e22-4830-86bb-a148165938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fd00d-0e22-4830-86bb-a14816593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1DA45-C01F-4A3C-A76B-82BC450586E1}">
  <ds:schemaRefs>
    <ds:schemaRef ds:uri="http://schemas.openxmlformats.org/officeDocument/2006/bibliography"/>
  </ds:schemaRefs>
</ds:datastoreItem>
</file>

<file path=customXml/itemProps2.xml><?xml version="1.0" encoding="utf-8"?>
<ds:datastoreItem xmlns:ds="http://schemas.openxmlformats.org/officeDocument/2006/customXml" ds:itemID="{9E0A6CF0-A47D-4401-87B3-AB7560E0CCE5}">
  <ds:schemaRefs>
    <ds:schemaRef ds:uri="http://schemas.microsoft.com/sharepoint/v3/contenttype/forms"/>
  </ds:schemaRefs>
</ds:datastoreItem>
</file>

<file path=customXml/itemProps3.xml><?xml version="1.0" encoding="utf-8"?>
<ds:datastoreItem xmlns:ds="http://schemas.openxmlformats.org/officeDocument/2006/customXml" ds:itemID="{B66D9892-23FC-4F9C-AF21-C762C73C5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fd00d-0e22-4830-86bb-a14816593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8437A9-424C-4C6D-9597-AF290E3D97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11242</Words>
  <Characters>65208</Characters>
  <Application>Microsoft Office Word</Application>
  <DocSecurity>0</DocSecurity>
  <Lines>543</Lines>
  <Paragraphs>152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9 martie 2011</vt:lpstr>
    </vt:vector>
  </TitlesOfParts>
  <Company/>
  <LinksUpToDate>false</LinksUpToDate>
  <CharactersWithSpaces>76298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dc:creator>
  <cp:lastModifiedBy>user</cp:lastModifiedBy>
  <cp:revision>2</cp:revision>
  <cp:lastPrinted>2023-06-09T08:09:00Z</cp:lastPrinted>
  <dcterms:created xsi:type="dcterms:W3CDTF">2025-03-26T06:26:00Z</dcterms:created>
  <dcterms:modified xsi:type="dcterms:W3CDTF">2025-03-26T06:26:00Z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0x010100DBA2EF899542D348B8EB5A452EB77523</vt:lpwstr>
  </property>
</Properties>
</file>