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C84DD" w14:textId="2C375B6A" w:rsidR="001118DF" w:rsidRPr="00C36D7E" w:rsidRDefault="00C36D7E" w:rsidP="00C36D7E">
      <w:pPr>
        <w:spacing w:after="0" w:line="240" w:lineRule="auto"/>
        <w:jc w:val="both"/>
        <w:rPr>
          <w:rFonts w:ascii="Times New Roman" w:hAnsi="Times New Roman" w:cs="Times New Roman"/>
          <w:b/>
          <w:bCs/>
          <w:sz w:val="24"/>
          <w:szCs w:val="24"/>
        </w:rPr>
      </w:pP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r>
      <w:r w:rsidRPr="00C36D7E">
        <w:rPr>
          <w:rFonts w:ascii="Times New Roman" w:hAnsi="Times New Roman" w:cs="Times New Roman"/>
          <w:b/>
          <w:bCs/>
          <w:sz w:val="24"/>
          <w:szCs w:val="24"/>
        </w:rPr>
        <w:tab/>
        <w:t>APROBAT RECTOR</w:t>
      </w:r>
    </w:p>
    <w:p w14:paraId="62BAC307" w14:textId="5A3E4340" w:rsidR="00C36D7E" w:rsidRDefault="00C36D7E" w:rsidP="00C36D7E">
      <w:pPr>
        <w:spacing w:after="0" w:line="240" w:lineRule="auto"/>
        <w:ind w:left="4320" w:firstLine="720"/>
        <w:jc w:val="both"/>
        <w:rPr>
          <w:rFonts w:ascii="Times New Roman" w:hAnsi="Times New Roman" w:cs="Times New Roman"/>
          <w:b/>
          <w:bCs/>
          <w:sz w:val="24"/>
          <w:szCs w:val="24"/>
        </w:rPr>
      </w:pPr>
      <w:r w:rsidRPr="00C36D7E">
        <w:rPr>
          <w:rFonts w:ascii="Times New Roman" w:hAnsi="Times New Roman" w:cs="Times New Roman"/>
          <w:b/>
          <w:bCs/>
          <w:sz w:val="24"/>
          <w:szCs w:val="24"/>
        </w:rPr>
        <w:t>Prof.univ.dr.ing. Constantin BUNGAU</w:t>
      </w:r>
    </w:p>
    <w:p w14:paraId="21A6E610" w14:textId="1AD4B84D" w:rsidR="00C36D7E" w:rsidRDefault="00C36D7E" w:rsidP="00C36D7E">
      <w:pPr>
        <w:spacing w:after="0" w:line="240" w:lineRule="auto"/>
        <w:ind w:left="4320" w:firstLine="720"/>
        <w:jc w:val="both"/>
        <w:rPr>
          <w:rFonts w:ascii="Times New Roman" w:hAnsi="Times New Roman" w:cs="Times New Roman"/>
          <w:b/>
          <w:bCs/>
          <w:sz w:val="24"/>
          <w:szCs w:val="24"/>
        </w:rPr>
      </w:pPr>
    </w:p>
    <w:p w14:paraId="6DAF1632" w14:textId="70F36D27" w:rsidR="00C36D7E" w:rsidRDefault="00C36D7E" w:rsidP="00C36D7E">
      <w:pPr>
        <w:spacing w:after="0" w:line="240" w:lineRule="auto"/>
        <w:ind w:left="4320" w:firstLine="720"/>
        <w:jc w:val="both"/>
        <w:rPr>
          <w:rFonts w:ascii="Times New Roman" w:hAnsi="Times New Roman" w:cs="Times New Roman"/>
          <w:b/>
          <w:bCs/>
          <w:sz w:val="24"/>
          <w:szCs w:val="24"/>
        </w:rPr>
      </w:pPr>
    </w:p>
    <w:p w14:paraId="45AF6E13" w14:textId="25679339" w:rsidR="00C36D7E" w:rsidRPr="004C3F0E" w:rsidRDefault="00C36D7E" w:rsidP="00C36D7E">
      <w:pPr>
        <w:spacing w:after="0" w:line="240" w:lineRule="auto"/>
        <w:jc w:val="center"/>
        <w:rPr>
          <w:rFonts w:ascii="Times New Roman" w:hAnsi="Times New Roman" w:cs="Times New Roman"/>
          <w:b/>
          <w:bCs/>
          <w:sz w:val="24"/>
          <w:szCs w:val="24"/>
          <w:lang w:val="pt-BR"/>
        </w:rPr>
      </w:pPr>
      <w:r w:rsidRPr="004C3F0E">
        <w:rPr>
          <w:rFonts w:ascii="Times New Roman" w:hAnsi="Times New Roman" w:cs="Times New Roman"/>
          <w:b/>
          <w:bCs/>
          <w:sz w:val="24"/>
          <w:szCs w:val="24"/>
          <w:lang w:val="pt-BR"/>
        </w:rPr>
        <w:t>CAIET DE SARCINI</w:t>
      </w:r>
    </w:p>
    <w:p w14:paraId="1187AF27" w14:textId="1D571C8C" w:rsidR="00C36D7E" w:rsidRPr="004C3F0E" w:rsidRDefault="00C36D7E" w:rsidP="00C36D7E">
      <w:pPr>
        <w:spacing w:after="0" w:line="240" w:lineRule="auto"/>
        <w:jc w:val="center"/>
        <w:rPr>
          <w:rFonts w:ascii="Times New Roman" w:hAnsi="Times New Roman" w:cs="Times New Roman"/>
          <w:b/>
          <w:bCs/>
          <w:sz w:val="24"/>
          <w:szCs w:val="24"/>
          <w:lang w:val="pt-BR"/>
        </w:rPr>
      </w:pPr>
    </w:p>
    <w:p w14:paraId="31EEF53C" w14:textId="3742D87D" w:rsidR="00C36D7E" w:rsidRPr="004C3F0E" w:rsidRDefault="00C36D7E" w:rsidP="00C36D7E">
      <w:pPr>
        <w:spacing w:after="0" w:line="240" w:lineRule="auto"/>
        <w:jc w:val="center"/>
        <w:rPr>
          <w:rFonts w:ascii="Times New Roman" w:hAnsi="Times New Roman" w:cs="Times New Roman"/>
          <w:b/>
          <w:bCs/>
          <w:sz w:val="24"/>
          <w:szCs w:val="24"/>
          <w:lang w:val="pt-BR"/>
        </w:rPr>
      </w:pPr>
    </w:p>
    <w:p w14:paraId="1A77F726" w14:textId="07512814" w:rsidR="00C36D7E" w:rsidRPr="004C3F0E" w:rsidRDefault="00C36D7E" w:rsidP="00C36D7E">
      <w:pPr>
        <w:spacing w:after="0" w:line="240" w:lineRule="auto"/>
        <w:jc w:val="center"/>
        <w:rPr>
          <w:rFonts w:ascii="Times New Roman" w:hAnsi="Times New Roman" w:cs="Times New Roman"/>
          <w:b/>
          <w:bCs/>
          <w:sz w:val="24"/>
          <w:szCs w:val="24"/>
          <w:lang w:val="pt-BR"/>
        </w:rPr>
      </w:pPr>
    </w:p>
    <w:p w14:paraId="3F6F0105" w14:textId="127C9FD5" w:rsidR="001A50A4" w:rsidRPr="00BD6640" w:rsidRDefault="001A50A4" w:rsidP="001A50A4">
      <w:pPr>
        <w:pStyle w:val="ListParagraph"/>
        <w:numPr>
          <w:ilvl w:val="0"/>
          <w:numId w:val="8"/>
        </w:numPr>
        <w:rPr>
          <w:b/>
          <w:sz w:val="28"/>
          <w:szCs w:val="28"/>
          <w:lang w:val="ro-RO"/>
        </w:rPr>
      </w:pPr>
      <w:r w:rsidRPr="00827D3C">
        <w:rPr>
          <w:b/>
          <w:sz w:val="28"/>
          <w:szCs w:val="28"/>
        </w:rPr>
        <w:t xml:space="preserve">Manechin QCPR tors și căi respiratorii supraglotice cu </w:t>
      </w:r>
      <w:r w:rsidR="00827D3C" w:rsidRPr="00827D3C">
        <w:rPr>
          <w:b/>
          <w:sz w:val="28"/>
          <w:szCs w:val="28"/>
        </w:rPr>
        <w:t>bloc de evaluare de tip touch sc</w:t>
      </w:r>
      <w:r w:rsidR="00827D3C">
        <w:rPr>
          <w:b/>
          <w:sz w:val="28"/>
          <w:szCs w:val="28"/>
        </w:rPr>
        <w:t>reen</w:t>
      </w:r>
      <w:r w:rsidRPr="00827D3C">
        <w:rPr>
          <w:b/>
          <w:sz w:val="28"/>
          <w:szCs w:val="28"/>
        </w:rPr>
        <w:t xml:space="preserve"> </w:t>
      </w:r>
      <w:r w:rsidR="005D34B8">
        <w:rPr>
          <w:noProof/>
        </w:rPr>
        <w:drawing>
          <wp:anchor distT="0" distB="0" distL="114300" distR="114300" simplePos="0" relativeHeight="251661312" behindDoc="0" locked="0" layoutInCell="1" allowOverlap="1" wp14:anchorId="52EF3B24" wp14:editId="4FF8A606">
            <wp:simplePos x="0" y="0"/>
            <wp:positionH relativeFrom="column">
              <wp:posOffset>3031490</wp:posOffset>
            </wp:positionH>
            <wp:positionV relativeFrom="paragraph">
              <wp:posOffset>243205</wp:posOffset>
            </wp:positionV>
            <wp:extent cx="2769870" cy="1654175"/>
            <wp:effectExtent l="0" t="0" r="0" b="3175"/>
            <wp:wrapSquare wrapText="bothSides"/>
            <wp:docPr id="631762494" name="Picture 3" descr="A mannequin lying on the floor next to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2494" name="Picture 3" descr="A mannequin lying on the floor next to a devic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9870"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7D3C">
        <w:rPr>
          <w:b/>
        </w:rPr>
        <w:t xml:space="preserve"> </w:t>
      </w:r>
      <w:r w:rsidR="00843259" w:rsidRPr="00827D3C">
        <w:rPr>
          <w:b/>
        </w:rPr>
        <w:t xml:space="preserve">- </w:t>
      </w:r>
      <w:r w:rsidR="00843259" w:rsidRPr="00827D3C">
        <w:rPr>
          <w:b/>
          <w:sz w:val="24"/>
          <w:szCs w:val="24"/>
        </w:rPr>
        <w:t>1 buc.</w:t>
      </w:r>
      <w:r w:rsidRPr="00827D3C">
        <w:rPr>
          <w:b/>
        </w:rPr>
        <w:tab/>
      </w:r>
      <w:r w:rsidRPr="00827D3C">
        <w:rPr>
          <w:b/>
        </w:rPr>
        <w:tab/>
        <w:t xml:space="preserve"> </w:t>
      </w:r>
    </w:p>
    <w:p w14:paraId="2086DFF4" w14:textId="6FBB8F85" w:rsidR="001A50A4" w:rsidRPr="00827D3C" w:rsidRDefault="001A50A4" w:rsidP="001A50A4">
      <w:pPr>
        <w:rPr>
          <w:b/>
          <w:sz w:val="26"/>
          <w:szCs w:val="26"/>
        </w:rPr>
      </w:pPr>
    </w:p>
    <w:p w14:paraId="1F498C1A" w14:textId="77777777" w:rsidR="005D34B8" w:rsidRDefault="005D34B8" w:rsidP="001A50A4">
      <w:pPr>
        <w:rPr>
          <w:lang w:val="it-IT"/>
        </w:rPr>
      </w:pPr>
    </w:p>
    <w:p w14:paraId="3BDEC57F" w14:textId="77777777" w:rsidR="005D34B8" w:rsidRDefault="005D34B8" w:rsidP="001A50A4">
      <w:pPr>
        <w:rPr>
          <w:lang w:val="it-IT"/>
        </w:rPr>
      </w:pPr>
    </w:p>
    <w:p w14:paraId="24AF1C32" w14:textId="77777777" w:rsidR="005D34B8" w:rsidRDefault="005D34B8" w:rsidP="001A50A4">
      <w:pPr>
        <w:rPr>
          <w:lang w:val="it-IT"/>
        </w:rPr>
      </w:pPr>
    </w:p>
    <w:p w14:paraId="6A2F2B25" w14:textId="77777777" w:rsidR="005D34B8" w:rsidRDefault="005D34B8" w:rsidP="001A50A4">
      <w:pPr>
        <w:rPr>
          <w:lang w:val="it-IT"/>
        </w:rPr>
      </w:pPr>
    </w:p>
    <w:p w14:paraId="4DE6E9E9" w14:textId="63321DC6" w:rsidR="001A50A4" w:rsidRPr="005D34B8" w:rsidRDefault="001A50A4" w:rsidP="001A50A4">
      <w:pPr>
        <w:rPr>
          <w:lang w:val="it-IT"/>
        </w:rPr>
      </w:pPr>
      <w:r w:rsidRPr="00801F6A">
        <w:rPr>
          <w:lang w:val="it-IT"/>
        </w:rPr>
        <w:t xml:space="preserve">Manechinul </w:t>
      </w:r>
      <w:r>
        <w:rPr>
          <w:lang w:val="it-IT"/>
        </w:rPr>
        <w:t>QCPR</w:t>
      </w:r>
      <w:r w:rsidRPr="00801F6A">
        <w:rPr>
          <w:lang w:val="it-IT"/>
        </w:rPr>
        <w:t xml:space="preserve"> este un instrument excelent pentru instruirea în procedurile de resuscitare cardiopulmonară.</w:t>
      </w:r>
    </w:p>
    <w:p w14:paraId="2EA85F98" w14:textId="77777777" w:rsidR="001A50A4" w:rsidRDefault="001A50A4" w:rsidP="001A50A4">
      <w:pPr>
        <w:rPr>
          <w:b/>
          <w:lang w:val="it-IT"/>
        </w:rPr>
      </w:pPr>
      <w:r>
        <w:rPr>
          <w:b/>
          <w:lang w:val="it-IT"/>
        </w:rPr>
        <w:t>Avantajele produsului:</w:t>
      </w:r>
      <w:r w:rsidRPr="00B403CA">
        <w:rPr>
          <w:rFonts w:ascii="CabinRegular" w:hAnsi="CabinRegular"/>
          <w:color w:val="333333"/>
          <w:sz w:val="20"/>
          <w:szCs w:val="20"/>
          <w:lang w:val="es-ES"/>
        </w:rPr>
        <w:t xml:space="preserve"> </w:t>
      </w:r>
    </w:p>
    <w:p w14:paraId="0C681CCB" w14:textId="6879C11F" w:rsidR="001A50A4" w:rsidRPr="00A375F3" w:rsidRDefault="001A50A4" w:rsidP="001A50A4">
      <w:pPr>
        <w:rPr>
          <w:lang w:val="it-IT"/>
        </w:rPr>
      </w:pPr>
      <w:r>
        <w:rPr>
          <w:lang w:val="it-IT"/>
        </w:rPr>
        <w:t xml:space="preserve">Cu ajutorul </w:t>
      </w:r>
      <w:r w:rsidR="007C337C">
        <w:rPr>
          <w:lang w:val="it-IT"/>
        </w:rPr>
        <w:t>blocului de evaluare</w:t>
      </w:r>
      <w:r>
        <w:rPr>
          <w:lang w:val="it-IT"/>
        </w:rPr>
        <w:t xml:space="preserve"> se realizează controlul wireless pentru un număr de până la 6 manechine. Toţi parametrii resuscitării sunt măsuraţi iar software-ul încorporat facilitează feedback-ul în timp real, memorează date, calculează scorul global şi permite efectuarea debriefingului (analizei performanţei). Feedback-ul în timp real este detaliat, ceea ce-i ajută pe cursanţi să înveţe şi să-şi îmbunătăţească executarea resuscitării într-o manieră ce până acum nu a fost posibilă. </w:t>
      </w:r>
    </w:p>
    <w:p w14:paraId="112551AB" w14:textId="77777777" w:rsidR="001A50A4" w:rsidRDefault="001A50A4" w:rsidP="001A50A4">
      <w:pPr>
        <w:rPr>
          <w:b/>
          <w:lang w:val="it-IT"/>
        </w:rPr>
      </w:pPr>
    </w:p>
    <w:p w14:paraId="5FBAD041" w14:textId="77777777" w:rsidR="001A50A4" w:rsidRPr="00801F6A" w:rsidRDefault="001A50A4" w:rsidP="001A50A4">
      <w:pPr>
        <w:rPr>
          <w:lang w:val="it-IT"/>
        </w:rPr>
      </w:pPr>
      <w:r w:rsidRPr="00801F6A">
        <w:rPr>
          <w:b/>
          <w:lang w:val="it-IT"/>
        </w:rPr>
        <w:t>Caracteristicile principale ale manechinului</w:t>
      </w:r>
      <w:r w:rsidRPr="00801F6A">
        <w:rPr>
          <w:lang w:val="it-IT"/>
        </w:rPr>
        <w:t>:</w:t>
      </w:r>
    </w:p>
    <w:p w14:paraId="1CD4443A" w14:textId="77777777" w:rsidR="001A50A4" w:rsidRDefault="001A50A4" w:rsidP="001A50A4">
      <w:pPr>
        <w:numPr>
          <w:ilvl w:val="0"/>
          <w:numId w:val="5"/>
        </w:numPr>
        <w:spacing w:after="0" w:line="240" w:lineRule="auto"/>
        <w:rPr>
          <w:lang w:val="it-IT"/>
        </w:rPr>
      </w:pPr>
      <w:r>
        <w:rPr>
          <w:lang w:val="it-IT"/>
        </w:rPr>
        <w:t xml:space="preserve">Este în conformitate cu protocoalele în vigoare </w:t>
      </w:r>
      <w:r w:rsidRPr="00E26001">
        <w:rPr>
          <w:lang w:val="it-IT"/>
        </w:rPr>
        <w:t>privind resuscitarea cardiopulmonară</w:t>
      </w:r>
    </w:p>
    <w:p w14:paraId="164A2D27" w14:textId="77777777" w:rsidR="001A50A4" w:rsidRDefault="001A50A4" w:rsidP="001A50A4">
      <w:pPr>
        <w:numPr>
          <w:ilvl w:val="0"/>
          <w:numId w:val="5"/>
        </w:numPr>
        <w:spacing w:after="0" w:line="240" w:lineRule="auto"/>
        <w:rPr>
          <w:lang w:val="it-IT"/>
        </w:rPr>
      </w:pPr>
      <w:r w:rsidRPr="0051584A">
        <w:rPr>
          <w:lang w:val="it-IT"/>
        </w:rPr>
        <w:t>Compresia toracică şi respiraţia artificială sunt realiste şi permit învăţarea corectă a tehnicilor de resuscitare cardio-pulmonară</w:t>
      </w:r>
    </w:p>
    <w:p w14:paraId="36B300F8" w14:textId="77777777" w:rsidR="001A50A4" w:rsidRPr="0051584A" w:rsidRDefault="001A50A4" w:rsidP="001A50A4">
      <w:pPr>
        <w:numPr>
          <w:ilvl w:val="0"/>
          <w:numId w:val="5"/>
        </w:numPr>
        <w:spacing w:after="0" w:line="240" w:lineRule="auto"/>
        <w:rPr>
          <w:lang w:val="it-IT"/>
        </w:rPr>
      </w:pPr>
      <w:r>
        <w:rPr>
          <w:lang w:val="it-IT"/>
        </w:rPr>
        <w:t>Obstrucţia naturală a căilor respiratorii permite cursanţilor învăţarea tehnicilor esenţiale de deschidere a acestora</w:t>
      </w:r>
    </w:p>
    <w:p w14:paraId="0C38EEBB" w14:textId="77777777" w:rsidR="001A50A4" w:rsidRPr="0051584A" w:rsidRDefault="001A50A4" w:rsidP="001A50A4">
      <w:pPr>
        <w:numPr>
          <w:ilvl w:val="0"/>
          <w:numId w:val="5"/>
        </w:numPr>
        <w:spacing w:after="0" w:line="240" w:lineRule="auto"/>
        <w:rPr>
          <w:lang w:val="it-IT"/>
        </w:rPr>
      </w:pPr>
      <w:r w:rsidRPr="0051584A">
        <w:rPr>
          <w:lang w:val="it-IT"/>
        </w:rPr>
        <w:t>Căile aeriene sunt prevăzute cu un sistem ce elimină aerul insuflat printr-o cale diferită de cea prin care s-a făcut insuflaţia</w:t>
      </w:r>
    </w:p>
    <w:p w14:paraId="7F2B3E17" w14:textId="77777777" w:rsidR="001A50A4" w:rsidRPr="0051584A" w:rsidRDefault="001A50A4" w:rsidP="001A50A4">
      <w:pPr>
        <w:numPr>
          <w:ilvl w:val="0"/>
          <w:numId w:val="5"/>
        </w:numPr>
        <w:spacing w:after="0" w:line="240" w:lineRule="auto"/>
        <w:rPr>
          <w:lang w:val="it-IT"/>
        </w:rPr>
      </w:pPr>
      <w:r w:rsidRPr="0051584A">
        <w:rPr>
          <w:lang w:val="it-IT"/>
        </w:rPr>
        <w:t>Nări moi pentru învăţarea corectă a închiderii căii nazale</w:t>
      </w:r>
    </w:p>
    <w:p w14:paraId="38FA0778" w14:textId="77777777" w:rsidR="001A50A4" w:rsidRPr="00E26001" w:rsidRDefault="001A50A4" w:rsidP="00BD6640">
      <w:pPr>
        <w:numPr>
          <w:ilvl w:val="0"/>
          <w:numId w:val="5"/>
        </w:numPr>
        <w:spacing w:after="0" w:line="240" w:lineRule="auto"/>
        <w:rPr>
          <w:lang w:val="it-IT"/>
        </w:rPr>
      </w:pPr>
      <w:r w:rsidRPr="00E26001">
        <w:rPr>
          <w:lang w:val="it-IT"/>
        </w:rPr>
        <w:t xml:space="preserve">Căile aeriene se deschid/închid atunci când următoarele manevre sunt efectuate corect, în conformitate cu protocoalele </w:t>
      </w:r>
      <w:r>
        <w:rPr>
          <w:lang w:val="it-IT"/>
        </w:rPr>
        <w:t>în vigoare</w:t>
      </w:r>
      <w:r w:rsidRPr="00E26001">
        <w:rPr>
          <w:lang w:val="it-IT"/>
        </w:rPr>
        <w:t>: hiperextensia capului, ridicarea bărbiei, subluxaţia mandibulei</w:t>
      </w:r>
    </w:p>
    <w:p w14:paraId="6AFD5E08" w14:textId="77777777" w:rsidR="001A50A4" w:rsidRPr="006769C8" w:rsidRDefault="001A50A4" w:rsidP="00BD6640">
      <w:pPr>
        <w:numPr>
          <w:ilvl w:val="0"/>
          <w:numId w:val="5"/>
        </w:numPr>
        <w:spacing w:after="0" w:line="240" w:lineRule="auto"/>
        <w:rPr>
          <w:lang w:val="it-IT"/>
        </w:rPr>
      </w:pPr>
      <w:r w:rsidRPr="00E26001">
        <w:rPr>
          <w:lang w:val="it-IT"/>
        </w:rPr>
        <w:t>Ventilaţia pe manechin se poat</w:t>
      </w:r>
      <w:r>
        <w:rPr>
          <w:lang w:val="it-IT"/>
        </w:rPr>
        <w:t>e</w:t>
      </w:r>
      <w:r w:rsidRPr="00E26001">
        <w:rPr>
          <w:lang w:val="it-IT"/>
        </w:rPr>
        <w:t xml:space="preserve"> face în următoarele moduri: gură la gură, gură la nas, mască la gură</w:t>
      </w:r>
      <w:r>
        <w:rPr>
          <w:lang w:val="it-IT"/>
        </w:rPr>
        <w:t>, cu ajutorul dispozitivelor supraglotice (canule Guedel, iGel, mască laringeală, EasyTube)</w:t>
      </w:r>
    </w:p>
    <w:p w14:paraId="150D5823" w14:textId="77777777" w:rsidR="001A50A4" w:rsidRPr="002F1662" w:rsidRDefault="001A50A4" w:rsidP="00BD6640">
      <w:pPr>
        <w:numPr>
          <w:ilvl w:val="0"/>
          <w:numId w:val="5"/>
        </w:numPr>
        <w:spacing w:after="0" w:line="240" w:lineRule="auto"/>
        <w:rPr>
          <w:lang w:val="it-IT"/>
        </w:rPr>
      </w:pPr>
      <w:r w:rsidRPr="002F1662">
        <w:rPr>
          <w:lang w:val="it-IT"/>
        </w:rPr>
        <w:t>Capul permite vizualizarea şi simularea corzilor vocale, ventilația controlată, folosirea de dispozitive de intubație supraglotică</w:t>
      </w:r>
    </w:p>
    <w:p w14:paraId="3BFAFAAD" w14:textId="77777777" w:rsidR="001A50A4" w:rsidRPr="00E26001" w:rsidRDefault="001A50A4" w:rsidP="00BD6640">
      <w:pPr>
        <w:numPr>
          <w:ilvl w:val="0"/>
          <w:numId w:val="5"/>
        </w:numPr>
        <w:spacing w:after="0" w:line="240" w:lineRule="auto"/>
        <w:rPr>
          <w:lang w:val="it-IT"/>
        </w:rPr>
      </w:pPr>
      <w:r>
        <w:rPr>
          <w:lang w:val="it-IT"/>
        </w:rPr>
        <w:t xml:space="preserve">Torsul este prevăzut cu senzori pentru verificarea poziţiei corecte a mâinii la compresie </w:t>
      </w:r>
    </w:p>
    <w:p w14:paraId="266F8F06" w14:textId="77777777" w:rsidR="001A50A4" w:rsidRDefault="001A50A4" w:rsidP="00BD6640">
      <w:pPr>
        <w:numPr>
          <w:ilvl w:val="0"/>
          <w:numId w:val="5"/>
        </w:numPr>
        <w:spacing w:after="0" w:line="240" w:lineRule="auto"/>
        <w:rPr>
          <w:lang w:val="it-IT"/>
        </w:rPr>
      </w:pPr>
      <w:r>
        <w:rPr>
          <w:lang w:val="it-IT"/>
        </w:rPr>
        <w:t>Este</w:t>
      </w:r>
      <w:r w:rsidRPr="00E26001">
        <w:rPr>
          <w:lang w:val="it-IT"/>
        </w:rPr>
        <w:t xml:space="preserve"> prevăzut cu simulator manual de puls carotidian bilateral</w:t>
      </w:r>
    </w:p>
    <w:p w14:paraId="20CE9A4B" w14:textId="77777777" w:rsidR="001A50A4" w:rsidRPr="00F40ECD" w:rsidRDefault="001A50A4" w:rsidP="00BD6640">
      <w:pPr>
        <w:numPr>
          <w:ilvl w:val="0"/>
          <w:numId w:val="5"/>
        </w:numPr>
        <w:spacing w:after="0" w:line="240" w:lineRule="auto"/>
        <w:rPr>
          <w:rFonts w:eastAsia="Calibri"/>
          <w:lang w:val="ro-RO"/>
        </w:rPr>
      </w:pPr>
      <w:r>
        <w:rPr>
          <w:rFonts w:eastAsia="Calibri"/>
          <w:lang w:val="ro-RO"/>
        </w:rPr>
        <w:t>Ochii sunt prevăzuţi cu p</w:t>
      </w:r>
      <w:r>
        <w:rPr>
          <w:rStyle w:val="rynqvb"/>
          <w:lang w:val="ro-RO"/>
        </w:rPr>
        <w:t>upile ce pot fi modificate în dilatate, normale și contractate – pentru recunoașterea stopului cardiac, intoxicației, deficienței de oxigen, leziunilor cerebrale și accidentului vascular cerebral</w:t>
      </w:r>
    </w:p>
    <w:p w14:paraId="3102032B" w14:textId="77777777" w:rsidR="001A50A4" w:rsidRPr="0051584A" w:rsidRDefault="001A50A4" w:rsidP="00BD6640">
      <w:pPr>
        <w:numPr>
          <w:ilvl w:val="0"/>
          <w:numId w:val="5"/>
        </w:numPr>
        <w:spacing w:after="0" w:line="240" w:lineRule="auto"/>
        <w:rPr>
          <w:lang w:val="it-IT"/>
        </w:rPr>
      </w:pPr>
      <w:r w:rsidRPr="0051584A">
        <w:rPr>
          <w:lang w:val="it-IT"/>
        </w:rPr>
        <w:t>Pielea pieptului este moale şi elastică</w:t>
      </w:r>
    </w:p>
    <w:p w14:paraId="35404CE2" w14:textId="77777777" w:rsidR="001A50A4" w:rsidRDefault="001A50A4" w:rsidP="00BD6640">
      <w:pPr>
        <w:numPr>
          <w:ilvl w:val="0"/>
          <w:numId w:val="5"/>
        </w:numPr>
        <w:spacing w:after="0" w:line="240" w:lineRule="auto"/>
        <w:rPr>
          <w:lang w:val="it-IT"/>
        </w:rPr>
      </w:pPr>
      <w:r w:rsidRPr="0051584A">
        <w:rPr>
          <w:lang w:val="it-IT"/>
        </w:rPr>
        <w:t xml:space="preserve">Puncte de reper corecte d.p.d.v. anatomic pentru compresia toracică </w:t>
      </w:r>
    </w:p>
    <w:p w14:paraId="7ED23FC8" w14:textId="77777777" w:rsidR="001A50A4" w:rsidRPr="0051584A" w:rsidRDefault="001A50A4" w:rsidP="00BD6640">
      <w:pPr>
        <w:numPr>
          <w:ilvl w:val="0"/>
          <w:numId w:val="5"/>
        </w:numPr>
        <w:spacing w:after="0" w:line="240" w:lineRule="auto"/>
        <w:rPr>
          <w:lang w:val="it-IT"/>
        </w:rPr>
      </w:pPr>
      <w:r w:rsidRPr="0051584A">
        <w:rPr>
          <w:lang w:val="it-IT"/>
        </w:rPr>
        <w:lastRenderedPageBreak/>
        <w:t>Sistem cu valvă dublă ce asigură maximum de igienă şi siguranţă pentru utilizatori</w:t>
      </w:r>
    </w:p>
    <w:p w14:paraId="62E5D902" w14:textId="77777777" w:rsidR="001A50A4" w:rsidRDefault="001A50A4" w:rsidP="00BD6640">
      <w:pPr>
        <w:numPr>
          <w:ilvl w:val="0"/>
          <w:numId w:val="5"/>
        </w:numPr>
        <w:spacing w:after="0" w:line="240" w:lineRule="auto"/>
        <w:rPr>
          <w:lang w:val="it-IT"/>
        </w:rPr>
      </w:pPr>
      <w:r w:rsidRPr="0051584A">
        <w:rPr>
          <w:lang w:val="it-IT"/>
        </w:rPr>
        <w:t xml:space="preserve">Rezistenţa </w:t>
      </w:r>
      <w:r>
        <w:rPr>
          <w:lang w:val="it-IT"/>
        </w:rPr>
        <w:t xml:space="preserve">realistă </w:t>
      </w:r>
      <w:r w:rsidRPr="0051584A">
        <w:rPr>
          <w:lang w:val="it-IT"/>
        </w:rPr>
        <w:t>la compresie şi revenirea normală a pieptului</w:t>
      </w:r>
    </w:p>
    <w:p w14:paraId="4C98F89A" w14:textId="692AD667" w:rsidR="001A50A4" w:rsidRPr="00665A94" w:rsidRDefault="001A50A4" w:rsidP="00BD6640">
      <w:pPr>
        <w:numPr>
          <w:ilvl w:val="0"/>
          <w:numId w:val="5"/>
        </w:numPr>
        <w:spacing w:after="0" w:line="240" w:lineRule="auto"/>
        <w:rPr>
          <w:lang w:val="it-IT"/>
        </w:rPr>
      </w:pPr>
      <w:r>
        <w:rPr>
          <w:lang w:val="it-IT"/>
        </w:rPr>
        <w:t>Simulează mai multe variante de rigiditate a pieptului: moale (forţa necesară de aproximativ 30 kg), normal (45 kg), dur (60 kg)</w:t>
      </w:r>
    </w:p>
    <w:p w14:paraId="2385FDC5" w14:textId="77777777" w:rsidR="001A50A4" w:rsidRPr="00E26001" w:rsidRDefault="001A50A4" w:rsidP="00BD6640">
      <w:pPr>
        <w:numPr>
          <w:ilvl w:val="0"/>
          <w:numId w:val="5"/>
        </w:numPr>
        <w:spacing w:after="0" w:line="240" w:lineRule="auto"/>
        <w:rPr>
          <w:lang w:val="it-IT"/>
        </w:rPr>
      </w:pPr>
      <w:r w:rsidRPr="00E26001">
        <w:rPr>
          <w:lang w:val="it-IT"/>
        </w:rPr>
        <w:t>Urechile s</w:t>
      </w:r>
      <w:r>
        <w:rPr>
          <w:lang w:val="it-IT"/>
        </w:rPr>
        <w:t>unt</w:t>
      </w:r>
      <w:r w:rsidRPr="00E26001">
        <w:rPr>
          <w:lang w:val="it-IT"/>
        </w:rPr>
        <w:t xml:space="preserve"> vizibile pentru a putea fi luate ca punct de reper în alinierea corectă a capului atunci când se aplică gulerul pentru imobilizarea zonei cervicale a coloanei</w:t>
      </w:r>
    </w:p>
    <w:p w14:paraId="66652F87" w14:textId="77777777" w:rsidR="001A50A4" w:rsidRDefault="001A50A4" w:rsidP="00BD6640">
      <w:pPr>
        <w:numPr>
          <w:ilvl w:val="0"/>
          <w:numId w:val="5"/>
        </w:numPr>
        <w:spacing w:after="0" w:line="240" w:lineRule="auto"/>
        <w:rPr>
          <w:lang w:val="it-IT"/>
        </w:rPr>
      </w:pPr>
      <w:r w:rsidRPr="00E26001">
        <w:rPr>
          <w:lang w:val="it-IT"/>
        </w:rPr>
        <w:t>Înlocuirea plămânilor şi a pielii de pe faţă se face uşor, fără instrumente suplimentare</w:t>
      </w:r>
    </w:p>
    <w:p w14:paraId="52DD3A63" w14:textId="77777777" w:rsidR="001A50A4" w:rsidRPr="00E26001" w:rsidRDefault="001A50A4" w:rsidP="001A50A4">
      <w:pPr>
        <w:ind w:left="360"/>
        <w:rPr>
          <w:lang w:val="it-IT"/>
        </w:rPr>
      </w:pPr>
    </w:p>
    <w:p w14:paraId="0C15DAD5" w14:textId="21F29FD9" w:rsidR="001A50A4" w:rsidRDefault="001A50A4" w:rsidP="001A50A4">
      <w:pPr>
        <w:rPr>
          <w:b/>
          <w:lang w:val="it-IT"/>
        </w:rPr>
      </w:pPr>
      <w:r>
        <w:rPr>
          <w:noProof/>
        </w:rPr>
        <w:drawing>
          <wp:anchor distT="0" distB="0" distL="114300" distR="114300" simplePos="0" relativeHeight="251659264" behindDoc="0" locked="0" layoutInCell="1" allowOverlap="1" wp14:anchorId="3EBCAC7E" wp14:editId="4D3D8A03">
            <wp:simplePos x="0" y="0"/>
            <wp:positionH relativeFrom="column">
              <wp:posOffset>4509770</wp:posOffset>
            </wp:positionH>
            <wp:positionV relativeFrom="paragraph">
              <wp:posOffset>6350</wp:posOffset>
            </wp:positionV>
            <wp:extent cx="1343660" cy="1693545"/>
            <wp:effectExtent l="0" t="0" r="8890" b="1905"/>
            <wp:wrapSquare wrapText="bothSides"/>
            <wp:docPr id="8357476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4366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4629">
        <w:rPr>
          <w:b/>
          <w:lang w:val="it-IT"/>
        </w:rPr>
        <w:t>Caracteristicile principale ale blocului de evaluare:</w:t>
      </w:r>
    </w:p>
    <w:p w14:paraId="109CECAF" w14:textId="6F30B0D7" w:rsidR="005D34B8" w:rsidRDefault="005D34B8" w:rsidP="001A50A4">
      <w:pPr>
        <w:rPr>
          <w:b/>
          <w:lang w:val="it-IT"/>
        </w:rPr>
      </w:pPr>
    </w:p>
    <w:p w14:paraId="39FD1BF2" w14:textId="3E25E5DC" w:rsidR="005D34B8" w:rsidRDefault="005D34B8" w:rsidP="001A50A4">
      <w:pPr>
        <w:rPr>
          <w:b/>
          <w:lang w:val="it-IT"/>
        </w:rPr>
      </w:pPr>
    </w:p>
    <w:p w14:paraId="4EF005AF" w14:textId="6916DF77" w:rsidR="005D34B8" w:rsidRDefault="005D34B8" w:rsidP="001A50A4">
      <w:pPr>
        <w:rPr>
          <w:b/>
          <w:lang w:val="it-IT"/>
        </w:rPr>
      </w:pPr>
    </w:p>
    <w:p w14:paraId="2D87D0B7" w14:textId="4E5ED951" w:rsidR="005D34B8" w:rsidRDefault="005D34B8" w:rsidP="001A50A4">
      <w:pPr>
        <w:rPr>
          <w:b/>
          <w:lang w:val="it-IT"/>
        </w:rPr>
      </w:pPr>
    </w:p>
    <w:p w14:paraId="27C3D44A" w14:textId="77777777" w:rsidR="005D34B8" w:rsidRPr="00D14629" w:rsidRDefault="005D34B8" w:rsidP="001A50A4">
      <w:pPr>
        <w:rPr>
          <w:b/>
          <w:lang w:val="it-IT"/>
        </w:rPr>
      </w:pPr>
    </w:p>
    <w:p w14:paraId="3D78E250" w14:textId="77777777" w:rsidR="001A50A4" w:rsidRDefault="001A50A4" w:rsidP="001A50A4">
      <w:pPr>
        <w:numPr>
          <w:ilvl w:val="0"/>
          <w:numId w:val="6"/>
        </w:numPr>
        <w:spacing w:after="0" w:line="240" w:lineRule="auto"/>
        <w:rPr>
          <w:lang w:val="it-IT"/>
        </w:rPr>
      </w:pPr>
      <w:r>
        <w:rPr>
          <w:lang w:val="it-IT"/>
        </w:rPr>
        <w:t>Dispozitiv de tip touch-screen, cu ecran color, rezistent, fiabil, de dimensiuni mici, proiectat special pentru instruirea în efectuarea resuscitării şi în simulare medicală</w:t>
      </w:r>
    </w:p>
    <w:p w14:paraId="618EF519" w14:textId="77777777" w:rsidR="001A50A4" w:rsidRDefault="001A50A4" w:rsidP="001A50A4">
      <w:pPr>
        <w:numPr>
          <w:ilvl w:val="0"/>
          <w:numId w:val="6"/>
        </w:numPr>
        <w:spacing w:after="0" w:line="240" w:lineRule="auto"/>
        <w:rPr>
          <w:lang w:val="it-IT"/>
        </w:rPr>
      </w:pPr>
      <w:r>
        <w:rPr>
          <w:lang w:val="it-IT"/>
        </w:rPr>
        <w:t>Acumulator intern cu o capacitate de aproximativ 4 ore de operare continuă</w:t>
      </w:r>
    </w:p>
    <w:p w14:paraId="445D9859" w14:textId="77777777" w:rsidR="001A50A4" w:rsidRDefault="001A50A4" w:rsidP="001A50A4">
      <w:pPr>
        <w:numPr>
          <w:ilvl w:val="0"/>
          <w:numId w:val="6"/>
        </w:numPr>
        <w:spacing w:after="0" w:line="240" w:lineRule="auto"/>
        <w:rPr>
          <w:lang w:val="it-IT"/>
        </w:rPr>
      </w:pPr>
      <w:r>
        <w:rPr>
          <w:lang w:val="it-IT"/>
        </w:rPr>
        <w:t>Datele memorate se transferă uşor pe un calculator cu ajutorul cablului USB şi pot fi ulterior vizualizate cu programul Session Viewer ce se descarcă gratuit de pe website-ul producătorului</w:t>
      </w:r>
    </w:p>
    <w:p w14:paraId="55AA671F" w14:textId="77777777" w:rsidR="001A50A4" w:rsidRDefault="001A50A4" w:rsidP="001A50A4">
      <w:pPr>
        <w:numPr>
          <w:ilvl w:val="0"/>
          <w:numId w:val="6"/>
        </w:numPr>
        <w:spacing w:after="0" w:line="240" w:lineRule="auto"/>
        <w:rPr>
          <w:lang w:val="it-IT"/>
        </w:rPr>
      </w:pPr>
      <w:r>
        <w:rPr>
          <w:lang w:val="it-IT"/>
        </w:rPr>
        <w:t>Uşor de pus în funcţiune şi de utilizat</w:t>
      </w:r>
    </w:p>
    <w:p w14:paraId="0542F378" w14:textId="77777777" w:rsidR="001A50A4" w:rsidRDefault="001A50A4" w:rsidP="001A50A4">
      <w:pPr>
        <w:numPr>
          <w:ilvl w:val="0"/>
          <w:numId w:val="6"/>
        </w:numPr>
        <w:spacing w:after="0" w:line="240" w:lineRule="auto"/>
        <w:rPr>
          <w:lang w:val="it-IT"/>
        </w:rPr>
      </w:pPr>
      <w:r>
        <w:rPr>
          <w:lang w:val="it-IT"/>
        </w:rPr>
        <w:t>Feedback în timp real al executării resuscitării</w:t>
      </w:r>
    </w:p>
    <w:p w14:paraId="748308F3" w14:textId="77777777" w:rsidR="001A50A4" w:rsidRDefault="001A50A4" w:rsidP="001A50A4">
      <w:pPr>
        <w:numPr>
          <w:ilvl w:val="0"/>
          <w:numId w:val="6"/>
        </w:numPr>
        <w:spacing w:after="0" w:line="240" w:lineRule="auto"/>
        <w:rPr>
          <w:lang w:val="it-IT"/>
        </w:rPr>
      </w:pPr>
      <w:r>
        <w:rPr>
          <w:lang w:val="it-IT"/>
        </w:rPr>
        <w:t>Se conectează la manechin cu ajutorul cablului USB sau wireless</w:t>
      </w:r>
    </w:p>
    <w:p w14:paraId="61FB419E" w14:textId="77777777" w:rsidR="001A50A4" w:rsidRDefault="001A50A4" w:rsidP="001A50A4">
      <w:pPr>
        <w:numPr>
          <w:ilvl w:val="0"/>
          <w:numId w:val="6"/>
        </w:numPr>
        <w:spacing w:after="0" w:line="240" w:lineRule="auto"/>
        <w:rPr>
          <w:lang w:val="it-IT"/>
        </w:rPr>
      </w:pPr>
      <w:r>
        <w:rPr>
          <w:lang w:val="it-IT"/>
        </w:rPr>
        <w:t>Poate coordona şi evalua resuscitarea pe un număr de maximum 6 manechine simultan</w:t>
      </w:r>
    </w:p>
    <w:p w14:paraId="7F11479A" w14:textId="77777777" w:rsidR="001A50A4" w:rsidRDefault="001A50A4" w:rsidP="001A50A4">
      <w:pPr>
        <w:numPr>
          <w:ilvl w:val="0"/>
          <w:numId w:val="6"/>
        </w:numPr>
        <w:spacing w:after="0" w:line="240" w:lineRule="auto"/>
        <w:rPr>
          <w:lang w:val="it-IT"/>
        </w:rPr>
      </w:pPr>
      <w:r>
        <w:rPr>
          <w:lang w:val="it-IT"/>
        </w:rPr>
        <w:t>Realizează evaluarea resuscitării conform cu protocoalele în vigoare</w:t>
      </w:r>
    </w:p>
    <w:p w14:paraId="54F4CCCA" w14:textId="77777777" w:rsidR="001A50A4" w:rsidRDefault="001A50A4" w:rsidP="001A50A4">
      <w:pPr>
        <w:numPr>
          <w:ilvl w:val="0"/>
          <w:numId w:val="6"/>
        </w:numPr>
        <w:spacing w:after="0" w:line="240" w:lineRule="auto"/>
        <w:rPr>
          <w:lang w:val="it-IT"/>
        </w:rPr>
      </w:pPr>
      <w:r>
        <w:rPr>
          <w:lang w:val="it-IT"/>
        </w:rPr>
        <w:t>Moduri de lucru: learner use (pentru cursant), Instructor use (pentru instructor)</w:t>
      </w:r>
    </w:p>
    <w:p w14:paraId="4E614650" w14:textId="77777777" w:rsidR="001A50A4" w:rsidRDefault="001A50A4" w:rsidP="001A50A4">
      <w:pPr>
        <w:numPr>
          <w:ilvl w:val="0"/>
          <w:numId w:val="6"/>
        </w:numPr>
        <w:spacing w:after="0" w:line="240" w:lineRule="auto"/>
        <w:rPr>
          <w:lang w:val="it-IT"/>
        </w:rPr>
      </w:pPr>
      <w:r>
        <w:rPr>
          <w:lang w:val="it-IT"/>
        </w:rPr>
        <w:t>Modul de lucru pentru cursant îi permite acestuia să selecteze mai multe opţiuni de utilizare: practice (feedback în timp real al execuţiei resuscitării), assessment (testarea execuţiei – cu sau fără afişarea feedback-ului în timp real – apoi salvarea rezultatelor resuscitării), resuscitare cu unul sau doi salvatori, numai compresii, numai ventilaţii</w:t>
      </w:r>
    </w:p>
    <w:p w14:paraId="04D3383E" w14:textId="77777777" w:rsidR="001A50A4" w:rsidRDefault="001A50A4" w:rsidP="001A50A4">
      <w:pPr>
        <w:numPr>
          <w:ilvl w:val="0"/>
          <w:numId w:val="6"/>
        </w:numPr>
        <w:spacing w:after="0" w:line="240" w:lineRule="auto"/>
        <w:rPr>
          <w:lang w:val="it-IT"/>
        </w:rPr>
      </w:pPr>
      <w:r>
        <w:rPr>
          <w:lang w:val="it-IT"/>
        </w:rPr>
        <w:t>Modul de lucru pentru instructor îi permite acestuia să vadă execuţia resuscitării pe unul sau mai multe manechine şi să înregistreze evenimente</w:t>
      </w:r>
    </w:p>
    <w:p w14:paraId="36215972" w14:textId="249E7B34" w:rsidR="001A50A4" w:rsidRDefault="001A50A4" w:rsidP="001A50A4">
      <w:pPr>
        <w:numPr>
          <w:ilvl w:val="0"/>
          <w:numId w:val="6"/>
        </w:numPr>
        <w:spacing w:after="0" w:line="240" w:lineRule="auto"/>
        <w:rPr>
          <w:lang w:val="it-IT"/>
        </w:rPr>
      </w:pPr>
      <w:r>
        <w:rPr>
          <w:lang w:val="it-IT"/>
        </w:rPr>
        <w:t>Pe ecran</w:t>
      </w:r>
      <w:r w:rsidR="00E653A1">
        <w:rPr>
          <w:lang w:val="it-IT"/>
        </w:rPr>
        <w:t xml:space="preserve"> </w:t>
      </w:r>
      <w:r>
        <w:rPr>
          <w:lang w:val="it-IT"/>
        </w:rPr>
        <w:t>sunt afişate pictograme intuitive, forme de undă şi animaţii referitoare la feedback-ul în timp real al resuscitării</w:t>
      </w:r>
    </w:p>
    <w:p w14:paraId="387149B9" w14:textId="77777777" w:rsidR="001A50A4" w:rsidRDefault="001A50A4" w:rsidP="001A50A4">
      <w:pPr>
        <w:numPr>
          <w:ilvl w:val="0"/>
          <w:numId w:val="6"/>
        </w:numPr>
        <w:spacing w:after="0" w:line="240" w:lineRule="auto"/>
        <w:rPr>
          <w:lang w:val="it-IT"/>
        </w:rPr>
      </w:pPr>
      <w:r>
        <w:rPr>
          <w:lang w:val="it-IT"/>
        </w:rPr>
        <w:t>Feedback-ul în timp real măsoară şi indică adâncimea de compresie, frecvenţa compresiilor, eliberare incompletă la compresie, volum ventilaţie, frecvenţa ventilaţiilor</w:t>
      </w:r>
    </w:p>
    <w:p w14:paraId="6D2619D8" w14:textId="77777777" w:rsidR="001A50A4" w:rsidRDefault="001A50A4" w:rsidP="001A50A4">
      <w:pPr>
        <w:numPr>
          <w:ilvl w:val="0"/>
          <w:numId w:val="6"/>
        </w:numPr>
        <w:spacing w:after="0" w:line="240" w:lineRule="auto"/>
        <w:rPr>
          <w:lang w:val="it-IT"/>
        </w:rPr>
      </w:pPr>
      <w:r>
        <w:rPr>
          <w:lang w:val="it-IT"/>
        </w:rPr>
        <w:t>Pe ecran sunt afişate datele resuscitării din ultimele 30 de secunde pentru a se vedea evoluţia performanţei</w:t>
      </w:r>
    </w:p>
    <w:p w14:paraId="69BA52ED" w14:textId="77777777" w:rsidR="001A50A4" w:rsidRDefault="001A50A4" w:rsidP="001A50A4">
      <w:pPr>
        <w:numPr>
          <w:ilvl w:val="0"/>
          <w:numId w:val="6"/>
        </w:numPr>
        <w:spacing w:after="0" w:line="240" w:lineRule="auto"/>
        <w:rPr>
          <w:lang w:val="it-IT"/>
        </w:rPr>
      </w:pPr>
      <w:r>
        <w:rPr>
          <w:lang w:val="it-IT"/>
        </w:rPr>
        <w:t>Rezultatul sesiunii de resuscitare este afişat mai întâi sub forma unui scor de performanţă (în procente) şi a unui set de recomandări de îmbunătăţire în baza analizei punctelor slabe ale resucitării</w:t>
      </w:r>
    </w:p>
    <w:p w14:paraId="2C0C37D3" w14:textId="77777777" w:rsidR="001A50A4" w:rsidRDefault="001A50A4" w:rsidP="001A50A4">
      <w:pPr>
        <w:numPr>
          <w:ilvl w:val="0"/>
          <w:numId w:val="6"/>
        </w:numPr>
        <w:spacing w:after="0" w:line="240" w:lineRule="auto"/>
        <w:rPr>
          <w:lang w:val="it-IT"/>
        </w:rPr>
      </w:pPr>
      <w:r>
        <w:rPr>
          <w:lang w:val="it-IT"/>
        </w:rPr>
        <w:t>Rezultatul sesiunii de resuscitare poate fi detaliat pe ecran cu ajutorul comenzilor “zoom” şi “scroll” (care deschid ecrane suplimentare ce explică mai în amănunt un anumit rezultat) şi poate fi observat cu uşurinţă scorul compresiilor şi al ventilaţiilor, cu evidenţierea erorilor şi menţionarea acelor probleme care trebuie rezolvate: număr total de compresii, număr total de ventilaţii, procente referitoare la corectitudinea acestora, adâncimea medie a compresiilor, volumul mediu al ventilaţiilor, detalii grafice ale întregii sesiuni de resuscitare</w:t>
      </w:r>
    </w:p>
    <w:p w14:paraId="6BC65871" w14:textId="77777777" w:rsidR="001A50A4" w:rsidRDefault="001A50A4" w:rsidP="001A50A4">
      <w:pPr>
        <w:numPr>
          <w:ilvl w:val="0"/>
          <w:numId w:val="6"/>
        </w:numPr>
        <w:spacing w:after="0" w:line="240" w:lineRule="auto"/>
        <w:rPr>
          <w:lang w:val="it-IT"/>
        </w:rPr>
      </w:pPr>
      <w:r>
        <w:rPr>
          <w:lang w:val="it-IT"/>
        </w:rPr>
        <w:t>Scorul referitor la compresii se calculează după un algoritm care ţine cont de următorii 5 indicatori: adâncimea compresiilor, frecvenţa compresiilor, eliberarea incompletă a pieptului, numărul de compresii pe ciclu de resuscitare, poziţia mâinii</w:t>
      </w:r>
    </w:p>
    <w:p w14:paraId="333BC922" w14:textId="77777777" w:rsidR="001A50A4" w:rsidRDefault="001A50A4" w:rsidP="001A50A4">
      <w:pPr>
        <w:numPr>
          <w:ilvl w:val="0"/>
          <w:numId w:val="6"/>
        </w:numPr>
        <w:spacing w:after="0" w:line="240" w:lineRule="auto"/>
        <w:rPr>
          <w:lang w:val="it-IT"/>
        </w:rPr>
      </w:pPr>
      <w:r>
        <w:rPr>
          <w:lang w:val="it-IT"/>
        </w:rPr>
        <w:lastRenderedPageBreak/>
        <w:t>Scorul referitor la ventilaţii se calculează după un algoritm care ţine cont de volumul şi frecvenţa ventilaţiilor</w:t>
      </w:r>
    </w:p>
    <w:p w14:paraId="179FEE5A" w14:textId="77777777" w:rsidR="001A50A4" w:rsidRPr="001D3307" w:rsidRDefault="001A50A4" w:rsidP="001A50A4">
      <w:pPr>
        <w:numPr>
          <w:ilvl w:val="0"/>
          <w:numId w:val="6"/>
        </w:numPr>
        <w:spacing w:after="0" w:line="240" w:lineRule="auto"/>
        <w:rPr>
          <w:lang w:val="it-IT"/>
        </w:rPr>
      </w:pPr>
      <w:r>
        <w:rPr>
          <w:lang w:val="it-IT"/>
        </w:rPr>
        <w:t>Se pot ajusta pragurile/limitele valorilor pentru ventilaţii/compresii precum şi protocoalele de lucru (ERC/AHA)</w:t>
      </w:r>
    </w:p>
    <w:p w14:paraId="46662833" w14:textId="77777777" w:rsidR="00665A94" w:rsidRDefault="00665A94" w:rsidP="001A50A4">
      <w:pPr>
        <w:rPr>
          <w:b/>
          <w:lang w:val="es-ES"/>
        </w:rPr>
      </w:pPr>
    </w:p>
    <w:p w14:paraId="6D87B3BB" w14:textId="059F2BF6" w:rsidR="001A50A4" w:rsidRPr="00DA1D3C" w:rsidRDefault="001A50A4" w:rsidP="001A50A4">
      <w:pPr>
        <w:rPr>
          <w:b/>
          <w:lang w:val="it-IT"/>
        </w:rPr>
      </w:pPr>
      <w:r w:rsidRPr="00B403CA">
        <w:rPr>
          <w:b/>
          <w:lang w:val="es-ES"/>
        </w:rPr>
        <w:t>Configuraţie de livrare a manechinului:</w:t>
      </w:r>
      <w:r w:rsidRPr="00DA1D3C">
        <w:rPr>
          <w:b/>
          <w:lang w:val="it-IT"/>
        </w:rPr>
        <w:t xml:space="preserve"> </w:t>
      </w:r>
    </w:p>
    <w:p w14:paraId="0A070040" w14:textId="77777777" w:rsidR="001A50A4" w:rsidRPr="00801F6A" w:rsidRDefault="001A50A4" w:rsidP="001A50A4">
      <w:pPr>
        <w:numPr>
          <w:ilvl w:val="0"/>
          <w:numId w:val="5"/>
        </w:numPr>
        <w:spacing w:after="0" w:line="240" w:lineRule="auto"/>
        <w:rPr>
          <w:lang w:val="it-IT"/>
        </w:rPr>
      </w:pPr>
      <w:r w:rsidRPr="00801F6A">
        <w:rPr>
          <w:lang w:val="it-IT"/>
        </w:rPr>
        <w:t>manechin tors cu jachetă</w:t>
      </w:r>
    </w:p>
    <w:p w14:paraId="49A15FB5" w14:textId="77777777" w:rsidR="001A50A4" w:rsidRDefault="001A50A4" w:rsidP="001A50A4">
      <w:pPr>
        <w:numPr>
          <w:ilvl w:val="0"/>
          <w:numId w:val="5"/>
        </w:numPr>
        <w:spacing w:after="0" w:line="240" w:lineRule="auto"/>
        <w:rPr>
          <w:lang w:val="it-IT"/>
        </w:rPr>
      </w:pPr>
      <w:r>
        <w:rPr>
          <w:lang w:val="it-IT"/>
        </w:rPr>
        <w:t>o cutie cu 50 şervete dezinfectante</w:t>
      </w:r>
    </w:p>
    <w:p w14:paraId="4EE16F08" w14:textId="77777777" w:rsidR="001A50A4" w:rsidRDefault="001A50A4" w:rsidP="001A50A4">
      <w:pPr>
        <w:numPr>
          <w:ilvl w:val="0"/>
          <w:numId w:val="5"/>
        </w:numPr>
        <w:spacing w:after="0" w:line="240" w:lineRule="auto"/>
        <w:rPr>
          <w:lang w:val="it-IT"/>
        </w:rPr>
      </w:pPr>
      <w:r>
        <w:rPr>
          <w:lang w:val="it-IT"/>
        </w:rPr>
        <w:t xml:space="preserve">2 arcuri pentru compresii </w:t>
      </w:r>
    </w:p>
    <w:p w14:paraId="396D5C4D" w14:textId="77777777" w:rsidR="001A50A4" w:rsidRPr="00801F6A" w:rsidRDefault="001A50A4" w:rsidP="001A50A4">
      <w:pPr>
        <w:numPr>
          <w:ilvl w:val="0"/>
          <w:numId w:val="5"/>
        </w:numPr>
        <w:spacing w:after="0" w:line="240" w:lineRule="auto"/>
        <w:rPr>
          <w:lang w:val="it-IT"/>
        </w:rPr>
      </w:pPr>
      <w:r>
        <w:rPr>
          <w:lang w:val="it-IT"/>
        </w:rPr>
        <w:t>1 lubrifiant pentru cai aeriene</w:t>
      </w:r>
    </w:p>
    <w:p w14:paraId="063EB5DF" w14:textId="220CD1AB" w:rsidR="001A50A4" w:rsidRDefault="001A50A4" w:rsidP="001A50A4">
      <w:pPr>
        <w:numPr>
          <w:ilvl w:val="0"/>
          <w:numId w:val="5"/>
        </w:numPr>
        <w:spacing w:after="0" w:line="240" w:lineRule="auto"/>
        <w:rPr>
          <w:lang w:val="it-IT"/>
        </w:rPr>
      </w:pPr>
      <w:r w:rsidRPr="00801F6A">
        <w:rPr>
          <w:lang w:val="it-IT"/>
        </w:rPr>
        <w:t>manual de utilizare</w:t>
      </w:r>
      <w:r>
        <w:rPr>
          <w:lang w:val="it-IT"/>
        </w:rPr>
        <w:t xml:space="preserve"> în limba română</w:t>
      </w:r>
    </w:p>
    <w:p w14:paraId="60D44D68" w14:textId="77777777" w:rsidR="00BD6640" w:rsidRPr="00BD6640" w:rsidRDefault="00BD6640" w:rsidP="00BD6640">
      <w:pPr>
        <w:spacing w:after="0" w:line="240" w:lineRule="auto"/>
        <w:ind w:left="720"/>
        <w:rPr>
          <w:lang w:val="it-IT"/>
        </w:rPr>
      </w:pPr>
    </w:p>
    <w:p w14:paraId="2ED3E901" w14:textId="3B126447" w:rsidR="001A50A4" w:rsidRPr="001A50A4" w:rsidRDefault="001A50A4" w:rsidP="001A50A4">
      <w:pPr>
        <w:rPr>
          <w:b/>
          <w:lang w:val="pt-BR"/>
        </w:rPr>
      </w:pPr>
      <w:r w:rsidRPr="001A50A4">
        <w:rPr>
          <w:b/>
          <w:lang w:val="pt-BR"/>
        </w:rPr>
        <w:t xml:space="preserve">Configuraţia de livrare a </w:t>
      </w:r>
      <w:r w:rsidR="007C337C">
        <w:rPr>
          <w:b/>
          <w:lang w:val="pt-BR"/>
        </w:rPr>
        <w:t>bocului de evaluare</w:t>
      </w:r>
      <w:r w:rsidRPr="001A50A4">
        <w:rPr>
          <w:b/>
          <w:lang w:val="pt-BR"/>
        </w:rPr>
        <w:t xml:space="preserve">: </w:t>
      </w:r>
    </w:p>
    <w:p w14:paraId="6A5FD721" w14:textId="77777777" w:rsidR="001A50A4" w:rsidRDefault="001A50A4" w:rsidP="001A50A4">
      <w:pPr>
        <w:numPr>
          <w:ilvl w:val="0"/>
          <w:numId w:val="7"/>
        </w:numPr>
        <w:spacing w:after="0" w:line="240" w:lineRule="auto"/>
      </w:pPr>
      <w:r>
        <w:t>Geantă de protecţie</w:t>
      </w:r>
    </w:p>
    <w:p w14:paraId="79CD0ACA" w14:textId="30C0C93B" w:rsidR="001A50A4" w:rsidRDefault="001A50A4" w:rsidP="001A50A4">
      <w:pPr>
        <w:numPr>
          <w:ilvl w:val="0"/>
          <w:numId w:val="7"/>
        </w:numPr>
        <w:spacing w:after="0" w:line="240" w:lineRule="auto"/>
      </w:pPr>
      <w:r>
        <w:t xml:space="preserve">Cablu </w:t>
      </w:r>
      <w:r w:rsidR="007C337C">
        <w:t>bloc</w:t>
      </w:r>
      <w:r>
        <w:t xml:space="preserve"> – manechin</w:t>
      </w:r>
    </w:p>
    <w:p w14:paraId="4A23E69C" w14:textId="432927C2" w:rsidR="001A50A4" w:rsidRDefault="001A50A4" w:rsidP="001A50A4">
      <w:pPr>
        <w:numPr>
          <w:ilvl w:val="0"/>
          <w:numId w:val="7"/>
        </w:numPr>
        <w:spacing w:after="0" w:line="240" w:lineRule="auto"/>
      </w:pPr>
      <w:r>
        <w:t xml:space="preserve">Cablu USB </w:t>
      </w:r>
      <w:r w:rsidR="007C337C">
        <w:t>bloc</w:t>
      </w:r>
      <w:r>
        <w:t xml:space="preserve"> – calculator</w:t>
      </w:r>
    </w:p>
    <w:p w14:paraId="5E52D8FE" w14:textId="77777777" w:rsidR="001A50A4" w:rsidRDefault="001A50A4" w:rsidP="001A50A4">
      <w:pPr>
        <w:numPr>
          <w:ilvl w:val="0"/>
          <w:numId w:val="7"/>
        </w:numPr>
        <w:spacing w:after="0" w:line="240" w:lineRule="auto"/>
      </w:pPr>
      <w:r>
        <w:t>Cablu şi adaptor alimentare</w:t>
      </w:r>
    </w:p>
    <w:p w14:paraId="17FF6AC5" w14:textId="7F975ED0" w:rsidR="001A50A4" w:rsidRPr="005D34B8" w:rsidRDefault="001A50A4" w:rsidP="001A50A4">
      <w:pPr>
        <w:numPr>
          <w:ilvl w:val="0"/>
          <w:numId w:val="7"/>
        </w:numPr>
        <w:spacing w:after="0" w:line="240" w:lineRule="auto"/>
        <w:rPr>
          <w:lang w:val="es-ES"/>
        </w:rPr>
      </w:pPr>
      <w:r w:rsidRPr="00B403CA">
        <w:rPr>
          <w:lang w:val="es-ES"/>
        </w:rPr>
        <w:t>Manual de utilizare în limba română</w:t>
      </w:r>
    </w:p>
    <w:p w14:paraId="3CAFCBD4" w14:textId="29E345C3" w:rsidR="001A50A4" w:rsidRPr="00BD6640" w:rsidRDefault="001A50A4" w:rsidP="001A50A4">
      <w:pPr>
        <w:rPr>
          <w:b/>
        </w:rPr>
      </w:pPr>
      <w:r w:rsidRPr="00BD6640">
        <w:rPr>
          <w:b/>
        </w:rPr>
        <w:t>Garanţie:</w:t>
      </w:r>
      <w:r w:rsidR="00BD6640" w:rsidRPr="00BD6640">
        <w:rPr>
          <w:b/>
        </w:rPr>
        <w:t xml:space="preserve"> min.</w:t>
      </w:r>
      <w:r w:rsidRPr="00BD6640">
        <w:rPr>
          <w:b/>
        </w:rPr>
        <w:t xml:space="preserve"> 24 luni</w:t>
      </w:r>
    </w:p>
    <w:p w14:paraId="3F2B49B3" w14:textId="75B2689B" w:rsidR="001A50A4" w:rsidRDefault="001A50A4" w:rsidP="001A50A4">
      <w:pPr>
        <w:rPr>
          <w:b/>
        </w:rPr>
      </w:pPr>
      <w:r>
        <w:rPr>
          <w:noProof/>
        </w:rPr>
        <w:drawing>
          <wp:anchor distT="0" distB="0" distL="114300" distR="114300" simplePos="0" relativeHeight="251660288" behindDoc="0" locked="0" layoutInCell="1" allowOverlap="1" wp14:anchorId="67324480" wp14:editId="4BCF95CB">
            <wp:simplePos x="0" y="0"/>
            <wp:positionH relativeFrom="column">
              <wp:posOffset>-32385</wp:posOffset>
            </wp:positionH>
            <wp:positionV relativeFrom="paragraph">
              <wp:posOffset>157480</wp:posOffset>
            </wp:positionV>
            <wp:extent cx="3295015" cy="2471420"/>
            <wp:effectExtent l="0" t="0" r="635" b="5080"/>
            <wp:wrapSquare wrapText="bothSides"/>
            <wp:docPr id="772339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295015" cy="247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72F04" w14:textId="77777777" w:rsidR="001A50A4" w:rsidRDefault="001A50A4" w:rsidP="001A50A4">
      <w:pPr>
        <w:rPr>
          <w:b/>
        </w:rPr>
      </w:pPr>
    </w:p>
    <w:p w14:paraId="026F1178" w14:textId="673B9A00" w:rsidR="00711A56" w:rsidRDefault="00711A56" w:rsidP="00C36D7E">
      <w:pPr>
        <w:spacing w:after="0" w:line="240" w:lineRule="auto"/>
        <w:ind w:left="360"/>
        <w:jc w:val="both"/>
        <w:rPr>
          <w:rFonts w:ascii="Times New Roman" w:hAnsi="Times New Roman" w:cs="Times New Roman"/>
          <w:b/>
          <w:bCs/>
          <w:sz w:val="24"/>
          <w:szCs w:val="24"/>
          <w:lang w:val="pt-BR"/>
        </w:rPr>
      </w:pPr>
    </w:p>
    <w:p w14:paraId="748FF280" w14:textId="5157060B" w:rsidR="00253E60" w:rsidRDefault="00253E60" w:rsidP="00C36D7E">
      <w:pPr>
        <w:spacing w:after="0" w:line="240" w:lineRule="auto"/>
        <w:ind w:left="360"/>
        <w:jc w:val="both"/>
        <w:rPr>
          <w:rFonts w:ascii="Times New Roman" w:hAnsi="Times New Roman" w:cs="Times New Roman"/>
          <w:b/>
          <w:bCs/>
          <w:sz w:val="24"/>
          <w:szCs w:val="24"/>
          <w:lang w:val="pt-BR"/>
        </w:rPr>
      </w:pPr>
    </w:p>
    <w:p w14:paraId="3DFB758D" w14:textId="77777777" w:rsidR="001A50A4" w:rsidRDefault="001A50A4" w:rsidP="00044D8B">
      <w:pPr>
        <w:spacing w:after="0" w:line="240" w:lineRule="auto"/>
        <w:jc w:val="both"/>
        <w:rPr>
          <w:rFonts w:ascii="Times New Roman" w:hAnsi="Times New Roman" w:cs="Times New Roman"/>
          <w:spacing w:val="-6"/>
          <w:lang w:val="ro-RO"/>
        </w:rPr>
      </w:pPr>
    </w:p>
    <w:p w14:paraId="1BFAC92D" w14:textId="77777777" w:rsidR="001A50A4" w:rsidRDefault="001A50A4" w:rsidP="00044D8B">
      <w:pPr>
        <w:spacing w:after="0" w:line="240" w:lineRule="auto"/>
        <w:jc w:val="both"/>
        <w:rPr>
          <w:rFonts w:ascii="Times New Roman" w:hAnsi="Times New Roman" w:cs="Times New Roman"/>
          <w:spacing w:val="-6"/>
          <w:lang w:val="ro-RO"/>
        </w:rPr>
      </w:pPr>
    </w:p>
    <w:p w14:paraId="6D711EBB" w14:textId="77777777" w:rsidR="001A50A4" w:rsidRDefault="001A50A4" w:rsidP="00044D8B">
      <w:pPr>
        <w:spacing w:after="0" w:line="240" w:lineRule="auto"/>
        <w:jc w:val="both"/>
        <w:rPr>
          <w:rFonts w:ascii="Times New Roman" w:hAnsi="Times New Roman" w:cs="Times New Roman"/>
          <w:spacing w:val="-6"/>
          <w:lang w:val="ro-RO"/>
        </w:rPr>
      </w:pPr>
    </w:p>
    <w:p w14:paraId="5FBA7027" w14:textId="77777777" w:rsidR="001A50A4" w:rsidRDefault="001A50A4" w:rsidP="00044D8B">
      <w:pPr>
        <w:spacing w:after="0" w:line="240" w:lineRule="auto"/>
        <w:jc w:val="both"/>
        <w:rPr>
          <w:rFonts w:ascii="Times New Roman" w:hAnsi="Times New Roman" w:cs="Times New Roman"/>
          <w:spacing w:val="-6"/>
          <w:lang w:val="ro-RO"/>
        </w:rPr>
      </w:pPr>
    </w:p>
    <w:p w14:paraId="1A0A2237" w14:textId="77777777" w:rsidR="001A50A4" w:rsidRDefault="001A50A4" w:rsidP="00044D8B">
      <w:pPr>
        <w:spacing w:after="0" w:line="240" w:lineRule="auto"/>
        <w:jc w:val="both"/>
        <w:rPr>
          <w:rFonts w:ascii="Times New Roman" w:hAnsi="Times New Roman" w:cs="Times New Roman"/>
          <w:spacing w:val="-6"/>
          <w:lang w:val="ro-RO"/>
        </w:rPr>
      </w:pPr>
    </w:p>
    <w:p w14:paraId="586EFA99" w14:textId="77777777" w:rsidR="001A50A4" w:rsidRDefault="001A50A4" w:rsidP="00044D8B">
      <w:pPr>
        <w:spacing w:after="0" w:line="240" w:lineRule="auto"/>
        <w:jc w:val="both"/>
        <w:rPr>
          <w:rFonts w:ascii="Times New Roman" w:hAnsi="Times New Roman" w:cs="Times New Roman"/>
          <w:spacing w:val="-6"/>
          <w:lang w:val="ro-RO"/>
        </w:rPr>
      </w:pPr>
    </w:p>
    <w:p w14:paraId="2B54AAA8" w14:textId="77777777" w:rsidR="001A50A4" w:rsidRDefault="001A50A4" w:rsidP="00044D8B">
      <w:pPr>
        <w:spacing w:after="0" w:line="240" w:lineRule="auto"/>
        <w:jc w:val="both"/>
        <w:rPr>
          <w:rFonts w:ascii="Times New Roman" w:hAnsi="Times New Roman" w:cs="Times New Roman"/>
          <w:spacing w:val="-6"/>
          <w:lang w:val="ro-RO"/>
        </w:rPr>
      </w:pPr>
    </w:p>
    <w:p w14:paraId="77CFDC59" w14:textId="77777777" w:rsidR="001A50A4" w:rsidRDefault="001A50A4" w:rsidP="00044D8B">
      <w:pPr>
        <w:spacing w:after="0" w:line="240" w:lineRule="auto"/>
        <w:jc w:val="both"/>
        <w:rPr>
          <w:rFonts w:ascii="Times New Roman" w:hAnsi="Times New Roman" w:cs="Times New Roman"/>
          <w:spacing w:val="-6"/>
          <w:lang w:val="ro-RO"/>
        </w:rPr>
      </w:pPr>
    </w:p>
    <w:p w14:paraId="060E0B01" w14:textId="77777777" w:rsidR="001A50A4" w:rsidRDefault="001A50A4" w:rsidP="00044D8B">
      <w:pPr>
        <w:spacing w:after="0" w:line="240" w:lineRule="auto"/>
        <w:jc w:val="both"/>
        <w:rPr>
          <w:rFonts w:ascii="Times New Roman" w:hAnsi="Times New Roman" w:cs="Times New Roman"/>
          <w:spacing w:val="-6"/>
          <w:lang w:val="ro-RO"/>
        </w:rPr>
      </w:pPr>
    </w:p>
    <w:p w14:paraId="434A6EF6" w14:textId="4D538BB0" w:rsidR="001A50A4" w:rsidRDefault="001A50A4" w:rsidP="00665A94">
      <w:pPr>
        <w:rPr>
          <w:rFonts w:ascii="Times New Roman" w:hAnsi="Times New Roman" w:cs="Times New Roman"/>
          <w:spacing w:val="-6"/>
          <w:lang w:val="ro-RO"/>
        </w:rPr>
      </w:pPr>
    </w:p>
    <w:p w14:paraId="1922C179" w14:textId="4BAA8924" w:rsidR="005D34B8" w:rsidRDefault="005D34B8" w:rsidP="00665A94">
      <w:pPr>
        <w:rPr>
          <w:rFonts w:ascii="Times New Roman" w:hAnsi="Times New Roman" w:cs="Times New Roman"/>
          <w:b/>
          <w:bCs/>
          <w:lang w:val="ro-RO"/>
        </w:rPr>
      </w:pPr>
    </w:p>
    <w:p w14:paraId="685BF54E" w14:textId="2ADE9943" w:rsidR="00BD6640" w:rsidRDefault="00BD6640" w:rsidP="00665A94">
      <w:pPr>
        <w:rPr>
          <w:rFonts w:ascii="Times New Roman" w:hAnsi="Times New Roman" w:cs="Times New Roman"/>
          <w:b/>
          <w:bCs/>
          <w:lang w:val="ro-RO"/>
        </w:rPr>
      </w:pPr>
    </w:p>
    <w:p w14:paraId="38AA76B5" w14:textId="7E98CFA6" w:rsidR="00BD6640" w:rsidRDefault="00BD6640" w:rsidP="00665A94">
      <w:pPr>
        <w:rPr>
          <w:rFonts w:ascii="Times New Roman" w:hAnsi="Times New Roman" w:cs="Times New Roman"/>
          <w:b/>
          <w:bCs/>
          <w:lang w:val="ro-RO"/>
        </w:rPr>
      </w:pPr>
    </w:p>
    <w:p w14:paraId="47630199" w14:textId="25824A42" w:rsidR="00BD6640" w:rsidRDefault="00BD6640" w:rsidP="00665A94">
      <w:pPr>
        <w:rPr>
          <w:rFonts w:ascii="Times New Roman" w:hAnsi="Times New Roman" w:cs="Times New Roman"/>
          <w:b/>
          <w:bCs/>
          <w:lang w:val="ro-RO"/>
        </w:rPr>
      </w:pPr>
    </w:p>
    <w:p w14:paraId="126788E4" w14:textId="28FB4E2C" w:rsidR="00EF5434" w:rsidRDefault="00EF5434" w:rsidP="00665A94">
      <w:pPr>
        <w:rPr>
          <w:rFonts w:ascii="Times New Roman" w:hAnsi="Times New Roman" w:cs="Times New Roman"/>
          <w:b/>
          <w:bCs/>
          <w:lang w:val="ro-RO"/>
        </w:rPr>
      </w:pPr>
    </w:p>
    <w:p w14:paraId="4BF2C26E" w14:textId="77777777" w:rsidR="00EF5434" w:rsidRDefault="00EF5434" w:rsidP="00665A94">
      <w:pPr>
        <w:rPr>
          <w:rFonts w:ascii="Times New Roman" w:hAnsi="Times New Roman" w:cs="Times New Roman"/>
          <w:b/>
          <w:bCs/>
          <w:lang w:val="ro-RO"/>
        </w:rPr>
      </w:pPr>
    </w:p>
    <w:p w14:paraId="2C46FC14" w14:textId="1CE703D6" w:rsidR="00BD6640" w:rsidRDefault="00BD6640" w:rsidP="00665A94">
      <w:pPr>
        <w:rPr>
          <w:rFonts w:ascii="Times New Roman" w:hAnsi="Times New Roman" w:cs="Times New Roman"/>
          <w:b/>
          <w:bCs/>
          <w:lang w:val="ro-RO"/>
        </w:rPr>
      </w:pPr>
    </w:p>
    <w:p w14:paraId="658AF1B8" w14:textId="1E681CE7" w:rsidR="007C337C" w:rsidRDefault="007C337C" w:rsidP="00665A94">
      <w:pPr>
        <w:rPr>
          <w:rFonts w:ascii="Times New Roman" w:hAnsi="Times New Roman" w:cs="Times New Roman"/>
          <w:b/>
          <w:bCs/>
          <w:lang w:val="ro-RO"/>
        </w:rPr>
      </w:pPr>
    </w:p>
    <w:p w14:paraId="1B298377" w14:textId="77777777" w:rsidR="007C337C" w:rsidRDefault="007C337C" w:rsidP="00665A94">
      <w:pPr>
        <w:rPr>
          <w:rFonts w:ascii="Times New Roman" w:hAnsi="Times New Roman" w:cs="Times New Roman"/>
          <w:b/>
          <w:bCs/>
          <w:lang w:val="ro-RO"/>
        </w:rPr>
      </w:pPr>
    </w:p>
    <w:p w14:paraId="762778A3" w14:textId="77777777" w:rsidR="00BD6640" w:rsidRDefault="00BD6640" w:rsidP="00665A94">
      <w:pPr>
        <w:rPr>
          <w:rFonts w:ascii="Times New Roman" w:hAnsi="Times New Roman" w:cs="Times New Roman"/>
          <w:b/>
          <w:bCs/>
          <w:lang w:val="ro-RO"/>
        </w:rPr>
      </w:pPr>
    </w:p>
    <w:p w14:paraId="198FA4AB" w14:textId="1299363F" w:rsidR="001A50A4" w:rsidRPr="001A50A4" w:rsidRDefault="001A50A4" w:rsidP="001A50A4">
      <w:pPr>
        <w:pStyle w:val="ListParagraph"/>
        <w:numPr>
          <w:ilvl w:val="0"/>
          <w:numId w:val="8"/>
        </w:numPr>
        <w:rPr>
          <w:rFonts w:ascii="Times New Roman" w:hAnsi="Times New Roman" w:cs="Times New Roman"/>
          <w:b/>
          <w:bCs/>
          <w:lang w:val="ro-RO"/>
        </w:rPr>
      </w:pPr>
      <w:r w:rsidRPr="001A50A4">
        <w:rPr>
          <w:rFonts w:ascii="Times New Roman" w:hAnsi="Times New Roman" w:cs="Times New Roman"/>
          <w:b/>
          <w:bCs/>
          <w:lang w:val="ro-RO"/>
        </w:rPr>
        <w:lastRenderedPageBreak/>
        <w:t>SISTEM DE INSTRUIRE IN DEFIBRILAREA SEMIAUTOMATĂ</w:t>
      </w:r>
      <w:r w:rsidR="00843259">
        <w:rPr>
          <w:rFonts w:ascii="Times New Roman" w:hAnsi="Times New Roman" w:cs="Times New Roman"/>
          <w:b/>
          <w:bCs/>
          <w:lang w:val="ro-RO"/>
        </w:rPr>
        <w:t xml:space="preserve"> – 1 buc.</w:t>
      </w:r>
    </w:p>
    <w:p w14:paraId="36ACEAAB" w14:textId="77777777" w:rsidR="001A50A4" w:rsidRDefault="001A50A4" w:rsidP="00665A94">
      <w:pPr>
        <w:rPr>
          <w:rFonts w:ascii="Times New Roman" w:hAnsi="Times New Roman" w:cs="Times New Roman"/>
          <w:b/>
          <w:bCs/>
          <w:lang w:val="ro-RO"/>
        </w:rPr>
      </w:pPr>
      <w:r w:rsidRPr="00AE2E58">
        <w:rPr>
          <w:rFonts w:ascii="Times New Roman" w:hAnsi="Times New Roman" w:cs="Times New Roman"/>
          <w:b/>
          <w:bCs/>
          <w:lang w:val="ro-RO"/>
        </w:rPr>
        <w:t>DEFIBRILATOR INSTRUIRE (replic</w:t>
      </w:r>
      <w:r>
        <w:rPr>
          <w:rFonts w:ascii="Times New Roman" w:hAnsi="Times New Roman" w:cs="Times New Roman"/>
          <w:b/>
          <w:bCs/>
          <w:lang w:val="ro-RO"/>
        </w:rPr>
        <w:t>ă</w:t>
      </w:r>
      <w:r w:rsidRPr="00AE2E58">
        <w:rPr>
          <w:rFonts w:ascii="Times New Roman" w:hAnsi="Times New Roman" w:cs="Times New Roman"/>
          <w:b/>
          <w:bCs/>
          <w:lang w:val="ro-RO"/>
        </w:rPr>
        <w:t xml:space="preserve"> 1:1 a defibrilatorului real)</w:t>
      </w:r>
    </w:p>
    <w:p w14:paraId="7C0E6FBC" w14:textId="77777777" w:rsidR="001A50A4" w:rsidRPr="00927A9C" w:rsidRDefault="001A50A4" w:rsidP="001A50A4">
      <w:pPr>
        <w:rPr>
          <w:rFonts w:ascii="Times New Roman" w:eastAsia="Times New Roman" w:hAnsi="Times New Roman" w:cs="Times New Roman"/>
          <w:b/>
          <w:bCs/>
          <w:sz w:val="20"/>
          <w:szCs w:val="20"/>
          <w:lang w:val="pt-BR"/>
        </w:rPr>
      </w:pPr>
    </w:p>
    <w:p w14:paraId="50E170D0" w14:textId="77777777" w:rsidR="001A50A4" w:rsidRDefault="001A50A4" w:rsidP="001A50A4">
      <w:pPr>
        <w:jc w:val="center"/>
        <w:rPr>
          <w:rFonts w:ascii="Times New Roman" w:eastAsia="Times New Roman" w:hAnsi="Times New Roman" w:cs="Times New Roman"/>
          <w:sz w:val="20"/>
          <w:szCs w:val="20"/>
        </w:rPr>
      </w:pPr>
      <w:r>
        <w:rPr>
          <w:noProof/>
        </w:rPr>
        <w:drawing>
          <wp:inline distT="0" distB="0" distL="0" distR="0" wp14:anchorId="4C4D1DF6" wp14:editId="45835111">
            <wp:extent cx="2200275" cy="2014281"/>
            <wp:effectExtent l="0" t="0" r="0" b="5080"/>
            <wp:docPr id="2" name="Picture 4"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close-up of a devic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3950" cy="2035955"/>
                    </a:xfrm>
                    <a:prstGeom prst="rect">
                      <a:avLst/>
                    </a:prstGeom>
                    <a:noFill/>
                    <a:ln>
                      <a:noFill/>
                    </a:ln>
                  </pic:spPr>
                </pic:pic>
              </a:graphicData>
            </a:graphic>
          </wp:inline>
        </w:drawing>
      </w:r>
    </w:p>
    <w:p w14:paraId="73B1BC98" w14:textId="77777777" w:rsidR="001A50A4" w:rsidRDefault="001A50A4" w:rsidP="001A50A4">
      <w:pPr>
        <w:jc w:val="center"/>
        <w:rPr>
          <w:rFonts w:ascii="Times New Roman" w:eastAsia="Times New Roman" w:hAnsi="Times New Roman" w:cs="Times New Roman"/>
          <w:sz w:val="20"/>
          <w:szCs w:val="20"/>
        </w:rPr>
      </w:pPr>
    </w:p>
    <w:p w14:paraId="049CF5AE" w14:textId="77777777" w:rsidR="001A50A4" w:rsidRPr="00AE2E58" w:rsidRDefault="001A50A4" w:rsidP="001A50A4">
      <w:pPr>
        <w:spacing w:before="100" w:beforeAutospacing="1" w:after="100" w:afterAutospacing="1" w:line="240" w:lineRule="auto"/>
        <w:outlineLvl w:val="0"/>
        <w:rPr>
          <w:rFonts w:ascii="Arial" w:eastAsia="Times New Roman" w:hAnsi="Arial" w:cs="Arial"/>
          <w:bCs/>
          <w:noProof/>
          <w:color w:val="FF0000"/>
          <w:kern w:val="36"/>
          <w:lang w:val="ro-RO" w:eastAsia="ro-RO"/>
        </w:rPr>
      </w:pPr>
      <w:r w:rsidRPr="00AE2E58">
        <w:rPr>
          <w:rFonts w:ascii="Times New Roman" w:eastAsia="Times New Roman" w:hAnsi="Times New Roman" w:cs="Times New Roman"/>
          <w:bCs/>
          <w:noProof/>
          <w:lang w:val="ro-RO"/>
        </w:rPr>
        <w:t>Conţine:</w:t>
      </w:r>
    </w:p>
    <w:p w14:paraId="1489BB67" w14:textId="77777777" w:rsidR="001A50A4" w:rsidRPr="00AE2E58" w:rsidRDefault="001A50A4" w:rsidP="001A50A4">
      <w:pPr>
        <w:numPr>
          <w:ilvl w:val="0"/>
          <w:numId w:val="9"/>
        </w:numPr>
        <w:spacing w:after="0" w:line="240" w:lineRule="auto"/>
        <w:rPr>
          <w:rFonts w:ascii="Times New Roman" w:eastAsia="Times New Roman" w:hAnsi="Times New Roman" w:cs="Times New Roman"/>
          <w:bCs/>
          <w:noProof/>
          <w:lang w:val="ro-RO"/>
        </w:rPr>
      </w:pPr>
      <w:r>
        <w:rPr>
          <w:rFonts w:ascii="Times New Roman" w:eastAsia="Times New Roman" w:hAnsi="Times New Roman" w:cs="Times New Roman"/>
          <w:bCs/>
          <w:noProof/>
          <w:lang w:val="ro-RO"/>
        </w:rPr>
        <w:t>6</w:t>
      </w:r>
      <w:r w:rsidRPr="00AE2E58">
        <w:rPr>
          <w:rFonts w:ascii="Times New Roman" w:eastAsia="Times New Roman" w:hAnsi="Times New Roman" w:cs="Times New Roman"/>
          <w:bCs/>
          <w:noProof/>
          <w:lang w:val="ro-RO"/>
        </w:rPr>
        <w:t xml:space="preserve">  scenarii de instruire</w:t>
      </w:r>
    </w:p>
    <w:p w14:paraId="02E711D3" w14:textId="77777777" w:rsidR="001A50A4" w:rsidRPr="00AE2E58" w:rsidRDefault="001A50A4" w:rsidP="001A50A4">
      <w:pPr>
        <w:numPr>
          <w:ilvl w:val="0"/>
          <w:numId w:val="9"/>
        </w:numPr>
        <w:spacing w:after="0" w:line="240" w:lineRule="auto"/>
        <w:rPr>
          <w:rFonts w:ascii="Times New Roman" w:eastAsia="Times New Roman" w:hAnsi="Times New Roman" w:cs="Times New Roman"/>
          <w:bCs/>
          <w:noProof/>
          <w:lang w:val="ro-RO"/>
        </w:rPr>
      </w:pPr>
      <w:r w:rsidRPr="00AE2E58">
        <w:rPr>
          <w:rFonts w:ascii="Times New Roman" w:eastAsia="Times New Roman" w:hAnsi="Times New Roman" w:cs="Times New Roman"/>
          <w:bCs/>
          <w:noProof/>
          <w:lang w:val="ro-RO"/>
        </w:rPr>
        <w:t>electrozi de instruire</w:t>
      </w:r>
    </w:p>
    <w:p w14:paraId="75A36FFD" w14:textId="77777777" w:rsidR="001A50A4" w:rsidRPr="00AE2E58" w:rsidRDefault="001A50A4" w:rsidP="001A50A4">
      <w:pPr>
        <w:numPr>
          <w:ilvl w:val="0"/>
          <w:numId w:val="9"/>
        </w:numPr>
        <w:spacing w:after="0" w:line="240" w:lineRule="auto"/>
        <w:rPr>
          <w:rFonts w:ascii="Times New Roman" w:eastAsia="Times New Roman" w:hAnsi="Times New Roman" w:cs="Times New Roman"/>
          <w:bCs/>
          <w:noProof/>
          <w:lang w:val="ro-RO"/>
        </w:rPr>
      </w:pPr>
      <w:r w:rsidRPr="00AE2E58">
        <w:rPr>
          <w:rFonts w:ascii="Times New Roman" w:eastAsia="Times New Roman" w:hAnsi="Times New Roman" w:cs="Times New Roman"/>
          <w:bCs/>
          <w:noProof/>
          <w:lang w:val="ro-RO"/>
        </w:rPr>
        <w:t>acumulator</w:t>
      </w:r>
    </w:p>
    <w:p w14:paraId="1A0C40CA" w14:textId="77777777" w:rsidR="001A50A4" w:rsidRPr="00AE2E58" w:rsidRDefault="001A50A4" w:rsidP="001A50A4">
      <w:pPr>
        <w:numPr>
          <w:ilvl w:val="0"/>
          <w:numId w:val="9"/>
        </w:numPr>
        <w:spacing w:after="0" w:line="240" w:lineRule="auto"/>
        <w:rPr>
          <w:rFonts w:ascii="Times New Roman" w:eastAsia="Times New Roman" w:hAnsi="Times New Roman" w:cs="Times New Roman"/>
          <w:bCs/>
          <w:noProof/>
          <w:lang w:val="ro-RO"/>
        </w:rPr>
      </w:pPr>
      <w:r w:rsidRPr="00AE2E58">
        <w:rPr>
          <w:rFonts w:ascii="Times New Roman" w:eastAsia="Times New Roman" w:hAnsi="Times New Roman" w:cs="Times New Roman"/>
          <w:bCs/>
          <w:noProof/>
          <w:lang w:val="ro-RO"/>
        </w:rPr>
        <w:t>cablu încărcare</w:t>
      </w:r>
    </w:p>
    <w:p w14:paraId="631E43F2" w14:textId="77777777" w:rsidR="001A50A4" w:rsidRPr="00AE2E58" w:rsidRDefault="001A50A4" w:rsidP="001A50A4">
      <w:pPr>
        <w:numPr>
          <w:ilvl w:val="0"/>
          <w:numId w:val="9"/>
        </w:numPr>
        <w:spacing w:after="0" w:line="240" w:lineRule="auto"/>
        <w:rPr>
          <w:rFonts w:ascii="Times New Roman" w:eastAsia="Times New Roman" w:hAnsi="Times New Roman" w:cs="Times New Roman"/>
          <w:bCs/>
          <w:noProof/>
          <w:lang w:val="ro-RO"/>
        </w:rPr>
      </w:pPr>
      <w:r w:rsidRPr="00AE2E58">
        <w:rPr>
          <w:rFonts w:ascii="Times New Roman" w:eastAsia="Times New Roman" w:hAnsi="Times New Roman" w:cs="Times New Roman"/>
          <w:bCs/>
          <w:noProof/>
          <w:lang w:val="ro-RO"/>
        </w:rPr>
        <w:t xml:space="preserve">telecomanda; </w:t>
      </w:r>
    </w:p>
    <w:p w14:paraId="1B218E75" w14:textId="77777777" w:rsidR="001A50A4" w:rsidRPr="00AE2E58" w:rsidRDefault="001A50A4" w:rsidP="001A50A4">
      <w:pPr>
        <w:spacing w:after="0" w:line="240" w:lineRule="auto"/>
        <w:ind w:left="2880" w:hanging="2880"/>
        <w:rPr>
          <w:rFonts w:ascii="Times New Roman" w:eastAsia="Times New Roman" w:hAnsi="Times New Roman" w:cs="Times New Roman"/>
          <w:bCs/>
          <w:noProof/>
          <w:sz w:val="24"/>
          <w:szCs w:val="24"/>
          <w:lang w:val="ro-RO"/>
        </w:rPr>
      </w:pPr>
    </w:p>
    <w:p w14:paraId="0FF10DC8" w14:textId="77777777" w:rsidR="005401FB" w:rsidRPr="00BD6640" w:rsidRDefault="005401FB" w:rsidP="005401FB">
      <w:pPr>
        <w:rPr>
          <w:b/>
        </w:rPr>
      </w:pPr>
      <w:r w:rsidRPr="00BD6640">
        <w:rPr>
          <w:b/>
        </w:rPr>
        <w:t>Garanţie: min. 24 luni</w:t>
      </w:r>
    </w:p>
    <w:p w14:paraId="7162D56C" w14:textId="77777777" w:rsidR="001A50A4" w:rsidRDefault="001A50A4" w:rsidP="005401FB">
      <w:pPr>
        <w:jc w:val="both"/>
        <w:rPr>
          <w:rFonts w:ascii="Times New Roman" w:eastAsia="Times New Roman" w:hAnsi="Times New Roman" w:cs="Times New Roman"/>
          <w:sz w:val="20"/>
          <w:szCs w:val="20"/>
        </w:rPr>
      </w:pPr>
    </w:p>
    <w:p w14:paraId="77A295E7" w14:textId="77777777" w:rsidR="001A50A4" w:rsidRDefault="001A50A4" w:rsidP="001A50A4">
      <w:pPr>
        <w:rPr>
          <w:rFonts w:ascii="Times New Roman" w:eastAsia="Times New Roman" w:hAnsi="Times New Roman" w:cs="Times New Roman"/>
          <w:sz w:val="20"/>
          <w:szCs w:val="20"/>
        </w:rPr>
      </w:pPr>
    </w:p>
    <w:p w14:paraId="335DC0EB" w14:textId="77777777" w:rsidR="001A50A4" w:rsidRDefault="001A50A4" w:rsidP="001A50A4">
      <w:pPr>
        <w:jc w:val="center"/>
        <w:rPr>
          <w:rFonts w:ascii="Times New Roman" w:eastAsia="Times New Roman" w:hAnsi="Times New Roman" w:cs="Times New Roman"/>
          <w:sz w:val="20"/>
          <w:szCs w:val="20"/>
        </w:rPr>
      </w:pPr>
    </w:p>
    <w:p w14:paraId="2EBED6E8" w14:textId="77777777" w:rsidR="001A50A4" w:rsidRPr="00AE2E58" w:rsidRDefault="001A50A4" w:rsidP="001A50A4">
      <w:pPr>
        <w:jc w:val="center"/>
        <w:rPr>
          <w:rFonts w:ascii="Times New Roman" w:eastAsia="Times New Roman" w:hAnsi="Times New Roman" w:cs="Times New Roman"/>
          <w:sz w:val="20"/>
          <w:szCs w:val="20"/>
        </w:rPr>
      </w:pPr>
    </w:p>
    <w:p w14:paraId="2409D823" w14:textId="1062B9A6" w:rsidR="001A50A4" w:rsidRPr="001A50A4" w:rsidRDefault="001A50A4" w:rsidP="001A50A4">
      <w:pPr>
        <w:spacing w:after="0" w:line="240" w:lineRule="auto"/>
        <w:jc w:val="both"/>
        <w:rPr>
          <w:rFonts w:ascii="Times New Roman" w:hAnsi="Times New Roman" w:cs="Times New Roman"/>
          <w:spacing w:val="-6"/>
          <w:lang w:val="ro-RO"/>
        </w:rPr>
      </w:pPr>
    </w:p>
    <w:p w14:paraId="55107BF2" w14:textId="77777777" w:rsidR="001A50A4" w:rsidRDefault="001A50A4" w:rsidP="00044D8B">
      <w:pPr>
        <w:spacing w:after="0" w:line="240" w:lineRule="auto"/>
        <w:jc w:val="both"/>
        <w:rPr>
          <w:rFonts w:ascii="Times New Roman" w:hAnsi="Times New Roman" w:cs="Times New Roman"/>
          <w:spacing w:val="-6"/>
          <w:lang w:val="ro-RO"/>
        </w:rPr>
      </w:pPr>
    </w:p>
    <w:p w14:paraId="7F978F1C" w14:textId="77777777" w:rsidR="001A50A4" w:rsidRDefault="001A50A4" w:rsidP="00044D8B">
      <w:pPr>
        <w:spacing w:after="0" w:line="240" w:lineRule="auto"/>
        <w:jc w:val="both"/>
        <w:rPr>
          <w:rFonts w:ascii="Times New Roman" w:hAnsi="Times New Roman" w:cs="Times New Roman"/>
          <w:spacing w:val="-6"/>
          <w:lang w:val="ro-RO"/>
        </w:rPr>
      </w:pPr>
    </w:p>
    <w:p w14:paraId="43698DD3" w14:textId="77777777" w:rsidR="001A50A4" w:rsidRDefault="001A50A4" w:rsidP="00044D8B">
      <w:pPr>
        <w:spacing w:after="0" w:line="240" w:lineRule="auto"/>
        <w:jc w:val="both"/>
        <w:rPr>
          <w:rFonts w:ascii="Times New Roman" w:hAnsi="Times New Roman" w:cs="Times New Roman"/>
          <w:spacing w:val="-6"/>
          <w:lang w:val="ro-RO"/>
        </w:rPr>
      </w:pPr>
    </w:p>
    <w:p w14:paraId="2465E58C" w14:textId="77777777" w:rsidR="001A50A4" w:rsidRDefault="001A50A4" w:rsidP="00044D8B">
      <w:pPr>
        <w:spacing w:after="0" w:line="240" w:lineRule="auto"/>
        <w:jc w:val="both"/>
        <w:rPr>
          <w:rFonts w:ascii="Times New Roman" w:hAnsi="Times New Roman" w:cs="Times New Roman"/>
          <w:spacing w:val="-6"/>
          <w:lang w:val="ro-RO"/>
        </w:rPr>
      </w:pPr>
    </w:p>
    <w:p w14:paraId="22F04D3D" w14:textId="77777777" w:rsidR="001A50A4" w:rsidRDefault="001A50A4" w:rsidP="00044D8B">
      <w:pPr>
        <w:spacing w:after="0" w:line="240" w:lineRule="auto"/>
        <w:jc w:val="both"/>
        <w:rPr>
          <w:rFonts w:ascii="Times New Roman" w:hAnsi="Times New Roman" w:cs="Times New Roman"/>
          <w:spacing w:val="-6"/>
          <w:lang w:val="ro-RO"/>
        </w:rPr>
      </w:pPr>
    </w:p>
    <w:p w14:paraId="7D9D2B30" w14:textId="77777777" w:rsidR="001A50A4" w:rsidRDefault="001A50A4" w:rsidP="00044D8B">
      <w:pPr>
        <w:spacing w:after="0" w:line="240" w:lineRule="auto"/>
        <w:jc w:val="both"/>
        <w:rPr>
          <w:rFonts w:ascii="Times New Roman" w:hAnsi="Times New Roman" w:cs="Times New Roman"/>
          <w:spacing w:val="-6"/>
          <w:lang w:val="ro-RO"/>
        </w:rPr>
      </w:pPr>
    </w:p>
    <w:p w14:paraId="30E0DE91" w14:textId="77777777" w:rsidR="001A50A4" w:rsidRDefault="001A50A4" w:rsidP="00044D8B">
      <w:pPr>
        <w:spacing w:after="0" w:line="240" w:lineRule="auto"/>
        <w:jc w:val="both"/>
        <w:rPr>
          <w:rFonts w:ascii="Times New Roman" w:hAnsi="Times New Roman" w:cs="Times New Roman"/>
          <w:spacing w:val="-6"/>
          <w:lang w:val="ro-RO"/>
        </w:rPr>
      </w:pPr>
    </w:p>
    <w:p w14:paraId="1AE0FC62" w14:textId="58211055" w:rsidR="001A50A4" w:rsidRDefault="001A50A4" w:rsidP="00044D8B">
      <w:pPr>
        <w:spacing w:after="0" w:line="240" w:lineRule="auto"/>
        <w:jc w:val="both"/>
        <w:rPr>
          <w:rFonts w:ascii="Times New Roman" w:hAnsi="Times New Roman" w:cs="Times New Roman"/>
          <w:spacing w:val="-6"/>
          <w:lang w:val="ro-RO"/>
        </w:rPr>
      </w:pPr>
    </w:p>
    <w:p w14:paraId="077C64A0" w14:textId="4A2CF623" w:rsidR="00665A94" w:rsidRDefault="00665A94" w:rsidP="00044D8B">
      <w:pPr>
        <w:spacing w:after="0" w:line="240" w:lineRule="auto"/>
        <w:jc w:val="both"/>
        <w:rPr>
          <w:rFonts w:ascii="Times New Roman" w:hAnsi="Times New Roman" w:cs="Times New Roman"/>
          <w:spacing w:val="-6"/>
          <w:lang w:val="ro-RO"/>
        </w:rPr>
      </w:pPr>
    </w:p>
    <w:p w14:paraId="39EB7668" w14:textId="192A3785" w:rsidR="00665A94" w:rsidRDefault="00665A94" w:rsidP="00044D8B">
      <w:pPr>
        <w:spacing w:after="0" w:line="240" w:lineRule="auto"/>
        <w:jc w:val="both"/>
        <w:rPr>
          <w:rFonts w:ascii="Times New Roman" w:hAnsi="Times New Roman" w:cs="Times New Roman"/>
          <w:spacing w:val="-6"/>
          <w:lang w:val="ro-RO"/>
        </w:rPr>
      </w:pPr>
    </w:p>
    <w:p w14:paraId="03A0A497" w14:textId="33FC5438" w:rsidR="00665A94" w:rsidRDefault="00665A94" w:rsidP="00044D8B">
      <w:pPr>
        <w:spacing w:after="0" w:line="240" w:lineRule="auto"/>
        <w:jc w:val="both"/>
        <w:rPr>
          <w:rFonts w:ascii="Times New Roman" w:hAnsi="Times New Roman" w:cs="Times New Roman"/>
          <w:spacing w:val="-6"/>
          <w:lang w:val="ro-RO"/>
        </w:rPr>
      </w:pPr>
    </w:p>
    <w:p w14:paraId="7237C7A6" w14:textId="60F32D4E" w:rsidR="00BD6640" w:rsidRDefault="00BD6640" w:rsidP="00044D8B">
      <w:pPr>
        <w:spacing w:after="0" w:line="240" w:lineRule="auto"/>
        <w:jc w:val="both"/>
        <w:rPr>
          <w:rFonts w:ascii="Times New Roman" w:hAnsi="Times New Roman" w:cs="Times New Roman"/>
          <w:spacing w:val="-6"/>
          <w:lang w:val="ro-RO"/>
        </w:rPr>
      </w:pPr>
    </w:p>
    <w:p w14:paraId="6C1DE8DE" w14:textId="527B7D31" w:rsidR="00BD6640" w:rsidRDefault="00BD6640" w:rsidP="00044D8B">
      <w:pPr>
        <w:spacing w:after="0" w:line="240" w:lineRule="auto"/>
        <w:jc w:val="both"/>
        <w:rPr>
          <w:rFonts w:ascii="Times New Roman" w:hAnsi="Times New Roman" w:cs="Times New Roman"/>
          <w:spacing w:val="-6"/>
          <w:lang w:val="ro-RO"/>
        </w:rPr>
      </w:pPr>
    </w:p>
    <w:p w14:paraId="667E940B" w14:textId="210262A2" w:rsidR="00BD6640" w:rsidRDefault="00BD6640" w:rsidP="00044D8B">
      <w:pPr>
        <w:spacing w:after="0" w:line="240" w:lineRule="auto"/>
        <w:jc w:val="both"/>
        <w:rPr>
          <w:rFonts w:ascii="Times New Roman" w:hAnsi="Times New Roman" w:cs="Times New Roman"/>
          <w:spacing w:val="-6"/>
          <w:lang w:val="ro-RO"/>
        </w:rPr>
      </w:pPr>
    </w:p>
    <w:p w14:paraId="738EA542" w14:textId="4266CEF6" w:rsidR="00BD6640" w:rsidRDefault="00BD6640" w:rsidP="00044D8B">
      <w:pPr>
        <w:spacing w:after="0" w:line="240" w:lineRule="auto"/>
        <w:jc w:val="both"/>
        <w:rPr>
          <w:rFonts w:ascii="Times New Roman" w:hAnsi="Times New Roman" w:cs="Times New Roman"/>
          <w:spacing w:val="-6"/>
          <w:lang w:val="ro-RO"/>
        </w:rPr>
      </w:pPr>
    </w:p>
    <w:p w14:paraId="7D1E821D" w14:textId="3B19C4A3" w:rsidR="00BD6640" w:rsidRDefault="00BD6640" w:rsidP="00044D8B">
      <w:pPr>
        <w:spacing w:after="0" w:line="240" w:lineRule="auto"/>
        <w:jc w:val="both"/>
        <w:rPr>
          <w:rFonts w:ascii="Times New Roman" w:hAnsi="Times New Roman" w:cs="Times New Roman"/>
          <w:spacing w:val="-6"/>
          <w:lang w:val="ro-RO"/>
        </w:rPr>
      </w:pPr>
    </w:p>
    <w:p w14:paraId="66997069" w14:textId="277A6C20" w:rsidR="00EF5434" w:rsidRDefault="00EF5434" w:rsidP="00044D8B">
      <w:pPr>
        <w:spacing w:after="0" w:line="240" w:lineRule="auto"/>
        <w:jc w:val="both"/>
        <w:rPr>
          <w:rFonts w:ascii="Times New Roman" w:hAnsi="Times New Roman" w:cs="Times New Roman"/>
          <w:spacing w:val="-6"/>
          <w:lang w:val="ro-RO"/>
        </w:rPr>
      </w:pPr>
    </w:p>
    <w:p w14:paraId="1E92C465" w14:textId="7F851614" w:rsidR="00EF5434" w:rsidRDefault="00EF5434" w:rsidP="00044D8B">
      <w:pPr>
        <w:spacing w:after="0" w:line="240" w:lineRule="auto"/>
        <w:jc w:val="both"/>
        <w:rPr>
          <w:rFonts w:ascii="Times New Roman" w:hAnsi="Times New Roman" w:cs="Times New Roman"/>
          <w:spacing w:val="-6"/>
          <w:lang w:val="ro-RO"/>
        </w:rPr>
      </w:pPr>
    </w:p>
    <w:p w14:paraId="08E5897C" w14:textId="22A532E4" w:rsidR="001A50A4" w:rsidRDefault="001A50A4" w:rsidP="00044D8B">
      <w:pPr>
        <w:spacing w:after="0" w:line="240" w:lineRule="auto"/>
        <w:jc w:val="both"/>
        <w:rPr>
          <w:rFonts w:ascii="Times New Roman" w:hAnsi="Times New Roman" w:cs="Times New Roman"/>
          <w:spacing w:val="-6"/>
          <w:lang w:val="ro-RO"/>
        </w:rPr>
      </w:pPr>
    </w:p>
    <w:p w14:paraId="369E1352" w14:textId="77777777" w:rsidR="007C337C" w:rsidRDefault="007C337C" w:rsidP="00044D8B">
      <w:pPr>
        <w:spacing w:after="0" w:line="240" w:lineRule="auto"/>
        <w:jc w:val="both"/>
        <w:rPr>
          <w:rFonts w:ascii="Times New Roman" w:hAnsi="Times New Roman" w:cs="Times New Roman"/>
          <w:spacing w:val="-6"/>
          <w:lang w:val="ro-RO"/>
        </w:rPr>
      </w:pPr>
    </w:p>
    <w:p w14:paraId="7A87A16F" w14:textId="49934C0C" w:rsidR="001A50A4" w:rsidRPr="007C337C" w:rsidRDefault="001A50A4" w:rsidP="007C337C">
      <w:pPr>
        <w:pStyle w:val="ListParagraph"/>
        <w:numPr>
          <w:ilvl w:val="0"/>
          <w:numId w:val="8"/>
        </w:numPr>
        <w:rPr>
          <w:b/>
          <w:sz w:val="24"/>
          <w:szCs w:val="24"/>
          <w:lang w:val="pt-BR"/>
        </w:rPr>
      </w:pPr>
      <w:r w:rsidRPr="001A50A4">
        <w:rPr>
          <w:b/>
          <w:sz w:val="24"/>
          <w:szCs w:val="24"/>
          <w:lang w:val="pt-BR"/>
        </w:rPr>
        <w:lastRenderedPageBreak/>
        <w:t>ASPIRATOR DE SECREŢII ORO-TRAHEALE</w:t>
      </w:r>
      <w:r w:rsidR="00843259">
        <w:rPr>
          <w:b/>
          <w:sz w:val="24"/>
          <w:szCs w:val="24"/>
          <w:lang w:val="pt-BR"/>
        </w:rPr>
        <w:t xml:space="preserve"> – 1 buc.</w:t>
      </w:r>
      <w:r w:rsidRPr="001C3682">
        <w:rPr>
          <w:noProof/>
        </w:rPr>
        <w:drawing>
          <wp:anchor distT="0" distB="0" distL="114300" distR="114300" simplePos="0" relativeHeight="251663360" behindDoc="1" locked="0" layoutInCell="1" allowOverlap="1" wp14:anchorId="71124A3E" wp14:editId="5981A085">
            <wp:simplePos x="0" y="0"/>
            <wp:positionH relativeFrom="column">
              <wp:posOffset>3797935</wp:posOffset>
            </wp:positionH>
            <wp:positionV relativeFrom="paragraph">
              <wp:posOffset>52070</wp:posOffset>
            </wp:positionV>
            <wp:extent cx="2835910" cy="1885950"/>
            <wp:effectExtent l="0" t="0" r="2540" b="0"/>
            <wp:wrapTight wrapText="bothSides">
              <wp:wrapPolygon edited="0">
                <wp:start x="0" y="0"/>
                <wp:lineTo x="0" y="21382"/>
                <wp:lineTo x="21474" y="21382"/>
                <wp:lineTo x="21474" y="0"/>
                <wp:lineTo x="0" y="0"/>
              </wp:wrapPolygon>
            </wp:wrapTight>
            <wp:docPr id="12050030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83591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92359" w14:textId="77777777" w:rsidR="001A50A4" w:rsidRPr="00AA7F6B" w:rsidRDefault="001A50A4" w:rsidP="001A50A4">
      <w:pPr>
        <w:rPr>
          <w:b/>
          <w:sz w:val="24"/>
          <w:szCs w:val="24"/>
          <w:lang w:val="pt-BR"/>
        </w:rPr>
      </w:pPr>
    </w:p>
    <w:p w14:paraId="0D421F5D" w14:textId="3242E388" w:rsidR="001A50A4" w:rsidRPr="00AA7F6B" w:rsidRDefault="001A50A4" w:rsidP="001A50A4">
      <w:pPr>
        <w:rPr>
          <w:b/>
          <w:sz w:val="24"/>
          <w:szCs w:val="24"/>
          <w:lang w:val="pt-BR"/>
        </w:rPr>
      </w:pPr>
    </w:p>
    <w:p w14:paraId="4B1FB9AA" w14:textId="1B227FC2" w:rsidR="00BD6640" w:rsidRPr="00AA7F6B" w:rsidRDefault="00BD6640" w:rsidP="001A50A4">
      <w:pPr>
        <w:rPr>
          <w:b/>
          <w:sz w:val="24"/>
          <w:szCs w:val="24"/>
          <w:lang w:val="pt-BR"/>
        </w:rPr>
      </w:pPr>
    </w:p>
    <w:p w14:paraId="158BF684" w14:textId="357CF2E8" w:rsidR="00BD6640" w:rsidRPr="00AA7F6B" w:rsidRDefault="00BD6640" w:rsidP="001A50A4">
      <w:pPr>
        <w:rPr>
          <w:b/>
          <w:sz w:val="24"/>
          <w:szCs w:val="24"/>
          <w:lang w:val="pt-BR"/>
        </w:rPr>
      </w:pPr>
    </w:p>
    <w:p w14:paraId="157F76AA" w14:textId="77777777" w:rsidR="00BD6640" w:rsidRPr="00AA7F6B" w:rsidRDefault="00BD6640" w:rsidP="001A50A4">
      <w:pPr>
        <w:rPr>
          <w:b/>
          <w:sz w:val="24"/>
          <w:szCs w:val="24"/>
          <w:lang w:val="pt-BR"/>
        </w:rPr>
      </w:pPr>
    </w:p>
    <w:p w14:paraId="3CB9E536" w14:textId="77777777" w:rsidR="001A50A4" w:rsidRPr="00AA7F6B" w:rsidRDefault="001A50A4" w:rsidP="001A50A4">
      <w:pPr>
        <w:pStyle w:val="Heading3"/>
        <w:spacing w:before="0" w:after="0"/>
        <w:rPr>
          <w:rFonts w:ascii="Times New Roman" w:hAnsi="Times New Roman"/>
          <w:sz w:val="22"/>
          <w:szCs w:val="22"/>
          <w:lang w:val="pt-BR"/>
        </w:rPr>
      </w:pPr>
    </w:p>
    <w:p w14:paraId="429B2BD3" w14:textId="77777777" w:rsidR="001A50A4" w:rsidRPr="0005605B" w:rsidRDefault="001A50A4" w:rsidP="001A50A4">
      <w:pPr>
        <w:pStyle w:val="Heading3"/>
        <w:spacing w:before="0" w:after="0"/>
        <w:rPr>
          <w:rFonts w:ascii="Times New Roman" w:hAnsi="Times New Roman"/>
          <w:sz w:val="22"/>
          <w:szCs w:val="22"/>
          <w:lang w:val="pt-BR"/>
        </w:rPr>
      </w:pPr>
      <w:r w:rsidRPr="0005605B">
        <w:rPr>
          <w:rStyle w:val="Strong"/>
          <w:rFonts w:ascii="Times New Roman" w:hAnsi="Times New Roman"/>
          <w:b/>
          <w:bCs/>
          <w:sz w:val="22"/>
          <w:szCs w:val="22"/>
          <w:lang w:val="pt-BR"/>
        </w:rPr>
        <w:t>Compact</w:t>
      </w:r>
    </w:p>
    <w:p w14:paraId="55ED0402" w14:textId="32D94E6A" w:rsidR="001A50A4" w:rsidRPr="0005605B" w:rsidRDefault="001A50A4" w:rsidP="001A50A4">
      <w:pPr>
        <w:pStyle w:val="NormalWeb"/>
        <w:spacing w:before="0" w:beforeAutospacing="0" w:after="0" w:afterAutospacing="0"/>
        <w:rPr>
          <w:sz w:val="22"/>
          <w:szCs w:val="22"/>
          <w:lang w:val="pt-BR"/>
        </w:rPr>
      </w:pPr>
      <w:r>
        <w:rPr>
          <w:noProof/>
        </w:rPr>
        <w:drawing>
          <wp:anchor distT="0" distB="0" distL="114300" distR="114300" simplePos="0" relativeHeight="251664384" behindDoc="1" locked="0" layoutInCell="1" allowOverlap="1" wp14:anchorId="65B71BB7" wp14:editId="487DA66C">
            <wp:simplePos x="0" y="0"/>
            <wp:positionH relativeFrom="column">
              <wp:posOffset>4069715</wp:posOffset>
            </wp:positionH>
            <wp:positionV relativeFrom="paragraph">
              <wp:posOffset>920750</wp:posOffset>
            </wp:positionV>
            <wp:extent cx="2564130" cy="1704975"/>
            <wp:effectExtent l="0" t="0" r="7620" b="9525"/>
            <wp:wrapTight wrapText="bothSides">
              <wp:wrapPolygon edited="0">
                <wp:start x="0" y="0"/>
                <wp:lineTo x="0" y="21479"/>
                <wp:lineTo x="21504" y="21479"/>
                <wp:lineTo x="21504" y="0"/>
                <wp:lineTo x="0" y="0"/>
              </wp:wrapPolygon>
            </wp:wrapTight>
            <wp:docPr id="231341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56413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605B">
        <w:rPr>
          <w:noProof/>
          <w:lang w:val="pt-BR"/>
        </w:rPr>
        <w:t>Cântărind numai 1,4 kg și furnizând un debit de 30 lpm, este instrumentul perfect pentru paramedici și personalul medical din urgență. Containerul de unică folosință ce se fixează la corpul principal al aparatului numai cu un click elimină tubulatura externă de conectare care ar putea să încetinească procesul de salvare.</w:t>
      </w:r>
    </w:p>
    <w:p w14:paraId="00BFB013" w14:textId="77777777" w:rsidR="001A50A4" w:rsidRPr="0005605B" w:rsidRDefault="001A50A4" w:rsidP="001A50A4">
      <w:pPr>
        <w:pStyle w:val="Heading3"/>
        <w:spacing w:before="0" w:after="0"/>
        <w:rPr>
          <w:rStyle w:val="Strong"/>
          <w:rFonts w:ascii="Times New Roman" w:hAnsi="Times New Roman"/>
          <w:b/>
          <w:bCs/>
          <w:sz w:val="22"/>
          <w:szCs w:val="22"/>
          <w:lang w:val="pt-BR"/>
        </w:rPr>
      </w:pPr>
    </w:p>
    <w:p w14:paraId="54D2793B" w14:textId="77777777" w:rsidR="001A50A4" w:rsidRPr="0005605B" w:rsidRDefault="001A50A4" w:rsidP="001A50A4">
      <w:pPr>
        <w:pStyle w:val="Heading3"/>
        <w:spacing w:before="0" w:after="0"/>
        <w:rPr>
          <w:rFonts w:ascii="Times New Roman" w:hAnsi="Times New Roman"/>
          <w:sz w:val="22"/>
          <w:szCs w:val="22"/>
          <w:lang w:val="pt-BR"/>
        </w:rPr>
      </w:pPr>
      <w:r w:rsidRPr="0005605B">
        <w:rPr>
          <w:rStyle w:val="Strong"/>
          <w:rFonts w:ascii="Times New Roman" w:hAnsi="Times New Roman"/>
          <w:b/>
          <w:bCs/>
          <w:sz w:val="22"/>
          <w:szCs w:val="22"/>
          <w:lang w:val="pt-BR"/>
        </w:rPr>
        <w:t>Puternic</w:t>
      </w:r>
    </w:p>
    <w:p w14:paraId="2981AC58" w14:textId="5D5DF01C" w:rsidR="001A50A4" w:rsidRPr="0005605B" w:rsidRDefault="001A50A4" w:rsidP="001A50A4">
      <w:pPr>
        <w:pStyle w:val="NormalWeb"/>
        <w:spacing w:before="0" w:beforeAutospacing="0" w:after="0" w:afterAutospacing="0"/>
        <w:rPr>
          <w:sz w:val="22"/>
          <w:szCs w:val="22"/>
          <w:lang w:val="pt-BR"/>
        </w:rPr>
      </w:pPr>
      <w:r w:rsidRPr="0005605B">
        <w:rPr>
          <w:sz w:val="22"/>
          <w:szCs w:val="22"/>
          <w:lang w:val="pt-BR"/>
        </w:rPr>
        <w:t xml:space="preserve">Cu un domeniu de vacuum între 50-550 mmHg, acest aspirator portabil poate fi folosit pe toate tipurile de pacienți, de la nou-născuți la adulți. Fiind prevăzut cu un indicator pentru aspirația pediatrică și cu un afișaj cu LEDuri, </w:t>
      </w:r>
      <w:r w:rsidR="00E653A1">
        <w:rPr>
          <w:sz w:val="22"/>
          <w:szCs w:val="22"/>
          <w:lang w:val="pt-BR"/>
        </w:rPr>
        <w:t>produsul</w:t>
      </w:r>
      <w:r w:rsidRPr="0005605B">
        <w:rPr>
          <w:sz w:val="22"/>
          <w:szCs w:val="22"/>
          <w:lang w:val="pt-BR"/>
        </w:rPr>
        <w:t xml:space="preserve"> simplifică aspirația chir și în situațiile cele mai dificile.</w:t>
      </w:r>
    </w:p>
    <w:p w14:paraId="6EBD7E16" w14:textId="77777777" w:rsidR="001A50A4" w:rsidRPr="0005605B" w:rsidRDefault="001A50A4" w:rsidP="001A50A4">
      <w:pPr>
        <w:pStyle w:val="NormalWeb"/>
        <w:spacing w:before="0" w:beforeAutospacing="0" w:after="0" w:afterAutospacing="0"/>
        <w:rPr>
          <w:sz w:val="22"/>
          <w:szCs w:val="22"/>
          <w:lang w:val="pt-BR"/>
        </w:rPr>
      </w:pPr>
    </w:p>
    <w:p w14:paraId="769B1530" w14:textId="77777777" w:rsidR="001A50A4" w:rsidRPr="0005605B" w:rsidRDefault="001A50A4" w:rsidP="001A50A4">
      <w:pPr>
        <w:pStyle w:val="NormalWeb"/>
        <w:spacing w:before="0" w:beforeAutospacing="0" w:after="0" w:afterAutospacing="0"/>
        <w:rPr>
          <w:sz w:val="22"/>
          <w:szCs w:val="22"/>
          <w:lang w:val="pt-BR"/>
        </w:rPr>
      </w:pPr>
      <w:r w:rsidRPr="0005605B">
        <w:rPr>
          <w:sz w:val="22"/>
          <w:szCs w:val="22"/>
          <w:lang w:val="pt-BR"/>
        </w:rPr>
        <w:t>Afișajul cu LEDuri în combinație cu butonul de acționare de dimensiuni mari asigură controlul aparatului și permite salvatorului să ofere terapia cea mai potrivită chiar dacă trebuie să poarte mănuși groase.</w:t>
      </w:r>
    </w:p>
    <w:p w14:paraId="3688D4BD" w14:textId="77777777" w:rsidR="001A50A4" w:rsidRPr="0005605B" w:rsidRDefault="001A50A4" w:rsidP="001A50A4">
      <w:pPr>
        <w:pStyle w:val="Heading3"/>
        <w:spacing w:before="0" w:after="0"/>
        <w:rPr>
          <w:rStyle w:val="Strong"/>
          <w:rFonts w:ascii="Times New Roman" w:hAnsi="Times New Roman"/>
          <w:b/>
          <w:bCs/>
          <w:sz w:val="22"/>
          <w:szCs w:val="22"/>
          <w:lang w:val="pt-BR"/>
        </w:rPr>
      </w:pPr>
    </w:p>
    <w:p w14:paraId="3A562BB4" w14:textId="77777777" w:rsidR="001A50A4" w:rsidRPr="0005605B" w:rsidRDefault="001A50A4" w:rsidP="001A50A4">
      <w:pPr>
        <w:pStyle w:val="Heading3"/>
        <w:spacing w:before="0" w:after="0"/>
        <w:rPr>
          <w:rFonts w:ascii="Times New Roman" w:hAnsi="Times New Roman"/>
          <w:sz w:val="22"/>
          <w:szCs w:val="22"/>
          <w:lang w:val="pt-BR"/>
        </w:rPr>
      </w:pPr>
      <w:r w:rsidRPr="0005605B">
        <w:rPr>
          <w:rStyle w:val="Strong"/>
          <w:rFonts w:ascii="Times New Roman" w:hAnsi="Times New Roman"/>
          <w:b/>
          <w:bCs/>
          <w:sz w:val="22"/>
          <w:szCs w:val="22"/>
          <w:lang w:val="pt-BR"/>
        </w:rPr>
        <w:t>Demn de încredere</w:t>
      </w:r>
    </w:p>
    <w:p w14:paraId="16D77874" w14:textId="6D9F007A" w:rsidR="001A50A4" w:rsidRPr="0005605B" w:rsidRDefault="007C337C" w:rsidP="001A50A4">
      <w:pPr>
        <w:pStyle w:val="NormalWeb"/>
        <w:spacing w:before="0" w:beforeAutospacing="0" w:after="0" w:afterAutospacing="0"/>
        <w:rPr>
          <w:sz w:val="22"/>
          <w:szCs w:val="22"/>
          <w:lang w:val="pt-BR"/>
        </w:rPr>
      </w:pPr>
      <w:r>
        <w:rPr>
          <w:sz w:val="22"/>
          <w:szCs w:val="22"/>
          <w:lang w:val="pt-BR"/>
        </w:rPr>
        <w:t>A</w:t>
      </w:r>
      <w:r w:rsidR="001A50A4" w:rsidRPr="0005605B">
        <w:rPr>
          <w:sz w:val="22"/>
          <w:szCs w:val="22"/>
          <w:lang w:val="pt-BR"/>
        </w:rPr>
        <w:t>parat flexibil, destinat tuturor necesităților privitoare la aspirarea victimelor. se poate adapta de la containerul de 300 ml la cel de 800 ml în mai puțin de un minut iar autonomia acumulatorului este de 45 minute.</w:t>
      </w:r>
    </w:p>
    <w:p w14:paraId="6334A85F" w14:textId="77777777" w:rsidR="001A50A4" w:rsidRPr="0005605B" w:rsidRDefault="001A50A4" w:rsidP="001A50A4">
      <w:pPr>
        <w:rPr>
          <w:lang w:val="pt-BR"/>
        </w:rPr>
      </w:pPr>
    </w:p>
    <w:p w14:paraId="15FF8F96" w14:textId="2A7FEFB1" w:rsidR="001A50A4" w:rsidRDefault="001A50A4" w:rsidP="00BD6640">
      <w:pPr>
        <w:pStyle w:val="NormalWeb"/>
        <w:spacing w:before="0" w:beforeAutospacing="0" w:after="0" w:afterAutospacing="0"/>
        <w:rPr>
          <w:sz w:val="22"/>
          <w:szCs w:val="22"/>
          <w:lang w:val="pt-BR"/>
        </w:rPr>
      </w:pPr>
      <w:r w:rsidRPr="0005605B">
        <w:rPr>
          <w:rStyle w:val="Strong"/>
          <w:sz w:val="22"/>
          <w:szCs w:val="22"/>
          <w:lang w:val="pt-BR"/>
        </w:rPr>
        <w:t xml:space="preserve">CE mark </w:t>
      </w:r>
      <w:r w:rsidRPr="0005605B">
        <w:rPr>
          <w:sz w:val="22"/>
          <w:szCs w:val="22"/>
          <w:lang w:val="pt-BR"/>
        </w:rPr>
        <w:t>– acest produs este în conformitate cu cerințele esențiale ale Directivei Consiliului 93/42/EEC, amendată de Directiva Consiliului 2007/47/EC.</w:t>
      </w:r>
    </w:p>
    <w:p w14:paraId="091B1CF7" w14:textId="77777777" w:rsidR="00BD6640" w:rsidRPr="00BD6640" w:rsidRDefault="00BD6640" w:rsidP="00BD6640">
      <w:pPr>
        <w:pStyle w:val="NormalWeb"/>
        <w:spacing w:before="0" w:beforeAutospacing="0" w:after="0" w:afterAutospacing="0"/>
        <w:rPr>
          <w:sz w:val="22"/>
          <w:szCs w:val="22"/>
          <w:lang w:val="pt-BR"/>
        </w:rPr>
      </w:pPr>
    </w:p>
    <w:p w14:paraId="08342192" w14:textId="77777777" w:rsidR="001A50A4" w:rsidRPr="00977A8F" w:rsidRDefault="001A50A4" w:rsidP="001A50A4">
      <w:pPr>
        <w:pStyle w:val="Heading3"/>
        <w:spacing w:before="0" w:after="0"/>
        <w:rPr>
          <w:rFonts w:ascii="Times New Roman" w:hAnsi="Times New Roman"/>
          <w:sz w:val="22"/>
          <w:szCs w:val="22"/>
        </w:rPr>
      </w:pPr>
      <w:r>
        <w:rPr>
          <w:rStyle w:val="Strong"/>
          <w:rFonts w:ascii="Times New Roman" w:hAnsi="Times New Roman"/>
          <w:b/>
          <w:bCs/>
          <w:sz w:val="22"/>
          <w:szCs w:val="22"/>
        </w:rPr>
        <w:t>Caracteristici:</w:t>
      </w:r>
    </w:p>
    <w:p w14:paraId="52F89ABB" w14:textId="77777777" w:rsidR="001A50A4" w:rsidRPr="0005605B" w:rsidRDefault="001A50A4" w:rsidP="001A50A4">
      <w:pPr>
        <w:numPr>
          <w:ilvl w:val="0"/>
          <w:numId w:val="10"/>
        </w:numPr>
        <w:spacing w:after="0" w:line="240" w:lineRule="auto"/>
        <w:rPr>
          <w:lang w:val="pt-BR"/>
        </w:rPr>
      </w:pPr>
      <w:r w:rsidRPr="0005605B">
        <w:rPr>
          <w:lang w:val="pt-BR"/>
        </w:rPr>
        <w:t>Ergonomic – poate fi apucat cu o mână</w:t>
      </w:r>
    </w:p>
    <w:p w14:paraId="2654D6B8" w14:textId="77777777" w:rsidR="001A50A4" w:rsidRPr="00977A8F" w:rsidRDefault="001A50A4" w:rsidP="001A50A4">
      <w:pPr>
        <w:numPr>
          <w:ilvl w:val="0"/>
          <w:numId w:val="10"/>
        </w:numPr>
        <w:spacing w:after="0" w:line="240" w:lineRule="auto"/>
      </w:pPr>
      <w:r>
        <w:t>Mic și ușor</w:t>
      </w:r>
    </w:p>
    <w:p w14:paraId="1FBE2211" w14:textId="77777777" w:rsidR="001A50A4" w:rsidRPr="0005605B" w:rsidRDefault="001A50A4" w:rsidP="001A50A4">
      <w:pPr>
        <w:numPr>
          <w:ilvl w:val="0"/>
          <w:numId w:val="10"/>
        </w:numPr>
        <w:spacing w:after="0" w:line="240" w:lineRule="auto"/>
        <w:rPr>
          <w:lang w:val="pt-BR"/>
        </w:rPr>
      </w:pPr>
      <w:r w:rsidRPr="0005605B">
        <w:rPr>
          <w:lang w:val="pt-BR"/>
        </w:rPr>
        <w:t>Containerul de 300 ml se fixează la corpul aparatului cu un simplu click, fără a fi nevoie de tubulatură pentru conectare</w:t>
      </w:r>
    </w:p>
    <w:p w14:paraId="5C2DBC1E" w14:textId="77777777" w:rsidR="001A50A4" w:rsidRPr="0005605B" w:rsidRDefault="001A50A4" w:rsidP="001A50A4">
      <w:pPr>
        <w:numPr>
          <w:ilvl w:val="0"/>
          <w:numId w:val="10"/>
        </w:numPr>
        <w:spacing w:after="0" w:line="240" w:lineRule="auto"/>
        <w:rPr>
          <w:lang w:val="pt-BR"/>
        </w:rPr>
      </w:pPr>
      <w:r w:rsidRPr="0005605B">
        <w:rPr>
          <w:lang w:val="pt-BR"/>
        </w:rPr>
        <w:t>Pentru volum mai mare la aspirație e disponibil containerul de 800 ml</w:t>
      </w:r>
    </w:p>
    <w:p w14:paraId="6196B1D9" w14:textId="77777777" w:rsidR="001A50A4" w:rsidRPr="0005605B" w:rsidRDefault="001A50A4" w:rsidP="001A50A4">
      <w:pPr>
        <w:numPr>
          <w:ilvl w:val="0"/>
          <w:numId w:val="10"/>
        </w:numPr>
        <w:spacing w:after="0" w:line="240" w:lineRule="auto"/>
        <w:rPr>
          <w:lang w:val="pt-BR"/>
        </w:rPr>
      </w:pPr>
      <w:r w:rsidRPr="0005605B">
        <w:rPr>
          <w:lang w:val="pt-BR"/>
        </w:rPr>
        <w:t>Containerele de 300 ml și 800 ml sunt de unică folosință</w:t>
      </w:r>
    </w:p>
    <w:p w14:paraId="6D31C1B3" w14:textId="77777777" w:rsidR="001A50A4" w:rsidRPr="0005605B" w:rsidRDefault="001A50A4" w:rsidP="001A50A4">
      <w:pPr>
        <w:numPr>
          <w:ilvl w:val="0"/>
          <w:numId w:val="10"/>
        </w:numPr>
        <w:spacing w:after="0" w:line="240" w:lineRule="auto"/>
        <w:rPr>
          <w:lang w:val="pt-BR"/>
        </w:rPr>
      </w:pPr>
      <w:r w:rsidRPr="0005605B">
        <w:rPr>
          <w:lang w:val="pt-BR"/>
        </w:rPr>
        <w:t>Conversia între cele două tipuri de containere se face în mai puțin de 1 minut</w:t>
      </w:r>
    </w:p>
    <w:p w14:paraId="28E0D123" w14:textId="77777777" w:rsidR="001A50A4" w:rsidRPr="0005605B" w:rsidRDefault="001A50A4" w:rsidP="001A50A4">
      <w:pPr>
        <w:numPr>
          <w:ilvl w:val="0"/>
          <w:numId w:val="10"/>
        </w:numPr>
        <w:spacing w:after="0" w:line="240" w:lineRule="auto"/>
        <w:rPr>
          <w:lang w:val="pt-BR"/>
        </w:rPr>
      </w:pPr>
      <w:r w:rsidRPr="0005605B">
        <w:rPr>
          <w:lang w:val="pt-BR"/>
        </w:rPr>
        <w:t>Sistemul de filtrare este integrat intern la toate canistrele</w:t>
      </w:r>
    </w:p>
    <w:p w14:paraId="53C3EEC6" w14:textId="77777777" w:rsidR="001A50A4" w:rsidRPr="0005605B" w:rsidRDefault="001A50A4" w:rsidP="001A50A4">
      <w:pPr>
        <w:numPr>
          <w:ilvl w:val="0"/>
          <w:numId w:val="10"/>
        </w:numPr>
        <w:spacing w:after="0" w:line="240" w:lineRule="auto"/>
        <w:rPr>
          <w:lang w:val="pt-BR"/>
        </w:rPr>
      </w:pPr>
      <w:r w:rsidRPr="0005605B">
        <w:rPr>
          <w:lang w:val="pt-BR"/>
        </w:rPr>
        <w:t>Kit de filtrare de înaltă eficiență (pentru varianta 800 ml)</w:t>
      </w:r>
    </w:p>
    <w:p w14:paraId="1EAC1193" w14:textId="77777777" w:rsidR="001A50A4" w:rsidRPr="00977A8F" w:rsidRDefault="001A50A4" w:rsidP="001A50A4">
      <w:pPr>
        <w:numPr>
          <w:ilvl w:val="0"/>
          <w:numId w:val="10"/>
        </w:numPr>
        <w:spacing w:after="0" w:line="240" w:lineRule="auto"/>
      </w:pPr>
      <w:r>
        <w:t xml:space="preserve">Filtru bacterial </w:t>
      </w:r>
      <w:r w:rsidRPr="00977A8F">
        <w:t>HEPA</w:t>
      </w:r>
    </w:p>
    <w:p w14:paraId="4A2B009B" w14:textId="77777777" w:rsidR="001A50A4" w:rsidRPr="00977A8F" w:rsidRDefault="001A50A4" w:rsidP="001A50A4">
      <w:pPr>
        <w:numPr>
          <w:ilvl w:val="0"/>
          <w:numId w:val="10"/>
        </w:numPr>
        <w:spacing w:after="0" w:line="240" w:lineRule="auto"/>
      </w:pPr>
      <w:r>
        <w:t>Nu conține l</w:t>
      </w:r>
      <w:r w:rsidRPr="00977A8F">
        <w:t>atex</w:t>
      </w:r>
    </w:p>
    <w:p w14:paraId="6EC309BB" w14:textId="77777777" w:rsidR="001A50A4" w:rsidRPr="0005605B" w:rsidRDefault="001A50A4" w:rsidP="001A50A4">
      <w:pPr>
        <w:numPr>
          <w:ilvl w:val="0"/>
          <w:numId w:val="10"/>
        </w:numPr>
        <w:spacing w:after="0" w:line="240" w:lineRule="auto"/>
        <w:rPr>
          <w:lang w:val="pt-BR"/>
        </w:rPr>
      </w:pPr>
      <w:r w:rsidRPr="0005605B">
        <w:rPr>
          <w:lang w:val="pt-BR"/>
        </w:rPr>
        <w:t xml:space="preserve">Buton de reglare a vacuumului de dimensiuni mari </w:t>
      </w:r>
    </w:p>
    <w:p w14:paraId="4B593974" w14:textId="77777777" w:rsidR="001A50A4" w:rsidRPr="0005605B" w:rsidRDefault="001A50A4" w:rsidP="001A50A4">
      <w:pPr>
        <w:numPr>
          <w:ilvl w:val="0"/>
          <w:numId w:val="10"/>
        </w:numPr>
        <w:spacing w:after="0" w:line="240" w:lineRule="auto"/>
        <w:rPr>
          <w:lang w:val="pt-BR"/>
        </w:rPr>
      </w:pPr>
      <w:r w:rsidRPr="0005605B">
        <w:rPr>
          <w:lang w:val="pt-BR"/>
        </w:rPr>
        <w:t>Afișaj LED pentru utilizare atât ziua cât și noaptea</w:t>
      </w:r>
    </w:p>
    <w:p w14:paraId="38FDEDFC" w14:textId="77777777" w:rsidR="001A50A4" w:rsidRPr="00C81239" w:rsidRDefault="001A50A4" w:rsidP="001A50A4">
      <w:pPr>
        <w:numPr>
          <w:ilvl w:val="0"/>
          <w:numId w:val="10"/>
        </w:numPr>
        <w:spacing w:after="0" w:line="240" w:lineRule="auto"/>
      </w:pPr>
      <w:r>
        <w:t>Indicator de încărcare a acumulatorului</w:t>
      </w:r>
    </w:p>
    <w:p w14:paraId="009FA408" w14:textId="77777777" w:rsidR="001A50A4" w:rsidRPr="0005605B" w:rsidRDefault="001A50A4" w:rsidP="001A50A4">
      <w:pPr>
        <w:numPr>
          <w:ilvl w:val="0"/>
          <w:numId w:val="10"/>
        </w:numPr>
        <w:spacing w:after="0" w:line="240" w:lineRule="auto"/>
        <w:rPr>
          <w:lang w:val="pt-BR"/>
        </w:rPr>
      </w:pPr>
      <w:r w:rsidRPr="0005605B">
        <w:rPr>
          <w:lang w:val="pt-BR"/>
        </w:rPr>
        <w:t>Domeniul de vacuum pentru aspirarea pediatrică marcat distinct (cu albastru deschis) pe panoul de comandă</w:t>
      </w:r>
    </w:p>
    <w:p w14:paraId="07648553" w14:textId="77777777" w:rsidR="001A50A4" w:rsidRPr="0005605B" w:rsidRDefault="001A50A4" w:rsidP="001A50A4">
      <w:pPr>
        <w:numPr>
          <w:ilvl w:val="0"/>
          <w:numId w:val="10"/>
        </w:numPr>
        <w:spacing w:after="0" w:line="240" w:lineRule="auto"/>
        <w:rPr>
          <w:lang w:val="pt-BR"/>
        </w:rPr>
      </w:pPr>
      <w:r w:rsidRPr="0005605B">
        <w:rPr>
          <w:lang w:val="pt-BR"/>
        </w:rPr>
        <w:t>Săgețile marchează direcția fluxului de vacuum</w:t>
      </w:r>
    </w:p>
    <w:p w14:paraId="365B8065" w14:textId="77777777" w:rsidR="001A50A4" w:rsidRPr="0005605B" w:rsidRDefault="001A50A4" w:rsidP="001A50A4">
      <w:pPr>
        <w:numPr>
          <w:ilvl w:val="0"/>
          <w:numId w:val="10"/>
        </w:numPr>
        <w:spacing w:after="0" w:line="240" w:lineRule="auto"/>
        <w:rPr>
          <w:lang w:val="pt-BR"/>
        </w:rPr>
      </w:pPr>
      <w:r w:rsidRPr="0005605B">
        <w:rPr>
          <w:lang w:val="pt-BR"/>
        </w:rPr>
        <w:lastRenderedPageBreak/>
        <w:t>Suport metalic pentru stabilitate (pentru ambele variante)</w:t>
      </w:r>
    </w:p>
    <w:p w14:paraId="6F596D5B" w14:textId="77777777" w:rsidR="001A50A4" w:rsidRPr="0005605B" w:rsidRDefault="001A50A4" w:rsidP="001A50A4">
      <w:pPr>
        <w:numPr>
          <w:ilvl w:val="0"/>
          <w:numId w:val="10"/>
        </w:numPr>
        <w:spacing w:after="0" w:line="240" w:lineRule="auto"/>
        <w:rPr>
          <w:lang w:val="pt-BR"/>
        </w:rPr>
      </w:pPr>
      <w:r w:rsidRPr="0005605B">
        <w:rPr>
          <w:lang w:val="pt-BR"/>
        </w:rPr>
        <w:t>Genți de transport din țesătură de nylon</w:t>
      </w:r>
    </w:p>
    <w:p w14:paraId="54C5294E" w14:textId="77777777" w:rsidR="001A50A4" w:rsidRPr="0005605B" w:rsidRDefault="001A50A4" w:rsidP="001A50A4">
      <w:pPr>
        <w:numPr>
          <w:ilvl w:val="0"/>
          <w:numId w:val="10"/>
        </w:numPr>
        <w:spacing w:after="0" w:line="240" w:lineRule="auto"/>
        <w:rPr>
          <w:lang w:val="pt-BR"/>
        </w:rPr>
      </w:pPr>
      <w:r w:rsidRPr="0005605B">
        <w:rPr>
          <w:lang w:val="pt-BR"/>
        </w:rPr>
        <w:t>Acumulatorul se schimbă fără instrumente speciale</w:t>
      </w:r>
    </w:p>
    <w:p w14:paraId="2ACE68E2" w14:textId="77777777" w:rsidR="001A50A4" w:rsidRPr="00977A8F" w:rsidRDefault="001A50A4" w:rsidP="001A50A4">
      <w:pPr>
        <w:numPr>
          <w:ilvl w:val="0"/>
          <w:numId w:val="10"/>
        </w:numPr>
        <w:spacing w:after="0" w:line="240" w:lineRule="auto"/>
      </w:pPr>
      <w:r>
        <w:t>Acumulator NiMH 12 volt 1.6 Ah</w:t>
      </w:r>
    </w:p>
    <w:p w14:paraId="4B9A6DE2" w14:textId="77777777" w:rsidR="001A50A4" w:rsidRPr="0005605B" w:rsidRDefault="001A50A4" w:rsidP="001A50A4">
      <w:pPr>
        <w:numPr>
          <w:ilvl w:val="0"/>
          <w:numId w:val="10"/>
        </w:numPr>
        <w:spacing w:after="0" w:line="240" w:lineRule="auto"/>
        <w:rPr>
          <w:lang w:val="pt-BR"/>
        </w:rPr>
      </w:pPr>
      <w:r w:rsidRPr="0005605B">
        <w:rPr>
          <w:lang w:val="pt-BR"/>
        </w:rPr>
        <w:t>Autonomia acumulatorului: aproximativ 45 minute (flux liber)</w:t>
      </w:r>
    </w:p>
    <w:p w14:paraId="7E765163" w14:textId="77777777" w:rsidR="001A50A4" w:rsidRPr="0005605B" w:rsidRDefault="001A50A4" w:rsidP="001A50A4">
      <w:pPr>
        <w:numPr>
          <w:ilvl w:val="0"/>
          <w:numId w:val="10"/>
        </w:numPr>
        <w:spacing w:after="0" w:line="240" w:lineRule="auto"/>
        <w:rPr>
          <w:lang w:val="pt-BR"/>
        </w:rPr>
      </w:pPr>
      <w:r w:rsidRPr="0005605B">
        <w:rPr>
          <w:lang w:val="pt-BR"/>
        </w:rPr>
        <w:t>Adaptor pentru alimentare AC/DC (100-240 V)</w:t>
      </w:r>
    </w:p>
    <w:p w14:paraId="1C1D3E73" w14:textId="77777777" w:rsidR="001A50A4" w:rsidRPr="00977A8F" w:rsidRDefault="001A50A4" w:rsidP="001A50A4">
      <w:pPr>
        <w:numPr>
          <w:ilvl w:val="0"/>
          <w:numId w:val="10"/>
        </w:numPr>
        <w:spacing w:after="0" w:line="240" w:lineRule="auto"/>
      </w:pPr>
      <w:r>
        <w:t>Încărcător extern pentru acumulator</w:t>
      </w:r>
    </w:p>
    <w:p w14:paraId="28F18271" w14:textId="77777777" w:rsidR="001A50A4" w:rsidRPr="0005605B" w:rsidRDefault="001A50A4" w:rsidP="001A50A4">
      <w:pPr>
        <w:numPr>
          <w:ilvl w:val="0"/>
          <w:numId w:val="10"/>
        </w:numPr>
        <w:spacing w:after="0" w:line="240" w:lineRule="auto"/>
        <w:rPr>
          <w:lang w:val="pt-BR"/>
        </w:rPr>
      </w:pPr>
      <w:r w:rsidRPr="0005605B">
        <w:rPr>
          <w:lang w:val="pt-BR"/>
        </w:rPr>
        <w:t>Cablu de alimentare curent continuu 12V pentru alimentarea pe mașini</w:t>
      </w:r>
    </w:p>
    <w:p w14:paraId="5425F986" w14:textId="77777777" w:rsidR="001A50A4" w:rsidRPr="00977A8F" w:rsidRDefault="001A50A4" w:rsidP="001A50A4">
      <w:pPr>
        <w:numPr>
          <w:ilvl w:val="0"/>
          <w:numId w:val="10"/>
        </w:numPr>
        <w:spacing w:after="0" w:line="240" w:lineRule="auto"/>
      </w:pPr>
      <w:r w:rsidRPr="0005605B">
        <w:rPr>
          <w:lang w:val="pt-BR"/>
        </w:rPr>
        <w:t xml:space="preserve">Garanție 2 ani (cu excepția containerelor, tubulaturii, acumulatorului. </w:t>
      </w:r>
      <w:r>
        <w:t>Garanție acumulator 90 zile)</w:t>
      </w:r>
    </w:p>
    <w:p w14:paraId="4FE266AA" w14:textId="7DDA9222" w:rsidR="001A50A4" w:rsidRDefault="001A50A4" w:rsidP="001A50A4">
      <w:pPr>
        <w:pStyle w:val="Heading3"/>
        <w:spacing w:before="0" w:after="0"/>
        <w:rPr>
          <w:rStyle w:val="Strong"/>
          <w:rFonts w:ascii="Times New Roman" w:hAnsi="Times New Roman"/>
          <w:b/>
          <w:bCs/>
          <w:sz w:val="22"/>
          <w:szCs w:val="22"/>
        </w:rPr>
      </w:pPr>
      <w:r>
        <w:rPr>
          <w:noProof/>
        </w:rPr>
        <w:drawing>
          <wp:anchor distT="0" distB="0" distL="114300" distR="114300" simplePos="0" relativeHeight="251665408" behindDoc="0" locked="0" layoutInCell="1" allowOverlap="0" wp14:anchorId="3CAF2A9A" wp14:editId="58382B1B">
            <wp:simplePos x="0" y="0"/>
            <wp:positionH relativeFrom="column">
              <wp:posOffset>3810</wp:posOffset>
            </wp:positionH>
            <wp:positionV relativeFrom="paragraph">
              <wp:posOffset>113030</wp:posOffset>
            </wp:positionV>
            <wp:extent cx="5731510" cy="2069465"/>
            <wp:effectExtent l="0" t="0" r="2540" b="6985"/>
            <wp:wrapSquare wrapText="bothSides"/>
            <wp:docPr id="1662359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31510" cy="206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2D880" w14:textId="77777777" w:rsidR="00BD6640" w:rsidRDefault="00BD6640" w:rsidP="001A50A4">
      <w:pPr>
        <w:pStyle w:val="Heading3"/>
        <w:spacing w:before="0" w:after="0"/>
        <w:rPr>
          <w:rStyle w:val="Strong"/>
          <w:rFonts w:ascii="Times New Roman" w:hAnsi="Times New Roman"/>
          <w:b/>
          <w:bCs/>
          <w:sz w:val="22"/>
          <w:szCs w:val="22"/>
        </w:rPr>
      </w:pPr>
    </w:p>
    <w:p w14:paraId="2DA665D0" w14:textId="77777777" w:rsidR="00BD6640" w:rsidRDefault="00BD6640" w:rsidP="001A50A4">
      <w:pPr>
        <w:pStyle w:val="Heading3"/>
        <w:spacing w:before="0" w:after="0"/>
        <w:rPr>
          <w:rStyle w:val="Strong"/>
          <w:rFonts w:ascii="Times New Roman" w:hAnsi="Times New Roman"/>
          <w:b/>
          <w:bCs/>
          <w:sz w:val="22"/>
          <w:szCs w:val="22"/>
        </w:rPr>
      </w:pPr>
    </w:p>
    <w:p w14:paraId="0C50D324" w14:textId="77777777" w:rsidR="00BD6640" w:rsidRDefault="00BD6640" w:rsidP="001A50A4">
      <w:pPr>
        <w:pStyle w:val="Heading3"/>
        <w:spacing w:before="0" w:after="0"/>
        <w:rPr>
          <w:rStyle w:val="Strong"/>
          <w:rFonts w:ascii="Times New Roman" w:hAnsi="Times New Roman"/>
          <w:b/>
          <w:bCs/>
          <w:sz w:val="22"/>
          <w:szCs w:val="22"/>
        </w:rPr>
      </w:pPr>
    </w:p>
    <w:p w14:paraId="626DB42E" w14:textId="77777777" w:rsidR="00BD6640" w:rsidRDefault="00BD6640" w:rsidP="001A50A4">
      <w:pPr>
        <w:pStyle w:val="Heading3"/>
        <w:spacing w:before="0" w:after="0"/>
        <w:rPr>
          <w:rStyle w:val="Strong"/>
          <w:rFonts w:ascii="Times New Roman" w:hAnsi="Times New Roman"/>
          <w:b/>
          <w:bCs/>
          <w:sz w:val="22"/>
          <w:szCs w:val="22"/>
        </w:rPr>
      </w:pPr>
    </w:p>
    <w:p w14:paraId="767BF3DC" w14:textId="77777777" w:rsidR="00BD6640" w:rsidRDefault="00BD6640" w:rsidP="001A50A4">
      <w:pPr>
        <w:pStyle w:val="Heading3"/>
        <w:spacing w:before="0" w:after="0"/>
        <w:rPr>
          <w:rStyle w:val="Strong"/>
          <w:rFonts w:ascii="Times New Roman" w:hAnsi="Times New Roman"/>
          <w:b/>
          <w:bCs/>
          <w:sz w:val="22"/>
          <w:szCs w:val="22"/>
        </w:rPr>
      </w:pPr>
    </w:p>
    <w:p w14:paraId="221739ED" w14:textId="77777777" w:rsidR="00BD6640" w:rsidRDefault="00BD6640" w:rsidP="001A50A4">
      <w:pPr>
        <w:pStyle w:val="Heading3"/>
        <w:spacing w:before="0" w:after="0"/>
        <w:rPr>
          <w:rStyle w:val="Strong"/>
          <w:rFonts w:ascii="Times New Roman" w:hAnsi="Times New Roman"/>
          <w:b/>
          <w:bCs/>
          <w:sz w:val="22"/>
          <w:szCs w:val="22"/>
        </w:rPr>
      </w:pPr>
    </w:p>
    <w:p w14:paraId="17159310" w14:textId="77777777" w:rsidR="00BD6640" w:rsidRDefault="00BD6640" w:rsidP="001A50A4">
      <w:pPr>
        <w:pStyle w:val="Heading3"/>
        <w:spacing w:before="0" w:after="0"/>
        <w:rPr>
          <w:rStyle w:val="Strong"/>
          <w:rFonts w:ascii="Times New Roman" w:hAnsi="Times New Roman"/>
          <w:b/>
          <w:bCs/>
          <w:sz w:val="22"/>
          <w:szCs w:val="22"/>
        </w:rPr>
      </w:pPr>
    </w:p>
    <w:p w14:paraId="6BFFF7AB" w14:textId="77777777" w:rsidR="00BD6640" w:rsidRDefault="00BD6640" w:rsidP="001A50A4">
      <w:pPr>
        <w:pStyle w:val="Heading3"/>
        <w:spacing w:before="0" w:after="0"/>
        <w:rPr>
          <w:rStyle w:val="Strong"/>
          <w:rFonts w:ascii="Times New Roman" w:hAnsi="Times New Roman"/>
          <w:b/>
          <w:bCs/>
          <w:sz w:val="22"/>
          <w:szCs w:val="22"/>
        </w:rPr>
      </w:pPr>
    </w:p>
    <w:p w14:paraId="3EA8F9C4" w14:textId="77777777" w:rsidR="00BD6640" w:rsidRDefault="00BD6640" w:rsidP="001A50A4">
      <w:pPr>
        <w:pStyle w:val="Heading3"/>
        <w:spacing w:before="0" w:after="0"/>
        <w:rPr>
          <w:rStyle w:val="Strong"/>
          <w:rFonts w:ascii="Times New Roman" w:hAnsi="Times New Roman"/>
          <w:b/>
          <w:bCs/>
          <w:sz w:val="22"/>
          <w:szCs w:val="22"/>
        </w:rPr>
      </w:pPr>
    </w:p>
    <w:p w14:paraId="78054609" w14:textId="77777777" w:rsidR="00BD6640" w:rsidRDefault="00BD6640" w:rsidP="001A50A4">
      <w:pPr>
        <w:pStyle w:val="Heading3"/>
        <w:spacing w:before="0" w:after="0"/>
        <w:rPr>
          <w:rStyle w:val="Strong"/>
          <w:rFonts w:ascii="Times New Roman" w:hAnsi="Times New Roman"/>
          <w:b/>
          <w:bCs/>
          <w:sz w:val="22"/>
          <w:szCs w:val="22"/>
        </w:rPr>
      </w:pPr>
    </w:p>
    <w:p w14:paraId="695D95B9" w14:textId="77777777" w:rsidR="00BD6640" w:rsidRDefault="00BD6640" w:rsidP="001A50A4">
      <w:pPr>
        <w:pStyle w:val="Heading3"/>
        <w:spacing w:before="0" w:after="0"/>
        <w:rPr>
          <w:rStyle w:val="Strong"/>
          <w:rFonts w:ascii="Times New Roman" w:hAnsi="Times New Roman"/>
          <w:b/>
          <w:bCs/>
          <w:sz w:val="22"/>
          <w:szCs w:val="22"/>
        </w:rPr>
      </w:pPr>
    </w:p>
    <w:p w14:paraId="7CC82EA1" w14:textId="77777777" w:rsidR="00BD6640" w:rsidRDefault="00BD6640" w:rsidP="001A50A4">
      <w:pPr>
        <w:pStyle w:val="Heading3"/>
        <w:spacing w:before="0" w:after="0"/>
        <w:rPr>
          <w:rStyle w:val="Strong"/>
          <w:rFonts w:ascii="Times New Roman" w:hAnsi="Times New Roman"/>
          <w:b/>
          <w:bCs/>
          <w:sz w:val="22"/>
          <w:szCs w:val="22"/>
        </w:rPr>
      </w:pPr>
    </w:p>
    <w:p w14:paraId="0ECE1E54" w14:textId="77777777" w:rsidR="00BD6640" w:rsidRDefault="00BD6640" w:rsidP="001A50A4">
      <w:pPr>
        <w:pStyle w:val="Heading3"/>
        <w:spacing w:before="0" w:after="0"/>
        <w:rPr>
          <w:rStyle w:val="Strong"/>
          <w:rFonts w:ascii="Times New Roman" w:hAnsi="Times New Roman"/>
          <w:b/>
          <w:bCs/>
          <w:sz w:val="22"/>
          <w:szCs w:val="22"/>
        </w:rPr>
      </w:pPr>
    </w:p>
    <w:p w14:paraId="627611F8" w14:textId="77777777" w:rsidR="00BD6640" w:rsidRDefault="00BD6640" w:rsidP="001A50A4">
      <w:pPr>
        <w:pStyle w:val="Heading3"/>
        <w:spacing w:before="0" w:after="0"/>
        <w:rPr>
          <w:rStyle w:val="Strong"/>
          <w:rFonts w:ascii="Times New Roman" w:hAnsi="Times New Roman"/>
          <w:b/>
          <w:bCs/>
          <w:sz w:val="22"/>
          <w:szCs w:val="22"/>
        </w:rPr>
      </w:pPr>
    </w:p>
    <w:p w14:paraId="3B89718F" w14:textId="146E31B8" w:rsidR="001A50A4" w:rsidRPr="00977A8F" w:rsidRDefault="001A50A4" w:rsidP="001A50A4">
      <w:pPr>
        <w:pStyle w:val="Heading3"/>
        <w:spacing w:before="0" w:after="0"/>
        <w:rPr>
          <w:rFonts w:ascii="Times New Roman" w:hAnsi="Times New Roman"/>
          <w:sz w:val="22"/>
          <w:szCs w:val="22"/>
        </w:rPr>
      </w:pPr>
      <w:r>
        <w:rPr>
          <w:rStyle w:val="Strong"/>
          <w:rFonts w:ascii="Times New Roman" w:hAnsi="Times New Roman"/>
          <w:b/>
          <w:bCs/>
          <w:sz w:val="22"/>
          <w:szCs w:val="22"/>
        </w:rPr>
        <w:t>Date tehnice:</w:t>
      </w:r>
      <w:r w:rsidRPr="00977A8F">
        <w:rPr>
          <w:rStyle w:val="Strong"/>
          <w:rFonts w:ascii="Times New Roman" w:hAnsi="Times New Roman"/>
          <w:b/>
          <w:bCs/>
          <w:sz w:val="22"/>
          <w:szCs w:val="22"/>
        </w:rPr>
        <w:t xml:space="preserve"> </w:t>
      </w:r>
    </w:p>
    <w:p w14:paraId="22D640B6" w14:textId="77777777" w:rsidR="001A50A4" w:rsidRPr="00977A8F" w:rsidRDefault="001A50A4" w:rsidP="001A50A4">
      <w:pPr>
        <w:numPr>
          <w:ilvl w:val="0"/>
          <w:numId w:val="11"/>
        </w:numPr>
        <w:spacing w:after="0" w:line="240" w:lineRule="auto"/>
      </w:pPr>
      <w:r>
        <w:t>Debit mare</w:t>
      </w:r>
      <w:r w:rsidRPr="00977A8F">
        <w:t xml:space="preserve"> / </w:t>
      </w:r>
      <w:r>
        <w:t>Vacuum mare</w:t>
      </w:r>
    </w:p>
    <w:p w14:paraId="107D3DB8" w14:textId="77777777" w:rsidR="001A50A4" w:rsidRPr="0005605B" w:rsidRDefault="001A50A4" w:rsidP="001A50A4">
      <w:pPr>
        <w:numPr>
          <w:ilvl w:val="0"/>
          <w:numId w:val="11"/>
        </w:numPr>
        <w:spacing w:after="0" w:line="240" w:lineRule="auto"/>
        <w:rPr>
          <w:lang w:val="pt-BR"/>
        </w:rPr>
      </w:pPr>
      <w:r w:rsidRPr="0005605B">
        <w:rPr>
          <w:lang w:val="pt-BR"/>
        </w:rPr>
        <w:t>Debit de aer la intrarea de vacuum: 30 lpm (debit liber)</w:t>
      </w:r>
    </w:p>
    <w:p w14:paraId="2FB566C7" w14:textId="77777777" w:rsidR="001A50A4" w:rsidRPr="00C81239" w:rsidRDefault="001A50A4" w:rsidP="001A50A4">
      <w:pPr>
        <w:numPr>
          <w:ilvl w:val="0"/>
          <w:numId w:val="11"/>
        </w:numPr>
        <w:spacing w:after="0" w:line="240" w:lineRule="auto"/>
      </w:pPr>
      <w:r w:rsidRPr="00C81239">
        <w:t xml:space="preserve">Vacuum </w:t>
      </w:r>
      <w:r>
        <w:t>maxim</w:t>
      </w:r>
      <w:r w:rsidRPr="00C81239">
        <w:t>: 550+ mmHg (73.3 kPA)</w:t>
      </w:r>
    </w:p>
    <w:p w14:paraId="5D34BD34" w14:textId="77777777" w:rsidR="001A50A4" w:rsidRPr="0005605B" w:rsidRDefault="001A50A4" w:rsidP="001A50A4">
      <w:pPr>
        <w:numPr>
          <w:ilvl w:val="0"/>
          <w:numId w:val="11"/>
        </w:numPr>
        <w:spacing w:after="0" w:line="240" w:lineRule="auto"/>
        <w:rPr>
          <w:lang w:val="pt-BR"/>
        </w:rPr>
      </w:pPr>
      <w:r w:rsidRPr="0005605B">
        <w:rPr>
          <w:lang w:val="pt-BR"/>
        </w:rPr>
        <w:t>Domeniu de vacuum: 50 - 550+ mmHg (6.7 - 73.3 kPa)</w:t>
      </w:r>
    </w:p>
    <w:p w14:paraId="4B4B56B8" w14:textId="77777777" w:rsidR="001A50A4" w:rsidRPr="0005605B" w:rsidRDefault="001A50A4" w:rsidP="001A50A4">
      <w:pPr>
        <w:numPr>
          <w:ilvl w:val="0"/>
          <w:numId w:val="11"/>
        </w:numPr>
        <w:spacing w:after="0" w:line="240" w:lineRule="auto"/>
        <w:rPr>
          <w:lang w:val="pt-BR"/>
        </w:rPr>
      </w:pPr>
      <w:r w:rsidRPr="0005605B">
        <w:rPr>
          <w:lang w:val="pt-BR"/>
        </w:rPr>
        <w:t>Dimensiuni LCSU 4 container 300 ml: 18.5 cm x 26.2 cm x 8.12 cm</w:t>
      </w:r>
    </w:p>
    <w:p w14:paraId="244AC117" w14:textId="77777777" w:rsidR="001A50A4" w:rsidRPr="0005605B" w:rsidRDefault="001A50A4" w:rsidP="001A50A4">
      <w:pPr>
        <w:numPr>
          <w:ilvl w:val="0"/>
          <w:numId w:val="11"/>
        </w:numPr>
        <w:spacing w:after="0" w:line="240" w:lineRule="auto"/>
        <w:rPr>
          <w:lang w:val="pt-BR"/>
        </w:rPr>
      </w:pPr>
      <w:r w:rsidRPr="0005605B">
        <w:rPr>
          <w:lang w:val="pt-BR"/>
        </w:rPr>
        <w:t>Dimensiuni LCSU 4 container 800 ml: 23.6 cm x 19 cm x 23.6 cm</w:t>
      </w:r>
    </w:p>
    <w:p w14:paraId="62DE4693" w14:textId="77777777" w:rsidR="001A50A4" w:rsidRPr="00977A8F" w:rsidRDefault="001A50A4" w:rsidP="001A50A4">
      <w:pPr>
        <w:rPr>
          <w:lang w:val="it-IT"/>
        </w:rPr>
      </w:pPr>
    </w:p>
    <w:p w14:paraId="1D59F5A6" w14:textId="07E24BF9" w:rsidR="001A50A4" w:rsidRPr="00665A94" w:rsidRDefault="001A50A4" w:rsidP="001A50A4">
      <w:pPr>
        <w:rPr>
          <w:lang w:val="it-IT"/>
        </w:rPr>
      </w:pPr>
      <w:r w:rsidRPr="005B13EF">
        <w:rPr>
          <w:b/>
          <w:lang w:val="it-IT"/>
        </w:rPr>
        <w:t>Configurație de livrare 300 ml</w:t>
      </w:r>
      <w:r>
        <w:rPr>
          <w:lang w:val="it-IT"/>
        </w:rPr>
        <w:t>: container secreții 300 ml, tubulatură aspirație pacient 0,9, adaptor alimentare AC/DC, cablu alimentare AC, acumulator, geantă transport, manual de utilizare</w:t>
      </w:r>
    </w:p>
    <w:p w14:paraId="4D36A20B" w14:textId="0F89487B" w:rsidR="001A50A4" w:rsidRPr="00BD6640" w:rsidRDefault="001A50A4" w:rsidP="001A50A4">
      <w:pPr>
        <w:rPr>
          <w:lang w:val="it-IT"/>
        </w:rPr>
      </w:pPr>
      <w:r w:rsidRPr="00BD6640">
        <w:rPr>
          <w:b/>
          <w:lang w:val="it-IT"/>
        </w:rPr>
        <w:t>Configurație de livrare 800 ml</w:t>
      </w:r>
      <w:r w:rsidRPr="00BD6640">
        <w:rPr>
          <w:lang w:val="it-IT"/>
        </w:rPr>
        <w:t>: container secreții 800 ml, tubulatură aspirație pacient 1,8 m, adaptor alimentare AC/DC, cablu alimentare AC, acumulator, geantă transport, suport metalic, tubulatură vacuum conectare container-aparat, manual de utilizare</w:t>
      </w:r>
    </w:p>
    <w:p w14:paraId="43F35185" w14:textId="1B3ECC79" w:rsidR="001A50A4" w:rsidRDefault="001A50A4" w:rsidP="001A50A4">
      <w:pPr>
        <w:rPr>
          <w:b/>
          <w:lang w:val="pt-BR"/>
        </w:rPr>
      </w:pPr>
      <w:r w:rsidRPr="0005605B">
        <w:rPr>
          <w:b/>
          <w:lang w:val="pt-BR"/>
        </w:rPr>
        <w:t xml:space="preserve">Garanție: </w:t>
      </w:r>
      <w:r w:rsidR="00BD6640">
        <w:rPr>
          <w:b/>
          <w:lang w:val="pt-BR"/>
        </w:rPr>
        <w:t xml:space="preserve">min. </w:t>
      </w:r>
      <w:r w:rsidRPr="0005605B">
        <w:rPr>
          <w:b/>
          <w:lang w:val="pt-BR"/>
        </w:rPr>
        <w:t>2</w:t>
      </w:r>
      <w:r w:rsidR="00BD6640">
        <w:rPr>
          <w:b/>
          <w:lang w:val="pt-BR"/>
        </w:rPr>
        <w:t>4</w:t>
      </w:r>
      <w:r w:rsidRPr="0005605B">
        <w:rPr>
          <w:b/>
          <w:lang w:val="pt-BR"/>
        </w:rPr>
        <w:t xml:space="preserve"> </w:t>
      </w:r>
      <w:r w:rsidR="00BD6640">
        <w:rPr>
          <w:b/>
          <w:lang w:val="pt-BR"/>
        </w:rPr>
        <w:t>luni</w:t>
      </w:r>
      <w:r w:rsidRPr="0005605B">
        <w:rPr>
          <w:b/>
          <w:lang w:val="pt-BR"/>
        </w:rPr>
        <w:t xml:space="preserve"> </w:t>
      </w:r>
    </w:p>
    <w:p w14:paraId="6DC17BCE" w14:textId="32B77636" w:rsidR="00665A94" w:rsidRDefault="00665A94" w:rsidP="001A50A4">
      <w:pPr>
        <w:rPr>
          <w:b/>
          <w:lang w:val="pt-BR"/>
        </w:rPr>
      </w:pPr>
    </w:p>
    <w:p w14:paraId="433ED081" w14:textId="5BD1CB5D" w:rsidR="00665A94" w:rsidRDefault="00665A94" w:rsidP="001A50A4">
      <w:pPr>
        <w:rPr>
          <w:b/>
          <w:lang w:val="pt-BR"/>
        </w:rPr>
      </w:pPr>
    </w:p>
    <w:p w14:paraId="575A660C" w14:textId="4209B15A" w:rsidR="00665A94" w:rsidRDefault="00665A94" w:rsidP="001A50A4">
      <w:pPr>
        <w:rPr>
          <w:b/>
          <w:lang w:val="pt-BR"/>
        </w:rPr>
      </w:pPr>
    </w:p>
    <w:p w14:paraId="08E59F1E" w14:textId="3366E7A1" w:rsidR="00665A94" w:rsidRDefault="00665A94" w:rsidP="001A50A4">
      <w:pPr>
        <w:rPr>
          <w:b/>
          <w:lang w:val="pt-BR"/>
        </w:rPr>
      </w:pPr>
    </w:p>
    <w:p w14:paraId="0DD0D5E5" w14:textId="1FAA73D5" w:rsidR="009B55BB" w:rsidRDefault="009B55BB" w:rsidP="001A50A4">
      <w:pPr>
        <w:rPr>
          <w:b/>
          <w:lang w:val="pt-BR"/>
        </w:rPr>
      </w:pPr>
    </w:p>
    <w:p w14:paraId="692A6A59" w14:textId="20AE52EE" w:rsidR="009B55BB" w:rsidRDefault="009B55BB" w:rsidP="001A50A4">
      <w:pPr>
        <w:rPr>
          <w:b/>
          <w:lang w:val="pt-BR"/>
        </w:rPr>
      </w:pPr>
    </w:p>
    <w:p w14:paraId="5AB0296F" w14:textId="33327146" w:rsidR="007C337C" w:rsidRDefault="007C337C" w:rsidP="001A50A4">
      <w:pPr>
        <w:rPr>
          <w:b/>
          <w:lang w:val="pt-BR"/>
        </w:rPr>
      </w:pPr>
    </w:p>
    <w:p w14:paraId="31305E20" w14:textId="2797C758" w:rsidR="007C337C" w:rsidRDefault="007C337C" w:rsidP="001A50A4">
      <w:pPr>
        <w:rPr>
          <w:b/>
          <w:lang w:val="pt-BR"/>
        </w:rPr>
      </w:pPr>
    </w:p>
    <w:p w14:paraId="04C74D05" w14:textId="77777777" w:rsidR="007C337C" w:rsidRPr="0005605B" w:rsidRDefault="007C337C" w:rsidP="001A50A4">
      <w:pPr>
        <w:rPr>
          <w:b/>
          <w:lang w:val="pt-BR"/>
        </w:rPr>
      </w:pPr>
    </w:p>
    <w:p w14:paraId="3BA515D4" w14:textId="6F92BEBF" w:rsidR="001A50A4" w:rsidRPr="00BD6640" w:rsidRDefault="001A50A4" w:rsidP="001A50A4">
      <w:pPr>
        <w:pStyle w:val="ListParagraph"/>
        <w:numPr>
          <w:ilvl w:val="0"/>
          <w:numId w:val="8"/>
        </w:numPr>
        <w:spacing w:before="120"/>
        <w:rPr>
          <w:b/>
          <w:sz w:val="24"/>
          <w:szCs w:val="24"/>
          <w:lang w:val="pt-BR"/>
        </w:rPr>
      </w:pPr>
      <w:r w:rsidRPr="00BD6640">
        <w:rPr>
          <w:b/>
          <w:sz w:val="24"/>
          <w:szCs w:val="24"/>
          <w:lang w:val="pt-BR"/>
        </w:rPr>
        <w:lastRenderedPageBreak/>
        <w:t>BUTELIE 5 LITRI DIN OŢEL cu reductor, masca si geanta</w:t>
      </w:r>
      <w:r w:rsidR="00843259">
        <w:rPr>
          <w:b/>
          <w:sz w:val="24"/>
          <w:szCs w:val="24"/>
          <w:lang w:val="pt-BR"/>
        </w:rPr>
        <w:t xml:space="preserve"> – 1 buc.</w:t>
      </w:r>
    </w:p>
    <w:p w14:paraId="474349AC" w14:textId="69895D0A" w:rsidR="001A50A4" w:rsidRPr="001A50A4" w:rsidRDefault="00BD6640" w:rsidP="001A50A4">
      <w:pPr>
        <w:spacing w:before="120"/>
        <w:rPr>
          <w:b/>
          <w:sz w:val="24"/>
          <w:szCs w:val="24"/>
          <w:lang w:val="pt-BR"/>
        </w:rPr>
      </w:pPr>
      <w:r>
        <w:rPr>
          <w:noProof/>
        </w:rPr>
        <w:drawing>
          <wp:anchor distT="0" distB="0" distL="114300" distR="114300" simplePos="0" relativeHeight="251667456" behindDoc="0" locked="0" layoutInCell="1" allowOverlap="1" wp14:anchorId="31D1B56C" wp14:editId="572C37E2">
            <wp:simplePos x="0" y="0"/>
            <wp:positionH relativeFrom="column">
              <wp:posOffset>4060190</wp:posOffset>
            </wp:positionH>
            <wp:positionV relativeFrom="paragraph">
              <wp:posOffset>49258</wp:posOffset>
            </wp:positionV>
            <wp:extent cx="1861185" cy="4092575"/>
            <wp:effectExtent l="0" t="0" r="5715" b="3175"/>
            <wp:wrapSquare wrapText="bothSides"/>
            <wp:docPr id="1275684127" name="Picture 8" descr="A white cylinder with a mesh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84127" name="Picture 8" descr="A white cylinder with a mesh around i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1185" cy="409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E1549" w14:textId="75762118" w:rsidR="001A50A4" w:rsidRPr="001A50A4" w:rsidRDefault="001A50A4" w:rsidP="001A50A4">
      <w:pPr>
        <w:spacing w:before="60"/>
        <w:rPr>
          <w:b/>
          <w:sz w:val="24"/>
          <w:szCs w:val="24"/>
          <w:lang w:val="pt-BR"/>
        </w:rPr>
      </w:pPr>
    </w:p>
    <w:p w14:paraId="49338E80" w14:textId="33CA0E0A" w:rsidR="001A50A4" w:rsidRDefault="001A50A4" w:rsidP="001A50A4">
      <w:pPr>
        <w:spacing w:before="60"/>
        <w:rPr>
          <w:b/>
          <w:sz w:val="24"/>
          <w:szCs w:val="24"/>
          <w:lang w:val="pt-BR"/>
        </w:rPr>
      </w:pPr>
    </w:p>
    <w:p w14:paraId="738E04A7" w14:textId="77777777" w:rsidR="00BD6640" w:rsidRPr="00EF6CA6" w:rsidRDefault="00BD6640" w:rsidP="001A50A4">
      <w:pPr>
        <w:spacing w:before="60"/>
        <w:rPr>
          <w:sz w:val="24"/>
          <w:szCs w:val="24"/>
          <w:lang w:val="pt-BR"/>
        </w:rPr>
      </w:pPr>
    </w:p>
    <w:p w14:paraId="59EE9D70" w14:textId="77777777" w:rsidR="001A50A4" w:rsidRDefault="001A50A4" w:rsidP="001A50A4">
      <w:pPr>
        <w:rPr>
          <w:sz w:val="24"/>
          <w:szCs w:val="24"/>
          <w:lang w:val="it-IT"/>
        </w:rPr>
      </w:pPr>
    </w:p>
    <w:p w14:paraId="3AA6A6C6" w14:textId="77777777" w:rsidR="00BD6640" w:rsidRDefault="00BD6640" w:rsidP="001A50A4">
      <w:pPr>
        <w:rPr>
          <w:bCs/>
          <w:sz w:val="24"/>
          <w:szCs w:val="24"/>
          <w:lang w:val="pt-BR"/>
        </w:rPr>
      </w:pPr>
    </w:p>
    <w:p w14:paraId="3A730AB6" w14:textId="77777777" w:rsidR="00BD6640" w:rsidRDefault="00BD6640" w:rsidP="001A50A4">
      <w:pPr>
        <w:rPr>
          <w:bCs/>
          <w:sz w:val="24"/>
          <w:szCs w:val="24"/>
          <w:lang w:val="pt-BR"/>
        </w:rPr>
      </w:pPr>
    </w:p>
    <w:p w14:paraId="34BD9511" w14:textId="77777777" w:rsidR="00BD6640" w:rsidRDefault="00BD6640" w:rsidP="001A50A4">
      <w:pPr>
        <w:rPr>
          <w:bCs/>
          <w:sz w:val="24"/>
          <w:szCs w:val="24"/>
          <w:lang w:val="pt-BR"/>
        </w:rPr>
      </w:pPr>
    </w:p>
    <w:p w14:paraId="42542542" w14:textId="77777777" w:rsidR="00BD6640" w:rsidRDefault="00BD6640" w:rsidP="001A50A4">
      <w:pPr>
        <w:rPr>
          <w:bCs/>
          <w:sz w:val="24"/>
          <w:szCs w:val="24"/>
          <w:lang w:val="pt-BR"/>
        </w:rPr>
      </w:pPr>
    </w:p>
    <w:p w14:paraId="1E5256F5" w14:textId="77777777" w:rsidR="00BD6640" w:rsidRDefault="00BD6640" w:rsidP="001A50A4">
      <w:pPr>
        <w:rPr>
          <w:bCs/>
          <w:sz w:val="24"/>
          <w:szCs w:val="24"/>
          <w:lang w:val="pt-BR"/>
        </w:rPr>
      </w:pPr>
    </w:p>
    <w:p w14:paraId="321AC2D5" w14:textId="39C60798" w:rsidR="001A50A4" w:rsidRPr="00EF6CA6" w:rsidRDefault="001A50A4" w:rsidP="001A50A4">
      <w:pPr>
        <w:rPr>
          <w:sz w:val="24"/>
          <w:szCs w:val="24"/>
          <w:lang w:val="pt-BR"/>
        </w:rPr>
      </w:pPr>
      <w:r w:rsidRPr="00EF6CA6">
        <w:rPr>
          <w:bCs/>
          <w:sz w:val="24"/>
          <w:szCs w:val="24"/>
          <w:lang w:val="pt-BR"/>
        </w:rPr>
        <w:t>Gaz</w:t>
      </w:r>
      <w:r w:rsidRPr="00EF6CA6">
        <w:rPr>
          <w:sz w:val="24"/>
          <w:szCs w:val="24"/>
          <w:lang w:val="pt-BR"/>
        </w:rPr>
        <w:t>: O</w:t>
      </w:r>
      <w:r w:rsidRPr="00EF6CA6">
        <w:rPr>
          <w:sz w:val="24"/>
          <w:szCs w:val="24"/>
          <w:vertAlign w:val="subscript"/>
          <w:lang w:val="pt-BR"/>
        </w:rPr>
        <w:t>2</w:t>
      </w:r>
    </w:p>
    <w:p w14:paraId="47B1237F" w14:textId="77777777" w:rsidR="001A50A4" w:rsidRPr="00EF6CA6" w:rsidRDefault="001A50A4" w:rsidP="001A50A4">
      <w:pPr>
        <w:rPr>
          <w:sz w:val="24"/>
          <w:szCs w:val="24"/>
          <w:lang w:val="pt-BR"/>
        </w:rPr>
      </w:pPr>
      <w:r w:rsidRPr="00EF6CA6">
        <w:rPr>
          <w:bCs/>
          <w:sz w:val="24"/>
          <w:szCs w:val="24"/>
          <w:lang w:val="pt-BR"/>
        </w:rPr>
        <w:t>Presiunea de lucru</w:t>
      </w:r>
      <w:r w:rsidRPr="00EF6CA6">
        <w:rPr>
          <w:sz w:val="24"/>
          <w:szCs w:val="24"/>
          <w:lang w:val="pt-BR"/>
        </w:rPr>
        <w:t>: 200 bar</w:t>
      </w:r>
    </w:p>
    <w:p w14:paraId="71AB88DD" w14:textId="77777777" w:rsidR="001A50A4" w:rsidRPr="00EF6CA6" w:rsidRDefault="001A50A4" w:rsidP="001A50A4">
      <w:pPr>
        <w:rPr>
          <w:sz w:val="24"/>
          <w:szCs w:val="24"/>
          <w:lang w:val="pt-BR"/>
        </w:rPr>
      </w:pPr>
      <w:r w:rsidRPr="00EF6CA6">
        <w:rPr>
          <w:bCs/>
          <w:sz w:val="24"/>
          <w:szCs w:val="24"/>
          <w:lang w:val="pt-BR"/>
        </w:rPr>
        <w:t>Presiunea de probă</w:t>
      </w:r>
      <w:r w:rsidRPr="00EF6CA6">
        <w:rPr>
          <w:sz w:val="24"/>
          <w:szCs w:val="24"/>
          <w:lang w:val="pt-BR"/>
        </w:rPr>
        <w:t>: 300 bar</w:t>
      </w:r>
    </w:p>
    <w:p w14:paraId="5CAE7C4C" w14:textId="77777777" w:rsidR="001A50A4" w:rsidRPr="00EF6CA6" w:rsidRDefault="001A50A4" w:rsidP="001A50A4">
      <w:pPr>
        <w:rPr>
          <w:sz w:val="24"/>
          <w:szCs w:val="24"/>
          <w:lang w:val="pt-BR"/>
        </w:rPr>
      </w:pPr>
      <w:r w:rsidRPr="00EF6CA6">
        <w:rPr>
          <w:bCs/>
          <w:sz w:val="24"/>
          <w:szCs w:val="24"/>
          <w:lang w:val="pt-BR"/>
        </w:rPr>
        <w:t>Capacitatea volumetrica</w:t>
      </w:r>
      <w:r w:rsidRPr="00EF6CA6">
        <w:rPr>
          <w:sz w:val="24"/>
          <w:szCs w:val="24"/>
          <w:lang w:val="pt-BR"/>
        </w:rPr>
        <w:t>: 5 litri</w:t>
      </w:r>
    </w:p>
    <w:p w14:paraId="2CE34CBF" w14:textId="77777777" w:rsidR="001A50A4" w:rsidRPr="00EF6CA6" w:rsidRDefault="001A50A4" w:rsidP="001A50A4">
      <w:pPr>
        <w:rPr>
          <w:sz w:val="24"/>
          <w:szCs w:val="24"/>
          <w:lang w:val="pt-BR"/>
        </w:rPr>
      </w:pPr>
      <w:r w:rsidRPr="00EF6CA6">
        <w:rPr>
          <w:bCs/>
          <w:sz w:val="24"/>
          <w:szCs w:val="24"/>
          <w:lang w:val="pt-BR"/>
        </w:rPr>
        <w:t>Dimensiuni</w:t>
      </w:r>
      <w:r w:rsidRPr="00EF6CA6">
        <w:rPr>
          <w:sz w:val="24"/>
          <w:szCs w:val="24"/>
          <w:lang w:val="pt-BR"/>
        </w:rPr>
        <w:t>: diametru 140mm, înălţime 540 mm cu robinet şi gardă</w:t>
      </w:r>
    </w:p>
    <w:p w14:paraId="27040CC3" w14:textId="77777777" w:rsidR="001A50A4" w:rsidRPr="00EF6CA6" w:rsidRDefault="001A50A4" w:rsidP="001A50A4">
      <w:pPr>
        <w:rPr>
          <w:sz w:val="24"/>
          <w:szCs w:val="24"/>
          <w:lang w:val="pt-BR"/>
        </w:rPr>
      </w:pPr>
      <w:r w:rsidRPr="00EF6CA6">
        <w:rPr>
          <w:bCs/>
          <w:sz w:val="24"/>
          <w:szCs w:val="24"/>
          <w:lang w:val="pt-BR"/>
        </w:rPr>
        <w:t>Greutate</w:t>
      </w:r>
      <w:r w:rsidRPr="00EF6CA6">
        <w:rPr>
          <w:sz w:val="24"/>
          <w:szCs w:val="24"/>
          <w:lang w:val="pt-BR"/>
        </w:rPr>
        <w:t>: 9 kg cu robinet şi garda de protecţie</w:t>
      </w:r>
    </w:p>
    <w:p w14:paraId="616A525B" w14:textId="77777777" w:rsidR="001A50A4" w:rsidRPr="00EF6CA6" w:rsidRDefault="001A50A4" w:rsidP="001A50A4">
      <w:pPr>
        <w:rPr>
          <w:sz w:val="24"/>
          <w:szCs w:val="24"/>
          <w:lang w:val="pt-BR"/>
        </w:rPr>
      </w:pPr>
      <w:r w:rsidRPr="00EF6CA6">
        <w:rPr>
          <w:sz w:val="24"/>
          <w:szCs w:val="24"/>
          <w:lang w:val="pt-BR"/>
        </w:rPr>
        <w:t>Procedeu execuţie: extrudare</w:t>
      </w:r>
    </w:p>
    <w:p w14:paraId="46E64BC5" w14:textId="77777777" w:rsidR="001A50A4" w:rsidRPr="00EF6CA6" w:rsidRDefault="001A50A4" w:rsidP="001A50A4">
      <w:pPr>
        <w:rPr>
          <w:sz w:val="24"/>
          <w:szCs w:val="24"/>
          <w:lang w:val="pt-BR"/>
        </w:rPr>
      </w:pPr>
      <w:r w:rsidRPr="00EF6CA6">
        <w:rPr>
          <w:bCs/>
          <w:sz w:val="24"/>
          <w:szCs w:val="24"/>
          <w:lang w:val="pt-BR"/>
        </w:rPr>
        <w:t>Robinet oxigen</w:t>
      </w:r>
      <w:r w:rsidRPr="00EF6CA6">
        <w:rPr>
          <w:sz w:val="24"/>
          <w:szCs w:val="24"/>
          <w:lang w:val="pt-BR"/>
        </w:rPr>
        <w:t>: conexiune G3/4”</w:t>
      </w:r>
    </w:p>
    <w:p w14:paraId="0BF58ED3" w14:textId="77777777" w:rsidR="001A50A4" w:rsidRPr="00B55EE4" w:rsidRDefault="001A50A4" w:rsidP="001A50A4">
      <w:pPr>
        <w:rPr>
          <w:sz w:val="24"/>
          <w:szCs w:val="24"/>
          <w:lang w:val="en-US"/>
        </w:rPr>
      </w:pPr>
      <w:r>
        <w:rPr>
          <w:bCs/>
          <w:sz w:val="24"/>
          <w:szCs w:val="24"/>
          <w:lang w:val="en-US"/>
        </w:rPr>
        <w:t>C</w:t>
      </w:r>
      <w:r w:rsidRPr="00B55EE4">
        <w:rPr>
          <w:bCs/>
          <w:sz w:val="24"/>
          <w:szCs w:val="24"/>
          <w:lang w:val="en-US"/>
        </w:rPr>
        <w:t>uloare butelie</w:t>
      </w:r>
      <w:r w:rsidRPr="00B55EE4">
        <w:rPr>
          <w:sz w:val="24"/>
          <w:szCs w:val="24"/>
          <w:lang w:val="en-US"/>
        </w:rPr>
        <w:t>: alb RAL 9010</w:t>
      </w:r>
    </w:p>
    <w:p w14:paraId="6674E85A" w14:textId="77777777" w:rsidR="001A50A4" w:rsidRDefault="001A50A4" w:rsidP="001A50A4">
      <w:pPr>
        <w:rPr>
          <w:sz w:val="24"/>
          <w:szCs w:val="24"/>
          <w:lang w:val="en-US"/>
        </w:rPr>
      </w:pPr>
      <w:r w:rsidRPr="00B55EE4">
        <w:rPr>
          <w:sz w:val="24"/>
          <w:szCs w:val="24"/>
          <w:lang w:val="en-US"/>
        </w:rPr>
        <w:t>Buteliile sunt conforme cu PT5 din prescrip</w:t>
      </w:r>
      <w:r>
        <w:rPr>
          <w:sz w:val="24"/>
          <w:szCs w:val="24"/>
          <w:lang w:val="en-US"/>
        </w:rPr>
        <w:t>ţ</w:t>
      </w:r>
      <w:r w:rsidRPr="00B55EE4">
        <w:rPr>
          <w:sz w:val="24"/>
          <w:szCs w:val="24"/>
          <w:lang w:val="en-US"/>
        </w:rPr>
        <w:t xml:space="preserve">iile ISCIR </w:t>
      </w:r>
      <w:r>
        <w:rPr>
          <w:sz w:val="24"/>
          <w:szCs w:val="24"/>
          <w:lang w:val="en-US"/>
        </w:rPr>
        <w:t>şi respectă</w:t>
      </w:r>
      <w:r w:rsidRPr="00B55EE4">
        <w:rPr>
          <w:sz w:val="24"/>
          <w:szCs w:val="24"/>
          <w:lang w:val="en-US"/>
        </w:rPr>
        <w:t xml:space="preserve"> Normele Europene </w:t>
      </w:r>
      <w:r>
        <w:rPr>
          <w:sz w:val="24"/>
          <w:szCs w:val="24"/>
          <w:lang w:val="en-US"/>
        </w:rPr>
        <w:t>î</w:t>
      </w:r>
      <w:r w:rsidRPr="00B55EE4">
        <w:rPr>
          <w:sz w:val="24"/>
          <w:szCs w:val="24"/>
          <w:lang w:val="en-US"/>
        </w:rPr>
        <w:t>n vigoare</w:t>
      </w:r>
      <w:r>
        <w:rPr>
          <w:sz w:val="24"/>
          <w:szCs w:val="24"/>
          <w:lang w:val="en-US"/>
        </w:rPr>
        <w:t>:</w:t>
      </w:r>
      <w:r w:rsidRPr="00B55EE4">
        <w:rPr>
          <w:sz w:val="24"/>
          <w:szCs w:val="24"/>
          <w:lang w:val="en-US"/>
        </w:rPr>
        <w:t xml:space="preserve"> </w:t>
      </w:r>
    </w:p>
    <w:p w14:paraId="2E02AB46" w14:textId="77777777" w:rsidR="001A50A4" w:rsidRDefault="001A50A4" w:rsidP="001A50A4">
      <w:pPr>
        <w:numPr>
          <w:ilvl w:val="0"/>
          <w:numId w:val="12"/>
        </w:numPr>
        <w:spacing w:after="0" w:line="240" w:lineRule="auto"/>
        <w:rPr>
          <w:sz w:val="24"/>
          <w:szCs w:val="24"/>
          <w:lang w:val="en-US"/>
        </w:rPr>
      </w:pPr>
      <w:r w:rsidRPr="00B55EE4">
        <w:rPr>
          <w:sz w:val="24"/>
          <w:szCs w:val="24"/>
          <w:lang w:val="en-US"/>
        </w:rPr>
        <w:t>Directiva</w:t>
      </w:r>
      <w:r>
        <w:rPr>
          <w:sz w:val="24"/>
          <w:szCs w:val="24"/>
          <w:lang w:val="en-US"/>
        </w:rPr>
        <w:t xml:space="preserve"> 2010/35/EC(TPED)</w:t>
      </w:r>
    </w:p>
    <w:p w14:paraId="37716975" w14:textId="77777777" w:rsidR="001A50A4" w:rsidRDefault="001A50A4" w:rsidP="001A50A4">
      <w:pPr>
        <w:numPr>
          <w:ilvl w:val="0"/>
          <w:numId w:val="12"/>
        </w:numPr>
        <w:spacing w:after="0" w:line="240" w:lineRule="auto"/>
        <w:rPr>
          <w:sz w:val="24"/>
          <w:szCs w:val="24"/>
          <w:lang w:val="en-US"/>
        </w:rPr>
      </w:pPr>
      <w:r>
        <w:rPr>
          <w:sz w:val="24"/>
          <w:szCs w:val="24"/>
          <w:lang w:val="en-US"/>
        </w:rPr>
        <w:t>Directiva 2002/50/EC</w:t>
      </w:r>
    </w:p>
    <w:p w14:paraId="14E77CDB" w14:textId="77777777" w:rsidR="001A50A4" w:rsidRPr="00B55EE4" w:rsidRDefault="001A50A4" w:rsidP="001A50A4">
      <w:pPr>
        <w:rPr>
          <w:sz w:val="24"/>
          <w:szCs w:val="24"/>
          <w:lang w:val="en-US"/>
        </w:rPr>
      </w:pPr>
      <w:r w:rsidRPr="00B55EE4">
        <w:rPr>
          <w:sz w:val="24"/>
          <w:szCs w:val="24"/>
          <w:lang w:val="en-US"/>
        </w:rPr>
        <w:t xml:space="preserve">care sunt transpuse </w:t>
      </w:r>
      <w:r>
        <w:rPr>
          <w:sz w:val="24"/>
          <w:szCs w:val="24"/>
          <w:lang w:val="en-US"/>
        </w:rPr>
        <w:t>în legislaţ</w:t>
      </w:r>
      <w:r w:rsidRPr="00B55EE4">
        <w:rPr>
          <w:sz w:val="24"/>
          <w:szCs w:val="24"/>
          <w:lang w:val="en-US"/>
        </w:rPr>
        <w:t>ia rom</w:t>
      </w:r>
      <w:r>
        <w:rPr>
          <w:sz w:val="24"/>
          <w:szCs w:val="24"/>
          <w:lang w:val="en-US"/>
        </w:rPr>
        <w:t>ânească</w:t>
      </w:r>
      <w:r w:rsidRPr="00B55EE4">
        <w:rPr>
          <w:sz w:val="24"/>
          <w:szCs w:val="24"/>
          <w:lang w:val="en-US"/>
        </w:rPr>
        <w:t xml:space="preserve"> prin</w:t>
      </w:r>
      <w:r>
        <w:rPr>
          <w:sz w:val="24"/>
          <w:szCs w:val="24"/>
          <w:lang w:val="en-US"/>
        </w:rPr>
        <w:t xml:space="preserve"> </w:t>
      </w:r>
      <w:r w:rsidRPr="00B55EE4">
        <w:rPr>
          <w:sz w:val="24"/>
          <w:szCs w:val="24"/>
          <w:lang w:val="en-US"/>
        </w:rPr>
        <w:t>HG 941/2003 modificat</w:t>
      </w:r>
      <w:r>
        <w:rPr>
          <w:sz w:val="24"/>
          <w:szCs w:val="24"/>
          <w:lang w:val="en-US"/>
        </w:rPr>
        <w:t>ă</w:t>
      </w:r>
      <w:r w:rsidRPr="00B55EE4">
        <w:rPr>
          <w:sz w:val="24"/>
          <w:szCs w:val="24"/>
          <w:lang w:val="en-US"/>
        </w:rPr>
        <w:t xml:space="preserve"> prin HG 1941/2004</w:t>
      </w:r>
    </w:p>
    <w:p w14:paraId="0FAD9EC0" w14:textId="77777777" w:rsidR="001A50A4" w:rsidRDefault="001A50A4" w:rsidP="001A50A4">
      <w:pPr>
        <w:rPr>
          <w:sz w:val="24"/>
          <w:szCs w:val="24"/>
          <w:lang w:val="en-US"/>
        </w:rPr>
      </w:pPr>
    </w:p>
    <w:p w14:paraId="12AFE047" w14:textId="77777777" w:rsidR="001A50A4" w:rsidRDefault="001A50A4" w:rsidP="001A50A4">
      <w:pPr>
        <w:spacing w:before="120"/>
        <w:rPr>
          <w:b/>
          <w:bCs/>
          <w:sz w:val="24"/>
          <w:szCs w:val="24"/>
          <w:lang w:val="it-IT"/>
        </w:rPr>
      </w:pPr>
    </w:p>
    <w:p w14:paraId="003BC3F0" w14:textId="77777777" w:rsidR="001A50A4" w:rsidRPr="00C40FD6" w:rsidRDefault="001A50A4" w:rsidP="001A50A4">
      <w:pPr>
        <w:rPr>
          <w:sz w:val="24"/>
          <w:szCs w:val="24"/>
          <w:lang w:val="it-IT"/>
        </w:rPr>
      </w:pPr>
    </w:p>
    <w:p w14:paraId="688B26C4" w14:textId="77777777" w:rsidR="001A50A4" w:rsidRPr="001A50A4" w:rsidRDefault="001A50A4" w:rsidP="001A50A4">
      <w:pPr>
        <w:rPr>
          <w:b/>
          <w:lang w:val="it-IT"/>
        </w:rPr>
      </w:pPr>
    </w:p>
    <w:p w14:paraId="3D5B2A09" w14:textId="77777777" w:rsidR="001A50A4" w:rsidRPr="001A50A4" w:rsidRDefault="001A50A4" w:rsidP="001A50A4">
      <w:pPr>
        <w:rPr>
          <w:b/>
          <w:sz w:val="24"/>
          <w:szCs w:val="24"/>
        </w:rPr>
      </w:pPr>
    </w:p>
    <w:p w14:paraId="3663F8CF" w14:textId="53370643" w:rsidR="00BD6640" w:rsidRDefault="00BD6640" w:rsidP="001A50A4">
      <w:pPr>
        <w:spacing w:before="120"/>
        <w:rPr>
          <w:b/>
          <w:sz w:val="24"/>
          <w:szCs w:val="24"/>
        </w:rPr>
      </w:pPr>
    </w:p>
    <w:p w14:paraId="00F81D0C" w14:textId="77777777" w:rsidR="009B55BB" w:rsidRDefault="009B55BB" w:rsidP="001A50A4">
      <w:pPr>
        <w:spacing w:before="120"/>
        <w:rPr>
          <w:b/>
          <w:sz w:val="24"/>
          <w:szCs w:val="24"/>
        </w:rPr>
      </w:pPr>
    </w:p>
    <w:p w14:paraId="390F475C" w14:textId="649AB843" w:rsidR="001A50A4" w:rsidRPr="00AA7F6B" w:rsidRDefault="001A50A4" w:rsidP="001A50A4">
      <w:pPr>
        <w:spacing w:before="120"/>
        <w:rPr>
          <w:b/>
          <w:sz w:val="24"/>
          <w:szCs w:val="24"/>
          <w:lang w:val="pt-BR"/>
        </w:rPr>
      </w:pPr>
      <w:r w:rsidRPr="00AA7F6B">
        <w:rPr>
          <w:b/>
          <w:sz w:val="24"/>
          <w:szCs w:val="24"/>
          <w:lang w:val="pt-BR"/>
        </w:rPr>
        <w:lastRenderedPageBreak/>
        <w:t>REDUCTOR PRESIUNE OXIGEN  CU CUPLĂ RAPIDĂ DIN</w:t>
      </w:r>
    </w:p>
    <w:p w14:paraId="1A315A68" w14:textId="1B7365E9" w:rsidR="001A50A4" w:rsidRPr="007D63DD" w:rsidRDefault="001A50A4" w:rsidP="001A50A4">
      <w:pPr>
        <w:rPr>
          <w:sz w:val="24"/>
          <w:szCs w:val="24"/>
          <w:lang w:val="pt-BR" w:eastAsia="en-GB"/>
        </w:rPr>
      </w:pPr>
      <w:r>
        <w:rPr>
          <w:noProof/>
        </w:rPr>
        <w:drawing>
          <wp:anchor distT="0" distB="0" distL="114300" distR="114300" simplePos="0" relativeHeight="251669504" behindDoc="0" locked="0" layoutInCell="1" allowOverlap="1" wp14:anchorId="52BE2687" wp14:editId="3B47F6CF">
            <wp:simplePos x="0" y="0"/>
            <wp:positionH relativeFrom="column">
              <wp:posOffset>4332151</wp:posOffset>
            </wp:positionH>
            <wp:positionV relativeFrom="paragraph">
              <wp:posOffset>92620</wp:posOffset>
            </wp:positionV>
            <wp:extent cx="2155190" cy="1905000"/>
            <wp:effectExtent l="0" t="0" r="0" b="0"/>
            <wp:wrapSquare wrapText="bothSides"/>
            <wp:docPr id="1320011564" name="Picture 9" descr="A close-up of a pressur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1564" name="Picture 9" descr="A close-up of a pressure gaug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519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63DD">
        <w:rPr>
          <w:sz w:val="24"/>
          <w:szCs w:val="24"/>
          <w:lang w:val="pt-BR"/>
        </w:rPr>
        <w:t>Gaz: O</w:t>
      </w:r>
      <w:r w:rsidRPr="007D63DD">
        <w:rPr>
          <w:sz w:val="24"/>
          <w:szCs w:val="24"/>
          <w:vertAlign w:val="subscript"/>
          <w:lang w:val="pt-BR"/>
        </w:rPr>
        <w:t>2</w:t>
      </w:r>
    </w:p>
    <w:p w14:paraId="72661448" w14:textId="77777777" w:rsidR="001A50A4" w:rsidRPr="007D63DD" w:rsidRDefault="001A50A4" w:rsidP="001A50A4">
      <w:pPr>
        <w:rPr>
          <w:sz w:val="24"/>
          <w:szCs w:val="24"/>
          <w:lang w:val="pt-BR"/>
        </w:rPr>
      </w:pPr>
      <w:r w:rsidRPr="007D63DD">
        <w:rPr>
          <w:sz w:val="24"/>
          <w:szCs w:val="24"/>
          <w:lang w:val="pt-BR"/>
        </w:rPr>
        <w:t>Interval presiune intrare: până la 300 bar</w:t>
      </w:r>
    </w:p>
    <w:p w14:paraId="5124F974" w14:textId="77777777" w:rsidR="001A50A4" w:rsidRPr="007D63DD" w:rsidRDefault="001A50A4" w:rsidP="001A50A4">
      <w:pPr>
        <w:rPr>
          <w:sz w:val="24"/>
          <w:szCs w:val="24"/>
          <w:lang w:val="pt-BR"/>
        </w:rPr>
      </w:pPr>
      <w:r w:rsidRPr="007D63DD">
        <w:rPr>
          <w:sz w:val="24"/>
          <w:szCs w:val="24"/>
          <w:lang w:val="pt-BR"/>
        </w:rPr>
        <w:t>Presiune de ieşire nominală:  4 bar</w:t>
      </w:r>
    </w:p>
    <w:p w14:paraId="1282B52E" w14:textId="77777777" w:rsidR="001A50A4" w:rsidRPr="007D63DD" w:rsidRDefault="001A50A4" w:rsidP="001A50A4">
      <w:pPr>
        <w:rPr>
          <w:sz w:val="24"/>
          <w:szCs w:val="24"/>
          <w:lang w:val="pt-BR"/>
        </w:rPr>
      </w:pPr>
      <w:r w:rsidRPr="007D63DD">
        <w:rPr>
          <w:sz w:val="24"/>
          <w:szCs w:val="24"/>
          <w:lang w:val="pt-BR"/>
        </w:rPr>
        <w:t xml:space="preserve">Interval debit: între 0 şi 25 lpm; </w:t>
      </w:r>
      <w:r w:rsidRPr="007D63DD">
        <w:rPr>
          <w:color w:val="000000"/>
          <w:sz w:val="24"/>
          <w:szCs w:val="24"/>
          <w:shd w:val="clear" w:color="auto" w:fill="FFFFFF"/>
          <w:lang w:val="pt-BR"/>
        </w:rPr>
        <w:t>0; 1; 2; 3; 4; 5; 6; 7; 9; 12; 15; 25</w:t>
      </w:r>
    </w:p>
    <w:p w14:paraId="3B6D579D" w14:textId="77777777" w:rsidR="001A50A4" w:rsidRPr="009968BF" w:rsidRDefault="001A50A4" w:rsidP="001A50A4">
      <w:pPr>
        <w:rPr>
          <w:sz w:val="24"/>
          <w:szCs w:val="24"/>
          <w:lang w:val="en-US"/>
        </w:rPr>
      </w:pPr>
      <w:r>
        <w:rPr>
          <w:sz w:val="24"/>
          <w:szCs w:val="24"/>
          <w:lang w:val="en-US"/>
        </w:rPr>
        <w:t>Racord intrare</w:t>
      </w:r>
      <w:r w:rsidRPr="009968BF">
        <w:rPr>
          <w:sz w:val="24"/>
          <w:szCs w:val="24"/>
          <w:lang w:val="en-US"/>
        </w:rPr>
        <w:t>: conform standardelor na</w:t>
      </w:r>
      <w:r>
        <w:rPr>
          <w:sz w:val="24"/>
          <w:szCs w:val="24"/>
          <w:lang w:val="en-US"/>
        </w:rPr>
        <w:t>ţ</w:t>
      </w:r>
      <w:r w:rsidRPr="009968BF">
        <w:rPr>
          <w:sz w:val="24"/>
          <w:szCs w:val="24"/>
          <w:lang w:val="en-US"/>
        </w:rPr>
        <w:t>ionale G3/4”</w:t>
      </w:r>
    </w:p>
    <w:p w14:paraId="6CC6FAD3" w14:textId="77777777" w:rsidR="001A50A4" w:rsidRPr="009968BF" w:rsidRDefault="001A50A4" w:rsidP="001A50A4">
      <w:pPr>
        <w:rPr>
          <w:sz w:val="24"/>
          <w:szCs w:val="24"/>
          <w:lang w:val="en-US"/>
        </w:rPr>
      </w:pPr>
      <w:r>
        <w:rPr>
          <w:sz w:val="24"/>
          <w:szCs w:val="24"/>
          <w:lang w:val="en-US"/>
        </w:rPr>
        <w:t xml:space="preserve">Racord iesire: 9/16“ </w:t>
      </w:r>
      <w:r w:rsidRPr="009968BF">
        <w:rPr>
          <w:sz w:val="24"/>
          <w:szCs w:val="24"/>
          <w:lang w:val="en-US"/>
        </w:rPr>
        <w:t xml:space="preserve">UNF cu </w:t>
      </w:r>
      <w:r>
        <w:rPr>
          <w:sz w:val="24"/>
          <w:szCs w:val="24"/>
          <w:lang w:val="en-US"/>
        </w:rPr>
        <w:t>ş</w:t>
      </w:r>
      <w:r w:rsidRPr="009968BF">
        <w:rPr>
          <w:sz w:val="24"/>
          <w:szCs w:val="24"/>
          <w:lang w:val="en-US"/>
        </w:rPr>
        <w:t>tu</w:t>
      </w:r>
      <w:r>
        <w:rPr>
          <w:sz w:val="24"/>
          <w:szCs w:val="24"/>
          <w:lang w:val="en-US"/>
        </w:rPr>
        <w:t>ţ</w:t>
      </w:r>
      <w:r w:rsidRPr="009968BF">
        <w:rPr>
          <w:sz w:val="24"/>
          <w:szCs w:val="24"/>
          <w:lang w:val="en-US"/>
        </w:rPr>
        <w:t xml:space="preserve"> furtun</w:t>
      </w:r>
      <w:r>
        <w:rPr>
          <w:sz w:val="24"/>
          <w:szCs w:val="24"/>
          <w:lang w:val="en-US"/>
        </w:rPr>
        <w:t xml:space="preserve"> şi cuplă rapidă DIN</w:t>
      </w:r>
    </w:p>
    <w:p w14:paraId="289153DC" w14:textId="77777777" w:rsidR="001A50A4" w:rsidRPr="009968BF" w:rsidRDefault="001A50A4" w:rsidP="001A50A4">
      <w:pPr>
        <w:rPr>
          <w:sz w:val="24"/>
          <w:szCs w:val="24"/>
          <w:lang w:val="en-US"/>
        </w:rPr>
      </w:pPr>
      <w:r>
        <w:rPr>
          <w:sz w:val="24"/>
          <w:szCs w:val="24"/>
          <w:lang w:val="en-US"/>
        </w:rPr>
        <w:t>Material corp: alamă nichelată</w:t>
      </w:r>
    </w:p>
    <w:p w14:paraId="6A4AE547" w14:textId="77777777" w:rsidR="001A50A4" w:rsidRPr="009968BF" w:rsidRDefault="001A50A4" w:rsidP="001A50A4">
      <w:pPr>
        <w:rPr>
          <w:sz w:val="24"/>
          <w:szCs w:val="24"/>
          <w:lang w:val="en-US"/>
        </w:rPr>
      </w:pPr>
      <w:r>
        <w:rPr>
          <w:sz w:val="24"/>
          <w:szCs w:val="24"/>
          <w:lang w:val="en-US"/>
        </w:rPr>
        <w:t>Buton control: poliamidă</w:t>
      </w:r>
    </w:p>
    <w:p w14:paraId="564AC423" w14:textId="77777777" w:rsidR="001A50A4" w:rsidRPr="009968BF" w:rsidRDefault="001A50A4" w:rsidP="001A50A4">
      <w:pPr>
        <w:rPr>
          <w:sz w:val="24"/>
          <w:szCs w:val="24"/>
          <w:lang w:val="en-US"/>
        </w:rPr>
      </w:pPr>
      <w:r w:rsidRPr="009968BF">
        <w:rPr>
          <w:sz w:val="24"/>
          <w:szCs w:val="24"/>
          <w:lang w:val="en-US"/>
        </w:rPr>
        <w:t>Garnituri O:  EPDM </w:t>
      </w:r>
    </w:p>
    <w:p w14:paraId="0D534969" w14:textId="77777777" w:rsidR="001A50A4" w:rsidRPr="009968BF" w:rsidRDefault="001A50A4" w:rsidP="001A50A4">
      <w:pPr>
        <w:rPr>
          <w:sz w:val="24"/>
          <w:szCs w:val="24"/>
          <w:lang w:val="en-US"/>
        </w:rPr>
      </w:pPr>
      <w:r>
        <w:rPr>
          <w:sz w:val="24"/>
          <w:szCs w:val="24"/>
          <w:lang w:val="en-US"/>
        </w:rPr>
        <w:t>Filtru</w:t>
      </w:r>
      <w:r w:rsidRPr="009968BF">
        <w:rPr>
          <w:sz w:val="24"/>
          <w:szCs w:val="24"/>
          <w:lang w:val="en-US"/>
        </w:rPr>
        <w:t>: Bronz sinterizat </w:t>
      </w:r>
    </w:p>
    <w:p w14:paraId="4F33FAB0" w14:textId="77777777" w:rsidR="001A50A4" w:rsidRPr="009968BF" w:rsidRDefault="001A50A4" w:rsidP="001A50A4">
      <w:pPr>
        <w:rPr>
          <w:sz w:val="24"/>
          <w:szCs w:val="24"/>
          <w:lang w:val="en-US"/>
        </w:rPr>
      </w:pPr>
      <w:r>
        <w:rPr>
          <w:sz w:val="24"/>
          <w:szCs w:val="24"/>
          <w:lang w:val="en-US"/>
        </w:rPr>
        <w:t>Protectie manometru</w:t>
      </w:r>
      <w:r w:rsidRPr="009968BF">
        <w:rPr>
          <w:sz w:val="24"/>
          <w:szCs w:val="24"/>
          <w:lang w:val="en-US"/>
        </w:rPr>
        <w:t>: TPE (elastomer termoplastic)</w:t>
      </w:r>
    </w:p>
    <w:p w14:paraId="18251EF6" w14:textId="77777777" w:rsidR="001A50A4" w:rsidRPr="009968BF" w:rsidRDefault="001A50A4" w:rsidP="001A50A4">
      <w:pPr>
        <w:rPr>
          <w:sz w:val="24"/>
          <w:szCs w:val="24"/>
          <w:lang w:val="en-US"/>
        </w:rPr>
      </w:pPr>
      <w:r w:rsidRPr="009968BF">
        <w:rPr>
          <w:sz w:val="24"/>
          <w:szCs w:val="24"/>
          <w:lang w:val="en-US"/>
        </w:rPr>
        <w:t>Certificare regulatoare:</w:t>
      </w:r>
    </w:p>
    <w:p w14:paraId="632181DB" w14:textId="77777777" w:rsidR="001A50A4" w:rsidRPr="007D63DD" w:rsidRDefault="001A50A4" w:rsidP="001A50A4">
      <w:pPr>
        <w:numPr>
          <w:ilvl w:val="0"/>
          <w:numId w:val="13"/>
        </w:numPr>
        <w:spacing w:after="0" w:line="240" w:lineRule="auto"/>
        <w:rPr>
          <w:sz w:val="24"/>
          <w:szCs w:val="24"/>
          <w:lang w:val="pt-BR"/>
        </w:rPr>
      </w:pPr>
      <w:r w:rsidRPr="007D63DD">
        <w:rPr>
          <w:sz w:val="24"/>
          <w:szCs w:val="24"/>
          <w:lang w:val="pt-BR"/>
        </w:rPr>
        <w:t>Conform cu Medical Devices Directive 93/42/EEC.  </w:t>
      </w:r>
    </w:p>
    <w:p w14:paraId="177F9B22" w14:textId="77777777" w:rsidR="001A50A4" w:rsidRPr="009968BF" w:rsidRDefault="001A50A4" w:rsidP="001A50A4">
      <w:pPr>
        <w:numPr>
          <w:ilvl w:val="0"/>
          <w:numId w:val="13"/>
        </w:numPr>
        <w:spacing w:after="0" w:line="240" w:lineRule="auto"/>
        <w:rPr>
          <w:sz w:val="24"/>
          <w:szCs w:val="24"/>
          <w:lang w:val="en-US"/>
        </w:rPr>
      </w:pPr>
      <w:r w:rsidRPr="009968BF">
        <w:rPr>
          <w:sz w:val="24"/>
          <w:szCs w:val="24"/>
          <w:lang w:val="en-US"/>
        </w:rPr>
        <w:t>Conform cu EN 10524-1</w:t>
      </w:r>
    </w:p>
    <w:p w14:paraId="12E510BD" w14:textId="4451444D" w:rsidR="001A50A4" w:rsidRDefault="001A50A4" w:rsidP="001A50A4">
      <w:pPr>
        <w:spacing w:before="120"/>
        <w:rPr>
          <w:sz w:val="24"/>
          <w:szCs w:val="24"/>
          <w:lang w:val="it-IT"/>
        </w:rPr>
      </w:pPr>
    </w:p>
    <w:p w14:paraId="7CB61D47" w14:textId="718E2ECA" w:rsidR="002D0E7B" w:rsidRDefault="002D0E7B" w:rsidP="001A50A4">
      <w:pPr>
        <w:spacing w:before="120"/>
        <w:rPr>
          <w:sz w:val="24"/>
          <w:szCs w:val="24"/>
          <w:lang w:val="it-IT"/>
        </w:rPr>
      </w:pPr>
    </w:p>
    <w:p w14:paraId="76A60147" w14:textId="598BF169" w:rsidR="002D0E7B" w:rsidRDefault="002D0E7B" w:rsidP="001A50A4">
      <w:pPr>
        <w:spacing w:before="120"/>
        <w:rPr>
          <w:sz w:val="24"/>
          <w:szCs w:val="24"/>
          <w:lang w:val="it-IT"/>
        </w:rPr>
      </w:pPr>
    </w:p>
    <w:p w14:paraId="68B92348" w14:textId="218B6EB4" w:rsidR="002D0E7B" w:rsidRDefault="002D0E7B" w:rsidP="001A50A4">
      <w:pPr>
        <w:spacing w:before="120"/>
        <w:rPr>
          <w:sz w:val="24"/>
          <w:szCs w:val="24"/>
          <w:lang w:val="it-IT"/>
        </w:rPr>
      </w:pPr>
    </w:p>
    <w:p w14:paraId="7D22B84B" w14:textId="38050B55" w:rsidR="002D0E7B" w:rsidRDefault="002D0E7B" w:rsidP="001A50A4">
      <w:pPr>
        <w:spacing w:before="120"/>
        <w:rPr>
          <w:sz w:val="24"/>
          <w:szCs w:val="24"/>
          <w:lang w:val="it-IT"/>
        </w:rPr>
      </w:pPr>
    </w:p>
    <w:p w14:paraId="34909FE9" w14:textId="2B5373EE" w:rsidR="002D0E7B" w:rsidRDefault="002D0E7B" w:rsidP="001A50A4">
      <w:pPr>
        <w:spacing w:before="120"/>
        <w:rPr>
          <w:sz w:val="24"/>
          <w:szCs w:val="24"/>
          <w:lang w:val="it-IT"/>
        </w:rPr>
      </w:pPr>
    </w:p>
    <w:p w14:paraId="3B933379" w14:textId="192A83C6" w:rsidR="002D0E7B" w:rsidRDefault="002D0E7B" w:rsidP="001A50A4">
      <w:pPr>
        <w:spacing w:before="120"/>
        <w:rPr>
          <w:sz w:val="24"/>
          <w:szCs w:val="24"/>
          <w:lang w:val="it-IT"/>
        </w:rPr>
      </w:pPr>
    </w:p>
    <w:p w14:paraId="0F0DFC1A" w14:textId="268D3BA0" w:rsidR="002D0E7B" w:rsidRDefault="002D0E7B" w:rsidP="001A50A4">
      <w:pPr>
        <w:spacing w:before="120"/>
        <w:rPr>
          <w:sz w:val="24"/>
          <w:szCs w:val="24"/>
          <w:lang w:val="it-IT"/>
        </w:rPr>
      </w:pPr>
    </w:p>
    <w:p w14:paraId="13353C39" w14:textId="7C541B0A" w:rsidR="002D0E7B" w:rsidRDefault="002D0E7B" w:rsidP="001A50A4">
      <w:pPr>
        <w:spacing w:before="120"/>
        <w:rPr>
          <w:sz w:val="24"/>
          <w:szCs w:val="24"/>
          <w:lang w:val="it-IT"/>
        </w:rPr>
      </w:pPr>
    </w:p>
    <w:p w14:paraId="419E41A6" w14:textId="6F49503F" w:rsidR="002D0E7B" w:rsidRDefault="002D0E7B" w:rsidP="001A50A4">
      <w:pPr>
        <w:spacing w:before="120"/>
        <w:rPr>
          <w:sz w:val="24"/>
          <w:szCs w:val="24"/>
          <w:lang w:val="it-IT"/>
        </w:rPr>
      </w:pPr>
    </w:p>
    <w:p w14:paraId="6A988402" w14:textId="780D3C21" w:rsidR="002D0E7B" w:rsidRDefault="002D0E7B" w:rsidP="001A50A4">
      <w:pPr>
        <w:spacing w:before="120"/>
        <w:rPr>
          <w:sz w:val="24"/>
          <w:szCs w:val="24"/>
          <w:lang w:val="it-IT"/>
        </w:rPr>
      </w:pPr>
    </w:p>
    <w:p w14:paraId="2EC8C469" w14:textId="6723C4E3" w:rsidR="002D0E7B" w:rsidRDefault="002D0E7B" w:rsidP="001A50A4">
      <w:pPr>
        <w:spacing w:before="120"/>
        <w:rPr>
          <w:sz w:val="24"/>
          <w:szCs w:val="24"/>
          <w:lang w:val="it-IT"/>
        </w:rPr>
      </w:pPr>
    </w:p>
    <w:p w14:paraId="62452303" w14:textId="57E3B46A" w:rsidR="002D0E7B" w:rsidRDefault="002D0E7B" w:rsidP="001A50A4">
      <w:pPr>
        <w:spacing w:before="120"/>
        <w:rPr>
          <w:sz w:val="24"/>
          <w:szCs w:val="24"/>
          <w:lang w:val="it-IT"/>
        </w:rPr>
      </w:pPr>
    </w:p>
    <w:p w14:paraId="558D2597" w14:textId="77777777" w:rsidR="00843259" w:rsidRDefault="00843259" w:rsidP="001A50A4">
      <w:pPr>
        <w:spacing w:before="120"/>
        <w:rPr>
          <w:sz w:val="24"/>
          <w:szCs w:val="24"/>
          <w:lang w:val="it-IT"/>
        </w:rPr>
      </w:pPr>
    </w:p>
    <w:p w14:paraId="3A1BBFBC" w14:textId="77777777" w:rsidR="002D0E7B" w:rsidRDefault="002D0E7B" w:rsidP="001A50A4">
      <w:pPr>
        <w:spacing w:before="120"/>
        <w:rPr>
          <w:sz w:val="24"/>
          <w:szCs w:val="24"/>
          <w:lang w:val="it-IT"/>
        </w:rPr>
      </w:pPr>
    </w:p>
    <w:p w14:paraId="02AA8430"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3F5DA5C4">
          <v:rect id="_x0000_i1025" alt="" style="width:451.3pt;height:.05pt;mso-width-percent:0;mso-height-percent:0;mso-width-percent:0;mso-height-percent:0" o:hralign="center" o:hrstd="t" o:hr="t" fillcolor="#a0a0a0" stroked="f"/>
        </w:pict>
      </w:r>
    </w:p>
    <w:p w14:paraId="629DD2D8" w14:textId="77777777" w:rsidR="001A50A4" w:rsidRPr="002D0E7B" w:rsidRDefault="001A50A4" w:rsidP="001A50A4">
      <w:pPr>
        <w:spacing w:before="100" w:beforeAutospacing="1" w:after="100" w:afterAutospacing="1"/>
        <w:outlineLvl w:val="1"/>
        <w:rPr>
          <w:rFonts w:ascii="Times New Roman" w:eastAsia="Times New Roman" w:hAnsi="Times New Roman" w:cs="Times New Roman"/>
          <w:b/>
          <w:bCs/>
          <w:color w:val="000000"/>
          <w:sz w:val="24"/>
          <w:szCs w:val="24"/>
          <w:lang w:val="pt-BR" w:eastAsia="en-GB"/>
        </w:rPr>
      </w:pPr>
      <w:r w:rsidRPr="002D0E7B">
        <w:rPr>
          <w:rFonts w:ascii="Times New Roman" w:eastAsia="Times New Roman" w:hAnsi="Times New Roman" w:cs="Times New Roman"/>
          <w:b/>
          <w:bCs/>
          <w:color w:val="000000"/>
          <w:sz w:val="24"/>
          <w:szCs w:val="24"/>
          <w:lang w:val="pt-BR" w:eastAsia="en-GB"/>
        </w:rPr>
        <w:lastRenderedPageBreak/>
        <w:t>FIȘĂ TEHNICĂ</w:t>
      </w:r>
    </w:p>
    <w:p w14:paraId="51373475" w14:textId="77777777" w:rsidR="001A50A4" w:rsidRPr="002D0E7B" w:rsidRDefault="001A50A4" w:rsidP="001A50A4">
      <w:pPr>
        <w:spacing w:before="100" w:beforeAutospacing="1" w:after="100" w:afterAutospacing="1"/>
        <w:rPr>
          <w:rFonts w:ascii="Times New Roman" w:eastAsia="Times New Roman" w:hAnsi="Times New Roman" w:cs="Times New Roman"/>
          <w:color w:val="000000"/>
          <w:sz w:val="24"/>
          <w:szCs w:val="24"/>
          <w:lang w:val="pt-BR" w:eastAsia="en-GB"/>
        </w:rPr>
      </w:pPr>
      <w:r w:rsidRPr="002D0E7B">
        <w:rPr>
          <w:rFonts w:ascii="Times New Roman" w:eastAsia="Times New Roman" w:hAnsi="Times New Roman" w:cs="Times New Roman"/>
          <w:b/>
          <w:bCs/>
          <w:color w:val="000000"/>
          <w:sz w:val="24"/>
          <w:szCs w:val="24"/>
          <w:lang w:val="pt-BR" w:eastAsia="en-GB"/>
        </w:rPr>
        <w:t>MASCĂ PENTRU OXIGENOTERAPIE CU CONCENTRAȚIE MEDIE</w:t>
      </w:r>
    </w:p>
    <w:p w14:paraId="4DE4600B" w14:textId="77777777" w:rsidR="001A50A4" w:rsidRPr="00665A94" w:rsidRDefault="00000000" w:rsidP="001A50A4">
      <w:pPr>
        <w:rPr>
          <w:rFonts w:ascii="Times New Roman" w:eastAsia="Times New Roman" w:hAnsi="Times New Roman" w:cs="Times New Roman"/>
          <w:sz w:val="20"/>
          <w:szCs w:val="20"/>
          <w:lang w:eastAsia="en-GB"/>
        </w:rPr>
      </w:pPr>
      <w:r>
        <w:rPr>
          <w:rFonts w:ascii="Times New Roman" w:eastAsia="Times New Roman" w:hAnsi="Times New Roman" w:cs="Times New Roman"/>
          <w:noProof/>
          <w:sz w:val="20"/>
          <w:szCs w:val="20"/>
          <w:lang w:eastAsia="en-GB"/>
        </w:rPr>
        <w:pict w14:anchorId="06AD22B4">
          <v:rect id="_x0000_i1026" alt="" style="width:451.3pt;height:.05pt;mso-width-percent:0;mso-height-percent:0;mso-width-percent:0;mso-height-percent:0" o:hralign="center" o:hrstd="t" o:hr="t" fillcolor="#a0a0a0" stroked="f"/>
        </w:pict>
      </w:r>
    </w:p>
    <w:p w14:paraId="4D456348" w14:textId="77777777" w:rsidR="001A50A4" w:rsidRPr="00665A94" w:rsidRDefault="001A50A4" w:rsidP="001A50A4">
      <w:pPr>
        <w:spacing w:before="100" w:beforeAutospacing="1" w:after="100" w:afterAutospacing="1"/>
        <w:outlineLvl w:val="2"/>
        <w:rPr>
          <w:rFonts w:ascii="Times New Roman" w:eastAsia="Times New Roman" w:hAnsi="Times New Roman" w:cs="Times New Roman"/>
          <w:b/>
          <w:bCs/>
          <w:color w:val="000000"/>
          <w:sz w:val="24"/>
          <w:szCs w:val="24"/>
          <w:lang w:eastAsia="en-GB"/>
        </w:rPr>
      </w:pPr>
      <w:r w:rsidRPr="00665A94">
        <w:rPr>
          <w:rFonts w:ascii="Times New Roman" w:eastAsia="Times New Roman" w:hAnsi="Times New Roman" w:cs="Times New Roman"/>
          <w:b/>
          <w:bCs/>
          <w:color w:val="000000"/>
          <w:sz w:val="24"/>
          <w:szCs w:val="24"/>
          <w:lang w:eastAsia="en-GB"/>
        </w:rPr>
        <w:t>MODEL DE REFERINȚĂ</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4"/>
        <w:gridCol w:w="6435"/>
      </w:tblGrid>
      <w:tr w:rsidR="001A50A4" w:rsidRPr="007726BE" w14:paraId="287FB42F" w14:textId="77777777" w:rsidTr="00402E5B">
        <w:trPr>
          <w:tblHeader/>
          <w:tblCellSpacing w:w="15" w:type="dxa"/>
        </w:trPr>
        <w:tc>
          <w:tcPr>
            <w:tcW w:w="0" w:type="auto"/>
            <w:vAlign w:val="center"/>
            <w:hideMark/>
          </w:tcPr>
          <w:p w14:paraId="79FEA076"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Model</w:t>
            </w:r>
          </w:p>
        </w:tc>
        <w:tc>
          <w:tcPr>
            <w:tcW w:w="0" w:type="auto"/>
            <w:vAlign w:val="center"/>
            <w:hideMark/>
          </w:tcPr>
          <w:p w14:paraId="385ED0DE"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Descriere</w:t>
            </w:r>
          </w:p>
        </w:tc>
      </w:tr>
      <w:tr w:rsidR="001A50A4" w:rsidRPr="00AA7F6B" w14:paraId="08AC1B75" w14:textId="77777777" w:rsidTr="00402E5B">
        <w:trPr>
          <w:tblCellSpacing w:w="15" w:type="dxa"/>
        </w:trPr>
        <w:tc>
          <w:tcPr>
            <w:tcW w:w="0" w:type="auto"/>
            <w:vAlign w:val="center"/>
            <w:hideMark/>
          </w:tcPr>
          <w:p w14:paraId="46303941" w14:textId="7CDC146D" w:rsidR="001A50A4" w:rsidRPr="007726BE" w:rsidRDefault="001A50A4" w:rsidP="00402E5B">
            <w:pPr>
              <w:rPr>
                <w:rFonts w:ascii="Times New Roman" w:eastAsia="Times New Roman" w:hAnsi="Times New Roman" w:cs="Times New Roman"/>
                <w:color w:val="000000"/>
                <w:lang w:eastAsia="en-GB"/>
              </w:rPr>
            </w:pPr>
          </w:p>
        </w:tc>
        <w:tc>
          <w:tcPr>
            <w:tcW w:w="0" w:type="auto"/>
            <w:vAlign w:val="center"/>
            <w:hideMark/>
          </w:tcPr>
          <w:p w14:paraId="431145B5" w14:textId="77777777" w:rsidR="001A50A4" w:rsidRPr="001A50A4" w:rsidRDefault="001A50A4" w:rsidP="00402E5B">
            <w:pPr>
              <w:rPr>
                <w:rFonts w:ascii="Times New Roman" w:eastAsia="Times New Roman" w:hAnsi="Times New Roman" w:cs="Times New Roman"/>
                <w:color w:val="000000"/>
                <w:lang w:val="pt-BR" w:eastAsia="en-GB"/>
              </w:rPr>
            </w:pPr>
            <w:r w:rsidRPr="001A50A4">
              <w:rPr>
                <w:rFonts w:ascii="Times New Roman" w:eastAsia="Times New Roman" w:hAnsi="Times New Roman" w:cs="Times New Roman"/>
                <w:color w:val="000000"/>
                <w:lang w:val="pt-BR" w:eastAsia="en-GB"/>
              </w:rPr>
              <w:t>Mască de unică folosință cu concentrație fixă – adulți. Produs fără latex.</w:t>
            </w:r>
          </w:p>
        </w:tc>
      </w:tr>
    </w:tbl>
    <w:p w14:paraId="4DA5FDCB"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3B190658">
          <v:rect id="_x0000_i1027" alt="" style="width:451.3pt;height:.05pt;mso-width-percent:0;mso-height-percent:0;mso-width-percent:0;mso-height-percent:0" o:hralign="center" o:hrstd="t" o:hr="t" fillcolor="#a0a0a0" stroked="f"/>
        </w:pict>
      </w:r>
    </w:p>
    <w:p w14:paraId="7406279D" w14:textId="77777777" w:rsidR="001A50A4" w:rsidRPr="007726BE" w:rsidRDefault="001A50A4" w:rsidP="001A50A4">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7726BE">
        <w:rPr>
          <w:rFonts w:ascii="Times New Roman" w:eastAsia="Times New Roman" w:hAnsi="Times New Roman" w:cs="Times New Roman"/>
          <w:b/>
          <w:bCs/>
          <w:color w:val="000000"/>
          <w:sz w:val="27"/>
          <w:szCs w:val="27"/>
          <w:lang w:eastAsia="en-GB"/>
        </w:rPr>
        <w:t>CARACTERISTICI TEHNICE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67"/>
        <w:gridCol w:w="2604"/>
        <w:gridCol w:w="3012"/>
        <w:gridCol w:w="3027"/>
      </w:tblGrid>
      <w:tr w:rsidR="001A50A4" w:rsidRPr="007726BE" w14:paraId="47653FC7" w14:textId="77777777" w:rsidTr="00402E5B">
        <w:trPr>
          <w:tblHeader/>
          <w:tblCellSpacing w:w="15" w:type="dxa"/>
        </w:trPr>
        <w:tc>
          <w:tcPr>
            <w:tcW w:w="0" w:type="auto"/>
            <w:vAlign w:val="center"/>
            <w:hideMark/>
          </w:tcPr>
          <w:p w14:paraId="2B2AAE31"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Caracteristică</w:t>
            </w:r>
          </w:p>
        </w:tc>
        <w:tc>
          <w:tcPr>
            <w:tcW w:w="0" w:type="auto"/>
            <w:vAlign w:val="center"/>
            <w:hideMark/>
          </w:tcPr>
          <w:p w14:paraId="1F6966E5"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OS/100</w:t>
            </w:r>
          </w:p>
        </w:tc>
        <w:tc>
          <w:tcPr>
            <w:tcW w:w="0" w:type="auto"/>
            <w:vAlign w:val="center"/>
            <w:hideMark/>
          </w:tcPr>
          <w:p w14:paraId="299D118B"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OS/100P</w:t>
            </w:r>
          </w:p>
        </w:tc>
        <w:tc>
          <w:tcPr>
            <w:tcW w:w="0" w:type="auto"/>
            <w:vAlign w:val="center"/>
            <w:hideMark/>
          </w:tcPr>
          <w:p w14:paraId="09B6DDBD"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OS/100N</w:t>
            </w:r>
          </w:p>
        </w:tc>
      </w:tr>
      <w:tr w:rsidR="001A50A4" w:rsidRPr="007726BE" w14:paraId="0F2A5897" w14:textId="77777777" w:rsidTr="00402E5B">
        <w:trPr>
          <w:tblCellSpacing w:w="15" w:type="dxa"/>
        </w:trPr>
        <w:tc>
          <w:tcPr>
            <w:tcW w:w="0" w:type="auto"/>
            <w:vAlign w:val="center"/>
            <w:hideMark/>
          </w:tcPr>
          <w:p w14:paraId="124C7DE7"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Material</w:t>
            </w:r>
          </w:p>
        </w:tc>
        <w:tc>
          <w:tcPr>
            <w:tcW w:w="0" w:type="auto"/>
            <w:vAlign w:val="center"/>
            <w:hideMark/>
          </w:tcPr>
          <w:p w14:paraId="1B86BAC5"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Mască: PVC de grad medical shore 60Tub: PVC de grad medical</w:t>
            </w:r>
          </w:p>
        </w:tc>
        <w:tc>
          <w:tcPr>
            <w:tcW w:w="0" w:type="auto"/>
            <w:vAlign w:val="center"/>
            <w:hideMark/>
          </w:tcPr>
          <w:p w14:paraId="1AB7E5B8"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Mască: PVC de grad medical shore 60 fără ftalați (DEHP FREE)Tub: PVC de grad medical fără ftalați</w:t>
            </w:r>
          </w:p>
        </w:tc>
        <w:tc>
          <w:tcPr>
            <w:tcW w:w="0" w:type="auto"/>
            <w:vAlign w:val="center"/>
            <w:hideMark/>
          </w:tcPr>
          <w:p w14:paraId="1BF488A1"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Mască: PVC de grad medical shore 60 fără ftalați (DEHP FREE)Tub: PVC de grad medical fără ftalați</w:t>
            </w:r>
          </w:p>
        </w:tc>
      </w:tr>
      <w:tr w:rsidR="001A50A4" w:rsidRPr="007726BE" w14:paraId="6CF8B2EE" w14:textId="77777777" w:rsidTr="00402E5B">
        <w:trPr>
          <w:tblCellSpacing w:w="15" w:type="dxa"/>
        </w:trPr>
        <w:tc>
          <w:tcPr>
            <w:tcW w:w="0" w:type="auto"/>
            <w:vAlign w:val="center"/>
            <w:hideMark/>
          </w:tcPr>
          <w:p w14:paraId="669552FF"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Utilizare</w:t>
            </w:r>
          </w:p>
        </w:tc>
        <w:tc>
          <w:tcPr>
            <w:tcW w:w="0" w:type="auto"/>
            <w:vAlign w:val="center"/>
            <w:hideMark/>
          </w:tcPr>
          <w:p w14:paraId="099DFF0B"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Adulți</w:t>
            </w:r>
          </w:p>
        </w:tc>
        <w:tc>
          <w:tcPr>
            <w:tcW w:w="0" w:type="auto"/>
            <w:vAlign w:val="center"/>
            <w:hideMark/>
          </w:tcPr>
          <w:p w14:paraId="0D4E0CE2"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Pediatric</w:t>
            </w:r>
          </w:p>
        </w:tc>
        <w:tc>
          <w:tcPr>
            <w:tcW w:w="0" w:type="auto"/>
            <w:vAlign w:val="center"/>
            <w:hideMark/>
          </w:tcPr>
          <w:p w14:paraId="0651034F"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Neonatal</w:t>
            </w:r>
          </w:p>
        </w:tc>
      </w:tr>
      <w:tr w:rsidR="001A50A4" w:rsidRPr="007726BE" w14:paraId="597478B1" w14:textId="77777777" w:rsidTr="00402E5B">
        <w:trPr>
          <w:tblCellSpacing w:w="15" w:type="dxa"/>
        </w:trPr>
        <w:tc>
          <w:tcPr>
            <w:tcW w:w="0" w:type="auto"/>
            <w:vAlign w:val="center"/>
            <w:hideMark/>
          </w:tcPr>
          <w:p w14:paraId="1BF54E5F"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Diametru exterior tub</w:t>
            </w:r>
          </w:p>
        </w:tc>
        <w:tc>
          <w:tcPr>
            <w:tcW w:w="0" w:type="auto"/>
            <w:vAlign w:val="center"/>
            <w:hideMark/>
          </w:tcPr>
          <w:p w14:paraId="2CCC5A5F"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5.5 mm – anti-strivire (kink resistant sure flow)</w:t>
            </w:r>
          </w:p>
        </w:tc>
        <w:tc>
          <w:tcPr>
            <w:tcW w:w="0" w:type="auto"/>
            <w:vAlign w:val="center"/>
            <w:hideMark/>
          </w:tcPr>
          <w:p w14:paraId="36B3A968" w14:textId="77777777" w:rsidR="001A50A4" w:rsidRPr="007726BE" w:rsidRDefault="001A50A4" w:rsidP="00402E5B">
            <w:pPr>
              <w:rPr>
                <w:rFonts w:ascii="Times New Roman" w:eastAsia="Times New Roman" w:hAnsi="Times New Roman" w:cs="Times New Roman"/>
                <w:color w:val="000000"/>
                <w:lang w:eastAsia="en-GB"/>
              </w:rPr>
            </w:pPr>
          </w:p>
        </w:tc>
        <w:tc>
          <w:tcPr>
            <w:tcW w:w="0" w:type="auto"/>
            <w:vAlign w:val="center"/>
            <w:hideMark/>
          </w:tcPr>
          <w:p w14:paraId="2576CBC8" w14:textId="77777777" w:rsidR="001A50A4" w:rsidRPr="007726BE" w:rsidRDefault="001A50A4" w:rsidP="00402E5B">
            <w:pPr>
              <w:rPr>
                <w:rFonts w:ascii="Times New Roman" w:eastAsia="Times New Roman" w:hAnsi="Times New Roman" w:cs="Times New Roman"/>
                <w:sz w:val="20"/>
                <w:szCs w:val="20"/>
                <w:lang w:eastAsia="en-GB"/>
              </w:rPr>
            </w:pPr>
          </w:p>
        </w:tc>
      </w:tr>
      <w:tr w:rsidR="001A50A4" w:rsidRPr="007726BE" w14:paraId="5039698C" w14:textId="77777777" w:rsidTr="00402E5B">
        <w:trPr>
          <w:tblCellSpacing w:w="15" w:type="dxa"/>
        </w:trPr>
        <w:tc>
          <w:tcPr>
            <w:tcW w:w="0" w:type="auto"/>
            <w:vAlign w:val="center"/>
            <w:hideMark/>
          </w:tcPr>
          <w:p w14:paraId="6447119D"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Diametru interior tub</w:t>
            </w:r>
          </w:p>
        </w:tc>
        <w:tc>
          <w:tcPr>
            <w:tcW w:w="0" w:type="auto"/>
            <w:vAlign w:val="center"/>
            <w:hideMark/>
          </w:tcPr>
          <w:p w14:paraId="157BA2C8"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3 mm</w:t>
            </w:r>
          </w:p>
        </w:tc>
        <w:tc>
          <w:tcPr>
            <w:tcW w:w="0" w:type="auto"/>
            <w:vAlign w:val="center"/>
            <w:hideMark/>
          </w:tcPr>
          <w:p w14:paraId="432097F7" w14:textId="77777777" w:rsidR="001A50A4" w:rsidRPr="007726BE" w:rsidRDefault="001A50A4" w:rsidP="00402E5B">
            <w:pPr>
              <w:rPr>
                <w:rFonts w:ascii="Times New Roman" w:eastAsia="Times New Roman" w:hAnsi="Times New Roman" w:cs="Times New Roman"/>
                <w:color w:val="000000"/>
                <w:lang w:eastAsia="en-GB"/>
              </w:rPr>
            </w:pPr>
          </w:p>
        </w:tc>
        <w:tc>
          <w:tcPr>
            <w:tcW w:w="0" w:type="auto"/>
            <w:vAlign w:val="center"/>
            <w:hideMark/>
          </w:tcPr>
          <w:p w14:paraId="5472B93E" w14:textId="77777777" w:rsidR="001A50A4" w:rsidRPr="007726BE" w:rsidRDefault="001A50A4" w:rsidP="00402E5B">
            <w:pPr>
              <w:rPr>
                <w:rFonts w:ascii="Times New Roman" w:eastAsia="Times New Roman" w:hAnsi="Times New Roman" w:cs="Times New Roman"/>
                <w:sz w:val="20"/>
                <w:szCs w:val="20"/>
                <w:lang w:eastAsia="en-GB"/>
              </w:rPr>
            </w:pPr>
          </w:p>
        </w:tc>
      </w:tr>
      <w:tr w:rsidR="001A50A4" w:rsidRPr="007726BE" w14:paraId="30926FE5" w14:textId="77777777" w:rsidTr="00402E5B">
        <w:trPr>
          <w:tblCellSpacing w:w="15" w:type="dxa"/>
        </w:trPr>
        <w:tc>
          <w:tcPr>
            <w:tcW w:w="0" w:type="auto"/>
            <w:vAlign w:val="center"/>
            <w:hideMark/>
          </w:tcPr>
          <w:p w14:paraId="4592FA86"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Lungime tub și conexiune</w:t>
            </w:r>
          </w:p>
        </w:tc>
        <w:tc>
          <w:tcPr>
            <w:tcW w:w="0" w:type="auto"/>
            <w:vAlign w:val="center"/>
            <w:hideMark/>
          </w:tcPr>
          <w:p w14:paraId="32A1B847"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200 cm, cuplare universală femelă/femelă</w:t>
            </w:r>
          </w:p>
        </w:tc>
        <w:tc>
          <w:tcPr>
            <w:tcW w:w="0" w:type="auto"/>
            <w:vAlign w:val="center"/>
            <w:hideMark/>
          </w:tcPr>
          <w:p w14:paraId="01274E38" w14:textId="77777777" w:rsidR="001A50A4" w:rsidRPr="007726BE" w:rsidRDefault="001A50A4" w:rsidP="00402E5B">
            <w:pPr>
              <w:rPr>
                <w:rFonts w:ascii="Times New Roman" w:eastAsia="Times New Roman" w:hAnsi="Times New Roman" w:cs="Times New Roman"/>
                <w:color w:val="000000"/>
                <w:lang w:eastAsia="en-GB"/>
              </w:rPr>
            </w:pPr>
          </w:p>
        </w:tc>
        <w:tc>
          <w:tcPr>
            <w:tcW w:w="0" w:type="auto"/>
            <w:vAlign w:val="center"/>
            <w:hideMark/>
          </w:tcPr>
          <w:p w14:paraId="5BF06653" w14:textId="77777777" w:rsidR="001A50A4" w:rsidRPr="007726BE" w:rsidRDefault="001A50A4" w:rsidP="00402E5B">
            <w:pPr>
              <w:rPr>
                <w:rFonts w:ascii="Times New Roman" w:eastAsia="Times New Roman" w:hAnsi="Times New Roman" w:cs="Times New Roman"/>
                <w:sz w:val="20"/>
                <w:szCs w:val="20"/>
                <w:lang w:eastAsia="en-GB"/>
              </w:rPr>
            </w:pPr>
          </w:p>
        </w:tc>
      </w:tr>
      <w:tr w:rsidR="001A50A4" w:rsidRPr="007726BE" w14:paraId="35EE73A8" w14:textId="77777777" w:rsidTr="00402E5B">
        <w:trPr>
          <w:tblCellSpacing w:w="15" w:type="dxa"/>
        </w:trPr>
        <w:tc>
          <w:tcPr>
            <w:tcW w:w="0" w:type="auto"/>
            <w:vAlign w:val="center"/>
            <w:hideMark/>
          </w:tcPr>
          <w:p w14:paraId="7CDB7F27"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Conformitate</w:t>
            </w:r>
          </w:p>
        </w:tc>
        <w:tc>
          <w:tcPr>
            <w:tcW w:w="0" w:type="auto"/>
            <w:vAlign w:val="center"/>
            <w:hideMark/>
          </w:tcPr>
          <w:p w14:paraId="0BA9E8A4" w14:textId="77777777" w:rsidR="001A50A4" w:rsidRPr="007726BE" w:rsidRDefault="001A50A4" w:rsidP="00402E5B">
            <w:pPr>
              <w:rPr>
                <w:rFonts w:ascii="Times New Roman" w:eastAsia="Times New Roman" w:hAnsi="Times New Roman" w:cs="Times New Roman"/>
                <w:color w:val="000000"/>
                <w:lang w:eastAsia="en-GB"/>
              </w:rPr>
            </w:pPr>
            <w:r w:rsidRPr="001A50A4">
              <w:rPr>
                <w:rFonts w:ascii="Times New Roman" w:eastAsia="Times New Roman" w:hAnsi="Times New Roman" w:cs="Times New Roman"/>
                <w:color w:val="000000"/>
                <w:lang w:val="pt-BR" w:eastAsia="en-GB"/>
              </w:rPr>
              <w:t xml:space="preserve">Directiva 93/42/CEE și modificări ulterioare. </w:t>
            </w:r>
            <w:r w:rsidRPr="007726BE">
              <w:rPr>
                <w:rFonts w:ascii="Times New Roman" w:eastAsia="Times New Roman" w:hAnsi="Times New Roman" w:cs="Times New Roman"/>
                <w:color w:val="000000"/>
                <w:lang w:eastAsia="en-GB"/>
              </w:rPr>
              <w:t>Dispozitiv medical clasa IIA.</w:t>
            </w:r>
          </w:p>
        </w:tc>
        <w:tc>
          <w:tcPr>
            <w:tcW w:w="0" w:type="auto"/>
            <w:vAlign w:val="center"/>
            <w:hideMark/>
          </w:tcPr>
          <w:p w14:paraId="104E9D98" w14:textId="77777777" w:rsidR="001A50A4" w:rsidRPr="007726BE" w:rsidRDefault="001A50A4" w:rsidP="00402E5B">
            <w:pPr>
              <w:rPr>
                <w:rFonts w:ascii="Times New Roman" w:eastAsia="Times New Roman" w:hAnsi="Times New Roman" w:cs="Times New Roman"/>
                <w:color w:val="000000"/>
                <w:lang w:eastAsia="en-GB"/>
              </w:rPr>
            </w:pPr>
          </w:p>
        </w:tc>
        <w:tc>
          <w:tcPr>
            <w:tcW w:w="0" w:type="auto"/>
            <w:vAlign w:val="center"/>
            <w:hideMark/>
          </w:tcPr>
          <w:p w14:paraId="330084AB" w14:textId="77777777" w:rsidR="001A50A4" w:rsidRPr="007726BE" w:rsidRDefault="001A50A4" w:rsidP="00402E5B">
            <w:pPr>
              <w:rPr>
                <w:rFonts w:ascii="Times New Roman" w:eastAsia="Times New Roman" w:hAnsi="Times New Roman" w:cs="Times New Roman"/>
                <w:sz w:val="20"/>
                <w:szCs w:val="20"/>
                <w:lang w:eastAsia="en-GB"/>
              </w:rPr>
            </w:pPr>
          </w:p>
        </w:tc>
      </w:tr>
    </w:tbl>
    <w:p w14:paraId="17D7BE37"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4A15253A">
          <v:rect id="_x0000_i1028" alt="" style="width:451.3pt;height:.05pt;mso-width-percent:0;mso-height-percent:0;mso-width-percent:0;mso-height-percent:0" o:hralign="center" o:hrstd="t" o:hr="t" fillcolor="#a0a0a0" stroked="f"/>
        </w:pict>
      </w:r>
    </w:p>
    <w:p w14:paraId="4AA8F0B6" w14:textId="77777777" w:rsidR="001A50A4" w:rsidRPr="007726BE" w:rsidRDefault="001A50A4" w:rsidP="001A50A4">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7726BE">
        <w:rPr>
          <w:rFonts w:ascii="Times New Roman" w:eastAsia="Times New Roman" w:hAnsi="Times New Roman" w:cs="Times New Roman"/>
          <w:b/>
          <w:bCs/>
          <w:color w:val="000000"/>
          <w:sz w:val="27"/>
          <w:szCs w:val="27"/>
          <w:lang w:eastAsia="en-GB"/>
        </w:rPr>
        <w:t>AMBALARE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65"/>
        <w:gridCol w:w="6785"/>
      </w:tblGrid>
      <w:tr w:rsidR="001A50A4" w:rsidRPr="007726BE" w14:paraId="156846A4" w14:textId="77777777" w:rsidTr="00402E5B">
        <w:trPr>
          <w:tblHeader/>
          <w:tblCellSpacing w:w="15" w:type="dxa"/>
        </w:trPr>
        <w:tc>
          <w:tcPr>
            <w:tcW w:w="0" w:type="auto"/>
            <w:vAlign w:val="center"/>
            <w:hideMark/>
          </w:tcPr>
          <w:p w14:paraId="4E2760D1"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Tip ambalare</w:t>
            </w:r>
          </w:p>
        </w:tc>
        <w:tc>
          <w:tcPr>
            <w:tcW w:w="0" w:type="auto"/>
            <w:vAlign w:val="center"/>
            <w:hideMark/>
          </w:tcPr>
          <w:p w14:paraId="57B9FE94" w14:textId="77777777" w:rsidR="001A50A4" w:rsidRPr="007726BE" w:rsidRDefault="001A50A4" w:rsidP="00402E5B">
            <w:pPr>
              <w:jc w:val="center"/>
              <w:rPr>
                <w:rFonts w:ascii="Times New Roman" w:eastAsia="Times New Roman" w:hAnsi="Times New Roman" w:cs="Times New Roman"/>
                <w:b/>
                <w:bCs/>
                <w:color w:val="000000"/>
                <w:lang w:eastAsia="en-GB"/>
              </w:rPr>
            </w:pPr>
            <w:r w:rsidRPr="007726BE">
              <w:rPr>
                <w:rFonts w:ascii="Times New Roman" w:eastAsia="Times New Roman" w:hAnsi="Times New Roman" w:cs="Times New Roman"/>
                <w:b/>
                <w:bCs/>
                <w:color w:val="000000"/>
                <w:lang w:eastAsia="en-GB"/>
              </w:rPr>
              <w:t>Descriere</w:t>
            </w:r>
          </w:p>
        </w:tc>
      </w:tr>
      <w:tr w:rsidR="001A50A4" w:rsidRPr="007726BE" w14:paraId="45DFB4C5" w14:textId="77777777" w:rsidTr="00402E5B">
        <w:trPr>
          <w:tblCellSpacing w:w="15" w:type="dxa"/>
        </w:trPr>
        <w:tc>
          <w:tcPr>
            <w:tcW w:w="0" w:type="auto"/>
            <w:vAlign w:val="center"/>
            <w:hideMark/>
          </w:tcPr>
          <w:p w14:paraId="5C6AB102"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Ambalaj primar</w:t>
            </w:r>
          </w:p>
        </w:tc>
        <w:tc>
          <w:tcPr>
            <w:tcW w:w="0" w:type="auto"/>
            <w:vAlign w:val="center"/>
            <w:hideMark/>
          </w:tcPr>
          <w:p w14:paraId="041572BF"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Ambalare individuală în pungă termosudată din PE</w:t>
            </w:r>
          </w:p>
        </w:tc>
      </w:tr>
      <w:tr w:rsidR="001A50A4" w:rsidRPr="00AA7F6B" w14:paraId="210DBE05" w14:textId="77777777" w:rsidTr="00402E5B">
        <w:trPr>
          <w:tblCellSpacing w:w="15" w:type="dxa"/>
        </w:trPr>
        <w:tc>
          <w:tcPr>
            <w:tcW w:w="0" w:type="auto"/>
            <w:vAlign w:val="center"/>
            <w:hideMark/>
          </w:tcPr>
          <w:p w14:paraId="3226C9ED" w14:textId="77777777" w:rsidR="001A50A4" w:rsidRPr="007726BE" w:rsidRDefault="001A50A4" w:rsidP="00402E5B">
            <w:pPr>
              <w:rPr>
                <w:rFonts w:ascii="Times New Roman" w:eastAsia="Times New Roman" w:hAnsi="Times New Roman" w:cs="Times New Roman"/>
                <w:color w:val="000000"/>
                <w:lang w:eastAsia="en-GB"/>
              </w:rPr>
            </w:pPr>
            <w:r w:rsidRPr="007726BE">
              <w:rPr>
                <w:rFonts w:ascii="Times New Roman" w:eastAsia="Times New Roman" w:hAnsi="Times New Roman" w:cs="Times New Roman"/>
                <w:b/>
                <w:bCs/>
                <w:color w:val="000000"/>
                <w:lang w:eastAsia="en-GB"/>
              </w:rPr>
              <w:t>Ambalaj comercial</w:t>
            </w:r>
          </w:p>
        </w:tc>
        <w:tc>
          <w:tcPr>
            <w:tcW w:w="0" w:type="auto"/>
            <w:vAlign w:val="center"/>
            <w:hideMark/>
          </w:tcPr>
          <w:p w14:paraId="151D5334" w14:textId="77777777" w:rsidR="001A50A4" w:rsidRPr="001A50A4" w:rsidRDefault="001A50A4" w:rsidP="00402E5B">
            <w:pPr>
              <w:rPr>
                <w:rFonts w:ascii="Times New Roman" w:eastAsia="Times New Roman" w:hAnsi="Times New Roman" w:cs="Times New Roman"/>
                <w:color w:val="000000"/>
                <w:lang w:val="pt-BR" w:eastAsia="en-GB"/>
              </w:rPr>
            </w:pPr>
            <w:r w:rsidRPr="001A50A4">
              <w:rPr>
                <w:rFonts w:ascii="Times New Roman" w:eastAsia="Times New Roman" w:hAnsi="Times New Roman" w:cs="Times New Roman"/>
                <w:color w:val="000000"/>
                <w:lang w:val="pt-BR" w:eastAsia="en-GB"/>
              </w:rPr>
              <w:t>OS/100: 100 bucăți/cutie cartonOS/100P și OS/100N: 50 bucăți/cutie carton</w:t>
            </w:r>
          </w:p>
        </w:tc>
      </w:tr>
    </w:tbl>
    <w:p w14:paraId="273F8E46"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2841F1F2">
          <v:rect id="_x0000_i1029" alt="" style="width:451.3pt;height:.05pt;mso-width-percent:0;mso-height-percent:0;mso-width-percent:0;mso-height-percent:0" o:hralign="center" o:hrstd="t" o:hr="t" fillcolor="#a0a0a0" stroked="f"/>
        </w:pict>
      </w:r>
    </w:p>
    <w:p w14:paraId="4C41DFB5" w14:textId="77777777" w:rsidR="001A50A4" w:rsidRPr="007726BE" w:rsidRDefault="001A50A4" w:rsidP="001A50A4">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7726BE">
        <w:rPr>
          <w:rFonts w:ascii="Times New Roman" w:eastAsia="Times New Roman" w:hAnsi="Times New Roman" w:cs="Times New Roman"/>
          <w:b/>
          <w:bCs/>
          <w:color w:val="000000"/>
          <w:sz w:val="27"/>
          <w:szCs w:val="27"/>
          <w:lang w:eastAsia="en-GB"/>
        </w:rPr>
        <w:t>DEPOZITARE</w:t>
      </w:r>
    </w:p>
    <w:p w14:paraId="162FF926" w14:textId="77777777" w:rsidR="001A50A4" w:rsidRPr="007726BE" w:rsidRDefault="001A50A4" w:rsidP="001A50A4">
      <w:pPr>
        <w:numPr>
          <w:ilvl w:val="0"/>
          <w:numId w:val="14"/>
        </w:numPr>
        <w:spacing w:before="100" w:beforeAutospacing="1" w:after="100" w:afterAutospacing="1" w:line="240" w:lineRule="auto"/>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t>Temperatură: </w:t>
      </w:r>
      <w:r w:rsidRPr="007726BE">
        <w:rPr>
          <w:rFonts w:ascii="Times New Roman" w:eastAsia="Times New Roman" w:hAnsi="Times New Roman" w:cs="Times New Roman"/>
          <w:b/>
          <w:bCs/>
          <w:color w:val="000000"/>
          <w:lang w:eastAsia="en-GB"/>
        </w:rPr>
        <w:t>0 ÷ +40°C</w:t>
      </w:r>
    </w:p>
    <w:p w14:paraId="4975EAD7" w14:textId="77777777" w:rsidR="001A50A4" w:rsidRPr="007726BE" w:rsidRDefault="001A50A4" w:rsidP="001A50A4">
      <w:pPr>
        <w:numPr>
          <w:ilvl w:val="0"/>
          <w:numId w:val="14"/>
        </w:numPr>
        <w:spacing w:before="100" w:beforeAutospacing="1" w:after="100" w:afterAutospacing="1" w:line="240" w:lineRule="auto"/>
        <w:rPr>
          <w:rFonts w:ascii="Times New Roman" w:eastAsia="Times New Roman" w:hAnsi="Times New Roman" w:cs="Times New Roman"/>
          <w:color w:val="000000"/>
          <w:lang w:eastAsia="en-GB"/>
        </w:rPr>
      </w:pPr>
      <w:r w:rsidRPr="007726BE">
        <w:rPr>
          <w:rFonts w:ascii="Times New Roman" w:eastAsia="Times New Roman" w:hAnsi="Times New Roman" w:cs="Times New Roman"/>
          <w:color w:val="000000"/>
          <w:lang w:eastAsia="en-GB"/>
        </w:rPr>
        <w:lastRenderedPageBreak/>
        <w:t>Umiditate relativă: </w:t>
      </w:r>
      <w:r w:rsidRPr="007726BE">
        <w:rPr>
          <w:rFonts w:ascii="Times New Roman" w:eastAsia="Times New Roman" w:hAnsi="Times New Roman" w:cs="Times New Roman"/>
          <w:b/>
          <w:bCs/>
          <w:color w:val="000000"/>
          <w:lang w:eastAsia="en-GB"/>
        </w:rPr>
        <w:t>20% ÷ 80%</w:t>
      </w:r>
    </w:p>
    <w:p w14:paraId="4BBF113F"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04EB9C85">
          <v:rect id="_x0000_i1030" alt="" style="width:451.3pt;height:.05pt;mso-width-percent:0;mso-height-percent:0;mso-width-percent:0;mso-height-percent:0" o:hralign="center" o:hrstd="t" o:hr="t" fillcolor="#a0a0a0" stroked="f"/>
        </w:pict>
      </w:r>
    </w:p>
    <w:p w14:paraId="7C05813D" w14:textId="77777777" w:rsidR="001A50A4" w:rsidRPr="007726BE" w:rsidRDefault="001A50A4" w:rsidP="001A50A4">
      <w:pPr>
        <w:spacing w:before="100" w:beforeAutospacing="1" w:after="100" w:afterAutospacing="1"/>
        <w:outlineLvl w:val="2"/>
        <w:rPr>
          <w:rFonts w:ascii="Times New Roman" w:eastAsia="Times New Roman" w:hAnsi="Times New Roman" w:cs="Times New Roman"/>
          <w:b/>
          <w:bCs/>
          <w:color w:val="000000"/>
          <w:sz w:val="27"/>
          <w:szCs w:val="27"/>
          <w:lang w:eastAsia="en-GB"/>
        </w:rPr>
      </w:pPr>
      <w:r w:rsidRPr="007726BE">
        <w:rPr>
          <w:rFonts w:ascii="Times New Roman" w:eastAsia="Times New Roman" w:hAnsi="Times New Roman" w:cs="Times New Roman"/>
          <w:b/>
          <w:bCs/>
          <w:color w:val="000000"/>
          <w:sz w:val="27"/>
          <w:szCs w:val="27"/>
          <w:lang w:eastAsia="en-GB"/>
        </w:rPr>
        <w:t>TERMEN DE VALABILITATE</w:t>
      </w:r>
    </w:p>
    <w:p w14:paraId="7A3BFBD1" w14:textId="35EAF860" w:rsidR="001A50A4" w:rsidRPr="001A50A4" w:rsidRDefault="002D0E7B" w:rsidP="001A50A4">
      <w:pPr>
        <w:numPr>
          <w:ilvl w:val="0"/>
          <w:numId w:val="15"/>
        </w:numPr>
        <w:spacing w:before="100" w:beforeAutospacing="1" w:after="100" w:afterAutospacing="1" w:line="240" w:lineRule="auto"/>
        <w:rPr>
          <w:rFonts w:ascii="Times New Roman" w:eastAsia="Times New Roman" w:hAnsi="Times New Roman" w:cs="Times New Roman"/>
          <w:color w:val="000000"/>
          <w:lang w:val="pt-BR" w:eastAsia="en-GB"/>
        </w:rPr>
      </w:pPr>
      <w:r w:rsidRPr="00843259">
        <w:rPr>
          <w:rFonts w:ascii="Times New Roman" w:eastAsia="Times New Roman" w:hAnsi="Times New Roman" w:cs="Times New Roman"/>
          <w:b/>
          <w:bCs/>
          <w:color w:val="000000"/>
          <w:lang w:val="pt-BR" w:eastAsia="en-GB"/>
        </w:rPr>
        <w:t>m</w:t>
      </w:r>
      <w:r>
        <w:rPr>
          <w:rFonts w:ascii="Times New Roman" w:eastAsia="Times New Roman" w:hAnsi="Times New Roman" w:cs="Times New Roman"/>
          <w:b/>
          <w:bCs/>
          <w:color w:val="000000"/>
          <w:lang w:val="pt-BR" w:eastAsia="en-GB"/>
        </w:rPr>
        <w:t xml:space="preserve">in. </w:t>
      </w:r>
      <w:r w:rsidR="001A50A4" w:rsidRPr="001A50A4">
        <w:rPr>
          <w:rFonts w:ascii="Times New Roman" w:eastAsia="Times New Roman" w:hAnsi="Times New Roman" w:cs="Times New Roman"/>
          <w:b/>
          <w:bCs/>
          <w:color w:val="000000"/>
          <w:lang w:val="pt-BR" w:eastAsia="en-GB"/>
        </w:rPr>
        <w:t>5 ani</w:t>
      </w:r>
      <w:r w:rsidR="001A50A4" w:rsidRPr="001A50A4">
        <w:rPr>
          <w:rFonts w:ascii="Times New Roman" w:eastAsia="Times New Roman" w:hAnsi="Times New Roman" w:cs="Times New Roman"/>
          <w:color w:val="000000"/>
          <w:lang w:val="pt-BR" w:eastAsia="en-GB"/>
        </w:rPr>
        <w:t> de la data producerii menționată pe ambalaj</w:t>
      </w:r>
    </w:p>
    <w:p w14:paraId="6A38681A" w14:textId="77777777" w:rsidR="001A50A4" w:rsidRPr="007726BE" w:rsidRDefault="00000000" w:rsidP="001A50A4">
      <w:pPr>
        <w:rPr>
          <w:rFonts w:ascii="Times New Roman" w:eastAsia="Times New Roman" w:hAnsi="Times New Roman" w:cs="Times New Roman"/>
          <w:lang w:eastAsia="en-GB"/>
        </w:rPr>
      </w:pPr>
      <w:r>
        <w:rPr>
          <w:rFonts w:ascii="Times New Roman" w:eastAsia="Times New Roman" w:hAnsi="Times New Roman" w:cs="Times New Roman"/>
          <w:noProof/>
          <w:lang w:eastAsia="en-GB"/>
        </w:rPr>
        <w:pict w14:anchorId="5DE0585B">
          <v:rect id="_x0000_i1031" alt="" style="width:451.3pt;height:.05pt;mso-width-percent:0;mso-height-percent:0;mso-width-percent:0;mso-height-percent:0" o:hralign="center" o:hrstd="t" o:hr="t" fillcolor="#a0a0a0" stroked="f"/>
        </w:pict>
      </w:r>
    </w:p>
    <w:p w14:paraId="65FFF588" w14:textId="77777777" w:rsidR="001A50A4" w:rsidRDefault="001A50A4" w:rsidP="001A50A4">
      <w:pPr>
        <w:pStyle w:val="Default"/>
      </w:pPr>
    </w:p>
    <w:p w14:paraId="42A5764D" w14:textId="77777777" w:rsidR="001A50A4" w:rsidRDefault="001A50A4" w:rsidP="001A50A4">
      <w:pPr>
        <w:pStyle w:val="Pa1"/>
        <w:jc w:val="both"/>
        <w:rPr>
          <w:rFonts w:ascii="Futura Bk BT" w:hAnsi="Futura Bk BT" w:cs="Futura Bk BT"/>
          <w:sz w:val="20"/>
          <w:szCs w:val="20"/>
        </w:rPr>
      </w:pPr>
      <w:r>
        <w:rPr>
          <w:noProof/>
        </w:rPr>
        <w:drawing>
          <wp:anchor distT="0" distB="0" distL="114300" distR="114300" simplePos="0" relativeHeight="251672576" behindDoc="1" locked="0" layoutInCell="1" allowOverlap="1" wp14:anchorId="0D0B4CE2" wp14:editId="05912B1C">
            <wp:simplePos x="0" y="0"/>
            <wp:positionH relativeFrom="column">
              <wp:posOffset>4337050</wp:posOffset>
            </wp:positionH>
            <wp:positionV relativeFrom="paragraph">
              <wp:posOffset>52070</wp:posOffset>
            </wp:positionV>
            <wp:extent cx="1974850" cy="1974850"/>
            <wp:effectExtent l="0" t="0" r="6350" b="6350"/>
            <wp:wrapTight wrapText="bothSides">
              <wp:wrapPolygon edited="0">
                <wp:start x="0" y="0"/>
                <wp:lineTo x="0" y="21461"/>
                <wp:lineTo x="21461" y="21461"/>
                <wp:lineTo x="21461" y="0"/>
                <wp:lineTo x="0" y="0"/>
              </wp:wrapPolygon>
            </wp:wrapTight>
            <wp:docPr id="11" name="Picture 10" descr="A blue duffel bag with black str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duffel bag with black strap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48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2D2F7CB5" wp14:editId="11CFF3B0">
            <wp:simplePos x="0" y="0"/>
            <wp:positionH relativeFrom="column">
              <wp:posOffset>2025650</wp:posOffset>
            </wp:positionH>
            <wp:positionV relativeFrom="paragraph">
              <wp:posOffset>96520</wp:posOffset>
            </wp:positionV>
            <wp:extent cx="2355850" cy="2355850"/>
            <wp:effectExtent l="0" t="0" r="6350" b="6350"/>
            <wp:wrapTight wrapText="bothSides">
              <wp:wrapPolygon edited="0">
                <wp:start x="0" y="0"/>
                <wp:lineTo x="0" y="21484"/>
                <wp:lineTo x="21484" y="21484"/>
                <wp:lineTo x="21484" y="0"/>
                <wp:lineTo x="0" y="0"/>
              </wp:wrapPolygon>
            </wp:wrapTight>
            <wp:docPr id="14" name="Picture 11" descr="A blue and yellow bag with a few bottles in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A blue and yellow bag with a few bottles insid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585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71C468CC" wp14:editId="16F54D5A">
            <wp:simplePos x="0" y="0"/>
            <wp:positionH relativeFrom="column">
              <wp:posOffset>-50800</wp:posOffset>
            </wp:positionH>
            <wp:positionV relativeFrom="paragraph">
              <wp:posOffset>204470</wp:posOffset>
            </wp:positionV>
            <wp:extent cx="2114550" cy="2114550"/>
            <wp:effectExtent l="0" t="0" r="0" b="0"/>
            <wp:wrapTight wrapText="bothSides">
              <wp:wrapPolygon edited="0">
                <wp:start x="0" y="0"/>
                <wp:lineTo x="0" y="21405"/>
                <wp:lineTo x="21405" y="21405"/>
                <wp:lineTo x="21405" y="0"/>
                <wp:lineTo x="0" y="0"/>
              </wp:wrapPolygon>
            </wp:wrapTight>
            <wp:docPr id="9" name="Picture 12" descr="A blue duffel bag with yellow hand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A blue duffel bag with yellow handl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136F">
        <w:rPr>
          <w:rFonts w:ascii="Futura Bk BT" w:hAnsi="Futura Bk BT" w:cs="Futura Bk BT"/>
          <w:sz w:val="20"/>
          <w:szCs w:val="20"/>
        </w:rPr>
        <w:t>bag for both 2l and 5l cylinders</w:t>
      </w:r>
    </w:p>
    <w:p w14:paraId="60B84BC7" w14:textId="77777777" w:rsidR="001A50A4" w:rsidRDefault="001A50A4" w:rsidP="001A50A4">
      <w:pPr>
        <w:pStyle w:val="Pa1"/>
        <w:jc w:val="both"/>
        <w:rPr>
          <w:rFonts w:cs="Futura Md BT"/>
          <w:sz w:val="20"/>
          <w:szCs w:val="20"/>
        </w:rPr>
      </w:pPr>
    </w:p>
    <w:p w14:paraId="193FE909" w14:textId="77777777" w:rsidR="001A50A4" w:rsidRDefault="001A50A4" w:rsidP="001A50A4">
      <w:pPr>
        <w:pStyle w:val="Default"/>
      </w:pPr>
    </w:p>
    <w:p w14:paraId="43DBCCA5" w14:textId="77777777" w:rsidR="001A50A4" w:rsidRDefault="001A50A4" w:rsidP="001A50A4">
      <w:pPr>
        <w:pStyle w:val="Default"/>
      </w:pPr>
    </w:p>
    <w:p w14:paraId="6246AFA1"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Caracteristici: </w:t>
      </w:r>
    </w:p>
    <w:p w14:paraId="4CCC9D96" w14:textId="77777777" w:rsidR="001A50A4" w:rsidRPr="003760D7" w:rsidRDefault="001A50A4" w:rsidP="001A50A4">
      <w:pPr>
        <w:pStyle w:val="Pa1"/>
        <w:jc w:val="both"/>
        <w:rPr>
          <w:rFonts w:cs="Futura Md BT"/>
          <w:sz w:val="20"/>
          <w:szCs w:val="20"/>
          <w:lang w:val="pt-BR"/>
        </w:rPr>
      </w:pPr>
    </w:p>
    <w:p w14:paraId="60C6651F"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Impermeabil (mm) &gt; 1000 mm H2O </w:t>
      </w:r>
    </w:p>
    <w:p w14:paraId="36224A1A"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Temperatură de func</w:t>
      </w:r>
      <w:r w:rsidRPr="003760D7">
        <w:rPr>
          <w:rFonts w:ascii="Calibri" w:hAnsi="Calibri" w:cs="Calibri"/>
          <w:sz w:val="20"/>
          <w:szCs w:val="20"/>
          <w:lang w:val="pt-BR"/>
        </w:rPr>
        <w:t>ț</w:t>
      </w:r>
      <w:r w:rsidRPr="003760D7">
        <w:rPr>
          <w:rFonts w:cs="Futura Md BT"/>
          <w:sz w:val="20"/>
          <w:szCs w:val="20"/>
          <w:lang w:val="pt-BR"/>
        </w:rPr>
        <w:t xml:space="preserve">ionare -30 </w:t>
      </w:r>
      <w:r w:rsidRPr="003760D7">
        <w:rPr>
          <w:rFonts w:ascii="Century Gothic" w:hAnsi="Century Gothic" w:cs="Century Gothic"/>
          <w:sz w:val="20"/>
          <w:szCs w:val="20"/>
          <w:lang w:val="pt-BR"/>
        </w:rPr>
        <w:t>°</w:t>
      </w:r>
      <w:r w:rsidRPr="003760D7">
        <w:rPr>
          <w:rFonts w:cs="Futura Md BT"/>
          <w:sz w:val="20"/>
          <w:szCs w:val="20"/>
          <w:lang w:val="pt-BR"/>
        </w:rPr>
        <w:t xml:space="preserve">C / +70 </w:t>
      </w:r>
      <w:r w:rsidRPr="003760D7">
        <w:rPr>
          <w:rFonts w:ascii="Century Gothic" w:hAnsi="Century Gothic" w:cs="Century Gothic"/>
          <w:sz w:val="20"/>
          <w:szCs w:val="20"/>
          <w:lang w:val="pt-BR"/>
        </w:rPr>
        <w:t>°</w:t>
      </w:r>
      <w:r w:rsidRPr="003760D7">
        <w:rPr>
          <w:rFonts w:cs="Futura Md BT"/>
          <w:sz w:val="20"/>
          <w:szCs w:val="20"/>
          <w:lang w:val="pt-BR"/>
        </w:rPr>
        <w:t xml:space="preserve">C </w:t>
      </w:r>
    </w:p>
    <w:p w14:paraId="5C819A3D"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Volum 33 L </w:t>
      </w:r>
    </w:p>
    <w:p w14:paraId="73070B58"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Greutate 1,10 kg </w:t>
      </w:r>
    </w:p>
    <w:p w14:paraId="704B3277"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Cod culoare albastru închis </w:t>
      </w:r>
    </w:p>
    <w:p w14:paraId="0FDBF70B"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Dimensiuni geantă 28 cm x 56 cm x 21 cm / Î x L x A</w:t>
      </w:r>
    </w:p>
    <w:p w14:paraId="04A1258F" w14:textId="77777777" w:rsidR="001A50A4" w:rsidRPr="003760D7" w:rsidRDefault="001A50A4" w:rsidP="001A50A4">
      <w:pPr>
        <w:pStyle w:val="Pa1"/>
        <w:jc w:val="both"/>
        <w:rPr>
          <w:rFonts w:cs="Futura Md BT"/>
          <w:sz w:val="20"/>
          <w:szCs w:val="20"/>
          <w:lang w:val="pt-BR"/>
        </w:rPr>
      </w:pPr>
    </w:p>
    <w:p w14:paraId="352A9A25"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Material: </w:t>
      </w:r>
    </w:p>
    <w:p w14:paraId="3E6843F3" w14:textId="77777777" w:rsidR="001A50A4" w:rsidRPr="003760D7" w:rsidRDefault="001A50A4" w:rsidP="001A50A4">
      <w:pPr>
        <w:pStyle w:val="Pa1"/>
        <w:jc w:val="both"/>
        <w:rPr>
          <w:rFonts w:cs="Futura Md BT"/>
          <w:sz w:val="20"/>
          <w:szCs w:val="20"/>
          <w:lang w:val="pt-BR"/>
        </w:rPr>
      </w:pPr>
    </w:p>
    <w:p w14:paraId="41039832"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PAX TEC</w:t>
      </w:r>
    </w:p>
    <w:p w14:paraId="41F2849D" w14:textId="77777777" w:rsidR="001A50A4" w:rsidRPr="003760D7" w:rsidRDefault="001A50A4" w:rsidP="001A50A4">
      <w:pPr>
        <w:pStyle w:val="Pa1"/>
        <w:jc w:val="both"/>
        <w:rPr>
          <w:rFonts w:cs="Futura Md BT"/>
          <w:sz w:val="20"/>
          <w:szCs w:val="20"/>
          <w:lang w:val="pt-BR"/>
        </w:rPr>
      </w:pPr>
    </w:p>
    <w:p w14:paraId="0FD65BB2"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Detalii: </w:t>
      </w:r>
    </w:p>
    <w:p w14:paraId="2D887B48" w14:textId="77777777" w:rsidR="001A50A4" w:rsidRPr="003760D7" w:rsidRDefault="001A50A4" w:rsidP="001A50A4">
      <w:pPr>
        <w:pStyle w:val="Pa1"/>
        <w:jc w:val="both"/>
        <w:rPr>
          <w:rFonts w:cs="Futura Md BT"/>
          <w:sz w:val="20"/>
          <w:szCs w:val="20"/>
          <w:lang w:val="pt-BR"/>
        </w:rPr>
      </w:pPr>
    </w:p>
    <w:p w14:paraId="67EE34CC"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 potrivită atât pentru butelii de 2 l, cât </w:t>
      </w:r>
      <w:r w:rsidRPr="003760D7">
        <w:rPr>
          <w:rFonts w:ascii="Calibri" w:hAnsi="Calibri" w:cs="Calibri"/>
          <w:sz w:val="20"/>
          <w:szCs w:val="20"/>
          <w:lang w:val="pt-BR"/>
        </w:rPr>
        <w:t>ș</w:t>
      </w:r>
      <w:r w:rsidRPr="003760D7">
        <w:rPr>
          <w:rFonts w:cs="Futura Md BT"/>
          <w:sz w:val="20"/>
          <w:szCs w:val="20"/>
          <w:lang w:val="pt-BR"/>
        </w:rPr>
        <w:t>i pentru butelii de 5 l, incluz</w:t>
      </w:r>
      <w:r w:rsidRPr="003760D7">
        <w:rPr>
          <w:rFonts w:ascii="Century Gothic" w:hAnsi="Century Gothic" w:cs="Century Gothic"/>
          <w:sz w:val="20"/>
          <w:szCs w:val="20"/>
          <w:lang w:val="pt-BR"/>
        </w:rPr>
        <w:t>â</w:t>
      </w:r>
      <w:r w:rsidRPr="003760D7">
        <w:rPr>
          <w:rFonts w:cs="Futura Md BT"/>
          <w:sz w:val="20"/>
          <w:szCs w:val="20"/>
          <w:lang w:val="pt-BR"/>
        </w:rPr>
        <w:t>nd regulator de presiune, pungi de resuscitare cu m</w:t>
      </w:r>
      <w:r w:rsidRPr="003760D7">
        <w:rPr>
          <w:rFonts w:ascii="Century Gothic" w:hAnsi="Century Gothic" w:cs="Century Gothic"/>
          <w:sz w:val="20"/>
          <w:szCs w:val="20"/>
          <w:lang w:val="pt-BR"/>
        </w:rPr>
        <w:t>ă</w:t>
      </w:r>
      <w:r w:rsidRPr="003760D7">
        <w:rPr>
          <w:rFonts w:ascii="Calibri" w:hAnsi="Calibri" w:cs="Calibri"/>
          <w:sz w:val="20"/>
          <w:szCs w:val="20"/>
          <w:lang w:val="pt-BR"/>
        </w:rPr>
        <w:t>ș</w:t>
      </w:r>
      <w:r w:rsidRPr="003760D7">
        <w:rPr>
          <w:rFonts w:cs="Futura Md BT"/>
          <w:sz w:val="20"/>
          <w:szCs w:val="20"/>
          <w:lang w:val="pt-BR"/>
        </w:rPr>
        <w:t>ti, supap</w:t>
      </w:r>
      <w:r w:rsidRPr="003760D7">
        <w:rPr>
          <w:rFonts w:ascii="Century Gothic" w:hAnsi="Century Gothic" w:cs="Century Gothic"/>
          <w:sz w:val="20"/>
          <w:szCs w:val="20"/>
          <w:lang w:val="pt-BR"/>
        </w:rPr>
        <w:t>ă</w:t>
      </w:r>
      <w:r w:rsidRPr="003760D7">
        <w:rPr>
          <w:rFonts w:cs="Futura Md BT"/>
          <w:sz w:val="20"/>
          <w:szCs w:val="20"/>
          <w:lang w:val="pt-BR"/>
        </w:rPr>
        <w:t xml:space="preserve"> la cerere </w:t>
      </w:r>
      <w:r w:rsidRPr="003760D7">
        <w:rPr>
          <w:rFonts w:ascii="Calibri" w:hAnsi="Calibri" w:cs="Calibri"/>
          <w:sz w:val="20"/>
          <w:szCs w:val="20"/>
          <w:lang w:val="pt-BR"/>
        </w:rPr>
        <w:t>ș</w:t>
      </w:r>
      <w:r w:rsidRPr="003760D7">
        <w:rPr>
          <w:rFonts w:cs="Futura Md BT"/>
          <w:sz w:val="20"/>
          <w:szCs w:val="20"/>
          <w:lang w:val="pt-BR"/>
        </w:rPr>
        <w:t>i un dispozitiv manual de aspira</w:t>
      </w:r>
      <w:r w:rsidRPr="003760D7">
        <w:rPr>
          <w:rFonts w:ascii="Calibri" w:hAnsi="Calibri" w:cs="Calibri"/>
          <w:sz w:val="20"/>
          <w:szCs w:val="20"/>
          <w:lang w:val="pt-BR"/>
        </w:rPr>
        <w:t>ț</w:t>
      </w:r>
      <w:r w:rsidRPr="003760D7">
        <w:rPr>
          <w:rFonts w:cs="Futura Md BT"/>
          <w:sz w:val="20"/>
          <w:szCs w:val="20"/>
          <w:lang w:val="pt-BR"/>
        </w:rPr>
        <w:t>ie</w:t>
      </w:r>
    </w:p>
    <w:p w14:paraId="386C666D"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buteliile de 5 l se montează cu un adaptor</w:t>
      </w:r>
    </w:p>
    <w:p w14:paraId="31A24827"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curelele reglabile permit fixarea sacului pe o targă mobilă sau un obiect similar</w:t>
      </w:r>
    </w:p>
    <w:p w14:paraId="39B6D0DE"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curelele reglabile din interiorul sacului permit ajustarea deschiderii sacului</w:t>
      </w:r>
    </w:p>
    <w:p w14:paraId="3577A02D"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 două buzunare laterale interioare pentru consumabile </w:t>
      </w:r>
    </w:p>
    <w:p w14:paraId="4948BBC8"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benzi reflectorizante pe toată suprafa</w:t>
      </w:r>
      <w:r w:rsidRPr="003760D7">
        <w:rPr>
          <w:rFonts w:ascii="Calibri" w:hAnsi="Calibri" w:cs="Calibri"/>
          <w:sz w:val="20"/>
          <w:szCs w:val="20"/>
          <w:lang w:val="pt-BR"/>
        </w:rPr>
        <w:t>ț</w:t>
      </w:r>
      <w:r w:rsidRPr="003760D7">
        <w:rPr>
          <w:rFonts w:cs="Futura Md BT"/>
          <w:sz w:val="20"/>
          <w:szCs w:val="20"/>
          <w:lang w:val="pt-BR"/>
        </w:rPr>
        <w:t>a sacului</w:t>
      </w:r>
    </w:p>
    <w:p w14:paraId="0658D4E8"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 acest produs este livrat cu mânere </w:t>
      </w:r>
      <w:r w:rsidRPr="003760D7">
        <w:rPr>
          <w:rFonts w:ascii="Calibri" w:hAnsi="Calibri" w:cs="Calibri"/>
          <w:sz w:val="20"/>
          <w:szCs w:val="20"/>
          <w:lang w:val="pt-BR"/>
        </w:rPr>
        <w:t>ș</w:t>
      </w:r>
      <w:r w:rsidRPr="003760D7">
        <w:rPr>
          <w:rFonts w:cs="Futura Md BT"/>
          <w:sz w:val="20"/>
          <w:szCs w:val="20"/>
          <w:lang w:val="pt-BR"/>
        </w:rPr>
        <w:t>i curele de um</w:t>
      </w:r>
      <w:r w:rsidRPr="003760D7">
        <w:rPr>
          <w:rFonts w:ascii="Century Gothic" w:hAnsi="Century Gothic" w:cs="Century Gothic"/>
          <w:sz w:val="20"/>
          <w:szCs w:val="20"/>
          <w:lang w:val="pt-BR"/>
        </w:rPr>
        <w:t>ă</w:t>
      </w:r>
      <w:r w:rsidRPr="003760D7">
        <w:rPr>
          <w:rFonts w:cs="Futura Md BT"/>
          <w:sz w:val="20"/>
          <w:szCs w:val="20"/>
          <w:lang w:val="pt-BR"/>
        </w:rPr>
        <w:t xml:space="preserve">r incluse </w:t>
      </w:r>
    </w:p>
    <w:p w14:paraId="18EC7551"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sacul are o clapă deta</w:t>
      </w:r>
      <w:r w:rsidRPr="003760D7">
        <w:rPr>
          <w:rFonts w:ascii="Calibri" w:hAnsi="Calibri" w:cs="Calibri"/>
          <w:sz w:val="20"/>
          <w:szCs w:val="20"/>
          <w:lang w:val="pt-BR"/>
        </w:rPr>
        <w:t>ș</w:t>
      </w:r>
      <w:r w:rsidRPr="003760D7">
        <w:rPr>
          <w:rFonts w:cs="Futura Md BT"/>
          <w:sz w:val="20"/>
          <w:szCs w:val="20"/>
          <w:lang w:val="pt-BR"/>
        </w:rPr>
        <w:t>abil</w:t>
      </w:r>
      <w:r w:rsidRPr="003760D7">
        <w:rPr>
          <w:rFonts w:ascii="Century Gothic" w:hAnsi="Century Gothic" w:cs="Century Gothic"/>
          <w:sz w:val="20"/>
          <w:szCs w:val="20"/>
          <w:lang w:val="pt-BR"/>
        </w:rPr>
        <w:t>ă</w:t>
      </w:r>
      <w:r w:rsidRPr="003760D7">
        <w:rPr>
          <w:rFonts w:cs="Futura Md BT"/>
          <w:sz w:val="20"/>
          <w:szCs w:val="20"/>
          <w:lang w:val="pt-BR"/>
        </w:rPr>
        <w:t xml:space="preserve"> cu o fereastr</w:t>
      </w:r>
      <w:r w:rsidRPr="003760D7">
        <w:rPr>
          <w:rFonts w:ascii="Century Gothic" w:hAnsi="Century Gothic" w:cs="Century Gothic"/>
          <w:sz w:val="20"/>
          <w:szCs w:val="20"/>
          <w:lang w:val="pt-BR"/>
        </w:rPr>
        <w:t>ă</w:t>
      </w:r>
      <w:r w:rsidRPr="003760D7">
        <w:rPr>
          <w:rFonts w:cs="Futura Md BT"/>
          <w:sz w:val="20"/>
          <w:szCs w:val="20"/>
          <w:lang w:val="pt-BR"/>
        </w:rPr>
        <w:t xml:space="preserve"> transparent</w:t>
      </w:r>
      <w:r w:rsidRPr="003760D7">
        <w:rPr>
          <w:rFonts w:ascii="Century Gothic" w:hAnsi="Century Gothic" w:cs="Century Gothic"/>
          <w:sz w:val="20"/>
          <w:szCs w:val="20"/>
          <w:lang w:val="pt-BR"/>
        </w:rPr>
        <w:t>ă</w:t>
      </w:r>
      <w:r w:rsidRPr="003760D7">
        <w:rPr>
          <w:rFonts w:cs="Futura Md BT"/>
          <w:sz w:val="20"/>
          <w:szCs w:val="20"/>
          <w:lang w:val="pt-BR"/>
        </w:rPr>
        <w:t xml:space="preserve"> pentru regulatorul de presiune</w:t>
      </w:r>
    </w:p>
    <w:p w14:paraId="425D5E45"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xml:space="preserve">// produsul este complet întărit </w:t>
      </w:r>
      <w:r w:rsidRPr="003760D7">
        <w:rPr>
          <w:rFonts w:ascii="Calibri" w:hAnsi="Calibri" w:cs="Calibri"/>
          <w:sz w:val="20"/>
          <w:szCs w:val="20"/>
          <w:lang w:val="pt-BR"/>
        </w:rPr>
        <w:t>ș</w:t>
      </w:r>
      <w:r w:rsidRPr="003760D7">
        <w:rPr>
          <w:rFonts w:cs="Futura Md BT"/>
          <w:sz w:val="20"/>
          <w:szCs w:val="20"/>
          <w:lang w:val="pt-BR"/>
        </w:rPr>
        <w:t>i c</w:t>
      </w:r>
      <w:r w:rsidRPr="003760D7">
        <w:rPr>
          <w:rFonts w:ascii="Century Gothic" w:hAnsi="Century Gothic" w:cs="Century Gothic"/>
          <w:sz w:val="20"/>
          <w:szCs w:val="20"/>
          <w:lang w:val="pt-BR"/>
        </w:rPr>
        <w:t>ă</w:t>
      </w:r>
      <w:r w:rsidRPr="003760D7">
        <w:rPr>
          <w:rFonts w:cs="Futura Md BT"/>
          <w:sz w:val="20"/>
          <w:szCs w:val="20"/>
          <w:lang w:val="pt-BR"/>
        </w:rPr>
        <w:t>ptu</w:t>
      </w:r>
      <w:r w:rsidRPr="003760D7">
        <w:rPr>
          <w:rFonts w:ascii="Calibri" w:hAnsi="Calibri" w:cs="Calibri"/>
          <w:sz w:val="20"/>
          <w:szCs w:val="20"/>
          <w:lang w:val="pt-BR"/>
        </w:rPr>
        <w:t>ș</w:t>
      </w:r>
      <w:r w:rsidRPr="003760D7">
        <w:rPr>
          <w:rFonts w:cs="Futura Md BT"/>
          <w:sz w:val="20"/>
          <w:szCs w:val="20"/>
          <w:lang w:val="pt-BR"/>
        </w:rPr>
        <w:t>it</w:t>
      </w:r>
    </w:p>
    <w:p w14:paraId="12F65F9A"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geanta are sistem cu fermoar dublu</w:t>
      </w:r>
    </w:p>
    <w:p w14:paraId="10BE44F4" w14:textId="77777777" w:rsidR="001A50A4" w:rsidRPr="003760D7" w:rsidRDefault="001A50A4" w:rsidP="001A50A4">
      <w:pPr>
        <w:pStyle w:val="Pa1"/>
        <w:jc w:val="both"/>
        <w:rPr>
          <w:rFonts w:cs="Futura Md BT"/>
          <w:sz w:val="20"/>
          <w:szCs w:val="20"/>
          <w:lang w:val="pt-BR"/>
        </w:rPr>
      </w:pPr>
      <w:r w:rsidRPr="003760D7">
        <w:rPr>
          <w:rFonts w:cs="Futura Md BT"/>
          <w:sz w:val="20"/>
          <w:szCs w:val="20"/>
          <w:lang w:val="pt-BR"/>
        </w:rPr>
        <w:t>// extensie fermoar reflectorizant turnată prin injec</w:t>
      </w:r>
      <w:r w:rsidRPr="003760D7">
        <w:rPr>
          <w:rFonts w:ascii="Calibri" w:hAnsi="Calibri" w:cs="Calibri"/>
          <w:sz w:val="20"/>
          <w:szCs w:val="20"/>
          <w:lang w:val="pt-BR"/>
        </w:rPr>
        <w:t>ț</w:t>
      </w:r>
      <w:r w:rsidRPr="003760D7">
        <w:rPr>
          <w:rFonts w:cs="Futura Md BT"/>
          <w:sz w:val="20"/>
          <w:szCs w:val="20"/>
          <w:lang w:val="pt-BR"/>
        </w:rPr>
        <w:t>ie</w:t>
      </w:r>
    </w:p>
    <w:p w14:paraId="6E680C58" w14:textId="77777777" w:rsidR="001A50A4" w:rsidRPr="00594680" w:rsidRDefault="001A50A4" w:rsidP="001A50A4">
      <w:pPr>
        <w:pStyle w:val="Pa1"/>
        <w:jc w:val="both"/>
        <w:rPr>
          <w:rFonts w:cs="Futura Md BT"/>
          <w:sz w:val="20"/>
          <w:szCs w:val="20"/>
        </w:rPr>
      </w:pPr>
      <w:r w:rsidRPr="00594680">
        <w:rPr>
          <w:rFonts w:cs="Futura Md BT"/>
          <w:sz w:val="20"/>
          <w:szCs w:val="20"/>
        </w:rPr>
        <w:t xml:space="preserve">// fiecare geantă are un număr individual </w:t>
      </w:r>
    </w:p>
    <w:p w14:paraId="28AE85A7" w14:textId="3D054417" w:rsidR="001A50A4" w:rsidRPr="003760D7" w:rsidRDefault="001A50A4" w:rsidP="001A50A4">
      <w:pPr>
        <w:pStyle w:val="Pa1"/>
        <w:jc w:val="both"/>
        <w:rPr>
          <w:rFonts w:cs="Futura Md BT"/>
          <w:sz w:val="20"/>
          <w:szCs w:val="20"/>
          <w:lang w:val="pt-BR"/>
        </w:rPr>
      </w:pPr>
      <w:r w:rsidRPr="003760D7">
        <w:rPr>
          <w:rFonts w:cs="Futura Md BT"/>
          <w:sz w:val="20"/>
          <w:szCs w:val="20"/>
          <w:lang w:val="pt-BR"/>
        </w:rPr>
        <w:t>// garan</w:t>
      </w:r>
      <w:r w:rsidRPr="003760D7">
        <w:rPr>
          <w:rFonts w:ascii="Calibri" w:hAnsi="Calibri" w:cs="Calibri"/>
          <w:sz w:val="20"/>
          <w:szCs w:val="20"/>
          <w:lang w:val="pt-BR"/>
        </w:rPr>
        <w:t>ț</w:t>
      </w:r>
      <w:r w:rsidRPr="003760D7">
        <w:rPr>
          <w:rFonts w:cs="Futura Md BT"/>
          <w:sz w:val="20"/>
          <w:szCs w:val="20"/>
          <w:lang w:val="pt-BR"/>
        </w:rPr>
        <w:t xml:space="preserve">ie standard: </w:t>
      </w:r>
      <w:r w:rsidR="00770A20">
        <w:rPr>
          <w:rFonts w:cs="Futura Md BT"/>
          <w:sz w:val="20"/>
          <w:szCs w:val="20"/>
          <w:lang w:val="pt-BR"/>
        </w:rPr>
        <w:t xml:space="preserve">min. </w:t>
      </w:r>
      <w:r w:rsidRPr="003760D7">
        <w:rPr>
          <w:rFonts w:cs="Futura Md BT"/>
          <w:sz w:val="20"/>
          <w:szCs w:val="20"/>
          <w:lang w:val="pt-BR"/>
        </w:rPr>
        <w:t>2 ani</w:t>
      </w:r>
    </w:p>
    <w:p w14:paraId="6862B2EB" w14:textId="405E6179" w:rsidR="00665A94" w:rsidRPr="007C337C" w:rsidRDefault="001A50A4" w:rsidP="007C337C">
      <w:pPr>
        <w:pStyle w:val="Pa1"/>
        <w:jc w:val="both"/>
        <w:rPr>
          <w:rFonts w:cs="Futura Md BT"/>
          <w:sz w:val="20"/>
          <w:szCs w:val="20"/>
          <w:lang w:val="pt-BR"/>
        </w:rPr>
      </w:pPr>
      <w:r w:rsidRPr="003760D7">
        <w:rPr>
          <w:rFonts w:cs="Futura Md BT"/>
          <w:sz w:val="20"/>
          <w:szCs w:val="20"/>
          <w:lang w:val="pt-BR"/>
        </w:rPr>
        <w:t>// garan</w:t>
      </w:r>
      <w:r w:rsidRPr="003760D7">
        <w:rPr>
          <w:rFonts w:ascii="Calibri" w:hAnsi="Calibri" w:cs="Calibri"/>
          <w:sz w:val="20"/>
          <w:szCs w:val="20"/>
          <w:lang w:val="pt-BR"/>
        </w:rPr>
        <w:t>ț</w:t>
      </w:r>
      <w:r w:rsidRPr="003760D7">
        <w:rPr>
          <w:rFonts w:cs="Futura Md BT"/>
          <w:sz w:val="20"/>
          <w:szCs w:val="20"/>
          <w:lang w:val="pt-BR"/>
        </w:rPr>
        <w:t>ie extins</w:t>
      </w:r>
      <w:r w:rsidRPr="003760D7">
        <w:rPr>
          <w:rFonts w:ascii="Century Gothic" w:hAnsi="Century Gothic" w:cs="Century Gothic"/>
          <w:sz w:val="20"/>
          <w:szCs w:val="20"/>
          <w:lang w:val="pt-BR"/>
        </w:rPr>
        <w:t>ă</w:t>
      </w:r>
      <w:r w:rsidRPr="003760D7">
        <w:rPr>
          <w:rFonts w:cs="Futura Md BT"/>
          <w:sz w:val="20"/>
          <w:szCs w:val="20"/>
          <w:lang w:val="pt-BR"/>
        </w:rPr>
        <w:t xml:space="preserve">: 5 ani (prin </w:t>
      </w:r>
      <w:r w:rsidRPr="003760D7">
        <w:rPr>
          <w:rFonts w:ascii="Century Gothic" w:hAnsi="Century Gothic" w:cs="Century Gothic"/>
          <w:sz w:val="20"/>
          <w:szCs w:val="20"/>
          <w:lang w:val="pt-BR"/>
        </w:rPr>
        <w:t>î</w:t>
      </w:r>
      <w:r w:rsidRPr="003760D7">
        <w:rPr>
          <w:rFonts w:cs="Futura Md BT"/>
          <w:sz w:val="20"/>
          <w:szCs w:val="20"/>
          <w:lang w:val="pt-BR"/>
        </w:rPr>
        <w:t>nregistrarea num</w:t>
      </w:r>
      <w:r w:rsidRPr="003760D7">
        <w:rPr>
          <w:rFonts w:ascii="Century Gothic" w:hAnsi="Century Gothic" w:cs="Century Gothic"/>
          <w:sz w:val="20"/>
          <w:szCs w:val="20"/>
          <w:lang w:val="pt-BR"/>
        </w:rPr>
        <w:t>ă</w:t>
      </w:r>
      <w:r w:rsidRPr="003760D7">
        <w:rPr>
          <w:rFonts w:cs="Futura Md BT"/>
          <w:sz w:val="20"/>
          <w:szCs w:val="20"/>
          <w:lang w:val="pt-BR"/>
        </w:rPr>
        <w:t>rului de serie pe site-ul</w:t>
      </w:r>
      <w:r w:rsidR="00770A20">
        <w:rPr>
          <w:rFonts w:cs="Futura Md BT"/>
          <w:sz w:val="20"/>
          <w:szCs w:val="20"/>
          <w:lang w:val="pt-BR"/>
        </w:rPr>
        <w:t xml:space="preserve"> producatorulu</w:t>
      </w:r>
      <w:r w:rsidR="007C337C">
        <w:rPr>
          <w:rFonts w:cs="Futura Md BT"/>
          <w:sz w:val="20"/>
          <w:szCs w:val="20"/>
          <w:lang w:val="pt-BR"/>
        </w:rPr>
        <w:t>i</w:t>
      </w:r>
    </w:p>
    <w:p w14:paraId="368B70FB" w14:textId="130FD966" w:rsidR="001A50A4" w:rsidRPr="001A50A4" w:rsidRDefault="001A50A4" w:rsidP="001A50A4">
      <w:pPr>
        <w:pStyle w:val="ListParagraph"/>
        <w:numPr>
          <w:ilvl w:val="0"/>
          <w:numId w:val="8"/>
        </w:numPr>
        <w:rPr>
          <w:b/>
          <w:sz w:val="24"/>
          <w:szCs w:val="24"/>
        </w:rPr>
      </w:pPr>
      <w:r w:rsidRPr="001A50A4">
        <w:rPr>
          <w:b/>
          <w:sz w:val="24"/>
          <w:szCs w:val="24"/>
        </w:rPr>
        <w:lastRenderedPageBreak/>
        <w:t>MANECHIN ADULT PENTRU MANAGEMENTUL CĂILOR RESPIRATORII</w:t>
      </w:r>
      <w:r w:rsidR="00843259">
        <w:rPr>
          <w:b/>
          <w:sz w:val="24"/>
          <w:szCs w:val="24"/>
        </w:rPr>
        <w:t xml:space="preserve"> – 1 buc.</w:t>
      </w:r>
    </w:p>
    <w:p w14:paraId="509F32AF" w14:textId="3FD072DB" w:rsidR="001A50A4" w:rsidRDefault="00843259" w:rsidP="001A50A4">
      <w:pPr>
        <w:rPr>
          <w:b/>
          <w:sz w:val="24"/>
          <w:szCs w:val="24"/>
        </w:rPr>
      </w:pPr>
      <w:r>
        <w:rPr>
          <w:noProof/>
        </w:rPr>
        <w:drawing>
          <wp:anchor distT="0" distB="0" distL="114300" distR="114300" simplePos="0" relativeHeight="251675648" behindDoc="0" locked="0" layoutInCell="1" allowOverlap="1" wp14:anchorId="4C1933DF" wp14:editId="21A5C8C9">
            <wp:simplePos x="0" y="0"/>
            <wp:positionH relativeFrom="column">
              <wp:posOffset>4337504</wp:posOffset>
            </wp:positionH>
            <wp:positionV relativeFrom="paragraph">
              <wp:posOffset>62865</wp:posOffset>
            </wp:positionV>
            <wp:extent cx="2182495" cy="1539875"/>
            <wp:effectExtent l="0" t="0" r="8255" b="3175"/>
            <wp:wrapSquare wrapText="bothSides"/>
            <wp:docPr id="945187879" name="Picture 19" descr="A mannequin head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87879" name="Picture 19" descr="A mannequin head on a white background&#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2495" cy="153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ABDB8" w14:textId="77777777" w:rsidR="001A50A4" w:rsidRDefault="001A50A4" w:rsidP="001A50A4"/>
    <w:p w14:paraId="2F1D28DE" w14:textId="7FCE2516" w:rsidR="001A50A4" w:rsidRDefault="001A50A4" w:rsidP="001A50A4">
      <w:r>
        <w:t>Manechinul reproduce partea superioară a torsului şi capul unui adult şi simulează complicaţii similare celor din practica reală în situaţii variate privitoare la tehnicile de intubare, ventilaţie şi aspiraţie.</w:t>
      </w:r>
    </w:p>
    <w:p w14:paraId="0C3552D8" w14:textId="380E78D9" w:rsidR="00843259" w:rsidRDefault="00843259" w:rsidP="001A50A4">
      <w:r>
        <w:rPr>
          <w:noProof/>
        </w:rPr>
        <w:drawing>
          <wp:anchor distT="0" distB="0" distL="114300" distR="114300" simplePos="0" relativeHeight="251676672" behindDoc="1" locked="0" layoutInCell="1" allowOverlap="1" wp14:anchorId="7DE7D1FE" wp14:editId="191218EB">
            <wp:simplePos x="0" y="0"/>
            <wp:positionH relativeFrom="column">
              <wp:posOffset>5006612</wp:posOffset>
            </wp:positionH>
            <wp:positionV relativeFrom="paragraph">
              <wp:posOffset>5443</wp:posOffset>
            </wp:positionV>
            <wp:extent cx="1470025" cy="1614805"/>
            <wp:effectExtent l="0" t="0" r="0" b="4445"/>
            <wp:wrapTight wrapText="bothSides">
              <wp:wrapPolygon edited="0">
                <wp:start x="0" y="0"/>
                <wp:lineTo x="0" y="21405"/>
                <wp:lineTo x="21273" y="21405"/>
                <wp:lineTo x="21273" y="0"/>
                <wp:lineTo x="0" y="0"/>
              </wp:wrapPolygon>
            </wp:wrapTight>
            <wp:docPr id="1565408241" name="Picture 18" descr="INTUBATION: Allows practising tracheal, pharyngeal, and esophage-al intubation. Oral or nas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INTUBATION: Allows practising tracheal, pharyngeal, and esophage-al intubation. Oral or nasal.&#10;"/>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47002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7AA4A" w14:textId="77777777" w:rsidR="001A50A4" w:rsidRPr="00A8155E" w:rsidRDefault="001A50A4" w:rsidP="001A50A4">
      <w:pPr>
        <w:rPr>
          <w:b/>
        </w:rPr>
      </w:pPr>
      <w:r w:rsidRPr="00A8155E">
        <w:rPr>
          <w:b/>
        </w:rPr>
        <w:t>Beneficiile produsului:</w:t>
      </w:r>
    </w:p>
    <w:p w14:paraId="5A3C93ED" w14:textId="77777777" w:rsidR="001A50A4" w:rsidRDefault="001A50A4" w:rsidP="001A50A4">
      <w:pPr>
        <w:numPr>
          <w:ilvl w:val="0"/>
          <w:numId w:val="16"/>
        </w:numPr>
        <w:spacing w:after="0" w:line="240" w:lineRule="auto"/>
        <w:rPr>
          <w:lang w:val="it-IT"/>
        </w:rPr>
      </w:pPr>
      <w:r w:rsidRPr="001A2209">
        <w:rPr>
          <w:lang w:val="it-IT"/>
        </w:rPr>
        <w:t>Reprezentare realistă a pielii, ţesutului şi anatomiei</w:t>
      </w:r>
      <w:r>
        <w:rPr>
          <w:lang w:val="it-IT"/>
        </w:rPr>
        <w:t xml:space="preserve"> umane</w:t>
      </w:r>
    </w:p>
    <w:p w14:paraId="6103CA08" w14:textId="77777777" w:rsidR="001A50A4" w:rsidRDefault="001A50A4" w:rsidP="001A50A4">
      <w:pPr>
        <w:numPr>
          <w:ilvl w:val="0"/>
          <w:numId w:val="16"/>
        </w:numPr>
        <w:spacing w:after="0" w:line="240" w:lineRule="auto"/>
        <w:rPr>
          <w:lang w:val="it-IT"/>
        </w:rPr>
      </w:pPr>
      <w:r>
        <w:rPr>
          <w:lang w:val="it-IT"/>
        </w:rPr>
        <w:t>Instruirea practică în eliberarea căilor respiratorii şi aspirarea de corpi străini</w:t>
      </w:r>
    </w:p>
    <w:p w14:paraId="696A7410" w14:textId="77777777" w:rsidR="001A50A4" w:rsidRDefault="001A50A4" w:rsidP="001A50A4">
      <w:pPr>
        <w:numPr>
          <w:ilvl w:val="0"/>
          <w:numId w:val="16"/>
        </w:numPr>
        <w:spacing w:after="0" w:line="240" w:lineRule="auto"/>
        <w:rPr>
          <w:lang w:val="it-IT"/>
        </w:rPr>
      </w:pPr>
      <w:r>
        <w:rPr>
          <w:lang w:val="it-IT"/>
        </w:rPr>
        <w:t>Întreţinere minimală şi design robust cu eficienţă maximă a instruirii din punctul de vedere al costurilor</w:t>
      </w:r>
    </w:p>
    <w:p w14:paraId="33F37DE1" w14:textId="77777777" w:rsidR="001A50A4" w:rsidRPr="001A50A4" w:rsidRDefault="001A50A4" w:rsidP="001A50A4">
      <w:pPr>
        <w:numPr>
          <w:ilvl w:val="0"/>
          <w:numId w:val="16"/>
        </w:numPr>
        <w:spacing w:after="0" w:line="240" w:lineRule="auto"/>
        <w:rPr>
          <w:lang w:val="pt-BR"/>
        </w:rPr>
      </w:pPr>
      <w:r w:rsidRPr="001A50A4">
        <w:rPr>
          <w:lang w:val="pt-BR"/>
        </w:rPr>
        <w:t>Suport de fixare care asigură condiţii de practică stabile</w:t>
      </w:r>
    </w:p>
    <w:p w14:paraId="1F30E214" w14:textId="52D9F252" w:rsidR="001A50A4" w:rsidRPr="001A50A4" w:rsidRDefault="001A50A4" w:rsidP="001A50A4">
      <w:pPr>
        <w:numPr>
          <w:ilvl w:val="0"/>
          <w:numId w:val="16"/>
        </w:numPr>
        <w:spacing w:after="0" w:line="240" w:lineRule="auto"/>
        <w:rPr>
          <w:lang w:val="pt-BR"/>
        </w:rPr>
      </w:pPr>
      <w:r w:rsidRPr="001A50A4">
        <w:rPr>
          <w:lang w:val="pt-BR"/>
        </w:rPr>
        <w:t xml:space="preserve">Geantă rigidă pentru transport şi depozitare în condiţii </w:t>
      </w:r>
    </w:p>
    <w:p w14:paraId="315DDBBA" w14:textId="32E0C9AB" w:rsidR="001A50A4" w:rsidRPr="001A2209" w:rsidRDefault="00843259" w:rsidP="001A50A4">
      <w:pPr>
        <w:ind w:left="450"/>
        <w:rPr>
          <w:lang w:val="en-US"/>
        </w:rPr>
      </w:pPr>
      <w:r>
        <w:rPr>
          <w:noProof/>
        </w:rPr>
        <w:drawing>
          <wp:anchor distT="0" distB="0" distL="114300" distR="114300" simplePos="0" relativeHeight="251677696" behindDoc="1" locked="0" layoutInCell="1" allowOverlap="1" wp14:anchorId="416FF143" wp14:editId="360788BF">
            <wp:simplePos x="0" y="0"/>
            <wp:positionH relativeFrom="column">
              <wp:posOffset>5072470</wp:posOffset>
            </wp:positionH>
            <wp:positionV relativeFrom="paragraph">
              <wp:posOffset>230324</wp:posOffset>
            </wp:positionV>
            <wp:extent cx="1329055" cy="1433830"/>
            <wp:effectExtent l="0" t="0" r="4445" b="0"/>
            <wp:wrapTight wrapText="bothSides">
              <wp:wrapPolygon edited="0">
                <wp:start x="0" y="0"/>
                <wp:lineTo x="0" y="21236"/>
                <wp:lineTo x="21363" y="21236"/>
                <wp:lineTo x="21363" y="0"/>
                <wp:lineTo x="0" y="0"/>
              </wp:wrapPolygon>
            </wp:wrapTight>
            <wp:docPr id="2111011309" name="Picture 17" descr="VENTILATION: Permits realistic manual manoeuvres to open the airway. Suitable for practising bag-valve-tube/mask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VENTILATION: Permits realistic manual manoeuvres to open the airway. Suitable for practising bag-valve-tube/mask ventilation."/>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329055" cy="14338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A4">
        <w:rPr>
          <w:lang w:val="en-US"/>
        </w:rPr>
        <w:t>de siguranţă</w:t>
      </w:r>
    </w:p>
    <w:p w14:paraId="78C34CD4" w14:textId="17D71F84" w:rsidR="001A50A4" w:rsidRDefault="001A50A4" w:rsidP="001A50A4">
      <w:pPr>
        <w:rPr>
          <w:lang w:val="en-US"/>
        </w:rPr>
      </w:pPr>
    </w:p>
    <w:p w14:paraId="77674E2F" w14:textId="77777777" w:rsidR="001A50A4" w:rsidRPr="00A8155E" w:rsidRDefault="001A50A4" w:rsidP="001A50A4">
      <w:pPr>
        <w:rPr>
          <w:b/>
          <w:lang w:val="en-US"/>
        </w:rPr>
      </w:pPr>
      <w:r w:rsidRPr="00A8155E">
        <w:rPr>
          <w:b/>
          <w:lang w:val="en-US"/>
        </w:rPr>
        <w:t>Caracteristicile produsului:</w:t>
      </w:r>
    </w:p>
    <w:p w14:paraId="512F53F0" w14:textId="77777777" w:rsidR="001A50A4" w:rsidRDefault="001A50A4" w:rsidP="001A50A4">
      <w:pPr>
        <w:numPr>
          <w:ilvl w:val="0"/>
          <w:numId w:val="17"/>
        </w:numPr>
        <w:spacing w:after="0" w:line="240" w:lineRule="auto"/>
        <w:rPr>
          <w:lang w:val="it-IT"/>
        </w:rPr>
      </w:pPr>
      <w:r>
        <w:rPr>
          <w:lang w:val="it-IT"/>
        </w:rPr>
        <w:t>Practicarea intubaţiei orale şi nazale</w:t>
      </w:r>
    </w:p>
    <w:p w14:paraId="1FB40990" w14:textId="77777777" w:rsidR="001A50A4" w:rsidRDefault="001A50A4" w:rsidP="001A50A4">
      <w:pPr>
        <w:numPr>
          <w:ilvl w:val="0"/>
          <w:numId w:val="17"/>
        </w:numPr>
        <w:spacing w:after="0" w:line="240" w:lineRule="auto"/>
        <w:rPr>
          <w:lang w:val="it-IT"/>
        </w:rPr>
      </w:pPr>
      <w:r>
        <w:rPr>
          <w:lang w:val="it-IT"/>
        </w:rPr>
        <w:t>Utilizarea diverselor instrumente de abordare a căilor respiratorii inclusiv Combitube şi mască laringeală, canule orale și nazale</w:t>
      </w:r>
    </w:p>
    <w:p w14:paraId="58DF97F4" w14:textId="77777777" w:rsidR="001A50A4" w:rsidRDefault="001A50A4" w:rsidP="001A50A4">
      <w:pPr>
        <w:numPr>
          <w:ilvl w:val="0"/>
          <w:numId w:val="17"/>
        </w:numPr>
        <w:spacing w:after="0" w:line="240" w:lineRule="auto"/>
        <w:rPr>
          <w:lang w:val="it-IT"/>
        </w:rPr>
      </w:pPr>
      <w:r>
        <w:rPr>
          <w:lang w:val="it-IT"/>
        </w:rPr>
        <w:t>Amplasarea corectă a tubului se verifică prin testul umflării balonaşului</w:t>
      </w:r>
    </w:p>
    <w:p w14:paraId="14D53FCA" w14:textId="72E943D6" w:rsidR="001A50A4" w:rsidRDefault="001A50A4" w:rsidP="001A50A4">
      <w:pPr>
        <w:numPr>
          <w:ilvl w:val="0"/>
          <w:numId w:val="17"/>
        </w:numPr>
        <w:spacing w:after="0" w:line="240" w:lineRule="auto"/>
        <w:rPr>
          <w:lang w:val="it-IT"/>
        </w:rPr>
      </w:pPr>
      <w:r>
        <w:rPr>
          <w:lang w:val="it-IT"/>
        </w:rPr>
        <w:t>Reperele anatomice realiste permite demonstrarea manevrei Sellick şi a laringospasmului</w:t>
      </w:r>
    </w:p>
    <w:p w14:paraId="53FCDB2F" w14:textId="79DC5516" w:rsidR="001A50A4" w:rsidRDefault="00843259" w:rsidP="001A50A4">
      <w:pPr>
        <w:numPr>
          <w:ilvl w:val="0"/>
          <w:numId w:val="17"/>
        </w:numPr>
        <w:spacing w:after="0" w:line="240" w:lineRule="auto"/>
        <w:rPr>
          <w:lang w:val="it-IT"/>
        </w:rPr>
      </w:pPr>
      <w:r>
        <w:rPr>
          <w:noProof/>
        </w:rPr>
        <w:drawing>
          <wp:anchor distT="0" distB="0" distL="114300" distR="114300" simplePos="0" relativeHeight="251678720" behindDoc="1" locked="0" layoutInCell="1" allowOverlap="1" wp14:anchorId="7E877812" wp14:editId="439CE7E0">
            <wp:simplePos x="0" y="0"/>
            <wp:positionH relativeFrom="column">
              <wp:posOffset>4973592</wp:posOffset>
            </wp:positionH>
            <wp:positionV relativeFrom="paragraph">
              <wp:posOffset>74658</wp:posOffset>
            </wp:positionV>
            <wp:extent cx="1593850" cy="1715135"/>
            <wp:effectExtent l="0" t="0" r="6350" b="18415"/>
            <wp:wrapTight wrapText="bothSides">
              <wp:wrapPolygon edited="0">
                <wp:start x="0" y="0"/>
                <wp:lineTo x="0" y="21592"/>
                <wp:lineTo x="21428" y="21592"/>
                <wp:lineTo x="21428" y="0"/>
                <wp:lineTo x="0" y="0"/>
              </wp:wrapPolygon>
            </wp:wrapTight>
            <wp:docPr id="25914128" name="Picture 16" descr="SUCTION: Unique possibilities for practising suction from the oral cavity, oropharynx or nasopharynx, orotrachea or nasotrachea via endotracheal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UCTION: Unique possibilities for practising suction from the oral cavity, oropharynx or nasopharynx, orotrachea or nasotrachea via endotracheal tub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59385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A4">
        <w:rPr>
          <w:lang w:val="it-IT"/>
        </w:rPr>
        <w:t>Se poate efectua ventilaţia pe mască-valvă-balon</w:t>
      </w:r>
    </w:p>
    <w:p w14:paraId="267179C2" w14:textId="77777777" w:rsidR="001A50A4" w:rsidRDefault="001A50A4" w:rsidP="001A50A4">
      <w:pPr>
        <w:numPr>
          <w:ilvl w:val="0"/>
          <w:numId w:val="17"/>
        </w:numPr>
        <w:spacing w:after="0" w:line="240" w:lineRule="auto"/>
        <w:rPr>
          <w:lang w:val="it-IT"/>
        </w:rPr>
      </w:pPr>
      <w:r>
        <w:rPr>
          <w:lang w:val="it-IT"/>
        </w:rPr>
        <w:t>Se simulează distensia stomacului şi situaţii cu vomă</w:t>
      </w:r>
    </w:p>
    <w:p w14:paraId="6A58DF97" w14:textId="77777777" w:rsidR="001A50A4" w:rsidRDefault="001A50A4" w:rsidP="001A50A4">
      <w:pPr>
        <w:numPr>
          <w:ilvl w:val="0"/>
          <w:numId w:val="17"/>
        </w:numPr>
        <w:spacing w:after="0" w:line="240" w:lineRule="auto"/>
        <w:rPr>
          <w:lang w:val="it-IT"/>
        </w:rPr>
      </w:pPr>
      <w:r>
        <w:rPr>
          <w:lang w:val="it-IT"/>
        </w:rPr>
        <w:t>Inspecţie vizuală a expansiunii plămânilor</w:t>
      </w:r>
    </w:p>
    <w:p w14:paraId="6E869512" w14:textId="77777777" w:rsidR="001A50A4" w:rsidRDefault="001A50A4" w:rsidP="001A50A4">
      <w:pPr>
        <w:numPr>
          <w:ilvl w:val="0"/>
          <w:numId w:val="17"/>
        </w:numPr>
        <w:spacing w:after="0" w:line="240" w:lineRule="auto"/>
        <w:rPr>
          <w:lang w:val="it-IT"/>
        </w:rPr>
      </w:pPr>
      <w:r>
        <w:rPr>
          <w:lang w:val="it-IT"/>
        </w:rPr>
        <w:t>Auscultaţie a zgomotelor respiratorii</w:t>
      </w:r>
    </w:p>
    <w:p w14:paraId="3C11BEFD" w14:textId="77777777" w:rsidR="001A50A4" w:rsidRDefault="001A50A4" w:rsidP="001A50A4">
      <w:pPr>
        <w:numPr>
          <w:ilvl w:val="0"/>
          <w:numId w:val="17"/>
        </w:numPr>
        <w:spacing w:after="0" w:line="240" w:lineRule="auto"/>
        <w:rPr>
          <w:lang w:val="it-IT"/>
        </w:rPr>
      </w:pPr>
      <w:r>
        <w:rPr>
          <w:lang w:val="it-IT"/>
        </w:rPr>
        <w:t>Intubarea prea adâncă duce la accesul în arborele bronhial drept şi la ventilarea plămânului drept</w:t>
      </w:r>
    </w:p>
    <w:p w14:paraId="0FD8B5AC" w14:textId="77777777" w:rsidR="001A50A4" w:rsidRDefault="001A50A4" w:rsidP="001A50A4">
      <w:pPr>
        <w:numPr>
          <w:ilvl w:val="0"/>
          <w:numId w:val="17"/>
        </w:numPr>
        <w:spacing w:after="0" w:line="240" w:lineRule="auto"/>
        <w:rPr>
          <w:lang w:val="it-IT"/>
        </w:rPr>
      </w:pPr>
      <w:r>
        <w:rPr>
          <w:lang w:val="it-IT"/>
        </w:rPr>
        <w:t>Permite instruirea practică în manevrele de deblocare a căilor respiratorii precum hiperextensia capului și subluxația mandibulei</w:t>
      </w:r>
    </w:p>
    <w:p w14:paraId="07BE3F16" w14:textId="77777777" w:rsidR="001A50A4" w:rsidRDefault="001A50A4" w:rsidP="001A50A4">
      <w:pPr>
        <w:numPr>
          <w:ilvl w:val="0"/>
          <w:numId w:val="17"/>
        </w:numPr>
        <w:spacing w:after="0" w:line="240" w:lineRule="auto"/>
        <w:rPr>
          <w:lang w:val="it-IT"/>
        </w:rPr>
      </w:pPr>
      <w:r>
        <w:rPr>
          <w:lang w:val="it-IT"/>
        </w:rPr>
        <w:t>Model demonstrativ al căilor respiratorii furnizat în configuraţia standard de livrare</w:t>
      </w:r>
    </w:p>
    <w:p w14:paraId="2886D9EE" w14:textId="77777777" w:rsidR="001A50A4" w:rsidRPr="00E423F4" w:rsidRDefault="001A50A4" w:rsidP="001A50A4">
      <w:pPr>
        <w:rPr>
          <w:lang w:val="it-IT"/>
        </w:rPr>
      </w:pPr>
    </w:p>
    <w:p w14:paraId="58633602" w14:textId="77777777" w:rsidR="001A50A4" w:rsidRPr="001871FD" w:rsidRDefault="001A50A4" w:rsidP="001A50A4">
      <w:pPr>
        <w:rPr>
          <w:lang w:val="it-IT"/>
        </w:rPr>
      </w:pPr>
      <w:r w:rsidRPr="001871FD">
        <w:rPr>
          <w:lang w:val="it-IT"/>
        </w:rPr>
        <w:t>Acest model are următoarele componente: manechin propriu-zis fixat pe suport rigid, model demonstrativ al căilor respiratorii, kit de curăţare, spray lubrifiant, geant</w:t>
      </w:r>
      <w:r>
        <w:rPr>
          <w:lang w:val="it-IT"/>
        </w:rPr>
        <w:t>ă rigidă, manual de utilizare.</w:t>
      </w:r>
    </w:p>
    <w:p w14:paraId="711BCD8E" w14:textId="77777777" w:rsidR="001A50A4" w:rsidRPr="001871FD" w:rsidRDefault="001A50A4" w:rsidP="001A50A4">
      <w:pPr>
        <w:rPr>
          <w:lang w:val="it-IT"/>
        </w:rPr>
      </w:pPr>
    </w:p>
    <w:p w14:paraId="52A9B0D4" w14:textId="70A991C6" w:rsidR="001A50A4" w:rsidRPr="00B4035F" w:rsidRDefault="001A50A4" w:rsidP="001A50A4">
      <w:pPr>
        <w:rPr>
          <w:b/>
          <w:lang w:val="it-IT"/>
        </w:rPr>
      </w:pPr>
      <w:r w:rsidRPr="00B4035F">
        <w:rPr>
          <w:b/>
          <w:lang w:val="it-IT"/>
        </w:rPr>
        <w:t>Garanţie:</w:t>
      </w:r>
      <w:r w:rsidR="00843259">
        <w:rPr>
          <w:b/>
          <w:lang w:val="it-IT"/>
        </w:rPr>
        <w:t xml:space="preserve"> min.</w:t>
      </w:r>
      <w:r w:rsidRPr="00B4035F">
        <w:rPr>
          <w:b/>
          <w:lang w:val="it-IT"/>
        </w:rPr>
        <w:t xml:space="preserve"> 24 luni</w:t>
      </w:r>
    </w:p>
    <w:p w14:paraId="52F192C0" w14:textId="62B053E4" w:rsidR="001A50A4" w:rsidRPr="00B4035F" w:rsidRDefault="001A50A4" w:rsidP="001A50A4">
      <w:pPr>
        <w:rPr>
          <w:b/>
          <w:u w:val="single"/>
          <w:lang w:val="it-IT"/>
        </w:rPr>
      </w:pPr>
      <w:r w:rsidRPr="005827F1">
        <w:rPr>
          <w:noProof/>
          <w:u w:val="single"/>
        </w:rPr>
        <w:lastRenderedPageBreak/>
        <w:drawing>
          <wp:anchor distT="0" distB="0" distL="114300" distR="114300" simplePos="0" relativeHeight="251680768" behindDoc="0" locked="0" layoutInCell="1" allowOverlap="1" wp14:anchorId="2E16377C" wp14:editId="45016C9B">
            <wp:simplePos x="0" y="0"/>
            <wp:positionH relativeFrom="column">
              <wp:posOffset>3764915</wp:posOffset>
            </wp:positionH>
            <wp:positionV relativeFrom="paragraph">
              <wp:posOffset>-449580</wp:posOffset>
            </wp:positionV>
            <wp:extent cx="2022475" cy="1739265"/>
            <wp:effectExtent l="0" t="0" r="15875" b="13335"/>
            <wp:wrapSquare wrapText="bothSides"/>
            <wp:docPr id="6286194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22475" cy="1739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35F">
        <w:rPr>
          <w:b/>
          <w:u w:val="single"/>
          <w:lang w:val="it-IT"/>
        </w:rPr>
        <w:t>Piese și consumabile specifice:</w:t>
      </w:r>
    </w:p>
    <w:p w14:paraId="1897B282" w14:textId="77777777" w:rsidR="001A50A4" w:rsidRPr="00B4035F" w:rsidRDefault="001A50A4" w:rsidP="001A50A4">
      <w:pPr>
        <w:rPr>
          <w:b/>
          <w:lang w:val="it-IT"/>
        </w:rPr>
      </w:pPr>
    </w:p>
    <w:p w14:paraId="0EA7E824" w14:textId="42C845F3" w:rsidR="001A50A4" w:rsidRPr="00B4035F" w:rsidRDefault="001A50A4" w:rsidP="001A50A4">
      <w:pPr>
        <w:rPr>
          <w:b/>
          <w:lang w:val="it-IT"/>
        </w:rPr>
      </w:pPr>
      <w:r w:rsidRPr="00B4035F">
        <w:rPr>
          <w:b/>
          <w:lang w:val="it-IT"/>
        </w:rPr>
        <w:t xml:space="preserve">Model căi respiratorii pentru demonstrație: </w:t>
      </w:r>
    </w:p>
    <w:p w14:paraId="5A81686C" w14:textId="77777777" w:rsidR="001A50A4" w:rsidRPr="00B4035F" w:rsidRDefault="001A50A4" w:rsidP="001A50A4">
      <w:pPr>
        <w:rPr>
          <w:b/>
          <w:lang w:val="it-IT"/>
        </w:rPr>
      </w:pPr>
    </w:p>
    <w:p w14:paraId="318FCBAE" w14:textId="77777777" w:rsidR="001A50A4" w:rsidRPr="00B4035F" w:rsidRDefault="001A50A4" w:rsidP="001A50A4">
      <w:pPr>
        <w:rPr>
          <w:b/>
          <w:lang w:val="it-IT"/>
        </w:rPr>
      </w:pPr>
    </w:p>
    <w:p w14:paraId="7485A0E2" w14:textId="77777777" w:rsidR="001A50A4" w:rsidRPr="00B4035F" w:rsidRDefault="001A50A4" w:rsidP="001A50A4">
      <w:pPr>
        <w:rPr>
          <w:b/>
          <w:lang w:val="it-IT"/>
        </w:rPr>
      </w:pPr>
    </w:p>
    <w:p w14:paraId="0A82F184" w14:textId="77777777" w:rsidR="001A50A4" w:rsidRPr="00B4035F" w:rsidRDefault="001A50A4" w:rsidP="001A50A4">
      <w:pPr>
        <w:rPr>
          <w:b/>
          <w:lang w:val="it-IT"/>
        </w:rPr>
      </w:pPr>
    </w:p>
    <w:p w14:paraId="5C781038" w14:textId="2748272C" w:rsidR="001A50A4" w:rsidRPr="00B4035F" w:rsidRDefault="001A50A4" w:rsidP="001A50A4">
      <w:pPr>
        <w:rPr>
          <w:b/>
          <w:lang w:val="it-IT"/>
        </w:rPr>
      </w:pPr>
      <w:r>
        <w:rPr>
          <w:noProof/>
        </w:rPr>
        <w:drawing>
          <wp:anchor distT="0" distB="0" distL="114300" distR="114300" simplePos="0" relativeHeight="251679744" behindDoc="0" locked="0" layoutInCell="1" allowOverlap="1" wp14:anchorId="255B6E15" wp14:editId="3D66AEAE">
            <wp:simplePos x="0" y="0"/>
            <wp:positionH relativeFrom="column">
              <wp:posOffset>3498215</wp:posOffset>
            </wp:positionH>
            <wp:positionV relativeFrom="paragraph">
              <wp:posOffset>132715</wp:posOffset>
            </wp:positionV>
            <wp:extent cx="1831340" cy="2879090"/>
            <wp:effectExtent l="0" t="0" r="16510" b="16510"/>
            <wp:wrapSquare wrapText="bothSides"/>
            <wp:docPr id="1748958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31340" cy="287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132830" w14:textId="77777777" w:rsidR="001A50A4" w:rsidRPr="00B4035F" w:rsidRDefault="001A50A4" w:rsidP="001A50A4">
      <w:pPr>
        <w:rPr>
          <w:b/>
          <w:lang w:val="it-IT"/>
        </w:rPr>
      </w:pPr>
    </w:p>
    <w:p w14:paraId="2FCEF0E1" w14:textId="77777777" w:rsidR="001A50A4" w:rsidRPr="00B4035F" w:rsidRDefault="001A50A4" w:rsidP="001A50A4">
      <w:pPr>
        <w:rPr>
          <w:b/>
          <w:lang w:val="it-IT"/>
        </w:rPr>
      </w:pPr>
    </w:p>
    <w:p w14:paraId="30FBB91D" w14:textId="77777777" w:rsidR="001A50A4" w:rsidRPr="00B4035F" w:rsidRDefault="001A50A4" w:rsidP="001A50A4">
      <w:pPr>
        <w:rPr>
          <w:b/>
          <w:lang w:val="it-IT"/>
        </w:rPr>
      </w:pPr>
    </w:p>
    <w:p w14:paraId="43F94B0D" w14:textId="5ED61763" w:rsidR="001A50A4" w:rsidRPr="00B4035F" w:rsidRDefault="001A50A4" w:rsidP="001A50A4">
      <w:pPr>
        <w:rPr>
          <w:lang w:val="it-IT"/>
        </w:rPr>
      </w:pPr>
      <w:r w:rsidRPr="00B4035F">
        <w:rPr>
          <w:b/>
          <w:lang w:val="it-IT"/>
        </w:rPr>
        <w:t>Piele cap, căi respiratorii și dinți:</w:t>
      </w:r>
      <w:r w:rsidRPr="00B4035F">
        <w:rPr>
          <w:lang w:val="it-IT"/>
        </w:rPr>
        <w:t xml:space="preserve"> </w:t>
      </w:r>
    </w:p>
    <w:p w14:paraId="4DC1106E" w14:textId="77777777" w:rsidR="001A50A4" w:rsidRPr="00B4035F" w:rsidRDefault="001A50A4" w:rsidP="001A50A4">
      <w:pPr>
        <w:rPr>
          <w:lang w:val="it-IT"/>
        </w:rPr>
      </w:pPr>
    </w:p>
    <w:p w14:paraId="02A03C95" w14:textId="77777777" w:rsidR="001A50A4" w:rsidRPr="00B4035F" w:rsidRDefault="001A50A4" w:rsidP="001A50A4">
      <w:pPr>
        <w:rPr>
          <w:lang w:val="it-IT"/>
        </w:rPr>
      </w:pPr>
    </w:p>
    <w:p w14:paraId="5840D3D4" w14:textId="77777777" w:rsidR="001A50A4" w:rsidRPr="00B4035F" w:rsidRDefault="001A50A4" w:rsidP="001A50A4">
      <w:pPr>
        <w:rPr>
          <w:lang w:val="it-IT"/>
        </w:rPr>
      </w:pPr>
    </w:p>
    <w:p w14:paraId="4A0B5298" w14:textId="77777777" w:rsidR="001A50A4" w:rsidRPr="00B4035F" w:rsidRDefault="001A50A4" w:rsidP="001A50A4">
      <w:pPr>
        <w:rPr>
          <w:lang w:val="it-IT"/>
        </w:rPr>
      </w:pPr>
    </w:p>
    <w:p w14:paraId="2F6C7540" w14:textId="77777777" w:rsidR="001A50A4" w:rsidRPr="00B4035F" w:rsidRDefault="001A50A4" w:rsidP="001A50A4">
      <w:pPr>
        <w:rPr>
          <w:lang w:val="it-IT"/>
        </w:rPr>
      </w:pPr>
    </w:p>
    <w:p w14:paraId="6EDADE88" w14:textId="2E44A98E" w:rsidR="001A50A4" w:rsidRPr="00B4035F" w:rsidRDefault="001A50A4" w:rsidP="001A50A4">
      <w:pPr>
        <w:rPr>
          <w:b/>
          <w:lang w:val="it-IT"/>
        </w:rPr>
      </w:pPr>
      <w:r>
        <w:rPr>
          <w:noProof/>
        </w:rPr>
        <w:drawing>
          <wp:anchor distT="0" distB="0" distL="114300" distR="114300" simplePos="0" relativeHeight="251681792" behindDoc="0" locked="0" layoutInCell="1" allowOverlap="1" wp14:anchorId="3F9AF3E5" wp14:editId="65E115BB">
            <wp:simplePos x="0" y="0"/>
            <wp:positionH relativeFrom="column">
              <wp:posOffset>455295</wp:posOffset>
            </wp:positionH>
            <wp:positionV relativeFrom="paragraph">
              <wp:posOffset>443865</wp:posOffset>
            </wp:positionV>
            <wp:extent cx="750570" cy="1885950"/>
            <wp:effectExtent l="0" t="0" r="11430" b="0"/>
            <wp:wrapSquare wrapText="bothSides"/>
            <wp:docPr id="3067044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75057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35F">
        <w:rPr>
          <w:b/>
          <w:lang w:val="it-IT"/>
        </w:rPr>
        <w:t>Spray lubrifiant cu glycerol, 180 ml:</w:t>
      </w:r>
      <w:r w:rsidRPr="00B4035F">
        <w:rPr>
          <w:lang w:val="it-IT"/>
        </w:rPr>
        <w:t xml:space="preserve"> </w:t>
      </w:r>
    </w:p>
    <w:p w14:paraId="4136FA2A" w14:textId="6EA4E6CD" w:rsidR="001A50A4" w:rsidRDefault="001A50A4" w:rsidP="00044D8B">
      <w:pPr>
        <w:spacing w:after="0" w:line="240" w:lineRule="auto"/>
        <w:jc w:val="both"/>
        <w:rPr>
          <w:rFonts w:ascii="Times New Roman" w:hAnsi="Times New Roman" w:cs="Times New Roman"/>
          <w:spacing w:val="-6"/>
          <w:lang w:val="ro-RO"/>
        </w:rPr>
      </w:pPr>
    </w:p>
    <w:p w14:paraId="17DADBCB" w14:textId="6D0FDDCF" w:rsidR="001A50A4" w:rsidRDefault="001A50A4" w:rsidP="00044D8B">
      <w:pPr>
        <w:spacing w:after="0" w:line="240" w:lineRule="auto"/>
        <w:jc w:val="both"/>
        <w:rPr>
          <w:rFonts w:ascii="Times New Roman" w:hAnsi="Times New Roman" w:cs="Times New Roman"/>
          <w:spacing w:val="-6"/>
          <w:lang w:val="ro-RO"/>
        </w:rPr>
      </w:pPr>
    </w:p>
    <w:p w14:paraId="14BD2D5C" w14:textId="3881F046" w:rsidR="001A50A4" w:rsidRDefault="001A50A4" w:rsidP="00044D8B">
      <w:pPr>
        <w:spacing w:after="0" w:line="240" w:lineRule="auto"/>
        <w:jc w:val="both"/>
        <w:rPr>
          <w:rFonts w:ascii="Times New Roman" w:hAnsi="Times New Roman" w:cs="Times New Roman"/>
          <w:spacing w:val="-6"/>
          <w:lang w:val="ro-RO"/>
        </w:rPr>
      </w:pPr>
    </w:p>
    <w:p w14:paraId="6BEB7CB4" w14:textId="373A1AE9" w:rsidR="001A50A4" w:rsidRDefault="001A50A4" w:rsidP="00044D8B">
      <w:pPr>
        <w:spacing w:after="0" w:line="240" w:lineRule="auto"/>
        <w:jc w:val="both"/>
        <w:rPr>
          <w:rFonts w:ascii="Times New Roman" w:hAnsi="Times New Roman" w:cs="Times New Roman"/>
          <w:spacing w:val="-6"/>
          <w:lang w:val="ro-RO"/>
        </w:rPr>
      </w:pPr>
    </w:p>
    <w:p w14:paraId="7D52608A" w14:textId="2B24CCF7" w:rsidR="001A50A4" w:rsidRDefault="001A50A4" w:rsidP="00044D8B">
      <w:pPr>
        <w:spacing w:after="0" w:line="240" w:lineRule="auto"/>
        <w:jc w:val="both"/>
        <w:rPr>
          <w:rFonts w:ascii="Times New Roman" w:hAnsi="Times New Roman" w:cs="Times New Roman"/>
          <w:spacing w:val="-6"/>
          <w:lang w:val="ro-RO"/>
        </w:rPr>
      </w:pPr>
    </w:p>
    <w:p w14:paraId="49DA4BE4" w14:textId="569E5247" w:rsidR="001A50A4" w:rsidRDefault="001A50A4" w:rsidP="00044D8B">
      <w:pPr>
        <w:spacing w:after="0" w:line="240" w:lineRule="auto"/>
        <w:jc w:val="both"/>
        <w:rPr>
          <w:rFonts w:ascii="Times New Roman" w:hAnsi="Times New Roman" w:cs="Times New Roman"/>
          <w:spacing w:val="-6"/>
          <w:lang w:val="ro-RO"/>
        </w:rPr>
      </w:pPr>
    </w:p>
    <w:p w14:paraId="56B13C25" w14:textId="685D4A3B" w:rsidR="001A50A4" w:rsidRDefault="001A50A4" w:rsidP="00044D8B">
      <w:pPr>
        <w:spacing w:after="0" w:line="240" w:lineRule="auto"/>
        <w:jc w:val="both"/>
        <w:rPr>
          <w:rFonts w:ascii="Times New Roman" w:hAnsi="Times New Roman" w:cs="Times New Roman"/>
          <w:spacing w:val="-6"/>
          <w:lang w:val="ro-RO"/>
        </w:rPr>
      </w:pPr>
    </w:p>
    <w:p w14:paraId="0E442CFE" w14:textId="4039F2D4" w:rsidR="001A50A4" w:rsidRDefault="001A50A4" w:rsidP="001A50A4">
      <w:pPr>
        <w:spacing w:after="0"/>
        <w:jc w:val="center"/>
        <w:rPr>
          <w:rFonts w:ascii="Times New Roman" w:hAnsi="Times New Roman" w:cs="Times New Roman"/>
          <w:lang w:val="ro-RO"/>
        </w:rPr>
      </w:pPr>
    </w:p>
    <w:p w14:paraId="0A258F9A" w14:textId="63730A24" w:rsidR="00F855B1" w:rsidRDefault="00F855B1" w:rsidP="001A50A4">
      <w:pPr>
        <w:spacing w:after="0"/>
        <w:jc w:val="center"/>
        <w:rPr>
          <w:rFonts w:ascii="Times New Roman" w:hAnsi="Times New Roman" w:cs="Times New Roman"/>
          <w:lang w:val="ro-RO"/>
        </w:rPr>
      </w:pPr>
    </w:p>
    <w:p w14:paraId="2A7CE9FC" w14:textId="15293221" w:rsidR="00F855B1" w:rsidRDefault="00F855B1" w:rsidP="001A50A4">
      <w:pPr>
        <w:spacing w:after="0"/>
        <w:jc w:val="center"/>
        <w:rPr>
          <w:rFonts w:ascii="Times New Roman" w:hAnsi="Times New Roman" w:cs="Times New Roman"/>
          <w:lang w:val="ro-RO"/>
        </w:rPr>
      </w:pPr>
    </w:p>
    <w:p w14:paraId="6874DDB3" w14:textId="77777777" w:rsidR="00F855B1" w:rsidRPr="00C37F4D" w:rsidRDefault="00F855B1" w:rsidP="001A50A4">
      <w:pPr>
        <w:spacing w:after="0"/>
        <w:jc w:val="center"/>
        <w:rPr>
          <w:rFonts w:ascii="Times New Roman" w:hAnsi="Times New Roman" w:cs="Times New Roman"/>
          <w:lang w:val="ro-RO"/>
        </w:rPr>
      </w:pPr>
    </w:p>
    <w:p w14:paraId="687EBD80" w14:textId="56D4D2E1" w:rsidR="001A50A4" w:rsidRDefault="001A50A4" w:rsidP="001A50A4">
      <w:pPr>
        <w:spacing w:after="0"/>
        <w:jc w:val="center"/>
        <w:rPr>
          <w:rFonts w:ascii="Times New Roman" w:hAnsi="Times New Roman" w:cs="Times New Roman"/>
          <w:lang w:val="ro-RO"/>
        </w:rPr>
      </w:pPr>
    </w:p>
    <w:p w14:paraId="56334ACF" w14:textId="2A2578B9" w:rsidR="009B6740" w:rsidRDefault="009B6740" w:rsidP="001A50A4">
      <w:pPr>
        <w:spacing w:after="0"/>
        <w:jc w:val="center"/>
        <w:rPr>
          <w:rFonts w:ascii="Times New Roman" w:hAnsi="Times New Roman" w:cs="Times New Roman"/>
          <w:lang w:val="ro-RO"/>
        </w:rPr>
      </w:pPr>
    </w:p>
    <w:p w14:paraId="3E52F611" w14:textId="337E00EC" w:rsidR="009B6740" w:rsidRDefault="009B6740" w:rsidP="001A50A4">
      <w:pPr>
        <w:spacing w:after="0"/>
        <w:jc w:val="center"/>
        <w:rPr>
          <w:rFonts w:ascii="Times New Roman" w:hAnsi="Times New Roman" w:cs="Times New Roman"/>
          <w:lang w:val="ro-RO"/>
        </w:rPr>
      </w:pPr>
    </w:p>
    <w:p w14:paraId="6E4904A1" w14:textId="39D16094" w:rsidR="009B6740" w:rsidRDefault="009B6740" w:rsidP="001A50A4">
      <w:pPr>
        <w:spacing w:after="0"/>
        <w:jc w:val="center"/>
        <w:rPr>
          <w:rFonts w:ascii="Times New Roman" w:hAnsi="Times New Roman" w:cs="Times New Roman"/>
          <w:lang w:val="ro-RO"/>
        </w:rPr>
      </w:pPr>
    </w:p>
    <w:p w14:paraId="70BB54F3" w14:textId="28C29321" w:rsidR="009B6740" w:rsidRDefault="009B6740" w:rsidP="001A50A4">
      <w:pPr>
        <w:spacing w:after="0"/>
        <w:jc w:val="center"/>
        <w:rPr>
          <w:rFonts w:ascii="Times New Roman" w:hAnsi="Times New Roman" w:cs="Times New Roman"/>
          <w:lang w:val="ro-RO"/>
        </w:rPr>
      </w:pPr>
    </w:p>
    <w:p w14:paraId="0784A692" w14:textId="196E531A" w:rsidR="009B6740" w:rsidRDefault="009B6740" w:rsidP="001A50A4">
      <w:pPr>
        <w:spacing w:after="0"/>
        <w:jc w:val="center"/>
        <w:rPr>
          <w:rFonts w:ascii="Times New Roman" w:hAnsi="Times New Roman" w:cs="Times New Roman"/>
          <w:lang w:val="ro-RO"/>
        </w:rPr>
      </w:pPr>
    </w:p>
    <w:p w14:paraId="464EAB4B" w14:textId="55C3DC31" w:rsidR="009B6740" w:rsidRDefault="009B6740" w:rsidP="001A50A4">
      <w:pPr>
        <w:spacing w:after="0"/>
        <w:jc w:val="center"/>
        <w:rPr>
          <w:rFonts w:ascii="Times New Roman" w:hAnsi="Times New Roman" w:cs="Times New Roman"/>
          <w:lang w:val="ro-RO"/>
        </w:rPr>
      </w:pPr>
    </w:p>
    <w:p w14:paraId="61357312" w14:textId="06D1C608" w:rsidR="009B6740" w:rsidRDefault="009B6740" w:rsidP="001A50A4">
      <w:pPr>
        <w:spacing w:after="0"/>
        <w:jc w:val="center"/>
        <w:rPr>
          <w:rFonts w:ascii="Times New Roman" w:hAnsi="Times New Roman" w:cs="Times New Roman"/>
          <w:lang w:val="ro-RO"/>
        </w:rPr>
      </w:pPr>
    </w:p>
    <w:p w14:paraId="5292E226" w14:textId="2271BDCC" w:rsidR="00770A20" w:rsidRDefault="00770A20" w:rsidP="007C337C">
      <w:pPr>
        <w:spacing w:after="0"/>
        <w:rPr>
          <w:rFonts w:ascii="Times New Roman" w:hAnsi="Times New Roman" w:cs="Times New Roman"/>
          <w:lang w:val="ro-RO"/>
        </w:rPr>
      </w:pPr>
    </w:p>
    <w:p w14:paraId="008AF7E1" w14:textId="6E543220" w:rsidR="007C337C" w:rsidRDefault="007C337C" w:rsidP="007C337C">
      <w:pPr>
        <w:spacing w:after="0"/>
        <w:rPr>
          <w:rFonts w:ascii="Times New Roman" w:hAnsi="Times New Roman" w:cs="Times New Roman"/>
          <w:lang w:val="ro-RO"/>
        </w:rPr>
      </w:pPr>
    </w:p>
    <w:p w14:paraId="2F13E918" w14:textId="77777777" w:rsidR="007C337C" w:rsidRDefault="007C337C" w:rsidP="007C337C">
      <w:pPr>
        <w:spacing w:after="0"/>
        <w:rPr>
          <w:rFonts w:ascii="Times New Roman" w:hAnsi="Times New Roman" w:cs="Times New Roman"/>
          <w:lang w:val="ro-RO"/>
        </w:rPr>
      </w:pPr>
    </w:p>
    <w:p w14:paraId="56E2C554" w14:textId="7B7BF701" w:rsidR="009B6740" w:rsidRDefault="009B6740" w:rsidP="001A50A4">
      <w:pPr>
        <w:spacing w:after="0"/>
        <w:jc w:val="center"/>
        <w:rPr>
          <w:rFonts w:ascii="Times New Roman" w:hAnsi="Times New Roman" w:cs="Times New Roman"/>
          <w:lang w:val="ro-RO"/>
        </w:rPr>
      </w:pPr>
    </w:p>
    <w:p w14:paraId="59E2E14E" w14:textId="088F4219" w:rsidR="009B6740" w:rsidRPr="00C37F4D" w:rsidRDefault="009B6740" w:rsidP="001A50A4">
      <w:pPr>
        <w:spacing w:after="0"/>
        <w:jc w:val="center"/>
        <w:rPr>
          <w:rFonts w:ascii="Times New Roman" w:hAnsi="Times New Roman" w:cs="Times New Roman"/>
          <w:lang w:val="ro-RO"/>
        </w:rPr>
      </w:pPr>
    </w:p>
    <w:p w14:paraId="0EC39445" w14:textId="74C56AD0" w:rsidR="001A50A4" w:rsidRPr="007C337C" w:rsidRDefault="001A50A4" w:rsidP="009B6740">
      <w:pPr>
        <w:pStyle w:val="ListParagraph"/>
        <w:numPr>
          <w:ilvl w:val="0"/>
          <w:numId w:val="8"/>
        </w:numPr>
        <w:spacing w:after="0"/>
        <w:rPr>
          <w:rFonts w:ascii="Times New Roman" w:hAnsi="Times New Roman" w:cs="Times New Roman"/>
          <w:b/>
          <w:sz w:val="24"/>
          <w:lang w:val="ro-RO"/>
        </w:rPr>
      </w:pPr>
      <w:r w:rsidRPr="009B6740">
        <w:rPr>
          <w:rFonts w:ascii="Times New Roman" w:hAnsi="Times New Roman" w:cs="Times New Roman"/>
          <w:b/>
          <w:sz w:val="24"/>
          <w:lang w:val="ro-RO"/>
        </w:rPr>
        <w:lastRenderedPageBreak/>
        <w:t xml:space="preserve">Sistem pentru adaptarea defibrilatoarelor reale </w:t>
      </w:r>
      <w:r w:rsidRPr="007C337C">
        <w:rPr>
          <w:rFonts w:ascii="Times New Roman" w:hAnsi="Times New Roman" w:cs="Times New Roman"/>
          <w:b/>
          <w:sz w:val="24"/>
          <w:lang w:val="ro-RO"/>
        </w:rPr>
        <w:t>la manechine pentru instruire</w:t>
      </w:r>
      <w:r w:rsidR="007C337C" w:rsidRPr="007C337C">
        <w:rPr>
          <w:rFonts w:ascii="Times New Roman" w:hAnsi="Times New Roman" w:cs="Times New Roman"/>
          <w:b/>
          <w:sz w:val="24"/>
          <w:lang w:val="ro-RO"/>
        </w:rPr>
        <w:t xml:space="preserve"> </w:t>
      </w:r>
      <w:r w:rsidR="009B6740" w:rsidRPr="007C337C">
        <w:rPr>
          <w:rFonts w:ascii="Times New Roman" w:hAnsi="Times New Roman" w:cs="Times New Roman"/>
          <w:b/>
          <w:sz w:val="24"/>
          <w:lang w:val="ro-RO"/>
        </w:rPr>
        <w:t>– 1 buc.</w:t>
      </w:r>
    </w:p>
    <w:p w14:paraId="001BDD62" w14:textId="1E7EC709" w:rsidR="001A50A4" w:rsidRPr="00C37F4D" w:rsidRDefault="00770A20" w:rsidP="001A50A4">
      <w:pPr>
        <w:spacing w:after="0"/>
        <w:jc w:val="center"/>
        <w:rPr>
          <w:rFonts w:ascii="Times New Roman" w:hAnsi="Times New Roman" w:cs="Times New Roman"/>
          <w:b/>
          <w:color w:val="FF0000"/>
          <w:lang w:val="ro-RO"/>
        </w:rPr>
      </w:pPr>
      <w:r w:rsidRPr="00C37F4D">
        <w:rPr>
          <w:rFonts w:ascii="Times New Roman" w:eastAsia="Times New Roman" w:hAnsi="Times New Roman" w:cs="Times New Roman"/>
          <w:noProof/>
          <w:lang w:eastAsia="en-GB"/>
        </w:rPr>
        <w:drawing>
          <wp:anchor distT="0" distB="0" distL="114300" distR="114300" simplePos="0" relativeHeight="251684864" behindDoc="0" locked="0" layoutInCell="1" allowOverlap="1" wp14:anchorId="4A64CFAC" wp14:editId="0B892925">
            <wp:simplePos x="0" y="0"/>
            <wp:positionH relativeFrom="margin">
              <wp:posOffset>3526245</wp:posOffset>
            </wp:positionH>
            <wp:positionV relativeFrom="margin">
              <wp:posOffset>1586321</wp:posOffset>
            </wp:positionV>
            <wp:extent cx="2834005" cy="1930400"/>
            <wp:effectExtent l="0" t="0" r="4445" b="0"/>
            <wp:wrapSquare wrapText="bothSides"/>
            <wp:docPr id="3" name="Picture 20" descr="A person lying down with a device attached to hi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A person lying down with a device attached to his body&#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34005" cy="1930400"/>
                    </a:xfrm>
                    <a:prstGeom prst="rect">
                      <a:avLst/>
                    </a:prstGeom>
                  </pic:spPr>
                </pic:pic>
              </a:graphicData>
            </a:graphic>
            <wp14:sizeRelH relativeFrom="margin">
              <wp14:pctWidth>0</wp14:pctWidth>
            </wp14:sizeRelH>
            <wp14:sizeRelV relativeFrom="margin">
              <wp14:pctHeight>0</wp14:pctHeight>
            </wp14:sizeRelV>
          </wp:anchor>
        </w:drawing>
      </w:r>
    </w:p>
    <w:p w14:paraId="4808A290" w14:textId="37BC8AB0" w:rsidR="001A50A4" w:rsidRPr="00C37F4D" w:rsidRDefault="001A50A4" w:rsidP="001A50A4">
      <w:pPr>
        <w:spacing w:after="0"/>
        <w:jc w:val="center"/>
        <w:rPr>
          <w:rFonts w:ascii="Times New Roman" w:hAnsi="Times New Roman" w:cs="Times New Roman"/>
          <w:b/>
          <w:color w:val="FF0000"/>
          <w:lang w:val="ro-RO"/>
        </w:rPr>
      </w:pPr>
    </w:p>
    <w:p w14:paraId="53908CAD" w14:textId="6FF7D490" w:rsidR="009B6740" w:rsidRDefault="009B6740" w:rsidP="009B6740">
      <w:pPr>
        <w:jc w:val="both"/>
        <w:rPr>
          <w:rFonts w:ascii="Times New Roman" w:eastAsia="Times New Roman" w:hAnsi="Times New Roman" w:cs="Times New Roman"/>
          <w:b/>
          <w:lang w:val="ro-RO"/>
        </w:rPr>
      </w:pPr>
    </w:p>
    <w:p w14:paraId="1996EFBD" w14:textId="3F495DD3" w:rsidR="00770A20" w:rsidRDefault="00770A20" w:rsidP="009B6740">
      <w:pPr>
        <w:jc w:val="both"/>
        <w:rPr>
          <w:rFonts w:ascii="Times New Roman" w:eastAsia="Times New Roman" w:hAnsi="Times New Roman" w:cs="Times New Roman"/>
          <w:b/>
          <w:lang w:val="ro-RO"/>
        </w:rPr>
      </w:pPr>
    </w:p>
    <w:p w14:paraId="6AEB162E" w14:textId="3E42375C" w:rsidR="00770A20" w:rsidRDefault="00770A20" w:rsidP="009B6740">
      <w:pPr>
        <w:jc w:val="both"/>
        <w:rPr>
          <w:rFonts w:ascii="Times New Roman" w:eastAsia="Times New Roman" w:hAnsi="Times New Roman" w:cs="Times New Roman"/>
          <w:b/>
          <w:lang w:val="ro-RO"/>
        </w:rPr>
      </w:pPr>
    </w:p>
    <w:p w14:paraId="4FCF2B71" w14:textId="6B0E5C27" w:rsidR="00770A20" w:rsidRDefault="00770A20" w:rsidP="009B6740">
      <w:pPr>
        <w:jc w:val="both"/>
        <w:rPr>
          <w:rFonts w:ascii="Times New Roman" w:eastAsia="Times New Roman" w:hAnsi="Times New Roman" w:cs="Times New Roman"/>
          <w:b/>
          <w:lang w:val="ro-RO"/>
        </w:rPr>
      </w:pPr>
    </w:p>
    <w:p w14:paraId="44296A2C" w14:textId="3945B927" w:rsidR="001A50A4" w:rsidRPr="009B6740" w:rsidRDefault="004D472B" w:rsidP="009B6740">
      <w:pPr>
        <w:jc w:val="both"/>
        <w:rPr>
          <w:rFonts w:ascii="Times New Roman" w:eastAsia="Times New Roman" w:hAnsi="Times New Roman" w:cs="Times New Roman"/>
          <w:b/>
          <w:lang w:val="ro-RO"/>
        </w:rPr>
      </w:pPr>
      <w:r>
        <w:rPr>
          <w:rFonts w:ascii="Times New Roman" w:hAnsi="Times New Roman" w:cs="Times New Roman"/>
          <w:lang w:val="ro-RO"/>
        </w:rPr>
        <w:t>S</w:t>
      </w:r>
      <w:r w:rsidR="001A50A4" w:rsidRPr="00C37F4D">
        <w:rPr>
          <w:rFonts w:ascii="Times New Roman" w:hAnsi="Times New Roman" w:cs="Times New Roman"/>
          <w:lang w:val="ro-RO"/>
        </w:rPr>
        <w:t xml:space="preserve">istem performat pentru adaptarea defibrilatoarelor reale  la manechine. Pachetul </w:t>
      </w:r>
      <w:r w:rsidR="001A50A4">
        <w:rPr>
          <w:rFonts w:ascii="Times New Roman" w:hAnsi="Times New Roman" w:cs="Times New Roman"/>
          <w:lang w:val="ro-RO"/>
        </w:rPr>
        <w:t xml:space="preserve">conține: </w:t>
      </w:r>
      <w:r>
        <w:rPr>
          <w:rFonts w:ascii="Times New Roman" w:hAnsi="Times New Roman" w:cs="Times New Roman"/>
          <w:lang w:val="ro-RO"/>
        </w:rPr>
        <w:t>aparatul propriu-zis</w:t>
      </w:r>
      <w:r w:rsidR="001A50A4">
        <w:rPr>
          <w:rFonts w:ascii="Times New Roman" w:hAnsi="Times New Roman" w:cs="Times New Roman"/>
          <w:lang w:val="ro-RO"/>
        </w:rPr>
        <w:t xml:space="preserve">, </w:t>
      </w:r>
      <w:r w:rsidR="001A50A4" w:rsidRPr="00C37F4D">
        <w:rPr>
          <w:rFonts w:ascii="Times New Roman" w:hAnsi="Times New Roman" w:cs="Times New Roman"/>
          <w:lang w:val="ro-RO"/>
        </w:rPr>
        <w:t xml:space="preserve">o pereche padele instruire, o </w:t>
      </w:r>
      <w:r w:rsidR="001A50A4">
        <w:rPr>
          <w:rFonts w:ascii="Times New Roman" w:hAnsi="Times New Roman" w:cs="Times New Roman"/>
          <w:lang w:val="ro-RO"/>
        </w:rPr>
        <w:t>telecomandă</w:t>
      </w:r>
      <w:r w:rsidR="001A50A4" w:rsidRPr="00C37F4D">
        <w:rPr>
          <w:rFonts w:ascii="Times New Roman" w:hAnsi="Times New Roman" w:cs="Times New Roman"/>
          <w:lang w:val="ro-RO"/>
        </w:rPr>
        <w:t xml:space="preserve">, </w:t>
      </w:r>
      <w:r w:rsidR="001A50A4">
        <w:rPr>
          <w:rFonts w:ascii="Times New Roman" w:hAnsi="Times New Roman" w:cs="Times New Roman"/>
          <w:lang w:val="ro-RO"/>
        </w:rPr>
        <w:t>o husă</w:t>
      </w:r>
      <w:r w:rsidR="001A50A4" w:rsidRPr="00C37F4D">
        <w:rPr>
          <w:rFonts w:ascii="Times New Roman" w:hAnsi="Times New Roman" w:cs="Times New Roman"/>
          <w:lang w:val="ro-RO"/>
        </w:rPr>
        <w:t xml:space="preserve"> </w:t>
      </w:r>
      <w:r w:rsidR="001A50A4">
        <w:rPr>
          <w:rFonts w:ascii="Times New Roman" w:hAnsi="Times New Roman" w:cs="Times New Roman"/>
          <w:lang w:val="ro-RO"/>
        </w:rPr>
        <w:t xml:space="preserve">de </w:t>
      </w:r>
      <w:r w:rsidR="001A50A4" w:rsidRPr="00C37F4D">
        <w:rPr>
          <w:rFonts w:ascii="Times New Roman" w:hAnsi="Times New Roman" w:cs="Times New Roman"/>
          <w:lang w:val="ro-RO"/>
        </w:rPr>
        <w:t>protec</w:t>
      </w:r>
      <w:r w:rsidR="001A50A4">
        <w:rPr>
          <w:rFonts w:ascii="Times New Roman" w:hAnsi="Times New Roman" w:cs="Times New Roman"/>
          <w:lang w:val="ro-RO"/>
        </w:rPr>
        <w:t>ț</w:t>
      </w:r>
      <w:r w:rsidR="001A50A4" w:rsidRPr="00C37F4D">
        <w:rPr>
          <w:rFonts w:ascii="Times New Roman" w:hAnsi="Times New Roman" w:cs="Times New Roman"/>
          <w:lang w:val="ro-RO"/>
        </w:rPr>
        <w:t xml:space="preserve">ie </w:t>
      </w:r>
      <w:r w:rsidR="001A50A4">
        <w:rPr>
          <w:rFonts w:ascii="Times New Roman" w:hAnsi="Times New Roman" w:cs="Times New Roman"/>
          <w:lang w:val="ro-RO"/>
        </w:rPr>
        <w:t>ș</w:t>
      </w:r>
      <w:r w:rsidR="001A50A4" w:rsidRPr="00C37F4D">
        <w:rPr>
          <w:rFonts w:ascii="Times New Roman" w:hAnsi="Times New Roman" w:cs="Times New Roman"/>
          <w:lang w:val="ro-RO"/>
        </w:rPr>
        <w:t xml:space="preserve">i un manual de utilizare. </w:t>
      </w:r>
    </w:p>
    <w:p w14:paraId="03DAE956" w14:textId="1B863436" w:rsidR="001A50A4" w:rsidRPr="00C37F4D" w:rsidRDefault="001A50A4" w:rsidP="001A50A4">
      <w:pPr>
        <w:spacing w:after="0"/>
        <w:jc w:val="both"/>
        <w:rPr>
          <w:rFonts w:ascii="Times New Roman" w:hAnsi="Times New Roman" w:cs="Times New Roman"/>
          <w:lang w:val="ro-RO"/>
        </w:rPr>
      </w:pPr>
    </w:p>
    <w:p w14:paraId="0036496F" w14:textId="0A05A08B" w:rsidR="001A50A4" w:rsidRPr="00C37F4D" w:rsidRDefault="004D472B" w:rsidP="001A50A4">
      <w:pPr>
        <w:spacing w:after="0"/>
        <w:jc w:val="both"/>
        <w:rPr>
          <w:rFonts w:ascii="Times New Roman" w:hAnsi="Times New Roman" w:cs="Times New Roman"/>
          <w:lang w:val="ro-RO"/>
        </w:rPr>
      </w:pPr>
      <w:r>
        <w:rPr>
          <w:rFonts w:ascii="Times New Roman" w:hAnsi="Times New Roman" w:cs="Times New Roman"/>
          <w:lang w:val="ro-RO"/>
        </w:rPr>
        <w:t>S</w:t>
      </w:r>
      <w:r w:rsidR="001A50A4">
        <w:rPr>
          <w:rFonts w:ascii="Times New Roman" w:hAnsi="Times New Roman" w:cs="Times New Roman"/>
          <w:lang w:val="ro-RO"/>
        </w:rPr>
        <w:t xml:space="preserve">e conectează </w:t>
      </w:r>
      <w:r w:rsidR="001A50A4" w:rsidRPr="00C37F4D">
        <w:rPr>
          <w:rFonts w:ascii="Times New Roman" w:hAnsi="Times New Roman" w:cs="Times New Roman"/>
          <w:lang w:val="ro-RO"/>
        </w:rPr>
        <w:t xml:space="preserve">la diferite tipuri de defibrilatoare astfel </w:t>
      </w:r>
      <w:r w:rsidR="001A50A4">
        <w:rPr>
          <w:rFonts w:ascii="Times New Roman" w:hAnsi="Times New Roman" w:cs="Times New Roman"/>
          <w:lang w:val="ro-RO"/>
        </w:rPr>
        <w:t>î</w:t>
      </w:r>
      <w:r w:rsidR="001A50A4" w:rsidRPr="00C37F4D">
        <w:rPr>
          <w:rFonts w:ascii="Times New Roman" w:hAnsi="Times New Roman" w:cs="Times New Roman"/>
          <w:lang w:val="ro-RO"/>
        </w:rPr>
        <w:t>nc</w:t>
      </w:r>
      <w:r w:rsidR="001A50A4">
        <w:rPr>
          <w:rFonts w:ascii="Times New Roman" w:hAnsi="Times New Roman" w:cs="Times New Roman"/>
          <w:lang w:val="ro-RO"/>
        </w:rPr>
        <w:t>â</w:t>
      </w:r>
      <w:r w:rsidR="001A50A4" w:rsidRPr="00C37F4D">
        <w:rPr>
          <w:rFonts w:ascii="Times New Roman" w:hAnsi="Times New Roman" w:cs="Times New Roman"/>
          <w:lang w:val="ro-RO"/>
        </w:rPr>
        <w:t xml:space="preserve">t manevrele de resuscitare </w:t>
      </w:r>
      <w:r w:rsidR="001A50A4">
        <w:rPr>
          <w:rFonts w:ascii="Times New Roman" w:hAnsi="Times New Roman" w:cs="Times New Roman"/>
          <w:lang w:val="ro-RO"/>
        </w:rPr>
        <w:t xml:space="preserve">efectuate pe manechin să fie </w:t>
      </w:r>
      <w:r w:rsidR="001A50A4" w:rsidRPr="00C37F4D">
        <w:rPr>
          <w:rFonts w:ascii="Times New Roman" w:hAnsi="Times New Roman" w:cs="Times New Roman"/>
          <w:lang w:val="ro-RO"/>
        </w:rPr>
        <w:t>asem</w:t>
      </w:r>
      <w:r w:rsidR="001A50A4">
        <w:rPr>
          <w:rFonts w:ascii="Times New Roman" w:hAnsi="Times New Roman" w:cs="Times New Roman"/>
          <w:lang w:val="ro-RO"/>
        </w:rPr>
        <w:t>ă</w:t>
      </w:r>
      <w:r w:rsidR="001A50A4" w:rsidRPr="00C37F4D">
        <w:rPr>
          <w:rFonts w:ascii="Times New Roman" w:hAnsi="Times New Roman" w:cs="Times New Roman"/>
          <w:lang w:val="ro-RO"/>
        </w:rPr>
        <w:t>n</w:t>
      </w:r>
      <w:r w:rsidR="001A50A4">
        <w:rPr>
          <w:rFonts w:ascii="Times New Roman" w:hAnsi="Times New Roman" w:cs="Times New Roman"/>
          <w:lang w:val="ro-RO"/>
        </w:rPr>
        <w:t>ă</w:t>
      </w:r>
      <w:r w:rsidR="001A50A4" w:rsidRPr="00C37F4D">
        <w:rPr>
          <w:rFonts w:ascii="Times New Roman" w:hAnsi="Times New Roman" w:cs="Times New Roman"/>
          <w:lang w:val="ro-RO"/>
        </w:rPr>
        <w:t>toare cu situa</w:t>
      </w:r>
      <w:r w:rsidR="001A50A4">
        <w:rPr>
          <w:rFonts w:ascii="Times New Roman" w:hAnsi="Times New Roman" w:cs="Times New Roman"/>
          <w:lang w:val="ro-RO"/>
        </w:rPr>
        <w:t>ț</w:t>
      </w:r>
      <w:r w:rsidR="001A50A4" w:rsidRPr="00C37F4D">
        <w:rPr>
          <w:rFonts w:ascii="Times New Roman" w:hAnsi="Times New Roman" w:cs="Times New Roman"/>
          <w:lang w:val="ro-RO"/>
        </w:rPr>
        <w:t xml:space="preserve">iile reale. </w:t>
      </w:r>
    </w:p>
    <w:p w14:paraId="3DABDBD9" w14:textId="37DD8C10" w:rsidR="001A50A4" w:rsidRPr="00C37F4D" w:rsidRDefault="001A50A4" w:rsidP="001A50A4">
      <w:pPr>
        <w:spacing w:after="0"/>
        <w:jc w:val="both"/>
        <w:rPr>
          <w:rFonts w:ascii="Times New Roman" w:hAnsi="Times New Roman" w:cs="Times New Roman"/>
          <w:lang w:val="ro-RO"/>
        </w:rPr>
      </w:pPr>
    </w:p>
    <w:p w14:paraId="051DFA57" w14:textId="14ECBD8E" w:rsidR="001A50A4" w:rsidRPr="00C37F4D" w:rsidRDefault="001A50A4" w:rsidP="001A50A4">
      <w:pPr>
        <w:spacing w:after="0"/>
        <w:jc w:val="both"/>
        <w:rPr>
          <w:rFonts w:ascii="Times New Roman" w:hAnsi="Times New Roman" w:cs="Times New Roman"/>
          <w:lang w:val="ro-RO"/>
        </w:rPr>
      </w:pPr>
      <w:r w:rsidRPr="00C37F4D">
        <w:rPr>
          <w:rFonts w:ascii="Times New Roman" w:hAnsi="Times New Roman" w:cs="Times New Roman"/>
          <w:lang w:val="ro-RO"/>
        </w:rPr>
        <w:t>Utilizarea permite antrenarea pe mai multe tipuri de manechine</w:t>
      </w:r>
      <w:r>
        <w:rPr>
          <w:rFonts w:ascii="Times New Roman" w:hAnsi="Times New Roman" w:cs="Times New Roman"/>
          <w:lang w:val="ro-RO"/>
        </w:rPr>
        <w:t>, cu ajutorul mai multor tipuri de defibrilatoare, ceea ce conferă flexibilitate maximă a sistemului</w:t>
      </w:r>
      <w:r w:rsidRPr="00C37F4D">
        <w:rPr>
          <w:rFonts w:ascii="Times New Roman" w:hAnsi="Times New Roman" w:cs="Times New Roman"/>
          <w:lang w:val="ro-RO"/>
        </w:rPr>
        <w:t xml:space="preserve">. </w:t>
      </w:r>
    </w:p>
    <w:p w14:paraId="6A1989AF" w14:textId="457D17CA" w:rsidR="001A50A4" w:rsidRPr="00C37F4D" w:rsidRDefault="001A50A4" w:rsidP="001A50A4">
      <w:pPr>
        <w:spacing w:after="0"/>
        <w:rPr>
          <w:rFonts w:ascii="Times New Roman" w:hAnsi="Times New Roman" w:cs="Times New Roman"/>
          <w:b/>
          <w:lang w:val="ro-RO"/>
        </w:rPr>
      </w:pPr>
    </w:p>
    <w:p w14:paraId="70C3F39C" w14:textId="77D144B3" w:rsidR="001A50A4" w:rsidRPr="00C37F4D" w:rsidRDefault="001A50A4" w:rsidP="001A50A4">
      <w:pPr>
        <w:spacing w:after="0"/>
        <w:jc w:val="both"/>
        <w:rPr>
          <w:rFonts w:ascii="Times New Roman" w:hAnsi="Times New Roman" w:cs="Times New Roman"/>
          <w:lang w:val="ro-RO"/>
        </w:rPr>
      </w:pPr>
      <w:r w:rsidRPr="00C37F4D">
        <w:rPr>
          <w:rFonts w:ascii="Times New Roman" w:hAnsi="Times New Roman" w:cs="Times New Roman"/>
          <w:lang w:val="ro-RO"/>
        </w:rPr>
        <w:t>Training-ul poate fi monitorizat cu ajutorul telecome</w:t>
      </w:r>
      <w:r w:rsidR="001621A0">
        <w:rPr>
          <w:rFonts w:ascii="Times New Roman" w:hAnsi="Times New Roman" w:cs="Times New Roman"/>
          <w:lang w:val="ro-RO"/>
        </w:rPr>
        <w:t>n</w:t>
      </w:r>
      <w:r w:rsidRPr="00C37F4D">
        <w:rPr>
          <w:rFonts w:ascii="Times New Roman" w:hAnsi="Times New Roman" w:cs="Times New Roman"/>
          <w:lang w:val="ro-RO"/>
        </w:rPr>
        <w:t xml:space="preserve">zii </w:t>
      </w:r>
      <w:r>
        <w:rPr>
          <w:rFonts w:ascii="Times New Roman" w:hAnsi="Times New Roman" w:cs="Times New Roman"/>
          <w:lang w:val="ro-RO"/>
        </w:rPr>
        <w:t>din dotare sau</w:t>
      </w:r>
      <w:r w:rsidRPr="00C37F4D">
        <w:rPr>
          <w:rFonts w:ascii="Times New Roman" w:hAnsi="Times New Roman" w:cs="Times New Roman"/>
          <w:lang w:val="ro-RO"/>
        </w:rPr>
        <w:t xml:space="preserve"> </w:t>
      </w:r>
      <w:r>
        <w:rPr>
          <w:rFonts w:ascii="Times New Roman" w:hAnsi="Times New Roman" w:cs="Times New Roman"/>
          <w:lang w:val="ro-RO"/>
        </w:rPr>
        <w:t xml:space="preserve">cu </w:t>
      </w:r>
      <w:r w:rsidRPr="00C37F4D">
        <w:rPr>
          <w:rFonts w:ascii="Times New Roman" w:hAnsi="Times New Roman" w:cs="Times New Roman"/>
          <w:lang w:val="ro-RO"/>
        </w:rPr>
        <w:t>a</w:t>
      </w:r>
      <w:r>
        <w:rPr>
          <w:rFonts w:ascii="Times New Roman" w:hAnsi="Times New Roman" w:cs="Times New Roman"/>
          <w:lang w:val="ro-RO"/>
        </w:rPr>
        <w:t>jutorul</w:t>
      </w:r>
      <w:r w:rsidRPr="00C37F4D">
        <w:rPr>
          <w:rFonts w:ascii="Times New Roman" w:hAnsi="Times New Roman" w:cs="Times New Roman"/>
          <w:lang w:val="ro-RO"/>
        </w:rPr>
        <w:t xml:space="preserve"> </w:t>
      </w:r>
      <w:r>
        <w:rPr>
          <w:rFonts w:ascii="Times New Roman" w:hAnsi="Times New Roman" w:cs="Times New Roman"/>
          <w:lang w:val="ro-RO"/>
        </w:rPr>
        <w:t>simulatorului de funcții vitale</w:t>
      </w:r>
      <w:r w:rsidRPr="00C37F4D">
        <w:rPr>
          <w:rFonts w:ascii="Times New Roman" w:hAnsi="Times New Roman" w:cs="Times New Roman"/>
          <w:lang w:val="ro-RO"/>
        </w:rPr>
        <w:t>. De asemenea, monitorizarea se poate face de pe un s</w:t>
      </w:r>
      <w:r>
        <w:rPr>
          <w:rFonts w:ascii="Times New Roman" w:hAnsi="Times New Roman" w:cs="Times New Roman"/>
          <w:lang w:val="ro-RO"/>
        </w:rPr>
        <w:t>martphone cu ajutorul aplicaț</w:t>
      </w:r>
      <w:r w:rsidRPr="00C37F4D">
        <w:rPr>
          <w:rFonts w:ascii="Times New Roman" w:hAnsi="Times New Roman" w:cs="Times New Roman"/>
          <w:lang w:val="ro-RO"/>
        </w:rPr>
        <w:t>iei. (</w:t>
      </w:r>
      <w:r w:rsidRPr="00C37F4D">
        <w:rPr>
          <w:rFonts w:ascii="Times New Roman" w:hAnsi="Times New Roman" w:cs="Times New Roman"/>
          <w:i/>
          <w:lang w:val="ro-RO"/>
        </w:rPr>
        <w:t>Se descarca din App Store sau Google Play</w:t>
      </w:r>
      <w:r w:rsidRPr="00C37F4D">
        <w:rPr>
          <w:rFonts w:ascii="Times New Roman" w:hAnsi="Times New Roman" w:cs="Times New Roman"/>
          <w:lang w:val="ro-RO"/>
        </w:rPr>
        <w:t xml:space="preserve">). </w:t>
      </w:r>
      <w:r w:rsidRPr="00616D3C">
        <w:rPr>
          <w:rFonts w:ascii="Times New Roman" w:hAnsi="Times New Roman" w:cs="Times New Roman"/>
          <w:color w:val="222222"/>
          <w:lang w:val="ro-RO"/>
        </w:rPr>
        <w:t>Aplicația permite utilizatorului să schimbe ritm</w:t>
      </w:r>
      <w:r>
        <w:rPr>
          <w:rFonts w:ascii="Times New Roman" w:hAnsi="Times New Roman" w:cs="Times New Roman"/>
          <w:color w:val="222222"/>
          <w:lang w:val="ro-RO"/>
        </w:rPr>
        <w:t>ul cardiac si</w:t>
      </w:r>
      <w:r w:rsidRPr="00616D3C">
        <w:rPr>
          <w:rFonts w:ascii="Times New Roman" w:hAnsi="Times New Roman" w:cs="Times New Roman"/>
          <w:color w:val="222222"/>
          <w:lang w:val="ro-RO"/>
        </w:rPr>
        <w:t xml:space="preserve"> scenariu</w:t>
      </w:r>
      <w:r>
        <w:rPr>
          <w:rFonts w:ascii="Times New Roman" w:hAnsi="Times New Roman" w:cs="Times New Roman"/>
          <w:color w:val="222222"/>
          <w:lang w:val="ro-RO"/>
        </w:rPr>
        <w:t>l</w:t>
      </w:r>
      <w:r w:rsidRPr="00616D3C">
        <w:rPr>
          <w:rFonts w:ascii="Times New Roman" w:hAnsi="Times New Roman" w:cs="Times New Roman"/>
          <w:color w:val="222222"/>
          <w:lang w:val="ro-RO"/>
        </w:rPr>
        <w:t xml:space="preserve"> de formare</w:t>
      </w:r>
      <w:r>
        <w:rPr>
          <w:rFonts w:ascii="Times New Roman" w:hAnsi="Times New Roman" w:cs="Times New Roman"/>
          <w:color w:val="222222"/>
          <w:lang w:val="ro-RO"/>
        </w:rPr>
        <w:t>. De asemenea, măsoară energia de șoc și</w:t>
      </w:r>
      <w:r w:rsidRPr="00616D3C">
        <w:rPr>
          <w:rFonts w:ascii="Times New Roman" w:hAnsi="Times New Roman" w:cs="Times New Roman"/>
          <w:color w:val="222222"/>
          <w:lang w:val="ro-RO"/>
        </w:rPr>
        <w:t xml:space="preserve"> timp</w:t>
      </w:r>
      <w:r>
        <w:rPr>
          <w:rFonts w:ascii="Times New Roman" w:hAnsi="Times New Roman" w:cs="Times New Roman"/>
          <w:color w:val="222222"/>
          <w:lang w:val="ro-RO"/>
        </w:rPr>
        <w:t>ul</w:t>
      </w:r>
      <w:r w:rsidRPr="00616D3C">
        <w:rPr>
          <w:rFonts w:ascii="Times New Roman" w:hAnsi="Times New Roman" w:cs="Times New Roman"/>
          <w:color w:val="222222"/>
          <w:lang w:val="ro-RO"/>
        </w:rPr>
        <w:t xml:space="preserve"> record</w:t>
      </w:r>
    </w:p>
    <w:p w14:paraId="28659D3C" w14:textId="7D13AAEC" w:rsidR="001A50A4" w:rsidRPr="00C37F4D" w:rsidRDefault="001A50A4" w:rsidP="001A50A4">
      <w:pPr>
        <w:spacing w:after="0"/>
        <w:jc w:val="both"/>
        <w:rPr>
          <w:rFonts w:ascii="Times New Roman" w:hAnsi="Times New Roman" w:cs="Times New Roman"/>
          <w:lang w:val="ro-RO"/>
        </w:rPr>
      </w:pPr>
    </w:p>
    <w:p w14:paraId="5D4DE07C" w14:textId="4CF42838" w:rsidR="001A50A4" w:rsidRDefault="00770A20" w:rsidP="001A50A4">
      <w:pPr>
        <w:spacing w:after="0"/>
        <w:jc w:val="both"/>
        <w:rPr>
          <w:rFonts w:ascii="Times New Roman" w:hAnsi="Times New Roman" w:cs="Times New Roman"/>
          <w:lang w:val="ro-RO"/>
        </w:rPr>
      </w:pPr>
      <w:r w:rsidRPr="00C37F4D">
        <w:rPr>
          <w:rFonts w:ascii="Times New Roman" w:hAnsi="Times New Roman" w:cs="Times New Roman"/>
          <w:noProof/>
          <w:lang w:eastAsia="en-GB"/>
        </w:rPr>
        <w:drawing>
          <wp:anchor distT="0" distB="0" distL="114300" distR="114300" simplePos="0" relativeHeight="251686912" behindDoc="1" locked="0" layoutInCell="1" allowOverlap="1" wp14:anchorId="7B4DE3A6" wp14:editId="37D6257F">
            <wp:simplePos x="0" y="0"/>
            <wp:positionH relativeFrom="margin">
              <wp:posOffset>4758690</wp:posOffset>
            </wp:positionH>
            <wp:positionV relativeFrom="margin">
              <wp:posOffset>5745480</wp:posOffset>
            </wp:positionV>
            <wp:extent cx="1452880" cy="1562100"/>
            <wp:effectExtent l="0" t="0" r="0" b="0"/>
            <wp:wrapTight wrapText="bothSides">
              <wp:wrapPolygon edited="0">
                <wp:start x="0" y="0"/>
                <wp:lineTo x="0" y="21337"/>
                <wp:lineTo x="21241" y="21337"/>
                <wp:lineTo x="21241" y="0"/>
                <wp:lineTo x="0" y="0"/>
              </wp:wrapPolygon>
            </wp:wrapTight>
            <wp:docPr id="4" name="Picture 21"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A close-up of a devi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452880" cy="1562100"/>
                    </a:xfrm>
                    <a:prstGeom prst="rect">
                      <a:avLst/>
                    </a:prstGeom>
                  </pic:spPr>
                </pic:pic>
              </a:graphicData>
            </a:graphic>
            <wp14:sizeRelH relativeFrom="margin">
              <wp14:pctWidth>0</wp14:pctWidth>
            </wp14:sizeRelH>
            <wp14:sizeRelV relativeFrom="margin">
              <wp14:pctHeight>0</wp14:pctHeight>
            </wp14:sizeRelV>
          </wp:anchor>
        </w:drawing>
      </w:r>
      <w:r w:rsidRPr="00C37F4D">
        <w:rPr>
          <w:rFonts w:ascii="Times New Roman" w:hAnsi="Times New Roman" w:cs="Times New Roman"/>
          <w:noProof/>
          <w:lang w:eastAsia="en-GB"/>
        </w:rPr>
        <w:drawing>
          <wp:anchor distT="0" distB="0" distL="114300" distR="114300" simplePos="0" relativeHeight="251683840" behindDoc="1" locked="0" layoutInCell="1" allowOverlap="1" wp14:anchorId="431ABC68" wp14:editId="19065103">
            <wp:simplePos x="0" y="0"/>
            <wp:positionH relativeFrom="margin">
              <wp:posOffset>-43634</wp:posOffset>
            </wp:positionH>
            <wp:positionV relativeFrom="margin">
              <wp:posOffset>5855244</wp:posOffset>
            </wp:positionV>
            <wp:extent cx="1882775" cy="1338580"/>
            <wp:effectExtent l="0" t="0" r="3175" b="0"/>
            <wp:wrapTight wrapText="bothSides">
              <wp:wrapPolygon edited="0">
                <wp:start x="0" y="0"/>
                <wp:lineTo x="0" y="21211"/>
                <wp:lineTo x="21418" y="21211"/>
                <wp:lineTo x="21418" y="0"/>
                <wp:lineTo x="0" y="0"/>
              </wp:wrapPolygon>
            </wp:wrapTight>
            <wp:docPr id="1" name="Picture 22" descr="A close-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2" descr="A close-up of a devic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775" cy="1338580"/>
                    </a:xfrm>
                    <a:prstGeom prst="rect">
                      <a:avLst/>
                    </a:prstGeom>
                  </pic:spPr>
                </pic:pic>
              </a:graphicData>
            </a:graphic>
            <wp14:sizeRelH relativeFrom="margin">
              <wp14:pctWidth>0</wp14:pctWidth>
            </wp14:sizeRelH>
            <wp14:sizeRelV relativeFrom="margin">
              <wp14:pctHeight>0</wp14:pctHeight>
            </wp14:sizeRelV>
          </wp:anchor>
        </w:drawing>
      </w:r>
    </w:p>
    <w:p w14:paraId="0FA9DF26" w14:textId="7702FAFD" w:rsidR="001A50A4" w:rsidRDefault="00770A20" w:rsidP="001A50A4">
      <w:pPr>
        <w:spacing w:after="0"/>
        <w:jc w:val="both"/>
        <w:rPr>
          <w:rFonts w:ascii="Times New Roman" w:hAnsi="Times New Roman" w:cs="Times New Roman"/>
          <w:lang w:val="ro-RO"/>
        </w:rPr>
      </w:pPr>
      <w:r w:rsidRPr="00C37F4D">
        <w:rPr>
          <w:rFonts w:ascii="Times New Roman" w:hAnsi="Times New Roman" w:cs="Times New Roman"/>
          <w:noProof/>
          <w:lang w:eastAsia="en-GB"/>
        </w:rPr>
        <w:drawing>
          <wp:anchor distT="0" distB="0" distL="114300" distR="114300" simplePos="0" relativeHeight="251685888" behindDoc="1" locked="0" layoutInCell="1" allowOverlap="1" wp14:anchorId="5E914ADD" wp14:editId="4F3D03C8">
            <wp:simplePos x="0" y="0"/>
            <wp:positionH relativeFrom="margin">
              <wp:posOffset>2367098</wp:posOffset>
            </wp:positionH>
            <wp:positionV relativeFrom="margin">
              <wp:posOffset>5919923</wp:posOffset>
            </wp:positionV>
            <wp:extent cx="1360170" cy="1278890"/>
            <wp:effectExtent l="0" t="0" r="0" b="0"/>
            <wp:wrapTight wrapText="bothSides">
              <wp:wrapPolygon edited="0">
                <wp:start x="0" y="0"/>
                <wp:lineTo x="0" y="21235"/>
                <wp:lineTo x="21176" y="21235"/>
                <wp:lineTo x="21176" y="0"/>
                <wp:lineTo x="0" y="0"/>
              </wp:wrapPolygon>
            </wp:wrapTight>
            <wp:docPr id="715469990" name="Picture 23" descr="A white line drawing of a person with a lightning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69990" name="Picture 23" descr="A white line drawing of a person with a lightning bol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360170" cy="1278890"/>
                    </a:xfrm>
                    <a:prstGeom prst="rect">
                      <a:avLst/>
                    </a:prstGeom>
                  </pic:spPr>
                </pic:pic>
              </a:graphicData>
            </a:graphic>
            <wp14:sizeRelH relativeFrom="margin">
              <wp14:pctWidth>0</wp14:pctWidth>
            </wp14:sizeRelH>
            <wp14:sizeRelV relativeFrom="margin">
              <wp14:pctHeight>0</wp14:pctHeight>
            </wp14:sizeRelV>
          </wp:anchor>
        </w:drawing>
      </w:r>
    </w:p>
    <w:p w14:paraId="62394F98" w14:textId="396720AE" w:rsidR="009B6740" w:rsidRDefault="009B6740" w:rsidP="001A50A4">
      <w:pPr>
        <w:spacing w:after="0"/>
        <w:jc w:val="both"/>
        <w:rPr>
          <w:rFonts w:ascii="Times New Roman" w:hAnsi="Times New Roman" w:cs="Times New Roman"/>
          <w:lang w:val="ro-RO"/>
        </w:rPr>
      </w:pPr>
    </w:p>
    <w:p w14:paraId="242987BB" w14:textId="70B4559B" w:rsidR="009B6740" w:rsidRDefault="009B6740" w:rsidP="001A50A4">
      <w:pPr>
        <w:spacing w:after="0"/>
        <w:jc w:val="both"/>
        <w:rPr>
          <w:rFonts w:ascii="Times New Roman" w:hAnsi="Times New Roman" w:cs="Times New Roman"/>
          <w:lang w:val="ro-RO"/>
        </w:rPr>
      </w:pPr>
    </w:p>
    <w:p w14:paraId="4C448F10" w14:textId="3EAC8205" w:rsidR="009B6740" w:rsidRDefault="009B6740" w:rsidP="001A50A4">
      <w:pPr>
        <w:spacing w:after="0"/>
        <w:jc w:val="both"/>
        <w:rPr>
          <w:rFonts w:ascii="Times New Roman" w:hAnsi="Times New Roman" w:cs="Times New Roman"/>
          <w:lang w:val="ro-RO"/>
        </w:rPr>
      </w:pPr>
    </w:p>
    <w:p w14:paraId="65CF870D" w14:textId="523817C1" w:rsidR="009B6740" w:rsidRDefault="009B6740" w:rsidP="001A50A4">
      <w:pPr>
        <w:spacing w:after="0"/>
        <w:jc w:val="both"/>
        <w:rPr>
          <w:rFonts w:ascii="Times New Roman" w:hAnsi="Times New Roman" w:cs="Times New Roman"/>
          <w:lang w:val="ro-RO"/>
        </w:rPr>
      </w:pPr>
    </w:p>
    <w:p w14:paraId="0343AB85" w14:textId="5617C6C9" w:rsidR="009B6740" w:rsidRDefault="009B6740" w:rsidP="001A50A4">
      <w:pPr>
        <w:spacing w:after="0"/>
        <w:jc w:val="both"/>
        <w:rPr>
          <w:rFonts w:ascii="Times New Roman" w:hAnsi="Times New Roman" w:cs="Times New Roman"/>
          <w:lang w:val="ro-RO"/>
        </w:rPr>
      </w:pPr>
    </w:p>
    <w:p w14:paraId="6931F312" w14:textId="476DFECF" w:rsidR="009B6740" w:rsidRDefault="009B6740" w:rsidP="001A50A4">
      <w:pPr>
        <w:spacing w:after="0"/>
        <w:jc w:val="both"/>
        <w:rPr>
          <w:rFonts w:ascii="Times New Roman" w:hAnsi="Times New Roman" w:cs="Times New Roman"/>
          <w:lang w:val="ro-RO"/>
        </w:rPr>
      </w:pPr>
    </w:p>
    <w:p w14:paraId="02E27014" w14:textId="77777777" w:rsidR="001A50A4" w:rsidRDefault="001A50A4" w:rsidP="001A50A4">
      <w:pPr>
        <w:spacing w:after="0"/>
        <w:jc w:val="both"/>
        <w:rPr>
          <w:rFonts w:ascii="Times New Roman" w:hAnsi="Times New Roman" w:cs="Times New Roman"/>
          <w:lang w:val="ro-RO"/>
        </w:rPr>
      </w:pPr>
    </w:p>
    <w:p w14:paraId="6629587B" w14:textId="0E29DEEE" w:rsidR="009B6740" w:rsidRDefault="009B6740" w:rsidP="001A50A4">
      <w:pPr>
        <w:spacing w:after="0"/>
        <w:jc w:val="both"/>
        <w:rPr>
          <w:rFonts w:ascii="Times New Roman" w:hAnsi="Times New Roman" w:cs="Times New Roman"/>
          <w:lang w:val="ro-RO"/>
        </w:rPr>
      </w:pPr>
    </w:p>
    <w:p w14:paraId="0011D58B" w14:textId="77777777" w:rsidR="009B6740" w:rsidRDefault="009B6740" w:rsidP="001A50A4">
      <w:pPr>
        <w:spacing w:after="0"/>
        <w:jc w:val="both"/>
        <w:rPr>
          <w:rFonts w:ascii="Times New Roman" w:hAnsi="Times New Roman" w:cs="Times New Roman"/>
          <w:lang w:val="ro-RO"/>
        </w:rPr>
      </w:pPr>
    </w:p>
    <w:p w14:paraId="2D45195B" w14:textId="77777777" w:rsidR="00491C06" w:rsidRDefault="00491C06" w:rsidP="001A50A4">
      <w:pPr>
        <w:spacing w:after="0"/>
        <w:jc w:val="both"/>
        <w:rPr>
          <w:rFonts w:ascii="Times New Roman" w:hAnsi="Times New Roman" w:cs="Times New Roman"/>
          <w:lang w:val="ro-RO"/>
        </w:rPr>
      </w:pPr>
    </w:p>
    <w:p w14:paraId="2721CBEB" w14:textId="77777777" w:rsidR="004D472B" w:rsidRDefault="004D472B" w:rsidP="001A50A4">
      <w:pPr>
        <w:spacing w:after="0"/>
        <w:jc w:val="both"/>
        <w:rPr>
          <w:rFonts w:ascii="Times New Roman" w:hAnsi="Times New Roman" w:cs="Times New Roman"/>
          <w:lang w:val="ro-RO"/>
        </w:rPr>
      </w:pPr>
    </w:p>
    <w:p w14:paraId="3CFA5600" w14:textId="77777777" w:rsidR="004D472B" w:rsidRDefault="004D472B" w:rsidP="001A50A4">
      <w:pPr>
        <w:spacing w:after="0"/>
        <w:jc w:val="both"/>
        <w:rPr>
          <w:rFonts w:ascii="Times New Roman" w:hAnsi="Times New Roman" w:cs="Times New Roman"/>
          <w:lang w:val="ro-RO"/>
        </w:rPr>
      </w:pPr>
    </w:p>
    <w:p w14:paraId="43F25661" w14:textId="3227EFA4" w:rsidR="001A50A4" w:rsidRDefault="004D472B" w:rsidP="001A50A4">
      <w:pPr>
        <w:spacing w:after="0"/>
        <w:jc w:val="both"/>
        <w:rPr>
          <w:rFonts w:ascii="Times New Roman" w:hAnsi="Times New Roman" w:cs="Times New Roman"/>
          <w:lang w:val="ro-RO"/>
        </w:rPr>
      </w:pPr>
      <w:r>
        <w:rPr>
          <w:rFonts w:ascii="Times New Roman" w:hAnsi="Times New Roman" w:cs="Times New Roman"/>
          <w:lang w:val="ro-RO"/>
        </w:rPr>
        <w:t>S</w:t>
      </w:r>
      <w:r w:rsidR="001A50A4">
        <w:rPr>
          <w:rFonts w:ascii="Times New Roman" w:hAnsi="Times New Roman" w:cs="Times New Roman"/>
          <w:lang w:val="ro-RO"/>
        </w:rPr>
        <w:t>e conectează la un defibrilator real și la padelele de instruire. Acest sistem face ca</w:t>
      </w:r>
      <w:r w:rsidR="001A50A4" w:rsidRPr="00C37F4D">
        <w:rPr>
          <w:rFonts w:ascii="Times New Roman" w:hAnsi="Times New Roman" w:cs="Times New Roman"/>
          <w:lang w:val="ro-RO"/>
        </w:rPr>
        <w:t xml:space="preserve"> </w:t>
      </w:r>
      <w:r w:rsidR="001A50A4">
        <w:rPr>
          <w:rFonts w:ascii="Times New Roman" w:hAnsi="Times New Roman" w:cs="Times New Roman"/>
          <w:lang w:val="ro-RO"/>
        </w:rPr>
        <w:t>energia ș</w:t>
      </w:r>
      <w:r w:rsidR="001A50A4" w:rsidRPr="00C37F4D">
        <w:rPr>
          <w:rFonts w:ascii="Times New Roman" w:hAnsi="Times New Roman" w:cs="Times New Roman"/>
          <w:lang w:val="ro-RO"/>
        </w:rPr>
        <w:t>ocul</w:t>
      </w:r>
      <w:r w:rsidR="001A50A4">
        <w:rPr>
          <w:rFonts w:ascii="Times New Roman" w:hAnsi="Times New Roman" w:cs="Times New Roman"/>
          <w:lang w:val="ro-RO"/>
        </w:rPr>
        <w:t>ui</w:t>
      </w:r>
      <w:r w:rsidR="001A50A4" w:rsidRPr="00C37F4D">
        <w:rPr>
          <w:rFonts w:ascii="Times New Roman" w:hAnsi="Times New Roman" w:cs="Times New Roman"/>
          <w:lang w:val="ro-RO"/>
        </w:rPr>
        <w:t xml:space="preserve"> administrat de c</w:t>
      </w:r>
      <w:r w:rsidR="001A50A4">
        <w:rPr>
          <w:rFonts w:ascii="Times New Roman" w:hAnsi="Times New Roman" w:cs="Times New Roman"/>
          <w:lang w:val="ro-RO"/>
        </w:rPr>
        <w:t>ă</w:t>
      </w:r>
      <w:r w:rsidR="001A50A4" w:rsidRPr="00C37F4D">
        <w:rPr>
          <w:rFonts w:ascii="Times New Roman" w:hAnsi="Times New Roman" w:cs="Times New Roman"/>
          <w:lang w:val="ro-RO"/>
        </w:rPr>
        <w:t>tre defibrilator</w:t>
      </w:r>
      <w:r w:rsidR="001A50A4">
        <w:rPr>
          <w:rFonts w:ascii="Times New Roman" w:hAnsi="Times New Roman" w:cs="Times New Roman"/>
          <w:lang w:val="ro-RO"/>
        </w:rPr>
        <w:t>ul real</w:t>
      </w:r>
      <w:r w:rsidR="001A50A4" w:rsidRPr="00C37F4D">
        <w:rPr>
          <w:rFonts w:ascii="Times New Roman" w:hAnsi="Times New Roman" w:cs="Times New Roman"/>
          <w:lang w:val="ro-RO"/>
        </w:rPr>
        <w:t xml:space="preserve"> </w:t>
      </w:r>
      <w:r w:rsidR="001A50A4">
        <w:rPr>
          <w:rFonts w:ascii="Times New Roman" w:hAnsi="Times New Roman" w:cs="Times New Roman"/>
          <w:lang w:val="ro-RO"/>
        </w:rPr>
        <w:t xml:space="preserve">să fie </w:t>
      </w:r>
      <w:r w:rsidR="001A50A4" w:rsidRPr="00C37F4D">
        <w:rPr>
          <w:rFonts w:ascii="Times New Roman" w:hAnsi="Times New Roman" w:cs="Times New Roman"/>
          <w:lang w:val="ro-RO"/>
        </w:rPr>
        <w:t>absorbit</w:t>
      </w:r>
      <w:r w:rsidR="001A50A4">
        <w:rPr>
          <w:rFonts w:ascii="Times New Roman" w:hAnsi="Times New Roman" w:cs="Times New Roman"/>
          <w:lang w:val="ro-RO"/>
        </w:rPr>
        <w:t xml:space="preserve">ă de cablul sistemului, </w:t>
      </w:r>
      <w:r w:rsidR="001A50A4" w:rsidRPr="00C37F4D">
        <w:rPr>
          <w:rFonts w:ascii="Times New Roman" w:hAnsi="Times New Roman" w:cs="Times New Roman"/>
          <w:lang w:val="ro-RO"/>
        </w:rPr>
        <w:t xml:space="preserve"> </w:t>
      </w:r>
      <w:r w:rsidR="001A50A4">
        <w:rPr>
          <w:rFonts w:ascii="Times New Roman" w:hAnsi="Times New Roman" w:cs="Times New Roman"/>
          <w:lang w:val="ro-RO"/>
        </w:rPr>
        <w:t>astfel că manechinele utilizate pentru aceste manevre de resuscitare nu vor suporta efectele aplicării unor energii electrice. Mai mult, instruirea în efectuarea defibrilării nu presupune manechine speciale, cu pieptul prevăzut cu conectori metalici pentru aplicarea șocului și cu elemente hardware care să absoarbă energiile mari de defibrilare.</w:t>
      </w:r>
    </w:p>
    <w:p w14:paraId="42E89A09" w14:textId="77777777" w:rsidR="001A50A4" w:rsidRDefault="001A50A4" w:rsidP="001A50A4">
      <w:pPr>
        <w:spacing w:after="0"/>
        <w:jc w:val="both"/>
        <w:rPr>
          <w:rFonts w:ascii="Times New Roman" w:hAnsi="Times New Roman" w:cs="Times New Roman"/>
          <w:lang w:val="ro-RO"/>
        </w:rPr>
      </w:pPr>
    </w:p>
    <w:p w14:paraId="706A3118" w14:textId="412140DE" w:rsidR="001A50A4" w:rsidRPr="00616D3C" w:rsidRDefault="001A50A4" w:rsidP="001A50A4">
      <w:pPr>
        <w:spacing w:after="0"/>
        <w:jc w:val="both"/>
        <w:rPr>
          <w:rFonts w:ascii="Times New Roman" w:hAnsi="Times New Roman" w:cs="Times New Roman"/>
          <w:lang w:val="ro-RO"/>
        </w:rPr>
      </w:pPr>
      <w:r>
        <w:rPr>
          <w:rFonts w:ascii="Times New Roman" w:hAnsi="Times New Roman" w:cs="Times New Roman"/>
          <w:lang w:val="ro-RO"/>
        </w:rPr>
        <w:t>D</w:t>
      </w:r>
      <w:r w:rsidRPr="00C37F4D">
        <w:rPr>
          <w:rFonts w:ascii="Times New Roman" w:hAnsi="Times New Roman" w:cs="Times New Roman"/>
          <w:lang w:val="ro-RO"/>
        </w:rPr>
        <w:t>e asemenea</w:t>
      </w:r>
      <w:r>
        <w:rPr>
          <w:rFonts w:ascii="Times New Roman" w:hAnsi="Times New Roman" w:cs="Times New Roman"/>
          <w:lang w:val="ro-RO"/>
        </w:rPr>
        <w:t>,</w:t>
      </w:r>
      <w:r w:rsidRPr="00C37F4D">
        <w:rPr>
          <w:rFonts w:ascii="Times New Roman" w:hAnsi="Times New Roman" w:cs="Times New Roman"/>
          <w:lang w:val="ro-RO"/>
        </w:rPr>
        <w:t xml:space="preserve"> </w:t>
      </w:r>
      <w:r>
        <w:rPr>
          <w:rFonts w:ascii="Times New Roman" w:hAnsi="Times New Roman" w:cs="Times New Roman"/>
          <w:lang w:val="ro-RO"/>
        </w:rPr>
        <w:t>are și funcția unui generator de ritmuri, cu 8 ritmuri cardiace diferite, ri</w:t>
      </w:r>
      <w:r w:rsidRPr="00C37F4D">
        <w:rPr>
          <w:rFonts w:ascii="Times New Roman" w:hAnsi="Times New Roman" w:cs="Times New Roman"/>
          <w:lang w:val="ro-RO"/>
        </w:rPr>
        <w:t xml:space="preserve">tmul </w:t>
      </w:r>
      <w:r>
        <w:rPr>
          <w:rFonts w:ascii="Times New Roman" w:hAnsi="Times New Roman" w:cs="Times New Roman"/>
          <w:lang w:val="ro-RO"/>
        </w:rPr>
        <w:t xml:space="preserve">cardiac fiind </w:t>
      </w:r>
      <w:r w:rsidRPr="00C37F4D">
        <w:rPr>
          <w:rFonts w:ascii="Times New Roman" w:hAnsi="Times New Roman" w:cs="Times New Roman"/>
          <w:lang w:val="ro-RO"/>
        </w:rPr>
        <w:t>selectat cu ajutorul telecomenzii (car</w:t>
      </w:r>
      <w:r>
        <w:rPr>
          <w:rFonts w:ascii="Times New Roman" w:hAnsi="Times New Roman" w:cs="Times New Roman"/>
          <w:lang w:val="ro-RO"/>
        </w:rPr>
        <w:t>e este parte din acest sistem).</w:t>
      </w:r>
    </w:p>
    <w:p w14:paraId="34EA6027" w14:textId="458CE1B9" w:rsidR="001A50A4" w:rsidRDefault="001A50A4" w:rsidP="001A50A4">
      <w:pPr>
        <w:spacing w:after="0"/>
        <w:jc w:val="both"/>
        <w:rPr>
          <w:rFonts w:ascii="Times New Roman" w:hAnsi="Times New Roman" w:cs="Times New Roman"/>
          <w:lang w:val="ro-RO"/>
        </w:rPr>
      </w:pPr>
    </w:p>
    <w:p w14:paraId="1E778A84" w14:textId="789A1BC5" w:rsidR="001A50A4" w:rsidRPr="00376626" w:rsidRDefault="004D472B" w:rsidP="001A50A4">
      <w:pPr>
        <w:spacing w:after="0"/>
        <w:jc w:val="both"/>
        <w:rPr>
          <w:rFonts w:ascii="Times New Roman" w:hAnsi="Times New Roman" w:cs="Times New Roman"/>
          <w:b/>
          <w:lang w:val="ro-RO"/>
        </w:rPr>
      </w:pPr>
      <w:r>
        <w:rPr>
          <w:rFonts w:ascii="Times New Roman" w:hAnsi="Times New Roman" w:cs="Times New Roman"/>
          <w:b/>
          <w:lang w:val="ro-RO"/>
        </w:rPr>
        <w:t>Aparatul</w:t>
      </w:r>
      <w:r w:rsidR="001A50A4" w:rsidRPr="00376626">
        <w:rPr>
          <w:rFonts w:ascii="Times New Roman" w:hAnsi="Times New Roman" w:cs="Times New Roman"/>
          <w:b/>
          <w:lang w:val="ro-RO"/>
        </w:rPr>
        <w:t xml:space="preserve"> face instruirea mult mai eficientă și mai economică!</w:t>
      </w:r>
    </w:p>
    <w:p w14:paraId="6B09B554" w14:textId="227D37D7" w:rsidR="001A50A4" w:rsidRDefault="001A50A4" w:rsidP="001A50A4">
      <w:pPr>
        <w:spacing w:after="0"/>
        <w:jc w:val="both"/>
        <w:rPr>
          <w:rFonts w:ascii="Times New Roman" w:hAnsi="Times New Roman" w:cs="Times New Roman"/>
          <w:lang w:val="ro-RO"/>
        </w:rPr>
      </w:pPr>
    </w:p>
    <w:p w14:paraId="6E7E4D60" w14:textId="68140F4C" w:rsidR="001A50A4" w:rsidRDefault="004D472B" w:rsidP="001A50A4">
      <w:pPr>
        <w:spacing w:after="0"/>
        <w:jc w:val="both"/>
        <w:rPr>
          <w:rFonts w:ascii="Times New Roman" w:hAnsi="Times New Roman" w:cs="Times New Roman"/>
          <w:lang w:val="ro-RO"/>
        </w:rPr>
      </w:pPr>
      <w:r>
        <w:rPr>
          <w:rFonts w:ascii="Times New Roman" w:hAnsi="Times New Roman" w:cs="Times New Roman"/>
          <w:lang w:val="ro-RO"/>
        </w:rPr>
        <w:lastRenderedPageBreak/>
        <w:t>S</w:t>
      </w:r>
      <w:r w:rsidR="001A50A4">
        <w:rPr>
          <w:rFonts w:ascii="Times New Roman" w:hAnsi="Times New Roman" w:cs="Times New Roman"/>
          <w:lang w:val="ro-RO"/>
        </w:rPr>
        <w:t>e poate conecta la cele mai utilizate modele de defibrilatoare existente pe piață și la marea majoritate a manechinelor sau simulatoarelor pentru resuscitare, oferind o soluție completă pentru o instruire standardizată și apropiată de situațiile reale.</w:t>
      </w:r>
    </w:p>
    <w:p w14:paraId="7E6B516F" w14:textId="1D032448" w:rsidR="001A50A4" w:rsidRDefault="001A50A4" w:rsidP="001A50A4">
      <w:pPr>
        <w:spacing w:after="0"/>
        <w:jc w:val="both"/>
        <w:rPr>
          <w:rFonts w:ascii="Times New Roman" w:hAnsi="Times New Roman" w:cs="Times New Roman"/>
          <w:lang w:val="ro-RO"/>
        </w:rPr>
      </w:pPr>
    </w:p>
    <w:p w14:paraId="76200F60" w14:textId="77777777" w:rsidR="001A50A4" w:rsidRDefault="001A50A4" w:rsidP="001A50A4">
      <w:pPr>
        <w:spacing w:after="0"/>
        <w:jc w:val="both"/>
        <w:rPr>
          <w:rFonts w:ascii="Times New Roman" w:hAnsi="Times New Roman" w:cs="Times New Roman"/>
          <w:lang w:val="ro-RO"/>
        </w:rPr>
      </w:pPr>
      <w:r>
        <w:rPr>
          <w:rFonts w:ascii="Times New Roman" w:hAnsi="Times New Roman" w:cs="Times New Roman"/>
          <w:lang w:val="ro-RO"/>
        </w:rPr>
        <w:t>În timpul unui scenariu de instruire, echipe diferite se pot antrena împreună deoarece defibrilatoarele se pot schimba între ele eficient și rapid. Nu mai este necesară achiziționarea unui anumit model de manechin de resuscitare/AED, ceea ce reduce costurile implementării pregătirii în utilizarea defibrilatoarelor reale.</w:t>
      </w:r>
    </w:p>
    <w:p w14:paraId="46FAC00C" w14:textId="129A4170" w:rsidR="001A50A4" w:rsidRDefault="001A50A4" w:rsidP="001A50A4">
      <w:pPr>
        <w:spacing w:after="0"/>
        <w:jc w:val="both"/>
        <w:rPr>
          <w:rFonts w:ascii="Times New Roman" w:hAnsi="Times New Roman" w:cs="Times New Roman"/>
          <w:lang w:val="ro-RO"/>
        </w:rPr>
      </w:pPr>
    </w:p>
    <w:p w14:paraId="1CA67509" w14:textId="482E0B03" w:rsidR="001A50A4" w:rsidRPr="00253D18" w:rsidRDefault="004D472B" w:rsidP="001A50A4">
      <w:pPr>
        <w:spacing w:after="0"/>
        <w:jc w:val="both"/>
        <w:rPr>
          <w:rFonts w:ascii="Times New Roman" w:hAnsi="Times New Roman" w:cs="Times New Roman"/>
          <w:lang w:val="ro-RO"/>
        </w:rPr>
      </w:pPr>
      <w:r>
        <w:rPr>
          <w:rFonts w:ascii="Times New Roman" w:hAnsi="Times New Roman" w:cs="Times New Roman"/>
          <w:lang w:val="ro-RO"/>
        </w:rPr>
        <w:t>E</w:t>
      </w:r>
      <w:r w:rsidR="001A50A4" w:rsidRPr="00253D18">
        <w:rPr>
          <w:rFonts w:ascii="Times New Roman" w:hAnsi="Times New Roman" w:cs="Times New Roman"/>
          <w:lang w:val="ro-RO"/>
        </w:rPr>
        <w:t>ste compatibil cu următoarele defibrilatoare:</w:t>
      </w:r>
    </w:p>
    <w:p w14:paraId="38E4AA98" w14:textId="77777777"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Philips (MRx, FR3, FR2, FRx)</w:t>
      </w:r>
    </w:p>
    <w:p w14:paraId="37715845" w14:textId="1616597C"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Corpuls 3, Corpuls 1</w:t>
      </w:r>
    </w:p>
    <w:p w14:paraId="12541ABF" w14:textId="0F0C69A7"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Zoll (AED Plus, AED Pro, X series, Propaq, Propaq MD)</w:t>
      </w:r>
    </w:p>
    <w:p w14:paraId="3F92D665" w14:textId="77777777"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Physio Control (LifePak 10, LikePak 12, LifePak 15, LifePak 500, LifePak 1000, LifePak CR Plus)</w:t>
      </w:r>
    </w:p>
    <w:p w14:paraId="7F37C5B1" w14:textId="77777777"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Mindray (BeneHeart D1, BeneHeart D3, BeneHeart D6)</w:t>
      </w:r>
    </w:p>
    <w:p w14:paraId="19A811D0" w14:textId="7F7E7C7F" w:rsidR="001A50A4" w:rsidRPr="00253D18" w:rsidRDefault="001A50A4" w:rsidP="001A50A4">
      <w:pPr>
        <w:numPr>
          <w:ilvl w:val="0"/>
          <w:numId w:val="18"/>
        </w:numPr>
        <w:spacing w:after="200" w:line="240" w:lineRule="auto"/>
        <w:contextualSpacing/>
        <w:jc w:val="both"/>
        <w:rPr>
          <w:rFonts w:ascii="Times New Roman" w:eastAsia="Calibri" w:hAnsi="Times New Roman" w:cs="Times New Roman"/>
          <w:lang w:val="ro-RO"/>
        </w:rPr>
      </w:pPr>
      <w:r w:rsidRPr="00253D18">
        <w:rPr>
          <w:rFonts w:ascii="Times New Roman" w:eastAsia="Calibri" w:hAnsi="Times New Roman" w:cs="Times New Roman"/>
          <w:lang w:val="ro-RO"/>
        </w:rPr>
        <w:t>Schiller (Defigard Touch 7, FRED PA-1, FRED easyport, FRED easyport plus, ARGUS Pro LifeCare 2)</w:t>
      </w:r>
    </w:p>
    <w:p w14:paraId="5FC00B70" w14:textId="77777777" w:rsidR="001A50A4" w:rsidRPr="00253D18" w:rsidRDefault="001A50A4" w:rsidP="001A50A4">
      <w:pPr>
        <w:spacing w:after="0"/>
        <w:jc w:val="both"/>
        <w:rPr>
          <w:rFonts w:ascii="Times New Roman" w:hAnsi="Times New Roman" w:cs="Times New Roman"/>
          <w:lang w:val="ro-RO"/>
        </w:rPr>
      </w:pPr>
    </w:p>
    <w:p w14:paraId="6583AE56" w14:textId="159B50F6" w:rsidR="001A50A4" w:rsidRDefault="001A50A4" w:rsidP="001A50A4">
      <w:pPr>
        <w:spacing w:after="0"/>
        <w:jc w:val="both"/>
        <w:rPr>
          <w:rFonts w:ascii="Times New Roman" w:hAnsi="Times New Roman" w:cs="Times New Roman"/>
          <w:lang w:val="ro-RO"/>
        </w:rPr>
      </w:pPr>
      <w:r>
        <w:rPr>
          <w:rFonts w:ascii="Times New Roman" w:hAnsi="Times New Roman" w:cs="Times New Roman"/>
          <w:lang w:val="ro-RO"/>
        </w:rPr>
        <w:t>Pentru fiecare producător de defibrilatoare din lista de mai sus este necesar un anumit tip adaptor, de aceea este important ca la pregătirea configurației de livrare să se cunoască modelul de defibrilator care va fi utilizat pentru instruire.</w:t>
      </w:r>
    </w:p>
    <w:p w14:paraId="07C4139B" w14:textId="16B147EF" w:rsidR="001A50A4" w:rsidRDefault="001A50A4" w:rsidP="001A50A4">
      <w:pPr>
        <w:spacing w:after="0"/>
        <w:jc w:val="both"/>
        <w:rPr>
          <w:rFonts w:ascii="Times New Roman" w:hAnsi="Times New Roman" w:cs="Times New Roman"/>
          <w:lang w:val="ro-RO"/>
        </w:rPr>
      </w:pPr>
    </w:p>
    <w:p w14:paraId="0830C62D" w14:textId="7BC028FD" w:rsidR="001A50A4" w:rsidRPr="00245448" w:rsidRDefault="001A50A4" w:rsidP="001A50A4">
      <w:pPr>
        <w:spacing w:after="0"/>
        <w:jc w:val="both"/>
        <w:rPr>
          <w:rFonts w:ascii="Times New Roman" w:hAnsi="Times New Roman" w:cs="Times New Roman"/>
          <w:b/>
          <w:lang w:val="ro-RO"/>
        </w:rPr>
      </w:pPr>
      <w:r w:rsidRPr="00245448">
        <w:rPr>
          <w:rFonts w:ascii="Times New Roman" w:hAnsi="Times New Roman" w:cs="Times New Roman"/>
          <w:b/>
          <w:lang w:val="ro-RO"/>
        </w:rPr>
        <w:t xml:space="preserve">Garanție: </w:t>
      </w:r>
      <w:r w:rsidR="00551677">
        <w:rPr>
          <w:rFonts w:ascii="Times New Roman" w:hAnsi="Times New Roman" w:cs="Times New Roman"/>
          <w:b/>
          <w:lang w:val="ro-RO"/>
        </w:rPr>
        <w:t xml:space="preserve">min. </w:t>
      </w:r>
      <w:r w:rsidRPr="00245448">
        <w:rPr>
          <w:rFonts w:ascii="Times New Roman" w:hAnsi="Times New Roman" w:cs="Times New Roman"/>
          <w:b/>
          <w:lang w:val="ro-RO"/>
        </w:rPr>
        <w:t>2</w:t>
      </w:r>
      <w:r w:rsidR="005401FB">
        <w:rPr>
          <w:rFonts w:ascii="Times New Roman" w:hAnsi="Times New Roman" w:cs="Times New Roman"/>
          <w:b/>
          <w:lang w:val="ro-RO"/>
        </w:rPr>
        <w:t>4</w:t>
      </w:r>
      <w:r w:rsidRPr="00245448">
        <w:rPr>
          <w:rFonts w:ascii="Times New Roman" w:hAnsi="Times New Roman" w:cs="Times New Roman"/>
          <w:b/>
          <w:lang w:val="ro-RO"/>
        </w:rPr>
        <w:t xml:space="preserve"> luni</w:t>
      </w:r>
    </w:p>
    <w:p w14:paraId="522F6DE9" w14:textId="39F95BD9" w:rsidR="001A50A4" w:rsidRDefault="001A50A4" w:rsidP="001A50A4">
      <w:pPr>
        <w:spacing w:after="0"/>
        <w:jc w:val="both"/>
        <w:rPr>
          <w:rFonts w:ascii="Times New Roman" w:hAnsi="Times New Roman" w:cs="Times New Roman"/>
          <w:lang w:val="ro-RO"/>
        </w:rPr>
      </w:pPr>
    </w:p>
    <w:p w14:paraId="00985B04" w14:textId="2A008F3B" w:rsidR="001A50A4" w:rsidRDefault="001A50A4" w:rsidP="001A50A4">
      <w:pPr>
        <w:spacing w:after="0"/>
        <w:jc w:val="both"/>
        <w:rPr>
          <w:rFonts w:ascii="Times New Roman" w:hAnsi="Times New Roman" w:cs="Times New Roman"/>
          <w:lang w:val="ro-RO"/>
        </w:rPr>
      </w:pPr>
    </w:p>
    <w:p w14:paraId="6FE853FC" w14:textId="75B88B4D" w:rsidR="001A50A4" w:rsidRDefault="001A50A4" w:rsidP="001A50A4">
      <w:pPr>
        <w:spacing w:after="0"/>
        <w:jc w:val="both"/>
        <w:rPr>
          <w:rFonts w:ascii="Times New Roman" w:hAnsi="Times New Roman" w:cs="Times New Roman"/>
          <w:lang w:val="ro-RO"/>
        </w:rPr>
      </w:pPr>
    </w:p>
    <w:p w14:paraId="3EEAD8D8" w14:textId="6BCE9336" w:rsidR="001A50A4" w:rsidRDefault="001A50A4" w:rsidP="001A50A4">
      <w:pPr>
        <w:spacing w:after="0"/>
        <w:jc w:val="both"/>
        <w:rPr>
          <w:rFonts w:ascii="Times New Roman" w:hAnsi="Times New Roman" w:cs="Times New Roman"/>
          <w:lang w:val="ro-RO"/>
        </w:rPr>
      </w:pPr>
    </w:p>
    <w:p w14:paraId="528DA3DE" w14:textId="2552D3A8" w:rsidR="001A50A4" w:rsidRDefault="001A50A4" w:rsidP="001A50A4">
      <w:pPr>
        <w:spacing w:after="0"/>
        <w:jc w:val="both"/>
        <w:rPr>
          <w:rFonts w:ascii="Times New Roman" w:hAnsi="Times New Roman" w:cs="Times New Roman"/>
          <w:lang w:val="ro-RO"/>
        </w:rPr>
      </w:pPr>
    </w:p>
    <w:p w14:paraId="1ED46DD7" w14:textId="22CF3177" w:rsidR="001A50A4" w:rsidRDefault="001A50A4" w:rsidP="001A50A4">
      <w:pPr>
        <w:spacing w:after="0"/>
        <w:jc w:val="both"/>
        <w:rPr>
          <w:rFonts w:ascii="Times New Roman" w:hAnsi="Times New Roman" w:cs="Times New Roman"/>
          <w:lang w:val="ro-RO"/>
        </w:rPr>
      </w:pPr>
    </w:p>
    <w:p w14:paraId="5686A40D" w14:textId="5BCFEDD1" w:rsidR="001A50A4" w:rsidRDefault="00741DB4" w:rsidP="001A50A4">
      <w:pPr>
        <w:spacing w:after="0"/>
        <w:jc w:val="both"/>
        <w:rPr>
          <w:rFonts w:ascii="Times New Roman" w:hAnsi="Times New Roman" w:cs="Times New Roman"/>
          <w:color w:val="222222"/>
          <w:lang w:val="ro-RO"/>
        </w:rPr>
      </w:pPr>
      <w:r>
        <w:rPr>
          <w:noProof/>
        </w:rPr>
        <w:drawing>
          <wp:anchor distT="0" distB="0" distL="114300" distR="114300" simplePos="0" relativeHeight="251689984" behindDoc="0" locked="0" layoutInCell="1" allowOverlap="1" wp14:anchorId="5BB14B86" wp14:editId="60B15130">
            <wp:simplePos x="0" y="0"/>
            <wp:positionH relativeFrom="margin">
              <wp:posOffset>4038600</wp:posOffset>
            </wp:positionH>
            <wp:positionV relativeFrom="margin">
              <wp:posOffset>4798604</wp:posOffset>
            </wp:positionV>
            <wp:extent cx="2119630" cy="2149475"/>
            <wp:effectExtent l="0" t="0" r="0" b="3175"/>
            <wp:wrapSquare wrapText="bothSides"/>
            <wp:docPr id="2049295107" name="Picture 25" descr="A red and yellow suit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95107" name="Picture 25" descr="A red and yellow suitcas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963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38DB2" w14:textId="02B1141D" w:rsidR="00FD1302" w:rsidRDefault="00FD1302" w:rsidP="00044D8B">
      <w:pPr>
        <w:spacing w:after="0" w:line="240" w:lineRule="auto"/>
        <w:jc w:val="both"/>
        <w:rPr>
          <w:rFonts w:ascii="Times New Roman" w:hAnsi="Times New Roman" w:cs="Times New Roman"/>
          <w:color w:val="222222"/>
          <w:lang w:val="ro-RO"/>
        </w:rPr>
      </w:pPr>
    </w:p>
    <w:p w14:paraId="5E5D46F1" w14:textId="77777777" w:rsidR="00376626" w:rsidRDefault="00376626" w:rsidP="00044D8B">
      <w:pPr>
        <w:spacing w:after="0" w:line="240" w:lineRule="auto"/>
        <w:jc w:val="both"/>
        <w:rPr>
          <w:rFonts w:ascii="Times New Roman" w:hAnsi="Times New Roman" w:cs="Times New Roman"/>
          <w:spacing w:val="-6"/>
          <w:lang w:val="ro-RO"/>
        </w:rPr>
      </w:pPr>
    </w:p>
    <w:p w14:paraId="68C7358F" w14:textId="3D5EAE54" w:rsidR="00FD1302" w:rsidRDefault="00FD1302" w:rsidP="00044D8B">
      <w:pPr>
        <w:spacing w:after="0" w:line="240" w:lineRule="auto"/>
        <w:jc w:val="both"/>
        <w:rPr>
          <w:rFonts w:ascii="Times New Roman" w:hAnsi="Times New Roman" w:cs="Times New Roman"/>
          <w:spacing w:val="-6"/>
          <w:lang w:val="ro-RO"/>
        </w:rPr>
      </w:pPr>
    </w:p>
    <w:p w14:paraId="74529E42" w14:textId="208E50B3" w:rsidR="00FD1302" w:rsidRDefault="00FD1302" w:rsidP="00044D8B">
      <w:pPr>
        <w:spacing w:after="0" w:line="240" w:lineRule="auto"/>
        <w:jc w:val="both"/>
        <w:rPr>
          <w:rFonts w:ascii="Times New Roman" w:hAnsi="Times New Roman" w:cs="Times New Roman"/>
          <w:spacing w:val="-6"/>
          <w:lang w:val="ro-RO"/>
        </w:rPr>
      </w:pPr>
    </w:p>
    <w:p w14:paraId="0EBAAD49" w14:textId="2A967D39" w:rsidR="00FD1302" w:rsidRDefault="00FD1302" w:rsidP="00044D8B">
      <w:pPr>
        <w:spacing w:after="0" w:line="240" w:lineRule="auto"/>
        <w:jc w:val="both"/>
        <w:rPr>
          <w:rFonts w:ascii="Times New Roman" w:hAnsi="Times New Roman" w:cs="Times New Roman"/>
          <w:spacing w:val="-6"/>
          <w:lang w:val="ro-RO"/>
        </w:rPr>
      </w:pPr>
    </w:p>
    <w:p w14:paraId="6A4EB3EB" w14:textId="77777777" w:rsidR="00FD1302" w:rsidRDefault="00FD1302" w:rsidP="00044D8B">
      <w:pPr>
        <w:spacing w:after="0" w:line="240" w:lineRule="auto"/>
        <w:jc w:val="both"/>
        <w:rPr>
          <w:rFonts w:ascii="Times New Roman" w:hAnsi="Times New Roman" w:cs="Times New Roman"/>
          <w:spacing w:val="-6"/>
          <w:lang w:val="ro-RO"/>
        </w:rPr>
      </w:pPr>
    </w:p>
    <w:p w14:paraId="46B00B22" w14:textId="6AA7F5E9" w:rsidR="001A50A4" w:rsidRDefault="001A50A4" w:rsidP="00044D8B">
      <w:pPr>
        <w:spacing w:after="0" w:line="240" w:lineRule="auto"/>
        <w:jc w:val="both"/>
        <w:rPr>
          <w:rFonts w:ascii="Times New Roman" w:hAnsi="Times New Roman" w:cs="Times New Roman"/>
          <w:spacing w:val="-6"/>
          <w:lang w:val="ro-RO"/>
        </w:rPr>
      </w:pPr>
    </w:p>
    <w:p w14:paraId="35D7E11F" w14:textId="0A8C9FC4" w:rsidR="001A50A4" w:rsidRPr="00376626" w:rsidRDefault="001A50A4" w:rsidP="001A50A4">
      <w:pPr>
        <w:pStyle w:val="ListParagraph"/>
        <w:numPr>
          <w:ilvl w:val="0"/>
          <w:numId w:val="8"/>
        </w:numPr>
        <w:rPr>
          <w:rFonts w:ascii="Times New Roman" w:hAnsi="Times New Roman"/>
          <w:b/>
          <w:sz w:val="24"/>
          <w:szCs w:val="24"/>
        </w:rPr>
      </w:pPr>
      <w:r w:rsidRPr="00376626">
        <w:rPr>
          <w:rFonts w:ascii="Times New Roman" w:hAnsi="Times New Roman"/>
          <w:b/>
          <w:sz w:val="24"/>
          <w:szCs w:val="24"/>
        </w:rPr>
        <w:t>Rucsac medical pentru urgenţă</w:t>
      </w:r>
      <w:r w:rsidR="00376626" w:rsidRPr="00376626">
        <w:rPr>
          <w:rFonts w:ascii="Times New Roman" w:hAnsi="Times New Roman"/>
          <w:b/>
          <w:sz w:val="24"/>
          <w:szCs w:val="24"/>
        </w:rPr>
        <w:t xml:space="preserve"> – 1 buc.</w:t>
      </w:r>
    </w:p>
    <w:p w14:paraId="0D7B5ECC" w14:textId="77777777" w:rsidR="001A50A4" w:rsidRPr="002F2626" w:rsidRDefault="001A50A4" w:rsidP="001A50A4">
      <w:pPr>
        <w:jc w:val="center"/>
        <w:rPr>
          <w:rFonts w:ascii="Times New Roman" w:hAnsi="Times New Roman"/>
          <w:b/>
          <w:sz w:val="24"/>
          <w:szCs w:val="24"/>
        </w:rPr>
      </w:pPr>
    </w:p>
    <w:p w14:paraId="69A3CCF5" w14:textId="77777777" w:rsidR="001A50A4" w:rsidRPr="001A50A4" w:rsidRDefault="001A50A4" w:rsidP="001A50A4">
      <w:pPr>
        <w:tabs>
          <w:tab w:val="left" w:pos="1335"/>
        </w:tabs>
        <w:rPr>
          <w:rFonts w:ascii="Times New Roman" w:hAnsi="Times New Roman"/>
          <w:sz w:val="24"/>
          <w:szCs w:val="24"/>
          <w:lang w:val="pt-BR"/>
        </w:rPr>
      </w:pPr>
      <w:r w:rsidRPr="001A50A4">
        <w:rPr>
          <w:rFonts w:ascii="Times New Roman" w:hAnsi="Times New Roman"/>
          <w:sz w:val="24"/>
          <w:szCs w:val="24"/>
          <w:lang w:val="pt-BR"/>
        </w:rPr>
        <w:t>Dimensiuni 40x30x55cm, Greutate: 4,6kg, Volum: 48l</w:t>
      </w:r>
    </w:p>
    <w:p w14:paraId="4BFAC319" w14:textId="77777777" w:rsidR="001A50A4" w:rsidRPr="001A50A4" w:rsidRDefault="001A50A4" w:rsidP="001A50A4">
      <w:pPr>
        <w:tabs>
          <w:tab w:val="left" w:pos="301"/>
        </w:tabs>
        <w:spacing w:after="0" w:line="240" w:lineRule="auto"/>
        <w:rPr>
          <w:rFonts w:ascii="Times New Roman" w:hAnsi="Times New Roman"/>
          <w:sz w:val="24"/>
          <w:szCs w:val="24"/>
          <w:lang w:val="pt-BR"/>
        </w:rPr>
      </w:pPr>
      <w:bookmarkStart w:id="0" w:name="_Hlk134543863"/>
      <w:r w:rsidRPr="001A50A4">
        <w:rPr>
          <w:rFonts w:ascii="Times New Roman" w:hAnsi="Times New Roman"/>
          <w:sz w:val="24"/>
          <w:szCs w:val="24"/>
          <w:lang w:val="pt-BR"/>
        </w:rPr>
        <w:t>Rucsacul este fabricat din:</w:t>
      </w:r>
    </w:p>
    <w:p w14:paraId="6E1B65BA" w14:textId="77777777" w:rsidR="001A50A4" w:rsidRPr="001A50A4" w:rsidRDefault="001A50A4" w:rsidP="001A50A4">
      <w:pPr>
        <w:tabs>
          <w:tab w:val="left" w:pos="301"/>
        </w:tabs>
        <w:spacing w:after="0" w:line="240" w:lineRule="auto"/>
        <w:rPr>
          <w:rFonts w:ascii="Times New Roman" w:hAnsi="Times New Roman"/>
          <w:b/>
          <w:sz w:val="24"/>
          <w:szCs w:val="24"/>
          <w:lang w:val="pt-BR"/>
        </w:rPr>
      </w:pPr>
      <w:r w:rsidRPr="00E653A1">
        <w:rPr>
          <w:rFonts w:ascii="Times New Roman" w:hAnsi="Times New Roman"/>
          <w:bCs/>
          <w:sz w:val="24"/>
          <w:szCs w:val="24"/>
          <w:lang w:val="pt-BR"/>
        </w:rPr>
        <w:t>PAX TEC</w:t>
      </w:r>
      <w:r w:rsidRPr="001A50A4">
        <w:rPr>
          <w:rFonts w:ascii="Times New Roman" w:hAnsi="Times New Roman"/>
          <w:sz w:val="24"/>
          <w:szCs w:val="24"/>
          <w:lang w:val="pt-BR"/>
        </w:rPr>
        <w:t xml:space="preserve"> – ţesătură de poliamidă cu un strat de poliuretan termoplastic, material cu rezistenţă şi impermeabilitate maxime şi foarte uşor</w:t>
      </w:r>
    </w:p>
    <w:p w14:paraId="2C1A93FF"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Temperatura de utilizare este ȋntre -30</w:t>
      </w:r>
      <w:r w:rsidRPr="001A50A4">
        <w:rPr>
          <w:rFonts w:ascii="Times New Roman" w:hAnsi="Times New Roman"/>
          <w:sz w:val="24"/>
          <w:szCs w:val="24"/>
          <w:vertAlign w:val="superscript"/>
          <w:lang w:val="pt-BR"/>
        </w:rPr>
        <w:t>o</w:t>
      </w:r>
      <w:r w:rsidRPr="001A50A4">
        <w:rPr>
          <w:rFonts w:ascii="Times New Roman" w:hAnsi="Times New Roman"/>
          <w:sz w:val="24"/>
          <w:szCs w:val="24"/>
          <w:lang w:val="pt-BR"/>
        </w:rPr>
        <w:t xml:space="preserve"> C şi 70</w:t>
      </w:r>
      <w:r w:rsidRPr="001A50A4">
        <w:rPr>
          <w:rFonts w:ascii="Times New Roman" w:hAnsi="Times New Roman"/>
          <w:sz w:val="24"/>
          <w:szCs w:val="24"/>
          <w:vertAlign w:val="superscript"/>
          <w:lang w:val="pt-BR"/>
        </w:rPr>
        <w:t>o</w:t>
      </w:r>
      <w:r w:rsidRPr="001A50A4">
        <w:rPr>
          <w:rFonts w:ascii="Times New Roman" w:hAnsi="Times New Roman"/>
          <w:sz w:val="24"/>
          <w:szCs w:val="24"/>
          <w:lang w:val="pt-BR"/>
        </w:rPr>
        <w:t xml:space="preserve"> C;</w:t>
      </w:r>
    </w:p>
    <w:p w14:paraId="12AC6832" w14:textId="4B3E6A1B"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Rucsacul este prevăzut cu marcaje reflectorizante pe partea din fata, laterale şi bretele;</w:t>
      </w:r>
    </w:p>
    <w:p w14:paraId="7B25EF5F"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Pentru manevrarea uşoară, rucsacul este prevăzut cu un mȃner frontal şi unul lateral sub formă de geantă de mȃnă, iar ambele mȃnere prezintă o protecție de plastic dintr-un material reflectorizant;</w:t>
      </w:r>
    </w:p>
    <w:p w14:paraId="795D0BF7" w14:textId="64C2B521"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Rucsacul este prevăzut cu un compartiment interior spațios, care permite fixarea ȋn interiorul lui printr-un scai a patru truse individuale;</w:t>
      </w:r>
    </w:p>
    <w:p w14:paraId="01A0F7B3" w14:textId="4B24BF69"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Cele patru truse individuale fac parte din configurația de livrare a rucsacului;</w:t>
      </w:r>
    </w:p>
    <w:p w14:paraId="174B2FF9"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lastRenderedPageBreak/>
        <w:t>Fiecare dintre cele patru truse are dimensiuni diferite pentru depozitarea de materiale sanitare diverse;</w:t>
      </w:r>
    </w:p>
    <w:p w14:paraId="3A7C21CD"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Fiecare trusă are o bandă colorată distinctă de celelalte situată pe partea din față, parțial transparentă pentru a putea fi identificată cu rapiditate şi un spațiu special destinat etichetării sale;</w:t>
      </w:r>
    </w:p>
    <w:p w14:paraId="4729793F"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Pereții interiori laterali ai rucsacului sunt prevăzuți cu spații de depozitare de genul benzilor elastice ajustabile şi  al buzunarelor cu scai pentru depozitarea ustensilelor de dimensiuni mici sau a mănuşilor;</w:t>
      </w:r>
    </w:p>
    <w:p w14:paraId="1D1D37DC"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Ȋn interiorul rucsacului se mai află un compartiment compact, separat de restul rucsacului printr-un fermoar, acest compartiment putȃnd fi ȋnlăturat cu uşurință datorită fixării sale ȋn patru capse ȋn cele 4 colțuri ale compartimentului;</w:t>
      </w:r>
    </w:p>
    <w:p w14:paraId="04F4C1D3"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Pe peretele care desparte acest compartiment de interiorul rucsacului se regăsesc benzi elastice de fixare de dimensiuni diferite;</w:t>
      </w:r>
    </w:p>
    <w:p w14:paraId="3CBC7965" w14:textId="3FFCE644"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Pe aceeaşi parte a peretului se găseşte şi un buzunar cu fermoar şi fereastră transparentă pentru vizualizare rapidă şi uşoară a conținutului;</w:t>
      </w:r>
    </w:p>
    <w:p w14:paraId="2589E4F2" w14:textId="641A93E5" w:rsidR="001A50A4" w:rsidRPr="001A50A4" w:rsidRDefault="00376626"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Pr>
          <w:rFonts w:ascii="Times New Roman" w:hAnsi="Times New Roman"/>
          <w:noProof/>
          <w:sz w:val="24"/>
          <w:szCs w:val="24"/>
        </w:rPr>
        <w:drawing>
          <wp:anchor distT="0" distB="0" distL="114300" distR="114300" simplePos="0" relativeHeight="251688960" behindDoc="1" locked="0" layoutInCell="1" allowOverlap="1" wp14:anchorId="3BAB4DE3" wp14:editId="273F8C55">
            <wp:simplePos x="0" y="0"/>
            <wp:positionH relativeFrom="column">
              <wp:posOffset>4008030</wp:posOffset>
            </wp:positionH>
            <wp:positionV relativeFrom="paragraph">
              <wp:posOffset>13244</wp:posOffset>
            </wp:positionV>
            <wp:extent cx="2621280" cy="2621280"/>
            <wp:effectExtent l="0" t="0" r="7620" b="3175"/>
            <wp:wrapTight wrapText="bothSides">
              <wp:wrapPolygon edited="0">
                <wp:start x="0" y="0"/>
                <wp:lineTo x="0" y="21425"/>
                <wp:lineTo x="21506" y="21425"/>
                <wp:lineTo x="21506" y="0"/>
                <wp:lineTo x="0" y="0"/>
              </wp:wrapPolygon>
            </wp:wrapTight>
            <wp:docPr id="339487067" name="Picture 24" descr="http://pax-bags.de/gfx/products/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x-bags.de/gfx/products/350/47.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128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A4" w:rsidRPr="001A50A4">
        <w:rPr>
          <w:rFonts w:ascii="Times New Roman" w:hAnsi="Times New Roman"/>
          <w:sz w:val="24"/>
          <w:szCs w:val="24"/>
          <w:lang w:val="pt-BR"/>
        </w:rPr>
        <w:t>Ȋn compartiment se gasesc bucle elastice de dimensiuni diferite pentru fixarea fiolelor, bucle elastice pentru fixarea materialelor sanitare, un spațiu de depozitare reglabil printr-un scai pentru perfuzie şi buzunare transparente pentru depozitarea articolelor de uz medical;</w:t>
      </w:r>
    </w:p>
    <w:p w14:paraId="3620D5CE"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Pe partea frontală a rucsacului există un compartiment special pentru gulere cervicale, care se accesează printr-un femoar situat ȋn partea de sus a rucsacului şi un compartiment pentru depozitarea documentelor accesibil printr-un fermoar lateral;</w:t>
      </w:r>
    </w:p>
    <w:p w14:paraId="24B71B07"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De asemenea pe partea frontală a rucsacului se gaseşte un buzunar cu banda reflectorizantă şi scai de care se pot prinde ȋnsemnele utilizatorului;</w:t>
      </w:r>
    </w:p>
    <w:p w14:paraId="1F949132"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Compartimentul principal şi buzunarul frontal sunt prevăzute cu două capete de fermoar pentru a uşura utilizarea acestuia;</w:t>
      </w:r>
    </w:p>
    <w:p w14:paraId="2192E0BD"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b/>
          <w:sz w:val="24"/>
          <w:szCs w:val="24"/>
          <w:lang w:val="pt-BR"/>
        </w:rPr>
      </w:pPr>
      <w:r w:rsidRPr="001A50A4">
        <w:rPr>
          <w:rFonts w:ascii="Times New Roman" w:hAnsi="Times New Roman"/>
          <w:sz w:val="24"/>
          <w:szCs w:val="24"/>
          <w:lang w:val="pt-BR"/>
        </w:rPr>
        <w:t>Bretelele de fixare pe spate sunt fabricate dintr-un material care oferă confort şi nu răneşte personalul medical ȋn timpul purtării pe spate, bretelele fiind şi ajustabile pentru a se putea adapta la cȃt mai multe persoane;</w:t>
      </w:r>
    </w:p>
    <w:p w14:paraId="1AC487A2" w14:textId="77777777" w:rsidR="001A50A4" w:rsidRPr="001A50A4" w:rsidRDefault="001A50A4" w:rsidP="001A50A4">
      <w:pPr>
        <w:numPr>
          <w:ilvl w:val="0"/>
          <w:numId w:val="19"/>
        </w:numPr>
        <w:tabs>
          <w:tab w:val="left" w:pos="301"/>
        </w:tabs>
        <w:spacing w:before="120" w:after="0" w:line="240" w:lineRule="auto"/>
        <w:ind w:left="714" w:hanging="357"/>
        <w:rPr>
          <w:rFonts w:ascii="Times New Roman" w:hAnsi="Times New Roman"/>
          <w:sz w:val="24"/>
          <w:szCs w:val="24"/>
          <w:lang w:val="pt-BR"/>
        </w:rPr>
      </w:pPr>
      <w:r w:rsidRPr="001A50A4">
        <w:rPr>
          <w:rFonts w:ascii="Times New Roman" w:hAnsi="Times New Roman"/>
          <w:sz w:val="24"/>
          <w:szCs w:val="24"/>
          <w:lang w:val="pt-BR"/>
        </w:rPr>
        <w:t>Rucsacul poate fi utilizat şi sub formă de geantă de mȃnă, astfel bretelele pentru spate pot fi introduse ȋntr-un compartiment atunci cȃnd nu sunt folosite;</w:t>
      </w:r>
    </w:p>
    <w:p w14:paraId="00940495" w14:textId="77777777" w:rsidR="001A50A4" w:rsidRPr="001A50A4" w:rsidRDefault="001A50A4" w:rsidP="001A50A4">
      <w:pPr>
        <w:numPr>
          <w:ilvl w:val="0"/>
          <w:numId w:val="19"/>
        </w:numPr>
        <w:tabs>
          <w:tab w:val="left" w:pos="301"/>
        </w:tabs>
        <w:spacing w:before="120" w:after="0" w:line="240" w:lineRule="auto"/>
        <w:ind w:left="714" w:hanging="357"/>
        <w:jc w:val="both"/>
        <w:rPr>
          <w:rFonts w:ascii="Times New Roman" w:hAnsi="Times New Roman"/>
          <w:sz w:val="24"/>
          <w:szCs w:val="24"/>
          <w:lang w:val="pt-BR"/>
        </w:rPr>
      </w:pPr>
      <w:r w:rsidRPr="001A50A4">
        <w:rPr>
          <w:rFonts w:ascii="Times New Roman" w:hAnsi="Times New Roman"/>
          <w:sz w:val="24"/>
          <w:szCs w:val="24"/>
          <w:lang w:val="pt-BR"/>
        </w:rPr>
        <w:t>Rucsacul este disponibil în varianta standard de culoare roşie dar la comandă specială se poate executa şi în alte culori;</w:t>
      </w:r>
    </w:p>
    <w:p w14:paraId="49807A7B" w14:textId="77777777" w:rsidR="001A50A4" w:rsidRPr="001A50A4" w:rsidRDefault="001A50A4" w:rsidP="001A50A4">
      <w:pPr>
        <w:numPr>
          <w:ilvl w:val="0"/>
          <w:numId w:val="19"/>
        </w:numPr>
        <w:tabs>
          <w:tab w:val="left" w:pos="301"/>
        </w:tabs>
        <w:spacing w:before="120" w:after="0" w:line="240" w:lineRule="auto"/>
        <w:ind w:left="714" w:hanging="357"/>
        <w:jc w:val="both"/>
        <w:rPr>
          <w:rFonts w:ascii="Times New Roman" w:hAnsi="Times New Roman"/>
          <w:sz w:val="24"/>
          <w:szCs w:val="24"/>
          <w:lang w:val="pt-BR"/>
        </w:rPr>
      </w:pPr>
      <w:r w:rsidRPr="001A50A4">
        <w:rPr>
          <w:rFonts w:ascii="Times New Roman" w:hAnsi="Times New Roman"/>
          <w:sz w:val="24"/>
          <w:szCs w:val="24"/>
          <w:lang w:val="pt-BR"/>
        </w:rPr>
        <w:t>Fiecare rucsac este inscripționat cu un număr serial pentru trasabilitate şi asigurarea promptă a condiţiilor de garanţie;</w:t>
      </w:r>
    </w:p>
    <w:p w14:paraId="60E79CEB" w14:textId="02B70D7E" w:rsidR="001A50A4" w:rsidRPr="001A50A4" w:rsidRDefault="001A50A4" w:rsidP="001A50A4">
      <w:pPr>
        <w:numPr>
          <w:ilvl w:val="0"/>
          <w:numId w:val="19"/>
        </w:numPr>
        <w:tabs>
          <w:tab w:val="left" w:pos="301"/>
        </w:tabs>
        <w:spacing w:before="120" w:after="0" w:line="240" w:lineRule="auto"/>
        <w:ind w:left="714" w:hanging="357"/>
        <w:jc w:val="both"/>
        <w:rPr>
          <w:rFonts w:ascii="Times New Roman" w:hAnsi="Times New Roman"/>
          <w:sz w:val="24"/>
          <w:szCs w:val="24"/>
          <w:lang w:val="pt-BR"/>
        </w:rPr>
      </w:pPr>
      <w:r w:rsidRPr="001A50A4">
        <w:rPr>
          <w:rFonts w:ascii="Times New Roman" w:hAnsi="Times New Roman"/>
          <w:sz w:val="24"/>
          <w:szCs w:val="24"/>
          <w:lang w:val="pt-BR"/>
        </w:rPr>
        <w:t xml:space="preserve">Garanţie: </w:t>
      </w:r>
      <w:r w:rsidR="00376626" w:rsidRPr="005401FB">
        <w:rPr>
          <w:rFonts w:ascii="Times New Roman" w:hAnsi="Times New Roman"/>
          <w:b/>
          <w:bCs/>
          <w:sz w:val="24"/>
          <w:szCs w:val="24"/>
          <w:lang w:val="pt-BR"/>
        </w:rPr>
        <w:t>min.</w:t>
      </w:r>
      <w:r w:rsidR="00376626">
        <w:rPr>
          <w:rFonts w:ascii="Times New Roman" w:hAnsi="Times New Roman"/>
          <w:sz w:val="24"/>
          <w:szCs w:val="24"/>
          <w:lang w:val="pt-BR"/>
        </w:rPr>
        <w:t xml:space="preserve"> </w:t>
      </w:r>
      <w:r w:rsidRPr="001A50A4">
        <w:rPr>
          <w:rFonts w:ascii="Times New Roman" w:hAnsi="Times New Roman"/>
          <w:b/>
          <w:sz w:val="24"/>
          <w:szCs w:val="24"/>
          <w:lang w:val="pt-BR"/>
        </w:rPr>
        <w:t>24 de luni</w:t>
      </w:r>
      <w:r w:rsidRPr="001A50A4">
        <w:rPr>
          <w:rFonts w:ascii="Times New Roman" w:hAnsi="Times New Roman"/>
          <w:sz w:val="24"/>
          <w:szCs w:val="24"/>
          <w:lang w:val="pt-BR"/>
        </w:rPr>
        <w:t xml:space="preserve"> de la data cumpărării, cu menţiunea că la înregistrarea pe site-ul producătorului a numărului serial al produsului achiziţionat, garanţia se extinde la </w:t>
      </w:r>
      <w:r w:rsidRPr="001A50A4">
        <w:rPr>
          <w:rFonts w:ascii="Times New Roman" w:hAnsi="Times New Roman"/>
          <w:b/>
          <w:sz w:val="24"/>
          <w:szCs w:val="24"/>
          <w:lang w:val="pt-BR"/>
        </w:rPr>
        <w:t>5 ani</w:t>
      </w:r>
      <w:r w:rsidRPr="001A50A4">
        <w:rPr>
          <w:rFonts w:ascii="Times New Roman" w:hAnsi="Times New Roman"/>
          <w:sz w:val="24"/>
          <w:szCs w:val="24"/>
          <w:lang w:val="pt-BR"/>
        </w:rPr>
        <w:t xml:space="preserve"> de la data cumpărării</w:t>
      </w:r>
    </w:p>
    <w:bookmarkEnd w:id="0"/>
    <w:p w14:paraId="307BDFAE" w14:textId="77777777" w:rsidR="001A50A4" w:rsidRPr="001A50A4" w:rsidRDefault="001A50A4" w:rsidP="001A50A4">
      <w:pPr>
        <w:tabs>
          <w:tab w:val="left" w:pos="301"/>
        </w:tabs>
        <w:spacing w:after="0" w:line="240" w:lineRule="auto"/>
        <w:ind w:left="720"/>
        <w:rPr>
          <w:rFonts w:ascii="Times New Roman" w:hAnsi="Times New Roman"/>
          <w:sz w:val="24"/>
          <w:szCs w:val="24"/>
          <w:lang w:val="pt-BR"/>
        </w:rPr>
      </w:pPr>
    </w:p>
    <w:p w14:paraId="6F4E44B8" w14:textId="1052A54E" w:rsidR="00404845" w:rsidRDefault="00404845" w:rsidP="00044D8B">
      <w:pPr>
        <w:spacing w:after="0" w:line="240" w:lineRule="auto"/>
        <w:jc w:val="both"/>
        <w:rPr>
          <w:rFonts w:ascii="Times New Roman" w:hAnsi="Times New Roman" w:cs="Times New Roman"/>
          <w:spacing w:val="-6"/>
          <w:lang w:val="ro-RO"/>
        </w:rPr>
      </w:pPr>
    </w:p>
    <w:p w14:paraId="4D9C5603" w14:textId="77777777" w:rsidR="007D309C" w:rsidRDefault="007D309C" w:rsidP="00044D8B">
      <w:pPr>
        <w:spacing w:after="0" w:line="240" w:lineRule="auto"/>
        <w:jc w:val="both"/>
        <w:rPr>
          <w:rFonts w:ascii="Times New Roman" w:hAnsi="Times New Roman" w:cs="Times New Roman"/>
          <w:spacing w:val="-6"/>
          <w:lang w:val="ro-RO"/>
        </w:rPr>
      </w:pPr>
    </w:p>
    <w:p w14:paraId="69E91D33" w14:textId="2F122557" w:rsidR="00F23B89" w:rsidRDefault="00F23B89" w:rsidP="00044D8B">
      <w:pPr>
        <w:spacing w:after="0" w:line="240" w:lineRule="auto"/>
        <w:jc w:val="both"/>
        <w:rPr>
          <w:rFonts w:ascii="Times New Roman" w:hAnsi="Times New Roman" w:cs="Times New Roman"/>
          <w:spacing w:val="-6"/>
          <w:lang w:val="ro-RO"/>
        </w:rPr>
      </w:pPr>
    </w:p>
    <w:p w14:paraId="662F3F17" w14:textId="3D942FF2" w:rsidR="00F23B89" w:rsidRDefault="00F23B89" w:rsidP="00044D8B">
      <w:pPr>
        <w:spacing w:after="0" w:line="240" w:lineRule="auto"/>
        <w:jc w:val="both"/>
        <w:rPr>
          <w:rFonts w:ascii="Times New Roman" w:hAnsi="Times New Roman" w:cs="Times New Roman"/>
          <w:spacing w:val="-6"/>
          <w:lang w:val="ro-RO"/>
        </w:rPr>
      </w:pPr>
    </w:p>
    <w:p w14:paraId="0F125384" w14:textId="5F6D0DE7" w:rsidR="00F23B89" w:rsidRPr="00404845" w:rsidRDefault="00F23B89" w:rsidP="00404845">
      <w:pPr>
        <w:pStyle w:val="ListParagraph"/>
        <w:numPr>
          <w:ilvl w:val="0"/>
          <w:numId w:val="8"/>
        </w:numPr>
        <w:rPr>
          <w:b/>
          <w:sz w:val="28"/>
          <w:szCs w:val="28"/>
        </w:rPr>
      </w:pPr>
      <w:r w:rsidRPr="00F23B89">
        <w:rPr>
          <w:b/>
          <w:sz w:val="28"/>
          <w:szCs w:val="28"/>
        </w:rPr>
        <w:lastRenderedPageBreak/>
        <w:t xml:space="preserve">Manechin QCPR tors cu </w:t>
      </w:r>
      <w:r w:rsidR="007D309C">
        <w:rPr>
          <w:b/>
          <w:sz w:val="28"/>
          <w:szCs w:val="28"/>
        </w:rPr>
        <w:t>bloc de evaluare</w:t>
      </w:r>
      <w:r w:rsidR="00404845">
        <w:rPr>
          <w:b/>
          <w:sz w:val="28"/>
          <w:szCs w:val="28"/>
        </w:rPr>
        <w:t xml:space="preserve"> – 1 buc.</w:t>
      </w:r>
      <w:r w:rsidRPr="00404845">
        <w:rPr>
          <w:b/>
        </w:rPr>
        <w:tab/>
      </w:r>
      <w:r w:rsidRPr="00404845">
        <w:rPr>
          <w:b/>
        </w:rPr>
        <w:tab/>
      </w:r>
      <w:r w:rsidRPr="00404845">
        <w:rPr>
          <w:b/>
        </w:rPr>
        <w:tab/>
      </w:r>
    </w:p>
    <w:p w14:paraId="4D1AA919" w14:textId="5B79DA4D" w:rsidR="00F23B89" w:rsidRDefault="00F23B89" w:rsidP="00F23B89">
      <w:pPr>
        <w:jc w:val="both"/>
        <w:rPr>
          <w:b/>
          <w:sz w:val="26"/>
          <w:szCs w:val="26"/>
        </w:rPr>
      </w:pPr>
      <w:r>
        <w:rPr>
          <w:noProof/>
        </w:rPr>
        <w:drawing>
          <wp:anchor distT="0" distB="0" distL="114300" distR="114300" simplePos="0" relativeHeight="251692032" behindDoc="0" locked="0" layoutInCell="1" allowOverlap="1" wp14:anchorId="408E9562" wp14:editId="370FCEB9">
            <wp:simplePos x="0" y="0"/>
            <wp:positionH relativeFrom="column">
              <wp:posOffset>4430032</wp:posOffset>
            </wp:positionH>
            <wp:positionV relativeFrom="paragraph">
              <wp:posOffset>11158</wp:posOffset>
            </wp:positionV>
            <wp:extent cx="2301875" cy="1490980"/>
            <wp:effectExtent l="0" t="0" r="3175" b="0"/>
            <wp:wrapSquare wrapText="bothSides"/>
            <wp:docPr id="9835784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301875" cy="1490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5FC20" w14:textId="77777777" w:rsidR="00F23B89" w:rsidRDefault="00F23B89" w:rsidP="00F23B89">
      <w:pPr>
        <w:jc w:val="both"/>
        <w:rPr>
          <w:lang w:val="it-IT"/>
        </w:rPr>
      </w:pPr>
    </w:p>
    <w:p w14:paraId="36361B83" w14:textId="75BB2DD5" w:rsidR="00F23B89" w:rsidRPr="00801F6A" w:rsidRDefault="00F23B89" w:rsidP="00F23B89">
      <w:pPr>
        <w:jc w:val="both"/>
        <w:rPr>
          <w:lang w:val="it-IT"/>
        </w:rPr>
      </w:pPr>
      <w:r w:rsidRPr="00801F6A">
        <w:rPr>
          <w:lang w:val="it-IT"/>
        </w:rPr>
        <w:t xml:space="preserve">Manechinul </w:t>
      </w:r>
      <w:r>
        <w:rPr>
          <w:lang w:val="it-IT"/>
        </w:rPr>
        <w:t>QCPR</w:t>
      </w:r>
      <w:r w:rsidRPr="00801F6A">
        <w:rPr>
          <w:lang w:val="it-IT"/>
        </w:rPr>
        <w:t xml:space="preserve"> este un instrument excelent pentru instruirea în procedurile de resuscitare cardiopulmonară.</w:t>
      </w:r>
    </w:p>
    <w:p w14:paraId="54CA39CB" w14:textId="77777777" w:rsidR="00F23B89" w:rsidRDefault="00F23B89" w:rsidP="00F23B89">
      <w:pPr>
        <w:jc w:val="both"/>
        <w:rPr>
          <w:b/>
          <w:lang w:val="it-IT"/>
        </w:rPr>
      </w:pPr>
    </w:p>
    <w:p w14:paraId="6D180C57" w14:textId="77777777" w:rsidR="00F23B89" w:rsidRDefault="00F23B89" w:rsidP="00F23B89">
      <w:pPr>
        <w:jc w:val="both"/>
        <w:rPr>
          <w:b/>
          <w:lang w:val="it-IT"/>
        </w:rPr>
      </w:pPr>
    </w:p>
    <w:p w14:paraId="4E9E5F83" w14:textId="77777777" w:rsidR="00F23B89" w:rsidRDefault="00F23B89" w:rsidP="00404845">
      <w:pPr>
        <w:spacing w:after="0" w:line="240" w:lineRule="auto"/>
        <w:jc w:val="both"/>
        <w:rPr>
          <w:b/>
          <w:lang w:val="it-IT"/>
        </w:rPr>
      </w:pPr>
      <w:r>
        <w:rPr>
          <w:b/>
          <w:lang w:val="it-IT"/>
        </w:rPr>
        <w:t>Avantajele produsului:</w:t>
      </w:r>
      <w:r w:rsidRPr="008843C8">
        <w:rPr>
          <w:rFonts w:ascii="CabinRegular" w:hAnsi="CabinRegular"/>
          <w:color w:val="333333"/>
          <w:sz w:val="20"/>
          <w:szCs w:val="20"/>
          <w:lang w:val="pt-BR"/>
        </w:rPr>
        <w:t xml:space="preserve"> </w:t>
      </w:r>
    </w:p>
    <w:p w14:paraId="2CC312D0" w14:textId="77777777" w:rsidR="00F23B89" w:rsidRPr="00D80238" w:rsidRDefault="00F23B89" w:rsidP="00404845">
      <w:pPr>
        <w:spacing w:after="0" w:line="240" w:lineRule="auto"/>
        <w:jc w:val="both"/>
        <w:rPr>
          <w:lang w:val="it-IT"/>
        </w:rPr>
      </w:pPr>
      <w:r w:rsidRPr="00D80238">
        <w:rPr>
          <w:b/>
          <w:i/>
          <w:lang w:val="it-IT"/>
        </w:rPr>
        <w:t>Măsoară</w:t>
      </w:r>
      <w:r w:rsidRPr="00D80238">
        <w:rPr>
          <w:lang w:val="it-IT"/>
        </w:rPr>
        <w:t xml:space="preserve"> </w:t>
      </w:r>
      <w:r>
        <w:rPr>
          <w:lang w:val="it-IT"/>
        </w:rPr>
        <w:t>executarea</w:t>
      </w:r>
      <w:r w:rsidRPr="00D80238">
        <w:rPr>
          <w:lang w:val="it-IT"/>
        </w:rPr>
        <w:t xml:space="preserve"> resuscitării</w:t>
      </w:r>
    </w:p>
    <w:p w14:paraId="52B57075" w14:textId="77777777" w:rsidR="00F23B89" w:rsidRPr="00D80238" w:rsidRDefault="00F23B89" w:rsidP="00404845">
      <w:pPr>
        <w:spacing w:after="0" w:line="240" w:lineRule="auto"/>
        <w:jc w:val="both"/>
        <w:rPr>
          <w:lang w:val="it-IT"/>
        </w:rPr>
      </w:pPr>
      <w:r w:rsidRPr="00D80238">
        <w:rPr>
          <w:b/>
          <w:i/>
          <w:lang w:val="it-IT"/>
        </w:rPr>
        <w:t>Evaluează</w:t>
      </w:r>
      <w:r w:rsidRPr="00D80238">
        <w:rPr>
          <w:lang w:val="it-IT"/>
        </w:rPr>
        <w:t xml:space="preserve"> rezultatele executării resuscitării</w:t>
      </w:r>
    </w:p>
    <w:p w14:paraId="15A80981" w14:textId="77777777" w:rsidR="00F23B89" w:rsidRPr="009776C4" w:rsidRDefault="00F23B89" w:rsidP="00404845">
      <w:pPr>
        <w:spacing w:after="0" w:line="240" w:lineRule="auto"/>
        <w:jc w:val="both"/>
        <w:rPr>
          <w:lang w:val="it-IT"/>
        </w:rPr>
      </w:pPr>
      <w:r>
        <w:rPr>
          <w:b/>
          <w:i/>
          <w:lang w:val="it-IT"/>
        </w:rPr>
        <w:t>Facilitează</w:t>
      </w:r>
      <w:r>
        <w:rPr>
          <w:lang w:val="it-IT"/>
        </w:rPr>
        <w:t xml:space="preserve"> un feedback mai bun instructorului </w:t>
      </w:r>
    </w:p>
    <w:p w14:paraId="7F891CDE" w14:textId="77777777" w:rsidR="00F23B89" w:rsidRDefault="00F23B89" w:rsidP="00F23B89">
      <w:pPr>
        <w:jc w:val="both"/>
        <w:rPr>
          <w:b/>
          <w:lang w:val="it-IT"/>
        </w:rPr>
      </w:pPr>
    </w:p>
    <w:p w14:paraId="4A255F64" w14:textId="77777777" w:rsidR="00F23B89" w:rsidRPr="00801F6A" w:rsidRDefault="00F23B89" w:rsidP="00F23B89">
      <w:pPr>
        <w:jc w:val="both"/>
        <w:rPr>
          <w:lang w:val="it-IT"/>
        </w:rPr>
      </w:pPr>
      <w:r w:rsidRPr="00801F6A">
        <w:rPr>
          <w:b/>
          <w:lang w:val="it-IT"/>
        </w:rPr>
        <w:t>Caracteristicile principale ale manechinului</w:t>
      </w:r>
      <w:r w:rsidRPr="00801F6A">
        <w:rPr>
          <w:lang w:val="it-IT"/>
        </w:rPr>
        <w:t>:</w:t>
      </w:r>
    </w:p>
    <w:p w14:paraId="16C96B27" w14:textId="77777777" w:rsidR="00F23B89" w:rsidRDefault="00F23B89" w:rsidP="00F23B89">
      <w:pPr>
        <w:numPr>
          <w:ilvl w:val="0"/>
          <w:numId w:val="5"/>
        </w:numPr>
        <w:spacing w:after="0" w:line="240" w:lineRule="auto"/>
        <w:jc w:val="both"/>
        <w:rPr>
          <w:lang w:val="it-IT"/>
        </w:rPr>
      </w:pPr>
      <w:r>
        <w:rPr>
          <w:lang w:val="it-IT"/>
        </w:rPr>
        <w:t xml:space="preserve">Este în conformitate cu protocoalele în vigoare </w:t>
      </w:r>
      <w:r w:rsidRPr="00E26001">
        <w:rPr>
          <w:lang w:val="it-IT"/>
        </w:rPr>
        <w:t>privind resuscitarea cardiopulmonară</w:t>
      </w:r>
    </w:p>
    <w:p w14:paraId="48207941" w14:textId="77777777" w:rsidR="00F23B89" w:rsidRDefault="00F23B89" w:rsidP="00F23B89">
      <w:pPr>
        <w:numPr>
          <w:ilvl w:val="0"/>
          <w:numId w:val="5"/>
        </w:numPr>
        <w:spacing w:after="0" w:line="240" w:lineRule="auto"/>
        <w:jc w:val="both"/>
        <w:rPr>
          <w:lang w:val="it-IT"/>
        </w:rPr>
      </w:pPr>
      <w:r w:rsidRPr="0051584A">
        <w:rPr>
          <w:lang w:val="it-IT"/>
        </w:rPr>
        <w:t>Compresia toracică şi respiraţia artificială sunt realiste şi permit învăţarea corectă a tehnicilor de resuscitare cardio-pulmonară</w:t>
      </w:r>
    </w:p>
    <w:p w14:paraId="20D89466" w14:textId="77777777" w:rsidR="00F23B89" w:rsidRPr="0051584A" w:rsidRDefault="00F23B89" w:rsidP="00F23B89">
      <w:pPr>
        <w:numPr>
          <w:ilvl w:val="0"/>
          <w:numId w:val="5"/>
        </w:numPr>
        <w:spacing w:after="0" w:line="240" w:lineRule="auto"/>
        <w:jc w:val="both"/>
        <w:rPr>
          <w:lang w:val="it-IT"/>
        </w:rPr>
      </w:pPr>
      <w:r>
        <w:rPr>
          <w:lang w:val="it-IT"/>
        </w:rPr>
        <w:t>Obstrucţia naturală a căilor respiratorii permite cursanţilor învăţarea tehnicilor esenţiale de deschidere a acestora</w:t>
      </w:r>
    </w:p>
    <w:p w14:paraId="2FC1C21B" w14:textId="77777777" w:rsidR="00F23B89" w:rsidRPr="0051584A" w:rsidRDefault="00F23B89" w:rsidP="00F23B89">
      <w:pPr>
        <w:numPr>
          <w:ilvl w:val="0"/>
          <w:numId w:val="5"/>
        </w:numPr>
        <w:spacing w:after="0" w:line="240" w:lineRule="auto"/>
        <w:jc w:val="both"/>
        <w:rPr>
          <w:lang w:val="it-IT"/>
        </w:rPr>
      </w:pPr>
      <w:r w:rsidRPr="0051584A">
        <w:rPr>
          <w:lang w:val="it-IT"/>
        </w:rPr>
        <w:t>Căile aeriene sunt prevăzute cu un sistem ce elimină aerul insuflat printr-o cale diferită de cea prin care s-a făcut insuflaţia</w:t>
      </w:r>
    </w:p>
    <w:p w14:paraId="3740505D" w14:textId="77777777" w:rsidR="00F23B89" w:rsidRPr="0051584A" w:rsidRDefault="00F23B89" w:rsidP="00F23B89">
      <w:pPr>
        <w:numPr>
          <w:ilvl w:val="0"/>
          <w:numId w:val="5"/>
        </w:numPr>
        <w:spacing w:after="0" w:line="240" w:lineRule="auto"/>
        <w:jc w:val="both"/>
        <w:rPr>
          <w:lang w:val="it-IT"/>
        </w:rPr>
      </w:pPr>
      <w:r w:rsidRPr="0051584A">
        <w:rPr>
          <w:lang w:val="it-IT"/>
        </w:rPr>
        <w:t>Nări moi pentru învăţarea corectă a închiderii căii nazale</w:t>
      </w:r>
    </w:p>
    <w:p w14:paraId="3957CF5C" w14:textId="77777777" w:rsidR="00F23B89" w:rsidRPr="00E26001" w:rsidRDefault="00F23B89" w:rsidP="00F23B89">
      <w:pPr>
        <w:numPr>
          <w:ilvl w:val="0"/>
          <w:numId w:val="5"/>
        </w:numPr>
        <w:spacing w:after="0" w:line="240" w:lineRule="auto"/>
        <w:jc w:val="both"/>
        <w:rPr>
          <w:lang w:val="it-IT"/>
        </w:rPr>
      </w:pPr>
      <w:r w:rsidRPr="00E26001">
        <w:rPr>
          <w:lang w:val="it-IT"/>
        </w:rPr>
        <w:t xml:space="preserve">Căile aeriene se deschid/închid atunci când următoarele manevre sunt efectuate corect, în conformitate cu protocoalele </w:t>
      </w:r>
      <w:r>
        <w:rPr>
          <w:lang w:val="it-IT"/>
        </w:rPr>
        <w:t>în vigoare</w:t>
      </w:r>
      <w:r w:rsidRPr="00E26001">
        <w:rPr>
          <w:lang w:val="it-IT"/>
        </w:rPr>
        <w:t>: hiperextensia capului, ridicarea bărbiei, subluxaţia mandibulei</w:t>
      </w:r>
    </w:p>
    <w:p w14:paraId="78BAD283" w14:textId="77777777" w:rsidR="00F23B89" w:rsidRDefault="00F23B89" w:rsidP="00F23B89">
      <w:pPr>
        <w:numPr>
          <w:ilvl w:val="0"/>
          <w:numId w:val="5"/>
        </w:numPr>
        <w:spacing w:after="0" w:line="240" w:lineRule="auto"/>
        <w:jc w:val="both"/>
        <w:rPr>
          <w:lang w:val="it-IT"/>
        </w:rPr>
      </w:pPr>
      <w:r w:rsidRPr="00E26001">
        <w:rPr>
          <w:lang w:val="it-IT"/>
        </w:rPr>
        <w:t>Ventilaţia pe manechin se poat</w:t>
      </w:r>
      <w:r>
        <w:rPr>
          <w:lang w:val="it-IT"/>
        </w:rPr>
        <w:t>e</w:t>
      </w:r>
      <w:r w:rsidRPr="00E26001">
        <w:rPr>
          <w:lang w:val="it-IT"/>
        </w:rPr>
        <w:t xml:space="preserve"> face în următoarele moduri: gură la gură, gură la nas, mască la gură</w:t>
      </w:r>
    </w:p>
    <w:p w14:paraId="322AE07B" w14:textId="77777777" w:rsidR="00F23B89" w:rsidRPr="00E26001" w:rsidRDefault="00F23B89" w:rsidP="00F23B89">
      <w:pPr>
        <w:numPr>
          <w:ilvl w:val="0"/>
          <w:numId w:val="5"/>
        </w:numPr>
        <w:spacing w:after="0" w:line="240" w:lineRule="auto"/>
        <w:jc w:val="both"/>
        <w:rPr>
          <w:lang w:val="it-IT"/>
        </w:rPr>
      </w:pPr>
      <w:r>
        <w:rPr>
          <w:lang w:val="it-IT"/>
        </w:rPr>
        <w:t xml:space="preserve">Torsul este prevăzut cu senzori pentru verificarea poziţiei corecte a mâinii la compresie </w:t>
      </w:r>
    </w:p>
    <w:p w14:paraId="31F28FF3" w14:textId="77777777" w:rsidR="00F23B89" w:rsidRPr="00E26001" w:rsidRDefault="00F23B89" w:rsidP="00F23B89">
      <w:pPr>
        <w:numPr>
          <w:ilvl w:val="0"/>
          <w:numId w:val="5"/>
        </w:numPr>
        <w:spacing w:after="0" w:line="240" w:lineRule="auto"/>
        <w:jc w:val="both"/>
        <w:rPr>
          <w:lang w:val="it-IT"/>
        </w:rPr>
      </w:pPr>
      <w:r>
        <w:rPr>
          <w:lang w:val="it-IT"/>
        </w:rPr>
        <w:t>Este</w:t>
      </w:r>
      <w:r w:rsidRPr="00E26001">
        <w:rPr>
          <w:lang w:val="it-IT"/>
        </w:rPr>
        <w:t xml:space="preserve"> prevăzut cu simulator manual de puls carotidian bilateral</w:t>
      </w:r>
    </w:p>
    <w:p w14:paraId="418918C5" w14:textId="77777777" w:rsidR="00F23B89" w:rsidRPr="0051584A" w:rsidRDefault="00F23B89" w:rsidP="00F23B89">
      <w:pPr>
        <w:numPr>
          <w:ilvl w:val="0"/>
          <w:numId w:val="5"/>
        </w:numPr>
        <w:spacing w:after="0" w:line="240" w:lineRule="auto"/>
        <w:jc w:val="both"/>
        <w:rPr>
          <w:lang w:val="it-IT"/>
        </w:rPr>
      </w:pPr>
      <w:r w:rsidRPr="0051584A">
        <w:rPr>
          <w:lang w:val="it-IT"/>
        </w:rPr>
        <w:t>Pielea pieptului este moale şi elastică</w:t>
      </w:r>
    </w:p>
    <w:p w14:paraId="43881FF3" w14:textId="77777777" w:rsidR="00F23B89" w:rsidRDefault="00F23B89" w:rsidP="00F23B89">
      <w:pPr>
        <w:numPr>
          <w:ilvl w:val="0"/>
          <w:numId w:val="5"/>
        </w:numPr>
        <w:spacing w:after="0" w:line="240" w:lineRule="auto"/>
        <w:jc w:val="both"/>
        <w:rPr>
          <w:lang w:val="it-IT"/>
        </w:rPr>
      </w:pPr>
      <w:r w:rsidRPr="0051584A">
        <w:rPr>
          <w:lang w:val="it-IT"/>
        </w:rPr>
        <w:t xml:space="preserve">Puncte de reper corecte d.p.d.v. anatomic pentru compresia toracică </w:t>
      </w:r>
    </w:p>
    <w:p w14:paraId="583E73B5" w14:textId="77777777" w:rsidR="00F23B89" w:rsidRPr="0051584A" w:rsidRDefault="00F23B89" w:rsidP="00F23B89">
      <w:pPr>
        <w:numPr>
          <w:ilvl w:val="0"/>
          <w:numId w:val="5"/>
        </w:numPr>
        <w:spacing w:after="0" w:line="240" w:lineRule="auto"/>
        <w:jc w:val="both"/>
        <w:rPr>
          <w:lang w:val="it-IT"/>
        </w:rPr>
      </w:pPr>
      <w:r w:rsidRPr="0051584A">
        <w:rPr>
          <w:lang w:val="it-IT"/>
        </w:rPr>
        <w:t>Sistem cu valvă dublă ce asigură maximum de igienă şi siguranţă pentru utilizatori</w:t>
      </w:r>
    </w:p>
    <w:p w14:paraId="6EE9DD10" w14:textId="77777777" w:rsidR="00F23B89" w:rsidRDefault="00F23B89" w:rsidP="00F23B89">
      <w:pPr>
        <w:numPr>
          <w:ilvl w:val="0"/>
          <w:numId w:val="5"/>
        </w:numPr>
        <w:spacing w:after="0" w:line="240" w:lineRule="auto"/>
        <w:jc w:val="both"/>
        <w:rPr>
          <w:lang w:val="it-IT"/>
        </w:rPr>
      </w:pPr>
      <w:r w:rsidRPr="0051584A">
        <w:rPr>
          <w:lang w:val="it-IT"/>
        </w:rPr>
        <w:t xml:space="preserve">Rezistenţa </w:t>
      </w:r>
      <w:r>
        <w:rPr>
          <w:lang w:val="it-IT"/>
        </w:rPr>
        <w:t xml:space="preserve">realistă </w:t>
      </w:r>
      <w:r w:rsidRPr="0051584A">
        <w:rPr>
          <w:lang w:val="it-IT"/>
        </w:rPr>
        <w:t>la compresie şi revenirea normală a pieptului</w:t>
      </w:r>
    </w:p>
    <w:p w14:paraId="1CD2A7C0" w14:textId="77777777" w:rsidR="00F23B89" w:rsidRDefault="00F23B89" w:rsidP="00F23B89">
      <w:pPr>
        <w:numPr>
          <w:ilvl w:val="0"/>
          <w:numId w:val="5"/>
        </w:numPr>
        <w:spacing w:after="0" w:line="240" w:lineRule="auto"/>
        <w:jc w:val="both"/>
        <w:rPr>
          <w:lang w:val="it-IT"/>
        </w:rPr>
      </w:pPr>
      <w:r>
        <w:rPr>
          <w:lang w:val="it-IT"/>
        </w:rPr>
        <w:t>Simulează mai multe variante de rigiditate a pieptului: moale (forţa necesară de aproximativ 30 kg), normal (45 kg), dur (60 kg)</w:t>
      </w:r>
    </w:p>
    <w:p w14:paraId="587A2AD1" w14:textId="77777777" w:rsidR="00F23B89" w:rsidRPr="00E26001" w:rsidRDefault="00F23B89" w:rsidP="00F23B89">
      <w:pPr>
        <w:numPr>
          <w:ilvl w:val="0"/>
          <w:numId w:val="5"/>
        </w:numPr>
        <w:spacing w:after="0" w:line="240" w:lineRule="auto"/>
        <w:jc w:val="both"/>
        <w:rPr>
          <w:lang w:val="it-IT"/>
        </w:rPr>
      </w:pPr>
      <w:r w:rsidRPr="00E26001">
        <w:rPr>
          <w:lang w:val="it-IT"/>
        </w:rPr>
        <w:t>Urechile s</w:t>
      </w:r>
      <w:r>
        <w:rPr>
          <w:lang w:val="it-IT"/>
        </w:rPr>
        <w:t>unt</w:t>
      </w:r>
      <w:r w:rsidRPr="00E26001">
        <w:rPr>
          <w:lang w:val="it-IT"/>
        </w:rPr>
        <w:t xml:space="preserve"> vizibile pentru a putea fi luate ca punct de reper în alinierea corectă a capului atunci când se aplică gulerul pentru imobilizarea zonei cervicale a coloanei</w:t>
      </w:r>
    </w:p>
    <w:p w14:paraId="61C98B5C" w14:textId="77777777" w:rsidR="00F23B89" w:rsidRDefault="00F23B89" w:rsidP="00F23B89">
      <w:pPr>
        <w:numPr>
          <w:ilvl w:val="0"/>
          <w:numId w:val="5"/>
        </w:numPr>
        <w:spacing w:after="0" w:line="240" w:lineRule="auto"/>
        <w:jc w:val="both"/>
        <w:rPr>
          <w:lang w:val="it-IT"/>
        </w:rPr>
      </w:pPr>
      <w:r w:rsidRPr="00E26001">
        <w:rPr>
          <w:lang w:val="it-IT"/>
        </w:rPr>
        <w:t>Înlocuirea plămânilor şi a pielii de pe faţă se face uşor, fără instrumente suplimentare</w:t>
      </w:r>
    </w:p>
    <w:p w14:paraId="0BF436CB" w14:textId="77777777" w:rsidR="00F23B89" w:rsidRPr="00920D47" w:rsidRDefault="00F23B89" w:rsidP="00F23B89">
      <w:pPr>
        <w:numPr>
          <w:ilvl w:val="0"/>
          <w:numId w:val="5"/>
        </w:numPr>
        <w:spacing w:after="0" w:line="240" w:lineRule="auto"/>
        <w:rPr>
          <w:lang w:val="it-IT"/>
        </w:rPr>
      </w:pPr>
      <w:r>
        <w:rPr>
          <w:lang w:val="it-IT"/>
        </w:rPr>
        <w:t xml:space="preserve">Modelul este prevăzut cu un </w:t>
      </w:r>
      <w:r w:rsidRPr="00920D47">
        <w:rPr>
          <w:lang w:val="it-IT"/>
        </w:rPr>
        <w:t xml:space="preserve">Kit QCPR ce </w:t>
      </w:r>
      <w:r w:rsidRPr="00920D47">
        <w:rPr>
          <w:lang w:val="ro-RO"/>
        </w:rPr>
        <w:t xml:space="preserve">oferă posibilitatea evaluării corectitudinii manevrelor de resuscitare cu ajutorul unei aplicaţii ce se instalează pe smartphone sau tabletă; </w:t>
      </w:r>
      <w:r>
        <w:rPr>
          <w:lang w:val="ro-RO"/>
        </w:rPr>
        <w:t xml:space="preserve">comunicarea între manechin şi smartphone/tabletă se face prin bluetooth; </w:t>
      </w:r>
      <w:r w:rsidRPr="00920D47">
        <w:rPr>
          <w:lang w:val="ro-RO"/>
        </w:rPr>
        <w:t>aplicaţia se descarcă gratuit din App Store sau Google Play –</w:t>
      </w:r>
      <w:r>
        <w:rPr>
          <w:lang w:val="ro-RO"/>
        </w:rPr>
        <w:t xml:space="preserve"> </w:t>
      </w:r>
      <w:r w:rsidRPr="00E653A1">
        <w:rPr>
          <w:bCs/>
          <w:lang w:val="ro-RO"/>
        </w:rPr>
        <w:t>QCPR Training App</w:t>
      </w:r>
      <w:r w:rsidRPr="00920D47">
        <w:rPr>
          <w:b/>
          <w:lang w:val="ro-RO"/>
        </w:rPr>
        <w:t xml:space="preserve"> – </w:t>
      </w:r>
      <w:r w:rsidRPr="00920D47">
        <w:rPr>
          <w:lang w:val="ro-RO"/>
        </w:rPr>
        <w:t>şi face</w:t>
      </w:r>
      <w:r w:rsidRPr="00920D47">
        <w:rPr>
          <w:b/>
          <w:lang w:val="ro-RO"/>
        </w:rPr>
        <w:t xml:space="preserve"> </w:t>
      </w:r>
      <w:r w:rsidRPr="00920D47">
        <w:rPr>
          <w:lang w:val="ro-RO"/>
        </w:rPr>
        <w:t>posibilă</w:t>
      </w:r>
      <w:r w:rsidRPr="00920D47">
        <w:rPr>
          <w:b/>
          <w:lang w:val="ro-RO"/>
        </w:rPr>
        <w:t xml:space="preserve"> </w:t>
      </w:r>
      <w:r w:rsidRPr="00920D47">
        <w:rPr>
          <w:lang w:val="ro-RO"/>
        </w:rPr>
        <w:t>urmărirea efectuării corecte a manevrelor de resuscitare</w:t>
      </w:r>
    </w:p>
    <w:p w14:paraId="32E6D294" w14:textId="77777777" w:rsidR="00F23B89" w:rsidRDefault="00F23B89" w:rsidP="00F23B89">
      <w:pPr>
        <w:jc w:val="both"/>
        <w:rPr>
          <w:b/>
          <w:lang w:val="ro-RO"/>
        </w:rPr>
      </w:pPr>
    </w:p>
    <w:p w14:paraId="5C294085" w14:textId="77777777" w:rsidR="00F23B89" w:rsidRPr="00920D47" w:rsidRDefault="00F23B89" w:rsidP="00F23B89">
      <w:pPr>
        <w:jc w:val="both"/>
        <w:rPr>
          <w:lang w:val="ro-RO"/>
        </w:rPr>
      </w:pPr>
      <w:r w:rsidRPr="00920D47">
        <w:rPr>
          <w:b/>
          <w:lang w:val="ro-RO"/>
        </w:rPr>
        <w:t>Tehnologia QCPR</w:t>
      </w:r>
      <w:r w:rsidRPr="00920D47">
        <w:rPr>
          <w:lang w:val="ro-RO"/>
        </w:rPr>
        <w:t xml:space="preserve"> permite următoarele:</w:t>
      </w:r>
    </w:p>
    <w:p w14:paraId="359D1678" w14:textId="77777777" w:rsidR="00F23B89" w:rsidRPr="00920D47" w:rsidRDefault="00F23B89" w:rsidP="00F23B89">
      <w:pPr>
        <w:numPr>
          <w:ilvl w:val="0"/>
          <w:numId w:val="5"/>
        </w:numPr>
        <w:spacing w:after="0" w:line="240" w:lineRule="auto"/>
        <w:jc w:val="both"/>
        <w:rPr>
          <w:lang w:val="ro-RO"/>
        </w:rPr>
      </w:pPr>
      <w:r>
        <w:rPr>
          <w:lang w:val="ro-RO"/>
        </w:rPr>
        <w:t>Feedback î</w:t>
      </w:r>
      <w:r w:rsidRPr="00920D47">
        <w:rPr>
          <w:lang w:val="ro-RO"/>
        </w:rPr>
        <w:t>n timp real al ventilaţiilor şi compresiilor</w:t>
      </w:r>
    </w:p>
    <w:p w14:paraId="6673BF80" w14:textId="77777777" w:rsidR="00F23B89" w:rsidRPr="00920D47" w:rsidRDefault="00F23B89" w:rsidP="00F23B89">
      <w:pPr>
        <w:numPr>
          <w:ilvl w:val="0"/>
          <w:numId w:val="5"/>
        </w:numPr>
        <w:spacing w:after="0" w:line="240" w:lineRule="auto"/>
        <w:jc w:val="both"/>
        <w:rPr>
          <w:lang w:val="ro-RO"/>
        </w:rPr>
      </w:pPr>
      <w:r w:rsidRPr="00920D47">
        <w:rPr>
          <w:lang w:val="ro-RO"/>
        </w:rPr>
        <w:t>Rezumat al resuscitării</w:t>
      </w:r>
      <w:r>
        <w:rPr>
          <w:lang w:val="ro-RO"/>
        </w:rPr>
        <w:t xml:space="preserve"> în conformitate cu paşi protocolului</w:t>
      </w:r>
      <w:r w:rsidRPr="00920D47">
        <w:rPr>
          <w:lang w:val="ro-RO"/>
        </w:rPr>
        <w:t>, cu un scor global şi cu sugestii de îmbunătăţire</w:t>
      </w:r>
    </w:p>
    <w:p w14:paraId="01867D67" w14:textId="599C14FB" w:rsidR="00F23B89" w:rsidRPr="00920D47" w:rsidRDefault="00F23B89" w:rsidP="00F23B89">
      <w:pPr>
        <w:numPr>
          <w:ilvl w:val="0"/>
          <w:numId w:val="5"/>
        </w:numPr>
        <w:spacing w:after="0" w:line="240" w:lineRule="auto"/>
        <w:jc w:val="both"/>
        <w:rPr>
          <w:lang w:val="ro-RO"/>
        </w:rPr>
      </w:pPr>
      <w:r w:rsidRPr="00920D47">
        <w:rPr>
          <w:lang w:val="ro-RO"/>
        </w:rPr>
        <w:t>Prezentare detaliată a compresiilor – eliberare, adâncime, frecvenţă; volumului ventilator şi al ciclului ventilaţii/compresii</w:t>
      </w:r>
      <w:r>
        <w:rPr>
          <w:lang w:val="ro-RO"/>
        </w:rPr>
        <w:t xml:space="preserve"> precum şi a timpilor morţi</w:t>
      </w:r>
    </w:p>
    <w:p w14:paraId="1F857B1D" w14:textId="438D7B38" w:rsidR="00F23B89" w:rsidRDefault="00F23B89" w:rsidP="00F23B89">
      <w:pPr>
        <w:rPr>
          <w:b/>
          <w:lang w:val="it-IT"/>
        </w:rPr>
      </w:pPr>
    </w:p>
    <w:p w14:paraId="5ED0BED5" w14:textId="25BCE40B" w:rsidR="00F23B89" w:rsidRDefault="00404845" w:rsidP="00F23B89">
      <w:pPr>
        <w:rPr>
          <w:b/>
          <w:lang w:val="it-IT"/>
        </w:rPr>
      </w:pPr>
      <w:r>
        <w:rPr>
          <w:noProof/>
        </w:rPr>
        <w:lastRenderedPageBreak/>
        <w:drawing>
          <wp:anchor distT="0" distB="0" distL="114300" distR="114300" simplePos="0" relativeHeight="251693056" behindDoc="0" locked="0" layoutInCell="1" allowOverlap="1" wp14:anchorId="3905A9B1" wp14:editId="511FFAE3">
            <wp:simplePos x="0" y="0"/>
            <wp:positionH relativeFrom="column">
              <wp:posOffset>4767489</wp:posOffset>
            </wp:positionH>
            <wp:positionV relativeFrom="paragraph">
              <wp:posOffset>33111</wp:posOffset>
            </wp:positionV>
            <wp:extent cx="2023110" cy="1242695"/>
            <wp:effectExtent l="0" t="0" r="0" b="0"/>
            <wp:wrapSquare wrapText="bothSides"/>
            <wp:docPr id="10000265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02311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5D8AC" w14:textId="324581C3" w:rsidR="00F23B89" w:rsidRPr="00D14629" w:rsidRDefault="00F23B89" w:rsidP="00F23B89">
      <w:pPr>
        <w:jc w:val="both"/>
        <w:rPr>
          <w:b/>
          <w:lang w:val="it-IT"/>
        </w:rPr>
      </w:pPr>
      <w:r w:rsidRPr="00D14629">
        <w:rPr>
          <w:b/>
          <w:lang w:val="it-IT"/>
        </w:rPr>
        <w:t>Caracteristicile principale ale blocului de evaluare:</w:t>
      </w:r>
    </w:p>
    <w:p w14:paraId="71C5EDD6" w14:textId="77777777" w:rsidR="00F23B89" w:rsidRDefault="00F23B89" w:rsidP="00F23B89">
      <w:pPr>
        <w:numPr>
          <w:ilvl w:val="0"/>
          <w:numId w:val="6"/>
        </w:numPr>
        <w:spacing w:after="0" w:line="240" w:lineRule="auto"/>
        <w:jc w:val="both"/>
        <w:rPr>
          <w:lang w:val="it-IT"/>
        </w:rPr>
      </w:pPr>
      <w:r>
        <w:rPr>
          <w:lang w:val="it-IT"/>
        </w:rPr>
        <w:t>Feedback în timp real şi măsurare îmbunătăţite</w:t>
      </w:r>
    </w:p>
    <w:p w14:paraId="51422327" w14:textId="77777777" w:rsidR="00F23B89" w:rsidRDefault="00F23B89" w:rsidP="00F23B89">
      <w:pPr>
        <w:numPr>
          <w:ilvl w:val="0"/>
          <w:numId w:val="6"/>
        </w:numPr>
        <w:spacing w:after="0" w:line="240" w:lineRule="auto"/>
        <w:jc w:val="both"/>
        <w:rPr>
          <w:lang w:val="it-IT"/>
        </w:rPr>
      </w:pPr>
      <w:r>
        <w:rPr>
          <w:lang w:val="it-IT"/>
        </w:rPr>
        <w:t>Se conectează la manechin cu ajutorul cablului</w:t>
      </w:r>
    </w:p>
    <w:p w14:paraId="714B651C" w14:textId="77777777" w:rsidR="00F23B89" w:rsidRDefault="00F23B89" w:rsidP="00F23B89">
      <w:pPr>
        <w:numPr>
          <w:ilvl w:val="0"/>
          <w:numId w:val="6"/>
        </w:numPr>
        <w:spacing w:after="0" w:line="240" w:lineRule="auto"/>
        <w:jc w:val="both"/>
        <w:rPr>
          <w:lang w:val="it-IT"/>
        </w:rPr>
      </w:pPr>
      <w:r>
        <w:rPr>
          <w:lang w:val="it-IT"/>
        </w:rPr>
        <w:t>Realizează evaluarea resuscitării conform cu protocoalele în vigoare</w:t>
      </w:r>
    </w:p>
    <w:p w14:paraId="7472CA1F" w14:textId="77777777" w:rsidR="00F23B89" w:rsidRDefault="00F23B89" w:rsidP="00F23B89">
      <w:pPr>
        <w:numPr>
          <w:ilvl w:val="0"/>
          <w:numId w:val="6"/>
        </w:numPr>
        <w:spacing w:after="0" w:line="240" w:lineRule="auto"/>
        <w:jc w:val="both"/>
        <w:rPr>
          <w:lang w:val="it-IT"/>
        </w:rPr>
      </w:pPr>
      <w:r>
        <w:rPr>
          <w:lang w:val="it-IT"/>
        </w:rPr>
        <w:t>Bloc electronic de dimensiuni mici şi uşor, prevăzut cu ecran LCD şi LED-uri ce indică parametrii şi evenimentele resuscitării</w:t>
      </w:r>
    </w:p>
    <w:p w14:paraId="72C0F747" w14:textId="77777777" w:rsidR="00F23B89" w:rsidRDefault="00F23B89" w:rsidP="00F23B89">
      <w:pPr>
        <w:numPr>
          <w:ilvl w:val="0"/>
          <w:numId w:val="6"/>
        </w:numPr>
        <w:spacing w:after="0" w:line="240" w:lineRule="auto"/>
        <w:jc w:val="both"/>
        <w:rPr>
          <w:lang w:val="it-IT"/>
        </w:rPr>
      </w:pPr>
      <w:r>
        <w:rPr>
          <w:lang w:val="it-IT"/>
        </w:rPr>
        <w:t>Moduri de lucru: Feedback (indicaţiile sunt în timp real), Blind (orb, nu afişează decât timpul scurs de la momentul începerii resuscitării), Debriefing (feedback rezumativ)</w:t>
      </w:r>
    </w:p>
    <w:p w14:paraId="6FDB4DE9" w14:textId="77777777" w:rsidR="00F23B89" w:rsidRDefault="00F23B89" w:rsidP="00F23B89">
      <w:pPr>
        <w:numPr>
          <w:ilvl w:val="0"/>
          <w:numId w:val="6"/>
        </w:numPr>
        <w:spacing w:after="0" w:line="240" w:lineRule="auto"/>
        <w:jc w:val="both"/>
        <w:rPr>
          <w:lang w:val="it-IT"/>
        </w:rPr>
      </w:pPr>
      <w:r>
        <w:rPr>
          <w:lang w:val="it-IT"/>
        </w:rPr>
        <w:t>Feedback-ul în timp real măsoară adâncimea de compresie, frecvenţa compresiilor, eliberare incompletă la compresie, volum ventilaţie</w:t>
      </w:r>
    </w:p>
    <w:p w14:paraId="4B48CBDF" w14:textId="77777777" w:rsidR="00F23B89" w:rsidRDefault="00F23B89" w:rsidP="00F23B89">
      <w:pPr>
        <w:numPr>
          <w:ilvl w:val="0"/>
          <w:numId w:val="6"/>
        </w:numPr>
        <w:spacing w:after="0" w:line="240" w:lineRule="auto"/>
        <w:jc w:val="both"/>
        <w:rPr>
          <w:lang w:val="it-IT"/>
        </w:rPr>
      </w:pPr>
      <w:r>
        <w:rPr>
          <w:lang w:val="it-IT"/>
        </w:rPr>
        <w:t>Feedback-ul rezumativ indică compresiile corecte în %, ventilaţiile corecte în %, durata resuscitării în minute şi secunde, timpul scurs, fracţia de timp alocată compresiilor din durata totală a resuscitării în %</w:t>
      </w:r>
    </w:p>
    <w:p w14:paraId="42C1F6F7" w14:textId="77777777" w:rsidR="00F23B89" w:rsidRDefault="00F23B89" w:rsidP="00F23B89">
      <w:pPr>
        <w:numPr>
          <w:ilvl w:val="0"/>
          <w:numId w:val="6"/>
        </w:numPr>
        <w:spacing w:after="0" w:line="240" w:lineRule="auto"/>
        <w:jc w:val="both"/>
        <w:rPr>
          <w:lang w:val="it-IT"/>
        </w:rPr>
      </w:pPr>
      <w:r>
        <w:rPr>
          <w:lang w:val="it-IT"/>
        </w:rPr>
        <w:t>Scorul referitor la compresii se calculează după un algoritm care ţine cont de următorii 5 indicatori: adâncimea compresiilor, frecvenţa compresiilor, eliberarea incompletă a pieptului, numărul de compresii pe ciclu de resuscitare, poziţia mâinii</w:t>
      </w:r>
    </w:p>
    <w:p w14:paraId="262C2A1D" w14:textId="77777777" w:rsidR="00F23B89" w:rsidRDefault="00F23B89" w:rsidP="00F23B89">
      <w:pPr>
        <w:numPr>
          <w:ilvl w:val="0"/>
          <w:numId w:val="6"/>
        </w:numPr>
        <w:spacing w:after="0" w:line="240" w:lineRule="auto"/>
        <w:jc w:val="both"/>
        <w:rPr>
          <w:lang w:val="it-IT"/>
        </w:rPr>
      </w:pPr>
      <w:r>
        <w:rPr>
          <w:lang w:val="it-IT"/>
        </w:rPr>
        <w:t>Scorul referitor la ventilaţii se calculează după un algoritm care ţine cont de volumul şi frecvenţa ventilaţiilor</w:t>
      </w:r>
    </w:p>
    <w:p w14:paraId="6461BBFB" w14:textId="77777777" w:rsidR="00F23B89" w:rsidRDefault="00F23B89" w:rsidP="00F23B89">
      <w:pPr>
        <w:jc w:val="both"/>
        <w:rPr>
          <w:lang w:val="it-IT"/>
        </w:rPr>
      </w:pPr>
    </w:p>
    <w:p w14:paraId="14757636" w14:textId="77777777" w:rsidR="00F23B89" w:rsidRPr="00DA1D3C" w:rsidRDefault="00F23B89" w:rsidP="00F23B89">
      <w:pPr>
        <w:jc w:val="both"/>
        <w:rPr>
          <w:b/>
          <w:lang w:val="it-IT"/>
        </w:rPr>
      </w:pPr>
      <w:r w:rsidRPr="008843C8">
        <w:rPr>
          <w:b/>
          <w:lang w:val="pt-BR"/>
        </w:rPr>
        <w:t>Configuraţie de livrare a manechinului:</w:t>
      </w:r>
      <w:r w:rsidRPr="00DA1D3C">
        <w:rPr>
          <w:b/>
          <w:lang w:val="it-IT"/>
        </w:rPr>
        <w:t xml:space="preserve"> </w:t>
      </w:r>
    </w:p>
    <w:p w14:paraId="7944A9EA" w14:textId="77777777" w:rsidR="00F23B89" w:rsidRDefault="00F23B89" w:rsidP="00F23B89">
      <w:pPr>
        <w:numPr>
          <w:ilvl w:val="0"/>
          <w:numId w:val="5"/>
        </w:numPr>
        <w:spacing w:after="0" w:line="240" w:lineRule="auto"/>
        <w:jc w:val="both"/>
        <w:rPr>
          <w:lang w:val="it-IT"/>
        </w:rPr>
      </w:pPr>
      <w:r w:rsidRPr="00801F6A">
        <w:rPr>
          <w:lang w:val="it-IT"/>
        </w:rPr>
        <w:t>manechin tors cu jachetă</w:t>
      </w:r>
      <w:r>
        <w:rPr>
          <w:lang w:val="it-IT"/>
        </w:rPr>
        <w:t xml:space="preserve"> şi kit QCPR</w:t>
      </w:r>
    </w:p>
    <w:p w14:paraId="5A376DF7" w14:textId="77777777" w:rsidR="00F23B89" w:rsidRPr="00801F6A" w:rsidRDefault="00F23B89" w:rsidP="00F23B89">
      <w:pPr>
        <w:numPr>
          <w:ilvl w:val="0"/>
          <w:numId w:val="5"/>
        </w:numPr>
        <w:spacing w:after="0" w:line="240" w:lineRule="auto"/>
        <w:jc w:val="both"/>
        <w:rPr>
          <w:lang w:val="it-IT"/>
        </w:rPr>
      </w:pPr>
      <w:r>
        <w:rPr>
          <w:lang w:val="it-IT"/>
        </w:rPr>
        <w:t>3 arcuri de compresie cu rigiditate diferită</w:t>
      </w:r>
    </w:p>
    <w:p w14:paraId="1B829598" w14:textId="77777777" w:rsidR="00F23B89" w:rsidRDefault="00F23B89" w:rsidP="00F23B89">
      <w:pPr>
        <w:numPr>
          <w:ilvl w:val="0"/>
          <w:numId w:val="5"/>
        </w:numPr>
        <w:spacing w:after="0" w:line="240" w:lineRule="auto"/>
        <w:rPr>
          <w:lang w:val="it-IT"/>
        </w:rPr>
      </w:pPr>
      <w:r>
        <w:rPr>
          <w:lang w:val="it-IT"/>
        </w:rPr>
        <w:t>2 feţe de rezervă</w:t>
      </w:r>
    </w:p>
    <w:p w14:paraId="7BB19B2B" w14:textId="77777777" w:rsidR="00F23B89" w:rsidRDefault="00F23B89" w:rsidP="00F23B89">
      <w:pPr>
        <w:numPr>
          <w:ilvl w:val="0"/>
          <w:numId w:val="5"/>
        </w:numPr>
        <w:spacing w:after="0" w:line="240" w:lineRule="auto"/>
        <w:rPr>
          <w:lang w:val="it-IT"/>
        </w:rPr>
      </w:pPr>
      <w:r>
        <w:rPr>
          <w:lang w:val="it-IT"/>
        </w:rPr>
        <w:t>1 căi respiratorii de rezervă</w:t>
      </w:r>
    </w:p>
    <w:p w14:paraId="679AAE3D" w14:textId="77777777" w:rsidR="00F23B89" w:rsidRPr="007108CA" w:rsidRDefault="00F23B89" w:rsidP="00F23B89">
      <w:pPr>
        <w:numPr>
          <w:ilvl w:val="0"/>
          <w:numId w:val="5"/>
        </w:numPr>
        <w:spacing w:after="0" w:line="240" w:lineRule="auto"/>
        <w:rPr>
          <w:lang w:val="it-IT"/>
        </w:rPr>
      </w:pPr>
      <w:r>
        <w:rPr>
          <w:lang w:val="it-IT"/>
        </w:rPr>
        <w:t>geantă de transport din ţesătură de nylon</w:t>
      </w:r>
    </w:p>
    <w:p w14:paraId="341B5079" w14:textId="77777777" w:rsidR="00F23B89" w:rsidRPr="00801F6A" w:rsidRDefault="00F23B89" w:rsidP="00F23B89">
      <w:pPr>
        <w:numPr>
          <w:ilvl w:val="0"/>
          <w:numId w:val="5"/>
        </w:numPr>
        <w:spacing w:after="0" w:line="240" w:lineRule="auto"/>
        <w:jc w:val="both"/>
        <w:rPr>
          <w:lang w:val="it-IT"/>
        </w:rPr>
      </w:pPr>
      <w:r>
        <w:rPr>
          <w:lang w:val="it-IT"/>
        </w:rPr>
        <w:t>o cutie cu 50 şervete dezinfectante</w:t>
      </w:r>
    </w:p>
    <w:p w14:paraId="16EB0488" w14:textId="77777777" w:rsidR="00F23B89" w:rsidRDefault="00F23B89" w:rsidP="00F23B89">
      <w:pPr>
        <w:numPr>
          <w:ilvl w:val="0"/>
          <w:numId w:val="5"/>
        </w:numPr>
        <w:spacing w:after="0" w:line="240" w:lineRule="auto"/>
        <w:jc w:val="both"/>
        <w:rPr>
          <w:lang w:val="it-IT"/>
        </w:rPr>
      </w:pPr>
      <w:r w:rsidRPr="00801F6A">
        <w:rPr>
          <w:lang w:val="it-IT"/>
        </w:rPr>
        <w:t>manual de utilizare</w:t>
      </w:r>
      <w:r>
        <w:rPr>
          <w:lang w:val="it-IT"/>
        </w:rPr>
        <w:t xml:space="preserve"> în limba română</w:t>
      </w:r>
    </w:p>
    <w:p w14:paraId="51198F53" w14:textId="77777777" w:rsidR="00F23B89" w:rsidRDefault="00F23B89" w:rsidP="00F23B89">
      <w:pPr>
        <w:jc w:val="both"/>
        <w:rPr>
          <w:lang w:val="it-IT"/>
        </w:rPr>
      </w:pPr>
    </w:p>
    <w:p w14:paraId="733572EA" w14:textId="52496835" w:rsidR="00F23B89" w:rsidRPr="00F23B89" w:rsidRDefault="00F23B89" w:rsidP="00F23B89">
      <w:pPr>
        <w:jc w:val="both"/>
        <w:rPr>
          <w:lang w:val="pt-BR"/>
        </w:rPr>
      </w:pPr>
      <w:r w:rsidRPr="008843C8">
        <w:rPr>
          <w:b/>
          <w:lang w:val="pt-BR"/>
        </w:rPr>
        <w:t xml:space="preserve">Configuraţia de livrare a </w:t>
      </w:r>
      <w:r w:rsidR="007D309C">
        <w:rPr>
          <w:b/>
          <w:lang w:val="pt-BR"/>
        </w:rPr>
        <w:t>blocului de evaluare</w:t>
      </w:r>
      <w:r w:rsidRPr="008843C8">
        <w:rPr>
          <w:b/>
          <w:lang w:val="pt-BR"/>
        </w:rPr>
        <w:t xml:space="preserve">: </w:t>
      </w:r>
      <w:r w:rsidRPr="008843C8">
        <w:rPr>
          <w:lang w:val="pt-BR"/>
        </w:rPr>
        <w:t>bloc electronic cu cablu de conectare, manual de utilizare în limba română</w:t>
      </w:r>
    </w:p>
    <w:p w14:paraId="64866973" w14:textId="36F8D278" w:rsidR="00F23B89" w:rsidRDefault="00F23B89" w:rsidP="00F23B89">
      <w:pPr>
        <w:jc w:val="both"/>
        <w:rPr>
          <w:b/>
        </w:rPr>
      </w:pPr>
      <w:r>
        <w:rPr>
          <w:b/>
        </w:rPr>
        <w:t>Garanţie:</w:t>
      </w:r>
      <w:r w:rsidR="00404845">
        <w:rPr>
          <w:b/>
        </w:rPr>
        <w:t xml:space="preserve"> min.</w:t>
      </w:r>
      <w:r>
        <w:rPr>
          <w:b/>
        </w:rPr>
        <w:t xml:space="preserve"> 24</w:t>
      </w:r>
      <w:r w:rsidRPr="00BC5734">
        <w:rPr>
          <w:b/>
        </w:rPr>
        <w:t xml:space="preserve"> luni</w:t>
      </w:r>
    </w:p>
    <w:p w14:paraId="7900218A" w14:textId="1513A80B" w:rsidR="00F23B89" w:rsidRDefault="00F23B89" w:rsidP="00044D8B">
      <w:pPr>
        <w:spacing w:after="0" w:line="240" w:lineRule="auto"/>
        <w:jc w:val="both"/>
        <w:rPr>
          <w:rFonts w:ascii="Times New Roman" w:hAnsi="Times New Roman" w:cs="Times New Roman"/>
          <w:spacing w:val="-6"/>
          <w:lang w:val="ro-RO"/>
        </w:rPr>
      </w:pPr>
    </w:p>
    <w:p w14:paraId="2E2259AE" w14:textId="02AF0E81" w:rsidR="00F23B89" w:rsidRDefault="00F23B89" w:rsidP="00044D8B">
      <w:pPr>
        <w:spacing w:after="0" w:line="240" w:lineRule="auto"/>
        <w:jc w:val="both"/>
        <w:rPr>
          <w:rFonts w:ascii="Times New Roman" w:hAnsi="Times New Roman" w:cs="Times New Roman"/>
          <w:spacing w:val="-6"/>
          <w:lang w:val="ro-RO"/>
        </w:rPr>
      </w:pPr>
    </w:p>
    <w:p w14:paraId="10CC143A" w14:textId="0030B2BE" w:rsidR="00404845" w:rsidRDefault="00404845" w:rsidP="00044D8B">
      <w:pPr>
        <w:spacing w:after="0" w:line="240" w:lineRule="auto"/>
        <w:jc w:val="both"/>
        <w:rPr>
          <w:rFonts w:ascii="Times New Roman" w:hAnsi="Times New Roman" w:cs="Times New Roman"/>
          <w:spacing w:val="-6"/>
          <w:lang w:val="ro-RO"/>
        </w:rPr>
      </w:pPr>
    </w:p>
    <w:p w14:paraId="44D113D9" w14:textId="4C7C8E21" w:rsidR="00404845" w:rsidRDefault="00404845" w:rsidP="00044D8B">
      <w:pPr>
        <w:spacing w:after="0" w:line="240" w:lineRule="auto"/>
        <w:jc w:val="both"/>
        <w:rPr>
          <w:rFonts w:ascii="Times New Roman" w:hAnsi="Times New Roman" w:cs="Times New Roman"/>
          <w:spacing w:val="-6"/>
          <w:lang w:val="ro-RO"/>
        </w:rPr>
      </w:pPr>
    </w:p>
    <w:p w14:paraId="61656EDD" w14:textId="52E3607D" w:rsidR="004E1EAB" w:rsidRDefault="004E1EAB" w:rsidP="00044D8B">
      <w:pPr>
        <w:spacing w:after="0" w:line="240" w:lineRule="auto"/>
        <w:jc w:val="both"/>
        <w:rPr>
          <w:rFonts w:ascii="Times New Roman" w:hAnsi="Times New Roman" w:cs="Times New Roman"/>
          <w:spacing w:val="-6"/>
          <w:lang w:val="ro-RO"/>
        </w:rPr>
      </w:pPr>
    </w:p>
    <w:p w14:paraId="77F97505" w14:textId="380B4A50" w:rsidR="00741DB4" w:rsidRDefault="00741DB4" w:rsidP="00044D8B">
      <w:pPr>
        <w:spacing w:after="0" w:line="240" w:lineRule="auto"/>
        <w:jc w:val="both"/>
        <w:rPr>
          <w:rFonts w:ascii="Times New Roman" w:hAnsi="Times New Roman" w:cs="Times New Roman"/>
          <w:spacing w:val="-6"/>
          <w:lang w:val="ro-RO"/>
        </w:rPr>
      </w:pPr>
    </w:p>
    <w:p w14:paraId="242E9E87" w14:textId="2B84751D" w:rsidR="00741DB4" w:rsidRDefault="00741DB4" w:rsidP="00044D8B">
      <w:pPr>
        <w:spacing w:after="0" w:line="240" w:lineRule="auto"/>
        <w:jc w:val="both"/>
        <w:rPr>
          <w:rFonts w:ascii="Times New Roman" w:hAnsi="Times New Roman" w:cs="Times New Roman"/>
          <w:spacing w:val="-6"/>
          <w:lang w:val="ro-RO"/>
        </w:rPr>
      </w:pPr>
    </w:p>
    <w:p w14:paraId="138DABBC" w14:textId="3D0208BD" w:rsidR="00741DB4" w:rsidRDefault="00741DB4" w:rsidP="00044D8B">
      <w:pPr>
        <w:spacing w:after="0" w:line="240" w:lineRule="auto"/>
        <w:jc w:val="both"/>
        <w:rPr>
          <w:rFonts w:ascii="Times New Roman" w:hAnsi="Times New Roman" w:cs="Times New Roman"/>
          <w:spacing w:val="-6"/>
          <w:lang w:val="ro-RO"/>
        </w:rPr>
      </w:pPr>
    </w:p>
    <w:p w14:paraId="12161268" w14:textId="73CCC7CA" w:rsidR="00741DB4" w:rsidRDefault="00741DB4" w:rsidP="00044D8B">
      <w:pPr>
        <w:spacing w:after="0" w:line="240" w:lineRule="auto"/>
        <w:jc w:val="both"/>
        <w:rPr>
          <w:rFonts w:ascii="Times New Roman" w:hAnsi="Times New Roman" w:cs="Times New Roman"/>
          <w:spacing w:val="-6"/>
          <w:lang w:val="ro-RO"/>
        </w:rPr>
      </w:pPr>
    </w:p>
    <w:p w14:paraId="12199070" w14:textId="79C6DC7F" w:rsidR="00741DB4" w:rsidRDefault="00741DB4" w:rsidP="00044D8B">
      <w:pPr>
        <w:spacing w:after="0" w:line="240" w:lineRule="auto"/>
        <w:jc w:val="both"/>
        <w:rPr>
          <w:rFonts w:ascii="Times New Roman" w:hAnsi="Times New Roman" w:cs="Times New Roman"/>
          <w:spacing w:val="-6"/>
          <w:lang w:val="ro-RO"/>
        </w:rPr>
      </w:pPr>
    </w:p>
    <w:p w14:paraId="5D05DCBC" w14:textId="44F20804" w:rsidR="00741DB4" w:rsidRDefault="00741DB4" w:rsidP="00044D8B">
      <w:pPr>
        <w:spacing w:after="0" w:line="240" w:lineRule="auto"/>
        <w:jc w:val="both"/>
        <w:rPr>
          <w:rFonts w:ascii="Times New Roman" w:hAnsi="Times New Roman" w:cs="Times New Roman"/>
          <w:spacing w:val="-6"/>
          <w:lang w:val="ro-RO"/>
        </w:rPr>
      </w:pPr>
    </w:p>
    <w:p w14:paraId="142A54A0" w14:textId="36FD496E" w:rsidR="00741DB4" w:rsidRDefault="00741DB4" w:rsidP="00044D8B">
      <w:pPr>
        <w:spacing w:after="0" w:line="240" w:lineRule="auto"/>
        <w:jc w:val="both"/>
        <w:rPr>
          <w:rFonts w:ascii="Times New Roman" w:hAnsi="Times New Roman" w:cs="Times New Roman"/>
          <w:spacing w:val="-6"/>
          <w:lang w:val="ro-RO"/>
        </w:rPr>
      </w:pPr>
    </w:p>
    <w:p w14:paraId="2DF6C97E" w14:textId="652F8814" w:rsidR="00741DB4" w:rsidRDefault="00741DB4" w:rsidP="00044D8B">
      <w:pPr>
        <w:spacing w:after="0" w:line="240" w:lineRule="auto"/>
        <w:jc w:val="both"/>
        <w:rPr>
          <w:rFonts w:ascii="Times New Roman" w:hAnsi="Times New Roman" w:cs="Times New Roman"/>
          <w:spacing w:val="-6"/>
          <w:lang w:val="ro-RO"/>
        </w:rPr>
      </w:pPr>
    </w:p>
    <w:p w14:paraId="6B844466" w14:textId="77777777" w:rsidR="007D309C" w:rsidRDefault="007D309C" w:rsidP="00044D8B">
      <w:pPr>
        <w:spacing w:after="0" w:line="240" w:lineRule="auto"/>
        <w:jc w:val="both"/>
        <w:rPr>
          <w:rFonts w:ascii="Times New Roman" w:hAnsi="Times New Roman" w:cs="Times New Roman"/>
          <w:spacing w:val="-6"/>
          <w:lang w:val="ro-RO"/>
        </w:rPr>
      </w:pPr>
    </w:p>
    <w:p w14:paraId="6A992416" w14:textId="100A4AEB" w:rsidR="00741DB4" w:rsidRDefault="00741DB4" w:rsidP="00044D8B">
      <w:pPr>
        <w:spacing w:after="0" w:line="240" w:lineRule="auto"/>
        <w:jc w:val="both"/>
        <w:rPr>
          <w:rFonts w:ascii="Times New Roman" w:hAnsi="Times New Roman" w:cs="Times New Roman"/>
          <w:spacing w:val="-6"/>
          <w:lang w:val="ro-RO"/>
        </w:rPr>
      </w:pPr>
    </w:p>
    <w:p w14:paraId="75E8D490" w14:textId="2F8FDDB3" w:rsidR="00741DB4" w:rsidRDefault="00741DB4" w:rsidP="00044D8B">
      <w:pPr>
        <w:spacing w:after="0" w:line="240" w:lineRule="auto"/>
        <w:jc w:val="both"/>
        <w:rPr>
          <w:rFonts w:ascii="Times New Roman" w:hAnsi="Times New Roman" w:cs="Times New Roman"/>
          <w:spacing w:val="-6"/>
          <w:lang w:val="ro-RO"/>
        </w:rPr>
      </w:pPr>
    </w:p>
    <w:p w14:paraId="3D38D6EC" w14:textId="4899ECBB" w:rsidR="00E653A1" w:rsidRDefault="00E653A1" w:rsidP="00044D8B">
      <w:pPr>
        <w:spacing w:after="0" w:line="240" w:lineRule="auto"/>
        <w:jc w:val="both"/>
        <w:rPr>
          <w:rFonts w:ascii="Times New Roman" w:hAnsi="Times New Roman" w:cs="Times New Roman"/>
          <w:spacing w:val="-6"/>
          <w:lang w:val="ro-RO"/>
        </w:rPr>
      </w:pPr>
    </w:p>
    <w:p w14:paraId="541BA955" w14:textId="77777777" w:rsidR="00E653A1" w:rsidRDefault="00E653A1" w:rsidP="00044D8B">
      <w:pPr>
        <w:spacing w:after="0" w:line="240" w:lineRule="auto"/>
        <w:jc w:val="both"/>
        <w:rPr>
          <w:rFonts w:ascii="Times New Roman" w:hAnsi="Times New Roman" w:cs="Times New Roman"/>
          <w:spacing w:val="-6"/>
          <w:lang w:val="ro-RO"/>
        </w:rPr>
      </w:pPr>
    </w:p>
    <w:p w14:paraId="3A153311" w14:textId="77777777" w:rsidR="00741DB4" w:rsidRDefault="00741DB4" w:rsidP="00044D8B">
      <w:pPr>
        <w:spacing w:after="0" w:line="240" w:lineRule="auto"/>
        <w:jc w:val="both"/>
        <w:rPr>
          <w:rFonts w:ascii="Times New Roman" w:hAnsi="Times New Roman" w:cs="Times New Roman"/>
          <w:spacing w:val="-6"/>
          <w:lang w:val="ro-RO"/>
        </w:rPr>
      </w:pPr>
    </w:p>
    <w:p w14:paraId="45EA32FC" w14:textId="77777777" w:rsidR="00404845" w:rsidRDefault="00404845" w:rsidP="00044D8B">
      <w:pPr>
        <w:spacing w:after="0" w:line="240" w:lineRule="auto"/>
        <w:jc w:val="both"/>
        <w:rPr>
          <w:rFonts w:ascii="Times New Roman" w:hAnsi="Times New Roman" w:cs="Times New Roman"/>
          <w:spacing w:val="-6"/>
          <w:lang w:val="ro-RO"/>
        </w:rPr>
      </w:pPr>
    </w:p>
    <w:p w14:paraId="3D540C18" w14:textId="586D3816" w:rsidR="00F23B89" w:rsidRPr="007D309C" w:rsidRDefault="00F23B89" w:rsidP="007D309C">
      <w:pPr>
        <w:pStyle w:val="Title"/>
        <w:numPr>
          <w:ilvl w:val="0"/>
          <w:numId w:val="8"/>
        </w:numPr>
        <w:jc w:val="left"/>
        <w:rPr>
          <w:bCs w:val="0"/>
        </w:rPr>
      </w:pPr>
      <w:r w:rsidRPr="00DC74DD">
        <w:lastRenderedPageBreak/>
        <w:t>MANECHIN</w:t>
      </w:r>
      <w:r w:rsidRPr="00DC74DD">
        <w:rPr>
          <w:spacing w:val="-2"/>
        </w:rPr>
        <w:t xml:space="preserve"> </w:t>
      </w:r>
      <w:r w:rsidRPr="00DC74DD">
        <w:t>PENTRU</w:t>
      </w:r>
      <w:r w:rsidRPr="00DC74DD">
        <w:rPr>
          <w:spacing w:val="-1"/>
        </w:rPr>
        <w:t xml:space="preserve"> </w:t>
      </w:r>
      <w:r w:rsidRPr="00DC74DD">
        <w:t>RESUSCITARE</w:t>
      </w:r>
      <w:r w:rsidRPr="00DC74DD">
        <w:rPr>
          <w:spacing w:val="-2"/>
        </w:rPr>
        <w:t xml:space="preserve"> </w:t>
      </w:r>
      <w:r w:rsidRPr="00DC74DD">
        <w:rPr>
          <w:spacing w:val="-4"/>
        </w:rPr>
        <w:t>QCPR</w:t>
      </w:r>
      <w:r w:rsidR="00DC74DD" w:rsidRPr="00DC74DD">
        <w:rPr>
          <w:spacing w:val="-4"/>
        </w:rPr>
        <w:t xml:space="preserve"> </w:t>
      </w:r>
      <w:r w:rsidR="00DC74DD" w:rsidRPr="00DC74DD">
        <w:rPr>
          <w:bCs w:val="0"/>
          <w:sz w:val="28"/>
          <w:szCs w:val="28"/>
        </w:rPr>
        <w:t>– 2 buc.</w:t>
      </w:r>
    </w:p>
    <w:p w14:paraId="2048CE20" w14:textId="710D7A02" w:rsidR="00F23B89" w:rsidRDefault="00F23B89" w:rsidP="00F23B89">
      <w:pPr>
        <w:pStyle w:val="BodyText"/>
        <w:spacing w:before="248"/>
        <w:ind w:left="0" w:right="1437" w:firstLine="0"/>
        <w:jc w:val="both"/>
      </w:pPr>
      <w:r>
        <w:t xml:space="preserve">Manechinul </w:t>
      </w:r>
      <w:r w:rsidRPr="007D309C">
        <w:rPr>
          <w:bCs/>
        </w:rPr>
        <w:t>QCPR</w:t>
      </w:r>
      <w:r>
        <w:rPr>
          <w:b/>
        </w:rPr>
        <w:t xml:space="preserve"> </w:t>
      </w:r>
      <w:r>
        <w:t>este un instrument excelent pentru instruirea în procedurile de resuscitare cardiopulmonară a adultului. Pregătirea în</w:t>
      </w:r>
      <w:r>
        <w:rPr>
          <w:spacing w:val="-2"/>
        </w:rPr>
        <w:t xml:space="preserve"> </w:t>
      </w:r>
      <w:r>
        <w:t>resuscitare creează salvatori de vieţi</w:t>
      </w:r>
      <w:r>
        <w:rPr>
          <w:spacing w:val="-1"/>
        </w:rPr>
        <w:t xml:space="preserve"> </w:t>
      </w:r>
      <w:r>
        <w:t>iar manechinul QCPR este prevăzut cu un element de evaluare a calităţii resuscitării care face din instruire o joacă. Acest aspect ajută instructorii să îmbunătăţească atât calitatea sesiunii de resuscitare cât şi eficienţa şi nivelul de angajament al cursantului.</w:t>
      </w:r>
    </w:p>
    <w:p w14:paraId="241872B3" w14:textId="77777777" w:rsidR="00F23B89" w:rsidRDefault="00F23B89" w:rsidP="00F23B89">
      <w:pPr>
        <w:pStyle w:val="BodyText"/>
        <w:spacing w:before="7"/>
        <w:ind w:left="0" w:firstLine="0"/>
      </w:pPr>
    </w:p>
    <w:p w14:paraId="58F50508" w14:textId="77777777" w:rsidR="00F23B89" w:rsidRPr="00F23B89" w:rsidRDefault="00F23B89" w:rsidP="00F23B89">
      <w:pPr>
        <w:pStyle w:val="Heading1"/>
        <w:jc w:val="both"/>
        <w:rPr>
          <w:lang w:val="ro-RO"/>
        </w:rPr>
      </w:pPr>
      <w:r w:rsidRPr="00F23B89">
        <w:rPr>
          <w:lang w:val="ro-RO"/>
        </w:rPr>
        <w:t>Beneficiile</w:t>
      </w:r>
      <w:r w:rsidRPr="00F23B89">
        <w:rPr>
          <w:spacing w:val="-7"/>
          <w:lang w:val="ro-RO"/>
        </w:rPr>
        <w:t xml:space="preserve"> </w:t>
      </w:r>
      <w:r w:rsidRPr="00F23B89">
        <w:rPr>
          <w:spacing w:val="-2"/>
          <w:lang w:val="ro-RO"/>
        </w:rPr>
        <w:t>produsului</w:t>
      </w:r>
    </w:p>
    <w:p w14:paraId="4ACEF319" w14:textId="77777777" w:rsidR="00F23B89" w:rsidRPr="00F23B89" w:rsidRDefault="00F23B89" w:rsidP="00F23B89">
      <w:pPr>
        <w:spacing w:before="251" w:line="251" w:lineRule="exact"/>
        <w:rPr>
          <w:b/>
          <w:lang w:val="ro-RO"/>
        </w:rPr>
      </w:pPr>
      <w:r>
        <w:rPr>
          <w:b/>
          <w:noProof/>
        </w:rPr>
        <w:drawing>
          <wp:anchor distT="0" distB="0" distL="0" distR="0" simplePos="0" relativeHeight="251695104" behindDoc="0" locked="0" layoutInCell="1" allowOverlap="1" wp14:anchorId="0023F4AC" wp14:editId="7E6E0EF9">
            <wp:simplePos x="0" y="0"/>
            <wp:positionH relativeFrom="page">
              <wp:posOffset>5291309</wp:posOffset>
            </wp:positionH>
            <wp:positionV relativeFrom="paragraph">
              <wp:posOffset>124455</wp:posOffset>
            </wp:positionV>
            <wp:extent cx="2279795" cy="2134408"/>
            <wp:effectExtent l="0" t="0" r="0" b="0"/>
            <wp:wrapNone/>
            <wp:docPr id="859551992" name="Picture 28" descr="https://cdn0.laerdal.com/cdn-4a24f7/globalassets/images--blocks/products/training-products/little-anne-qcpr/instructor_app_realresults.jpg?w=1152&amp;h=648&amp;mode=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cdn0.laerdal.com/cdn-4a24f7/globalassets/images--blocks/products/training-products/little-anne-qcpr/instructor_app_realresults.jpg?w=1152&amp;h=648&amp;mode=crop"/>
                    <pic:cNvPicPr/>
                  </pic:nvPicPr>
                  <pic:blipFill>
                    <a:blip r:embed="rId47" cstate="print"/>
                    <a:stretch>
                      <a:fillRect/>
                    </a:stretch>
                  </pic:blipFill>
                  <pic:spPr>
                    <a:xfrm>
                      <a:off x="0" y="0"/>
                      <a:ext cx="2279795" cy="2134408"/>
                    </a:xfrm>
                    <a:prstGeom prst="rect">
                      <a:avLst/>
                    </a:prstGeom>
                  </pic:spPr>
                </pic:pic>
              </a:graphicData>
            </a:graphic>
          </wp:anchor>
        </w:drawing>
      </w:r>
      <w:r w:rsidRPr="00F23B89">
        <w:rPr>
          <w:b/>
          <w:lang w:val="ro-RO"/>
        </w:rPr>
        <w:t>Evaluarea</w:t>
      </w:r>
      <w:r w:rsidRPr="00F23B89">
        <w:rPr>
          <w:b/>
          <w:spacing w:val="-5"/>
          <w:lang w:val="ro-RO"/>
        </w:rPr>
        <w:t xml:space="preserve"> </w:t>
      </w:r>
      <w:r w:rsidRPr="00F23B89">
        <w:rPr>
          <w:b/>
          <w:lang w:val="ro-RO"/>
        </w:rPr>
        <w:t>resuscitării</w:t>
      </w:r>
      <w:r w:rsidRPr="00F23B89">
        <w:rPr>
          <w:b/>
          <w:spacing w:val="-3"/>
          <w:lang w:val="ro-RO"/>
        </w:rPr>
        <w:t xml:space="preserve"> </w:t>
      </w:r>
      <w:r w:rsidRPr="00F23B89">
        <w:rPr>
          <w:b/>
          <w:lang w:val="ro-RO"/>
        </w:rPr>
        <w:t>în</w:t>
      </w:r>
      <w:r w:rsidRPr="00F23B89">
        <w:rPr>
          <w:b/>
          <w:spacing w:val="-4"/>
          <w:lang w:val="ro-RO"/>
        </w:rPr>
        <w:t xml:space="preserve"> </w:t>
      </w:r>
      <w:r w:rsidRPr="00F23B89">
        <w:rPr>
          <w:b/>
          <w:lang w:val="ro-RO"/>
        </w:rPr>
        <w:t>timp</w:t>
      </w:r>
      <w:r w:rsidRPr="00F23B89">
        <w:rPr>
          <w:b/>
          <w:spacing w:val="-6"/>
          <w:lang w:val="ro-RO"/>
        </w:rPr>
        <w:t xml:space="preserve"> </w:t>
      </w:r>
      <w:r w:rsidRPr="00F23B89">
        <w:rPr>
          <w:b/>
          <w:spacing w:val="-4"/>
          <w:lang w:val="ro-RO"/>
        </w:rPr>
        <w:t>real</w:t>
      </w:r>
    </w:p>
    <w:p w14:paraId="0050F534" w14:textId="77777777" w:rsidR="00F23B89" w:rsidRDefault="00F23B89" w:rsidP="00F23B89">
      <w:pPr>
        <w:pStyle w:val="BodyText"/>
        <w:ind w:left="0" w:right="5141" w:firstLine="0"/>
      </w:pPr>
      <w:r>
        <w:t>Urmăriţi felul în care fiecare cursant face resuscitarea prin evaluarea</w:t>
      </w:r>
      <w:r>
        <w:rPr>
          <w:spacing w:val="-7"/>
        </w:rPr>
        <w:t xml:space="preserve"> </w:t>
      </w:r>
      <w:r>
        <w:t>ventilaţiilor</w:t>
      </w:r>
      <w:r>
        <w:rPr>
          <w:spacing w:val="-9"/>
        </w:rPr>
        <w:t xml:space="preserve"> </w:t>
      </w:r>
      <w:r>
        <w:t>şi</w:t>
      </w:r>
      <w:r>
        <w:rPr>
          <w:spacing w:val="-8"/>
        </w:rPr>
        <w:t xml:space="preserve"> </w:t>
      </w:r>
      <w:r>
        <w:t>compresiilor</w:t>
      </w:r>
      <w:r>
        <w:rPr>
          <w:spacing w:val="-9"/>
        </w:rPr>
        <w:t xml:space="preserve"> </w:t>
      </w:r>
      <w:r>
        <w:t>(adâncime,</w:t>
      </w:r>
      <w:r>
        <w:rPr>
          <w:spacing w:val="-7"/>
        </w:rPr>
        <w:t xml:space="preserve"> </w:t>
      </w:r>
      <w:r>
        <w:t>eliberarea pieptului şi frecvenţă)</w:t>
      </w:r>
    </w:p>
    <w:p w14:paraId="3CDB8DAE" w14:textId="77777777" w:rsidR="00F23B89" w:rsidRDefault="00F23B89" w:rsidP="00F23B89">
      <w:pPr>
        <w:pStyle w:val="BodyText"/>
        <w:spacing w:before="2"/>
        <w:ind w:left="0" w:firstLine="0"/>
      </w:pPr>
    </w:p>
    <w:p w14:paraId="4DD7121F" w14:textId="77777777" w:rsidR="00F23B89" w:rsidRPr="00F23B89" w:rsidRDefault="00F23B89" w:rsidP="00F23B89">
      <w:pPr>
        <w:pStyle w:val="Heading1"/>
        <w:spacing w:line="251" w:lineRule="exact"/>
        <w:rPr>
          <w:lang w:val="pt-BR"/>
        </w:rPr>
      </w:pPr>
      <w:r w:rsidRPr="00F23B89">
        <w:rPr>
          <w:lang w:val="pt-BR"/>
        </w:rPr>
        <w:t>Sistem</w:t>
      </w:r>
      <w:r w:rsidRPr="00F23B89">
        <w:rPr>
          <w:spacing w:val="-6"/>
          <w:lang w:val="pt-BR"/>
        </w:rPr>
        <w:t xml:space="preserve"> </w:t>
      </w:r>
      <w:r w:rsidRPr="00F23B89">
        <w:rPr>
          <w:lang w:val="pt-BR"/>
        </w:rPr>
        <w:t>inteligent</w:t>
      </w:r>
      <w:r w:rsidRPr="00F23B89">
        <w:rPr>
          <w:spacing w:val="-4"/>
          <w:lang w:val="pt-BR"/>
        </w:rPr>
        <w:t xml:space="preserve"> </w:t>
      </w:r>
      <w:r w:rsidRPr="00F23B89">
        <w:rPr>
          <w:lang w:val="pt-BR"/>
        </w:rPr>
        <w:t>de</w:t>
      </w:r>
      <w:r w:rsidRPr="00F23B89">
        <w:rPr>
          <w:spacing w:val="-3"/>
          <w:lang w:val="pt-BR"/>
        </w:rPr>
        <w:t xml:space="preserve"> </w:t>
      </w:r>
      <w:r w:rsidRPr="00F23B89">
        <w:rPr>
          <w:lang w:val="pt-BR"/>
        </w:rPr>
        <w:t>notare</w:t>
      </w:r>
      <w:r w:rsidRPr="00F23B89">
        <w:rPr>
          <w:spacing w:val="-4"/>
          <w:lang w:val="pt-BR"/>
        </w:rPr>
        <w:t xml:space="preserve"> </w:t>
      </w:r>
      <w:r w:rsidRPr="00F23B89">
        <w:rPr>
          <w:lang w:val="pt-BR"/>
        </w:rPr>
        <w:t>şi</w:t>
      </w:r>
      <w:r w:rsidRPr="00F23B89">
        <w:rPr>
          <w:spacing w:val="-2"/>
          <w:lang w:val="pt-BR"/>
        </w:rPr>
        <w:t xml:space="preserve"> ghidare</w:t>
      </w:r>
    </w:p>
    <w:p w14:paraId="4EDF032E" w14:textId="77777777" w:rsidR="00F23B89" w:rsidRDefault="00F23B89" w:rsidP="00F23B89">
      <w:pPr>
        <w:pStyle w:val="BodyText"/>
        <w:ind w:left="0" w:right="5141" w:firstLine="0"/>
      </w:pPr>
      <w:r>
        <w:t>Daţi</w:t>
      </w:r>
      <w:r>
        <w:rPr>
          <w:spacing w:val="-7"/>
        </w:rPr>
        <w:t xml:space="preserve"> </w:t>
      </w:r>
      <w:r>
        <w:t>fiecărui</w:t>
      </w:r>
      <w:r>
        <w:rPr>
          <w:spacing w:val="-7"/>
        </w:rPr>
        <w:t xml:space="preserve"> </w:t>
      </w:r>
      <w:r>
        <w:t>cursant</w:t>
      </w:r>
      <w:r>
        <w:rPr>
          <w:spacing w:val="-4"/>
        </w:rPr>
        <w:t xml:space="preserve"> </w:t>
      </w:r>
      <w:r>
        <w:t>sfaturi</w:t>
      </w:r>
      <w:r>
        <w:rPr>
          <w:spacing w:val="-7"/>
        </w:rPr>
        <w:t xml:space="preserve"> </w:t>
      </w:r>
      <w:r>
        <w:t>referitoare</w:t>
      </w:r>
      <w:r>
        <w:rPr>
          <w:spacing w:val="-7"/>
        </w:rPr>
        <w:t xml:space="preserve"> </w:t>
      </w:r>
      <w:r>
        <w:t>la</w:t>
      </w:r>
      <w:r>
        <w:rPr>
          <w:spacing w:val="-7"/>
        </w:rPr>
        <w:t xml:space="preserve"> </w:t>
      </w:r>
      <w:r>
        <w:t>efectuarea</w:t>
      </w:r>
      <w:r>
        <w:rPr>
          <w:spacing w:val="-5"/>
        </w:rPr>
        <w:t xml:space="preserve"> </w:t>
      </w:r>
      <w:r>
        <w:t>resuscitării şi la potenţialul de îmbunătăţire cu ajutorul funcţiei inteligente de notare. Motivaţi cursanţii să evolueze de la un punctaj de trecere la perfecţiune.</w:t>
      </w:r>
    </w:p>
    <w:p w14:paraId="5C89E655" w14:textId="77777777" w:rsidR="00F23B89" w:rsidRDefault="00F23B89" w:rsidP="00F23B89">
      <w:pPr>
        <w:pStyle w:val="BodyText"/>
        <w:spacing w:before="3"/>
        <w:ind w:left="0" w:firstLine="0"/>
      </w:pPr>
    </w:p>
    <w:p w14:paraId="315636ED" w14:textId="77777777" w:rsidR="00F23B89" w:rsidRPr="00F23B89" w:rsidRDefault="00F23B89" w:rsidP="00F23B89">
      <w:pPr>
        <w:pStyle w:val="Heading1"/>
        <w:spacing w:line="250" w:lineRule="exact"/>
        <w:rPr>
          <w:lang w:val="pt-BR"/>
        </w:rPr>
      </w:pPr>
      <w:r w:rsidRPr="00F23B89">
        <w:rPr>
          <w:lang w:val="pt-BR"/>
        </w:rPr>
        <w:t>Cursa</w:t>
      </w:r>
      <w:r w:rsidRPr="00F23B89">
        <w:rPr>
          <w:spacing w:val="-4"/>
          <w:lang w:val="pt-BR"/>
        </w:rPr>
        <w:t xml:space="preserve"> QCPR</w:t>
      </w:r>
    </w:p>
    <w:p w14:paraId="5385F917" w14:textId="77777777" w:rsidR="00F23B89" w:rsidRDefault="00F23B89" w:rsidP="00F23B89">
      <w:pPr>
        <w:pStyle w:val="BodyText"/>
        <w:spacing w:line="250" w:lineRule="exact"/>
        <w:ind w:left="0" w:firstLine="0"/>
      </w:pPr>
      <w:r>
        <w:t>Încheiaţi</w:t>
      </w:r>
      <w:r>
        <w:rPr>
          <w:spacing w:val="-6"/>
        </w:rPr>
        <w:t xml:space="preserve"> </w:t>
      </w:r>
      <w:r>
        <w:t>fiecare</w:t>
      </w:r>
      <w:r>
        <w:rPr>
          <w:spacing w:val="-5"/>
        </w:rPr>
        <w:t xml:space="preserve"> </w:t>
      </w:r>
      <w:r>
        <w:t>sesiune</w:t>
      </w:r>
      <w:r>
        <w:rPr>
          <w:spacing w:val="-5"/>
        </w:rPr>
        <w:t xml:space="preserve"> </w:t>
      </w:r>
      <w:r>
        <w:t>de</w:t>
      </w:r>
      <w:r>
        <w:rPr>
          <w:spacing w:val="-5"/>
        </w:rPr>
        <w:t xml:space="preserve"> </w:t>
      </w:r>
      <w:r>
        <w:t>instruire</w:t>
      </w:r>
      <w:r>
        <w:rPr>
          <w:spacing w:val="-6"/>
        </w:rPr>
        <w:t xml:space="preserve"> </w:t>
      </w:r>
      <w:r>
        <w:t>cu</w:t>
      </w:r>
      <w:r>
        <w:rPr>
          <w:spacing w:val="-3"/>
        </w:rPr>
        <w:t xml:space="preserve"> </w:t>
      </w:r>
      <w:r>
        <w:t>partea</w:t>
      </w:r>
      <w:r>
        <w:rPr>
          <w:spacing w:val="-5"/>
        </w:rPr>
        <w:t xml:space="preserve"> </w:t>
      </w:r>
      <w:r>
        <w:t>amuzantă</w:t>
      </w:r>
      <w:r>
        <w:rPr>
          <w:spacing w:val="-3"/>
        </w:rPr>
        <w:t xml:space="preserve"> </w:t>
      </w:r>
      <w:r>
        <w:rPr>
          <w:spacing w:val="-5"/>
        </w:rPr>
        <w:t>şi</w:t>
      </w:r>
    </w:p>
    <w:p w14:paraId="55B1BCC6" w14:textId="77777777" w:rsidR="00F23B89" w:rsidRDefault="00F23B89" w:rsidP="00F23B89">
      <w:pPr>
        <w:pStyle w:val="BodyText"/>
        <w:spacing w:before="1" w:line="252" w:lineRule="exact"/>
        <w:ind w:left="0" w:firstLine="0"/>
      </w:pPr>
      <w:r>
        <w:t>interactivă</w:t>
      </w:r>
      <w:r>
        <w:rPr>
          <w:spacing w:val="-4"/>
        </w:rPr>
        <w:t xml:space="preserve"> </w:t>
      </w:r>
      <w:r>
        <w:t>oferită</w:t>
      </w:r>
      <w:r>
        <w:rPr>
          <w:spacing w:val="-4"/>
        </w:rPr>
        <w:t xml:space="preserve"> </w:t>
      </w:r>
      <w:r>
        <w:t>de</w:t>
      </w:r>
      <w:r>
        <w:rPr>
          <w:spacing w:val="-4"/>
        </w:rPr>
        <w:t xml:space="preserve"> </w:t>
      </w:r>
      <w:r>
        <w:t>cursa</w:t>
      </w:r>
      <w:r>
        <w:rPr>
          <w:spacing w:val="-6"/>
        </w:rPr>
        <w:t xml:space="preserve"> </w:t>
      </w:r>
      <w:r>
        <w:t>QCPR.</w:t>
      </w:r>
      <w:r>
        <w:rPr>
          <w:spacing w:val="-2"/>
        </w:rPr>
        <w:t xml:space="preserve"> </w:t>
      </w:r>
      <w:r>
        <w:t>În</w:t>
      </w:r>
      <w:r>
        <w:rPr>
          <w:spacing w:val="-2"/>
        </w:rPr>
        <w:t xml:space="preserve"> </w:t>
      </w:r>
      <w:r>
        <w:t>acest</w:t>
      </w:r>
      <w:r>
        <w:rPr>
          <w:spacing w:val="-3"/>
        </w:rPr>
        <w:t xml:space="preserve"> </w:t>
      </w:r>
      <w:r>
        <w:t>mod,</w:t>
      </w:r>
      <w:r>
        <w:rPr>
          <w:spacing w:val="-4"/>
        </w:rPr>
        <w:t xml:space="preserve"> </w:t>
      </w:r>
      <w:r>
        <w:t>cursanţii</w:t>
      </w:r>
      <w:r>
        <w:rPr>
          <w:spacing w:val="-3"/>
        </w:rPr>
        <w:t xml:space="preserve"> </w:t>
      </w:r>
      <w:r>
        <w:rPr>
          <w:spacing w:val="-5"/>
        </w:rPr>
        <w:t>vor</w:t>
      </w:r>
    </w:p>
    <w:p w14:paraId="1EA3D478" w14:textId="77777777" w:rsidR="00F23B89" w:rsidRDefault="00F23B89" w:rsidP="00F23B89">
      <w:pPr>
        <w:pStyle w:val="BodyText"/>
        <w:spacing w:line="252" w:lineRule="exact"/>
        <w:ind w:left="0" w:firstLine="0"/>
      </w:pPr>
      <w:r>
        <w:t>vedea</w:t>
      </w:r>
      <w:r>
        <w:rPr>
          <w:spacing w:val="-5"/>
        </w:rPr>
        <w:t xml:space="preserve"> </w:t>
      </w:r>
      <w:r>
        <w:t>cum</w:t>
      </w:r>
      <w:r>
        <w:rPr>
          <w:spacing w:val="-6"/>
        </w:rPr>
        <w:t xml:space="preserve"> </w:t>
      </w:r>
      <w:r>
        <w:t>este</w:t>
      </w:r>
      <w:r>
        <w:rPr>
          <w:spacing w:val="-3"/>
        </w:rPr>
        <w:t xml:space="preserve"> </w:t>
      </w:r>
      <w:r>
        <w:t>să</w:t>
      </w:r>
      <w:r>
        <w:rPr>
          <w:spacing w:val="-2"/>
        </w:rPr>
        <w:t xml:space="preserve"> </w:t>
      </w:r>
      <w:r>
        <w:t>facă</w:t>
      </w:r>
      <w:r>
        <w:rPr>
          <w:spacing w:val="-5"/>
        </w:rPr>
        <w:t xml:space="preserve"> </w:t>
      </w:r>
      <w:r>
        <w:t>resuscitare</w:t>
      </w:r>
      <w:r>
        <w:rPr>
          <w:spacing w:val="-2"/>
        </w:rPr>
        <w:t xml:space="preserve"> </w:t>
      </w:r>
      <w:r>
        <w:t>în</w:t>
      </w:r>
      <w:r>
        <w:rPr>
          <w:spacing w:val="-2"/>
        </w:rPr>
        <w:t xml:space="preserve"> </w:t>
      </w:r>
      <w:r>
        <w:t>condiţii</w:t>
      </w:r>
      <w:r>
        <w:rPr>
          <w:spacing w:val="-2"/>
        </w:rPr>
        <w:t xml:space="preserve"> </w:t>
      </w:r>
      <w:r>
        <w:t>de</w:t>
      </w:r>
      <w:r>
        <w:rPr>
          <w:spacing w:val="-4"/>
        </w:rPr>
        <w:t xml:space="preserve"> </w:t>
      </w:r>
      <w:r>
        <w:t>stress</w:t>
      </w:r>
      <w:r>
        <w:rPr>
          <w:spacing w:val="-7"/>
        </w:rPr>
        <w:t xml:space="preserve"> </w:t>
      </w:r>
      <w:r>
        <w:t>şi</w:t>
      </w:r>
      <w:r>
        <w:rPr>
          <w:spacing w:val="-2"/>
        </w:rPr>
        <w:t xml:space="preserve"> </w:t>
      </w:r>
      <w:r>
        <w:t>multă</w:t>
      </w:r>
      <w:r>
        <w:rPr>
          <w:spacing w:val="-4"/>
        </w:rPr>
        <w:t xml:space="preserve"> </w:t>
      </w:r>
      <w:r>
        <w:rPr>
          <w:spacing w:val="-2"/>
        </w:rPr>
        <w:t>adrenalină.</w:t>
      </w:r>
    </w:p>
    <w:p w14:paraId="0E1ABF96" w14:textId="77777777" w:rsidR="00F23B89" w:rsidRDefault="00F23B89" w:rsidP="00F23B89">
      <w:pPr>
        <w:pStyle w:val="BodyText"/>
        <w:spacing w:before="5"/>
        <w:ind w:left="0" w:firstLine="0"/>
      </w:pPr>
    </w:p>
    <w:p w14:paraId="3334959D" w14:textId="77777777" w:rsidR="00F23B89" w:rsidRPr="00F23B89" w:rsidRDefault="00F23B89" w:rsidP="00F23B89">
      <w:pPr>
        <w:pStyle w:val="Heading1"/>
        <w:spacing w:line="250" w:lineRule="exact"/>
        <w:rPr>
          <w:lang w:val="ro-RO"/>
        </w:rPr>
      </w:pPr>
      <w:r w:rsidRPr="00F23B89">
        <w:rPr>
          <w:lang w:val="ro-RO"/>
        </w:rPr>
        <w:t>Conexiune</w:t>
      </w:r>
      <w:r w:rsidRPr="00F23B89">
        <w:rPr>
          <w:spacing w:val="-7"/>
          <w:lang w:val="ro-RO"/>
        </w:rPr>
        <w:t xml:space="preserve"> </w:t>
      </w:r>
      <w:r w:rsidRPr="00F23B89">
        <w:rPr>
          <w:spacing w:val="-2"/>
          <w:lang w:val="ro-RO"/>
        </w:rPr>
        <w:t>solidă</w:t>
      </w:r>
    </w:p>
    <w:p w14:paraId="0F371CD1" w14:textId="090DBBE2" w:rsidR="00F23B89" w:rsidRDefault="00F23B89" w:rsidP="00DC74DD">
      <w:pPr>
        <w:pStyle w:val="BodyText"/>
        <w:spacing w:line="242" w:lineRule="auto"/>
        <w:ind w:left="0" w:right="964" w:firstLine="0"/>
      </w:pPr>
      <w:r>
        <w:t>Conectaţi</w:t>
      </w:r>
      <w:r>
        <w:rPr>
          <w:spacing w:val="-3"/>
        </w:rPr>
        <w:t xml:space="preserve"> </w:t>
      </w:r>
      <w:r>
        <w:t>fiecare</w:t>
      </w:r>
      <w:r>
        <w:rPr>
          <w:spacing w:val="-4"/>
        </w:rPr>
        <w:t xml:space="preserve"> </w:t>
      </w:r>
      <w:r>
        <w:t>manechin</w:t>
      </w:r>
      <w:r>
        <w:rPr>
          <w:spacing w:val="-6"/>
        </w:rPr>
        <w:t xml:space="preserve"> </w:t>
      </w:r>
      <w:r>
        <w:t>la</w:t>
      </w:r>
      <w:r>
        <w:rPr>
          <w:spacing w:val="-4"/>
        </w:rPr>
        <w:t xml:space="preserve"> </w:t>
      </w:r>
      <w:r>
        <w:t>aplicaţia</w:t>
      </w:r>
      <w:r>
        <w:rPr>
          <w:spacing w:val="-4"/>
        </w:rPr>
        <w:t xml:space="preserve"> </w:t>
      </w:r>
      <w:r>
        <w:t>instructorului</w:t>
      </w:r>
      <w:r>
        <w:rPr>
          <w:spacing w:val="-3"/>
        </w:rPr>
        <w:t xml:space="preserve"> </w:t>
      </w:r>
      <w:r>
        <w:t>printr-o</w:t>
      </w:r>
      <w:r>
        <w:rPr>
          <w:spacing w:val="-4"/>
        </w:rPr>
        <w:t xml:space="preserve"> </w:t>
      </w:r>
      <w:r>
        <w:t>simplă</w:t>
      </w:r>
      <w:r>
        <w:rPr>
          <w:spacing w:val="-4"/>
        </w:rPr>
        <w:t xml:space="preserve"> </w:t>
      </w:r>
      <w:r>
        <w:t>funcţie</w:t>
      </w:r>
      <w:r>
        <w:rPr>
          <w:spacing w:val="-3"/>
        </w:rPr>
        <w:t xml:space="preserve"> </w:t>
      </w:r>
      <w:r>
        <w:t>Bluetooth.</w:t>
      </w:r>
      <w:r>
        <w:rPr>
          <w:spacing w:val="-4"/>
        </w:rPr>
        <w:t xml:space="preserve"> </w:t>
      </w:r>
      <w:r>
        <w:t>Sunt</w:t>
      </w:r>
      <w:r>
        <w:rPr>
          <w:spacing w:val="-3"/>
        </w:rPr>
        <w:t xml:space="preserve"> </w:t>
      </w:r>
      <w:r>
        <w:t>disponibile tutoriale şi filmuleţe despre cum se utilizează aplicaţia QCPR.</w:t>
      </w:r>
    </w:p>
    <w:p w14:paraId="50593D04" w14:textId="77777777" w:rsidR="00F23B89" w:rsidRPr="00F23B89" w:rsidRDefault="00F23B89" w:rsidP="00F23B89">
      <w:pPr>
        <w:pStyle w:val="Heading1"/>
        <w:spacing w:line="249" w:lineRule="exact"/>
        <w:rPr>
          <w:lang w:val="pt-BR"/>
        </w:rPr>
      </w:pPr>
      <w:r w:rsidRPr="00F23B89">
        <w:rPr>
          <w:u w:val="single"/>
          <w:lang w:val="pt-BR"/>
        </w:rPr>
        <w:t>Caracteristicile</w:t>
      </w:r>
      <w:r w:rsidRPr="00F23B89">
        <w:rPr>
          <w:spacing w:val="-7"/>
          <w:u w:val="single"/>
          <w:lang w:val="pt-BR"/>
        </w:rPr>
        <w:t xml:space="preserve"> </w:t>
      </w:r>
      <w:r w:rsidRPr="00F23B89">
        <w:rPr>
          <w:u w:val="single"/>
          <w:lang w:val="pt-BR"/>
        </w:rPr>
        <w:t>principale</w:t>
      </w:r>
      <w:r w:rsidRPr="00F23B89">
        <w:rPr>
          <w:spacing w:val="-8"/>
          <w:u w:val="single"/>
          <w:lang w:val="pt-BR"/>
        </w:rPr>
        <w:t xml:space="preserve"> </w:t>
      </w:r>
      <w:r w:rsidRPr="00F23B89">
        <w:rPr>
          <w:u w:val="single"/>
          <w:lang w:val="pt-BR"/>
        </w:rPr>
        <w:t>ale</w:t>
      </w:r>
      <w:r w:rsidRPr="00F23B89">
        <w:rPr>
          <w:spacing w:val="-8"/>
          <w:u w:val="single"/>
          <w:lang w:val="pt-BR"/>
        </w:rPr>
        <w:t xml:space="preserve"> </w:t>
      </w:r>
      <w:r w:rsidRPr="00F23B89">
        <w:rPr>
          <w:u w:val="single"/>
          <w:lang w:val="pt-BR"/>
        </w:rPr>
        <w:t>manechinului</w:t>
      </w:r>
      <w:r w:rsidRPr="00F23B89">
        <w:rPr>
          <w:spacing w:val="-7"/>
          <w:u w:val="single"/>
          <w:lang w:val="pt-BR"/>
        </w:rPr>
        <w:t xml:space="preserve"> </w:t>
      </w:r>
      <w:r w:rsidRPr="00F23B89">
        <w:rPr>
          <w:spacing w:val="-2"/>
          <w:u w:val="single"/>
          <w:lang w:val="pt-BR"/>
        </w:rPr>
        <w:t>sunt:</w:t>
      </w:r>
    </w:p>
    <w:p w14:paraId="0A869A0C"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5258"/>
        <w:contextualSpacing w:val="0"/>
        <w:rPr>
          <w:lang w:val="pt-BR"/>
        </w:rPr>
      </w:pPr>
      <w:r>
        <w:rPr>
          <w:noProof/>
        </w:rPr>
        <w:drawing>
          <wp:anchor distT="0" distB="0" distL="0" distR="0" simplePos="0" relativeHeight="251696128" behindDoc="0" locked="0" layoutInCell="1" allowOverlap="1" wp14:anchorId="5F4151E7" wp14:editId="67F00546">
            <wp:simplePos x="0" y="0"/>
            <wp:positionH relativeFrom="page">
              <wp:posOffset>5062572</wp:posOffset>
            </wp:positionH>
            <wp:positionV relativeFrom="paragraph">
              <wp:posOffset>329746</wp:posOffset>
            </wp:positionV>
            <wp:extent cx="2097295" cy="931442"/>
            <wp:effectExtent l="0" t="0" r="0" b="0"/>
            <wp:wrapNone/>
            <wp:docPr id="600877392" name="Picture 29" descr="https://cdn0.laerdal.com/cdn-4a540f/globalassets/images--blocks/products/training-products/little-anne-qcpr/littleanne_lookinside.png?w=1152&amp;h=648&amp;mode=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s://cdn0.laerdal.com/cdn-4a540f/globalassets/images--blocks/products/training-products/little-anne-qcpr/littleanne_lookinside.png?w=1152&amp;h=648&amp;mode=crop"/>
                    <pic:cNvPicPr/>
                  </pic:nvPicPr>
                  <pic:blipFill>
                    <a:blip r:embed="rId48" cstate="print"/>
                    <a:stretch>
                      <a:fillRect/>
                    </a:stretch>
                  </pic:blipFill>
                  <pic:spPr>
                    <a:xfrm>
                      <a:off x="0" y="0"/>
                      <a:ext cx="2097295" cy="931442"/>
                    </a:xfrm>
                    <a:prstGeom prst="rect">
                      <a:avLst/>
                    </a:prstGeom>
                  </pic:spPr>
                </pic:pic>
              </a:graphicData>
            </a:graphic>
          </wp:anchor>
        </w:drawing>
      </w:r>
      <w:r w:rsidRPr="00F23B89">
        <w:rPr>
          <w:lang w:val="pt-BR"/>
        </w:rPr>
        <w:t>Este</w:t>
      </w:r>
      <w:r w:rsidRPr="00F23B89">
        <w:rPr>
          <w:spacing w:val="-8"/>
          <w:lang w:val="pt-BR"/>
        </w:rPr>
        <w:t xml:space="preserve"> </w:t>
      </w:r>
      <w:r w:rsidRPr="00F23B89">
        <w:rPr>
          <w:lang w:val="pt-BR"/>
        </w:rPr>
        <w:t>în</w:t>
      </w:r>
      <w:r w:rsidRPr="00F23B89">
        <w:rPr>
          <w:spacing w:val="-6"/>
          <w:lang w:val="pt-BR"/>
        </w:rPr>
        <w:t xml:space="preserve"> </w:t>
      </w:r>
      <w:r w:rsidRPr="00F23B89">
        <w:rPr>
          <w:lang w:val="pt-BR"/>
        </w:rPr>
        <w:t>conformitate</w:t>
      </w:r>
      <w:r w:rsidRPr="00F23B89">
        <w:rPr>
          <w:spacing w:val="-6"/>
          <w:lang w:val="pt-BR"/>
        </w:rPr>
        <w:t xml:space="preserve"> </w:t>
      </w:r>
      <w:r w:rsidRPr="00F23B89">
        <w:rPr>
          <w:lang w:val="pt-BR"/>
        </w:rPr>
        <w:t>cu</w:t>
      </w:r>
      <w:r w:rsidRPr="00F23B89">
        <w:rPr>
          <w:spacing w:val="-6"/>
          <w:lang w:val="pt-BR"/>
        </w:rPr>
        <w:t xml:space="preserve"> </w:t>
      </w:r>
      <w:r w:rsidRPr="00F23B89">
        <w:rPr>
          <w:lang w:val="pt-BR"/>
        </w:rPr>
        <w:t>protocoalele</w:t>
      </w:r>
      <w:r w:rsidRPr="00F23B89">
        <w:rPr>
          <w:spacing w:val="-6"/>
          <w:lang w:val="pt-BR"/>
        </w:rPr>
        <w:t xml:space="preserve"> </w:t>
      </w:r>
      <w:r w:rsidRPr="00F23B89">
        <w:rPr>
          <w:lang w:val="pt-BR"/>
        </w:rPr>
        <w:t>în</w:t>
      </w:r>
      <w:r w:rsidRPr="00F23B89">
        <w:rPr>
          <w:spacing w:val="-6"/>
          <w:lang w:val="pt-BR"/>
        </w:rPr>
        <w:t xml:space="preserve"> </w:t>
      </w:r>
      <w:r w:rsidRPr="00F23B89">
        <w:rPr>
          <w:lang w:val="pt-BR"/>
        </w:rPr>
        <w:t>vigoare</w:t>
      </w:r>
      <w:r w:rsidRPr="00F23B89">
        <w:rPr>
          <w:spacing w:val="-6"/>
          <w:lang w:val="pt-BR"/>
        </w:rPr>
        <w:t xml:space="preserve"> </w:t>
      </w:r>
      <w:r w:rsidRPr="00F23B89">
        <w:rPr>
          <w:lang w:val="pt-BR"/>
        </w:rPr>
        <w:t>privind resuscitarea cardiopulmonară</w:t>
      </w:r>
    </w:p>
    <w:p w14:paraId="68D07ECC"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4960"/>
        <w:contextualSpacing w:val="0"/>
        <w:rPr>
          <w:lang w:val="pt-BR"/>
        </w:rPr>
      </w:pPr>
      <w:r w:rsidRPr="00F23B89">
        <w:rPr>
          <w:lang w:val="pt-BR"/>
        </w:rPr>
        <w:t>Compresia toracică şi respiraţia artificială sunt realiste şi permit</w:t>
      </w:r>
      <w:r w:rsidRPr="00F23B89">
        <w:rPr>
          <w:spacing w:val="-4"/>
          <w:lang w:val="pt-BR"/>
        </w:rPr>
        <w:t xml:space="preserve"> </w:t>
      </w:r>
      <w:r w:rsidRPr="00F23B89">
        <w:rPr>
          <w:lang w:val="pt-BR"/>
        </w:rPr>
        <w:t>învăţarea</w:t>
      </w:r>
      <w:r w:rsidRPr="00F23B89">
        <w:rPr>
          <w:spacing w:val="-4"/>
          <w:lang w:val="pt-BR"/>
        </w:rPr>
        <w:t xml:space="preserve"> </w:t>
      </w:r>
      <w:r w:rsidRPr="00F23B89">
        <w:rPr>
          <w:lang w:val="pt-BR"/>
        </w:rPr>
        <w:t>corectă</w:t>
      </w:r>
      <w:r w:rsidRPr="00F23B89">
        <w:rPr>
          <w:spacing w:val="-7"/>
          <w:lang w:val="pt-BR"/>
        </w:rPr>
        <w:t xml:space="preserve"> </w:t>
      </w:r>
      <w:r w:rsidRPr="00F23B89">
        <w:rPr>
          <w:lang w:val="pt-BR"/>
        </w:rPr>
        <w:t>a</w:t>
      </w:r>
      <w:r w:rsidRPr="00F23B89">
        <w:rPr>
          <w:spacing w:val="-5"/>
          <w:lang w:val="pt-BR"/>
        </w:rPr>
        <w:t xml:space="preserve"> </w:t>
      </w:r>
      <w:r w:rsidRPr="00F23B89">
        <w:rPr>
          <w:lang w:val="pt-BR"/>
        </w:rPr>
        <w:t>tehnicilor</w:t>
      </w:r>
      <w:r w:rsidRPr="00F23B89">
        <w:rPr>
          <w:spacing w:val="-5"/>
          <w:lang w:val="pt-BR"/>
        </w:rPr>
        <w:t xml:space="preserve"> </w:t>
      </w:r>
      <w:r w:rsidRPr="00F23B89">
        <w:rPr>
          <w:lang w:val="pt-BR"/>
        </w:rPr>
        <w:t>de</w:t>
      </w:r>
      <w:r w:rsidRPr="00F23B89">
        <w:rPr>
          <w:spacing w:val="-5"/>
          <w:lang w:val="pt-BR"/>
        </w:rPr>
        <w:t xml:space="preserve"> </w:t>
      </w:r>
      <w:r w:rsidRPr="00F23B89">
        <w:rPr>
          <w:lang w:val="pt-BR"/>
        </w:rPr>
        <w:t>resuscitare</w:t>
      </w:r>
      <w:r w:rsidRPr="00F23B89">
        <w:rPr>
          <w:spacing w:val="-5"/>
          <w:lang w:val="pt-BR"/>
        </w:rPr>
        <w:t xml:space="preserve"> </w:t>
      </w:r>
      <w:r w:rsidRPr="00F23B89">
        <w:rPr>
          <w:lang w:val="pt-BR"/>
        </w:rPr>
        <w:t xml:space="preserve">cardio- </w:t>
      </w:r>
      <w:r w:rsidRPr="00F23B89">
        <w:rPr>
          <w:spacing w:val="-2"/>
          <w:lang w:val="pt-BR"/>
        </w:rPr>
        <w:t>pulmonară</w:t>
      </w:r>
    </w:p>
    <w:p w14:paraId="219D3A0B" w14:textId="77777777" w:rsidR="00F23B89" w:rsidRPr="00F23B89" w:rsidRDefault="00F23B89" w:rsidP="00F23B89">
      <w:pPr>
        <w:pStyle w:val="ListParagraph"/>
        <w:widowControl w:val="0"/>
        <w:numPr>
          <w:ilvl w:val="0"/>
          <w:numId w:val="21"/>
        </w:numPr>
        <w:tabs>
          <w:tab w:val="left" w:pos="720"/>
        </w:tabs>
        <w:autoSpaceDE w:val="0"/>
        <w:autoSpaceDN w:val="0"/>
        <w:spacing w:after="0" w:line="269" w:lineRule="exact"/>
        <w:contextualSpacing w:val="0"/>
        <w:rPr>
          <w:lang w:val="pt-BR"/>
        </w:rPr>
      </w:pPr>
      <w:r w:rsidRPr="00F23B89">
        <w:rPr>
          <w:lang w:val="pt-BR"/>
        </w:rPr>
        <w:t>Pielea</w:t>
      </w:r>
      <w:r w:rsidRPr="00F23B89">
        <w:rPr>
          <w:spacing w:val="-4"/>
          <w:lang w:val="pt-BR"/>
        </w:rPr>
        <w:t xml:space="preserve"> </w:t>
      </w:r>
      <w:r w:rsidRPr="00F23B89">
        <w:rPr>
          <w:lang w:val="pt-BR"/>
        </w:rPr>
        <w:t>pieptului</w:t>
      </w:r>
      <w:r w:rsidRPr="00F23B89">
        <w:rPr>
          <w:spacing w:val="-4"/>
          <w:lang w:val="pt-BR"/>
        </w:rPr>
        <w:t xml:space="preserve"> </w:t>
      </w:r>
      <w:r w:rsidRPr="00F23B89">
        <w:rPr>
          <w:lang w:val="pt-BR"/>
        </w:rPr>
        <w:t>este</w:t>
      </w:r>
      <w:r w:rsidRPr="00F23B89">
        <w:rPr>
          <w:spacing w:val="-3"/>
          <w:lang w:val="pt-BR"/>
        </w:rPr>
        <w:t xml:space="preserve"> </w:t>
      </w:r>
      <w:r w:rsidRPr="00F23B89">
        <w:rPr>
          <w:lang w:val="pt-BR"/>
        </w:rPr>
        <w:t>moale</w:t>
      </w:r>
      <w:r w:rsidRPr="00F23B89">
        <w:rPr>
          <w:spacing w:val="-5"/>
          <w:lang w:val="pt-BR"/>
        </w:rPr>
        <w:t xml:space="preserve"> </w:t>
      </w:r>
      <w:r w:rsidRPr="00F23B89">
        <w:rPr>
          <w:lang w:val="pt-BR"/>
        </w:rPr>
        <w:t>şi</w:t>
      </w:r>
      <w:r w:rsidRPr="00F23B89">
        <w:rPr>
          <w:spacing w:val="-2"/>
          <w:lang w:val="pt-BR"/>
        </w:rPr>
        <w:t xml:space="preserve"> elastică</w:t>
      </w:r>
    </w:p>
    <w:p w14:paraId="27C87AFC"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4976"/>
        <w:contextualSpacing w:val="0"/>
        <w:rPr>
          <w:lang w:val="pt-BR"/>
        </w:rPr>
      </w:pPr>
      <w:r w:rsidRPr="00F23B89">
        <w:rPr>
          <w:lang w:val="pt-BR"/>
        </w:rPr>
        <w:t>Căile</w:t>
      </w:r>
      <w:r w:rsidRPr="00F23B89">
        <w:rPr>
          <w:spacing w:val="-4"/>
          <w:lang w:val="pt-BR"/>
        </w:rPr>
        <w:t xml:space="preserve"> </w:t>
      </w:r>
      <w:r w:rsidRPr="00F23B89">
        <w:rPr>
          <w:lang w:val="pt-BR"/>
        </w:rPr>
        <w:t>aeriene</w:t>
      </w:r>
      <w:r w:rsidRPr="00F23B89">
        <w:rPr>
          <w:spacing w:val="-4"/>
          <w:lang w:val="pt-BR"/>
        </w:rPr>
        <w:t xml:space="preserve"> </w:t>
      </w:r>
      <w:r w:rsidRPr="00F23B89">
        <w:rPr>
          <w:lang w:val="pt-BR"/>
        </w:rPr>
        <w:t>sunt</w:t>
      </w:r>
      <w:r w:rsidRPr="00F23B89">
        <w:rPr>
          <w:spacing w:val="-6"/>
          <w:lang w:val="pt-BR"/>
        </w:rPr>
        <w:t xml:space="preserve"> </w:t>
      </w:r>
      <w:r w:rsidRPr="00F23B89">
        <w:rPr>
          <w:lang w:val="pt-BR"/>
        </w:rPr>
        <w:t>prevăzute</w:t>
      </w:r>
      <w:r w:rsidRPr="00F23B89">
        <w:rPr>
          <w:spacing w:val="-4"/>
          <w:lang w:val="pt-BR"/>
        </w:rPr>
        <w:t xml:space="preserve"> </w:t>
      </w:r>
      <w:r w:rsidRPr="00F23B89">
        <w:rPr>
          <w:lang w:val="pt-BR"/>
        </w:rPr>
        <w:t>cu</w:t>
      </w:r>
      <w:r w:rsidRPr="00F23B89">
        <w:rPr>
          <w:spacing w:val="-4"/>
          <w:lang w:val="pt-BR"/>
        </w:rPr>
        <w:t xml:space="preserve"> </w:t>
      </w:r>
      <w:r w:rsidRPr="00F23B89">
        <w:rPr>
          <w:lang w:val="pt-BR"/>
        </w:rPr>
        <w:t>un</w:t>
      </w:r>
      <w:r w:rsidRPr="00F23B89">
        <w:rPr>
          <w:spacing w:val="-6"/>
          <w:lang w:val="pt-BR"/>
        </w:rPr>
        <w:t xml:space="preserve"> </w:t>
      </w:r>
      <w:r w:rsidRPr="00F23B89">
        <w:rPr>
          <w:lang w:val="pt-BR"/>
        </w:rPr>
        <w:t>sistem</w:t>
      </w:r>
      <w:r w:rsidRPr="00F23B89">
        <w:rPr>
          <w:spacing w:val="-7"/>
          <w:lang w:val="pt-BR"/>
        </w:rPr>
        <w:t xml:space="preserve"> </w:t>
      </w:r>
      <w:r w:rsidRPr="00F23B89">
        <w:rPr>
          <w:lang w:val="pt-BR"/>
        </w:rPr>
        <w:t>ce</w:t>
      </w:r>
      <w:r w:rsidRPr="00F23B89">
        <w:rPr>
          <w:spacing w:val="-4"/>
          <w:lang w:val="pt-BR"/>
        </w:rPr>
        <w:t xml:space="preserve"> </w:t>
      </w:r>
      <w:r w:rsidRPr="00F23B89">
        <w:rPr>
          <w:lang w:val="pt-BR"/>
        </w:rPr>
        <w:t>elimină</w:t>
      </w:r>
      <w:r w:rsidRPr="00F23B89">
        <w:rPr>
          <w:spacing w:val="-4"/>
          <w:lang w:val="pt-BR"/>
        </w:rPr>
        <w:t xml:space="preserve"> </w:t>
      </w:r>
      <w:r w:rsidRPr="00F23B89">
        <w:rPr>
          <w:lang w:val="pt-BR"/>
        </w:rPr>
        <w:t xml:space="preserve">aerul insuflat printr-o cale diferită de cea prin care s-a făcut </w:t>
      </w:r>
      <w:r w:rsidRPr="00F23B89">
        <w:rPr>
          <w:spacing w:val="-2"/>
          <w:lang w:val="pt-BR"/>
        </w:rPr>
        <w:t>insuflaţia</w:t>
      </w:r>
    </w:p>
    <w:p w14:paraId="5122D7DC"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5195"/>
        <w:contextualSpacing w:val="0"/>
        <w:rPr>
          <w:lang w:val="pt-BR"/>
        </w:rPr>
      </w:pPr>
      <w:r w:rsidRPr="00F23B89">
        <w:rPr>
          <w:lang w:val="pt-BR"/>
        </w:rPr>
        <w:t>Sistem</w:t>
      </w:r>
      <w:r w:rsidRPr="00F23B89">
        <w:rPr>
          <w:spacing w:val="-8"/>
          <w:lang w:val="pt-BR"/>
        </w:rPr>
        <w:t xml:space="preserve"> </w:t>
      </w:r>
      <w:r w:rsidRPr="00F23B89">
        <w:rPr>
          <w:lang w:val="pt-BR"/>
        </w:rPr>
        <w:t>cu</w:t>
      </w:r>
      <w:r w:rsidRPr="00F23B89">
        <w:rPr>
          <w:spacing w:val="-4"/>
          <w:lang w:val="pt-BR"/>
        </w:rPr>
        <w:t xml:space="preserve"> </w:t>
      </w:r>
      <w:r w:rsidRPr="00F23B89">
        <w:rPr>
          <w:lang w:val="pt-BR"/>
        </w:rPr>
        <w:t>valvă</w:t>
      </w:r>
      <w:r w:rsidRPr="00F23B89">
        <w:rPr>
          <w:spacing w:val="-4"/>
          <w:lang w:val="pt-BR"/>
        </w:rPr>
        <w:t xml:space="preserve"> </w:t>
      </w:r>
      <w:r w:rsidRPr="00F23B89">
        <w:rPr>
          <w:lang w:val="pt-BR"/>
        </w:rPr>
        <w:t>dublă</w:t>
      </w:r>
      <w:r w:rsidRPr="00F23B89">
        <w:rPr>
          <w:spacing w:val="-4"/>
          <w:lang w:val="pt-BR"/>
        </w:rPr>
        <w:t xml:space="preserve"> </w:t>
      </w:r>
      <w:r w:rsidRPr="00F23B89">
        <w:rPr>
          <w:lang w:val="pt-BR"/>
        </w:rPr>
        <w:t>ce</w:t>
      </w:r>
      <w:r w:rsidRPr="00F23B89">
        <w:rPr>
          <w:spacing w:val="-4"/>
          <w:lang w:val="pt-BR"/>
        </w:rPr>
        <w:t xml:space="preserve"> </w:t>
      </w:r>
      <w:r w:rsidRPr="00F23B89">
        <w:rPr>
          <w:lang w:val="pt-BR"/>
        </w:rPr>
        <w:t>asigură</w:t>
      </w:r>
      <w:r w:rsidRPr="00F23B89">
        <w:rPr>
          <w:spacing w:val="-2"/>
          <w:lang w:val="pt-BR"/>
        </w:rPr>
        <w:t xml:space="preserve"> </w:t>
      </w:r>
      <w:r w:rsidRPr="00F23B89">
        <w:rPr>
          <w:lang w:val="pt-BR"/>
        </w:rPr>
        <w:t>maximum</w:t>
      </w:r>
      <w:r w:rsidRPr="00F23B89">
        <w:rPr>
          <w:spacing w:val="-8"/>
          <w:lang w:val="pt-BR"/>
        </w:rPr>
        <w:t xml:space="preserve"> </w:t>
      </w:r>
      <w:r w:rsidRPr="00F23B89">
        <w:rPr>
          <w:lang w:val="pt-BR"/>
        </w:rPr>
        <w:t>de</w:t>
      </w:r>
      <w:r w:rsidRPr="00F23B89">
        <w:rPr>
          <w:spacing w:val="-4"/>
          <w:lang w:val="pt-BR"/>
        </w:rPr>
        <w:t xml:space="preserve"> </w:t>
      </w:r>
      <w:r w:rsidRPr="00F23B89">
        <w:rPr>
          <w:lang w:val="pt-BR"/>
        </w:rPr>
        <w:t>igienă</w:t>
      </w:r>
      <w:r w:rsidRPr="00F23B89">
        <w:rPr>
          <w:spacing w:val="-4"/>
          <w:lang w:val="pt-BR"/>
        </w:rPr>
        <w:t xml:space="preserve"> </w:t>
      </w:r>
      <w:r w:rsidRPr="00F23B89">
        <w:rPr>
          <w:lang w:val="pt-BR"/>
        </w:rPr>
        <w:t>şi siguranţă pentru utilizatori</w:t>
      </w:r>
    </w:p>
    <w:p w14:paraId="40BFE33F" w14:textId="77777777" w:rsidR="00F23B89" w:rsidRPr="00F23B89" w:rsidRDefault="00F23B89" w:rsidP="00F23B89">
      <w:pPr>
        <w:pStyle w:val="ListParagraph"/>
        <w:widowControl w:val="0"/>
        <w:numPr>
          <w:ilvl w:val="0"/>
          <w:numId w:val="21"/>
        </w:numPr>
        <w:tabs>
          <w:tab w:val="left" w:pos="720"/>
        </w:tabs>
        <w:autoSpaceDE w:val="0"/>
        <w:autoSpaceDN w:val="0"/>
        <w:spacing w:after="0" w:line="269" w:lineRule="exact"/>
        <w:contextualSpacing w:val="0"/>
        <w:rPr>
          <w:lang w:val="pt-BR"/>
        </w:rPr>
      </w:pPr>
      <w:r w:rsidRPr="00F23B89">
        <w:rPr>
          <w:lang w:val="pt-BR"/>
        </w:rPr>
        <w:t>Nări</w:t>
      </w:r>
      <w:r w:rsidRPr="00F23B89">
        <w:rPr>
          <w:spacing w:val="-3"/>
          <w:lang w:val="pt-BR"/>
        </w:rPr>
        <w:t xml:space="preserve"> </w:t>
      </w:r>
      <w:r w:rsidRPr="00F23B89">
        <w:rPr>
          <w:lang w:val="pt-BR"/>
        </w:rPr>
        <w:t>moi</w:t>
      </w:r>
      <w:r w:rsidRPr="00F23B89">
        <w:rPr>
          <w:spacing w:val="-2"/>
          <w:lang w:val="pt-BR"/>
        </w:rPr>
        <w:t xml:space="preserve"> </w:t>
      </w:r>
      <w:r w:rsidRPr="00F23B89">
        <w:rPr>
          <w:lang w:val="pt-BR"/>
        </w:rPr>
        <w:t>pentru</w:t>
      </w:r>
      <w:r w:rsidRPr="00F23B89">
        <w:rPr>
          <w:spacing w:val="-6"/>
          <w:lang w:val="pt-BR"/>
        </w:rPr>
        <w:t xml:space="preserve"> </w:t>
      </w:r>
      <w:r w:rsidRPr="00F23B89">
        <w:rPr>
          <w:lang w:val="pt-BR"/>
        </w:rPr>
        <w:t>învăţarea</w:t>
      </w:r>
      <w:r w:rsidRPr="00F23B89">
        <w:rPr>
          <w:spacing w:val="-4"/>
          <w:lang w:val="pt-BR"/>
        </w:rPr>
        <w:t xml:space="preserve"> </w:t>
      </w:r>
      <w:r w:rsidRPr="00F23B89">
        <w:rPr>
          <w:lang w:val="pt-BR"/>
        </w:rPr>
        <w:t>corectă</w:t>
      </w:r>
      <w:r w:rsidRPr="00F23B89">
        <w:rPr>
          <w:spacing w:val="-3"/>
          <w:lang w:val="pt-BR"/>
        </w:rPr>
        <w:t xml:space="preserve"> </w:t>
      </w:r>
      <w:r w:rsidRPr="00F23B89">
        <w:rPr>
          <w:lang w:val="pt-BR"/>
        </w:rPr>
        <w:t>a</w:t>
      </w:r>
      <w:r w:rsidRPr="00F23B89">
        <w:rPr>
          <w:spacing w:val="-5"/>
          <w:lang w:val="pt-BR"/>
        </w:rPr>
        <w:t xml:space="preserve"> </w:t>
      </w:r>
      <w:r w:rsidRPr="00F23B89">
        <w:rPr>
          <w:lang w:val="pt-BR"/>
        </w:rPr>
        <w:t>închiderii</w:t>
      </w:r>
      <w:r w:rsidRPr="00F23B89">
        <w:rPr>
          <w:spacing w:val="-5"/>
          <w:lang w:val="pt-BR"/>
        </w:rPr>
        <w:t xml:space="preserve"> </w:t>
      </w:r>
      <w:r w:rsidRPr="00F23B89">
        <w:rPr>
          <w:lang w:val="pt-BR"/>
        </w:rPr>
        <w:t>căii</w:t>
      </w:r>
      <w:r w:rsidRPr="00F23B89">
        <w:rPr>
          <w:spacing w:val="-2"/>
          <w:lang w:val="pt-BR"/>
        </w:rPr>
        <w:t xml:space="preserve"> nazale</w:t>
      </w:r>
    </w:p>
    <w:p w14:paraId="1C7DB6F0"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2054"/>
        <w:contextualSpacing w:val="0"/>
        <w:rPr>
          <w:lang w:val="pt-BR"/>
        </w:rPr>
      </w:pPr>
      <w:r w:rsidRPr="00F23B89">
        <w:rPr>
          <w:lang w:val="pt-BR"/>
        </w:rPr>
        <w:t>Căile aeriene se deschid/închid atunci când următoarele manevre sunt efectuate corect, în conformitate</w:t>
      </w:r>
      <w:r w:rsidRPr="00F23B89">
        <w:rPr>
          <w:spacing w:val="-4"/>
          <w:lang w:val="pt-BR"/>
        </w:rPr>
        <w:t xml:space="preserve"> </w:t>
      </w:r>
      <w:r w:rsidRPr="00F23B89">
        <w:rPr>
          <w:lang w:val="pt-BR"/>
        </w:rPr>
        <w:t>cu</w:t>
      </w:r>
      <w:r w:rsidRPr="00F23B89">
        <w:rPr>
          <w:spacing w:val="-4"/>
          <w:lang w:val="pt-BR"/>
        </w:rPr>
        <w:t xml:space="preserve"> </w:t>
      </w:r>
      <w:r w:rsidRPr="00F23B89">
        <w:rPr>
          <w:lang w:val="pt-BR"/>
        </w:rPr>
        <w:t>protocoalele</w:t>
      </w:r>
      <w:r w:rsidRPr="00F23B89">
        <w:rPr>
          <w:spacing w:val="-4"/>
          <w:lang w:val="pt-BR"/>
        </w:rPr>
        <w:t xml:space="preserve"> </w:t>
      </w:r>
      <w:r w:rsidRPr="00F23B89">
        <w:rPr>
          <w:lang w:val="pt-BR"/>
        </w:rPr>
        <w:t>în</w:t>
      </w:r>
      <w:r w:rsidRPr="00F23B89">
        <w:rPr>
          <w:spacing w:val="-4"/>
          <w:lang w:val="pt-BR"/>
        </w:rPr>
        <w:t xml:space="preserve"> </w:t>
      </w:r>
      <w:r w:rsidRPr="00F23B89">
        <w:rPr>
          <w:lang w:val="pt-BR"/>
        </w:rPr>
        <w:t>vigoare:</w:t>
      </w:r>
      <w:r w:rsidRPr="00F23B89">
        <w:rPr>
          <w:spacing w:val="-3"/>
          <w:lang w:val="pt-BR"/>
        </w:rPr>
        <w:t xml:space="preserve"> </w:t>
      </w:r>
      <w:r w:rsidRPr="00F23B89">
        <w:rPr>
          <w:lang w:val="pt-BR"/>
        </w:rPr>
        <w:t>hiperextensia</w:t>
      </w:r>
      <w:r w:rsidRPr="00F23B89">
        <w:rPr>
          <w:spacing w:val="-6"/>
          <w:lang w:val="pt-BR"/>
        </w:rPr>
        <w:t xml:space="preserve"> </w:t>
      </w:r>
      <w:r w:rsidRPr="00F23B89">
        <w:rPr>
          <w:lang w:val="pt-BR"/>
        </w:rPr>
        <w:t>capului,</w:t>
      </w:r>
      <w:r w:rsidRPr="00F23B89">
        <w:rPr>
          <w:spacing w:val="-6"/>
          <w:lang w:val="pt-BR"/>
        </w:rPr>
        <w:t xml:space="preserve"> </w:t>
      </w:r>
      <w:r w:rsidRPr="00F23B89">
        <w:rPr>
          <w:lang w:val="pt-BR"/>
        </w:rPr>
        <w:t>ridicarea</w:t>
      </w:r>
      <w:r w:rsidRPr="00F23B89">
        <w:rPr>
          <w:spacing w:val="-4"/>
          <w:lang w:val="pt-BR"/>
        </w:rPr>
        <w:t xml:space="preserve"> </w:t>
      </w:r>
      <w:r w:rsidRPr="00F23B89">
        <w:rPr>
          <w:lang w:val="pt-BR"/>
        </w:rPr>
        <w:t>bărbiei,</w:t>
      </w:r>
      <w:r w:rsidRPr="00F23B89">
        <w:rPr>
          <w:spacing w:val="-6"/>
          <w:lang w:val="pt-BR"/>
        </w:rPr>
        <w:t xml:space="preserve"> </w:t>
      </w:r>
      <w:r w:rsidRPr="00F23B89">
        <w:rPr>
          <w:lang w:val="pt-BR"/>
        </w:rPr>
        <w:t xml:space="preserve">subluxaţia </w:t>
      </w:r>
      <w:r w:rsidRPr="00F23B89">
        <w:rPr>
          <w:spacing w:val="-2"/>
          <w:lang w:val="pt-BR"/>
        </w:rPr>
        <w:t>mandibulei</w:t>
      </w:r>
    </w:p>
    <w:p w14:paraId="30C269A9" w14:textId="77777777" w:rsidR="00F23B89" w:rsidRPr="00F23B89" w:rsidRDefault="00F23B89" w:rsidP="00F23B89">
      <w:pPr>
        <w:pStyle w:val="ListParagraph"/>
        <w:widowControl w:val="0"/>
        <w:numPr>
          <w:ilvl w:val="0"/>
          <w:numId w:val="21"/>
        </w:numPr>
        <w:tabs>
          <w:tab w:val="left" w:pos="720"/>
        </w:tabs>
        <w:autoSpaceDE w:val="0"/>
        <w:autoSpaceDN w:val="0"/>
        <w:spacing w:before="72" w:after="0" w:line="240" w:lineRule="auto"/>
        <w:ind w:right="1725"/>
        <w:contextualSpacing w:val="0"/>
        <w:rPr>
          <w:lang w:val="pt-BR"/>
        </w:rPr>
      </w:pPr>
      <w:r w:rsidRPr="00F23B89">
        <w:rPr>
          <w:lang w:val="pt-BR"/>
        </w:rPr>
        <w:t>Ventilaţia</w:t>
      </w:r>
      <w:r w:rsidRPr="00F23B89">
        <w:rPr>
          <w:spacing w:val="-3"/>
          <w:lang w:val="pt-BR"/>
        </w:rPr>
        <w:t xml:space="preserve"> </w:t>
      </w:r>
      <w:r w:rsidRPr="00F23B89">
        <w:rPr>
          <w:lang w:val="pt-BR"/>
        </w:rPr>
        <w:t>pe</w:t>
      </w:r>
      <w:r w:rsidRPr="00F23B89">
        <w:rPr>
          <w:spacing w:val="-3"/>
          <w:lang w:val="pt-BR"/>
        </w:rPr>
        <w:t xml:space="preserve"> </w:t>
      </w:r>
      <w:r w:rsidRPr="00F23B89">
        <w:rPr>
          <w:lang w:val="pt-BR"/>
        </w:rPr>
        <w:t>manechin</w:t>
      </w:r>
      <w:r w:rsidRPr="00F23B89">
        <w:rPr>
          <w:spacing w:val="-3"/>
          <w:lang w:val="pt-BR"/>
        </w:rPr>
        <w:t xml:space="preserve"> </w:t>
      </w:r>
      <w:r w:rsidRPr="00F23B89">
        <w:rPr>
          <w:lang w:val="pt-BR"/>
        </w:rPr>
        <w:t>se</w:t>
      </w:r>
      <w:r w:rsidRPr="00F23B89">
        <w:rPr>
          <w:spacing w:val="-3"/>
          <w:lang w:val="pt-BR"/>
        </w:rPr>
        <w:t xml:space="preserve"> </w:t>
      </w:r>
      <w:r w:rsidRPr="00F23B89">
        <w:rPr>
          <w:lang w:val="pt-BR"/>
        </w:rPr>
        <w:t>poate</w:t>
      </w:r>
      <w:r w:rsidRPr="00F23B89">
        <w:rPr>
          <w:spacing w:val="-5"/>
          <w:lang w:val="pt-BR"/>
        </w:rPr>
        <w:t xml:space="preserve"> </w:t>
      </w:r>
      <w:r w:rsidRPr="00F23B89">
        <w:rPr>
          <w:lang w:val="pt-BR"/>
        </w:rPr>
        <w:t>face</w:t>
      </w:r>
      <w:r w:rsidRPr="00F23B89">
        <w:rPr>
          <w:spacing w:val="-3"/>
          <w:lang w:val="pt-BR"/>
        </w:rPr>
        <w:t xml:space="preserve"> </w:t>
      </w:r>
      <w:r w:rsidRPr="00F23B89">
        <w:rPr>
          <w:lang w:val="pt-BR"/>
        </w:rPr>
        <w:t>în</w:t>
      </w:r>
      <w:r w:rsidRPr="00F23B89">
        <w:rPr>
          <w:spacing w:val="-3"/>
          <w:lang w:val="pt-BR"/>
        </w:rPr>
        <w:t xml:space="preserve"> </w:t>
      </w:r>
      <w:r w:rsidRPr="00F23B89">
        <w:rPr>
          <w:lang w:val="pt-BR"/>
        </w:rPr>
        <w:t>următoarele</w:t>
      </w:r>
      <w:r w:rsidRPr="00F23B89">
        <w:rPr>
          <w:spacing w:val="-3"/>
          <w:lang w:val="pt-BR"/>
        </w:rPr>
        <w:t xml:space="preserve"> </w:t>
      </w:r>
      <w:r w:rsidRPr="00F23B89">
        <w:rPr>
          <w:lang w:val="pt-BR"/>
        </w:rPr>
        <w:t>moduri:</w:t>
      </w:r>
      <w:r w:rsidRPr="00F23B89">
        <w:rPr>
          <w:spacing w:val="-2"/>
          <w:lang w:val="pt-BR"/>
        </w:rPr>
        <w:t xml:space="preserve"> </w:t>
      </w:r>
      <w:r w:rsidRPr="00F23B89">
        <w:rPr>
          <w:lang w:val="pt-BR"/>
        </w:rPr>
        <w:t>gură</w:t>
      </w:r>
      <w:r w:rsidRPr="00F23B89">
        <w:rPr>
          <w:spacing w:val="-5"/>
          <w:lang w:val="pt-BR"/>
        </w:rPr>
        <w:t xml:space="preserve"> </w:t>
      </w:r>
      <w:r w:rsidRPr="00F23B89">
        <w:rPr>
          <w:lang w:val="pt-BR"/>
        </w:rPr>
        <w:t>la</w:t>
      </w:r>
      <w:r w:rsidRPr="00F23B89">
        <w:rPr>
          <w:spacing w:val="-3"/>
          <w:lang w:val="pt-BR"/>
        </w:rPr>
        <w:t xml:space="preserve"> </w:t>
      </w:r>
      <w:r w:rsidRPr="00F23B89">
        <w:rPr>
          <w:lang w:val="pt-BR"/>
        </w:rPr>
        <w:t>gură,</w:t>
      </w:r>
      <w:r w:rsidRPr="00F23B89">
        <w:rPr>
          <w:spacing w:val="-3"/>
          <w:lang w:val="pt-BR"/>
        </w:rPr>
        <w:t xml:space="preserve"> </w:t>
      </w:r>
      <w:r w:rsidRPr="00F23B89">
        <w:rPr>
          <w:lang w:val="pt-BR"/>
        </w:rPr>
        <w:t>gură</w:t>
      </w:r>
      <w:r w:rsidRPr="00F23B89">
        <w:rPr>
          <w:spacing w:val="-5"/>
          <w:lang w:val="pt-BR"/>
        </w:rPr>
        <w:t xml:space="preserve"> </w:t>
      </w:r>
      <w:r w:rsidRPr="00F23B89">
        <w:rPr>
          <w:lang w:val="pt-BR"/>
        </w:rPr>
        <w:t>la</w:t>
      </w:r>
      <w:r w:rsidRPr="00F23B89">
        <w:rPr>
          <w:spacing w:val="-5"/>
          <w:lang w:val="pt-BR"/>
        </w:rPr>
        <w:t xml:space="preserve"> </w:t>
      </w:r>
      <w:r w:rsidRPr="00F23B89">
        <w:rPr>
          <w:lang w:val="pt-BR"/>
        </w:rPr>
        <w:t>nas,</w:t>
      </w:r>
      <w:r w:rsidRPr="00F23B89">
        <w:rPr>
          <w:spacing w:val="-3"/>
          <w:lang w:val="pt-BR"/>
        </w:rPr>
        <w:t xml:space="preserve"> </w:t>
      </w:r>
      <w:r w:rsidRPr="00F23B89">
        <w:rPr>
          <w:lang w:val="pt-BR"/>
        </w:rPr>
        <w:t>mască</w:t>
      </w:r>
      <w:r w:rsidRPr="00F23B89">
        <w:rPr>
          <w:spacing w:val="-3"/>
          <w:lang w:val="pt-BR"/>
        </w:rPr>
        <w:t xml:space="preserve"> </w:t>
      </w:r>
      <w:r w:rsidRPr="00F23B89">
        <w:rPr>
          <w:lang w:val="pt-BR"/>
        </w:rPr>
        <w:t xml:space="preserve">la </w:t>
      </w:r>
      <w:r w:rsidRPr="00F23B89">
        <w:rPr>
          <w:spacing w:val="-4"/>
          <w:lang w:val="pt-BR"/>
        </w:rPr>
        <w:t>gură</w:t>
      </w:r>
    </w:p>
    <w:p w14:paraId="2D5C3709" w14:textId="77777777" w:rsidR="00F23B89" w:rsidRPr="00F23B89" w:rsidRDefault="00F23B89" w:rsidP="00F23B89">
      <w:pPr>
        <w:pStyle w:val="ListParagraph"/>
        <w:widowControl w:val="0"/>
        <w:numPr>
          <w:ilvl w:val="0"/>
          <w:numId w:val="21"/>
        </w:numPr>
        <w:tabs>
          <w:tab w:val="left" w:pos="720"/>
        </w:tabs>
        <w:autoSpaceDE w:val="0"/>
        <w:autoSpaceDN w:val="0"/>
        <w:spacing w:after="0" w:line="268" w:lineRule="exact"/>
        <w:contextualSpacing w:val="0"/>
        <w:rPr>
          <w:lang w:val="pt-BR"/>
        </w:rPr>
      </w:pPr>
      <w:r w:rsidRPr="00F23B89">
        <w:rPr>
          <w:lang w:val="pt-BR"/>
        </w:rPr>
        <w:t>Puncte</w:t>
      </w:r>
      <w:r w:rsidRPr="00F23B89">
        <w:rPr>
          <w:spacing w:val="-7"/>
          <w:lang w:val="pt-BR"/>
        </w:rPr>
        <w:t xml:space="preserve"> </w:t>
      </w:r>
      <w:r w:rsidRPr="00F23B89">
        <w:rPr>
          <w:lang w:val="pt-BR"/>
        </w:rPr>
        <w:t>de</w:t>
      </w:r>
      <w:r w:rsidRPr="00F23B89">
        <w:rPr>
          <w:spacing w:val="-5"/>
          <w:lang w:val="pt-BR"/>
        </w:rPr>
        <w:t xml:space="preserve"> </w:t>
      </w:r>
      <w:r w:rsidRPr="00F23B89">
        <w:rPr>
          <w:lang w:val="pt-BR"/>
        </w:rPr>
        <w:t>reper</w:t>
      </w:r>
      <w:r w:rsidRPr="00F23B89">
        <w:rPr>
          <w:spacing w:val="-3"/>
          <w:lang w:val="pt-BR"/>
        </w:rPr>
        <w:t xml:space="preserve"> </w:t>
      </w:r>
      <w:r w:rsidRPr="00F23B89">
        <w:rPr>
          <w:lang w:val="pt-BR"/>
        </w:rPr>
        <w:t>corecte</w:t>
      </w:r>
      <w:r w:rsidRPr="00F23B89">
        <w:rPr>
          <w:spacing w:val="-5"/>
          <w:lang w:val="pt-BR"/>
        </w:rPr>
        <w:t xml:space="preserve"> </w:t>
      </w:r>
      <w:r w:rsidRPr="00F23B89">
        <w:rPr>
          <w:lang w:val="pt-BR"/>
        </w:rPr>
        <w:t>d.p.d.v.</w:t>
      </w:r>
      <w:r w:rsidRPr="00F23B89">
        <w:rPr>
          <w:spacing w:val="-3"/>
          <w:lang w:val="pt-BR"/>
        </w:rPr>
        <w:t xml:space="preserve"> </w:t>
      </w:r>
      <w:r w:rsidRPr="00F23B89">
        <w:rPr>
          <w:lang w:val="pt-BR"/>
        </w:rPr>
        <w:t>anatomic</w:t>
      </w:r>
      <w:r w:rsidRPr="00F23B89">
        <w:rPr>
          <w:spacing w:val="-3"/>
          <w:lang w:val="pt-BR"/>
        </w:rPr>
        <w:t xml:space="preserve"> </w:t>
      </w:r>
      <w:r w:rsidRPr="00F23B89">
        <w:rPr>
          <w:lang w:val="pt-BR"/>
        </w:rPr>
        <w:t>pentru</w:t>
      </w:r>
      <w:r w:rsidRPr="00F23B89">
        <w:rPr>
          <w:spacing w:val="-6"/>
          <w:lang w:val="pt-BR"/>
        </w:rPr>
        <w:t xml:space="preserve"> </w:t>
      </w:r>
      <w:r w:rsidRPr="00F23B89">
        <w:rPr>
          <w:lang w:val="pt-BR"/>
        </w:rPr>
        <w:t>compresia</w:t>
      </w:r>
      <w:r w:rsidRPr="00F23B89">
        <w:rPr>
          <w:spacing w:val="-4"/>
          <w:lang w:val="pt-BR"/>
        </w:rPr>
        <w:t xml:space="preserve"> </w:t>
      </w:r>
      <w:r w:rsidRPr="00F23B89">
        <w:rPr>
          <w:spacing w:val="-2"/>
          <w:lang w:val="pt-BR"/>
        </w:rPr>
        <w:t>toracică</w:t>
      </w:r>
    </w:p>
    <w:p w14:paraId="45B8286A" w14:textId="77777777" w:rsidR="00F23B89" w:rsidRPr="00F23B89" w:rsidRDefault="00F23B89" w:rsidP="00F23B89">
      <w:pPr>
        <w:pStyle w:val="ListParagraph"/>
        <w:widowControl w:val="0"/>
        <w:numPr>
          <w:ilvl w:val="0"/>
          <w:numId w:val="21"/>
        </w:numPr>
        <w:tabs>
          <w:tab w:val="left" w:pos="720"/>
        </w:tabs>
        <w:autoSpaceDE w:val="0"/>
        <w:autoSpaceDN w:val="0"/>
        <w:spacing w:after="0" w:line="269" w:lineRule="exact"/>
        <w:contextualSpacing w:val="0"/>
        <w:rPr>
          <w:lang w:val="pt-BR"/>
        </w:rPr>
      </w:pPr>
      <w:r w:rsidRPr="00F23B89">
        <w:rPr>
          <w:lang w:val="pt-BR"/>
        </w:rPr>
        <w:t>Rezistenţa</w:t>
      </w:r>
      <w:r w:rsidRPr="00F23B89">
        <w:rPr>
          <w:spacing w:val="-5"/>
          <w:lang w:val="pt-BR"/>
        </w:rPr>
        <w:t xml:space="preserve"> </w:t>
      </w:r>
      <w:r w:rsidRPr="00F23B89">
        <w:rPr>
          <w:lang w:val="pt-BR"/>
        </w:rPr>
        <w:t>la</w:t>
      </w:r>
      <w:r w:rsidRPr="00F23B89">
        <w:rPr>
          <w:spacing w:val="-2"/>
          <w:lang w:val="pt-BR"/>
        </w:rPr>
        <w:t xml:space="preserve"> </w:t>
      </w:r>
      <w:r w:rsidRPr="00F23B89">
        <w:rPr>
          <w:lang w:val="pt-BR"/>
        </w:rPr>
        <w:t>compresie</w:t>
      </w:r>
      <w:r w:rsidRPr="00F23B89">
        <w:rPr>
          <w:spacing w:val="-5"/>
          <w:lang w:val="pt-BR"/>
        </w:rPr>
        <w:t xml:space="preserve"> </w:t>
      </w:r>
      <w:r w:rsidRPr="00F23B89">
        <w:rPr>
          <w:lang w:val="pt-BR"/>
        </w:rPr>
        <w:t>şi</w:t>
      </w:r>
      <w:r w:rsidRPr="00F23B89">
        <w:rPr>
          <w:spacing w:val="-3"/>
          <w:lang w:val="pt-BR"/>
        </w:rPr>
        <w:t xml:space="preserve"> </w:t>
      </w:r>
      <w:r w:rsidRPr="00F23B89">
        <w:rPr>
          <w:lang w:val="pt-BR"/>
        </w:rPr>
        <w:t>revenirea</w:t>
      </w:r>
      <w:r w:rsidRPr="00F23B89">
        <w:rPr>
          <w:spacing w:val="-3"/>
          <w:lang w:val="pt-BR"/>
        </w:rPr>
        <w:t xml:space="preserve"> </w:t>
      </w:r>
      <w:r w:rsidRPr="00F23B89">
        <w:rPr>
          <w:lang w:val="pt-BR"/>
        </w:rPr>
        <w:t>normală</w:t>
      </w:r>
      <w:r w:rsidRPr="00F23B89">
        <w:rPr>
          <w:spacing w:val="-4"/>
          <w:lang w:val="pt-BR"/>
        </w:rPr>
        <w:t xml:space="preserve"> </w:t>
      </w:r>
      <w:r w:rsidRPr="00F23B89">
        <w:rPr>
          <w:lang w:val="pt-BR"/>
        </w:rPr>
        <w:t>a</w:t>
      </w:r>
      <w:r w:rsidRPr="00F23B89">
        <w:rPr>
          <w:spacing w:val="-2"/>
          <w:lang w:val="pt-BR"/>
        </w:rPr>
        <w:t xml:space="preserve"> pieptului</w:t>
      </w:r>
    </w:p>
    <w:p w14:paraId="44F343AC" w14:textId="77777777" w:rsidR="00F23B89" w:rsidRPr="00F23B89" w:rsidRDefault="00F23B89" w:rsidP="00F23B89">
      <w:pPr>
        <w:pStyle w:val="ListParagraph"/>
        <w:widowControl w:val="0"/>
        <w:numPr>
          <w:ilvl w:val="0"/>
          <w:numId w:val="21"/>
        </w:numPr>
        <w:tabs>
          <w:tab w:val="left" w:pos="720"/>
        </w:tabs>
        <w:autoSpaceDE w:val="0"/>
        <w:autoSpaceDN w:val="0"/>
        <w:spacing w:after="0" w:line="240" w:lineRule="auto"/>
        <w:ind w:right="1840"/>
        <w:contextualSpacing w:val="0"/>
        <w:rPr>
          <w:lang w:val="pt-BR"/>
        </w:rPr>
      </w:pPr>
      <w:r w:rsidRPr="00F23B89">
        <w:rPr>
          <w:lang w:val="pt-BR"/>
        </w:rPr>
        <w:lastRenderedPageBreak/>
        <w:t>Înlocuirea</w:t>
      </w:r>
      <w:r w:rsidRPr="00F23B89">
        <w:rPr>
          <w:spacing w:val="-3"/>
          <w:lang w:val="pt-BR"/>
        </w:rPr>
        <w:t xml:space="preserve"> </w:t>
      </w:r>
      <w:r w:rsidRPr="00F23B89">
        <w:rPr>
          <w:lang w:val="pt-BR"/>
        </w:rPr>
        <w:t>şi</w:t>
      </w:r>
      <w:r w:rsidRPr="00F23B89">
        <w:rPr>
          <w:spacing w:val="-3"/>
          <w:lang w:val="pt-BR"/>
        </w:rPr>
        <w:t xml:space="preserve"> </w:t>
      </w:r>
      <w:r w:rsidRPr="00F23B89">
        <w:rPr>
          <w:lang w:val="pt-BR"/>
        </w:rPr>
        <w:t>curăţarea</w:t>
      </w:r>
      <w:r w:rsidRPr="00F23B89">
        <w:rPr>
          <w:spacing w:val="-2"/>
          <w:lang w:val="pt-BR"/>
        </w:rPr>
        <w:t xml:space="preserve"> </w:t>
      </w:r>
      <w:r w:rsidRPr="00F23B89">
        <w:rPr>
          <w:lang w:val="pt-BR"/>
        </w:rPr>
        <w:t>căilor</w:t>
      </w:r>
      <w:r w:rsidRPr="00F23B89">
        <w:rPr>
          <w:spacing w:val="-2"/>
          <w:lang w:val="pt-BR"/>
        </w:rPr>
        <w:t xml:space="preserve"> </w:t>
      </w:r>
      <w:r w:rsidRPr="00F23B89">
        <w:rPr>
          <w:lang w:val="pt-BR"/>
        </w:rPr>
        <w:t>respiratorii</w:t>
      </w:r>
      <w:r w:rsidRPr="00F23B89">
        <w:rPr>
          <w:spacing w:val="-2"/>
          <w:lang w:val="pt-BR"/>
        </w:rPr>
        <w:t xml:space="preserve"> </w:t>
      </w:r>
      <w:r w:rsidRPr="00F23B89">
        <w:rPr>
          <w:lang w:val="pt-BR"/>
        </w:rPr>
        <w:t>şi</w:t>
      </w:r>
      <w:r w:rsidRPr="00F23B89">
        <w:rPr>
          <w:spacing w:val="-3"/>
          <w:lang w:val="pt-BR"/>
        </w:rPr>
        <w:t xml:space="preserve"> </w:t>
      </w:r>
      <w:r w:rsidRPr="00F23B89">
        <w:rPr>
          <w:lang w:val="pt-BR"/>
        </w:rPr>
        <w:t>a</w:t>
      </w:r>
      <w:r w:rsidRPr="00F23B89">
        <w:rPr>
          <w:spacing w:val="-2"/>
          <w:lang w:val="pt-BR"/>
        </w:rPr>
        <w:t xml:space="preserve"> </w:t>
      </w:r>
      <w:r w:rsidRPr="00F23B89">
        <w:rPr>
          <w:lang w:val="pt-BR"/>
        </w:rPr>
        <w:t>pielii</w:t>
      </w:r>
      <w:r w:rsidRPr="00F23B89">
        <w:rPr>
          <w:spacing w:val="-4"/>
          <w:lang w:val="pt-BR"/>
        </w:rPr>
        <w:t xml:space="preserve"> </w:t>
      </w:r>
      <w:r w:rsidRPr="00F23B89">
        <w:rPr>
          <w:lang w:val="pt-BR"/>
        </w:rPr>
        <w:t>de</w:t>
      </w:r>
      <w:r w:rsidRPr="00F23B89">
        <w:rPr>
          <w:spacing w:val="-2"/>
          <w:lang w:val="pt-BR"/>
        </w:rPr>
        <w:t xml:space="preserve"> </w:t>
      </w:r>
      <w:r w:rsidRPr="00F23B89">
        <w:rPr>
          <w:lang w:val="pt-BR"/>
        </w:rPr>
        <w:t>pe</w:t>
      </w:r>
      <w:r w:rsidRPr="00F23B89">
        <w:rPr>
          <w:spacing w:val="-2"/>
          <w:lang w:val="pt-BR"/>
        </w:rPr>
        <w:t xml:space="preserve"> </w:t>
      </w:r>
      <w:r w:rsidRPr="00F23B89">
        <w:rPr>
          <w:lang w:val="pt-BR"/>
        </w:rPr>
        <w:t>faţă</w:t>
      </w:r>
      <w:r w:rsidRPr="00F23B89">
        <w:rPr>
          <w:spacing w:val="-1"/>
          <w:lang w:val="pt-BR"/>
        </w:rPr>
        <w:t xml:space="preserve"> </w:t>
      </w:r>
      <w:r w:rsidRPr="00F23B89">
        <w:rPr>
          <w:lang w:val="pt-BR"/>
        </w:rPr>
        <w:t>sunt</w:t>
      </w:r>
      <w:r w:rsidRPr="00F23B89">
        <w:rPr>
          <w:spacing w:val="-1"/>
          <w:lang w:val="pt-BR"/>
        </w:rPr>
        <w:t xml:space="preserve"> </w:t>
      </w:r>
      <w:r w:rsidRPr="00F23B89">
        <w:rPr>
          <w:lang w:val="pt-BR"/>
        </w:rPr>
        <w:t>manevre</w:t>
      </w:r>
      <w:r w:rsidRPr="00F23B89">
        <w:rPr>
          <w:spacing w:val="-2"/>
          <w:lang w:val="pt-BR"/>
        </w:rPr>
        <w:t xml:space="preserve"> </w:t>
      </w:r>
      <w:r w:rsidRPr="00F23B89">
        <w:rPr>
          <w:lang w:val="pt-BR"/>
        </w:rPr>
        <w:t>ce</w:t>
      </w:r>
      <w:r w:rsidRPr="00F23B89">
        <w:rPr>
          <w:spacing w:val="-4"/>
          <w:lang w:val="pt-BR"/>
        </w:rPr>
        <w:t xml:space="preserve"> </w:t>
      </w:r>
      <w:r w:rsidRPr="00F23B89">
        <w:rPr>
          <w:lang w:val="pt-BR"/>
        </w:rPr>
        <w:t>se</w:t>
      </w:r>
      <w:r w:rsidRPr="00F23B89">
        <w:rPr>
          <w:spacing w:val="-4"/>
          <w:lang w:val="pt-BR"/>
        </w:rPr>
        <w:t xml:space="preserve"> </w:t>
      </w:r>
      <w:r w:rsidRPr="00F23B89">
        <w:rPr>
          <w:lang w:val="pt-BR"/>
        </w:rPr>
        <w:t>fac uşor,</w:t>
      </w:r>
      <w:r w:rsidRPr="00F23B89">
        <w:rPr>
          <w:spacing w:val="-2"/>
          <w:lang w:val="pt-BR"/>
        </w:rPr>
        <w:t xml:space="preserve"> </w:t>
      </w:r>
      <w:r w:rsidRPr="00F23B89">
        <w:rPr>
          <w:lang w:val="pt-BR"/>
        </w:rPr>
        <w:t>fără instrumente suplimentare</w:t>
      </w:r>
    </w:p>
    <w:p w14:paraId="4377FD2B" w14:textId="77777777" w:rsidR="00F23B89" w:rsidRDefault="00F23B89" w:rsidP="00F23B89">
      <w:pPr>
        <w:pStyle w:val="ListParagraph"/>
        <w:widowControl w:val="0"/>
        <w:numPr>
          <w:ilvl w:val="0"/>
          <w:numId w:val="21"/>
        </w:numPr>
        <w:tabs>
          <w:tab w:val="left" w:pos="720"/>
        </w:tabs>
        <w:autoSpaceDE w:val="0"/>
        <w:autoSpaceDN w:val="0"/>
        <w:spacing w:after="0" w:line="240" w:lineRule="auto"/>
        <w:ind w:right="2080"/>
        <w:contextualSpacing w:val="0"/>
      </w:pPr>
      <w:r>
        <w:t>Clicker</w:t>
      </w:r>
      <w:r>
        <w:rPr>
          <w:spacing w:val="-5"/>
        </w:rPr>
        <w:t xml:space="preserve"> </w:t>
      </w:r>
      <w:r>
        <w:t>sonor</w:t>
      </w:r>
      <w:r>
        <w:rPr>
          <w:spacing w:val="-3"/>
        </w:rPr>
        <w:t xml:space="preserve"> </w:t>
      </w:r>
      <w:r>
        <w:t>pentru</w:t>
      </w:r>
      <w:r>
        <w:rPr>
          <w:spacing w:val="-6"/>
        </w:rPr>
        <w:t xml:space="preserve"> </w:t>
      </w:r>
      <w:r>
        <w:t>marcarea</w:t>
      </w:r>
      <w:r>
        <w:rPr>
          <w:spacing w:val="-3"/>
        </w:rPr>
        <w:t xml:space="preserve"> </w:t>
      </w:r>
      <w:r>
        <w:t>corectitudinii</w:t>
      </w:r>
      <w:r>
        <w:rPr>
          <w:spacing w:val="-5"/>
        </w:rPr>
        <w:t xml:space="preserve"> </w:t>
      </w:r>
      <w:r>
        <w:t>compresiilor</w:t>
      </w:r>
      <w:r>
        <w:rPr>
          <w:spacing w:val="-5"/>
        </w:rPr>
        <w:t xml:space="preserve"> </w:t>
      </w:r>
      <w:r>
        <w:t>toracice,</w:t>
      </w:r>
      <w:r>
        <w:rPr>
          <w:spacing w:val="-6"/>
        </w:rPr>
        <w:t xml:space="preserve"> </w:t>
      </w:r>
      <w:r>
        <w:t>care</w:t>
      </w:r>
      <w:r>
        <w:rPr>
          <w:spacing w:val="-3"/>
        </w:rPr>
        <w:t xml:space="preserve"> </w:t>
      </w:r>
      <w:r>
        <w:t>poate</w:t>
      </w:r>
      <w:r>
        <w:rPr>
          <w:spacing w:val="-5"/>
        </w:rPr>
        <w:t xml:space="preserve"> </w:t>
      </w:r>
      <w:r>
        <w:t>fi</w:t>
      </w:r>
      <w:r>
        <w:rPr>
          <w:spacing w:val="-5"/>
        </w:rPr>
        <w:t xml:space="preserve"> </w:t>
      </w:r>
      <w:r>
        <w:t>activat</w:t>
      </w:r>
      <w:r>
        <w:rPr>
          <w:spacing w:val="-2"/>
        </w:rPr>
        <w:t xml:space="preserve"> </w:t>
      </w:r>
      <w:r>
        <w:t>sau dezactivat, după dorința participanților la curs</w:t>
      </w:r>
    </w:p>
    <w:p w14:paraId="6D3832BC" w14:textId="77777777" w:rsidR="00F23B89" w:rsidRDefault="00F23B89" w:rsidP="00F23B89">
      <w:pPr>
        <w:pStyle w:val="ListParagraph"/>
        <w:widowControl w:val="0"/>
        <w:numPr>
          <w:ilvl w:val="0"/>
          <w:numId w:val="21"/>
        </w:numPr>
        <w:tabs>
          <w:tab w:val="left" w:pos="720"/>
        </w:tabs>
        <w:autoSpaceDE w:val="0"/>
        <w:autoSpaceDN w:val="0"/>
        <w:spacing w:after="0" w:line="240" w:lineRule="auto"/>
        <w:ind w:right="1448"/>
        <w:contextualSpacing w:val="0"/>
      </w:pPr>
      <w:r>
        <w:t>Kit QCPR</w:t>
      </w:r>
      <w:r>
        <w:rPr>
          <w:spacing w:val="-3"/>
        </w:rPr>
        <w:t xml:space="preserve"> </w:t>
      </w:r>
      <w:r>
        <w:t>ce oferă</w:t>
      </w:r>
      <w:r>
        <w:rPr>
          <w:spacing w:val="-1"/>
        </w:rPr>
        <w:t xml:space="preserve"> </w:t>
      </w:r>
      <w:r>
        <w:t>posibilitatea</w:t>
      </w:r>
      <w:r>
        <w:rPr>
          <w:spacing w:val="-3"/>
        </w:rPr>
        <w:t xml:space="preserve"> </w:t>
      </w:r>
      <w:r>
        <w:t>evaluării corectitudinii</w:t>
      </w:r>
      <w:r>
        <w:rPr>
          <w:spacing w:val="-3"/>
        </w:rPr>
        <w:t xml:space="preserve"> </w:t>
      </w:r>
      <w:r>
        <w:t>manevrelor</w:t>
      </w:r>
      <w:r>
        <w:rPr>
          <w:spacing w:val="-1"/>
        </w:rPr>
        <w:t xml:space="preserve"> </w:t>
      </w:r>
      <w:r>
        <w:t>de</w:t>
      </w:r>
      <w:r>
        <w:rPr>
          <w:spacing w:val="-3"/>
        </w:rPr>
        <w:t xml:space="preserve"> </w:t>
      </w:r>
      <w:r>
        <w:t>resuscitare</w:t>
      </w:r>
      <w:r>
        <w:rPr>
          <w:spacing w:val="-3"/>
        </w:rPr>
        <w:t xml:space="preserve"> </w:t>
      </w:r>
      <w:r>
        <w:t>cu</w:t>
      </w:r>
      <w:r>
        <w:rPr>
          <w:spacing w:val="-1"/>
        </w:rPr>
        <w:t xml:space="preserve"> </w:t>
      </w:r>
      <w:r>
        <w:t>ajutorul</w:t>
      </w:r>
      <w:r>
        <w:rPr>
          <w:spacing w:val="-3"/>
        </w:rPr>
        <w:t xml:space="preserve"> </w:t>
      </w:r>
      <w:r>
        <w:t>unei aplicaţii</w:t>
      </w:r>
      <w:r>
        <w:rPr>
          <w:spacing w:val="-1"/>
        </w:rPr>
        <w:t xml:space="preserve"> </w:t>
      </w:r>
      <w:r>
        <w:t>ce</w:t>
      </w:r>
      <w:r>
        <w:rPr>
          <w:spacing w:val="-4"/>
        </w:rPr>
        <w:t xml:space="preserve"> </w:t>
      </w:r>
      <w:r>
        <w:t>se</w:t>
      </w:r>
      <w:r>
        <w:rPr>
          <w:spacing w:val="-4"/>
        </w:rPr>
        <w:t xml:space="preserve"> </w:t>
      </w:r>
      <w:r>
        <w:t>instalează</w:t>
      </w:r>
      <w:r>
        <w:rPr>
          <w:spacing w:val="-2"/>
        </w:rPr>
        <w:t xml:space="preserve"> </w:t>
      </w:r>
      <w:r>
        <w:t>pe</w:t>
      </w:r>
      <w:r>
        <w:rPr>
          <w:spacing w:val="-6"/>
        </w:rPr>
        <w:t xml:space="preserve"> </w:t>
      </w:r>
      <w:r>
        <w:t>smartphone</w:t>
      </w:r>
      <w:r>
        <w:rPr>
          <w:spacing w:val="-4"/>
        </w:rPr>
        <w:t xml:space="preserve"> </w:t>
      </w:r>
      <w:r>
        <w:t>sau</w:t>
      </w:r>
      <w:r>
        <w:rPr>
          <w:spacing w:val="-5"/>
        </w:rPr>
        <w:t xml:space="preserve"> </w:t>
      </w:r>
      <w:r>
        <w:t>tabletă;</w:t>
      </w:r>
      <w:r>
        <w:rPr>
          <w:spacing w:val="-3"/>
        </w:rPr>
        <w:t xml:space="preserve"> </w:t>
      </w:r>
      <w:r>
        <w:t>aplicaţia</w:t>
      </w:r>
      <w:r>
        <w:rPr>
          <w:spacing w:val="-2"/>
        </w:rPr>
        <w:t xml:space="preserve"> </w:t>
      </w:r>
      <w:r>
        <w:t>se</w:t>
      </w:r>
      <w:r>
        <w:rPr>
          <w:spacing w:val="-2"/>
        </w:rPr>
        <w:t xml:space="preserve"> </w:t>
      </w:r>
      <w:r>
        <w:t>descarcă</w:t>
      </w:r>
      <w:r>
        <w:rPr>
          <w:spacing w:val="-2"/>
        </w:rPr>
        <w:t xml:space="preserve"> </w:t>
      </w:r>
      <w:r>
        <w:t>gratuit</w:t>
      </w:r>
      <w:r>
        <w:rPr>
          <w:spacing w:val="-1"/>
        </w:rPr>
        <w:t xml:space="preserve"> </w:t>
      </w:r>
      <w:r>
        <w:t>din</w:t>
      </w:r>
      <w:r>
        <w:rPr>
          <w:spacing w:val="-2"/>
        </w:rPr>
        <w:t xml:space="preserve"> </w:t>
      </w:r>
      <w:r>
        <w:t>App</w:t>
      </w:r>
      <w:r>
        <w:rPr>
          <w:spacing w:val="-2"/>
        </w:rPr>
        <w:t xml:space="preserve"> </w:t>
      </w:r>
      <w:r>
        <w:t>Store</w:t>
      </w:r>
      <w:r>
        <w:rPr>
          <w:spacing w:val="-2"/>
        </w:rPr>
        <w:t xml:space="preserve"> </w:t>
      </w:r>
      <w:r>
        <w:t xml:space="preserve">sau Google Play – </w:t>
      </w:r>
      <w:r w:rsidRPr="00E653A1">
        <w:rPr>
          <w:bCs/>
        </w:rPr>
        <w:t>QCPR Training App</w:t>
      </w:r>
      <w:r>
        <w:rPr>
          <w:b/>
        </w:rPr>
        <w:t xml:space="preserve"> – </w:t>
      </w:r>
      <w:r>
        <w:t>şi face posibilă urmărirea efectuării corecte a manevrelor de resuscitare</w:t>
      </w:r>
    </w:p>
    <w:p w14:paraId="1FFF4784" w14:textId="77777777" w:rsidR="00F23B89" w:rsidRDefault="00F23B89" w:rsidP="00F23B89">
      <w:pPr>
        <w:pStyle w:val="ListParagraph"/>
        <w:widowControl w:val="0"/>
        <w:numPr>
          <w:ilvl w:val="0"/>
          <w:numId w:val="21"/>
        </w:numPr>
        <w:tabs>
          <w:tab w:val="left" w:pos="720"/>
        </w:tabs>
        <w:autoSpaceDE w:val="0"/>
        <w:autoSpaceDN w:val="0"/>
        <w:spacing w:after="0" w:line="240" w:lineRule="auto"/>
        <w:ind w:right="1698"/>
        <w:contextualSpacing w:val="0"/>
      </w:pPr>
      <w:r w:rsidRPr="00F23B89">
        <w:rPr>
          <w:lang w:val="pt-BR"/>
        </w:rPr>
        <w:t>Conform</w:t>
      </w:r>
      <w:r w:rsidRPr="00F23B89">
        <w:rPr>
          <w:spacing w:val="-6"/>
          <w:lang w:val="pt-BR"/>
        </w:rPr>
        <w:t xml:space="preserve"> </w:t>
      </w:r>
      <w:r w:rsidRPr="00F23B89">
        <w:rPr>
          <w:lang w:val="pt-BR"/>
        </w:rPr>
        <w:t>pictogramei,</w:t>
      </w:r>
      <w:r w:rsidRPr="00F23B89">
        <w:rPr>
          <w:spacing w:val="-2"/>
          <w:lang w:val="pt-BR"/>
        </w:rPr>
        <w:t xml:space="preserve"> </w:t>
      </w:r>
      <w:r w:rsidRPr="00F23B89">
        <w:rPr>
          <w:lang w:val="pt-BR"/>
        </w:rPr>
        <w:t>este</w:t>
      </w:r>
      <w:r w:rsidRPr="00F23B89">
        <w:rPr>
          <w:spacing w:val="-4"/>
          <w:lang w:val="pt-BR"/>
        </w:rPr>
        <w:t xml:space="preserve"> </w:t>
      </w:r>
      <w:r w:rsidRPr="00F23B89">
        <w:rPr>
          <w:lang w:val="pt-BR"/>
        </w:rPr>
        <w:t>ideal</w:t>
      </w:r>
      <w:r w:rsidRPr="00F23B89">
        <w:rPr>
          <w:spacing w:val="-1"/>
          <w:lang w:val="pt-BR"/>
        </w:rPr>
        <w:t xml:space="preserve"> </w:t>
      </w:r>
      <w:r w:rsidRPr="00F23B89">
        <w:rPr>
          <w:lang w:val="pt-BR"/>
        </w:rPr>
        <w:t>să</w:t>
      </w:r>
      <w:r w:rsidRPr="00F23B89">
        <w:rPr>
          <w:spacing w:val="-2"/>
          <w:lang w:val="pt-BR"/>
        </w:rPr>
        <w:t xml:space="preserve"> </w:t>
      </w:r>
      <w:r w:rsidRPr="00F23B89">
        <w:rPr>
          <w:lang w:val="pt-BR"/>
        </w:rPr>
        <w:t>încercaţi</w:t>
      </w:r>
      <w:r w:rsidRPr="00F23B89">
        <w:rPr>
          <w:spacing w:val="-4"/>
          <w:lang w:val="pt-BR"/>
        </w:rPr>
        <w:t xml:space="preserve"> </w:t>
      </w:r>
      <w:r w:rsidRPr="00F23B89">
        <w:rPr>
          <w:lang w:val="pt-BR"/>
        </w:rPr>
        <w:t>să</w:t>
      </w:r>
      <w:r w:rsidRPr="00F23B89">
        <w:rPr>
          <w:spacing w:val="-2"/>
          <w:lang w:val="pt-BR"/>
        </w:rPr>
        <w:t xml:space="preserve"> </w:t>
      </w:r>
      <w:r w:rsidRPr="00F23B89">
        <w:rPr>
          <w:lang w:val="pt-BR"/>
        </w:rPr>
        <w:t>obţineţi</w:t>
      </w:r>
      <w:r w:rsidRPr="00F23B89">
        <w:rPr>
          <w:spacing w:val="-4"/>
          <w:lang w:val="pt-BR"/>
        </w:rPr>
        <w:t xml:space="preserve"> </w:t>
      </w:r>
      <w:r w:rsidRPr="00F23B89">
        <w:rPr>
          <w:lang w:val="pt-BR"/>
        </w:rPr>
        <w:t>o</w:t>
      </w:r>
      <w:r w:rsidRPr="00F23B89">
        <w:rPr>
          <w:spacing w:val="-2"/>
          <w:lang w:val="pt-BR"/>
        </w:rPr>
        <w:t xml:space="preserve"> </w:t>
      </w:r>
      <w:r w:rsidRPr="00F23B89">
        <w:rPr>
          <w:lang w:val="pt-BR"/>
        </w:rPr>
        <w:t>rată</w:t>
      </w:r>
      <w:r w:rsidRPr="00F23B89">
        <w:rPr>
          <w:spacing w:val="-2"/>
          <w:lang w:val="pt-BR"/>
        </w:rPr>
        <w:t xml:space="preserve"> </w:t>
      </w:r>
      <w:r w:rsidRPr="00F23B89">
        <w:rPr>
          <w:lang w:val="pt-BR"/>
        </w:rPr>
        <w:t>a</w:t>
      </w:r>
      <w:r w:rsidRPr="00F23B89">
        <w:rPr>
          <w:spacing w:val="-4"/>
          <w:lang w:val="pt-BR"/>
        </w:rPr>
        <w:t xml:space="preserve"> </w:t>
      </w:r>
      <w:r w:rsidRPr="00F23B89">
        <w:rPr>
          <w:lang w:val="pt-BR"/>
        </w:rPr>
        <w:t>compresiilor</w:t>
      </w:r>
      <w:r w:rsidRPr="00F23B89">
        <w:rPr>
          <w:spacing w:val="-4"/>
          <w:lang w:val="pt-BR"/>
        </w:rPr>
        <w:t xml:space="preserve"> </w:t>
      </w:r>
      <w:r w:rsidRPr="00F23B89">
        <w:rPr>
          <w:lang w:val="pt-BR"/>
        </w:rPr>
        <w:t>între</w:t>
      </w:r>
      <w:r w:rsidRPr="00F23B89">
        <w:rPr>
          <w:spacing w:val="-4"/>
          <w:lang w:val="pt-BR"/>
        </w:rPr>
        <w:t xml:space="preserve"> </w:t>
      </w:r>
      <w:r w:rsidRPr="00F23B89">
        <w:rPr>
          <w:lang w:val="pt-BR"/>
        </w:rPr>
        <w:t>100 –</w:t>
      </w:r>
      <w:r w:rsidRPr="00F23B89">
        <w:rPr>
          <w:spacing w:val="-2"/>
          <w:lang w:val="pt-BR"/>
        </w:rPr>
        <w:t xml:space="preserve"> </w:t>
      </w:r>
      <w:r w:rsidRPr="00F23B89">
        <w:rPr>
          <w:lang w:val="pt-BR"/>
        </w:rPr>
        <w:t>120</w:t>
      </w:r>
      <w:r w:rsidRPr="00F23B89">
        <w:rPr>
          <w:spacing w:val="-5"/>
          <w:lang w:val="pt-BR"/>
        </w:rPr>
        <w:t xml:space="preserve"> </w:t>
      </w:r>
      <w:r w:rsidRPr="00F23B89">
        <w:rPr>
          <w:lang w:val="pt-BR"/>
        </w:rPr>
        <w:t xml:space="preserve">de compresii/min. într-un interval de 2 minute. </w:t>
      </w:r>
      <w:r>
        <w:t>Aplicaţia vă informează şi dacă adâncimea</w:t>
      </w:r>
    </w:p>
    <w:p w14:paraId="1F67581D" w14:textId="77777777" w:rsidR="00F23B89" w:rsidRDefault="00F23B89" w:rsidP="00F23B89">
      <w:pPr>
        <w:pStyle w:val="BodyText"/>
        <w:spacing w:line="252" w:lineRule="exact"/>
        <w:ind w:firstLine="0"/>
      </w:pPr>
      <w:r>
        <w:t>compresiilor</w:t>
      </w:r>
      <w:r>
        <w:rPr>
          <w:spacing w:val="-5"/>
        </w:rPr>
        <w:t xml:space="preserve"> </w:t>
      </w:r>
      <w:r>
        <w:t>este</w:t>
      </w:r>
      <w:r>
        <w:rPr>
          <w:spacing w:val="-5"/>
        </w:rPr>
        <w:t xml:space="preserve"> </w:t>
      </w:r>
      <w:r>
        <w:t>sau</w:t>
      </w:r>
      <w:r>
        <w:rPr>
          <w:spacing w:val="-4"/>
        </w:rPr>
        <w:t xml:space="preserve"> </w:t>
      </w:r>
      <w:r>
        <w:t>nu</w:t>
      </w:r>
      <w:r>
        <w:rPr>
          <w:spacing w:val="-4"/>
        </w:rPr>
        <w:t xml:space="preserve"> </w:t>
      </w:r>
      <w:r>
        <w:rPr>
          <w:spacing w:val="-2"/>
        </w:rPr>
        <w:t>suficientă</w:t>
      </w:r>
    </w:p>
    <w:p w14:paraId="5AAC1D1C" w14:textId="77777777" w:rsidR="00F23B89" w:rsidRPr="00F23B89" w:rsidRDefault="00F23B89" w:rsidP="00F23B89">
      <w:pPr>
        <w:pStyle w:val="ListParagraph"/>
        <w:widowControl w:val="0"/>
        <w:numPr>
          <w:ilvl w:val="0"/>
          <w:numId w:val="21"/>
        </w:numPr>
        <w:tabs>
          <w:tab w:val="left" w:pos="720"/>
        </w:tabs>
        <w:autoSpaceDE w:val="0"/>
        <w:autoSpaceDN w:val="0"/>
        <w:spacing w:after="0" w:line="268" w:lineRule="exact"/>
        <w:contextualSpacing w:val="0"/>
        <w:rPr>
          <w:lang w:val="pt-BR"/>
        </w:rPr>
      </w:pPr>
      <w:r w:rsidRPr="00F23B89">
        <w:rPr>
          <w:lang w:val="pt-BR"/>
        </w:rPr>
        <w:t>Kit-ul</w:t>
      </w:r>
      <w:r w:rsidRPr="00F23B89">
        <w:rPr>
          <w:spacing w:val="-6"/>
          <w:lang w:val="pt-BR"/>
        </w:rPr>
        <w:t xml:space="preserve"> </w:t>
      </w:r>
      <w:r w:rsidRPr="00F23B89">
        <w:rPr>
          <w:lang w:val="pt-BR"/>
        </w:rPr>
        <w:t>QCPR</w:t>
      </w:r>
      <w:r w:rsidRPr="00F23B89">
        <w:rPr>
          <w:spacing w:val="-7"/>
          <w:lang w:val="pt-BR"/>
        </w:rPr>
        <w:t xml:space="preserve"> </w:t>
      </w:r>
      <w:r w:rsidRPr="00F23B89">
        <w:rPr>
          <w:lang w:val="pt-BR"/>
        </w:rPr>
        <w:t>şi</w:t>
      </w:r>
      <w:r w:rsidRPr="00F23B89">
        <w:rPr>
          <w:spacing w:val="-4"/>
          <w:lang w:val="pt-BR"/>
        </w:rPr>
        <w:t xml:space="preserve"> </w:t>
      </w:r>
      <w:r w:rsidRPr="00F23B89">
        <w:rPr>
          <w:lang w:val="pt-BR"/>
        </w:rPr>
        <w:t>aplicaţia</w:t>
      </w:r>
      <w:r w:rsidRPr="00F23B89">
        <w:rPr>
          <w:spacing w:val="-5"/>
          <w:lang w:val="pt-BR"/>
        </w:rPr>
        <w:t xml:space="preserve"> </w:t>
      </w:r>
      <w:r w:rsidRPr="00F23B89">
        <w:rPr>
          <w:lang w:val="pt-BR"/>
        </w:rPr>
        <w:t>permit</w:t>
      </w:r>
      <w:r w:rsidRPr="00F23B89">
        <w:rPr>
          <w:spacing w:val="-3"/>
          <w:lang w:val="pt-BR"/>
        </w:rPr>
        <w:t xml:space="preserve"> </w:t>
      </w:r>
      <w:r w:rsidRPr="00F23B89">
        <w:rPr>
          <w:lang w:val="pt-BR"/>
        </w:rPr>
        <w:t>monitorizarea</w:t>
      </w:r>
      <w:r w:rsidRPr="00F23B89">
        <w:rPr>
          <w:spacing w:val="-5"/>
          <w:lang w:val="pt-BR"/>
        </w:rPr>
        <w:t xml:space="preserve"> </w:t>
      </w:r>
      <w:r w:rsidRPr="00F23B89">
        <w:rPr>
          <w:lang w:val="pt-BR"/>
        </w:rPr>
        <w:t>manevrelor</w:t>
      </w:r>
      <w:r w:rsidRPr="00F23B89">
        <w:rPr>
          <w:spacing w:val="-5"/>
          <w:lang w:val="pt-BR"/>
        </w:rPr>
        <w:t xml:space="preserve"> </w:t>
      </w:r>
      <w:r w:rsidRPr="00F23B89">
        <w:rPr>
          <w:lang w:val="pt-BR"/>
        </w:rPr>
        <w:t>de</w:t>
      </w:r>
      <w:r w:rsidRPr="00F23B89">
        <w:rPr>
          <w:spacing w:val="-5"/>
          <w:lang w:val="pt-BR"/>
        </w:rPr>
        <w:t xml:space="preserve"> </w:t>
      </w:r>
      <w:r w:rsidRPr="00F23B89">
        <w:rPr>
          <w:lang w:val="pt-BR"/>
        </w:rPr>
        <w:t>resuscitare</w:t>
      </w:r>
      <w:r w:rsidRPr="00F23B89">
        <w:rPr>
          <w:spacing w:val="-4"/>
          <w:lang w:val="pt-BR"/>
        </w:rPr>
        <w:t xml:space="preserve"> </w:t>
      </w:r>
      <w:r w:rsidRPr="00F23B89">
        <w:rPr>
          <w:lang w:val="pt-BR"/>
        </w:rPr>
        <w:t>pe</w:t>
      </w:r>
      <w:r w:rsidRPr="00F23B89">
        <w:rPr>
          <w:spacing w:val="-7"/>
          <w:lang w:val="pt-BR"/>
        </w:rPr>
        <w:t xml:space="preserve"> </w:t>
      </w:r>
      <w:r w:rsidRPr="00F23B89">
        <w:rPr>
          <w:lang w:val="pt-BR"/>
        </w:rPr>
        <w:t>6</w:t>
      </w:r>
      <w:r w:rsidRPr="00F23B89">
        <w:rPr>
          <w:spacing w:val="-5"/>
          <w:lang w:val="pt-BR"/>
        </w:rPr>
        <w:t xml:space="preserve"> </w:t>
      </w:r>
      <w:r w:rsidRPr="00F23B89">
        <w:rPr>
          <w:lang w:val="pt-BR"/>
        </w:rPr>
        <w:t>manechine</w:t>
      </w:r>
      <w:r w:rsidRPr="00F23B89">
        <w:rPr>
          <w:spacing w:val="-4"/>
          <w:lang w:val="pt-BR"/>
        </w:rPr>
        <w:t xml:space="preserve"> </w:t>
      </w:r>
      <w:r w:rsidRPr="00F23B89">
        <w:rPr>
          <w:spacing w:val="-2"/>
          <w:lang w:val="pt-BR"/>
        </w:rPr>
        <w:t>simultan</w:t>
      </w:r>
    </w:p>
    <w:p w14:paraId="17E5AD71" w14:textId="77777777" w:rsidR="00F23B89" w:rsidRDefault="00F23B89" w:rsidP="00F23B89">
      <w:pPr>
        <w:pStyle w:val="BodyText"/>
        <w:ind w:left="0" w:firstLine="0"/>
      </w:pPr>
    </w:p>
    <w:p w14:paraId="613B7B9A" w14:textId="77777777" w:rsidR="00F23B89" w:rsidRDefault="00F23B89" w:rsidP="00F23B89">
      <w:pPr>
        <w:pStyle w:val="BodyText"/>
        <w:spacing w:before="1"/>
        <w:ind w:left="0" w:firstLine="0"/>
      </w:pPr>
    </w:p>
    <w:p w14:paraId="42019B96" w14:textId="77777777" w:rsidR="00F23B89" w:rsidRDefault="00F23B89" w:rsidP="00F23B89">
      <w:pPr>
        <w:pStyle w:val="BodyText"/>
        <w:ind w:left="0" w:right="964" w:firstLine="0"/>
      </w:pPr>
      <w:r>
        <w:t>Aplicaţia</w:t>
      </w:r>
      <w:r>
        <w:rPr>
          <w:spacing w:val="30"/>
        </w:rPr>
        <w:t xml:space="preserve"> </w:t>
      </w:r>
      <w:r w:rsidRPr="00E653A1">
        <w:rPr>
          <w:bCs/>
        </w:rPr>
        <w:t>QCPR</w:t>
      </w:r>
      <w:r w:rsidRPr="00E653A1">
        <w:rPr>
          <w:bCs/>
          <w:spacing w:val="28"/>
        </w:rPr>
        <w:t xml:space="preserve"> </w:t>
      </w:r>
      <w:r w:rsidRPr="00E653A1">
        <w:rPr>
          <w:bCs/>
        </w:rPr>
        <w:t>Training</w:t>
      </w:r>
      <w:r w:rsidRPr="00E653A1">
        <w:rPr>
          <w:bCs/>
          <w:spacing w:val="26"/>
        </w:rPr>
        <w:t xml:space="preserve"> </w:t>
      </w:r>
      <w:r w:rsidRPr="00E653A1">
        <w:rPr>
          <w:bCs/>
        </w:rPr>
        <w:t>App</w:t>
      </w:r>
      <w:r>
        <w:rPr>
          <w:b/>
          <w:spacing w:val="29"/>
        </w:rPr>
        <w:t xml:space="preserve"> </w:t>
      </w:r>
      <w:r>
        <w:t>poate</w:t>
      </w:r>
      <w:r>
        <w:rPr>
          <w:spacing w:val="29"/>
        </w:rPr>
        <w:t xml:space="preserve"> </w:t>
      </w:r>
      <w:r>
        <w:t>fi</w:t>
      </w:r>
      <w:r>
        <w:rPr>
          <w:spacing w:val="30"/>
        </w:rPr>
        <w:t xml:space="preserve"> </w:t>
      </w:r>
      <w:r>
        <w:t>folosită</w:t>
      </w:r>
      <w:r>
        <w:rPr>
          <w:spacing w:val="29"/>
        </w:rPr>
        <w:t xml:space="preserve"> </w:t>
      </w:r>
      <w:r>
        <w:t>de</w:t>
      </w:r>
      <w:r>
        <w:rPr>
          <w:spacing w:val="29"/>
        </w:rPr>
        <w:t xml:space="preserve"> </w:t>
      </w:r>
      <w:r>
        <w:t>către</w:t>
      </w:r>
      <w:r>
        <w:rPr>
          <w:spacing w:val="29"/>
        </w:rPr>
        <w:t xml:space="preserve"> </w:t>
      </w:r>
      <w:r>
        <w:t>instructori,</w:t>
      </w:r>
      <w:r>
        <w:rPr>
          <w:spacing w:val="29"/>
        </w:rPr>
        <w:t xml:space="preserve"> </w:t>
      </w:r>
      <w:r>
        <w:t>pentru</w:t>
      </w:r>
      <w:r>
        <w:rPr>
          <w:spacing w:val="29"/>
        </w:rPr>
        <w:t xml:space="preserve"> </w:t>
      </w:r>
      <w:r>
        <w:t>monitorizarea</w:t>
      </w:r>
      <w:r>
        <w:rPr>
          <w:spacing w:val="29"/>
        </w:rPr>
        <w:t xml:space="preserve"> </w:t>
      </w:r>
      <w:r>
        <w:t>mai</w:t>
      </w:r>
      <w:r>
        <w:rPr>
          <w:spacing w:val="30"/>
        </w:rPr>
        <w:t xml:space="preserve"> </w:t>
      </w:r>
      <w:r>
        <w:t xml:space="preserve">multor </w:t>
      </w:r>
      <w:r>
        <w:rPr>
          <w:spacing w:val="-2"/>
        </w:rPr>
        <w:t>cursanţi:</w:t>
      </w:r>
    </w:p>
    <w:p w14:paraId="52BA9EC3" w14:textId="77777777" w:rsidR="00F23B89" w:rsidRPr="00F23B89" w:rsidRDefault="00F23B89" w:rsidP="00F23B89">
      <w:pPr>
        <w:pStyle w:val="ListParagraph"/>
        <w:widowControl w:val="0"/>
        <w:numPr>
          <w:ilvl w:val="0"/>
          <w:numId w:val="20"/>
        </w:numPr>
        <w:tabs>
          <w:tab w:val="left" w:pos="720"/>
        </w:tabs>
        <w:autoSpaceDE w:val="0"/>
        <w:autoSpaceDN w:val="0"/>
        <w:spacing w:before="1" w:after="0" w:line="252" w:lineRule="exact"/>
        <w:contextualSpacing w:val="0"/>
        <w:rPr>
          <w:lang w:val="pt-BR"/>
        </w:rPr>
      </w:pPr>
      <w:r w:rsidRPr="00F23B89">
        <w:rPr>
          <w:lang w:val="pt-BR"/>
        </w:rPr>
        <w:t>Se</w:t>
      </w:r>
      <w:r w:rsidRPr="00F23B89">
        <w:rPr>
          <w:spacing w:val="-1"/>
          <w:lang w:val="pt-BR"/>
        </w:rPr>
        <w:t xml:space="preserve"> </w:t>
      </w:r>
      <w:r w:rsidRPr="00F23B89">
        <w:rPr>
          <w:lang w:val="pt-BR"/>
        </w:rPr>
        <w:t>conectează</w:t>
      </w:r>
      <w:r w:rsidRPr="00F23B89">
        <w:rPr>
          <w:spacing w:val="-2"/>
          <w:lang w:val="pt-BR"/>
        </w:rPr>
        <w:t xml:space="preserve"> </w:t>
      </w:r>
      <w:r w:rsidRPr="00F23B89">
        <w:rPr>
          <w:lang w:val="pt-BR"/>
        </w:rPr>
        <w:t>de</w:t>
      </w:r>
      <w:r w:rsidRPr="00F23B89">
        <w:rPr>
          <w:spacing w:val="-2"/>
          <w:lang w:val="pt-BR"/>
        </w:rPr>
        <w:t xml:space="preserve"> </w:t>
      </w:r>
      <w:r w:rsidRPr="00F23B89">
        <w:rPr>
          <w:lang w:val="pt-BR"/>
        </w:rPr>
        <w:t>la</w:t>
      </w:r>
      <w:r w:rsidRPr="00F23B89">
        <w:rPr>
          <w:spacing w:val="-1"/>
          <w:lang w:val="pt-BR"/>
        </w:rPr>
        <w:t xml:space="preserve"> </w:t>
      </w:r>
      <w:r w:rsidRPr="00F23B89">
        <w:rPr>
          <w:lang w:val="pt-BR"/>
        </w:rPr>
        <w:t>1</w:t>
      </w:r>
      <w:r w:rsidRPr="00F23B89">
        <w:rPr>
          <w:spacing w:val="-1"/>
          <w:lang w:val="pt-BR"/>
        </w:rPr>
        <w:t xml:space="preserve"> </w:t>
      </w:r>
      <w:r w:rsidRPr="00F23B89">
        <w:rPr>
          <w:lang w:val="pt-BR"/>
        </w:rPr>
        <w:t>până</w:t>
      </w:r>
      <w:r w:rsidRPr="00F23B89">
        <w:rPr>
          <w:spacing w:val="-3"/>
          <w:lang w:val="pt-BR"/>
        </w:rPr>
        <w:t xml:space="preserve"> </w:t>
      </w:r>
      <w:r w:rsidRPr="00F23B89">
        <w:rPr>
          <w:lang w:val="pt-BR"/>
        </w:rPr>
        <w:t>la</w:t>
      </w:r>
      <w:r w:rsidRPr="00F23B89">
        <w:rPr>
          <w:spacing w:val="-1"/>
          <w:lang w:val="pt-BR"/>
        </w:rPr>
        <w:t xml:space="preserve"> </w:t>
      </w:r>
      <w:r w:rsidRPr="00F23B89">
        <w:rPr>
          <w:lang w:val="pt-BR"/>
        </w:rPr>
        <w:t>6</w:t>
      </w:r>
      <w:r w:rsidRPr="00F23B89">
        <w:rPr>
          <w:spacing w:val="-1"/>
          <w:lang w:val="pt-BR"/>
        </w:rPr>
        <w:t xml:space="preserve"> </w:t>
      </w:r>
      <w:r w:rsidRPr="00F23B89">
        <w:rPr>
          <w:spacing w:val="-2"/>
          <w:lang w:val="pt-BR"/>
        </w:rPr>
        <w:t>manechine</w:t>
      </w:r>
    </w:p>
    <w:p w14:paraId="5C696D70" w14:textId="77777777" w:rsidR="00F23B89" w:rsidRPr="00F23B89" w:rsidRDefault="00F23B89" w:rsidP="00F23B89">
      <w:pPr>
        <w:pStyle w:val="ListParagraph"/>
        <w:widowControl w:val="0"/>
        <w:numPr>
          <w:ilvl w:val="0"/>
          <w:numId w:val="20"/>
        </w:numPr>
        <w:tabs>
          <w:tab w:val="left" w:pos="720"/>
        </w:tabs>
        <w:autoSpaceDE w:val="0"/>
        <w:autoSpaceDN w:val="0"/>
        <w:spacing w:after="0" w:line="252" w:lineRule="exact"/>
        <w:contextualSpacing w:val="0"/>
        <w:rPr>
          <w:lang w:val="pt-BR"/>
        </w:rPr>
      </w:pPr>
      <w:r w:rsidRPr="00F23B89">
        <w:rPr>
          <w:lang w:val="pt-BR"/>
        </w:rPr>
        <w:t>Arată</w:t>
      </w:r>
      <w:r w:rsidRPr="00F23B89">
        <w:rPr>
          <w:spacing w:val="-5"/>
          <w:lang w:val="pt-BR"/>
        </w:rPr>
        <w:t xml:space="preserve"> </w:t>
      </w:r>
      <w:r w:rsidRPr="00F23B89">
        <w:rPr>
          <w:lang w:val="pt-BR"/>
        </w:rPr>
        <w:t>feedback</w:t>
      </w:r>
      <w:r w:rsidRPr="00F23B89">
        <w:rPr>
          <w:spacing w:val="-5"/>
          <w:lang w:val="pt-BR"/>
        </w:rPr>
        <w:t xml:space="preserve"> </w:t>
      </w:r>
      <w:r w:rsidRPr="00F23B89">
        <w:rPr>
          <w:lang w:val="pt-BR"/>
        </w:rPr>
        <w:t>live</w:t>
      </w:r>
      <w:r w:rsidRPr="00F23B89">
        <w:rPr>
          <w:spacing w:val="-4"/>
          <w:lang w:val="pt-BR"/>
        </w:rPr>
        <w:t xml:space="preserve"> </w:t>
      </w:r>
      <w:r w:rsidRPr="00F23B89">
        <w:rPr>
          <w:lang w:val="pt-BR"/>
        </w:rPr>
        <w:t>şi</w:t>
      </w:r>
      <w:r w:rsidRPr="00F23B89">
        <w:rPr>
          <w:spacing w:val="-4"/>
          <w:lang w:val="pt-BR"/>
        </w:rPr>
        <w:t xml:space="preserve"> </w:t>
      </w:r>
      <w:r w:rsidRPr="00F23B89">
        <w:rPr>
          <w:lang w:val="pt-BR"/>
        </w:rPr>
        <w:t>rezumativ</w:t>
      </w:r>
      <w:r w:rsidRPr="00F23B89">
        <w:rPr>
          <w:spacing w:val="-6"/>
          <w:lang w:val="pt-BR"/>
        </w:rPr>
        <w:t xml:space="preserve"> </w:t>
      </w:r>
      <w:r w:rsidRPr="00F23B89">
        <w:rPr>
          <w:lang w:val="pt-BR"/>
        </w:rPr>
        <w:t>al</w:t>
      </w:r>
      <w:r w:rsidRPr="00F23B89">
        <w:rPr>
          <w:spacing w:val="-3"/>
          <w:lang w:val="pt-BR"/>
        </w:rPr>
        <w:t xml:space="preserve"> </w:t>
      </w:r>
      <w:r w:rsidRPr="00F23B89">
        <w:rPr>
          <w:lang w:val="pt-BR"/>
        </w:rPr>
        <w:t>efectuării</w:t>
      </w:r>
      <w:r w:rsidRPr="00F23B89">
        <w:rPr>
          <w:spacing w:val="-4"/>
          <w:lang w:val="pt-BR"/>
        </w:rPr>
        <w:t xml:space="preserve"> </w:t>
      </w:r>
      <w:r w:rsidRPr="00F23B89">
        <w:rPr>
          <w:spacing w:val="-2"/>
          <w:lang w:val="pt-BR"/>
        </w:rPr>
        <w:t>resuscitării</w:t>
      </w:r>
    </w:p>
    <w:p w14:paraId="53985048" w14:textId="77777777" w:rsidR="00F23B89" w:rsidRPr="00F23B89" w:rsidRDefault="00F23B89" w:rsidP="00F23B89">
      <w:pPr>
        <w:pStyle w:val="ListParagraph"/>
        <w:widowControl w:val="0"/>
        <w:numPr>
          <w:ilvl w:val="0"/>
          <w:numId w:val="20"/>
        </w:numPr>
        <w:tabs>
          <w:tab w:val="left" w:pos="720"/>
        </w:tabs>
        <w:autoSpaceDE w:val="0"/>
        <w:autoSpaceDN w:val="0"/>
        <w:spacing w:before="1" w:after="0" w:line="252" w:lineRule="exact"/>
        <w:contextualSpacing w:val="0"/>
        <w:rPr>
          <w:lang w:val="pt-BR"/>
        </w:rPr>
      </w:pPr>
      <w:r w:rsidRPr="00F23B89">
        <w:rPr>
          <w:lang w:val="pt-BR"/>
        </w:rPr>
        <w:t>Oferă</w:t>
      </w:r>
      <w:r w:rsidRPr="00F23B89">
        <w:rPr>
          <w:spacing w:val="-8"/>
          <w:lang w:val="pt-BR"/>
        </w:rPr>
        <w:t xml:space="preserve"> </w:t>
      </w:r>
      <w:r w:rsidRPr="00F23B89">
        <w:rPr>
          <w:lang w:val="pt-BR"/>
        </w:rPr>
        <w:t>sugestii</w:t>
      </w:r>
      <w:r w:rsidRPr="00F23B89">
        <w:rPr>
          <w:spacing w:val="-6"/>
          <w:lang w:val="pt-BR"/>
        </w:rPr>
        <w:t xml:space="preserve"> </w:t>
      </w:r>
      <w:r w:rsidRPr="00F23B89">
        <w:rPr>
          <w:lang w:val="pt-BR"/>
        </w:rPr>
        <w:t>pentru</w:t>
      </w:r>
      <w:r w:rsidRPr="00F23B89">
        <w:rPr>
          <w:spacing w:val="-6"/>
          <w:lang w:val="pt-BR"/>
        </w:rPr>
        <w:t xml:space="preserve"> </w:t>
      </w:r>
      <w:r w:rsidRPr="00F23B89">
        <w:rPr>
          <w:lang w:val="pt-BR"/>
        </w:rPr>
        <w:t>îmbunătăţire</w:t>
      </w:r>
      <w:r w:rsidRPr="00F23B89">
        <w:rPr>
          <w:spacing w:val="-4"/>
          <w:lang w:val="pt-BR"/>
        </w:rPr>
        <w:t xml:space="preserve"> </w:t>
      </w:r>
      <w:r w:rsidRPr="00F23B89">
        <w:rPr>
          <w:lang w:val="pt-BR"/>
        </w:rPr>
        <w:t>după</w:t>
      </w:r>
      <w:r w:rsidRPr="00F23B89">
        <w:rPr>
          <w:spacing w:val="-5"/>
          <w:lang w:val="pt-BR"/>
        </w:rPr>
        <w:t xml:space="preserve"> </w:t>
      </w:r>
      <w:r w:rsidRPr="00F23B89">
        <w:rPr>
          <w:lang w:val="pt-BR"/>
        </w:rPr>
        <w:t>încheierea</w:t>
      </w:r>
      <w:r w:rsidRPr="00F23B89">
        <w:rPr>
          <w:spacing w:val="-4"/>
          <w:lang w:val="pt-BR"/>
        </w:rPr>
        <w:t xml:space="preserve"> </w:t>
      </w:r>
      <w:r w:rsidRPr="00F23B89">
        <w:rPr>
          <w:lang w:val="pt-BR"/>
        </w:rPr>
        <w:t>sesiunii</w:t>
      </w:r>
      <w:r w:rsidRPr="00F23B89">
        <w:rPr>
          <w:spacing w:val="-3"/>
          <w:lang w:val="pt-BR"/>
        </w:rPr>
        <w:t xml:space="preserve"> </w:t>
      </w:r>
      <w:r w:rsidRPr="00F23B89">
        <w:rPr>
          <w:lang w:val="pt-BR"/>
        </w:rPr>
        <w:t>de</w:t>
      </w:r>
      <w:r w:rsidRPr="00F23B89">
        <w:rPr>
          <w:spacing w:val="-5"/>
          <w:lang w:val="pt-BR"/>
        </w:rPr>
        <w:t xml:space="preserve"> </w:t>
      </w:r>
      <w:r w:rsidRPr="00F23B89">
        <w:rPr>
          <w:spacing w:val="-2"/>
          <w:lang w:val="pt-BR"/>
        </w:rPr>
        <w:t>resuscitare</w:t>
      </w:r>
    </w:p>
    <w:p w14:paraId="154CB7E5" w14:textId="77777777" w:rsidR="00F23B89" w:rsidRDefault="00F23B89" w:rsidP="00F23B89">
      <w:pPr>
        <w:pStyle w:val="ListParagraph"/>
        <w:widowControl w:val="0"/>
        <w:numPr>
          <w:ilvl w:val="0"/>
          <w:numId w:val="20"/>
        </w:numPr>
        <w:tabs>
          <w:tab w:val="left" w:pos="720"/>
        </w:tabs>
        <w:autoSpaceDE w:val="0"/>
        <w:autoSpaceDN w:val="0"/>
        <w:spacing w:after="0" w:line="252" w:lineRule="exact"/>
        <w:contextualSpacing w:val="0"/>
      </w:pPr>
      <w:r>
        <w:t>Rezultatele</w:t>
      </w:r>
      <w:r>
        <w:rPr>
          <w:spacing w:val="-5"/>
        </w:rPr>
        <w:t xml:space="preserve"> </w:t>
      </w:r>
      <w:r>
        <w:t>sunt</w:t>
      </w:r>
      <w:r>
        <w:rPr>
          <w:spacing w:val="-3"/>
        </w:rPr>
        <w:t xml:space="preserve"> </w:t>
      </w:r>
      <w:r>
        <w:t>salvate</w:t>
      </w:r>
      <w:r>
        <w:rPr>
          <w:spacing w:val="-4"/>
        </w:rPr>
        <w:t xml:space="preserve"> </w:t>
      </w:r>
      <w:r>
        <w:t>în</w:t>
      </w:r>
      <w:r>
        <w:rPr>
          <w:spacing w:val="-6"/>
        </w:rPr>
        <w:t xml:space="preserve"> </w:t>
      </w:r>
      <w:r>
        <w:rPr>
          <w:spacing w:val="-2"/>
        </w:rPr>
        <w:t>aplicaţie</w:t>
      </w:r>
    </w:p>
    <w:p w14:paraId="3B378896" w14:textId="77777777" w:rsidR="00F23B89" w:rsidRPr="00F23B89" w:rsidRDefault="00F23B89" w:rsidP="00F23B89">
      <w:pPr>
        <w:pStyle w:val="ListParagraph"/>
        <w:widowControl w:val="0"/>
        <w:numPr>
          <w:ilvl w:val="0"/>
          <w:numId w:val="20"/>
        </w:numPr>
        <w:tabs>
          <w:tab w:val="left" w:pos="720"/>
        </w:tabs>
        <w:autoSpaceDE w:val="0"/>
        <w:autoSpaceDN w:val="0"/>
        <w:spacing w:after="0" w:line="240" w:lineRule="auto"/>
        <w:ind w:right="1440"/>
        <w:contextualSpacing w:val="0"/>
        <w:rPr>
          <w:lang w:val="pt-BR"/>
        </w:rPr>
      </w:pPr>
      <w:r w:rsidRPr="00F23B89">
        <w:rPr>
          <w:lang w:val="pt-BR"/>
        </w:rPr>
        <w:t>Modalitate</w:t>
      </w:r>
      <w:r w:rsidRPr="00F23B89">
        <w:rPr>
          <w:spacing w:val="31"/>
          <w:lang w:val="pt-BR"/>
        </w:rPr>
        <w:t xml:space="preserve"> </w:t>
      </w:r>
      <w:r w:rsidRPr="00F23B89">
        <w:rPr>
          <w:lang w:val="pt-BR"/>
        </w:rPr>
        <w:t>de</w:t>
      </w:r>
      <w:r w:rsidRPr="00F23B89">
        <w:rPr>
          <w:spacing w:val="29"/>
          <w:lang w:val="pt-BR"/>
        </w:rPr>
        <w:t xml:space="preserve"> </w:t>
      </w:r>
      <w:r w:rsidRPr="00F23B89">
        <w:rPr>
          <w:lang w:val="pt-BR"/>
        </w:rPr>
        <w:t>lucru</w:t>
      </w:r>
      <w:r w:rsidRPr="00F23B89">
        <w:rPr>
          <w:spacing w:val="31"/>
          <w:lang w:val="pt-BR"/>
        </w:rPr>
        <w:t xml:space="preserve"> </w:t>
      </w:r>
      <w:r w:rsidRPr="00F23B89">
        <w:rPr>
          <w:lang w:val="pt-BR"/>
        </w:rPr>
        <w:t>inovatoare</w:t>
      </w:r>
      <w:r w:rsidRPr="00F23B89">
        <w:rPr>
          <w:spacing w:val="29"/>
          <w:lang w:val="pt-BR"/>
        </w:rPr>
        <w:t xml:space="preserve"> </w:t>
      </w:r>
      <w:r w:rsidRPr="00F23B89">
        <w:rPr>
          <w:lang w:val="pt-BR"/>
        </w:rPr>
        <w:t>„Race</w:t>
      </w:r>
      <w:r w:rsidRPr="00F23B89">
        <w:rPr>
          <w:spacing w:val="32"/>
          <w:lang w:val="pt-BR"/>
        </w:rPr>
        <w:t xml:space="preserve"> </w:t>
      </w:r>
      <w:r w:rsidRPr="00F23B89">
        <w:rPr>
          <w:lang w:val="pt-BR"/>
        </w:rPr>
        <w:t>mode”</w:t>
      </w:r>
      <w:r w:rsidRPr="00F23B89">
        <w:rPr>
          <w:spacing w:val="32"/>
          <w:lang w:val="pt-BR"/>
        </w:rPr>
        <w:t xml:space="preserve"> </w:t>
      </w:r>
      <w:r w:rsidRPr="00F23B89">
        <w:rPr>
          <w:lang w:val="pt-BR"/>
        </w:rPr>
        <w:t>care</w:t>
      </w:r>
      <w:r w:rsidRPr="00F23B89">
        <w:rPr>
          <w:spacing w:val="29"/>
          <w:lang w:val="pt-BR"/>
        </w:rPr>
        <w:t xml:space="preserve"> </w:t>
      </w:r>
      <w:r w:rsidRPr="00F23B89">
        <w:rPr>
          <w:lang w:val="pt-BR"/>
        </w:rPr>
        <w:t>face</w:t>
      </w:r>
      <w:r w:rsidRPr="00F23B89">
        <w:rPr>
          <w:spacing w:val="32"/>
          <w:lang w:val="pt-BR"/>
        </w:rPr>
        <w:t xml:space="preserve"> </w:t>
      </w:r>
      <w:r w:rsidRPr="00F23B89">
        <w:rPr>
          <w:lang w:val="pt-BR"/>
        </w:rPr>
        <w:t>instruirea</w:t>
      </w:r>
      <w:r w:rsidRPr="00F23B89">
        <w:rPr>
          <w:spacing w:val="29"/>
          <w:lang w:val="pt-BR"/>
        </w:rPr>
        <w:t xml:space="preserve"> </w:t>
      </w:r>
      <w:r w:rsidRPr="00F23B89">
        <w:rPr>
          <w:lang w:val="pt-BR"/>
        </w:rPr>
        <w:t>în</w:t>
      </w:r>
      <w:r w:rsidRPr="00F23B89">
        <w:rPr>
          <w:spacing w:val="29"/>
          <w:lang w:val="pt-BR"/>
        </w:rPr>
        <w:t xml:space="preserve"> </w:t>
      </w:r>
      <w:r w:rsidRPr="00F23B89">
        <w:rPr>
          <w:lang w:val="pt-BR"/>
        </w:rPr>
        <w:t>resuscitare</w:t>
      </w:r>
      <w:r w:rsidRPr="00F23B89">
        <w:rPr>
          <w:spacing w:val="29"/>
          <w:lang w:val="pt-BR"/>
        </w:rPr>
        <w:t xml:space="preserve"> </w:t>
      </w:r>
      <w:r w:rsidRPr="00F23B89">
        <w:rPr>
          <w:lang w:val="pt-BR"/>
        </w:rPr>
        <w:t>mai</w:t>
      </w:r>
      <w:r w:rsidRPr="00F23B89">
        <w:rPr>
          <w:spacing w:val="32"/>
          <w:lang w:val="pt-BR"/>
        </w:rPr>
        <w:t xml:space="preserve"> </w:t>
      </w:r>
      <w:r w:rsidRPr="00F23B89">
        <w:rPr>
          <w:lang w:val="pt-BR"/>
        </w:rPr>
        <w:t>captivantă pentru participanţi</w:t>
      </w:r>
    </w:p>
    <w:p w14:paraId="5C7FA567" w14:textId="77777777" w:rsidR="00F23B89" w:rsidRDefault="00F23B89" w:rsidP="00F23B89">
      <w:pPr>
        <w:pStyle w:val="BodyText"/>
        <w:spacing w:before="1"/>
        <w:ind w:left="0" w:firstLine="0"/>
      </w:pPr>
    </w:p>
    <w:p w14:paraId="27F94220" w14:textId="77777777" w:rsidR="00F23B89" w:rsidRDefault="00F23B89" w:rsidP="00F23B89">
      <w:pPr>
        <w:pStyle w:val="BodyText"/>
        <w:spacing w:before="1"/>
        <w:ind w:left="0" w:right="1440" w:firstLine="0"/>
      </w:pPr>
      <w:r>
        <w:t xml:space="preserve">Aplicaţia </w:t>
      </w:r>
      <w:r w:rsidRPr="00E653A1">
        <w:rPr>
          <w:bCs/>
        </w:rPr>
        <w:t>QCPR Training App</w:t>
      </w:r>
      <w:r>
        <w:rPr>
          <w:b/>
        </w:rPr>
        <w:t xml:space="preserve"> </w:t>
      </w:r>
      <w:r>
        <w:t>poate fi folosită de către cursanţi pentru a-şi monitoriza propria sesiune de resuscitare:</w:t>
      </w:r>
    </w:p>
    <w:p w14:paraId="206A9A12" w14:textId="77777777" w:rsidR="00F23B89" w:rsidRPr="00F23B89" w:rsidRDefault="00F23B89" w:rsidP="00F23B89">
      <w:pPr>
        <w:pStyle w:val="ListParagraph"/>
        <w:widowControl w:val="0"/>
        <w:numPr>
          <w:ilvl w:val="0"/>
          <w:numId w:val="20"/>
        </w:numPr>
        <w:tabs>
          <w:tab w:val="left" w:pos="720"/>
        </w:tabs>
        <w:autoSpaceDE w:val="0"/>
        <w:autoSpaceDN w:val="0"/>
        <w:spacing w:after="0" w:line="251" w:lineRule="exact"/>
        <w:contextualSpacing w:val="0"/>
        <w:rPr>
          <w:lang w:val="pt-BR"/>
        </w:rPr>
      </w:pPr>
      <w:r w:rsidRPr="00F23B89">
        <w:rPr>
          <w:lang w:val="pt-BR"/>
        </w:rPr>
        <w:t>Se</w:t>
      </w:r>
      <w:r w:rsidRPr="00F23B89">
        <w:rPr>
          <w:spacing w:val="-3"/>
          <w:lang w:val="pt-BR"/>
        </w:rPr>
        <w:t xml:space="preserve"> </w:t>
      </w:r>
      <w:r w:rsidRPr="00F23B89">
        <w:rPr>
          <w:lang w:val="pt-BR"/>
        </w:rPr>
        <w:t>conectează</w:t>
      </w:r>
      <w:r w:rsidRPr="00F23B89">
        <w:rPr>
          <w:spacing w:val="-2"/>
          <w:lang w:val="pt-BR"/>
        </w:rPr>
        <w:t xml:space="preserve"> </w:t>
      </w:r>
      <w:r w:rsidRPr="00F23B89">
        <w:rPr>
          <w:lang w:val="pt-BR"/>
        </w:rPr>
        <w:t>la</w:t>
      </w:r>
      <w:r w:rsidRPr="00F23B89">
        <w:rPr>
          <w:spacing w:val="-4"/>
          <w:lang w:val="pt-BR"/>
        </w:rPr>
        <w:t xml:space="preserve"> </w:t>
      </w:r>
      <w:r w:rsidRPr="00F23B89">
        <w:rPr>
          <w:lang w:val="pt-BR"/>
        </w:rPr>
        <w:t>un</w:t>
      </w:r>
      <w:r w:rsidRPr="00F23B89">
        <w:rPr>
          <w:spacing w:val="-2"/>
          <w:lang w:val="pt-BR"/>
        </w:rPr>
        <w:t xml:space="preserve"> </w:t>
      </w:r>
      <w:r w:rsidRPr="00F23B89">
        <w:rPr>
          <w:lang w:val="pt-BR"/>
        </w:rPr>
        <w:t>singur</w:t>
      </w:r>
      <w:r w:rsidRPr="00F23B89">
        <w:rPr>
          <w:spacing w:val="-4"/>
          <w:lang w:val="pt-BR"/>
        </w:rPr>
        <w:t xml:space="preserve"> </w:t>
      </w:r>
      <w:r w:rsidRPr="00F23B89">
        <w:rPr>
          <w:spacing w:val="-2"/>
          <w:lang w:val="pt-BR"/>
        </w:rPr>
        <w:t>manechin</w:t>
      </w:r>
    </w:p>
    <w:p w14:paraId="34A57337" w14:textId="77777777" w:rsidR="00F23B89" w:rsidRPr="00F23B89" w:rsidRDefault="00F23B89" w:rsidP="00F23B89">
      <w:pPr>
        <w:pStyle w:val="ListParagraph"/>
        <w:widowControl w:val="0"/>
        <w:numPr>
          <w:ilvl w:val="0"/>
          <w:numId w:val="20"/>
        </w:numPr>
        <w:tabs>
          <w:tab w:val="left" w:pos="720"/>
        </w:tabs>
        <w:autoSpaceDE w:val="0"/>
        <w:autoSpaceDN w:val="0"/>
        <w:spacing w:before="1" w:after="0" w:line="252" w:lineRule="exact"/>
        <w:contextualSpacing w:val="0"/>
        <w:rPr>
          <w:lang w:val="pt-BR"/>
        </w:rPr>
      </w:pPr>
      <w:r w:rsidRPr="00F23B89">
        <w:rPr>
          <w:lang w:val="pt-BR"/>
        </w:rPr>
        <w:t>Arată</w:t>
      </w:r>
      <w:r w:rsidRPr="00F23B89">
        <w:rPr>
          <w:spacing w:val="-5"/>
          <w:lang w:val="pt-BR"/>
        </w:rPr>
        <w:t xml:space="preserve"> </w:t>
      </w:r>
      <w:r w:rsidRPr="00F23B89">
        <w:rPr>
          <w:lang w:val="pt-BR"/>
        </w:rPr>
        <w:t>feedback</w:t>
      </w:r>
      <w:r w:rsidRPr="00F23B89">
        <w:rPr>
          <w:spacing w:val="-5"/>
          <w:lang w:val="pt-BR"/>
        </w:rPr>
        <w:t xml:space="preserve"> </w:t>
      </w:r>
      <w:r w:rsidRPr="00F23B89">
        <w:rPr>
          <w:lang w:val="pt-BR"/>
        </w:rPr>
        <w:t>live</w:t>
      </w:r>
      <w:r w:rsidRPr="00F23B89">
        <w:rPr>
          <w:spacing w:val="-3"/>
          <w:lang w:val="pt-BR"/>
        </w:rPr>
        <w:t xml:space="preserve"> </w:t>
      </w:r>
      <w:r w:rsidRPr="00F23B89">
        <w:rPr>
          <w:lang w:val="pt-BR"/>
        </w:rPr>
        <w:t>şi</w:t>
      </w:r>
      <w:r w:rsidRPr="00F23B89">
        <w:rPr>
          <w:spacing w:val="-4"/>
          <w:lang w:val="pt-BR"/>
        </w:rPr>
        <w:t xml:space="preserve"> </w:t>
      </w:r>
      <w:r w:rsidRPr="00F23B89">
        <w:rPr>
          <w:lang w:val="pt-BR"/>
        </w:rPr>
        <w:t>rezumativ</w:t>
      </w:r>
      <w:r w:rsidRPr="00F23B89">
        <w:rPr>
          <w:spacing w:val="-5"/>
          <w:lang w:val="pt-BR"/>
        </w:rPr>
        <w:t xml:space="preserve"> </w:t>
      </w:r>
      <w:r w:rsidRPr="00F23B89">
        <w:rPr>
          <w:lang w:val="pt-BR"/>
        </w:rPr>
        <w:t>al</w:t>
      </w:r>
      <w:r w:rsidRPr="00F23B89">
        <w:rPr>
          <w:spacing w:val="-3"/>
          <w:lang w:val="pt-BR"/>
        </w:rPr>
        <w:t xml:space="preserve"> </w:t>
      </w:r>
      <w:r w:rsidRPr="00F23B89">
        <w:rPr>
          <w:lang w:val="pt-BR"/>
        </w:rPr>
        <w:t>efectuării</w:t>
      </w:r>
      <w:r w:rsidRPr="00F23B89">
        <w:rPr>
          <w:spacing w:val="-4"/>
          <w:lang w:val="pt-BR"/>
        </w:rPr>
        <w:t xml:space="preserve"> </w:t>
      </w:r>
      <w:r w:rsidRPr="00F23B89">
        <w:rPr>
          <w:spacing w:val="-2"/>
          <w:lang w:val="pt-BR"/>
        </w:rPr>
        <w:t>resuscitării</w:t>
      </w:r>
    </w:p>
    <w:p w14:paraId="4A41D42E" w14:textId="77777777" w:rsidR="00F23B89" w:rsidRPr="00F23B89" w:rsidRDefault="00F23B89" w:rsidP="00F23B89">
      <w:pPr>
        <w:pStyle w:val="ListParagraph"/>
        <w:widowControl w:val="0"/>
        <w:numPr>
          <w:ilvl w:val="0"/>
          <w:numId w:val="20"/>
        </w:numPr>
        <w:tabs>
          <w:tab w:val="left" w:pos="720"/>
        </w:tabs>
        <w:autoSpaceDE w:val="0"/>
        <w:autoSpaceDN w:val="0"/>
        <w:spacing w:after="0" w:line="252" w:lineRule="exact"/>
        <w:contextualSpacing w:val="0"/>
        <w:rPr>
          <w:lang w:val="pt-BR"/>
        </w:rPr>
      </w:pPr>
      <w:r w:rsidRPr="00F23B89">
        <w:rPr>
          <w:lang w:val="pt-BR"/>
        </w:rPr>
        <w:t>Oferă</w:t>
      </w:r>
      <w:r w:rsidRPr="00F23B89">
        <w:rPr>
          <w:spacing w:val="-8"/>
          <w:lang w:val="pt-BR"/>
        </w:rPr>
        <w:t xml:space="preserve"> </w:t>
      </w:r>
      <w:r w:rsidRPr="00F23B89">
        <w:rPr>
          <w:lang w:val="pt-BR"/>
        </w:rPr>
        <w:t>sugestii</w:t>
      </w:r>
      <w:r w:rsidRPr="00F23B89">
        <w:rPr>
          <w:spacing w:val="-6"/>
          <w:lang w:val="pt-BR"/>
        </w:rPr>
        <w:t xml:space="preserve"> </w:t>
      </w:r>
      <w:r w:rsidRPr="00F23B89">
        <w:rPr>
          <w:lang w:val="pt-BR"/>
        </w:rPr>
        <w:t>pentru</w:t>
      </w:r>
      <w:r w:rsidRPr="00F23B89">
        <w:rPr>
          <w:spacing w:val="-6"/>
          <w:lang w:val="pt-BR"/>
        </w:rPr>
        <w:t xml:space="preserve"> </w:t>
      </w:r>
      <w:r w:rsidRPr="00F23B89">
        <w:rPr>
          <w:lang w:val="pt-BR"/>
        </w:rPr>
        <w:t>îmbunătăţire</w:t>
      </w:r>
      <w:r w:rsidRPr="00F23B89">
        <w:rPr>
          <w:spacing w:val="-4"/>
          <w:lang w:val="pt-BR"/>
        </w:rPr>
        <w:t xml:space="preserve"> </w:t>
      </w:r>
      <w:r w:rsidRPr="00F23B89">
        <w:rPr>
          <w:lang w:val="pt-BR"/>
        </w:rPr>
        <w:t>după</w:t>
      </w:r>
      <w:r w:rsidRPr="00F23B89">
        <w:rPr>
          <w:spacing w:val="-5"/>
          <w:lang w:val="pt-BR"/>
        </w:rPr>
        <w:t xml:space="preserve"> </w:t>
      </w:r>
      <w:r w:rsidRPr="00F23B89">
        <w:rPr>
          <w:lang w:val="pt-BR"/>
        </w:rPr>
        <w:t>încheierea</w:t>
      </w:r>
      <w:r w:rsidRPr="00F23B89">
        <w:rPr>
          <w:spacing w:val="-4"/>
          <w:lang w:val="pt-BR"/>
        </w:rPr>
        <w:t xml:space="preserve"> </w:t>
      </w:r>
      <w:r w:rsidRPr="00F23B89">
        <w:rPr>
          <w:lang w:val="pt-BR"/>
        </w:rPr>
        <w:t>sesiunii</w:t>
      </w:r>
      <w:r w:rsidRPr="00F23B89">
        <w:rPr>
          <w:spacing w:val="-3"/>
          <w:lang w:val="pt-BR"/>
        </w:rPr>
        <w:t xml:space="preserve"> </w:t>
      </w:r>
      <w:r w:rsidRPr="00F23B89">
        <w:rPr>
          <w:lang w:val="pt-BR"/>
        </w:rPr>
        <w:t>de</w:t>
      </w:r>
      <w:r w:rsidRPr="00F23B89">
        <w:rPr>
          <w:spacing w:val="-5"/>
          <w:lang w:val="pt-BR"/>
        </w:rPr>
        <w:t xml:space="preserve"> </w:t>
      </w:r>
      <w:r w:rsidRPr="00F23B89">
        <w:rPr>
          <w:spacing w:val="-2"/>
          <w:lang w:val="pt-BR"/>
        </w:rPr>
        <w:t>resuscitare</w:t>
      </w:r>
    </w:p>
    <w:p w14:paraId="5A75C253" w14:textId="77777777" w:rsidR="00F23B89" w:rsidRDefault="00F23B89" w:rsidP="00F23B89">
      <w:pPr>
        <w:pStyle w:val="ListParagraph"/>
        <w:widowControl w:val="0"/>
        <w:numPr>
          <w:ilvl w:val="0"/>
          <w:numId w:val="20"/>
        </w:numPr>
        <w:tabs>
          <w:tab w:val="left" w:pos="720"/>
        </w:tabs>
        <w:autoSpaceDE w:val="0"/>
        <w:autoSpaceDN w:val="0"/>
        <w:spacing w:before="1" w:after="0" w:line="240" w:lineRule="auto"/>
        <w:contextualSpacing w:val="0"/>
      </w:pPr>
      <w:r>
        <w:t>Rezultatele</w:t>
      </w:r>
      <w:r>
        <w:rPr>
          <w:spacing w:val="-5"/>
        </w:rPr>
        <w:t xml:space="preserve"> </w:t>
      </w:r>
      <w:r>
        <w:t>sunt</w:t>
      </w:r>
      <w:r>
        <w:rPr>
          <w:spacing w:val="-3"/>
        </w:rPr>
        <w:t xml:space="preserve"> </w:t>
      </w:r>
      <w:r>
        <w:t>salvate</w:t>
      </w:r>
      <w:r>
        <w:rPr>
          <w:spacing w:val="-4"/>
        </w:rPr>
        <w:t xml:space="preserve"> </w:t>
      </w:r>
      <w:r>
        <w:t>în</w:t>
      </w:r>
      <w:r>
        <w:rPr>
          <w:spacing w:val="-6"/>
        </w:rPr>
        <w:t xml:space="preserve"> </w:t>
      </w:r>
      <w:r>
        <w:rPr>
          <w:spacing w:val="-2"/>
        </w:rPr>
        <w:t>aplicaţie</w:t>
      </w:r>
    </w:p>
    <w:p w14:paraId="72ACCD48" w14:textId="77777777" w:rsidR="00F23B89" w:rsidRDefault="00F23B89" w:rsidP="00F23B89">
      <w:pPr>
        <w:spacing w:before="251"/>
        <w:jc w:val="both"/>
      </w:pPr>
      <w:r>
        <w:rPr>
          <w:b/>
        </w:rPr>
        <w:t>Tehnologia</w:t>
      </w:r>
      <w:r>
        <w:rPr>
          <w:b/>
          <w:spacing w:val="-6"/>
        </w:rPr>
        <w:t xml:space="preserve"> </w:t>
      </w:r>
      <w:r>
        <w:rPr>
          <w:b/>
        </w:rPr>
        <w:t>QCPR</w:t>
      </w:r>
      <w:r>
        <w:rPr>
          <w:b/>
          <w:spacing w:val="-6"/>
        </w:rPr>
        <w:t xml:space="preserve"> </w:t>
      </w:r>
      <w:r>
        <w:t>permite</w:t>
      </w:r>
      <w:r>
        <w:rPr>
          <w:spacing w:val="-3"/>
        </w:rPr>
        <w:t xml:space="preserve"> </w:t>
      </w:r>
      <w:r>
        <w:rPr>
          <w:spacing w:val="-2"/>
        </w:rPr>
        <w:t>următoarele:</w:t>
      </w:r>
    </w:p>
    <w:p w14:paraId="6A4C28E8" w14:textId="77777777" w:rsidR="00F23B89" w:rsidRDefault="00F23B89" w:rsidP="00F23B89">
      <w:pPr>
        <w:pStyle w:val="ListParagraph"/>
        <w:widowControl w:val="0"/>
        <w:numPr>
          <w:ilvl w:val="0"/>
          <w:numId w:val="20"/>
        </w:numPr>
        <w:tabs>
          <w:tab w:val="left" w:pos="719"/>
        </w:tabs>
        <w:autoSpaceDE w:val="0"/>
        <w:autoSpaceDN w:val="0"/>
        <w:spacing w:before="2" w:after="0" w:line="252" w:lineRule="exact"/>
        <w:ind w:left="719" w:hanging="359"/>
        <w:contextualSpacing w:val="0"/>
        <w:jc w:val="both"/>
      </w:pPr>
      <w:r>
        <w:t>Feedback</w:t>
      </w:r>
      <w:r>
        <w:rPr>
          <w:spacing w:val="-6"/>
        </w:rPr>
        <w:t xml:space="preserve"> </w:t>
      </w:r>
      <w:r>
        <w:t>în</w:t>
      </w:r>
      <w:r>
        <w:rPr>
          <w:spacing w:val="-3"/>
        </w:rPr>
        <w:t xml:space="preserve"> </w:t>
      </w:r>
      <w:r>
        <w:t>timp</w:t>
      </w:r>
      <w:r>
        <w:rPr>
          <w:spacing w:val="-4"/>
        </w:rPr>
        <w:t xml:space="preserve"> </w:t>
      </w:r>
      <w:r>
        <w:t>real</w:t>
      </w:r>
      <w:r>
        <w:rPr>
          <w:spacing w:val="-5"/>
        </w:rPr>
        <w:t xml:space="preserve"> </w:t>
      </w:r>
      <w:r>
        <w:t>al</w:t>
      </w:r>
      <w:r>
        <w:rPr>
          <w:spacing w:val="-3"/>
        </w:rPr>
        <w:t xml:space="preserve"> </w:t>
      </w:r>
      <w:r>
        <w:t>ventilaţiilor</w:t>
      </w:r>
      <w:r>
        <w:rPr>
          <w:spacing w:val="-3"/>
        </w:rPr>
        <w:t xml:space="preserve"> </w:t>
      </w:r>
      <w:r>
        <w:t>şi</w:t>
      </w:r>
      <w:r>
        <w:rPr>
          <w:spacing w:val="-2"/>
        </w:rPr>
        <w:t xml:space="preserve"> compresiilor</w:t>
      </w:r>
    </w:p>
    <w:p w14:paraId="06CA3FE6" w14:textId="77777777" w:rsidR="00F23B89" w:rsidRDefault="00F23B89" w:rsidP="00F23B89">
      <w:pPr>
        <w:pStyle w:val="ListParagraph"/>
        <w:widowControl w:val="0"/>
        <w:numPr>
          <w:ilvl w:val="0"/>
          <w:numId w:val="20"/>
        </w:numPr>
        <w:tabs>
          <w:tab w:val="left" w:pos="719"/>
        </w:tabs>
        <w:autoSpaceDE w:val="0"/>
        <w:autoSpaceDN w:val="0"/>
        <w:spacing w:after="0" w:line="252" w:lineRule="exact"/>
        <w:ind w:left="719" w:hanging="359"/>
        <w:contextualSpacing w:val="0"/>
        <w:jc w:val="both"/>
      </w:pPr>
      <w:r>
        <w:t>Rezumat</w:t>
      </w:r>
      <w:r>
        <w:rPr>
          <w:spacing w:val="-2"/>
        </w:rPr>
        <w:t xml:space="preserve"> </w:t>
      </w:r>
      <w:r>
        <w:t>al</w:t>
      </w:r>
      <w:r>
        <w:rPr>
          <w:spacing w:val="-5"/>
        </w:rPr>
        <w:t xml:space="preserve"> </w:t>
      </w:r>
      <w:r>
        <w:t>resuscitării,</w:t>
      </w:r>
      <w:r>
        <w:rPr>
          <w:spacing w:val="-3"/>
        </w:rPr>
        <w:t xml:space="preserve"> </w:t>
      </w:r>
      <w:r>
        <w:t>cu</w:t>
      </w:r>
      <w:r>
        <w:rPr>
          <w:spacing w:val="-5"/>
        </w:rPr>
        <w:t xml:space="preserve"> </w:t>
      </w:r>
      <w:r>
        <w:t>un</w:t>
      </w:r>
      <w:r>
        <w:rPr>
          <w:spacing w:val="-3"/>
        </w:rPr>
        <w:t xml:space="preserve"> </w:t>
      </w:r>
      <w:r>
        <w:t>scor</w:t>
      </w:r>
      <w:r>
        <w:rPr>
          <w:spacing w:val="-3"/>
        </w:rPr>
        <w:t xml:space="preserve"> </w:t>
      </w:r>
      <w:r>
        <w:t>global</w:t>
      </w:r>
      <w:r>
        <w:rPr>
          <w:spacing w:val="-2"/>
        </w:rPr>
        <w:t xml:space="preserve"> </w:t>
      </w:r>
      <w:r>
        <w:t>şi</w:t>
      </w:r>
      <w:r>
        <w:rPr>
          <w:spacing w:val="-1"/>
        </w:rPr>
        <w:t xml:space="preserve"> </w:t>
      </w:r>
      <w:r>
        <w:t>cu</w:t>
      </w:r>
      <w:r>
        <w:rPr>
          <w:spacing w:val="-5"/>
        </w:rPr>
        <w:t xml:space="preserve"> </w:t>
      </w:r>
      <w:r>
        <w:t>sugestii</w:t>
      </w:r>
      <w:r>
        <w:rPr>
          <w:spacing w:val="-5"/>
        </w:rPr>
        <w:t xml:space="preserve"> </w:t>
      </w:r>
      <w:r>
        <w:t>de</w:t>
      </w:r>
      <w:r>
        <w:rPr>
          <w:spacing w:val="-2"/>
        </w:rPr>
        <w:t xml:space="preserve"> îmbunătăţire</w:t>
      </w:r>
    </w:p>
    <w:p w14:paraId="18021873" w14:textId="77777777" w:rsidR="00F23B89" w:rsidRPr="00F23B89" w:rsidRDefault="00F23B89" w:rsidP="00F23B89">
      <w:pPr>
        <w:pStyle w:val="ListParagraph"/>
        <w:widowControl w:val="0"/>
        <w:numPr>
          <w:ilvl w:val="0"/>
          <w:numId w:val="20"/>
        </w:numPr>
        <w:tabs>
          <w:tab w:val="left" w:pos="720"/>
        </w:tabs>
        <w:autoSpaceDE w:val="0"/>
        <w:autoSpaceDN w:val="0"/>
        <w:spacing w:before="1" w:after="0" w:line="240" w:lineRule="auto"/>
        <w:ind w:right="5126"/>
        <w:contextualSpacing w:val="0"/>
        <w:jc w:val="both"/>
        <w:rPr>
          <w:lang w:val="pt-BR"/>
        </w:rPr>
      </w:pPr>
      <w:r>
        <w:rPr>
          <w:noProof/>
        </w:rPr>
        <w:drawing>
          <wp:anchor distT="0" distB="0" distL="0" distR="0" simplePos="0" relativeHeight="251697152" behindDoc="0" locked="0" layoutInCell="1" allowOverlap="1" wp14:anchorId="7E074004" wp14:editId="4035442A">
            <wp:simplePos x="0" y="0"/>
            <wp:positionH relativeFrom="page">
              <wp:posOffset>5372100</wp:posOffset>
            </wp:positionH>
            <wp:positionV relativeFrom="paragraph">
              <wp:posOffset>148227</wp:posOffset>
            </wp:positionV>
            <wp:extent cx="1938096" cy="1839595"/>
            <wp:effectExtent l="0" t="0" r="5080" b="8255"/>
            <wp:wrapNone/>
            <wp:docPr id="206545586" name="Picture 30" descr="A mannequin with a bag and a jacke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545586" name="Picture 30" descr="A mannequin with a bag and a jacket&#10;&#10;Description automatically generated"/>
                    <pic:cNvPicPr/>
                  </pic:nvPicPr>
                  <pic:blipFill>
                    <a:blip r:embed="rId49" cstate="print"/>
                    <a:stretch>
                      <a:fillRect/>
                    </a:stretch>
                  </pic:blipFill>
                  <pic:spPr>
                    <a:xfrm>
                      <a:off x="0" y="0"/>
                      <a:ext cx="1948170" cy="1849157"/>
                    </a:xfrm>
                    <a:prstGeom prst="rect">
                      <a:avLst/>
                    </a:prstGeom>
                  </pic:spPr>
                </pic:pic>
              </a:graphicData>
            </a:graphic>
            <wp14:sizeRelH relativeFrom="margin">
              <wp14:pctWidth>0</wp14:pctWidth>
            </wp14:sizeRelH>
            <wp14:sizeRelV relativeFrom="margin">
              <wp14:pctHeight>0</wp14:pctHeight>
            </wp14:sizeRelV>
          </wp:anchor>
        </w:drawing>
      </w:r>
      <w:r w:rsidRPr="00F23B89">
        <w:rPr>
          <w:lang w:val="pt-BR"/>
        </w:rPr>
        <w:t xml:space="preserve">Prezentare detaliată a compresiilor – eliberare, adâncime, frecvenţă; volumului ventilator şi al ciclului </w:t>
      </w:r>
      <w:r w:rsidRPr="00F23B89">
        <w:rPr>
          <w:spacing w:val="-2"/>
          <w:lang w:val="pt-BR"/>
        </w:rPr>
        <w:t>ventilaţii/compresii</w:t>
      </w:r>
    </w:p>
    <w:p w14:paraId="2370A89B" w14:textId="77777777" w:rsidR="00F23B89" w:rsidRDefault="00F23B89" w:rsidP="00F23B89">
      <w:pPr>
        <w:pStyle w:val="BodyText"/>
        <w:spacing w:before="4"/>
        <w:ind w:left="0" w:firstLine="0"/>
      </w:pPr>
    </w:p>
    <w:p w14:paraId="3400F7F5" w14:textId="77777777" w:rsidR="00F23B89" w:rsidRDefault="00F23B89" w:rsidP="00F23B89">
      <w:pPr>
        <w:pStyle w:val="Heading1"/>
        <w:jc w:val="both"/>
      </w:pPr>
      <w:r>
        <w:t>Acest</w:t>
      </w:r>
      <w:r>
        <w:rPr>
          <w:spacing w:val="-6"/>
        </w:rPr>
        <w:t xml:space="preserve"> </w:t>
      </w:r>
      <w:r>
        <w:t>model</w:t>
      </w:r>
      <w:r>
        <w:rPr>
          <w:spacing w:val="-5"/>
        </w:rPr>
        <w:t xml:space="preserve"> </w:t>
      </w:r>
      <w:r>
        <w:t>(tors)</w:t>
      </w:r>
      <w:r>
        <w:rPr>
          <w:spacing w:val="-3"/>
        </w:rPr>
        <w:t xml:space="preserve"> </w:t>
      </w:r>
      <w:r>
        <w:t>are</w:t>
      </w:r>
      <w:r>
        <w:rPr>
          <w:spacing w:val="-4"/>
        </w:rPr>
        <w:t xml:space="preserve"> </w:t>
      </w:r>
      <w:r>
        <w:t>următoarele</w:t>
      </w:r>
      <w:r>
        <w:rPr>
          <w:spacing w:val="-4"/>
        </w:rPr>
        <w:t xml:space="preserve"> </w:t>
      </w:r>
      <w:r>
        <w:rPr>
          <w:spacing w:val="-2"/>
        </w:rPr>
        <w:t>componente:</w:t>
      </w:r>
    </w:p>
    <w:p w14:paraId="24354DF1" w14:textId="77777777" w:rsidR="00F23B89" w:rsidRDefault="00F23B89" w:rsidP="00F23B89">
      <w:pPr>
        <w:pStyle w:val="BodyText"/>
        <w:spacing w:before="249"/>
        <w:ind w:left="0" w:right="7940" w:firstLine="0"/>
      </w:pPr>
      <w:r>
        <w:t>Manechin tors cu kit QCPR Saltea</w:t>
      </w:r>
      <w:r>
        <w:rPr>
          <w:spacing w:val="-14"/>
        </w:rPr>
        <w:t xml:space="preserve"> </w:t>
      </w:r>
      <w:r>
        <w:t>instruire/geantă</w:t>
      </w:r>
      <w:r>
        <w:rPr>
          <w:spacing w:val="-14"/>
        </w:rPr>
        <w:t xml:space="preserve"> </w:t>
      </w:r>
      <w:r>
        <w:t>transport 2 feţe</w:t>
      </w:r>
    </w:p>
    <w:p w14:paraId="2BFBEB85" w14:textId="77777777" w:rsidR="00F23B89" w:rsidRDefault="00F23B89" w:rsidP="00F23B89">
      <w:pPr>
        <w:pStyle w:val="BodyText"/>
        <w:spacing w:line="252" w:lineRule="exact"/>
        <w:ind w:left="0" w:firstLine="0"/>
      </w:pPr>
      <w:r>
        <w:t>2 căi</w:t>
      </w:r>
      <w:r>
        <w:rPr>
          <w:spacing w:val="-2"/>
        </w:rPr>
        <w:t xml:space="preserve"> respiratorii</w:t>
      </w:r>
    </w:p>
    <w:p w14:paraId="7A872667" w14:textId="77777777" w:rsidR="00F23B89" w:rsidRDefault="00F23B89" w:rsidP="00F23B89">
      <w:pPr>
        <w:pStyle w:val="BodyText"/>
        <w:spacing w:before="1"/>
        <w:ind w:left="0" w:right="5892" w:firstLine="0"/>
      </w:pPr>
      <w:r>
        <w:t>6</w:t>
      </w:r>
      <w:r>
        <w:rPr>
          <w:spacing w:val="-7"/>
        </w:rPr>
        <w:t xml:space="preserve"> </w:t>
      </w:r>
      <w:r>
        <w:t>şervete</w:t>
      </w:r>
      <w:r>
        <w:rPr>
          <w:spacing w:val="-7"/>
        </w:rPr>
        <w:t xml:space="preserve"> </w:t>
      </w:r>
      <w:r>
        <w:t>umede</w:t>
      </w:r>
      <w:r>
        <w:rPr>
          <w:spacing w:val="-7"/>
        </w:rPr>
        <w:t xml:space="preserve"> </w:t>
      </w:r>
      <w:r>
        <w:t>pentru</w:t>
      </w:r>
      <w:r>
        <w:rPr>
          <w:spacing w:val="-10"/>
        </w:rPr>
        <w:t xml:space="preserve"> </w:t>
      </w:r>
      <w:r>
        <w:t>dezinfecţia</w:t>
      </w:r>
      <w:r>
        <w:rPr>
          <w:spacing w:val="-7"/>
        </w:rPr>
        <w:t xml:space="preserve"> </w:t>
      </w:r>
      <w:r>
        <w:t>manechinului Jachetă pentru manechin</w:t>
      </w:r>
    </w:p>
    <w:p w14:paraId="2DD93C7F" w14:textId="77777777" w:rsidR="00F23B89" w:rsidRDefault="00F23B89" w:rsidP="00F23B89">
      <w:pPr>
        <w:pStyle w:val="BodyText"/>
        <w:spacing w:before="1"/>
        <w:ind w:left="0" w:firstLine="0"/>
      </w:pPr>
      <w:r>
        <w:t>Manual</w:t>
      </w:r>
      <w:r>
        <w:rPr>
          <w:spacing w:val="-2"/>
        </w:rPr>
        <w:t xml:space="preserve"> </w:t>
      </w:r>
      <w:r>
        <w:t>de</w:t>
      </w:r>
      <w:r>
        <w:rPr>
          <w:spacing w:val="-3"/>
        </w:rPr>
        <w:t xml:space="preserve"> </w:t>
      </w:r>
      <w:r>
        <w:t>utilizare</w:t>
      </w:r>
      <w:r>
        <w:rPr>
          <w:spacing w:val="-5"/>
        </w:rPr>
        <w:t xml:space="preserve"> </w:t>
      </w:r>
      <w:r>
        <w:t>în</w:t>
      </w:r>
      <w:r>
        <w:rPr>
          <w:spacing w:val="-6"/>
        </w:rPr>
        <w:t xml:space="preserve"> </w:t>
      </w:r>
      <w:r>
        <w:t>limba</w:t>
      </w:r>
      <w:r>
        <w:rPr>
          <w:spacing w:val="-2"/>
        </w:rPr>
        <w:t xml:space="preserve"> română</w:t>
      </w:r>
    </w:p>
    <w:p w14:paraId="01F2B061" w14:textId="77777777" w:rsidR="00F23B89" w:rsidRDefault="00F23B89" w:rsidP="00F23B89">
      <w:pPr>
        <w:pStyle w:val="BodyText"/>
        <w:spacing w:before="2"/>
        <w:ind w:left="0" w:firstLine="0"/>
      </w:pPr>
    </w:p>
    <w:p w14:paraId="26A4FB21" w14:textId="2D0E8CA6" w:rsidR="00F23B89" w:rsidRDefault="00F23B89" w:rsidP="00953627">
      <w:pPr>
        <w:jc w:val="both"/>
        <w:rPr>
          <w:b/>
          <w:spacing w:val="-4"/>
        </w:rPr>
      </w:pPr>
      <w:r>
        <w:rPr>
          <w:b/>
        </w:rPr>
        <w:t>Garanţie:</w:t>
      </w:r>
      <w:r>
        <w:rPr>
          <w:b/>
          <w:spacing w:val="-5"/>
        </w:rPr>
        <w:t xml:space="preserve"> </w:t>
      </w:r>
      <w:r w:rsidR="004E1EAB">
        <w:rPr>
          <w:b/>
          <w:spacing w:val="-5"/>
        </w:rPr>
        <w:t xml:space="preserve">min. </w:t>
      </w:r>
      <w:r>
        <w:rPr>
          <w:b/>
        </w:rPr>
        <w:t>24</w:t>
      </w:r>
      <w:r>
        <w:rPr>
          <w:b/>
          <w:spacing w:val="-3"/>
        </w:rPr>
        <w:t xml:space="preserve"> </w:t>
      </w:r>
      <w:r>
        <w:rPr>
          <w:b/>
          <w:spacing w:val="-4"/>
        </w:rPr>
        <w:t>luni</w:t>
      </w:r>
    </w:p>
    <w:p w14:paraId="223681C4" w14:textId="201CFE4B" w:rsidR="007D309C" w:rsidRDefault="007D309C" w:rsidP="00953627">
      <w:pPr>
        <w:jc w:val="both"/>
        <w:rPr>
          <w:b/>
          <w:spacing w:val="-4"/>
        </w:rPr>
      </w:pPr>
    </w:p>
    <w:p w14:paraId="13543EAB" w14:textId="77777777" w:rsidR="007D309C" w:rsidRPr="00953627" w:rsidRDefault="007D309C" w:rsidP="00953627">
      <w:pPr>
        <w:jc w:val="both"/>
        <w:rPr>
          <w:b/>
        </w:rPr>
      </w:pPr>
    </w:p>
    <w:p w14:paraId="3C94C484" w14:textId="0D708F7B" w:rsidR="00F23B89" w:rsidRPr="009B48F7" w:rsidRDefault="007D309C" w:rsidP="00F23B89">
      <w:pPr>
        <w:pStyle w:val="Title"/>
        <w:numPr>
          <w:ilvl w:val="0"/>
          <w:numId w:val="8"/>
        </w:numPr>
        <w:jc w:val="left"/>
      </w:pPr>
      <w:r>
        <w:lastRenderedPageBreak/>
        <w:t>PACHET</w:t>
      </w:r>
      <w:r w:rsidR="00F23B89" w:rsidRPr="009B48F7">
        <w:rPr>
          <w:spacing w:val="-8"/>
        </w:rPr>
        <w:t xml:space="preserve"> </w:t>
      </w:r>
      <w:r w:rsidR="00F23B89" w:rsidRPr="009B48F7">
        <w:t>FAMILY</w:t>
      </w:r>
      <w:r w:rsidR="00F23B89" w:rsidRPr="009B48F7">
        <w:rPr>
          <w:spacing w:val="-6"/>
        </w:rPr>
        <w:t xml:space="preserve"> </w:t>
      </w:r>
      <w:r w:rsidR="00F23B89" w:rsidRPr="009B48F7">
        <w:t>PACK</w:t>
      </w:r>
      <w:r w:rsidR="00F23B89" w:rsidRPr="009B48F7">
        <w:rPr>
          <w:spacing w:val="-10"/>
        </w:rPr>
        <w:t xml:space="preserve"> </w:t>
      </w:r>
      <w:r w:rsidR="00F23B89" w:rsidRPr="009B48F7">
        <w:t>QCPR</w:t>
      </w:r>
      <w:r w:rsidR="00953627" w:rsidRPr="009B48F7">
        <w:t xml:space="preserve"> – 1 buc.</w:t>
      </w:r>
    </w:p>
    <w:p w14:paraId="3243E288" w14:textId="77777777" w:rsidR="00F23B89" w:rsidRDefault="00F23B89" w:rsidP="00F23B89">
      <w:pPr>
        <w:pStyle w:val="BodyText"/>
        <w:ind w:left="0" w:firstLine="0"/>
        <w:rPr>
          <w:b/>
          <w:sz w:val="28"/>
        </w:rPr>
      </w:pPr>
    </w:p>
    <w:p w14:paraId="7156486E" w14:textId="64B9337F" w:rsidR="00F23B89" w:rsidRDefault="00953627" w:rsidP="00F23B89">
      <w:pPr>
        <w:pStyle w:val="BodyText"/>
        <w:spacing w:before="182"/>
        <w:ind w:left="0" w:firstLine="0"/>
        <w:rPr>
          <w:b/>
          <w:sz w:val="28"/>
        </w:rPr>
      </w:pPr>
      <w:r>
        <w:rPr>
          <w:noProof/>
        </w:rPr>
        <w:drawing>
          <wp:anchor distT="0" distB="0" distL="0" distR="0" simplePos="0" relativeHeight="251699200" behindDoc="0" locked="0" layoutInCell="1" allowOverlap="1" wp14:anchorId="010ACFB6" wp14:editId="718AB26A">
            <wp:simplePos x="0" y="0"/>
            <wp:positionH relativeFrom="page">
              <wp:posOffset>5671185</wp:posOffset>
            </wp:positionH>
            <wp:positionV relativeFrom="paragraph">
              <wp:posOffset>119108</wp:posOffset>
            </wp:positionV>
            <wp:extent cx="1470025" cy="1393211"/>
            <wp:effectExtent l="0" t="0" r="0" b="0"/>
            <wp:wrapNone/>
            <wp:docPr id="922112927" name="Picture 31" descr="https://cdn0.laerdal.com/cdn-48d53c/globalassets/images--blocks/products/training-products/little-family-qcpr/littlefamiliyqcpr_light.jpg?w=915&amp;h=513&amp;mode=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https://cdn0.laerdal.com/cdn-48d53c/globalassets/images--blocks/products/training-products/little-family-qcpr/littlefamiliyqcpr_light.jpg?w=915&amp;h=513&amp;mode=crop"/>
                    <pic:cNvPicPr/>
                  </pic:nvPicPr>
                  <pic:blipFill>
                    <a:blip r:embed="rId50" cstate="print"/>
                    <a:stretch>
                      <a:fillRect/>
                    </a:stretch>
                  </pic:blipFill>
                  <pic:spPr>
                    <a:xfrm>
                      <a:off x="0" y="0"/>
                      <a:ext cx="1470025" cy="1393211"/>
                    </a:xfrm>
                    <a:prstGeom prst="rect">
                      <a:avLst/>
                    </a:prstGeom>
                  </pic:spPr>
                </pic:pic>
              </a:graphicData>
            </a:graphic>
            <wp14:sizeRelH relativeFrom="margin">
              <wp14:pctWidth>0</wp14:pctWidth>
            </wp14:sizeRelH>
            <wp14:sizeRelV relativeFrom="margin">
              <wp14:pctHeight>0</wp14:pctHeight>
            </wp14:sizeRelV>
          </wp:anchor>
        </w:drawing>
      </w:r>
    </w:p>
    <w:p w14:paraId="162599AD" w14:textId="74E08773" w:rsidR="00F23B89" w:rsidRPr="00F23B89" w:rsidRDefault="00F23B89" w:rsidP="00F23B89">
      <w:pPr>
        <w:spacing w:before="1"/>
        <w:ind w:left="102"/>
        <w:rPr>
          <w:b/>
          <w:sz w:val="24"/>
          <w:lang w:val="ro-RO"/>
        </w:rPr>
      </w:pPr>
    </w:p>
    <w:p w14:paraId="026C6B08" w14:textId="77777777" w:rsidR="00F23B89" w:rsidRDefault="00F23B89" w:rsidP="00F23B89">
      <w:pPr>
        <w:pStyle w:val="BodyText"/>
        <w:spacing w:before="229"/>
        <w:ind w:left="0" w:firstLine="0"/>
        <w:rPr>
          <w:b/>
          <w:sz w:val="24"/>
        </w:rPr>
      </w:pPr>
    </w:p>
    <w:p w14:paraId="1452CDED" w14:textId="77777777" w:rsidR="00F23B89" w:rsidRDefault="00F23B89" w:rsidP="00F23B89">
      <w:pPr>
        <w:pStyle w:val="BodyText"/>
        <w:spacing w:before="1"/>
        <w:ind w:left="102" w:right="5231" w:firstLine="0"/>
        <w:jc w:val="both"/>
      </w:pPr>
      <w:r>
        <w:t xml:space="preserve">Acest pachet oferă o instruire calitativă în vederea resuscitării la un preţ accesibil şi a fost creat pentru a reflecta diferenţele anatomice între un adult, copil şi </w:t>
      </w:r>
      <w:r>
        <w:rPr>
          <w:spacing w:val="-2"/>
        </w:rPr>
        <w:t>sugar.</w:t>
      </w:r>
    </w:p>
    <w:p w14:paraId="47B2C388" w14:textId="77777777" w:rsidR="00F23B89" w:rsidRDefault="00F23B89" w:rsidP="00F23B89">
      <w:pPr>
        <w:pStyle w:val="BodyText"/>
        <w:ind w:left="0" w:firstLine="0"/>
      </w:pPr>
    </w:p>
    <w:p w14:paraId="2933D5EE" w14:textId="6E05F0B1" w:rsidR="00F23B89" w:rsidRPr="009B48F7" w:rsidRDefault="00F23B89" w:rsidP="009B48F7">
      <w:pPr>
        <w:ind w:left="102" w:right="1412"/>
        <w:jc w:val="both"/>
        <w:rPr>
          <w:lang w:val="ro-RO"/>
        </w:rPr>
      </w:pPr>
      <w:r w:rsidRPr="00F23B89">
        <w:rPr>
          <w:lang w:val="ro-RO"/>
        </w:rPr>
        <w:t xml:space="preserve">Setul conține un manechin </w:t>
      </w:r>
      <w:r w:rsidRPr="00F23B89">
        <w:rPr>
          <w:b/>
          <w:lang w:val="ro-RO"/>
        </w:rPr>
        <w:t xml:space="preserve">Little Anne QCPR </w:t>
      </w:r>
      <w:r w:rsidRPr="00F23B89">
        <w:rPr>
          <w:lang w:val="ro-RO"/>
        </w:rPr>
        <w:t xml:space="preserve">cu accesorii, un manechin </w:t>
      </w:r>
      <w:r w:rsidRPr="00F23B89">
        <w:rPr>
          <w:b/>
          <w:lang w:val="ro-RO"/>
        </w:rPr>
        <w:t xml:space="preserve">Little Junior QCPR </w:t>
      </w:r>
      <w:r w:rsidRPr="00F23B89">
        <w:rPr>
          <w:lang w:val="ro-RO"/>
        </w:rPr>
        <w:t xml:space="preserve">cu accesorii, un manechin </w:t>
      </w:r>
      <w:r w:rsidRPr="00F23B89">
        <w:rPr>
          <w:b/>
          <w:lang w:val="ro-RO"/>
        </w:rPr>
        <w:t xml:space="preserve">Little Baby QCPR </w:t>
      </w:r>
      <w:r w:rsidRPr="00F23B89">
        <w:rPr>
          <w:lang w:val="ro-RO"/>
        </w:rPr>
        <w:t>cu accesorii și este livrat într-o geantă tip troller, ușor</w:t>
      </w:r>
      <w:r w:rsidRPr="00F23B89">
        <w:rPr>
          <w:spacing w:val="40"/>
          <w:lang w:val="ro-RO"/>
        </w:rPr>
        <w:t xml:space="preserve"> </w:t>
      </w:r>
      <w:r w:rsidRPr="00F23B89">
        <w:rPr>
          <w:lang w:val="ro-RO"/>
        </w:rPr>
        <w:t>de manevrat și transportat.</w:t>
      </w:r>
    </w:p>
    <w:p w14:paraId="44A2C634" w14:textId="77777777" w:rsidR="00F23B89" w:rsidRPr="00F23B89" w:rsidRDefault="00F23B89" w:rsidP="00F23B89">
      <w:pPr>
        <w:pStyle w:val="Heading1"/>
        <w:jc w:val="both"/>
        <w:rPr>
          <w:lang w:val="ro-RO"/>
        </w:rPr>
      </w:pPr>
      <w:r w:rsidRPr="00F23B89">
        <w:rPr>
          <w:lang w:val="ro-RO"/>
        </w:rPr>
        <w:t>Beneficiile</w:t>
      </w:r>
      <w:r w:rsidRPr="00F23B89">
        <w:rPr>
          <w:spacing w:val="-6"/>
          <w:lang w:val="ro-RO"/>
        </w:rPr>
        <w:t xml:space="preserve"> </w:t>
      </w:r>
      <w:r w:rsidRPr="00F23B89">
        <w:rPr>
          <w:spacing w:val="-2"/>
          <w:lang w:val="ro-RO"/>
        </w:rPr>
        <w:t>produsului</w:t>
      </w:r>
    </w:p>
    <w:p w14:paraId="339AA251" w14:textId="50EC3D89" w:rsidR="00F23B89" w:rsidRDefault="009B48F7" w:rsidP="00F23B89">
      <w:pPr>
        <w:pStyle w:val="BodyText"/>
        <w:ind w:left="0" w:firstLine="0"/>
        <w:rPr>
          <w:b/>
        </w:rPr>
      </w:pPr>
      <w:r>
        <w:rPr>
          <w:noProof/>
        </w:rPr>
        <w:drawing>
          <wp:anchor distT="0" distB="0" distL="0" distR="0" simplePos="0" relativeHeight="251700224" behindDoc="0" locked="0" layoutInCell="1" allowOverlap="1" wp14:anchorId="2405BF5F" wp14:editId="5400DD82">
            <wp:simplePos x="0" y="0"/>
            <wp:positionH relativeFrom="page">
              <wp:posOffset>5274129</wp:posOffset>
            </wp:positionH>
            <wp:positionV relativeFrom="paragraph">
              <wp:posOffset>124551</wp:posOffset>
            </wp:positionV>
            <wp:extent cx="2045970" cy="2041071"/>
            <wp:effectExtent l="0" t="0" r="0" b="0"/>
            <wp:wrapNone/>
            <wp:docPr id="1225665264" name="Picture 32" descr="https://cdn0.laerdal.com/cdn-4a24f7/globalassets/images--blocks/products/training-products/little-anne-qcpr/instructor_app_realresults.jpg?w=1152&amp;h=648&amp;mode=cr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https://cdn0.laerdal.com/cdn-4a24f7/globalassets/images--blocks/products/training-products/little-anne-qcpr/instructor_app_realresults.jpg?w=1152&amp;h=648&amp;mode=crop"/>
                    <pic:cNvPicPr/>
                  </pic:nvPicPr>
                  <pic:blipFill>
                    <a:blip r:embed="rId51" cstate="print"/>
                    <a:stretch>
                      <a:fillRect/>
                    </a:stretch>
                  </pic:blipFill>
                  <pic:spPr>
                    <a:xfrm>
                      <a:off x="0" y="0"/>
                      <a:ext cx="2050267" cy="2045357"/>
                    </a:xfrm>
                    <a:prstGeom prst="rect">
                      <a:avLst/>
                    </a:prstGeom>
                  </pic:spPr>
                </pic:pic>
              </a:graphicData>
            </a:graphic>
            <wp14:sizeRelH relativeFrom="margin">
              <wp14:pctWidth>0</wp14:pctWidth>
            </wp14:sizeRelH>
            <wp14:sizeRelV relativeFrom="margin">
              <wp14:pctHeight>0</wp14:pctHeight>
            </wp14:sizeRelV>
          </wp:anchor>
        </w:drawing>
      </w:r>
    </w:p>
    <w:p w14:paraId="4E51C6B5" w14:textId="6488031C" w:rsidR="00F23B89" w:rsidRPr="00F23B89" w:rsidRDefault="00F23B89" w:rsidP="00F23B89">
      <w:pPr>
        <w:spacing w:line="252" w:lineRule="exact"/>
        <w:ind w:left="102"/>
        <w:rPr>
          <w:b/>
          <w:lang w:val="ro-RO"/>
        </w:rPr>
      </w:pPr>
      <w:r w:rsidRPr="00F23B89">
        <w:rPr>
          <w:b/>
          <w:lang w:val="ro-RO"/>
        </w:rPr>
        <w:t>Evaluarea</w:t>
      </w:r>
      <w:r w:rsidRPr="00F23B89">
        <w:rPr>
          <w:b/>
          <w:spacing w:val="-5"/>
          <w:lang w:val="ro-RO"/>
        </w:rPr>
        <w:t xml:space="preserve"> </w:t>
      </w:r>
      <w:r w:rsidRPr="00F23B89">
        <w:rPr>
          <w:b/>
          <w:lang w:val="ro-RO"/>
        </w:rPr>
        <w:t>resuscitării</w:t>
      </w:r>
      <w:r w:rsidRPr="00F23B89">
        <w:rPr>
          <w:b/>
          <w:spacing w:val="-3"/>
          <w:lang w:val="ro-RO"/>
        </w:rPr>
        <w:t xml:space="preserve"> </w:t>
      </w:r>
      <w:r w:rsidRPr="00F23B89">
        <w:rPr>
          <w:b/>
          <w:lang w:val="ro-RO"/>
        </w:rPr>
        <w:t>în</w:t>
      </w:r>
      <w:r w:rsidRPr="00F23B89">
        <w:rPr>
          <w:b/>
          <w:spacing w:val="-4"/>
          <w:lang w:val="ro-RO"/>
        </w:rPr>
        <w:t xml:space="preserve"> </w:t>
      </w:r>
      <w:r w:rsidRPr="00F23B89">
        <w:rPr>
          <w:b/>
          <w:lang w:val="ro-RO"/>
        </w:rPr>
        <w:t>timp</w:t>
      </w:r>
      <w:r w:rsidRPr="00F23B89">
        <w:rPr>
          <w:b/>
          <w:spacing w:val="-6"/>
          <w:lang w:val="ro-RO"/>
        </w:rPr>
        <w:t xml:space="preserve"> </w:t>
      </w:r>
      <w:r w:rsidRPr="00F23B89">
        <w:rPr>
          <w:b/>
          <w:spacing w:val="-4"/>
          <w:lang w:val="ro-RO"/>
        </w:rPr>
        <w:t>real</w:t>
      </w:r>
    </w:p>
    <w:p w14:paraId="3240D9F5" w14:textId="77777777" w:rsidR="00F23B89" w:rsidRDefault="00F23B89" w:rsidP="00F23B89">
      <w:pPr>
        <w:pStyle w:val="BodyText"/>
        <w:ind w:left="102" w:right="4780" w:firstLine="0"/>
      </w:pPr>
      <w:r>
        <w:t>Urmăriţi felul în care fiecare cursant face resuscitarea prin evaluarea</w:t>
      </w:r>
      <w:r>
        <w:rPr>
          <w:spacing w:val="-6"/>
        </w:rPr>
        <w:t xml:space="preserve"> </w:t>
      </w:r>
      <w:r>
        <w:t>ventilaţiilor</w:t>
      </w:r>
      <w:r>
        <w:rPr>
          <w:spacing w:val="-8"/>
        </w:rPr>
        <w:t xml:space="preserve"> </w:t>
      </w:r>
      <w:r>
        <w:t>şi</w:t>
      </w:r>
      <w:r>
        <w:rPr>
          <w:spacing w:val="-7"/>
        </w:rPr>
        <w:t xml:space="preserve"> </w:t>
      </w:r>
      <w:r>
        <w:t>compresiilor</w:t>
      </w:r>
      <w:r>
        <w:rPr>
          <w:spacing w:val="-8"/>
        </w:rPr>
        <w:t xml:space="preserve"> </w:t>
      </w:r>
      <w:r>
        <w:t>(adâncime,</w:t>
      </w:r>
      <w:r>
        <w:rPr>
          <w:spacing w:val="-6"/>
        </w:rPr>
        <w:t xml:space="preserve"> </w:t>
      </w:r>
      <w:r>
        <w:t>eliberarea pieptului şi frecvenţă)</w:t>
      </w:r>
    </w:p>
    <w:p w14:paraId="7CF65B6D" w14:textId="77777777" w:rsidR="00F23B89" w:rsidRDefault="00F23B89" w:rsidP="00F23B89">
      <w:pPr>
        <w:pStyle w:val="BodyText"/>
        <w:spacing w:before="1"/>
        <w:ind w:left="0" w:firstLine="0"/>
      </w:pPr>
    </w:p>
    <w:p w14:paraId="121E531F" w14:textId="77777777" w:rsidR="00F23B89" w:rsidRPr="00F23B89" w:rsidRDefault="00F23B89" w:rsidP="00F23B89">
      <w:pPr>
        <w:pStyle w:val="Heading1"/>
        <w:spacing w:line="252" w:lineRule="exact"/>
        <w:rPr>
          <w:lang w:val="pt-BR"/>
        </w:rPr>
      </w:pPr>
      <w:r w:rsidRPr="00F23B89">
        <w:rPr>
          <w:lang w:val="pt-BR"/>
        </w:rPr>
        <w:t>Sistem</w:t>
      </w:r>
      <w:r w:rsidRPr="00F23B89">
        <w:rPr>
          <w:spacing w:val="-6"/>
          <w:lang w:val="pt-BR"/>
        </w:rPr>
        <w:t xml:space="preserve"> </w:t>
      </w:r>
      <w:r w:rsidRPr="00F23B89">
        <w:rPr>
          <w:lang w:val="pt-BR"/>
        </w:rPr>
        <w:t>inteligent</w:t>
      </w:r>
      <w:r w:rsidRPr="00F23B89">
        <w:rPr>
          <w:spacing w:val="-4"/>
          <w:lang w:val="pt-BR"/>
        </w:rPr>
        <w:t xml:space="preserve"> </w:t>
      </w:r>
      <w:r w:rsidRPr="00F23B89">
        <w:rPr>
          <w:lang w:val="pt-BR"/>
        </w:rPr>
        <w:t>de</w:t>
      </w:r>
      <w:r w:rsidRPr="00F23B89">
        <w:rPr>
          <w:spacing w:val="-3"/>
          <w:lang w:val="pt-BR"/>
        </w:rPr>
        <w:t xml:space="preserve"> </w:t>
      </w:r>
      <w:r w:rsidRPr="00F23B89">
        <w:rPr>
          <w:lang w:val="pt-BR"/>
        </w:rPr>
        <w:t>notare</w:t>
      </w:r>
      <w:r w:rsidRPr="00F23B89">
        <w:rPr>
          <w:spacing w:val="-4"/>
          <w:lang w:val="pt-BR"/>
        </w:rPr>
        <w:t xml:space="preserve"> </w:t>
      </w:r>
      <w:r w:rsidRPr="00F23B89">
        <w:rPr>
          <w:lang w:val="pt-BR"/>
        </w:rPr>
        <w:t>şi</w:t>
      </w:r>
      <w:r w:rsidRPr="00F23B89">
        <w:rPr>
          <w:spacing w:val="-2"/>
          <w:lang w:val="pt-BR"/>
        </w:rPr>
        <w:t xml:space="preserve"> ghidare</w:t>
      </w:r>
    </w:p>
    <w:p w14:paraId="30677CBE" w14:textId="77777777" w:rsidR="00F23B89" w:rsidRDefault="00F23B89" w:rsidP="00F23B89">
      <w:pPr>
        <w:pStyle w:val="BodyText"/>
        <w:ind w:left="102" w:right="4780" w:firstLine="0"/>
      </w:pPr>
      <w:r>
        <w:t>Daţi fiecărui cursant sfaturi referitoare la efectuarea resuscitării</w:t>
      </w:r>
      <w:r>
        <w:rPr>
          <w:spacing w:val="-4"/>
        </w:rPr>
        <w:t xml:space="preserve"> </w:t>
      </w:r>
      <w:r>
        <w:t>şi</w:t>
      </w:r>
      <w:r>
        <w:rPr>
          <w:spacing w:val="-4"/>
        </w:rPr>
        <w:t xml:space="preserve"> </w:t>
      </w:r>
      <w:r>
        <w:t>la</w:t>
      </w:r>
      <w:r>
        <w:rPr>
          <w:spacing w:val="-5"/>
        </w:rPr>
        <w:t xml:space="preserve"> </w:t>
      </w:r>
      <w:r>
        <w:t>potenţialul</w:t>
      </w:r>
      <w:r>
        <w:rPr>
          <w:spacing w:val="-7"/>
        </w:rPr>
        <w:t xml:space="preserve"> </w:t>
      </w:r>
      <w:r>
        <w:t>de</w:t>
      </w:r>
      <w:r>
        <w:rPr>
          <w:spacing w:val="-5"/>
        </w:rPr>
        <w:t xml:space="preserve"> </w:t>
      </w:r>
      <w:r>
        <w:t>îmbunătăţire</w:t>
      </w:r>
      <w:r>
        <w:rPr>
          <w:spacing w:val="-7"/>
        </w:rPr>
        <w:t xml:space="preserve"> </w:t>
      </w:r>
      <w:r>
        <w:t>cu</w:t>
      </w:r>
      <w:r>
        <w:rPr>
          <w:spacing w:val="-5"/>
        </w:rPr>
        <w:t xml:space="preserve"> </w:t>
      </w:r>
      <w:r>
        <w:t>ajutorul</w:t>
      </w:r>
    </w:p>
    <w:p w14:paraId="0D294C82" w14:textId="77777777" w:rsidR="00F23B89" w:rsidRDefault="00F23B89" w:rsidP="00F23B89">
      <w:pPr>
        <w:pStyle w:val="BodyText"/>
        <w:ind w:left="102" w:right="4780" w:firstLine="0"/>
      </w:pPr>
      <w:r>
        <w:t>funcţiei</w:t>
      </w:r>
      <w:r>
        <w:rPr>
          <w:spacing w:val="-7"/>
        </w:rPr>
        <w:t xml:space="preserve"> </w:t>
      </w:r>
      <w:r>
        <w:t>inteligente</w:t>
      </w:r>
      <w:r>
        <w:rPr>
          <w:spacing w:val="-5"/>
        </w:rPr>
        <w:t xml:space="preserve"> </w:t>
      </w:r>
      <w:r>
        <w:t>de</w:t>
      </w:r>
      <w:r>
        <w:rPr>
          <w:spacing w:val="-5"/>
        </w:rPr>
        <w:t xml:space="preserve"> </w:t>
      </w:r>
      <w:r>
        <w:t>notare.</w:t>
      </w:r>
      <w:r>
        <w:rPr>
          <w:spacing w:val="-5"/>
        </w:rPr>
        <w:t xml:space="preserve"> </w:t>
      </w:r>
      <w:r>
        <w:t>Motivaţi</w:t>
      </w:r>
      <w:r>
        <w:rPr>
          <w:spacing w:val="-4"/>
        </w:rPr>
        <w:t xml:space="preserve"> </w:t>
      </w:r>
      <w:r>
        <w:t>cursanţii</w:t>
      </w:r>
      <w:r>
        <w:rPr>
          <w:spacing w:val="-7"/>
        </w:rPr>
        <w:t xml:space="preserve"> </w:t>
      </w:r>
      <w:r>
        <w:t>să</w:t>
      </w:r>
      <w:r>
        <w:rPr>
          <w:spacing w:val="-5"/>
        </w:rPr>
        <w:t xml:space="preserve"> </w:t>
      </w:r>
      <w:r>
        <w:t>evolueze de la un punctaj de trecere la perfecţiune.</w:t>
      </w:r>
    </w:p>
    <w:p w14:paraId="0468D5A5" w14:textId="77777777" w:rsidR="00F23B89" w:rsidRPr="00F23B89" w:rsidRDefault="00F23B89" w:rsidP="00F23B89">
      <w:pPr>
        <w:pStyle w:val="Heading1"/>
        <w:spacing w:before="253"/>
        <w:rPr>
          <w:lang w:val="pt-BR"/>
        </w:rPr>
      </w:pPr>
      <w:r w:rsidRPr="00F23B89">
        <w:rPr>
          <w:lang w:val="pt-BR"/>
        </w:rPr>
        <w:t>Cursa</w:t>
      </w:r>
      <w:r w:rsidRPr="00F23B89">
        <w:rPr>
          <w:spacing w:val="-4"/>
          <w:lang w:val="pt-BR"/>
        </w:rPr>
        <w:t xml:space="preserve"> QCPR</w:t>
      </w:r>
    </w:p>
    <w:p w14:paraId="44D8DA2E" w14:textId="77777777" w:rsidR="00F23B89" w:rsidRDefault="00F23B89" w:rsidP="00F23B89">
      <w:pPr>
        <w:pStyle w:val="BodyText"/>
        <w:spacing w:before="1"/>
        <w:ind w:left="102" w:right="4780" w:firstLine="0"/>
      </w:pPr>
      <w:r>
        <w:t>Încheiaţi</w:t>
      </w:r>
      <w:r>
        <w:rPr>
          <w:spacing w:val="-5"/>
        </w:rPr>
        <w:t xml:space="preserve"> </w:t>
      </w:r>
      <w:r>
        <w:t>fiecare</w:t>
      </w:r>
      <w:r>
        <w:rPr>
          <w:spacing w:val="-5"/>
        </w:rPr>
        <w:t xml:space="preserve"> </w:t>
      </w:r>
      <w:r>
        <w:t>sesiune</w:t>
      </w:r>
      <w:r>
        <w:rPr>
          <w:spacing w:val="-5"/>
        </w:rPr>
        <w:t xml:space="preserve"> </w:t>
      </w:r>
      <w:r>
        <w:t>de</w:t>
      </w:r>
      <w:r>
        <w:rPr>
          <w:spacing w:val="-5"/>
        </w:rPr>
        <w:t xml:space="preserve"> </w:t>
      </w:r>
      <w:r>
        <w:t>instruire</w:t>
      </w:r>
      <w:r>
        <w:rPr>
          <w:spacing w:val="-5"/>
        </w:rPr>
        <w:t xml:space="preserve"> </w:t>
      </w:r>
      <w:r>
        <w:t>cu</w:t>
      </w:r>
      <w:r>
        <w:rPr>
          <w:spacing w:val="-4"/>
        </w:rPr>
        <w:t xml:space="preserve"> </w:t>
      </w:r>
      <w:r>
        <w:t>partea</w:t>
      </w:r>
      <w:r>
        <w:rPr>
          <w:spacing w:val="-5"/>
        </w:rPr>
        <w:t xml:space="preserve"> </w:t>
      </w:r>
      <w:r>
        <w:t>amuzantă</w:t>
      </w:r>
      <w:r>
        <w:rPr>
          <w:spacing w:val="-4"/>
        </w:rPr>
        <w:t xml:space="preserve"> </w:t>
      </w:r>
      <w:r>
        <w:t>şi interactivă oferită de cursa QCPR. În acest mod, cursanţii</w:t>
      </w:r>
    </w:p>
    <w:p w14:paraId="4E36FC3D" w14:textId="77777777" w:rsidR="00F23B89" w:rsidRDefault="00F23B89" w:rsidP="00F23B89">
      <w:pPr>
        <w:pStyle w:val="BodyText"/>
        <w:spacing w:line="251" w:lineRule="exact"/>
        <w:ind w:left="102" w:firstLine="0"/>
      </w:pPr>
      <w:r>
        <w:t>vor</w:t>
      </w:r>
      <w:r>
        <w:rPr>
          <w:spacing w:val="-5"/>
        </w:rPr>
        <w:t xml:space="preserve"> </w:t>
      </w:r>
      <w:r>
        <w:t>vedea</w:t>
      </w:r>
      <w:r>
        <w:rPr>
          <w:spacing w:val="-4"/>
        </w:rPr>
        <w:t xml:space="preserve"> </w:t>
      </w:r>
      <w:r>
        <w:t>cum</w:t>
      </w:r>
      <w:r>
        <w:rPr>
          <w:spacing w:val="-4"/>
        </w:rPr>
        <w:t xml:space="preserve"> </w:t>
      </w:r>
      <w:r>
        <w:t>este</w:t>
      </w:r>
      <w:r>
        <w:rPr>
          <w:spacing w:val="-2"/>
        </w:rPr>
        <w:t xml:space="preserve"> </w:t>
      </w:r>
      <w:r>
        <w:t>să</w:t>
      </w:r>
      <w:r>
        <w:rPr>
          <w:spacing w:val="-2"/>
        </w:rPr>
        <w:t xml:space="preserve"> </w:t>
      </w:r>
      <w:r>
        <w:t>facă</w:t>
      </w:r>
      <w:r>
        <w:rPr>
          <w:spacing w:val="-4"/>
        </w:rPr>
        <w:t xml:space="preserve"> </w:t>
      </w:r>
      <w:r>
        <w:t>resuscitare</w:t>
      </w:r>
      <w:r>
        <w:rPr>
          <w:spacing w:val="-4"/>
        </w:rPr>
        <w:t xml:space="preserve"> </w:t>
      </w:r>
      <w:r>
        <w:t>în</w:t>
      </w:r>
      <w:r>
        <w:rPr>
          <w:spacing w:val="-2"/>
        </w:rPr>
        <w:t xml:space="preserve"> </w:t>
      </w:r>
      <w:r>
        <w:t>condiţii</w:t>
      </w:r>
      <w:r>
        <w:rPr>
          <w:spacing w:val="-1"/>
        </w:rPr>
        <w:t xml:space="preserve"> </w:t>
      </w:r>
      <w:r>
        <w:t>de</w:t>
      </w:r>
      <w:r>
        <w:rPr>
          <w:spacing w:val="-4"/>
        </w:rPr>
        <w:t xml:space="preserve"> </w:t>
      </w:r>
      <w:r>
        <w:t>stress</w:t>
      </w:r>
      <w:r>
        <w:rPr>
          <w:spacing w:val="-2"/>
        </w:rPr>
        <w:t xml:space="preserve"> </w:t>
      </w:r>
      <w:r>
        <w:t>şi</w:t>
      </w:r>
      <w:r>
        <w:rPr>
          <w:spacing w:val="-4"/>
        </w:rPr>
        <w:t xml:space="preserve"> </w:t>
      </w:r>
      <w:r>
        <w:t>multă</w:t>
      </w:r>
      <w:r>
        <w:rPr>
          <w:spacing w:val="-4"/>
        </w:rPr>
        <w:t xml:space="preserve"> </w:t>
      </w:r>
      <w:r>
        <w:rPr>
          <w:spacing w:val="-2"/>
        </w:rPr>
        <w:t>adrenalină.</w:t>
      </w:r>
    </w:p>
    <w:p w14:paraId="2E778EB9" w14:textId="77777777" w:rsidR="00F23B89" w:rsidRDefault="00F23B89" w:rsidP="00F23B89">
      <w:pPr>
        <w:pStyle w:val="BodyText"/>
        <w:ind w:left="0" w:firstLine="0"/>
      </w:pPr>
    </w:p>
    <w:p w14:paraId="3BAB0B86" w14:textId="77777777" w:rsidR="00F23B89" w:rsidRPr="00F23B89" w:rsidRDefault="00F23B89" w:rsidP="00F23B89">
      <w:pPr>
        <w:pStyle w:val="Heading1"/>
        <w:rPr>
          <w:lang w:val="ro-RO"/>
        </w:rPr>
      </w:pPr>
      <w:r w:rsidRPr="00F23B89">
        <w:rPr>
          <w:lang w:val="ro-RO"/>
        </w:rPr>
        <w:t>Conexiune</w:t>
      </w:r>
      <w:r w:rsidRPr="00F23B89">
        <w:rPr>
          <w:spacing w:val="-8"/>
          <w:lang w:val="ro-RO"/>
        </w:rPr>
        <w:t xml:space="preserve"> </w:t>
      </w:r>
      <w:r w:rsidRPr="00F23B89">
        <w:rPr>
          <w:spacing w:val="-2"/>
          <w:lang w:val="ro-RO"/>
        </w:rPr>
        <w:t>solidă</w:t>
      </w:r>
    </w:p>
    <w:p w14:paraId="2BE5F5FD" w14:textId="77777777" w:rsidR="00F23B89" w:rsidRDefault="00F23B89" w:rsidP="00F23B89">
      <w:pPr>
        <w:pStyle w:val="BodyText"/>
        <w:spacing w:before="2"/>
        <w:ind w:left="102" w:right="1149" w:firstLine="0"/>
      </w:pPr>
      <w:r>
        <w:t>Conectaţi</w:t>
      </w:r>
      <w:r>
        <w:rPr>
          <w:spacing w:val="-2"/>
        </w:rPr>
        <w:t xml:space="preserve"> </w:t>
      </w:r>
      <w:r>
        <w:t>fiecare</w:t>
      </w:r>
      <w:r>
        <w:rPr>
          <w:spacing w:val="-3"/>
        </w:rPr>
        <w:t xml:space="preserve"> </w:t>
      </w:r>
      <w:r>
        <w:t>manechin</w:t>
      </w:r>
      <w:r>
        <w:rPr>
          <w:spacing w:val="-6"/>
        </w:rPr>
        <w:t xml:space="preserve"> </w:t>
      </w:r>
      <w:r>
        <w:t>la</w:t>
      </w:r>
      <w:r>
        <w:rPr>
          <w:spacing w:val="-3"/>
        </w:rPr>
        <w:t xml:space="preserve"> </w:t>
      </w:r>
      <w:r>
        <w:t>aplicaţia</w:t>
      </w:r>
      <w:r>
        <w:rPr>
          <w:spacing w:val="-3"/>
        </w:rPr>
        <w:t xml:space="preserve"> </w:t>
      </w:r>
      <w:r>
        <w:t>instructorului</w:t>
      </w:r>
      <w:r>
        <w:rPr>
          <w:spacing w:val="-2"/>
        </w:rPr>
        <w:t xml:space="preserve"> </w:t>
      </w:r>
      <w:r>
        <w:t>printr-o</w:t>
      </w:r>
      <w:r>
        <w:rPr>
          <w:spacing w:val="-3"/>
        </w:rPr>
        <w:t xml:space="preserve"> </w:t>
      </w:r>
      <w:r>
        <w:t>simplă</w:t>
      </w:r>
      <w:r>
        <w:rPr>
          <w:spacing w:val="-5"/>
        </w:rPr>
        <w:t xml:space="preserve"> </w:t>
      </w:r>
      <w:r>
        <w:t>funcţie</w:t>
      </w:r>
      <w:r>
        <w:rPr>
          <w:spacing w:val="-2"/>
        </w:rPr>
        <w:t xml:space="preserve"> </w:t>
      </w:r>
      <w:r>
        <w:t>Bluetooth.</w:t>
      </w:r>
      <w:r>
        <w:rPr>
          <w:spacing w:val="-2"/>
        </w:rPr>
        <w:t xml:space="preserve"> </w:t>
      </w:r>
      <w:r>
        <w:t>Sunt disponibile tutoriale şi filmuleţe despre cum se utilizează aplicaţia QCPR.</w:t>
      </w:r>
    </w:p>
    <w:p w14:paraId="301AAA60" w14:textId="77777777" w:rsidR="00F23B89" w:rsidRDefault="00F23B89" w:rsidP="00F23B89">
      <w:pPr>
        <w:pStyle w:val="BodyText"/>
        <w:spacing w:before="252"/>
        <w:ind w:left="102" w:right="1149" w:firstLine="0"/>
      </w:pPr>
      <w:r>
        <w:t>Aplicaţia</w:t>
      </w:r>
      <w:r>
        <w:rPr>
          <w:spacing w:val="37"/>
        </w:rPr>
        <w:t xml:space="preserve"> </w:t>
      </w:r>
      <w:r>
        <w:rPr>
          <w:b/>
        </w:rPr>
        <w:t>QCPR</w:t>
      </w:r>
      <w:r>
        <w:rPr>
          <w:b/>
          <w:spacing w:val="37"/>
        </w:rPr>
        <w:t xml:space="preserve"> </w:t>
      </w:r>
      <w:r>
        <w:rPr>
          <w:b/>
        </w:rPr>
        <w:t>Training</w:t>
      </w:r>
      <w:r>
        <w:rPr>
          <w:b/>
          <w:spacing w:val="36"/>
        </w:rPr>
        <w:t xml:space="preserve"> </w:t>
      </w:r>
      <w:r>
        <w:rPr>
          <w:b/>
        </w:rPr>
        <w:t>App</w:t>
      </w:r>
      <w:r>
        <w:rPr>
          <w:b/>
          <w:spacing w:val="39"/>
        </w:rPr>
        <w:t xml:space="preserve"> </w:t>
      </w:r>
      <w:r>
        <w:t>poate</w:t>
      </w:r>
      <w:r>
        <w:rPr>
          <w:spacing w:val="36"/>
        </w:rPr>
        <w:t xml:space="preserve"> </w:t>
      </w:r>
      <w:r>
        <w:t>fi</w:t>
      </w:r>
      <w:r>
        <w:rPr>
          <w:spacing w:val="37"/>
        </w:rPr>
        <w:t xml:space="preserve"> </w:t>
      </w:r>
      <w:r>
        <w:t>folosită</w:t>
      </w:r>
      <w:r>
        <w:rPr>
          <w:spacing w:val="39"/>
        </w:rPr>
        <w:t xml:space="preserve"> </w:t>
      </w:r>
      <w:r>
        <w:t>de</w:t>
      </w:r>
      <w:r>
        <w:rPr>
          <w:spacing w:val="34"/>
        </w:rPr>
        <w:t xml:space="preserve"> </w:t>
      </w:r>
      <w:r>
        <w:t>către</w:t>
      </w:r>
      <w:r>
        <w:rPr>
          <w:spacing w:val="36"/>
        </w:rPr>
        <w:t xml:space="preserve"> </w:t>
      </w:r>
      <w:r>
        <w:t>instructori,</w:t>
      </w:r>
      <w:r>
        <w:rPr>
          <w:spacing w:val="38"/>
        </w:rPr>
        <w:t xml:space="preserve"> </w:t>
      </w:r>
      <w:r>
        <w:t>pentru</w:t>
      </w:r>
      <w:r>
        <w:rPr>
          <w:spacing w:val="36"/>
        </w:rPr>
        <w:t xml:space="preserve"> </w:t>
      </w:r>
      <w:r>
        <w:t>monitorizarea</w:t>
      </w:r>
      <w:r>
        <w:rPr>
          <w:spacing w:val="37"/>
        </w:rPr>
        <w:t xml:space="preserve"> </w:t>
      </w:r>
      <w:r>
        <w:t>mai multor cursanţi:</w:t>
      </w:r>
    </w:p>
    <w:p w14:paraId="0A06F8F3" w14:textId="77777777" w:rsidR="00F23B89" w:rsidRPr="00F23B89" w:rsidRDefault="00F23B89" w:rsidP="00F23B89">
      <w:pPr>
        <w:pStyle w:val="ListParagraph"/>
        <w:widowControl w:val="0"/>
        <w:numPr>
          <w:ilvl w:val="0"/>
          <w:numId w:val="24"/>
        </w:numPr>
        <w:tabs>
          <w:tab w:val="left" w:pos="821"/>
        </w:tabs>
        <w:autoSpaceDE w:val="0"/>
        <w:autoSpaceDN w:val="0"/>
        <w:spacing w:before="1" w:after="0" w:line="252" w:lineRule="exact"/>
        <w:ind w:left="821"/>
        <w:contextualSpacing w:val="0"/>
        <w:rPr>
          <w:lang w:val="pt-BR"/>
        </w:rPr>
      </w:pPr>
      <w:r w:rsidRPr="00F23B89">
        <w:rPr>
          <w:lang w:val="pt-BR"/>
        </w:rPr>
        <w:t>Se</w:t>
      </w:r>
      <w:r w:rsidRPr="00F23B89">
        <w:rPr>
          <w:spacing w:val="-1"/>
          <w:lang w:val="pt-BR"/>
        </w:rPr>
        <w:t xml:space="preserve"> </w:t>
      </w:r>
      <w:r w:rsidRPr="00F23B89">
        <w:rPr>
          <w:lang w:val="pt-BR"/>
        </w:rPr>
        <w:t>conectează</w:t>
      </w:r>
      <w:r w:rsidRPr="00F23B89">
        <w:rPr>
          <w:spacing w:val="-3"/>
          <w:lang w:val="pt-BR"/>
        </w:rPr>
        <w:t xml:space="preserve"> </w:t>
      </w:r>
      <w:r w:rsidRPr="00F23B89">
        <w:rPr>
          <w:lang w:val="pt-BR"/>
        </w:rPr>
        <w:t>de</w:t>
      </w:r>
      <w:r w:rsidRPr="00F23B89">
        <w:rPr>
          <w:spacing w:val="-3"/>
          <w:lang w:val="pt-BR"/>
        </w:rPr>
        <w:t xml:space="preserve"> </w:t>
      </w:r>
      <w:r w:rsidRPr="00F23B89">
        <w:rPr>
          <w:lang w:val="pt-BR"/>
        </w:rPr>
        <w:t>la 1</w:t>
      </w:r>
      <w:r w:rsidRPr="00F23B89">
        <w:rPr>
          <w:spacing w:val="-1"/>
          <w:lang w:val="pt-BR"/>
        </w:rPr>
        <w:t xml:space="preserve"> </w:t>
      </w:r>
      <w:r w:rsidRPr="00F23B89">
        <w:rPr>
          <w:lang w:val="pt-BR"/>
        </w:rPr>
        <w:t>până</w:t>
      </w:r>
      <w:r w:rsidRPr="00F23B89">
        <w:rPr>
          <w:spacing w:val="-3"/>
          <w:lang w:val="pt-BR"/>
        </w:rPr>
        <w:t xml:space="preserve"> </w:t>
      </w:r>
      <w:r w:rsidRPr="00F23B89">
        <w:rPr>
          <w:lang w:val="pt-BR"/>
        </w:rPr>
        <w:t>la</w:t>
      </w:r>
      <w:r w:rsidRPr="00F23B89">
        <w:rPr>
          <w:spacing w:val="-1"/>
          <w:lang w:val="pt-BR"/>
        </w:rPr>
        <w:t xml:space="preserve"> </w:t>
      </w:r>
      <w:r w:rsidRPr="00F23B89">
        <w:rPr>
          <w:lang w:val="pt-BR"/>
        </w:rPr>
        <w:t>6</w:t>
      </w:r>
      <w:r w:rsidRPr="00F23B89">
        <w:rPr>
          <w:spacing w:val="-2"/>
          <w:lang w:val="pt-BR"/>
        </w:rPr>
        <w:t xml:space="preserve"> manechine</w:t>
      </w:r>
    </w:p>
    <w:p w14:paraId="48892E1C" w14:textId="77777777" w:rsidR="00F23B89" w:rsidRPr="00F23B89" w:rsidRDefault="00F23B89" w:rsidP="00F23B89">
      <w:pPr>
        <w:pStyle w:val="ListParagraph"/>
        <w:widowControl w:val="0"/>
        <w:numPr>
          <w:ilvl w:val="0"/>
          <w:numId w:val="24"/>
        </w:numPr>
        <w:tabs>
          <w:tab w:val="left" w:pos="821"/>
        </w:tabs>
        <w:autoSpaceDE w:val="0"/>
        <w:autoSpaceDN w:val="0"/>
        <w:spacing w:after="0" w:line="252" w:lineRule="exact"/>
        <w:ind w:left="821"/>
        <w:contextualSpacing w:val="0"/>
        <w:rPr>
          <w:lang w:val="pt-BR"/>
        </w:rPr>
      </w:pPr>
      <w:r w:rsidRPr="00F23B89">
        <w:rPr>
          <w:lang w:val="pt-BR"/>
        </w:rPr>
        <w:t>Arată</w:t>
      </w:r>
      <w:r w:rsidRPr="00F23B89">
        <w:rPr>
          <w:spacing w:val="-5"/>
          <w:lang w:val="pt-BR"/>
        </w:rPr>
        <w:t xml:space="preserve"> </w:t>
      </w:r>
      <w:r w:rsidRPr="00F23B89">
        <w:rPr>
          <w:lang w:val="pt-BR"/>
        </w:rPr>
        <w:t>feedback</w:t>
      </w:r>
      <w:r w:rsidRPr="00F23B89">
        <w:rPr>
          <w:spacing w:val="-3"/>
          <w:lang w:val="pt-BR"/>
        </w:rPr>
        <w:t xml:space="preserve"> </w:t>
      </w:r>
      <w:r w:rsidRPr="00F23B89">
        <w:rPr>
          <w:lang w:val="pt-BR"/>
        </w:rPr>
        <w:t>live</w:t>
      </w:r>
      <w:r w:rsidRPr="00F23B89">
        <w:rPr>
          <w:spacing w:val="-5"/>
          <w:lang w:val="pt-BR"/>
        </w:rPr>
        <w:t xml:space="preserve"> </w:t>
      </w:r>
      <w:r w:rsidRPr="00F23B89">
        <w:rPr>
          <w:lang w:val="pt-BR"/>
        </w:rPr>
        <w:t>şi</w:t>
      </w:r>
      <w:r w:rsidRPr="00F23B89">
        <w:rPr>
          <w:spacing w:val="-3"/>
          <w:lang w:val="pt-BR"/>
        </w:rPr>
        <w:t xml:space="preserve"> </w:t>
      </w:r>
      <w:r w:rsidRPr="00F23B89">
        <w:rPr>
          <w:lang w:val="pt-BR"/>
        </w:rPr>
        <w:t>rezumativ</w:t>
      </w:r>
      <w:r w:rsidRPr="00F23B89">
        <w:rPr>
          <w:spacing w:val="-6"/>
          <w:lang w:val="pt-BR"/>
        </w:rPr>
        <w:t xml:space="preserve"> </w:t>
      </w:r>
      <w:r w:rsidRPr="00F23B89">
        <w:rPr>
          <w:lang w:val="pt-BR"/>
        </w:rPr>
        <w:t>al</w:t>
      </w:r>
      <w:r w:rsidRPr="00F23B89">
        <w:rPr>
          <w:spacing w:val="-5"/>
          <w:lang w:val="pt-BR"/>
        </w:rPr>
        <w:t xml:space="preserve"> </w:t>
      </w:r>
      <w:r w:rsidRPr="00F23B89">
        <w:rPr>
          <w:lang w:val="pt-BR"/>
        </w:rPr>
        <w:t>efectuării</w:t>
      </w:r>
      <w:r w:rsidRPr="00F23B89">
        <w:rPr>
          <w:spacing w:val="-4"/>
          <w:lang w:val="pt-BR"/>
        </w:rPr>
        <w:t xml:space="preserve"> </w:t>
      </w:r>
      <w:r w:rsidRPr="00F23B89">
        <w:rPr>
          <w:spacing w:val="-2"/>
          <w:lang w:val="pt-BR"/>
        </w:rPr>
        <w:t>resuscitării</w:t>
      </w:r>
    </w:p>
    <w:p w14:paraId="51BACBFA" w14:textId="77777777" w:rsidR="00F23B89" w:rsidRPr="00F23B89" w:rsidRDefault="00F23B89" w:rsidP="00F23B89">
      <w:pPr>
        <w:pStyle w:val="ListParagraph"/>
        <w:widowControl w:val="0"/>
        <w:numPr>
          <w:ilvl w:val="0"/>
          <w:numId w:val="24"/>
        </w:numPr>
        <w:tabs>
          <w:tab w:val="left" w:pos="821"/>
        </w:tabs>
        <w:autoSpaceDE w:val="0"/>
        <w:autoSpaceDN w:val="0"/>
        <w:spacing w:before="2" w:after="0" w:line="252" w:lineRule="exact"/>
        <w:ind w:left="821"/>
        <w:contextualSpacing w:val="0"/>
        <w:rPr>
          <w:lang w:val="pt-BR"/>
        </w:rPr>
      </w:pPr>
      <w:r w:rsidRPr="00F23B89">
        <w:rPr>
          <w:lang w:val="pt-BR"/>
        </w:rPr>
        <w:t>Oferă</w:t>
      </w:r>
      <w:r w:rsidRPr="00F23B89">
        <w:rPr>
          <w:spacing w:val="-6"/>
          <w:lang w:val="pt-BR"/>
        </w:rPr>
        <w:t xml:space="preserve"> </w:t>
      </w:r>
      <w:r w:rsidRPr="00F23B89">
        <w:rPr>
          <w:lang w:val="pt-BR"/>
        </w:rPr>
        <w:t>sugestii</w:t>
      </w:r>
      <w:r w:rsidRPr="00F23B89">
        <w:rPr>
          <w:spacing w:val="-5"/>
          <w:lang w:val="pt-BR"/>
        </w:rPr>
        <w:t xml:space="preserve"> </w:t>
      </w:r>
      <w:r w:rsidRPr="00F23B89">
        <w:rPr>
          <w:lang w:val="pt-BR"/>
        </w:rPr>
        <w:t>pentru</w:t>
      </w:r>
      <w:r w:rsidRPr="00F23B89">
        <w:rPr>
          <w:spacing w:val="-7"/>
          <w:lang w:val="pt-BR"/>
        </w:rPr>
        <w:t xml:space="preserve"> </w:t>
      </w:r>
      <w:r w:rsidRPr="00F23B89">
        <w:rPr>
          <w:lang w:val="pt-BR"/>
        </w:rPr>
        <w:t>îmbunătăţire</w:t>
      </w:r>
      <w:r w:rsidRPr="00F23B89">
        <w:rPr>
          <w:spacing w:val="-3"/>
          <w:lang w:val="pt-BR"/>
        </w:rPr>
        <w:t xml:space="preserve"> </w:t>
      </w:r>
      <w:r w:rsidRPr="00F23B89">
        <w:rPr>
          <w:lang w:val="pt-BR"/>
        </w:rPr>
        <w:t>după</w:t>
      </w:r>
      <w:r w:rsidRPr="00F23B89">
        <w:rPr>
          <w:spacing w:val="-6"/>
          <w:lang w:val="pt-BR"/>
        </w:rPr>
        <w:t xml:space="preserve"> </w:t>
      </w:r>
      <w:r w:rsidRPr="00F23B89">
        <w:rPr>
          <w:lang w:val="pt-BR"/>
        </w:rPr>
        <w:t>încheierea</w:t>
      </w:r>
      <w:r w:rsidRPr="00F23B89">
        <w:rPr>
          <w:spacing w:val="-3"/>
          <w:lang w:val="pt-BR"/>
        </w:rPr>
        <w:t xml:space="preserve"> </w:t>
      </w:r>
      <w:r w:rsidRPr="00F23B89">
        <w:rPr>
          <w:lang w:val="pt-BR"/>
        </w:rPr>
        <w:t>sesiunii</w:t>
      </w:r>
      <w:r w:rsidRPr="00F23B89">
        <w:rPr>
          <w:spacing w:val="-3"/>
          <w:lang w:val="pt-BR"/>
        </w:rPr>
        <w:t xml:space="preserve"> </w:t>
      </w:r>
      <w:r w:rsidRPr="00F23B89">
        <w:rPr>
          <w:lang w:val="pt-BR"/>
        </w:rPr>
        <w:t>de</w:t>
      </w:r>
      <w:r w:rsidRPr="00F23B89">
        <w:rPr>
          <w:spacing w:val="-5"/>
          <w:lang w:val="pt-BR"/>
        </w:rPr>
        <w:t xml:space="preserve"> </w:t>
      </w:r>
      <w:r w:rsidRPr="00F23B89">
        <w:rPr>
          <w:spacing w:val="-2"/>
          <w:lang w:val="pt-BR"/>
        </w:rPr>
        <w:t>resuscitare</w:t>
      </w:r>
    </w:p>
    <w:p w14:paraId="06300D91" w14:textId="77777777" w:rsidR="00F23B89" w:rsidRDefault="00F23B89" w:rsidP="00F23B89">
      <w:pPr>
        <w:pStyle w:val="ListParagraph"/>
        <w:widowControl w:val="0"/>
        <w:numPr>
          <w:ilvl w:val="0"/>
          <w:numId w:val="24"/>
        </w:numPr>
        <w:tabs>
          <w:tab w:val="left" w:pos="821"/>
        </w:tabs>
        <w:autoSpaceDE w:val="0"/>
        <w:autoSpaceDN w:val="0"/>
        <w:spacing w:after="0" w:line="252" w:lineRule="exact"/>
        <w:ind w:left="821"/>
        <w:contextualSpacing w:val="0"/>
      </w:pPr>
      <w:r>
        <w:t>Rezultatele</w:t>
      </w:r>
      <w:r>
        <w:rPr>
          <w:spacing w:val="-4"/>
        </w:rPr>
        <w:t xml:space="preserve"> </w:t>
      </w:r>
      <w:r>
        <w:t>sunt</w:t>
      </w:r>
      <w:r>
        <w:rPr>
          <w:spacing w:val="-3"/>
        </w:rPr>
        <w:t xml:space="preserve"> </w:t>
      </w:r>
      <w:r>
        <w:t>salvate</w:t>
      </w:r>
      <w:r>
        <w:rPr>
          <w:spacing w:val="-4"/>
        </w:rPr>
        <w:t xml:space="preserve"> </w:t>
      </w:r>
      <w:r>
        <w:t>în</w:t>
      </w:r>
      <w:r>
        <w:rPr>
          <w:spacing w:val="-3"/>
        </w:rPr>
        <w:t xml:space="preserve"> </w:t>
      </w:r>
      <w:r>
        <w:rPr>
          <w:spacing w:val="-2"/>
        </w:rPr>
        <w:t>aplicaţie</w:t>
      </w:r>
    </w:p>
    <w:p w14:paraId="7C851BAF" w14:textId="77777777" w:rsidR="00F23B89" w:rsidRPr="00F23B89" w:rsidRDefault="00F23B89" w:rsidP="00F23B89">
      <w:pPr>
        <w:pStyle w:val="ListParagraph"/>
        <w:widowControl w:val="0"/>
        <w:numPr>
          <w:ilvl w:val="0"/>
          <w:numId w:val="24"/>
        </w:numPr>
        <w:tabs>
          <w:tab w:val="left" w:pos="821"/>
        </w:tabs>
        <w:autoSpaceDE w:val="0"/>
        <w:autoSpaceDN w:val="0"/>
        <w:spacing w:after="0" w:line="240" w:lineRule="auto"/>
        <w:ind w:left="821" w:right="1420"/>
        <w:contextualSpacing w:val="0"/>
        <w:rPr>
          <w:lang w:val="pt-BR"/>
        </w:rPr>
      </w:pPr>
      <w:r w:rsidRPr="00F23B89">
        <w:rPr>
          <w:lang w:val="pt-BR"/>
        </w:rPr>
        <w:t>Modalitate</w:t>
      </w:r>
      <w:r w:rsidRPr="00F23B89">
        <w:rPr>
          <w:spacing w:val="70"/>
          <w:lang w:val="pt-BR"/>
        </w:rPr>
        <w:t xml:space="preserve"> </w:t>
      </w:r>
      <w:r w:rsidRPr="00F23B89">
        <w:rPr>
          <w:lang w:val="pt-BR"/>
        </w:rPr>
        <w:t>de</w:t>
      </w:r>
      <w:r w:rsidRPr="00F23B89">
        <w:rPr>
          <w:spacing w:val="68"/>
          <w:lang w:val="pt-BR"/>
        </w:rPr>
        <w:t xml:space="preserve"> </w:t>
      </w:r>
      <w:r w:rsidRPr="00F23B89">
        <w:rPr>
          <w:lang w:val="pt-BR"/>
        </w:rPr>
        <w:t>lucru</w:t>
      </w:r>
      <w:r w:rsidRPr="00F23B89">
        <w:rPr>
          <w:spacing w:val="67"/>
          <w:lang w:val="pt-BR"/>
        </w:rPr>
        <w:t xml:space="preserve"> </w:t>
      </w:r>
      <w:r w:rsidRPr="00F23B89">
        <w:rPr>
          <w:lang w:val="pt-BR"/>
        </w:rPr>
        <w:t>inovatoare</w:t>
      </w:r>
      <w:r w:rsidRPr="00F23B89">
        <w:rPr>
          <w:spacing w:val="68"/>
          <w:lang w:val="pt-BR"/>
        </w:rPr>
        <w:t xml:space="preserve"> </w:t>
      </w:r>
      <w:r w:rsidRPr="00F23B89">
        <w:rPr>
          <w:lang w:val="pt-BR"/>
        </w:rPr>
        <w:t>„Race</w:t>
      </w:r>
      <w:r w:rsidRPr="00F23B89">
        <w:rPr>
          <w:spacing w:val="68"/>
          <w:lang w:val="pt-BR"/>
        </w:rPr>
        <w:t xml:space="preserve"> </w:t>
      </w:r>
      <w:r w:rsidRPr="00F23B89">
        <w:rPr>
          <w:lang w:val="pt-BR"/>
        </w:rPr>
        <w:t>mode”</w:t>
      </w:r>
      <w:r w:rsidRPr="00F23B89">
        <w:rPr>
          <w:spacing w:val="70"/>
          <w:lang w:val="pt-BR"/>
        </w:rPr>
        <w:t xml:space="preserve"> </w:t>
      </w:r>
      <w:r w:rsidRPr="00F23B89">
        <w:rPr>
          <w:lang w:val="pt-BR"/>
        </w:rPr>
        <w:t>care</w:t>
      </w:r>
      <w:r w:rsidRPr="00F23B89">
        <w:rPr>
          <w:spacing w:val="68"/>
          <w:lang w:val="pt-BR"/>
        </w:rPr>
        <w:t xml:space="preserve"> </w:t>
      </w:r>
      <w:r w:rsidRPr="00F23B89">
        <w:rPr>
          <w:lang w:val="pt-BR"/>
        </w:rPr>
        <w:t>face</w:t>
      </w:r>
      <w:r w:rsidRPr="00F23B89">
        <w:rPr>
          <w:spacing w:val="70"/>
          <w:lang w:val="pt-BR"/>
        </w:rPr>
        <w:t xml:space="preserve"> </w:t>
      </w:r>
      <w:r w:rsidRPr="00F23B89">
        <w:rPr>
          <w:lang w:val="pt-BR"/>
        </w:rPr>
        <w:t>instruirea</w:t>
      </w:r>
      <w:r w:rsidRPr="00F23B89">
        <w:rPr>
          <w:spacing w:val="68"/>
          <w:lang w:val="pt-BR"/>
        </w:rPr>
        <w:t xml:space="preserve"> </w:t>
      </w:r>
      <w:r w:rsidRPr="00F23B89">
        <w:rPr>
          <w:lang w:val="pt-BR"/>
        </w:rPr>
        <w:t>în</w:t>
      </w:r>
      <w:r w:rsidRPr="00F23B89">
        <w:rPr>
          <w:spacing w:val="67"/>
          <w:lang w:val="pt-BR"/>
        </w:rPr>
        <w:t xml:space="preserve"> </w:t>
      </w:r>
      <w:r w:rsidRPr="00F23B89">
        <w:rPr>
          <w:lang w:val="pt-BR"/>
        </w:rPr>
        <w:t>resuscitare</w:t>
      </w:r>
      <w:r w:rsidRPr="00F23B89">
        <w:rPr>
          <w:spacing w:val="68"/>
          <w:lang w:val="pt-BR"/>
        </w:rPr>
        <w:t xml:space="preserve"> </w:t>
      </w:r>
      <w:r w:rsidRPr="00F23B89">
        <w:rPr>
          <w:lang w:val="pt-BR"/>
        </w:rPr>
        <w:t>mai captivantă pentru participanţi</w:t>
      </w:r>
    </w:p>
    <w:p w14:paraId="198408A1" w14:textId="77777777" w:rsidR="00F23B89" w:rsidRDefault="00F23B89" w:rsidP="00F23B89">
      <w:pPr>
        <w:pStyle w:val="BodyText"/>
        <w:spacing w:before="1"/>
        <w:ind w:left="0" w:firstLine="0"/>
      </w:pPr>
    </w:p>
    <w:p w14:paraId="794BCC4C" w14:textId="77777777" w:rsidR="00F23B89" w:rsidRDefault="00F23B89" w:rsidP="00F23B89">
      <w:pPr>
        <w:pStyle w:val="BodyText"/>
        <w:ind w:left="102" w:right="1149" w:firstLine="0"/>
      </w:pPr>
      <w:r>
        <w:t xml:space="preserve">Aplicaţia </w:t>
      </w:r>
      <w:r>
        <w:rPr>
          <w:b/>
        </w:rPr>
        <w:t xml:space="preserve">QCPR Training App </w:t>
      </w:r>
      <w:r>
        <w:t>poate fi folosită de către cursanţi</w:t>
      </w:r>
      <w:r>
        <w:rPr>
          <w:spacing w:val="28"/>
        </w:rPr>
        <w:t xml:space="preserve"> </w:t>
      </w:r>
      <w:r>
        <w:t>pentru a-şi monitoriza propria</w:t>
      </w:r>
      <w:r>
        <w:rPr>
          <w:spacing w:val="80"/>
        </w:rPr>
        <w:t xml:space="preserve"> </w:t>
      </w:r>
      <w:r>
        <w:t>sesiune de resuscitare:</w:t>
      </w:r>
    </w:p>
    <w:p w14:paraId="6BE96835" w14:textId="77777777" w:rsidR="00F23B89" w:rsidRPr="00F23B89" w:rsidRDefault="00F23B89" w:rsidP="00F23B89">
      <w:pPr>
        <w:pStyle w:val="ListParagraph"/>
        <w:widowControl w:val="0"/>
        <w:numPr>
          <w:ilvl w:val="0"/>
          <w:numId w:val="24"/>
        </w:numPr>
        <w:tabs>
          <w:tab w:val="left" w:pos="821"/>
        </w:tabs>
        <w:autoSpaceDE w:val="0"/>
        <w:autoSpaceDN w:val="0"/>
        <w:spacing w:after="0" w:line="251" w:lineRule="exact"/>
        <w:ind w:left="821"/>
        <w:contextualSpacing w:val="0"/>
        <w:rPr>
          <w:lang w:val="pt-BR"/>
        </w:rPr>
      </w:pPr>
      <w:r w:rsidRPr="00F23B89">
        <w:rPr>
          <w:lang w:val="pt-BR"/>
        </w:rPr>
        <w:t>Se</w:t>
      </w:r>
      <w:r w:rsidRPr="00F23B89">
        <w:rPr>
          <w:spacing w:val="-2"/>
          <w:lang w:val="pt-BR"/>
        </w:rPr>
        <w:t xml:space="preserve"> </w:t>
      </w:r>
      <w:r w:rsidRPr="00F23B89">
        <w:rPr>
          <w:lang w:val="pt-BR"/>
        </w:rPr>
        <w:t>conectează</w:t>
      </w:r>
      <w:r w:rsidRPr="00F23B89">
        <w:rPr>
          <w:spacing w:val="-4"/>
          <w:lang w:val="pt-BR"/>
        </w:rPr>
        <w:t xml:space="preserve"> </w:t>
      </w:r>
      <w:r w:rsidRPr="00F23B89">
        <w:rPr>
          <w:lang w:val="pt-BR"/>
        </w:rPr>
        <w:t>la</w:t>
      </w:r>
      <w:r w:rsidRPr="00F23B89">
        <w:rPr>
          <w:spacing w:val="-4"/>
          <w:lang w:val="pt-BR"/>
        </w:rPr>
        <w:t xml:space="preserve"> </w:t>
      </w:r>
      <w:r w:rsidRPr="00F23B89">
        <w:rPr>
          <w:lang w:val="pt-BR"/>
        </w:rPr>
        <w:t>un</w:t>
      </w:r>
      <w:r w:rsidRPr="00F23B89">
        <w:rPr>
          <w:spacing w:val="-2"/>
          <w:lang w:val="pt-BR"/>
        </w:rPr>
        <w:t xml:space="preserve"> </w:t>
      </w:r>
      <w:r w:rsidRPr="00F23B89">
        <w:rPr>
          <w:lang w:val="pt-BR"/>
        </w:rPr>
        <w:t>singur</w:t>
      </w:r>
      <w:r w:rsidRPr="00F23B89">
        <w:rPr>
          <w:spacing w:val="-3"/>
          <w:lang w:val="pt-BR"/>
        </w:rPr>
        <w:t xml:space="preserve"> </w:t>
      </w:r>
      <w:r w:rsidRPr="00F23B89">
        <w:rPr>
          <w:spacing w:val="-2"/>
          <w:lang w:val="pt-BR"/>
        </w:rPr>
        <w:t>manechin</w:t>
      </w:r>
    </w:p>
    <w:p w14:paraId="744FA8F8" w14:textId="77777777" w:rsidR="00F23B89" w:rsidRPr="00F23B89" w:rsidRDefault="00F23B89" w:rsidP="00F23B89">
      <w:pPr>
        <w:spacing w:line="251" w:lineRule="exact"/>
        <w:rPr>
          <w:lang w:val="pt-BR"/>
        </w:rPr>
        <w:sectPr w:rsidR="00F23B89" w:rsidRPr="00F23B89" w:rsidSect="00F23B89">
          <w:pgSz w:w="11910" w:h="16840"/>
          <w:pgMar w:top="1880" w:right="0" w:bottom="280" w:left="1600" w:header="720" w:footer="720" w:gutter="0"/>
          <w:cols w:space="720"/>
        </w:sectPr>
      </w:pPr>
    </w:p>
    <w:p w14:paraId="2F122BB4" w14:textId="77777777" w:rsidR="00F23B89" w:rsidRPr="00F23B89" w:rsidRDefault="00F23B89" w:rsidP="00F23B89">
      <w:pPr>
        <w:pStyle w:val="ListParagraph"/>
        <w:widowControl w:val="0"/>
        <w:numPr>
          <w:ilvl w:val="0"/>
          <w:numId w:val="24"/>
        </w:numPr>
        <w:tabs>
          <w:tab w:val="left" w:pos="821"/>
        </w:tabs>
        <w:autoSpaceDE w:val="0"/>
        <w:autoSpaceDN w:val="0"/>
        <w:spacing w:before="74" w:after="0" w:line="252" w:lineRule="exact"/>
        <w:ind w:left="821"/>
        <w:contextualSpacing w:val="0"/>
        <w:rPr>
          <w:lang w:val="pt-BR"/>
        </w:rPr>
      </w:pPr>
      <w:r w:rsidRPr="00F23B89">
        <w:rPr>
          <w:lang w:val="pt-BR"/>
        </w:rPr>
        <w:lastRenderedPageBreak/>
        <w:t>Arată</w:t>
      </w:r>
      <w:r w:rsidRPr="00F23B89">
        <w:rPr>
          <w:spacing w:val="-5"/>
          <w:lang w:val="pt-BR"/>
        </w:rPr>
        <w:t xml:space="preserve"> </w:t>
      </w:r>
      <w:r w:rsidRPr="00F23B89">
        <w:rPr>
          <w:lang w:val="pt-BR"/>
        </w:rPr>
        <w:t>feedback</w:t>
      </w:r>
      <w:r w:rsidRPr="00F23B89">
        <w:rPr>
          <w:spacing w:val="-3"/>
          <w:lang w:val="pt-BR"/>
        </w:rPr>
        <w:t xml:space="preserve"> </w:t>
      </w:r>
      <w:r w:rsidRPr="00F23B89">
        <w:rPr>
          <w:lang w:val="pt-BR"/>
        </w:rPr>
        <w:t>live</w:t>
      </w:r>
      <w:r w:rsidRPr="00F23B89">
        <w:rPr>
          <w:spacing w:val="-5"/>
          <w:lang w:val="pt-BR"/>
        </w:rPr>
        <w:t xml:space="preserve"> </w:t>
      </w:r>
      <w:r w:rsidRPr="00F23B89">
        <w:rPr>
          <w:lang w:val="pt-BR"/>
        </w:rPr>
        <w:t>şi</w:t>
      </w:r>
      <w:r w:rsidRPr="00F23B89">
        <w:rPr>
          <w:spacing w:val="-3"/>
          <w:lang w:val="pt-BR"/>
        </w:rPr>
        <w:t xml:space="preserve"> </w:t>
      </w:r>
      <w:r w:rsidRPr="00F23B89">
        <w:rPr>
          <w:lang w:val="pt-BR"/>
        </w:rPr>
        <w:t>rezumativ</w:t>
      </w:r>
      <w:r w:rsidRPr="00F23B89">
        <w:rPr>
          <w:spacing w:val="-6"/>
          <w:lang w:val="pt-BR"/>
        </w:rPr>
        <w:t xml:space="preserve"> </w:t>
      </w:r>
      <w:r w:rsidRPr="00F23B89">
        <w:rPr>
          <w:lang w:val="pt-BR"/>
        </w:rPr>
        <w:t>al</w:t>
      </w:r>
      <w:r w:rsidRPr="00F23B89">
        <w:rPr>
          <w:spacing w:val="-5"/>
          <w:lang w:val="pt-BR"/>
        </w:rPr>
        <w:t xml:space="preserve"> </w:t>
      </w:r>
      <w:r w:rsidRPr="00F23B89">
        <w:rPr>
          <w:lang w:val="pt-BR"/>
        </w:rPr>
        <w:t>efectuării</w:t>
      </w:r>
      <w:r w:rsidRPr="00F23B89">
        <w:rPr>
          <w:spacing w:val="-4"/>
          <w:lang w:val="pt-BR"/>
        </w:rPr>
        <w:t xml:space="preserve"> </w:t>
      </w:r>
      <w:r w:rsidRPr="00F23B89">
        <w:rPr>
          <w:spacing w:val="-2"/>
          <w:lang w:val="pt-BR"/>
        </w:rPr>
        <w:t>resuscitării</w:t>
      </w:r>
    </w:p>
    <w:p w14:paraId="67236ABC" w14:textId="77777777" w:rsidR="00F23B89" w:rsidRPr="00F23B89" w:rsidRDefault="00F23B89" w:rsidP="00F23B89">
      <w:pPr>
        <w:pStyle w:val="ListParagraph"/>
        <w:widowControl w:val="0"/>
        <w:numPr>
          <w:ilvl w:val="0"/>
          <w:numId w:val="24"/>
        </w:numPr>
        <w:tabs>
          <w:tab w:val="left" w:pos="821"/>
        </w:tabs>
        <w:autoSpaceDE w:val="0"/>
        <w:autoSpaceDN w:val="0"/>
        <w:spacing w:after="0" w:line="252" w:lineRule="exact"/>
        <w:ind w:left="821"/>
        <w:contextualSpacing w:val="0"/>
        <w:rPr>
          <w:lang w:val="pt-BR"/>
        </w:rPr>
      </w:pPr>
      <w:r w:rsidRPr="00F23B89">
        <w:rPr>
          <w:lang w:val="pt-BR"/>
        </w:rPr>
        <w:t>Oferă</w:t>
      </w:r>
      <w:r w:rsidRPr="00F23B89">
        <w:rPr>
          <w:spacing w:val="-6"/>
          <w:lang w:val="pt-BR"/>
        </w:rPr>
        <w:t xml:space="preserve"> </w:t>
      </w:r>
      <w:r w:rsidRPr="00F23B89">
        <w:rPr>
          <w:lang w:val="pt-BR"/>
        </w:rPr>
        <w:t>sugestii</w:t>
      </w:r>
      <w:r w:rsidRPr="00F23B89">
        <w:rPr>
          <w:spacing w:val="-5"/>
          <w:lang w:val="pt-BR"/>
        </w:rPr>
        <w:t xml:space="preserve"> </w:t>
      </w:r>
      <w:r w:rsidRPr="00F23B89">
        <w:rPr>
          <w:lang w:val="pt-BR"/>
        </w:rPr>
        <w:t>pentru</w:t>
      </w:r>
      <w:r w:rsidRPr="00F23B89">
        <w:rPr>
          <w:spacing w:val="-7"/>
          <w:lang w:val="pt-BR"/>
        </w:rPr>
        <w:t xml:space="preserve"> </w:t>
      </w:r>
      <w:r w:rsidRPr="00F23B89">
        <w:rPr>
          <w:lang w:val="pt-BR"/>
        </w:rPr>
        <w:t>îmbunătăţire</w:t>
      </w:r>
      <w:r w:rsidRPr="00F23B89">
        <w:rPr>
          <w:spacing w:val="-3"/>
          <w:lang w:val="pt-BR"/>
        </w:rPr>
        <w:t xml:space="preserve"> </w:t>
      </w:r>
      <w:r w:rsidRPr="00F23B89">
        <w:rPr>
          <w:lang w:val="pt-BR"/>
        </w:rPr>
        <w:t>după</w:t>
      </w:r>
      <w:r w:rsidRPr="00F23B89">
        <w:rPr>
          <w:spacing w:val="-6"/>
          <w:lang w:val="pt-BR"/>
        </w:rPr>
        <w:t xml:space="preserve"> </w:t>
      </w:r>
      <w:r w:rsidRPr="00F23B89">
        <w:rPr>
          <w:lang w:val="pt-BR"/>
        </w:rPr>
        <w:t>încheierea</w:t>
      </w:r>
      <w:r w:rsidRPr="00F23B89">
        <w:rPr>
          <w:spacing w:val="-3"/>
          <w:lang w:val="pt-BR"/>
        </w:rPr>
        <w:t xml:space="preserve"> </w:t>
      </w:r>
      <w:r w:rsidRPr="00F23B89">
        <w:rPr>
          <w:lang w:val="pt-BR"/>
        </w:rPr>
        <w:t>sesiunii</w:t>
      </w:r>
      <w:r w:rsidRPr="00F23B89">
        <w:rPr>
          <w:spacing w:val="-3"/>
          <w:lang w:val="pt-BR"/>
        </w:rPr>
        <w:t xml:space="preserve"> </w:t>
      </w:r>
      <w:r w:rsidRPr="00F23B89">
        <w:rPr>
          <w:lang w:val="pt-BR"/>
        </w:rPr>
        <w:t>de</w:t>
      </w:r>
      <w:r w:rsidRPr="00F23B89">
        <w:rPr>
          <w:spacing w:val="-5"/>
          <w:lang w:val="pt-BR"/>
        </w:rPr>
        <w:t xml:space="preserve"> </w:t>
      </w:r>
      <w:r w:rsidRPr="00F23B89">
        <w:rPr>
          <w:spacing w:val="-2"/>
          <w:lang w:val="pt-BR"/>
        </w:rPr>
        <w:t>resuscitare</w:t>
      </w:r>
    </w:p>
    <w:p w14:paraId="54C2A009" w14:textId="77777777" w:rsidR="00F23B89" w:rsidRDefault="00F23B89" w:rsidP="00F23B89">
      <w:pPr>
        <w:pStyle w:val="ListParagraph"/>
        <w:widowControl w:val="0"/>
        <w:numPr>
          <w:ilvl w:val="0"/>
          <w:numId w:val="24"/>
        </w:numPr>
        <w:tabs>
          <w:tab w:val="left" w:pos="821"/>
        </w:tabs>
        <w:autoSpaceDE w:val="0"/>
        <w:autoSpaceDN w:val="0"/>
        <w:spacing w:before="1" w:after="0" w:line="240" w:lineRule="auto"/>
        <w:ind w:left="821"/>
        <w:contextualSpacing w:val="0"/>
      </w:pPr>
      <w:r>
        <w:t>Rezultatele</w:t>
      </w:r>
      <w:r>
        <w:rPr>
          <w:spacing w:val="-5"/>
        </w:rPr>
        <w:t xml:space="preserve"> </w:t>
      </w:r>
      <w:r>
        <w:t>sunt</w:t>
      </w:r>
      <w:r>
        <w:rPr>
          <w:spacing w:val="-3"/>
        </w:rPr>
        <w:t xml:space="preserve"> </w:t>
      </w:r>
      <w:r>
        <w:t>salvate</w:t>
      </w:r>
      <w:r>
        <w:rPr>
          <w:spacing w:val="-4"/>
        </w:rPr>
        <w:t xml:space="preserve"> </w:t>
      </w:r>
      <w:r>
        <w:t>în</w:t>
      </w:r>
      <w:r>
        <w:rPr>
          <w:spacing w:val="-6"/>
        </w:rPr>
        <w:t xml:space="preserve"> </w:t>
      </w:r>
      <w:r>
        <w:rPr>
          <w:spacing w:val="-2"/>
        </w:rPr>
        <w:t>aplicaţie</w:t>
      </w:r>
    </w:p>
    <w:p w14:paraId="49826F22" w14:textId="77777777" w:rsidR="00F23B89" w:rsidRDefault="00F23B89" w:rsidP="00F23B89">
      <w:pPr>
        <w:spacing w:before="251"/>
        <w:ind w:left="102"/>
      </w:pPr>
      <w:r>
        <w:rPr>
          <w:b/>
        </w:rPr>
        <w:t>Tehnologia</w:t>
      </w:r>
      <w:r>
        <w:rPr>
          <w:b/>
          <w:spacing w:val="-7"/>
        </w:rPr>
        <w:t xml:space="preserve"> </w:t>
      </w:r>
      <w:r>
        <w:rPr>
          <w:b/>
        </w:rPr>
        <w:t>QCPR</w:t>
      </w:r>
      <w:r>
        <w:rPr>
          <w:b/>
          <w:spacing w:val="-5"/>
        </w:rPr>
        <w:t xml:space="preserve"> </w:t>
      </w:r>
      <w:r>
        <w:t>permite</w:t>
      </w:r>
      <w:r>
        <w:rPr>
          <w:spacing w:val="-3"/>
        </w:rPr>
        <w:t xml:space="preserve"> </w:t>
      </w:r>
      <w:r>
        <w:rPr>
          <w:spacing w:val="-2"/>
        </w:rPr>
        <w:t>următoarele:</w:t>
      </w:r>
    </w:p>
    <w:p w14:paraId="2BEE3A7A" w14:textId="77777777" w:rsidR="00F23B89" w:rsidRDefault="00F23B89" w:rsidP="00F23B89">
      <w:pPr>
        <w:pStyle w:val="ListParagraph"/>
        <w:widowControl w:val="0"/>
        <w:numPr>
          <w:ilvl w:val="0"/>
          <w:numId w:val="24"/>
        </w:numPr>
        <w:tabs>
          <w:tab w:val="left" w:pos="821"/>
        </w:tabs>
        <w:autoSpaceDE w:val="0"/>
        <w:autoSpaceDN w:val="0"/>
        <w:spacing w:before="2" w:after="0" w:line="252" w:lineRule="exact"/>
        <w:ind w:left="821"/>
        <w:contextualSpacing w:val="0"/>
      </w:pPr>
      <w:r>
        <w:t>Feedback</w:t>
      </w:r>
      <w:r>
        <w:rPr>
          <w:spacing w:val="-4"/>
        </w:rPr>
        <w:t xml:space="preserve"> </w:t>
      </w:r>
      <w:r>
        <w:t>în</w:t>
      </w:r>
      <w:r>
        <w:rPr>
          <w:spacing w:val="-4"/>
        </w:rPr>
        <w:t xml:space="preserve"> </w:t>
      </w:r>
      <w:r>
        <w:t>timp</w:t>
      </w:r>
      <w:r>
        <w:rPr>
          <w:spacing w:val="-4"/>
        </w:rPr>
        <w:t xml:space="preserve"> </w:t>
      </w:r>
      <w:r>
        <w:t>real</w:t>
      </w:r>
      <w:r>
        <w:rPr>
          <w:spacing w:val="-5"/>
        </w:rPr>
        <w:t xml:space="preserve"> </w:t>
      </w:r>
      <w:r>
        <w:t>al</w:t>
      </w:r>
      <w:r>
        <w:rPr>
          <w:spacing w:val="-3"/>
        </w:rPr>
        <w:t xml:space="preserve"> </w:t>
      </w:r>
      <w:r>
        <w:t>ventilaţiilor</w:t>
      </w:r>
      <w:r>
        <w:rPr>
          <w:spacing w:val="-4"/>
        </w:rPr>
        <w:t xml:space="preserve"> </w:t>
      </w:r>
      <w:r>
        <w:t>şi</w:t>
      </w:r>
      <w:r>
        <w:rPr>
          <w:spacing w:val="-2"/>
        </w:rPr>
        <w:t xml:space="preserve"> compresiilor</w:t>
      </w:r>
    </w:p>
    <w:p w14:paraId="6D462CF7" w14:textId="77777777" w:rsidR="00F23B89" w:rsidRDefault="00F23B89" w:rsidP="00F23B89">
      <w:pPr>
        <w:pStyle w:val="ListParagraph"/>
        <w:widowControl w:val="0"/>
        <w:numPr>
          <w:ilvl w:val="0"/>
          <w:numId w:val="24"/>
        </w:numPr>
        <w:tabs>
          <w:tab w:val="left" w:pos="821"/>
        </w:tabs>
        <w:autoSpaceDE w:val="0"/>
        <w:autoSpaceDN w:val="0"/>
        <w:spacing w:after="0" w:line="252" w:lineRule="exact"/>
        <w:ind w:left="821"/>
        <w:contextualSpacing w:val="0"/>
      </w:pPr>
      <w:r>
        <w:t>Rezumat</w:t>
      </w:r>
      <w:r>
        <w:rPr>
          <w:spacing w:val="-7"/>
        </w:rPr>
        <w:t xml:space="preserve"> </w:t>
      </w:r>
      <w:r>
        <w:t>al</w:t>
      </w:r>
      <w:r>
        <w:rPr>
          <w:spacing w:val="-5"/>
        </w:rPr>
        <w:t xml:space="preserve"> </w:t>
      </w:r>
      <w:r>
        <w:t>resuscitării,</w:t>
      </w:r>
      <w:r>
        <w:rPr>
          <w:spacing w:val="-3"/>
        </w:rPr>
        <w:t xml:space="preserve"> </w:t>
      </w:r>
      <w:r>
        <w:t>cu</w:t>
      </w:r>
      <w:r>
        <w:rPr>
          <w:spacing w:val="-5"/>
        </w:rPr>
        <w:t xml:space="preserve"> </w:t>
      </w:r>
      <w:r>
        <w:t>un</w:t>
      </w:r>
      <w:r>
        <w:rPr>
          <w:spacing w:val="-3"/>
        </w:rPr>
        <w:t xml:space="preserve"> </w:t>
      </w:r>
      <w:r>
        <w:t>scor</w:t>
      </w:r>
      <w:r>
        <w:rPr>
          <w:spacing w:val="-3"/>
        </w:rPr>
        <w:t xml:space="preserve"> </w:t>
      </w:r>
      <w:r>
        <w:t>global</w:t>
      </w:r>
      <w:r>
        <w:rPr>
          <w:spacing w:val="-2"/>
        </w:rPr>
        <w:t xml:space="preserve"> </w:t>
      </w:r>
      <w:r>
        <w:t>şi</w:t>
      </w:r>
      <w:r>
        <w:rPr>
          <w:spacing w:val="-1"/>
        </w:rPr>
        <w:t xml:space="preserve"> </w:t>
      </w:r>
      <w:r>
        <w:t>cu</w:t>
      </w:r>
      <w:r>
        <w:rPr>
          <w:spacing w:val="-5"/>
        </w:rPr>
        <w:t xml:space="preserve"> </w:t>
      </w:r>
      <w:r>
        <w:t>sugestii</w:t>
      </w:r>
      <w:r>
        <w:rPr>
          <w:spacing w:val="-5"/>
        </w:rPr>
        <w:t xml:space="preserve"> </w:t>
      </w:r>
      <w:r>
        <w:t>de</w:t>
      </w:r>
      <w:r>
        <w:rPr>
          <w:spacing w:val="-2"/>
        </w:rPr>
        <w:t xml:space="preserve"> îmbunătăţire</w:t>
      </w:r>
    </w:p>
    <w:p w14:paraId="3837E6FC" w14:textId="77777777" w:rsidR="00F23B89" w:rsidRPr="00F23B89" w:rsidRDefault="00F23B89" w:rsidP="00F23B89">
      <w:pPr>
        <w:pStyle w:val="ListParagraph"/>
        <w:widowControl w:val="0"/>
        <w:numPr>
          <w:ilvl w:val="0"/>
          <w:numId w:val="24"/>
        </w:numPr>
        <w:tabs>
          <w:tab w:val="left" w:pos="821"/>
        </w:tabs>
        <w:autoSpaceDE w:val="0"/>
        <w:autoSpaceDN w:val="0"/>
        <w:spacing w:before="1" w:after="0" w:line="240" w:lineRule="auto"/>
        <w:ind w:left="821" w:right="1417"/>
        <w:contextualSpacing w:val="0"/>
        <w:rPr>
          <w:lang w:val="pt-BR"/>
        </w:rPr>
      </w:pPr>
      <w:r w:rsidRPr="00F23B89">
        <w:rPr>
          <w:lang w:val="pt-BR"/>
        </w:rPr>
        <w:t>Prezentare</w:t>
      </w:r>
      <w:r w:rsidRPr="00F23B89">
        <w:rPr>
          <w:spacing w:val="-1"/>
          <w:lang w:val="pt-BR"/>
        </w:rPr>
        <w:t xml:space="preserve"> </w:t>
      </w:r>
      <w:r w:rsidRPr="00F23B89">
        <w:rPr>
          <w:lang w:val="pt-BR"/>
        </w:rPr>
        <w:t>detaliată</w:t>
      </w:r>
      <w:r w:rsidRPr="00F23B89">
        <w:rPr>
          <w:spacing w:val="-1"/>
          <w:lang w:val="pt-BR"/>
        </w:rPr>
        <w:t xml:space="preserve"> </w:t>
      </w:r>
      <w:r w:rsidRPr="00F23B89">
        <w:rPr>
          <w:lang w:val="pt-BR"/>
        </w:rPr>
        <w:t>a</w:t>
      </w:r>
      <w:r w:rsidRPr="00F23B89">
        <w:rPr>
          <w:spacing w:val="-1"/>
          <w:lang w:val="pt-BR"/>
        </w:rPr>
        <w:t xml:space="preserve"> </w:t>
      </w:r>
      <w:r w:rsidRPr="00F23B89">
        <w:rPr>
          <w:lang w:val="pt-BR"/>
        </w:rPr>
        <w:t>compresiilor –</w:t>
      </w:r>
      <w:r w:rsidRPr="00F23B89">
        <w:rPr>
          <w:spacing w:val="-3"/>
          <w:lang w:val="pt-BR"/>
        </w:rPr>
        <w:t xml:space="preserve"> </w:t>
      </w:r>
      <w:r w:rsidRPr="00F23B89">
        <w:rPr>
          <w:lang w:val="pt-BR"/>
        </w:rPr>
        <w:t>eliberare,</w:t>
      </w:r>
      <w:r w:rsidRPr="00F23B89">
        <w:rPr>
          <w:spacing w:val="-1"/>
          <w:lang w:val="pt-BR"/>
        </w:rPr>
        <w:t xml:space="preserve"> </w:t>
      </w:r>
      <w:r w:rsidRPr="00F23B89">
        <w:rPr>
          <w:lang w:val="pt-BR"/>
        </w:rPr>
        <w:t>adâncime,</w:t>
      </w:r>
      <w:r w:rsidRPr="00F23B89">
        <w:rPr>
          <w:spacing w:val="-3"/>
          <w:lang w:val="pt-BR"/>
        </w:rPr>
        <w:t xml:space="preserve"> </w:t>
      </w:r>
      <w:r w:rsidRPr="00F23B89">
        <w:rPr>
          <w:lang w:val="pt-BR"/>
        </w:rPr>
        <w:t>frecvenţă; volumului ventilator şi al ciclului ventilaţii/compresii</w:t>
      </w:r>
    </w:p>
    <w:p w14:paraId="53A510B6" w14:textId="323D123D" w:rsidR="00F23B89" w:rsidRDefault="00F23B89" w:rsidP="00F23B89">
      <w:pPr>
        <w:pStyle w:val="BodyText"/>
        <w:spacing w:before="253"/>
        <w:ind w:left="102" w:right="1149" w:firstLine="0"/>
      </w:pPr>
      <w:r>
        <w:t>Manechinul</w:t>
      </w:r>
      <w:r>
        <w:rPr>
          <w:spacing w:val="80"/>
        </w:rPr>
        <w:t xml:space="preserve"> </w:t>
      </w:r>
      <w:r>
        <w:rPr>
          <w:b/>
        </w:rPr>
        <w:t>Little</w:t>
      </w:r>
      <w:r>
        <w:rPr>
          <w:b/>
          <w:spacing w:val="80"/>
        </w:rPr>
        <w:t xml:space="preserve"> </w:t>
      </w:r>
      <w:r>
        <w:rPr>
          <w:b/>
        </w:rPr>
        <w:t>Anne</w:t>
      </w:r>
      <w:r>
        <w:rPr>
          <w:b/>
          <w:spacing w:val="80"/>
        </w:rPr>
        <w:t xml:space="preserve"> </w:t>
      </w:r>
      <w:r>
        <w:rPr>
          <w:b/>
        </w:rPr>
        <w:t>QCPR</w:t>
      </w:r>
      <w:r>
        <w:rPr>
          <w:b/>
          <w:spacing w:val="80"/>
        </w:rPr>
        <w:t xml:space="preserve"> </w:t>
      </w:r>
      <w:r>
        <w:t>este</w:t>
      </w:r>
      <w:r>
        <w:rPr>
          <w:spacing w:val="80"/>
        </w:rPr>
        <w:t xml:space="preserve"> </w:t>
      </w:r>
      <w:r>
        <w:t>un</w:t>
      </w:r>
      <w:r>
        <w:rPr>
          <w:spacing w:val="80"/>
        </w:rPr>
        <w:t xml:space="preserve"> </w:t>
      </w:r>
      <w:r>
        <w:t>instrument</w:t>
      </w:r>
      <w:r>
        <w:rPr>
          <w:spacing w:val="80"/>
        </w:rPr>
        <w:t xml:space="preserve"> </w:t>
      </w:r>
      <w:r>
        <w:t>excelent</w:t>
      </w:r>
      <w:r>
        <w:rPr>
          <w:spacing w:val="80"/>
        </w:rPr>
        <w:t xml:space="preserve"> </w:t>
      </w:r>
      <w:r>
        <w:t>pentru</w:t>
      </w:r>
      <w:r>
        <w:rPr>
          <w:spacing w:val="80"/>
        </w:rPr>
        <w:t xml:space="preserve"> </w:t>
      </w:r>
      <w:r>
        <w:t>instruirea</w:t>
      </w:r>
      <w:r>
        <w:rPr>
          <w:spacing w:val="80"/>
        </w:rPr>
        <w:t xml:space="preserve"> </w:t>
      </w:r>
      <w:r>
        <w:t>în procedurile de resuscitare cardiopulmonară a adultului.</w:t>
      </w:r>
    </w:p>
    <w:p w14:paraId="7E7EF4AC" w14:textId="77777777" w:rsidR="00F23B89" w:rsidRPr="00F23B89" w:rsidRDefault="00F23B89" w:rsidP="00F23B89">
      <w:pPr>
        <w:pStyle w:val="Heading1"/>
        <w:spacing w:before="252"/>
        <w:rPr>
          <w:lang w:val="pt-BR"/>
        </w:rPr>
      </w:pPr>
      <w:r>
        <w:rPr>
          <w:noProof/>
        </w:rPr>
        <w:drawing>
          <wp:anchor distT="0" distB="0" distL="0" distR="0" simplePos="0" relativeHeight="251702272" behindDoc="0" locked="0" layoutInCell="1" allowOverlap="1" wp14:anchorId="7AEBB64A" wp14:editId="4F003E96">
            <wp:simplePos x="0" y="0"/>
            <wp:positionH relativeFrom="page">
              <wp:posOffset>4936671</wp:posOffset>
            </wp:positionH>
            <wp:positionV relativeFrom="paragraph">
              <wp:posOffset>190046</wp:posOffset>
            </wp:positionV>
            <wp:extent cx="2146747" cy="1665515"/>
            <wp:effectExtent l="0" t="0" r="6350" b="0"/>
            <wp:wrapNone/>
            <wp:docPr id="1871777123" name="Picture 33" descr="https://images-cdn.laerdal.com/sku/123-01050.png?w=800&amp;h=600&amp;m=p&amp;ex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https://images-cdn.laerdal.com/sku/123-01050.png?w=800&amp;h=600&amp;m=p&amp;ext=png"/>
                    <pic:cNvPicPr/>
                  </pic:nvPicPr>
                  <pic:blipFill>
                    <a:blip r:embed="rId52" cstate="print"/>
                    <a:stretch>
                      <a:fillRect/>
                    </a:stretch>
                  </pic:blipFill>
                  <pic:spPr>
                    <a:xfrm>
                      <a:off x="0" y="0"/>
                      <a:ext cx="2155343" cy="1672184"/>
                    </a:xfrm>
                    <a:prstGeom prst="rect">
                      <a:avLst/>
                    </a:prstGeom>
                  </pic:spPr>
                </pic:pic>
              </a:graphicData>
            </a:graphic>
            <wp14:sizeRelH relativeFrom="margin">
              <wp14:pctWidth>0</wp14:pctWidth>
            </wp14:sizeRelH>
            <wp14:sizeRelV relativeFrom="margin">
              <wp14:pctHeight>0</wp14:pctHeight>
            </wp14:sizeRelV>
          </wp:anchor>
        </w:drawing>
      </w:r>
      <w:r w:rsidRPr="00F23B89">
        <w:rPr>
          <w:u w:val="single"/>
          <w:lang w:val="pt-BR"/>
        </w:rPr>
        <w:t>Caracteristicile</w:t>
      </w:r>
      <w:r w:rsidRPr="00F23B89">
        <w:rPr>
          <w:spacing w:val="-7"/>
          <w:u w:val="single"/>
          <w:lang w:val="pt-BR"/>
        </w:rPr>
        <w:t xml:space="preserve"> </w:t>
      </w:r>
      <w:r w:rsidRPr="00F23B89">
        <w:rPr>
          <w:u w:val="single"/>
          <w:lang w:val="pt-BR"/>
        </w:rPr>
        <w:t>principale</w:t>
      </w:r>
      <w:r w:rsidRPr="00F23B89">
        <w:rPr>
          <w:spacing w:val="-8"/>
          <w:u w:val="single"/>
          <w:lang w:val="pt-BR"/>
        </w:rPr>
        <w:t xml:space="preserve"> </w:t>
      </w:r>
      <w:r w:rsidRPr="00F23B89">
        <w:rPr>
          <w:u w:val="single"/>
          <w:lang w:val="pt-BR"/>
        </w:rPr>
        <w:t>ale</w:t>
      </w:r>
      <w:r w:rsidRPr="00F23B89">
        <w:rPr>
          <w:spacing w:val="-8"/>
          <w:u w:val="single"/>
          <w:lang w:val="pt-BR"/>
        </w:rPr>
        <w:t xml:space="preserve"> </w:t>
      </w:r>
      <w:r w:rsidRPr="00F23B89">
        <w:rPr>
          <w:u w:val="single"/>
          <w:lang w:val="pt-BR"/>
        </w:rPr>
        <w:t>manechinului</w:t>
      </w:r>
      <w:r w:rsidRPr="00F23B89">
        <w:rPr>
          <w:spacing w:val="-7"/>
          <w:u w:val="single"/>
          <w:lang w:val="pt-BR"/>
        </w:rPr>
        <w:t xml:space="preserve"> </w:t>
      </w:r>
      <w:r w:rsidRPr="00F23B89">
        <w:rPr>
          <w:spacing w:val="-2"/>
          <w:u w:val="single"/>
          <w:lang w:val="pt-BR"/>
        </w:rPr>
        <w:t>sunt:</w:t>
      </w:r>
    </w:p>
    <w:p w14:paraId="677D7387"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5355"/>
        <w:contextualSpacing w:val="0"/>
        <w:rPr>
          <w:lang w:val="pt-BR"/>
        </w:rPr>
      </w:pPr>
      <w:r w:rsidRPr="00F23B89">
        <w:rPr>
          <w:lang w:val="pt-BR"/>
        </w:rPr>
        <w:t>Este</w:t>
      </w:r>
      <w:r w:rsidRPr="00F23B89">
        <w:rPr>
          <w:spacing w:val="-7"/>
          <w:lang w:val="pt-BR"/>
        </w:rPr>
        <w:t xml:space="preserve"> </w:t>
      </w:r>
      <w:r w:rsidRPr="00F23B89">
        <w:rPr>
          <w:lang w:val="pt-BR"/>
        </w:rPr>
        <w:t>în</w:t>
      </w:r>
      <w:r w:rsidRPr="00F23B89">
        <w:rPr>
          <w:spacing w:val="-6"/>
          <w:lang w:val="pt-BR"/>
        </w:rPr>
        <w:t xml:space="preserve"> </w:t>
      </w:r>
      <w:r w:rsidRPr="00F23B89">
        <w:rPr>
          <w:lang w:val="pt-BR"/>
        </w:rPr>
        <w:t>conformitate</w:t>
      </w:r>
      <w:r w:rsidRPr="00F23B89">
        <w:rPr>
          <w:spacing w:val="-6"/>
          <w:lang w:val="pt-BR"/>
        </w:rPr>
        <w:t xml:space="preserve"> </w:t>
      </w:r>
      <w:r w:rsidRPr="00F23B89">
        <w:rPr>
          <w:lang w:val="pt-BR"/>
        </w:rPr>
        <w:t>cu</w:t>
      </w:r>
      <w:r w:rsidRPr="00F23B89">
        <w:rPr>
          <w:spacing w:val="-6"/>
          <w:lang w:val="pt-BR"/>
        </w:rPr>
        <w:t xml:space="preserve"> </w:t>
      </w:r>
      <w:r w:rsidRPr="00F23B89">
        <w:rPr>
          <w:lang w:val="pt-BR"/>
        </w:rPr>
        <w:t>protocoalele</w:t>
      </w:r>
      <w:r w:rsidRPr="00F23B89">
        <w:rPr>
          <w:spacing w:val="-6"/>
          <w:lang w:val="pt-BR"/>
        </w:rPr>
        <w:t xml:space="preserve"> </w:t>
      </w:r>
      <w:r w:rsidRPr="00F23B89">
        <w:rPr>
          <w:lang w:val="pt-BR"/>
        </w:rPr>
        <w:t>în</w:t>
      </w:r>
      <w:r w:rsidRPr="00F23B89">
        <w:rPr>
          <w:spacing w:val="-8"/>
          <w:lang w:val="pt-BR"/>
        </w:rPr>
        <w:t xml:space="preserve"> </w:t>
      </w:r>
      <w:r w:rsidRPr="00F23B89">
        <w:rPr>
          <w:lang w:val="pt-BR"/>
        </w:rPr>
        <w:t>vigoare privind resuscitarea cardiopulmonară</w:t>
      </w:r>
    </w:p>
    <w:p w14:paraId="52C5E46C" w14:textId="77777777" w:rsidR="00F23B89" w:rsidRPr="00F23B89" w:rsidRDefault="00F23B89" w:rsidP="00F23B89">
      <w:pPr>
        <w:pStyle w:val="ListParagraph"/>
        <w:widowControl w:val="0"/>
        <w:numPr>
          <w:ilvl w:val="0"/>
          <w:numId w:val="23"/>
        </w:numPr>
        <w:tabs>
          <w:tab w:val="left" w:pos="821"/>
        </w:tabs>
        <w:autoSpaceDE w:val="0"/>
        <w:autoSpaceDN w:val="0"/>
        <w:spacing w:before="1" w:after="0" w:line="269" w:lineRule="exact"/>
        <w:ind w:left="821"/>
        <w:contextualSpacing w:val="0"/>
        <w:rPr>
          <w:lang w:val="pt-BR"/>
        </w:rPr>
      </w:pPr>
      <w:r w:rsidRPr="00F23B89">
        <w:rPr>
          <w:lang w:val="pt-BR"/>
        </w:rPr>
        <w:t>Compresia</w:t>
      </w:r>
      <w:r w:rsidRPr="00F23B89">
        <w:rPr>
          <w:spacing w:val="-7"/>
          <w:lang w:val="pt-BR"/>
        </w:rPr>
        <w:t xml:space="preserve"> </w:t>
      </w:r>
      <w:r w:rsidRPr="00F23B89">
        <w:rPr>
          <w:lang w:val="pt-BR"/>
        </w:rPr>
        <w:t>toracică</w:t>
      </w:r>
      <w:r w:rsidRPr="00F23B89">
        <w:rPr>
          <w:spacing w:val="-7"/>
          <w:lang w:val="pt-BR"/>
        </w:rPr>
        <w:t xml:space="preserve"> </w:t>
      </w:r>
      <w:r w:rsidRPr="00F23B89">
        <w:rPr>
          <w:lang w:val="pt-BR"/>
        </w:rPr>
        <w:t>şi</w:t>
      </w:r>
      <w:r w:rsidRPr="00F23B89">
        <w:rPr>
          <w:spacing w:val="-5"/>
          <w:lang w:val="pt-BR"/>
        </w:rPr>
        <w:t xml:space="preserve"> </w:t>
      </w:r>
      <w:r w:rsidRPr="00F23B89">
        <w:rPr>
          <w:lang w:val="pt-BR"/>
        </w:rPr>
        <w:t>respiraţia</w:t>
      </w:r>
      <w:r w:rsidRPr="00F23B89">
        <w:rPr>
          <w:spacing w:val="-9"/>
          <w:lang w:val="pt-BR"/>
        </w:rPr>
        <w:t xml:space="preserve"> </w:t>
      </w:r>
      <w:r w:rsidRPr="00F23B89">
        <w:rPr>
          <w:lang w:val="pt-BR"/>
        </w:rPr>
        <w:t>artificială</w:t>
      </w:r>
      <w:r w:rsidRPr="00F23B89">
        <w:rPr>
          <w:spacing w:val="-6"/>
          <w:lang w:val="pt-BR"/>
        </w:rPr>
        <w:t xml:space="preserve"> </w:t>
      </w:r>
      <w:r w:rsidRPr="00F23B89">
        <w:rPr>
          <w:spacing w:val="-4"/>
          <w:lang w:val="pt-BR"/>
        </w:rPr>
        <w:t>sunt</w:t>
      </w:r>
    </w:p>
    <w:p w14:paraId="0CD8F009" w14:textId="77777777" w:rsidR="00F23B89" w:rsidRDefault="00F23B89" w:rsidP="00F23B89">
      <w:pPr>
        <w:pStyle w:val="BodyText"/>
        <w:ind w:right="4780" w:firstLine="0"/>
      </w:pPr>
      <w:r>
        <w:t>realiste</w:t>
      </w:r>
      <w:r>
        <w:rPr>
          <w:spacing w:val="-6"/>
        </w:rPr>
        <w:t xml:space="preserve"> </w:t>
      </w:r>
      <w:r>
        <w:t>şi</w:t>
      </w:r>
      <w:r>
        <w:rPr>
          <w:spacing w:val="-3"/>
        </w:rPr>
        <w:t xml:space="preserve"> </w:t>
      </w:r>
      <w:r>
        <w:t>permit</w:t>
      </w:r>
      <w:r>
        <w:rPr>
          <w:spacing w:val="-6"/>
        </w:rPr>
        <w:t xml:space="preserve"> </w:t>
      </w:r>
      <w:r>
        <w:t>învăţarea</w:t>
      </w:r>
      <w:r>
        <w:rPr>
          <w:spacing w:val="-6"/>
        </w:rPr>
        <w:t xml:space="preserve"> </w:t>
      </w:r>
      <w:r>
        <w:t>corectă</w:t>
      </w:r>
      <w:r>
        <w:rPr>
          <w:spacing w:val="-6"/>
        </w:rPr>
        <w:t xml:space="preserve"> </w:t>
      </w:r>
      <w:r>
        <w:t>a</w:t>
      </w:r>
      <w:r>
        <w:rPr>
          <w:spacing w:val="-4"/>
        </w:rPr>
        <w:t xml:space="preserve"> </w:t>
      </w:r>
      <w:r>
        <w:t>tehnicilor</w:t>
      </w:r>
      <w:r>
        <w:rPr>
          <w:spacing w:val="-4"/>
        </w:rPr>
        <w:t xml:space="preserve"> </w:t>
      </w:r>
      <w:r>
        <w:t>de resuscitare cardio-pulmonară</w:t>
      </w:r>
    </w:p>
    <w:p w14:paraId="797D32DA" w14:textId="77777777" w:rsidR="00F23B89" w:rsidRPr="00F23B89" w:rsidRDefault="00F23B89" w:rsidP="00F23B89">
      <w:pPr>
        <w:pStyle w:val="ListParagraph"/>
        <w:widowControl w:val="0"/>
        <w:numPr>
          <w:ilvl w:val="0"/>
          <w:numId w:val="23"/>
        </w:numPr>
        <w:tabs>
          <w:tab w:val="left" w:pos="821"/>
        </w:tabs>
        <w:autoSpaceDE w:val="0"/>
        <w:autoSpaceDN w:val="0"/>
        <w:spacing w:before="1" w:after="0" w:line="269" w:lineRule="exact"/>
        <w:ind w:left="821"/>
        <w:contextualSpacing w:val="0"/>
        <w:rPr>
          <w:lang w:val="pt-BR"/>
        </w:rPr>
      </w:pPr>
      <w:r w:rsidRPr="00F23B89">
        <w:rPr>
          <w:lang w:val="pt-BR"/>
        </w:rPr>
        <w:t>Pielea</w:t>
      </w:r>
      <w:r w:rsidRPr="00F23B89">
        <w:rPr>
          <w:spacing w:val="-3"/>
          <w:lang w:val="pt-BR"/>
        </w:rPr>
        <w:t xml:space="preserve"> </w:t>
      </w:r>
      <w:r w:rsidRPr="00F23B89">
        <w:rPr>
          <w:lang w:val="pt-BR"/>
        </w:rPr>
        <w:t>pieptului</w:t>
      </w:r>
      <w:r w:rsidRPr="00F23B89">
        <w:rPr>
          <w:spacing w:val="-5"/>
          <w:lang w:val="pt-BR"/>
        </w:rPr>
        <w:t xml:space="preserve"> </w:t>
      </w:r>
      <w:r w:rsidRPr="00F23B89">
        <w:rPr>
          <w:lang w:val="pt-BR"/>
        </w:rPr>
        <w:t>este</w:t>
      </w:r>
      <w:r w:rsidRPr="00F23B89">
        <w:rPr>
          <w:spacing w:val="-5"/>
          <w:lang w:val="pt-BR"/>
        </w:rPr>
        <w:t xml:space="preserve"> </w:t>
      </w:r>
      <w:r w:rsidRPr="00F23B89">
        <w:rPr>
          <w:lang w:val="pt-BR"/>
        </w:rPr>
        <w:t>moale</w:t>
      </w:r>
      <w:r w:rsidRPr="00F23B89">
        <w:rPr>
          <w:spacing w:val="-5"/>
          <w:lang w:val="pt-BR"/>
        </w:rPr>
        <w:t xml:space="preserve"> </w:t>
      </w:r>
      <w:r w:rsidRPr="00F23B89">
        <w:rPr>
          <w:lang w:val="pt-BR"/>
        </w:rPr>
        <w:t>şi</w:t>
      </w:r>
      <w:r w:rsidRPr="00F23B89">
        <w:rPr>
          <w:spacing w:val="-1"/>
          <w:lang w:val="pt-BR"/>
        </w:rPr>
        <w:t xml:space="preserve"> </w:t>
      </w:r>
      <w:r w:rsidRPr="00F23B89">
        <w:rPr>
          <w:spacing w:val="-2"/>
          <w:lang w:val="pt-BR"/>
        </w:rPr>
        <w:t>elastică</w:t>
      </w:r>
    </w:p>
    <w:p w14:paraId="5314CE21"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5172"/>
        <w:contextualSpacing w:val="0"/>
        <w:rPr>
          <w:lang w:val="pt-BR"/>
        </w:rPr>
      </w:pPr>
      <w:r w:rsidRPr="00F23B89">
        <w:rPr>
          <w:lang w:val="pt-BR"/>
        </w:rPr>
        <w:t>Căile aeriene sunt prevăzute cu un sistem ce elimină</w:t>
      </w:r>
      <w:r w:rsidRPr="00F23B89">
        <w:rPr>
          <w:spacing w:val="-4"/>
          <w:lang w:val="pt-BR"/>
        </w:rPr>
        <w:t xml:space="preserve"> </w:t>
      </w:r>
      <w:r w:rsidRPr="00F23B89">
        <w:rPr>
          <w:lang w:val="pt-BR"/>
        </w:rPr>
        <w:t>aerul</w:t>
      </w:r>
      <w:r w:rsidRPr="00F23B89">
        <w:rPr>
          <w:spacing w:val="-6"/>
          <w:lang w:val="pt-BR"/>
        </w:rPr>
        <w:t xml:space="preserve"> </w:t>
      </w:r>
      <w:r w:rsidRPr="00F23B89">
        <w:rPr>
          <w:lang w:val="pt-BR"/>
        </w:rPr>
        <w:t>insuflat</w:t>
      </w:r>
      <w:r w:rsidRPr="00F23B89">
        <w:rPr>
          <w:spacing w:val="-3"/>
          <w:lang w:val="pt-BR"/>
        </w:rPr>
        <w:t xml:space="preserve"> </w:t>
      </w:r>
      <w:r w:rsidRPr="00F23B89">
        <w:rPr>
          <w:lang w:val="pt-BR"/>
        </w:rPr>
        <w:t>printr-o</w:t>
      </w:r>
      <w:r w:rsidRPr="00F23B89">
        <w:rPr>
          <w:spacing w:val="-4"/>
          <w:lang w:val="pt-BR"/>
        </w:rPr>
        <w:t xml:space="preserve"> </w:t>
      </w:r>
      <w:r w:rsidRPr="00F23B89">
        <w:rPr>
          <w:lang w:val="pt-BR"/>
        </w:rPr>
        <w:t>cale</w:t>
      </w:r>
      <w:r w:rsidRPr="00F23B89">
        <w:rPr>
          <w:spacing w:val="-4"/>
          <w:lang w:val="pt-BR"/>
        </w:rPr>
        <w:t xml:space="preserve"> </w:t>
      </w:r>
      <w:r w:rsidRPr="00F23B89">
        <w:rPr>
          <w:lang w:val="pt-BR"/>
        </w:rPr>
        <w:t>diferită</w:t>
      </w:r>
      <w:r w:rsidRPr="00F23B89">
        <w:rPr>
          <w:spacing w:val="-4"/>
          <w:lang w:val="pt-BR"/>
        </w:rPr>
        <w:t xml:space="preserve"> </w:t>
      </w:r>
      <w:r w:rsidRPr="00F23B89">
        <w:rPr>
          <w:lang w:val="pt-BR"/>
        </w:rPr>
        <w:t>de</w:t>
      </w:r>
      <w:r w:rsidRPr="00F23B89">
        <w:rPr>
          <w:spacing w:val="-6"/>
          <w:lang w:val="pt-BR"/>
        </w:rPr>
        <w:t xml:space="preserve"> </w:t>
      </w:r>
      <w:r w:rsidRPr="00F23B89">
        <w:rPr>
          <w:lang w:val="pt-BR"/>
        </w:rPr>
        <w:t>cea prin care s-a făcut insuflaţia</w:t>
      </w:r>
    </w:p>
    <w:p w14:paraId="6034A86B" w14:textId="77777777" w:rsidR="00F23B89" w:rsidRPr="00F23B89" w:rsidRDefault="00F23B89" w:rsidP="00F23B89">
      <w:pPr>
        <w:pStyle w:val="ListParagraph"/>
        <w:widowControl w:val="0"/>
        <w:numPr>
          <w:ilvl w:val="0"/>
          <w:numId w:val="23"/>
        </w:numPr>
        <w:tabs>
          <w:tab w:val="left" w:pos="821"/>
        </w:tabs>
        <w:autoSpaceDE w:val="0"/>
        <w:autoSpaceDN w:val="0"/>
        <w:spacing w:after="0" w:line="237" w:lineRule="auto"/>
        <w:ind w:left="821" w:right="5395"/>
        <w:contextualSpacing w:val="0"/>
        <w:rPr>
          <w:lang w:val="pt-BR"/>
        </w:rPr>
      </w:pPr>
      <w:r w:rsidRPr="00F23B89">
        <w:rPr>
          <w:lang w:val="pt-BR"/>
        </w:rPr>
        <w:t>Sistem</w:t>
      </w:r>
      <w:r w:rsidRPr="00F23B89">
        <w:rPr>
          <w:spacing w:val="-7"/>
          <w:lang w:val="pt-BR"/>
        </w:rPr>
        <w:t xml:space="preserve"> </w:t>
      </w:r>
      <w:r w:rsidRPr="00F23B89">
        <w:rPr>
          <w:lang w:val="pt-BR"/>
        </w:rPr>
        <w:t>cu</w:t>
      </w:r>
      <w:r w:rsidRPr="00F23B89">
        <w:rPr>
          <w:spacing w:val="-5"/>
          <w:lang w:val="pt-BR"/>
        </w:rPr>
        <w:t xml:space="preserve"> </w:t>
      </w:r>
      <w:r w:rsidRPr="00F23B89">
        <w:rPr>
          <w:lang w:val="pt-BR"/>
        </w:rPr>
        <w:t>valvă</w:t>
      </w:r>
      <w:r w:rsidRPr="00F23B89">
        <w:rPr>
          <w:spacing w:val="-5"/>
          <w:lang w:val="pt-BR"/>
        </w:rPr>
        <w:t xml:space="preserve"> </w:t>
      </w:r>
      <w:r w:rsidRPr="00F23B89">
        <w:rPr>
          <w:lang w:val="pt-BR"/>
        </w:rPr>
        <w:t>dublă</w:t>
      </w:r>
      <w:r w:rsidRPr="00F23B89">
        <w:rPr>
          <w:spacing w:val="-5"/>
          <w:lang w:val="pt-BR"/>
        </w:rPr>
        <w:t xml:space="preserve"> </w:t>
      </w:r>
      <w:r w:rsidRPr="00F23B89">
        <w:rPr>
          <w:lang w:val="pt-BR"/>
        </w:rPr>
        <w:t>ce</w:t>
      </w:r>
      <w:r w:rsidRPr="00F23B89">
        <w:rPr>
          <w:spacing w:val="-5"/>
          <w:lang w:val="pt-BR"/>
        </w:rPr>
        <w:t xml:space="preserve"> </w:t>
      </w:r>
      <w:r w:rsidRPr="00F23B89">
        <w:rPr>
          <w:lang w:val="pt-BR"/>
        </w:rPr>
        <w:t>asigură</w:t>
      </w:r>
      <w:r w:rsidRPr="00F23B89">
        <w:rPr>
          <w:spacing w:val="-5"/>
          <w:lang w:val="pt-BR"/>
        </w:rPr>
        <w:t xml:space="preserve"> </w:t>
      </w:r>
      <w:r w:rsidRPr="00F23B89">
        <w:rPr>
          <w:lang w:val="pt-BR"/>
        </w:rPr>
        <w:t>maximum</w:t>
      </w:r>
      <w:r w:rsidRPr="00F23B89">
        <w:rPr>
          <w:spacing w:val="-4"/>
          <w:lang w:val="pt-BR"/>
        </w:rPr>
        <w:t xml:space="preserve"> </w:t>
      </w:r>
      <w:r w:rsidRPr="00F23B89">
        <w:rPr>
          <w:lang w:val="pt-BR"/>
        </w:rPr>
        <w:t>de igienă şi siguranţă pentru utilizatori</w:t>
      </w:r>
    </w:p>
    <w:p w14:paraId="5F2E084E" w14:textId="77777777" w:rsidR="00F23B89" w:rsidRPr="00F23B89" w:rsidRDefault="00F23B89" w:rsidP="00F23B89">
      <w:pPr>
        <w:pStyle w:val="ListParagraph"/>
        <w:widowControl w:val="0"/>
        <w:numPr>
          <w:ilvl w:val="0"/>
          <w:numId w:val="23"/>
        </w:numPr>
        <w:tabs>
          <w:tab w:val="left" w:pos="821"/>
        </w:tabs>
        <w:autoSpaceDE w:val="0"/>
        <w:autoSpaceDN w:val="0"/>
        <w:spacing w:before="3" w:after="0" w:line="240" w:lineRule="auto"/>
        <w:ind w:left="821" w:right="5104"/>
        <w:contextualSpacing w:val="0"/>
        <w:rPr>
          <w:lang w:val="pt-BR"/>
        </w:rPr>
      </w:pPr>
      <w:r w:rsidRPr="00F23B89">
        <w:rPr>
          <w:lang w:val="pt-BR"/>
        </w:rPr>
        <w:t>Nări</w:t>
      </w:r>
      <w:r w:rsidRPr="00F23B89">
        <w:rPr>
          <w:spacing w:val="-6"/>
          <w:lang w:val="pt-BR"/>
        </w:rPr>
        <w:t xml:space="preserve"> </w:t>
      </w:r>
      <w:r w:rsidRPr="00F23B89">
        <w:rPr>
          <w:lang w:val="pt-BR"/>
        </w:rPr>
        <w:t>moi</w:t>
      </w:r>
      <w:r w:rsidRPr="00F23B89">
        <w:rPr>
          <w:spacing w:val="-3"/>
          <w:lang w:val="pt-BR"/>
        </w:rPr>
        <w:t xml:space="preserve"> </w:t>
      </w:r>
      <w:r w:rsidRPr="00F23B89">
        <w:rPr>
          <w:lang w:val="pt-BR"/>
        </w:rPr>
        <w:t>pentru</w:t>
      </w:r>
      <w:r w:rsidRPr="00F23B89">
        <w:rPr>
          <w:spacing w:val="-7"/>
          <w:lang w:val="pt-BR"/>
        </w:rPr>
        <w:t xml:space="preserve"> </w:t>
      </w:r>
      <w:r w:rsidRPr="00F23B89">
        <w:rPr>
          <w:lang w:val="pt-BR"/>
        </w:rPr>
        <w:t>învăţarea</w:t>
      </w:r>
      <w:r w:rsidRPr="00F23B89">
        <w:rPr>
          <w:spacing w:val="-4"/>
          <w:lang w:val="pt-BR"/>
        </w:rPr>
        <w:t xml:space="preserve"> </w:t>
      </w:r>
      <w:r w:rsidRPr="00F23B89">
        <w:rPr>
          <w:lang w:val="pt-BR"/>
        </w:rPr>
        <w:t>corectă</w:t>
      </w:r>
      <w:r w:rsidRPr="00F23B89">
        <w:rPr>
          <w:spacing w:val="-4"/>
          <w:lang w:val="pt-BR"/>
        </w:rPr>
        <w:t xml:space="preserve"> </w:t>
      </w:r>
      <w:r w:rsidRPr="00F23B89">
        <w:rPr>
          <w:lang w:val="pt-BR"/>
        </w:rPr>
        <w:t>a</w:t>
      </w:r>
      <w:r w:rsidRPr="00F23B89">
        <w:rPr>
          <w:spacing w:val="-6"/>
          <w:lang w:val="pt-BR"/>
        </w:rPr>
        <w:t xml:space="preserve"> </w:t>
      </w:r>
      <w:r w:rsidRPr="00F23B89">
        <w:rPr>
          <w:lang w:val="pt-BR"/>
        </w:rPr>
        <w:t>închiderii</w:t>
      </w:r>
      <w:r w:rsidRPr="00F23B89">
        <w:rPr>
          <w:spacing w:val="-6"/>
          <w:lang w:val="pt-BR"/>
        </w:rPr>
        <w:t xml:space="preserve"> </w:t>
      </w:r>
      <w:r w:rsidRPr="00F23B89">
        <w:rPr>
          <w:lang w:val="pt-BR"/>
        </w:rPr>
        <w:t xml:space="preserve">căii </w:t>
      </w:r>
      <w:r w:rsidRPr="00F23B89">
        <w:rPr>
          <w:spacing w:val="-2"/>
          <w:lang w:val="pt-BR"/>
        </w:rPr>
        <w:t>nazale</w:t>
      </w:r>
    </w:p>
    <w:p w14:paraId="040186B6"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461"/>
        <w:contextualSpacing w:val="0"/>
        <w:rPr>
          <w:lang w:val="pt-BR"/>
        </w:rPr>
      </w:pPr>
      <w:r w:rsidRPr="00F23B89">
        <w:rPr>
          <w:lang w:val="pt-BR"/>
        </w:rPr>
        <w:t>Căile aeriene se deschid/închid atunci când următoarele manevre sunt efectuate corect, în conformitate</w:t>
      </w:r>
      <w:r w:rsidRPr="00F23B89">
        <w:rPr>
          <w:spacing w:val="-4"/>
          <w:lang w:val="pt-BR"/>
        </w:rPr>
        <w:t xml:space="preserve"> </w:t>
      </w:r>
      <w:r w:rsidRPr="00F23B89">
        <w:rPr>
          <w:lang w:val="pt-BR"/>
        </w:rPr>
        <w:t>cu</w:t>
      </w:r>
      <w:r w:rsidRPr="00F23B89">
        <w:rPr>
          <w:spacing w:val="-4"/>
          <w:lang w:val="pt-BR"/>
        </w:rPr>
        <w:t xml:space="preserve"> </w:t>
      </w:r>
      <w:r w:rsidRPr="00F23B89">
        <w:rPr>
          <w:lang w:val="pt-BR"/>
        </w:rPr>
        <w:t>protocoalele</w:t>
      </w:r>
      <w:r w:rsidRPr="00F23B89">
        <w:rPr>
          <w:spacing w:val="-2"/>
          <w:lang w:val="pt-BR"/>
        </w:rPr>
        <w:t xml:space="preserve"> </w:t>
      </w:r>
      <w:r w:rsidRPr="00F23B89">
        <w:rPr>
          <w:lang w:val="pt-BR"/>
        </w:rPr>
        <w:t>în</w:t>
      </w:r>
      <w:r w:rsidRPr="00F23B89">
        <w:rPr>
          <w:spacing w:val="-4"/>
          <w:lang w:val="pt-BR"/>
        </w:rPr>
        <w:t xml:space="preserve"> </w:t>
      </w:r>
      <w:r w:rsidRPr="00F23B89">
        <w:rPr>
          <w:lang w:val="pt-BR"/>
        </w:rPr>
        <w:t>vigoare:</w:t>
      </w:r>
      <w:r w:rsidRPr="00F23B89">
        <w:rPr>
          <w:spacing w:val="-3"/>
          <w:lang w:val="pt-BR"/>
        </w:rPr>
        <w:t xml:space="preserve"> </w:t>
      </w:r>
      <w:r w:rsidRPr="00F23B89">
        <w:rPr>
          <w:lang w:val="pt-BR"/>
        </w:rPr>
        <w:t>hiperextensia</w:t>
      </w:r>
      <w:r w:rsidRPr="00F23B89">
        <w:rPr>
          <w:spacing w:val="-5"/>
          <w:lang w:val="pt-BR"/>
        </w:rPr>
        <w:t xml:space="preserve"> </w:t>
      </w:r>
      <w:r w:rsidRPr="00F23B89">
        <w:rPr>
          <w:lang w:val="pt-BR"/>
        </w:rPr>
        <w:t>capului,</w:t>
      </w:r>
      <w:r w:rsidRPr="00F23B89">
        <w:rPr>
          <w:spacing w:val="-6"/>
          <w:lang w:val="pt-BR"/>
        </w:rPr>
        <w:t xml:space="preserve"> </w:t>
      </w:r>
      <w:r w:rsidRPr="00F23B89">
        <w:rPr>
          <w:lang w:val="pt-BR"/>
        </w:rPr>
        <w:t>ridicarea</w:t>
      </w:r>
      <w:r w:rsidRPr="00F23B89">
        <w:rPr>
          <w:spacing w:val="-4"/>
          <w:lang w:val="pt-BR"/>
        </w:rPr>
        <w:t xml:space="preserve"> </w:t>
      </w:r>
      <w:r w:rsidRPr="00F23B89">
        <w:rPr>
          <w:lang w:val="pt-BR"/>
        </w:rPr>
        <w:t>bărbiei,</w:t>
      </w:r>
      <w:r w:rsidRPr="00F23B89">
        <w:rPr>
          <w:spacing w:val="-6"/>
          <w:lang w:val="pt-BR"/>
        </w:rPr>
        <w:t xml:space="preserve"> </w:t>
      </w:r>
      <w:r w:rsidRPr="00F23B89">
        <w:rPr>
          <w:lang w:val="pt-BR"/>
        </w:rPr>
        <w:t xml:space="preserve">subluxaţia </w:t>
      </w:r>
      <w:r w:rsidRPr="00F23B89">
        <w:rPr>
          <w:spacing w:val="-2"/>
          <w:lang w:val="pt-BR"/>
        </w:rPr>
        <w:t>mandibulei</w:t>
      </w:r>
    </w:p>
    <w:p w14:paraId="49999695"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945"/>
        <w:contextualSpacing w:val="0"/>
        <w:rPr>
          <w:lang w:val="pt-BR"/>
        </w:rPr>
      </w:pPr>
      <w:r w:rsidRPr="00F23B89">
        <w:rPr>
          <w:lang w:val="pt-BR"/>
        </w:rPr>
        <w:t>Ventilaţia</w:t>
      </w:r>
      <w:r w:rsidRPr="00F23B89">
        <w:rPr>
          <w:spacing w:val="-2"/>
          <w:lang w:val="pt-BR"/>
        </w:rPr>
        <w:t xml:space="preserve"> </w:t>
      </w:r>
      <w:r w:rsidRPr="00F23B89">
        <w:rPr>
          <w:lang w:val="pt-BR"/>
        </w:rPr>
        <w:t>pe</w:t>
      </w:r>
      <w:r w:rsidRPr="00F23B89">
        <w:rPr>
          <w:spacing w:val="-4"/>
          <w:lang w:val="pt-BR"/>
        </w:rPr>
        <w:t xml:space="preserve"> </w:t>
      </w:r>
      <w:r w:rsidRPr="00F23B89">
        <w:rPr>
          <w:lang w:val="pt-BR"/>
        </w:rPr>
        <w:t>manechin</w:t>
      </w:r>
      <w:r w:rsidRPr="00F23B89">
        <w:rPr>
          <w:spacing w:val="-2"/>
          <w:lang w:val="pt-BR"/>
        </w:rPr>
        <w:t xml:space="preserve"> </w:t>
      </w:r>
      <w:r w:rsidRPr="00F23B89">
        <w:rPr>
          <w:lang w:val="pt-BR"/>
        </w:rPr>
        <w:t>se</w:t>
      </w:r>
      <w:r w:rsidRPr="00F23B89">
        <w:rPr>
          <w:spacing w:val="-2"/>
          <w:lang w:val="pt-BR"/>
        </w:rPr>
        <w:t xml:space="preserve"> </w:t>
      </w:r>
      <w:r w:rsidRPr="00F23B89">
        <w:rPr>
          <w:lang w:val="pt-BR"/>
        </w:rPr>
        <w:t>poate</w:t>
      </w:r>
      <w:r w:rsidRPr="00F23B89">
        <w:rPr>
          <w:spacing w:val="-4"/>
          <w:lang w:val="pt-BR"/>
        </w:rPr>
        <w:t xml:space="preserve"> </w:t>
      </w:r>
      <w:r w:rsidRPr="00F23B89">
        <w:rPr>
          <w:lang w:val="pt-BR"/>
        </w:rPr>
        <w:t>face</w:t>
      </w:r>
      <w:r w:rsidRPr="00F23B89">
        <w:rPr>
          <w:spacing w:val="-2"/>
          <w:lang w:val="pt-BR"/>
        </w:rPr>
        <w:t xml:space="preserve"> </w:t>
      </w:r>
      <w:r w:rsidRPr="00F23B89">
        <w:rPr>
          <w:lang w:val="pt-BR"/>
        </w:rPr>
        <w:t>în</w:t>
      </w:r>
      <w:r w:rsidRPr="00F23B89">
        <w:rPr>
          <w:spacing w:val="-2"/>
          <w:lang w:val="pt-BR"/>
        </w:rPr>
        <w:t xml:space="preserve"> </w:t>
      </w:r>
      <w:r w:rsidRPr="00F23B89">
        <w:rPr>
          <w:lang w:val="pt-BR"/>
        </w:rPr>
        <w:t>următoarele</w:t>
      </w:r>
      <w:r w:rsidRPr="00F23B89">
        <w:rPr>
          <w:spacing w:val="-4"/>
          <w:lang w:val="pt-BR"/>
        </w:rPr>
        <w:t xml:space="preserve"> </w:t>
      </w:r>
      <w:r w:rsidRPr="00F23B89">
        <w:rPr>
          <w:lang w:val="pt-BR"/>
        </w:rPr>
        <w:t>moduri:</w:t>
      </w:r>
      <w:r w:rsidRPr="00F23B89">
        <w:rPr>
          <w:spacing w:val="-1"/>
          <w:lang w:val="pt-BR"/>
        </w:rPr>
        <w:t xml:space="preserve"> </w:t>
      </w:r>
      <w:r w:rsidRPr="00F23B89">
        <w:rPr>
          <w:lang w:val="pt-BR"/>
        </w:rPr>
        <w:t>gură</w:t>
      </w:r>
      <w:r w:rsidRPr="00F23B89">
        <w:rPr>
          <w:spacing w:val="-4"/>
          <w:lang w:val="pt-BR"/>
        </w:rPr>
        <w:t xml:space="preserve"> </w:t>
      </w:r>
      <w:r w:rsidRPr="00F23B89">
        <w:rPr>
          <w:lang w:val="pt-BR"/>
        </w:rPr>
        <w:t>la</w:t>
      </w:r>
      <w:r w:rsidRPr="00F23B89">
        <w:rPr>
          <w:spacing w:val="-2"/>
          <w:lang w:val="pt-BR"/>
        </w:rPr>
        <w:t xml:space="preserve"> </w:t>
      </w:r>
      <w:r w:rsidRPr="00F23B89">
        <w:rPr>
          <w:lang w:val="pt-BR"/>
        </w:rPr>
        <w:t>gură,</w:t>
      </w:r>
      <w:r w:rsidRPr="00F23B89">
        <w:rPr>
          <w:spacing w:val="-2"/>
          <w:lang w:val="pt-BR"/>
        </w:rPr>
        <w:t xml:space="preserve"> </w:t>
      </w:r>
      <w:r w:rsidRPr="00F23B89">
        <w:rPr>
          <w:lang w:val="pt-BR"/>
        </w:rPr>
        <w:t>gură</w:t>
      </w:r>
      <w:r w:rsidRPr="00F23B89">
        <w:rPr>
          <w:spacing w:val="-4"/>
          <w:lang w:val="pt-BR"/>
        </w:rPr>
        <w:t xml:space="preserve"> </w:t>
      </w:r>
      <w:r w:rsidRPr="00F23B89">
        <w:rPr>
          <w:lang w:val="pt-BR"/>
        </w:rPr>
        <w:t>la</w:t>
      </w:r>
      <w:r w:rsidRPr="00F23B89">
        <w:rPr>
          <w:spacing w:val="-4"/>
          <w:lang w:val="pt-BR"/>
        </w:rPr>
        <w:t xml:space="preserve"> </w:t>
      </w:r>
      <w:r w:rsidRPr="00F23B89">
        <w:rPr>
          <w:lang w:val="pt-BR"/>
        </w:rPr>
        <w:t>nas, mască la gură</w:t>
      </w:r>
    </w:p>
    <w:p w14:paraId="2432C140" w14:textId="77777777" w:rsidR="00F23B89" w:rsidRPr="00F23B89" w:rsidRDefault="00F23B89" w:rsidP="00F23B89">
      <w:pPr>
        <w:pStyle w:val="ListParagraph"/>
        <w:widowControl w:val="0"/>
        <w:numPr>
          <w:ilvl w:val="0"/>
          <w:numId w:val="23"/>
        </w:numPr>
        <w:tabs>
          <w:tab w:val="left" w:pos="821"/>
        </w:tabs>
        <w:autoSpaceDE w:val="0"/>
        <w:autoSpaceDN w:val="0"/>
        <w:spacing w:after="0" w:line="268" w:lineRule="exact"/>
        <w:ind w:left="821"/>
        <w:contextualSpacing w:val="0"/>
        <w:rPr>
          <w:lang w:val="pt-BR"/>
        </w:rPr>
      </w:pPr>
      <w:r w:rsidRPr="00F23B89">
        <w:rPr>
          <w:lang w:val="pt-BR"/>
        </w:rPr>
        <w:t>Puncte</w:t>
      </w:r>
      <w:r w:rsidRPr="00F23B89">
        <w:rPr>
          <w:spacing w:val="-7"/>
          <w:lang w:val="pt-BR"/>
        </w:rPr>
        <w:t xml:space="preserve"> </w:t>
      </w:r>
      <w:r w:rsidRPr="00F23B89">
        <w:rPr>
          <w:lang w:val="pt-BR"/>
        </w:rPr>
        <w:t>de</w:t>
      </w:r>
      <w:r w:rsidRPr="00F23B89">
        <w:rPr>
          <w:spacing w:val="-5"/>
          <w:lang w:val="pt-BR"/>
        </w:rPr>
        <w:t xml:space="preserve"> </w:t>
      </w:r>
      <w:r w:rsidRPr="00F23B89">
        <w:rPr>
          <w:lang w:val="pt-BR"/>
        </w:rPr>
        <w:t>reper</w:t>
      </w:r>
      <w:r w:rsidRPr="00F23B89">
        <w:rPr>
          <w:spacing w:val="-3"/>
          <w:lang w:val="pt-BR"/>
        </w:rPr>
        <w:t xml:space="preserve"> </w:t>
      </w:r>
      <w:r w:rsidRPr="00F23B89">
        <w:rPr>
          <w:lang w:val="pt-BR"/>
        </w:rPr>
        <w:t>corecte</w:t>
      </w:r>
      <w:r w:rsidRPr="00F23B89">
        <w:rPr>
          <w:spacing w:val="-5"/>
          <w:lang w:val="pt-BR"/>
        </w:rPr>
        <w:t xml:space="preserve"> </w:t>
      </w:r>
      <w:r w:rsidRPr="00F23B89">
        <w:rPr>
          <w:lang w:val="pt-BR"/>
        </w:rPr>
        <w:t>d.p.d.v.</w:t>
      </w:r>
      <w:r w:rsidRPr="00F23B89">
        <w:rPr>
          <w:spacing w:val="-3"/>
          <w:lang w:val="pt-BR"/>
        </w:rPr>
        <w:t xml:space="preserve"> </w:t>
      </w:r>
      <w:r w:rsidRPr="00F23B89">
        <w:rPr>
          <w:lang w:val="pt-BR"/>
        </w:rPr>
        <w:t>anatomic</w:t>
      </w:r>
      <w:r w:rsidRPr="00F23B89">
        <w:rPr>
          <w:spacing w:val="-3"/>
          <w:lang w:val="pt-BR"/>
        </w:rPr>
        <w:t xml:space="preserve"> </w:t>
      </w:r>
      <w:r w:rsidRPr="00F23B89">
        <w:rPr>
          <w:lang w:val="pt-BR"/>
        </w:rPr>
        <w:t>pentru</w:t>
      </w:r>
      <w:r w:rsidRPr="00F23B89">
        <w:rPr>
          <w:spacing w:val="-6"/>
          <w:lang w:val="pt-BR"/>
        </w:rPr>
        <w:t xml:space="preserve"> </w:t>
      </w:r>
      <w:r w:rsidRPr="00F23B89">
        <w:rPr>
          <w:lang w:val="pt-BR"/>
        </w:rPr>
        <w:t>compresia</w:t>
      </w:r>
      <w:r w:rsidRPr="00F23B89">
        <w:rPr>
          <w:spacing w:val="-4"/>
          <w:lang w:val="pt-BR"/>
        </w:rPr>
        <w:t xml:space="preserve"> </w:t>
      </w:r>
      <w:r w:rsidRPr="00F23B89">
        <w:rPr>
          <w:spacing w:val="-2"/>
          <w:lang w:val="pt-BR"/>
        </w:rPr>
        <w:t>toracică</w:t>
      </w:r>
    </w:p>
    <w:p w14:paraId="4A2C7609"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Rezistenţa</w:t>
      </w:r>
      <w:r w:rsidRPr="00F23B89">
        <w:rPr>
          <w:spacing w:val="-5"/>
          <w:lang w:val="pt-BR"/>
        </w:rPr>
        <w:t xml:space="preserve"> </w:t>
      </w:r>
      <w:r w:rsidRPr="00F23B89">
        <w:rPr>
          <w:lang w:val="pt-BR"/>
        </w:rPr>
        <w:t>la</w:t>
      </w:r>
      <w:r w:rsidRPr="00F23B89">
        <w:rPr>
          <w:spacing w:val="-3"/>
          <w:lang w:val="pt-BR"/>
        </w:rPr>
        <w:t xml:space="preserve"> </w:t>
      </w:r>
      <w:r w:rsidRPr="00F23B89">
        <w:rPr>
          <w:lang w:val="pt-BR"/>
        </w:rPr>
        <w:t>compresie</w:t>
      </w:r>
      <w:r w:rsidRPr="00F23B89">
        <w:rPr>
          <w:spacing w:val="-5"/>
          <w:lang w:val="pt-BR"/>
        </w:rPr>
        <w:t xml:space="preserve"> </w:t>
      </w:r>
      <w:r w:rsidRPr="00F23B89">
        <w:rPr>
          <w:lang w:val="pt-BR"/>
        </w:rPr>
        <w:t>şi</w:t>
      </w:r>
      <w:r w:rsidRPr="00F23B89">
        <w:rPr>
          <w:spacing w:val="-4"/>
          <w:lang w:val="pt-BR"/>
        </w:rPr>
        <w:t xml:space="preserve"> </w:t>
      </w:r>
      <w:r w:rsidRPr="00F23B89">
        <w:rPr>
          <w:lang w:val="pt-BR"/>
        </w:rPr>
        <w:t>revenirea</w:t>
      </w:r>
      <w:r w:rsidRPr="00F23B89">
        <w:rPr>
          <w:spacing w:val="-3"/>
          <w:lang w:val="pt-BR"/>
        </w:rPr>
        <w:t xml:space="preserve"> </w:t>
      </w:r>
      <w:r w:rsidRPr="00F23B89">
        <w:rPr>
          <w:lang w:val="pt-BR"/>
        </w:rPr>
        <w:t>normală</w:t>
      </w:r>
      <w:r w:rsidRPr="00F23B89">
        <w:rPr>
          <w:spacing w:val="-5"/>
          <w:lang w:val="pt-BR"/>
        </w:rPr>
        <w:t xml:space="preserve"> </w:t>
      </w:r>
      <w:r w:rsidRPr="00F23B89">
        <w:rPr>
          <w:lang w:val="pt-BR"/>
        </w:rPr>
        <w:t>a</w:t>
      </w:r>
      <w:r w:rsidRPr="00F23B89">
        <w:rPr>
          <w:spacing w:val="-3"/>
          <w:lang w:val="pt-BR"/>
        </w:rPr>
        <w:t xml:space="preserve"> </w:t>
      </w:r>
      <w:r w:rsidRPr="00F23B89">
        <w:rPr>
          <w:spacing w:val="-2"/>
          <w:lang w:val="pt-BR"/>
        </w:rPr>
        <w:t>pieptului</w:t>
      </w:r>
    </w:p>
    <w:p w14:paraId="26B9238B"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Înlocuirea</w:t>
      </w:r>
      <w:r w:rsidRPr="00F23B89">
        <w:rPr>
          <w:spacing w:val="-5"/>
          <w:lang w:val="pt-BR"/>
        </w:rPr>
        <w:t xml:space="preserve"> </w:t>
      </w:r>
      <w:r w:rsidRPr="00F23B89">
        <w:rPr>
          <w:lang w:val="pt-BR"/>
        </w:rPr>
        <w:t>plămânilor</w:t>
      </w:r>
      <w:r w:rsidRPr="00F23B89">
        <w:rPr>
          <w:spacing w:val="-4"/>
          <w:lang w:val="pt-BR"/>
        </w:rPr>
        <w:t xml:space="preserve"> </w:t>
      </w:r>
      <w:r w:rsidRPr="00F23B89">
        <w:rPr>
          <w:lang w:val="pt-BR"/>
        </w:rPr>
        <w:t>şi</w:t>
      </w:r>
      <w:r w:rsidRPr="00F23B89">
        <w:rPr>
          <w:spacing w:val="-3"/>
          <w:lang w:val="pt-BR"/>
        </w:rPr>
        <w:t xml:space="preserve"> </w:t>
      </w:r>
      <w:r w:rsidRPr="00F23B89">
        <w:rPr>
          <w:lang w:val="pt-BR"/>
        </w:rPr>
        <w:t>a</w:t>
      </w:r>
      <w:r w:rsidRPr="00F23B89">
        <w:rPr>
          <w:spacing w:val="-2"/>
          <w:lang w:val="pt-BR"/>
        </w:rPr>
        <w:t xml:space="preserve"> </w:t>
      </w:r>
      <w:r w:rsidRPr="00F23B89">
        <w:rPr>
          <w:lang w:val="pt-BR"/>
        </w:rPr>
        <w:t>pielii</w:t>
      </w:r>
      <w:r w:rsidRPr="00F23B89">
        <w:rPr>
          <w:spacing w:val="-5"/>
          <w:lang w:val="pt-BR"/>
        </w:rPr>
        <w:t xml:space="preserve"> </w:t>
      </w:r>
      <w:r w:rsidRPr="00F23B89">
        <w:rPr>
          <w:lang w:val="pt-BR"/>
        </w:rPr>
        <w:t>de</w:t>
      </w:r>
      <w:r w:rsidRPr="00F23B89">
        <w:rPr>
          <w:spacing w:val="-2"/>
          <w:lang w:val="pt-BR"/>
        </w:rPr>
        <w:t xml:space="preserve"> </w:t>
      </w:r>
      <w:r w:rsidRPr="00F23B89">
        <w:rPr>
          <w:lang w:val="pt-BR"/>
        </w:rPr>
        <w:t>pe</w:t>
      </w:r>
      <w:r w:rsidRPr="00F23B89">
        <w:rPr>
          <w:spacing w:val="-2"/>
          <w:lang w:val="pt-BR"/>
        </w:rPr>
        <w:t xml:space="preserve"> </w:t>
      </w:r>
      <w:r w:rsidRPr="00F23B89">
        <w:rPr>
          <w:lang w:val="pt-BR"/>
        </w:rPr>
        <w:t>faţă</w:t>
      </w:r>
      <w:r w:rsidRPr="00F23B89">
        <w:rPr>
          <w:spacing w:val="-4"/>
          <w:lang w:val="pt-BR"/>
        </w:rPr>
        <w:t xml:space="preserve"> </w:t>
      </w:r>
      <w:r w:rsidRPr="00F23B89">
        <w:rPr>
          <w:lang w:val="pt-BR"/>
        </w:rPr>
        <w:t>se</w:t>
      </w:r>
      <w:r w:rsidRPr="00F23B89">
        <w:rPr>
          <w:spacing w:val="-5"/>
          <w:lang w:val="pt-BR"/>
        </w:rPr>
        <w:t xml:space="preserve"> </w:t>
      </w:r>
      <w:r w:rsidRPr="00F23B89">
        <w:rPr>
          <w:lang w:val="pt-BR"/>
        </w:rPr>
        <w:t>face</w:t>
      </w:r>
      <w:r w:rsidRPr="00F23B89">
        <w:rPr>
          <w:spacing w:val="-4"/>
          <w:lang w:val="pt-BR"/>
        </w:rPr>
        <w:t xml:space="preserve"> </w:t>
      </w:r>
      <w:r w:rsidRPr="00F23B89">
        <w:rPr>
          <w:lang w:val="pt-BR"/>
        </w:rPr>
        <w:t>uşor,</w:t>
      </w:r>
      <w:r w:rsidRPr="00F23B89">
        <w:rPr>
          <w:spacing w:val="-5"/>
          <w:lang w:val="pt-BR"/>
        </w:rPr>
        <w:t xml:space="preserve"> </w:t>
      </w:r>
      <w:r w:rsidRPr="00F23B89">
        <w:rPr>
          <w:lang w:val="pt-BR"/>
        </w:rPr>
        <w:t>fără</w:t>
      </w:r>
      <w:r w:rsidRPr="00F23B89">
        <w:rPr>
          <w:spacing w:val="-2"/>
          <w:lang w:val="pt-BR"/>
        </w:rPr>
        <w:t xml:space="preserve"> </w:t>
      </w:r>
      <w:r w:rsidRPr="00F23B89">
        <w:rPr>
          <w:lang w:val="pt-BR"/>
        </w:rPr>
        <w:t>instrumente</w:t>
      </w:r>
      <w:r w:rsidRPr="00F23B89">
        <w:rPr>
          <w:spacing w:val="-2"/>
          <w:lang w:val="pt-BR"/>
        </w:rPr>
        <w:t xml:space="preserve"> suplimentare</w:t>
      </w:r>
    </w:p>
    <w:p w14:paraId="27955108" w14:textId="77777777" w:rsidR="00F23B89" w:rsidRDefault="00F23B89" w:rsidP="00F23B89">
      <w:pPr>
        <w:pStyle w:val="ListParagraph"/>
        <w:widowControl w:val="0"/>
        <w:numPr>
          <w:ilvl w:val="0"/>
          <w:numId w:val="23"/>
        </w:numPr>
        <w:tabs>
          <w:tab w:val="left" w:pos="821"/>
        </w:tabs>
        <w:autoSpaceDE w:val="0"/>
        <w:autoSpaceDN w:val="0"/>
        <w:spacing w:after="0" w:line="240" w:lineRule="auto"/>
        <w:ind w:left="821" w:right="1482"/>
        <w:contextualSpacing w:val="0"/>
      </w:pPr>
      <w:r>
        <w:t>Clicker</w:t>
      </w:r>
      <w:r>
        <w:rPr>
          <w:spacing w:val="-4"/>
        </w:rPr>
        <w:t xml:space="preserve"> </w:t>
      </w:r>
      <w:r>
        <w:t>sonor</w:t>
      </w:r>
      <w:r>
        <w:rPr>
          <w:spacing w:val="-2"/>
        </w:rPr>
        <w:t xml:space="preserve"> </w:t>
      </w:r>
      <w:r>
        <w:t>pentru</w:t>
      </w:r>
      <w:r>
        <w:rPr>
          <w:spacing w:val="-5"/>
        </w:rPr>
        <w:t xml:space="preserve"> </w:t>
      </w:r>
      <w:r>
        <w:t>marcarea</w:t>
      </w:r>
      <w:r>
        <w:rPr>
          <w:spacing w:val="-2"/>
        </w:rPr>
        <w:t xml:space="preserve"> </w:t>
      </w:r>
      <w:r>
        <w:t>corectitudinii</w:t>
      </w:r>
      <w:r>
        <w:rPr>
          <w:spacing w:val="-4"/>
        </w:rPr>
        <w:t xml:space="preserve"> </w:t>
      </w:r>
      <w:r>
        <w:t>compresiilor</w:t>
      </w:r>
      <w:r>
        <w:rPr>
          <w:spacing w:val="-4"/>
        </w:rPr>
        <w:t xml:space="preserve"> </w:t>
      </w:r>
      <w:r>
        <w:t>toracice,</w:t>
      </w:r>
      <w:r>
        <w:rPr>
          <w:spacing w:val="-5"/>
        </w:rPr>
        <w:t xml:space="preserve"> </w:t>
      </w:r>
      <w:r>
        <w:t>care</w:t>
      </w:r>
      <w:r>
        <w:rPr>
          <w:spacing w:val="-2"/>
        </w:rPr>
        <w:t xml:space="preserve"> </w:t>
      </w:r>
      <w:r>
        <w:t>poate</w:t>
      </w:r>
      <w:r>
        <w:rPr>
          <w:spacing w:val="-4"/>
        </w:rPr>
        <w:t xml:space="preserve"> </w:t>
      </w:r>
      <w:r>
        <w:t>fi</w:t>
      </w:r>
      <w:r>
        <w:rPr>
          <w:spacing w:val="-4"/>
        </w:rPr>
        <w:t xml:space="preserve"> </w:t>
      </w:r>
      <w:r>
        <w:t>activat</w:t>
      </w:r>
      <w:r>
        <w:rPr>
          <w:spacing w:val="-1"/>
        </w:rPr>
        <w:t xml:space="preserve"> </w:t>
      </w:r>
      <w:r>
        <w:t>sau dezactivat, după dorința participanților la curs</w:t>
      </w:r>
    </w:p>
    <w:p w14:paraId="265268F7"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944"/>
        <w:contextualSpacing w:val="0"/>
        <w:rPr>
          <w:lang w:val="pt-BR"/>
        </w:rPr>
      </w:pPr>
      <w:r w:rsidRPr="00F23B89">
        <w:rPr>
          <w:lang w:val="pt-BR"/>
        </w:rPr>
        <w:t>Kit QCPR ce oferă posibilitatea evaluării corectitudinii manevrelor de resuscitare cu ajutorul</w:t>
      </w:r>
      <w:r w:rsidRPr="00F23B89">
        <w:rPr>
          <w:spacing w:val="-2"/>
          <w:lang w:val="pt-BR"/>
        </w:rPr>
        <w:t xml:space="preserve"> </w:t>
      </w:r>
      <w:r w:rsidRPr="00F23B89">
        <w:rPr>
          <w:lang w:val="pt-BR"/>
        </w:rPr>
        <w:t>unei</w:t>
      </w:r>
      <w:r w:rsidRPr="00F23B89">
        <w:rPr>
          <w:spacing w:val="-5"/>
          <w:lang w:val="pt-BR"/>
        </w:rPr>
        <w:t xml:space="preserve"> </w:t>
      </w:r>
      <w:r w:rsidRPr="00F23B89">
        <w:rPr>
          <w:lang w:val="pt-BR"/>
        </w:rPr>
        <w:t>aplicaţii</w:t>
      </w:r>
      <w:r w:rsidRPr="00F23B89">
        <w:rPr>
          <w:spacing w:val="-2"/>
          <w:lang w:val="pt-BR"/>
        </w:rPr>
        <w:t xml:space="preserve"> </w:t>
      </w:r>
      <w:r w:rsidRPr="00F23B89">
        <w:rPr>
          <w:lang w:val="pt-BR"/>
        </w:rPr>
        <w:t>ce</w:t>
      </w:r>
      <w:r w:rsidRPr="00F23B89">
        <w:rPr>
          <w:spacing w:val="-3"/>
          <w:lang w:val="pt-BR"/>
        </w:rPr>
        <w:t xml:space="preserve"> </w:t>
      </w:r>
      <w:r w:rsidRPr="00F23B89">
        <w:rPr>
          <w:lang w:val="pt-BR"/>
        </w:rPr>
        <w:t>se</w:t>
      </w:r>
      <w:r w:rsidRPr="00F23B89">
        <w:rPr>
          <w:spacing w:val="-5"/>
          <w:lang w:val="pt-BR"/>
        </w:rPr>
        <w:t xml:space="preserve"> </w:t>
      </w:r>
      <w:r w:rsidRPr="00F23B89">
        <w:rPr>
          <w:lang w:val="pt-BR"/>
        </w:rPr>
        <w:t>instalează</w:t>
      </w:r>
      <w:r w:rsidRPr="00F23B89">
        <w:rPr>
          <w:spacing w:val="-3"/>
          <w:lang w:val="pt-BR"/>
        </w:rPr>
        <w:t xml:space="preserve"> </w:t>
      </w:r>
      <w:r w:rsidRPr="00F23B89">
        <w:rPr>
          <w:lang w:val="pt-BR"/>
        </w:rPr>
        <w:t>pe</w:t>
      </w:r>
      <w:r w:rsidRPr="00F23B89">
        <w:rPr>
          <w:spacing w:val="-5"/>
          <w:lang w:val="pt-BR"/>
        </w:rPr>
        <w:t xml:space="preserve"> </w:t>
      </w:r>
      <w:r w:rsidRPr="00F23B89">
        <w:rPr>
          <w:lang w:val="pt-BR"/>
        </w:rPr>
        <w:t>smartphone</w:t>
      </w:r>
      <w:r w:rsidRPr="00F23B89">
        <w:rPr>
          <w:spacing w:val="-3"/>
          <w:lang w:val="pt-BR"/>
        </w:rPr>
        <w:t xml:space="preserve"> </w:t>
      </w:r>
      <w:r w:rsidRPr="00F23B89">
        <w:rPr>
          <w:lang w:val="pt-BR"/>
        </w:rPr>
        <w:t>sau</w:t>
      </w:r>
      <w:r w:rsidRPr="00F23B89">
        <w:rPr>
          <w:spacing w:val="-3"/>
          <w:lang w:val="pt-BR"/>
        </w:rPr>
        <w:t xml:space="preserve"> </w:t>
      </w:r>
      <w:r w:rsidRPr="00F23B89">
        <w:rPr>
          <w:lang w:val="pt-BR"/>
        </w:rPr>
        <w:t>tabletă;</w:t>
      </w:r>
      <w:r w:rsidRPr="00F23B89">
        <w:rPr>
          <w:spacing w:val="-4"/>
          <w:lang w:val="pt-BR"/>
        </w:rPr>
        <w:t xml:space="preserve"> </w:t>
      </w:r>
      <w:r w:rsidRPr="00F23B89">
        <w:rPr>
          <w:lang w:val="pt-BR"/>
        </w:rPr>
        <w:t>aplicaţia</w:t>
      </w:r>
      <w:r w:rsidRPr="00F23B89">
        <w:rPr>
          <w:spacing w:val="-3"/>
          <w:lang w:val="pt-BR"/>
        </w:rPr>
        <w:t xml:space="preserve"> </w:t>
      </w:r>
      <w:r w:rsidRPr="00F23B89">
        <w:rPr>
          <w:lang w:val="pt-BR"/>
        </w:rPr>
        <w:t>se</w:t>
      </w:r>
      <w:r w:rsidRPr="00F23B89">
        <w:rPr>
          <w:spacing w:val="-3"/>
          <w:lang w:val="pt-BR"/>
        </w:rPr>
        <w:t xml:space="preserve"> </w:t>
      </w:r>
      <w:r w:rsidRPr="00F23B89">
        <w:rPr>
          <w:lang w:val="pt-BR"/>
        </w:rPr>
        <w:t>descarcă</w:t>
      </w:r>
    </w:p>
    <w:p w14:paraId="42918307" w14:textId="77777777" w:rsidR="00F23B89" w:rsidRDefault="00F23B89" w:rsidP="00E653A1">
      <w:pPr>
        <w:pStyle w:val="BodyText"/>
        <w:spacing w:line="242" w:lineRule="auto"/>
        <w:ind w:right="1149" w:hanging="259"/>
      </w:pPr>
      <w:r>
        <w:t>gratuit</w:t>
      </w:r>
      <w:r>
        <w:rPr>
          <w:spacing w:val="-1"/>
        </w:rPr>
        <w:t xml:space="preserve"> </w:t>
      </w:r>
      <w:r>
        <w:t>din</w:t>
      </w:r>
      <w:r>
        <w:rPr>
          <w:spacing w:val="-2"/>
        </w:rPr>
        <w:t xml:space="preserve"> </w:t>
      </w:r>
      <w:r>
        <w:t>App</w:t>
      </w:r>
      <w:r>
        <w:rPr>
          <w:spacing w:val="-2"/>
        </w:rPr>
        <w:t xml:space="preserve"> </w:t>
      </w:r>
      <w:r>
        <w:t>Store</w:t>
      </w:r>
      <w:r>
        <w:rPr>
          <w:spacing w:val="-4"/>
        </w:rPr>
        <w:t xml:space="preserve"> </w:t>
      </w:r>
      <w:r>
        <w:t>sau</w:t>
      </w:r>
      <w:r>
        <w:rPr>
          <w:spacing w:val="-2"/>
        </w:rPr>
        <w:t xml:space="preserve"> </w:t>
      </w:r>
      <w:r>
        <w:t>Google</w:t>
      </w:r>
      <w:r>
        <w:rPr>
          <w:spacing w:val="-2"/>
        </w:rPr>
        <w:t xml:space="preserve"> </w:t>
      </w:r>
      <w:r>
        <w:t>Play</w:t>
      </w:r>
      <w:r>
        <w:rPr>
          <w:spacing w:val="-3"/>
        </w:rPr>
        <w:t xml:space="preserve"> </w:t>
      </w:r>
      <w:r>
        <w:t>–</w:t>
      </w:r>
      <w:r>
        <w:rPr>
          <w:b/>
        </w:rPr>
        <w:t>QCPR</w:t>
      </w:r>
      <w:r>
        <w:rPr>
          <w:b/>
          <w:spacing w:val="-3"/>
        </w:rPr>
        <w:t xml:space="preserve"> </w:t>
      </w:r>
      <w:r>
        <w:rPr>
          <w:b/>
        </w:rPr>
        <w:t>Training</w:t>
      </w:r>
      <w:r>
        <w:rPr>
          <w:b/>
          <w:spacing w:val="-2"/>
        </w:rPr>
        <w:t xml:space="preserve"> </w:t>
      </w:r>
      <w:r>
        <w:rPr>
          <w:b/>
        </w:rPr>
        <w:t>App</w:t>
      </w:r>
      <w:r>
        <w:rPr>
          <w:b/>
          <w:spacing w:val="-3"/>
        </w:rPr>
        <w:t xml:space="preserve"> </w:t>
      </w:r>
      <w:r>
        <w:rPr>
          <w:b/>
        </w:rPr>
        <w:t>–</w:t>
      </w:r>
      <w:r>
        <w:rPr>
          <w:b/>
          <w:spacing w:val="-2"/>
        </w:rPr>
        <w:t xml:space="preserve"> </w:t>
      </w:r>
      <w:r>
        <w:t>şi</w:t>
      </w:r>
      <w:r>
        <w:rPr>
          <w:spacing w:val="-3"/>
        </w:rPr>
        <w:t xml:space="preserve"> </w:t>
      </w:r>
      <w:r>
        <w:t>face</w:t>
      </w:r>
      <w:r>
        <w:rPr>
          <w:spacing w:val="-1"/>
        </w:rPr>
        <w:t xml:space="preserve"> </w:t>
      </w:r>
      <w:r>
        <w:t>posibilă</w:t>
      </w:r>
      <w:r>
        <w:rPr>
          <w:spacing w:val="-1"/>
        </w:rPr>
        <w:t xml:space="preserve"> </w:t>
      </w:r>
      <w:r>
        <w:t>urmărirea efectuării corecte a manevrelor de resuscitare</w:t>
      </w:r>
    </w:p>
    <w:p w14:paraId="635C7F54" w14:textId="77777777" w:rsidR="00F23B89" w:rsidRDefault="00F23B89" w:rsidP="00F23B89">
      <w:pPr>
        <w:pStyle w:val="BodyText"/>
        <w:spacing w:before="244"/>
        <w:ind w:left="0" w:firstLine="0"/>
      </w:pPr>
    </w:p>
    <w:p w14:paraId="6E8DA6E9" w14:textId="443C1532" w:rsidR="00F23B89" w:rsidRDefault="00F23B89" w:rsidP="00F23B89">
      <w:pPr>
        <w:pStyle w:val="BodyText"/>
        <w:ind w:left="102" w:right="1149" w:firstLine="0"/>
      </w:pPr>
      <w:r>
        <w:t xml:space="preserve">Manechinul copil de aproximativ 5 ani </w:t>
      </w:r>
      <w:r>
        <w:rPr>
          <w:b/>
        </w:rPr>
        <w:t xml:space="preserve"> Little Junior QCPR </w:t>
      </w:r>
      <w:r>
        <w:t>este un instrument excelent pentru instruirea în procedurile de resuscitare cardiopulmonară.</w:t>
      </w:r>
    </w:p>
    <w:p w14:paraId="4B4919FA" w14:textId="77777777" w:rsidR="00F23B89" w:rsidRDefault="00F23B89" w:rsidP="00F23B89">
      <w:pPr>
        <w:pStyle w:val="BodyText"/>
        <w:ind w:left="0" w:firstLine="0"/>
      </w:pPr>
    </w:p>
    <w:p w14:paraId="4E7663DC" w14:textId="77777777" w:rsidR="00F23B89" w:rsidRPr="00F23B89" w:rsidRDefault="00F23B89" w:rsidP="00F23B89">
      <w:pPr>
        <w:pStyle w:val="Heading1"/>
        <w:jc w:val="both"/>
        <w:rPr>
          <w:lang w:val="pt-BR"/>
        </w:rPr>
      </w:pPr>
      <w:r w:rsidRPr="00F23B89">
        <w:rPr>
          <w:u w:val="single"/>
          <w:lang w:val="pt-BR"/>
        </w:rPr>
        <w:lastRenderedPageBreak/>
        <w:t>Caracteristicile</w:t>
      </w:r>
      <w:r w:rsidRPr="00F23B89">
        <w:rPr>
          <w:spacing w:val="-7"/>
          <w:u w:val="single"/>
          <w:lang w:val="pt-BR"/>
        </w:rPr>
        <w:t xml:space="preserve"> </w:t>
      </w:r>
      <w:r w:rsidRPr="00F23B89">
        <w:rPr>
          <w:u w:val="single"/>
          <w:lang w:val="pt-BR"/>
        </w:rPr>
        <w:t>principale</w:t>
      </w:r>
      <w:r w:rsidRPr="00F23B89">
        <w:rPr>
          <w:spacing w:val="-8"/>
          <w:u w:val="single"/>
          <w:lang w:val="pt-BR"/>
        </w:rPr>
        <w:t xml:space="preserve"> </w:t>
      </w:r>
      <w:r w:rsidRPr="00F23B89">
        <w:rPr>
          <w:u w:val="single"/>
          <w:lang w:val="pt-BR"/>
        </w:rPr>
        <w:t>ale</w:t>
      </w:r>
      <w:r w:rsidRPr="00F23B89">
        <w:rPr>
          <w:spacing w:val="-8"/>
          <w:u w:val="single"/>
          <w:lang w:val="pt-BR"/>
        </w:rPr>
        <w:t xml:space="preserve"> </w:t>
      </w:r>
      <w:r w:rsidRPr="00F23B89">
        <w:rPr>
          <w:u w:val="single"/>
          <w:lang w:val="pt-BR"/>
        </w:rPr>
        <w:t>manechinului</w:t>
      </w:r>
      <w:r w:rsidRPr="00F23B89">
        <w:rPr>
          <w:spacing w:val="-7"/>
          <w:u w:val="single"/>
          <w:lang w:val="pt-BR"/>
        </w:rPr>
        <w:t xml:space="preserve"> </w:t>
      </w:r>
      <w:r w:rsidRPr="00F23B89">
        <w:rPr>
          <w:spacing w:val="-2"/>
          <w:u w:val="single"/>
          <w:lang w:val="pt-BR"/>
        </w:rPr>
        <w:t>sunt:</w:t>
      </w:r>
    </w:p>
    <w:p w14:paraId="2EE1D92C"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4379"/>
        <w:contextualSpacing w:val="0"/>
        <w:jc w:val="both"/>
        <w:rPr>
          <w:lang w:val="pt-BR"/>
        </w:rPr>
      </w:pPr>
      <w:r>
        <w:rPr>
          <w:noProof/>
        </w:rPr>
        <w:drawing>
          <wp:anchor distT="0" distB="0" distL="0" distR="0" simplePos="0" relativeHeight="251701248" behindDoc="0" locked="0" layoutInCell="1" allowOverlap="1" wp14:anchorId="591EC976" wp14:editId="0D23A9A8">
            <wp:simplePos x="0" y="0"/>
            <wp:positionH relativeFrom="page">
              <wp:posOffset>4897754</wp:posOffset>
            </wp:positionH>
            <wp:positionV relativeFrom="paragraph">
              <wp:posOffset>47572</wp:posOffset>
            </wp:positionV>
            <wp:extent cx="1757660" cy="1546225"/>
            <wp:effectExtent l="0" t="0" r="0" b="0"/>
            <wp:wrapNone/>
            <wp:docPr id="1130964171" name="Picture 34" descr="http://www.laerdal.com/images/L/ACTWOTU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http://www.laerdal.com/images/L/ACTWOTUA.jpg"/>
                    <pic:cNvPicPr/>
                  </pic:nvPicPr>
                  <pic:blipFill>
                    <a:blip r:embed="rId53" cstate="print"/>
                    <a:stretch>
                      <a:fillRect/>
                    </a:stretch>
                  </pic:blipFill>
                  <pic:spPr>
                    <a:xfrm>
                      <a:off x="0" y="0"/>
                      <a:ext cx="1757660" cy="1546225"/>
                    </a:xfrm>
                    <a:prstGeom prst="rect">
                      <a:avLst/>
                    </a:prstGeom>
                  </pic:spPr>
                </pic:pic>
              </a:graphicData>
            </a:graphic>
          </wp:anchor>
        </w:drawing>
      </w:r>
      <w:r w:rsidRPr="00F23B89">
        <w:rPr>
          <w:lang w:val="pt-BR"/>
        </w:rPr>
        <w:t>Este în conformitate cu protocoalele în vigoare privind resuscitarea cardio-pulmonară</w:t>
      </w:r>
    </w:p>
    <w:p w14:paraId="29553631" w14:textId="77777777" w:rsidR="00F23B89" w:rsidRPr="00F23B89" w:rsidRDefault="00F23B89" w:rsidP="00F23B89">
      <w:pPr>
        <w:pStyle w:val="ListParagraph"/>
        <w:widowControl w:val="0"/>
        <w:numPr>
          <w:ilvl w:val="0"/>
          <w:numId w:val="23"/>
        </w:numPr>
        <w:tabs>
          <w:tab w:val="left" w:pos="821"/>
        </w:tabs>
        <w:autoSpaceDE w:val="0"/>
        <w:autoSpaceDN w:val="0"/>
        <w:spacing w:before="1" w:after="0" w:line="240" w:lineRule="auto"/>
        <w:ind w:left="821" w:right="4374"/>
        <w:contextualSpacing w:val="0"/>
        <w:jc w:val="both"/>
        <w:rPr>
          <w:lang w:val="pt-BR"/>
        </w:rPr>
      </w:pPr>
      <w:r w:rsidRPr="00F23B89">
        <w:rPr>
          <w:lang w:val="pt-BR"/>
        </w:rPr>
        <w:t>Compresia toracică şi respiraţia artificială sunt realiste şi permit învăţarea corectă a tehnicilor de resuscitare</w:t>
      </w:r>
      <w:r w:rsidRPr="00F23B89">
        <w:rPr>
          <w:spacing w:val="80"/>
          <w:lang w:val="pt-BR"/>
        </w:rPr>
        <w:t xml:space="preserve"> </w:t>
      </w:r>
      <w:r w:rsidRPr="00F23B89">
        <w:rPr>
          <w:spacing w:val="-2"/>
          <w:lang w:val="pt-BR"/>
        </w:rPr>
        <w:t>cardio-pulmonară</w:t>
      </w:r>
    </w:p>
    <w:p w14:paraId="450CBB09"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4376"/>
        <w:contextualSpacing w:val="0"/>
        <w:jc w:val="both"/>
        <w:rPr>
          <w:lang w:val="pt-BR"/>
        </w:rPr>
      </w:pPr>
      <w:r w:rsidRPr="00F23B89">
        <w:rPr>
          <w:lang w:val="pt-BR"/>
        </w:rPr>
        <w:t>Căile</w:t>
      </w:r>
      <w:r w:rsidRPr="00F23B89">
        <w:rPr>
          <w:spacing w:val="-3"/>
          <w:lang w:val="pt-BR"/>
        </w:rPr>
        <w:t xml:space="preserve"> </w:t>
      </w:r>
      <w:r w:rsidRPr="00F23B89">
        <w:rPr>
          <w:lang w:val="pt-BR"/>
        </w:rPr>
        <w:t>aeriene</w:t>
      </w:r>
      <w:r w:rsidRPr="00F23B89">
        <w:rPr>
          <w:spacing w:val="-3"/>
          <w:lang w:val="pt-BR"/>
        </w:rPr>
        <w:t xml:space="preserve"> </w:t>
      </w:r>
      <w:r w:rsidRPr="00F23B89">
        <w:rPr>
          <w:lang w:val="pt-BR"/>
        </w:rPr>
        <w:t>sunt</w:t>
      </w:r>
      <w:r w:rsidRPr="00F23B89">
        <w:rPr>
          <w:spacing w:val="-3"/>
          <w:lang w:val="pt-BR"/>
        </w:rPr>
        <w:t xml:space="preserve"> </w:t>
      </w:r>
      <w:r w:rsidRPr="00F23B89">
        <w:rPr>
          <w:lang w:val="pt-BR"/>
        </w:rPr>
        <w:t>prevăzute</w:t>
      </w:r>
      <w:r w:rsidRPr="00F23B89">
        <w:rPr>
          <w:spacing w:val="-3"/>
          <w:lang w:val="pt-BR"/>
        </w:rPr>
        <w:t xml:space="preserve"> </w:t>
      </w:r>
      <w:r w:rsidRPr="00F23B89">
        <w:rPr>
          <w:lang w:val="pt-BR"/>
        </w:rPr>
        <w:t>cu</w:t>
      </w:r>
      <w:r w:rsidRPr="00F23B89">
        <w:rPr>
          <w:spacing w:val="-3"/>
          <w:lang w:val="pt-BR"/>
        </w:rPr>
        <w:t xml:space="preserve"> </w:t>
      </w:r>
      <w:r w:rsidRPr="00F23B89">
        <w:rPr>
          <w:lang w:val="pt-BR"/>
        </w:rPr>
        <w:t>un</w:t>
      </w:r>
      <w:r w:rsidRPr="00F23B89">
        <w:rPr>
          <w:spacing w:val="-3"/>
          <w:lang w:val="pt-BR"/>
        </w:rPr>
        <w:t xml:space="preserve"> </w:t>
      </w:r>
      <w:r w:rsidRPr="00F23B89">
        <w:rPr>
          <w:lang w:val="pt-BR"/>
        </w:rPr>
        <w:t>sistem</w:t>
      </w:r>
      <w:r w:rsidRPr="00F23B89">
        <w:rPr>
          <w:spacing w:val="-5"/>
          <w:lang w:val="pt-BR"/>
        </w:rPr>
        <w:t xml:space="preserve"> </w:t>
      </w:r>
      <w:r w:rsidRPr="00F23B89">
        <w:rPr>
          <w:lang w:val="pt-BR"/>
        </w:rPr>
        <w:t>ce</w:t>
      </w:r>
      <w:r w:rsidRPr="00F23B89">
        <w:rPr>
          <w:spacing w:val="-3"/>
          <w:lang w:val="pt-BR"/>
        </w:rPr>
        <w:t xml:space="preserve"> </w:t>
      </w:r>
      <w:r w:rsidRPr="00F23B89">
        <w:rPr>
          <w:lang w:val="pt-BR"/>
        </w:rPr>
        <w:t>elimină</w:t>
      </w:r>
      <w:r w:rsidRPr="00F23B89">
        <w:rPr>
          <w:spacing w:val="-3"/>
          <w:lang w:val="pt-BR"/>
        </w:rPr>
        <w:t xml:space="preserve"> </w:t>
      </w:r>
      <w:r w:rsidRPr="00F23B89">
        <w:rPr>
          <w:lang w:val="pt-BR"/>
        </w:rPr>
        <w:t xml:space="preserve">aerul insuflat printr-o cale diferită de cea prin care s-a făcut </w:t>
      </w:r>
      <w:r w:rsidRPr="00F23B89">
        <w:rPr>
          <w:spacing w:val="-2"/>
          <w:lang w:val="pt-BR"/>
        </w:rPr>
        <w:t>insuflaţia</w:t>
      </w:r>
    </w:p>
    <w:p w14:paraId="14701BD1" w14:textId="77777777" w:rsidR="00F23B89" w:rsidRPr="00F23B89" w:rsidRDefault="00F23B89" w:rsidP="00F23B89">
      <w:pPr>
        <w:pStyle w:val="ListParagraph"/>
        <w:widowControl w:val="0"/>
        <w:numPr>
          <w:ilvl w:val="0"/>
          <w:numId w:val="23"/>
        </w:numPr>
        <w:tabs>
          <w:tab w:val="left" w:pos="821"/>
        </w:tabs>
        <w:autoSpaceDE w:val="0"/>
        <w:autoSpaceDN w:val="0"/>
        <w:spacing w:after="0" w:line="237" w:lineRule="auto"/>
        <w:ind w:left="821" w:right="4380"/>
        <w:contextualSpacing w:val="0"/>
        <w:jc w:val="both"/>
        <w:rPr>
          <w:lang w:val="pt-BR"/>
        </w:rPr>
      </w:pPr>
      <w:r w:rsidRPr="00F23B89">
        <w:rPr>
          <w:lang w:val="pt-BR"/>
        </w:rPr>
        <w:t>Sistem cu valvă dublă ce asigură maximum de igienă şi siguranţă pentru utilizatori</w:t>
      </w:r>
    </w:p>
    <w:p w14:paraId="7AD7420A" w14:textId="77777777" w:rsidR="00F23B89" w:rsidRPr="00F23B89" w:rsidRDefault="00F23B89" w:rsidP="00F23B89">
      <w:pPr>
        <w:pStyle w:val="ListParagraph"/>
        <w:widowControl w:val="0"/>
        <w:numPr>
          <w:ilvl w:val="0"/>
          <w:numId w:val="23"/>
        </w:numPr>
        <w:tabs>
          <w:tab w:val="left" w:pos="820"/>
        </w:tabs>
        <w:autoSpaceDE w:val="0"/>
        <w:autoSpaceDN w:val="0"/>
        <w:spacing w:before="75" w:after="0" w:line="269" w:lineRule="exact"/>
        <w:ind w:left="820" w:hanging="359"/>
        <w:contextualSpacing w:val="0"/>
        <w:jc w:val="both"/>
        <w:rPr>
          <w:lang w:val="pt-BR"/>
        </w:rPr>
      </w:pPr>
      <w:r w:rsidRPr="00F23B89">
        <w:rPr>
          <w:lang w:val="pt-BR"/>
        </w:rPr>
        <w:t>Nări</w:t>
      </w:r>
      <w:r w:rsidRPr="00F23B89">
        <w:rPr>
          <w:spacing w:val="-6"/>
          <w:lang w:val="pt-BR"/>
        </w:rPr>
        <w:t xml:space="preserve"> </w:t>
      </w:r>
      <w:r w:rsidRPr="00F23B89">
        <w:rPr>
          <w:lang w:val="pt-BR"/>
        </w:rPr>
        <w:t>moi</w:t>
      </w:r>
      <w:r w:rsidRPr="00F23B89">
        <w:rPr>
          <w:spacing w:val="-2"/>
          <w:lang w:val="pt-BR"/>
        </w:rPr>
        <w:t xml:space="preserve"> </w:t>
      </w:r>
      <w:r w:rsidRPr="00F23B89">
        <w:rPr>
          <w:lang w:val="pt-BR"/>
        </w:rPr>
        <w:t>pentru</w:t>
      </w:r>
      <w:r w:rsidRPr="00F23B89">
        <w:rPr>
          <w:spacing w:val="-5"/>
          <w:lang w:val="pt-BR"/>
        </w:rPr>
        <w:t xml:space="preserve"> </w:t>
      </w:r>
      <w:r w:rsidRPr="00F23B89">
        <w:rPr>
          <w:lang w:val="pt-BR"/>
        </w:rPr>
        <w:t>învăţarea</w:t>
      </w:r>
      <w:r w:rsidRPr="00F23B89">
        <w:rPr>
          <w:spacing w:val="-3"/>
          <w:lang w:val="pt-BR"/>
        </w:rPr>
        <w:t xml:space="preserve"> </w:t>
      </w:r>
      <w:r w:rsidRPr="00F23B89">
        <w:rPr>
          <w:lang w:val="pt-BR"/>
        </w:rPr>
        <w:t>corectă</w:t>
      </w:r>
      <w:r w:rsidRPr="00F23B89">
        <w:rPr>
          <w:spacing w:val="-3"/>
          <w:lang w:val="pt-BR"/>
        </w:rPr>
        <w:t xml:space="preserve"> </w:t>
      </w:r>
      <w:r w:rsidRPr="00F23B89">
        <w:rPr>
          <w:lang w:val="pt-BR"/>
        </w:rPr>
        <w:t>a</w:t>
      </w:r>
      <w:r w:rsidRPr="00F23B89">
        <w:rPr>
          <w:spacing w:val="-5"/>
          <w:lang w:val="pt-BR"/>
        </w:rPr>
        <w:t xml:space="preserve"> </w:t>
      </w:r>
      <w:r w:rsidRPr="00F23B89">
        <w:rPr>
          <w:lang w:val="pt-BR"/>
        </w:rPr>
        <w:t>închiderii</w:t>
      </w:r>
      <w:r w:rsidRPr="00F23B89">
        <w:rPr>
          <w:spacing w:val="-5"/>
          <w:lang w:val="pt-BR"/>
        </w:rPr>
        <w:t xml:space="preserve"> </w:t>
      </w:r>
      <w:r w:rsidRPr="00F23B89">
        <w:rPr>
          <w:lang w:val="pt-BR"/>
        </w:rPr>
        <w:t>căii</w:t>
      </w:r>
      <w:r w:rsidRPr="00F23B89">
        <w:rPr>
          <w:spacing w:val="-2"/>
          <w:lang w:val="pt-BR"/>
        </w:rPr>
        <w:t xml:space="preserve"> nazale</w:t>
      </w:r>
    </w:p>
    <w:p w14:paraId="2F0D751E"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412"/>
        <w:contextualSpacing w:val="0"/>
        <w:jc w:val="both"/>
        <w:rPr>
          <w:lang w:val="pt-BR"/>
        </w:rPr>
      </w:pPr>
      <w:r w:rsidRPr="00F23B89">
        <w:rPr>
          <w:lang w:val="pt-BR"/>
        </w:rPr>
        <w:t>Căile aeriene se deschid/închid atunci când următoarele manevre sunt efectuate corect – în conformitate cu protocoalele în vigoare – hiperextensia capului, ridicarea bărbiei, subluxaţia mandibulei</w:t>
      </w:r>
    </w:p>
    <w:p w14:paraId="3252C090"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Ventilaţia</w:t>
      </w:r>
      <w:r w:rsidRPr="00F23B89">
        <w:rPr>
          <w:spacing w:val="-3"/>
          <w:lang w:val="pt-BR"/>
        </w:rPr>
        <w:t xml:space="preserve"> </w:t>
      </w:r>
      <w:r w:rsidRPr="00F23B89">
        <w:rPr>
          <w:lang w:val="pt-BR"/>
        </w:rPr>
        <w:t>pe</w:t>
      </w:r>
      <w:r w:rsidRPr="00F23B89">
        <w:rPr>
          <w:spacing w:val="-4"/>
          <w:lang w:val="pt-BR"/>
        </w:rPr>
        <w:t xml:space="preserve"> </w:t>
      </w:r>
      <w:r w:rsidRPr="00F23B89">
        <w:rPr>
          <w:lang w:val="pt-BR"/>
        </w:rPr>
        <w:t>manechin</w:t>
      </w:r>
      <w:r w:rsidRPr="00F23B89">
        <w:rPr>
          <w:spacing w:val="-2"/>
          <w:lang w:val="pt-BR"/>
        </w:rPr>
        <w:t xml:space="preserve"> </w:t>
      </w:r>
      <w:r w:rsidRPr="00F23B89">
        <w:rPr>
          <w:lang w:val="pt-BR"/>
        </w:rPr>
        <w:t>se</w:t>
      </w:r>
      <w:r w:rsidRPr="00F23B89">
        <w:rPr>
          <w:spacing w:val="-3"/>
          <w:lang w:val="pt-BR"/>
        </w:rPr>
        <w:t xml:space="preserve"> </w:t>
      </w:r>
      <w:r w:rsidRPr="00F23B89">
        <w:rPr>
          <w:lang w:val="pt-BR"/>
        </w:rPr>
        <w:t>poate</w:t>
      </w:r>
      <w:r w:rsidRPr="00F23B89">
        <w:rPr>
          <w:spacing w:val="-4"/>
          <w:lang w:val="pt-BR"/>
        </w:rPr>
        <w:t xml:space="preserve"> </w:t>
      </w:r>
      <w:r w:rsidRPr="00F23B89">
        <w:rPr>
          <w:lang w:val="pt-BR"/>
        </w:rPr>
        <w:t>face</w:t>
      </w:r>
      <w:r w:rsidRPr="00F23B89">
        <w:rPr>
          <w:spacing w:val="-2"/>
          <w:lang w:val="pt-BR"/>
        </w:rPr>
        <w:t xml:space="preserve"> </w:t>
      </w:r>
      <w:r w:rsidRPr="00F23B89">
        <w:rPr>
          <w:lang w:val="pt-BR"/>
        </w:rPr>
        <w:t>gură</w:t>
      </w:r>
      <w:r w:rsidRPr="00F23B89">
        <w:rPr>
          <w:spacing w:val="-5"/>
          <w:lang w:val="pt-BR"/>
        </w:rPr>
        <w:t xml:space="preserve"> </w:t>
      </w:r>
      <w:r w:rsidRPr="00F23B89">
        <w:rPr>
          <w:lang w:val="pt-BR"/>
        </w:rPr>
        <w:t>la</w:t>
      </w:r>
      <w:r w:rsidRPr="00F23B89">
        <w:rPr>
          <w:spacing w:val="-2"/>
          <w:lang w:val="pt-BR"/>
        </w:rPr>
        <w:t xml:space="preserve"> </w:t>
      </w:r>
      <w:r w:rsidRPr="00F23B89">
        <w:rPr>
          <w:lang w:val="pt-BR"/>
        </w:rPr>
        <w:t>gură,</w:t>
      </w:r>
      <w:r w:rsidRPr="00F23B89">
        <w:rPr>
          <w:spacing w:val="-2"/>
          <w:lang w:val="pt-BR"/>
        </w:rPr>
        <w:t xml:space="preserve"> </w:t>
      </w:r>
      <w:r w:rsidRPr="00F23B89">
        <w:rPr>
          <w:lang w:val="pt-BR"/>
        </w:rPr>
        <w:t>gură</w:t>
      </w:r>
      <w:r w:rsidRPr="00F23B89">
        <w:rPr>
          <w:spacing w:val="-5"/>
          <w:lang w:val="pt-BR"/>
        </w:rPr>
        <w:t xml:space="preserve"> </w:t>
      </w:r>
      <w:r w:rsidRPr="00F23B89">
        <w:rPr>
          <w:lang w:val="pt-BR"/>
        </w:rPr>
        <w:t>la</w:t>
      </w:r>
      <w:r w:rsidRPr="00F23B89">
        <w:rPr>
          <w:spacing w:val="-2"/>
          <w:lang w:val="pt-BR"/>
        </w:rPr>
        <w:t xml:space="preserve"> </w:t>
      </w:r>
      <w:r w:rsidRPr="00F23B89">
        <w:rPr>
          <w:lang w:val="pt-BR"/>
        </w:rPr>
        <w:t>nas</w:t>
      </w:r>
      <w:r w:rsidRPr="00F23B89">
        <w:rPr>
          <w:spacing w:val="-2"/>
          <w:lang w:val="pt-BR"/>
        </w:rPr>
        <w:t xml:space="preserve"> </w:t>
      </w:r>
      <w:r w:rsidRPr="00F23B89">
        <w:rPr>
          <w:lang w:val="pt-BR"/>
        </w:rPr>
        <w:t>sau</w:t>
      </w:r>
      <w:r w:rsidRPr="00F23B89">
        <w:rPr>
          <w:spacing w:val="-3"/>
          <w:lang w:val="pt-BR"/>
        </w:rPr>
        <w:t xml:space="preserve"> </w:t>
      </w:r>
      <w:r w:rsidRPr="00F23B89">
        <w:rPr>
          <w:lang w:val="pt-BR"/>
        </w:rPr>
        <w:t>mască</w:t>
      </w:r>
      <w:r w:rsidRPr="00F23B89">
        <w:rPr>
          <w:spacing w:val="-2"/>
          <w:lang w:val="pt-BR"/>
        </w:rPr>
        <w:t xml:space="preserve"> </w:t>
      </w:r>
      <w:r w:rsidRPr="00F23B89">
        <w:rPr>
          <w:lang w:val="pt-BR"/>
        </w:rPr>
        <w:t>la</w:t>
      </w:r>
      <w:r w:rsidRPr="00F23B89">
        <w:rPr>
          <w:spacing w:val="-2"/>
          <w:lang w:val="pt-BR"/>
        </w:rPr>
        <w:t xml:space="preserve"> </w:t>
      </w:r>
      <w:r w:rsidRPr="00F23B89">
        <w:rPr>
          <w:spacing w:val="-4"/>
          <w:lang w:val="pt-BR"/>
        </w:rPr>
        <w:t>gură</w:t>
      </w:r>
    </w:p>
    <w:p w14:paraId="2BB224C9"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Pielea</w:t>
      </w:r>
      <w:r w:rsidRPr="00F23B89">
        <w:rPr>
          <w:spacing w:val="-3"/>
          <w:lang w:val="pt-BR"/>
        </w:rPr>
        <w:t xml:space="preserve"> </w:t>
      </w:r>
      <w:r w:rsidRPr="00F23B89">
        <w:rPr>
          <w:lang w:val="pt-BR"/>
        </w:rPr>
        <w:t>pieptului</w:t>
      </w:r>
      <w:r w:rsidRPr="00F23B89">
        <w:rPr>
          <w:spacing w:val="-5"/>
          <w:lang w:val="pt-BR"/>
        </w:rPr>
        <w:t xml:space="preserve"> </w:t>
      </w:r>
      <w:r w:rsidRPr="00F23B89">
        <w:rPr>
          <w:lang w:val="pt-BR"/>
        </w:rPr>
        <w:t>este</w:t>
      </w:r>
      <w:r w:rsidRPr="00F23B89">
        <w:rPr>
          <w:spacing w:val="-5"/>
          <w:lang w:val="pt-BR"/>
        </w:rPr>
        <w:t xml:space="preserve"> </w:t>
      </w:r>
      <w:r w:rsidRPr="00F23B89">
        <w:rPr>
          <w:lang w:val="pt-BR"/>
        </w:rPr>
        <w:t>moale</w:t>
      </w:r>
      <w:r w:rsidRPr="00F23B89">
        <w:rPr>
          <w:spacing w:val="-5"/>
          <w:lang w:val="pt-BR"/>
        </w:rPr>
        <w:t xml:space="preserve"> </w:t>
      </w:r>
      <w:r w:rsidRPr="00F23B89">
        <w:rPr>
          <w:lang w:val="pt-BR"/>
        </w:rPr>
        <w:t>şi</w:t>
      </w:r>
      <w:r w:rsidRPr="00F23B89">
        <w:rPr>
          <w:spacing w:val="-1"/>
          <w:lang w:val="pt-BR"/>
        </w:rPr>
        <w:t xml:space="preserve"> </w:t>
      </w:r>
      <w:r w:rsidRPr="00F23B89">
        <w:rPr>
          <w:spacing w:val="-2"/>
          <w:lang w:val="pt-BR"/>
        </w:rPr>
        <w:t>elastică</w:t>
      </w:r>
    </w:p>
    <w:p w14:paraId="6C3A1001" w14:textId="77777777" w:rsidR="00F23B89" w:rsidRPr="00F23B89" w:rsidRDefault="00F23B89" w:rsidP="00F23B89">
      <w:pPr>
        <w:pStyle w:val="ListParagraph"/>
        <w:widowControl w:val="0"/>
        <w:numPr>
          <w:ilvl w:val="0"/>
          <w:numId w:val="23"/>
        </w:numPr>
        <w:tabs>
          <w:tab w:val="left" w:pos="821"/>
        </w:tabs>
        <w:autoSpaceDE w:val="0"/>
        <w:autoSpaceDN w:val="0"/>
        <w:spacing w:after="0" w:line="268" w:lineRule="exact"/>
        <w:ind w:left="821"/>
        <w:contextualSpacing w:val="0"/>
        <w:rPr>
          <w:lang w:val="pt-BR"/>
        </w:rPr>
      </w:pPr>
      <w:r w:rsidRPr="00F23B89">
        <w:rPr>
          <w:lang w:val="pt-BR"/>
        </w:rPr>
        <w:t>Puncte</w:t>
      </w:r>
      <w:r w:rsidRPr="00F23B89">
        <w:rPr>
          <w:spacing w:val="-7"/>
          <w:lang w:val="pt-BR"/>
        </w:rPr>
        <w:t xml:space="preserve"> </w:t>
      </w:r>
      <w:r w:rsidRPr="00F23B89">
        <w:rPr>
          <w:lang w:val="pt-BR"/>
        </w:rPr>
        <w:t>de</w:t>
      </w:r>
      <w:r w:rsidRPr="00F23B89">
        <w:rPr>
          <w:spacing w:val="-5"/>
          <w:lang w:val="pt-BR"/>
        </w:rPr>
        <w:t xml:space="preserve"> </w:t>
      </w:r>
      <w:r w:rsidRPr="00F23B89">
        <w:rPr>
          <w:lang w:val="pt-BR"/>
        </w:rPr>
        <w:t>reper</w:t>
      </w:r>
      <w:r w:rsidRPr="00F23B89">
        <w:rPr>
          <w:spacing w:val="-3"/>
          <w:lang w:val="pt-BR"/>
        </w:rPr>
        <w:t xml:space="preserve"> </w:t>
      </w:r>
      <w:r w:rsidRPr="00F23B89">
        <w:rPr>
          <w:lang w:val="pt-BR"/>
        </w:rPr>
        <w:t>corecte</w:t>
      </w:r>
      <w:r w:rsidRPr="00F23B89">
        <w:rPr>
          <w:spacing w:val="-5"/>
          <w:lang w:val="pt-BR"/>
        </w:rPr>
        <w:t xml:space="preserve"> </w:t>
      </w:r>
      <w:r w:rsidRPr="00F23B89">
        <w:rPr>
          <w:lang w:val="pt-BR"/>
        </w:rPr>
        <w:t>d.p.d.v.</w:t>
      </w:r>
      <w:r w:rsidRPr="00F23B89">
        <w:rPr>
          <w:spacing w:val="-3"/>
          <w:lang w:val="pt-BR"/>
        </w:rPr>
        <w:t xml:space="preserve"> </w:t>
      </w:r>
      <w:r w:rsidRPr="00F23B89">
        <w:rPr>
          <w:lang w:val="pt-BR"/>
        </w:rPr>
        <w:t>anatomic</w:t>
      </w:r>
      <w:r w:rsidRPr="00F23B89">
        <w:rPr>
          <w:spacing w:val="-3"/>
          <w:lang w:val="pt-BR"/>
        </w:rPr>
        <w:t xml:space="preserve"> </w:t>
      </w:r>
      <w:r w:rsidRPr="00F23B89">
        <w:rPr>
          <w:lang w:val="pt-BR"/>
        </w:rPr>
        <w:t>pentru</w:t>
      </w:r>
      <w:r w:rsidRPr="00F23B89">
        <w:rPr>
          <w:spacing w:val="-6"/>
          <w:lang w:val="pt-BR"/>
        </w:rPr>
        <w:t xml:space="preserve"> </w:t>
      </w:r>
      <w:r w:rsidRPr="00F23B89">
        <w:rPr>
          <w:lang w:val="pt-BR"/>
        </w:rPr>
        <w:t>compresia</w:t>
      </w:r>
      <w:r w:rsidRPr="00F23B89">
        <w:rPr>
          <w:spacing w:val="-4"/>
          <w:lang w:val="pt-BR"/>
        </w:rPr>
        <w:t xml:space="preserve"> </w:t>
      </w:r>
      <w:r w:rsidRPr="00F23B89">
        <w:rPr>
          <w:spacing w:val="-2"/>
          <w:lang w:val="pt-BR"/>
        </w:rPr>
        <w:t>toracică</w:t>
      </w:r>
    </w:p>
    <w:p w14:paraId="0A84E02A" w14:textId="77777777" w:rsidR="00F23B89" w:rsidRPr="00F23B89" w:rsidRDefault="00F23B89" w:rsidP="00F23B89">
      <w:pPr>
        <w:pStyle w:val="ListParagraph"/>
        <w:widowControl w:val="0"/>
        <w:numPr>
          <w:ilvl w:val="0"/>
          <w:numId w:val="23"/>
        </w:numPr>
        <w:tabs>
          <w:tab w:val="left" w:pos="821"/>
        </w:tabs>
        <w:autoSpaceDE w:val="0"/>
        <w:autoSpaceDN w:val="0"/>
        <w:spacing w:after="0" w:line="268" w:lineRule="exact"/>
        <w:ind w:left="821"/>
        <w:contextualSpacing w:val="0"/>
        <w:rPr>
          <w:lang w:val="pt-BR"/>
        </w:rPr>
      </w:pPr>
      <w:r w:rsidRPr="00F23B89">
        <w:rPr>
          <w:lang w:val="pt-BR"/>
        </w:rPr>
        <w:t>Prezintă</w:t>
      </w:r>
      <w:r w:rsidRPr="00F23B89">
        <w:rPr>
          <w:spacing w:val="-4"/>
          <w:lang w:val="pt-BR"/>
        </w:rPr>
        <w:t xml:space="preserve"> </w:t>
      </w:r>
      <w:r w:rsidRPr="00F23B89">
        <w:rPr>
          <w:lang w:val="pt-BR"/>
        </w:rPr>
        <w:t>rezistenţă</w:t>
      </w:r>
      <w:r w:rsidRPr="00F23B89">
        <w:rPr>
          <w:spacing w:val="-2"/>
          <w:lang w:val="pt-BR"/>
        </w:rPr>
        <w:t xml:space="preserve"> </w:t>
      </w:r>
      <w:r w:rsidRPr="00F23B89">
        <w:rPr>
          <w:lang w:val="pt-BR"/>
        </w:rPr>
        <w:t>la</w:t>
      </w:r>
      <w:r w:rsidRPr="00F23B89">
        <w:rPr>
          <w:spacing w:val="-5"/>
          <w:lang w:val="pt-BR"/>
        </w:rPr>
        <w:t xml:space="preserve"> </w:t>
      </w:r>
      <w:r w:rsidRPr="00F23B89">
        <w:rPr>
          <w:lang w:val="pt-BR"/>
        </w:rPr>
        <w:t>compresie</w:t>
      </w:r>
      <w:r w:rsidRPr="00F23B89">
        <w:rPr>
          <w:spacing w:val="-6"/>
          <w:lang w:val="pt-BR"/>
        </w:rPr>
        <w:t xml:space="preserve"> </w:t>
      </w:r>
      <w:r w:rsidRPr="00F23B89">
        <w:rPr>
          <w:lang w:val="pt-BR"/>
        </w:rPr>
        <w:t>şi</w:t>
      </w:r>
      <w:r w:rsidRPr="00F23B89">
        <w:rPr>
          <w:spacing w:val="-4"/>
          <w:lang w:val="pt-BR"/>
        </w:rPr>
        <w:t xml:space="preserve"> </w:t>
      </w:r>
      <w:r w:rsidRPr="00F23B89">
        <w:rPr>
          <w:lang w:val="pt-BR"/>
        </w:rPr>
        <w:t>revenirea</w:t>
      </w:r>
      <w:r w:rsidRPr="00F23B89">
        <w:rPr>
          <w:spacing w:val="-3"/>
          <w:lang w:val="pt-BR"/>
        </w:rPr>
        <w:t xml:space="preserve"> </w:t>
      </w:r>
      <w:r w:rsidRPr="00F23B89">
        <w:rPr>
          <w:lang w:val="pt-BR"/>
        </w:rPr>
        <w:t>normală</w:t>
      </w:r>
      <w:r w:rsidRPr="00F23B89">
        <w:rPr>
          <w:spacing w:val="-5"/>
          <w:lang w:val="pt-BR"/>
        </w:rPr>
        <w:t xml:space="preserve"> </w:t>
      </w:r>
      <w:r w:rsidRPr="00F23B89">
        <w:rPr>
          <w:lang w:val="pt-BR"/>
        </w:rPr>
        <w:t>a</w:t>
      </w:r>
      <w:r w:rsidRPr="00F23B89">
        <w:rPr>
          <w:spacing w:val="-5"/>
          <w:lang w:val="pt-BR"/>
        </w:rPr>
        <w:t xml:space="preserve"> </w:t>
      </w:r>
      <w:r w:rsidRPr="00F23B89">
        <w:rPr>
          <w:spacing w:val="-2"/>
          <w:lang w:val="pt-BR"/>
        </w:rPr>
        <w:t>pieptului</w:t>
      </w:r>
    </w:p>
    <w:p w14:paraId="26987105" w14:textId="77777777" w:rsidR="00F23B89" w:rsidRDefault="00F23B89" w:rsidP="00F23B89">
      <w:pPr>
        <w:pStyle w:val="ListParagraph"/>
        <w:widowControl w:val="0"/>
        <w:numPr>
          <w:ilvl w:val="0"/>
          <w:numId w:val="23"/>
        </w:numPr>
        <w:tabs>
          <w:tab w:val="left" w:pos="821"/>
        </w:tabs>
        <w:autoSpaceDE w:val="0"/>
        <w:autoSpaceDN w:val="0"/>
        <w:spacing w:after="0" w:line="240" w:lineRule="auto"/>
        <w:ind w:left="821" w:right="1421"/>
        <w:contextualSpacing w:val="0"/>
      </w:pPr>
      <w:r>
        <w:t>Clicker</w:t>
      </w:r>
      <w:r>
        <w:rPr>
          <w:spacing w:val="40"/>
        </w:rPr>
        <w:t xml:space="preserve"> </w:t>
      </w:r>
      <w:r>
        <w:t>sonor</w:t>
      </w:r>
      <w:r>
        <w:rPr>
          <w:spacing w:val="40"/>
        </w:rPr>
        <w:t xml:space="preserve"> </w:t>
      </w:r>
      <w:r>
        <w:t>pentru</w:t>
      </w:r>
      <w:r>
        <w:rPr>
          <w:spacing w:val="40"/>
        </w:rPr>
        <w:t xml:space="preserve"> </w:t>
      </w:r>
      <w:r>
        <w:t>marcarea</w:t>
      </w:r>
      <w:r>
        <w:rPr>
          <w:spacing w:val="40"/>
        </w:rPr>
        <w:t xml:space="preserve"> </w:t>
      </w:r>
      <w:r>
        <w:t>corectitudinii</w:t>
      </w:r>
      <w:r>
        <w:rPr>
          <w:spacing w:val="40"/>
        </w:rPr>
        <w:t xml:space="preserve"> </w:t>
      </w:r>
      <w:r>
        <w:t>compresiilor</w:t>
      </w:r>
      <w:r>
        <w:rPr>
          <w:spacing w:val="40"/>
        </w:rPr>
        <w:t xml:space="preserve"> </w:t>
      </w:r>
      <w:r>
        <w:t>toracice</w:t>
      </w:r>
      <w:r>
        <w:rPr>
          <w:spacing w:val="40"/>
        </w:rPr>
        <w:t xml:space="preserve"> </w:t>
      </w:r>
      <w:r>
        <w:t>(punctul</w:t>
      </w:r>
      <w:r>
        <w:rPr>
          <w:spacing w:val="40"/>
        </w:rPr>
        <w:t xml:space="preserve"> </w:t>
      </w:r>
      <w:r>
        <w:t>corect</w:t>
      </w:r>
      <w:r>
        <w:rPr>
          <w:spacing w:val="40"/>
        </w:rPr>
        <w:t xml:space="preserve"> </w:t>
      </w:r>
      <w:r>
        <w:t>de</w:t>
      </w:r>
      <w:r>
        <w:rPr>
          <w:spacing w:val="40"/>
        </w:rPr>
        <w:t xml:space="preserve"> </w:t>
      </w:r>
      <w:r>
        <w:t>compresie şi amplitudinea apăsării)</w:t>
      </w:r>
    </w:p>
    <w:p w14:paraId="4134846A"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421"/>
        <w:contextualSpacing w:val="0"/>
        <w:rPr>
          <w:lang w:val="pt-BR"/>
        </w:rPr>
      </w:pPr>
      <w:r w:rsidRPr="00F23B89">
        <w:rPr>
          <w:lang w:val="pt-BR"/>
        </w:rPr>
        <w:t>Urechile sunt vizibile pentru a putea</w:t>
      </w:r>
      <w:r w:rsidRPr="00F23B89">
        <w:rPr>
          <w:spacing w:val="-2"/>
          <w:lang w:val="pt-BR"/>
        </w:rPr>
        <w:t xml:space="preserve"> </w:t>
      </w:r>
      <w:r w:rsidRPr="00F23B89">
        <w:rPr>
          <w:lang w:val="pt-BR"/>
        </w:rPr>
        <w:t>fi luate ca punct de reper în alinierea corectă a capului atunci când se aplică gulerul pentru imobilizarea zonei cervicale a coloanei</w:t>
      </w:r>
    </w:p>
    <w:p w14:paraId="16C8A7CF"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421"/>
        <w:contextualSpacing w:val="0"/>
        <w:rPr>
          <w:lang w:val="pt-BR"/>
        </w:rPr>
      </w:pPr>
      <w:r w:rsidRPr="00F23B89">
        <w:rPr>
          <w:lang w:val="pt-BR"/>
        </w:rPr>
        <w:t>Înlocuirea</w:t>
      </w:r>
      <w:r w:rsidRPr="00F23B89">
        <w:rPr>
          <w:spacing w:val="40"/>
          <w:lang w:val="pt-BR"/>
        </w:rPr>
        <w:t xml:space="preserve"> </w:t>
      </w:r>
      <w:r w:rsidRPr="00F23B89">
        <w:rPr>
          <w:lang w:val="pt-BR"/>
        </w:rPr>
        <w:t>plămânilor</w:t>
      </w:r>
      <w:r w:rsidRPr="00F23B89">
        <w:rPr>
          <w:spacing w:val="40"/>
          <w:lang w:val="pt-BR"/>
        </w:rPr>
        <w:t xml:space="preserve"> </w:t>
      </w:r>
      <w:r w:rsidRPr="00F23B89">
        <w:rPr>
          <w:lang w:val="pt-BR"/>
        </w:rPr>
        <w:t>şi</w:t>
      </w:r>
      <w:r w:rsidRPr="00F23B89">
        <w:rPr>
          <w:spacing w:val="40"/>
          <w:lang w:val="pt-BR"/>
        </w:rPr>
        <w:t xml:space="preserve"> </w:t>
      </w:r>
      <w:r w:rsidRPr="00F23B89">
        <w:rPr>
          <w:lang w:val="pt-BR"/>
        </w:rPr>
        <w:t>a</w:t>
      </w:r>
      <w:r w:rsidRPr="00F23B89">
        <w:rPr>
          <w:spacing w:val="40"/>
          <w:lang w:val="pt-BR"/>
        </w:rPr>
        <w:t xml:space="preserve"> </w:t>
      </w:r>
      <w:r w:rsidRPr="00F23B89">
        <w:rPr>
          <w:lang w:val="pt-BR"/>
        </w:rPr>
        <w:t>pielii</w:t>
      </w:r>
      <w:r w:rsidRPr="00F23B89">
        <w:rPr>
          <w:spacing w:val="40"/>
          <w:lang w:val="pt-BR"/>
        </w:rPr>
        <w:t xml:space="preserve"> </w:t>
      </w:r>
      <w:r w:rsidRPr="00F23B89">
        <w:rPr>
          <w:lang w:val="pt-BR"/>
        </w:rPr>
        <w:t>artificiale</w:t>
      </w:r>
      <w:r w:rsidRPr="00F23B89">
        <w:rPr>
          <w:spacing w:val="64"/>
          <w:lang w:val="pt-BR"/>
        </w:rPr>
        <w:t xml:space="preserve"> </w:t>
      </w:r>
      <w:r w:rsidRPr="00F23B89">
        <w:rPr>
          <w:lang w:val="pt-BR"/>
        </w:rPr>
        <w:t>de</w:t>
      </w:r>
      <w:r w:rsidRPr="00F23B89">
        <w:rPr>
          <w:spacing w:val="64"/>
          <w:lang w:val="pt-BR"/>
        </w:rPr>
        <w:t xml:space="preserve"> </w:t>
      </w:r>
      <w:r w:rsidRPr="00F23B89">
        <w:rPr>
          <w:lang w:val="pt-BR"/>
        </w:rPr>
        <w:t>pe</w:t>
      </w:r>
      <w:r w:rsidRPr="00F23B89">
        <w:rPr>
          <w:spacing w:val="40"/>
          <w:lang w:val="pt-BR"/>
        </w:rPr>
        <w:t xml:space="preserve"> </w:t>
      </w:r>
      <w:r w:rsidRPr="00F23B89">
        <w:rPr>
          <w:lang w:val="pt-BR"/>
        </w:rPr>
        <w:t>faţă</w:t>
      </w:r>
      <w:r w:rsidRPr="00F23B89">
        <w:rPr>
          <w:spacing w:val="40"/>
          <w:lang w:val="pt-BR"/>
        </w:rPr>
        <w:t xml:space="preserve"> </w:t>
      </w:r>
      <w:r w:rsidRPr="00F23B89">
        <w:rPr>
          <w:lang w:val="pt-BR"/>
        </w:rPr>
        <w:t>se</w:t>
      </w:r>
      <w:r w:rsidRPr="00F23B89">
        <w:rPr>
          <w:spacing w:val="40"/>
          <w:lang w:val="pt-BR"/>
        </w:rPr>
        <w:t xml:space="preserve"> </w:t>
      </w:r>
      <w:r w:rsidRPr="00F23B89">
        <w:rPr>
          <w:lang w:val="pt-BR"/>
        </w:rPr>
        <w:t>face</w:t>
      </w:r>
      <w:r w:rsidRPr="00F23B89">
        <w:rPr>
          <w:spacing w:val="40"/>
          <w:lang w:val="pt-BR"/>
        </w:rPr>
        <w:t xml:space="preserve"> </w:t>
      </w:r>
      <w:r w:rsidRPr="00F23B89">
        <w:rPr>
          <w:lang w:val="pt-BR"/>
        </w:rPr>
        <w:t>uşor,</w:t>
      </w:r>
      <w:r w:rsidRPr="00F23B89">
        <w:rPr>
          <w:spacing w:val="40"/>
          <w:lang w:val="pt-BR"/>
        </w:rPr>
        <w:t xml:space="preserve"> </w:t>
      </w:r>
      <w:r w:rsidRPr="00F23B89">
        <w:rPr>
          <w:lang w:val="pt-BR"/>
        </w:rPr>
        <w:t>fără</w:t>
      </w:r>
      <w:r w:rsidRPr="00F23B89">
        <w:rPr>
          <w:spacing w:val="40"/>
          <w:lang w:val="pt-BR"/>
        </w:rPr>
        <w:t xml:space="preserve"> </w:t>
      </w:r>
      <w:r w:rsidRPr="00F23B89">
        <w:rPr>
          <w:lang w:val="pt-BR"/>
        </w:rPr>
        <w:t>instrumente</w:t>
      </w:r>
      <w:r w:rsidRPr="00F23B89">
        <w:rPr>
          <w:spacing w:val="40"/>
          <w:lang w:val="pt-BR"/>
        </w:rPr>
        <w:t xml:space="preserve"> </w:t>
      </w:r>
      <w:r w:rsidRPr="00F23B89">
        <w:rPr>
          <w:spacing w:val="-2"/>
          <w:lang w:val="pt-BR"/>
        </w:rPr>
        <w:t>suplimentare</w:t>
      </w:r>
    </w:p>
    <w:p w14:paraId="2ADA66C0"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944"/>
        <w:contextualSpacing w:val="0"/>
        <w:rPr>
          <w:lang w:val="pt-BR"/>
        </w:rPr>
      </w:pPr>
      <w:r w:rsidRPr="00F23B89">
        <w:rPr>
          <w:lang w:val="pt-BR"/>
        </w:rPr>
        <w:t>Kit QCPR ce oferă posibilitatea evaluării corectitudinii manevrelor de resuscitare cu ajutorul</w:t>
      </w:r>
      <w:r w:rsidRPr="00F23B89">
        <w:rPr>
          <w:spacing w:val="-2"/>
          <w:lang w:val="pt-BR"/>
        </w:rPr>
        <w:t xml:space="preserve"> </w:t>
      </w:r>
      <w:r w:rsidRPr="00F23B89">
        <w:rPr>
          <w:lang w:val="pt-BR"/>
        </w:rPr>
        <w:t>unei</w:t>
      </w:r>
      <w:r w:rsidRPr="00F23B89">
        <w:rPr>
          <w:spacing w:val="-5"/>
          <w:lang w:val="pt-BR"/>
        </w:rPr>
        <w:t xml:space="preserve"> </w:t>
      </w:r>
      <w:r w:rsidRPr="00F23B89">
        <w:rPr>
          <w:lang w:val="pt-BR"/>
        </w:rPr>
        <w:t>aplicaţii</w:t>
      </w:r>
      <w:r w:rsidRPr="00F23B89">
        <w:rPr>
          <w:spacing w:val="-2"/>
          <w:lang w:val="pt-BR"/>
        </w:rPr>
        <w:t xml:space="preserve"> </w:t>
      </w:r>
      <w:r w:rsidRPr="00F23B89">
        <w:rPr>
          <w:lang w:val="pt-BR"/>
        </w:rPr>
        <w:t>ce</w:t>
      </w:r>
      <w:r w:rsidRPr="00F23B89">
        <w:rPr>
          <w:spacing w:val="-3"/>
          <w:lang w:val="pt-BR"/>
        </w:rPr>
        <w:t xml:space="preserve"> </w:t>
      </w:r>
      <w:r w:rsidRPr="00F23B89">
        <w:rPr>
          <w:lang w:val="pt-BR"/>
        </w:rPr>
        <w:t>se</w:t>
      </w:r>
      <w:r w:rsidRPr="00F23B89">
        <w:rPr>
          <w:spacing w:val="-5"/>
          <w:lang w:val="pt-BR"/>
        </w:rPr>
        <w:t xml:space="preserve"> </w:t>
      </w:r>
      <w:r w:rsidRPr="00F23B89">
        <w:rPr>
          <w:lang w:val="pt-BR"/>
        </w:rPr>
        <w:t>instalează</w:t>
      </w:r>
      <w:r w:rsidRPr="00F23B89">
        <w:rPr>
          <w:spacing w:val="-3"/>
          <w:lang w:val="pt-BR"/>
        </w:rPr>
        <w:t xml:space="preserve"> </w:t>
      </w:r>
      <w:r w:rsidRPr="00F23B89">
        <w:rPr>
          <w:lang w:val="pt-BR"/>
        </w:rPr>
        <w:t>pe</w:t>
      </w:r>
      <w:r w:rsidRPr="00F23B89">
        <w:rPr>
          <w:spacing w:val="-5"/>
          <w:lang w:val="pt-BR"/>
        </w:rPr>
        <w:t xml:space="preserve"> </w:t>
      </w:r>
      <w:r w:rsidRPr="00F23B89">
        <w:rPr>
          <w:lang w:val="pt-BR"/>
        </w:rPr>
        <w:t>smartphone</w:t>
      </w:r>
      <w:r w:rsidRPr="00F23B89">
        <w:rPr>
          <w:spacing w:val="-3"/>
          <w:lang w:val="pt-BR"/>
        </w:rPr>
        <w:t xml:space="preserve"> </w:t>
      </w:r>
      <w:r w:rsidRPr="00F23B89">
        <w:rPr>
          <w:lang w:val="pt-BR"/>
        </w:rPr>
        <w:t>sau</w:t>
      </w:r>
      <w:r w:rsidRPr="00F23B89">
        <w:rPr>
          <w:spacing w:val="-3"/>
          <w:lang w:val="pt-BR"/>
        </w:rPr>
        <w:t xml:space="preserve"> </w:t>
      </w:r>
      <w:r w:rsidRPr="00F23B89">
        <w:rPr>
          <w:lang w:val="pt-BR"/>
        </w:rPr>
        <w:t>tabletă;</w:t>
      </w:r>
      <w:r w:rsidRPr="00F23B89">
        <w:rPr>
          <w:spacing w:val="-4"/>
          <w:lang w:val="pt-BR"/>
        </w:rPr>
        <w:t xml:space="preserve"> </w:t>
      </w:r>
      <w:r w:rsidRPr="00F23B89">
        <w:rPr>
          <w:lang w:val="pt-BR"/>
        </w:rPr>
        <w:t>aplicaţia</w:t>
      </w:r>
      <w:r w:rsidRPr="00F23B89">
        <w:rPr>
          <w:spacing w:val="-3"/>
          <w:lang w:val="pt-BR"/>
        </w:rPr>
        <w:t xml:space="preserve"> </w:t>
      </w:r>
      <w:r w:rsidRPr="00F23B89">
        <w:rPr>
          <w:lang w:val="pt-BR"/>
        </w:rPr>
        <w:t>se</w:t>
      </w:r>
      <w:r w:rsidRPr="00F23B89">
        <w:rPr>
          <w:spacing w:val="-3"/>
          <w:lang w:val="pt-BR"/>
        </w:rPr>
        <w:t xml:space="preserve"> </w:t>
      </w:r>
      <w:r w:rsidRPr="00F23B89">
        <w:rPr>
          <w:lang w:val="pt-BR"/>
        </w:rPr>
        <w:t>descarcă</w:t>
      </w:r>
    </w:p>
    <w:p w14:paraId="1F3D7E3A" w14:textId="246C3BCD" w:rsidR="00F23B89" w:rsidRDefault="00F23B89" w:rsidP="009B48F7">
      <w:pPr>
        <w:pStyle w:val="BodyText"/>
        <w:ind w:right="1149" w:firstLine="0"/>
      </w:pPr>
      <w:r>
        <w:t>gratuit</w:t>
      </w:r>
      <w:r>
        <w:rPr>
          <w:spacing w:val="-1"/>
        </w:rPr>
        <w:t xml:space="preserve"> </w:t>
      </w:r>
      <w:r>
        <w:t>din</w:t>
      </w:r>
      <w:r>
        <w:rPr>
          <w:spacing w:val="-2"/>
        </w:rPr>
        <w:t xml:space="preserve"> </w:t>
      </w:r>
      <w:r>
        <w:t>App</w:t>
      </w:r>
      <w:r>
        <w:rPr>
          <w:spacing w:val="-2"/>
        </w:rPr>
        <w:t xml:space="preserve"> </w:t>
      </w:r>
      <w:r>
        <w:t>Store</w:t>
      </w:r>
      <w:r>
        <w:rPr>
          <w:spacing w:val="-4"/>
        </w:rPr>
        <w:t xml:space="preserve"> </w:t>
      </w:r>
      <w:r>
        <w:t>sau</w:t>
      </w:r>
      <w:r>
        <w:rPr>
          <w:spacing w:val="-2"/>
        </w:rPr>
        <w:t xml:space="preserve"> </w:t>
      </w:r>
      <w:r>
        <w:t>Google</w:t>
      </w:r>
      <w:r>
        <w:rPr>
          <w:spacing w:val="-2"/>
        </w:rPr>
        <w:t xml:space="preserve"> </w:t>
      </w:r>
      <w:r>
        <w:t>Play</w:t>
      </w:r>
      <w:r>
        <w:rPr>
          <w:spacing w:val="-3"/>
        </w:rPr>
        <w:t xml:space="preserve"> </w:t>
      </w:r>
      <w:r>
        <w:t>–</w:t>
      </w:r>
      <w:r>
        <w:rPr>
          <w:b/>
        </w:rPr>
        <w:t>QCPR</w:t>
      </w:r>
      <w:r>
        <w:rPr>
          <w:b/>
          <w:spacing w:val="-3"/>
        </w:rPr>
        <w:t xml:space="preserve"> </w:t>
      </w:r>
      <w:r>
        <w:rPr>
          <w:b/>
        </w:rPr>
        <w:t>Training</w:t>
      </w:r>
      <w:r>
        <w:rPr>
          <w:b/>
          <w:spacing w:val="-2"/>
        </w:rPr>
        <w:t xml:space="preserve"> </w:t>
      </w:r>
      <w:r>
        <w:rPr>
          <w:b/>
        </w:rPr>
        <w:t>App</w:t>
      </w:r>
      <w:r>
        <w:rPr>
          <w:b/>
          <w:spacing w:val="-3"/>
        </w:rPr>
        <w:t xml:space="preserve"> </w:t>
      </w:r>
      <w:r>
        <w:rPr>
          <w:b/>
        </w:rPr>
        <w:t>–</w:t>
      </w:r>
      <w:r>
        <w:rPr>
          <w:b/>
          <w:spacing w:val="-2"/>
        </w:rPr>
        <w:t xml:space="preserve"> </w:t>
      </w:r>
      <w:r>
        <w:t>şi</w:t>
      </w:r>
      <w:r>
        <w:rPr>
          <w:spacing w:val="-3"/>
        </w:rPr>
        <w:t xml:space="preserve"> </w:t>
      </w:r>
      <w:r>
        <w:t>face</w:t>
      </w:r>
      <w:r>
        <w:rPr>
          <w:spacing w:val="-1"/>
        </w:rPr>
        <w:t xml:space="preserve"> </w:t>
      </w:r>
      <w:r>
        <w:t>posibilă</w:t>
      </w:r>
      <w:r>
        <w:rPr>
          <w:spacing w:val="-1"/>
        </w:rPr>
        <w:t xml:space="preserve"> </w:t>
      </w:r>
      <w:r>
        <w:t>urmărirea efectuării corecte a manevrelor de resuscitare</w:t>
      </w:r>
    </w:p>
    <w:p w14:paraId="673EEB35" w14:textId="77777777" w:rsidR="009B48F7" w:rsidRDefault="009B48F7" w:rsidP="009B48F7">
      <w:pPr>
        <w:pStyle w:val="BodyText"/>
        <w:ind w:right="1149" w:firstLine="0"/>
      </w:pPr>
    </w:p>
    <w:p w14:paraId="15202E4C" w14:textId="2A464D55" w:rsidR="00F23B89" w:rsidRDefault="00F23B89" w:rsidP="00F23B89">
      <w:pPr>
        <w:pStyle w:val="BodyText"/>
        <w:ind w:left="102" w:right="1149" w:firstLine="0"/>
      </w:pPr>
      <w:r>
        <w:t>Manechinul</w:t>
      </w:r>
      <w:r>
        <w:rPr>
          <w:spacing w:val="40"/>
        </w:rPr>
        <w:t xml:space="preserve"> </w:t>
      </w:r>
      <w:r>
        <w:rPr>
          <w:b/>
        </w:rPr>
        <w:t>Little</w:t>
      </w:r>
      <w:r>
        <w:rPr>
          <w:b/>
          <w:spacing w:val="40"/>
        </w:rPr>
        <w:t xml:space="preserve"> </w:t>
      </w:r>
      <w:r>
        <w:rPr>
          <w:b/>
        </w:rPr>
        <w:t>Baby</w:t>
      </w:r>
      <w:r>
        <w:rPr>
          <w:b/>
          <w:spacing w:val="40"/>
        </w:rPr>
        <w:t xml:space="preserve"> </w:t>
      </w:r>
      <w:r>
        <w:rPr>
          <w:b/>
        </w:rPr>
        <w:t>QCPR</w:t>
      </w:r>
      <w:r>
        <w:rPr>
          <w:b/>
          <w:spacing w:val="40"/>
        </w:rPr>
        <w:t xml:space="preserve"> </w:t>
      </w:r>
      <w:r>
        <w:t>este</w:t>
      </w:r>
      <w:r>
        <w:rPr>
          <w:spacing w:val="40"/>
        </w:rPr>
        <w:t xml:space="preserve"> </w:t>
      </w:r>
      <w:r>
        <w:t>un</w:t>
      </w:r>
      <w:r>
        <w:rPr>
          <w:spacing w:val="40"/>
        </w:rPr>
        <w:t xml:space="preserve"> </w:t>
      </w:r>
      <w:r>
        <w:t>model</w:t>
      </w:r>
      <w:r>
        <w:rPr>
          <w:spacing w:val="40"/>
        </w:rPr>
        <w:t xml:space="preserve"> </w:t>
      </w:r>
      <w:r>
        <w:t>sugar</w:t>
      </w:r>
      <w:r>
        <w:rPr>
          <w:spacing w:val="40"/>
        </w:rPr>
        <w:t xml:space="preserve"> </w:t>
      </w:r>
      <w:r>
        <w:t>de</w:t>
      </w:r>
      <w:r>
        <w:rPr>
          <w:spacing w:val="40"/>
        </w:rPr>
        <w:t xml:space="preserve"> </w:t>
      </w:r>
      <w:r>
        <w:t>aproximativ</w:t>
      </w:r>
      <w:r>
        <w:rPr>
          <w:spacing w:val="40"/>
        </w:rPr>
        <w:t xml:space="preserve"> </w:t>
      </w:r>
      <w:r>
        <w:t>3</w:t>
      </w:r>
      <w:r>
        <w:rPr>
          <w:spacing w:val="40"/>
        </w:rPr>
        <w:t xml:space="preserve"> </w:t>
      </w:r>
      <w:r>
        <w:t>luni</w:t>
      </w:r>
      <w:r>
        <w:rPr>
          <w:spacing w:val="40"/>
        </w:rPr>
        <w:t xml:space="preserve"> </w:t>
      </w:r>
      <w:r>
        <w:t>destinat instruirii în resuscitarea sugarului fără a compromite realismul sau calitatea acestui procedeu.</w:t>
      </w:r>
    </w:p>
    <w:p w14:paraId="0E9CC811" w14:textId="77777777" w:rsidR="00F23B89" w:rsidRDefault="00F23B89" w:rsidP="00F23B89">
      <w:pPr>
        <w:pStyle w:val="BodyText"/>
        <w:ind w:left="0" w:firstLine="0"/>
      </w:pPr>
    </w:p>
    <w:p w14:paraId="2FB3FF55" w14:textId="77777777" w:rsidR="00F23B89" w:rsidRPr="00F23B89" w:rsidRDefault="00F23B89" w:rsidP="00F23B89">
      <w:pPr>
        <w:pStyle w:val="Heading1"/>
        <w:rPr>
          <w:lang w:val="pt-BR"/>
        </w:rPr>
      </w:pPr>
      <w:r w:rsidRPr="00F23B89">
        <w:rPr>
          <w:u w:val="single"/>
          <w:lang w:val="pt-BR"/>
        </w:rPr>
        <w:t>Caracteristicile</w:t>
      </w:r>
      <w:r w:rsidRPr="00F23B89">
        <w:rPr>
          <w:spacing w:val="-7"/>
          <w:u w:val="single"/>
          <w:lang w:val="pt-BR"/>
        </w:rPr>
        <w:t xml:space="preserve"> </w:t>
      </w:r>
      <w:r w:rsidRPr="00F23B89">
        <w:rPr>
          <w:u w:val="single"/>
          <w:lang w:val="pt-BR"/>
        </w:rPr>
        <w:t>principale</w:t>
      </w:r>
      <w:r w:rsidRPr="00F23B89">
        <w:rPr>
          <w:spacing w:val="-8"/>
          <w:u w:val="single"/>
          <w:lang w:val="pt-BR"/>
        </w:rPr>
        <w:t xml:space="preserve"> </w:t>
      </w:r>
      <w:r w:rsidRPr="00F23B89">
        <w:rPr>
          <w:u w:val="single"/>
          <w:lang w:val="pt-BR"/>
        </w:rPr>
        <w:t>ale</w:t>
      </w:r>
      <w:r w:rsidRPr="00F23B89">
        <w:rPr>
          <w:spacing w:val="-8"/>
          <w:u w:val="single"/>
          <w:lang w:val="pt-BR"/>
        </w:rPr>
        <w:t xml:space="preserve"> </w:t>
      </w:r>
      <w:r w:rsidRPr="00F23B89">
        <w:rPr>
          <w:u w:val="single"/>
          <w:lang w:val="pt-BR"/>
        </w:rPr>
        <w:t>manechinului</w:t>
      </w:r>
      <w:r w:rsidRPr="00F23B89">
        <w:rPr>
          <w:spacing w:val="-7"/>
          <w:u w:val="single"/>
          <w:lang w:val="pt-BR"/>
        </w:rPr>
        <w:t xml:space="preserve"> </w:t>
      </w:r>
      <w:r w:rsidRPr="00F23B89">
        <w:rPr>
          <w:spacing w:val="-2"/>
          <w:u w:val="single"/>
          <w:lang w:val="pt-BR"/>
        </w:rPr>
        <w:t>sunt:</w:t>
      </w:r>
    </w:p>
    <w:p w14:paraId="27571A7A"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4340"/>
        <w:contextualSpacing w:val="0"/>
        <w:rPr>
          <w:lang w:val="pt-BR"/>
        </w:rPr>
      </w:pPr>
      <w:r>
        <w:rPr>
          <w:noProof/>
        </w:rPr>
        <w:drawing>
          <wp:anchor distT="0" distB="0" distL="0" distR="0" simplePos="0" relativeHeight="251703296" behindDoc="0" locked="0" layoutInCell="1" allowOverlap="1" wp14:anchorId="2C305A30" wp14:editId="2394CD5C">
            <wp:simplePos x="0" y="0"/>
            <wp:positionH relativeFrom="page">
              <wp:posOffset>5236029</wp:posOffset>
            </wp:positionH>
            <wp:positionV relativeFrom="paragraph">
              <wp:posOffset>222613</wp:posOffset>
            </wp:positionV>
            <wp:extent cx="1850154" cy="1108710"/>
            <wp:effectExtent l="0" t="0" r="0" b="0"/>
            <wp:wrapNone/>
            <wp:docPr id="5" name="Picture 35" descr="https://images-cdn.laerdal.com/sku/133-01050.png?w=800&amp;h=600&amp;m=p&amp;ex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s://images-cdn.laerdal.com/sku/133-01050.png?w=800&amp;h=600&amp;m=p&amp;ext=png"/>
                    <pic:cNvPicPr/>
                  </pic:nvPicPr>
                  <pic:blipFill>
                    <a:blip r:embed="rId54" cstate="print"/>
                    <a:stretch>
                      <a:fillRect/>
                    </a:stretch>
                  </pic:blipFill>
                  <pic:spPr>
                    <a:xfrm>
                      <a:off x="0" y="0"/>
                      <a:ext cx="1856064" cy="1112252"/>
                    </a:xfrm>
                    <a:prstGeom prst="rect">
                      <a:avLst/>
                    </a:prstGeom>
                  </pic:spPr>
                </pic:pic>
              </a:graphicData>
            </a:graphic>
            <wp14:sizeRelH relativeFrom="margin">
              <wp14:pctWidth>0</wp14:pctWidth>
            </wp14:sizeRelH>
          </wp:anchor>
        </w:drawing>
      </w:r>
      <w:r w:rsidRPr="00F23B89">
        <w:rPr>
          <w:lang w:val="pt-BR"/>
        </w:rPr>
        <w:t>Este</w:t>
      </w:r>
      <w:r w:rsidRPr="00F23B89">
        <w:rPr>
          <w:spacing w:val="39"/>
          <w:lang w:val="pt-BR"/>
        </w:rPr>
        <w:t xml:space="preserve"> </w:t>
      </w:r>
      <w:r w:rsidRPr="00F23B89">
        <w:rPr>
          <w:lang w:val="pt-BR"/>
        </w:rPr>
        <w:t>în</w:t>
      </w:r>
      <w:r w:rsidRPr="00F23B89">
        <w:rPr>
          <w:spacing w:val="40"/>
          <w:lang w:val="pt-BR"/>
        </w:rPr>
        <w:t xml:space="preserve"> </w:t>
      </w:r>
      <w:r w:rsidRPr="00F23B89">
        <w:rPr>
          <w:lang w:val="pt-BR"/>
        </w:rPr>
        <w:t>conformitate</w:t>
      </w:r>
      <w:r w:rsidRPr="00F23B89">
        <w:rPr>
          <w:spacing w:val="40"/>
          <w:lang w:val="pt-BR"/>
        </w:rPr>
        <w:t xml:space="preserve"> </w:t>
      </w:r>
      <w:r w:rsidRPr="00F23B89">
        <w:rPr>
          <w:lang w:val="pt-BR"/>
        </w:rPr>
        <w:t>cu</w:t>
      </w:r>
      <w:r w:rsidRPr="00F23B89">
        <w:rPr>
          <w:spacing w:val="39"/>
          <w:lang w:val="pt-BR"/>
        </w:rPr>
        <w:t xml:space="preserve"> </w:t>
      </w:r>
      <w:r w:rsidRPr="00F23B89">
        <w:rPr>
          <w:lang w:val="pt-BR"/>
        </w:rPr>
        <w:t>protocoalele</w:t>
      </w:r>
      <w:r w:rsidRPr="00F23B89">
        <w:rPr>
          <w:spacing w:val="40"/>
          <w:lang w:val="pt-BR"/>
        </w:rPr>
        <w:t xml:space="preserve"> </w:t>
      </w:r>
      <w:r w:rsidRPr="00F23B89">
        <w:rPr>
          <w:lang w:val="pt-BR"/>
        </w:rPr>
        <w:t>în</w:t>
      </w:r>
      <w:r w:rsidRPr="00F23B89">
        <w:rPr>
          <w:spacing w:val="40"/>
          <w:lang w:val="pt-BR"/>
        </w:rPr>
        <w:t xml:space="preserve"> </w:t>
      </w:r>
      <w:r w:rsidRPr="00F23B89">
        <w:rPr>
          <w:lang w:val="pt-BR"/>
        </w:rPr>
        <w:t>vigoare</w:t>
      </w:r>
      <w:r w:rsidRPr="00F23B89">
        <w:rPr>
          <w:spacing w:val="40"/>
          <w:lang w:val="pt-BR"/>
        </w:rPr>
        <w:t xml:space="preserve"> </w:t>
      </w:r>
      <w:r w:rsidRPr="00F23B89">
        <w:rPr>
          <w:lang w:val="pt-BR"/>
        </w:rPr>
        <w:t>privind resuscitarea cardiopulmonară</w:t>
      </w:r>
    </w:p>
    <w:p w14:paraId="539F6F72" w14:textId="77777777" w:rsidR="00F23B89" w:rsidRPr="00F23B89" w:rsidRDefault="00F23B89" w:rsidP="00F23B89">
      <w:pPr>
        <w:pStyle w:val="ListParagraph"/>
        <w:widowControl w:val="0"/>
        <w:numPr>
          <w:ilvl w:val="0"/>
          <w:numId w:val="23"/>
        </w:numPr>
        <w:tabs>
          <w:tab w:val="left" w:pos="821"/>
        </w:tabs>
        <w:autoSpaceDE w:val="0"/>
        <w:autoSpaceDN w:val="0"/>
        <w:spacing w:before="1" w:after="0" w:line="240" w:lineRule="auto"/>
        <w:ind w:left="821" w:right="4346"/>
        <w:contextualSpacing w:val="0"/>
        <w:rPr>
          <w:lang w:val="pt-BR"/>
        </w:rPr>
      </w:pPr>
      <w:r w:rsidRPr="00F23B89">
        <w:rPr>
          <w:lang w:val="pt-BR"/>
        </w:rPr>
        <w:t>Manechin</w:t>
      </w:r>
      <w:r w:rsidRPr="00F23B89">
        <w:rPr>
          <w:spacing w:val="-6"/>
          <w:lang w:val="pt-BR"/>
        </w:rPr>
        <w:t xml:space="preserve"> </w:t>
      </w:r>
      <w:r w:rsidRPr="00F23B89">
        <w:rPr>
          <w:lang w:val="pt-BR"/>
        </w:rPr>
        <w:t>corp</w:t>
      </w:r>
      <w:r w:rsidRPr="00F23B89">
        <w:rPr>
          <w:spacing w:val="-3"/>
          <w:lang w:val="pt-BR"/>
        </w:rPr>
        <w:t xml:space="preserve"> </w:t>
      </w:r>
      <w:r w:rsidRPr="00F23B89">
        <w:rPr>
          <w:lang w:val="pt-BR"/>
        </w:rPr>
        <w:t>întreg</w:t>
      </w:r>
      <w:r w:rsidRPr="00F23B89">
        <w:rPr>
          <w:spacing w:val="-3"/>
          <w:lang w:val="pt-BR"/>
        </w:rPr>
        <w:t xml:space="preserve"> </w:t>
      </w:r>
      <w:r w:rsidRPr="00F23B89">
        <w:rPr>
          <w:lang w:val="pt-BR"/>
        </w:rPr>
        <w:t>de</w:t>
      </w:r>
      <w:r w:rsidRPr="00F23B89">
        <w:rPr>
          <w:spacing w:val="-5"/>
          <w:lang w:val="pt-BR"/>
        </w:rPr>
        <w:t xml:space="preserve"> </w:t>
      </w:r>
      <w:r w:rsidRPr="00F23B89">
        <w:rPr>
          <w:lang w:val="pt-BR"/>
        </w:rPr>
        <w:t>aproximativ</w:t>
      </w:r>
      <w:r w:rsidRPr="00F23B89">
        <w:rPr>
          <w:spacing w:val="-3"/>
          <w:lang w:val="pt-BR"/>
        </w:rPr>
        <w:t xml:space="preserve"> </w:t>
      </w:r>
      <w:r w:rsidRPr="00F23B89">
        <w:rPr>
          <w:lang w:val="pt-BR"/>
        </w:rPr>
        <w:t>3</w:t>
      </w:r>
      <w:r w:rsidRPr="00F23B89">
        <w:rPr>
          <w:spacing w:val="-3"/>
          <w:lang w:val="pt-BR"/>
        </w:rPr>
        <w:t xml:space="preserve"> </w:t>
      </w:r>
      <w:r w:rsidRPr="00F23B89">
        <w:rPr>
          <w:lang w:val="pt-BR"/>
        </w:rPr>
        <w:t>luni,</w:t>
      </w:r>
      <w:r w:rsidRPr="00F23B89">
        <w:rPr>
          <w:spacing w:val="-6"/>
          <w:lang w:val="pt-BR"/>
        </w:rPr>
        <w:t xml:space="preserve"> </w:t>
      </w:r>
      <w:r w:rsidRPr="00F23B89">
        <w:rPr>
          <w:lang w:val="pt-BR"/>
        </w:rPr>
        <w:t>cu</w:t>
      </w:r>
      <w:r w:rsidRPr="00F23B89">
        <w:rPr>
          <w:spacing w:val="-5"/>
          <w:lang w:val="pt-BR"/>
        </w:rPr>
        <w:t xml:space="preserve"> </w:t>
      </w:r>
      <w:r w:rsidRPr="00F23B89">
        <w:rPr>
          <w:lang w:val="pt-BR"/>
        </w:rPr>
        <w:t>lungime</w:t>
      </w:r>
      <w:r w:rsidRPr="00F23B89">
        <w:rPr>
          <w:spacing w:val="-3"/>
          <w:lang w:val="pt-BR"/>
        </w:rPr>
        <w:t xml:space="preserve"> </w:t>
      </w:r>
      <w:r w:rsidRPr="00F23B89">
        <w:rPr>
          <w:lang w:val="pt-BR"/>
        </w:rPr>
        <w:t>şi greutate realiste</w:t>
      </w:r>
    </w:p>
    <w:p w14:paraId="268339F0"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4412"/>
        <w:contextualSpacing w:val="0"/>
        <w:rPr>
          <w:lang w:val="pt-BR"/>
        </w:rPr>
      </w:pPr>
      <w:r w:rsidRPr="00F23B89">
        <w:rPr>
          <w:lang w:val="pt-BR"/>
        </w:rPr>
        <w:t>Tehnologie</w:t>
      </w:r>
      <w:r w:rsidRPr="00F23B89">
        <w:rPr>
          <w:spacing w:val="-6"/>
          <w:lang w:val="pt-BR"/>
        </w:rPr>
        <w:t xml:space="preserve"> </w:t>
      </w:r>
      <w:r w:rsidRPr="00F23B89">
        <w:rPr>
          <w:lang w:val="pt-BR"/>
        </w:rPr>
        <w:t>de</w:t>
      </w:r>
      <w:r w:rsidRPr="00F23B89">
        <w:rPr>
          <w:spacing w:val="-6"/>
          <w:lang w:val="pt-BR"/>
        </w:rPr>
        <w:t xml:space="preserve"> </w:t>
      </w:r>
      <w:r w:rsidRPr="00F23B89">
        <w:rPr>
          <w:lang w:val="pt-BR"/>
        </w:rPr>
        <w:t>feedback</w:t>
      </w:r>
      <w:r w:rsidRPr="00F23B89">
        <w:rPr>
          <w:spacing w:val="-4"/>
          <w:lang w:val="pt-BR"/>
        </w:rPr>
        <w:t xml:space="preserve"> </w:t>
      </w:r>
      <w:r w:rsidRPr="00F23B89">
        <w:rPr>
          <w:lang w:val="pt-BR"/>
        </w:rPr>
        <w:t>CPR</w:t>
      </w:r>
      <w:r w:rsidRPr="00F23B89">
        <w:rPr>
          <w:spacing w:val="-5"/>
          <w:lang w:val="pt-BR"/>
        </w:rPr>
        <w:t xml:space="preserve"> </w:t>
      </w:r>
      <w:r w:rsidRPr="00F23B89">
        <w:rPr>
          <w:lang w:val="pt-BR"/>
        </w:rPr>
        <w:t>de</w:t>
      </w:r>
      <w:r w:rsidRPr="00F23B89">
        <w:rPr>
          <w:spacing w:val="-4"/>
          <w:lang w:val="pt-BR"/>
        </w:rPr>
        <w:t xml:space="preserve"> </w:t>
      </w:r>
      <w:r w:rsidRPr="00F23B89">
        <w:rPr>
          <w:lang w:val="pt-BR"/>
        </w:rPr>
        <w:t>calitate</w:t>
      </w:r>
      <w:r w:rsidRPr="00F23B89">
        <w:rPr>
          <w:spacing w:val="-4"/>
          <w:lang w:val="pt-BR"/>
        </w:rPr>
        <w:t xml:space="preserve"> </w:t>
      </w:r>
      <w:r w:rsidRPr="00F23B89">
        <w:rPr>
          <w:lang w:val="pt-BR"/>
        </w:rPr>
        <w:t>privind</w:t>
      </w:r>
      <w:r w:rsidRPr="00F23B89">
        <w:rPr>
          <w:spacing w:val="-4"/>
          <w:lang w:val="pt-BR"/>
        </w:rPr>
        <w:t xml:space="preserve"> </w:t>
      </w:r>
      <w:r w:rsidRPr="00F23B89">
        <w:rPr>
          <w:lang w:val="pt-BR"/>
        </w:rPr>
        <w:t>viteza</w:t>
      </w:r>
      <w:r w:rsidRPr="00F23B89">
        <w:rPr>
          <w:spacing w:val="-6"/>
          <w:lang w:val="pt-BR"/>
        </w:rPr>
        <w:t xml:space="preserve"> </w:t>
      </w:r>
      <w:r w:rsidRPr="00F23B89">
        <w:rPr>
          <w:lang w:val="pt-BR"/>
        </w:rPr>
        <w:t>de compresie, adâncimea de compresie, reculul, fracţia de</w:t>
      </w:r>
    </w:p>
    <w:p w14:paraId="135277A5" w14:textId="77777777" w:rsidR="00F23B89" w:rsidRDefault="00F23B89" w:rsidP="00F23B89">
      <w:pPr>
        <w:pStyle w:val="BodyText"/>
        <w:spacing w:line="253" w:lineRule="exact"/>
        <w:ind w:firstLine="0"/>
      </w:pPr>
      <w:r>
        <w:t>compresie</w:t>
      </w:r>
      <w:r>
        <w:rPr>
          <w:spacing w:val="-6"/>
        </w:rPr>
        <w:t xml:space="preserve"> </w:t>
      </w:r>
      <w:r>
        <w:t>toracică,</w:t>
      </w:r>
      <w:r>
        <w:rPr>
          <w:spacing w:val="-7"/>
        </w:rPr>
        <w:t xml:space="preserve"> </w:t>
      </w:r>
      <w:r>
        <w:t>poziţia</w:t>
      </w:r>
      <w:r>
        <w:rPr>
          <w:spacing w:val="-5"/>
        </w:rPr>
        <w:t xml:space="preserve"> </w:t>
      </w:r>
      <w:r>
        <w:t>mâinilor</w:t>
      </w:r>
      <w:r>
        <w:rPr>
          <w:spacing w:val="-6"/>
        </w:rPr>
        <w:t xml:space="preserve"> </w:t>
      </w:r>
      <w:r>
        <w:t>şi</w:t>
      </w:r>
      <w:r>
        <w:rPr>
          <w:spacing w:val="-4"/>
        </w:rPr>
        <w:t xml:space="preserve"> </w:t>
      </w:r>
      <w:r>
        <w:rPr>
          <w:spacing w:val="-2"/>
        </w:rPr>
        <w:t>ventilaţiile</w:t>
      </w:r>
    </w:p>
    <w:p w14:paraId="5DC4A50B"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4450"/>
        <w:contextualSpacing w:val="0"/>
        <w:rPr>
          <w:lang w:val="pt-BR"/>
        </w:rPr>
      </w:pPr>
      <w:r w:rsidRPr="00F23B89">
        <w:rPr>
          <w:lang w:val="pt-BR"/>
        </w:rPr>
        <w:t>Ridicarea</w:t>
      </w:r>
      <w:r w:rsidRPr="00F23B89">
        <w:rPr>
          <w:spacing w:val="-6"/>
          <w:lang w:val="pt-BR"/>
        </w:rPr>
        <w:t xml:space="preserve"> </w:t>
      </w:r>
      <w:r w:rsidRPr="00F23B89">
        <w:rPr>
          <w:lang w:val="pt-BR"/>
        </w:rPr>
        <w:t>bărbiei</w:t>
      </w:r>
      <w:r w:rsidRPr="00F23B89">
        <w:rPr>
          <w:spacing w:val="-8"/>
          <w:lang w:val="pt-BR"/>
        </w:rPr>
        <w:t xml:space="preserve"> </w:t>
      </w:r>
      <w:r w:rsidRPr="00F23B89">
        <w:rPr>
          <w:lang w:val="pt-BR"/>
        </w:rPr>
        <w:t>și</w:t>
      </w:r>
      <w:r w:rsidRPr="00F23B89">
        <w:rPr>
          <w:spacing w:val="-7"/>
          <w:lang w:val="pt-BR"/>
        </w:rPr>
        <w:t xml:space="preserve"> </w:t>
      </w:r>
      <w:r w:rsidRPr="00F23B89">
        <w:rPr>
          <w:lang w:val="pt-BR"/>
        </w:rPr>
        <w:t>subluxaţia</w:t>
      </w:r>
      <w:r w:rsidRPr="00F23B89">
        <w:rPr>
          <w:spacing w:val="-8"/>
          <w:lang w:val="pt-BR"/>
        </w:rPr>
        <w:t xml:space="preserve"> </w:t>
      </w:r>
      <w:r w:rsidRPr="00F23B89">
        <w:rPr>
          <w:lang w:val="pt-BR"/>
        </w:rPr>
        <w:t>mandibulei</w:t>
      </w:r>
      <w:r w:rsidRPr="00F23B89">
        <w:rPr>
          <w:spacing w:val="-5"/>
          <w:lang w:val="pt-BR"/>
        </w:rPr>
        <w:t xml:space="preserve"> </w:t>
      </w:r>
      <w:r w:rsidRPr="00F23B89">
        <w:rPr>
          <w:lang w:val="pt-BR"/>
        </w:rPr>
        <w:t>pentru</w:t>
      </w:r>
      <w:r w:rsidRPr="00F23B89">
        <w:rPr>
          <w:spacing w:val="-6"/>
          <w:lang w:val="pt-BR"/>
        </w:rPr>
        <w:t xml:space="preserve"> </w:t>
      </w:r>
      <w:r w:rsidRPr="00F23B89">
        <w:rPr>
          <w:lang w:val="pt-BR"/>
        </w:rPr>
        <w:t>accesul corect la căile respiratorii</w:t>
      </w:r>
    </w:p>
    <w:p w14:paraId="5BFC885C" w14:textId="77777777" w:rsidR="00F23B89" w:rsidRPr="00F23B89" w:rsidRDefault="00F23B89" w:rsidP="00F23B89">
      <w:pPr>
        <w:pStyle w:val="ListParagraph"/>
        <w:widowControl w:val="0"/>
        <w:numPr>
          <w:ilvl w:val="0"/>
          <w:numId w:val="23"/>
        </w:numPr>
        <w:tabs>
          <w:tab w:val="left" w:pos="821"/>
        </w:tabs>
        <w:autoSpaceDE w:val="0"/>
        <w:autoSpaceDN w:val="0"/>
        <w:spacing w:after="0" w:line="268" w:lineRule="exact"/>
        <w:ind w:left="821"/>
        <w:contextualSpacing w:val="0"/>
        <w:rPr>
          <w:lang w:val="pt-BR"/>
        </w:rPr>
      </w:pPr>
      <w:r w:rsidRPr="00F23B89">
        <w:rPr>
          <w:lang w:val="pt-BR"/>
        </w:rPr>
        <w:t>Feedback</w:t>
      </w:r>
      <w:r w:rsidRPr="00F23B89">
        <w:rPr>
          <w:spacing w:val="-4"/>
          <w:lang w:val="pt-BR"/>
        </w:rPr>
        <w:t xml:space="preserve"> </w:t>
      </w:r>
      <w:r w:rsidRPr="00F23B89">
        <w:rPr>
          <w:lang w:val="pt-BR"/>
        </w:rPr>
        <w:t>pentru</w:t>
      </w:r>
      <w:r w:rsidRPr="00F23B89">
        <w:rPr>
          <w:spacing w:val="-4"/>
          <w:lang w:val="pt-BR"/>
        </w:rPr>
        <w:t xml:space="preserve"> </w:t>
      </w:r>
      <w:r w:rsidRPr="00F23B89">
        <w:rPr>
          <w:lang w:val="pt-BR"/>
        </w:rPr>
        <w:t>poziţia</w:t>
      </w:r>
      <w:r w:rsidRPr="00F23B89">
        <w:rPr>
          <w:spacing w:val="-5"/>
          <w:lang w:val="pt-BR"/>
        </w:rPr>
        <w:t xml:space="preserve"> </w:t>
      </w:r>
      <w:r w:rsidRPr="00F23B89">
        <w:rPr>
          <w:lang w:val="pt-BR"/>
        </w:rPr>
        <w:t>corectă</w:t>
      </w:r>
      <w:r w:rsidRPr="00F23B89">
        <w:rPr>
          <w:spacing w:val="-6"/>
          <w:lang w:val="pt-BR"/>
        </w:rPr>
        <w:t xml:space="preserve"> </w:t>
      </w:r>
      <w:r w:rsidRPr="00F23B89">
        <w:rPr>
          <w:lang w:val="pt-BR"/>
        </w:rPr>
        <w:t>a</w:t>
      </w:r>
      <w:r w:rsidRPr="00F23B89">
        <w:rPr>
          <w:spacing w:val="-6"/>
          <w:lang w:val="pt-BR"/>
        </w:rPr>
        <w:t xml:space="preserve"> </w:t>
      </w:r>
      <w:r w:rsidRPr="00F23B89">
        <w:rPr>
          <w:lang w:val="pt-BR"/>
        </w:rPr>
        <w:t>mâinii</w:t>
      </w:r>
      <w:r w:rsidRPr="00F23B89">
        <w:rPr>
          <w:spacing w:val="-2"/>
          <w:lang w:val="pt-BR"/>
        </w:rPr>
        <w:t xml:space="preserve"> </w:t>
      </w:r>
      <w:r w:rsidRPr="00F23B89">
        <w:rPr>
          <w:lang w:val="pt-BR"/>
        </w:rPr>
        <w:t>la</w:t>
      </w:r>
      <w:r w:rsidRPr="00F23B89">
        <w:rPr>
          <w:spacing w:val="-4"/>
          <w:lang w:val="pt-BR"/>
        </w:rPr>
        <w:t xml:space="preserve"> </w:t>
      </w:r>
      <w:r w:rsidRPr="00F23B89">
        <w:rPr>
          <w:lang w:val="pt-BR"/>
        </w:rPr>
        <w:t>compresiile</w:t>
      </w:r>
      <w:r w:rsidRPr="00F23B89">
        <w:rPr>
          <w:spacing w:val="-5"/>
          <w:lang w:val="pt-BR"/>
        </w:rPr>
        <w:t xml:space="preserve"> </w:t>
      </w:r>
      <w:r w:rsidRPr="00F23B89">
        <w:rPr>
          <w:spacing w:val="-2"/>
          <w:lang w:val="pt-BR"/>
        </w:rPr>
        <w:t>toracice</w:t>
      </w:r>
    </w:p>
    <w:p w14:paraId="02082ACF"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Creşterea</w:t>
      </w:r>
      <w:r w:rsidRPr="00F23B89">
        <w:rPr>
          <w:spacing w:val="-5"/>
          <w:lang w:val="pt-BR"/>
        </w:rPr>
        <w:t xml:space="preserve"> </w:t>
      </w:r>
      <w:r w:rsidRPr="00F23B89">
        <w:rPr>
          <w:lang w:val="pt-BR"/>
        </w:rPr>
        <w:t>pieptului</w:t>
      </w:r>
      <w:r w:rsidRPr="00F23B89">
        <w:rPr>
          <w:spacing w:val="-3"/>
          <w:lang w:val="pt-BR"/>
        </w:rPr>
        <w:t xml:space="preserve"> </w:t>
      </w:r>
      <w:r w:rsidRPr="00F23B89">
        <w:rPr>
          <w:lang w:val="pt-BR"/>
        </w:rPr>
        <w:t>este</w:t>
      </w:r>
      <w:r w:rsidRPr="00F23B89">
        <w:rPr>
          <w:spacing w:val="-4"/>
          <w:lang w:val="pt-BR"/>
        </w:rPr>
        <w:t xml:space="preserve"> </w:t>
      </w:r>
      <w:r w:rsidRPr="00F23B89">
        <w:rPr>
          <w:lang w:val="pt-BR"/>
        </w:rPr>
        <w:t>vizibilă</w:t>
      </w:r>
      <w:r w:rsidRPr="00F23B89">
        <w:rPr>
          <w:spacing w:val="-4"/>
          <w:lang w:val="pt-BR"/>
        </w:rPr>
        <w:t xml:space="preserve"> </w:t>
      </w:r>
      <w:r w:rsidRPr="00F23B89">
        <w:rPr>
          <w:lang w:val="pt-BR"/>
        </w:rPr>
        <w:t>la</w:t>
      </w:r>
      <w:r w:rsidRPr="00F23B89">
        <w:rPr>
          <w:spacing w:val="-6"/>
          <w:lang w:val="pt-BR"/>
        </w:rPr>
        <w:t xml:space="preserve"> </w:t>
      </w:r>
      <w:r w:rsidRPr="00F23B89">
        <w:rPr>
          <w:spacing w:val="-2"/>
          <w:lang w:val="pt-BR"/>
        </w:rPr>
        <w:t>ventilaţii</w:t>
      </w:r>
    </w:p>
    <w:p w14:paraId="0E5F0492"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lastRenderedPageBreak/>
        <w:t>Repere</w:t>
      </w:r>
      <w:r w:rsidRPr="00F23B89">
        <w:rPr>
          <w:spacing w:val="-6"/>
          <w:lang w:val="pt-BR"/>
        </w:rPr>
        <w:t xml:space="preserve"> </w:t>
      </w:r>
      <w:r w:rsidRPr="00F23B89">
        <w:rPr>
          <w:lang w:val="pt-BR"/>
        </w:rPr>
        <w:t>anatomice</w:t>
      </w:r>
      <w:r w:rsidRPr="00F23B89">
        <w:rPr>
          <w:spacing w:val="-4"/>
          <w:lang w:val="pt-BR"/>
        </w:rPr>
        <w:t xml:space="preserve"> </w:t>
      </w:r>
      <w:r w:rsidRPr="00F23B89">
        <w:rPr>
          <w:lang w:val="pt-BR"/>
        </w:rPr>
        <w:t>corecte:</w:t>
      </w:r>
      <w:r w:rsidRPr="00F23B89">
        <w:rPr>
          <w:spacing w:val="-6"/>
          <w:lang w:val="pt-BR"/>
        </w:rPr>
        <w:t xml:space="preserve"> </w:t>
      </w:r>
      <w:r w:rsidRPr="00F23B89">
        <w:rPr>
          <w:lang w:val="pt-BR"/>
        </w:rPr>
        <w:t>sfârcuri,</w:t>
      </w:r>
      <w:r w:rsidRPr="00F23B89">
        <w:rPr>
          <w:spacing w:val="-4"/>
          <w:lang w:val="pt-BR"/>
        </w:rPr>
        <w:t xml:space="preserve"> </w:t>
      </w:r>
      <w:r w:rsidRPr="00F23B89">
        <w:rPr>
          <w:lang w:val="pt-BR"/>
        </w:rPr>
        <w:t>vârful</w:t>
      </w:r>
      <w:r w:rsidRPr="00F23B89">
        <w:rPr>
          <w:spacing w:val="-5"/>
          <w:lang w:val="pt-BR"/>
        </w:rPr>
        <w:t xml:space="preserve"> </w:t>
      </w:r>
      <w:r w:rsidRPr="00F23B89">
        <w:rPr>
          <w:lang w:val="pt-BR"/>
        </w:rPr>
        <w:t>pieptului,</w:t>
      </w:r>
      <w:r w:rsidRPr="00F23B89">
        <w:rPr>
          <w:spacing w:val="-4"/>
          <w:lang w:val="pt-BR"/>
        </w:rPr>
        <w:t xml:space="preserve"> </w:t>
      </w:r>
      <w:r w:rsidRPr="00F23B89">
        <w:rPr>
          <w:lang w:val="pt-BR"/>
        </w:rPr>
        <w:t>coastele</w:t>
      </w:r>
      <w:r w:rsidRPr="00F23B89">
        <w:rPr>
          <w:spacing w:val="-6"/>
          <w:lang w:val="pt-BR"/>
        </w:rPr>
        <w:t xml:space="preserve"> </w:t>
      </w:r>
      <w:r w:rsidRPr="00F23B89">
        <w:rPr>
          <w:lang w:val="pt-BR"/>
        </w:rPr>
        <w:t>sugarului</w:t>
      </w:r>
      <w:r w:rsidRPr="00F23B89">
        <w:rPr>
          <w:spacing w:val="-6"/>
          <w:lang w:val="pt-BR"/>
        </w:rPr>
        <w:t xml:space="preserve"> </w:t>
      </w:r>
      <w:r w:rsidRPr="00F23B89">
        <w:rPr>
          <w:lang w:val="pt-BR"/>
        </w:rPr>
        <w:t>se</w:t>
      </w:r>
      <w:r w:rsidRPr="00F23B89">
        <w:rPr>
          <w:spacing w:val="-4"/>
          <w:lang w:val="pt-BR"/>
        </w:rPr>
        <w:t xml:space="preserve"> </w:t>
      </w:r>
      <w:r w:rsidRPr="00F23B89">
        <w:rPr>
          <w:lang w:val="pt-BR"/>
        </w:rPr>
        <w:t>văd</w:t>
      </w:r>
      <w:r w:rsidRPr="00F23B89">
        <w:rPr>
          <w:spacing w:val="-4"/>
          <w:lang w:val="pt-BR"/>
        </w:rPr>
        <w:t xml:space="preserve"> </w:t>
      </w:r>
      <w:r w:rsidRPr="00F23B89">
        <w:rPr>
          <w:lang w:val="pt-BR"/>
        </w:rPr>
        <w:t>şi</w:t>
      </w:r>
      <w:r w:rsidRPr="00F23B89">
        <w:rPr>
          <w:spacing w:val="-3"/>
          <w:lang w:val="pt-BR"/>
        </w:rPr>
        <w:t xml:space="preserve"> </w:t>
      </w:r>
      <w:r w:rsidRPr="00F23B89">
        <w:rPr>
          <w:lang w:val="pt-BR"/>
        </w:rPr>
        <w:t>se</w:t>
      </w:r>
      <w:r w:rsidRPr="00F23B89">
        <w:rPr>
          <w:spacing w:val="-3"/>
          <w:lang w:val="pt-BR"/>
        </w:rPr>
        <w:t xml:space="preserve"> </w:t>
      </w:r>
      <w:r w:rsidRPr="00F23B89">
        <w:rPr>
          <w:spacing w:val="-4"/>
          <w:lang w:val="pt-BR"/>
        </w:rPr>
        <w:t>simt</w:t>
      </w:r>
    </w:p>
    <w:p w14:paraId="6E3EFF73" w14:textId="77777777" w:rsid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pPr>
      <w:r>
        <w:t>Membre</w:t>
      </w:r>
      <w:r>
        <w:rPr>
          <w:spacing w:val="-4"/>
        </w:rPr>
        <w:t xml:space="preserve"> </w:t>
      </w:r>
      <w:r>
        <w:t>cu</w:t>
      </w:r>
      <w:r>
        <w:rPr>
          <w:spacing w:val="-4"/>
        </w:rPr>
        <w:t xml:space="preserve"> </w:t>
      </w:r>
      <w:r>
        <w:t>mişcare</w:t>
      </w:r>
      <w:r>
        <w:rPr>
          <w:spacing w:val="-4"/>
        </w:rPr>
        <w:t xml:space="preserve"> </w:t>
      </w:r>
      <w:r>
        <w:rPr>
          <w:spacing w:val="-2"/>
        </w:rPr>
        <w:t>realistă</w:t>
      </w:r>
    </w:p>
    <w:p w14:paraId="01DAC848" w14:textId="77777777" w:rsid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pPr>
      <w:r>
        <w:t>Construcţie</w:t>
      </w:r>
      <w:r>
        <w:rPr>
          <w:spacing w:val="-7"/>
        </w:rPr>
        <w:t xml:space="preserve"> </w:t>
      </w:r>
      <w:r>
        <w:t>rezistentă,</w:t>
      </w:r>
      <w:r>
        <w:rPr>
          <w:spacing w:val="-7"/>
        </w:rPr>
        <w:t xml:space="preserve"> </w:t>
      </w:r>
      <w:r>
        <w:rPr>
          <w:spacing w:val="-2"/>
        </w:rPr>
        <w:t>fiabilă</w:t>
      </w:r>
    </w:p>
    <w:p w14:paraId="41421C0B" w14:textId="77777777" w:rsidR="00F23B89" w:rsidRPr="00F23B89" w:rsidRDefault="00F23B89" w:rsidP="00F23B89">
      <w:pPr>
        <w:pStyle w:val="ListParagraph"/>
        <w:widowControl w:val="0"/>
        <w:numPr>
          <w:ilvl w:val="0"/>
          <w:numId w:val="23"/>
        </w:numPr>
        <w:tabs>
          <w:tab w:val="left" w:pos="821"/>
        </w:tabs>
        <w:autoSpaceDE w:val="0"/>
        <w:autoSpaceDN w:val="0"/>
        <w:spacing w:after="0" w:line="240" w:lineRule="auto"/>
        <w:ind w:left="821" w:right="1976"/>
        <w:contextualSpacing w:val="0"/>
        <w:rPr>
          <w:lang w:val="pt-BR"/>
        </w:rPr>
      </w:pPr>
      <w:r w:rsidRPr="00F23B89">
        <w:rPr>
          <w:lang w:val="pt-BR"/>
        </w:rPr>
        <w:t>Manechinul</w:t>
      </w:r>
      <w:r w:rsidRPr="00F23B89">
        <w:rPr>
          <w:spacing w:val="-2"/>
          <w:lang w:val="pt-BR"/>
        </w:rPr>
        <w:t xml:space="preserve"> </w:t>
      </w:r>
      <w:r w:rsidRPr="00F23B89">
        <w:rPr>
          <w:lang w:val="pt-BR"/>
        </w:rPr>
        <w:t>permite</w:t>
      </w:r>
      <w:r w:rsidRPr="00F23B89">
        <w:rPr>
          <w:spacing w:val="-3"/>
          <w:lang w:val="pt-BR"/>
        </w:rPr>
        <w:t xml:space="preserve"> </w:t>
      </w:r>
      <w:r w:rsidRPr="00F23B89">
        <w:rPr>
          <w:lang w:val="pt-BR"/>
        </w:rPr>
        <w:t>practicarea</w:t>
      </w:r>
      <w:r w:rsidRPr="00F23B89">
        <w:rPr>
          <w:spacing w:val="-5"/>
          <w:lang w:val="pt-BR"/>
        </w:rPr>
        <w:t xml:space="preserve"> </w:t>
      </w:r>
      <w:r w:rsidRPr="00F23B89">
        <w:rPr>
          <w:lang w:val="pt-BR"/>
        </w:rPr>
        <w:t>tehnicilor</w:t>
      </w:r>
      <w:r w:rsidRPr="00F23B89">
        <w:rPr>
          <w:spacing w:val="-3"/>
          <w:lang w:val="pt-BR"/>
        </w:rPr>
        <w:t xml:space="preserve"> </w:t>
      </w:r>
      <w:r w:rsidRPr="00F23B89">
        <w:rPr>
          <w:lang w:val="pt-BR"/>
        </w:rPr>
        <w:t>de</w:t>
      </w:r>
      <w:r w:rsidRPr="00F23B89">
        <w:rPr>
          <w:spacing w:val="-3"/>
          <w:lang w:val="pt-BR"/>
        </w:rPr>
        <w:t xml:space="preserve"> </w:t>
      </w:r>
      <w:r w:rsidRPr="00F23B89">
        <w:rPr>
          <w:lang w:val="pt-BR"/>
        </w:rPr>
        <w:t>îndepărtare</w:t>
      </w:r>
      <w:r w:rsidRPr="00F23B89">
        <w:rPr>
          <w:spacing w:val="-3"/>
          <w:lang w:val="pt-BR"/>
        </w:rPr>
        <w:t xml:space="preserve"> </w:t>
      </w:r>
      <w:r w:rsidRPr="00F23B89">
        <w:rPr>
          <w:lang w:val="pt-BR"/>
        </w:rPr>
        <w:t>a</w:t>
      </w:r>
      <w:r w:rsidRPr="00F23B89">
        <w:rPr>
          <w:spacing w:val="-5"/>
          <w:lang w:val="pt-BR"/>
        </w:rPr>
        <w:t xml:space="preserve"> </w:t>
      </w:r>
      <w:r w:rsidRPr="00F23B89">
        <w:rPr>
          <w:lang w:val="pt-BR"/>
        </w:rPr>
        <w:t>corpilor</w:t>
      </w:r>
      <w:r w:rsidRPr="00F23B89">
        <w:rPr>
          <w:spacing w:val="-3"/>
          <w:lang w:val="pt-BR"/>
        </w:rPr>
        <w:t xml:space="preserve"> </w:t>
      </w:r>
      <w:r w:rsidRPr="00F23B89">
        <w:rPr>
          <w:lang w:val="pt-BR"/>
        </w:rPr>
        <w:t>străini</w:t>
      </w:r>
      <w:r w:rsidRPr="00F23B89">
        <w:rPr>
          <w:spacing w:val="-2"/>
          <w:lang w:val="pt-BR"/>
        </w:rPr>
        <w:t xml:space="preserve"> </w:t>
      </w:r>
      <w:r w:rsidRPr="00F23B89">
        <w:rPr>
          <w:lang w:val="pt-BR"/>
        </w:rPr>
        <w:t>de</w:t>
      </w:r>
      <w:r w:rsidRPr="00F23B89">
        <w:rPr>
          <w:spacing w:val="-3"/>
          <w:lang w:val="pt-BR"/>
        </w:rPr>
        <w:t xml:space="preserve"> </w:t>
      </w:r>
      <w:r w:rsidRPr="00F23B89">
        <w:rPr>
          <w:lang w:val="pt-BR"/>
        </w:rPr>
        <w:t>pe</w:t>
      </w:r>
      <w:r w:rsidRPr="00F23B89">
        <w:rPr>
          <w:spacing w:val="-5"/>
          <w:lang w:val="pt-BR"/>
        </w:rPr>
        <w:t xml:space="preserve"> </w:t>
      </w:r>
      <w:r w:rsidRPr="00F23B89">
        <w:rPr>
          <w:lang w:val="pt-BR"/>
        </w:rPr>
        <w:t>căile aeriene obstrucționate – feedback audio (plânset)</w:t>
      </w:r>
    </w:p>
    <w:p w14:paraId="203A9A15"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Căile</w:t>
      </w:r>
      <w:r w:rsidRPr="00F23B89">
        <w:rPr>
          <w:spacing w:val="-4"/>
          <w:lang w:val="pt-BR"/>
        </w:rPr>
        <w:t xml:space="preserve"> </w:t>
      </w:r>
      <w:r w:rsidRPr="00F23B89">
        <w:rPr>
          <w:lang w:val="pt-BR"/>
        </w:rPr>
        <w:t>respiratorii</w:t>
      </w:r>
      <w:r w:rsidRPr="00F23B89">
        <w:rPr>
          <w:spacing w:val="-5"/>
          <w:lang w:val="pt-BR"/>
        </w:rPr>
        <w:t xml:space="preserve"> </w:t>
      </w:r>
      <w:r w:rsidRPr="00F23B89">
        <w:rPr>
          <w:lang w:val="pt-BR"/>
        </w:rPr>
        <w:t>ale</w:t>
      </w:r>
      <w:r w:rsidRPr="00F23B89">
        <w:rPr>
          <w:spacing w:val="-3"/>
          <w:lang w:val="pt-BR"/>
        </w:rPr>
        <w:t xml:space="preserve"> </w:t>
      </w:r>
      <w:r w:rsidRPr="00F23B89">
        <w:rPr>
          <w:lang w:val="pt-BR"/>
        </w:rPr>
        <w:t>manechinului</w:t>
      </w:r>
      <w:r w:rsidRPr="00F23B89">
        <w:rPr>
          <w:spacing w:val="-5"/>
          <w:lang w:val="pt-BR"/>
        </w:rPr>
        <w:t xml:space="preserve"> </w:t>
      </w:r>
      <w:r w:rsidRPr="00F23B89">
        <w:rPr>
          <w:lang w:val="pt-BR"/>
        </w:rPr>
        <w:t>sunt</w:t>
      </w:r>
      <w:r w:rsidRPr="00F23B89">
        <w:rPr>
          <w:spacing w:val="-1"/>
          <w:lang w:val="pt-BR"/>
        </w:rPr>
        <w:t xml:space="preserve"> </w:t>
      </w:r>
      <w:r w:rsidRPr="00F23B89">
        <w:rPr>
          <w:lang w:val="pt-BR"/>
        </w:rPr>
        <w:t>ușor</w:t>
      </w:r>
      <w:r w:rsidRPr="00F23B89">
        <w:rPr>
          <w:spacing w:val="-3"/>
          <w:lang w:val="pt-BR"/>
        </w:rPr>
        <w:t xml:space="preserve"> </w:t>
      </w:r>
      <w:r w:rsidRPr="00F23B89">
        <w:rPr>
          <w:lang w:val="pt-BR"/>
        </w:rPr>
        <w:t>de</w:t>
      </w:r>
      <w:r w:rsidRPr="00F23B89">
        <w:rPr>
          <w:spacing w:val="-5"/>
          <w:lang w:val="pt-BR"/>
        </w:rPr>
        <w:t xml:space="preserve"> </w:t>
      </w:r>
      <w:r w:rsidRPr="00F23B89">
        <w:rPr>
          <w:spacing w:val="-2"/>
          <w:lang w:val="pt-BR"/>
        </w:rPr>
        <w:t>curățat</w:t>
      </w:r>
    </w:p>
    <w:p w14:paraId="0335D812"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Manechinul</w:t>
      </w:r>
      <w:r w:rsidRPr="00F23B89">
        <w:rPr>
          <w:spacing w:val="-8"/>
          <w:lang w:val="pt-BR"/>
        </w:rPr>
        <w:t xml:space="preserve"> </w:t>
      </w:r>
      <w:r w:rsidRPr="00F23B89">
        <w:rPr>
          <w:lang w:val="pt-BR"/>
        </w:rPr>
        <w:t>este</w:t>
      </w:r>
      <w:r w:rsidRPr="00F23B89">
        <w:rPr>
          <w:spacing w:val="-3"/>
          <w:lang w:val="pt-BR"/>
        </w:rPr>
        <w:t xml:space="preserve"> </w:t>
      </w:r>
      <w:r w:rsidRPr="00F23B89">
        <w:rPr>
          <w:lang w:val="pt-BR"/>
        </w:rPr>
        <w:t>prevăzut</w:t>
      </w:r>
      <w:r w:rsidRPr="00F23B89">
        <w:rPr>
          <w:spacing w:val="-5"/>
          <w:lang w:val="pt-BR"/>
        </w:rPr>
        <w:t xml:space="preserve"> </w:t>
      </w:r>
      <w:r w:rsidRPr="00F23B89">
        <w:rPr>
          <w:lang w:val="pt-BR"/>
        </w:rPr>
        <w:t>cu</w:t>
      </w:r>
      <w:r w:rsidRPr="00F23B89">
        <w:rPr>
          <w:spacing w:val="-3"/>
          <w:lang w:val="pt-BR"/>
        </w:rPr>
        <w:t xml:space="preserve"> </w:t>
      </w:r>
      <w:r w:rsidRPr="00F23B89">
        <w:rPr>
          <w:lang w:val="pt-BR"/>
        </w:rPr>
        <w:t>piele</w:t>
      </w:r>
      <w:r w:rsidRPr="00F23B89">
        <w:rPr>
          <w:spacing w:val="-3"/>
          <w:lang w:val="pt-BR"/>
        </w:rPr>
        <w:t xml:space="preserve"> </w:t>
      </w:r>
      <w:r w:rsidRPr="00F23B89">
        <w:rPr>
          <w:lang w:val="pt-BR"/>
        </w:rPr>
        <w:t>pentru</w:t>
      </w:r>
      <w:r w:rsidRPr="00F23B89">
        <w:rPr>
          <w:spacing w:val="-6"/>
          <w:lang w:val="pt-BR"/>
        </w:rPr>
        <w:t xml:space="preserve"> </w:t>
      </w:r>
      <w:r w:rsidRPr="00F23B89">
        <w:rPr>
          <w:lang w:val="pt-BR"/>
        </w:rPr>
        <w:t>față</w:t>
      </w:r>
      <w:r w:rsidRPr="00F23B89">
        <w:rPr>
          <w:spacing w:val="-3"/>
          <w:lang w:val="pt-BR"/>
        </w:rPr>
        <w:t xml:space="preserve"> </w:t>
      </w:r>
      <w:r w:rsidRPr="00F23B89">
        <w:rPr>
          <w:lang w:val="pt-BR"/>
        </w:rPr>
        <w:t>detașabilă</w:t>
      </w:r>
      <w:r w:rsidRPr="00F23B89">
        <w:rPr>
          <w:spacing w:val="-3"/>
          <w:lang w:val="pt-BR"/>
        </w:rPr>
        <w:t xml:space="preserve"> </w:t>
      </w:r>
      <w:r w:rsidRPr="00F23B89">
        <w:rPr>
          <w:lang w:val="pt-BR"/>
        </w:rPr>
        <w:t>și</w:t>
      </w:r>
      <w:r w:rsidRPr="00F23B89">
        <w:rPr>
          <w:spacing w:val="-5"/>
          <w:lang w:val="pt-BR"/>
        </w:rPr>
        <w:t xml:space="preserve"> </w:t>
      </w:r>
      <w:r w:rsidRPr="00F23B89">
        <w:rPr>
          <w:spacing w:val="-2"/>
          <w:lang w:val="pt-BR"/>
        </w:rPr>
        <w:t>reutilizabilă</w:t>
      </w:r>
    </w:p>
    <w:p w14:paraId="43AEE61B" w14:textId="77777777" w:rsidR="00F23B89" w:rsidRPr="00F23B89" w:rsidRDefault="00F23B89" w:rsidP="00F23B89">
      <w:pPr>
        <w:pStyle w:val="ListParagraph"/>
        <w:widowControl w:val="0"/>
        <w:numPr>
          <w:ilvl w:val="0"/>
          <w:numId w:val="23"/>
        </w:numPr>
        <w:tabs>
          <w:tab w:val="left" w:pos="821"/>
        </w:tabs>
        <w:autoSpaceDE w:val="0"/>
        <w:autoSpaceDN w:val="0"/>
        <w:spacing w:after="0" w:line="269" w:lineRule="exact"/>
        <w:ind w:left="821"/>
        <w:contextualSpacing w:val="0"/>
        <w:rPr>
          <w:lang w:val="pt-BR"/>
        </w:rPr>
      </w:pPr>
      <w:r w:rsidRPr="00F23B89">
        <w:rPr>
          <w:lang w:val="pt-BR"/>
        </w:rPr>
        <w:t>2</w:t>
      </w:r>
      <w:r w:rsidRPr="00F23B89">
        <w:rPr>
          <w:spacing w:val="-3"/>
          <w:lang w:val="pt-BR"/>
        </w:rPr>
        <w:t xml:space="preserve"> </w:t>
      </w:r>
      <w:r w:rsidRPr="00F23B89">
        <w:rPr>
          <w:lang w:val="pt-BR"/>
        </w:rPr>
        <w:t>baterii</w:t>
      </w:r>
      <w:r w:rsidRPr="00F23B89">
        <w:rPr>
          <w:spacing w:val="-2"/>
          <w:lang w:val="pt-BR"/>
        </w:rPr>
        <w:t xml:space="preserve"> </w:t>
      </w:r>
      <w:r w:rsidRPr="00F23B89">
        <w:rPr>
          <w:lang w:val="pt-BR"/>
        </w:rPr>
        <w:t>AA</w:t>
      </w:r>
      <w:r w:rsidRPr="00F23B89">
        <w:rPr>
          <w:spacing w:val="-4"/>
          <w:lang w:val="pt-BR"/>
        </w:rPr>
        <w:t xml:space="preserve"> </w:t>
      </w:r>
      <w:r w:rsidRPr="00F23B89">
        <w:rPr>
          <w:lang w:val="pt-BR"/>
        </w:rPr>
        <w:t>ce</w:t>
      </w:r>
      <w:r w:rsidRPr="00F23B89">
        <w:rPr>
          <w:spacing w:val="-4"/>
          <w:lang w:val="pt-BR"/>
        </w:rPr>
        <w:t xml:space="preserve"> </w:t>
      </w:r>
      <w:r w:rsidRPr="00F23B89">
        <w:rPr>
          <w:lang w:val="pt-BR"/>
        </w:rPr>
        <w:t>rezistă</w:t>
      </w:r>
      <w:r w:rsidRPr="00F23B89">
        <w:rPr>
          <w:spacing w:val="-5"/>
          <w:lang w:val="pt-BR"/>
        </w:rPr>
        <w:t xml:space="preserve"> </w:t>
      </w:r>
      <w:r w:rsidRPr="00F23B89">
        <w:rPr>
          <w:lang w:val="pt-BR"/>
        </w:rPr>
        <w:t>luni</w:t>
      </w:r>
      <w:r w:rsidRPr="00F23B89">
        <w:rPr>
          <w:spacing w:val="-4"/>
          <w:lang w:val="pt-BR"/>
        </w:rPr>
        <w:t xml:space="preserve"> </w:t>
      </w:r>
      <w:r w:rsidRPr="00F23B89">
        <w:rPr>
          <w:lang w:val="pt-BR"/>
        </w:rPr>
        <w:t>întregi</w:t>
      </w:r>
      <w:r w:rsidRPr="00F23B89">
        <w:rPr>
          <w:spacing w:val="-2"/>
          <w:lang w:val="pt-BR"/>
        </w:rPr>
        <w:t xml:space="preserve"> </w:t>
      </w:r>
      <w:r w:rsidRPr="00F23B89">
        <w:rPr>
          <w:lang w:val="pt-BR"/>
        </w:rPr>
        <w:t>şi</w:t>
      </w:r>
      <w:r w:rsidRPr="00F23B89">
        <w:rPr>
          <w:spacing w:val="-2"/>
          <w:lang w:val="pt-BR"/>
        </w:rPr>
        <w:t xml:space="preserve"> </w:t>
      </w:r>
      <w:r w:rsidRPr="00F23B89">
        <w:rPr>
          <w:lang w:val="pt-BR"/>
        </w:rPr>
        <w:t>se</w:t>
      </w:r>
      <w:r w:rsidRPr="00F23B89">
        <w:rPr>
          <w:spacing w:val="-4"/>
          <w:lang w:val="pt-BR"/>
        </w:rPr>
        <w:t xml:space="preserve"> </w:t>
      </w:r>
      <w:r w:rsidRPr="00F23B89">
        <w:rPr>
          <w:lang w:val="pt-BR"/>
        </w:rPr>
        <w:t>schimbă</w:t>
      </w:r>
      <w:r w:rsidRPr="00F23B89">
        <w:rPr>
          <w:spacing w:val="-3"/>
          <w:lang w:val="pt-BR"/>
        </w:rPr>
        <w:t xml:space="preserve"> </w:t>
      </w:r>
      <w:r w:rsidRPr="00F23B89">
        <w:rPr>
          <w:lang w:val="pt-BR"/>
        </w:rPr>
        <w:t>foarte</w:t>
      </w:r>
      <w:r w:rsidRPr="00F23B89">
        <w:rPr>
          <w:spacing w:val="-4"/>
          <w:lang w:val="pt-BR"/>
        </w:rPr>
        <w:t xml:space="preserve"> uşor</w:t>
      </w:r>
    </w:p>
    <w:p w14:paraId="27BE8329" w14:textId="77777777" w:rsidR="00F23B89" w:rsidRDefault="00F23B89" w:rsidP="00F23B89">
      <w:pPr>
        <w:pStyle w:val="Heading1"/>
        <w:spacing w:before="249"/>
      </w:pPr>
      <w:r>
        <w:t>Pachetul</w:t>
      </w:r>
      <w:r>
        <w:rPr>
          <w:spacing w:val="-2"/>
        </w:rPr>
        <w:t xml:space="preserve"> include:</w:t>
      </w:r>
    </w:p>
    <w:p w14:paraId="52BA9535" w14:textId="77777777" w:rsidR="00F23B89" w:rsidRPr="00F23B89" w:rsidRDefault="00F23B89" w:rsidP="00F23B89">
      <w:pPr>
        <w:pStyle w:val="ListParagraph"/>
        <w:widowControl w:val="0"/>
        <w:numPr>
          <w:ilvl w:val="0"/>
          <w:numId w:val="22"/>
        </w:numPr>
        <w:tabs>
          <w:tab w:val="left" w:pos="821"/>
        </w:tabs>
        <w:autoSpaceDE w:val="0"/>
        <w:autoSpaceDN w:val="0"/>
        <w:spacing w:after="0" w:line="240" w:lineRule="auto"/>
        <w:ind w:left="821" w:right="1417"/>
        <w:contextualSpacing w:val="0"/>
        <w:rPr>
          <w:lang w:val="pt-BR"/>
        </w:rPr>
      </w:pPr>
      <w:r w:rsidRPr="00F23B89">
        <w:rPr>
          <w:lang w:val="pt-BR"/>
        </w:rPr>
        <w:t>Manechin</w:t>
      </w:r>
      <w:r w:rsidRPr="00F23B89">
        <w:rPr>
          <w:spacing w:val="-2"/>
          <w:lang w:val="pt-BR"/>
        </w:rPr>
        <w:t xml:space="preserve"> </w:t>
      </w:r>
      <w:r w:rsidRPr="00F23B89">
        <w:rPr>
          <w:lang w:val="pt-BR"/>
        </w:rPr>
        <w:t>tors adult Little Anne QCPR, saltea de</w:t>
      </w:r>
      <w:r w:rsidRPr="00F23B89">
        <w:rPr>
          <w:spacing w:val="-2"/>
          <w:lang w:val="pt-BR"/>
        </w:rPr>
        <w:t xml:space="preserve"> </w:t>
      </w:r>
      <w:r w:rsidRPr="00F23B89">
        <w:rPr>
          <w:lang w:val="pt-BR"/>
        </w:rPr>
        <w:t>instruire, 2 măști față, 2</w:t>
      </w:r>
      <w:r w:rsidRPr="00F23B89">
        <w:rPr>
          <w:spacing w:val="-2"/>
          <w:lang w:val="pt-BR"/>
        </w:rPr>
        <w:t xml:space="preserve"> </w:t>
      </w:r>
      <w:r w:rsidRPr="00F23B89">
        <w:rPr>
          <w:lang w:val="pt-BR"/>
        </w:rPr>
        <w:t>căi</w:t>
      </w:r>
      <w:r w:rsidRPr="00F23B89">
        <w:rPr>
          <w:spacing w:val="-1"/>
          <w:lang w:val="pt-BR"/>
        </w:rPr>
        <w:t xml:space="preserve"> </w:t>
      </w:r>
      <w:r w:rsidRPr="00F23B89">
        <w:rPr>
          <w:lang w:val="pt-BR"/>
        </w:rPr>
        <w:t>respiratorii, 6 șervete dezinfectante, manual de utilizare</w:t>
      </w:r>
    </w:p>
    <w:p w14:paraId="5AFAFFDF" w14:textId="77777777" w:rsidR="00F23B89" w:rsidRPr="00F23B89" w:rsidRDefault="00F23B89" w:rsidP="00F23B89">
      <w:pPr>
        <w:pStyle w:val="ListParagraph"/>
        <w:widowControl w:val="0"/>
        <w:numPr>
          <w:ilvl w:val="0"/>
          <w:numId w:val="22"/>
        </w:numPr>
        <w:tabs>
          <w:tab w:val="left" w:pos="821"/>
        </w:tabs>
        <w:autoSpaceDE w:val="0"/>
        <w:autoSpaceDN w:val="0"/>
        <w:spacing w:before="1" w:after="0" w:line="240" w:lineRule="auto"/>
        <w:ind w:left="821" w:right="1418"/>
        <w:contextualSpacing w:val="0"/>
        <w:rPr>
          <w:lang w:val="pt-BR"/>
        </w:rPr>
      </w:pPr>
      <w:r w:rsidRPr="00F23B89">
        <w:rPr>
          <w:lang w:val="pt-BR"/>
        </w:rPr>
        <w:t>Manechin tors copil Little Junior QCPR, saltea de instruire, 2 măști față, 2 căi respiratorii,</w:t>
      </w:r>
      <w:r w:rsidRPr="00F23B89">
        <w:rPr>
          <w:spacing w:val="40"/>
          <w:lang w:val="pt-BR"/>
        </w:rPr>
        <w:t xml:space="preserve"> </w:t>
      </w:r>
      <w:r w:rsidRPr="00F23B89">
        <w:rPr>
          <w:lang w:val="pt-BR"/>
        </w:rPr>
        <w:t>2 șervete dezinfectante, manual de utilizare</w:t>
      </w:r>
    </w:p>
    <w:p w14:paraId="6A37043F" w14:textId="77777777" w:rsidR="00F23B89" w:rsidRPr="00F23B89" w:rsidRDefault="00F23B89" w:rsidP="00F23B89">
      <w:pPr>
        <w:pStyle w:val="ListParagraph"/>
        <w:widowControl w:val="0"/>
        <w:numPr>
          <w:ilvl w:val="0"/>
          <w:numId w:val="22"/>
        </w:numPr>
        <w:tabs>
          <w:tab w:val="left" w:pos="821"/>
        </w:tabs>
        <w:autoSpaceDE w:val="0"/>
        <w:autoSpaceDN w:val="0"/>
        <w:spacing w:after="0" w:line="267" w:lineRule="exact"/>
        <w:ind w:left="821"/>
        <w:contextualSpacing w:val="0"/>
        <w:rPr>
          <w:lang w:val="pt-BR"/>
        </w:rPr>
      </w:pPr>
      <w:r w:rsidRPr="00F23B89">
        <w:rPr>
          <w:lang w:val="pt-BR"/>
        </w:rPr>
        <w:t>Manechin</w:t>
      </w:r>
      <w:r w:rsidRPr="00F23B89">
        <w:rPr>
          <w:spacing w:val="-8"/>
          <w:lang w:val="pt-BR"/>
        </w:rPr>
        <w:t xml:space="preserve"> </w:t>
      </w:r>
      <w:r w:rsidRPr="00F23B89">
        <w:rPr>
          <w:lang w:val="pt-BR"/>
        </w:rPr>
        <w:t>sugar</w:t>
      </w:r>
      <w:r w:rsidRPr="00F23B89">
        <w:rPr>
          <w:spacing w:val="-2"/>
          <w:lang w:val="pt-BR"/>
        </w:rPr>
        <w:t xml:space="preserve"> </w:t>
      </w:r>
      <w:r w:rsidRPr="00F23B89">
        <w:rPr>
          <w:lang w:val="pt-BR"/>
        </w:rPr>
        <w:t>Little</w:t>
      </w:r>
      <w:r w:rsidRPr="00F23B89">
        <w:rPr>
          <w:spacing w:val="-4"/>
          <w:lang w:val="pt-BR"/>
        </w:rPr>
        <w:t xml:space="preserve"> </w:t>
      </w:r>
      <w:r w:rsidRPr="00F23B89">
        <w:rPr>
          <w:lang w:val="pt-BR"/>
        </w:rPr>
        <w:t>Baby</w:t>
      </w:r>
      <w:r w:rsidRPr="00F23B89">
        <w:rPr>
          <w:spacing w:val="-3"/>
          <w:lang w:val="pt-BR"/>
        </w:rPr>
        <w:t xml:space="preserve"> </w:t>
      </w:r>
      <w:r w:rsidRPr="00F23B89">
        <w:rPr>
          <w:lang w:val="pt-BR"/>
        </w:rPr>
        <w:t>QCPR,</w:t>
      </w:r>
      <w:r w:rsidRPr="00F23B89">
        <w:rPr>
          <w:spacing w:val="-3"/>
          <w:lang w:val="pt-BR"/>
        </w:rPr>
        <w:t xml:space="preserve"> </w:t>
      </w:r>
      <w:r w:rsidRPr="00F23B89">
        <w:rPr>
          <w:lang w:val="pt-BR"/>
        </w:rPr>
        <w:t>o</w:t>
      </w:r>
      <w:r w:rsidRPr="00F23B89">
        <w:rPr>
          <w:spacing w:val="-3"/>
          <w:lang w:val="pt-BR"/>
        </w:rPr>
        <w:t xml:space="preserve"> </w:t>
      </w:r>
      <w:r w:rsidRPr="00F23B89">
        <w:rPr>
          <w:lang w:val="pt-BR"/>
        </w:rPr>
        <w:t>cale</w:t>
      </w:r>
      <w:r w:rsidRPr="00F23B89">
        <w:rPr>
          <w:spacing w:val="-3"/>
          <w:lang w:val="pt-BR"/>
        </w:rPr>
        <w:t xml:space="preserve"> </w:t>
      </w:r>
      <w:r w:rsidRPr="00F23B89">
        <w:rPr>
          <w:lang w:val="pt-BR"/>
        </w:rPr>
        <w:t>respiratorie,</w:t>
      </w:r>
      <w:r w:rsidRPr="00F23B89">
        <w:rPr>
          <w:spacing w:val="-3"/>
          <w:lang w:val="pt-BR"/>
        </w:rPr>
        <w:t xml:space="preserve"> </w:t>
      </w:r>
      <w:r w:rsidRPr="00F23B89">
        <w:rPr>
          <w:lang w:val="pt-BR"/>
        </w:rPr>
        <w:t>manual</w:t>
      </w:r>
      <w:r w:rsidRPr="00F23B89">
        <w:rPr>
          <w:spacing w:val="-5"/>
          <w:lang w:val="pt-BR"/>
        </w:rPr>
        <w:t xml:space="preserve"> </w:t>
      </w:r>
      <w:r w:rsidRPr="00F23B89">
        <w:rPr>
          <w:lang w:val="pt-BR"/>
        </w:rPr>
        <w:t>de</w:t>
      </w:r>
      <w:r w:rsidRPr="00F23B89">
        <w:rPr>
          <w:spacing w:val="-2"/>
          <w:lang w:val="pt-BR"/>
        </w:rPr>
        <w:t xml:space="preserve"> utilizare</w:t>
      </w:r>
    </w:p>
    <w:p w14:paraId="5BAAD6DA" w14:textId="77777777" w:rsidR="00F23B89" w:rsidRDefault="00F23B89" w:rsidP="00F23B89">
      <w:pPr>
        <w:pStyle w:val="ListParagraph"/>
        <w:widowControl w:val="0"/>
        <w:numPr>
          <w:ilvl w:val="0"/>
          <w:numId w:val="22"/>
        </w:numPr>
        <w:tabs>
          <w:tab w:val="left" w:pos="821"/>
        </w:tabs>
        <w:autoSpaceDE w:val="0"/>
        <w:autoSpaceDN w:val="0"/>
        <w:spacing w:after="0" w:line="269" w:lineRule="exact"/>
        <w:ind w:left="821"/>
        <w:contextualSpacing w:val="0"/>
      </w:pPr>
      <w:r>
        <w:t>1</w:t>
      </w:r>
      <w:r>
        <w:rPr>
          <w:spacing w:val="-3"/>
        </w:rPr>
        <w:t xml:space="preserve"> </w:t>
      </w:r>
      <w:r>
        <w:t>geantă</w:t>
      </w:r>
      <w:r>
        <w:rPr>
          <w:spacing w:val="-2"/>
        </w:rPr>
        <w:t xml:space="preserve"> </w:t>
      </w:r>
      <w:r>
        <w:t>pentru</w:t>
      </w:r>
      <w:r>
        <w:rPr>
          <w:spacing w:val="-5"/>
        </w:rPr>
        <w:t xml:space="preserve"> </w:t>
      </w:r>
      <w:r>
        <w:t>transport</w:t>
      </w:r>
      <w:r>
        <w:rPr>
          <w:spacing w:val="-4"/>
        </w:rPr>
        <w:t xml:space="preserve"> </w:t>
      </w:r>
      <w:r>
        <w:t>şi</w:t>
      </w:r>
      <w:r>
        <w:rPr>
          <w:spacing w:val="-3"/>
        </w:rPr>
        <w:t xml:space="preserve"> </w:t>
      </w:r>
      <w:r>
        <w:rPr>
          <w:spacing w:val="-2"/>
        </w:rPr>
        <w:t>depozitare</w:t>
      </w:r>
    </w:p>
    <w:p w14:paraId="44014D99" w14:textId="49B74343" w:rsidR="00F23B89" w:rsidRDefault="00F23B89" w:rsidP="00F23B89">
      <w:pPr>
        <w:spacing w:before="253"/>
        <w:ind w:left="102"/>
        <w:rPr>
          <w:b/>
        </w:rPr>
      </w:pPr>
      <w:r>
        <w:rPr>
          <w:b/>
        </w:rPr>
        <w:t>Garanţie:</w:t>
      </w:r>
      <w:r>
        <w:rPr>
          <w:b/>
          <w:spacing w:val="-7"/>
        </w:rPr>
        <w:t xml:space="preserve"> </w:t>
      </w:r>
      <w:r w:rsidR="009B48F7">
        <w:rPr>
          <w:b/>
          <w:spacing w:val="-7"/>
        </w:rPr>
        <w:t xml:space="preserve">min. </w:t>
      </w:r>
      <w:r>
        <w:rPr>
          <w:b/>
        </w:rPr>
        <w:t>24</w:t>
      </w:r>
      <w:r>
        <w:rPr>
          <w:b/>
          <w:spacing w:val="-5"/>
        </w:rPr>
        <w:t xml:space="preserve"> </w:t>
      </w:r>
      <w:r>
        <w:rPr>
          <w:b/>
          <w:spacing w:val="-4"/>
        </w:rPr>
        <w:t>luni</w:t>
      </w:r>
    </w:p>
    <w:p w14:paraId="79ACA196" w14:textId="6EC0016F" w:rsidR="00F23B89" w:rsidRDefault="00F23B89" w:rsidP="00044D8B">
      <w:pPr>
        <w:spacing w:after="0" w:line="240" w:lineRule="auto"/>
        <w:jc w:val="both"/>
        <w:rPr>
          <w:rFonts w:ascii="Times New Roman" w:hAnsi="Times New Roman" w:cs="Times New Roman"/>
          <w:spacing w:val="-6"/>
          <w:lang w:val="ro-RO"/>
        </w:rPr>
      </w:pPr>
    </w:p>
    <w:p w14:paraId="5703E899" w14:textId="4BFF175D" w:rsidR="00F23B89" w:rsidRDefault="00F23B89" w:rsidP="00044D8B">
      <w:pPr>
        <w:spacing w:after="0" w:line="240" w:lineRule="auto"/>
        <w:jc w:val="both"/>
        <w:rPr>
          <w:rFonts w:ascii="Times New Roman" w:hAnsi="Times New Roman" w:cs="Times New Roman"/>
          <w:spacing w:val="-6"/>
          <w:lang w:val="ro-RO"/>
        </w:rPr>
      </w:pPr>
    </w:p>
    <w:p w14:paraId="14302633" w14:textId="16363D15" w:rsidR="00F23B89" w:rsidRDefault="00F23B89" w:rsidP="00044D8B">
      <w:pPr>
        <w:spacing w:after="0" w:line="240" w:lineRule="auto"/>
        <w:jc w:val="both"/>
        <w:rPr>
          <w:rFonts w:ascii="Times New Roman" w:hAnsi="Times New Roman" w:cs="Times New Roman"/>
          <w:spacing w:val="-6"/>
          <w:lang w:val="ro-RO"/>
        </w:rPr>
      </w:pPr>
    </w:p>
    <w:p w14:paraId="39D21E34" w14:textId="7BFED788" w:rsidR="00F23B89" w:rsidRDefault="00F23B89" w:rsidP="00044D8B">
      <w:pPr>
        <w:spacing w:after="0" w:line="240" w:lineRule="auto"/>
        <w:jc w:val="both"/>
        <w:rPr>
          <w:rFonts w:ascii="Times New Roman" w:hAnsi="Times New Roman" w:cs="Times New Roman"/>
          <w:spacing w:val="-6"/>
          <w:lang w:val="ro-RO"/>
        </w:rPr>
      </w:pPr>
    </w:p>
    <w:p w14:paraId="7A9F68F9" w14:textId="508B204D" w:rsidR="005E5AFA" w:rsidRDefault="005E5AFA" w:rsidP="00044D8B">
      <w:pPr>
        <w:spacing w:after="0" w:line="240" w:lineRule="auto"/>
        <w:jc w:val="both"/>
        <w:rPr>
          <w:rFonts w:ascii="Times New Roman" w:hAnsi="Times New Roman" w:cs="Times New Roman"/>
          <w:spacing w:val="-6"/>
          <w:lang w:val="ro-RO"/>
        </w:rPr>
      </w:pPr>
    </w:p>
    <w:p w14:paraId="04630FF4" w14:textId="6767BF48" w:rsidR="005E5AFA" w:rsidRDefault="005E5AFA" w:rsidP="00044D8B">
      <w:pPr>
        <w:spacing w:after="0" w:line="240" w:lineRule="auto"/>
        <w:jc w:val="both"/>
        <w:rPr>
          <w:rFonts w:ascii="Times New Roman" w:hAnsi="Times New Roman" w:cs="Times New Roman"/>
          <w:spacing w:val="-6"/>
          <w:lang w:val="ro-RO"/>
        </w:rPr>
      </w:pPr>
    </w:p>
    <w:p w14:paraId="12221D7A" w14:textId="41D18F83" w:rsidR="005E5AFA" w:rsidRDefault="005E5AFA" w:rsidP="00044D8B">
      <w:pPr>
        <w:spacing w:after="0" w:line="240" w:lineRule="auto"/>
        <w:jc w:val="both"/>
        <w:rPr>
          <w:rFonts w:ascii="Times New Roman" w:hAnsi="Times New Roman" w:cs="Times New Roman"/>
          <w:spacing w:val="-6"/>
          <w:lang w:val="ro-RO"/>
        </w:rPr>
      </w:pPr>
    </w:p>
    <w:p w14:paraId="1F7B654A" w14:textId="5BE99369" w:rsidR="005E5AFA" w:rsidRDefault="005E5AFA" w:rsidP="00044D8B">
      <w:pPr>
        <w:spacing w:after="0" w:line="240" w:lineRule="auto"/>
        <w:jc w:val="both"/>
        <w:rPr>
          <w:rFonts w:ascii="Times New Roman" w:hAnsi="Times New Roman" w:cs="Times New Roman"/>
          <w:spacing w:val="-6"/>
          <w:lang w:val="ro-RO"/>
        </w:rPr>
      </w:pPr>
    </w:p>
    <w:p w14:paraId="2AC90095" w14:textId="7C281B02" w:rsidR="005E5AFA" w:rsidRDefault="005E5AFA" w:rsidP="00044D8B">
      <w:pPr>
        <w:spacing w:after="0" w:line="240" w:lineRule="auto"/>
        <w:jc w:val="both"/>
        <w:rPr>
          <w:rFonts w:ascii="Times New Roman" w:hAnsi="Times New Roman" w:cs="Times New Roman"/>
          <w:spacing w:val="-6"/>
          <w:lang w:val="ro-RO"/>
        </w:rPr>
      </w:pPr>
    </w:p>
    <w:p w14:paraId="29A1157D" w14:textId="23C21655" w:rsidR="005E5AFA" w:rsidRDefault="005E5AFA" w:rsidP="00044D8B">
      <w:pPr>
        <w:spacing w:after="0" w:line="240" w:lineRule="auto"/>
        <w:jc w:val="both"/>
        <w:rPr>
          <w:rFonts w:ascii="Times New Roman" w:hAnsi="Times New Roman" w:cs="Times New Roman"/>
          <w:spacing w:val="-6"/>
          <w:lang w:val="ro-RO"/>
        </w:rPr>
      </w:pPr>
    </w:p>
    <w:p w14:paraId="67DF7E03" w14:textId="03F22FB5" w:rsidR="005E5AFA" w:rsidRDefault="005E5AFA" w:rsidP="00044D8B">
      <w:pPr>
        <w:spacing w:after="0" w:line="240" w:lineRule="auto"/>
        <w:jc w:val="both"/>
        <w:rPr>
          <w:rFonts w:ascii="Times New Roman" w:hAnsi="Times New Roman" w:cs="Times New Roman"/>
          <w:spacing w:val="-6"/>
          <w:lang w:val="ro-RO"/>
        </w:rPr>
      </w:pPr>
    </w:p>
    <w:p w14:paraId="7D1CD478" w14:textId="560FF5C1" w:rsidR="005E5AFA" w:rsidRDefault="005E5AFA" w:rsidP="00044D8B">
      <w:pPr>
        <w:spacing w:after="0" w:line="240" w:lineRule="auto"/>
        <w:jc w:val="both"/>
        <w:rPr>
          <w:rFonts w:ascii="Times New Roman" w:hAnsi="Times New Roman" w:cs="Times New Roman"/>
          <w:spacing w:val="-6"/>
          <w:lang w:val="ro-RO"/>
        </w:rPr>
      </w:pPr>
    </w:p>
    <w:p w14:paraId="3D53D830" w14:textId="54997291" w:rsidR="005E5AFA" w:rsidRDefault="005E5AFA" w:rsidP="00044D8B">
      <w:pPr>
        <w:spacing w:after="0" w:line="240" w:lineRule="auto"/>
        <w:jc w:val="both"/>
        <w:rPr>
          <w:rFonts w:ascii="Times New Roman" w:hAnsi="Times New Roman" w:cs="Times New Roman"/>
          <w:spacing w:val="-6"/>
          <w:lang w:val="ro-RO"/>
        </w:rPr>
      </w:pPr>
    </w:p>
    <w:p w14:paraId="1DCD094F" w14:textId="5DEACD00" w:rsidR="005E5AFA" w:rsidRDefault="005E5AFA" w:rsidP="00044D8B">
      <w:pPr>
        <w:spacing w:after="0" w:line="240" w:lineRule="auto"/>
        <w:jc w:val="both"/>
        <w:rPr>
          <w:rFonts w:ascii="Times New Roman" w:hAnsi="Times New Roman" w:cs="Times New Roman"/>
          <w:spacing w:val="-6"/>
          <w:lang w:val="ro-RO"/>
        </w:rPr>
      </w:pPr>
    </w:p>
    <w:p w14:paraId="13C766C6" w14:textId="63BE7160" w:rsidR="005E5AFA" w:rsidRDefault="005E5AFA" w:rsidP="00044D8B">
      <w:pPr>
        <w:spacing w:after="0" w:line="240" w:lineRule="auto"/>
        <w:jc w:val="both"/>
        <w:rPr>
          <w:rFonts w:ascii="Times New Roman" w:hAnsi="Times New Roman" w:cs="Times New Roman"/>
          <w:spacing w:val="-6"/>
          <w:lang w:val="ro-RO"/>
        </w:rPr>
      </w:pPr>
    </w:p>
    <w:p w14:paraId="1C10599A" w14:textId="3A4A27BC" w:rsidR="005E5AFA" w:rsidRDefault="005E5AFA" w:rsidP="00044D8B">
      <w:pPr>
        <w:spacing w:after="0" w:line="240" w:lineRule="auto"/>
        <w:jc w:val="both"/>
        <w:rPr>
          <w:rFonts w:ascii="Times New Roman" w:hAnsi="Times New Roman" w:cs="Times New Roman"/>
          <w:spacing w:val="-6"/>
          <w:lang w:val="ro-RO"/>
        </w:rPr>
      </w:pPr>
    </w:p>
    <w:p w14:paraId="49E33961" w14:textId="2D1D0F2A" w:rsidR="005E5AFA" w:rsidRDefault="005E5AFA" w:rsidP="00044D8B">
      <w:pPr>
        <w:spacing w:after="0" w:line="240" w:lineRule="auto"/>
        <w:jc w:val="both"/>
        <w:rPr>
          <w:rFonts w:ascii="Times New Roman" w:hAnsi="Times New Roman" w:cs="Times New Roman"/>
          <w:spacing w:val="-6"/>
          <w:lang w:val="ro-RO"/>
        </w:rPr>
      </w:pPr>
    </w:p>
    <w:p w14:paraId="4EDB7854" w14:textId="54A3FF96" w:rsidR="005E5AFA" w:rsidRDefault="005E5AFA" w:rsidP="00044D8B">
      <w:pPr>
        <w:spacing w:after="0" w:line="240" w:lineRule="auto"/>
        <w:jc w:val="both"/>
        <w:rPr>
          <w:rFonts w:ascii="Times New Roman" w:hAnsi="Times New Roman" w:cs="Times New Roman"/>
          <w:spacing w:val="-6"/>
          <w:lang w:val="ro-RO"/>
        </w:rPr>
      </w:pPr>
    </w:p>
    <w:p w14:paraId="32910BDD" w14:textId="0180E61F" w:rsidR="005E5AFA" w:rsidRDefault="005E5AFA" w:rsidP="00044D8B">
      <w:pPr>
        <w:spacing w:after="0" w:line="240" w:lineRule="auto"/>
        <w:jc w:val="both"/>
        <w:rPr>
          <w:rFonts w:ascii="Times New Roman" w:hAnsi="Times New Roman" w:cs="Times New Roman"/>
          <w:spacing w:val="-6"/>
          <w:lang w:val="ro-RO"/>
        </w:rPr>
      </w:pPr>
    </w:p>
    <w:p w14:paraId="4908D5A7" w14:textId="72F94FD1" w:rsidR="005E5AFA" w:rsidRDefault="005E5AFA" w:rsidP="00044D8B">
      <w:pPr>
        <w:spacing w:after="0" w:line="240" w:lineRule="auto"/>
        <w:jc w:val="both"/>
        <w:rPr>
          <w:rFonts w:ascii="Times New Roman" w:hAnsi="Times New Roman" w:cs="Times New Roman"/>
          <w:spacing w:val="-6"/>
          <w:lang w:val="ro-RO"/>
        </w:rPr>
      </w:pPr>
    </w:p>
    <w:p w14:paraId="6177FCA9" w14:textId="5324C36C" w:rsidR="005E5AFA" w:rsidRDefault="005E5AFA" w:rsidP="00044D8B">
      <w:pPr>
        <w:spacing w:after="0" w:line="240" w:lineRule="auto"/>
        <w:jc w:val="both"/>
        <w:rPr>
          <w:rFonts w:ascii="Times New Roman" w:hAnsi="Times New Roman" w:cs="Times New Roman"/>
          <w:spacing w:val="-6"/>
          <w:lang w:val="ro-RO"/>
        </w:rPr>
      </w:pPr>
    </w:p>
    <w:p w14:paraId="4469F2E1" w14:textId="2F978A1D" w:rsidR="005E5AFA" w:rsidRDefault="005E5AFA" w:rsidP="00044D8B">
      <w:pPr>
        <w:spacing w:after="0" w:line="240" w:lineRule="auto"/>
        <w:jc w:val="both"/>
        <w:rPr>
          <w:rFonts w:ascii="Times New Roman" w:hAnsi="Times New Roman" w:cs="Times New Roman"/>
          <w:spacing w:val="-6"/>
          <w:lang w:val="ro-RO"/>
        </w:rPr>
      </w:pPr>
    </w:p>
    <w:p w14:paraId="639A5559" w14:textId="32C916DE" w:rsidR="005E5AFA" w:rsidRDefault="005E5AFA" w:rsidP="00044D8B">
      <w:pPr>
        <w:spacing w:after="0" w:line="240" w:lineRule="auto"/>
        <w:jc w:val="both"/>
        <w:rPr>
          <w:rFonts w:ascii="Times New Roman" w:hAnsi="Times New Roman" w:cs="Times New Roman"/>
          <w:spacing w:val="-6"/>
          <w:lang w:val="ro-RO"/>
        </w:rPr>
      </w:pPr>
    </w:p>
    <w:p w14:paraId="677F0CD3" w14:textId="101BF41D" w:rsidR="005E5AFA" w:rsidRDefault="005E5AFA" w:rsidP="00044D8B">
      <w:pPr>
        <w:spacing w:after="0" w:line="240" w:lineRule="auto"/>
        <w:jc w:val="both"/>
        <w:rPr>
          <w:rFonts w:ascii="Times New Roman" w:hAnsi="Times New Roman" w:cs="Times New Roman"/>
          <w:spacing w:val="-6"/>
          <w:lang w:val="ro-RO"/>
        </w:rPr>
      </w:pPr>
    </w:p>
    <w:p w14:paraId="1B70C0DF" w14:textId="4FA3F7AA" w:rsidR="005E5AFA" w:rsidRDefault="005E5AFA" w:rsidP="00044D8B">
      <w:pPr>
        <w:spacing w:after="0" w:line="240" w:lineRule="auto"/>
        <w:jc w:val="both"/>
        <w:rPr>
          <w:rFonts w:ascii="Times New Roman" w:hAnsi="Times New Roman" w:cs="Times New Roman"/>
          <w:spacing w:val="-6"/>
          <w:lang w:val="ro-RO"/>
        </w:rPr>
      </w:pPr>
    </w:p>
    <w:p w14:paraId="606107A0" w14:textId="056E8149" w:rsidR="005E5AFA" w:rsidRDefault="005E5AFA" w:rsidP="00044D8B">
      <w:pPr>
        <w:spacing w:after="0" w:line="240" w:lineRule="auto"/>
        <w:jc w:val="both"/>
        <w:rPr>
          <w:rFonts w:ascii="Times New Roman" w:hAnsi="Times New Roman" w:cs="Times New Roman"/>
          <w:spacing w:val="-6"/>
          <w:lang w:val="ro-RO"/>
        </w:rPr>
      </w:pPr>
    </w:p>
    <w:p w14:paraId="7B62802B" w14:textId="0CDBE9BC" w:rsidR="005E5AFA" w:rsidRDefault="005E5AFA" w:rsidP="00044D8B">
      <w:pPr>
        <w:spacing w:after="0" w:line="240" w:lineRule="auto"/>
        <w:jc w:val="both"/>
        <w:rPr>
          <w:rFonts w:ascii="Times New Roman" w:hAnsi="Times New Roman" w:cs="Times New Roman"/>
          <w:spacing w:val="-6"/>
          <w:lang w:val="ro-RO"/>
        </w:rPr>
      </w:pPr>
    </w:p>
    <w:p w14:paraId="6BA28B5D" w14:textId="55C96638" w:rsidR="005E5AFA" w:rsidRDefault="005E5AFA" w:rsidP="00044D8B">
      <w:pPr>
        <w:spacing w:after="0" w:line="240" w:lineRule="auto"/>
        <w:jc w:val="both"/>
        <w:rPr>
          <w:rFonts w:ascii="Times New Roman" w:hAnsi="Times New Roman" w:cs="Times New Roman"/>
          <w:spacing w:val="-6"/>
          <w:lang w:val="ro-RO"/>
        </w:rPr>
      </w:pPr>
    </w:p>
    <w:p w14:paraId="2A6360DD" w14:textId="4187D50D" w:rsidR="005E5AFA" w:rsidRDefault="005E5AFA" w:rsidP="00044D8B">
      <w:pPr>
        <w:spacing w:after="0" w:line="240" w:lineRule="auto"/>
        <w:jc w:val="both"/>
        <w:rPr>
          <w:rFonts w:ascii="Times New Roman" w:hAnsi="Times New Roman" w:cs="Times New Roman"/>
          <w:spacing w:val="-6"/>
          <w:lang w:val="ro-RO"/>
        </w:rPr>
      </w:pPr>
    </w:p>
    <w:p w14:paraId="13053A9A" w14:textId="4AA5E87B" w:rsidR="005E5AFA" w:rsidRDefault="005E5AFA" w:rsidP="00044D8B">
      <w:pPr>
        <w:spacing w:after="0" w:line="240" w:lineRule="auto"/>
        <w:jc w:val="both"/>
        <w:rPr>
          <w:rFonts w:ascii="Times New Roman" w:hAnsi="Times New Roman" w:cs="Times New Roman"/>
          <w:spacing w:val="-6"/>
          <w:lang w:val="ro-RO"/>
        </w:rPr>
      </w:pPr>
    </w:p>
    <w:p w14:paraId="59D49BE9" w14:textId="4C6E22B2" w:rsidR="005E5AFA" w:rsidRDefault="005E5AFA" w:rsidP="00044D8B">
      <w:pPr>
        <w:spacing w:after="0" w:line="240" w:lineRule="auto"/>
        <w:jc w:val="both"/>
        <w:rPr>
          <w:rFonts w:ascii="Times New Roman" w:hAnsi="Times New Roman" w:cs="Times New Roman"/>
          <w:spacing w:val="-6"/>
          <w:lang w:val="ro-RO"/>
        </w:rPr>
      </w:pPr>
    </w:p>
    <w:p w14:paraId="3835D377" w14:textId="03FE5D0B" w:rsidR="005E5AFA" w:rsidRDefault="005E5AFA" w:rsidP="00044D8B">
      <w:pPr>
        <w:spacing w:after="0" w:line="240" w:lineRule="auto"/>
        <w:jc w:val="both"/>
        <w:rPr>
          <w:rFonts w:ascii="Times New Roman" w:hAnsi="Times New Roman" w:cs="Times New Roman"/>
          <w:spacing w:val="-6"/>
          <w:lang w:val="ro-RO"/>
        </w:rPr>
      </w:pPr>
    </w:p>
    <w:p w14:paraId="5044162F" w14:textId="5F13E2D6" w:rsidR="005E5AFA" w:rsidRDefault="005E5AFA" w:rsidP="00044D8B">
      <w:pPr>
        <w:spacing w:after="0" w:line="240" w:lineRule="auto"/>
        <w:jc w:val="both"/>
        <w:rPr>
          <w:rFonts w:ascii="Times New Roman" w:hAnsi="Times New Roman" w:cs="Times New Roman"/>
          <w:spacing w:val="-6"/>
          <w:lang w:val="ro-RO"/>
        </w:rPr>
      </w:pPr>
    </w:p>
    <w:p w14:paraId="7E33698B" w14:textId="1564EDF0" w:rsidR="005E5AFA" w:rsidRDefault="005E5AFA" w:rsidP="00044D8B">
      <w:pPr>
        <w:spacing w:after="0" w:line="240" w:lineRule="auto"/>
        <w:jc w:val="both"/>
        <w:rPr>
          <w:rFonts w:ascii="Times New Roman" w:hAnsi="Times New Roman" w:cs="Times New Roman"/>
          <w:spacing w:val="-6"/>
          <w:lang w:val="ro-RO"/>
        </w:rPr>
      </w:pPr>
    </w:p>
    <w:p w14:paraId="3B57E963" w14:textId="3007F907" w:rsidR="005E5AFA" w:rsidRPr="005E5AFA" w:rsidRDefault="005E5AFA" w:rsidP="005E5AFA">
      <w:pPr>
        <w:pStyle w:val="ListParagraph"/>
        <w:numPr>
          <w:ilvl w:val="0"/>
          <w:numId w:val="8"/>
        </w:numPr>
        <w:rPr>
          <w:b/>
          <w:lang w:val="pt-BR"/>
        </w:rPr>
      </w:pPr>
      <w:r w:rsidRPr="005E5AFA">
        <w:rPr>
          <w:b/>
          <w:lang w:val="pt-BR"/>
        </w:rPr>
        <w:lastRenderedPageBreak/>
        <w:t xml:space="preserve">SOLUŢIA DE SIMULARE RESPIRATORIE </w:t>
      </w:r>
      <w:r w:rsidR="009B48F7">
        <w:rPr>
          <w:b/>
          <w:lang w:val="pt-BR"/>
        </w:rPr>
        <w:t>– 1 buc.</w:t>
      </w:r>
    </w:p>
    <w:p w14:paraId="36A13D47" w14:textId="3E957D2D" w:rsidR="005E5AFA" w:rsidRPr="00C9048C" w:rsidRDefault="005E5AFA" w:rsidP="005E5AFA">
      <w:pPr>
        <w:spacing w:before="60"/>
        <w:rPr>
          <w:lang w:val="pt-BR"/>
        </w:rPr>
      </w:pPr>
      <w:r>
        <w:rPr>
          <w:noProof/>
        </w:rPr>
        <w:drawing>
          <wp:anchor distT="0" distB="0" distL="114300" distR="114300" simplePos="0" relativeHeight="251705344" behindDoc="1" locked="0" layoutInCell="1" allowOverlap="1" wp14:anchorId="36707413" wp14:editId="7DAF0666">
            <wp:simplePos x="0" y="0"/>
            <wp:positionH relativeFrom="column">
              <wp:posOffset>3065780</wp:posOffset>
            </wp:positionH>
            <wp:positionV relativeFrom="paragraph">
              <wp:posOffset>69850</wp:posOffset>
            </wp:positionV>
            <wp:extent cx="3384550" cy="2535555"/>
            <wp:effectExtent l="0" t="0" r="6350" b="0"/>
            <wp:wrapTight wrapText="bothSides">
              <wp:wrapPolygon edited="0">
                <wp:start x="0" y="0"/>
                <wp:lineTo x="0" y="21421"/>
                <wp:lineTo x="21519" y="21421"/>
                <wp:lineTo x="21519" y="0"/>
                <wp:lineTo x="0" y="0"/>
              </wp:wrapPolygon>
            </wp:wrapTight>
            <wp:docPr id="1571044829" name="Picture 38" descr="A machine with a hose and wi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44829" name="Picture 38" descr="A machine with a hose and wires&#10;&#10;Description automatically generated with medium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4550"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89D1D" w14:textId="77777777" w:rsidR="005E5AFA" w:rsidRPr="00C9048C" w:rsidRDefault="005E5AFA" w:rsidP="005E5AFA">
      <w:pPr>
        <w:spacing w:before="60"/>
        <w:rPr>
          <w:lang w:val="pt-BR"/>
        </w:rPr>
      </w:pPr>
    </w:p>
    <w:p w14:paraId="73C473F4" w14:textId="77777777" w:rsidR="005E5AFA" w:rsidRPr="00C9048C" w:rsidRDefault="005E5AFA" w:rsidP="005E5AFA">
      <w:pPr>
        <w:spacing w:before="60"/>
        <w:rPr>
          <w:lang w:val="pt-BR"/>
        </w:rPr>
      </w:pPr>
      <w:r w:rsidRPr="00C9048C">
        <w:rPr>
          <w:lang w:val="pt-BR"/>
        </w:rPr>
        <w:tab/>
        <w:t xml:space="preserve">          </w:t>
      </w:r>
    </w:p>
    <w:p w14:paraId="0F94AF2C" w14:textId="77777777" w:rsidR="005E5AFA" w:rsidRPr="00C9048C" w:rsidRDefault="005E5AFA" w:rsidP="005E5AFA">
      <w:pPr>
        <w:jc w:val="both"/>
        <w:rPr>
          <w:b/>
          <w:lang w:val="pt-BR"/>
        </w:rPr>
      </w:pPr>
    </w:p>
    <w:p w14:paraId="5610DFBC" w14:textId="77777777" w:rsidR="005E5AFA" w:rsidRPr="00C9048C" w:rsidRDefault="005E5AFA" w:rsidP="005E5AFA">
      <w:pPr>
        <w:jc w:val="both"/>
        <w:rPr>
          <w:b/>
          <w:lang w:val="pt-BR"/>
        </w:rPr>
      </w:pPr>
    </w:p>
    <w:p w14:paraId="60640457" w14:textId="69B2AD14" w:rsidR="005E5AFA" w:rsidRPr="00C9048C" w:rsidRDefault="005E5AFA" w:rsidP="005E5AFA">
      <w:pPr>
        <w:pStyle w:val="NormalWeb"/>
        <w:rPr>
          <w:sz w:val="22"/>
          <w:szCs w:val="22"/>
          <w:lang w:val="pt-BR"/>
        </w:rPr>
      </w:pPr>
      <w:r w:rsidRPr="003973C9">
        <w:rPr>
          <w:rStyle w:val="jlqj4b"/>
          <w:rFonts w:eastAsiaTheme="majorEastAsia"/>
          <w:sz w:val="22"/>
          <w:szCs w:val="22"/>
          <w:lang w:val="ro-RO"/>
        </w:rPr>
        <w:t>Soluția</w:t>
      </w:r>
      <w:r w:rsidR="009B48F7">
        <w:rPr>
          <w:rStyle w:val="jlqj4b"/>
          <w:rFonts w:eastAsiaTheme="majorEastAsia"/>
          <w:sz w:val="22"/>
          <w:szCs w:val="22"/>
          <w:lang w:val="ro-RO"/>
        </w:rPr>
        <w:t xml:space="preserve">, </w:t>
      </w:r>
      <w:r w:rsidRPr="003973C9">
        <w:rPr>
          <w:rStyle w:val="jlqj4b"/>
          <w:rFonts w:eastAsiaTheme="majorEastAsia"/>
          <w:sz w:val="22"/>
          <w:szCs w:val="22"/>
          <w:lang w:val="ro-RO"/>
        </w:rPr>
        <w:t>este un simulator de respirație destinat instruirii ȋn managementul ventilației de înaltă fidelitate în terapia respiratorie, terapia critică, pneumologie, anestezie și medicină de urgență.</w:t>
      </w:r>
      <w:r w:rsidRPr="003973C9">
        <w:rPr>
          <w:rStyle w:val="viiyi"/>
          <w:sz w:val="22"/>
          <w:szCs w:val="22"/>
          <w:lang w:val="ro-RO"/>
        </w:rPr>
        <w:t xml:space="preserve"> </w:t>
      </w:r>
      <w:r w:rsidRPr="003973C9">
        <w:rPr>
          <w:rStyle w:val="jlqj4b"/>
          <w:rFonts w:eastAsiaTheme="majorEastAsia"/>
          <w:sz w:val="22"/>
          <w:szCs w:val="22"/>
          <w:lang w:val="ro-RO"/>
        </w:rPr>
        <w:t>Poate simula orice afecțiune respiratorie pe care o puteți întâlni, pe orice ventilator şi în orice mod de ventilație. Această soluție vă permite să integrați instruirea avansată ȋn managementul ventilației</w:t>
      </w:r>
      <w:r w:rsidR="007D309C">
        <w:rPr>
          <w:rStyle w:val="jlqj4b"/>
          <w:rFonts w:eastAsiaTheme="majorEastAsia"/>
          <w:sz w:val="22"/>
          <w:szCs w:val="22"/>
          <w:lang w:val="ro-RO"/>
        </w:rPr>
        <w:t xml:space="preserve">, putand fi </w:t>
      </w:r>
      <w:r w:rsidRPr="003973C9">
        <w:rPr>
          <w:rStyle w:val="jlqj4b"/>
          <w:rFonts w:eastAsiaTheme="majorEastAsia"/>
          <w:sz w:val="22"/>
          <w:szCs w:val="22"/>
          <w:lang w:val="ro-RO"/>
        </w:rPr>
        <w:t>controlate cu software</w:t>
      </w:r>
      <w:r w:rsidR="007D309C">
        <w:rPr>
          <w:rStyle w:val="jlqj4b"/>
          <w:rFonts w:eastAsiaTheme="majorEastAsia"/>
          <w:sz w:val="22"/>
          <w:szCs w:val="22"/>
          <w:lang w:val="ro-RO"/>
        </w:rPr>
        <w:t xml:space="preserve"> dedicat</w:t>
      </w:r>
      <w:r w:rsidRPr="003973C9">
        <w:rPr>
          <w:rStyle w:val="jlqj4b"/>
          <w:rFonts w:eastAsiaTheme="majorEastAsia"/>
          <w:sz w:val="22"/>
          <w:szCs w:val="22"/>
          <w:lang w:val="ro-RO"/>
        </w:rPr>
        <w:t>.</w:t>
      </w:r>
      <w:r w:rsidRPr="003973C9">
        <w:rPr>
          <w:rStyle w:val="viiyi"/>
          <w:sz w:val="22"/>
          <w:szCs w:val="22"/>
          <w:lang w:val="ro-RO"/>
        </w:rPr>
        <w:t xml:space="preserve"> </w:t>
      </w:r>
      <w:r w:rsidR="007D309C">
        <w:rPr>
          <w:rStyle w:val="viiyi"/>
          <w:sz w:val="22"/>
          <w:szCs w:val="22"/>
          <w:lang w:val="ro-RO"/>
        </w:rPr>
        <w:t>P</w:t>
      </w:r>
      <w:r w:rsidRPr="003973C9">
        <w:rPr>
          <w:rStyle w:val="jlqj4b"/>
          <w:rFonts w:eastAsiaTheme="majorEastAsia"/>
          <w:sz w:val="22"/>
          <w:szCs w:val="22"/>
          <w:lang w:val="ro-RO"/>
        </w:rPr>
        <w:t>oate fi folosit și ca simulator pentru deprinderea utilizării ventilatorului, analiza formei de undă și integrarea echipamentelor.</w:t>
      </w:r>
    </w:p>
    <w:p w14:paraId="78075DA9" w14:textId="521ED351" w:rsidR="005E5AFA" w:rsidRPr="00C9048C" w:rsidRDefault="005E5AFA" w:rsidP="005E5AFA">
      <w:pPr>
        <w:pStyle w:val="Heading2"/>
        <w:rPr>
          <w:sz w:val="22"/>
          <w:szCs w:val="22"/>
          <w:lang w:val="pt-BR"/>
        </w:rPr>
      </w:pPr>
      <w:r>
        <w:rPr>
          <w:noProof/>
        </w:rPr>
        <w:drawing>
          <wp:anchor distT="0" distB="0" distL="114300" distR="114300" simplePos="0" relativeHeight="251707392" behindDoc="0" locked="0" layoutInCell="1" allowOverlap="1" wp14:anchorId="1321BDA5" wp14:editId="391412B7">
            <wp:simplePos x="0" y="0"/>
            <wp:positionH relativeFrom="column">
              <wp:posOffset>3080385</wp:posOffset>
            </wp:positionH>
            <wp:positionV relativeFrom="paragraph">
              <wp:posOffset>220980</wp:posOffset>
            </wp:positionV>
            <wp:extent cx="3152775" cy="1710690"/>
            <wp:effectExtent l="0" t="0" r="9525" b="3810"/>
            <wp:wrapSquare wrapText="bothSides"/>
            <wp:docPr id="10337878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52775"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9B462" w14:textId="4BEE4E2A" w:rsidR="005E5AFA" w:rsidRPr="003973C9" w:rsidRDefault="005E5AFA" w:rsidP="005E5AFA">
      <w:pPr>
        <w:pStyle w:val="NormalWeb"/>
        <w:rPr>
          <w:rStyle w:val="viiyi"/>
          <w:sz w:val="22"/>
          <w:szCs w:val="22"/>
          <w:lang w:val="ro-RO"/>
        </w:rPr>
      </w:pPr>
      <w:r w:rsidRPr="003973C9">
        <w:rPr>
          <w:rStyle w:val="jlqj4b"/>
          <w:rFonts w:eastAsiaTheme="majorEastAsia"/>
          <w:sz w:val="22"/>
          <w:szCs w:val="22"/>
          <w:lang w:val="ro-RO"/>
        </w:rPr>
        <w:t>Soluția, vă permite să integrați cel mai realist simulator de respirație din lume.</w:t>
      </w:r>
    </w:p>
    <w:p w14:paraId="6759E186" w14:textId="77777777" w:rsidR="005E5AFA" w:rsidRPr="003973C9" w:rsidRDefault="005E5AFA" w:rsidP="005E5AFA">
      <w:pPr>
        <w:pStyle w:val="NormalWeb"/>
        <w:rPr>
          <w:rStyle w:val="jlqj4b"/>
          <w:rFonts w:eastAsiaTheme="majorEastAsia"/>
          <w:sz w:val="22"/>
          <w:szCs w:val="22"/>
          <w:lang w:val="ro-RO"/>
        </w:rPr>
      </w:pPr>
      <w:r w:rsidRPr="003973C9">
        <w:rPr>
          <w:rStyle w:val="viiyi"/>
          <w:sz w:val="22"/>
          <w:szCs w:val="22"/>
          <w:lang w:val="ro-RO"/>
        </w:rPr>
        <w:t xml:space="preserve">Această soluţie permite instruirea de la nivelul de bază până la cel mai avansat ȋn </w:t>
      </w:r>
      <w:r w:rsidRPr="003973C9">
        <w:rPr>
          <w:rStyle w:val="jlqj4b"/>
          <w:rFonts w:eastAsiaTheme="majorEastAsia"/>
          <w:sz w:val="22"/>
          <w:szCs w:val="22"/>
          <w:lang w:val="ro-RO"/>
        </w:rPr>
        <w:t>managementul ventilației în anestezie, terapie critică, medicină de urgență, pneumologie și terapie respiratorie.</w:t>
      </w:r>
    </w:p>
    <w:p w14:paraId="7E2DCE48"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b/>
          <w:bCs/>
          <w:i/>
          <w:iCs/>
          <w:sz w:val="22"/>
          <w:szCs w:val="22"/>
          <w:lang w:val="ro-RO"/>
        </w:rPr>
        <w:t>Respirație spontană</w:t>
      </w:r>
      <w:r w:rsidRPr="003973C9">
        <w:rPr>
          <w:rStyle w:val="jlqj4b"/>
          <w:rFonts w:eastAsiaTheme="majorEastAsia"/>
          <w:sz w:val="22"/>
          <w:szCs w:val="22"/>
          <w:lang w:val="ro-RO"/>
        </w:rPr>
        <w:t xml:space="preserve"> de tip ventilator (pasivă la 100 bpm) cu presiune musculară:</w:t>
      </w:r>
    </w:p>
    <w:p w14:paraId="3E4FA2FB" w14:textId="77777777" w:rsidR="005E5AFA" w:rsidRPr="003973C9" w:rsidRDefault="005E5AFA" w:rsidP="005E5AFA">
      <w:pPr>
        <w:pStyle w:val="NormalWeb"/>
        <w:numPr>
          <w:ilvl w:val="0"/>
          <w:numId w:val="25"/>
        </w:numPr>
        <w:rPr>
          <w:rStyle w:val="jlqj4b"/>
          <w:rFonts w:eastAsiaTheme="majorEastAsia"/>
          <w:sz w:val="22"/>
          <w:szCs w:val="22"/>
          <w:lang w:val="ro-RO"/>
        </w:rPr>
      </w:pPr>
      <w:r w:rsidRPr="003973C9">
        <w:rPr>
          <w:rStyle w:val="jlqj4b"/>
          <w:rFonts w:eastAsiaTheme="majorEastAsia"/>
          <w:sz w:val="22"/>
          <w:szCs w:val="22"/>
          <w:lang w:val="ro-RO"/>
        </w:rPr>
        <w:t>SimMan/Nursing AnneSimulator: 0 până la -100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w:t>
      </w:r>
    </w:p>
    <w:p w14:paraId="102C56B8" w14:textId="77777777" w:rsidR="005E5AFA" w:rsidRPr="003973C9" w:rsidRDefault="005E5AFA" w:rsidP="005E5AFA">
      <w:pPr>
        <w:pStyle w:val="NormalWeb"/>
        <w:numPr>
          <w:ilvl w:val="0"/>
          <w:numId w:val="25"/>
        </w:numPr>
        <w:rPr>
          <w:sz w:val="22"/>
          <w:szCs w:val="22"/>
        </w:rPr>
      </w:pPr>
      <w:r w:rsidRPr="003973C9">
        <w:rPr>
          <w:rStyle w:val="jlqj4b"/>
          <w:rFonts w:eastAsiaTheme="majorEastAsia"/>
          <w:sz w:val="22"/>
          <w:szCs w:val="22"/>
          <w:lang w:val="ro-RO"/>
        </w:rPr>
        <w:t>SimBaby: 0 până la -30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w:t>
      </w:r>
    </w:p>
    <w:p w14:paraId="10079B07"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b/>
          <w:bCs/>
          <w:i/>
          <w:iCs/>
          <w:sz w:val="22"/>
          <w:szCs w:val="22"/>
          <w:lang w:val="ro-RO"/>
        </w:rPr>
        <w:t>Complianţă</w:t>
      </w:r>
      <w:r w:rsidRPr="003973C9">
        <w:rPr>
          <w:rStyle w:val="jlqj4b"/>
          <w:rFonts w:eastAsiaTheme="majorEastAsia"/>
          <w:sz w:val="22"/>
          <w:szCs w:val="22"/>
          <w:lang w:val="ro-RO"/>
        </w:rPr>
        <w:t>:</w:t>
      </w:r>
      <w:r w:rsidRPr="003973C9">
        <w:rPr>
          <w:sz w:val="22"/>
          <w:szCs w:val="22"/>
        </w:rPr>
        <w:t xml:space="preserve">  </w:t>
      </w:r>
    </w:p>
    <w:p w14:paraId="0ED30847" w14:textId="77777777" w:rsidR="005E5AFA" w:rsidRPr="003973C9" w:rsidRDefault="005E5AFA" w:rsidP="005E5AFA">
      <w:pPr>
        <w:pStyle w:val="NormalWeb"/>
        <w:numPr>
          <w:ilvl w:val="0"/>
          <w:numId w:val="26"/>
        </w:numPr>
        <w:rPr>
          <w:rStyle w:val="jlqj4b"/>
          <w:rFonts w:eastAsiaTheme="majorEastAsia"/>
          <w:sz w:val="22"/>
          <w:szCs w:val="22"/>
          <w:lang w:val="ro-RO"/>
        </w:rPr>
      </w:pPr>
      <w:r w:rsidRPr="003973C9">
        <w:rPr>
          <w:rStyle w:val="jlqj4b"/>
          <w:rFonts w:eastAsiaTheme="majorEastAsia"/>
          <w:sz w:val="22"/>
          <w:szCs w:val="22"/>
          <w:lang w:val="ro-RO"/>
        </w:rPr>
        <w:t>SimMan/Nursing AnneSimulator: 0,5 până la 250 mL/cmH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w:t>
      </w:r>
    </w:p>
    <w:p w14:paraId="50F15020" w14:textId="77777777" w:rsidR="005E5AFA" w:rsidRPr="003973C9" w:rsidRDefault="005E5AFA" w:rsidP="005E5AFA">
      <w:pPr>
        <w:pStyle w:val="NormalWeb"/>
        <w:numPr>
          <w:ilvl w:val="0"/>
          <w:numId w:val="26"/>
        </w:numPr>
        <w:rPr>
          <w:sz w:val="22"/>
          <w:szCs w:val="22"/>
        </w:rPr>
      </w:pPr>
      <w:r w:rsidRPr="003973C9">
        <w:rPr>
          <w:rStyle w:val="jlqj4b"/>
          <w:rFonts w:eastAsiaTheme="majorEastAsia"/>
          <w:sz w:val="22"/>
          <w:szCs w:val="22"/>
          <w:lang w:val="ro-RO"/>
        </w:rPr>
        <w:t>SimBaby: 0,5 până la 15 ml/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w:t>
      </w:r>
    </w:p>
    <w:p w14:paraId="549BCEA4"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b/>
          <w:bCs/>
          <w:i/>
          <w:iCs/>
          <w:sz w:val="22"/>
          <w:szCs w:val="22"/>
          <w:lang w:val="ro-RO"/>
        </w:rPr>
        <w:t>Rezistenţă</w:t>
      </w:r>
      <w:r w:rsidRPr="003973C9">
        <w:rPr>
          <w:rStyle w:val="jlqj4b"/>
          <w:rFonts w:eastAsiaTheme="majorEastAsia"/>
          <w:sz w:val="22"/>
          <w:szCs w:val="22"/>
          <w:lang w:val="ro-RO"/>
        </w:rPr>
        <w:t>:</w:t>
      </w:r>
    </w:p>
    <w:p w14:paraId="78533C72" w14:textId="77777777" w:rsidR="005E5AFA" w:rsidRPr="003973C9" w:rsidRDefault="005E5AFA" w:rsidP="005E5AFA">
      <w:pPr>
        <w:pStyle w:val="NormalWeb"/>
        <w:numPr>
          <w:ilvl w:val="0"/>
          <w:numId w:val="27"/>
        </w:numPr>
        <w:rPr>
          <w:rStyle w:val="jlqj4b"/>
          <w:rFonts w:eastAsiaTheme="majorEastAsia"/>
          <w:sz w:val="22"/>
          <w:szCs w:val="22"/>
          <w:lang w:val="ro-RO"/>
        </w:rPr>
      </w:pPr>
      <w:r w:rsidRPr="003973C9">
        <w:rPr>
          <w:rStyle w:val="jlqj4b"/>
          <w:rFonts w:eastAsiaTheme="majorEastAsia"/>
          <w:sz w:val="22"/>
          <w:szCs w:val="22"/>
          <w:lang w:val="ro-RO"/>
        </w:rPr>
        <w:t>SimMan/Nursing AnneSimulator: 8 până la 150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O/L/s</w:t>
      </w:r>
    </w:p>
    <w:p w14:paraId="2C42DD92" w14:textId="16B7BDF3" w:rsidR="005E5AFA" w:rsidRPr="003973C9" w:rsidRDefault="005E5AFA" w:rsidP="005E5AFA">
      <w:pPr>
        <w:pStyle w:val="NormalWeb"/>
        <w:numPr>
          <w:ilvl w:val="0"/>
          <w:numId w:val="27"/>
        </w:numPr>
        <w:rPr>
          <w:rStyle w:val="jlqj4b"/>
          <w:rFonts w:eastAsiaTheme="majorEastAsia"/>
          <w:sz w:val="22"/>
          <w:szCs w:val="22"/>
          <w:lang w:val="ro-RO"/>
        </w:rPr>
      </w:pPr>
      <w:r w:rsidRPr="003973C9">
        <w:rPr>
          <w:noProof/>
          <w:sz w:val="22"/>
          <w:szCs w:val="22"/>
        </w:rPr>
        <w:lastRenderedPageBreak/>
        <w:drawing>
          <wp:anchor distT="0" distB="0" distL="114300" distR="114300" simplePos="0" relativeHeight="251706368" behindDoc="0" locked="0" layoutInCell="1" allowOverlap="1" wp14:anchorId="10751406" wp14:editId="6BDA3A42">
            <wp:simplePos x="0" y="0"/>
            <wp:positionH relativeFrom="column">
              <wp:posOffset>3614420</wp:posOffset>
            </wp:positionH>
            <wp:positionV relativeFrom="paragraph">
              <wp:posOffset>-7620</wp:posOffset>
            </wp:positionV>
            <wp:extent cx="2321560" cy="2321560"/>
            <wp:effectExtent l="0" t="0" r="2540" b="2540"/>
            <wp:wrapSquare wrapText="bothSides"/>
            <wp:docPr id="1996236330" name="Picture 36" descr="A person in a white coat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236330" name="Picture 36" descr="A person in a white coat holding a baby&#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1560"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73C9">
        <w:rPr>
          <w:rStyle w:val="jlqj4b"/>
          <w:rFonts w:eastAsiaTheme="majorEastAsia"/>
          <w:sz w:val="22"/>
          <w:szCs w:val="22"/>
          <w:lang w:val="ro-RO"/>
        </w:rPr>
        <w:t>SimBaby: 23 până la 250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O/L/s</w:t>
      </w:r>
    </w:p>
    <w:p w14:paraId="1C3B0322"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b/>
          <w:bCs/>
          <w:i/>
          <w:iCs/>
          <w:sz w:val="22"/>
          <w:szCs w:val="22"/>
          <w:lang w:val="ro-RO"/>
        </w:rPr>
        <w:t>Volum tidal</w:t>
      </w:r>
      <w:r w:rsidRPr="003973C9">
        <w:rPr>
          <w:rStyle w:val="jlqj4b"/>
          <w:rFonts w:eastAsiaTheme="majorEastAsia"/>
          <w:sz w:val="22"/>
          <w:szCs w:val="22"/>
          <w:lang w:val="ro-RO"/>
        </w:rPr>
        <w:t>: 2,5 L</w:t>
      </w:r>
    </w:p>
    <w:p w14:paraId="1EF3E1B5" w14:textId="77777777" w:rsidR="005E5AFA" w:rsidRPr="00C9048C" w:rsidRDefault="005E5AFA" w:rsidP="005E5AFA">
      <w:pPr>
        <w:pStyle w:val="NormalWeb"/>
        <w:rPr>
          <w:sz w:val="22"/>
          <w:szCs w:val="22"/>
          <w:lang w:val="ro-RO"/>
        </w:rPr>
      </w:pPr>
      <w:r w:rsidRPr="003973C9">
        <w:rPr>
          <w:rStyle w:val="jlqj4b"/>
          <w:rFonts w:eastAsiaTheme="majorEastAsia"/>
          <w:sz w:val="22"/>
          <w:szCs w:val="22"/>
          <w:lang w:val="ro-RO"/>
        </w:rPr>
        <w:t>Ridicarea pieptului bilaterală și unilaterală sincronizată cu frecvența și adâncimea respirației - SimMan și SimBaby</w:t>
      </w:r>
    </w:p>
    <w:p w14:paraId="0D2692A1"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Ridicare bilaterală a pieptului sincronizată cu frecvența respirației - Nursing Anne Simulator</w:t>
      </w:r>
    </w:p>
    <w:p w14:paraId="1BD3F4F8"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Se conectează la orice ventilator – ca orice pacient real</w:t>
      </w:r>
    </w:p>
    <w:p w14:paraId="2D6996B3"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Se utilizează cu orice mod ventilator inclusiv Control Presiune/Volum, Susţinere Presiune, Ventilaţie cu Jet, APRV, PAV, HFOV, NIV, SIMV</w:t>
      </w:r>
    </w:p>
    <w:p w14:paraId="46C72B3E"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Menţine PEEP de la 0 la &gt; 20 cmH</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 xml:space="preserve">O </w:t>
      </w:r>
    </w:p>
    <w:p w14:paraId="61D2B7AC"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Activează cu ușurință afecțiuni respiratorii preprogramate cu niveluri variabile de severitate, inclusiv Normal, Astm, ARDS, Boală pulmonară interstițială (ILD), BPOC, virus respirator sincițial (RSV) și displazie bronho-pulmonară (BPD)</w:t>
      </w:r>
    </w:p>
    <w:p w14:paraId="6BDD2CA1"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Parametrii pulmonari pot fi modificați în timpul scenariului de la distanță, ceea ce are un impact imediat asupra ventilatorului</w:t>
      </w:r>
    </w:p>
    <w:p w14:paraId="1F0612F4" w14:textId="77777777" w:rsidR="005E5AFA" w:rsidRPr="00C9048C" w:rsidRDefault="005E5AFA" w:rsidP="005E5AFA">
      <w:pPr>
        <w:pStyle w:val="NormalWeb"/>
        <w:rPr>
          <w:sz w:val="22"/>
          <w:szCs w:val="22"/>
          <w:lang w:val="pt-BR"/>
        </w:rPr>
      </w:pPr>
      <w:r w:rsidRPr="00C9048C">
        <w:rPr>
          <w:sz w:val="22"/>
          <w:szCs w:val="22"/>
          <w:lang w:val="pt-BR"/>
        </w:rPr>
        <w:t>Configurare independentă a rezistenţelor inspiratorii şi expiratorii</w:t>
      </w:r>
    </w:p>
    <w:p w14:paraId="4711D4DC" w14:textId="77777777" w:rsidR="005E5AFA" w:rsidRPr="00C9048C" w:rsidRDefault="005E5AFA" w:rsidP="005E5AFA">
      <w:pPr>
        <w:pStyle w:val="NormalWeb"/>
        <w:rPr>
          <w:sz w:val="22"/>
          <w:szCs w:val="22"/>
          <w:lang w:val="pt-BR"/>
        </w:rPr>
      </w:pPr>
      <w:r w:rsidRPr="003973C9">
        <w:rPr>
          <w:rStyle w:val="jlqj4b"/>
          <w:rFonts w:eastAsiaTheme="majorEastAsia"/>
          <w:sz w:val="22"/>
          <w:szCs w:val="22"/>
          <w:lang w:val="ro-RO"/>
        </w:rPr>
        <w:t>Complet integrat cu interfața LLEAP (versiunea 6.3 sau mai mare pentru SimMan și versiunea 6.7 sau mai mare pentru SimBaby și versiunea 7.0.1 pentru Nursing Anne Simulator) pentru a oferi cursanților informații suplimentare despre pacient, cum ar fi tensiunea arterială, ritmul cardiac, SpO</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 etCO</w:t>
      </w:r>
      <w:r w:rsidRPr="003973C9">
        <w:rPr>
          <w:rStyle w:val="jlqj4b"/>
          <w:rFonts w:eastAsiaTheme="majorEastAsia"/>
          <w:sz w:val="22"/>
          <w:szCs w:val="22"/>
          <w:vertAlign w:val="subscript"/>
          <w:lang w:val="ro-RO"/>
        </w:rPr>
        <w:t>2</w:t>
      </w:r>
      <w:r w:rsidRPr="003973C9">
        <w:rPr>
          <w:rStyle w:val="jlqj4b"/>
          <w:rFonts w:eastAsiaTheme="majorEastAsia"/>
          <w:sz w:val="22"/>
          <w:szCs w:val="22"/>
          <w:lang w:val="ro-RO"/>
        </w:rPr>
        <w:t>, ritmul respirator, sunete pulmonare și multe altele</w:t>
      </w:r>
    </w:p>
    <w:p w14:paraId="121FDAEF"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Simulează scenarii cu un pacient care respiră spontan cu suport ventilator.</w:t>
      </w:r>
      <w:r w:rsidRPr="003973C9">
        <w:rPr>
          <w:rStyle w:val="viiyi"/>
          <w:sz w:val="22"/>
          <w:szCs w:val="22"/>
          <w:lang w:val="ro-RO"/>
        </w:rPr>
        <w:t xml:space="preserve"> </w:t>
      </w:r>
      <w:r w:rsidRPr="003973C9">
        <w:rPr>
          <w:rStyle w:val="jlqj4b"/>
          <w:rFonts w:eastAsiaTheme="majorEastAsia"/>
          <w:sz w:val="22"/>
          <w:szCs w:val="22"/>
          <w:lang w:val="ro-RO"/>
        </w:rPr>
        <w:t>Vizualizare a interacțiunilor pacient-ventilator create de ASL 5000</w:t>
      </w:r>
    </w:p>
    <w:p w14:paraId="6B1EC296"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Raport I:E ajustabil. Timp inspir de la 0 la 20 secunde, timp expir de la  la 20 secunde</w:t>
      </w:r>
    </w:p>
    <w:p w14:paraId="161BE470" w14:textId="77777777" w:rsidR="005E5AFA" w:rsidRPr="003973C9" w:rsidRDefault="005E5AFA" w:rsidP="005E5AFA">
      <w:pPr>
        <w:pStyle w:val="NormalWeb"/>
        <w:rPr>
          <w:rStyle w:val="jlqj4b"/>
          <w:rFonts w:eastAsiaTheme="majorEastAsia"/>
          <w:sz w:val="22"/>
          <w:szCs w:val="22"/>
          <w:lang w:val="ro-RO"/>
        </w:rPr>
      </w:pPr>
      <w:r w:rsidRPr="003973C9">
        <w:rPr>
          <w:rStyle w:val="jlqj4b"/>
          <w:rFonts w:eastAsiaTheme="majorEastAsia"/>
          <w:sz w:val="22"/>
          <w:szCs w:val="22"/>
          <w:lang w:val="ro-RO"/>
        </w:rPr>
        <w:t>Afișare în timp real a formelor de undă și a graficelor</w:t>
      </w:r>
    </w:p>
    <w:p w14:paraId="47175E8D" w14:textId="77777777" w:rsidR="005E5AFA" w:rsidRPr="00C9048C" w:rsidRDefault="005E5AFA" w:rsidP="005E5AFA">
      <w:pPr>
        <w:pStyle w:val="NormalWeb"/>
        <w:rPr>
          <w:sz w:val="22"/>
          <w:szCs w:val="22"/>
          <w:lang w:val="pt-BR"/>
        </w:rPr>
      </w:pPr>
      <w:r w:rsidRPr="003973C9">
        <w:rPr>
          <w:rStyle w:val="jlqj4b"/>
          <w:rFonts w:eastAsiaTheme="majorEastAsia"/>
          <w:sz w:val="22"/>
          <w:szCs w:val="22"/>
          <w:lang w:val="ro-RO"/>
        </w:rPr>
        <w:t>Crează și memorează un număr nelimitat de afecțiuni respiratorii definite de utilizator, inclusiv pneumotorax, bronhospasm, pneumonie, tuse, fibroză chistică, edem pulmonar rapid și multe altele.</w:t>
      </w:r>
      <w:r w:rsidRPr="003973C9">
        <w:rPr>
          <w:rStyle w:val="viiyi"/>
          <w:sz w:val="22"/>
          <w:szCs w:val="22"/>
          <w:lang w:val="ro-RO"/>
        </w:rPr>
        <w:t xml:space="preserve"> </w:t>
      </w:r>
      <w:r w:rsidRPr="003973C9">
        <w:rPr>
          <w:rStyle w:val="jlqj4b"/>
          <w:rFonts w:eastAsiaTheme="majorEastAsia"/>
          <w:sz w:val="22"/>
          <w:szCs w:val="22"/>
          <w:lang w:val="ro-RO"/>
        </w:rPr>
        <w:t>Se poate vedea o gamă mai mare de aplicații de training</w:t>
      </w:r>
    </w:p>
    <w:p w14:paraId="3376EADC" w14:textId="2DF9E060" w:rsidR="005E5AFA" w:rsidRPr="00C9048C" w:rsidRDefault="005E5AFA" w:rsidP="005E5AFA">
      <w:pPr>
        <w:pStyle w:val="NormalWeb"/>
        <w:rPr>
          <w:sz w:val="22"/>
          <w:szCs w:val="22"/>
          <w:lang w:val="pt-BR"/>
        </w:rPr>
      </w:pPr>
      <w:r w:rsidRPr="00C9048C">
        <w:rPr>
          <w:sz w:val="22"/>
          <w:szCs w:val="22"/>
          <w:lang w:val="pt-BR"/>
        </w:rPr>
        <w:t>Simulează scenarii ȋn care starea pacientului se modifică ȋn timp</w:t>
      </w:r>
    </w:p>
    <w:p w14:paraId="741CC359" w14:textId="45A5F549" w:rsidR="005E5AFA" w:rsidRDefault="005E5AFA" w:rsidP="005E5AFA">
      <w:pPr>
        <w:pStyle w:val="NormalWeb"/>
        <w:rPr>
          <w:sz w:val="22"/>
          <w:szCs w:val="22"/>
          <w:lang w:val="pt-BR"/>
        </w:rPr>
      </w:pPr>
      <w:r w:rsidRPr="00C9048C">
        <w:rPr>
          <w:b/>
          <w:bCs/>
          <w:sz w:val="22"/>
          <w:szCs w:val="22"/>
          <w:lang w:val="pt-BR"/>
        </w:rPr>
        <w:t>Configuraţia de livrare</w:t>
      </w:r>
      <w:r w:rsidRPr="00C9048C">
        <w:rPr>
          <w:sz w:val="22"/>
          <w:szCs w:val="22"/>
          <w:lang w:val="pt-BR"/>
        </w:rPr>
        <w:t xml:space="preserve">: simulator de respiraţie, plug-in pentru software-ul LLEAP, adaptor şi tubulatură de conectare pentru simulatoare de pacient </w:t>
      </w:r>
    </w:p>
    <w:p w14:paraId="548DCF7E" w14:textId="77777777" w:rsidR="009B48F7" w:rsidRPr="00052ACB" w:rsidRDefault="009B48F7" w:rsidP="009B48F7">
      <w:pPr>
        <w:spacing w:before="253"/>
        <w:ind w:left="102"/>
        <w:rPr>
          <w:b/>
          <w:lang w:val="pt-BR"/>
        </w:rPr>
      </w:pPr>
      <w:r w:rsidRPr="00052ACB">
        <w:rPr>
          <w:b/>
          <w:lang w:val="pt-BR"/>
        </w:rPr>
        <w:t>Garanţie:</w:t>
      </w:r>
      <w:r w:rsidRPr="00052ACB">
        <w:rPr>
          <w:b/>
          <w:spacing w:val="-7"/>
          <w:lang w:val="pt-BR"/>
        </w:rPr>
        <w:t xml:space="preserve"> min. </w:t>
      </w:r>
      <w:r w:rsidRPr="00052ACB">
        <w:rPr>
          <w:b/>
          <w:lang w:val="pt-BR"/>
        </w:rPr>
        <w:t>24</w:t>
      </w:r>
      <w:r w:rsidRPr="00052ACB">
        <w:rPr>
          <w:b/>
          <w:spacing w:val="-5"/>
          <w:lang w:val="pt-BR"/>
        </w:rPr>
        <w:t xml:space="preserve"> </w:t>
      </w:r>
      <w:r w:rsidRPr="00052ACB">
        <w:rPr>
          <w:b/>
          <w:spacing w:val="-4"/>
          <w:lang w:val="pt-BR"/>
        </w:rPr>
        <w:t>luni</w:t>
      </w:r>
    </w:p>
    <w:p w14:paraId="321E6ECF" w14:textId="3C980617" w:rsidR="009B48F7" w:rsidRDefault="009B48F7" w:rsidP="005E5AFA">
      <w:pPr>
        <w:pStyle w:val="NormalWeb"/>
        <w:rPr>
          <w:sz w:val="22"/>
          <w:szCs w:val="22"/>
          <w:lang w:val="pt-BR"/>
        </w:rPr>
      </w:pPr>
    </w:p>
    <w:p w14:paraId="2F2E61C5" w14:textId="21698C00" w:rsidR="00927A9C" w:rsidRDefault="00927A9C" w:rsidP="005E5AFA">
      <w:pPr>
        <w:pStyle w:val="NormalWeb"/>
        <w:rPr>
          <w:sz w:val="22"/>
          <w:szCs w:val="22"/>
          <w:lang w:val="pt-BR"/>
        </w:rPr>
      </w:pPr>
    </w:p>
    <w:p w14:paraId="692C8FC6" w14:textId="6149B812" w:rsidR="00927A9C" w:rsidRPr="00927A9C" w:rsidRDefault="00927A9C" w:rsidP="005E5AFA">
      <w:pPr>
        <w:pStyle w:val="NormalWeb"/>
        <w:rPr>
          <w:b/>
          <w:bCs/>
          <w:lang w:val="ro-RO"/>
        </w:rPr>
      </w:pPr>
      <w:r w:rsidRPr="00927A9C">
        <w:rPr>
          <w:b/>
          <w:bCs/>
          <w:lang w:val="ro-RO"/>
        </w:rPr>
        <w:lastRenderedPageBreak/>
        <w:t>12. ECOCARDIOGRAF PORTABIL CU 3 SONDE – 1 buc.</w:t>
      </w:r>
    </w:p>
    <w:p w14:paraId="078AC6C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 UNITATEA ECOGRAFICA CU URMATOARELE CARACTERISTICI MINIME:</w:t>
      </w:r>
    </w:p>
    <w:p w14:paraId="71F95EA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Ecocardiograf portabil de tip laptop conceput sa exceleze în imagistica cardiaca transtoracică şi transesofagiană, ce permite examinări intra-operatorii, vasculare, musculoscheletale, transcraniale, pediatrice, abdominale, etc</w:t>
      </w:r>
    </w:p>
    <w:p w14:paraId="06B1A8C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CARACTERISTICI CONSTRUCTIVE, STRUCTURALE SI DIMENSIONALE</w:t>
      </w:r>
    </w:p>
    <w:p w14:paraId="68A5A2D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Echipamentul nu cântărește mai mult de 5.5 kg inclusiv bateria</w:t>
      </w:r>
    </w:p>
    <w:p w14:paraId="356571F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Dimensiuni reduse pentru o mobilitate crescuta si usurinta in manipulare  (40 x 37 x 7,5 cm)</w:t>
      </w:r>
    </w:p>
    <w:p w14:paraId="0FD2ED3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Monitor LCD de minim 15.5 de înaltă definiție (FullHD cu tehnologie flicker free, 1920x1080 pixeli), cu funcție de comandă multi-tactilă, care permite afisarea a peste 16.5 milioane de culori</w:t>
      </w:r>
    </w:p>
    <w:p w14:paraId="29E3764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Monitorul dispune de mecanism de blocare pentru transportul in siguranta</w:t>
      </w:r>
    </w:p>
    <w:p w14:paraId="163D621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Posibilitatea de a optimiza unghiul de vizualizare al monitorului</w:t>
      </w:r>
    </w:p>
    <w:p w14:paraId="4BE85C6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Posibilitatea de memorare comenzi software rapide pe ecran, care sa permita inclusiv revizualizarea facila a imaginilor si transferul usor al acestora </w:t>
      </w:r>
    </w:p>
    <w:p w14:paraId="2C2DABA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Preseturi de fabrica si preseturi programabile ce sunt protejate impotriva modificarilor</w:t>
      </w:r>
    </w:p>
    <w:p w14:paraId="6F1F873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Consola echipamentului dispune de suprafata  protejată la vărsarea accidentală a lichidelor, cu numar foarte mic de butoane, fiind de asemenea posibilă și dezinfectarea sa </w:t>
      </w:r>
    </w:p>
    <w:p w14:paraId="2792A5B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Panoul de comanda dispune de taste iluminate interactiv, cu posibilitate de ajustare, in fucntie de modul de lucru activ</w:t>
      </w:r>
    </w:p>
    <w:p w14:paraId="3FEB3C0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permite ajustarea parametrilor precum gain general, adancimea de scanare si zoom cu ajutorul monitorul sistemului de tip touch screen</w:t>
      </w:r>
    </w:p>
    <w:p w14:paraId="3E6A083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Ajustarea amplificarii semnalului se face cu ajutorul  monitorul sistemului de tip touch screen</w:t>
      </w:r>
    </w:p>
    <w:p w14:paraId="04CA30F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dispune de o arhitectura ergonomica ce permite reglarea parametrilor prin gesturi simple, astfel incat sa se asigure o pozitie cat mai relaxata a bratului utilizatorului, pe tot parcursul examinarii</w:t>
      </w:r>
    </w:p>
    <w:p w14:paraId="5BC5981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detine difuzoare integrate ce redau un sunet de calitate superioara</w:t>
      </w:r>
    </w:p>
    <w:p w14:paraId="4669CB0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SSD integrat pentru o viteza de accesare si transfer a datelor superioara</w:t>
      </w:r>
    </w:p>
    <w:p w14:paraId="639ECFB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Necesitate de alimentare cu cel mult 360 VA</w:t>
      </w:r>
    </w:p>
    <w:p w14:paraId="5E93893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Pentru independența funcționării echipamentului de rețeaua de alimentare, acesta poate dispune de posibilitate de upgradare cu metoda de scanare pe baterie timp de minim 3 ore, cu aprindere instanta din modul standby</w:t>
      </w:r>
    </w:p>
    <w:p w14:paraId="5D03750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Pentru posibilitatea conectării diverselor echipamente periferice (flash-uri de memorie, imprimante, hard-disk-uri externe, monitoare, rețea, etc.), ecograful este prevăzut cu:</w:t>
      </w:r>
    </w:p>
    <w:p w14:paraId="68AE091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- 5 porturi USB</w:t>
      </w:r>
    </w:p>
    <w:p w14:paraId="779F152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port HDMI</w:t>
      </w:r>
    </w:p>
    <w:p w14:paraId="2CFCB2D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port Ethernet</w:t>
      </w:r>
    </w:p>
    <w:p w14:paraId="7566E62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 port ECG </w:t>
      </w:r>
    </w:p>
    <w:p w14:paraId="079881D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upgradare cu pachet care asigura conectivitate DICOM 3.0</w:t>
      </w:r>
    </w:p>
    <w:p w14:paraId="00BB0CE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upgradare cu modul tip DICOM Viewer</w:t>
      </w:r>
    </w:p>
    <w:p w14:paraId="22E99E1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dispune de posibilitate de upgradare cu metoda de a trimite informații sub forma de video in timp real</w:t>
      </w:r>
    </w:p>
    <w:p w14:paraId="776241A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Pentru extinderea posibilităților de utilizare și îmbunătățirea ergonomiei, ecocardiograful este instalat  pe un cărucior cu următoarele caracteristici:</w:t>
      </w:r>
    </w:p>
    <w:p w14:paraId="0F7D879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înălțime reglabilă minim domeniul 83-110 cm si greutate maxima de 60 kg</w:t>
      </w:r>
    </w:p>
    <w:p w14:paraId="5DC7548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Caruciorul dispune de pana la 3 porturi USB</w:t>
      </w:r>
    </w:p>
    <w:p w14:paraId="4303242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cu conectivitate pentru 4 traductoare de tip imagine simultan</w:t>
      </w:r>
    </w:p>
    <w:p w14:paraId="6A8F975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cu baterii care asigură independență de alimentare față de rețea pentru până la 180 de minute de utilizare</w:t>
      </w:r>
    </w:p>
    <w:p w14:paraId="21AE631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- 5 suporturi integrate pentru traductoare</w:t>
      </w:r>
    </w:p>
    <w:p w14:paraId="3A1B30F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lastRenderedPageBreak/>
        <w:t>- 2 suporturi pentru gel</w:t>
      </w:r>
    </w:p>
    <w:p w14:paraId="4032002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posibilitate de upgradare cu cos mic pentru depozitare</w:t>
      </w:r>
    </w:p>
    <w:p w14:paraId="593D514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Ecograful dispune de sistem de operare: minim Windows 10</w:t>
      </w:r>
    </w:p>
    <w:p w14:paraId="2064F57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MODURI DE OPERARE (Fundamentale şi derivate din cele fundamentale)</w:t>
      </w:r>
    </w:p>
    <w:p w14:paraId="5C292DF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Moduri de funcționare fundamentale:</w:t>
      </w:r>
    </w:p>
    <w:p w14:paraId="32D654B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M</w:t>
      </w:r>
    </w:p>
    <w:p w14:paraId="637D02D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2D</w:t>
      </w:r>
    </w:p>
    <w:p w14:paraId="4DE1DBF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Doppler (Color, Power şi Spectral)</w:t>
      </w:r>
    </w:p>
    <w:p w14:paraId="6CBFD2D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Moduri de functionare derivate şi/sau combinate din cele funamentale:</w:t>
      </w:r>
    </w:p>
    <w:p w14:paraId="1607781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M Anatomic</w:t>
      </w:r>
    </w:p>
    <w:p w14:paraId="3796CE0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M Color</w:t>
      </w:r>
    </w:p>
    <w:p w14:paraId="2F6A4A1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tip Doppler Spectral Pulsat</w:t>
      </w:r>
    </w:p>
    <w:p w14:paraId="1BAA327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HPRF şi Doppler Continuu</w:t>
      </w:r>
    </w:p>
    <w:p w14:paraId="6B60048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 mod tip Doppler Tisular </w:t>
      </w:r>
    </w:p>
    <w:p w14:paraId="5D9BB44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Tehnologie de afisare a intensitatii fluxurilor sangvine, independenta de unghiul de interogare a razei ultrasunetelor, in vederea vizualizarii cu exactitate a informatie hemodinamice. Aceasta tehnologie va dispune de rezolutie spatiala similara cu aceea a scalei modului 2D si permite afisarea informatiei pe intreaga suprafata de scanare. Metoda conceputa pentru studiul si analiza stenozelor vasculare, hematoamelor, trombozelor, fistulei AV, activitatii nodulilor, perfuziei renale, morfologiei plagilor arteriale, turbulentelor arterei carotide si a eventualelor sinoase, diferentierii vaselor cu fluxuri mici, tiroida etc.</w:t>
      </w:r>
    </w:p>
    <w:p w14:paraId="3960931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Semnale fiziologice:</w:t>
      </w:r>
    </w:p>
    <w:p w14:paraId="48F6A34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modul de ECG integrat (3 derivații)</w:t>
      </w:r>
    </w:p>
    <w:p w14:paraId="38E2CC2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generare automată a undei respiratorii pe baza undei ECG</w:t>
      </w:r>
    </w:p>
    <w:p w14:paraId="6FBF13E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posibilitatea alegerii derivației ECG afișate, cu modificarea amplitudinii, a vitezei de derulare și a poziționării markerilor QRS</w:t>
      </w:r>
    </w:p>
    <w:p w14:paraId="106BDBB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TIPURI DE TRADUCTORI COMPATIBILI CU ECOGRAFUL SI CARACTERISTICI ALE ACESTORA</w:t>
      </w:r>
    </w:p>
    <w:p w14:paraId="14D9B28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Tipuri de traductori:</w:t>
      </w:r>
    </w:p>
    <w:p w14:paraId="7EA1FEB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Traductori de tip convex şi micro-convex ce acoperă în întregime domeniul 1.6 - 9.8 MHz</w:t>
      </w:r>
    </w:p>
    <w:p w14:paraId="27B4A17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Traductori de tip micro-convex endocavitar ce acoperă în întregime domeniul 3.6 - 9.8 MHz</w:t>
      </w:r>
    </w:p>
    <w:p w14:paraId="57A44CD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Traductori de tip liniar ce acoperă în întregime domeniul 2.7 - 19.8 MHz</w:t>
      </w:r>
    </w:p>
    <w:p w14:paraId="5524CDC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Traductori de tip sectorial arie fazată ce acoperă în întregime domeniul 1.2 - 11.8 MHz</w:t>
      </w:r>
    </w:p>
    <w:p w14:paraId="7FF7979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Traductori de tip transesofagieni 2D ce acoperă în întregime domeniul 3.0 - 9.8 MHz</w:t>
      </w:r>
    </w:p>
    <w:p w14:paraId="5880956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este compatibil cu sonde de tip creion</w:t>
      </w:r>
    </w:p>
    <w:p w14:paraId="57F0D7A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OBŢINEREA ŞI AFIŞAREA IMAGINII</w:t>
      </w:r>
    </w:p>
    <w:p w14:paraId="4D8DFAD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Formator de unde digital</w:t>
      </w:r>
    </w:p>
    <w:p w14:paraId="5ADC9D1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Peste 970.000 canale efective digitale de procesare</w:t>
      </w:r>
    </w:p>
    <w:p w14:paraId="5C8246E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Gama dinamica ajustabila cel putin 410 Db</w:t>
      </w:r>
    </w:p>
    <w:p w14:paraId="0CE7E35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Rată de reîmprospătare a imaginii în modul de operare 2D: aproximativ 1.000 cadre/sec </w:t>
      </w:r>
    </w:p>
    <w:p w14:paraId="37085F8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Rată de reîmprospătare a imaginii în modul Doppler Color: aproximativ 700 cadre/sec </w:t>
      </w:r>
    </w:p>
    <w:p w14:paraId="5744EA3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Frecvențe variabile de transmisie pentru optimizarea parametrilor legați de raportul penetrație/rezoluție</w:t>
      </w:r>
    </w:p>
    <w:p w14:paraId="09D9768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Zoom de înaltă rezoluție - concentrează toată puterea de achiziție a imaginii doar la regiunea de interes</w:t>
      </w:r>
    </w:p>
    <w:p w14:paraId="76A5D8C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Funcționalități specifice modului de utilizare în scop diagnostic cardiac:</w:t>
      </w:r>
    </w:p>
    <w:p w14:paraId="53798D0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posibilitatea înclinării și reducerii lărgimii sectorului de imagine la examinarea cu sonde tip arie fazată</w:t>
      </w:r>
    </w:p>
    <w:p w14:paraId="7923230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lărgirea sectorului de vizibilitate în plan apropiat prin utilizarea în totalitate a aperturii traductorului tip arie fazată</w:t>
      </w:r>
    </w:p>
    <w:p w14:paraId="540377D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lastRenderedPageBreak/>
        <w:t>- posibilitatea reglării ratei de reîmprospătare a imaginii prin accesarea unui buton de control direct disponibil utilizatorului</w:t>
      </w:r>
    </w:p>
    <w:p w14:paraId="24196B3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mod de lucru armonic cu tehnologie armonică cu inversie de fază</w:t>
      </w:r>
    </w:p>
    <w:p w14:paraId="7E32FD5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Optimizare automată a imaginii la nivel de pixel, pentru reducerea interacțiunii operatorului cu echipamentul (optimizează atât TGC cât și amplificarea laterală)</w:t>
      </w:r>
    </w:p>
    <w:p w14:paraId="052DBCB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În vederea îmbunătățirii calității imaginii, echipamentul încorporează o tehnică de procesare adaptativă a imaginii prin analiza comparativă a tuturor pixelilor ce formează imaginile, în relație cu pixelii din imediata vecinătate</w:t>
      </w:r>
    </w:p>
    <w:p w14:paraId="46AD5E5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Echipamentul are inclusă o tehnologie de compunere spațială a mai multor cadre obținute prin interogarea din mai multe unghiuri ale aceleiași zone de interes, care duce la întărirea contururilor structurilor vizualizate, reducerea diverselor artefacte și îmbunătățirea rezoluției de contrast</w:t>
      </w:r>
    </w:p>
    <w:p w14:paraId="04083F3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MODURI DE AFIŞARE A IMAGINILOR</w:t>
      </w:r>
    </w:p>
    <w:p w14:paraId="4B6DE92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afișare a imaginilor ecografice în modul 2D astfel:</w:t>
      </w:r>
    </w:p>
    <w:p w14:paraId="5295BA7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Sus/Jos (atât in modul live cât și în post-procesare);</w:t>
      </w:r>
    </w:p>
    <w:p w14:paraId="551FE78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Stânga/Dreapta (atât in modul live cât și în post-procesare);</w:t>
      </w:r>
    </w:p>
    <w:p w14:paraId="440341D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Imagine 2D Color;</w:t>
      </w:r>
    </w:p>
    <w:p w14:paraId="4C02070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Afișare simultană a imaginii 2D în scală de gri și a imagini 2D color posibilă în modul Doppler Color</w:t>
      </w:r>
    </w:p>
    <w:p w14:paraId="04D5B38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afișare multi-imagine (imagine live și imagine inghețată)</w:t>
      </w:r>
    </w:p>
    <w:p w14:paraId="1554024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Pentru o bună vizibilitate de la distanță si utilizarea unei zone largi a imaginii ecografice, echipamentul prezintă posibilitate de selectare a unei dimensiuni mai mari a imaginii</w:t>
      </w:r>
    </w:p>
    <w:p w14:paraId="52E924C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Afișare în mod duplex și triplex în timp real</w:t>
      </w:r>
    </w:p>
    <w:p w14:paraId="5534DA3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funcționează și în mod quad</w:t>
      </w:r>
    </w:p>
    <w:p w14:paraId="67A3FD0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Posibilitatea de vizualizare a imaginilor in diferite formate (sus-jos, stanga-dreapta)</w:t>
      </w:r>
    </w:p>
    <w:p w14:paraId="192E738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BAZĂ DE DATE PACIENŢI</w:t>
      </w:r>
    </w:p>
    <w:p w14:paraId="261292D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Echipamentul înglobează o bază de date pacienți capabilă să stocheze date demografice ale acestora, imagini statice și în mișcare, rapoarte</w:t>
      </w:r>
    </w:p>
    <w:p w14:paraId="31979CD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Formatul de stocare a imaginilor asociate pacienților este unul brut și permite la accesarea ulterioară a pacienților modificarea:</w:t>
      </w:r>
    </w:p>
    <w:p w14:paraId="2069BFE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amplificării (la toate modurile de lucru - M, 2D, Doppler Color, Power, spectral)</w:t>
      </w:r>
    </w:p>
    <w:p w14:paraId="13F4A15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baseline și unghi de corecție la modul de lucru Doppler spectral</w:t>
      </w:r>
    </w:p>
    <w:p w14:paraId="2ADD7F7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Formatul de stocare brută a imaginilor permite de asemenea efectuarea de măsurători specifice în modul M anatomic utilizat prin accesarea imaginilor 2D</w:t>
      </w:r>
    </w:p>
    <w:p w14:paraId="0E6EAB7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Informațiile stocate în baza de date au posibilitatea de fi exportate în următoarele formate:</w:t>
      </w:r>
    </w:p>
    <w:p w14:paraId="46B44AB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brut, pentru arhivare pe suporturi de arhivare externe și/sau transfer pentru accesare ulterioară către servere și stații de lucru externe;</w:t>
      </w:r>
    </w:p>
    <w:p w14:paraId="0DA35CE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format tip DICOM;</w:t>
      </w:r>
    </w:p>
    <w:p w14:paraId="4F3088A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tip MPEG si/sau tip JPEG;</w:t>
      </w:r>
    </w:p>
    <w:p w14:paraId="13F81E8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tip AVI;</w:t>
      </w:r>
    </w:p>
    <w:p w14:paraId="30B7038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Permite exportul și/sau stocarea informațiilor pe următoarele dispozitive:</w:t>
      </w:r>
    </w:p>
    <w:p w14:paraId="780FCCA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USB;</w:t>
      </w:r>
    </w:p>
    <w:p w14:paraId="112BF93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CD-R, DVD-R;</w:t>
      </w:r>
    </w:p>
    <w:p w14:paraId="5F0584A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HDD extern;</w:t>
      </w:r>
    </w:p>
    <w:p w14:paraId="71BFFA2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Imaginile exportate în scopul arhivării pot fi reimportate în baza de date pacienți de pe consola ecocardiografului în același format brut în care au fost exportate, complet accesate și prelucrate ca și datele native</w:t>
      </w:r>
    </w:p>
    <w:p w14:paraId="6CEC761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Memorie CINE (memoria imaginilor) cu urmatoarele caracteristici:</w:t>
      </w:r>
    </w:p>
    <w:p w14:paraId="467A6A8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Spațiu de stocare al datelor în mod ciclic: aproximativ 500 MB;</w:t>
      </w:r>
    </w:p>
    <w:p w14:paraId="61559CB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Secvențele memoriei imaginilor se pot vizualiza în mod dual și în 4 imagini simultan;</w:t>
      </w:r>
    </w:p>
    <w:p w14:paraId="2C6A63B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lastRenderedPageBreak/>
        <w:t>Pe baza fiecărui cadru din memoria imaginilor se pot realiza atât măsurători, calcule cât și adnotări;</w:t>
      </w:r>
    </w:p>
    <w:p w14:paraId="087F21C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MĂSURĂTORI ŞI CALCULE</w:t>
      </w:r>
    </w:p>
    <w:p w14:paraId="10402DD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efectuare a următoarelor măsurători generice:</w:t>
      </w:r>
    </w:p>
    <w:p w14:paraId="092B09F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Volum;</w:t>
      </w:r>
    </w:p>
    <w:p w14:paraId="532AFEE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Arii;</w:t>
      </w:r>
    </w:p>
    <w:p w14:paraId="3382F05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Stenoză (%);</w:t>
      </w:r>
    </w:p>
    <w:p w14:paraId="414BFBF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Viteze;</w:t>
      </w:r>
    </w:p>
    <w:p w14:paraId="1B0D5CC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Ritm cardiac;</w:t>
      </w:r>
    </w:p>
    <w:p w14:paraId="6AAD7E1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Index de pulsatilitate;</w:t>
      </w:r>
    </w:p>
    <w:p w14:paraId="1CCBD20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Index de rezistivitate;</w:t>
      </w:r>
    </w:p>
    <w:p w14:paraId="52448EC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 cu pachete de măsurare/calcule specifice următoarelor aplicații:</w:t>
      </w:r>
    </w:p>
    <w:p w14:paraId="2B25A83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Cardiace (diametre, fracții de ejecție etc);</w:t>
      </w:r>
    </w:p>
    <w:p w14:paraId="5EB3ADA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Vasculare (velocități, ritm cardiac, stenoză etc);</w:t>
      </w:r>
    </w:p>
    <w:p w14:paraId="2E19F82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Obstetrice (diametre, lungimi etc);</w:t>
      </w:r>
    </w:p>
    <w:p w14:paraId="355195C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 baza măsurătorilor obținute, echipamentul permite posibilitatea de creare de rapoarte ce pot fi ulterior vizualizate pe ecranul ecocardiografului, pe o stație de</w:t>
      </w:r>
    </w:p>
    <w:p w14:paraId="15EBFA8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lucru externă sau printate la o imprimanta conectată la ecocardiograf"</w:t>
      </w:r>
    </w:p>
    <w:p w14:paraId="18F754A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Echipamentul ofera automat rezultatele masuratorilor in modul Doppler pentru diferiti parametrii atat in aplicatiile de cardiologie cat si nu numai</w:t>
      </w:r>
    </w:p>
    <w:p w14:paraId="6377604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TEHNOLOGII ŞI PROGRAME DE EXAMINARE SPECIALE</w:t>
      </w:r>
    </w:p>
    <w:p w14:paraId="75B6A82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modul de analiza cantitativa a curbelor de velocitate si a parametrilor derivati (strain, rata de deformare a tesutului cardiac) a unei regiuni de interes</w:t>
      </w:r>
    </w:p>
    <w:p w14:paraId="7B5D471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Posibilitate de upgrade cu modul  de calcul semi-automat bazat pe inteligență artificială ce are la baza algoritmi dezvoltati pe modele statistice pentru recunoasterea si efectuarea automata a masuratorilor uzuale pentru sectiunea 2D parasternala a cordului </w:t>
      </w:r>
    </w:p>
    <w:p w14:paraId="447C36D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upgrade cu modul  de recunoastere automata bazat pe inteligență artificială ce are la baza algoritmi dezvoltati pe modele statistice pentru recunoasterea celor mai potrivite sectiuni din graficul spectral si calculul automat al masuratorilor uzuale pentru examinarile vasculare</w:t>
      </w:r>
    </w:p>
    <w:p w14:paraId="6C516E1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Posibilitatea de upgrade cu instrument ce ofera utilizatorului suport pas cu pas in vederea scanarii pentru achizitia corecta a structurilor anatomice cu  imagini de referinta, ilustrații pentru aplicatii de abdomen, obstetrica, ginecologie, cardiologie si vasculare</w:t>
      </w:r>
    </w:p>
    <w:p w14:paraId="0AFA205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modul pentru interfata cu sondele ICE</w:t>
      </w:r>
    </w:p>
    <w:p w14:paraId="38B82A6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instrument care faciliteaza descarcarea de pachete software si aplicatii</w:t>
      </w:r>
    </w:p>
    <w:p w14:paraId="0C3EDDF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instrument care permite ecografului sa trimita imagini si informatii parametrice catre un sistem de navigare, prin conexiune LAN</w:t>
      </w:r>
    </w:p>
    <w:p w14:paraId="62D57FC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Tehnologie ce calculează grosimea intimei media bazându-se pe detectarea automată a conturului straturilor intimei si media dintr-o regiune de interes de-a lungul peretelui vasului</w:t>
      </w:r>
    </w:p>
    <w:p w14:paraId="3393E09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setare permanentă a unor protocoale standardizate și automate de lucru, ghidate pas cu pas. Astfel fiecare utilizator va putea să aibă protocoale personalizate, evitându-se efectuarea de examinări/măsurători incomplete</w:t>
      </w:r>
    </w:p>
    <w:p w14:paraId="4B1BDEE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Dispune posibilitate de upgradare cu soft pentru măsurare automată a fracției de ejecție a ventriculului stâng </w:t>
      </w:r>
    </w:p>
    <w:p w14:paraId="0742A91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upgrade cu modul de efectuare examinari pe baza de protocoale de stress</w:t>
      </w:r>
    </w:p>
    <w:p w14:paraId="235DD68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 de upgradare în vederea îmbunătățirii calității imaginii de o tehnică de procesare a imaginii prin analiza comparativă a tuturor pixelilor ce formează imaginile efective în relație cu pixelii din imediata vecinatate</w:t>
      </w:r>
    </w:p>
    <w:p w14:paraId="61FB1C6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lastRenderedPageBreak/>
        <w:t>Dispune de posibilitate de upgradare cu instrument specializat ce permite masurarea semi-automata, evaluarea si cuantificarea contractiilor, atat la nivel segmental cat si la nivel global, a peretului longitudinal al ventriculului stang folosind metoda speckle tracking</w:t>
      </w:r>
    </w:p>
    <w:p w14:paraId="797E94A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pachet complet de masurare automata a fractiei de ejectie a ventriculului stang prin metoda 2D speckle tracking si de masurare semi-automata, evaluare si cuantificare a contractiilor, atat la nivel segmental cat si la nivel global, a peretului longitudinal al ventriculului stang folosind metoda speckle tracking</w:t>
      </w:r>
    </w:p>
    <w:p w14:paraId="081AC68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 de upgradare cu soft pentru măsurare automată a fracției de ejecție a ventriculului stâng prin metoda 2D speckle tracking, printr-un singur click</w:t>
      </w:r>
    </w:p>
    <w:p w14:paraId="06400C6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modul automat pentru obținerea datelor de interes fara interventii manuale din partea utilizatorului.</w:t>
      </w:r>
    </w:p>
    <w:p w14:paraId="62299F7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pachet complet de masurare automata a fractiei de ejectie a ventriculului stang prin metoda 2D speckle tracking si de masurare semi-automata, evaluare si cuantificare a contractiilor, atat la nivel segmental cat si la nivel global, a peretului longitudinal al ventriculului stang folosind metoda speckle tracking, printr-un singur click</w:t>
      </w:r>
    </w:p>
    <w:p w14:paraId="71D696D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modul de ecocardiografie de contrast pentru examinarea ventriculului stâng</w:t>
      </w:r>
    </w:p>
    <w:p w14:paraId="5065289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posibilitatea de upgradare cu optiunea pre/post comparare</w:t>
      </w:r>
    </w:p>
    <w:p w14:paraId="53D41AE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Posibilitate de upgrade cu stație de lucru independentă pentru transmiterea, stocarea și analiza avansată a datelor achiziționate cu ajutorul ecocardiografului. Transmiterea acestora dintre ecograf și stație se va face bidirecțional prin conectare directă sau în rețea</w:t>
      </w:r>
    </w:p>
    <w:p w14:paraId="0B19D4A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Sistemul permite accesarea de la distanta pentru diagnostic si interventie fara a fi nevoie de inginer la locatia unde sistemul este instalat</w:t>
      </w:r>
    </w:p>
    <w:p w14:paraId="790013B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B) CONFIGURAŢIE DE LIVRARE:</w:t>
      </w:r>
    </w:p>
    <w:p w14:paraId="13010F6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B.1) Consola ecografică îndeplineşte toate cerinţele de la punctul A)</w:t>
      </w:r>
    </w:p>
    <w:p w14:paraId="2AB9881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B.2) Traductori:</w:t>
      </w:r>
    </w:p>
    <w:p w14:paraId="2AA5A1E2" w14:textId="77777777" w:rsidR="00052ACB" w:rsidRPr="00FB24D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b/>
          <w:bCs/>
          <w:i/>
          <w:iCs/>
          <w:lang w:val="ro-RO"/>
        </w:rPr>
      </w:pPr>
      <w:r w:rsidRPr="00FB24DB">
        <w:rPr>
          <w:rFonts w:ascii="Times New Roman" w:hAnsi="Times New Roman" w:cs="Times New Roman"/>
          <w:b/>
          <w:bCs/>
          <w:i/>
          <w:iCs/>
          <w:lang w:val="ro-RO"/>
        </w:rPr>
        <w:t>1 bucată traductor de tip sectorial arie fazată dedicat aplicaţiilor cardiace, pediatrice, abdominale cu banda de frecvenţă de lucru ce acoperă în totalitate intervalul 1.4 - 4.8 MHz</w:t>
      </w:r>
    </w:p>
    <w:p w14:paraId="2F402D4D"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camp de vizualizare de peste 115 grade</w:t>
      </w:r>
    </w:p>
    <w:p w14:paraId="4C16A06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permite o adancime de scanare de pana la 30 cm</w:t>
      </w:r>
    </w:p>
    <w:p w14:paraId="1B14DA4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pentru scanarea in conditii optime chiar si prin spatiul intercostal, sonda sa dispuna de apertura redusa maxim de 20x25</w:t>
      </w:r>
    </w:p>
    <w:p w14:paraId="0A0597A1" w14:textId="77777777" w:rsidR="00052AC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prezinta posibilitatea de upgradare cu kit de biopsie</w:t>
      </w:r>
    </w:p>
    <w:p w14:paraId="1396AED1"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p>
    <w:p w14:paraId="16BD4BAA" w14:textId="77777777" w:rsidR="00052ACB" w:rsidRPr="00FB24D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b/>
          <w:bCs/>
          <w:i/>
          <w:iCs/>
          <w:lang w:val="ro-RO"/>
        </w:rPr>
      </w:pPr>
      <w:r w:rsidRPr="00FB24DB">
        <w:rPr>
          <w:rFonts w:ascii="Times New Roman" w:hAnsi="Times New Roman" w:cs="Times New Roman"/>
          <w:b/>
          <w:bCs/>
          <w:i/>
          <w:iCs/>
          <w:lang w:val="ro-RO"/>
        </w:rPr>
        <w:t>1 bucata traductor de tip liniar cu tehnologie tip cristal unic  conceputa pentru aplicatii oftalmologice, ginecologice, abdominale, pediatrice/neonatale, parti moi, vascular periferic, musculoscheletale superficiale/conventionale, pleurale, bloc nervos si cardiologie cu urmatoarele caracteristici,  cu banda de frecvenţă de lucru ce acoperă în totalitate intervalul 4 - 19.5 MHz</w:t>
      </w:r>
    </w:p>
    <w:p w14:paraId="770C740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camp de vizualizare de minimum 38 mm</w:t>
      </w:r>
    </w:p>
    <w:p w14:paraId="33CBFE0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permite o adancime de scanare de pana la 9 cm</w:t>
      </w:r>
    </w:p>
    <w:p w14:paraId="33DCD8C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amprenta de scanare de minimum 10X48 mm</w:t>
      </w:r>
    </w:p>
    <w:p w14:paraId="3A748D9A" w14:textId="77777777" w:rsidR="00052AC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prezinta posibilitatea de upgradare cu kit de biopsie</w:t>
      </w:r>
    </w:p>
    <w:p w14:paraId="246921D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p>
    <w:p w14:paraId="70440739" w14:textId="77777777" w:rsidR="00052ACB" w:rsidRPr="00FB24D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b/>
          <w:bCs/>
          <w:i/>
          <w:iCs/>
          <w:lang w:val="ro-RO"/>
        </w:rPr>
      </w:pPr>
      <w:r w:rsidRPr="00FB24DB">
        <w:rPr>
          <w:rFonts w:ascii="Times New Roman" w:hAnsi="Times New Roman" w:cs="Times New Roman"/>
          <w:b/>
          <w:bCs/>
          <w:i/>
          <w:iCs/>
          <w:lang w:val="ro-RO"/>
        </w:rPr>
        <w:t xml:space="preserve">1 bucată traductor de tip convex dedicat aplicaţiilor abdominale, obstetrice-ginecologice, neonatale, pediatrice şi urologice  cu banda de frecvenţă de lucru ce acoperă în totalitate intervalul 1.2 - 4.5 MHz </w:t>
      </w:r>
    </w:p>
    <w:p w14:paraId="7CD618E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xml:space="preserve"> Dispune de camp de vizualizare 68 grade</w:t>
      </w:r>
    </w:p>
    <w:p w14:paraId="3C86583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amprenta de scanare de minimum 16X68 mm</w:t>
      </w:r>
    </w:p>
    <w:p w14:paraId="08F3316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sa dispuna de adancime de scanare de pana la 30 cm</w:t>
      </w:r>
    </w:p>
    <w:p w14:paraId="74BA8305" w14:textId="77777777" w:rsidR="00052AC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prezinta posibilitatea de upgradare cu kit de biopsie</w:t>
      </w:r>
    </w:p>
    <w:p w14:paraId="324151C6"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p>
    <w:p w14:paraId="0EEAF59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lastRenderedPageBreak/>
        <w:t>B.3) PERIFERICE ŞI ALTE ACCESORII</w:t>
      </w:r>
    </w:p>
    <w:p w14:paraId="66DD7C52"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printer termic alb-negru</w:t>
      </w:r>
    </w:p>
    <w:p w14:paraId="59F75265"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raft pentru printerul termic alb-negru</w:t>
      </w:r>
    </w:p>
    <w:p w14:paraId="0020C92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derivatii necesare pentru functionarea modulului ECG</w:t>
      </w:r>
    </w:p>
    <w:p w14:paraId="04D1BC8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Dispune de un cablu necesar pentru functionarea modulului ECG</w:t>
      </w:r>
    </w:p>
    <w:p w14:paraId="7D3B4FD4"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C) CONFORMANŢĂ DE SIGURANŢĂ</w:t>
      </w:r>
    </w:p>
    <w:p w14:paraId="677261B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Echipamentul respectă următoarele standarde de siguranţă:</w:t>
      </w:r>
    </w:p>
    <w:p w14:paraId="2A1BEAD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IEC60601-2-37</w:t>
      </w:r>
    </w:p>
    <w:p w14:paraId="0C0E3FBC"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IEC60601-1</w:t>
      </w:r>
    </w:p>
    <w:p w14:paraId="19AFD72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IEC60601-1-2</w:t>
      </w:r>
    </w:p>
    <w:p w14:paraId="09DDD46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IEC60601-1-6</w:t>
      </w:r>
    </w:p>
    <w:p w14:paraId="1E2B2A9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 NEMA UD3</w:t>
      </w:r>
    </w:p>
    <w:p w14:paraId="790DF09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 GARANŢIE ŞI CONDIŢII DE SERVICE:</w:t>
      </w:r>
    </w:p>
    <w:p w14:paraId="26D4D0B7" w14:textId="34A366D8" w:rsidR="00052ACB" w:rsidRPr="00052ACB"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b/>
          <w:bCs/>
          <w:lang w:val="ro-RO"/>
        </w:rPr>
      </w:pPr>
      <w:r w:rsidRPr="00052ACB">
        <w:rPr>
          <w:rFonts w:ascii="Times New Roman" w:hAnsi="Times New Roman" w:cs="Times New Roman"/>
          <w:b/>
          <w:bCs/>
          <w:lang w:val="ro-RO"/>
        </w:rPr>
        <w:t>Garantie – min. 24 luni</w:t>
      </w:r>
    </w:p>
    <w:p w14:paraId="4D57C4F0"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Timp de răspuns la solicitare în perioada de garanție cel mult 48 ore la sediul beneficiarului / locația de instalare</w:t>
      </w:r>
    </w:p>
    <w:p w14:paraId="3B2AF777"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D.1) SERVICE POSTGARANŢIE:</w:t>
      </w:r>
    </w:p>
    <w:p w14:paraId="7A64669F"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Post-garantie: 8 ani</w:t>
      </w:r>
    </w:p>
    <w:p w14:paraId="78C1CC28"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Timp de răspuns la solicitare în perioada de garanție cel mult 72 ore la sediul beneficiarului / locația de instalare</w:t>
      </w:r>
    </w:p>
    <w:p w14:paraId="3DC21809"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E) SERVICII CONEXE:</w:t>
      </w:r>
    </w:p>
    <w:p w14:paraId="5A20F4B3"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Transportul, instalarea, punerea în funcțiune și instruirea personalului se realizează cu personal specializat, cad în sarcina furnizorului și nu implică costuri suplimentare pentru beneficiar fiind incluse în oferta financiară</w:t>
      </w:r>
    </w:p>
    <w:p w14:paraId="3D58524A"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Instalare și punere în funcțiune de către personal autorizat si instruit de producator</w:t>
      </w:r>
    </w:p>
    <w:p w14:paraId="0059C3DE"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Instruire personal medical si tehnic la sediul beneficiarului în locația de instalare</w:t>
      </w:r>
    </w:p>
    <w:p w14:paraId="0EBBCD1B" w14:textId="77777777" w:rsidR="00052ACB" w:rsidRPr="005408C2"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sidRPr="005408C2">
        <w:rPr>
          <w:rFonts w:ascii="Times New Roman" w:hAnsi="Times New Roman" w:cs="Times New Roman"/>
          <w:lang w:val="ro-RO"/>
        </w:rPr>
        <w:t>F) TERMEN DE LIVRARE:</w:t>
      </w:r>
    </w:p>
    <w:p w14:paraId="55B833CA" w14:textId="4EC818AB" w:rsidR="00052ACB" w:rsidRPr="00E86D9E" w:rsidRDefault="00052ACB" w:rsidP="00052AC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hAnsi="Times New Roman" w:cs="Times New Roman"/>
          <w:lang w:val="ro-RO"/>
        </w:rPr>
      </w:pPr>
      <w:r>
        <w:rPr>
          <w:rFonts w:ascii="Times New Roman" w:hAnsi="Times New Roman" w:cs="Times New Roman"/>
          <w:lang w:val="ro-RO"/>
        </w:rPr>
        <w:t xml:space="preserve">Max. </w:t>
      </w:r>
      <w:r w:rsidRPr="005408C2">
        <w:rPr>
          <w:rFonts w:ascii="Times New Roman" w:hAnsi="Times New Roman" w:cs="Times New Roman"/>
          <w:lang w:val="ro-RO"/>
        </w:rPr>
        <w:t xml:space="preserve">45 de zile de la </w:t>
      </w:r>
      <w:r>
        <w:rPr>
          <w:rFonts w:ascii="Times New Roman" w:hAnsi="Times New Roman" w:cs="Times New Roman"/>
          <w:lang w:val="ro-RO"/>
        </w:rPr>
        <w:t>semnarea contractului</w:t>
      </w:r>
    </w:p>
    <w:p w14:paraId="16A7B052" w14:textId="77777777" w:rsidR="00052ACB" w:rsidRPr="00052ACB" w:rsidRDefault="00052ACB" w:rsidP="00052ACB">
      <w:pPr>
        <w:rPr>
          <w:lang w:val="pt-BR"/>
        </w:rPr>
      </w:pPr>
    </w:p>
    <w:p w14:paraId="0E7F2DD6" w14:textId="2EE5C64A" w:rsidR="005E5AFA" w:rsidRPr="00052ACB" w:rsidRDefault="005E5AFA" w:rsidP="00052ACB">
      <w:pPr>
        <w:jc w:val="both"/>
        <w:rPr>
          <w:b/>
          <w:lang w:val="pt-BR"/>
        </w:rPr>
      </w:pPr>
    </w:p>
    <w:p w14:paraId="70E8662D" w14:textId="1EA4B13E" w:rsidR="004328BC" w:rsidRDefault="004328BC" w:rsidP="005E5AFA">
      <w:pPr>
        <w:jc w:val="both"/>
        <w:rPr>
          <w:b/>
          <w:lang w:val="pt-BR"/>
        </w:rPr>
      </w:pPr>
    </w:p>
    <w:p w14:paraId="2F304E26" w14:textId="6B32CB3D" w:rsidR="004328BC" w:rsidRDefault="004328BC" w:rsidP="005E5AFA">
      <w:pPr>
        <w:jc w:val="both"/>
        <w:rPr>
          <w:b/>
          <w:lang w:val="pt-BR"/>
        </w:rPr>
      </w:pPr>
    </w:p>
    <w:p w14:paraId="16ABCF49" w14:textId="583BDB31" w:rsidR="004328BC" w:rsidRDefault="004328BC" w:rsidP="005E5AFA">
      <w:pPr>
        <w:jc w:val="both"/>
        <w:rPr>
          <w:b/>
          <w:lang w:val="pt-BR"/>
        </w:rPr>
      </w:pPr>
    </w:p>
    <w:p w14:paraId="0B54BF12" w14:textId="4D32C7F7" w:rsidR="004328BC" w:rsidRDefault="004328BC" w:rsidP="005E5AFA">
      <w:pPr>
        <w:jc w:val="both"/>
        <w:rPr>
          <w:b/>
          <w:lang w:val="pt-BR"/>
        </w:rPr>
      </w:pPr>
    </w:p>
    <w:p w14:paraId="302E31F0" w14:textId="773E8A8B" w:rsidR="004328BC" w:rsidRDefault="004328BC" w:rsidP="005E5AFA">
      <w:pPr>
        <w:jc w:val="both"/>
        <w:rPr>
          <w:b/>
          <w:lang w:val="pt-BR"/>
        </w:rPr>
      </w:pPr>
    </w:p>
    <w:p w14:paraId="3555E5D7" w14:textId="3B5F3FF3" w:rsidR="004328BC" w:rsidRDefault="004328BC" w:rsidP="005E5AFA">
      <w:pPr>
        <w:jc w:val="both"/>
        <w:rPr>
          <w:b/>
          <w:lang w:val="pt-BR"/>
        </w:rPr>
      </w:pPr>
    </w:p>
    <w:p w14:paraId="502514C2" w14:textId="399A3B41" w:rsidR="004328BC" w:rsidRDefault="004328BC" w:rsidP="005E5AFA">
      <w:pPr>
        <w:jc w:val="both"/>
        <w:rPr>
          <w:b/>
          <w:lang w:val="pt-BR"/>
        </w:rPr>
      </w:pPr>
    </w:p>
    <w:p w14:paraId="6CE01237" w14:textId="6B27AD82" w:rsidR="004328BC" w:rsidRDefault="004328BC" w:rsidP="005E5AFA">
      <w:pPr>
        <w:jc w:val="both"/>
        <w:rPr>
          <w:b/>
          <w:lang w:val="pt-BR"/>
        </w:rPr>
      </w:pPr>
    </w:p>
    <w:p w14:paraId="6C3832DC" w14:textId="43040BA5" w:rsidR="004328BC" w:rsidRDefault="004328BC" w:rsidP="005E5AFA">
      <w:pPr>
        <w:jc w:val="both"/>
        <w:rPr>
          <w:b/>
          <w:lang w:val="pt-BR"/>
        </w:rPr>
      </w:pPr>
    </w:p>
    <w:p w14:paraId="0D3F9E2C" w14:textId="5CA3C0AB" w:rsidR="004328BC" w:rsidRDefault="004328BC" w:rsidP="005E5AFA">
      <w:pPr>
        <w:jc w:val="both"/>
        <w:rPr>
          <w:b/>
          <w:lang w:val="pt-BR"/>
        </w:rPr>
      </w:pPr>
    </w:p>
    <w:p w14:paraId="5C08CE27" w14:textId="58D99053" w:rsidR="005E5AFA" w:rsidRPr="005E5AFA" w:rsidRDefault="005E5AFA" w:rsidP="00044D8B">
      <w:pPr>
        <w:spacing w:after="0" w:line="240" w:lineRule="auto"/>
        <w:jc w:val="both"/>
        <w:rPr>
          <w:rFonts w:ascii="Times New Roman" w:hAnsi="Times New Roman" w:cs="Times New Roman"/>
          <w:spacing w:val="-6"/>
          <w:lang w:val="pt-BR"/>
        </w:rPr>
      </w:pPr>
    </w:p>
    <w:p w14:paraId="14274F53" w14:textId="492AEEE5" w:rsidR="00E41170" w:rsidRDefault="00624393" w:rsidP="00E41170">
      <w:pPr>
        <w:pStyle w:val="Title"/>
        <w:numPr>
          <w:ilvl w:val="0"/>
          <w:numId w:val="50"/>
        </w:numPr>
        <w:tabs>
          <w:tab w:val="left" w:pos="937"/>
        </w:tabs>
        <w:jc w:val="left"/>
      </w:pPr>
      <w:bookmarkStart w:id="1" w:name="E_Specificații_tehnice"/>
      <w:bookmarkEnd w:id="1"/>
      <w:r>
        <w:rPr>
          <w:spacing w:val="-10"/>
          <w:w w:val="80"/>
        </w:rPr>
        <w:lastRenderedPageBreak/>
        <w:t>Defibrilator cu monitor – 1 buc.</w:t>
      </w:r>
    </w:p>
    <w:p w14:paraId="431ADAE6" w14:textId="77777777" w:rsidR="00E41170" w:rsidRDefault="00E41170" w:rsidP="00E41170">
      <w:pPr>
        <w:pStyle w:val="BodyText"/>
        <w:spacing w:before="45"/>
        <w:rPr>
          <w:sz w:val="28"/>
        </w:rPr>
      </w:pPr>
    </w:p>
    <w:p w14:paraId="784C88C9" w14:textId="77777777" w:rsidR="00E41170" w:rsidRPr="00A205C5" w:rsidRDefault="00E41170" w:rsidP="00E41170">
      <w:pPr>
        <w:pStyle w:val="Heading1"/>
        <w:rPr>
          <w:color w:val="auto"/>
        </w:rPr>
      </w:pPr>
      <w:r w:rsidRPr="00A205C5">
        <w:rPr>
          <w:color w:val="auto"/>
          <w:w w:val="70"/>
        </w:rPr>
        <w:t>Specificaţii</w:t>
      </w:r>
      <w:r w:rsidRPr="00A205C5">
        <w:rPr>
          <w:color w:val="auto"/>
          <w:spacing w:val="15"/>
        </w:rPr>
        <w:t xml:space="preserve"> </w:t>
      </w:r>
      <w:r w:rsidRPr="00A205C5">
        <w:rPr>
          <w:color w:val="auto"/>
          <w:w w:val="70"/>
        </w:rPr>
        <w:t>tehnice</w:t>
      </w:r>
      <w:r w:rsidRPr="00A205C5">
        <w:rPr>
          <w:color w:val="auto"/>
          <w:spacing w:val="21"/>
        </w:rPr>
        <w:t xml:space="preserve"> </w:t>
      </w:r>
      <w:r w:rsidRPr="00A205C5">
        <w:rPr>
          <w:color w:val="auto"/>
          <w:spacing w:val="-2"/>
          <w:w w:val="70"/>
        </w:rPr>
        <w:t>generale</w:t>
      </w:r>
    </w:p>
    <w:p w14:paraId="2B28820E"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259"/>
        <w:gridCol w:w="3552"/>
      </w:tblGrid>
      <w:tr w:rsidR="00E41170" w:rsidRPr="00AA7F6B" w14:paraId="6C0E02E9" w14:textId="77777777" w:rsidTr="00402E5B">
        <w:trPr>
          <w:trHeight w:val="359"/>
        </w:trPr>
        <w:tc>
          <w:tcPr>
            <w:tcW w:w="9073" w:type="dxa"/>
            <w:gridSpan w:val="3"/>
            <w:shd w:val="clear" w:color="auto" w:fill="D8D8D8"/>
          </w:tcPr>
          <w:p w14:paraId="4C121074" w14:textId="77777777" w:rsidR="00E41170" w:rsidRDefault="00E41170" w:rsidP="00402E5B">
            <w:pPr>
              <w:pStyle w:val="TableParagraph"/>
              <w:rPr>
                <w:sz w:val="20"/>
              </w:rPr>
            </w:pPr>
            <w:r>
              <w:rPr>
                <w:w w:val="70"/>
                <w:sz w:val="20"/>
              </w:rPr>
              <w:t>Dimensiuni</w:t>
            </w:r>
            <w:r>
              <w:rPr>
                <w:spacing w:val="-2"/>
                <w:sz w:val="20"/>
              </w:rPr>
              <w:t xml:space="preserve"> </w:t>
            </w:r>
            <w:r>
              <w:rPr>
                <w:w w:val="70"/>
                <w:sz w:val="20"/>
              </w:rPr>
              <w:t>(fără</w:t>
            </w:r>
            <w:r>
              <w:rPr>
                <w:sz w:val="20"/>
              </w:rPr>
              <w:t xml:space="preserve"> </w:t>
            </w:r>
            <w:r>
              <w:rPr>
                <w:w w:val="70"/>
                <w:sz w:val="20"/>
              </w:rPr>
              <w:t>geanta</w:t>
            </w:r>
            <w:r>
              <w:rPr>
                <w:spacing w:val="1"/>
                <w:sz w:val="20"/>
              </w:rPr>
              <w:t xml:space="preserve"> </w:t>
            </w:r>
            <w:r>
              <w:rPr>
                <w:w w:val="70"/>
                <w:sz w:val="20"/>
              </w:rPr>
              <w:t>de</w:t>
            </w:r>
            <w:r>
              <w:rPr>
                <w:spacing w:val="-4"/>
                <w:sz w:val="20"/>
              </w:rPr>
              <w:t xml:space="preserve"> </w:t>
            </w:r>
            <w:r>
              <w:rPr>
                <w:w w:val="70"/>
                <w:sz w:val="20"/>
              </w:rPr>
              <w:t>accesorii,</w:t>
            </w:r>
            <w:r>
              <w:rPr>
                <w:spacing w:val="-3"/>
                <w:sz w:val="20"/>
              </w:rPr>
              <w:t xml:space="preserve"> </w:t>
            </w:r>
            <w:r>
              <w:rPr>
                <w:w w:val="70"/>
                <w:sz w:val="20"/>
              </w:rPr>
              <w:t>î</w:t>
            </w:r>
            <w:r>
              <w:rPr>
                <w:spacing w:val="-2"/>
                <w:sz w:val="20"/>
              </w:rPr>
              <w:t xml:space="preserve"> </w:t>
            </w:r>
            <w:r>
              <w:rPr>
                <w:w w:val="70"/>
                <w:sz w:val="20"/>
              </w:rPr>
              <w:t>x</w:t>
            </w:r>
            <w:r>
              <w:rPr>
                <w:spacing w:val="1"/>
                <w:sz w:val="20"/>
              </w:rPr>
              <w:t xml:space="preserve"> </w:t>
            </w:r>
            <w:r>
              <w:rPr>
                <w:w w:val="70"/>
                <w:sz w:val="20"/>
              </w:rPr>
              <w:t>L</w:t>
            </w:r>
            <w:r>
              <w:rPr>
                <w:spacing w:val="-3"/>
                <w:sz w:val="20"/>
              </w:rPr>
              <w:t xml:space="preserve"> </w:t>
            </w:r>
            <w:r>
              <w:rPr>
                <w:w w:val="70"/>
                <w:sz w:val="20"/>
              </w:rPr>
              <w:t>x</w:t>
            </w:r>
            <w:r>
              <w:rPr>
                <w:sz w:val="20"/>
              </w:rPr>
              <w:t xml:space="preserve"> </w:t>
            </w:r>
            <w:r>
              <w:rPr>
                <w:w w:val="70"/>
                <w:sz w:val="20"/>
              </w:rPr>
              <w:t>l</w:t>
            </w:r>
            <w:r>
              <w:rPr>
                <w:spacing w:val="-3"/>
                <w:sz w:val="20"/>
              </w:rPr>
              <w:t xml:space="preserve"> </w:t>
            </w:r>
            <w:r>
              <w:rPr>
                <w:w w:val="70"/>
                <w:sz w:val="20"/>
              </w:rPr>
              <w:t>în</w:t>
            </w:r>
            <w:r>
              <w:rPr>
                <w:spacing w:val="-1"/>
                <w:sz w:val="20"/>
              </w:rPr>
              <w:t xml:space="preserve"> </w:t>
            </w:r>
            <w:r>
              <w:rPr>
                <w:spacing w:val="-5"/>
                <w:w w:val="70"/>
                <w:sz w:val="20"/>
              </w:rPr>
              <w:t>cm)</w:t>
            </w:r>
          </w:p>
        </w:tc>
      </w:tr>
      <w:tr w:rsidR="00E41170" w14:paraId="4FC191BA" w14:textId="77777777" w:rsidTr="00402E5B">
        <w:trPr>
          <w:trHeight w:val="359"/>
        </w:trPr>
        <w:tc>
          <w:tcPr>
            <w:tcW w:w="3262" w:type="dxa"/>
          </w:tcPr>
          <w:p w14:paraId="70929D80" w14:textId="77777777" w:rsidR="00E41170" w:rsidRDefault="00E41170" w:rsidP="00402E5B">
            <w:pPr>
              <w:pStyle w:val="TableParagraph"/>
              <w:rPr>
                <w:sz w:val="20"/>
              </w:rPr>
            </w:pPr>
            <w:r>
              <w:rPr>
                <w:w w:val="75"/>
                <w:sz w:val="20"/>
              </w:rPr>
              <w:t>Modul</w:t>
            </w:r>
            <w:r>
              <w:rPr>
                <w:spacing w:val="-2"/>
                <w:w w:val="80"/>
                <w:sz w:val="20"/>
              </w:rPr>
              <w:t xml:space="preserve"> Afișaj</w:t>
            </w:r>
          </w:p>
        </w:tc>
        <w:tc>
          <w:tcPr>
            <w:tcW w:w="2259" w:type="dxa"/>
            <w:tcBorders>
              <w:right w:val="nil"/>
            </w:tcBorders>
          </w:tcPr>
          <w:p w14:paraId="43B13741" w14:textId="77777777" w:rsidR="00E41170" w:rsidRDefault="00E41170" w:rsidP="00402E5B">
            <w:pPr>
              <w:pStyle w:val="TableParagraph"/>
              <w:rPr>
                <w:sz w:val="20"/>
              </w:rPr>
            </w:pPr>
            <w:r>
              <w:rPr>
                <w:w w:val="70"/>
                <w:sz w:val="20"/>
              </w:rPr>
              <w:t>29,5</w:t>
            </w:r>
            <w:r>
              <w:rPr>
                <w:spacing w:val="-10"/>
                <w:sz w:val="20"/>
              </w:rPr>
              <w:t xml:space="preserve"> </w:t>
            </w:r>
            <w:r>
              <w:rPr>
                <w:w w:val="70"/>
                <w:sz w:val="20"/>
              </w:rPr>
              <w:t>x</w:t>
            </w:r>
            <w:r>
              <w:rPr>
                <w:spacing w:val="-7"/>
                <w:sz w:val="20"/>
              </w:rPr>
              <w:t xml:space="preserve"> </w:t>
            </w:r>
            <w:r>
              <w:rPr>
                <w:w w:val="70"/>
                <w:sz w:val="20"/>
              </w:rPr>
              <w:t>30,5</w:t>
            </w:r>
            <w:r>
              <w:rPr>
                <w:spacing w:val="-10"/>
                <w:sz w:val="20"/>
              </w:rPr>
              <w:t xml:space="preserve"> </w:t>
            </w:r>
            <w:r>
              <w:rPr>
                <w:w w:val="70"/>
                <w:sz w:val="20"/>
              </w:rPr>
              <w:t>x</w:t>
            </w:r>
            <w:r>
              <w:rPr>
                <w:spacing w:val="-7"/>
                <w:sz w:val="20"/>
              </w:rPr>
              <w:t xml:space="preserve"> </w:t>
            </w:r>
            <w:r>
              <w:rPr>
                <w:spacing w:val="-5"/>
                <w:w w:val="70"/>
                <w:sz w:val="20"/>
              </w:rPr>
              <w:t>12</w:t>
            </w:r>
          </w:p>
        </w:tc>
        <w:tc>
          <w:tcPr>
            <w:tcW w:w="3552" w:type="dxa"/>
            <w:tcBorders>
              <w:left w:val="nil"/>
            </w:tcBorders>
          </w:tcPr>
          <w:p w14:paraId="00A186EB" w14:textId="77777777" w:rsidR="00E41170" w:rsidRDefault="00E41170" w:rsidP="00402E5B">
            <w:pPr>
              <w:pStyle w:val="TableParagraph"/>
              <w:ind w:left="963"/>
              <w:rPr>
                <w:sz w:val="20"/>
              </w:rPr>
            </w:pPr>
            <w:r>
              <w:rPr>
                <w:w w:val="70"/>
                <w:sz w:val="20"/>
              </w:rPr>
              <w:t>[11,6</w:t>
            </w:r>
            <w:r>
              <w:rPr>
                <w:spacing w:val="-11"/>
                <w:sz w:val="20"/>
              </w:rPr>
              <w:t xml:space="preserve"> </w:t>
            </w:r>
            <w:r>
              <w:rPr>
                <w:w w:val="70"/>
                <w:sz w:val="20"/>
              </w:rPr>
              <w:t>x</w:t>
            </w:r>
            <w:r>
              <w:rPr>
                <w:spacing w:val="-8"/>
                <w:sz w:val="20"/>
              </w:rPr>
              <w:t xml:space="preserve"> </w:t>
            </w:r>
            <w:r>
              <w:rPr>
                <w:w w:val="70"/>
                <w:sz w:val="20"/>
              </w:rPr>
              <w:t>12,0</w:t>
            </w:r>
            <w:r>
              <w:rPr>
                <w:spacing w:val="-8"/>
                <w:sz w:val="20"/>
              </w:rPr>
              <w:t xml:space="preserve"> </w:t>
            </w:r>
            <w:r>
              <w:rPr>
                <w:w w:val="70"/>
                <w:sz w:val="20"/>
              </w:rPr>
              <w:t>x</w:t>
            </w:r>
            <w:r>
              <w:rPr>
                <w:spacing w:val="-9"/>
                <w:sz w:val="20"/>
              </w:rPr>
              <w:t xml:space="preserve"> </w:t>
            </w:r>
            <w:r>
              <w:rPr>
                <w:w w:val="70"/>
                <w:sz w:val="20"/>
              </w:rPr>
              <w:t>4,7</w:t>
            </w:r>
            <w:r>
              <w:rPr>
                <w:spacing w:val="-8"/>
                <w:sz w:val="20"/>
              </w:rPr>
              <w:t xml:space="preserve"> </w:t>
            </w:r>
            <w:r>
              <w:rPr>
                <w:spacing w:val="-4"/>
                <w:w w:val="70"/>
                <w:sz w:val="20"/>
              </w:rPr>
              <w:t>inci]</w:t>
            </w:r>
          </w:p>
        </w:tc>
      </w:tr>
      <w:tr w:rsidR="00E41170" w14:paraId="73E6C412" w14:textId="77777777" w:rsidTr="00402E5B">
        <w:trPr>
          <w:trHeight w:val="362"/>
        </w:trPr>
        <w:tc>
          <w:tcPr>
            <w:tcW w:w="3262" w:type="dxa"/>
          </w:tcPr>
          <w:p w14:paraId="50007ACA" w14:textId="77777777" w:rsidR="00E41170" w:rsidRDefault="00E41170" w:rsidP="00402E5B">
            <w:pPr>
              <w:pStyle w:val="TableParagraph"/>
              <w:spacing w:before="61"/>
              <w:rPr>
                <w:sz w:val="20"/>
              </w:rPr>
            </w:pPr>
            <w:r>
              <w:rPr>
                <w:w w:val="75"/>
                <w:sz w:val="20"/>
              </w:rPr>
              <w:t>Modul</w:t>
            </w:r>
            <w:r>
              <w:rPr>
                <w:spacing w:val="-1"/>
                <w:w w:val="85"/>
                <w:sz w:val="20"/>
              </w:rPr>
              <w:t xml:space="preserve"> </w:t>
            </w:r>
            <w:r>
              <w:rPr>
                <w:spacing w:val="-2"/>
                <w:w w:val="85"/>
                <w:sz w:val="20"/>
              </w:rPr>
              <w:t>Pacient</w:t>
            </w:r>
          </w:p>
        </w:tc>
        <w:tc>
          <w:tcPr>
            <w:tcW w:w="2259" w:type="dxa"/>
            <w:tcBorders>
              <w:right w:val="nil"/>
            </w:tcBorders>
          </w:tcPr>
          <w:p w14:paraId="3D73841B" w14:textId="77777777" w:rsidR="00E41170" w:rsidRDefault="00E41170" w:rsidP="00402E5B">
            <w:pPr>
              <w:pStyle w:val="TableParagraph"/>
              <w:spacing w:before="61"/>
              <w:rPr>
                <w:sz w:val="20"/>
              </w:rPr>
            </w:pPr>
            <w:r>
              <w:rPr>
                <w:w w:val="70"/>
                <w:sz w:val="20"/>
              </w:rPr>
              <w:t>13,5</w:t>
            </w:r>
            <w:r>
              <w:rPr>
                <w:spacing w:val="-10"/>
                <w:sz w:val="20"/>
              </w:rPr>
              <w:t xml:space="preserve"> </w:t>
            </w:r>
            <w:r>
              <w:rPr>
                <w:w w:val="70"/>
                <w:sz w:val="20"/>
              </w:rPr>
              <w:t>x</w:t>
            </w:r>
            <w:r>
              <w:rPr>
                <w:spacing w:val="-7"/>
                <w:sz w:val="20"/>
              </w:rPr>
              <w:t xml:space="preserve"> </w:t>
            </w:r>
            <w:r>
              <w:rPr>
                <w:w w:val="70"/>
                <w:sz w:val="20"/>
              </w:rPr>
              <w:t>26,5</w:t>
            </w:r>
            <w:r>
              <w:rPr>
                <w:spacing w:val="-10"/>
                <w:sz w:val="20"/>
              </w:rPr>
              <w:t xml:space="preserve"> </w:t>
            </w:r>
            <w:r>
              <w:rPr>
                <w:w w:val="70"/>
                <w:sz w:val="20"/>
              </w:rPr>
              <w:t>x</w:t>
            </w:r>
            <w:r>
              <w:rPr>
                <w:spacing w:val="-7"/>
                <w:sz w:val="20"/>
              </w:rPr>
              <w:t xml:space="preserve"> </w:t>
            </w:r>
            <w:r>
              <w:rPr>
                <w:spacing w:val="-5"/>
                <w:w w:val="70"/>
                <w:sz w:val="20"/>
              </w:rPr>
              <w:t>5,5</w:t>
            </w:r>
          </w:p>
        </w:tc>
        <w:tc>
          <w:tcPr>
            <w:tcW w:w="3552" w:type="dxa"/>
            <w:tcBorders>
              <w:left w:val="nil"/>
            </w:tcBorders>
          </w:tcPr>
          <w:p w14:paraId="139FC8CB" w14:textId="77777777" w:rsidR="00E41170" w:rsidRDefault="00E41170" w:rsidP="00402E5B">
            <w:pPr>
              <w:pStyle w:val="TableParagraph"/>
              <w:spacing w:before="61"/>
              <w:ind w:left="963"/>
              <w:rPr>
                <w:sz w:val="20"/>
              </w:rPr>
            </w:pPr>
            <w:r>
              <w:rPr>
                <w:w w:val="70"/>
                <w:sz w:val="20"/>
              </w:rPr>
              <w:t>[5,3</w:t>
            </w:r>
            <w:r>
              <w:rPr>
                <w:spacing w:val="-12"/>
                <w:sz w:val="20"/>
              </w:rPr>
              <w:t xml:space="preserve"> </w:t>
            </w:r>
            <w:r>
              <w:rPr>
                <w:w w:val="70"/>
                <w:sz w:val="20"/>
              </w:rPr>
              <w:t>x</w:t>
            </w:r>
            <w:r>
              <w:rPr>
                <w:spacing w:val="-10"/>
                <w:sz w:val="20"/>
              </w:rPr>
              <w:t xml:space="preserve"> </w:t>
            </w:r>
            <w:r>
              <w:rPr>
                <w:w w:val="70"/>
                <w:sz w:val="20"/>
              </w:rPr>
              <w:t>10,4</w:t>
            </w:r>
            <w:r>
              <w:rPr>
                <w:spacing w:val="-10"/>
                <w:sz w:val="20"/>
              </w:rPr>
              <w:t xml:space="preserve"> </w:t>
            </w:r>
            <w:r>
              <w:rPr>
                <w:w w:val="70"/>
                <w:sz w:val="20"/>
              </w:rPr>
              <w:t>x</w:t>
            </w:r>
            <w:r>
              <w:rPr>
                <w:spacing w:val="-10"/>
                <w:sz w:val="20"/>
              </w:rPr>
              <w:t xml:space="preserve"> </w:t>
            </w:r>
            <w:r>
              <w:rPr>
                <w:w w:val="70"/>
                <w:sz w:val="20"/>
              </w:rPr>
              <w:t>2,1</w:t>
            </w:r>
            <w:r>
              <w:rPr>
                <w:spacing w:val="-12"/>
                <w:sz w:val="20"/>
              </w:rPr>
              <w:t xml:space="preserve"> </w:t>
            </w:r>
            <w:r>
              <w:rPr>
                <w:spacing w:val="-2"/>
                <w:w w:val="70"/>
                <w:sz w:val="20"/>
              </w:rPr>
              <w:t>inci]</w:t>
            </w:r>
          </w:p>
        </w:tc>
      </w:tr>
      <w:tr w:rsidR="00E41170" w14:paraId="5F246D9B" w14:textId="77777777" w:rsidTr="00402E5B">
        <w:trPr>
          <w:trHeight w:val="359"/>
        </w:trPr>
        <w:tc>
          <w:tcPr>
            <w:tcW w:w="3262" w:type="dxa"/>
          </w:tcPr>
          <w:p w14:paraId="76FCECCF" w14:textId="77777777" w:rsidR="00E41170" w:rsidRDefault="00E41170" w:rsidP="00402E5B">
            <w:pPr>
              <w:pStyle w:val="TableParagraph"/>
              <w:rPr>
                <w:sz w:val="20"/>
              </w:rPr>
            </w:pPr>
            <w:r>
              <w:rPr>
                <w:spacing w:val="-2"/>
                <w:w w:val="80"/>
                <w:sz w:val="20"/>
              </w:rPr>
              <w:t>Defibrilator/stimulator</w:t>
            </w:r>
          </w:p>
        </w:tc>
        <w:tc>
          <w:tcPr>
            <w:tcW w:w="2259" w:type="dxa"/>
            <w:tcBorders>
              <w:right w:val="nil"/>
            </w:tcBorders>
          </w:tcPr>
          <w:p w14:paraId="6015AE38" w14:textId="77777777" w:rsidR="00E41170" w:rsidRDefault="00E41170" w:rsidP="00402E5B">
            <w:pPr>
              <w:pStyle w:val="TableParagraph"/>
              <w:rPr>
                <w:sz w:val="20"/>
              </w:rPr>
            </w:pPr>
            <w:r>
              <w:rPr>
                <w:w w:val="70"/>
                <w:sz w:val="20"/>
              </w:rPr>
              <w:t>29</w:t>
            </w:r>
            <w:r>
              <w:rPr>
                <w:spacing w:val="-9"/>
                <w:sz w:val="20"/>
              </w:rPr>
              <w:t xml:space="preserve"> </w:t>
            </w:r>
            <w:r>
              <w:rPr>
                <w:w w:val="70"/>
                <w:sz w:val="20"/>
              </w:rPr>
              <w:t>x</w:t>
            </w:r>
            <w:r>
              <w:rPr>
                <w:spacing w:val="-8"/>
                <w:sz w:val="20"/>
              </w:rPr>
              <w:t xml:space="preserve"> </w:t>
            </w:r>
            <w:r>
              <w:rPr>
                <w:w w:val="70"/>
                <w:sz w:val="20"/>
              </w:rPr>
              <w:t>30</w:t>
            </w:r>
            <w:r>
              <w:rPr>
                <w:spacing w:val="-6"/>
                <w:sz w:val="20"/>
              </w:rPr>
              <w:t xml:space="preserve"> </w:t>
            </w:r>
            <w:r>
              <w:rPr>
                <w:w w:val="70"/>
                <w:sz w:val="20"/>
              </w:rPr>
              <w:t>x</w:t>
            </w:r>
            <w:r>
              <w:rPr>
                <w:spacing w:val="-8"/>
                <w:sz w:val="20"/>
              </w:rPr>
              <w:t xml:space="preserve"> </w:t>
            </w:r>
            <w:r>
              <w:rPr>
                <w:spacing w:val="-5"/>
                <w:w w:val="70"/>
                <w:sz w:val="20"/>
              </w:rPr>
              <w:t>19</w:t>
            </w:r>
          </w:p>
        </w:tc>
        <w:tc>
          <w:tcPr>
            <w:tcW w:w="3552" w:type="dxa"/>
            <w:tcBorders>
              <w:left w:val="nil"/>
            </w:tcBorders>
          </w:tcPr>
          <w:p w14:paraId="3AC97F46" w14:textId="77777777" w:rsidR="00E41170" w:rsidRDefault="00E41170" w:rsidP="00402E5B">
            <w:pPr>
              <w:pStyle w:val="TableParagraph"/>
              <w:ind w:left="963"/>
              <w:rPr>
                <w:sz w:val="20"/>
              </w:rPr>
            </w:pPr>
            <w:r>
              <w:rPr>
                <w:w w:val="70"/>
                <w:sz w:val="20"/>
              </w:rPr>
              <w:t>[11,4</w:t>
            </w:r>
            <w:r>
              <w:rPr>
                <w:spacing w:val="-12"/>
                <w:sz w:val="20"/>
              </w:rPr>
              <w:t xml:space="preserve"> </w:t>
            </w:r>
            <w:r>
              <w:rPr>
                <w:w w:val="70"/>
                <w:sz w:val="20"/>
              </w:rPr>
              <w:t>x</w:t>
            </w:r>
            <w:r>
              <w:rPr>
                <w:spacing w:val="-11"/>
                <w:sz w:val="20"/>
              </w:rPr>
              <w:t xml:space="preserve"> </w:t>
            </w:r>
            <w:r>
              <w:rPr>
                <w:w w:val="70"/>
                <w:sz w:val="20"/>
              </w:rPr>
              <w:t>11,8,</w:t>
            </w:r>
            <w:r>
              <w:rPr>
                <w:spacing w:val="-10"/>
                <w:sz w:val="20"/>
              </w:rPr>
              <w:t xml:space="preserve"> </w:t>
            </w:r>
            <w:r>
              <w:rPr>
                <w:w w:val="70"/>
                <w:sz w:val="20"/>
              </w:rPr>
              <w:t>x</w:t>
            </w:r>
            <w:r>
              <w:rPr>
                <w:spacing w:val="-11"/>
                <w:sz w:val="20"/>
              </w:rPr>
              <w:t xml:space="preserve"> </w:t>
            </w:r>
            <w:r>
              <w:rPr>
                <w:w w:val="70"/>
                <w:sz w:val="20"/>
              </w:rPr>
              <w:t>7,5</w:t>
            </w:r>
            <w:r>
              <w:rPr>
                <w:spacing w:val="-9"/>
                <w:sz w:val="20"/>
              </w:rPr>
              <w:t xml:space="preserve"> </w:t>
            </w:r>
            <w:r>
              <w:rPr>
                <w:spacing w:val="-4"/>
                <w:w w:val="70"/>
                <w:sz w:val="20"/>
              </w:rPr>
              <w:t>inci]</w:t>
            </w:r>
          </w:p>
        </w:tc>
      </w:tr>
      <w:tr w:rsidR="00E41170" w14:paraId="7D3FB6AB" w14:textId="77777777" w:rsidTr="00402E5B">
        <w:trPr>
          <w:trHeight w:val="359"/>
        </w:trPr>
        <w:tc>
          <w:tcPr>
            <w:tcW w:w="3262" w:type="dxa"/>
          </w:tcPr>
          <w:p w14:paraId="138DB099" w14:textId="77777777" w:rsidR="00E41170" w:rsidRDefault="00E41170" w:rsidP="00402E5B">
            <w:pPr>
              <w:pStyle w:val="TableParagraph"/>
              <w:rPr>
                <w:sz w:val="20"/>
              </w:rPr>
            </w:pPr>
            <w:r>
              <w:rPr>
                <w:w w:val="70"/>
                <w:sz w:val="20"/>
              </w:rPr>
              <w:t>Modulul</w:t>
            </w:r>
            <w:r>
              <w:rPr>
                <w:spacing w:val="31"/>
                <w:sz w:val="20"/>
              </w:rPr>
              <w:t xml:space="preserve"> </w:t>
            </w:r>
            <w:r>
              <w:rPr>
                <w:w w:val="70"/>
                <w:sz w:val="20"/>
              </w:rPr>
              <w:t>defibrilator/stimulator</w:t>
            </w:r>
            <w:r>
              <w:rPr>
                <w:spacing w:val="29"/>
                <w:sz w:val="20"/>
              </w:rPr>
              <w:t xml:space="preserve"> </w:t>
            </w:r>
            <w:r>
              <w:rPr>
                <w:spacing w:val="-4"/>
                <w:w w:val="70"/>
                <w:sz w:val="20"/>
              </w:rPr>
              <w:t>SLIM</w:t>
            </w:r>
          </w:p>
        </w:tc>
        <w:tc>
          <w:tcPr>
            <w:tcW w:w="2259" w:type="dxa"/>
            <w:tcBorders>
              <w:right w:val="nil"/>
            </w:tcBorders>
          </w:tcPr>
          <w:p w14:paraId="3DBC9687" w14:textId="77777777" w:rsidR="00E41170" w:rsidRDefault="00E41170" w:rsidP="00402E5B">
            <w:pPr>
              <w:pStyle w:val="TableParagraph"/>
              <w:rPr>
                <w:sz w:val="20"/>
              </w:rPr>
            </w:pPr>
            <w:r>
              <w:rPr>
                <w:w w:val="70"/>
                <w:sz w:val="20"/>
              </w:rPr>
              <w:t>22</w:t>
            </w:r>
            <w:r>
              <w:rPr>
                <w:spacing w:val="-9"/>
                <w:sz w:val="20"/>
              </w:rPr>
              <w:t xml:space="preserve"> </w:t>
            </w:r>
            <w:r>
              <w:rPr>
                <w:w w:val="70"/>
                <w:sz w:val="20"/>
              </w:rPr>
              <w:t>x</w:t>
            </w:r>
            <w:r>
              <w:rPr>
                <w:spacing w:val="-8"/>
                <w:sz w:val="20"/>
              </w:rPr>
              <w:t xml:space="preserve"> </w:t>
            </w:r>
            <w:r>
              <w:rPr>
                <w:w w:val="70"/>
                <w:sz w:val="20"/>
              </w:rPr>
              <w:t>28</w:t>
            </w:r>
            <w:r>
              <w:rPr>
                <w:spacing w:val="-6"/>
                <w:sz w:val="20"/>
              </w:rPr>
              <w:t xml:space="preserve"> </w:t>
            </w:r>
            <w:r>
              <w:rPr>
                <w:w w:val="70"/>
                <w:sz w:val="20"/>
              </w:rPr>
              <w:t>x</w:t>
            </w:r>
            <w:r>
              <w:rPr>
                <w:spacing w:val="-8"/>
                <w:sz w:val="20"/>
              </w:rPr>
              <w:t xml:space="preserve"> </w:t>
            </w:r>
            <w:r>
              <w:rPr>
                <w:spacing w:val="-5"/>
                <w:w w:val="70"/>
                <w:sz w:val="20"/>
              </w:rPr>
              <w:t>12</w:t>
            </w:r>
          </w:p>
        </w:tc>
        <w:tc>
          <w:tcPr>
            <w:tcW w:w="3552" w:type="dxa"/>
            <w:tcBorders>
              <w:left w:val="nil"/>
            </w:tcBorders>
          </w:tcPr>
          <w:p w14:paraId="06E794AF" w14:textId="77777777" w:rsidR="00E41170" w:rsidRDefault="00E41170" w:rsidP="00402E5B">
            <w:pPr>
              <w:pStyle w:val="TableParagraph"/>
              <w:ind w:left="963"/>
              <w:rPr>
                <w:sz w:val="20"/>
              </w:rPr>
            </w:pPr>
            <w:r>
              <w:rPr>
                <w:w w:val="70"/>
                <w:sz w:val="20"/>
              </w:rPr>
              <w:t>[8,7</w:t>
            </w:r>
            <w:r>
              <w:rPr>
                <w:spacing w:val="-12"/>
                <w:sz w:val="20"/>
              </w:rPr>
              <w:t xml:space="preserve"> </w:t>
            </w:r>
            <w:r>
              <w:rPr>
                <w:w w:val="70"/>
                <w:sz w:val="20"/>
              </w:rPr>
              <w:t>x</w:t>
            </w:r>
            <w:r>
              <w:rPr>
                <w:spacing w:val="-10"/>
                <w:sz w:val="20"/>
              </w:rPr>
              <w:t xml:space="preserve"> </w:t>
            </w:r>
            <w:r>
              <w:rPr>
                <w:w w:val="70"/>
                <w:sz w:val="20"/>
              </w:rPr>
              <w:t>11</w:t>
            </w:r>
            <w:r>
              <w:rPr>
                <w:spacing w:val="-11"/>
                <w:sz w:val="20"/>
              </w:rPr>
              <w:t xml:space="preserve"> </w:t>
            </w:r>
            <w:r>
              <w:rPr>
                <w:w w:val="70"/>
                <w:sz w:val="20"/>
              </w:rPr>
              <w:t>x</w:t>
            </w:r>
            <w:r>
              <w:rPr>
                <w:spacing w:val="-8"/>
                <w:sz w:val="20"/>
              </w:rPr>
              <w:t xml:space="preserve"> </w:t>
            </w:r>
            <w:r>
              <w:rPr>
                <w:w w:val="70"/>
                <w:sz w:val="20"/>
              </w:rPr>
              <w:t>4,7</w:t>
            </w:r>
            <w:r>
              <w:rPr>
                <w:spacing w:val="-11"/>
                <w:sz w:val="20"/>
              </w:rPr>
              <w:t xml:space="preserve"> </w:t>
            </w:r>
            <w:r>
              <w:rPr>
                <w:spacing w:val="-2"/>
                <w:w w:val="70"/>
                <w:sz w:val="20"/>
              </w:rPr>
              <w:t>inci]</w:t>
            </w:r>
          </w:p>
        </w:tc>
      </w:tr>
      <w:tr w:rsidR="00E41170" w14:paraId="411597E0" w14:textId="77777777" w:rsidTr="00402E5B">
        <w:trPr>
          <w:trHeight w:val="359"/>
        </w:trPr>
        <w:tc>
          <w:tcPr>
            <w:tcW w:w="3262" w:type="dxa"/>
          </w:tcPr>
          <w:p w14:paraId="104FA7B3" w14:textId="77777777" w:rsidR="00E41170" w:rsidRDefault="00E41170" w:rsidP="00402E5B">
            <w:pPr>
              <w:pStyle w:val="TableParagraph"/>
              <w:rPr>
                <w:sz w:val="20"/>
              </w:rPr>
            </w:pPr>
            <w:r>
              <w:rPr>
                <w:w w:val="70"/>
                <w:sz w:val="20"/>
              </w:rPr>
              <w:t>Aparat</w:t>
            </w:r>
            <w:r>
              <w:rPr>
                <w:spacing w:val="4"/>
                <w:sz w:val="20"/>
              </w:rPr>
              <w:t xml:space="preserve"> </w:t>
            </w:r>
            <w:r>
              <w:rPr>
                <w:spacing w:val="-2"/>
                <w:w w:val="85"/>
                <w:sz w:val="20"/>
              </w:rPr>
              <w:t>compact</w:t>
            </w:r>
          </w:p>
        </w:tc>
        <w:tc>
          <w:tcPr>
            <w:tcW w:w="2259" w:type="dxa"/>
            <w:tcBorders>
              <w:right w:val="nil"/>
            </w:tcBorders>
          </w:tcPr>
          <w:p w14:paraId="5AE12EF4" w14:textId="77777777" w:rsidR="00E41170" w:rsidRDefault="00E41170" w:rsidP="00402E5B">
            <w:pPr>
              <w:pStyle w:val="TableParagraph"/>
              <w:rPr>
                <w:sz w:val="20"/>
              </w:rPr>
            </w:pPr>
            <w:r>
              <w:rPr>
                <w:w w:val="70"/>
                <w:sz w:val="20"/>
              </w:rPr>
              <w:t>36</w:t>
            </w:r>
            <w:r>
              <w:rPr>
                <w:spacing w:val="-10"/>
                <w:sz w:val="20"/>
              </w:rPr>
              <w:t xml:space="preserve"> </w:t>
            </w:r>
            <w:r>
              <w:rPr>
                <w:w w:val="70"/>
                <w:sz w:val="20"/>
              </w:rPr>
              <w:t>x</w:t>
            </w:r>
            <w:r>
              <w:rPr>
                <w:spacing w:val="-8"/>
                <w:sz w:val="20"/>
              </w:rPr>
              <w:t xml:space="preserve"> </w:t>
            </w:r>
            <w:r>
              <w:rPr>
                <w:w w:val="70"/>
                <w:sz w:val="20"/>
              </w:rPr>
              <w:t>30,5</w:t>
            </w:r>
            <w:r>
              <w:rPr>
                <w:spacing w:val="-7"/>
                <w:sz w:val="20"/>
              </w:rPr>
              <w:t xml:space="preserve"> </w:t>
            </w:r>
            <w:r>
              <w:rPr>
                <w:w w:val="70"/>
                <w:sz w:val="20"/>
              </w:rPr>
              <w:t>x</w:t>
            </w:r>
            <w:r>
              <w:rPr>
                <w:spacing w:val="-8"/>
                <w:sz w:val="20"/>
              </w:rPr>
              <w:t xml:space="preserve"> </w:t>
            </w:r>
            <w:r>
              <w:rPr>
                <w:spacing w:val="-5"/>
                <w:w w:val="70"/>
                <w:sz w:val="20"/>
              </w:rPr>
              <w:t>23</w:t>
            </w:r>
          </w:p>
        </w:tc>
        <w:tc>
          <w:tcPr>
            <w:tcW w:w="3552" w:type="dxa"/>
            <w:tcBorders>
              <w:left w:val="nil"/>
            </w:tcBorders>
          </w:tcPr>
          <w:p w14:paraId="0BD337F0" w14:textId="77777777" w:rsidR="00E41170" w:rsidRDefault="00E41170" w:rsidP="00402E5B">
            <w:pPr>
              <w:pStyle w:val="TableParagraph"/>
              <w:ind w:left="963"/>
              <w:rPr>
                <w:sz w:val="20"/>
              </w:rPr>
            </w:pPr>
            <w:r>
              <w:rPr>
                <w:w w:val="70"/>
                <w:sz w:val="20"/>
              </w:rPr>
              <w:t>[14,1</w:t>
            </w:r>
            <w:r>
              <w:rPr>
                <w:spacing w:val="-11"/>
                <w:sz w:val="20"/>
              </w:rPr>
              <w:t xml:space="preserve"> </w:t>
            </w:r>
            <w:r>
              <w:rPr>
                <w:w w:val="70"/>
                <w:sz w:val="20"/>
              </w:rPr>
              <w:t>x</w:t>
            </w:r>
            <w:r>
              <w:rPr>
                <w:spacing w:val="-8"/>
                <w:sz w:val="20"/>
              </w:rPr>
              <w:t xml:space="preserve"> </w:t>
            </w:r>
            <w:r>
              <w:rPr>
                <w:w w:val="70"/>
                <w:sz w:val="20"/>
              </w:rPr>
              <w:t>12,0</w:t>
            </w:r>
            <w:r>
              <w:rPr>
                <w:spacing w:val="-8"/>
                <w:sz w:val="20"/>
              </w:rPr>
              <w:t xml:space="preserve"> </w:t>
            </w:r>
            <w:r>
              <w:rPr>
                <w:w w:val="70"/>
                <w:sz w:val="20"/>
              </w:rPr>
              <w:t>x</w:t>
            </w:r>
            <w:r>
              <w:rPr>
                <w:spacing w:val="-9"/>
                <w:sz w:val="20"/>
              </w:rPr>
              <w:t xml:space="preserve"> </w:t>
            </w:r>
            <w:r>
              <w:rPr>
                <w:w w:val="70"/>
                <w:sz w:val="20"/>
              </w:rPr>
              <w:t>9,0</w:t>
            </w:r>
            <w:r>
              <w:rPr>
                <w:spacing w:val="-8"/>
                <w:sz w:val="20"/>
              </w:rPr>
              <w:t xml:space="preserve"> </w:t>
            </w:r>
            <w:r>
              <w:rPr>
                <w:spacing w:val="-4"/>
                <w:w w:val="70"/>
                <w:sz w:val="20"/>
              </w:rPr>
              <w:t>inci]</w:t>
            </w:r>
          </w:p>
        </w:tc>
      </w:tr>
      <w:tr w:rsidR="00E41170" w14:paraId="2F500877" w14:textId="77777777" w:rsidTr="00402E5B">
        <w:trPr>
          <w:trHeight w:val="359"/>
        </w:trPr>
        <w:tc>
          <w:tcPr>
            <w:tcW w:w="3262" w:type="dxa"/>
          </w:tcPr>
          <w:p w14:paraId="74705439" w14:textId="77777777" w:rsidR="00E41170" w:rsidRDefault="00E41170" w:rsidP="00402E5B">
            <w:pPr>
              <w:pStyle w:val="TableParagraph"/>
              <w:rPr>
                <w:sz w:val="20"/>
              </w:rPr>
            </w:pPr>
            <w:r>
              <w:rPr>
                <w:w w:val="70"/>
                <w:sz w:val="20"/>
              </w:rPr>
              <w:t>Aparat</w:t>
            </w:r>
            <w:r>
              <w:rPr>
                <w:spacing w:val="7"/>
                <w:sz w:val="20"/>
              </w:rPr>
              <w:t xml:space="preserve"> </w:t>
            </w:r>
            <w:r>
              <w:rPr>
                <w:w w:val="70"/>
                <w:sz w:val="20"/>
              </w:rPr>
              <w:t>compact</w:t>
            </w:r>
            <w:r>
              <w:rPr>
                <w:spacing w:val="12"/>
                <w:sz w:val="20"/>
              </w:rPr>
              <w:t xml:space="preserve"> </w:t>
            </w:r>
            <w:r>
              <w:rPr>
                <w:spacing w:val="-4"/>
                <w:w w:val="70"/>
                <w:sz w:val="20"/>
              </w:rPr>
              <w:t>SLIM</w:t>
            </w:r>
          </w:p>
        </w:tc>
        <w:tc>
          <w:tcPr>
            <w:tcW w:w="2259" w:type="dxa"/>
            <w:tcBorders>
              <w:right w:val="nil"/>
            </w:tcBorders>
          </w:tcPr>
          <w:p w14:paraId="145C0579" w14:textId="77777777" w:rsidR="00E41170" w:rsidRDefault="00E41170" w:rsidP="00402E5B">
            <w:pPr>
              <w:pStyle w:val="TableParagraph"/>
              <w:rPr>
                <w:sz w:val="20"/>
              </w:rPr>
            </w:pPr>
            <w:r>
              <w:rPr>
                <w:w w:val="70"/>
                <w:sz w:val="20"/>
              </w:rPr>
              <w:t>29,6</w:t>
            </w:r>
            <w:r>
              <w:rPr>
                <w:spacing w:val="-10"/>
                <w:sz w:val="20"/>
              </w:rPr>
              <w:t xml:space="preserve"> </w:t>
            </w:r>
            <w:r>
              <w:rPr>
                <w:w w:val="70"/>
                <w:sz w:val="20"/>
              </w:rPr>
              <w:t>x</w:t>
            </w:r>
            <w:r>
              <w:rPr>
                <w:spacing w:val="-7"/>
                <w:sz w:val="20"/>
              </w:rPr>
              <w:t xml:space="preserve"> </w:t>
            </w:r>
            <w:r>
              <w:rPr>
                <w:w w:val="70"/>
                <w:sz w:val="20"/>
              </w:rPr>
              <w:t>30,5</w:t>
            </w:r>
            <w:r>
              <w:rPr>
                <w:spacing w:val="-10"/>
                <w:sz w:val="20"/>
              </w:rPr>
              <w:t xml:space="preserve"> </w:t>
            </w:r>
            <w:r>
              <w:rPr>
                <w:w w:val="70"/>
                <w:sz w:val="20"/>
              </w:rPr>
              <w:t>x</w:t>
            </w:r>
            <w:r>
              <w:rPr>
                <w:spacing w:val="-7"/>
                <w:sz w:val="20"/>
              </w:rPr>
              <w:t xml:space="preserve"> </w:t>
            </w:r>
            <w:r>
              <w:rPr>
                <w:spacing w:val="-4"/>
                <w:w w:val="70"/>
                <w:sz w:val="20"/>
              </w:rPr>
              <w:t>19,5</w:t>
            </w:r>
          </w:p>
        </w:tc>
        <w:tc>
          <w:tcPr>
            <w:tcW w:w="3552" w:type="dxa"/>
            <w:tcBorders>
              <w:left w:val="nil"/>
            </w:tcBorders>
          </w:tcPr>
          <w:p w14:paraId="294AA2B0" w14:textId="77777777" w:rsidR="00E41170" w:rsidRDefault="00E41170" w:rsidP="00402E5B">
            <w:pPr>
              <w:pStyle w:val="TableParagraph"/>
              <w:ind w:left="964"/>
              <w:rPr>
                <w:sz w:val="20"/>
              </w:rPr>
            </w:pPr>
            <w:r>
              <w:rPr>
                <w:w w:val="70"/>
                <w:sz w:val="20"/>
              </w:rPr>
              <w:t>[11,6</w:t>
            </w:r>
            <w:r>
              <w:rPr>
                <w:spacing w:val="-11"/>
                <w:sz w:val="20"/>
              </w:rPr>
              <w:t xml:space="preserve"> </w:t>
            </w:r>
            <w:r>
              <w:rPr>
                <w:w w:val="70"/>
                <w:sz w:val="20"/>
              </w:rPr>
              <w:t>x</w:t>
            </w:r>
            <w:r>
              <w:rPr>
                <w:spacing w:val="-8"/>
                <w:sz w:val="20"/>
              </w:rPr>
              <w:t xml:space="preserve"> </w:t>
            </w:r>
            <w:r>
              <w:rPr>
                <w:w w:val="70"/>
                <w:sz w:val="20"/>
              </w:rPr>
              <w:t>12,0</w:t>
            </w:r>
            <w:r>
              <w:rPr>
                <w:spacing w:val="-8"/>
                <w:sz w:val="20"/>
              </w:rPr>
              <w:t xml:space="preserve"> </w:t>
            </w:r>
            <w:r>
              <w:rPr>
                <w:w w:val="70"/>
                <w:sz w:val="20"/>
              </w:rPr>
              <w:t>x</w:t>
            </w:r>
            <w:r>
              <w:rPr>
                <w:spacing w:val="-9"/>
                <w:sz w:val="20"/>
              </w:rPr>
              <w:t xml:space="preserve"> </w:t>
            </w:r>
            <w:r>
              <w:rPr>
                <w:w w:val="70"/>
                <w:sz w:val="20"/>
              </w:rPr>
              <w:t>7,7</w:t>
            </w:r>
            <w:r>
              <w:rPr>
                <w:spacing w:val="-8"/>
                <w:sz w:val="20"/>
              </w:rPr>
              <w:t xml:space="preserve"> </w:t>
            </w:r>
            <w:r>
              <w:rPr>
                <w:spacing w:val="-2"/>
                <w:w w:val="70"/>
                <w:sz w:val="20"/>
              </w:rPr>
              <w:t>inci]</w:t>
            </w:r>
          </w:p>
        </w:tc>
      </w:tr>
      <w:tr w:rsidR="00E41170" w14:paraId="142A7C73" w14:textId="77777777" w:rsidTr="00402E5B">
        <w:trPr>
          <w:trHeight w:val="599"/>
        </w:trPr>
        <w:tc>
          <w:tcPr>
            <w:tcW w:w="3262" w:type="dxa"/>
          </w:tcPr>
          <w:p w14:paraId="2C617E7F" w14:textId="77777777" w:rsidR="00E41170" w:rsidRDefault="00E41170" w:rsidP="00402E5B">
            <w:pPr>
              <w:pStyle w:val="TableParagraph"/>
              <w:spacing w:line="247" w:lineRule="auto"/>
              <w:rPr>
                <w:sz w:val="20"/>
              </w:rPr>
            </w:pPr>
            <w:r>
              <w:rPr>
                <w:w w:val="70"/>
                <w:sz w:val="20"/>
              </w:rPr>
              <w:t>Suport</w:t>
            </w:r>
            <w:r>
              <w:rPr>
                <w:sz w:val="20"/>
              </w:rPr>
              <w:t xml:space="preserve"> </w:t>
            </w:r>
            <w:r>
              <w:rPr>
                <w:w w:val="70"/>
                <w:sz w:val="20"/>
              </w:rPr>
              <w:t>de</w:t>
            </w:r>
            <w:r>
              <w:rPr>
                <w:sz w:val="20"/>
              </w:rPr>
              <w:t xml:space="preserve"> </w:t>
            </w:r>
            <w:r>
              <w:rPr>
                <w:w w:val="70"/>
                <w:sz w:val="20"/>
              </w:rPr>
              <w:t>încărcare,</w:t>
            </w:r>
            <w:r>
              <w:rPr>
                <w:sz w:val="20"/>
              </w:rPr>
              <w:t xml:space="preserve"> </w:t>
            </w:r>
            <w:r>
              <w:rPr>
                <w:w w:val="70"/>
                <w:sz w:val="20"/>
              </w:rPr>
              <w:t>unitate</w:t>
            </w:r>
            <w:r>
              <w:rPr>
                <w:sz w:val="20"/>
              </w:rPr>
              <w:t xml:space="preserve"> </w:t>
            </w:r>
            <w:r>
              <w:rPr>
                <w:w w:val="70"/>
                <w:sz w:val="20"/>
              </w:rPr>
              <w:t>compactă</w:t>
            </w:r>
            <w:r>
              <w:rPr>
                <w:sz w:val="20"/>
              </w:rPr>
              <w:t xml:space="preserve"> </w:t>
            </w:r>
            <w:r>
              <w:rPr>
                <w:w w:val="70"/>
                <w:sz w:val="20"/>
              </w:rPr>
              <w:t xml:space="preserve">şi </w:t>
            </w:r>
            <w:r>
              <w:rPr>
                <w:spacing w:val="-2"/>
                <w:w w:val="80"/>
                <w:sz w:val="20"/>
              </w:rPr>
              <w:t>defibrilator/stimulator</w:t>
            </w:r>
          </w:p>
        </w:tc>
        <w:tc>
          <w:tcPr>
            <w:tcW w:w="2259" w:type="dxa"/>
            <w:tcBorders>
              <w:right w:val="nil"/>
            </w:tcBorders>
          </w:tcPr>
          <w:p w14:paraId="333E89A2" w14:textId="77777777" w:rsidR="00E41170" w:rsidRDefault="00E41170" w:rsidP="00402E5B">
            <w:pPr>
              <w:pStyle w:val="TableParagraph"/>
              <w:rPr>
                <w:sz w:val="20"/>
              </w:rPr>
            </w:pPr>
            <w:r>
              <w:rPr>
                <w:w w:val="70"/>
                <w:sz w:val="20"/>
              </w:rPr>
              <w:t>20</w:t>
            </w:r>
            <w:r>
              <w:rPr>
                <w:spacing w:val="-10"/>
                <w:sz w:val="20"/>
              </w:rPr>
              <w:t xml:space="preserve"> </w:t>
            </w:r>
            <w:r>
              <w:rPr>
                <w:w w:val="70"/>
                <w:sz w:val="20"/>
              </w:rPr>
              <w:t>x</w:t>
            </w:r>
            <w:r>
              <w:rPr>
                <w:spacing w:val="-8"/>
                <w:sz w:val="20"/>
              </w:rPr>
              <w:t xml:space="preserve"> </w:t>
            </w:r>
            <w:r>
              <w:rPr>
                <w:w w:val="70"/>
                <w:sz w:val="20"/>
              </w:rPr>
              <w:t>26,5</w:t>
            </w:r>
            <w:r>
              <w:rPr>
                <w:spacing w:val="-7"/>
                <w:sz w:val="20"/>
              </w:rPr>
              <w:t xml:space="preserve"> </w:t>
            </w:r>
            <w:r>
              <w:rPr>
                <w:w w:val="70"/>
                <w:sz w:val="20"/>
              </w:rPr>
              <w:t>x</w:t>
            </w:r>
            <w:r>
              <w:rPr>
                <w:spacing w:val="-8"/>
                <w:sz w:val="20"/>
              </w:rPr>
              <w:t xml:space="preserve"> </w:t>
            </w:r>
            <w:r>
              <w:rPr>
                <w:spacing w:val="-10"/>
                <w:w w:val="70"/>
                <w:sz w:val="20"/>
              </w:rPr>
              <w:t>8</w:t>
            </w:r>
          </w:p>
        </w:tc>
        <w:tc>
          <w:tcPr>
            <w:tcW w:w="3552" w:type="dxa"/>
            <w:tcBorders>
              <w:left w:val="nil"/>
            </w:tcBorders>
          </w:tcPr>
          <w:p w14:paraId="0132C7E0" w14:textId="77777777" w:rsidR="00E41170" w:rsidRDefault="00E41170" w:rsidP="00402E5B">
            <w:pPr>
              <w:pStyle w:val="TableParagraph"/>
              <w:ind w:left="963"/>
              <w:rPr>
                <w:sz w:val="20"/>
              </w:rPr>
            </w:pPr>
            <w:r>
              <w:rPr>
                <w:w w:val="70"/>
                <w:sz w:val="20"/>
              </w:rPr>
              <w:t>[7,9</w:t>
            </w:r>
            <w:r>
              <w:rPr>
                <w:spacing w:val="-12"/>
                <w:sz w:val="20"/>
              </w:rPr>
              <w:t xml:space="preserve"> </w:t>
            </w:r>
            <w:r>
              <w:rPr>
                <w:w w:val="70"/>
                <w:sz w:val="20"/>
              </w:rPr>
              <w:t>x</w:t>
            </w:r>
            <w:r>
              <w:rPr>
                <w:spacing w:val="-11"/>
                <w:sz w:val="20"/>
              </w:rPr>
              <w:t xml:space="preserve"> </w:t>
            </w:r>
            <w:r>
              <w:rPr>
                <w:w w:val="70"/>
                <w:sz w:val="20"/>
              </w:rPr>
              <w:t>10,4</w:t>
            </w:r>
            <w:r>
              <w:rPr>
                <w:spacing w:val="-9"/>
                <w:sz w:val="20"/>
              </w:rPr>
              <w:t xml:space="preserve"> </w:t>
            </w:r>
            <w:r>
              <w:rPr>
                <w:w w:val="70"/>
                <w:sz w:val="20"/>
              </w:rPr>
              <w:t>x</w:t>
            </w:r>
            <w:r>
              <w:rPr>
                <w:spacing w:val="-11"/>
                <w:sz w:val="20"/>
              </w:rPr>
              <w:t xml:space="preserve"> </w:t>
            </w:r>
            <w:r>
              <w:rPr>
                <w:w w:val="70"/>
                <w:sz w:val="20"/>
              </w:rPr>
              <w:t>3,1</w:t>
            </w:r>
            <w:r>
              <w:rPr>
                <w:spacing w:val="-12"/>
                <w:sz w:val="20"/>
              </w:rPr>
              <w:t xml:space="preserve"> </w:t>
            </w:r>
            <w:r>
              <w:rPr>
                <w:spacing w:val="-2"/>
                <w:w w:val="70"/>
                <w:sz w:val="20"/>
              </w:rPr>
              <w:t>inci]</w:t>
            </w:r>
          </w:p>
        </w:tc>
      </w:tr>
      <w:tr w:rsidR="00E41170" w14:paraId="79B19F62" w14:textId="77777777" w:rsidTr="00402E5B">
        <w:trPr>
          <w:trHeight w:val="361"/>
        </w:trPr>
        <w:tc>
          <w:tcPr>
            <w:tcW w:w="3262" w:type="dxa"/>
          </w:tcPr>
          <w:p w14:paraId="3CF4F15D" w14:textId="77777777" w:rsidR="00E41170" w:rsidRDefault="00E41170" w:rsidP="00402E5B">
            <w:pPr>
              <w:pStyle w:val="TableParagraph"/>
              <w:spacing w:before="61"/>
              <w:rPr>
                <w:sz w:val="20"/>
              </w:rPr>
            </w:pPr>
            <w:r>
              <w:rPr>
                <w:w w:val="70"/>
                <w:sz w:val="20"/>
              </w:rPr>
              <w:t>Suport</w:t>
            </w:r>
            <w:r>
              <w:rPr>
                <w:sz w:val="20"/>
              </w:rPr>
              <w:t xml:space="preserve"> </w:t>
            </w:r>
            <w:r>
              <w:rPr>
                <w:w w:val="70"/>
                <w:sz w:val="20"/>
              </w:rPr>
              <w:t>(de</w:t>
            </w:r>
            <w:r>
              <w:rPr>
                <w:spacing w:val="5"/>
                <w:sz w:val="20"/>
              </w:rPr>
              <w:t xml:space="preserve"> </w:t>
            </w:r>
            <w:r>
              <w:rPr>
                <w:w w:val="70"/>
                <w:sz w:val="20"/>
              </w:rPr>
              <w:t>încărcare),</w:t>
            </w:r>
            <w:r>
              <w:rPr>
                <w:spacing w:val="1"/>
                <w:sz w:val="20"/>
              </w:rPr>
              <w:t xml:space="preserve"> </w:t>
            </w:r>
            <w:r>
              <w:rPr>
                <w:w w:val="70"/>
                <w:sz w:val="20"/>
              </w:rPr>
              <w:t>modul</w:t>
            </w:r>
            <w:r>
              <w:rPr>
                <w:spacing w:val="6"/>
                <w:sz w:val="20"/>
              </w:rPr>
              <w:t xml:space="preserve"> </w:t>
            </w:r>
            <w:r>
              <w:rPr>
                <w:w w:val="70"/>
                <w:sz w:val="20"/>
              </w:rPr>
              <w:t>de</w:t>
            </w:r>
            <w:r>
              <w:rPr>
                <w:spacing w:val="2"/>
                <w:sz w:val="20"/>
              </w:rPr>
              <w:t xml:space="preserve"> </w:t>
            </w:r>
            <w:r>
              <w:rPr>
                <w:spacing w:val="-2"/>
                <w:w w:val="70"/>
                <w:sz w:val="20"/>
              </w:rPr>
              <w:t>afişaj</w:t>
            </w:r>
          </w:p>
        </w:tc>
        <w:tc>
          <w:tcPr>
            <w:tcW w:w="2259" w:type="dxa"/>
            <w:tcBorders>
              <w:right w:val="nil"/>
            </w:tcBorders>
          </w:tcPr>
          <w:p w14:paraId="1BDC5ADC" w14:textId="77777777" w:rsidR="00E41170" w:rsidRDefault="00E41170" w:rsidP="00402E5B">
            <w:pPr>
              <w:pStyle w:val="TableParagraph"/>
              <w:spacing w:before="61"/>
              <w:rPr>
                <w:sz w:val="20"/>
              </w:rPr>
            </w:pPr>
            <w:r>
              <w:rPr>
                <w:w w:val="70"/>
                <w:sz w:val="20"/>
              </w:rPr>
              <w:t>21</w:t>
            </w:r>
            <w:r>
              <w:rPr>
                <w:spacing w:val="-9"/>
                <w:sz w:val="20"/>
              </w:rPr>
              <w:t xml:space="preserve"> </w:t>
            </w:r>
            <w:r>
              <w:rPr>
                <w:w w:val="70"/>
                <w:sz w:val="20"/>
              </w:rPr>
              <w:t>x</w:t>
            </w:r>
            <w:r>
              <w:rPr>
                <w:spacing w:val="-8"/>
                <w:sz w:val="20"/>
              </w:rPr>
              <w:t xml:space="preserve"> </w:t>
            </w:r>
            <w:r>
              <w:rPr>
                <w:w w:val="70"/>
                <w:sz w:val="20"/>
              </w:rPr>
              <w:t>23</w:t>
            </w:r>
            <w:r>
              <w:rPr>
                <w:spacing w:val="-6"/>
                <w:sz w:val="20"/>
              </w:rPr>
              <w:t xml:space="preserve"> </w:t>
            </w:r>
            <w:r>
              <w:rPr>
                <w:w w:val="70"/>
                <w:sz w:val="20"/>
              </w:rPr>
              <w:t>x</w:t>
            </w:r>
            <w:r>
              <w:rPr>
                <w:spacing w:val="-8"/>
                <w:sz w:val="20"/>
              </w:rPr>
              <w:t xml:space="preserve"> </w:t>
            </w:r>
            <w:r>
              <w:rPr>
                <w:spacing w:val="-4"/>
                <w:w w:val="70"/>
                <w:sz w:val="20"/>
              </w:rPr>
              <w:t>11,5</w:t>
            </w:r>
          </w:p>
        </w:tc>
        <w:tc>
          <w:tcPr>
            <w:tcW w:w="3552" w:type="dxa"/>
            <w:tcBorders>
              <w:left w:val="nil"/>
            </w:tcBorders>
          </w:tcPr>
          <w:p w14:paraId="6F967273" w14:textId="77777777" w:rsidR="00E41170" w:rsidRDefault="00E41170" w:rsidP="00402E5B">
            <w:pPr>
              <w:pStyle w:val="TableParagraph"/>
              <w:spacing w:before="61"/>
              <w:ind w:left="963"/>
              <w:rPr>
                <w:sz w:val="20"/>
              </w:rPr>
            </w:pPr>
            <w:r>
              <w:rPr>
                <w:w w:val="70"/>
                <w:sz w:val="20"/>
              </w:rPr>
              <w:t>[8,2</w:t>
            </w:r>
            <w:r>
              <w:rPr>
                <w:spacing w:val="-13"/>
                <w:sz w:val="20"/>
              </w:rPr>
              <w:t xml:space="preserve"> </w:t>
            </w:r>
            <w:r>
              <w:rPr>
                <w:w w:val="70"/>
                <w:sz w:val="20"/>
              </w:rPr>
              <w:t>x</w:t>
            </w:r>
            <w:r>
              <w:rPr>
                <w:spacing w:val="-12"/>
                <w:sz w:val="20"/>
              </w:rPr>
              <w:t xml:space="preserve"> </w:t>
            </w:r>
            <w:r>
              <w:rPr>
                <w:w w:val="70"/>
                <w:sz w:val="20"/>
              </w:rPr>
              <w:t>9,0</w:t>
            </w:r>
            <w:r>
              <w:rPr>
                <w:spacing w:val="-13"/>
                <w:sz w:val="20"/>
              </w:rPr>
              <w:t xml:space="preserve"> </w:t>
            </w:r>
            <w:r>
              <w:rPr>
                <w:w w:val="70"/>
                <w:sz w:val="20"/>
              </w:rPr>
              <w:t>x</w:t>
            </w:r>
            <w:r>
              <w:rPr>
                <w:spacing w:val="-10"/>
                <w:sz w:val="20"/>
              </w:rPr>
              <w:t xml:space="preserve"> </w:t>
            </w:r>
            <w:r>
              <w:rPr>
                <w:w w:val="70"/>
                <w:sz w:val="20"/>
              </w:rPr>
              <w:t>4,5</w:t>
            </w:r>
            <w:r>
              <w:rPr>
                <w:spacing w:val="-13"/>
                <w:sz w:val="20"/>
              </w:rPr>
              <w:t xml:space="preserve"> </w:t>
            </w:r>
            <w:r>
              <w:rPr>
                <w:spacing w:val="-2"/>
                <w:w w:val="70"/>
                <w:sz w:val="20"/>
              </w:rPr>
              <w:t>inci]</w:t>
            </w:r>
          </w:p>
        </w:tc>
      </w:tr>
      <w:tr w:rsidR="00E41170" w14:paraId="2F171A2F" w14:textId="77777777" w:rsidTr="00402E5B">
        <w:trPr>
          <w:trHeight w:val="599"/>
        </w:trPr>
        <w:tc>
          <w:tcPr>
            <w:tcW w:w="3262" w:type="dxa"/>
          </w:tcPr>
          <w:p w14:paraId="2E3C6B50" w14:textId="77777777" w:rsidR="00E41170" w:rsidRDefault="00E41170" w:rsidP="00402E5B">
            <w:pPr>
              <w:pStyle w:val="TableParagraph"/>
              <w:rPr>
                <w:sz w:val="20"/>
              </w:rPr>
            </w:pPr>
            <w:r>
              <w:rPr>
                <w:w w:val="70"/>
                <w:sz w:val="20"/>
              </w:rPr>
              <w:t>Suport</w:t>
            </w:r>
            <w:r>
              <w:rPr>
                <w:spacing w:val="3"/>
                <w:sz w:val="20"/>
              </w:rPr>
              <w:t xml:space="preserve"> </w:t>
            </w:r>
            <w:r>
              <w:rPr>
                <w:w w:val="70"/>
                <w:sz w:val="20"/>
              </w:rPr>
              <w:t>(de</w:t>
            </w:r>
            <w:r>
              <w:rPr>
                <w:spacing w:val="7"/>
                <w:sz w:val="20"/>
              </w:rPr>
              <w:t xml:space="preserve"> </w:t>
            </w:r>
            <w:r>
              <w:rPr>
                <w:w w:val="70"/>
                <w:sz w:val="20"/>
              </w:rPr>
              <w:t>încărcare),</w:t>
            </w:r>
            <w:r>
              <w:rPr>
                <w:spacing w:val="5"/>
                <w:sz w:val="20"/>
              </w:rPr>
              <w:t xml:space="preserve"> </w:t>
            </w:r>
            <w:r>
              <w:rPr>
                <w:w w:val="70"/>
                <w:sz w:val="20"/>
              </w:rPr>
              <w:t>modul</w:t>
            </w:r>
            <w:r>
              <w:rPr>
                <w:spacing w:val="9"/>
                <w:sz w:val="20"/>
              </w:rPr>
              <w:t xml:space="preserve"> </w:t>
            </w:r>
            <w:r>
              <w:rPr>
                <w:spacing w:val="-2"/>
                <w:w w:val="70"/>
                <w:sz w:val="20"/>
              </w:rPr>
              <w:t>conexiuni</w:t>
            </w:r>
          </w:p>
          <w:p w14:paraId="5EEDA784" w14:textId="77777777" w:rsidR="00E41170" w:rsidRDefault="00E41170" w:rsidP="00402E5B">
            <w:pPr>
              <w:pStyle w:val="TableParagraph"/>
              <w:spacing w:before="8"/>
              <w:rPr>
                <w:sz w:val="20"/>
              </w:rPr>
            </w:pPr>
            <w:r>
              <w:rPr>
                <w:spacing w:val="-2"/>
                <w:w w:val="80"/>
                <w:sz w:val="20"/>
              </w:rPr>
              <w:t>pacient</w:t>
            </w:r>
          </w:p>
        </w:tc>
        <w:tc>
          <w:tcPr>
            <w:tcW w:w="2259" w:type="dxa"/>
            <w:tcBorders>
              <w:right w:val="nil"/>
            </w:tcBorders>
          </w:tcPr>
          <w:p w14:paraId="5E40496B" w14:textId="77777777" w:rsidR="00E41170" w:rsidRDefault="00E41170" w:rsidP="00402E5B">
            <w:pPr>
              <w:pStyle w:val="TableParagraph"/>
              <w:rPr>
                <w:sz w:val="20"/>
              </w:rPr>
            </w:pPr>
            <w:r>
              <w:rPr>
                <w:w w:val="70"/>
                <w:sz w:val="20"/>
              </w:rPr>
              <w:t>6,5</w:t>
            </w:r>
            <w:r>
              <w:rPr>
                <w:spacing w:val="-12"/>
                <w:sz w:val="20"/>
              </w:rPr>
              <w:t xml:space="preserve"> </w:t>
            </w:r>
            <w:r>
              <w:rPr>
                <w:w w:val="70"/>
                <w:sz w:val="20"/>
              </w:rPr>
              <w:t>x</w:t>
            </w:r>
            <w:r>
              <w:rPr>
                <w:spacing w:val="-9"/>
                <w:sz w:val="20"/>
              </w:rPr>
              <w:t xml:space="preserve"> </w:t>
            </w:r>
            <w:r>
              <w:rPr>
                <w:w w:val="70"/>
                <w:sz w:val="20"/>
              </w:rPr>
              <w:t>10</w:t>
            </w:r>
            <w:r>
              <w:rPr>
                <w:spacing w:val="-9"/>
                <w:sz w:val="20"/>
              </w:rPr>
              <w:t xml:space="preserve"> </w:t>
            </w:r>
            <w:r>
              <w:rPr>
                <w:w w:val="70"/>
                <w:sz w:val="20"/>
              </w:rPr>
              <w:t>x</w:t>
            </w:r>
            <w:r>
              <w:rPr>
                <w:spacing w:val="-10"/>
                <w:sz w:val="20"/>
              </w:rPr>
              <w:t xml:space="preserve"> </w:t>
            </w:r>
            <w:r>
              <w:rPr>
                <w:spacing w:val="-4"/>
                <w:w w:val="70"/>
                <w:sz w:val="20"/>
              </w:rPr>
              <w:t>17,5</w:t>
            </w:r>
          </w:p>
        </w:tc>
        <w:tc>
          <w:tcPr>
            <w:tcW w:w="3552" w:type="dxa"/>
            <w:tcBorders>
              <w:left w:val="nil"/>
            </w:tcBorders>
          </w:tcPr>
          <w:p w14:paraId="634D7F3C" w14:textId="77777777" w:rsidR="00E41170" w:rsidRDefault="00E41170" w:rsidP="00402E5B">
            <w:pPr>
              <w:pStyle w:val="TableParagraph"/>
              <w:ind w:left="964"/>
              <w:rPr>
                <w:sz w:val="20"/>
              </w:rPr>
            </w:pPr>
            <w:r>
              <w:rPr>
                <w:w w:val="70"/>
                <w:sz w:val="20"/>
              </w:rPr>
              <w:t>[2,5</w:t>
            </w:r>
            <w:r>
              <w:rPr>
                <w:spacing w:val="-13"/>
                <w:sz w:val="20"/>
              </w:rPr>
              <w:t xml:space="preserve"> </w:t>
            </w:r>
            <w:r>
              <w:rPr>
                <w:w w:val="70"/>
                <w:sz w:val="20"/>
              </w:rPr>
              <w:t>x</w:t>
            </w:r>
            <w:r>
              <w:rPr>
                <w:spacing w:val="-12"/>
                <w:sz w:val="20"/>
              </w:rPr>
              <w:t xml:space="preserve"> </w:t>
            </w:r>
            <w:r>
              <w:rPr>
                <w:w w:val="70"/>
                <w:sz w:val="20"/>
              </w:rPr>
              <w:t>3,9</w:t>
            </w:r>
            <w:r>
              <w:rPr>
                <w:spacing w:val="-13"/>
                <w:sz w:val="20"/>
              </w:rPr>
              <w:t xml:space="preserve"> </w:t>
            </w:r>
            <w:r>
              <w:rPr>
                <w:w w:val="70"/>
                <w:sz w:val="20"/>
              </w:rPr>
              <w:t>x</w:t>
            </w:r>
            <w:r>
              <w:rPr>
                <w:spacing w:val="-10"/>
                <w:sz w:val="20"/>
              </w:rPr>
              <w:t xml:space="preserve"> </w:t>
            </w:r>
            <w:r>
              <w:rPr>
                <w:w w:val="70"/>
                <w:sz w:val="20"/>
              </w:rPr>
              <w:t>6,9</w:t>
            </w:r>
            <w:r>
              <w:rPr>
                <w:spacing w:val="-13"/>
                <w:sz w:val="20"/>
              </w:rPr>
              <w:t xml:space="preserve"> </w:t>
            </w:r>
            <w:r>
              <w:rPr>
                <w:spacing w:val="-2"/>
                <w:w w:val="70"/>
                <w:sz w:val="20"/>
              </w:rPr>
              <w:t>inci]</w:t>
            </w:r>
          </w:p>
        </w:tc>
      </w:tr>
    </w:tbl>
    <w:p w14:paraId="4E52D1D3" w14:textId="741EB25A" w:rsidR="00E41170" w:rsidRDefault="00E41170" w:rsidP="00E41170">
      <w:pPr>
        <w:pStyle w:val="BodyText"/>
        <w:spacing w:before="136" w:after="1"/>
        <w:rPr>
          <w:w w:val="70"/>
        </w:rPr>
      </w:pPr>
    </w:p>
    <w:p w14:paraId="58AD0CBF" w14:textId="77777777" w:rsidR="00BB69C5" w:rsidRDefault="00BB69C5" w:rsidP="00E41170">
      <w:pPr>
        <w:pStyle w:val="BodyText"/>
        <w:spacing w:before="136" w:after="1"/>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2550B11F" w14:textId="77777777" w:rsidTr="00402E5B">
        <w:trPr>
          <w:trHeight w:val="359"/>
        </w:trPr>
        <w:tc>
          <w:tcPr>
            <w:tcW w:w="9073" w:type="dxa"/>
            <w:gridSpan w:val="2"/>
            <w:shd w:val="clear" w:color="auto" w:fill="D8D8D8"/>
          </w:tcPr>
          <w:p w14:paraId="5A485E26" w14:textId="77777777" w:rsidR="00E41170" w:rsidRDefault="00E41170" w:rsidP="00402E5B">
            <w:pPr>
              <w:pStyle w:val="TableParagraph"/>
              <w:rPr>
                <w:sz w:val="20"/>
              </w:rPr>
            </w:pPr>
            <w:r>
              <w:rPr>
                <w:w w:val="70"/>
                <w:sz w:val="20"/>
              </w:rPr>
              <w:t>Masă</w:t>
            </w:r>
            <w:r>
              <w:rPr>
                <w:spacing w:val="14"/>
                <w:sz w:val="20"/>
              </w:rPr>
              <w:t xml:space="preserve"> </w:t>
            </w:r>
            <w:r>
              <w:rPr>
                <w:w w:val="70"/>
                <w:sz w:val="20"/>
              </w:rPr>
              <w:t>(inclusiv</w:t>
            </w:r>
            <w:r>
              <w:rPr>
                <w:spacing w:val="12"/>
                <w:sz w:val="20"/>
              </w:rPr>
              <w:t xml:space="preserve"> </w:t>
            </w:r>
            <w:r>
              <w:rPr>
                <w:w w:val="70"/>
                <w:sz w:val="20"/>
              </w:rPr>
              <w:t>baterie,</w:t>
            </w:r>
            <w:r>
              <w:rPr>
                <w:spacing w:val="14"/>
                <w:sz w:val="20"/>
              </w:rPr>
              <w:t xml:space="preserve"> </w:t>
            </w:r>
            <w:r>
              <w:rPr>
                <w:w w:val="70"/>
                <w:sz w:val="20"/>
              </w:rPr>
              <w:t>fără</w:t>
            </w:r>
            <w:r>
              <w:rPr>
                <w:spacing w:val="11"/>
                <w:sz w:val="20"/>
              </w:rPr>
              <w:t xml:space="preserve"> </w:t>
            </w:r>
            <w:r>
              <w:rPr>
                <w:w w:val="70"/>
                <w:sz w:val="20"/>
              </w:rPr>
              <w:t>accesorii</w:t>
            </w:r>
            <w:r>
              <w:rPr>
                <w:spacing w:val="12"/>
                <w:sz w:val="20"/>
              </w:rPr>
              <w:t xml:space="preserve"> </w:t>
            </w:r>
            <w:r>
              <w:rPr>
                <w:w w:val="70"/>
                <w:sz w:val="20"/>
              </w:rPr>
              <w:t>în</w:t>
            </w:r>
            <w:r>
              <w:rPr>
                <w:spacing w:val="10"/>
                <w:sz w:val="20"/>
              </w:rPr>
              <w:t xml:space="preserve"> </w:t>
            </w:r>
            <w:r>
              <w:rPr>
                <w:spacing w:val="-5"/>
                <w:w w:val="70"/>
                <w:sz w:val="20"/>
              </w:rPr>
              <w:t>kg)</w:t>
            </w:r>
          </w:p>
        </w:tc>
      </w:tr>
      <w:tr w:rsidR="00E41170" w14:paraId="2B726A68" w14:textId="77777777" w:rsidTr="00402E5B">
        <w:trPr>
          <w:trHeight w:val="359"/>
        </w:trPr>
        <w:tc>
          <w:tcPr>
            <w:tcW w:w="3262" w:type="dxa"/>
          </w:tcPr>
          <w:p w14:paraId="23A7B985" w14:textId="77777777" w:rsidR="00E41170" w:rsidRDefault="00E41170" w:rsidP="00402E5B">
            <w:pPr>
              <w:pStyle w:val="TableParagraph"/>
              <w:rPr>
                <w:sz w:val="20"/>
              </w:rPr>
            </w:pPr>
            <w:r>
              <w:rPr>
                <w:w w:val="75"/>
                <w:sz w:val="20"/>
              </w:rPr>
              <w:t>Modul</w:t>
            </w:r>
            <w:r>
              <w:rPr>
                <w:spacing w:val="-2"/>
                <w:w w:val="80"/>
                <w:sz w:val="20"/>
              </w:rPr>
              <w:t xml:space="preserve"> Afișaj</w:t>
            </w:r>
          </w:p>
        </w:tc>
        <w:tc>
          <w:tcPr>
            <w:tcW w:w="5811" w:type="dxa"/>
          </w:tcPr>
          <w:p w14:paraId="7484F330" w14:textId="77777777" w:rsidR="00E41170" w:rsidRDefault="00E41170" w:rsidP="00402E5B">
            <w:pPr>
              <w:pStyle w:val="TableParagraph"/>
              <w:rPr>
                <w:sz w:val="20"/>
              </w:rPr>
            </w:pPr>
            <w:r>
              <w:rPr>
                <w:spacing w:val="-5"/>
                <w:w w:val="80"/>
                <w:sz w:val="20"/>
              </w:rPr>
              <w:t>2,7</w:t>
            </w:r>
          </w:p>
        </w:tc>
      </w:tr>
      <w:tr w:rsidR="00E41170" w14:paraId="38789A2B" w14:textId="77777777" w:rsidTr="00402E5B">
        <w:trPr>
          <w:trHeight w:val="359"/>
        </w:trPr>
        <w:tc>
          <w:tcPr>
            <w:tcW w:w="3262" w:type="dxa"/>
          </w:tcPr>
          <w:p w14:paraId="5F68D5E5" w14:textId="77777777" w:rsidR="00E41170" w:rsidRDefault="00E41170" w:rsidP="00402E5B">
            <w:pPr>
              <w:pStyle w:val="TableParagraph"/>
              <w:rPr>
                <w:sz w:val="20"/>
              </w:rPr>
            </w:pPr>
            <w:r>
              <w:rPr>
                <w:w w:val="75"/>
                <w:sz w:val="20"/>
              </w:rPr>
              <w:t>Modul</w:t>
            </w:r>
            <w:r>
              <w:rPr>
                <w:spacing w:val="-1"/>
                <w:w w:val="85"/>
                <w:sz w:val="20"/>
              </w:rPr>
              <w:t xml:space="preserve"> </w:t>
            </w:r>
            <w:r>
              <w:rPr>
                <w:spacing w:val="-2"/>
                <w:w w:val="85"/>
                <w:sz w:val="20"/>
              </w:rPr>
              <w:t>Pacient</w:t>
            </w:r>
          </w:p>
        </w:tc>
        <w:tc>
          <w:tcPr>
            <w:tcW w:w="5811" w:type="dxa"/>
          </w:tcPr>
          <w:p w14:paraId="53E2A249" w14:textId="77777777" w:rsidR="00E41170" w:rsidRDefault="00E41170" w:rsidP="00402E5B">
            <w:pPr>
              <w:pStyle w:val="TableParagraph"/>
              <w:rPr>
                <w:sz w:val="20"/>
              </w:rPr>
            </w:pPr>
            <w:r>
              <w:rPr>
                <w:w w:val="75"/>
                <w:sz w:val="20"/>
              </w:rPr>
              <w:t>1,0</w:t>
            </w:r>
            <w:r>
              <w:rPr>
                <w:spacing w:val="-15"/>
                <w:sz w:val="20"/>
              </w:rPr>
              <w:t xml:space="preserve"> </w:t>
            </w:r>
            <w:r>
              <w:rPr>
                <w:w w:val="75"/>
                <w:sz w:val="20"/>
              </w:rPr>
              <w:t>-</w:t>
            </w:r>
            <w:r>
              <w:rPr>
                <w:spacing w:val="-15"/>
                <w:sz w:val="20"/>
              </w:rPr>
              <w:t xml:space="preserve"> </w:t>
            </w:r>
            <w:r>
              <w:rPr>
                <w:spacing w:val="-5"/>
                <w:w w:val="75"/>
                <w:sz w:val="20"/>
              </w:rPr>
              <w:t>1,3</w:t>
            </w:r>
          </w:p>
        </w:tc>
      </w:tr>
      <w:tr w:rsidR="00E41170" w14:paraId="3839B5D2" w14:textId="77777777" w:rsidTr="00402E5B">
        <w:trPr>
          <w:trHeight w:val="361"/>
        </w:trPr>
        <w:tc>
          <w:tcPr>
            <w:tcW w:w="3262" w:type="dxa"/>
          </w:tcPr>
          <w:p w14:paraId="05BF40B0" w14:textId="77777777" w:rsidR="00E41170" w:rsidRDefault="00E41170" w:rsidP="00402E5B">
            <w:pPr>
              <w:pStyle w:val="TableParagraph"/>
              <w:spacing w:before="61"/>
              <w:rPr>
                <w:sz w:val="20"/>
              </w:rPr>
            </w:pPr>
            <w:r>
              <w:rPr>
                <w:spacing w:val="-2"/>
                <w:w w:val="80"/>
                <w:sz w:val="20"/>
              </w:rPr>
              <w:t>Defibrilator/stimulator</w:t>
            </w:r>
          </w:p>
        </w:tc>
        <w:tc>
          <w:tcPr>
            <w:tcW w:w="5811" w:type="dxa"/>
          </w:tcPr>
          <w:p w14:paraId="152143FB" w14:textId="77777777" w:rsidR="00E41170" w:rsidRDefault="00E41170" w:rsidP="00402E5B">
            <w:pPr>
              <w:pStyle w:val="TableParagraph"/>
              <w:spacing w:before="61"/>
              <w:rPr>
                <w:sz w:val="20"/>
              </w:rPr>
            </w:pPr>
            <w:r>
              <w:rPr>
                <w:w w:val="70"/>
                <w:sz w:val="20"/>
              </w:rPr>
              <w:t>3,7</w:t>
            </w:r>
            <w:r>
              <w:rPr>
                <w:spacing w:val="-4"/>
                <w:sz w:val="20"/>
              </w:rPr>
              <w:t xml:space="preserve"> </w:t>
            </w:r>
            <w:r>
              <w:rPr>
                <w:w w:val="70"/>
                <w:sz w:val="20"/>
              </w:rPr>
              <w:t>(fără</w:t>
            </w:r>
            <w:r>
              <w:rPr>
                <w:spacing w:val="-2"/>
                <w:sz w:val="20"/>
              </w:rPr>
              <w:t xml:space="preserve"> </w:t>
            </w:r>
            <w:r>
              <w:rPr>
                <w:w w:val="70"/>
                <w:sz w:val="20"/>
              </w:rPr>
              <w:t>padele</w:t>
            </w:r>
            <w:r>
              <w:rPr>
                <w:spacing w:val="-3"/>
                <w:sz w:val="20"/>
              </w:rPr>
              <w:t xml:space="preserve"> </w:t>
            </w:r>
            <w:r>
              <w:rPr>
                <w:w w:val="70"/>
                <w:sz w:val="20"/>
              </w:rPr>
              <w:t>de</w:t>
            </w:r>
            <w:r>
              <w:rPr>
                <w:spacing w:val="-1"/>
                <w:sz w:val="20"/>
              </w:rPr>
              <w:t xml:space="preserve"> </w:t>
            </w:r>
            <w:r>
              <w:rPr>
                <w:spacing w:val="-4"/>
                <w:w w:val="70"/>
                <w:sz w:val="20"/>
              </w:rPr>
              <w:t>şoc)</w:t>
            </w:r>
          </w:p>
        </w:tc>
      </w:tr>
      <w:tr w:rsidR="00E41170" w14:paraId="05EBC03A" w14:textId="77777777" w:rsidTr="00402E5B">
        <w:trPr>
          <w:trHeight w:val="359"/>
        </w:trPr>
        <w:tc>
          <w:tcPr>
            <w:tcW w:w="3262" w:type="dxa"/>
          </w:tcPr>
          <w:p w14:paraId="190117A0" w14:textId="77777777" w:rsidR="00E41170" w:rsidRDefault="00E41170" w:rsidP="00402E5B">
            <w:pPr>
              <w:pStyle w:val="TableParagraph"/>
              <w:rPr>
                <w:sz w:val="20"/>
              </w:rPr>
            </w:pPr>
            <w:r>
              <w:rPr>
                <w:w w:val="70"/>
                <w:sz w:val="20"/>
              </w:rPr>
              <w:t>Modulul</w:t>
            </w:r>
            <w:r>
              <w:rPr>
                <w:spacing w:val="31"/>
                <w:sz w:val="20"/>
              </w:rPr>
              <w:t xml:space="preserve"> </w:t>
            </w:r>
            <w:r>
              <w:rPr>
                <w:w w:val="70"/>
                <w:sz w:val="20"/>
              </w:rPr>
              <w:t>defibrilator/stimulator</w:t>
            </w:r>
            <w:r>
              <w:rPr>
                <w:spacing w:val="30"/>
                <w:sz w:val="20"/>
              </w:rPr>
              <w:t xml:space="preserve"> </w:t>
            </w:r>
            <w:r>
              <w:rPr>
                <w:spacing w:val="-4"/>
                <w:w w:val="70"/>
                <w:sz w:val="20"/>
              </w:rPr>
              <w:t>SLIM</w:t>
            </w:r>
          </w:p>
        </w:tc>
        <w:tc>
          <w:tcPr>
            <w:tcW w:w="5811" w:type="dxa"/>
          </w:tcPr>
          <w:p w14:paraId="59F422E6" w14:textId="77777777" w:rsidR="00E41170" w:rsidRDefault="00E41170" w:rsidP="00402E5B">
            <w:pPr>
              <w:pStyle w:val="TableParagraph"/>
              <w:rPr>
                <w:sz w:val="20"/>
              </w:rPr>
            </w:pPr>
            <w:r>
              <w:rPr>
                <w:spacing w:val="-5"/>
                <w:w w:val="80"/>
                <w:sz w:val="20"/>
              </w:rPr>
              <w:t>2,3</w:t>
            </w:r>
          </w:p>
        </w:tc>
      </w:tr>
      <w:tr w:rsidR="00E41170" w14:paraId="26CC94F2" w14:textId="77777777" w:rsidTr="00402E5B">
        <w:trPr>
          <w:trHeight w:val="359"/>
        </w:trPr>
        <w:tc>
          <w:tcPr>
            <w:tcW w:w="3262" w:type="dxa"/>
          </w:tcPr>
          <w:p w14:paraId="403A2F69" w14:textId="77777777" w:rsidR="00E41170" w:rsidRDefault="00E41170" w:rsidP="00402E5B">
            <w:pPr>
              <w:pStyle w:val="TableParagraph"/>
              <w:rPr>
                <w:sz w:val="20"/>
              </w:rPr>
            </w:pPr>
            <w:r>
              <w:rPr>
                <w:w w:val="70"/>
                <w:sz w:val="20"/>
              </w:rPr>
              <w:t>Aparat</w:t>
            </w:r>
            <w:r>
              <w:rPr>
                <w:spacing w:val="4"/>
                <w:sz w:val="20"/>
              </w:rPr>
              <w:t xml:space="preserve"> </w:t>
            </w:r>
            <w:r>
              <w:rPr>
                <w:spacing w:val="-2"/>
                <w:w w:val="85"/>
                <w:sz w:val="20"/>
              </w:rPr>
              <w:t>compact</w:t>
            </w:r>
          </w:p>
        </w:tc>
        <w:tc>
          <w:tcPr>
            <w:tcW w:w="5811" w:type="dxa"/>
          </w:tcPr>
          <w:p w14:paraId="1339ADC8" w14:textId="77777777" w:rsidR="00E41170" w:rsidRDefault="00E41170" w:rsidP="00402E5B">
            <w:pPr>
              <w:pStyle w:val="TableParagraph"/>
              <w:rPr>
                <w:sz w:val="20"/>
              </w:rPr>
            </w:pPr>
            <w:r>
              <w:rPr>
                <w:w w:val="70"/>
                <w:sz w:val="20"/>
              </w:rPr>
              <w:t>7,4</w:t>
            </w:r>
            <w:r>
              <w:rPr>
                <w:spacing w:val="1"/>
                <w:sz w:val="20"/>
              </w:rPr>
              <w:t xml:space="preserve"> </w:t>
            </w:r>
            <w:r>
              <w:rPr>
                <w:w w:val="70"/>
                <w:sz w:val="20"/>
              </w:rPr>
              <w:t>(configuraţia</w:t>
            </w:r>
            <w:r>
              <w:rPr>
                <w:spacing w:val="3"/>
                <w:sz w:val="20"/>
              </w:rPr>
              <w:t xml:space="preserve"> </w:t>
            </w:r>
            <w:r>
              <w:rPr>
                <w:w w:val="70"/>
                <w:sz w:val="20"/>
              </w:rPr>
              <w:t>de</w:t>
            </w:r>
            <w:r>
              <w:rPr>
                <w:spacing w:val="4"/>
                <w:sz w:val="20"/>
              </w:rPr>
              <w:t xml:space="preserve"> </w:t>
            </w:r>
            <w:r>
              <w:rPr>
                <w:spacing w:val="-4"/>
                <w:w w:val="70"/>
                <w:sz w:val="20"/>
              </w:rPr>
              <w:t>bază)</w:t>
            </w:r>
          </w:p>
        </w:tc>
      </w:tr>
      <w:tr w:rsidR="00E41170" w14:paraId="6B1A800C" w14:textId="77777777" w:rsidTr="00402E5B">
        <w:trPr>
          <w:trHeight w:val="359"/>
        </w:trPr>
        <w:tc>
          <w:tcPr>
            <w:tcW w:w="3262" w:type="dxa"/>
          </w:tcPr>
          <w:p w14:paraId="117ABFBD" w14:textId="77777777" w:rsidR="00E41170" w:rsidRDefault="00E41170" w:rsidP="00402E5B">
            <w:pPr>
              <w:pStyle w:val="TableParagraph"/>
              <w:rPr>
                <w:sz w:val="20"/>
              </w:rPr>
            </w:pPr>
            <w:r>
              <w:rPr>
                <w:w w:val="70"/>
                <w:sz w:val="20"/>
              </w:rPr>
              <w:t>Aparat</w:t>
            </w:r>
            <w:r>
              <w:rPr>
                <w:spacing w:val="7"/>
                <w:sz w:val="20"/>
              </w:rPr>
              <w:t xml:space="preserve"> </w:t>
            </w:r>
            <w:r>
              <w:rPr>
                <w:w w:val="70"/>
                <w:sz w:val="20"/>
              </w:rPr>
              <w:t>compact</w:t>
            </w:r>
            <w:r>
              <w:rPr>
                <w:spacing w:val="12"/>
                <w:sz w:val="20"/>
              </w:rPr>
              <w:t xml:space="preserve"> </w:t>
            </w:r>
            <w:r>
              <w:rPr>
                <w:spacing w:val="-4"/>
                <w:w w:val="70"/>
                <w:sz w:val="20"/>
              </w:rPr>
              <w:t>SLIM</w:t>
            </w:r>
          </w:p>
        </w:tc>
        <w:tc>
          <w:tcPr>
            <w:tcW w:w="5811" w:type="dxa"/>
          </w:tcPr>
          <w:p w14:paraId="2D1A7580" w14:textId="77777777" w:rsidR="00E41170" w:rsidRDefault="00E41170" w:rsidP="00402E5B">
            <w:pPr>
              <w:pStyle w:val="TableParagraph"/>
              <w:rPr>
                <w:sz w:val="20"/>
              </w:rPr>
            </w:pPr>
            <w:r>
              <w:rPr>
                <w:w w:val="70"/>
                <w:sz w:val="20"/>
              </w:rPr>
              <w:t>6,0</w:t>
            </w:r>
            <w:r>
              <w:rPr>
                <w:spacing w:val="1"/>
                <w:sz w:val="20"/>
              </w:rPr>
              <w:t xml:space="preserve"> </w:t>
            </w:r>
            <w:r>
              <w:rPr>
                <w:w w:val="70"/>
                <w:sz w:val="20"/>
              </w:rPr>
              <w:t>(configuraţia</w:t>
            </w:r>
            <w:r>
              <w:rPr>
                <w:spacing w:val="3"/>
                <w:sz w:val="20"/>
              </w:rPr>
              <w:t xml:space="preserve"> </w:t>
            </w:r>
            <w:r>
              <w:rPr>
                <w:w w:val="70"/>
                <w:sz w:val="20"/>
              </w:rPr>
              <w:t>de</w:t>
            </w:r>
            <w:r>
              <w:rPr>
                <w:spacing w:val="4"/>
                <w:sz w:val="20"/>
              </w:rPr>
              <w:t xml:space="preserve"> </w:t>
            </w:r>
            <w:r>
              <w:rPr>
                <w:spacing w:val="-4"/>
                <w:w w:val="70"/>
                <w:sz w:val="20"/>
              </w:rPr>
              <w:t>bază)</w:t>
            </w:r>
          </w:p>
        </w:tc>
      </w:tr>
    </w:tbl>
    <w:p w14:paraId="45DD52E4" w14:textId="787BF699" w:rsidR="00E41170" w:rsidRDefault="00E41170" w:rsidP="00E41170">
      <w:pPr>
        <w:pStyle w:val="BodyText"/>
        <w:spacing w:before="136"/>
        <w:rPr>
          <w:w w:val="70"/>
        </w:rPr>
      </w:pPr>
    </w:p>
    <w:p w14:paraId="46B04A49" w14:textId="77777777" w:rsidR="00BB69C5" w:rsidRDefault="00BB69C5" w:rsidP="00E41170">
      <w:pPr>
        <w:pStyle w:val="BodyText"/>
        <w:spacing w:before="136"/>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1561"/>
        <w:gridCol w:w="4815"/>
      </w:tblGrid>
      <w:tr w:rsidR="00E41170" w14:paraId="6347D19F" w14:textId="77777777" w:rsidTr="00402E5B">
        <w:trPr>
          <w:trHeight w:val="359"/>
        </w:trPr>
        <w:tc>
          <w:tcPr>
            <w:tcW w:w="9071" w:type="dxa"/>
            <w:gridSpan w:val="3"/>
            <w:shd w:val="clear" w:color="auto" w:fill="D8D8D8"/>
          </w:tcPr>
          <w:p w14:paraId="56C1C8F9" w14:textId="77777777" w:rsidR="00E41170" w:rsidRDefault="00E41170" w:rsidP="00402E5B">
            <w:pPr>
              <w:pStyle w:val="TableParagraph"/>
              <w:rPr>
                <w:sz w:val="20"/>
              </w:rPr>
            </w:pPr>
            <w:r>
              <w:rPr>
                <w:w w:val="70"/>
                <w:sz w:val="20"/>
              </w:rPr>
              <w:t>Cerinţe</w:t>
            </w:r>
            <w:r>
              <w:rPr>
                <w:spacing w:val="-7"/>
                <w:sz w:val="20"/>
              </w:rPr>
              <w:t xml:space="preserve"> </w:t>
            </w:r>
            <w:r>
              <w:rPr>
                <w:w w:val="70"/>
                <w:sz w:val="20"/>
              </w:rPr>
              <w:t>de</w:t>
            </w:r>
            <w:r>
              <w:rPr>
                <w:spacing w:val="-7"/>
                <w:sz w:val="20"/>
              </w:rPr>
              <w:t xml:space="preserve"> </w:t>
            </w:r>
            <w:r>
              <w:rPr>
                <w:spacing w:val="-2"/>
                <w:w w:val="70"/>
                <w:sz w:val="20"/>
              </w:rPr>
              <w:t>mediu</w:t>
            </w:r>
          </w:p>
        </w:tc>
      </w:tr>
      <w:tr w:rsidR="00E41170" w14:paraId="29D4E543" w14:textId="77777777" w:rsidTr="00402E5B">
        <w:trPr>
          <w:trHeight w:val="361"/>
        </w:trPr>
        <w:tc>
          <w:tcPr>
            <w:tcW w:w="2695" w:type="dxa"/>
            <w:vMerge w:val="restart"/>
          </w:tcPr>
          <w:p w14:paraId="5541A072" w14:textId="77777777" w:rsidR="00E41170" w:rsidRDefault="00E41170" w:rsidP="00402E5B">
            <w:pPr>
              <w:pStyle w:val="TableParagraph"/>
              <w:spacing w:before="61"/>
              <w:rPr>
                <w:sz w:val="20"/>
              </w:rPr>
            </w:pPr>
            <w:r>
              <w:rPr>
                <w:w w:val="70"/>
                <w:sz w:val="20"/>
              </w:rPr>
              <w:t>Interval</w:t>
            </w:r>
            <w:r>
              <w:rPr>
                <w:sz w:val="20"/>
              </w:rPr>
              <w:t xml:space="preserve"> </w:t>
            </w:r>
            <w:r>
              <w:rPr>
                <w:w w:val="70"/>
                <w:sz w:val="20"/>
              </w:rPr>
              <w:t>temperatură</w:t>
            </w:r>
            <w:r>
              <w:rPr>
                <w:spacing w:val="3"/>
                <w:sz w:val="20"/>
              </w:rPr>
              <w:t xml:space="preserve"> </w:t>
            </w:r>
            <w:r>
              <w:rPr>
                <w:w w:val="70"/>
                <w:sz w:val="20"/>
              </w:rPr>
              <w:t>de</w:t>
            </w:r>
            <w:r>
              <w:rPr>
                <w:spacing w:val="3"/>
                <w:sz w:val="20"/>
              </w:rPr>
              <w:t xml:space="preserve"> </w:t>
            </w:r>
            <w:r>
              <w:rPr>
                <w:spacing w:val="-2"/>
                <w:w w:val="70"/>
                <w:sz w:val="20"/>
              </w:rPr>
              <w:t>operare</w:t>
            </w:r>
          </w:p>
        </w:tc>
        <w:tc>
          <w:tcPr>
            <w:tcW w:w="6376" w:type="dxa"/>
            <w:gridSpan w:val="2"/>
          </w:tcPr>
          <w:p w14:paraId="51B50D87" w14:textId="77777777" w:rsidR="00E41170" w:rsidRDefault="00E41170" w:rsidP="00402E5B">
            <w:pPr>
              <w:pStyle w:val="TableParagraph"/>
              <w:spacing w:before="61"/>
              <w:ind w:left="1948"/>
              <w:rPr>
                <w:sz w:val="20"/>
              </w:rPr>
            </w:pPr>
            <w:r>
              <w:rPr>
                <w:spacing w:val="-2"/>
                <w:w w:val="80"/>
                <w:sz w:val="20"/>
              </w:rPr>
              <w:t>Defibrilator</w:t>
            </w:r>
          </w:p>
        </w:tc>
      </w:tr>
      <w:tr w:rsidR="00E41170" w14:paraId="572CCD55" w14:textId="77777777" w:rsidTr="00402E5B">
        <w:trPr>
          <w:trHeight w:val="359"/>
        </w:trPr>
        <w:tc>
          <w:tcPr>
            <w:tcW w:w="2695" w:type="dxa"/>
            <w:vMerge/>
            <w:tcBorders>
              <w:top w:val="nil"/>
            </w:tcBorders>
          </w:tcPr>
          <w:p w14:paraId="676C006C" w14:textId="77777777" w:rsidR="00E41170" w:rsidRDefault="00E41170" w:rsidP="00402E5B">
            <w:pPr>
              <w:rPr>
                <w:sz w:val="2"/>
                <w:szCs w:val="2"/>
              </w:rPr>
            </w:pPr>
          </w:p>
        </w:tc>
        <w:tc>
          <w:tcPr>
            <w:tcW w:w="1561" w:type="dxa"/>
            <w:tcBorders>
              <w:right w:val="nil"/>
            </w:tcBorders>
          </w:tcPr>
          <w:p w14:paraId="35591B35" w14:textId="77777777" w:rsidR="00E41170" w:rsidRDefault="00E41170" w:rsidP="00402E5B">
            <w:pPr>
              <w:pStyle w:val="TableParagraph"/>
              <w:ind w:left="105"/>
              <w:rPr>
                <w:sz w:val="20"/>
              </w:rPr>
            </w:pPr>
            <w:r>
              <w:rPr>
                <w:w w:val="80"/>
                <w:sz w:val="20"/>
              </w:rPr>
              <w:t>-10</w:t>
            </w:r>
            <w:r>
              <w:rPr>
                <w:spacing w:val="-1"/>
                <w:w w:val="80"/>
                <w:sz w:val="20"/>
              </w:rPr>
              <w:t xml:space="preserve"> </w:t>
            </w:r>
            <w:r>
              <w:rPr>
                <w:w w:val="80"/>
                <w:sz w:val="20"/>
              </w:rPr>
              <w:t>°C</w:t>
            </w:r>
            <w:r>
              <w:rPr>
                <w:spacing w:val="-12"/>
                <w:sz w:val="20"/>
              </w:rPr>
              <w:t xml:space="preserve"> </w:t>
            </w:r>
            <w:r>
              <w:rPr>
                <w:w w:val="80"/>
                <w:sz w:val="20"/>
              </w:rPr>
              <w:t>–</w:t>
            </w:r>
            <w:r>
              <w:rPr>
                <w:spacing w:val="-12"/>
                <w:sz w:val="20"/>
              </w:rPr>
              <w:t xml:space="preserve"> </w:t>
            </w:r>
            <w:r>
              <w:rPr>
                <w:w w:val="80"/>
                <w:sz w:val="20"/>
              </w:rPr>
              <w:t>+55</w:t>
            </w:r>
            <w:r>
              <w:rPr>
                <w:spacing w:val="-1"/>
                <w:w w:val="80"/>
                <w:sz w:val="20"/>
              </w:rPr>
              <w:t xml:space="preserve"> </w:t>
            </w:r>
            <w:r>
              <w:rPr>
                <w:spacing w:val="-5"/>
                <w:w w:val="80"/>
                <w:sz w:val="20"/>
              </w:rPr>
              <w:t>°C</w:t>
            </w:r>
          </w:p>
        </w:tc>
        <w:tc>
          <w:tcPr>
            <w:tcW w:w="4815" w:type="dxa"/>
            <w:tcBorders>
              <w:left w:val="nil"/>
            </w:tcBorders>
          </w:tcPr>
          <w:p w14:paraId="36759047" w14:textId="77777777" w:rsidR="00E41170" w:rsidRDefault="00E41170" w:rsidP="00402E5B">
            <w:pPr>
              <w:pStyle w:val="TableParagraph"/>
              <w:ind w:left="392"/>
              <w:rPr>
                <w:sz w:val="20"/>
              </w:rPr>
            </w:pPr>
            <w:r>
              <w:rPr>
                <w:w w:val="70"/>
                <w:sz w:val="20"/>
              </w:rPr>
              <w:t>Fără</w:t>
            </w:r>
            <w:r>
              <w:rPr>
                <w:spacing w:val="1"/>
                <w:sz w:val="20"/>
              </w:rPr>
              <w:t xml:space="preserve"> </w:t>
            </w:r>
            <w:r>
              <w:rPr>
                <w:spacing w:val="-2"/>
                <w:w w:val="80"/>
                <w:sz w:val="20"/>
              </w:rPr>
              <w:t>limite</w:t>
            </w:r>
          </w:p>
        </w:tc>
      </w:tr>
      <w:tr w:rsidR="00E41170" w14:paraId="2BA2AA3F" w14:textId="77777777" w:rsidTr="00402E5B">
        <w:trPr>
          <w:trHeight w:val="599"/>
        </w:trPr>
        <w:tc>
          <w:tcPr>
            <w:tcW w:w="2695" w:type="dxa"/>
            <w:vMerge/>
            <w:tcBorders>
              <w:top w:val="nil"/>
            </w:tcBorders>
          </w:tcPr>
          <w:p w14:paraId="6CCE120A" w14:textId="77777777" w:rsidR="00E41170" w:rsidRDefault="00E41170" w:rsidP="00402E5B">
            <w:pPr>
              <w:rPr>
                <w:sz w:val="2"/>
                <w:szCs w:val="2"/>
              </w:rPr>
            </w:pPr>
          </w:p>
        </w:tc>
        <w:tc>
          <w:tcPr>
            <w:tcW w:w="1561" w:type="dxa"/>
            <w:tcBorders>
              <w:right w:val="nil"/>
            </w:tcBorders>
          </w:tcPr>
          <w:p w14:paraId="3896F382" w14:textId="77777777" w:rsidR="00E41170" w:rsidRDefault="00E41170" w:rsidP="00402E5B">
            <w:pPr>
              <w:pStyle w:val="TableParagraph"/>
              <w:ind w:left="105"/>
              <w:rPr>
                <w:sz w:val="20"/>
              </w:rPr>
            </w:pPr>
            <w:r>
              <w:rPr>
                <w:w w:val="80"/>
                <w:sz w:val="20"/>
              </w:rPr>
              <w:t>-20</w:t>
            </w:r>
            <w:r>
              <w:rPr>
                <w:spacing w:val="-4"/>
                <w:w w:val="80"/>
                <w:sz w:val="20"/>
              </w:rPr>
              <w:t xml:space="preserve"> </w:t>
            </w:r>
            <w:r>
              <w:rPr>
                <w:w w:val="80"/>
                <w:sz w:val="20"/>
              </w:rPr>
              <w:t>°C</w:t>
            </w:r>
            <w:r>
              <w:rPr>
                <w:spacing w:val="-2"/>
                <w:w w:val="80"/>
                <w:sz w:val="20"/>
              </w:rPr>
              <w:t xml:space="preserve"> </w:t>
            </w:r>
            <w:r>
              <w:rPr>
                <w:w w:val="80"/>
                <w:sz w:val="20"/>
              </w:rPr>
              <w:t>–</w:t>
            </w:r>
            <w:r>
              <w:rPr>
                <w:spacing w:val="-2"/>
                <w:w w:val="80"/>
                <w:sz w:val="20"/>
              </w:rPr>
              <w:t xml:space="preserve"> </w:t>
            </w:r>
            <w:r>
              <w:rPr>
                <w:w w:val="80"/>
                <w:sz w:val="20"/>
              </w:rPr>
              <w:t>-10</w:t>
            </w:r>
            <w:r>
              <w:rPr>
                <w:spacing w:val="-3"/>
                <w:w w:val="80"/>
                <w:sz w:val="20"/>
              </w:rPr>
              <w:t xml:space="preserve"> </w:t>
            </w:r>
            <w:r>
              <w:rPr>
                <w:spacing w:val="-5"/>
                <w:w w:val="80"/>
                <w:sz w:val="20"/>
              </w:rPr>
              <w:t>°C</w:t>
            </w:r>
          </w:p>
        </w:tc>
        <w:tc>
          <w:tcPr>
            <w:tcW w:w="4815" w:type="dxa"/>
            <w:tcBorders>
              <w:left w:val="nil"/>
            </w:tcBorders>
          </w:tcPr>
          <w:p w14:paraId="12088F08" w14:textId="77777777" w:rsidR="00E41170" w:rsidRDefault="00E41170" w:rsidP="00402E5B">
            <w:pPr>
              <w:pStyle w:val="TableParagraph"/>
              <w:ind w:left="392"/>
              <w:rPr>
                <w:sz w:val="20"/>
              </w:rPr>
            </w:pPr>
            <w:r>
              <w:rPr>
                <w:w w:val="70"/>
                <w:sz w:val="20"/>
              </w:rPr>
              <w:t>Condiții</w:t>
            </w:r>
            <w:r>
              <w:rPr>
                <w:spacing w:val="4"/>
                <w:sz w:val="20"/>
              </w:rPr>
              <w:t xml:space="preserve"> </w:t>
            </w:r>
            <w:r>
              <w:rPr>
                <w:w w:val="70"/>
                <w:sz w:val="20"/>
              </w:rPr>
              <w:t>prealabile:</w:t>
            </w:r>
            <w:r>
              <w:rPr>
                <w:spacing w:val="4"/>
                <w:sz w:val="20"/>
              </w:rPr>
              <w:t xml:space="preserve"> </w:t>
            </w:r>
            <w:r>
              <w:rPr>
                <w:w w:val="70"/>
                <w:sz w:val="20"/>
              </w:rPr>
              <w:t>bateria</w:t>
            </w:r>
            <w:r>
              <w:rPr>
                <w:spacing w:val="5"/>
                <w:sz w:val="20"/>
              </w:rPr>
              <w:t xml:space="preserve"> </w:t>
            </w:r>
            <w:r>
              <w:rPr>
                <w:w w:val="70"/>
                <w:sz w:val="20"/>
              </w:rPr>
              <w:t>să</w:t>
            </w:r>
            <w:r>
              <w:rPr>
                <w:spacing w:val="4"/>
                <w:sz w:val="20"/>
              </w:rPr>
              <w:t xml:space="preserve"> </w:t>
            </w:r>
            <w:r>
              <w:rPr>
                <w:w w:val="70"/>
                <w:sz w:val="20"/>
              </w:rPr>
              <w:t>fie</w:t>
            </w:r>
            <w:r>
              <w:rPr>
                <w:spacing w:val="3"/>
                <w:sz w:val="20"/>
              </w:rPr>
              <w:t xml:space="preserve"> </w:t>
            </w:r>
            <w:r>
              <w:rPr>
                <w:w w:val="70"/>
                <w:sz w:val="20"/>
              </w:rPr>
              <w:t>încărcată</w:t>
            </w:r>
            <w:r>
              <w:rPr>
                <w:spacing w:val="4"/>
                <w:sz w:val="20"/>
              </w:rPr>
              <w:t xml:space="preserve"> </w:t>
            </w:r>
            <w:r>
              <w:rPr>
                <w:w w:val="70"/>
                <w:sz w:val="20"/>
              </w:rPr>
              <w:t>mai</w:t>
            </w:r>
            <w:r>
              <w:rPr>
                <w:spacing w:val="5"/>
                <w:sz w:val="20"/>
              </w:rPr>
              <w:t xml:space="preserve"> </w:t>
            </w:r>
            <w:r>
              <w:rPr>
                <w:w w:val="70"/>
                <w:sz w:val="20"/>
              </w:rPr>
              <w:t>mult</w:t>
            </w:r>
            <w:r>
              <w:rPr>
                <w:spacing w:val="1"/>
                <w:sz w:val="20"/>
              </w:rPr>
              <w:t xml:space="preserve"> </w:t>
            </w:r>
            <w:r>
              <w:rPr>
                <w:w w:val="70"/>
                <w:sz w:val="20"/>
              </w:rPr>
              <w:t>de</w:t>
            </w:r>
            <w:r>
              <w:rPr>
                <w:spacing w:val="6"/>
                <w:sz w:val="20"/>
              </w:rPr>
              <w:t xml:space="preserve"> </w:t>
            </w:r>
            <w:r>
              <w:rPr>
                <w:w w:val="70"/>
                <w:sz w:val="20"/>
              </w:rPr>
              <w:t>70%</w:t>
            </w:r>
            <w:r>
              <w:rPr>
                <w:spacing w:val="3"/>
                <w:sz w:val="20"/>
              </w:rPr>
              <w:t xml:space="preserve"> </w:t>
            </w:r>
            <w:r>
              <w:rPr>
                <w:spacing w:val="-5"/>
                <w:w w:val="70"/>
                <w:sz w:val="20"/>
              </w:rPr>
              <w:t>şi</w:t>
            </w:r>
          </w:p>
          <w:p w14:paraId="6D63E059" w14:textId="77777777" w:rsidR="00E41170" w:rsidRDefault="00E41170" w:rsidP="00402E5B">
            <w:pPr>
              <w:pStyle w:val="TableParagraph"/>
              <w:spacing w:before="8"/>
              <w:ind w:left="392"/>
              <w:rPr>
                <w:sz w:val="20"/>
              </w:rPr>
            </w:pPr>
            <w:r>
              <w:rPr>
                <w:w w:val="70"/>
                <w:sz w:val="20"/>
              </w:rPr>
              <w:t>aparatul</w:t>
            </w:r>
            <w:r>
              <w:rPr>
                <w:spacing w:val="-2"/>
                <w:sz w:val="20"/>
              </w:rPr>
              <w:t xml:space="preserve"> </w:t>
            </w:r>
            <w:r>
              <w:rPr>
                <w:w w:val="70"/>
                <w:sz w:val="20"/>
              </w:rPr>
              <w:t>trebuie</w:t>
            </w:r>
            <w:r>
              <w:rPr>
                <w:spacing w:val="1"/>
                <w:sz w:val="20"/>
              </w:rPr>
              <w:t xml:space="preserve"> </w:t>
            </w:r>
            <w:r>
              <w:rPr>
                <w:w w:val="70"/>
                <w:sz w:val="20"/>
              </w:rPr>
              <w:t>folosit</w:t>
            </w:r>
            <w:r>
              <w:rPr>
                <w:sz w:val="20"/>
              </w:rPr>
              <w:t xml:space="preserve"> </w:t>
            </w:r>
            <w:r>
              <w:rPr>
                <w:w w:val="70"/>
                <w:sz w:val="20"/>
              </w:rPr>
              <w:t>în</w:t>
            </w:r>
            <w:r>
              <w:rPr>
                <w:spacing w:val="1"/>
                <w:sz w:val="20"/>
              </w:rPr>
              <w:t xml:space="preserve"> </w:t>
            </w:r>
            <w:r>
              <w:rPr>
                <w:w w:val="70"/>
                <w:sz w:val="20"/>
              </w:rPr>
              <w:t>mod</w:t>
            </w:r>
            <w:r>
              <w:rPr>
                <w:spacing w:val="4"/>
                <w:sz w:val="20"/>
              </w:rPr>
              <w:t xml:space="preserve"> </w:t>
            </w:r>
            <w:r>
              <w:rPr>
                <w:spacing w:val="-2"/>
                <w:w w:val="70"/>
                <w:sz w:val="20"/>
              </w:rPr>
              <w:t>compact</w:t>
            </w:r>
          </w:p>
        </w:tc>
      </w:tr>
      <w:tr w:rsidR="00E41170" w14:paraId="697ECB4E" w14:textId="77777777" w:rsidTr="00402E5B">
        <w:trPr>
          <w:trHeight w:val="359"/>
        </w:trPr>
        <w:tc>
          <w:tcPr>
            <w:tcW w:w="2695" w:type="dxa"/>
            <w:vMerge/>
            <w:tcBorders>
              <w:top w:val="nil"/>
            </w:tcBorders>
          </w:tcPr>
          <w:p w14:paraId="1A6A0CBA" w14:textId="77777777" w:rsidR="00E41170" w:rsidRDefault="00E41170" w:rsidP="00402E5B">
            <w:pPr>
              <w:rPr>
                <w:sz w:val="2"/>
                <w:szCs w:val="2"/>
              </w:rPr>
            </w:pPr>
          </w:p>
        </w:tc>
        <w:tc>
          <w:tcPr>
            <w:tcW w:w="1561" w:type="dxa"/>
            <w:tcBorders>
              <w:right w:val="nil"/>
            </w:tcBorders>
          </w:tcPr>
          <w:p w14:paraId="71770D3D" w14:textId="77777777" w:rsidR="00E41170" w:rsidRDefault="00E41170" w:rsidP="00402E5B">
            <w:pPr>
              <w:pStyle w:val="TableParagraph"/>
              <w:ind w:left="105"/>
              <w:rPr>
                <w:sz w:val="20"/>
              </w:rPr>
            </w:pPr>
            <w:r>
              <w:rPr>
                <w:w w:val="80"/>
                <w:sz w:val="20"/>
              </w:rPr>
              <w:t>-20</w:t>
            </w:r>
            <w:r>
              <w:rPr>
                <w:spacing w:val="-1"/>
                <w:w w:val="80"/>
                <w:sz w:val="20"/>
              </w:rPr>
              <w:t xml:space="preserve"> </w:t>
            </w:r>
            <w:r>
              <w:rPr>
                <w:w w:val="80"/>
                <w:sz w:val="20"/>
              </w:rPr>
              <w:t>°C</w:t>
            </w:r>
            <w:r>
              <w:rPr>
                <w:spacing w:val="-12"/>
                <w:sz w:val="20"/>
              </w:rPr>
              <w:t xml:space="preserve"> </w:t>
            </w:r>
            <w:r>
              <w:rPr>
                <w:w w:val="80"/>
                <w:sz w:val="20"/>
              </w:rPr>
              <w:t>–</w:t>
            </w:r>
            <w:r>
              <w:rPr>
                <w:spacing w:val="-12"/>
                <w:sz w:val="20"/>
              </w:rPr>
              <w:t xml:space="preserve"> </w:t>
            </w:r>
            <w:r>
              <w:rPr>
                <w:w w:val="80"/>
                <w:sz w:val="20"/>
              </w:rPr>
              <w:t>+55</w:t>
            </w:r>
            <w:r>
              <w:rPr>
                <w:spacing w:val="-1"/>
                <w:w w:val="80"/>
                <w:sz w:val="20"/>
              </w:rPr>
              <w:t xml:space="preserve"> </w:t>
            </w:r>
            <w:r>
              <w:rPr>
                <w:spacing w:val="-5"/>
                <w:w w:val="80"/>
                <w:sz w:val="20"/>
              </w:rPr>
              <w:t>°C</w:t>
            </w:r>
          </w:p>
        </w:tc>
        <w:tc>
          <w:tcPr>
            <w:tcW w:w="4815" w:type="dxa"/>
            <w:tcBorders>
              <w:left w:val="nil"/>
            </w:tcBorders>
          </w:tcPr>
          <w:p w14:paraId="7F43DCE9" w14:textId="77777777" w:rsidR="00E41170" w:rsidRDefault="00E41170" w:rsidP="00402E5B">
            <w:pPr>
              <w:pStyle w:val="TableParagraph"/>
              <w:ind w:left="392"/>
              <w:rPr>
                <w:sz w:val="20"/>
              </w:rPr>
            </w:pPr>
            <w:r>
              <w:rPr>
                <w:w w:val="70"/>
                <w:sz w:val="20"/>
              </w:rPr>
              <w:t>Stimulator,</w:t>
            </w:r>
            <w:r>
              <w:rPr>
                <w:sz w:val="20"/>
              </w:rPr>
              <w:t xml:space="preserve"> </w:t>
            </w:r>
            <w:r>
              <w:rPr>
                <w:w w:val="70"/>
                <w:sz w:val="20"/>
              </w:rPr>
              <w:t>monitorizare</w:t>
            </w:r>
            <w:r>
              <w:rPr>
                <w:spacing w:val="-2"/>
                <w:sz w:val="20"/>
              </w:rPr>
              <w:t xml:space="preserve"> </w:t>
            </w:r>
            <w:r>
              <w:rPr>
                <w:w w:val="70"/>
                <w:sz w:val="20"/>
              </w:rPr>
              <w:t>ECG,</w:t>
            </w:r>
            <w:r>
              <w:rPr>
                <w:spacing w:val="-1"/>
                <w:sz w:val="20"/>
              </w:rPr>
              <w:t xml:space="preserve"> </w:t>
            </w:r>
            <w:r>
              <w:rPr>
                <w:spacing w:val="-2"/>
                <w:w w:val="70"/>
                <w:sz w:val="20"/>
              </w:rPr>
              <w:t>afişaj</w:t>
            </w:r>
          </w:p>
        </w:tc>
      </w:tr>
      <w:tr w:rsidR="00E41170" w14:paraId="6F7DC63C" w14:textId="77777777" w:rsidTr="00402E5B">
        <w:trPr>
          <w:trHeight w:val="359"/>
        </w:trPr>
        <w:tc>
          <w:tcPr>
            <w:tcW w:w="2695" w:type="dxa"/>
            <w:vMerge/>
            <w:tcBorders>
              <w:top w:val="nil"/>
            </w:tcBorders>
          </w:tcPr>
          <w:p w14:paraId="404A687F" w14:textId="77777777" w:rsidR="00E41170" w:rsidRDefault="00E41170" w:rsidP="00402E5B">
            <w:pPr>
              <w:rPr>
                <w:sz w:val="2"/>
                <w:szCs w:val="2"/>
              </w:rPr>
            </w:pPr>
          </w:p>
        </w:tc>
        <w:tc>
          <w:tcPr>
            <w:tcW w:w="1561" w:type="dxa"/>
            <w:tcBorders>
              <w:right w:val="nil"/>
            </w:tcBorders>
          </w:tcPr>
          <w:p w14:paraId="01979EF7" w14:textId="77777777" w:rsidR="00E41170" w:rsidRDefault="00E41170" w:rsidP="00402E5B">
            <w:pPr>
              <w:pStyle w:val="TableParagraph"/>
              <w:ind w:left="105"/>
              <w:rPr>
                <w:sz w:val="20"/>
              </w:rPr>
            </w:pPr>
            <w:r>
              <w:rPr>
                <w:w w:val="80"/>
                <w:sz w:val="20"/>
              </w:rPr>
              <w:t>0</w:t>
            </w:r>
            <w:r>
              <w:rPr>
                <w:spacing w:val="-1"/>
                <w:w w:val="80"/>
                <w:sz w:val="20"/>
              </w:rPr>
              <w:t xml:space="preserve"> </w:t>
            </w:r>
            <w:r>
              <w:rPr>
                <w:w w:val="80"/>
                <w:sz w:val="20"/>
              </w:rPr>
              <w:t>°C</w:t>
            </w:r>
            <w:r>
              <w:rPr>
                <w:spacing w:val="-12"/>
                <w:sz w:val="20"/>
              </w:rPr>
              <w:t xml:space="preserve"> </w:t>
            </w:r>
            <w:r>
              <w:rPr>
                <w:w w:val="80"/>
                <w:sz w:val="20"/>
              </w:rPr>
              <w:t>–</w:t>
            </w:r>
            <w:r>
              <w:rPr>
                <w:spacing w:val="-2"/>
                <w:w w:val="80"/>
                <w:sz w:val="20"/>
              </w:rPr>
              <w:t xml:space="preserve"> </w:t>
            </w:r>
            <w:r>
              <w:rPr>
                <w:w w:val="80"/>
                <w:sz w:val="20"/>
              </w:rPr>
              <w:t>+55</w:t>
            </w:r>
            <w:r>
              <w:rPr>
                <w:spacing w:val="-1"/>
                <w:w w:val="80"/>
                <w:sz w:val="20"/>
              </w:rPr>
              <w:t xml:space="preserve"> </w:t>
            </w:r>
            <w:r>
              <w:rPr>
                <w:spacing w:val="-5"/>
                <w:w w:val="80"/>
                <w:sz w:val="20"/>
              </w:rPr>
              <w:t>°C</w:t>
            </w:r>
          </w:p>
        </w:tc>
        <w:tc>
          <w:tcPr>
            <w:tcW w:w="4815" w:type="dxa"/>
            <w:tcBorders>
              <w:left w:val="nil"/>
            </w:tcBorders>
          </w:tcPr>
          <w:p w14:paraId="30BA2081" w14:textId="77777777" w:rsidR="00E41170" w:rsidRDefault="00E41170" w:rsidP="00402E5B">
            <w:pPr>
              <w:pStyle w:val="TableParagraph"/>
              <w:ind w:left="392"/>
              <w:rPr>
                <w:sz w:val="20"/>
              </w:rPr>
            </w:pPr>
            <w:r>
              <w:rPr>
                <w:w w:val="70"/>
                <w:sz w:val="20"/>
              </w:rPr>
              <w:t>Oximetrie,</w:t>
            </w:r>
            <w:r>
              <w:rPr>
                <w:spacing w:val="-15"/>
                <w:sz w:val="20"/>
              </w:rPr>
              <w:t xml:space="preserve"> </w:t>
            </w:r>
            <w:r>
              <w:rPr>
                <w:w w:val="70"/>
                <w:sz w:val="20"/>
              </w:rPr>
              <w:t>TA,</w:t>
            </w:r>
            <w:r>
              <w:rPr>
                <w:spacing w:val="-14"/>
                <w:sz w:val="20"/>
              </w:rPr>
              <w:t xml:space="preserve"> </w:t>
            </w:r>
            <w:r>
              <w:rPr>
                <w:w w:val="70"/>
                <w:sz w:val="20"/>
              </w:rPr>
              <w:t>temperatură,</w:t>
            </w:r>
            <w:r>
              <w:rPr>
                <w:spacing w:val="-14"/>
                <w:sz w:val="20"/>
              </w:rPr>
              <w:t xml:space="preserve"> </w:t>
            </w:r>
            <w:r>
              <w:rPr>
                <w:spacing w:val="-5"/>
                <w:w w:val="70"/>
                <w:sz w:val="20"/>
              </w:rPr>
              <w:t>TAI</w:t>
            </w:r>
          </w:p>
        </w:tc>
      </w:tr>
      <w:tr w:rsidR="00E41170" w14:paraId="476120EA" w14:textId="77777777" w:rsidTr="00402E5B">
        <w:trPr>
          <w:trHeight w:val="359"/>
        </w:trPr>
        <w:tc>
          <w:tcPr>
            <w:tcW w:w="2695" w:type="dxa"/>
            <w:vMerge/>
            <w:tcBorders>
              <w:top w:val="nil"/>
            </w:tcBorders>
          </w:tcPr>
          <w:p w14:paraId="472ADB2D" w14:textId="77777777" w:rsidR="00E41170" w:rsidRDefault="00E41170" w:rsidP="00402E5B">
            <w:pPr>
              <w:rPr>
                <w:sz w:val="2"/>
                <w:szCs w:val="2"/>
              </w:rPr>
            </w:pPr>
          </w:p>
        </w:tc>
        <w:tc>
          <w:tcPr>
            <w:tcW w:w="1561" w:type="dxa"/>
            <w:tcBorders>
              <w:right w:val="nil"/>
            </w:tcBorders>
          </w:tcPr>
          <w:p w14:paraId="52273AD1" w14:textId="77777777" w:rsidR="00E41170" w:rsidRDefault="00E41170" w:rsidP="00402E5B">
            <w:pPr>
              <w:pStyle w:val="TableParagraph"/>
              <w:ind w:left="105"/>
              <w:rPr>
                <w:sz w:val="20"/>
              </w:rPr>
            </w:pPr>
            <w:r>
              <w:rPr>
                <w:w w:val="80"/>
                <w:sz w:val="20"/>
              </w:rPr>
              <w:t>0</w:t>
            </w:r>
            <w:r>
              <w:rPr>
                <w:spacing w:val="-1"/>
                <w:w w:val="80"/>
                <w:sz w:val="20"/>
              </w:rPr>
              <w:t xml:space="preserve"> </w:t>
            </w:r>
            <w:r>
              <w:rPr>
                <w:w w:val="80"/>
                <w:sz w:val="20"/>
              </w:rPr>
              <w:t>°C</w:t>
            </w:r>
            <w:r>
              <w:rPr>
                <w:spacing w:val="-12"/>
                <w:sz w:val="20"/>
              </w:rPr>
              <w:t xml:space="preserve"> </w:t>
            </w:r>
            <w:r>
              <w:rPr>
                <w:w w:val="80"/>
                <w:sz w:val="20"/>
              </w:rPr>
              <w:t>–</w:t>
            </w:r>
            <w:r>
              <w:rPr>
                <w:spacing w:val="-2"/>
                <w:w w:val="80"/>
                <w:sz w:val="20"/>
              </w:rPr>
              <w:t xml:space="preserve"> </w:t>
            </w:r>
            <w:r>
              <w:rPr>
                <w:w w:val="80"/>
                <w:sz w:val="20"/>
              </w:rPr>
              <w:t>+45</w:t>
            </w:r>
            <w:r>
              <w:rPr>
                <w:spacing w:val="-1"/>
                <w:w w:val="80"/>
                <w:sz w:val="20"/>
              </w:rPr>
              <w:t xml:space="preserve"> </w:t>
            </w:r>
            <w:r>
              <w:rPr>
                <w:spacing w:val="-5"/>
                <w:w w:val="80"/>
                <w:sz w:val="20"/>
              </w:rPr>
              <w:t>°C</w:t>
            </w:r>
          </w:p>
        </w:tc>
        <w:tc>
          <w:tcPr>
            <w:tcW w:w="4815" w:type="dxa"/>
            <w:tcBorders>
              <w:left w:val="nil"/>
            </w:tcBorders>
          </w:tcPr>
          <w:p w14:paraId="46084C3A" w14:textId="77777777" w:rsidR="00E41170" w:rsidRDefault="00E41170" w:rsidP="00402E5B">
            <w:pPr>
              <w:pStyle w:val="TableParagraph"/>
              <w:spacing w:before="58"/>
              <w:ind w:left="392"/>
              <w:rPr>
                <w:sz w:val="12"/>
              </w:rPr>
            </w:pPr>
            <w:r>
              <w:rPr>
                <w:spacing w:val="-5"/>
                <w:w w:val="80"/>
                <w:position w:val="2"/>
                <w:sz w:val="20"/>
              </w:rPr>
              <w:t>CO</w:t>
            </w:r>
            <w:r>
              <w:rPr>
                <w:spacing w:val="-5"/>
                <w:w w:val="80"/>
                <w:sz w:val="12"/>
              </w:rPr>
              <w:t>2</w:t>
            </w:r>
          </w:p>
        </w:tc>
      </w:tr>
      <w:tr w:rsidR="00E41170" w14:paraId="14AC6446" w14:textId="77777777" w:rsidTr="00402E5B">
        <w:trPr>
          <w:trHeight w:val="361"/>
        </w:trPr>
        <w:tc>
          <w:tcPr>
            <w:tcW w:w="2695" w:type="dxa"/>
            <w:vMerge w:val="restart"/>
          </w:tcPr>
          <w:p w14:paraId="743894A9" w14:textId="77777777" w:rsidR="00E41170" w:rsidRDefault="00E41170" w:rsidP="00402E5B">
            <w:pPr>
              <w:pStyle w:val="TableParagraph"/>
              <w:spacing w:before="61"/>
              <w:rPr>
                <w:sz w:val="20"/>
              </w:rPr>
            </w:pPr>
            <w:r>
              <w:rPr>
                <w:spacing w:val="-2"/>
                <w:w w:val="80"/>
                <w:sz w:val="20"/>
              </w:rPr>
              <w:t>Baterie</w:t>
            </w:r>
          </w:p>
        </w:tc>
        <w:tc>
          <w:tcPr>
            <w:tcW w:w="1561" w:type="dxa"/>
            <w:tcBorders>
              <w:right w:val="nil"/>
            </w:tcBorders>
          </w:tcPr>
          <w:p w14:paraId="39AC0790" w14:textId="77777777" w:rsidR="00E41170" w:rsidRDefault="00E41170" w:rsidP="00402E5B">
            <w:pPr>
              <w:pStyle w:val="TableParagraph"/>
              <w:spacing w:before="61"/>
              <w:ind w:left="105"/>
              <w:rPr>
                <w:sz w:val="20"/>
              </w:rPr>
            </w:pPr>
            <w:r>
              <w:rPr>
                <w:w w:val="70"/>
                <w:sz w:val="20"/>
              </w:rPr>
              <w:t>-20°C</w:t>
            </w:r>
            <w:r>
              <w:rPr>
                <w:spacing w:val="-6"/>
                <w:sz w:val="20"/>
              </w:rPr>
              <w:t xml:space="preserve"> </w:t>
            </w:r>
            <w:r>
              <w:rPr>
                <w:w w:val="70"/>
                <w:sz w:val="20"/>
              </w:rPr>
              <w:t>to</w:t>
            </w:r>
            <w:r>
              <w:rPr>
                <w:spacing w:val="-6"/>
                <w:sz w:val="20"/>
              </w:rPr>
              <w:t xml:space="preserve"> </w:t>
            </w:r>
            <w:r>
              <w:rPr>
                <w:spacing w:val="-2"/>
                <w:w w:val="70"/>
                <w:sz w:val="20"/>
              </w:rPr>
              <w:t>+55°C</w:t>
            </w:r>
          </w:p>
        </w:tc>
        <w:tc>
          <w:tcPr>
            <w:tcW w:w="4815" w:type="dxa"/>
            <w:tcBorders>
              <w:left w:val="nil"/>
            </w:tcBorders>
          </w:tcPr>
          <w:p w14:paraId="17AAF602" w14:textId="77777777" w:rsidR="00E41170" w:rsidRDefault="00E41170" w:rsidP="00402E5B">
            <w:pPr>
              <w:pStyle w:val="TableParagraph"/>
              <w:spacing w:before="61"/>
              <w:ind w:left="392"/>
              <w:rPr>
                <w:sz w:val="20"/>
              </w:rPr>
            </w:pPr>
            <w:r>
              <w:rPr>
                <w:w w:val="70"/>
                <w:sz w:val="20"/>
              </w:rPr>
              <w:t>Temperatura</w:t>
            </w:r>
            <w:r>
              <w:rPr>
                <w:spacing w:val="2"/>
                <w:sz w:val="20"/>
              </w:rPr>
              <w:t xml:space="preserve"> </w:t>
            </w:r>
            <w:r>
              <w:rPr>
                <w:w w:val="70"/>
                <w:sz w:val="20"/>
              </w:rPr>
              <w:t>la</w:t>
            </w:r>
            <w:r>
              <w:rPr>
                <w:spacing w:val="5"/>
                <w:sz w:val="20"/>
              </w:rPr>
              <w:t xml:space="preserve"> </w:t>
            </w:r>
            <w:r>
              <w:rPr>
                <w:spacing w:val="-2"/>
                <w:w w:val="70"/>
                <w:sz w:val="20"/>
              </w:rPr>
              <w:t>descărcare</w:t>
            </w:r>
          </w:p>
        </w:tc>
      </w:tr>
      <w:tr w:rsidR="00E41170" w14:paraId="3458480A" w14:textId="77777777" w:rsidTr="00402E5B">
        <w:trPr>
          <w:trHeight w:val="359"/>
        </w:trPr>
        <w:tc>
          <w:tcPr>
            <w:tcW w:w="2695" w:type="dxa"/>
            <w:vMerge/>
            <w:tcBorders>
              <w:top w:val="nil"/>
            </w:tcBorders>
          </w:tcPr>
          <w:p w14:paraId="348F9817" w14:textId="77777777" w:rsidR="00E41170" w:rsidRDefault="00E41170" w:rsidP="00402E5B">
            <w:pPr>
              <w:rPr>
                <w:sz w:val="2"/>
                <w:szCs w:val="2"/>
              </w:rPr>
            </w:pPr>
          </w:p>
        </w:tc>
        <w:tc>
          <w:tcPr>
            <w:tcW w:w="1561" w:type="dxa"/>
            <w:tcBorders>
              <w:right w:val="nil"/>
            </w:tcBorders>
          </w:tcPr>
          <w:p w14:paraId="03CA68DA" w14:textId="77777777" w:rsidR="00E41170" w:rsidRDefault="00E41170" w:rsidP="00402E5B">
            <w:pPr>
              <w:pStyle w:val="TableParagraph"/>
              <w:ind w:left="105"/>
              <w:rPr>
                <w:sz w:val="20"/>
              </w:rPr>
            </w:pPr>
            <w:r>
              <w:rPr>
                <w:w w:val="70"/>
                <w:sz w:val="20"/>
              </w:rPr>
              <w:t>+5°C</w:t>
            </w:r>
            <w:r>
              <w:rPr>
                <w:spacing w:val="-4"/>
                <w:sz w:val="20"/>
              </w:rPr>
              <w:t xml:space="preserve"> </w:t>
            </w:r>
            <w:r>
              <w:rPr>
                <w:w w:val="70"/>
                <w:sz w:val="20"/>
              </w:rPr>
              <w:t>to</w:t>
            </w:r>
            <w:r>
              <w:rPr>
                <w:spacing w:val="-4"/>
                <w:sz w:val="20"/>
              </w:rPr>
              <w:t xml:space="preserve"> </w:t>
            </w:r>
            <w:r>
              <w:rPr>
                <w:spacing w:val="-2"/>
                <w:w w:val="70"/>
                <w:sz w:val="20"/>
              </w:rPr>
              <w:t>+55°C</w:t>
            </w:r>
          </w:p>
        </w:tc>
        <w:tc>
          <w:tcPr>
            <w:tcW w:w="4815" w:type="dxa"/>
            <w:tcBorders>
              <w:left w:val="nil"/>
            </w:tcBorders>
          </w:tcPr>
          <w:p w14:paraId="0725130B" w14:textId="77777777" w:rsidR="00E41170" w:rsidRDefault="00E41170" w:rsidP="00402E5B">
            <w:pPr>
              <w:pStyle w:val="TableParagraph"/>
              <w:ind w:left="392"/>
              <w:rPr>
                <w:sz w:val="20"/>
              </w:rPr>
            </w:pPr>
            <w:r>
              <w:rPr>
                <w:w w:val="70"/>
                <w:sz w:val="20"/>
              </w:rPr>
              <w:t>Temperatura</w:t>
            </w:r>
            <w:r>
              <w:rPr>
                <w:spacing w:val="2"/>
                <w:sz w:val="20"/>
              </w:rPr>
              <w:t xml:space="preserve"> </w:t>
            </w:r>
            <w:r>
              <w:rPr>
                <w:w w:val="70"/>
                <w:sz w:val="20"/>
              </w:rPr>
              <w:t>la</w:t>
            </w:r>
            <w:r>
              <w:rPr>
                <w:spacing w:val="3"/>
                <w:sz w:val="20"/>
              </w:rPr>
              <w:t xml:space="preserve"> </w:t>
            </w:r>
            <w:r>
              <w:rPr>
                <w:spacing w:val="-2"/>
                <w:w w:val="70"/>
                <w:sz w:val="20"/>
              </w:rPr>
              <w:t>încărcare</w:t>
            </w:r>
          </w:p>
        </w:tc>
      </w:tr>
    </w:tbl>
    <w:p w14:paraId="39D08691" w14:textId="77777777" w:rsidR="00E41170" w:rsidRDefault="00E41170" w:rsidP="00E41170">
      <w:pPr>
        <w:pStyle w:val="TableParagraph"/>
        <w:rPr>
          <w:sz w:val="20"/>
        </w:rPr>
        <w:sectPr w:rsidR="00E41170" w:rsidSect="00E41170">
          <w:headerReference w:type="even" r:id="rId58"/>
          <w:headerReference w:type="default" r:id="rId59"/>
          <w:footerReference w:type="even" r:id="rId60"/>
          <w:footerReference w:type="default" r:id="rId61"/>
          <w:pgSz w:w="11910" w:h="16840"/>
          <w:pgMar w:top="1880" w:right="1275" w:bottom="980" w:left="1275" w:header="768" w:footer="795" w:gutter="0"/>
          <w:pgNumType w:start="296"/>
          <w:cols w:space="720"/>
        </w:sectPr>
      </w:pPr>
    </w:p>
    <w:p w14:paraId="0FC747D7"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5"/>
        <w:gridCol w:w="3187"/>
        <w:gridCol w:w="3189"/>
      </w:tblGrid>
      <w:tr w:rsidR="00E41170" w14:paraId="1F6698C1" w14:textId="77777777" w:rsidTr="00402E5B">
        <w:trPr>
          <w:trHeight w:val="359"/>
        </w:trPr>
        <w:tc>
          <w:tcPr>
            <w:tcW w:w="9071" w:type="dxa"/>
            <w:gridSpan w:val="3"/>
            <w:shd w:val="clear" w:color="auto" w:fill="D8D8D8"/>
          </w:tcPr>
          <w:p w14:paraId="6B1BAA71" w14:textId="77777777" w:rsidR="00E41170" w:rsidRDefault="00E41170" w:rsidP="00402E5B">
            <w:pPr>
              <w:pStyle w:val="TableParagraph"/>
              <w:rPr>
                <w:sz w:val="20"/>
              </w:rPr>
            </w:pPr>
            <w:r>
              <w:rPr>
                <w:w w:val="70"/>
                <w:sz w:val="20"/>
              </w:rPr>
              <w:t>Cerinţe</w:t>
            </w:r>
            <w:r>
              <w:rPr>
                <w:spacing w:val="-7"/>
                <w:sz w:val="20"/>
              </w:rPr>
              <w:t xml:space="preserve"> </w:t>
            </w:r>
            <w:r>
              <w:rPr>
                <w:w w:val="70"/>
                <w:sz w:val="20"/>
              </w:rPr>
              <w:t>de</w:t>
            </w:r>
            <w:r>
              <w:rPr>
                <w:spacing w:val="-7"/>
                <w:sz w:val="20"/>
              </w:rPr>
              <w:t xml:space="preserve"> </w:t>
            </w:r>
            <w:r>
              <w:rPr>
                <w:spacing w:val="-2"/>
                <w:w w:val="70"/>
                <w:sz w:val="20"/>
              </w:rPr>
              <w:t>mediu</w:t>
            </w:r>
          </w:p>
        </w:tc>
      </w:tr>
      <w:tr w:rsidR="00E41170" w14:paraId="7DA9122D" w14:textId="77777777" w:rsidTr="00402E5B">
        <w:trPr>
          <w:trHeight w:val="359"/>
        </w:trPr>
        <w:tc>
          <w:tcPr>
            <w:tcW w:w="2695" w:type="dxa"/>
            <w:vMerge w:val="restart"/>
          </w:tcPr>
          <w:p w14:paraId="3DFEE693" w14:textId="77777777" w:rsidR="00E41170" w:rsidRDefault="00E41170" w:rsidP="00402E5B">
            <w:pPr>
              <w:pStyle w:val="TableParagraph"/>
              <w:rPr>
                <w:sz w:val="20"/>
              </w:rPr>
            </w:pPr>
            <w:r>
              <w:rPr>
                <w:w w:val="70"/>
                <w:sz w:val="20"/>
              </w:rPr>
              <w:t>Temperatură</w:t>
            </w:r>
            <w:r>
              <w:rPr>
                <w:spacing w:val="1"/>
                <w:sz w:val="20"/>
              </w:rPr>
              <w:t xml:space="preserve"> </w:t>
            </w:r>
            <w:r>
              <w:rPr>
                <w:w w:val="70"/>
                <w:sz w:val="20"/>
              </w:rPr>
              <w:t>de</w:t>
            </w:r>
            <w:r>
              <w:rPr>
                <w:sz w:val="20"/>
              </w:rPr>
              <w:t xml:space="preserve"> </w:t>
            </w:r>
            <w:r>
              <w:rPr>
                <w:spacing w:val="-2"/>
                <w:w w:val="70"/>
                <w:sz w:val="20"/>
              </w:rPr>
              <w:t>depozitare</w:t>
            </w:r>
          </w:p>
        </w:tc>
        <w:tc>
          <w:tcPr>
            <w:tcW w:w="3187" w:type="dxa"/>
          </w:tcPr>
          <w:p w14:paraId="76E073A9" w14:textId="77777777" w:rsidR="00E41170" w:rsidRDefault="00E41170" w:rsidP="00402E5B">
            <w:pPr>
              <w:pStyle w:val="TableParagraph"/>
              <w:ind w:left="105"/>
              <w:rPr>
                <w:sz w:val="20"/>
              </w:rPr>
            </w:pPr>
            <w:r>
              <w:rPr>
                <w:spacing w:val="-2"/>
                <w:w w:val="85"/>
                <w:sz w:val="20"/>
              </w:rPr>
              <w:t>Aparat</w:t>
            </w:r>
          </w:p>
        </w:tc>
        <w:tc>
          <w:tcPr>
            <w:tcW w:w="3189" w:type="dxa"/>
          </w:tcPr>
          <w:p w14:paraId="1BC20791" w14:textId="77777777" w:rsidR="00E41170" w:rsidRDefault="00E41170" w:rsidP="00402E5B">
            <w:pPr>
              <w:pStyle w:val="TableParagraph"/>
              <w:ind w:left="108"/>
              <w:rPr>
                <w:sz w:val="20"/>
              </w:rPr>
            </w:pPr>
            <w:r>
              <w:rPr>
                <w:w w:val="70"/>
                <w:sz w:val="20"/>
              </w:rPr>
              <w:t>-20°C</w:t>
            </w:r>
            <w:r>
              <w:rPr>
                <w:spacing w:val="-2"/>
                <w:sz w:val="20"/>
              </w:rPr>
              <w:t xml:space="preserve"> </w:t>
            </w:r>
            <w:r>
              <w:rPr>
                <w:w w:val="70"/>
                <w:sz w:val="20"/>
              </w:rPr>
              <w:t>la</w:t>
            </w:r>
            <w:r>
              <w:rPr>
                <w:spacing w:val="2"/>
                <w:sz w:val="20"/>
              </w:rPr>
              <w:t xml:space="preserve"> </w:t>
            </w:r>
            <w:r>
              <w:rPr>
                <w:spacing w:val="-2"/>
                <w:w w:val="70"/>
                <w:sz w:val="20"/>
              </w:rPr>
              <w:t>+65°C</w:t>
            </w:r>
          </w:p>
        </w:tc>
      </w:tr>
      <w:tr w:rsidR="00E41170" w14:paraId="39BF65C8" w14:textId="77777777" w:rsidTr="00402E5B">
        <w:trPr>
          <w:trHeight w:val="361"/>
        </w:trPr>
        <w:tc>
          <w:tcPr>
            <w:tcW w:w="2695" w:type="dxa"/>
            <w:vMerge/>
            <w:tcBorders>
              <w:top w:val="nil"/>
            </w:tcBorders>
          </w:tcPr>
          <w:p w14:paraId="5A2B33A5" w14:textId="77777777" w:rsidR="00E41170" w:rsidRDefault="00E41170" w:rsidP="00402E5B">
            <w:pPr>
              <w:rPr>
                <w:sz w:val="2"/>
                <w:szCs w:val="2"/>
              </w:rPr>
            </w:pPr>
          </w:p>
        </w:tc>
        <w:tc>
          <w:tcPr>
            <w:tcW w:w="3187" w:type="dxa"/>
          </w:tcPr>
          <w:p w14:paraId="46691EFA" w14:textId="77777777" w:rsidR="00E41170" w:rsidRDefault="00E41170" w:rsidP="00402E5B">
            <w:pPr>
              <w:pStyle w:val="TableParagraph"/>
              <w:spacing w:before="61"/>
              <w:ind w:left="105"/>
              <w:rPr>
                <w:sz w:val="20"/>
              </w:rPr>
            </w:pPr>
            <w:r>
              <w:rPr>
                <w:spacing w:val="-2"/>
                <w:w w:val="80"/>
                <w:sz w:val="20"/>
              </w:rPr>
              <w:t>Baterie</w:t>
            </w:r>
          </w:p>
        </w:tc>
        <w:tc>
          <w:tcPr>
            <w:tcW w:w="3189" w:type="dxa"/>
          </w:tcPr>
          <w:p w14:paraId="49D63516" w14:textId="77777777" w:rsidR="00E41170" w:rsidRDefault="00E41170" w:rsidP="00402E5B">
            <w:pPr>
              <w:pStyle w:val="TableParagraph"/>
              <w:spacing w:before="61"/>
              <w:ind w:left="108"/>
              <w:rPr>
                <w:sz w:val="20"/>
              </w:rPr>
            </w:pPr>
            <w:r>
              <w:rPr>
                <w:w w:val="70"/>
                <w:sz w:val="20"/>
              </w:rPr>
              <w:t>+10°C</w:t>
            </w:r>
            <w:r>
              <w:rPr>
                <w:spacing w:val="-1"/>
                <w:sz w:val="20"/>
              </w:rPr>
              <w:t xml:space="preserve"> </w:t>
            </w:r>
            <w:r>
              <w:rPr>
                <w:w w:val="70"/>
                <w:sz w:val="20"/>
              </w:rPr>
              <w:t>to</w:t>
            </w:r>
            <w:r>
              <w:rPr>
                <w:sz w:val="20"/>
              </w:rPr>
              <w:t xml:space="preserve"> </w:t>
            </w:r>
            <w:r>
              <w:rPr>
                <w:spacing w:val="-2"/>
                <w:w w:val="70"/>
                <w:sz w:val="20"/>
              </w:rPr>
              <w:t>+30°C</w:t>
            </w:r>
          </w:p>
        </w:tc>
      </w:tr>
      <w:tr w:rsidR="00E41170" w14:paraId="0EA34300" w14:textId="77777777" w:rsidTr="00402E5B">
        <w:trPr>
          <w:trHeight w:val="359"/>
        </w:trPr>
        <w:tc>
          <w:tcPr>
            <w:tcW w:w="2695" w:type="dxa"/>
          </w:tcPr>
          <w:p w14:paraId="7EB08CDC" w14:textId="77777777" w:rsidR="00E41170" w:rsidRDefault="00E41170" w:rsidP="00402E5B">
            <w:pPr>
              <w:pStyle w:val="TableParagraph"/>
              <w:rPr>
                <w:sz w:val="20"/>
              </w:rPr>
            </w:pPr>
            <w:r>
              <w:rPr>
                <w:w w:val="70"/>
                <w:sz w:val="20"/>
              </w:rPr>
              <w:t>Temperatura</w:t>
            </w:r>
            <w:r>
              <w:rPr>
                <w:spacing w:val="11"/>
                <w:sz w:val="20"/>
              </w:rPr>
              <w:t xml:space="preserve"> </w:t>
            </w:r>
            <w:r>
              <w:rPr>
                <w:spacing w:val="-2"/>
                <w:w w:val="80"/>
                <w:sz w:val="20"/>
              </w:rPr>
              <w:t>tranzitorie</w:t>
            </w:r>
          </w:p>
        </w:tc>
        <w:tc>
          <w:tcPr>
            <w:tcW w:w="6376" w:type="dxa"/>
            <w:gridSpan w:val="2"/>
          </w:tcPr>
          <w:p w14:paraId="5618C0A4" w14:textId="77777777" w:rsidR="00E41170" w:rsidRDefault="00E41170" w:rsidP="00402E5B">
            <w:pPr>
              <w:pStyle w:val="TableParagraph"/>
              <w:ind w:left="105"/>
              <w:rPr>
                <w:sz w:val="20"/>
              </w:rPr>
            </w:pPr>
            <w:r>
              <w:rPr>
                <w:w w:val="80"/>
                <w:sz w:val="20"/>
              </w:rPr>
              <w:t>-20</w:t>
            </w:r>
            <w:r>
              <w:rPr>
                <w:spacing w:val="-12"/>
                <w:sz w:val="20"/>
              </w:rPr>
              <w:t xml:space="preserve"> </w:t>
            </w:r>
            <w:r>
              <w:rPr>
                <w:w w:val="80"/>
                <w:sz w:val="20"/>
              </w:rPr>
              <w:t>C</w:t>
            </w:r>
            <w:r>
              <w:rPr>
                <w:spacing w:val="-11"/>
                <w:sz w:val="20"/>
              </w:rPr>
              <w:t xml:space="preserve"> </w:t>
            </w:r>
            <w:r>
              <w:rPr>
                <w:w w:val="80"/>
                <w:sz w:val="20"/>
              </w:rPr>
              <w:t>–</w:t>
            </w:r>
            <w:r>
              <w:rPr>
                <w:spacing w:val="-11"/>
                <w:sz w:val="20"/>
              </w:rPr>
              <w:t xml:space="preserve"> </w:t>
            </w:r>
            <w:r>
              <w:rPr>
                <w:w w:val="80"/>
                <w:sz w:val="20"/>
              </w:rPr>
              <w:t>55</w:t>
            </w:r>
            <w:r>
              <w:rPr>
                <w:spacing w:val="-10"/>
                <w:sz w:val="20"/>
              </w:rPr>
              <w:t xml:space="preserve"> </w:t>
            </w:r>
            <w:r>
              <w:rPr>
                <w:spacing w:val="-10"/>
                <w:w w:val="80"/>
                <w:sz w:val="20"/>
              </w:rPr>
              <w:t>C</w:t>
            </w:r>
          </w:p>
        </w:tc>
      </w:tr>
      <w:tr w:rsidR="00E41170" w:rsidRPr="00AA7F6B" w14:paraId="43E3F116" w14:textId="77777777" w:rsidTr="00402E5B">
        <w:trPr>
          <w:trHeight w:val="359"/>
        </w:trPr>
        <w:tc>
          <w:tcPr>
            <w:tcW w:w="2695" w:type="dxa"/>
          </w:tcPr>
          <w:p w14:paraId="284E0E4D" w14:textId="77777777" w:rsidR="00E41170" w:rsidRDefault="00E41170" w:rsidP="00402E5B">
            <w:pPr>
              <w:pStyle w:val="TableParagraph"/>
              <w:rPr>
                <w:sz w:val="20"/>
              </w:rPr>
            </w:pPr>
            <w:r>
              <w:rPr>
                <w:w w:val="70"/>
                <w:sz w:val="20"/>
              </w:rPr>
              <w:t>Timp</w:t>
            </w:r>
            <w:r>
              <w:rPr>
                <w:spacing w:val="-2"/>
                <w:w w:val="80"/>
                <w:sz w:val="20"/>
              </w:rPr>
              <w:t xml:space="preserve"> încălzire</w:t>
            </w:r>
          </w:p>
        </w:tc>
        <w:tc>
          <w:tcPr>
            <w:tcW w:w="6376" w:type="dxa"/>
            <w:gridSpan w:val="2"/>
          </w:tcPr>
          <w:p w14:paraId="55875565" w14:textId="77777777" w:rsidR="00E41170" w:rsidRDefault="00E41170" w:rsidP="00402E5B">
            <w:pPr>
              <w:pStyle w:val="TableParagraph"/>
              <w:ind w:left="105"/>
              <w:rPr>
                <w:sz w:val="20"/>
              </w:rPr>
            </w:pPr>
            <w:r>
              <w:rPr>
                <w:w w:val="70"/>
                <w:sz w:val="20"/>
              </w:rPr>
              <w:t>1</w:t>
            </w:r>
            <w:r>
              <w:rPr>
                <w:sz w:val="20"/>
              </w:rPr>
              <w:t xml:space="preserve"> </w:t>
            </w:r>
            <w:r>
              <w:rPr>
                <w:w w:val="70"/>
                <w:sz w:val="20"/>
              </w:rPr>
              <w:t>oră</w:t>
            </w:r>
            <w:r>
              <w:rPr>
                <w:spacing w:val="4"/>
                <w:sz w:val="20"/>
              </w:rPr>
              <w:t xml:space="preserve"> </w:t>
            </w:r>
            <w:r>
              <w:rPr>
                <w:w w:val="70"/>
                <w:sz w:val="20"/>
              </w:rPr>
              <w:t>50</w:t>
            </w:r>
            <w:r>
              <w:rPr>
                <w:sz w:val="20"/>
              </w:rPr>
              <w:t xml:space="preserve"> </w:t>
            </w:r>
            <w:r>
              <w:rPr>
                <w:w w:val="70"/>
                <w:sz w:val="20"/>
              </w:rPr>
              <w:t>min</w:t>
            </w:r>
            <w:r>
              <w:rPr>
                <w:spacing w:val="3"/>
                <w:sz w:val="20"/>
              </w:rPr>
              <w:t xml:space="preserve"> </w:t>
            </w:r>
            <w:r>
              <w:rPr>
                <w:w w:val="70"/>
                <w:sz w:val="20"/>
              </w:rPr>
              <w:t>(temperatură</w:t>
            </w:r>
            <w:r>
              <w:rPr>
                <w:spacing w:val="2"/>
                <w:sz w:val="20"/>
              </w:rPr>
              <w:t xml:space="preserve"> </w:t>
            </w:r>
            <w:r>
              <w:rPr>
                <w:w w:val="70"/>
                <w:sz w:val="20"/>
              </w:rPr>
              <w:t>depozitare</w:t>
            </w:r>
            <w:r>
              <w:rPr>
                <w:spacing w:val="-1"/>
                <w:sz w:val="20"/>
              </w:rPr>
              <w:t xml:space="preserve"> </w:t>
            </w:r>
            <w:r>
              <w:rPr>
                <w:w w:val="70"/>
                <w:sz w:val="20"/>
              </w:rPr>
              <w:t>-40</w:t>
            </w:r>
            <w:r>
              <w:rPr>
                <w:spacing w:val="3"/>
                <w:sz w:val="20"/>
              </w:rPr>
              <w:t xml:space="preserve"> </w:t>
            </w:r>
            <w:r>
              <w:rPr>
                <w:w w:val="70"/>
                <w:sz w:val="20"/>
              </w:rPr>
              <w:t>C,</w:t>
            </w:r>
            <w:r>
              <w:rPr>
                <w:spacing w:val="3"/>
                <w:sz w:val="20"/>
              </w:rPr>
              <w:t xml:space="preserve"> </w:t>
            </w:r>
            <w:r>
              <w:rPr>
                <w:w w:val="70"/>
                <w:sz w:val="20"/>
              </w:rPr>
              <w:t>temperatura</w:t>
            </w:r>
            <w:r>
              <w:rPr>
                <w:spacing w:val="1"/>
                <w:sz w:val="20"/>
              </w:rPr>
              <w:t xml:space="preserve"> </w:t>
            </w:r>
            <w:r>
              <w:rPr>
                <w:w w:val="70"/>
                <w:sz w:val="20"/>
              </w:rPr>
              <w:t>ambiantă</w:t>
            </w:r>
            <w:r>
              <w:rPr>
                <w:spacing w:val="2"/>
                <w:sz w:val="20"/>
              </w:rPr>
              <w:t xml:space="preserve"> </w:t>
            </w:r>
            <w:r>
              <w:rPr>
                <w:w w:val="70"/>
                <w:sz w:val="20"/>
              </w:rPr>
              <w:t>20</w:t>
            </w:r>
            <w:r>
              <w:rPr>
                <w:spacing w:val="2"/>
                <w:sz w:val="20"/>
              </w:rPr>
              <w:t xml:space="preserve"> </w:t>
            </w:r>
            <w:r>
              <w:rPr>
                <w:spacing w:val="-7"/>
                <w:w w:val="70"/>
                <w:sz w:val="20"/>
              </w:rPr>
              <w:t>C)</w:t>
            </w:r>
          </w:p>
        </w:tc>
      </w:tr>
      <w:tr w:rsidR="00E41170" w:rsidRPr="00AA7F6B" w14:paraId="0298942F" w14:textId="77777777" w:rsidTr="00402E5B">
        <w:trPr>
          <w:trHeight w:val="359"/>
        </w:trPr>
        <w:tc>
          <w:tcPr>
            <w:tcW w:w="2695" w:type="dxa"/>
          </w:tcPr>
          <w:p w14:paraId="1AA4BA54" w14:textId="77777777" w:rsidR="00E41170" w:rsidRDefault="00E41170" w:rsidP="00402E5B">
            <w:pPr>
              <w:pStyle w:val="TableParagraph"/>
              <w:rPr>
                <w:sz w:val="20"/>
              </w:rPr>
            </w:pPr>
            <w:r>
              <w:rPr>
                <w:w w:val="70"/>
                <w:sz w:val="20"/>
              </w:rPr>
              <w:t>Timp</w:t>
            </w:r>
            <w:r>
              <w:rPr>
                <w:spacing w:val="-13"/>
                <w:sz w:val="20"/>
              </w:rPr>
              <w:t xml:space="preserve"> </w:t>
            </w:r>
            <w:r>
              <w:rPr>
                <w:spacing w:val="-2"/>
                <w:w w:val="75"/>
                <w:sz w:val="20"/>
              </w:rPr>
              <w:t>răcire</w:t>
            </w:r>
          </w:p>
        </w:tc>
        <w:tc>
          <w:tcPr>
            <w:tcW w:w="6376" w:type="dxa"/>
            <w:gridSpan w:val="2"/>
          </w:tcPr>
          <w:p w14:paraId="3C8CDA1E" w14:textId="77777777" w:rsidR="00E41170" w:rsidRDefault="00E41170" w:rsidP="00402E5B">
            <w:pPr>
              <w:pStyle w:val="TableParagraph"/>
              <w:ind w:left="105"/>
              <w:rPr>
                <w:sz w:val="20"/>
              </w:rPr>
            </w:pPr>
            <w:r>
              <w:rPr>
                <w:w w:val="70"/>
                <w:sz w:val="20"/>
              </w:rPr>
              <w:t>1</w:t>
            </w:r>
            <w:r>
              <w:rPr>
                <w:spacing w:val="1"/>
                <w:sz w:val="20"/>
              </w:rPr>
              <w:t xml:space="preserve"> </w:t>
            </w:r>
            <w:r>
              <w:rPr>
                <w:w w:val="70"/>
                <w:sz w:val="20"/>
              </w:rPr>
              <w:t>min</w:t>
            </w:r>
            <w:r>
              <w:rPr>
                <w:spacing w:val="2"/>
                <w:sz w:val="20"/>
              </w:rPr>
              <w:t xml:space="preserve"> </w:t>
            </w:r>
            <w:r>
              <w:rPr>
                <w:w w:val="70"/>
                <w:sz w:val="20"/>
              </w:rPr>
              <w:t>(temperatură</w:t>
            </w:r>
            <w:r>
              <w:rPr>
                <w:spacing w:val="3"/>
                <w:sz w:val="20"/>
              </w:rPr>
              <w:t xml:space="preserve"> </w:t>
            </w:r>
            <w:r>
              <w:rPr>
                <w:w w:val="70"/>
                <w:sz w:val="20"/>
              </w:rPr>
              <w:t>depozitare</w:t>
            </w:r>
            <w:r>
              <w:rPr>
                <w:spacing w:val="5"/>
                <w:sz w:val="20"/>
              </w:rPr>
              <w:t xml:space="preserve"> </w:t>
            </w:r>
            <w:r>
              <w:rPr>
                <w:w w:val="70"/>
                <w:sz w:val="20"/>
              </w:rPr>
              <w:t>+70</w:t>
            </w:r>
            <w:r>
              <w:rPr>
                <w:spacing w:val="4"/>
                <w:sz w:val="20"/>
              </w:rPr>
              <w:t xml:space="preserve"> </w:t>
            </w:r>
            <w:r>
              <w:rPr>
                <w:w w:val="70"/>
                <w:sz w:val="20"/>
              </w:rPr>
              <w:t>C,</w:t>
            </w:r>
            <w:r>
              <w:rPr>
                <w:spacing w:val="2"/>
                <w:sz w:val="20"/>
              </w:rPr>
              <w:t xml:space="preserve"> </w:t>
            </w:r>
            <w:r>
              <w:rPr>
                <w:w w:val="70"/>
                <w:sz w:val="20"/>
              </w:rPr>
              <w:t>temperatura</w:t>
            </w:r>
            <w:r>
              <w:rPr>
                <w:spacing w:val="6"/>
                <w:sz w:val="20"/>
              </w:rPr>
              <w:t xml:space="preserve"> </w:t>
            </w:r>
            <w:r>
              <w:rPr>
                <w:w w:val="70"/>
                <w:sz w:val="20"/>
              </w:rPr>
              <w:t>ambiantă</w:t>
            </w:r>
            <w:r>
              <w:rPr>
                <w:spacing w:val="1"/>
                <w:sz w:val="20"/>
              </w:rPr>
              <w:t xml:space="preserve"> </w:t>
            </w:r>
            <w:r>
              <w:rPr>
                <w:w w:val="70"/>
                <w:sz w:val="20"/>
              </w:rPr>
              <w:t>20</w:t>
            </w:r>
            <w:r>
              <w:rPr>
                <w:spacing w:val="4"/>
                <w:sz w:val="20"/>
              </w:rPr>
              <w:t xml:space="preserve"> </w:t>
            </w:r>
            <w:r>
              <w:rPr>
                <w:spacing w:val="-5"/>
                <w:w w:val="70"/>
                <w:sz w:val="20"/>
              </w:rPr>
              <w:t>C)</w:t>
            </w:r>
          </w:p>
        </w:tc>
      </w:tr>
      <w:tr w:rsidR="00E41170" w14:paraId="64E229D7" w14:textId="77777777" w:rsidTr="00402E5B">
        <w:trPr>
          <w:trHeight w:val="359"/>
        </w:trPr>
        <w:tc>
          <w:tcPr>
            <w:tcW w:w="2695" w:type="dxa"/>
          </w:tcPr>
          <w:p w14:paraId="3279760A" w14:textId="77777777" w:rsidR="00E41170" w:rsidRDefault="00E41170" w:rsidP="00402E5B">
            <w:pPr>
              <w:pStyle w:val="TableParagraph"/>
              <w:rPr>
                <w:sz w:val="20"/>
              </w:rPr>
            </w:pPr>
            <w:r>
              <w:rPr>
                <w:w w:val="70"/>
                <w:sz w:val="20"/>
              </w:rPr>
              <w:t>Umiditate</w:t>
            </w:r>
            <w:r>
              <w:rPr>
                <w:spacing w:val="-11"/>
                <w:sz w:val="20"/>
              </w:rPr>
              <w:t xml:space="preserve"> </w:t>
            </w:r>
            <w:r>
              <w:rPr>
                <w:spacing w:val="-2"/>
                <w:w w:val="80"/>
                <w:sz w:val="20"/>
              </w:rPr>
              <w:t>relativă</w:t>
            </w:r>
          </w:p>
        </w:tc>
        <w:tc>
          <w:tcPr>
            <w:tcW w:w="6376" w:type="dxa"/>
            <w:gridSpan w:val="2"/>
          </w:tcPr>
          <w:p w14:paraId="78B2227E" w14:textId="77777777" w:rsidR="00E41170" w:rsidRDefault="00E41170" w:rsidP="00402E5B">
            <w:pPr>
              <w:pStyle w:val="TableParagraph"/>
              <w:ind w:left="105"/>
              <w:rPr>
                <w:sz w:val="20"/>
              </w:rPr>
            </w:pPr>
            <w:r>
              <w:rPr>
                <w:w w:val="75"/>
                <w:sz w:val="20"/>
              </w:rPr>
              <w:t>Până</w:t>
            </w:r>
            <w:r>
              <w:rPr>
                <w:spacing w:val="-7"/>
                <w:sz w:val="20"/>
              </w:rPr>
              <w:t xml:space="preserve"> </w:t>
            </w:r>
            <w:r>
              <w:rPr>
                <w:w w:val="75"/>
                <w:sz w:val="20"/>
              </w:rPr>
              <w:t>la</w:t>
            </w:r>
            <w:r>
              <w:rPr>
                <w:spacing w:val="-7"/>
                <w:sz w:val="20"/>
              </w:rPr>
              <w:t xml:space="preserve"> </w:t>
            </w:r>
            <w:r>
              <w:rPr>
                <w:w w:val="75"/>
                <w:sz w:val="20"/>
              </w:rPr>
              <w:t>95%</w:t>
            </w:r>
            <w:r>
              <w:rPr>
                <w:spacing w:val="-4"/>
                <w:sz w:val="20"/>
              </w:rPr>
              <w:t xml:space="preserve"> </w:t>
            </w:r>
            <w:r>
              <w:rPr>
                <w:w w:val="75"/>
                <w:sz w:val="20"/>
              </w:rPr>
              <w:t>(fără</w:t>
            </w:r>
            <w:r>
              <w:rPr>
                <w:spacing w:val="-7"/>
                <w:sz w:val="20"/>
              </w:rPr>
              <w:t xml:space="preserve"> </w:t>
            </w:r>
            <w:r>
              <w:rPr>
                <w:spacing w:val="-2"/>
                <w:w w:val="75"/>
                <w:sz w:val="20"/>
              </w:rPr>
              <w:t>condens)</w:t>
            </w:r>
          </w:p>
        </w:tc>
      </w:tr>
      <w:tr w:rsidR="00E41170" w14:paraId="04A4504F" w14:textId="77777777" w:rsidTr="00402E5B">
        <w:trPr>
          <w:trHeight w:val="359"/>
        </w:trPr>
        <w:tc>
          <w:tcPr>
            <w:tcW w:w="2695" w:type="dxa"/>
          </w:tcPr>
          <w:p w14:paraId="536C16DD" w14:textId="77777777" w:rsidR="00E41170" w:rsidRDefault="00E41170" w:rsidP="00402E5B">
            <w:pPr>
              <w:pStyle w:val="TableParagraph"/>
              <w:rPr>
                <w:sz w:val="20"/>
              </w:rPr>
            </w:pPr>
            <w:r>
              <w:rPr>
                <w:spacing w:val="-2"/>
                <w:w w:val="80"/>
                <w:sz w:val="20"/>
              </w:rPr>
              <w:t>Protecție</w:t>
            </w:r>
          </w:p>
        </w:tc>
        <w:tc>
          <w:tcPr>
            <w:tcW w:w="6376" w:type="dxa"/>
            <w:gridSpan w:val="2"/>
          </w:tcPr>
          <w:p w14:paraId="74B5FC7D" w14:textId="77777777" w:rsidR="00E41170" w:rsidRDefault="00E41170" w:rsidP="00402E5B">
            <w:pPr>
              <w:pStyle w:val="TableParagraph"/>
              <w:ind w:left="105"/>
              <w:rPr>
                <w:sz w:val="20"/>
              </w:rPr>
            </w:pPr>
            <w:r>
              <w:rPr>
                <w:w w:val="75"/>
                <w:sz w:val="20"/>
              </w:rPr>
              <w:t>IP55</w:t>
            </w:r>
            <w:r>
              <w:rPr>
                <w:spacing w:val="-13"/>
                <w:sz w:val="20"/>
              </w:rPr>
              <w:t xml:space="preserve"> </w:t>
            </w:r>
            <w:r>
              <w:rPr>
                <w:w w:val="75"/>
                <w:sz w:val="20"/>
              </w:rPr>
              <w:t>(praf</w:t>
            </w:r>
            <w:r>
              <w:rPr>
                <w:spacing w:val="-13"/>
                <w:sz w:val="20"/>
              </w:rPr>
              <w:t xml:space="preserve"> </w:t>
            </w:r>
            <w:r>
              <w:rPr>
                <w:w w:val="75"/>
                <w:sz w:val="20"/>
              </w:rPr>
              <w:t>şi</w:t>
            </w:r>
            <w:r>
              <w:rPr>
                <w:spacing w:val="-13"/>
                <w:sz w:val="20"/>
              </w:rPr>
              <w:t xml:space="preserve"> </w:t>
            </w:r>
            <w:r>
              <w:rPr>
                <w:spacing w:val="-2"/>
                <w:w w:val="75"/>
                <w:sz w:val="20"/>
              </w:rPr>
              <w:t>stropire)</w:t>
            </w:r>
          </w:p>
        </w:tc>
      </w:tr>
      <w:tr w:rsidR="00E41170" w14:paraId="0190D7E2" w14:textId="77777777" w:rsidTr="00402E5B">
        <w:trPr>
          <w:trHeight w:val="362"/>
        </w:trPr>
        <w:tc>
          <w:tcPr>
            <w:tcW w:w="2695" w:type="dxa"/>
            <w:vMerge w:val="restart"/>
          </w:tcPr>
          <w:p w14:paraId="2EA994C8" w14:textId="77777777" w:rsidR="00E41170" w:rsidRDefault="00E41170" w:rsidP="00402E5B">
            <w:pPr>
              <w:pStyle w:val="TableParagraph"/>
              <w:spacing w:before="61"/>
              <w:rPr>
                <w:sz w:val="20"/>
              </w:rPr>
            </w:pPr>
            <w:r>
              <w:rPr>
                <w:w w:val="70"/>
                <w:sz w:val="20"/>
              </w:rPr>
              <w:t>Domeniul</w:t>
            </w:r>
            <w:r>
              <w:rPr>
                <w:spacing w:val="11"/>
                <w:sz w:val="20"/>
              </w:rPr>
              <w:t xml:space="preserve"> </w:t>
            </w:r>
            <w:r>
              <w:rPr>
                <w:w w:val="70"/>
                <w:sz w:val="20"/>
              </w:rPr>
              <w:t>de</w:t>
            </w:r>
            <w:r>
              <w:rPr>
                <w:spacing w:val="7"/>
                <w:sz w:val="20"/>
              </w:rPr>
              <w:t xml:space="preserve"> </w:t>
            </w:r>
            <w:r>
              <w:rPr>
                <w:w w:val="70"/>
                <w:sz w:val="20"/>
              </w:rPr>
              <w:t>presiune</w:t>
            </w:r>
            <w:r>
              <w:rPr>
                <w:spacing w:val="7"/>
                <w:sz w:val="20"/>
              </w:rPr>
              <w:t xml:space="preserve"> </w:t>
            </w:r>
            <w:r>
              <w:rPr>
                <w:spacing w:val="-2"/>
                <w:w w:val="70"/>
                <w:sz w:val="20"/>
              </w:rPr>
              <w:t>ambiantă</w:t>
            </w:r>
          </w:p>
        </w:tc>
        <w:tc>
          <w:tcPr>
            <w:tcW w:w="3187" w:type="dxa"/>
          </w:tcPr>
          <w:p w14:paraId="3ABD8B55" w14:textId="77777777" w:rsidR="00E41170" w:rsidRDefault="00E41170" w:rsidP="00402E5B">
            <w:pPr>
              <w:pStyle w:val="TableParagraph"/>
              <w:spacing w:before="61"/>
              <w:ind w:left="105"/>
              <w:rPr>
                <w:sz w:val="20"/>
              </w:rPr>
            </w:pPr>
            <w:r>
              <w:rPr>
                <w:w w:val="70"/>
                <w:sz w:val="20"/>
              </w:rPr>
              <w:t>Aparat</w:t>
            </w:r>
            <w:r>
              <w:rPr>
                <w:spacing w:val="4"/>
                <w:sz w:val="20"/>
              </w:rPr>
              <w:t xml:space="preserve"> </w:t>
            </w:r>
            <w:r>
              <w:rPr>
                <w:spacing w:val="-2"/>
                <w:w w:val="85"/>
                <w:sz w:val="20"/>
              </w:rPr>
              <w:t>compact</w:t>
            </w:r>
          </w:p>
        </w:tc>
        <w:tc>
          <w:tcPr>
            <w:tcW w:w="3189" w:type="dxa"/>
          </w:tcPr>
          <w:p w14:paraId="14970B15" w14:textId="77777777" w:rsidR="00E41170" w:rsidRDefault="00E41170" w:rsidP="00402E5B">
            <w:pPr>
              <w:pStyle w:val="TableParagraph"/>
              <w:spacing w:before="61"/>
              <w:ind w:left="108"/>
              <w:rPr>
                <w:sz w:val="20"/>
              </w:rPr>
            </w:pPr>
            <w:r>
              <w:rPr>
                <w:w w:val="75"/>
                <w:sz w:val="20"/>
              </w:rPr>
              <w:t>576</w:t>
            </w:r>
            <w:r>
              <w:rPr>
                <w:spacing w:val="-8"/>
                <w:sz w:val="20"/>
              </w:rPr>
              <w:t xml:space="preserve"> </w:t>
            </w:r>
            <w:r>
              <w:rPr>
                <w:w w:val="75"/>
                <w:sz w:val="20"/>
              </w:rPr>
              <w:t>-</w:t>
            </w:r>
            <w:r>
              <w:rPr>
                <w:spacing w:val="-5"/>
                <w:sz w:val="20"/>
              </w:rPr>
              <w:t xml:space="preserve"> </w:t>
            </w:r>
            <w:r>
              <w:rPr>
                <w:w w:val="75"/>
                <w:sz w:val="20"/>
              </w:rPr>
              <w:t>1060</w:t>
            </w:r>
            <w:r>
              <w:rPr>
                <w:spacing w:val="-5"/>
                <w:sz w:val="20"/>
              </w:rPr>
              <w:t xml:space="preserve"> </w:t>
            </w:r>
            <w:r>
              <w:rPr>
                <w:spacing w:val="-5"/>
                <w:w w:val="75"/>
                <w:sz w:val="20"/>
              </w:rPr>
              <w:t>hPa</w:t>
            </w:r>
          </w:p>
        </w:tc>
      </w:tr>
      <w:tr w:rsidR="00E41170" w14:paraId="353E4FE5" w14:textId="77777777" w:rsidTr="00402E5B">
        <w:trPr>
          <w:trHeight w:val="359"/>
        </w:trPr>
        <w:tc>
          <w:tcPr>
            <w:tcW w:w="2695" w:type="dxa"/>
            <w:vMerge/>
            <w:tcBorders>
              <w:top w:val="nil"/>
            </w:tcBorders>
          </w:tcPr>
          <w:p w14:paraId="2CB6B5DF" w14:textId="77777777" w:rsidR="00E41170" w:rsidRDefault="00E41170" w:rsidP="00402E5B">
            <w:pPr>
              <w:rPr>
                <w:sz w:val="2"/>
                <w:szCs w:val="2"/>
              </w:rPr>
            </w:pPr>
          </w:p>
        </w:tc>
        <w:tc>
          <w:tcPr>
            <w:tcW w:w="3187" w:type="dxa"/>
          </w:tcPr>
          <w:p w14:paraId="786BEB66" w14:textId="77777777" w:rsidR="00E41170" w:rsidRDefault="00E41170" w:rsidP="00402E5B">
            <w:pPr>
              <w:pStyle w:val="TableParagraph"/>
              <w:ind w:left="105"/>
              <w:rPr>
                <w:sz w:val="20"/>
              </w:rPr>
            </w:pPr>
            <w:r>
              <w:rPr>
                <w:spacing w:val="-2"/>
                <w:w w:val="80"/>
                <w:sz w:val="20"/>
              </w:rPr>
              <w:t>Capnometru</w:t>
            </w:r>
          </w:p>
        </w:tc>
        <w:tc>
          <w:tcPr>
            <w:tcW w:w="3189" w:type="dxa"/>
          </w:tcPr>
          <w:p w14:paraId="5F32A705" w14:textId="77777777" w:rsidR="00E41170" w:rsidRDefault="00E41170" w:rsidP="00402E5B">
            <w:pPr>
              <w:pStyle w:val="TableParagraph"/>
              <w:ind w:left="108"/>
              <w:rPr>
                <w:sz w:val="20"/>
              </w:rPr>
            </w:pPr>
            <w:r>
              <w:rPr>
                <w:w w:val="75"/>
                <w:sz w:val="20"/>
              </w:rPr>
              <w:t>700</w:t>
            </w:r>
            <w:r>
              <w:rPr>
                <w:spacing w:val="-8"/>
                <w:sz w:val="20"/>
              </w:rPr>
              <w:t xml:space="preserve"> </w:t>
            </w:r>
            <w:r>
              <w:rPr>
                <w:w w:val="75"/>
                <w:sz w:val="20"/>
              </w:rPr>
              <w:t>-</w:t>
            </w:r>
            <w:r>
              <w:rPr>
                <w:spacing w:val="-5"/>
                <w:sz w:val="20"/>
              </w:rPr>
              <w:t xml:space="preserve"> </w:t>
            </w:r>
            <w:r>
              <w:rPr>
                <w:w w:val="75"/>
                <w:sz w:val="20"/>
              </w:rPr>
              <w:t>1060</w:t>
            </w:r>
            <w:r>
              <w:rPr>
                <w:spacing w:val="-5"/>
                <w:sz w:val="20"/>
              </w:rPr>
              <w:t xml:space="preserve"> </w:t>
            </w:r>
            <w:r>
              <w:rPr>
                <w:spacing w:val="-5"/>
                <w:w w:val="75"/>
                <w:sz w:val="20"/>
              </w:rPr>
              <w:t>hPa</w:t>
            </w:r>
          </w:p>
        </w:tc>
      </w:tr>
      <w:tr w:rsidR="00E41170" w14:paraId="6B36D14B" w14:textId="77777777" w:rsidTr="00402E5B">
        <w:trPr>
          <w:trHeight w:val="359"/>
        </w:trPr>
        <w:tc>
          <w:tcPr>
            <w:tcW w:w="2695" w:type="dxa"/>
          </w:tcPr>
          <w:p w14:paraId="328BDF4E" w14:textId="77777777" w:rsidR="00E41170" w:rsidRDefault="00E41170" w:rsidP="00402E5B">
            <w:pPr>
              <w:pStyle w:val="TableParagraph"/>
              <w:rPr>
                <w:sz w:val="20"/>
              </w:rPr>
            </w:pPr>
            <w:r>
              <w:rPr>
                <w:spacing w:val="-2"/>
                <w:w w:val="75"/>
                <w:sz w:val="20"/>
              </w:rPr>
              <w:t>Panou</w:t>
            </w:r>
            <w:r>
              <w:rPr>
                <w:spacing w:val="-6"/>
                <w:sz w:val="20"/>
              </w:rPr>
              <w:t xml:space="preserve"> </w:t>
            </w:r>
            <w:r>
              <w:rPr>
                <w:spacing w:val="-2"/>
                <w:w w:val="85"/>
                <w:sz w:val="20"/>
              </w:rPr>
              <w:t>operare</w:t>
            </w:r>
          </w:p>
        </w:tc>
        <w:tc>
          <w:tcPr>
            <w:tcW w:w="6376" w:type="dxa"/>
            <w:gridSpan w:val="2"/>
          </w:tcPr>
          <w:p w14:paraId="3B028861" w14:textId="77777777" w:rsidR="00E41170" w:rsidRDefault="00E41170" w:rsidP="00402E5B">
            <w:pPr>
              <w:pStyle w:val="TableParagraph"/>
              <w:ind w:left="105"/>
              <w:rPr>
                <w:sz w:val="20"/>
              </w:rPr>
            </w:pPr>
            <w:r>
              <w:rPr>
                <w:w w:val="70"/>
                <w:sz w:val="20"/>
              </w:rPr>
              <w:t>Tastatură</w:t>
            </w:r>
            <w:r>
              <w:rPr>
                <w:spacing w:val="5"/>
                <w:sz w:val="20"/>
              </w:rPr>
              <w:t xml:space="preserve"> </w:t>
            </w:r>
            <w:r>
              <w:rPr>
                <w:w w:val="70"/>
                <w:sz w:val="20"/>
              </w:rPr>
              <w:t>rezistentă</w:t>
            </w:r>
            <w:r>
              <w:rPr>
                <w:spacing w:val="8"/>
                <w:sz w:val="20"/>
              </w:rPr>
              <w:t xml:space="preserve"> </w:t>
            </w:r>
            <w:r>
              <w:rPr>
                <w:w w:val="70"/>
                <w:sz w:val="20"/>
              </w:rPr>
              <w:t>la</w:t>
            </w:r>
            <w:r>
              <w:rPr>
                <w:spacing w:val="6"/>
                <w:sz w:val="20"/>
              </w:rPr>
              <w:t xml:space="preserve"> </w:t>
            </w:r>
            <w:r>
              <w:rPr>
                <w:spacing w:val="-2"/>
                <w:w w:val="70"/>
                <w:sz w:val="20"/>
              </w:rPr>
              <w:t>stropire</w:t>
            </w:r>
          </w:p>
        </w:tc>
      </w:tr>
    </w:tbl>
    <w:p w14:paraId="20881894" w14:textId="4D987CCD" w:rsidR="00E41170" w:rsidRDefault="00E41170" w:rsidP="00E41170">
      <w:pPr>
        <w:pStyle w:val="BodyText"/>
        <w:spacing w:before="136"/>
        <w:rPr>
          <w:w w:val="70"/>
        </w:rPr>
      </w:pPr>
    </w:p>
    <w:p w14:paraId="6DF8AFC4" w14:textId="77777777" w:rsidR="00BB69C5" w:rsidRDefault="00BB69C5" w:rsidP="00E41170">
      <w:pPr>
        <w:pStyle w:val="BodyText"/>
        <w:spacing w:before="136"/>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496"/>
        <w:gridCol w:w="3600"/>
      </w:tblGrid>
      <w:tr w:rsidR="00E41170" w14:paraId="14B1638C" w14:textId="77777777" w:rsidTr="00402E5B">
        <w:trPr>
          <w:trHeight w:val="359"/>
        </w:trPr>
        <w:tc>
          <w:tcPr>
            <w:tcW w:w="9072" w:type="dxa"/>
            <w:gridSpan w:val="3"/>
            <w:shd w:val="clear" w:color="auto" w:fill="D8D8D8"/>
          </w:tcPr>
          <w:p w14:paraId="2023B3B1" w14:textId="77777777" w:rsidR="00E41170" w:rsidRDefault="00E41170" w:rsidP="00402E5B">
            <w:pPr>
              <w:pStyle w:val="TableParagraph"/>
              <w:rPr>
                <w:sz w:val="20"/>
              </w:rPr>
            </w:pPr>
            <w:r>
              <w:rPr>
                <w:w w:val="70"/>
                <w:sz w:val="20"/>
              </w:rPr>
              <w:t>Management</w:t>
            </w:r>
            <w:r>
              <w:rPr>
                <w:spacing w:val="26"/>
                <w:sz w:val="20"/>
              </w:rPr>
              <w:t xml:space="preserve"> </w:t>
            </w:r>
            <w:r>
              <w:rPr>
                <w:w w:val="70"/>
                <w:sz w:val="20"/>
              </w:rPr>
              <w:t>energetic/sursă</w:t>
            </w:r>
            <w:r>
              <w:rPr>
                <w:spacing w:val="31"/>
                <w:sz w:val="20"/>
              </w:rPr>
              <w:t xml:space="preserve"> </w:t>
            </w:r>
            <w:r>
              <w:rPr>
                <w:w w:val="70"/>
                <w:sz w:val="20"/>
              </w:rPr>
              <w:t>de</w:t>
            </w:r>
            <w:r>
              <w:rPr>
                <w:spacing w:val="32"/>
                <w:sz w:val="20"/>
              </w:rPr>
              <w:t xml:space="preserve"> </w:t>
            </w:r>
            <w:r>
              <w:rPr>
                <w:spacing w:val="-2"/>
                <w:w w:val="70"/>
                <w:sz w:val="20"/>
              </w:rPr>
              <w:t>alimentare</w:t>
            </w:r>
          </w:p>
        </w:tc>
      </w:tr>
      <w:tr w:rsidR="00E41170" w14:paraId="7E037D3E" w14:textId="77777777" w:rsidTr="00402E5B">
        <w:trPr>
          <w:trHeight w:val="599"/>
        </w:trPr>
        <w:tc>
          <w:tcPr>
            <w:tcW w:w="2976" w:type="dxa"/>
            <w:vMerge w:val="restart"/>
          </w:tcPr>
          <w:p w14:paraId="7444A7F4" w14:textId="77777777" w:rsidR="00E41170" w:rsidRDefault="00E41170" w:rsidP="00402E5B">
            <w:pPr>
              <w:pStyle w:val="TableParagraph"/>
              <w:rPr>
                <w:sz w:val="20"/>
              </w:rPr>
            </w:pPr>
            <w:r>
              <w:rPr>
                <w:w w:val="75"/>
                <w:sz w:val="20"/>
              </w:rPr>
              <w:t>Sursă</w:t>
            </w:r>
            <w:r>
              <w:rPr>
                <w:spacing w:val="-14"/>
                <w:sz w:val="20"/>
              </w:rPr>
              <w:t xml:space="preserve"> </w:t>
            </w:r>
            <w:r>
              <w:rPr>
                <w:w w:val="75"/>
                <w:sz w:val="20"/>
              </w:rPr>
              <w:t>de</w:t>
            </w:r>
            <w:r>
              <w:rPr>
                <w:spacing w:val="-13"/>
                <w:sz w:val="20"/>
              </w:rPr>
              <w:t xml:space="preserve"> </w:t>
            </w:r>
            <w:r>
              <w:rPr>
                <w:w w:val="75"/>
                <w:sz w:val="20"/>
              </w:rPr>
              <w:t>alimentare</w:t>
            </w:r>
            <w:r>
              <w:rPr>
                <w:spacing w:val="-14"/>
                <w:sz w:val="20"/>
              </w:rPr>
              <w:t xml:space="preserve"> </w:t>
            </w:r>
            <w:r>
              <w:rPr>
                <w:spacing w:val="-2"/>
                <w:w w:val="75"/>
                <w:sz w:val="20"/>
              </w:rPr>
              <w:t>internă</w:t>
            </w:r>
          </w:p>
        </w:tc>
        <w:tc>
          <w:tcPr>
            <w:tcW w:w="6096" w:type="dxa"/>
            <w:gridSpan w:val="2"/>
          </w:tcPr>
          <w:p w14:paraId="08EC4164" w14:textId="77777777" w:rsidR="00E41170" w:rsidRDefault="00E41170" w:rsidP="00E41170">
            <w:pPr>
              <w:pStyle w:val="TableParagraph"/>
              <w:numPr>
                <w:ilvl w:val="0"/>
                <w:numId w:val="49"/>
              </w:numPr>
              <w:tabs>
                <w:tab w:val="left" w:pos="236"/>
              </w:tabs>
              <w:spacing w:before="0" w:line="231" w:lineRule="exact"/>
              <w:ind w:left="236" w:hanging="98"/>
              <w:rPr>
                <w:sz w:val="20"/>
              </w:rPr>
            </w:pPr>
            <w:r>
              <w:rPr>
                <w:w w:val="70"/>
                <w:sz w:val="20"/>
              </w:rPr>
              <w:t>Module</w:t>
            </w:r>
            <w:r>
              <w:rPr>
                <w:spacing w:val="18"/>
                <w:sz w:val="20"/>
              </w:rPr>
              <w:t xml:space="preserve"> </w:t>
            </w:r>
            <w:r>
              <w:rPr>
                <w:w w:val="70"/>
                <w:sz w:val="20"/>
              </w:rPr>
              <w:t>cu</w:t>
            </w:r>
            <w:r>
              <w:rPr>
                <w:spacing w:val="15"/>
                <w:sz w:val="20"/>
              </w:rPr>
              <w:t xml:space="preserve"> </w:t>
            </w:r>
            <w:r>
              <w:rPr>
                <w:w w:val="70"/>
                <w:sz w:val="20"/>
              </w:rPr>
              <w:t>baterie</w:t>
            </w:r>
            <w:r>
              <w:rPr>
                <w:spacing w:val="16"/>
                <w:sz w:val="20"/>
              </w:rPr>
              <w:t xml:space="preserve"> </w:t>
            </w:r>
            <w:r>
              <w:rPr>
                <w:w w:val="70"/>
                <w:sz w:val="20"/>
              </w:rPr>
              <w:t>reîncărcabilă,</w:t>
            </w:r>
            <w:r>
              <w:rPr>
                <w:spacing w:val="15"/>
                <w:sz w:val="20"/>
              </w:rPr>
              <w:t xml:space="preserve"> </w:t>
            </w:r>
            <w:r>
              <w:rPr>
                <w:w w:val="70"/>
                <w:sz w:val="20"/>
              </w:rPr>
              <w:t>interschimbabilă</w:t>
            </w:r>
            <w:r>
              <w:rPr>
                <w:spacing w:val="17"/>
                <w:sz w:val="20"/>
              </w:rPr>
              <w:t xml:space="preserve"> </w:t>
            </w:r>
            <w:r>
              <w:rPr>
                <w:w w:val="70"/>
                <w:sz w:val="20"/>
              </w:rPr>
              <w:t>(baterie</w:t>
            </w:r>
            <w:r>
              <w:rPr>
                <w:spacing w:val="15"/>
                <w:sz w:val="20"/>
              </w:rPr>
              <w:t xml:space="preserve"> </w:t>
            </w:r>
            <w:r>
              <w:rPr>
                <w:w w:val="70"/>
                <w:sz w:val="20"/>
              </w:rPr>
              <w:t>litiu-</w:t>
            </w:r>
            <w:r>
              <w:rPr>
                <w:spacing w:val="-4"/>
                <w:w w:val="70"/>
                <w:sz w:val="20"/>
              </w:rPr>
              <w:t>ion)</w:t>
            </w:r>
          </w:p>
          <w:p w14:paraId="6A9555A5" w14:textId="77777777" w:rsidR="00E41170" w:rsidRDefault="00E41170" w:rsidP="00E41170">
            <w:pPr>
              <w:pStyle w:val="TableParagraph"/>
              <w:numPr>
                <w:ilvl w:val="0"/>
                <w:numId w:val="49"/>
              </w:numPr>
              <w:tabs>
                <w:tab w:val="left" w:pos="236"/>
              </w:tabs>
              <w:spacing w:before="67"/>
              <w:ind w:left="236" w:hanging="98"/>
              <w:rPr>
                <w:sz w:val="20"/>
              </w:rPr>
            </w:pPr>
            <w:r>
              <w:rPr>
                <w:w w:val="70"/>
                <w:sz w:val="20"/>
              </w:rPr>
              <w:t>Fiecare</w:t>
            </w:r>
            <w:r>
              <w:rPr>
                <w:spacing w:val="-1"/>
                <w:sz w:val="20"/>
              </w:rPr>
              <w:t xml:space="preserve"> </w:t>
            </w:r>
            <w:r>
              <w:rPr>
                <w:w w:val="70"/>
                <w:sz w:val="20"/>
              </w:rPr>
              <w:t>modul</w:t>
            </w:r>
            <w:r>
              <w:rPr>
                <w:sz w:val="20"/>
              </w:rPr>
              <w:t xml:space="preserve"> </w:t>
            </w:r>
            <w:r>
              <w:rPr>
                <w:w w:val="70"/>
                <w:sz w:val="20"/>
              </w:rPr>
              <w:t>are</w:t>
            </w:r>
            <w:r>
              <w:rPr>
                <w:spacing w:val="2"/>
                <w:sz w:val="20"/>
              </w:rPr>
              <w:t xml:space="preserve"> </w:t>
            </w:r>
            <w:r>
              <w:rPr>
                <w:w w:val="70"/>
                <w:sz w:val="20"/>
              </w:rPr>
              <w:t>o</w:t>
            </w:r>
            <w:r>
              <w:rPr>
                <w:spacing w:val="1"/>
                <w:sz w:val="20"/>
              </w:rPr>
              <w:t xml:space="preserve"> </w:t>
            </w:r>
            <w:r>
              <w:rPr>
                <w:w w:val="70"/>
                <w:sz w:val="20"/>
              </w:rPr>
              <w:t>baterie</w:t>
            </w:r>
            <w:r>
              <w:rPr>
                <w:sz w:val="20"/>
              </w:rPr>
              <w:t xml:space="preserve"> </w:t>
            </w:r>
            <w:r>
              <w:rPr>
                <w:w w:val="70"/>
                <w:sz w:val="20"/>
              </w:rPr>
              <w:t>litiu-ion</w:t>
            </w:r>
            <w:r>
              <w:rPr>
                <w:spacing w:val="2"/>
                <w:sz w:val="20"/>
              </w:rPr>
              <w:t xml:space="preserve"> </w:t>
            </w:r>
            <w:r>
              <w:rPr>
                <w:spacing w:val="-2"/>
                <w:w w:val="70"/>
                <w:sz w:val="20"/>
              </w:rPr>
              <w:t>identică.</w:t>
            </w:r>
          </w:p>
        </w:tc>
      </w:tr>
      <w:tr w:rsidR="00E41170" w:rsidRPr="00AA7F6B" w14:paraId="7D689890" w14:textId="77777777" w:rsidTr="00402E5B">
        <w:trPr>
          <w:trHeight w:val="362"/>
        </w:trPr>
        <w:tc>
          <w:tcPr>
            <w:tcW w:w="2976" w:type="dxa"/>
            <w:vMerge/>
            <w:tcBorders>
              <w:top w:val="nil"/>
            </w:tcBorders>
          </w:tcPr>
          <w:p w14:paraId="66E8BFB6" w14:textId="77777777" w:rsidR="00E41170" w:rsidRDefault="00E41170" w:rsidP="00402E5B">
            <w:pPr>
              <w:rPr>
                <w:sz w:val="2"/>
                <w:szCs w:val="2"/>
              </w:rPr>
            </w:pPr>
          </w:p>
        </w:tc>
        <w:tc>
          <w:tcPr>
            <w:tcW w:w="2496" w:type="dxa"/>
            <w:tcBorders>
              <w:right w:val="nil"/>
            </w:tcBorders>
          </w:tcPr>
          <w:p w14:paraId="0A0FA3A1" w14:textId="77777777" w:rsidR="00E41170" w:rsidRDefault="00E41170" w:rsidP="00402E5B">
            <w:pPr>
              <w:pStyle w:val="TableParagraph"/>
              <w:spacing w:before="61"/>
              <w:rPr>
                <w:sz w:val="20"/>
              </w:rPr>
            </w:pPr>
            <w:r>
              <w:rPr>
                <w:w w:val="70"/>
                <w:sz w:val="20"/>
              </w:rPr>
              <w:t>Capacitate</w:t>
            </w:r>
            <w:r>
              <w:rPr>
                <w:spacing w:val="5"/>
                <w:sz w:val="20"/>
              </w:rPr>
              <w:t xml:space="preserve"> </w:t>
            </w:r>
            <w:r>
              <w:rPr>
                <w:spacing w:val="-2"/>
                <w:w w:val="80"/>
                <w:sz w:val="20"/>
              </w:rPr>
              <w:t>baterie</w:t>
            </w:r>
          </w:p>
        </w:tc>
        <w:tc>
          <w:tcPr>
            <w:tcW w:w="3600" w:type="dxa"/>
            <w:tcBorders>
              <w:left w:val="nil"/>
            </w:tcBorders>
          </w:tcPr>
          <w:p w14:paraId="15050A4B" w14:textId="77777777" w:rsidR="00E41170" w:rsidRDefault="00E41170" w:rsidP="00402E5B">
            <w:pPr>
              <w:pStyle w:val="TableParagraph"/>
              <w:spacing w:before="61"/>
              <w:ind w:left="309"/>
              <w:rPr>
                <w:sz w:val="20"/>
              </w:rPr>
            </w:pPr>
            <w:r>
              <w:rPr>
                <w:w w:val="70"/>
                <w:sz w:val="20"/>
              </w:rPr>
              <w:t>4,4</w:t>
            </w:r>
            <w:r>
              <w:rPr>
                <w:spacing w:val="-7"/>
                <w:sz w:val="20"/>
              </w:rPr>
              <w:t xml:space="preserve"> </w:t>
            </w:r>
            <w:r>
              <w:rPr>
                <w:w w:val="70"/>
                <w:sz w:val="20"/>
              </w:rPr>
              <w:t>Ah</w:t>
            </w:r>
            <w:r>
              <w:rPr>
                <w:spacing w:val="-6"/>
                <w:sz w:val="20"/>
              </w:rPr>
              <w:t xml:space="preserve"> </w:t>
            </w:r>
            <w:r>
              <w:rPr>
                <w:w w:val="70"/>
                <w:sz w:val="20"/>
              </w:rPr>
              <w:t>la</w:t>
            </w:r>
            <w:r>
              <w:rPr>
                <w:spacing w:val="-3"/>
                <w:sz w:val="20"/>
              </w:rPr>
              <w:t xml:space="preserve"> </w:t>
            </w:r>
            <w:r>
              <w:rPr>
                <w:w w:val="70"/>
                <w:sz w:val="20"/>
              </w:rPr>
              <w:t>un</w:t>
            </w:r>
            <w:r>
              <w:rPr>
                <w:spacing w:val="-4"/>
                <w:sz w:val="20"/>
              </w:rPr>
              <w:t xml:space="preserve"> </w:t>
            </w:r>
            <w:r>
              <w:rPr>
                <w:w w:val="70"/>
                <w:sz w:val="20"/>
              </w:rPr>
              <w:t>voltaj</w:t>
            </w:r>
            <w:r>
              <w:rPr>
                <w:spacing w:val="-7"/>
                <w:sz w:val="20"/>
              </w:rPr>
              <w:t xml:space="preserve"> </w:t>
            </w:r>
            <w:r>
              <w:rPr>
                <w:w w:val="70"/>
                <w:sz w:val="20"/>
              </w:rPr>
              <w:t>nominal</w:t>
            </w:r>
            <w:r>
              <w:rPr>
                <w:spacing w:val="-6"/>
                <w:sz w:val="20"/>
              </w:rPr>
              <w:t xml:space="preserve"> </w:t>
            </w:r>
            <w:r>
              <w:rPr>
                <w:w w:val="70"/>
                <w:sz w:val="20"/>
              </w:rPr>
              <w:t>de</w:t>
            </w:r>
            <w:r>
              <w:rPr>
                <w:spacing w:val="-4"/>
                <w:sz w:val="20"/>
              </w:rPr>
              <w:t xml:space="preserve"> </w:t>
            </w:r>
            <w:r>
              <w:rPr>
                <w:w w:val="70"/>
                <w:sz w:val="20"/>
              </w:rPr>
              <w:t>7,4</w:t>
            </w:r>
            <w:r>
              <w:rPr>
                <w:spacing w:val="-7"/>
                <w:sz w:val="20"/>
              </w:rPr>
              <w:t xml:space="preserve"> </w:t>
            </w:r>
            <w:r>
              <w:rPr>
                <w:spacing w:val="-2"/>
                <w:w w:val="70"/>
                <w:sz w:val="20"/>
              </w:rPr>
              <w:t>(fiecare)</w:t>
            </w:r>
          </w:p>
        </w:tc>
      </w:tr>
      <w:tr w:rsidR="00E41170" w14:paraId="265E2584" w14:textId="77777777" w:rsidTr="00402E5B">
        <w:trPr>
          <w:trHeight w:val="599"/>
        </w:trPr>
        <w:tc>
          <w:tcPr>
            <w:tcW w:w="2976" w:type="dxa"/>
            <w:vMerge/>
            <w:tcBorders>
              <w:top w:val="nil"/>
            </w:tcBorders>
          </w:tcPr>
          <w:p w14:paraId="30B1CACB" w14:textId="77777777" w:rsidR="00E41170" w:rsidRPr="00E41170" w:rsidRDefault="00E41170" w:rsidP="00402E5B">
            <w:pPr>
              <w:rPr>
                <w:sz w:val="2"/>
                <w:szCs w:val="2"/>
                <w:lang w:val="pt-BR"/>
              </w:rPr>
            </w:pPr>
          </w:p>
        </w:tc>
        <w:tc>
          <w:tcPr>
            <w:tcW w:w="2496" w:type="dxa"/>
            <w:tcBorders>
              <w:right w:val="nil"/>
            </w:tcBorders>
          </w:tcPr>
          <w:p w14:paraId="2FBD989A" w14:textId="77777777" w:rsidR="00E41170" w:rsidRDefault="00E41170" w:rsidP="00402E5B">
            <w:pPr>
              <w:pStyle w:val="TableParagraph"/>
              <w:spacing w:line="247" w:lineRule="auto"/>
              <w:ind w:right="1306"/>
              <w:rPr>
                <w:sz w:val="20"/>
              </w:rPr>
            </w:pPr>
            <w:r>
              <w:rPr>
                <w:w w:val="70"/>
                <w:sz w:val="20"/>
              </w:rPr>
              <w:t>Dimens.</w:t>
            </w:r>
            <w:r>
              <w:rPr>
                <w:spacing w:val="-10"/>
                <w:sz w:val="20"/>
              </w:rPr>
              <w:t xml:space="preserve"> </w:t>
            </w:r>
            <w:r>
              <w:rPr>
                <w:w w:val="70"/>
                <w:sz w:val="20"/>
              </w:rPr>
              <w:t>baterie (I</w:t>
            </w:r>
            <w:r>
              <w:rPr>
                <w:spacing w:val="-14"/>
                <w:sz w:val="20"/>
              </w:rPr>
              <w:t xml:space="preserve"> </w:t>
            </w:r>
            <w:r>
              <w:rPr>
                <w:w w:val="70"/>
                <w:sz w:val="20"/>
              </w:rPr>
              <w:t>x</w:t>
            </w:r>
            <w:r>
              <w:rPr>
                <w:spacing w:val="-12"/>
                <w:sz w:val="20"/>
              </w:rPr>
              <w:t xml:space="preserve"> </w:t>
            </w:r>
            <w:r>
              <w:rPr>
                <w:w w:val="70"/>
                <w:sz w:val="20"/>
              </w:rPr>
              <w:t>L</w:t>
            </w:r>
            <w:r>
              <w:rPr>
                <w:spacing w:val="-13"/>
                <w:sz w:val="20"/>
              </w:rPr>
              <w:t xml:space="preserve"> </w:t>
            </w:r>
            <w:r>
              <w:rPr>
                <w:w w:val="70"/>
                <w:sz w:val="20"/>
              </w:rPr>
              <w:t>x</w:t>
            </w:r>
            <w:r>
              <w:rPr>
                <w:spacing w:val="-12"/>
                <w:sz w:val="20"/>
              </w:rPr>
              <w:t xml:space="preserve"> </w:t>
            </w:r>
            <w:r>
              <w:rPr>
                <w:w w:val="70"/>
                <w:sz w:val="20"/>
              </w:rPr>
              <w:t>A</w:t>
            </w:r>
            <w:r>
              <w:rPr>
                <w:spacing w:val="-13"/>
                <w:sz w:val="20"/>
              </w:rPr>
              <w:t xml:space="preserve"> </w:t>
            </w:r>
            <w:r>
              <w:rPr>
                <w:w w:val="70"/>
                <w:sz w:val="20"/>
              </w:rPr>
              <w:t>în</w:t>
            </w:r>
            <w:r>
              <w:rPr>
                <w:spacing w:val="-11"/>
                <w:sz w:val="20"/>
              </w:rPr>
              <w:t xml:space="preserve"> </w:t>
            </w:r>
            <w:r>
              <w:rPr>
                <w:spacing w:val="-5"/>
                <w:w w:val="70"/>
                <w:sz w:val="20"/>
              </w:rPr>
              <w:t>cm)</w:t>
            </w:r>
          </w:p>
        </w:tc>
        <w:tc>
          <w:tcPr>
            <w:tcW w:w="3600" w:type="dxa"/>
            <w:tcBorders>
              <w:left w:val="nil"/>
            </w:tcBorders>
          </w:tcPr>
          <w:p w14:paraId="17941108" w14:textId="77777777" w:rsidR="00E41170" w:rsidRDefault="00E41170" w:rsidP="00402E5B">
            <w:pPr>
              <w:pStyle w:val="TableParagraph"/>
              <w:tabs>
                <w:tab w:val="left" w:pos="2044"/>
              </w:tabs>
              <w:ind w:left="309"/>
              <w:rPr>
                <w:sz w:val="20"/>
              </w:rPr>
            </w:pPr>
            <w:r>
              <w:rPr>
                <w:w w:val="70"/>
                <w:sz w:val="20"/>
              </w:rPr>
              <w:t>4,2</w:t>
            </w:r>
            <w:r>
              <w:rPr>
                <w:spacing w:val="-14"/>
                <w:sz w:val="20"/>
              </w:rPr>
              <w:t xml:space="preserve"> </w:t>
            </w:r>
            <w:r>
              <w:rPr>
                <w:w w:val="70"/>
                <w:sz w:val="20"/>
              </w:rPr>
              <w:t>x</w:t>
            </w:r>
            <w:r>
              <w:rPr>
                <w:spacing w:val="-12"/>
                <w:sz w:val="20"/>
              </w:rPr>
              <w:t xml:space="preserve"> </w:t>
            </w:r>
            <w:r>
              <w:rPr>
                <w:w w:val="70"/>
                <w:sz w:val="20"/>
              </w:rPr>
              <w:t>4,6</w:t>
            </w:r>
            <w:r>
              <w:rPr>
                <w:spacing w:val="-11"/>
                <w:sz w:val="20"/>
              </w:rPr>
              <w:t xml:space="preserve"> </w:t>
            </w:r>
            <w:r>
              <w:rPr>
                <w:w w:val="70"/>
                <w:sz w:val="20"/>
              </w:rPr>
              <w:t>x</w:t>
            </w:r>
            <w:r>
              <w:rPr>
                <w:spacing w:val="-12"/>
                <w:sz w:val="20"/>
              </w:rPr>
              <w:t xml:space="preserve"> </w:t>
            </w:r>
            <w:r>
              <w:rPr>
                <w:spacing w:val="-5"/>
                <w:w w:val="70"/>
                <w:sz w:val="20"/>
              </w:rPr>
              <w:t>7,6</w:t>
            </w:r>
            <w:r>
              <w:rPr>
                <w:sz w:val="20"/>
              </w:rPr>
              <w:tab/>
            </w:r>
            <w:r>
              <w:rPr>
                <w:w w:val="70"/>
                <w:sz w:val="20"/>
              </w:rPr>
              <w:t>[1,7</w:t>
            </w:r>
            <w:r>
              <w:rPr>
                <w:spacing w:val="-13"/>
                <w:sz w:val="20"/>
              </w:rPr>
              <w:t xml:space="preserve"> </w:t>
            </w:r>
            <w:r>
              <w:rPr>
                <w:w w:val="70"/>
                <w:sz w:val="20"/>
              </w:rPr>
              <w:t>x</w:t>
            </w:r>
            <w:r>
              <w:rPr>
                <w:spacing w:val="-12"/>
                <w:sz w:val="20"/>
              </w:rPr>
              <w:t xml:space="preserve"> </w:t>
            </w:r>
            <w:r>
              <w:rPr>
                <w:w w:val="70"/>
                <w:sz w:val="20"/>
              </w:rPr>
              <w:t>1,8</w:t>
            </w:r>
            <w:r>
              <w:rPr>
                <w:spacing w:val="-12"/>
                <w:sz w:val="20"/>
              </w:rPr>
              <w:t xml:space="preserve"> </w:t>
            </w:r>
            <w:r>
              <w:rPr>
                <w:w w:val="70"/>
                <w:sz w:val="20"/>
              </w:rPr>
              <w:t>x</w:t>
            </w:r>
            <w:r>
              <w:rPr>
                <w:spacing w:val="-10"/>
                <w:sz w:val="20"/>
              </w:rPr>
              <w:t xml:space="preserve"> </w:t>
            </w:r>
            <w:r>
              <w:rPr>
                <w:w w:val="70"/>
                <w:sz w:val="20"/>
              </w:rPr>
              <w:t>3</w:t>
            </w:r>
            <w:r>
              <w:rPr>
                <w:spacing w:val="-12"/>
                <w:sz w:val="20"/>
              </w:rPr>
              <w:t xml:space="preserve"> </w:t>
            </w:r>
            <w:r>
              <w:rPr>
                <w:spacing w:val="-4"/>
                <w:w w:val="70"/>
                <w:sz w:val="20"/>
              </w:rPr>
              <w:t>inci]</w:t>
            </w:r>
          </w:p>
        </w:tc>
      </w:tr>
      <w:tr w:rsidR="00E41170" w14:paraId="5E3A2700" w14:textId="77777777" w:rsidTr="00402E5B">
        <w:trPr>
          <w:trHeight w:val="359"/>
        </w:trPr>
        <w:tc>
          <w:tcPr>
            <w:tcW w:w="2976" w:type="dxa"/>
            <w:vMerge/>
            <w:tcBorders>
              <w:top w:val="nil"/>
            </w:tcBorders>
          </w:tcPr>
          <w:p w14:paraId="04D208FB" w14:textId="77777777" w:rsidR="00E41170" w:rsidRDefault="00E41170" w:rsidP="00402E5B">
            <w:pPr>
              <w:rPr>
                <w:sz w:val="2"/>
                <w:szCs w:val="2"/>
              </w:rPr>
            </w:pPr>
          </w:p>
        </w:tc>
        <w:tc>
          <w:tcPr>
            <w:tcW w:w="2496" w:type="dxa"/>
            <w:tcBorders>
              <w:right w:val="nil"/>
            </w:tcBorders>
          </w:tcPr>
          <w:p w14:paraId="08AF385D" w14:textId="77777777" w:rsidR="00E41170" w:rsidRDefault="00E41170" w:rsidP="00402E5B">
            <w:pPr>
              <w:pStyle w:val="TableParagraph"/>
              <w:rPr>
                <w:sz w:val="20"/>
              </w:rPr>
            </w:pPr>
            <w:r>
              <w:rPr>
                <w:w w:val="70"/>
                <w:sz w:val="20"/>
              </w:rPr>
              <w:t>Greutate</w:t>
            </w:r>
            <w:r>
              <w:rPr>
                <w:spacing w:val="-9"/>
                <w:sz w:val="20"/>
              </w:rPr>
              <w:t xml:space="preserve"> </w:t>
            </w:r>
            <w:r>
              <w:rPr>
                <w:w w:val="70"/>
                <w:sz w:val="20"/>
              </w:rPr>
              <w:t>baterie</w:t>
            </w:r>
            <w:r>
              <w:rPr>
                <w:spacing w:val="-10"/>
                <w:sz w:val="20"/>
              </w:rPr>
              <w:t xml:space="preserve"> </w:t>
            </w:r>
            <w:r>
              <w:rPr>
                <w:w w:val="70"/>
                <w:sz w:val="20"/>
              </w:rPr>
              <w:t>(în</w:t>
            </w:r>
            <w:r>
              <w:rPr>
                <w:spacing w:val="-10"/>
                <w:sz w:val="20"/>
              </w:rPr>
              <w:t xml:space="preserve"> </w:t>
            </w:r>
            <w:r>
              <w:rPr>
                <w:spacing w:val="-5"/>
                <w:w w:val="70"/>
                <w:sz w:val="20"/>
              </w:rPr>
              <w:t>kg)</w:t>
            </w:r>
          </w:p>
        </w:tc>
        <w:tc>
          <w:tcPr>
            <w:tcW w:w="3600" w:type="dxa"/>
            <w:tcBorders>
              <w:left w:val="nil"/>
            </w:tcBorders>
          </w:tcPr>
          <w:p w14:paraId="4511FD95" w14:textId="77777777" w:rsidR="00E41170" w:rsidRDefault="00E41170" w:rsidP="00402E5B">
            <w:pPr>
              <w:pStyle w:val="TableParagraph"/>
              <w:tabs>
                <w:tab w:val="left" w:pos="2327"/>
              </w:tabs>
              <w:ind w:left="309"/>
              <w:rPr>
                <w:sz w:val="20"/>
              </w:rPr>
            </w:pPr>
            <w:r>
              <w:rPr>
                <w:spacing w:val="-4"/>
                <w:w w:val="80"/>
                <w:sz w:val="20"/>
              </w:rPr>
              <w:t>0,25</w:t>
            </w:r>
            <w:r>
              <w:rPr>
                <w:sz w:val="20"/>
              </w:rPr>
              <w:tab/>
            </w:r>
            <w:r>
              <w:rPr>
                <w:w w:val="70"/>
                <w:sz w:val="20"/>
              </w:rPr>
              <w:t>[0,55</w:t>
            </w:r>
            <w:r>
              <w:rPr>
                <w:spacing w:val="-5"/>
                <w:sz w:val="20"/>
              </w:rPr>
              <w:t xml:space="preserve"> </w:t>
            </w:r>
            <w:r>
              <w:rPr>
                <w:spacing w:val="-5"/>
                <w:w w:val="80"/>
                <w:sz w:val="20"/>
              </w:rPr>
              <w:t>lb]</w:t>
            </w:r>
          </w:p>
        </w:tc>
      </w:tr>
      <w:tr w:rsidR="00E41170" w14:paraId="1275C001" w14:textId="77777777" w:rsidTr="00402E5B">
        <w:trPr>
          <w:trHeight w:val="359"/>
        </w:trPr>
        <w:tc>
          <w:tcPr>
            <w:tcW w:w="2976" w:type="dxa"/>
            <w:vMerge/>
            <w:tcBorders>
              <w:top w:val="nil"/>
            </w:tcBorders>
          </w:tcPr>
          <w:p w14:paraId="77F71E16" w14:textId="77777777" w:rsidR="00E41170" w:rsidRDefault="00E41170" w:rsidP="00402E5B">
            <w:pPr>
              <w:rPr>
                <w:sz w:val="2"/>
                <w:szCs w:val="2"/>
              </w:rPr>
            </w:pPr>
          </w:p>
        </w:tc>
        <w:tc>
          <w:tcPr>
            <w:tcW w:w="2496" w:type="dxa"/>
            <w:tcBorders>
              <w:right w:val="nil"/>
            </w:tcBorders>
          </w:tcPr>
          <w:p w14:paraId="5E4A3231" w14:textId="77777777" w:rsidR="00E41170" w:rsidRDefault="00E41170" w:rsidP="00402E5B">
            <w:pPr>
              <w:pStyle w:val="TableParagraph"/>
              <w:rPr>
                <w:sz w:val="20"/>
              </w:rPr>
            </w:pPr>
            <w:r>
              <w:rPr>
                <w:w w:val="70"/>
                <w:sz w:val="20"/>
              </w:rPr>
              <w:t>Consum</w:t>
            </w:r>
            <w:r>
              <w:rPr>
                <w:spacing w:val="1"/>
                <w:sz w:val="20"/>
              </w:rPr>
              <w:t xml:space="preserve"> </w:t>
            </w:r>
            <w:r>
              <w:rPr>
                <w:w w:val="70"/>
                <w:sz w:val="20"/>
              </w:rPr>
              <w:t>max.</w:t>
            </w:r>
            <w:r>
              <w:rPr>
                <w:spacing w:val="-1"/>
                <w:sz w:val="20"/>
              </w:rPr>
              <w:t xml:space="preserve"> </w:t>
            </w:r>
            <w:r>
              <w:rPr>
                <w:w w:val="70"/>
                <w:sz w:val="20"/>
              </w:rPr>
              <w:t>per</w:t>
            </w:r>
            <w:r>
              <w:rPr>
                <w:spacing w:val="1"/>
                <w:sz w:val="20"/>
              </w:rPr>
              <w:t xml:space="preserve"> </w:t>
            </w:r>
            <w:r>
              <w:rPr>
                <w:spacing w:val="-2"/>
                <w:w w:val="70"/>
                <w:sz w:val="20"/>
              </w:rPr>
              <w:t>baterie</w:t>
            </w:r>
          </w:p>
        </w:tc>
        <w:tc>
          <w:tcPr>
            <w:tcW w:w="3600" w:type="dxa"/>
            <w:tcBorders>
              <w:left w:val="nil"/>
            </w:tcBorders>
          </w:tcPr>
          <w:p w14:paraId="5F7479E9" w14:textId="77777777" w:rsidR="00E41170" w:rsidRDefault="00E41170" w:rsidP="00402E5B">
            <w:pPr>
              <w:pStyle w:val="TableParagraph"/>
              <w:ind w:left="309"/>
              <w:rPr>
                <w:sz w:val="20"/>
              </w:rPr>
            </w:pPr>
            <w:r>
              <w:rPr>
                <w:w w:val="75"/>
                <w:sz w:val="20"/>
              </w:rPr>
              <w:t>3</w:t>
            </w:r>
            <w:r>
              <w:rPr>
                <w:spacing w:val="-4"/>
                <w:w w:val="85"/>
                <w:sz w:val="20"/>
              </w:rPr>
              <w:t xml:space="preserve"> </w:t>
            </w:r>
            <w:r>
              <w:rPr>
                <w:spacing w:val="-10"/>
                <w:w w:val="85"/>
                <w:sz w:val="20"/>
              </w:rPr>
              <w:t>A</w:t>
            </w:r>
          </w:p>
        </w:tc>
      </w:tr>
      <w:tr w:rsidR="00E41170" w14:paraId="119879D1" w14:textId="77777777" w:rsidTr="00402E5B">
        <w:trPr>
          <w:trHeight w:val="688"/>
        </w:trPr>
        <w:tc>
          <w:tcPr>
            <w:tcW w:w="2976" w:type="dxa"/>
            <w:vMerge/>
            <w:tcBorders>
              <w:top w:val="nil"/>
            </w:tcBorders>
          </w:tcPr>
          <w:p w14:paraId="4A53B078" w14:textId="77777777" w:rsidR="00E41170" w:rsidRDefault="00E41170" w:rsidP="00402E5B">
            <w:pPr>
              <w:rPr>
                <w:sz w:val="2"/>
                <w:szCs w:val="2"/>
              </w:rPr>
            </w:pPr>
          </w:p>
        </w:tc>
        <w:tc>
          <w:tcPr>
            <w:tcW w:w="2496" w:type="dxa"/>
            <w:tcBorders>
              <w:right w:val="nil"/>
            </w:tcBorders>
          </w:tcPr>
          <w:p w14:paraId="07A5B7BA" w14:textId="77777777" w:rsidR="00E41170" w:rsidRDefault="00E41170" w:rsidP="00402E5B">
            <w:pPr>
              <w:pStyle w:val="TableParagraph"/>
              <w:rPr>
                <w:sz w:val="20"/>
              </w:rPr>
            </w:pPr>
            <w:r>
              <w:rPr>
                <w:w w:val="70"/>
                <w:sz w:val="20"/>
              </w:rPr>
              <w:t>Curent</w:t>
            </w:r>
            <w:r>
              <w:rPr>
                <w:spacing w:val="-10"/>
                <w:sz w:val="20"/>
              </w:rPr>
              <w:t xml:space="preserve"> </w:t>
            </w:r>
            <w:r>
              <w:rPr>
                <w:w w:val="70"/>
                <w:sz w:val="20"/>
              </w:rPr>
              <w:t>ieşire,</w:t>
            </w:r>
            <w:r>
              <w:rPr>
                <w:spacing w:val="-9"/>
                <w:sz w:val="20"/>
              </w:rPr>
              <w:t xml:space="preserve"> </w:t>
            </w:r>
            <w:r>
              <w:rPr>
                <w:w w:val="70"/>
                <w:sz w:val="20"/>
              </w:rPr>
              <w:t>max.,</w:t>
            </w:r>
            <w:r>
              <w:rPr>
                <w:spacing w:val="-9"/>
                <w:sz w:val="20"/>
              </w:rPr>
              <w:t xml:space="preserve"> </w:t>
            </w:r>
            <w:r>
              <w:rPr>
                <w:w w:val="70"/>
                <w:sz w:val="20"/>
              </w:rPr>
              <w:t>per</w:t>
            </w:r>
            <w:r>
              <w:rPr>
                <w:spacing w:val="-7"/>
                <w:sz w:val="20"/>
              </w:rPr>
              <w:t xml:space="preserve"> </w:t>
            </w:r>
            <w:r>
              <w:rPr>
                <w:spacing w:val="-2"/>
                <w:w w:val="70"/>
                <w:sz w:val="20"/>
              </w:rPr>
              <w:t>baterie</w:t>
            </w:r>
          </w:p>
        </w:tc>
        <w:tc>
          <w:tcPr>
            <w:tcW w:w="3600" w:type="dxa"/>
            <w:tcBorders>
              <w:left w:val="nil"/>
            </w:tcBorders>
          </w:tcPr>
          <w:p w14:paraId="7B85FCA9" w14:textId="77777777" w:rsidR="00E41170" w:rsidRDefault="00E41170" w:rsidP="00E41170">
            <w:pPr>
              <w:pStyle w:val="TableParagraph"/>
              <w:numPr>
                <w:ilvl w:val="0"/>
                <w:numId w:val="48"/>
              </w:numPr>
              <w:tabs>
                <w:tab w:val="left" w:pos="471"/>
              </w:tabs>
              <w:spacing w:before="58"/>
              <w:ind w:left="471" w:hanging="162"/>
              <w:rPr>
                <w:sz w:val="20"/>
              </w:rPr>
            </w:pPr>
            <w:r>
              <w:rPr>
                <w:w w:val="70"/>
                <w:sz w:val="20"/>
              </w:rPr>
              <w:t>4.4</w:t>
            </w:r>
            <w:r>
              <w:rPr>
                <w:spacing w:val="-4"/>
                <w:sz w:val="20"/>
              </w:rPr>
              <w:t xml:space="preserve"> </w:t>
            </w:r>
            <w:r>
              <w:rPr>
                <w:w w:val="70"/>
                <w:sz w:val="20"/>
              </w:rPr>
              <w:t>A</w:t>
            </w:r>
            <w:r>
              <w:rPr>
                <w:spacing w:val="-3"/>
                <w:sz w:val="20"/>
              </w:rPr>
              <w:t xml:space="preserve"> </w:t>
            </w:r>
            <w:r>
              <w:rPr>
                <w:w w:val="70"/>
                <w:sz w:val="20"/>
              </w:rPr>
              <w:t>(continuă</w:t>
            </w:r>
            <w:r>
              <w:rPr>
                <w:spacing w:val="-2"/>
                <w:sz w:val="20"/>
              </w:rPr>
              <w:t xml:space="preserve"> </w:t>
            </w:r>
            <w:r>
              <w:rPr>
                <w:spacing w:val="-2"/>
                <w:w w:val="70"/>
                <w:sz w:val="20"/>
              </w:rPr>
              <w:t>operaţiunea)</w:t>
            </w:r>
          </w:p>
          <w:p w14:paraId="5E3AD209" w14:textId="77777777" w:rsidR="00E41170" w:rsidRDefault="00E41170" w:rsidP="00E41170">
            <w:pPr>
              <w:pStyle w:val="TableParagraph"/>
              <w:numPr>
                <w:ilvl w:val="0"/>
                <w:numId w:val="48"/>
              </w:numPr>
              <w:tabs>
                <w:tab w:val="left" w:pos="471"/>
              </w:tabs>
              <w:spacing w:before="68"/>
              <w:ind w:left="471" w:hanging="162"/>
              <w:rPr>
                <w:sz w:val="20"/>
              </w:rPr>
            </w:pPr>
            <w:r>
              <w:rPr>
                <w:w w:val="70"/>
                <w:sz w:val="20"/>
              </w:rPr>
              <w:t>10</w:t>
            </w:r>
            <w:r>
              <w:rPr>
                <w:spacing w:val="-5"/>
                <w:sz w:val="20"/>
              </w:rPr>
              <w:t xml:space="preserve"> </w:t>
            </w:r>
            <w:r>
              <w:rPr>
                <w:w w:val="70"/>
                <w:sz w:val="20"/>
              </w:rPr>
              <w:t>A</w:t>
            </w:r>
            <w:r>
              <w:rPr>
                <w:spacing w:val="-4"/>
                <w:sz w:val="20"/>
              </w:rPr>
              <w:t xml:space="preserve"> </w:t>
            </w:r>
            <w:r>
              <w:rPr>
                <w:w w:val="70"/>
                <w:sz w:val="20"/>
              </w:rPr>
              <w:t>(pentru</w:t>
            </w:r>
            <w:r>
              <w:rPr>
                <w:spacing w:val="-2"/>
                <w:sz w:val="20"/>
              </w:rPr>
              <w:t xml:space="preserve"> </w:t>
            </w:r>
            <w:r>
              <w:rPr>
                <w:w w:val="70"/>
                <w:sz w:val="20"/>
              </w:rPr>
              <w:t>10</w:t>
            </w:r>
            <w:r>
              <w:rPr>
                <w:spacing w:val="-4"/>
                <w:sz w:val="20"/>
              </w:rPr>
              <w:t xml:space="preserve"> </w:t>
            </w:r>
            <w:r>
              <w:rPr>
                <w:spacing w:val="-5"/>
                <w:w w:val="70"/>
                <w:sz w:val="20"/>
              </w:rPr>
              <w:t>s)</w:t>
            </w:r>
          </w:p>
        </w:tc>
      </w:tr>
      <w:tr w:rsidR="00E41170" w14:paraId="0603B253" w14:textId="77777777" w:rsidTr="00402E5B">
        <w:trPr>
          <w:trHeight w:val="359"/>
        </w:trPr>
        <w:tc>
          <w:tcPr>
            <w:tcW w:w="2976" w:type="dxa"/>
            <w:vMerge w:val="restart"/>
          </w:tcPr>
          <w:p w14:paraId="2185F289" w14:textId="77777777" w:rsidR="00E41170" w:rsidRDefault="00E41170" w:rsidP="00402E5B">
            <w:pPr>
              <w:pStyle w:val="TableParagraph"/>
              <w:rPr>
                <w:sz w:val="20"/>
              </w:rPr>
            </w:pPr>
            <w:r>
              <w:rPr>
                <w:w w:val="75"/>
                <w:sz w:val="20"/>
              </w:rPr>
              <w:t>Sursă</w:t>
            </w:r>
            <w:r>
              <w:rPr>
                <w:spacing w:val="-14"/>
                <w:sz w:val="20"/>
              </w:rPr>
              <w:t xml:space="preserve"> </w:t>
            </w:r>
            <w:r>
              <w:rPr>
                <w:w w:val="75"/>
                <w:sz w:val="20"/>
              </w:rPr>
              <w:t>de</w:t>
            </w:r>
            <w:r>
              <w:rPr>
                <w:spacing w:val="-13"/>
                <w:sz w:val="20"/>
              </w:rPr>
              <w:t xml:space="preserve"> </w:t>
            </w:r>
            <w:r>
              <w:rPr>
                <w:w w:val="75"/>
                <w:sz w:val="20"/>
              </w:rPr>
              <w:t>alimentare</w:t>
            </w:r>
            <w:r>
              <w:rPr>
                <w:spacing w:val="-14"/>
                <w:sz w:val="20"/>
              </w:rPr>
              <w:t xml:space="preserve"> </w:t>
            </w:r>
            <w:r>
              <w:rPr>
                <w:spacing w:val="-2"/>
                <w:w w:val="75"/>
                <w:sz w:val="20"/>
              </w:rPr>
              <w:t>externă</w:t>
            </w:r>
          </w:p>
        </w:tc>
        <w:tc>
          <w:tcPr>
            <w:tcW w:w="2496" w:type="dxa"/>
            <w:tcBorders>
              <w:right w:val="nil"/>
            </w:tcBorders>
          </w:tcPr>
          <w:p w14:paraId="2AB640AC" w14:textId="77777777" w:rsidR="00E41170" w:rsidRDefault="00E41170" w:rsidP="00402E5B">
            <w:pPr>
              <w:pStyle w:val="TableParagraph"/>
              <w:rPr>
                <w:sz w:val="20"/>
              </w:rPr>
            </w:pPr>
            <w:r>
              <w:rPr>
                <w:w w:val="70"/>
                <w:sz w:val="20"/>
              </w:rPr>
              <w:t>Domeniu</w:t>
            </w:r>
            <w:r>
              <w:rPr>
                <w:spacing w:val="4"/>
                <w:sz w:val="20"/>
              </w:rPr>
              <w:t xml:space="preserve"> </w:t>
            </w:r>
            <w:r>
              <w:rPr>
                <w:w w:val="70"/>
                <w:sz w:val="20"/>
              </w:rPr>
              <w:t>tensiuni</w:t>
            </w:r>
            <w:r>
              <w:rPr>
                <w:spacing w:val="3"/>
                <w:sz w:val="20"/>
              </w:rPr>
              <w:t xml:space="preserve"> </w:t>
            </w:r>
            <w:r>
              <w:rPr>
                <w:w w:val="70"/>
                <w:sz w:val="20"/>
              </w:rPr>
              <w:t>de</w:t>
            </w:r>
            <w:r>
              <w:rPr>
                <w:spacing w:val="5"/>
                <w:sz w:val="20"/>
              </w:rPr>
              <w:t xml:space="preserve"> </w:t>
            </w:r>
            <w:r>
              <w:rPr>
                <w:spacing w:val="-2"/>
                <w:w w:val="70"/>
                <w:sz w:val="20"/>
              </w:rPr>
              <w:t>intrare</w:t>
            </w:r>
          </w:p>
        </w:tc>
        <w:tc>
          <w:tcPr>
            <w:tcW w:w="3600" w:type="dxa"/>
            <w:tcBorders>
              <w:left w:val="nil"/>
            </w:tcBorders>
          </w:tcPr>
          <w:p w14:paraId="2CDBC43A" w14:textId="77777777" w:rsidR="00E41170" w:rsidRDefault="00E41170" w:rsidP="00402E5B">
            <w:pPr>
              <w:pStyle w:val="TableParagraph"/>
              <w:ind w:left="309"/>
              <w:rPr>
                <w:sz w:val="20"/>
              </w:rPr>
            </w:pPr>
            <w:r>
              <w:rPr>
                <w:w w:val="70"/>
                <w:sz w:val="20"/>
              </w:rPr>
              <w:t>Min</w:t>
            </w:r>
            <w:r>
              <w:rPr>
                <w:spacing w:val="-11"/>
                <w:sz w:val="20"/>
              </w:rPr>
              <w:t xml:space="preserve"> </w:t>
            </w:r>
            <w:r>
              <w:rPr>
                <w:w w:val="70"/>
                <w:sz w:val="20"/>
              </w:rPr>
              <w:t>10</w:t>
            </w:r>
            <w:r>
              <w:rPr>
                <w:spacing w:val="-11"/>
                <w:sz w:val="20"/>
              </w:rPr>
              <w:t xml:space="preserve"> </w:t>
            </w:r>
            <w:r>
              <w:rPr>
                <w:w w:val="70"/>
                <w:sz w:val="20"/>
              </w:rPr>
              <w:t>V,</w:t>
            </w:r>
            <w:r>
              <w:rPr>
                <w:spacing w:val="-8"/>
                <w:sz w:val="20"/>
              </w:rPr>
              <w:t xml:space="preserve"> </w:t>
            </w:r>
            <w:r>
              <w:rPr>
                <w:w w:val="70"/>
                <w:sz w:val="20"/>
              </w:rPr>
              <w:t>tip.</w:t>
            </w:r>
            <w:r>
              <w:rPr>
                <w:spacing w:val="-11"/>
                <w:sz w:val="20"/>
              </w:rPr>
              <w:t xml:space="preserve"> </w:t>
            </w:r>
            <w:r>
              <w:rPr>
                <w:w w:val="70"/>
                <w:sz w:val="20"/>
              </w:rPr>
              <w:t>12</w:t>
            </w:r>
            <w:r>
              <w:rPr>
                <w:spacing w:val="-11"/>
                <w:sz w:val="20"/>
              </w:rPr>
              <w:t xml:space="preserve"> </w:t>
            </w:r>
            <w:r>
              <w:rPr>
                <w:w w:val="70"/>
                <w:sz w:val="20"/>
              </w:rPr>
              <w:t>V,</w:t>
            </w:r>
            <w:r>
              <w:rPr>
                <w:spacing w:val="-8"/>
                <w:sz w:val="20"/>
              </w:rPr>
              <w:t xml:space="preserve"> </w:t>
            </w:r>
            <w:r>
              <w:rPr>
                <w:w w:val="70"/>
                <w:sz w:val="20"/>
              </w:rPr>
              <w:t>max.</w:t>
            </w:r>
            <w:r>
              <w:rPr>
                <w:spacing w:val="-11"/>
                <w:sz w:val="20"/>
              </w:rPr>
              <w:t xml:space="preserve"> </w:t>
            </w:r>
            <w:r>
              <w:rPr>
                <w:w w:val="70"/>
                <w:sz w:val="20"/>
              </w:rPr>
              <w:t>14</w:t>
            </w:r>
            <w:r>
              <w:rPr>
                <w:spacing w:val="-11"/>
                <w:sz w:val="20"/>
              </w:rPr>
              <w:t xml:space="preserve"> </w:t>
            </w:r>
            <w:r>
              <w:rPr>
                <w:spacing w:val="-10"/>
                <w:w w:val="70"/>
                <w:sz w:val="20"/>
              </w:rPr>
              <w:t>V</w:t>
            </w:r>
          </w:p>
        </w:tc>
      </w:tr>
      <w:tr w:rsidR="00E41170" w:rsidRPr="00AA7F6B" w14:paraId="1748E682" w14:textId="77777777" w:rsidTr="00402E5B">
        <w:trPr>
          <w:trHeight w:val="839"/>
        </w:trPr>
        <w:tc>
          <w:tcPr>
            <w:tcW w:w="2976" w:type="dxa"/>
            <w:vMerge/>
            <w:tcBorders>
              <w:top w:val="nil"/>
            </w:tcBorders>
          </w:tcPr>
          <w:p w14:paraId="56DCD80B" w14:textId="77777777" w:rsidR="00E41170" w:rsidRDefault="00E41170" w:rsidP="00402E5B">
            <w:pPr>
              <w:rPr>
                <w:sz w:val="2"/>
                <w:szCs w:val="2"/>
              </w:rPr>
            </w:pPr>
          </w:p>
        </w:tc>
        <w:tc>
          <w:tcPr>
            <w:tcW w:w="2496" w:type="dxa"/>
            <w:tcBorders>
              <w:right w:val="nil"/>
            </w:tcBorders>
          </w:tcPr>
          <w:p w14:paraId="7158F92E" w14:textId="77777777" w:rsidR="00E41170" w:rsidRDefault="00E41170" w:rsidP="00402E5B">
            <w:pPr>
              <w:pStyle w:val="TableParagraph"/>
              <w:rPr>
                <w:sz w:val="20"/>
              </w:rPr>
            </w:pPr>
            <w:r>
              <w:rPr>
                <w:w w:val="70"/>
                <w:sz w:val="20"/>
              </w:rPr>
              <w:t>Protecţia</w:t>
            </w:r>
            <w:r>
              <w:rPr>
                <w:spacing w:val="5"/>
                <w:sz w:val="20"/>
              </w:rPr>
              <w:t xml:space="preserve"> </w:t>
            </w:r>
            <w:r>
              <w:rPr>
                <w:w w:val="70"/>
                <w:sz w:val="20"/>
              </w:rPr>
              <w:t>sursei</w:t>
            </w:r>
            <w:r>
              <w:rPr>
                <w:spacing w:val="5"/>
                <w:sz w:val="20"/>
              </w:rPr>
              <w:t xml:space="preserve"> </w:t>
            </w:r>
            <w:r>
              <w:rPr>
                <w:w w:val="70"/>
                <w:sz w:val="20"/>
              </w:rPr>
              <w:t>interne,</w:t>
            </w:r>
            <w:r>
              <w:rPr>
                <w:spacing w:val="3"/>
                <w:sz w:val="20"/>
              </w:rPr>
              <w:t xml:space="preserve"> </w:t>
            </w:r>
            <w:r>
              <w:rPr>
                <w:w w:val="70"/>
                <w:sz w:val="20"/>
              </w:rPr>
              <w:t>12</w:t>
            </w:r>
            <w:r>
              <w:rPr>
                <w:spacing w:val="7"/>
                <w:sz w:val="20"/>
              </w:rPr>
              <w:t xml:space="preserve"> </w:t>
            </w:r>
            <w:r>
              <w:rPr>
                <w:spacing w:val="-10"/>
                <w:w w:val="70"/>
                <w:sz w:val="20"/>
              </w:rPr>
              <w:t>V</w:t>
            </w:r>
          </w:p>
        </w:tc>
        <w:tc>
          <w:tcPr>
            <w:tcW w:w="3600" w:type="dxa"/>
            <w:tcBorders>
              <w:left w:val="nil"/>
            </w:tcBorders>
          </w:tcPr>
          <w:p w14:paraId="7D5C5C15" w14:textId="77777777" w:rsidR="00E41170" w:rsidRDefault="00E41170" w:rsidP="00402E5B">
            <w:pPr>
              <w:pStyle w:val="TableParagraph"/>
              <w:ind w:left="309"/>
              <w:rPr>
                <w:sz w:val="20"/>
              </w:rPr>
            </w:pPr>
            <w:r>
              <w:rPr>
                <w:w w:val="75"/>
                <w:sz w:val="20"/>
              </w:rPr>
              <w:t>Siguranţa</w:t>
            </w:r>
            <w:r>
              <w:rPr>
                <w:spacing w:val="-8"/>
                <w:sz w:val="20"/>
              </w:rPr>
              <w:t xml:space="preserve"> </w:t>
            </w:r>
            <w:r>
              <w:rPr>
                <w:w w:val="75"/>
                <w:sz w:val="20"/>
              </w:rPr>
              <w:t>15</w:t>
            </w:r>
            <w:r>
              <w:rPr>
                <w:spacing w:val="-7"/>
                <w:sz w:val="20"/>
              </w:rPr>
              <w:t xml:space="preserve"> </w:t>
            </w:r>
            <w:r>
              <w:rPr>
                <w:spacing w:val="-10"/>
                <w:w w:val="75"/>
                <w:sz w:val="20"/>
              </w:rPr>
              <w:t>A</w:t>
            </w:r>
          </w:p>
          <w:p w14:paraId="5B4593EE" w14:textId="77777777" w:rsidR="00E41170" w:rsidRDefault="00E41170" w:rsidP="00402E5B">
            <w:pPr>
              <w:pStyle w:val="TableParagraph"/>
              <w:spacing w:before="8" w:line="247" w:lineRule="auto"/>
              <w:ind w:left="309" w:right="77"/>
              <w:rPr>
                <w:sz w:val="20"/>
              </w:rPr>
            </w:pPr>
            <w:r>
              <w:rPr>
                <w:w w:val="70"/>
                <w:sz w:val="20"/>
              </w:rPr>
              <w:t>(Consumul</w:t>
            </w:r>
            <w:r>
              <w:rPr>
                <w:sz w:val="20"/>
              </w:rPr>
              <w:t xml:space="preserve"> </w:t>
            </w:r>
            <w:r>
              <w:rPr>
                <w:w w:val="70"/>
                <w:sz w:val="20"/>
              </w:rPr>
              <w:t>adiţional</w:t>
            </w:r>
            <w:r>
              <w:rPr>
                <w:sz w:val="20"/>
              </w:rPr>
              <w:t xml:space="preserve"> </w:t>
            </w:r>
            <w:r>
              <w:rPr>
                <w:w w:val="70"/>
                <w:sz w:val="20"/>
              </w:rPr>
              <w:t>intern</w:t>
            </w:r>
            <w:r>
              <w:rPr>
                <w:sz w:val="20"/>
              </w:rPr>
              <w:t xml:space="preserve"> </w:t>
            </w:r>
            <w:r>
              <w:rPr>
                <w:w w:val="70"/>
                <w:sz w:val="20"/>
              </w:rPr>
              <w:t>nu</w:t>
            </w:r>
            <w:r>
              <w:rPr>
                <w:sz w:val="20"/>
              </w:rPr>
              <w:t xml:space="preserve"> </w:t>
            </w:r>
            <w:r>
              <w:rPr>
                <w:w w:val="70"/>
                <w:sz w:val="20"/>
              </w:rPr>
              <w:t>este</w:t>
            </w:r>
            <w:r>
              <w:rPr>
                <w:sz w:val="20"/>
              </w:rPr>
              <w:t xml:space="preserve"> </w:t>
            </w:r>
            <w:r>
              <w:rPr>
                <w:w w:val="70"/>
                <w:sz w:val="20"/>
              </w:rPr>
              <w:t>luat</w:t>
            </w:r>
            <w:r>
              <w:rPr>
                <w:sz w:val="20"/>
              </w:rPr>
              <w:t xml:space="preserve"> </w:t>
            </w:r>
            <w:r>
              <w:rPr>
                <w:w w:val="70"/>
                <w:sz w:val="20"/>
              </w:rPr>
              <w:t xml:space="preserve">în </w:t>
            </w:r>
            <w:r>
              <w:rPr>
                <w:spacing w:val="-2"/>
                <w:w w:val="85"/>
                <w:sz w:val="20"/>
              </w:rPr>
              <w:t>calcul)</w:t>
            </w:r>
          </w:p>
        </w:tc>
      </w:tr>
      <w:tr w:rsidR="00E41170" w14:paraId="7BD0EF20" w14:textId="77777777" w:rsidTr="00402E5B">
        <w:trPr>
          <w:trHeight w:val="361"/>
        </w:trPr>
        <w:tc>
          <w:tcPr>
            <w:tcW w:w="2976" w:type="dxa"/>
            <w:vMerge/>
            <w:tcBorders>
              <w:top w:val="nil"/>
            </w:tcBorders>
          </w:tcPr>
          <w:p w14:paraId="62BFC2EB" w14:textId="77777777" w:rsidR="00E41170" w:rsidRPr="00E41170" w:rsidRDefault="00E41170" w:rsidP="00402E5B">
            <w:pPr>
              <w:rPr>
                <w:sz w:val="2"/>
                <w:szCs w:val="2"/>
                <w:lang w:val="pt-BR"/>
              </w:rPr>
            </w:pPr>
          </w:p>
        </w:tc>
        <w:tc>
          <w:tcPr>
            <w:tcW w:w="6096" w:type="dxa"/>
            <w:gridSpan w:val="2"/>
          </w:tcPr>
          <w:p w14:paraId="71A5AC53" w14:textId="77777777" w:rsidR="00E41170" w:rsidRDefault="00E41170" w:rsidP="00402E5B">
            <w:pPr>
              <w:pStyle w:val="TableParagraph"/>
              <w:spacing w:before="61"/>
              <w:rPr>
                <w:sz w:val="20"/>
              </w:rPr>
            </w:pPr>
            <w:r>
              <w:rPr>
                <w:w w:val="70"/>
                <w:sz w:val="20"/>
              </w:rPr>
              <w:t>Adaptor</w:t>
            </w:r>
            <w:r>
              <w:rPr>
                <w:spacing w:val="-2"/>
                <w:sz w:val="20"/>
              </w:rPr>
              <w:t xml:space="preserve"> </w:t>
            </w:r>
            <w:r>
              <w:rPr>
                <w:w w:val="70"/>
                <w:sz w:val="20"/>
              </w:rPr>
              <w:t>de</w:t>
            </w:r>
            <w:r>
              <w:rPr>
                <w:spacing w:val="-4"/>
                <w:sz w:val="20"/>
              </w:rPr>
              <w:t xml:space="preserve"> </w:t>
            </w:r>
            <w:r>
              <w:rPr>
                <w:w w:val="70"/>
                <w:sz w:val="20"/>
              </w:rPr>
              <w:t>reţea</w:t>
            </w:r>
            <w:r>
              <w:rPr>
                <w:spacing w:val="-3"/>
                <w:sz w:val="20"/>
              </w:rPr>
              <w:t xml:space="preserve"> </w:t>
            </w:r>
            <w:r>
              <w:rPr>
                <w:spacing w:val="-2"/>
                <w:w w:val="70"/>
                <w:sz w:val="20"/>
              </w:rPr>
              <w:t>corpuls3</w:t>
            </w:r>
          </w:p>
        </w:tc>
      </w:tr>
      <w:tr w:rsidR="00E41170" w14:paraId="69636C88" w14:textId="77777777" w:rsidTr="00402E5B">
        <w:trPr>
          <w:trHeight w:val="359"/>
        </w:trPr>
        <w:tc>
          <w:tcPr>
            <w:tcW w:w="2976" w:type="dxa"/>
            <w:vMerge/>
            <w:tcBorders>
              <w:top w:val="nil"/>
            </w:tcBorders>
          </w:tcPr>
          <w:p w14:paraId="19728BF3" w14:textId="77777777" w:rsidR="00E41170" w:rsidRDefault="00E41170" w:rsidP="00402E5B">
            <w:pPr>
              <w:rPr>
                <w:sz w:val="2"/>
                <w:szCs w:val="2"/>
              </w:rPr>
            </w:pPr>
          </w:p>
        </w:tc>
        <w:tc>
          <w:tcPr>
            <w:tcW w:w="2496" w:type="dxa"/>
            <w:tcBorders>
              <w:right w:val="nil"/>
            </w:tcBorders>
          </w:tcPr>
          <w:p w14:paraId="5A6F9D5A" w14:textId="77777777" w:rsidR="00E41170" w:rsidRDefault="00E41170" w:rsidP="00402E5B">
            <w:pPr>
              <w:pStyle w:val="TableParagraph"/>
              <w:rPr>
                <w:sz w:val="20"/>
              </w:rPr>
            </w:pPr>
            <w:r>
              <w:rPr>
                <w:w w:val="75"/>
                <w:sz w:val="20"/>
              </w:rPr>
              <w:t>Ieşire</w:t>
            </w:r>
            <w:r>
              <w:rPr>
                <w:spacing w:val="-4"/>
                <w:w w:val="85"/>
                <w:sz w:val="20"/>
              </w:rPr>
              <w:t xml:space="preserve"> Max.</w:t>
            </w:r>
          </w:p>
        </w:tc>
        <w:tc>
          <w:tcPr>
            <w:tcW w:w="3600" w:type="dxa"/>
            <w:tcBorders>
              <w:left w:val="nil"/>
            </w:tcBorders>
          </w:tcPr>
          <w:p w14:paraId="06F468C1" w14:textId="77777777" w:rsidR="00E41170" w:rsidRDefault="00E41170" w:rsidP="00402E5B">
            <w:pPr>
              <w:pStyle w:val="TableParagraph"/>
              <w:ind w:left="309"/>
              <w:rPr>
                <w:sz w:val="20"/>
              </w:rPr>
            </w:pPr>
            <w:r>
              <w:rPr>
                <w:w w:val="75"/>
                <w:sz w:val="20"/>
              </w:rPr>
              <w:t>108</w:t>
            </w:r>
            <w:r>
              <w:rPr>
                <w:spacing w:val="-9"/>
                <w:sz w:val="20"/>
              </w:rPr>
              <w:t xml:space="preserve"> </w:t>
            </w:r>
            <w:r>
              <w:rPr>
                <w:spacing w:val="-10"/>
                <w:w w:val="85"/>
                <w:sz w:val="20"/>
              </w:rPr>
              <w:t>W</w:t>
            </w:r>
          </w:p>
        </w:tc>
      </w:tr>
      <w:tr w:rsidR="00E41170" w14:paraId="45012854" w14:textId="77777777" w:rsidTr="00402E5B">
        <w:trPr>
          <w:trHeight w:val="359"/>
        </w:trPr>
        <w:tc>
          <w:tcPr>
            <w:tcW w:w="2976" w:type="dxa"/>
            <w:vMerge/>
            <w:tcBorders>
              <w:top w:val="nil"/>
            </w:tcBorders>
          </w:tcPr>
          <w:p w14:paraId="264794FE" w14:textId="77777777" w:rsidR="00E41170" w:rsidRDefault="00E41170" w:rsidP="00402E5B">
            <w:pPr>
              <w:rPr>
                <w:sz w:val="2"/>
                <w:szCs w:val="2"/>
              </w:rPr>
            </w:pPr>
          </w:p>
        </w:tc>
        <w:tc>
          <w:tcPr>
            <w:tcW w:w="2496" w:type="dxa"/>
            <w:tcBorders>
              <w:right w:val="nil"/>
            </w:tcBorders>
          </w:tcPr>
          <w:p w14:paraId="232BAA38" w14:textId="77777777" w:rsidR="00E41170" w:rsidRDefault="00E41170" w:rsidP="00402E5B">
            <w:pPr>
              <w:pStyle w:val="TableParagraph"/>
              <w:rPr>
                <w:sz w:val="20"/>
              </w:rPr>
            </w:pPr>
            <w:r>
              <w:rPr>
                <w:w w:val="70"/>
                <w:sz w:val="20"/>
              </w:rPr>
              <w:t>Tensiune</w:t>
            </w:r>
            <w:r>
              <w:rPr>
                <w:spacing w:val="12"/>
                <w:sz w:val="20"/>
              </w:rPr>
              <w:t xml:space="preserve"> </w:t>
            </w:r>
            <w:r>
              <w:rPr>
                <w:spacing w:val="-2"/>
                <w:w w:val="85"/>
                <w:sz w:val="20"/>
              </w:rPr>
              <w:t>nominală</w:t>
            </w:r>
          </w:p>
        </w:tc>
        <w:tc>
          <w:tcPr>
            <w:tcW w:w="3600" w:type="dxa"/>
            <w:tcBorders>
              <w:left w:val="nil"/>
            </w:tcBorders>
          </w:tcPr>
          <w:p w14:paraId="5D2DE6EE" w14:textId="77777777" w:rsidR="00E41170" w:rsidRDefault="00E41170" w:rsidP="00402E5B">
            <w:pPr>
              <w:pStyle w:val="TableParagraph"/>
              <w:ind w:left="309"/>
              <w:rPr>
                <w:sz w:val="20"/>
              </w:rPr>
            </w:pPr>
            <w:r>
              <w:rPr>
                <w:w w:val="75"/>
                <w:sz w:val="20"/>
              </w:rPr>
              <w:t>12</w:t>
            </w:r>
            <w:r>
              <w:rPr>
                <w:spacing w:val="-2"/>
                <w:w w:val="85"/>
                <w:sz w:val="20"/>
              </w:rPr>
              <w:t xml:space="preserve"> </w:t>
            </w:r>
            <w:r>
              <w:rPr>
                <w:spacing w:val="-10"/>
                <w:w w:val="85"/>
                <w:sz w:val="20"/>
              </w:rPr>
              <w:t>V</w:t>
            </w:r>
          </w:p>
        </w:tc>
      </w:tr>
      <w:tr w:rsidR="00E41170" w14:paraId="2968910C" w14:textId="77777777" w:rsidTr="00402E5B">
        <w:trPr>
          <w:trHeight w:val="359"/>
        </w:trPr>
        <w:tc>
          <w:tcPr>
            <w:tcW w:w="2976" w:type="dxa"/>
            <w:vMerge/>
            <w:tcBorders>
              <w:top w:val="nil"/>
            </w:tcBorders>
          </w:tcPr>
          <w:p w14:paraId="5874FF9F" w14:textId="77777777" w:rsidR="00E41170" w:rsidRDefault="00E41170" w:rsidP="00402E5B">
            <w:pPr>
              <w:rPr>
                <w:sz w:val="2"/>
                <w:szCs w:val="2"/>
              </w:rPr>
            </w:pPr>
          </w:p>
        </w:tc>
        <w:tc>
          <w:tcPr>
            <w:tcW w:w="2496" w:type="dxa"/>
            <w:tcBorders>
              <w:right w:val="nil"/>
            </w:tcBorders>
          </w:tcPr>
          <w:p w14:paraId="1B7F6030" w14:textId="77777777" w:rsidR="00E41170" w:rsidRDefault="00E41170" w:rsidP="00402E5B">
            <w:pPr>
              <w:pStyle w:val="TableParagraph"/>
              <w:rPr>
                <w:sz w:val="20"/>
              </w:rPr>
            </w:pPr>
            <w:r>
              <w:rPr>
                <w:w w:val="70"/>
                <w:sz w:val="20"/>
              </w:rPr>
              <w:t>Curent</w:t>
            </w:r>
            <w:r>
              <w:rPr>
                <w:spacing w:val="-5"/>
                <w:sz w:val="20"/>
              </w:rPr>
              <w:t xml:space="preserve"> </w:t>
            </w:r>
            <w:r>
              <w:rPr>
                <w:w w:val="70"/>
                <w:sz w:val="20"/>
              </w:rPr>
              <w:t>ieşire,</w:t>
            </w:r>
            <w:r>
              <w:rPr>
                <w:spacing w:val="-4"/>
                <w:sz w:val="20"/>
              </w:rPr>
              <w:t xml:space="preserve"> </w:t>
            </w:r>
            <w:r>
              <w:rPr>
                <w:spacing w:val="-4"/>
                <w:w w:val="70"/>
                <w:sz w:val="20"/>
              </w:rPr>
              <w:t>max.</w:t>
            </w:r>
          </w:p>
        </w:tc>
        <w:tc>
          <w:tcPr>
            <w:tcW w:w="3600" w:type="dxa"/>
            <w:tcBorders>
              <w:left w:val="nil"/>
            </w:tcBorders>
          </w:tcPr>
          <w:p w14:paraId="0099DAB9" w14:textId="77777777" w:rsidR="00E41170" w:rsidRDefault="00E41170" w:rsidP="00402E5B">
            <w:pPr>
              <w:pStyle w:val="TableParagraph"/>
              <w:ind w:left="309"/>
              <w:rPr>
                <w:sz w:val="20"/>
              </w:rPr>
            </w:pPr>
            <w:r>
              <w:rPr>
                <w:w w:val="75"/>
                <w:sz w:val="20"/>
              </w:rPr>
              <w:t>9</w:t>
            </w:r>
            <w:r>
              <w:rPr>
                <w:spacing w:val="-4"/>
                <w:w w:val="85"/>
                <w:sz w:val="20"/>
              </w:rPr>
              <w:t xml:space="preserve"> </w:t>
            </w:r>
            <w:r>
              <w:rPr>
                <w:spacing w:val="-10"/>
                <w:w w:val="85"/>
                <w:sz w:val="20"/>
              </w:rPr>
              <w:t>A</w:t>
            </w:r>
          </w:p>
        </w:tc>
      </w:tr>
      <w:tr w:rsidR="00E41170" w14:paraId="04D5A5AB" w14:textId="77777777" w:rsidTr="00402E5B">
        <w:trPr>
          <w:trHeight w:val="899"/>
        </w:trPr>
        <w:tc>
          <w:tcPr>
            <w:tcW w:w="2976" w:type="dxa"/>
            <w:vMerge/>
            <w:tcBorders>
              <w:top w:val="nil"/>
            </w:tcBorders>
          </w:tcPr>
          <w:p w14:paraId="2B9148C9" w14:textId="77777777" w:rsidR="00E41170" w:rsidRDefault="00E41170" w:rsidP="00402E5B">
            <w:pPr>
              <w:rPr>
                <w:sz w:val="2"/>
                <w:szCs w:val="2"/>
              </w:rPr>
            </w:pPr>
          </w:p>
        </w:tc>
        <w:tc>
          <w:tcPr>
            <w:tcW w:w="6096" w:type="dxa"/>
            <w:gridSpan w:val="2"/>
          </w:tcPr>
          <w:p w14:paraId="7FA21AAC" w14:textId="77777777" w:rsidR="00E41170" w:rsidRDefault="00E41170" w:rsidP="00402E5B">
            <w:pPr>
              <w:pStyle w:val="TableParagraph"/>
              <w:spacing w:line="247" w:lineRule="auto"/>
              <w:ind w:right="70"/>
              <w:rPr>
                <w:sz w:val="20"/>
              </w:rPr>
            </w:pPr>
            <w:r>
              <w:rPr>
                <w:w w:val="70"/>
                <w:sz w:val="20"/>
              </w:rPr>
              <w:t>Clasificarea</w:t>
            </w:r>
            <w:r>
              <w:rPr>
                <w:sz w:val="20"/>
              </w:rPr>
              <w:t xml:space="preserve"> </w:t>
            </w:r>
            <w:r>
              <w:rPr>
                <w:w w:val="70"/>
                <w:sz w:val="20"/>
              </w:rPr>
              <w:t>după</w:t>
            </w:r>
            <w:r>
              <w:rPr>
                <w:sz w:val="20"/>
              </w:rPr>
              <w:t xml:space="preserve"> </w:t>
            </w:r>
            <w:r>
              <w:rPr>
                <w:w w:val="70"/>
                <w:sz w:val="20"/>
              </w:rPr>
              <w:t>protecția</w:t>
            </w:r>
            <w:r>
              <w:rPr>
                <w:sz w:val="20"/>
              </w:rPr>
              <w:t xml:space="preserve"> </w:t>
            </w:r>
            <w:r>
              <w:rPr>
                <w:w w:val="70"/>
                <w:sz w:val="20"/>
              </w:rPr>
              <w:t>împotriva</w:t>
            </w:r>
            <w:r>
              <w:rPr>
                <w:sz w:val="20"/>
              </w:rPr>
              <w:t xml:space="preserve"> </w:t>
            </w:r>
            <w:r>
              <w:rPr>
                <w:w w:val="70"/>
                <w:sz w:val="20"/>
              </w:rPr>
              <w:t>şocurilor</w:t>
            </w:r>
            <w:r>
              <w:rPr>
                <w:sz w:val="20"/>
              </w:rPr>
              <w:t xml:space="preserve"> </w:t>
            </w:r>
            <w:r>
              <w:rPr>
                <w:w w:val="70"/>
                <w:sz w:val="20"/>
              </w:rPr>
              <w:t>electrice</w:t>
            </w:r>
            <w:r>
              <w:rPr>
                <w:sz w:val="20"/>
              </w:rPr>
              <w:t xml:space="preserve"> </w:t>
            </w:r>
            <w:r>
              <w:rPr>
                <w:w w:val="70"/>
                <w:sz w:val="20"/>
              </w:rPr>
              <w:t>la</w:t>
            </w:r>
            <w:r>
              <w:rPr>
                <w:sz w:val="20"/>
              </w:rPr>
              <w:t xml:space="preserve"> </w:t>
            </w:r>
            <w:r>
              <w:rPr>
                <w:w w:val="70"/>
                <w:sz w:val="20"/>
              </w:rPr>
              <w:t>utilizarea</w:t>
            </w:r>
            <w:r>
              <w:rPr>
                <w:sz w:val="20"/>
              </w:rPr>
              <w:t xml:space="preserve"> </w:t>
            </w:r>
            <w:r>
              <w:rPr>
                <w:w w:val="70"/>
                <w:sz w:val="20"/>
              </w:rPr>
              <w:t>conectat</w:t>
            </w:r>
            <w:r>
              <w:rPr>
                <w:sz w:val="20"/>
              </w:rPr>
              <w:t xml:space="preserve"> </w:t>
            </w:r>
            <w:r>
              <w:rPr>
                <w:w w:val="70"/>
                <w:sz w:val="20"/>
              </w:rPr>
              <w:t xml:space="preserve">la </w:t>
            </w:r>
            <w:r>
              <w:rPr>
                <w:w w:val="75"/>
                <w:sz w:val="20"/>
              </w:rPr>
              <w:t>încărcător conectat la</w:t>
            </w:r>
            <w:r>
              <w:rPr>
                <w:sz w:val="20"/>
              </w:rPr>
              <w:t xml:space="preserve"> </w:t>
            </w:r>
            <w:r>
              <w:rPr>
                <w:w w:val="75"/>
                <w:sz w:val="20"/>
              </w:rPr>
              <w:t>rețea</w:t>
            </w:r>
            <w:r>
              <w:rPr>
                <w:sz w:val="20"/>
              </w:rPr>
              <w:t xml:space="preserve"> </w:t>
            </w:r>
            <w:r>
              <w:rPr>
                <w:w w:val="75"/>
                <w:sz w:val="20"/>
              </w:rPr>
              <w:t>(conform IEC</w:t>
            </w:r>
            <w:r>
              <w:rPr>
                <w:sz w:val="20"/>
              </w:rPr>
              <w:t xml:space="preserve"> </w:t>
            </w:r>
            <w:r>
              <w:rPr>
                <w:w w:val="75"/>
                <w:sz w:val="20"/>
              </w:rPr>
              <w:t>60601-1)</w:t>
            </w:r>
          </w:p>
          <w:p w14:paraId="08E64444" w14:textId="77777777" w:rsidR="00E41170" w:rsidRDefault="00E41170" w:rsidP="00402E5B">
            <w:pPr>
              <w:pStyle w:val="TableParagraph"/>
              <w:spacing w:before="62"/>
              <w:rPr>
                <w:sz w:val="20"/>
              </w:rPr>
            </w:pPr>
            <w:r>
              <w:rPr>
                <w:w w:val="70"/>
                <w:sz w:val="20"/>
              </w:rPr>
              <w:t>Clasă</w:t>
            </w:r>
            <w:r>
              <w:rPr>
                <w:spacing w:val="3"/>
                <w:sz w:val="20"/>
              </w:rPr>
              <w:t xml:space="preserve"> </w:t>
            </w:r>
            <w:r>
              <w:rPr>
                <w:w w:val="70"/>
                <w:sz w:val="20"/>
              </w:rPr>
              <w:t>de</w:t>
            </w:r>
            <w:r>
              <w:rPr>
                <w:spacing w:val="2"/>
                <w:sz w:val="20"/>
              </w:rPr>
              <w:t xml:space="preserve"> </w:t>
            </w:r>
            <w:r>
              <w:rPr>
                <w:w w:val="70"/>
                <w:sz w:val="20"/>
              </w:rPr>
              <w:t>protecţie</w:t>
            </w:r>
            <w:r>
              <w:rPr>
                <w:spacing w:val="2"/>
                <w:sz w:val="20"/>
              </w:rPr>
              <w:t xml:space="preserve"> </w:t>
            </w:r>
            <w:r>
              <w:rPr>
                <w:spacing w:val="-10"/>
                <w:w w:val="70"/>
                <w:sz w:val="20"/>
              </w:rPr>
              <w:t>I</w:t>
            </w:r>
          </w:p>
        </w:tc>
      </w:tr>
    </w:tbl>
    <w:p w14:paraId="1341571B" w14:textId="77777777" w:rsidR="00E41170" w:rsidRDefault="00E41170" w:rsidP="00E41170">
      <w:pPr>
        <w:pStyle w:val="TableParagraph"/>
        <w:rPr>
          <w:sz w:val="20"/>
        </w:rPr>
        <w:sectPr w:rsidR="00E41170">
          <w:pgSz w:w="11910" w:h="16840"/>
          <w:pgMar w:top="1880" w:right="1275" w:bottom="980" w:left="1275" w:header="768" w:footer="795" w:gutter="0"/>
          <w:cols w:space="720"/>
        </w:sectPr>
      </w:pPr>
    </w:p>
    <w:p w14:paraId="4CB7734F"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3113"/>
        <w:gridCol w:w="2983"/>
      </w:tblGrid>
      <w:tr w:rsidR="00E41170" w14:paraId="18C77CAD" w14:textId="77777777" w:rsidTr="00402E5B">
        <w:trPr>
          <w:trHeight w:val="359"/>
        </w:trPr>
        <w:tc>
          <w:tcPr>
            <w:tcW w:w="9072" w:type="dxa"/>
            <w:gridSpan w:val="3"/>
            <w:shd w:val="clear" w:color="auto" w:fill="D8D8D8"/>
          </w:tcPr>
          <w:p w14:paraId="34CF88FF" w14:textId="77777777" w:rsidR="00E41170" w:rsidRDefault="00E41170" w:rsidP="00402E5B">
            <w:pPr>
              <w:pStyle w:val="TableParagraph"/>
              <w:rPr>
                <w:sz w:val="20"/>
              </w:rPr>
            </w:pPr>
            <w:r>
              <w:rPr>
                <w:w w:val="70"/>
                <w:sz w:val="20"/>
              </w:rPr>
              <w:t>Management</w:t>
            </w:r>
            <w:r>
              <w:rPr>
                <w:spacing w:val="26"/>
                <w:sz w:val="20"/>
              </w:rPr>
              <w:t xml:space="preserve"> </w:t>
            </w:r>
            <w:r>
              <w:rPr>
                <w:w w:val="70"/>
                <w:sz w:val="20"/>
              </w:rPr>
              <w:t>energetic/sursă</w:t>
            </w:r>
            <w:r>
              <w:rPr>
                <w:spacing w:val="31"/>
                <w:sz w:val="20"/>
              </w:rPr>
              <w:t xml:space="preserve"> </w:t>
            </w:r>
            <w:r>
              <w:rPr>
                <w:w w:val="70"/>
                <w:sz w:val="20"/>
              </w:rPr>
              <w:t>de</w:t>
            </w:r>
            <w:r>
              <w:rPr>
                <w:spacing w:val="32"/>
                <w:sz w:val="20"/>
              </w:rPr>
              <w:t xml:space="preserve"> </w:t>
            </w:r>
            <w:r>
              <w:rPr>
                <w:spacing w:val="-2"/>
                <w:w w:val="70"/>
                <w:sz w:val="20"/>
              </w:rPr>
              <w:t>alimentare</w:t>
            </w:r>
          </w:p>
        </w:tc>
      </w:tr>
      <w:tr w:rsidR="00E41170" w14:paraId="7DCAB8B5" w14:textId="77777777" w:rsidTr="00402E5B">
        <w:trPr>
          <w:trHeight w:val="839"/>
        </w:trPr>
        <w:tc>
          <w:tcPr>
            <w:tcW w:w="2976" w:type="dxa"/>
            <w:vMerge w:val="restart"/>
          </w:tcPr>
          <w:p w14:paraId="3806AAC0" w14:textId="77777777" w:rsidR="00E41170" w:rsidRDefault="00E41170" w:rsidP="00402E5B">
            <w:pPr>
              <w:pStyle w:val="TableParagraph"/>
              <w:rPr>
                <w:sz w:val="20"/>
              </w:rPr>
            </w:pPr>
            <w:r>
              <w:rPr>
                <w:w w:val="70"/>
                <w:sz w:val="20"/>
              </w:rPr>
              <w:t>Consumul</w:t>
            </w:r>
            <w:r>
              <w:rPr>
                <w:spacing w:val="1"/>
                <w:sz w:val="20"/>
              </w:rPr>
              <w:t xml:space="preserve"> </w:t>
            </w:r>
            <w:r>
              <w:rPr>
                <w:w w:val="70"/>
                <w:sz w:val="20"/>
              </w:rPr>
              <w:t>de</w:t>
            </w:r>
            <w:r>
              <w:rPr>
                <w:spacing w:val="4"/>
                <w:sz w:val="20"/>
              </w:rPr>
              <w:t xml:space="preserve"> </w:t>
            </w:r>
            <w:r>
              <w:rPr>
                <w:w w:val="70"/>
                <w:sz w:val="20"/>
              </w:rPr>
              <w:t>energie</w:t>
            </w:r>
            <w:r>
              <w:rPr>
                <w:spacing w:val="1"/>
                <w:sz w:val="20"/>
              </w:rPr>
              <w:t xml:space="preserve"> </w:t>
            </w:r>
            <w:r>
              <w:rPr>
                <w:w w:val="70"/>
                <w:sz w:val="20"/>
              </w:rPr>
              <w:t>(tipic),</w:t>
            </w:r>
            <w:r>
              <w:rPr>
                <w:spacing w:val="1"/>
                <w:sz w:val="20"/>
              </w:rPr>
              <w:t xml:space="preserve"> </w:t>
            </w:r>
            <w:r>
              <w:rPr>
                <w:spacing w:val="-2"/>
                <w:w w:val="70"/>
                <w:sz w:val="20"/>
              </w:rPr>
              <w:t>dispozitiv</w:t>
            </w:r>
          </w:p>
          <w:p w14:paraId="72D1608A" w14:textId="77777777" w:rsidR="00E41170" w:rsidRDefault="00E41170" w:rsidP="00402E5B">
            <w:pPr>
              <w:pStyle w:val="TableParagraph"/>
              <w:spacing w:before="8"/>
              <w:rPr>
                <w:sz w:val="20"/>
              </w:rPr>
            </w:pPr>
            <w:r>
              <w:rPr>
                <w:spacing w:val="-2"/>
                <w:w w:val="85"/>
                <w:sz w:val="20"/>
              </w:rPr>
              <w:t>compact</w:t>
            </w:r>
          </w:p>
        </w:tc>
        <w:tc>
          <w:tcPr>
            <w:tcW w:w="3113" w:type="dxa"/>
            <w:tcBorders>
              <w:right w:val="nil"/>
            </w:tcBorders>
          </w:tcPr>
          <w:p w14:paraId="65717156" w14:textId="77777777" w:rsidR="00E41170" w:rsidRDefault="00E41170" w:rsidP="00402E5B">
            <w:pPr>
              <w:pStyle w:val="TableParagraph"/>
              <w:spacing w:line="247" w:lineRule="auto"/>
              <w:ind w:right="19"/>
              <w:rPr>
                <w:sz w:val="20"/>
              </w:rPr>
            </w:pPr>
            <w:r>
              <w:rPr>
                <w:w w:val="70"/>
                <w:sz w:val="20"/>
              </w:rPr>
              <w:t>Putere</w:t>
            </w:r>
            <w:r>
              <w:rPr>
                <w:sz w:val="20"/>
              </w:rPr>
              <w:t xml:space="preserve"> </w:t>
            </w:r>
            <w:r>
              <w:rPr>
                <w:w w:val="70"/>
                <w:sz w:val="20"/>
              </w:rPr>
              <w:t>maximă</w:t>
            </w:r>
            <w:r>
              <w:rPr>
                <w:sz w:val="20"/>
              </w:rPr>
              <w:t xml:space="preserve"> </w:t>
            </w:r>
            <w:r>
              <w:rPr>
                <w:w w:val="70"/>
                <w:sz w:val="20"/>
              </w:rPr>
              <w:t>consumată</w:t>
            </w:r>
            <w:r>
              <w:rPr>
                <w:sz w:val="20"/>
              </w:rPr>
              <w:t xml:space="preserve"> </w:t>
            </w:r>
            <w:r>
              <w:rPr>
                <w:w w:val="70"/>
                <w:sz w:val="20"/>
              </w:rPr>
              <w:t>(aparat</w:t>
            </w:r>
            <w:r>
              <w:rPr>
                <w:sz w:val="20"/>
              </w:rPr>
              <w:t xml:space="preserve"> </w:t>
            </w:r>
            <w:r>
              <w:rPr>
                <w:w w:val="70"/>
                <w:sz w:val="20"/>
              </w:rPr>
              <w:t xml:space="preserve">pornit, </w:t>
            </w:r>
            <w:r>
              <w:rPr>
                <w:w w:val="80"/>
                <w:sz w:val="20"/>
              </w:rPr>
              <w:t>fără</w:t>
            </w:r>
            <w:r>
              <w:rPr>
                <w:spacing w:val="-1"/>
                <w:w w:val="80"/>
                <w:sz w:val="20"/>
              </w:rPr>
              <w:t xml:space="preserve"> </w:t>
            </w:r>
            <w:r>
              <w:rPr>
                <w:w w:val="80"/>
                <w:sz w:val="20"/>
              </w:rPr>
              <w:t>încărcarea</w:t>
            </w:r>
            <w:r>
              <w:rPr>
                <w:spacing w:val="-1"/>
                <w:w w:val="80"/>
                <w:sz w:val="20"/>
              </w:rPr>
              <w:t xml:space="preserve"> </w:t>
            </w:r>
            <w:r>
              <w:rPr>
                <w:w w:val="80"/>
                <w:sz w:val="20"/>
              </w:rPr>
              <w:t>bateriei</w:t>
            </w:r>
            <w:r>
              <w:rPr>
                <w:spacing w:val="-1"/>
                <w:w w:val="80"/>
                <w:sz w:val="20"/>
              </w:rPr>
              <w:t xml:space="preserve"> </w:t>
            </w:r>
            <w:r>
              <w:rPr>
                <w:w w:val="80"/>
                <w:sz w:val="20"/>
              </w:rPr>
              <w:t>şi</w:t>
            </w:r>
            <w:r>
              <w:rPr>
                <w:spacing w:val="-1"/>
                <w:w w:val="80"/>
                <w:sz w:val="20"/>
              </w:rPr>
              <w:t xml:space="preserve"> </w:t>
            </w:r>
            <w:r>
              <w:rPr>
                <w:w w:val="80"/>
                <w:sz w:val="20"/>
              </w:rPr>
              <w:t xml:space="preserve">încărcare </w:t>
            </w:r>
            <w:r>
              <w:rPr>
                <w:w w:val="85"/>
                <w:sz w:val="20"/>
              </w:rPr>
              <w:t>pentru șoc)</w:t>
            </w:r>
          </w:p>
        </w:tc>
        <w:tc>
          <w:tcPr>
            <w:tcW w:w="2983" w:type="dxa"/>
            <w:tcBorders>
              <w:left w:val="nil"/>
            </w:tcBorders>
          </w:tcPr>
          <w:p w14:paraId="4C15DCF6" w14:textId="77777777" w:rsidR="00E41170" w:rsidRDefault="00E41170" w:rsidP="00402E5B">
            <w:pPr>
              <w:pStyle w:val="TableParagraph"/>
              <w:ind w:left="119"/>
              <w:rPr>
                <w:sz w:val="20"/>
              </w:rPr>
            </w:pPr>
            <w:r>
              <w:rPr>
                <w:w w:val="75"/>
                <w:sz w:val="20"/>
              </w:rPr>
              <w:t>20</w:t>
            </w:r>
            <w:r>
              <w:rPr>
                <w:spacing w:val="-2"/>
                <w:w w:val="85"/>
                <w:sz w:val="20"/>
              </w:rPr>
              <w:t xml:space="preserve"> </w:t>
            </w:r>
            <w:r>
              <w:rPr>
                <w:spacing w:val="-10"/>
                <w:w w:val="85"/>
                <w:sz w:val="20"/>
              </w:rPr>
              <w:t>W</w:t>
            </w:r>
          </w:p>
        </w:tc>
      </w:tr>
      <w:tr w:rsidR="00E41170" w14:paraId="3025BCC3" w14:textId="77777777" w:rsidTr="00402E5B">
        <w:trPr>
          <w:trHeight w:val="602"/>
        </w:trPr>
        <w:tc>
          <w:tcPr>
            <w:tcW w:w="2976" w:type="dxa"/>
            <w:vMerge/>
            <w:tcBorders>
              <w:top w:val="nil"/>
            </w:tcBorders>
          </w:tcPr>
          <w:p w14:paraId="651CF4CF" w14:textId="77777777" w:rsidR="00E41170" w:rsidRDefault="00E41170" w:rsidP="00402E5B">
            <w:pPr>
              <w:rPr>
                <w:sz w:val="2"/>
                <w:szCs w:val="2"/>
              </w:rPr>
            </w:pPr>
          </w:p>
        </w:tc>
        <w:tc>
          <w:tcPr>
            <w:tcW w:w="3113" w:type="dxa"/>
            <w:tcBorders>
              <w:right w:val="nil"/>
            </w:tcBorders>
          </w:tcPr>
          <w:p w14:paraId="22E8892F" w14:textId="77777777" w:rsidR="00E41170" w:rsidRDefault="00E41170" w:rsidP="00402E5B">
            <w:pPr>
              <w:pStyle w:val="TableParagraph"/>
              <w:spacing w:before="61" w:line="247" w:lineRule="auto"/>
              <w:ind w:right="250"/>
              <w:rPr>
                <w:sz w:val="20"/>
              </w:rPr>
            </w:pPr>
            <w:r>
              <w:rPr>
                <w:w w:val="70"/>
                <w:sz w:val="20"/>
              </w:rPr>
              <w:t>Putere</w:t>
            </w:r>
            <w:r>
              <w:rPr>
                <w:sz w:val="20"/>
              </w:rPr>
              <w:t xml:space="preserve"> </w:t>
            </w:r>
            <w:r>
              <w:rPr>
                <w:w w:val="70"/>
                <w:sz w:val="20"/>
              </w:rPr>
              <w:t>maximă</w:t>
            </w:r>
            <w:r>
              <w:rPr>
                <w:sz w:val="20"/>
              </w:rPr>
              <w:t xml:space="preserve"> </w:t>
            </w:r>
            <w:r>
              <w:rPr>
                <w:w w:val="70"/>
                <w:sz w:val="20"/>
              </w:rPr>
              <w:t>consumată</w:t>
            </w:r>
            <w:r>
              <w:rPr>
                <w:sz w:val="20"/>
              </w:rPr>
              <w:t xml:space="preserve"> </w:t>
            </w:r>
            <w:r>
              <w:rPr>
                <w:w w:val="70"/>
                <w:sz w:val="20"/>
              </w:rPr>
              <w:t>(aparat</w:t>
            </w:r>
            <w:r>
              <w:rPr>
                <w:sz w:val="20"/>
              </w:rPr>
              <w:t xml:space="preserve"> </w:t>
            </w:r>
            <w:r>
              <w:rPr>
                <w:w w:val="70"/>
                <w:sz w:val="20"/>
              </w:rPr>
              <w:t xml:space="preserve">pornit </w:t>
            </w:r>
            <w:r>
              <w:rPr>
                <w:w w:val="80"/>
                <w:sz w:val="20"/>
              </w:rPr>
              <w:t>şi bateriile în încărcare )</w:t>
            </w:r>
          </w:p>
        </w:tc>
        <w:tc>
          <w:tcPr>
            <w:tcW w:w="2983" w:type="dxa"/>
            <w:tcBorders>
              <w:left w:val="nil"/>
            </w:tcBorders>
          </w:tcPr>
          <w:p w14:paraId="4DE39DB3" w14:textId="77777777" w:rsidR="00E41170" w:rsidRDefault="00E41170" w:rsidP="00402E5B">
            <w:pPr>
              <w:pStyle w:val="TableParagraph"/>
              <w:spacing w:before="61"/>
              <w:ind w:left="119"/>
              <w:rPr>
                <w:sz w:val="20"/>
              </w:rPr>
            </w:pPr>
            <w:r>
              <w:rPr>
                <w:w w:val="75"/>
                <w:sz w:val="20"/>
              </w:rPr>
              <w:t>100</w:t>
            </w:r>
            <w:r>
              <w:rPr>
                <w:spacing w:val="-9"/>
                <w:sz w:val="20"/>
              </w:rPr>
              <w:t xml:space="preserve"> </w:t>
            </w:r>
            <w:r>
              <w:rPr>
                <w:spacing w:val="-10"/>
                <w:w w:val="85"/>
                <w:sz w:val="20"/>
              </w:rPr>
              <w:t>W</w:t>
            </w:r>
          </w:p>
        </w:tc>
      </w:tr>
      <w:tr w:rsidR="00E41170" w14:paraId="77D780E2" w14:textId="77777777" w:rsidTr="00402E5B">
        <w:trPr>
          <w:trHeight w:val="839"/>
        </w:trPr>
        <w:tc>
          <w:tcPr>
            <w:tcW w:w="2976" w:type="dxa"/>
            <w:vMerge/>
            <w:tcBorders>
              <w:top w:val="nil"/>
            </w:tcBorders>
          </w:tcPr>
          <w:p w14:paraId="32C74B6C" w14:textId="77777777" w:rsidR="00E41170" w:rsidRDefault="00E41170" w:rsidP="00402E5B">
            <w:pPr>
              <w:rPr>
                <w:sz w:val="2"/>
                <w:szCs w:val="2"/>
              </w:rPr>
            </w:pPr>
          </w:p>
        </w:tc>
        <w:tc>
          <w:tcPr>
            <w:tcW w:w="3113" w:type="dxa"/>
            <w:tcBorders>
              <w:right w:val="nil"/>
            </w:tcBorders>
          </w:tcPr>
          <w:p w14:paraId="22A54C1F" w14:textId="77777777" w:rsidR="00E41170" w:rsidRDefault="00E41170" w:rsidP="00402E5B">
            <w:pPr>
              <w:pStyle w:val="TableParagraph"/>
              <w:spacing w:line="247" w:lineRule="auto"/>
              <w:ind w:right="19"/>
              <w:rPr>
                <w:sz w:val="20"/>
              </w:rPr>
            </w:pPr>
            <w:r>
              <w:rPr>
                <w:w w:val="70"/>
                <w:sz w:val="20"/>
              </w:rPr>
              <w:t>Consum</w:t>
            </w:r>
            <w:r>
              <w:rPr>
                <w:sz w:val="20"/>
              </w:rPr>
              <w:t xml:space="preserve"> </w:t>
            </w:r>
            <w:r>
              <w:rPr>
                <w:w w:val="70"/>
                <w:sz w:val="20"/>
              </w:rPr>
              <w:t>de</w:t>
            </w:r>
            <w:r>
              <w:rPr>
                <w:sz w:val="20"/>
              </w:rPr>
              <w:t xml:space="preserve"> </w:t>
            </w:r>
            <w:r>
              <w:rPr>
                <w:w w:val="70"/>
                <w:sz w:val="20"/>
              </w:rPr>
              <w:t>putere</w:t>
            </w:r>
            <w:r>
              <w:rPr>
                <w:sz w:val="20"/>
              </w:rPr>
              <w:t xml:space="preserve"> </w:t>
            </w:r>
            <w:r>
              <w:rPr>
                <w:w w:val="70"/>
                <w:sz w:val="20"/>
              </w:rPr>
              <w:t>maxim</w:t>
            </w:r>
            <w:r>
              <w:rPr>
                <w:sz w:val="20"/>
              </w:rPr>
              <w:t xml:space="preserve"> </w:t>
            </w:r>
            <w:r>
              <w:rPr>
                <w:w w:val="70"/>
                <w:sz w:val="20"/>
              </w:rPr>
              <w:t>(aparat</w:t>
            </w:r>
            <w:r>
              <w:rPr>
                <w:spacing w:val="-2"/>
                <w:sz w:val="20"/>
              </w:rPr>
              <w:t xml:space="preserve"> </w:t>
            </w:r>
            <w:r>
              <w:rPr>
                <w:w w:val="70"/>
                <w:sz w:val="20"/>
              </w:rPr>
              <w:t xml:space="preserve">pornit, </w:t>
            </w:r>
            <w:r>
              <w:rPr>
                <w:w w:val="80"/>
                <w:sz w:val="20"/>
              </w:rPr>
              <w:t xml:space="preserve">bateriile în încărcare şi încărcare </w:t>
            </w:r>
            <w:r>
              <w:rPr>
                <w:w w:val="85"/>
                <w:sz w:val="20"/>
              </w:rPr>
              <w:t>defibrilator,</w:t>
            </w:r>
            <w:r>
              <w:rPr>
                <w:spacing w:val="-7"/>
                <w:w w:val="85"/>
                <w:sz w:val="20"/>
              </w:rPr>
              <w:t xml:space="preserve"> </w:t>
            </w:r>
            <w:r>
              <w:rPr>
                <w:w w:val="85"/>
                <w:sz w:val="20"/>
              </w:rPr>
              <w:t>5</w:t>
            </w:r>
            <w:r>
              <w:rPr>
                <w:spacing w:val="-6"/>
                <w:w w:val="85"/>
                <w:sz w:val="20"/>
              </w:rPr>
              <w:t xml:space="preserve"> </w:t>
            </w:r>
            <w:r>
              <w:rPr>
                <w:w w:val="85"/>
                <w:sz w:val="20"/>
              </w:rPr>
              <w:t>s</w:t>
            </w:r>
            <w:r>
              <w:rPr>
                <w:spacing w:val="-7"/>
                <w:w w:val="85"/>
                <w:sz w:val="20"/>
              </w:rPr>
              <w:t xml:space="preserve"> </w:t>
            </w:r>
            <w:r>
              <w:rPr>
                <w:w w:val="85"/>
                <w:sz w:val="20"/>
              </w:rPr>
              <w:t>±</w:t>
            </w:r>
            <w:r>
              <w:rPr>
                <w:spacing w:val="-6"/>
                <w:w w:val="85"/>
                <w:sz w:val="20"/>
              </w:rPr>
              <w:t xml:space="preserve"> </w:t>
            </w:r>
            <w:r>
              <w:rPr>
                <w:w w:val="85"/>
                <w:sz w:val="20"/>
              </w:rPr>
              <w:t>2s.)</w:t>
            </w:r>
          </w:p>
        </w:tc>
        <w:tc>
          <w:tcPr>
            <w:tcW w:w="2983" w:type="dxa"/>
            <w:tcBorders>
              <w:left w:val="nil"/>
            </w:tcBorders>
          </w:tcPr>
          <w:p w14:paraId="3A660B97" w14:textId="77777777" w:rsidR="00E41170" w:rsidRDefault="00E41170" w:rsidP="00402E5B">
            <w:pPr>
              <w:pStyle w:val="TableParagraph"/>
              <w:ind w:left="119"/>
              <w:rPr>
                <w:sz w:val="20"/>
              </w:rPr>
            </w:pPr>
            <w:r>
              <w:rPr>
                <w:w w:val="75"/>
                <w:sz w:val="20"/>
              </w:rPr>
              <w:t>108</w:t>
            </w:r>
            <w:r>
              <w:rPr>
                <w:spacing w:val="-9"/>
                <w:sz w:val="20"/>
              </w:rPr>
              <w:t xml:space="preserve"> </w:t>
            </w:r>
            <w:r>
              <w:rPr>
                <w:spacing w:val="-10"/>
                <w:w w:val="85"/>
                <w:sz w:val="20"/>
              </w:rPr>
              <w:t>W</w:t>
            </w:r>
          </w:p>
        </w:tc>
      </w:tr>
      <w:tr w:rsidR="00E41170" w14:paraId="111E2A46" w14:textId="77777777" w:rsidTr="00402E5B">
        <w:trPr>
          <w:trHeight w:val="959"/>
        </w:trPr>
        <w:tc>
          <w:tcPr>
            <w:tcW w:w="2976" w:type="dxa"/>
          </w:tcPr>
          <w:p w14:paraId="217866EC" w14:textId="77777777" w:rsidR="00E41170" w:rsidRDefault="00E41170" w:rsidP="00402E5B">
            <w:pPr>
              <w:pStyle w:val="TableParagraph"/>
              <w:rPr>
                <w:sz w:val="20"/>
              </w:rPr>
            </w:pPr>
            <w:r>
              <w:rPr>
                <w:w w:val="70"/>
                <w:sz w:val="20"/>
              </w:rPr>
              <w:t>Timp</w:t>
            </w:r>
            <w:r>
              <w:rPr>
                <w:spacing w:val="1"/>
                <w:sz w:val="20"/>
              </w:rPr>
              <w:t xml:space="preserve"> </w:t>
            </w:r>
            <w:r>
              <w:rPr>
                <w:w w:val="70"/>
                <w:sz w:val="20"/>
              </w:rPr>
              <w:t>de</w:t>
            </w:r>
            <w:r>
              <w:rPr>
                <w:spacing w:val="1"/>
                <w:sz w:val="20"/>
              </w:rPr>
              <w:t xml:space="preserve"> </w:t>
            </w:r>
            <w:r>
              <w:rPr>
                <w:w w:val="70"/>
                <w:sz w:val="20"/>
              </w:rPr>
              <w:t>încărcare</w:t>
            </w:r>
            <w:r>
              <w:rPr>
                <w:spacing w:val="2"/>
                <w:sz w:val="20"/>
              </w:rPr>
              <w:t xml:space="preserve"> </w:t>
            </w:r>
            <w:r>
              <w:rPr>
                <w:spacing w:val="-2"/>
                <w:w w:val="70"/>
                <w:sz w:val="20"/>
              </w:rPr>
              <w:t>baterie</w:t>
            </w:r>
          </w:p>
        </w:tc>
        <w:tc>
          <w:tcPr>
            <w:tcW w:w="3113" w:type="dxa"/>
            <w:tcBorders>
              <w:right w:val="nil"/>
            </w:tcBorders>
          </w:tcPr>
          <w:p w14:paraId="2311394A" w14:textId="77777777" w:rsidR="00E41170" w:rsidRDefault="00E41170" w:rsidP="00402E5B">
            <w:pPr>
              <w:pStyle w:val="TableParagraph"/>
              <w:rPr>
                <w:sz w:val="20"/>
              </w:rPr>
            </w:pPr>
            <w:r>
              <w:rPr>
                <w:w w:val="80"/>
                <w:sz w:val="20"/>
              </w:rPr>
              <w:t>0</w:t>
            </w:r>
            <w:r>
              <w:rPr>
                <w:spacing w:val="-2"/>
                <w:w w:val="80"/>
                <w:sz w:val="20"/>
              </w:rPr>
              <w:t xml:space="preserve"> </w:t>
            </w:r>
            <w:r>
              <w:rPr>
                <w:w w:val="80"/>
                <w:sz w:val="20"/>
              </w:rPr>
              <w:t>-</w:t>
            </w:r>
            <w:r>
              <w:rPr>
                <w:spacing w:val="-2"/>
                <w:w w:val="80"/>
                <w:sz w:val="20"/>
              </w:rPr>
              <w:t xml:space="preserve"> </w:t>
            </w:r>
            <w:r>
              <w:rPr>
                <w:spacing w:val="-5"/>
                <w:w w:val="80"/>
                <w:sz w:val="20"/>
              </w:rPr>
              <w:t>80%</w:t>
            </w:r>
          </w:p>
          <w:p w14:paraId="66CF7F48" w14:textId="77777777" w:rsidR="00E41170" w:rsidRDefault="00E41170" w:rsidP="00402E5B">
            <w:pPr>
              <w:pStyle w:val="TableParagraph"/>
              <w:spacing w:before="68"/>
              <w:rPr>
                <w:sz w:val="20"/>
              </w:rPr>
            </w:pPr>
            <w:r>
              <w:rPr>
                <w:spacing w:val="-4"/>
                <w:sz w:val="20"/>
              </w:rPr>
              <w:t>0</w:t>
            </w:r>
            <w:r>
              <w:rPr>
                <w:spacing w:val="-14"/>
                <w:sz w:val="20"/>
              </w:rPr>
              <w:t xml:space="preserve"> </w:t>
            </w:r>
            <w:r>
              <w:rPr>
                <w:spacing w:val="-4"/>
                <w:sz w:val="20"/>
              </w:rPr>
              <w:t>–</w:t>
            </w:r>
            <w:r>
              <w:rPr>
                <w:spacing w:val="-13"/>
                <w:sz w:val="20"/>
              </w:rPr>
              <w:t xml:space="preserve"> </w:t>
            </w:r>
            <w:r>
              <w:rPr>
                <w:spacing w:val="-5"/>
                <w:sz w:val="20"/>
              </w:rPr>
              <w:t>90%</w:t>
            </w:r>
          </w:p>
          <w:p w14:paraId="4152DE39" w14:textId="77777777" w:rsidR="00E41170" w:rsidRDefault="00E41170" w:rsidP="00402E5B">
            <w:pPr>
              <w:pStyle w:val="TableParagraph"/>
              <w:spacing w:before="67"/>
              <w:ind w:left="108"/>
              <w:rPr>
                <w:sz w:val="20"/>
              </w:rPr>
            </w:pPr>
            <w:r>
              <w:rPr>
                <w:w w:val="80"/>
                <w:sz w:val="20"/>
              </w:rPr>
              <w:t>0</w:t>
            </w:r>
            <w:r>
              <w:rPr>
                <w:spacing w:val="-2"/>
                <w:w w:val="80"/>
                <w:sz w:val="20"/>
              </w:rPr>
              <w:t xml:space="preserve"> </w:t>
            </w:r>
            <w:r>
              <w:rPr>
                <w:w w:val="80"/>
                <w:sz w:val="20"/>
              </w:rPr>
              <w:t>-</w:t>
            </w:r>
            <w:r>
              <w:rPr>
                <w:spacing w:val="-2"/>
                <w:w w:val="80"/>
                <w:sz w:val="20"/>
              </w:rPr>
              <w:t xml:space="preserve"> </w:t>
            </w:r>
            <w:r>
              <w:rPr>
                <w:spacing w:val="-4"/>
                <w:w w:val="80"/>
                <w:sz w:val="20"/>
              </w:rPr>
              <w:t>100%</w:t>
            </w:r>
          </w:p>
        </w:tc>
        <w:tc>
          <w:tcPr>
            <w:tcW w:w="2983" w:type="dxa"/>
            <w:tcBorders>
              <w:left w:val="nil"/>
            </w:tcBorders>
          </w:tcPr>
          <w:p w14:paraId="23240E38" w14:textId="77777777" w:rsidR="00E41170" w:rsidRDefault="00E41170" w:rsidP="00402E5B">
            <w:pPr>
              <w:pStyle w:val="TableParagraph"/>
              <w:ind w:left="119"/>
              <w:rPr>
                <w:sz w:val="20"/>
              </w:rPr>
            </w:pPr>
            <w:r>
              <w:rPr>
                <w:w w:val="70"/>
                <w:sz w:val="20"/>
              </w:rPr>
              <w:t>aprox.</w:t>
            </w:r>
            <w:r>
              <w:rPr>
                <w:spacing w:val="-9"/>
                <w:sz w:val="20"/>
              </w:rPr>
              <w:t xml:space="preserve"> </w:t>
            </w:r>
            <w:r>
              <w:rPr>
                <w:w w:val="70"/>
                <w:sz w:val="20"/>
              </w:rPr>
              <w:t>1</w:t>
            </w:r>
            <w:r>
              <w:rPr>
                <w:spacing w:val="-6"/>
                <w:sz w:val="20"/>
              </w:rPr>
              <w:t xml:space="preserve"> </w:t>
            </w:r>
            <w:r>
              <w:rPr>
                <w:spacing w:val="-10"/>
                <w:w w:val="70"/>
                <w:sz w:val="20"/>
              </w:rPr>
              <w:t>h</w:t>
            </w:r>
          </w:p>
          <w:p w14:paraId="39424832" w14:textId="77777777" w:rsidR="00E41170" w:rsidRDefault="00E41170" w:rsidP="00402E5B">
            <w:pPr>
              <w:pStyle w:val="TableParagraph"/>
              <w:spacing w:before="68"/>
              <w:ind w:left="119"/>
              <w:rPr>
                <w:sz w:val="20"/>
              </w:rPr>
            </w:pPr>
            <w:r>
              <w:rPr>
                <w:w w:val="70"/>
                <w:sz w:val="20"/>
              </w:rPr>
              <w:t>aprox.</w:t>
            </w:r>
            <w:r>
              <w:rPr>
                <w:spacing w:val="-10"/>
                <w:sz w:val="20"/>
              </w:rPr>
              <w:t xml:space="preserve"> </w:t>
            </w:r>
            <w:r>
              <w:rPr>
                <w:w w:val="70"/>
                <w:sz w:val="20"/>
              </w:rPr>
              <w:t>1,5</w:t>
            </w:r>
            <w:r>
              <w:rPr>
                <w:spacing w:val="-7"/>
                <w:sz w:val="20"/>
              </w:rPr>
              <w:t xml:space="preserve"> </w:t>
            </w:r>
            <w:r>
              <w:rPr>
                <w:spacing w:val="-10"/>
                <w:w w:val="70"/>
                <w:sz w:val="20"/>
              </w:rPr>
              <w:t>h</w:t>
            </w:r>
          </w:p>
          <w:p w14:paraId="3ED87570" w14:textId="77777777" w:rsidR="00E41170" w:rsidRDefault="00E41170" w:rsidP="00402E5B">
            <w:pPr>
              <w:pStyle w:val="TableParagraph"/>
              <w:spacing w:before="67"/>
              <w:ind w:left="119"/>
              <w:rPr>
                <w:sz w:val="20"/>
              </w:rPr>
            </w:pPr>
            <w:r>
              <w:rPr>
                <w:w w:val="70"/>
                <w:sz w:val="20"/>
              </w:rPr>
              <w:t>aprox.</w:t>
            </w:r>
            <w:r>
              <w:rPr>
                <w:spacing w:val="-9"/>
                <w:sz w:val="20"/>
              </w:rPr>
              <w:t xml:space="preserve"> </w:t>
            </w:r>
            <w:r>
              <w:rPr>
                <w:w w:val="70"/>
                <w:sz w:val="20"/>
              </w:rPr>
              <w:t>2</w:t>
            </w:r>
            <w:r>
              <w:rPr>
                <w:spacing w:val="-6"/>
                <w:sz w:val="20"/>
              </w:rPr>
              <w:t xml:space="preserve"> </w:t>
            </w:r>
            <w:r>
              <w:rPr>
                <w:spacing w:val="-10"/>
                <w:w w:val="70"/>
                <w:sz w:val="20"/>
              </w:rPr>
              <w:t>h</w:t>
            </w:r>
          </w:p>
        </w:tc>
      </w:tr>
      <w:tr w:rsidR="00E41170" w:rsidRPr="00AA7F6B" w14:paraId="6B265845" w14:textId="77777777" w:rsidTr="00402E5B">
        <w:trPr>
          <w:trHeight w:val="599"/>
        </w:trPr>
        <w:tc>
          <w:tcPr>
            <w:tcW w:w="2976" w:type="dxa"/>
            <w:vMerge w:val="restart"/>
          </w:tcPr>
          <w:p w14:paraId="4D487813" w14:textId="77777777" w:rsidR="00E41170" w:rsidRDefault="00E41170" w:rsidP="00402E5B">
            <w:pPr>
              <w:pStyle w:val="TableParagraph"/>
              <w:rPr>
                <w:sz w:val="20"/>
              </w:rPr>
            </w:pPr>
            <w:r>
              <w:rPr>
                <w:w w:val="70"/>
                <w:sz w:val="20"/>
              </w:rPr>
              <w:t>Timp</w:t>
            </w:r>
            <w:r>
              <w:rPr>
                <w:spacing w:val="-12"/>
                <w:sz w:val="20"/>
              </w:rPr>
              <w:t xml:space="preserve"> </w:t>
            </w:r>
            <w:r>
              <w:rPr>
                <w:w w:val="70"/>
                <w:sz w:val="20"/>
              </w:rPr>
              <w:t>de</w:t>
            </w:r>
            <w:r>
              <w:rPr>
                <w:spacing w:val="-11"/>
                <w:sz w:val="20"/>
              </w:rPr>
              <w:t xml:space="preserve"> </w:t>
            </w:r>
            <w:r>
              <w:rPr>
                <w:spacing w:val="-2"/>
                <w:w w:val="70"/>
                <w:sz w:val="20"/>
              </w:rPr>
              <w:t>operare</w:t>
            </w:r>
          </w:p>
        </w:tc>
        <w:tc>
          <w:tcPr>
            <w:tcW w:w="3113" w:type="dxa"/>
            <w:tcBorders>
              <w:right w:val="nil"/>
            </w:tcBorders>
          </w:tcPr>
          <w:p w14:paraId="70335707" w14:textId="77777777" w:rsidR="00E41170" w:rsidRDefault="00E41170" w:rsidP="00402E5B">
            <w:pPr>
              <w:pStyle w:val="TableParagraph"/>
              <w:rPr>
                <w:sz w:val="20"/>
              </w:rPr>
            </w:pPr>
            <w:r>
              <w:rPr>
                <w:w w:val="70"/>
                <w:sz w:val="20"/>
              </w:rPr>
              <w:t>Aparat</w:t>
            </w:r>
            <w:r>
              <w:rPr>
                <w:spacing w:val="3"/>
                <w:sz w:val="20"/>
              </w:rPr>
              <w:t xml:space="preserve"> </w:t>
            </w:r>
            <w:r>
              <w:rPr>
                <w:spacing w:val="-2"/>
                <w:w w:val="80"/>
                <w:sz w:val="20"/>
              </w:rPr>
              <w:t>compact:</w:t>
            </w:r>
          </w:p>
        </w:tc>
        <w:tc>
          <w:tcPr>
            <w:tcW w:w="2983" w:type="dxa"/>
            <w:tcBorders>
              <w:left w:val="nil"/>
            </w:tcBorders>
          </w:tcPr>
          <w:p w14:paraId="7C9E977C" w14:textId="77777777" w:rsidR="00E41170" w:rsidRDefault="00E41170" w:rsidP="00402E5B">
            <w:pPr>
              <w:pStyle w:val="TableParagraph"/>
              <w:spacing w:line="247" w:lineRule="auto"/>
              <w:ind w:left="120" w:right="563" w:hanging="1"/>
              <w:rPr>
                <w:sz w:val="20"/>
              </w:rPr>
            </w:pPr>
            <w:r>
              <w:rPr>
                <w:w w:val="75"/>
                <w:sz w:val="20"/>
              </w:rPr>
              <w:t>7 – 10 h (în funcţie de</w:t>
            </w:r>
            <w:r>
              <w:rPr>
                <w:spacing w:val="-14"/>
                <w:sz w:val="20"/>
              </w:rPr>
              <w:t xml:space="preserve"> </w:t>
            </w:r>
            <w:r>
              <w:rPr>
                <w:w w:val="75"/>
                <w:sz w:val="20"/>
              </w:rPr>
              <w:t>setări</w:t>
            </w:r>
            <w:r>
              <w:rPr>
                <w:spacing w:val="-15"/>
                <w:sz w:val="20"/>
              </w:rPr>
              <w:t xml:space="preserve"> </w:t>
            </w:r>
            <w:r>
              <w:rPr>
                <w:w w:val="75"/>
                <w:sz w:val="20"/>
              </w:rPr>
              <w:t>şi</w:t>
            </w:r>
            <w:r>
              <w:rPr>
                <w:spacing w:val="-15"/>
                <w:sz w:val="20"/>
              </w:rPr>
              <w:t xml:space="preserve"> </w:t>
            </w:r>
            <w:r>
              <w:rPr>
                <w:w w:val="75"/>
                <w:sz w:val="20"/>
              </w:rPr>
              <w:t xml:space="preserve">de </w:t>
            </w:r>
            <w:r>
              <w:rPr>
                <w:w w:val="80"/>
                <w:sz w:val="20"/>
              </w:rPr>
              <w:t>cerinţele operaţionale)</w:t>
            </w:r>
          </w:p>
        </w:tc>
      </w:tr>
      <w:tr w:rsidR="00E41170" w14:paraId="6265371C" w14:textId="77777777" w:rsidTr="00402E5B">
        <w:trPr>
          <w:trHeight w:val="359"/>
        </w:trPr>
        <w:tc>
          <w:tcPr>
            <w:tcW w:w="2976" w:type="dxa"/>
            <w:vMerge/>
            <w:tcBorders>
              <w:top w:val="nil"/>
            </w:tcBorders>
          </w:tcPr>
          <w:p w14:paraId="39154262" w14:textId="77777777" w:rsidR="00E41170" w:rsidRPr="00E41170" w:rsidRDefault="00E41170" w:rsidP="00402E5B">
            <w:pPr>
              <w:rPr>
                <w:sz w:val="2"/>
                <w:szCs w:val="2"/>
                <w:lang w:val="pt-BR"/>
              </w:rPr>
            </w:pPr>
          </w:p>
        </w:tc>
        <w:tc>
          <w:tcPr>
            <w:tcW w:w="3113" w:type="dxa"/>
            <w:tcBorders>
              <w:right w:val="nil"/>
            </w:tcBorders>
          </w:tcPr>
          <w:p w14:paraId="7FA0720E" w14:textId="77777777" w:rsidR="00E41170" w:rsidRDefault="00E41170" w:rsidP="00402E5B">
            <w:pPr>
              <w:pStyle w:val="TableParagraph"/>
              <w:rPr>
                <w:sz w:val="20"/>
              </w:rPr>
            </w:pPr>
            <w:r>
              <w:rPr>
                <w:w w:val="70"/>
                <w:sz w:val="20"/>
              </w:rPr>
              <w:t>Modul</w:t>
            </w:r>
            <w:r>
              <w:rPr>
                <w:spacing w:val="12"/>
                <w:sz w:val="20"/>
              </w:rPr>
              <w:t xml:space="preserve"> </w:t>
            </w:r>
            <w:r>
              <w:rPr>
                <w:w w:val="70"/>
                <w:sz w:val="20"/>
              </w:rPr>
              <w:t>conexiuni</w:t>
            </w:r>
            <w:r>
              <w:rPr>
                <w:spacing w:val="14"/>
                <w:sz w:val="20"/>
              </w:rPr>
              <w:t xml:space="preserve"> </w:t>
            </w:r>
            <w:r>
              <w:rPr>
                <w:spacing w:val="-2"/>
                <w:w w:val="70"/>
                <w:sz w:val="20"/>
              </w:rPr>
              <w:t>pacient:</w:t>
            </w:r>
          </w:p>
        </w:tc>
        <w:tc>
          <w:tcPr>
            <w:tcW w:w="2983" w:type="dxa"/>
            <w:tcBorders>
              <w:left w:val="nil"/>
            </w:tcBorders>
          </w:tcPr>
          <w:p w14:paraId="494475BA" w14:textId="77777777" w:rsidR="00E41170" w:rsidRDefault="00E41170" w:rsidP="00402E5B">
            <w:pPr>
              <w:pStyle w:val="TableParagraph"/>
              <w:ind w:left="119"/>
              <w:rPr>
                <w:sz w:val="20"/>
              </w:rPr>
            </w:pPr>
            <w:r>
              <w:rPr>
                <w:w w:val="75"/>
                <w:sz w:val="20"/>
              </w:rPr>
              <w:t>aprox.</w:t>
            </w:r>
            <w:r>
              <w:rPr>
                <w:spacing w:val="-11"/>
                <w:sz w:val="20"/>
              </w:rPr>
              <w:t xml:space="preserve"> </w:t>
            </w:r>
            <w:r>
              <w:rPr>
                <w:w w:val="75"/>
                <w:sz w:val="20"/>
              </w:rPr>
              <w:t>4</w:t>
            </w:r>
            <w:r>
              <w:rPr>
                <w:spacing w:val="-8"/>
                <w:sz w:val="20"/>
              </w:rPr>
              <w:t xml:space="preserve"> </w:t>
            </w:r>
            <w:r>
              <w:rPr>
                <w:w w:val="75"/>
                <w:sz w:val="20"/>
              </w:rPr>
              <w:t>–</w:t>
            </w:r>
            <w:r>
              <w:rPr>
                <w:spacing w:val="-10"/>
                <w:sz w:val="20"/>
              </w:rPr>
              <w:t xml:space="preserve"> </w:t>
            </w:r>
            <w:r>
              <w:rPr>
                <w:w w:val="75"/>
                <w:sz w:val="20"/>
              </w:rPr>
              <w:t>6</w:t>
            </w:r>
            <w:r>
              <w:rPr>
                <w:spacing w:val="-10"/>
                <w:sz w:val="20"/>
              </w:rPr>
              <w:t xml:space="preserve"> </w:t>
            </w:r>
            <w:r>
              <w:rPr>
                <w:spacing w:val="-10"/>
                <w:w w:val="75"/>
                <w:sz w:val="20"/>
              </w:rPr>
              <w:t>h</w:t>
            </w:r>
          </w:p>
        </w:tc>
      </w:tr>
      <w:tr w:rsidR="00E41170" w14:paraId="6574392F" w14:textId="77777777" w:rsidTr="00402E5B">
        <w:trPr>
          <w:trHeight w:val="359"/>
        </w:trPr>
        <w:tc>
          <w:tcPr>
            <w:tcW w:w="2976" w:type="dxa"/>
            <w:vMerge/>
            <w:tcBorders>
              <w:top w:val="nil"/>
            </w:tcBorders>
          </w:tcPr>
          <w:p w14:paraId="60002581" w14:textId="77777777" w:rsidR="00E41170" w:rsidRDefault="00E41170" w:rsidP="00402E5B">
            <w:pPr>
              <w:rPr>
                <w:sz w:val="2"/>
                <w:szCs w:val="2"/>
              </w:rPr>
            </w:pPr>
          </w:p>
        </w:tc>
        <w:tc>
          <w:tcPr>
            <w:tcW w:w="3113" w:type="dxa"/>
            <w:tcBorders>
              <w:right w:val="nil"/>
            </w:tcBorders>
          </w:tcPr>
          <w:p w14:paraId="00ABBB21" w14:textId="77777777" w:rsidR="00E41170" w:rsidRDefault="00E41170" w:rsidP="00402E5B">
            <w:pPr>
              <w:pStyle w:val="TableParagraph"/>
              <w:rPr>
                <w:sz w:val="20"/>
              </w:rPr>
            </w:pPr>
            <w:r>
              <w:rPr>
                <w:spacing w:val="-2"/>
                <w:w w:val="75"/>
                <w:sz w:val="20"/>
              </w:rPr>
              <w:t>Modulul</w:t>
            </w:r>
            <w:r>
              <w:rPr>
                <w:spacing w:val="-5"/>
                <w:sz w:val="20"/>
              </w:rPr>
              <w:t xml:space="preserve"> </w:t>
            </w:r>
            <w:r>
              <w:rPr>
                <w:spacing w:val="-2"/>
                <w:w w:val="75"/>
                <w:sz w:val="20"/>
              </w:rPr>
              <w:t>de</w:t>
            </w:r>
            <w:r>
              <w:rPr>
                <w:spacing w:val="-8"/>
                <w:sz w:val="20"/>
              </w:rPr>
              <w:t xml:space="preserve"> </w:t>
            </w:r>
            <w:r>
              <w:rPr>
                <w:spacing w:val="-2"/>
                <w:w w:val="75"/>
                <w:sz w:val="20"/>
              </w:rPr>
              <w:t>afişaj:</w:t>
            </w:r>
          </w:p>
        </w:tc>
        <w:tc>
          <w:tcPr>
            <w:tcW w:w="2983" w:type="dxa"/>
            <w:tcBorders>
              <w:left w:val="nil"/>
            </w:tcBorders>
          </w:tcPr>
          <w:p w14:paraId="57369EBA" w14:textId="77777777" w:rsidR="00E41170" w:rsidRDefault="00E41170" w:rsidP="00402E5B">
            <w:pPr>
              <w:pStyle w:val="TableParagraph"/>
              <w:ind w:left="119"/>
              <w:rPr>
                <w:sz w:val="20"/>
              </w:rPr>
            </w:pPr>
            <w:r>
              <w:rPr>
                <w:w w:val="70"/>
                <w:sz w:val="20"/>
              </w:rPr>
              <w:t>aprox.</w:t>
            </w:r>
            <w:r>
              <w:rPr>
                <w:spacing w:val="-10"/>
                <w:sz w:val="20"/>
              </w:rPr>
              <w:t xml:space="preserve"> </w:t>
            </w:r>
            <w:r>
              <w:rPr>
                <w:w w:val="70"/>
                <w:sz w:val="20"/>
              </w:rPr>
              <w:t>4</w:t>
            </w:r>
            <w:r>
              <w:rPr>
                <w:spacing w:val="-7"/>
                <w:sz w:val="20"/>
              </w:rPr>
              <w:t xml:space="preserve"> </w:t>
            </w:r>
            <w:r>
              <w:rPr>
                <w:spacing w:val="-10"/>
                <w:w w:val="70"/>
                <w:sz w:val="20"/>
              </w:rPr>
              <w:t>h</w:t>
            </w:r>
          </w:p>
        </w:tc>
      </w:tr>
      <w:tr w:rsidR="00E41170" w14:paraId="07228862" w14:textId="77777777" w:rsidTr="00402E5B">
        <w:trPr>
          <w:trHeight w:val="362"/>
        </w:trPr>
        <w:tc>
          <w:tcPr>
            <w:tcW w:w="2976" w:type="dxa"/>
            <w:vMerge/>
            <w:tcBorders>
              <w:top w:val="nil"/>
            </w:tcBorders>
          </w:tcPr>
          <w:p w14:paraId="36C2AFCB" w14:textId="77777777" w:rsidR="00E41170" w:rsidRDefault="00E41170" w:rsidP="00402E5B">
            <w:pPr>
              <w:rPr>
                <w:sz w:val="2"/>
                <w:szCs w:val="2"/>
              </w:rPr>
            </w:pPr>
          </w:p>
        </w:tc>
        <w:tc>
          <w:tcPr>
            <w:tcW w:w="3113" w:type="dxa"/>
            <w:tcBorders>
              <w:right w:val="nil"/>
            </w:tcBorders>
          </w:tcPr>
          <w:p w14:paraId="65DED1EA" w14:textId="77777777" w:rsidR="00E41170" w:rsidRDefault="00E41170" w:rsidP="00402E5B">
            <w:pPr>
              <w:pStyle w:val="TableParagraph"/>
              <w:spacing w:before="61"/>
              <w:rPr>
                <w:sz w:val="20"/>
              </w:rPr>
            </w:pPr>
            <w:r>
              <w:rPr>
                <w:spacing w:val="-2"/>
                <w:w w:val="80"/>
                <w:sz w:val="20"/>
              </w:rPr>
              <w:t>Defibrilator:</w:t>
            </w:r>
          </w:p>
        </w:tc>
        <w:tc>
          <w:tcPr>
            <w:tcW w:w="2983" w:type="dxa"/>
            <w:tcBorders>
              <w:left w:val="nil"/>
            </w:tcBorders>
          </w:tcPr>
          <w:p w14:paraId="3027EFAD" w14:textId="77777777" w:rsidR="00E41170" w:rsidRDefault="00E41170" w:rsidP="00402E5B">
            <w:pPr>
              <w:pStyle w:val="TableParagraph"/>
              <w:spacing w:before="61"/>
              <w:ind w:left="119"/>
              <w:rPr>
                <w:sz w:val="20"/>
              </w:rPr>
            </w:pPr>
            <w:r>
              <w:rPr>
                <w:w w:val="75"/>
                <w:sz w:val="20"/>
              </w:rPr>
              <w:t>aprox. 200</w:t>
            </w:r>
            <w:r>
              <w:rPr>
                <w:spacing w:val="-15"/>
                <w:sz w:val="20"/>
              </w:rPr>
              <w:t xml:space="preserve"> </w:t>
            </w:r>
            <w:r>
              <w:rPr>
                <w:w w:val="75"/>
                <w:sz w:val="20"/>
              </w:rPr>
              <w:t>şocuri</w:t>
            </w:r>
            <w:r>
              <w:rPr>
                <w:spacing w:val="-14"/>
                <w:sz w:val="20"/>
              </w:rPr>
              <w:t xml:space="preserve"> </w:t>
            </w:r>
            <w:r>
              <w:rPr>
                <w:w w:val="75"/>
                <w:sz w:val="20"/>
              </w:rPr>
              <w:t>la</w:t>
            </w:r>
            <w:r>
              <w:rPr>
                <w:spacing w:val="-12"/>
                <w:sz w:val="20"/>
              </w:rPr>
              <w:t xml:space="preserve"> </w:t>
            </w:r>
            <w:r>
              <w:rPr>
                <w:w w:val="75"/>
                <w:sz w:val="20"/>
              </w:rPr>
              <w:t>200</w:t>
            </w:r>
            <w:r>
              <w:rPr>
                <w:spacing w:val="-15"/>
                <w:sz w:val="20"/>
              </w:rPr>
              <w:t xml:space="preserve"> </w:t>
            </w:r>
            <w:r>
              <w:rPr>
                <w:spacing w:val="-4"/>
                <w:w w:val="75"/>
                <w:sz w:val="20"/>
              </w:rPr>
              <w:t>Jouli</w:t>
            </w:r>
          </w:p>
        </w:tc>
      </w:tr>
      <w:tr w:rsidR="00E41170" w14:paraId="741F5D32" w14:textId="77777777" w:rsidTr="00402E5B">
        <w:trPr>
          <w:trHeight w:val="599"/>
        </w:trPr>
        <w:tc>
          <w:tcPr>
            <w:tcW w:w="2976" w:type="dxa"/>
            <w:vMerge w:val="restart"/>
          </w:tcPr>
          <w:p w14:paraId="52D6C47C" w14:textId="77777777" w:rsidR="00E41170" w:rsidRDefault="00E41170" w:rsidP="00402E5B">
            <w:pPr>
              <w:pStyle w:val="TableParagraph"/>
              <w:spacing w:line="247" w:lineRule="auto"/>
              <w:ind w:right="74"/>
              <w:rPr>
                <w:sz w:val="20"/>
              </w:rPr>
            </w:pPr>
            <w:r>
              <w:rPr>
                <w:w w:val="70"/>
                <w:sz w:val="20"/>
              </w:rPr>
              <w:t>Durata</w:t>
            </w:r>
            <w:r>
              <w:rPr>
                <w:sz w:val="20"/>
              </w:rPr>
              <w:t xml:space="preserve"> </w:t>
            </w:r>
            <w:r>
              <w:rPr>
                <w:w w:val="70"/>
                <w:sz w:val="20"/>
              </w:rPr>
              <w:t>maximă</w:t>
            </w:r>
            <w:r>
              <w:rPr>
                <w:sz w:val="20"/>
              </w:rPr>
              <w:t xml:space="preserve"> </w:t>
            </w:r>
            <w:r>
              <w:rPr>
                <w:w w:val="70"/>
                <w:sz w:val="20"/>
              </w:rPr>
              <w:t>de</w:t>
            </w:r>
            <w:r>
              <w:rPr>
                <w:sz w:val="20"/>
              </w:rPr>
              <w:t xml:space="preserve"> </w:t>
            </w:r>
            <w:r>
              <w:rPr>
                <w:w w:val="70"/>
                <w:sz w:val="20"/>
              </w:rPr>
              <w:t>stocare</w:t>
            </w:r>
            <w:r>
              <w:rPr>
                <w:sz w:val="20"/>
              </w:rPr>
              <w:t xml:space="preserve"> </w:t>
            </w:r>
            <w:r>
              <w:rPr>
                <w:w w:val="70"/>
                <w:sz w:val="20"/>
              </w:rPr>
              <w:t>pentru</w:t>
            </w:r>
            <w:r>
              <w:rPr>
                <w:sz w:val="20"/>
              </w:rPr>
              <w:t xml:space="preserve"> </w:t>
            </w:r>
            <w:r>
              <w:rPr>
                <w:w w:val="70"/>
                <w:sz w:val="20"/>
              </w:rPr>
              <w:t xml:space="preserve">o </w:t>
            </w:r>
            <w:r>
              <w:rPr>
                <w:w w:val="75"/>
                <w:sz w:val="20"/>
              </w:rPr>
              <w:t>baterie reîncărcabilă nouă</w:t>
            </w:r>
            <w:r>
              <w:rPr>
                <w:spacing w:val="-16"/>
                <w:sz w:val="20"/>
              </w:rPr>
              <w:t xml:space="preserve"> </w:t>
            </w:r>
            <w:r>
              <w:rPr>
                <w:w w:val="75"/>
                <w:sz w:val="20"/>
              </w:rPr>
              <w:t>(în</w:t>
            </w:r>
            <w:r>
              <w:rPr>
                <w:spacing w:val="-15"/>
                <w:sz w:val="20"/>
              </w:rPr>
              <w:t xml:space="preserve"> </w:t>
            </w:r>
            <w:r>
              <w:rPr>
                <w:w w:val="75"/>
                <w:sz w:val="20"/>
              </w:rPr>
              <w:t>zile)</w:t>
            </w:r>
          </w:p>
        </w:tc>
        <w:tc>
          <w:tcPr>
            <w:tcW w:w="6096" w:type="dxa"/>
            <w:gridSpan w:val="2"/>
          </w:tcPr>
          <w:p w14:paraId="143C9B52" w14:textId="77777777" w:rsidR="00E41170" w:rsidRDefault="00E41170" w:rsidP="00402E5B">
            <w:pPr>
              <w:pStyle w:val="TableParagraph"/>
              <w:spacing w:line="247" w:lineRule="auto"/>
              <w:ind w:right="3136"/>
              <w:rPr>
                <w:sz w:val="20"/>
              </w:rPr>
            </w:pPr>
            <w:r>
              <w:rPr>
                <w:spacing w:val="-2"/>
                <w:w w:val="75"/>
                <w:sz w:val="20"/>
              </w:rPr>
              <w:t>30%</w:t>
            </w:r>
            <w:r>
              <w:rPr>
                <w:spacing w:val="-8"/>
                <w:sz w:val="20"/>
              </w:rPr>
              <w:t xml:space="preserve"> </w:t>
            </w:r>
            <w:r>
              <w:rPr>
                <w:spacing w:val="-2"/>
                <w:w w:val="75"/>
                <w:sz w:val="20"/>
              </w:rPr>
              <w:t>capacitate</w:t>
            </w:r>
            <w:r>
              <w:rPr>
                <w:spacing w:val="-8"/>
                <w:sz w:val="20"/>
              </w:rPr>
              <w:t xml:space="preserve"> </w:t>
            </w:r>
            <w:r>
              <w:rPr>
                <w:spacing w:val="-2"/>
                <w:w w:val="75"/>
                <w:sz w:val="20"/>
              </w:rPr>
              <w:t>baterie</w:t>
            </w:r>
            <w:r>
              <w:rPr>
                <w:spacing w:val="-8"/>
                <w:sz w:val="20"/>
              </w:rPr>
              <w:t xml:space="preserve"> </w:t>
            </w:r>
            <w:r>
              <w:rPr>
                <w:spacing w:val="-2"/>
                <w:w w:val="75"/>
                <w:sz w:val="20"/>
              </w:rPr>
              <w:t>înainte</w:t>
            </w:r>
            <w:r>
              <w:rPr>
                <w:spacing w:val="-6"/>
                <w:sz w:val="20"/>
              </w:rPr>
              <w:t xml:space="preserve"> </w:t>
            </w:r>
            <w:r>
              <w:rPr>
                <w:spacing w:val="-2"/>
                <w:w w:val="75"/>
                <w:sz w:val="20"/>
              </w:rPr>
              <w:t>de</w:t>
            </w:r>
            <w:r>
              <w:rPr>
                <w:spacing w:val="-8"/>
                <w:sz w:val="20"/>
              </w:rPr>
              <w:t xml:space="preserve"> </w:t>
            </w:r>
            <w:r>
              <w:rPr>
                <w:spacing w:val="-2"/>
                <w:w w:val="75"/>
                <w:sz w:val="20"/>
              </w:rPr>
              <w:t xml:space="preserve">stocare </w:t>
            </w:r>
            <w:r>
              <w:rPr>
                <w:w w:val="70"/>
                <w:sz w:val="20"/>
              </w:rPr>
              <w:t>şi</w:t>
            </w:r>
            <w:r>
              <w:rPr>
                <w:spacing w:val="-2"/>
                <w:sz w:val="20"/>
              </w:rPr>
              <w:t xml:space="preserve"> </w:t>
            </w:r>
            <w:r>
              <w:rPr>
                <w:w w:val="70"/>
                <w:sz w:val="20"/>
              </w:rPr>
              <w:t>la</w:t>
            </w:r>
            <w:r>
              <w:rPr>
                <w:spacing w:val="-1"/>
                <w:sz w:val="20"/>
              </w:rPr>
              <w:t xml:space="preserve"> </w:t>
            </w:r>
            <w:r>
              <w:rPr>
                <w:w w:val="70"/>
                <w:sz w:val="20"/>
              </w:rPr>
              <w:t>o</w:t>
            </w:r>
            <w:r>
              <w:rPr>
                <w:spacing w:val="-3"/>
                <w:sz w:val="20"/>
              </w:rPr>
              <w:t xml:space="preserve"> </w:t>
            </w:r>
            <w:r>
              <w:rPr>
                <w:w w:val="70"/>
                <w:sz w:val="20"/>
              </w:rPr>
              <w:t>temperatură</w:t>
            </w:r>
            <w:r>
              <w:rPr>
                <w:spacing w:val="-1"/>
                <w:sz w:val="20"/>
              </w:rPr>
              <w:t xml:space="preserve"> </w:t>
            </w:r>
            <w:r>
              <w:rPr>
                <w:w w:val="70"/>
                <w:sz w:val="20"/>
              </w:rPr>
              <w:t>între</w:t>
            </w:r>
            <w:r>
              <w:rPr>
                <w:sz w:val="20"/>
              </w:rPr>
              <w:t xml:space="preserve"> </w:t>
            </w:r>
            <w:r>
              <w:rPr>
                <w:w w:val="70"/>
                <w:sz w:val="20"/>
              </w:rPr>
              <w:t>of</w:t>
            </w:r>
            <w:r>
              <w:rPr>
                <w:spacing w:val="-1"/>
                <w:sz w:val="20"/>
              </w:rPr>
              <w:t xml:space="preserve"> </w:t>
            </w:r>
            <w:r>
              <w:rPr>
                <w:w w:val="70"/>
                <w:sz w:val="20"/>
              </w:rPr>
              <w:t>10</w:t>
            </w:r>
            <w:r>
              <w:rPr>
                <w:spacing w:val="-3"/>
                <w:sz w:val="20"/>
              </w:rPr>
              <w:t xml:space="preserve"> </w:t>
            </w:r>
            <w:r>
              <w:rPr>
                <w:w w:val="70"/>
                <w:sz w:val="20"/>
              </w:rPr>
              <w:t>°C</w:t>
            </w:r>
            <w:r>
              <w:rPr>
                <w:spacing w:val="-2"/>
                <w:sz w:val="20"/>
              </w:rPr>
              <w:t xml:space="preserve"> </w:t>
            </w:r>
            <w:r>
              <w:rPr>
                <w:w w:val="70"/>
                <w:sz w:val="20"/>
              </w:rPr>
              <w:t>–</w:t>
            </w:r>
            <w:r>
              <w:rPr>
                <w:spacing w:val="-1"/>
                <w:sz w:val="20"/>
              </w:rPr>
              <w:t xml:space="preserve"> </w:t>
            </w:r>
            <w:r>
              <w:rPr>
                <w:w w:val="70"/>
                <w:sz w:val="20"/>
              </w:rPr>
              <w:t>30</w:t>
            </w:r>
            <w:r>
              <w:rPr>
                <w:spacing w:val="-2"/>
                <w:sz w:val="20"/>
              </w:rPr>
              <w:t xml:space="preserve"> </w:t>
            </w:r>
            <w:r>
              <w:rPr>
                <w:spacing w:val="-5"/>
                <w:w w:val="70"/>
                <w:sz w:val="20"/>
              </w:rPr>
              <w:t>°C</w:t>
            </w:r>
          </w:p>
        </w:tc>
      </w:tr>
      <w:tr w:rsidR="00E41170" w14:paraId="6A11EF7A" w14:textId="77777777" w:rsidTr="00402E5B">
        <w:trPr>
          <w:trHeight w:val="359"/>
        </w:trPr>
        <w:tc>
          <w:tcPr>
            <w:tcW w:w="2976" w:type="dxa"/>
            <w:vMerge/>
            <w:tcBorders>
              <w:top w:val="nil"/>
            </w:tcBorders>
          </w:tcPr>
          <w:p w14:paraId="72474125" w14:textId="77777777" w:rsidR="00E41170" w:rsidRDefault="00E41170" w:rsidP="00402E5B">
            <w:pPr>
              <w:rPr>
                <w:sz w:val="2"/>
                <w:szCs w:val="2"/>
              </w:rPr>
            </w:pPr>
          </w:p>
        </w:tc>
        <w:tc>
          <w:tcPr>
            <w:tcW w:w="3113" w:type="dxa"/>
          </w:tcPr>
          <w:p w14:paraId="329B1D8E" w14:textId="77777777" w:rsidR="00E41170" w:rsidRDefault="00E41170" w:rsidP="00402E5B">
            <w:pPr>
              <w:pStyle w:val="TableParagraph"/>
              <w:ind w:left="0" w:right="996"/>
              <w:jc w:val="right"/>
              <w:rPr>
                <w:sz w:val="20"/>
              </w:rPr>
            </w:pPr>
            <w:r>
              <w:rPr>
                <w:w w:val="70"/>
                <w:sz w:val="20"/>
              </w:rPr>
              <w:t>Baterie</w:t>
            </w:r>
            <w:r>
              <w:rPr>
                <w:spacing w:val="-5"/>
                <w:sz w:val="20"/>
              </w:rPr>
              <w:t xml:space="preserve"> </w:t>
            </w:r>
            <w:r>
              <w:rPr>
                <w:w w:val="70"/>
                <w:sz w:val="20"/>
              </w:rPr>
              <w:t>în</w:t>
            </w:r>
            <w:r>
              <w:rPr>
                <w:spacing w:val="-4"/>
                <w:sz w:val="20"/>
              </w:rPr>
              <w:t xml:space="preserve"> </w:t>
            </w:r>
            <w:r>
              <w:rPr>
                <w:spacing w:val="-2"/>
                <w:w w:val="70"/>
                <w:sz w:val="20"/>
              </w:rPr>
              <w:t>modul</w:t>
            </w:r>
          </w:p>
        </w:tc>
        <w:tc>
          <w:tcPr>
            <w:tcW w:w="2983" w:type="dxa"/>
          </w:tcPr>
          <w:p w14:paraId="03C9A6D5" w14:textId="77777777" w:rsidR="00E41170" w:rsidRDefault="00E41170" w:rsidP="00402E5B">
            <w:pPr>
              <w:pStyle w:val="TableParagraph"/>
              <w:ind w:left="0" w:right="631"/>
              <w:jc w:val="right"/>
              <w:rPr>
                <w:sz w:val="20"/>
              </w:rPr>
            </w:pPr>
            <w:r>
              <w:rPr>
                <w:w w:val="75"/>
                <w:sz w:val="20"/>
              </w:rPr>
              <w:t>Baterie</w:t>
            </w:r>
            <w:r>
              <w:rPr>
                <w:spacing w:val="-13"/>
                <w:sz w:val="20"/>
              </w:rPr>
              <w:t xml:space="preserve"> </w:t>
            </w:r>
            <w:r>
              <w:rPr>
                <w:w w:val="75"/>
                <w:sz w:val="20"/>
              </w:rPr>
              <w:t>scoasă</w:t>
            </w:r>
            <w:r>
              <w:rPr>
                <w:spacing w:val="-12"/>
                <w:sz w:val="20"/>
              </w:rPr>
              <w:t xml:space="preserve"> </w:t>
            </w:r>
            <w:r>
              <w:rPr>
                <w:w w:val="75"/>
                <w:sz w:val="20"/>
              </w:rPr>
              <w:t>din</w:t>
            </w:r>
            <w:r>
              <w:rPr>
                <w:spacing w:val="-12"/>
                <w:sz w:val="20"/>
              </w:rPr>
              <w:t xml:space="preserve"> </w:t>
            </w:r>
            <w:r>
              <w:rPr>
                <w:spacing w:val="-4"/>
                <w:w w:val="75"/>
                <w:sz w:val="20"/>
              </w:rPr>
              <w:t>modul</w:t>
            </w:r>
          </w:p>
        </w:tc>
      </w:tr>
      <w:tr w:rsidR="00E41170" w14:paraId="68203C7A" w14:textId="77777777" w:rsidTr="00402E5B">
        <w:trPr>
          <w:trHeight w:val="359"/>
        </w:trPr>
        <w:tc>
          <w:tcPr>
            <w:tcW w:w="2976" w:type="dxa"/>
            <w:vMerge/>
            <w:tcBorders>
              <w:top w:val="nil"/>
            </w:tcBorders>
          </w:tcPr>
          <w:p w14:paraId="4D1CFAB4" w14:textId="77777777" w:rsidR="00E41170" w:rsidRDefault="00E41170" w:rsidP="00402E5B">
            <w:pPr>
              <w:rPr>
                <w:sz w:val="2"/>
                <w:szCs w:val="2"/>
              </w:rPr>
            </w:pPr>
          </w:p>
        </w:tc>
        <w:tc>
          <w:tcPr>
            <w:tcW w:w="3113" w:type="dxa"/>
          </w:tcPr>
          <w:p w14:paraId="6BCAADFE" w14:textId="77777777" w:rsidR="00E41170" w:rsidRDefault="00E41170" w:rsidP="00402E5B">
            <w:pPr>
              <w:pStyle w:val="TableParagraph"/>
              <w:ind w:left="7"/>
              <w:jc w:val="center"/>
              <w:rPr>
                <w:sz w:val="20"/>
              </w:rPr>
            </w:pPr>
            <w:r>
              <w:rPr>
                <w:spacing w:val="-5"/>
                <w:w w:val="85"/>
                <w:sz w:val="20"/>
              </w:rPr>
              <w:t>20</w:t>
            </w:r>
          </w:p>
        </w:tc>
        <w:tc>
          <w:tcPr>
            <w:tcW w:w="2983" w:type="dxa"/>
          </w:tcPr>
          <w:p w14:paraId="5981EAF9" w14:textId="77777777" w:rsidR="00E41170" w:rsidRDefault="00E41170" w:rsidP="00402E5B">
            <w:pPr>
              <w:pStyle w:val="TableParagraph"/>
              <w:ind w:left="7"/>
              <w:jc w:val="center"/>
              <w:rPr>
                <w:sz w:val="20"/>
              </w:rPr>
            </w:pPr>
            <w:r>
              <w:rPr>
                <w:spacing w:val="-5"/>
                <w:w w:val="85"/>
                <w:sz w:val="20"/>
              </w:rPr>
              <w:t>400</w:t>
            </w:r>
          </w:p>
        </w:tc>
      </w:tr>
      <w:tr w:rsidR="00E41170" w14:paraId="5C7124E1" w14:textId="77777777" w:rsidTr="00402E5B">
        <w:trPr>
          <w:trHeight w:val="599"/>
        </w:trPr>
        <w:tc>
          <w:tcPr>
            <w:tcW w:w="2976" w:type="dxa"/>
            <w:vMerge/>
            <w:tcBorders>
              <w:top w:val="nil"/>
            </w:tcBorders>
          </w:tcPr>
          <w:p w14:paraId="37BD1559" w14:textId="77777777" w:rsidR="00E41170" w:rsidRDefault="00E41170" w:rsidP="00402E5B">
            <w:pPr>
              <w:rPr>
                <w:sz w:val="2"/>
                <w:szCs w:val="2"/>
              </w:rPr>
            </w:pPr>
          </w:p>
        </w:tc>
        <w:tc>
          <w:tcPr>
            <w:tcW w:w="6096" w:type="dxa"/>
            <w:gridSpan w:val="2"/>
          </w:tcPr>
          <w:p w14:paraId="6BE8C8ED" w14:textId="77777777" w:rsidR="00E41170" w:rsidRDefault="00E41170" w:rsidP="00402E5B">
            <w:pPr>
              <w:pStyle w:val="TableParagraph"/>
              <w:spacing w:line="247" w:lineRule="auto"/>
              <w:ind w:right="3048"/>
              <w:rPr>
                <w:sz w:val="20"/>
              </w:rPr>
            </w:pPr>
            <w:r>
              <w:rPr>
                <w:spacing w:val="-2"/>
                <w:w w:val="75"/>
                <w:sz w:val="20"/>
              </w:rPr>
              <w:t>100%</w:t>
            </w:r>
            <w:r>
              <w:rPr>
                <w:spacing w:val="-8"/>
                <w:sz w:val="20"/>
              </w:rPr>
              <w:t xml:space="preserve"> </w:t>
            </w:r>
            <w:r>
              <w:rPr>
                <w:spacing w:val="-2"/>
                <w:w w:val="75"/>
                <w:sz w:val="20"/>
              </w:rPr>
              <w:t>capacitate</w:t>
            </w:r>
            <w:r>
              <w:rPr>
                <w:spacing w:val="-8"/>
                <w:sz w:val="20"/>
              </w:rPr>
              <w:t xml:space="preserve"> </w:t>
            </w:r>
            <w:r>
              <w:rPr>
                <w:spacing w:val="-2"/>
                <w:w w:val="75"/>
                <w:sz w:val="20"/>
              </w:rPr>
              <w:t>baterie</w:t>
            </w:r>
            <w:r>
              <w:rPr>
                <w:spacing w:val="-5"/>
                <w:sz w:val="20"/>
              </w:rPr>
              <w:t xml:space="preserve"> </w:t>
            </w:r>
            <w:r>
              <w:rPr>
                <w:spacing w:val="-2"/>
                <w:w w:val="75"/>
                <w:sz w:val="20"/>
              </w:rPr>
              <w:t>înainte</w:t>
            </w:r>
            <w:r>
              <w:rPr>
                <w:spacing w:val="-8"/>
                <w:sz w:val="20"/>
              </w:rPr>
              <w:t xml:space="preserve"> </w:t>
            </w:r>
            <w:r>
              <w:rPr>
                <w:spacing w:val="-2"/>
                <w:w w:val="75"/>
                <w:sz w:val="20"/>
              </w:rPr>
              <w:t>de</w:t>
            </w:r>
            <w:r>
              <w:rPr>
                <w:spacing w:val="-5"/>
                <w:sz w:val="20"/>
              </w:rPr>
              <w:t xml:space="preserve"> </w:t>
            </w:r>
            <w:r>
              <w:rPr>
                <w:spacing w:val="-2"/>
                <w:w w:val="75"/>
                <w:sz w:val="20"/>
              </w:rPr>
              <w:t xml:space="preserve">stocare </w:t>
            </w:r>
            <w:r>
              <w:rPr>
                <w:w w:val="75"/>
                <w:sz w:val="20"/>
              </w:rPr>
              <w:t>şi</w:t>
            </w:r>
            <w:r>
              <w:rPr>
                <w:spacing w:val="-7"/>
                <w:sz w:val="20"/>
              </w:rPr>
              <w:t xml:space="preserve"> </w:t>
            </w:r>
            <w:r>
              <w:rPr>
                <w:w w:val="75"/>
                <w:sz w:val="20"/>
              </w:rPr>
              <w:t>la</w:t>
            </w:r>
            <w:r>
              <w:rPr>
                <w:spacing w:val="-7"/>
                <w:sz w:val="20"/>
              </w:rPr>
              <w:t xml:space="preserve"> </w:t>
            </w:r>
            <w:r>
              <w:rPr>
                <w:w w:val="75"/>
                <w:sz w:val="20"/>
              </w:rPr>
              <w:t>o temperatură</w:t>
            </w:r>
            <w:r>
              <w:rPr>
                <w:spacing w:val="-7"/>
                <w:sz w:val="20"/>
              </w:rPr>
              <w:t xml:space="preserve"> </w:t>
            </w:r>
            <w:r>
              <w:rPr>
                <w:w w:val="75"/>
                <w:sz w:val="20"/>
              </w:rPr>
              <w:t>între</w:t>
            </w:r>
            <w:r>
              <w:rPr>
                <w:spacing w:val="-6"/>
                <w:sz w:val="20"/>
              </w:rPr>
              <w:t xml:space="preserve"> </w:t>
            </w:r>
            <w:r>
              <w:rPr>
                <w:w w:val="75"/>
                <w:sz w:val="20"/>
              </w:rPr>
              <w:t>of</w:t>
            </w:r>
            <w:r>
              <w:rPr>
                <w:spacing w:val="-7"/>
                <w:sz w:val="20"/>
              </w:rPr>
              <w:t xml:space="preserve"> </w:t>
            </w:r>
            <w:r>
              <w:rPr>
                <w:w w:val="75"/>
                <w:sz w:val="20"/>
              </w:rPr>
              <w:t>10 °C –</w:t>
            </w:r>
            <w:r>
              <w:rPr>
                <w:spacing w:val="-7"/>
                <w:sz w:val="20"/>
              </w:rPr>
              <w:t xml:space="preserve"> </w:t>
            </w:r>
            <w:r>
              <w:rPr>
                <w:w w:val="75"/>
                <w:sz w:val="20"/>
              </w:rPr>
              <w:t>30 °C</w:t>
            </w:r>
          </w:p>
        </w:tc>
      </w:tr>
      <w:tr w:rsidR="00E41170" w14:paraId="797EEAC5" w14:textId="77777777" w:rsidTr="00402E5B">
        <w:trPr>
          <w:trHeight w:val="359"/>
        </w:trPr>
        <w:tc>
          <w:tcPr>
            <w:tcW w:w="2976" w:type="dxa"/>
            <w:vMerge/>
            <w:tcBorders>
              <w:top w:val="nil"/>
            </w:tcBorders>
          </w:tcPr>
          <w:p w14:paraId="7BA0C472" w14:textId="77777777" w:rsidR="00E41170" w:rsidRDefault="00E41170" w:rsidP="00402E5B">
            <w:pPr>
              <w:rPr>
                <w:sz w:val="2"/>
                <w:szCs w:val="2"/>
              </w:rPr>
            </w:pPr>
          </w:p>
        </w:tc>
        <w:tc>
          <w:tcPr>
            <w:tcW w:w="3113" w:type="dxa"/>
          </w:tcPr>
          <w:p w14:paraId="619D3B27" w14:textId="77777777" w:rsidR="00E41170" w:rsidRDefault="00E41170" w:rsidP="00402E5B">
            <w:pPr>
              <w:pStyle w:val="TableParagraph"/>
              <w:ind w:left="0" w:right="996"/>
              <w:jc w:val="right"/>
              <w:rPr>
                <w:sz w:val="20"/>
              </w:rPr>
            </w:pPr>
            <w:r>
              <w:rPr>
                <w:w w:val="70"/>
                <w:sz w:val="20"/>
              </w:rPr>
              <w:t>Baterie</w:t>
            </w:r>
            <w:r>
              <w:rPr>
                <w:spacing w:val="-5"/>
                <w:sz w:val="20"/>
              </w:rPr>
              <w:t xml:space="preserve"> </w:t>
            </w:r>
            <w:r>
              <w:rPr>
                <w:w w:val="70"/>
                <w:sz w:val="20"/>
              </w:rPr>
              <w:t>în</w:t>
            </w:r>
            <w:r>
              <w:rPr>
                <w:spacing w:val="-4"/>
                <w:sz w:val="20"/>
              </w:rPr>
              <w:t xml:space="preserve"> </w:t>
            </w:r>
            <w:r>
              <w:rPr>
                <w:spacing w:val="-2"/>
                <w:w w:val="70"/>
                <w:sz w:val="20"/>
              </w:rPr>
              <w:t>modul</w:t>
            </w:r>
          </w:p>
        </w:tc>
        <w:tc>
          <w:tcPr>
            <w:tcW w:w="2983" w:type="dxa"/>
          </w:tcPr>
          <w:p w14:paraId="67F33D2E" w14:textId="77777777" w:rsidR="00E41170" w:rsidRDefault="00E41170" w:rsidP="00402E5B">
            <w:pPr>
              <w:pStyle w:val="TableParagraph"/>
              <w:ind w:left="0" w:right="631"/>
              <w:jc w:val="right"/>
              <w:rPr>
                <w:sz w:val="20"/>
              </w:rPr>
            </w:pPr>
            <w:r>
              <w:rPr>
                <w:w w:val="75"/>
                <w:sz w:val="20"/>
              </w:rPr>
              <w:t>Baterie</w:t>
            </w:r>
            <w:r>
              <w:rPr>
                <w:spacing w:val="-13"/>
                <w:sz w:val="20"/>
              </w:rPr>
              <w:t xml:space="preserve"> </w:t>
            </w:r>
            <w:r>
              <w:rPr>
                <w:w w:val="75"/>
                <w:sz w:val="20"/>
              </w:rPr>
              <w:t>scoasă</w:t>
            </w:r>
            <w:r>
              <w:rPr>
                <w:spacing w:val="-12"/>
                <w:sz w:val="20"/>
              </w:rPr>
              <w:t xml:space="preserve"> </w:t>
            </w:r>
            <w:r>
              <w:rPr>
                <w:w w:val="75"/>
                <w:sz w:val="20"/>
              </w:rPr>
              <w:t>din</w:t>
            </w:r>
            <w:r>
              <w:rPr>
                <w:spacing w:val="-12"/>
                <w:sz w:val="20"/>
              </w:rPr>
              <w:t xml:space="preserve"> </w:t>
            </w:r>
            <w:r>
              <w:rPr>
                <w:spacing w:val="-4"/>
                <w:w w:val="75"/>
                <w:sz w:val="20"/>
              </w:rPr>
              <w:t>modul</w:t>
            </w:r>
          </w:p>
        </w:tc>
      </w:tr>
      <w:tr w:rsidR="00E41170" w14:paraId="5B83AA91" w14:textId="77777777" w:rsidTr="00402E5B">
        <w:trPr>
          <w:trHeight w:val="362"/>
        </w:trPr>
        <w:tc>
          <w:tcPr>
            <w:tcW w:w="2976" w:type="dxa"/>
            <w:vMerge/>
            <w:tcBorders>
              <w:top w:val="nil"/>
            </w:tcBorders>
          </w:tcPr>
          <w:p w14:paraId="15017856" w14:textId="77777777" w:rsidR="00E41170" w:rsidRDefault="00E41170" w:rsidP="00402E5B">
            <w:pPr>
              <w:rPr>
                <w:sz w:val="2"/>
                <w:szCs w:val="2"/>
              </w:rPr>
            </w:pPr>
          </w:p>
        </w:tc>
        <w:tc>
          <w:tcPr>
            <w:tcW w:w="3113" w:type="dxa"/>
          </w:tcPr>
          <w:p w14:paraId="74723CF4" w14:textId="77777777" w:rsidR="00E41170" w:rsidRDefault="00E41170" w:rsidP="00402E5B">
            <w:pPr>
              <w:pStyle w:val="TableParagraph"/>
              <w:spacing w:before="61"/>
              <w:ind w:left="7"/>
              <w:jc w:val="center"/>
              <w:rPr>
                <w:sz w:val="20"/>
              </w:rPr>
            </w:pPr>
            <w:r>
              <w:rPr>
                <w:spacing w:val="-5"/>
                <w:w w:val="85"/>
                <w:sz w:val="20"/>
              </w:rPr>
              <w:t>60</w:t>
            </w:r>
          </w:p>
        </w:tc>
        <w:tc>
          <w:tcPr>
            <w:tcW w:w="2983" w:type="dxa"/>
          </w:tcPr>
          <w:p w14:paraId="5D9941F1" w14:textId="77777777" w:rsidR="00E41170" w:rsidRDefault="00E41170" w:rsidP="00402E5B">
            <w:pPr>
              <w:pStyle w:val="TableParagraph"/>
              <w:spacing w:before="61"/>
              <w:ind w:left="7"/>
              <w:jc w:val="center"/>
              <w:rPr>
                <w:sz w:val="20"/>
              </w:rPr>
            </w:pPr>
            <w:r>
              <w:rPr>
                <w:spacing w:val="-5"/>
                <w:w w:val="85"/>
                <w:sz w:val="20"/>
              </w:rPr>
              <w:t>550</w:t>
            </w:r>
          </w:p>
        </w:tc>
      </w:tr>
      <w:tr w:rsidR="00E41170" w14:paraId="3A55FD93" w14:textId="77777777" w:rsidTr="00402E5B">
        <w:trPr>
          <w:trHeight w:val="839"/>
        </w:trPr>
        <w:tc>
          <w:tcPr>
            <w:tcW w:w="2976" w:type="dxa"/>
            <w:vMerge/>
            <w:tcBorders>
              <w:top w:val="nil"/>
            </w:tcBorders>
          </w:tcPr>
          <w:p w14:paraId="65336BB8" w14:textId="77777777" w:rsidR="00E41170" w:rsidRDefault="00E41170" w:rsidP="00402E5B">
            <w:pPr>
              <w:rPr>
                <w:sz w:val="2"/>
                <w:szCs w:val="2"/>
              </w:rPr>
            </w:pPr>
          </w:p>
        </w:tc>
        <w:tc>
          <w:tcPr>
            <w:tcW w:w="6096" w:type="dxa"/>
            <w:gridSpan w:val="2"/>
          </w:tcPr>
          <w:p w14:paraId="00B85308" w14:textId="77777777" w:rsidR="00E41170" w:rsidRDefault="00E41170" w:rsidP="00402E5B">
            <w:pPr>
              <w:pStyle w:val="TableParagraph"/>
              <w:spacing w:line="247" w:lineRule="auto"/>
              <w:rPr>
                <w:sz w:val="20"/>
              </w:rPr>
            </w:pPr>
            <w:r>
              <w:rPr>
                <w:w w:val="70"/>
                <w:sz w:val="20"/>
              </w:rPr>
              <w:t>Acestea</w:t>
            </w:r>
            <w:r>
              <w:rPr>
                <w:sz w:val="20"/>
              </w:rPr>
              <w:t xml:space="preserve"> </w:t>
            </w:r>
            <w:r>
              <w:rPr>
                <w:w w:val="70"/>
                <w:sz w:val="20"/>
              </w:rPr>
              <w:t>sunt</w:t>
            </w:r>
            <w:r>
              <w:rPr>
                <w:sz w:val="20"/>
              </w:rPr>
              <w:t xml:space="preserve"> </w:t>
            </w:r>
            <w:r>
              <w:rPr>
                <w:w w:val="70"/>
                <w:sz w:val="20"/>
              </w:rPr>
              <w:t>condiţiile</w:t>
            </w:r>
            <w:r>
              <w:rPr>
                <w:sz w:val="20"/>
              </w:rPr>
              <w:t xml:space="preserve"> </w:t>
            </w:r>
            <w:r>
              <w:rPr>
                <w:w w:val="70"/>
                <w:sz w:val="20"/>
              </w:rPr>
              <w:t>optime</w:t>
            </w:r>
            <w:r>
              <w:rPr>
                <w:sz w:val="20"/>
              </w:rPr>
              <w:t xml:space="preserve"> </w:t>
            </w:r>
            <w:r>
              <w:rPr>
                <w:w w:val="70"/>
                <w:sz w:val="20"/>
              </w:rPr>
              <w:t>de</w:t>
            </w:r>
            <w:r>
              <w:rPr>
                <w:sz w:val="20"/>
              </w:rPr>
              <w:t xml:space="preserve"> </w:t>
            </w:r>
            <w:r>
              <w:rPr>
                <w:w w:val="70"/>
                <w:sz w:val="20"/>
              </w:rPr>
              <w:t>stocare</w:t>
            </w:r>
            <w:r>
              <w:rPr>
                <w:sz w:val="20"/>
              </w:rPr>
              <w:t xml:space="preserve"> </w:t>
            </w:r>
            <w:r>
              <w:rPr>
                <w:w w:val="70"/>
                <w:sz w:val="20"/>
              </w:rPr>
              <w:t>a</w:t>
            </w:r>
            <w:r>
              <w:rPr>
                <w:sz w:val="20"/>
              </w:rPr>
              <w:t xml:space="preserve"> </w:t>
            </w:r>
            <w:r>
              <w:rPr>
                <w:w w:val="70"/>
                <w:sz w:val="20"/>
              </w:rPr>
              <w:t>bateriilor</w:t>
            </w:r>
            <w:r>
              <w:rPr>
                <w:sz w:val="20"/>
              </w:rPr>
              <w:t xml:space="preserve"> </w:t>
            </w:r>
            <w:r>
              <w:rPr>
                <w:w w:val="70"/>
                <w:sz w:val="20"/>
              </w:rPr>
              <w:t>reîncărcabile.</w:t>
            </w:r>
            <w:r>
              <w:rPr>
                <w:sz w:val="20"/>
              </w:rPr>
              <w:t xml:space="preserve"> </w:t>
            </w:r>
            <w:r>
              <w:rPr>
                <w:w w:val="70"/>
                <w:sz w:val="20"/>
              </w:rPr>
              <w:t>Depăşirea</w:t>
            </w:r>
            <w:r>
              <w:rPr>
                <w:sz w:val="20"/>
              </w:rPr>
              <w:t xml:space="preserve"> </w:t>
            </w:r>
            <w:r>
              <w:rPr>
                <w:w w:val="70"/>
                <w:sz w:val="20"/>
              </w:rPr>
              <w:t xml:space="preserve">acestor </w:t>
            </w:r>
            <w:r>
              <w:rPr>
                <w:w w:val="75"/>
                <w:sz w:val="20"/>
              </w:rPr>
              <w:t>condiţii poate</w:t>
            </w:r>
            <w:r>
              <w:rPr>
                <w:spacing w:val="-4"/>
                <w:sz w:val="20"/>
              </w:rPr>
              <w:t xml:space="preserve"> </w:t>
            </w:r>
            <w:r>
              <w:rPr>
                <w:w w:val="75"/>
                <w:sz w:val="20"/>
              </w:rPr>
              <w:t>duce la</w:t>
            </w:r>
            <w:r>
              <w:rPr>
                <w:spacing w:val="-3"/>
                <w:sz w:val="20"/>
              </w:rPr>
              <w:t xml:space="preserve"> </w:t>
            </w:r>
            <w:r>
              <w:rPr>
                <w:w w:val="75"/>
                <w:sz w:val="20"/>
              </w:rPr>
              <w:t>reducerea</w:t>
            </w:r>
            <w:r>
              <w:rPr>
                <w:spacing w:val="-3"/>
                <w:sz w:val="20"/>
              </w:rPr>
              <w:t xml:space="preserve"> </w:t>
            </w:r>
            <w:r>
              <w:rPr>
                <w:w w:val="75"/>
                <w:sz w:val="20"/>
              </w:rPr>
              <w:t xml:space="preserve">capacităţii sau chiar defectarea bateriei </w:t>
            </w:r>
            <w:r>
              <w:rPr>
                <w:spacing w:val="-2"/>
                <w:w w:val="85"/>
                <w:sz w:val="20"/>
              </w:rPr>
              <w:t>reîncărcabile.</w:t>
            </w:r>
          </w:p>
        </w:tc>
      </w:tr>
      <w:tr w:rsidR="00E41170" w14:paraId="5EBB701E" w14:textId="77777777" w:rsidTr="00402E5B">
        <w:trPr>
          <w:trHeight w:val="599"/>
        </w:trPr>
        <w:tc>
          <w:tcPr>
            <w:tcW w:w="2976" w:type="dxa"/>
          </w:tcPr>
          <w:p w14:paraId="0FEDB591" w14:textId="77777777" w:rsidR="00E41170" w:rsidRDefault="00E41170" w:rsidP="00402E5B">
            <w:pPr>
              <w:pStyle w:val="TableParagraph"/>
              <w:rPr>
                <w:sz w:val="20"/>
              </w:rPr>
            </w:pPr>
            <w:r>
              <w:rPr>
                <w:w w:val="70"/>
                <w:sz w:val="20"/>
              </w:rPr>
              <w:t>Perioadă</w:t>
            </w:r>
            <w:r>
              <w:rPr>
                <w:spacing w:val="13"/>
                <w:sz w:val="20"/>
              </w:rPr>
              <w:t xml:space="preserve"> </w:t>
            </w:r>
            <w:r>
              <w:rPr>
                <w:w w:val="70"/>
                <w:sz w:val="20"/>
              </w:rPr>
              <w:t>recomandată</w:t>
            </w:r>
            <w:r>
              <w:rPr>
                <w:spacing w:val="13"/>
                <w:sz w:val="20"/>
              </w:rPr>
              <w:t xml:space="preserve"> </w:t>
            </w:r>
            <w:r>
              <w:rPr>
                <w:w w:val="70"/>
                <w:sz w:val="20"/>
              </w:rPr>
              <w:t>de</w:t>
            </w:r>
            <w:r>
              <w:rPr>
                <w:spacing w:val="12"/>
                <w:sz w:val="20"/>
              </w:rPr>
              <w:t xml:space="preserve"> </w:t>
            </w:r>
            <w:r>
              <w:rPr>
                <w:spacing w:val="-2"/>
                <w:w w:val="70"/>
                <w:sz w:val="20"/>
              </w:rPr>
              <w:t>înlocuire</w:t>
            </w:r>
          </w:p>
          <w:p w14:paraId="2D5B2D5B" w14:textId="77777777" w:rsidR="00E41170" w:rsidRDefault="00E41170" w:rsidP="00402E5B">
            <w:pPr>
              <w:pStyle w:val="TableParagraph"/>
              <w:spacing w:before="8"/>
              <w:rPr>
                <w:sz w:val="20"/>
              </w:rPr>
            </w:pPr>
            <w:r>
              <w:rPr>
                <w:spacing w:val="-2"/>
                <w:w w:val="85"/>
                <w:sz w:val="20"/>
              </w:rPr>
              <w:t>acumulator</w:t>
            </w:r>
          </w:p>
        </w:tc>
        <w:tc>
          <w:tcPr>
            <w:tcW w:w="6096" w:type="dxa"/>
            <w:gridSpan w:val="2"/>
          </w:tcPr>
          <w:p w14:paraId="1DE7BFF2" w14:textId="77777777" w:rsidR="00E41170" w:rsidRDefault="00E41170" w:rsidP="00402E5B">
            <w:pPr>
              <w:pStyle w:val="TableParagraph"/>
              <w:ind w:left="153"/>
              <w:rPr>
                <w:sz w:val="20"/>
              </w:rPr>
            </w:pPr>
            <w:r>
              <w:rPr>
                <w:w w:val="70"/>
                <w:sz w:val="20"/>
              </w:rPr>
              <w:t>La</w:t>
            </w:r>
            <w:r>
              <w:rPr>
                <w:spacing w:val="-1"/>
                <w:sz w:val="20"/>
              </w:rPr>
              <w:t xml:space="preserve"> </w:t>
            </w:r>
            <w:r>
              <w:rPr>
                <w:w w:val="70"/>
                <w:sz w:val="20"/>
              </w:rPr>
              <w:t>fiecare</w:t>
            </w:r>
            <w:r>
              <w:rPr>
                <w:spacing w:val="-2"/>
                <w:sz w:val="20"/>
              </w:rPr>
              <w:t xml:space="preserve"> </w:t>
            </w:r>
            <w:r>
              <w:rPr>
                <w:w w:val="70"/>
                <w:sz w:val="20"/>
              </w:rPr>
              <w:t>3</w:t>
            </w:r>
            <w:r>
              <w:rPr>
                <w:spacing w:val="-2"/>
                <w:sz w:val="20"/>
              </w:rPr>
              <w:t xml:space="preserve"> </w:t>
            </w:r>
            <w:r>
              <w:rPr>
                <w:spacing w:val="-5"/>
                <w:w w:val="70"/>
                <w:sz w:val="20"/>
              </w:rPr>
              <w:t>ani</w:t>
            </w:r>
          </w:p>
        </w:tc>
      </w:tr>
    </w:tbl>
    <w:p w14:paraId="618F32B0" w14:textId="77777777" w:rsidR="00BB69C5" w:rsidRDefault="00BB69C5" w:rsidP="00E41170">
      <w:pPr>
        <w:pStyle w:val="Heading1"/>
        <w:rPr>
          <w:w w:val="70"/>
        </w:rPr>
      </w:pPr>
    </w:p>
    <w:p w14:paraId="7B52FA5A" w14:textId="4CBF4A38" w:rsidR="00E41170" w:rsidRDefault="00E41170" w:rsidP="00E41170">
      <w:pPr>
        <w:pStyle w:val="Heading1"/>
      </w:pPr>
      <w:r>
        <w:rPr>
          <w:w w:val="70"/>
        </w:rPr>
        <w:t>Gestionare</w:t>
      </w:r>
      <w:r>
        <w:rPr>
          <w:spacing w:val="21"/>
        </w:rPr>
        <w:t xml:space="preserve"> </w:t>
      </w:r>
      <w:r>
        <w:rPr>
          <w:spacing w:val="-2"/>
          <w:w w:val="85"/>
        </w:rPr>
        <w:t>Alarme</w:t>
      </w:r>
    </w:p>
    <w:p w14:paraId="395B4F59"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843"/>
        <w:gridCol w:w="1701"/>
        <w:gridCol w:w="1699"/>
        <w:gridCol w:w="1560"/>
      </w:tblGrid>
      <w:tr w:rsidR="00E41170" w14:paraId="6639608A" w14:textId="77777777" w:rsidTr="00402E5B">
        <w:trPr>
          <w:trHeight w:val="599"/>
        </w:trPr>
        <w:tc>
          <w:tcPr>
            <w:tcW w:w="2268" w:type="dxa"/>
            <w:shd w:val="clear" w:color="auto" w:fill="D8D8D8"/>
          </w:tcPr>
          <w:p w14:paraId="7EFFDE86" w14:textId="77777777" w:rsidR="00E41170" w:rsidRDefault="00E41170" w:rsidP="00402E5B">
            <w:pPr>
              <w:pStyle w:val="TableParagraph"/>
              <w:spacing w:line="247" w:lineRule="auto"/>
              <w:ind w:right="213"/>
              <w:rPr>
                <w:sz w:val="20"/>
              </w:rPr>
            </w:pPr>
            <w:r>
              <w:rPr>
                <w:w w:val="75"/>
                <w:sz w:val="20"/>
              </w:rPr>
              <w:t xml:space="preserve">Caracteristica semnalului de </w:t>
            </w:r>
            <w:r>
              <w:rPr>
                <w:spacing w:val="-2"/>
                <w:w w:val="85"/>
                <w:sz w:val="20"/>
              </w:rPr>
              <w:t>alarma</w:t>
            </w:r>
          </w:p>
        </w:tc>
        <w:tc>
          <w:tcPr>
            <w:tcW w:w="1843" w:type="dxa"/>
            <w:shd w:val="clear" w:color="auto" w:fill="D8D8D8"/>
          </w:tcPr>
          <w:p w14:paraId="3908A8AD" w14:textId="77777777" w:rsidR="00E41170" w:rsidRDefault="00E41170" w:rsidP="00402E5B">
            <w:pPr>
              <w:pStyle w:val="TableParagraph"/>
              <w:rPr>
                <w:sz w:val="20"/>
              </w:rPr>
            </w:pPr>
            <w:r>
              <w:rPr>
                <w:w w:val="70"/>
                <w:sz w:val="20"/>
              </w:rPr>
              <w:t>Prioritate</w:t>
            </w:r>
            <w:r>
              <w:rPr>
                <w:spacing w:val="2"/>
                <w:sz w:val="20"/>
              </w:rPr>
              <w:t xml:space="preserve"> </w:t>
            </w:r>
            <w:r>
              <w:rPr>
                <w:spacing w:val="-2"/>
                <w:w w:val="80"/>
                <w:sz w:val="20"/>
              </w:rPr>
              <w:t>ridicată</w:t>
            </w:r>
          </w:p>
        </w:tc>
        <w:tc>
          <w:tcPr>
            <w:tcW w:w="1701" w:type="dxa"/>
            <w:shd w:val="clear" w:color="auto" w:fill="D8D8D8"/>
          </w:tcPr>
          <w:p w14:paraId="1C3BC134" w14:textId="77777777" w:rsidR="00E41170" w:rsidRDefault="00E41170" w:rsidP="00402E5B">
            <w:pPr>
              <w:pStyle w:val="TableParagraph"/>
              <w:rPr>
                <w:sz w:val="20"/>
              </w:rPr>
            </w:pPr>
            <w:r>
              <w:rPr>
                <w:w w:val="70"/>
                <w:sz w:val="20"/>
              </w:rPr>
              <w:t>Prioritate</w:t>
            </w:r>
            <w:r>
              <w:rPr>
                <w:spacing w:val="2"/>
                <w:sz w:val="20"/>
              </w:rPr>
              <w:t xml:space="preserve"> </w:t>
            </w:r>
            <w:r>
              <w:rPr>
                <w:spacing w:val="-2"/>
                <w:w w:val="80"/>
                <w:sz w:val="20"/>
              </w:rPr>
              <w:t>medie</w:t>
            </w:r>
          </w:p>
        </w:tc>
        <w:tc>
          <w:tcPr>
            <w:tcW w:w="1699" w:type="dxa"/>
            <w:shd w:val="clear" w:color="auto" w:fill="D8D8D8"/>
          </w:tcPr>
          <w:p w14:paraId="3B6F9EE3" w14:textId="77777777" w:rsidR="00E41170" w:rsidRDefault="00E41170" w:rsidP="00402E5B">
            <w:pPr>
              <w:pStyle w:val="TableParagraph"/>
              <w:ind w:left="106"/>
              <w:rPr>
                <w:sz w:val="20"/>
              </w:rPr>
            </w:pPr>
            <w:r>
              <w:rPr>
                <w:w w:val="70"/>
                <w:sz w:val="20"/>
              </w:rPr>
              <w:t>Prioritate</w:t>
            </w:r>
            <w:r>
              <w:rPr>
                <w:sz w:val="20"/>
              </w:rPr>
              <w:t xml:space="preserve"> </w:t>
            </w:r>
            <w:r>
              <w:rPr>
                <w:spacing w:val="-2"/>
                <w:w w:val="85"/>
                <w:sz w:val="20"/>
              </w:rPr>
              <w:t>scăzută</w:t>
            </w:r>
          </w:p>
        </w:tc>
        <w:tc>
          <w:tcPr>
            <w:tcW w:w="1560" w:type="dxa"/>
            <w:shd w:val="clear" w:color="auto" w:fill="D8D8D8"/>
          </w:tcPr>
          <w:p w14:paraId="442F50BE" w14:textId="77777777" w:rsidR="00E41170" w:rsidRDefault="00E41170" w:rsidP="00402E5B">
            <w:pPr>
              <w:pStyle w:val="TableParagraph"/>
              <w:ind w:left="108"/>
              <w:rPr>
                <w:sz w:val="20"/>
              </w:rPr>
            </w:pPr>
            <w:r>
              <w:rPr>
                <w:w w:val="75"/>
                <w:sz w:val="20"/>
              </w:rPr>
              <w:t>Semnal</w:t>
            </w:r>
            <w:r>
              <w:rPr>
                <w:spacing w:val="-1"/>
                <w:sz w:val="20"/>
              </w:rPr>
              <w:t xml:space="preserve"> </w:t>
            </w:r>
            <w:r>
              <w:rPr>
                <w:spacing w:val="-2"/>
                <w:w w:val="85"/>
                <w:sz w:val="20"/>
              </w:rPr>
              <w:t>reamintire</w:t>
            </w:r>
          </w:p>
        </w:tc>
      </w:tr>
      <w:tr w:rsidR="00E41170" w14:paraId="590EFB0A" w14:textId="77777777" w:rsidTr="00402E5B">
        <w:trPr>
          <w:trHeight w:val="359"/>
        </w:trPr>
        <w:tc>
          <w:tcPr>
            <w:tcW w:w="2268" w:type="dxa"/>
          </w:tcPr>
          <w:p w14:paraId="42396DF7" w14:textId="77777777" w:rsidR="00E41170" w:rsidRDefault="00E41170" w:rsidP="00402E5B">
            <w:pPr>
              <w:pStyle w:val="TableParagraph"/>
              <w:rPr>
                <w:sz w:val="20"/>
              </w:rPr>
            </w:pPr>
            <w:r>
              <w:rPr>
                <w:w w:val="70"/>
                <w:sz w:val="20"/>
              </w:rPr>
              <w:t>Număr</w:t>
            </w:r>
            <w:r>
              <w:rPr>
                <w:spacing w:val="-1"/>
                <w:sz w:val="20"/>
              </w:rPr>
              <w:t xml:space="preserve"> </w:t>
            </w:r>
            <w:r>
              <w:rPr>
                <w:w w:val="70"/>
                <w:sz w:val="20"/>
              </w:rPr>
              <w:t>de</w:t>
            </w:r>
            <w:r>
              <w:rPr>
                <w:spacing w:val="3"/>
                <w:sz w:val="20"/>
              </w:rPr>
              <w:t xml:space="preserve"> </w:t>
            </w:r>
            <w:r>
              <w:rPr>
                <w:spacing w:val="-2"/>
                <w:w w:val="70"/>
                <w:sz w:val="20"/>
              </w:rPr>
              <w:t>impulsuri</w:t>
            </w:r>
          </w:p>
        </w:tc>
        <w:tc>
          <w:tcPr>
            <w:tcW w:w="1843" w:type="dxa"/>
          </w:tcPr>
          <w:p w14:paraId="303C82C9" w14:textId="77777777" w:rsidR="00E41170" w:rsidRDefault="00E41170" w:rsidP="00402E5B">
            <w:pPr>
              <w:pStyle w:val="TableParagraph"/>
              <w:rPr>
                <w:sz w:val="20"/>
              </w:rPr>
            </w:pPr>
            <w:r>
              <w:rPr>
                <w:spacing w:val="-5"/>
                <w:w w:val="85"/>
                <w:sz w:val="20"/>
              </w:rPr>
              <w:t>10</w:t>
            </w:r>
          </w:p>
        </w:tc>
        <w:tc>
          <w:tcPr>
            <w:tcW w:w="1701" w:type="dxa"/>
          </w:tcPr>
          <w:p w14:paraId="1C721BA2" w14:textId="77777777" w:rsidR="00E41170" w:rsidRDefault="00E41170" w:rsidP="00402E5B">
            <w:pPr>
              <w:pStyle w:val="TableParagraph"/>
              <w:ind w:left="108"/>
              <w:rPr>
                <w:sz w:val="20"/>
              </w:rPr>
            </w:pPr>
            <w:r>
              <w:rPr>
                <w:spacing w:val="-10"/>
                <w:w w:val="85"/>
                <w:sz w:val="20"/>
              </w:rPr>
              <w:t>3</w:t>
            </w:r>
          </w:p>
        </w:tc>
        <w:tc>
          <w:tcPr>
            <w:tcW w:w="1699" w:type="dxa"/>
          </w:tcPr>
          <w:p w14:paraId="609ADBAF" w14:textId="77777777" w:rsidR="00E41170" w:rsidRDefault="00E41170" w:rsidP="00402E5B">
            <w:pPr>
              <w:pStyle w:val="TableParagraph"/>
              <w:ind w:left="106"/>
              <w:rPr>
                <w:sz w:val="20"/>
              </w:rPr>
            </w:pPr>
            <w:r>
              <w:rPr>
                <w:spacing w:val="-10"/>
                <w:w w:val="85"/>
                <w:sz w:val="20"/>
              </w:rPr>
              <w:t>2</w:t>
            </w:r>
          </w:p>
        </w:tc>
        <w:tc>
          <w:tcPr>
            <w:tcW w:w="1560" w:type="dxa"/>
          </w:tcPr>
          <w:p w14:paraId="2FEAAD81" w14:textId="77777777" w:rsidR="00E41170" w:rsidRDefault="00E41170" w:rsidP="00402E5B">
            <w:pPr>
              <w:pStyle w:val="TableParagraph"/>
              <w:ind w:left="108"/>
              <w:rPr>
                <w:sz w:val="20"/>
              </w:rPr>
            </w:pPr>
            <w:r>
              <w:rPr>
                <w:spacing w:val="-10"/>
                <w:w w:val="85"/>
                <w:sz w:val="20"/>
              </w:rPr>
              <w:t>1</w:t>
            </w:r>
          </w:p>
        </w:tc>
      </w:tr>
      <w:tr w:rsidR="00E41170" w14:paraId="4463EE76" w14:textId="77777777" w:rsidTr="00402E5B">
        <w:trPr>
          <w:trHeight w:val="362"/>
        </w:trPr>
        <w:tc>
          <w:tcPr>
            <w:tcW w:w="2268" w:type="dxa"/>
          </w:tcPr>
          <w:p w14:paraId="2EC18BEB" w14:textId="77777777" w:rsidR="00E41170" w:rsidRDefault="00E41170" w:rsidP="00402E5B">
            <w:pPr>
              <w:pStyle w:val="TableParagraph"/>
              <w:spacing w:before="61"/>
              <w:rPr>
                <w:sz w:val="20"/>
              </w:rPr>
            </w:pPr>
            <w:r>
              <w:rPr>
                <w:w w:val="70"/>
                <w:sz w:val="20"/>
              </w:rPr>
              <w:t>Durată</w:t>
            </w:r>
            <w:r>
              <w:rPr>
                <w:spacing w:val="3"/>
                <w:sz w:val="20"/>
              </w:rPr>
              <w:t xml:space="preserve"> </w:t>
            </w:r>
            <w:r>
              <w:rPr>
                <w:spacing w:val="-2"/>
                <w:w w:val="80"/>
                <w:sz w:val="20"/>
              </w:rPr>
              <w:t>impuls</w:t>
            </w:r>
          </w:p>
        </w:tc>
        <w:tc>
          <w:tcPr>
            <w:tcW w:w="1843" w:type="dxa"/>
          </w:tcPr>
          <w:p w14:paraId="522195AE" w14:textId="77777777" w:rsidR="00E41170" w:rsidRDefault="00E41170" w:rsidP="00402E5B">
            <w:pPr>
              <w:pStyle w:val="TableParagraph"/>
              <w:spacing w:before="61"/>
              <w:rPr>
                <w:sz w:val="20"/>
              </w:rPr>
            </w:pPr>
            <w:r>
              <w:rPr>
                <w:w w:val="75"/>
                <w:sz w:val="20"/>
              </w:rPr>
              <w:t>90</w:t>
            </w:r>
            <w:r>
              <w:rPr>
                <w:spacing w:val="-5"/>
                <w:w w:val="90"/>
                <w:sz w:val="20"/>
              </w:rPr>
              <w:t xml:space="preserve"> ms</w:t>
            </w:r>
          </w:p>
        </w:tc>
        <w:tc>
          <w:tcPr>
            <w:tcW w:w="1701" w:type="dxa"/>
          </w:tcPr>
          <w:p w14:paraId="6D780FD9" w14:textId="77777777" w:rsidR="00E41170" w:rsidRDefault="00E41170" w:rsidP="00402E5B">
            <w:pPr>
              <w:pStyle w:val="TableParagraph"/>
              <w:spacing w:before="61"/>
              <w:ind w:left="108"/>
              <w:rPr>
                <w:sz w:val="20"/>
              </w:rPr>
            </w:pPr>
            <w:r>
              <w:rPr>
                <w:w w:val="75"/>
                <w:sz w:val="20"/>
              </w:rPr>
              <w:t>130</w:t>
            </w:r>
            <w:r>
              <w:rPr>
                <w:spacing w:val="-3"/>
                <w:w w:val="90"/>
                <w:sz w:val="20"/>
              </w:rPr>
              <w:t xml:space="preserve"> </w:t>
            </w:r>
            <w:r>
              <w:rPr>
                <w:spacing w:val="-5"/>
                <w:w w:val="90"/>
                <w:sz w:val="20"/>
              </w:rPr>
              <w:t>ms</w:t>
            </w:r>
          </w:p>
        </w:tc>
        <w:tc>
          <w:tcPr>
            <w:tcW w:w="1699" w:type="dxa"/>
          </w:tcPr>
          <w:p w14:paraId="3204D74B" w14:textId="77777777" w:rsidR="00E41170" w:rsidRDefault="00E41170" w:rsidP="00402E5B">
            <w:pPr>
              <w:pStyle w:val="TableParagraph"/>
              <w:spacing w:before="61"/>
              <w:ind w:left="106"/>
              <w:rPr>
                <w:sz w:val="20"/>
              </w:rPr>
            </w:pPr>
            <w:r>
              <w:rPr>
                <w:w w:val="75"/>
                <w:sz w:val="20"/>
              </w:rPr>
              <w:t>190</w:t>
            </w:r>
            <w:r>
              <w:rPr>
                <w:spacing w:val="-3"/>
                <w:w w:val="90"/>
                <w:sz w:val="20"/>
              </w:rPr>
              <w:t xml:space="preserve"> </w:t>
            </w:r>
            <w:r>
              <w:rPr>
                <w:spacing w:val="-5"/>
                <w:w w:val="90"/>
                <w:sz w:val="20"/>
              </w:rPr>
              <w:t>ms</w:t>
            </w:r>
          </w:p>
        </w:tc>
        <w:tc>
          <w:tcPr>
            <w:tcW w:w="1560" w:type="dxa"/>
          </w:tcPr>
          <w:p w14:paraId="7EC41B9A" w14:textId="77777777" w:rsidR="00E41170" w:rsidRDefault="00E41170" w:rsidP="00402E5B">
            <w:pPr>
              <w:pStyle w:val="TableParagraph"/>
              <w:spacing w:before="61"/>
              <w:ind w:left="108"/>
              <w:rPr>
                <w:sz w:val="20"/>
              </w:rPr>
            </w:pPr>
            <w:r>
              <w:rPr>
                <w:w w:val="75"/>
                <w:sz w:val="20"/>
              </w:rPr>
              <w:t>110</w:t>
            </w:r>
            <w:r>
              <w:rPr>
                <w:spacing w:val="-3"/>
                <w:w w:val="90"/>
                <w:sz w:val="20"/>
              </w:rPr>
              <w:t xml:space="preserve"> </w:t>
            </w:r>
            <w:r>
              <w:rPr>
                <w:spacing w:val="-5"/>
                <w:w w:val="90"/>
                <w:sz w:val="20"/>
              </w:rPr>
              <w:t>ms</w:t>
            </w:r>
          </w:p>
        </w:tc>
      </w:tr>
      <w:tr w:rsidR="00E41170" w14:paraId="76EAF417" w14:textId="77777777" w:rsidTr="00402E5B">
        <w:trPr>
          <w:trHeight w:val="359"/>
        </w:trPr>
        <w:tc>
          <w:tcPr>
            <w:tcW w:w="2268" w:type="dxa"/>
          </w:tcPr>
          <w:p w14:paraId="48C00719" w14:textId="77777777" w:rsidR="00E41170" w:rsidRDefault="00E41170" w:rsidP="00402E5B">
            <w:pPr>
              <w:pStyle w:val="TableParagraph"/>
              <w:rPr>
                <w:sz w:val="20"/>
              </w:rPr>
            </w:pPr>
            <w:r>
              <w:rPr>
                <w:w w:val="70"/>
                <w:sz w:val="20"/>
              </w:rPr>
              <w:t>Interval</w:t>
            </w:r>
            <w:r>
              <w:rPr>
                <w:spacing w:val="-3"/>
                <w:sz w:val="20"/>
              </w:rPr>
              <w:t xml:space="preserve"> </w:t>
            </w:r>
            <w:r>
              <w:rPr>
                <w:w w:val="70"/>
                <w:sz w:val="20"/>
              </w:rPr>
              <w:t>de</w:t>
            </w:r>
            <w:r>
              <w:rPr>
                <w:spacing w:val="-3"/>
                <w:sz w:val="20"/>
              </w:rPr>
              <w:t xml:space="preserve"> </w:t>
            </w:r>
            <w:r>
              <w:rPr>
                <w:spacing w:val="-2"/>
                <w:w w:val="70"/>
                <w:sz w:val="20"/>
              </w:rPr>
              <w:t>impulsuri</w:t>
            </w:r>
          </w:p>
        </w:tc>
        <w:tc>
          <w:tcPr>
            <w:tcW w:w="1843" w:type="dxa"/>
          </w:tcPr>
          <w:p w14:paraId="09DD28F2" w14:textId="77777777" w:rsidR="00E41170" w:rsidRDefault="00E41170" w:rsidP="00402E5B">
            <w:pPr>
              <w:pStyle w:val="TableParagraph"/>
              <w:rPr>
                <w:sz w:val="20"/>
              </w:rPr>
            </w:pPr>
            <w:r>
              <w:rPr>
                <w:w w:val="75"/>
                <w:sz w:val="20"/>
              </w:rPr>
              <w:t>50</w:t>
            </w:r>
            <w:r>
              <w:rPr>
                <w:spacing w:val="-11"/>
                <w:sz w:val="20"/>
              </w:rPr>
              <w:t xml:space="preserve"> </w:t>
            </w:r>
            <w:r>
              <w:rPr>
                <w:w w:val="75"/>
                <w:sz w:val="20"/>
              </w:rPr>
              <w:t>ms</w:t>
            </w:r>
            <w:r>
              <w:rPr>
                <w:spacing w:val="-10"/>
                <w:sz w:val="20"/>
              </w:rPr>
              <w:t xml:space="preserve"> </w:t>
            </w:r>
            <w:r>
              <w:rPr>
                <w:w w:val="75"/>
                <w:sz w:val="20"/>
              </w:rPr>
              <w:t>(190</w:t>
            </w:r>
            <w:r>
              <w:rPr>
                <w:spacing w:val="-8"/>
                <w:sz w:val="20"/>
              </w:rPr>
              <w:t xml:space="preserve"> </w:t>
            </w:r>
            <w:r>
              <w:rPr>
                <w:spacing w:val="-5"/>
                <w:w w:val="75"/>
                <w:sz w:val="20"/>
              </w:rPr>
              <w:t>ms)</w:t>
            </w:r>
          </w:p>
        </w:tc>
        <w:tc>
          <w:tcPr>
            <w:tcW w:w="1701" w:type="dxa"/>
          </w:tcPr>
          <w:p w14:paraId="04787DBF" w14:textId="77777777" w:rsidR="00E41170" w:rsidRDefault="00E41170" w:rsidP="00402E5B">
            <w:pPr>
              <w:pStyle w:val="TableParagraph"/>
              <w:ind w:left="108"/>
              <w:rPr>
                <w:sz w:val="20"/>
              </w:rPr>
            </w:pPr>
            <w:r>
              <w:rPr>
                <w:w w:val="75"/>
                <w:sz w:val="20"/>
              </w:rPr>
              <w:t>250</w:t>
            </w:r>
            <w:r>
              <w:rPr>
                <w:spacing w:val="-3"/>
                <w:w w:val="90"/>
                <w:sz w:val="20"/>
              </w:rPr>
              <w:t xml:space="preserve"> </w:t>
            </w:r>
            <w:r>
              <w:rPr>
                <w:spacing w:val="-5"/>
                <w:w w:val="90"/>
                <w:sz w:val="20"/>
              </w:rPr>
              <w:t>ms</w:t>
            </w:r>
          </w:p>
        </w:tc>
        <w:tc>
          <w:tcPr>
            <w:tcW w:w="1699" w:type="dxa"/>
          </w:tcPr>
          <w:p w14:paraId="1D7CB3D9" w14:textId="77777777" w:rsidR="00E41170" w:rsidRDefault="00E41170" w:rsidP="00402E5B">
            <w:pPr>
              <w:pStyle w:val="TableParagraph"/>
              <w:ind w:left="106"/>
              <w:rPr>
                <w:sz w:val="20"/>
              </w:rPr>
            </w:pPr>
            <w:r>
              <w:rPr>
                <w:w w:val="75"/>
                <w:sz w:val="20"/>
              </w:rPr>
              <w:t>250</w:t>
            </w:r>
            <w:r>
              <w:rPr>
                <w:spacing w:val="-3"/>
                <w:w w:val="90"/>
                <w:sz w:val="20"/>
              </w:rPr>
              <w:t xml:space="preserve"> </w:t>
            </w:r>
            <w:r>
              <w:rPr>
                <w:spacing w:val="-5"/>
                <w:w w:val="90"/>
                <w:sz w:val="20"/>
              </w:rPr>
              <w:t>ms</w:t>
            </w:r>
          </w:p>
        </w:tc>
        <w:tc>
          <w:tcPr>
            <w:tcW w:w="1560" w:type="dxa"/>
          </w:tcPr>
          <w:p w14:paraId="540C4CCB" w14:textId="77777777" w:rsidR="00E41170" w:rsidRDefault="00E41170" w:rsidP="00402E5B">
            <w:pPr>
              <w:pStyle w:val="TableParagraph"/>
              <w:ind w:left="108"/>
              <w:rPr>
                <w:sz w:val="20"/>
              </w:rPr>
            </w:pPr>
            <w:r>
              <w:rPr>
                <w:spacing w:val="-5"/>
                <w:w w:val="80"/>
                <w:sz w:val="20"/>
              </w:rPr>
              <w:t>n/a</w:t>
            </w:r>
          </w:p>
        </w:tc>
      </w:tr>
      <w:tr w:rsidR="00E41170" w14:paraId="79F5ABFA" w14:textId="77777777" w:rsidTr="00402E5B">
        <w:trPr>
          <w:trHeight w:val="599"/>
        </w:trPr>
        <w:tc>
          <w:tcPr>
            <w:tcW w:w="2268" w:type="dxa"/>
          </w:tcPr>
          <w:p w14:paraId="2EA30939" w14:textId="77777777" w:rsidR="00E41170" w:rsidRDefault="00E41170" w:rsidP="00402E5B">
            <w:pPr>
              <w:pStyle w:val="TableParagraph"/>
              <w:rPr>
                <w:sz w:val="20"/>
              </w:rPr>
            </w:pPr>
            <w:r>
              <w:rPr>
                <w:w w:val="70"/>
                <w:sz w:val="20"/>
              </w:rPr>
              <w:t>Frecvenţă</w:t>
            </w:r>
            <w:r>
              <w:rPr>
                <w:spacing w:val="4"/>
                <w:sz w:val="20"/>
              </w:rPr>
              <w:t xml:space="preserve"> </w:t>
            </w:r>
            <w:r>
              <w:rPr>
                <w:spacing w:val="-2"/>
                <w:w w:val="80"/>
                <w:sz w:val="20"/>
              </w:rPr>
              <w:t>impulsuri</w:t>
            </w:r>
          </w:p>
        </w:tc>
        <w:tc>
          <w:tcPr>
            <w:tcW w:w="1843" w:type="dxa"/>
          </w:tcPr>
          <w:p w14:paraId="3FA594B7" w14:textId="77777777" w:rsidR="00E41170" w:rsidRDefault="00E41170" w:rsidP="00402E5B">
            <w:pPr>
              <w:pStyle w:val="TableParagraph"/>
              <w:rPr>
                <w:sz w:val="20"/>
              </w:rPr>
            </w:pPr>
            <w:r>
              <w:rPr>
                <w:w w:val="70"/>
                <w:sz w:val="20"/>
              </w:rPr>
              <w:t>523</w:t>
            </w:r>
            <w:r>
              <w:rPr>
                <w:spacing w:val="-6"/>
                <w:sz w:val="20"/>
              </w:rPr>
              <w:t xml:space="preserve"> </w:t>
            </w:r>
            <w:r>
              <w:rPr>
                <w:w w:val="70"/>
                <w:sz w:val="20"/>
              </w:rPr>
              <w:t>Hz,</w:t>
            </w:r>
            <w:r>
              <w:rPr>
                <w:spacing w:val="-2"/>
                <w:sz w:val="20"/>
              </w:rPr>
              <w:t xml:space="preserve"> </w:t>
            </w:r>
            <w:r>
              <w:rPr>
                <w:w w:val="70"/>
                <w:sz w:val="20"/>
              </w:rPr>
              <w:t>659</w:t>
            </w:r>
            <w:r>
              <w:rPr>
                <w:spacing w:val="-5"/>
                <w:sz w:val="20"/>
              </w:rPr>
              <w:t xml:space="preserve"> </w:t>
            </w:r>
            <w:r>
              <w:rPr>
                <w:w w:val="70"/>
                <w:sz w:val="20"/>
              </w:rPr>
              <w:t>Hz,</w:t>
            </w:r>
            <w:r>
              <w:rPr>
                <w:spacing w:val="-6"/>
                <w:sz w:val="20"/>
              </w:rPr>
              <w:t xml:space="preserve"> </w:t>
            </w:r>
            <w:r>
              <w:rPr>
                <w:w w:val="70"/>
                <w:sz w:val="20"/>
              </w:rPr>
              <w:t>784</w:t>
            </w:r>
            <w:r>
              <w:rPr>
                <w:spacing w:val="-5"/>
                <w:sz w:val="20"/>
              </w:rPr>
              <w:t xml:space="preserve"> </w:t>
            </w:r>
            <w:r>
              <w:rPr>
                <w:spacing w:val="-5"/>
                <w:w w:val="70"/>
                <w:sz w:val="20"/>
              </w:rPr>
              <w:t>Hz,</w:t>
            </w:r>
          </w:p>
          <w:p w14:paraId="4E47157C" w14:textId="77777777" w:rsidR="00E41170" w:rsidRDefault="00E41170" w:rsidP="00402E5B">
            <w:pPr>
              <w:pStyle w:val="TableParagraph"/>
              <w:spacing w:before="8"/>
              <w:rPr>
                <w:sz w:val="20"/>
              </w:rPr>
            </w:pPr>
            <w:r>
              <w:rPr>
                <w:w w:val="75"/>
                <w:sz w:val="20"/>
              </w:rPr>
              <w:t>1047</w:t>
            </w:r>
            <w:r>
              <w:rPr>
                <w:spacing w:val="-8"/>
                <w:sz w:val="20"/>
              </w:rPr>
              <w:t xml:space="preserve"> </w:t>
            </w:r>
            <w:r>
              <w:rPr>
                <w:spacing w:val="-5"/>
                <w:w w:val="85"/>
                <w:sz w:val="20"/>
              </w:rPr>
              <w:t>Hz</w:t>
            </w:r>
          </w:p>
        </w:tc>
        <w:tc>
          <w:tcPr>
            <w:tcW w:w="1701" w:type="dxa"/>
          </w:tcPr>
          <w:p w14:paraId="18100A32" w14:textId="77777777" w:rsidR="00E41170" w:rsidRDefault="00E41170" w:rsidP="00402E5B">
            <w:pPr>
              <w:pStyle w:val="TableParagraph"/>
              <w:rPr>
                <w:sz w:val="20"/>
              </w:rPr>
            </w:pPr>
            <w:r>
              <w:rPr>
                <w:w w:val="70"/>
                <w:sz w:val="20"/>
              </w:rPr>
              <w:t>523</w:t>
            </w:r>
            <w:r>
              <w:rPr>
                <w:spacing w:val="-4"/>
                <w:sz w:val="20"/>
              </w:rPr>
              <w:t xml:space="preserve"> </w:t>
            </w:r>
            <w:r>
              <w:rPr>
                <w:w w:val="70"/>
                <w:sz w:val="20"/>
              </w:rPr>
              <w:t>Hz,</w:t>
            </w:r>
            <w:r>
              <w:rPr>
                <w:spacing w:val="-2"/>
                <w:sz w:val="20"/>
              </w:rPr>
              <w:t xml:space="preserve"> </w:t>
            </w:r>
            <w:r>
              <w:rPr>
                <w:w w:val="70"/>
                <w:sz w:val="20"/>
              </w:rPr>
              <w:t>659</w:t>
            </w:r>
            <w:r>
              <w:rPr>
                <w:spacing w:val="-4"/>
                <w:sz w:val="20"/>
              </w:rPr>
              <w:t xml:space="preserve"> </w:t>
            </w:r>
            <w:r>
              <w:rPr>
                <w:spacing w:val="-5"/>
                <w:w w:val="70"/>
                <w:sz w:val="20"/>
              </w:rPr>
              <w:t>Hz,</w:t>
            </w:r>
          </w:p>
          <w:p w14:paraId="3A63D2F7" w14:textId="77777777" w:rsidR="00E41170" w:rsidRDefault="00E41170" w:rsidP="00402E5B">
            <w:pPr>
              <w:pStyle w:val="TableParagraph"/>
              <w:spacing w:before="8"/>
              <w:rPr>
                <w:sz w:val="20"/>
              </w:rPr>
            </w:pPr>
            <w:r>
              <w:rPr>
                <w:w w:val="75"/>
                <w:sz w:val="20"/>
              </w:rPr>
              <w:t>784</w:t>
            </w:r>
            <w:r>
              <w:rPr>
                <w:spacing w:val="-9"/>
                <w:sz w:val="20"/>
              </w:rPr>
              <w:t xml:space="preserve"> </w:t>
            </w:r>
            <w:r>
              <w:rPr>
                <w:spacing w:val="-5"/>
                <w:w w:val="85"/>
                <w:sz w:val="20"/>
              </w:rPr>
              <w:t>Hz</w:t>
            </w:r>
          </w:p>
        </w:tc>
        <w:tc>
          <w:tcPr>
            <w:tcW w:w="1699" w:type="dxa"/>
          </w:tcPr>
          <w:p w14:paraId="22A12D6A" w14:textId="77777777" w:rsidR="00E41170" w:rsidRDefault="00E41170" w:rsidP="00402E5B">
            <w:pPr>
              <w:pStyle w:val="TableParagraph"/>
              <w:ind w:left="106"/>
              <w:rPr>
                <w:sz w:val="20"/>
              </w:rPr>
            </w:pPr>
            <w:r>
              <w:rPr>
                <w:w w:val="70"/>
                <w:sz w:val="20"/>
              </w:rPr>
              <w:t>523</w:t>
            </w:r>
            <w:r>
              <w:rPr>
                <w:spacing w:val="-4"/>
                <w:sz w:val="20"/>
              </w:rPr>
              <w:t xml:space="preserve"> </w:t>
            </w:r>
            <w:r>
              <w:rPr>
                <w:w w:val="70"/>
                <w:sz w:val="20"/>
              </w:rPr>
              <w:t>Hz,</w:t>
            </w:r>
            <w:r>
              <w:rPr>
                <w:spacing w:val="-2"/>
                <w:sz w:val="20"/>
              </w:rPr>
              <w:t xml:space="preserve"> </w:t>
            </w:r>
            <w:r>
              <w:rPr>
                <w:w w:val="70"/>
                <w:sz w:val="20"/>
              </w:rPr>
              <w:t>659</w:t>
            </w:r>
            <w:r>
              <w:rPr>
                <w:spacing w:val="-4"/>
                <w:sz w:val="20"/>
              </w:rPr>
              <w:t xml:space="preserve"> </w:t>
            </w:r>
            <w:r>
              <w:rPr>
                <w:spacing w:val="-5"/>
                <w:w w:val="70"/>
                <w:sz w:val="20"/>
              </w:rPr>
              <w:t>Hz</w:t>
            </w:r>
          </w:p>
        </w:tc>
        <w:tc>
          <w:tcPr>
            <w:tcW w:w="1560" w:type="dxa"/>
          </w:tcPr>
          <w:p w14:paraId="1C5813A0" w14:textId="77777777" w:rsidR="00E41170" w:rsidRDefault="00E41170" w:rsidP="00402E5B">
            <w:pPr>
              <w:pStyle w:val="TableParagraph"/>
              <w:ind w:left="108"/>
              <w:rPr>
                <w:sz w:val="20"/>
              </w:rPr>
            </w:pPr>
            <w:r>
              <w:rPr>
                <w:w w:val="70"/>
                <w:sz w:val="20"/>
              </w:rPr>
              <w:t>3,5</w:t>
            </w:r>
            <w:r>
              <w:rPr>
                <w:spacing w:val="-10"/>
                <w:sz w:val="20"/>
              </w:rPr>
              <w:t xml:space="preserve"> </w:t>
            </w:r>
            <w:r>
              <w:rPr>
                <w:spacing w:val="-5"/>
                <w:w w:val="80"/>
                <w:sz w:val="20"/>
              </w:rPr>
              <w:t>kHz</w:t>
            </w:r>
          </w:p>
        </w:tc>
      </w:tr>
      <w:tr w:rsidR="00E41170" w14:paraId="18198A37" w14:textId="77777777" w:rsidTr="00402E5B">
        <w:trPr>
          <w:trHeight w:val="359"/>
        </w:trPr>
        <w:tc>
          <w:tcPr>
            <w:tcW w:w="2268" w:type="dxa"/>
          </w:tcPr>
          <w:p w14:paraId="60D38144" w14:textId="77777777" w:rsidR="00E41170" w:rsidRDefault="00E41170" w:rsidP="00402E5B">
            <w:pPr>
              <w:pStyle w:val="TableParagraph"/>
              <w:rPr>
                <w:sz w:val="20"/>
              </w:rPr>
            </w:pPr>
            <w:r>
              <w:rPr>
                <w:spacing w:val="-2"/>
                <w:w w:val="85"/>
                <w:sz w:val="20"/>
              </w:rPr>
              <w:t>Interval</w:t>
            </w:r>
          </w:p>
        </w:tc>
        <w:tc>
          <w:tcPr>
            <w:tcW w:w="1843" w:type="dxa"/>
          </w:tcPr>
          <w:p w14:paraId="2D12F9D3" w14:textId="77777777" w:rsidR="00E41170" w:rsidRDefault="00E41170" w:rsidP="00402E5B">
            <w:pPr>
              <w:pStyle w:val="TableParagraph"/>
              <w:rPr>
                <w:sz w:val="20"/>
              </w:rPr>
            </w:pPr>
            <w:r>
              <w:rPr>
                <w:w w:val="75"/>
                <w:sz w:val="20"/>
              </w:rPr>
              <w:t>10</w:t>
            </w:r>
            <w:r>
              <w:rPr>
                <w:spacing w:val="-8"/>
                <w:w w:val="95"/>
                <w:sz w:val="20"/>
              </w:rPr>
              <w:t xml:space="preserve"> </w:t>
            </w:r>
            <w:r>
              <w:rPr>
                <w:spacing w:val="-10"/>
                <w:w w:val="95"/>
                <w:sz w:val="20"/>
              </w:rPr>
              <w:t>s</w:t>
            </w:r>
          </w:p>
        </w:tc>
        <w:tc>
          <w:tcPr>
            <w:tcW w:w="1701" w:type="dxa"/>
          </w:tcPr>
          <w:p w14:paraId="4C06F19D" w14:textId="77777777" w:rsidR="00E41170" w:rsidRDefault="00E41170" w:rsidP="00402E5B">
            <w:pPr>
              <w:pStyle w:val="TableParagraph"/>
              <w:rPr>
                <w:sz w:val="20"/>
              </w:rPr>
            </w:pPr>
            <w:r>
              <w:rPr>
                <w:w w:val="75"/>
                <w:sz w:val="20"/>
              </w:rPr>
              <w:t>20</w:t>
            </w:r>
            <w:r>
              <w:rPr>
                <w:spacing w:val="-8"/>
                <w:w w:val="95"/>
                <w:sz w:val="20"/>
              </w:rPr>
              <w:t xml:space="preserve"> </w:t>
            </w:r>
            <w:r>
              <w:rPr>
                <w:spacing w:val="-10"/>
                <w:w w:val="95"/>
                <w:sz w:val="20"/>
              </w:rPr>
              <w:t>s</w:t>
            </w:r>
          </w:p>
        </w:tc>
        <w:tc>
          <w:tcPr>
            <w:tcW w:w="1699" w:type="dxa"/>
          </w:tcPr>
          <w:p w14:paraId="416FE555" w14:textId="77777777" w:rsidR="00E41170" w:rsidRDefault="00E41170" w:rsidP="00402E5B">
            <w:pPr>
              <w:pStyle w:val="TableParagraph"/>
              <w:ind w:left="106"/>
              <w:rPr>
                <w:sz w:val="20"/>
              </w:rPr>
            </w:pPr>
            <w:r>
              <w:rPr>
                <w:spacing w:val="-5"/>
                <w:w w:val="80"/>
                <w:sz w:val="20"/>
              </w:rPr>
              <w:t>n/a</w:t>
            </w:r>
          </w:p>
        </w:tc>
        <w:tc>
          <w:tcPr>
            <w:tcW w:w="1560" w:type="dxa"/>
          </w:tcPr>
          <w:p w14:paraId="7CBDCAC9" w14:textId="77777777" w:rsidR="00E41170" w:rsidRDefault="00E41170" w:rsidP="00402E5B">
            <w:pPr>
              <w:pStyle w:val="TableParagraph"/>
              <w:ind w:left="108"/>
              <w:rPr>
                <w:sz w:val="20"/>
              </w:rPr>
            </w:pPr>
            <w:r>
              <w:rPr>
                <w:w w:val="75"/>
                <w:sz w:val="20"/>
              </w:rPr>
              <w:t>60</w:t>
            </w:r>
            <w:r>
              <w:rPr>
                <w:spacing w:val="-8"/>
                <w:w w:val="95"/>
                <w:sz w:val="20"/>
              </w:rPr>
              <w:t xml:space="preserve"> </w:t>
            </w:r>
            <w:r>
              <w:rPr>
                <w:spacing w:val="-10"/>
                <w:w w:val="95"/>
                <w:sz w:val="20"/>
              </w:rPr>
              <w:t>s</w:t>
            </w:r>
          </w:p>
        </w:tc>
      </w:tr>
      <w:tr w:rsidR="00E41170" w14:paraId="480C4C41" w14:textId="77777777" w:rsidTr="00402E5B">
        <w:trPr>
          <w:trHeight w:val="359"/>
        </w:trPr>
        <w:tc>
          <w:tcPr>
            <w:tcW w:w="2268" w:type="dxa"/>
          </w:tcPr>
          <w:p w14:paraId="26D829F0" w14:textId="77777777" w:rsidR="00E41170" w:rsidRDefault="00E41170" w:rsidP="00402E5B">
            <w:pPr>
              <w:pStyle w:val="TableParagraph"/>
              <w:rPr>
                <w:sz w:val="20"/>
              </w:rPr>
            </w:pPr>
            <w:r>
              <w:rPr>
                <w:w w:val="70"/>
                <w:sz w:val="20"/>
              </w:rPr>
              <w:lastRenderedPageBreak/>
              <w:t>Culoarea</w:t>
            </w:r>
            <w:r>
              <w:rPr>
                <w:spacing w:val="36"/>
                <w:sz w:val="20"/>
              </w:rPr>
              <w:t xml:space="preserve"> </w:t>
            </w:r>
            <w:r>
              <w:rPr>
                <w:w w:val="70"/>
                <w:sz w:val="20"/>
              </w:rPr>
              <w:t>LED-</w:t>
            </w:r>
            <w:r>
              <w:rPr>
                <w:spacing w:val="-4"/>
                <w:w w:val="70"/>
                <w:sz w:val="20"/>
              </w:rPr>
              <w:t>ului</w:t>
            </w:r>
          </w:p>
        </w:tc>
        <w:tc>
          <w:tcPr>
            <w:tcW w:w="1843" w:type="dxa"/>
          </w:tcPr>
          <w:p w14:paraId="4DCD9A61" w14:textId="77777777" w:rsidR="00E41170" w:rsidRDefault="00E41170" w:rsidP="00402E5B">
            <w:pPr>
              <w:pStyle w:val="TableParagraph"/>
              <w:rPr>
                <w:sz w:val="20"/>
              </w:rPr>
            </w:pPr>
            <w:r>
              <w:rPr>
                <w:spacing w:val="-4"/>
                <w:w w:val="90"/>
                <w:sz w:val="20"/>
              </w:rPr>
              <w:t>Roşu</w:t>
            </w:r>
          </w:p>
        </w:tc>
        <w:tc>
          <w:tcPr>
            <w:tcW w:w="1701" w:type="dxa"/>
          </w:tcPr>
          <w:p w14:paraId="63A84BEF" w14:textId="77777777" w:rsidR="00E41170" w:rsidRDefault="00E41170" w:rsidP="00402E5B">
            <w:pPr>
              <w:pStyle w:val="TableParagraph"/>
              <w:ind w:left="108"/>
              <w:rPr>
                <w:sz w:val="20"/>
              </w:rPr>
            </w:pPr>
            <w:r>
              <w:rPr>
                <w:spacing w:val="-2"/>
                <w:w w:val="85"/>
                <w:sz w:val="20"/>
              </w:rPr>
              <w:t>Galben</w:t>
            </w:r>
          </w:p>
        </w:tc>
        <w:tc>
          <w:tcPr>
            <w:tcW w:w="1699" w:type="dxa"/>
          </w:tcPr>
          <w:p w14:paraId="4A7601B7" w14:textId="77777777" w:rsidR="00E41170" w:rsidRDefault="00E41170" w:rsidP="00402E5B">
            <w:pPr>
              <w:pStyle w:val="TableParagraph"/>
              <w:ind w:left="106"/>
              <w:rPr>
                <w:sz w:val="20"/>
              </w:rPr>
            </w:pPr>
            <w:r>
              <w:rPr>
                <w:spacing w:val="-4"/>
                <w:w w:val="85"/>
                <w:sz w:val="20"/>
              </w:rPr>
              <w:t>Cyan</w:t>
            </w:r>
          </w:p>
        </w:tc>
        <w:tc>
          <w:tcPr>
            <w:tcW w:w="1560" w:type="dxa"/>
          </w:tcPr>
          <w:p w14:paraId="2C2CA6EB" w14:textId="77777777" w:rsidR="00E41170" w:rsidRDefault="00E41170" w:rsidP="00402E5B">
            <w:pPr>
              <w:pStyle w:val="TableParagraph"/>
              <w:ind w:left="108"/>
              <w:rPr>
                <w:sz w:val="20"/>
              </w:rPr>
            </w:pPr>
            <w:r>
              <w:rPr>
                <w:spacing w:val="-5"/>
                <w:w w:val="85"/>
                <w:sz w:val="20"/>
              </w:rPr>
              <w:t>Alb</w:t>
            </w:r>
          </w:p>
        </w:tc>
      </w:tr>
    </w:tbl>
    <w:p w14:paraId="1AD62D03" w14:textId="77777777" w:rsidR="00E41170" w:rsidRDefault="00E41170" w:rsidP="004D2CD9">
      <w:pPr>
        <w:pStyle w:val="TableParagraph"/>
        <w:ind w:left="0"/>
        <w:rPr>
          <w:sz w:val="20"/>
        </w:rPr>
        <w:sectPr w:rsidR="00E41170">
          <w:pgSz w:w="11910" w:h="16840"/>
          <w:pgMar w:top="1880" w:right="1275" w:bottom="980" w:left="1275" w:header="768" w:footer="795" w:gutter="0"/>
          <w:cols w:space="720"/>
        </w:sectPr>
      </w:pPr>
    </w:p>
    <w:p w14:paraId="258985F0" w14:textId="77777777" w:rsidR="00E41170" w:rsidRDefault="00E41170" w:rsidP="004D2CD9">
      <w:pPr>
        <w:pStyle w:val="BodyText"/>
        <w:spacing w:before="9"/>
        <w:ind w:left="0" w:firstLine="0"/>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843"/>
        <w:gridCol w:w="1701"/>
        <w:gridCol w:w="1699"/>
        <w:gridCol w:w="1560"/>
      </w:tblGrid>
      <w:tr w:rsidR="00E41170" w14:paraId="2C65846D" w14:textId="77777777" w:rsidTr="00402E5B">
        <w:trPr>
          <w:trHeight w:val="599"/>
        </w:trPr>
        <w:tc>
          <w:tcPr>
            <w:tcW w:w="2268" w:type="dxa"/>
            <w:shd w:val="clear" w:color="auto" w:fill="D8D8D8"/>
          </w:tcPr>
          <w:p w14:paraId="27E4045B" w14:textId="77777777" w:rsidR="00E41170" w:rsidRDefault="00E41170" w:rsidP="00402E5B">
            <w:pPr>
              <w:pStyle w:val="TableParagraph"/>
              <w:spacing w:line="247" w:lineRule="auto"/>
              <w:ind w:right="213"/>
              <w:rPr>
                <w:sz w:val="20"/>
              </w:rPr>
            </w:pPr>
            <w:r>
              <w:rPr>
                <w:w w:val="75"/>
                <w:sz w:val="20"/>
              </w:rPr>
              <w:t xml:space="preserve">Caracteristica semnalului de </w:t>
            </w:r>
            <w:r>
              <w:rPr>
                <w:spacing w:val="-2"/>
                <w:w w:val="85"/>
                <w:sz w:val="20"/>
              </w:rPr>
              <w:t>alarma</w:t>
            </w:r>
          </w:p>
        </w:tc>
        <w:tc>
          <w:tcPr>
            <w:tcW w:w="1843" w:type="dxa"/>
            <w:shd w:val="clear" w:color="auto" w:fill="D8D8D8"/>
          </w:tcPr>
          <w:p w14:paraId="7187EB6D" w14:textId="77777777" w:rsidR="00E41170" w:rsidRDefault="00E41170" w:rsidP="00402E5B">
            <w:pPr>
              <w:pStyle w:val="TableParagraph"/>
              <w:rPr>
                <w:sz w:val="20"/>
              </w:rPr>
            </w:pPr>
            <w:r>
              <w:rPr>
                <w:w w:val="70"/>
                <w:sz w:val="20"/>
              </w:rPr>
              <w:t>Prioritate</w:t>
            </w:r>
            <w:r>
              <w:rPr>
                <w:spacing w:val="2"/>
                <w:sz w:val="20"/>
              </w:rPr>
              <w:t xml:space="preserve"> </w:t>
            </w:r>
            <w:r>
              <w:rPr>
                <w:spacing w:val="-2"/>
                <w:w w:val="80"/>
                <w:sz w:val="20"/>
              </w:rPr>
              <w:t>ridicată</w:t>
            </w:r>
          </w:p>
        </w:tc>
        <w:tc>
          <w:tcPr>
            <w:tcW w:w="1701" w:type="dxa"/>
            <w:shd w:val="clear" w:color="auto" w:fill="D8D8D8"/>
          </w:tcPr>
          <w:p w14:paraId="065FA2AC" w14:textId="77777777" w:rsidR="00E41170" w:rsidRDefault="00E41170" w:rsidP="00402E5B">
            <w:pPr>
              <w:pStyle w:val="TableParagraph"/>
              <w:rPr>
                <w:sz w:val="20"/>
              </w:rPr>
            </w:pPr>
            <w:r>
              <w:rPr>
                <w:w w:val="70"/>
                <w:sz w:val="20"/>
              </w:rPr>
              <w:t>Prioritate</w:t>
            </w:r>
            <w:r>
              <w:rPr>
                <w:spacing w:val="2"/>
                <w:sz w:val="20"/>
              </w:rPr>
              <w:t xml:space="preserve"> </w:t>
            </w:r>
            <w:r>
              <w:rPr>
                <w:spacing w:val="-2"/>
                <w:w w:val="80"/>
                <w:sz w:val="20"/>
              </w:rPr>
              <w:t>medie</w:t>
            </w:r>
          </w:p>
        </w:tc>
        <w:tc>
          <w:tcPr>
            <w:tcW w:w="1699" w:type="dxa"/>
            <w:shd w:val="clear" w:color="auto" w:fill="D8D8D8"/>
          </w:tcPr>
          <w:p w14:paraId="1DF04D85" w14:textId="77777777" w:rsidR="00E41170" w:rsidRDefault="00E41170" w:rsidP="00402E5B">
            <w:pPr>
              <w:pStyle w:val="TableParagraph"/>
              <w:ind w:left="106"/>
              <w:rPr>
                <w:sz w:val="20"/>
              </w:rPr>
            </w:pPr>
            <w:r>
              <w:rPr>
                <w:w w:val="70"/>
                <w:sz w:val="20"/>
              </w:rPr>
              <w:t>Prioritate</w:t>
            </w:r>
            <w:r>
              <w:rPr>
                <w:sz w:val="20"/>
              </w:rPr>
              <w:t xml:space="preserve"> </w:t>
            </w:r>
            <w:r>
              <w:rPr>
                <w:spacing w:val="-2"/>
                <w:w w:val="85"/>
                <w:sz w:val="20"/>
              </w:rPr>
              <w:t>scăzută</w:t>
            </w:r>
          </w:p>
        </w:tc>
        <w:tc>
          <w:tcPr>
            <w:tcW w:w="1560" w:type="dxa"/>
            <w:shd w:val="clear" w:color="auto" w:fill="D8D8D8"/>
          </w:tcPr>
          <w:p w14:paraId="26DAA12A" w14:textId="77777777" w:rsidR="00E41170" w:rsidRDefault="00E41170" w:rsidP="00402E5B">
            <w:pPr>
              <w:pStyle w:val="TableParagraph"/>
              <w:ind w:left="108"/>
              <w:rPr>
                <w:sz w:val="20"/>
              </w:rPr>
            </w:pPr>
            <w:r>
              <w:rPr>
                <w:w w:val="75"/>
                <w:sz w:val="20"/>
              </w:rPr>
              <w:t>Semnal</w:t>
            </w:r>
            <w:r>
              <w:rPr>
                <w:spacing w:val="-1"/>
                <w:sz w:val="20"/>
              </w:rPr>
              <w:t xml:space="preserve"> </w:t>
            </w:r>
            <w:r>
              <w:rPr>
                <w:spacing w:val="-2"/>
                <w:w w:val="85"/>
                <w:sz w:val="20"/>
              </w:rPr>
              <w:t>reamintire</w:t>
            </w:r>
          </w:p>
        </w:tc>
      </w:tr>
      <w:tr w:rsidR="00E41170" w14:paraId="5457EF85" w14:textId="77777777" w:rsidTr="00402E5B">
        <w:trPr>
          <w:trHeight w:val="599"/>
        </w:trPr>
        <w:tc>
          <w:tcPr>
            <w:tcW w:w="2268" w:type="dxa"/>
          </w:tcPr>
          <w:p w14:paraId="4D961DF7" w14:textId="77777777" w:rsidR="00E41170" w:rsidRDefault="00E41170" w:rsidP="00402E5B">
            <w:pPr>
              <w:pStyle w:val="TableParagraph"/>
              <w:spacing w:line="247" w:lineRule="auto"/>
              <w:rPr>
                <w:sz w:val="20"/>
              </w:rPr>
            </w:pPr>
            <w:r>
              <w:rPr>
                <w:w w:val="70"/>
                <w:sz w:val="20"/>
              </w:rPr>
              <w:t>Frecventa</w:t>
            </w:r>
            <w:r>
              <w:rPr>
                <w:sz w:val="20"/>
              </w:rPr>
              <w:t xml:space="preserve"> </w:t>
            </w:r>
            <w:r>
              <w:rPr>
                <w:w w:val="70"/>
                <w:sz w:val="20"/>
              </w:rPr>
              <w:t>de</w:t>
            </w:r>
            <w:r>
              <w:rPr>
                <w:sz w:val="20"/>
              </w:rPr>
              <w:t xml:space="preserve"> </w:t>
            </w:r>
            <w:r>
              <w:rPr>
                <w:w w:val="70"/>
                <w:sz w:val="20"/>
              </w:rPr>
              <w:t>aprindere</w:t>
            </w:r>
            <w:r>
              <w:rPr>
                <w:sz w:val="20"/>
              </w:rPr>
              <w:t xml:space="preserve"> </w:t>
            </w:r>
            <w:r>
              <w:rPr>
                <w:w w:val="70"/>
                <w:sz w:val="20"/>
              </w:rPr>
              <w:t>a</w:t>
            </w:r>
            <w:r>
              <w:rPr>
                <w:sz w:val="20"/>
              </w:rPr>
              <w:t xml:space="preserve"> </w:t>
            </w:r>
            <w:r>
              <w:rPr>
                <w:w w:val="70"/>
                <w:sz w:val="20"/>
              </w:rPr>
              <w:t xml:space="preserve">LED- </w:t>
            </w:r>
            <w:r>
              <w:rPr>
                <w:spacing w:val="-4"/>
                <w:w w:val="85"/>
                <w:sz w:val="20"/>
              </w:rPr>
              <w:t>ului</w:t>
            </w:r>
          </w:p>
        </w:tc>
        <w:tc>
          <w:tcPr>
            <w:tcW w:w="1843" w:type="dxa"/>
          </w:tcPr>
          <w:p w14:paraId="13087ACE" w14:textId="77777777" w:rsidR="00E41170" w:rsidRDefault="00E41170" w:rsidP="00402E5B">
            <w:pPr>
              <w:pStyle w:val="TableParagraph"/>
              <w:rPr>
                <w:sz w:val="20"/>
              </w:rPr>
            </w:pPr>
            <w:r>
              <w:rPr>
                <w:w w:val="75"/>
                <w:sz w:val="20"/>
              </w:rPr>
              <w:t>2</w:t>
            </w:r>
            <w:r>
              <w:rPr>
                <w:spacing w:val="-4"/>
                <w:w w:val="85"/>
                <w:sz w:val="20"/>
              </w:rPr>
              <w:t xml:space="preserve"> </w:t>
            </w:r>
            <w:r>
              <w:rPr>
                <w:spacing w:val="-5"/>
                <w:w w:val="85"/>
                <w:sz w:val="20"/>
              </w:rPr>
              <w:t>Hz</w:t>
            </w:r>
          </w:p>
        </w:tc>
        <w:tc>
          <w:tcPr>
            <w:tcW w:w="1701" w:type="dxa"/>
          </w:tcPr>
          <w:p w14:paraId="475BDDCB" w14:textId="77777777" w:rsidR="00E41170" w:rsidRDefault="00E41170" w:rsidP="00402E5B">
            <w:pPr>
              <w:pStyle w:val="TableParagraph"/>
              <w:ind w:left="108"/>
              <w:rPr>
                <w:sz w:val="20"/>
              </w:rPr>
            </w:pPr>
            <w:r>
              <w:rPr>
                <w:w w:val="70"/>
                <w:sz w:val="20"/>
              </w:rPr>
              <w:t>0,5</w:t>
            </w:r>
            <w:r>
              <w:rPr>
                <w:spacing w:val="-10"/>
                <w:sz w:val="20"/>
              </w:rPr>
              <w:t xml:space="preserve"> </w:t>
            </w:r>
            <w:r>
              <w:rPr>
                <w:spacing w:val="-5"/>
                <w:w w:val="80"/>
                <w:sz w:val="20"/>
              </w:rPr>
              <w:t>Hz</w:t>
            </w:r>
          </w:p>
        </w:tc>
        <w:tc>
          <w:tcPr>
            <w:tcW w:w="1699" w:type="dxa"/>
          </w:tcPr>
          <w:p w14:paraId="2A588DFD" w14:textId="77777777" w:rsidR="00E41170" w:rsidRDefault="00E41170" w:rsidP="00402E5B">
            <w:pPr>
              <w:pStyle w:val="TableParagraph"/>
              <w:ind w:left="106"/>
              <w:rPr>
                <w:sz w:val="20"/>
              </w:rPr>
            </w:pPr>
            <w:r>
              <w:rPr>
                <w:spacing w:val="-5"/>
                <w:w w:val="80"/>
                <w:sz w:val="20"/>
              </w:rPr>
              <w:t>n/a</w:t>
            </w:r>
          </w:p>
        </w:tc>
        <w:tc>
          <w:tcPr>
            <w:tcW w:w="1560" w:type="dxa"/>
          </w:tcPr>
          <w:p w14:paraId="224BE333" w14:textId="77777777" w:rsidR="00E41170" w:rsidRDefault="00E41170" w:rsidP="00402E5B">
            <w:pPr>
              <w:pStyle w:val="TableParagraph"/>
              <w:ind w:left="109"/>
              <w:rPr>
                <w:sz w:val="20"/>
              </w:rPr>
            </w:pPr>
            <w:r>
              <w:rPr>
                <w:spacing w:val="-5"/>
                <w:w w:val="80"/>
                <w:sz w:val="20"/>
              </w:rPr>
              <w:t>n/a</w:t>
            </w:r>
          </w:p>
        </w:tc>
      </w:tr>
      <w:tr w:rsidR="00E41170" w14:paraId="4149D261" w14:textId="77777777" w:rsidTr="00402E5B">
        <w:trPr>
          <w:trHeight w:val="602"/>
        </w:trPr>
        <w:tc>
          <w:tcPr>
            <w:tcW w:w="2268" w:type="dxa"/>
          </w:tcPr>
          <w:p w14:paraId="4C8CB2E8" w14:textId="77777777" w:rsidR="00E41170" w:rsidRDefault="00E41170" w:rsidP="00402E5B">
            <w:pPr>
              <w:pStyle w:val="TableParagraph"/>
              <w:spacing w:before="61" w:line="247" w:lineRule="auto"/>
              <w:ind w:right="213"/>
              <w:rPr>
                <w:sz w:val="20"/>
              </w:rPr>
            </w:pPr>
            <w:r>
              <w:rPr>
                <w:w w:val="75"/>
                <w:sz w:val="20"/>
              </w:rPr>
              <w:t xml:space="preserve">Raportul stins/aprins a LED- </w:t>
            </w:r>
            <w:r>
              <w:rPr>
                <w:spacing w:val="-4"/>
                <w:w w:val="85"/>
                <w:sz w:val="20"/>
              </w:rPr>
              <w:t>ului</w:t>
            </w:r>
          </w:p>
        </w:tc>
        <w:tc>
          <w:tcPr>
            <w:tcW w:w="1843" w:type="dxa"/>
          </w:tcPr>
          <w:p w14:paraId="4CB85635" w14:textId="77777777" w:rsidR="00E41170" w:rsidRDefault="00E41170" w:rsidP="00402E5B">
            <w:pPr>
              <w:pStyle w:val="TableParagraph"/>
              <w:spacing w:before="61"/>
              <w:rPr>
                <w:sz w:val="20"/>
              </w:rPr>
            </w:pPr>
            <w:r>
              <w:rPr>
                <w:w w:val="85"/>
                <w:sz w:val="20"/>
              </w:rPr>
              <w:t>40%</w:t>
            </w:r>
            <w:r>
              <w:rPr>
                <w:spacing w:val="-6"/>
                <w:w w:val="85"/>
                <w:sz w:val="20"/>
              </w:rPr>
              <w:t xml:space="preserve"> </w:t>
            </w:r>
            <w:r>
              <w:rPr>
                <w:spacing w:val="-2"/>
                <w:w w:val="90"/>
                <w:sz w:val="20"/>
              </w:rPr>
              <w:t>pornit</w:t>
            </w:r>
          </w:p>
        </w:tc>
        <w:tc>
          <w:tcPr>
            <w:tcW w:w="1701" w:type="dxa"/>
          </w:tcPr>
          <w:p w14:paraId="56D0069F" w14:textId="77777777" w:rsidR="00E41170" w:rsidRDefault="00E41170" w:rsidP="00402E5B">
            <w:pPr>
              <w:pStyle w:val="TableParagraph"/>
              <w:spacing w:before="61"/>
              <w:ind w:left="108"/>
              <w:rPr>
                <w:sz w:val="20"/>
              </w:rPr>
            </w:pPr>
            <w:r>
              <w:rPr>
                <w:w w:val="85"/>
                <w:sz w:val="20"/>
              </w:rPr>
              <w:t>40%</w:t>
            </w:r>
            <w:r>
              <w:rPr>
                <w:spacing w:val="-6"/>
                <w:w w:val="85"/>
                <w:sz w:val="20"/>
              </w:rPr>
              <w:t xml:space="preserve"> </w:t>
            </w:r>
            <w:r>
              <w:rPr>
                <w:spacing w:val="-2"/>
                <w:w w:val="90"/>
                <w:sz w:val="20"/>
              </w:rPr>
              <w:t>pornit</w:t>
            </w:r>
          </w:p>
        </w:tc>
        <w:tc>
          <w:tcPr>
            <w:tcW w:w="1699" w:type="dxa"/>
          </w:tcPr>
          <w:p w14:paraId="059AD3AA" w14:textId="77777777" w:rsidR="00E41170" w:rsidRDefault="00E41170" w:rsidP="00402E5B">
            <w:pPr>
              <w:pStyle w:val="TableParagraph"/>
              <w:spacing w:before="61"/>
              <w:ind w:left="106"/>
              <w:rPr>
                <w:sz w:val="20"/>
              </w:rPr>
            </w:pPr>
            <w:r>
              <w:rPr>
                <w:w w:val="80"/>
                <w:sz w:val="20"/>
              </w:rPr>
              <w:t>100%</w:t>
            </w:r>
            <w:r>
              <w:rPr>
                <w:spacing w:val="-2"/>
                <w:sz w:val="20"/>
              </w:rPr>
              <w:t xml:space="preserve"> </w:t>
            </w:r>
            <w:r>
              <w:rPr>
                <w:spacing w:val="-2"/>
                <w:w w:val="90"/>
                <w:sz w:val="20"/>
              </w:rPr>
              <w:t>pornit</w:t>
            </w:r>
          </w:p>
        </w:tc>
        <w:tc>
          <w:tcPr>
            <w:tcW w:w="1560" w:type="dxa"/>
          </w:tcPr>
          <w:p w14:paraId="1FB6C254" w14:textId="77777777" w:rsidR="00E41170" w:rsidRDefault="00E41170" w:rsidP="00402E5B">
            <w:pPr>
              <w:pStyle w:val="TableParagraph"/>
              <w:spacing w:before="61"/>
              <w:ind w:left="109"/>
              <w:rPr>
                <w:sz w:val="20"/>
              </w:rPr>
            </w:pPr>
            <w:r>
              <w:rPr>
                <w:w w:val="75"/>
                <w:sz w:val="20"/>
              </w:rPr>
              <w:t>110</w:t>
            </w:r>
            <w:r>
              <w:rPr>
                <w:spacing w:val="-3"/>
                <w:w w:val="90"/>
                <w:sz w:val="20"/>
              </w:rPr>
              <w:t xml:space="preserve"> </w:t>
            </w:r>
            <w:r>
              <w:rPr>
                <w:spacing w:val="-5"/>
                <w:w w:val="90"/>
                <w:sz w:val="20"/>
              </w:rPr>
              <w:t>ms</w:t>
            </w:r>
          </w:p>
        </w:tc>
      </w:tr>
    </w:tbl>
    <w:p w14:paraId="05CBA9B6" w14:textId="0AC4C244" w:rsidR="00E41170" w:rsidRDefault="00E41170" w:rsidP="00E41170">
      <w:pPr>
        <w:pStyle w:val="BodyText"/>
        <w:spacing w:before="134"/>
        <w:rPr>
          <w:w w:val="75"/>
        </w:rPr>
      </w:pPr>
    </w:p>
    <w:p w14:paraId="395D562A" w14:textId="77777777" w:rsidR="00BB69C5" w:rsidRDefault="00BB69C5" w:rsidP="00E41170">
      <w:pPr>
        <w:pStyle w:val="BodyText"/>
        <w:spacing w:before="134"/>
      </w:pPr>
    </w:p>
    <w:p w14:paraId="713A548D" w14:textId="77777777" w:rsidR="00E41170" w:rsidRDefault="00E41170" w:rsidP="00E41170">
      <w:pPr>
        <w:pStyle w:val="Heading1"/>
      </w:pPr>
      <w:r>
        <w:rPr>
          <w:spacing w:val="-2"/>
          <w:w w:val="85"/>
        </w:rPr>
        <w:t>Afișaj</w:t>
      </w:r>
    </w:p>
    <w:p w14:paraId="65CA9038"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3D9F558" w14:textId="77777777" w:rsidTr="00402E5B">
        <w:trPr>
          <w:trHeight w:val="359"/>
        </w:trPr>
        <w:tc>
          <w:tcPr>
            <w:tcW w:w="3262" w:type="dxa"/>
            <w:shd w:val="clear" w:color="auto" w:fill="D8D8D8"/>
          </w:tcPr>
          <w:p w14:paraId="270B9CDF"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038DD967" w14:textId="77777777" w:rsidR="00E41170" w:rsidRDefault="00E41170" w:rsidP="00402E5B">
            <w:pPr>
              <w:pStyle w:val="TableParagraph"/>
              <w:rPr>
                <w:sz w:val="20"/>
              </w:rPr>
            </w:pPr>
            <w:r>
              <w:rPr>
                <w:spacing w:val="-2"/>
                <w:w w:val="80"/>
                <w:sz w:val="20"/>
              </w:rPr>
              <w:t>Descriere/Explicație</w:t>
            </w:r>
          </w:p>
        </w:tc>
      </w:tr>
      <w:tr w:rsidR="00E41170" w14:paraId="6DC83942" w14:textId="77777777" w:rsidTr="00402E5B">
        <w:trPr>
          <w:trHeight w:val="599"/>
        </w:trPr>
        <w:tc>
          <w:tcPr>
            <w:tcW w:w="3262" w:type="dxa"/>
          </w:tcPr>
          <w:p w14:paraId="0BA62244" w14:textId="77777777" w:rsidR="00E41170" w:rsidRDefault="00E41170" w:rsidP="00402E5B">
            <w:pPr>
              <w:pStyle w:val="TableParagraph"/>
              <w:rPr>
                <w:sz w:val="20"/>
              </w:rPr>
            </w:pPr>
            <w:r>
              <w:rPr>
                <w:spacing w:val="-5"/>
                <w:w w:val="80"/>
                <w:sz w:val="20"/>
              </w:rPr>
              <w:t>Tip</w:t>
            </w:r>
          </w:p>
        </w:tc>
        <w:tc>
          <w:tcPr>
            <w:tcW w:w="5811" w:type="dxa"/>
          </w:tcPr>
          <w:p w14:paraId="7F7D3063" w14:textId="77777777" w:rsidR="00E41170" w:rsidRDefault="00E41170" w:rsidP="00402E5B">
            <w:pPr>
              <w:pStyle w:val="TableParagraph"/>
              <w:rPr>
                <w:sz w:val="20"/>
              </w:rPr>
            </w:pPr>
            <w:r>
              <w:rPr>
                <w:w w:val="70"/>
                <w:sz w:val="20"/>
              </w:rPr>
              <w:t>Ecran</w:t>
            </w:r>
            <w:r>
              <w:rPr>
                <w:spacing w:val="7"/>
                <w:sz w:val="20"/>
              </w:rPr>
              <w:t xml:space="preserve"> </w:t>
            </w:r>
            <w:r>
              <w:rPr>
                <w:w w:val="70"/>
                <w:sz w:val="20"/>
              </w:rPr>
              <w:t>color</w:t>
            </w:r>
            <w:r>
              <w:rPr>
                <w:spacing w:val="6"/>
                <w:sz w:val="20"/>
              </w:rPr>
              <w:t xml:space="preserve"> </w:t>
            </w:r>
            <w:r>
              <w:rPr>
                <w:spacing w:val="-2"/>
                <w:w w:val="70"/>
                <w:sz w:val="20"/>
              </w:rPr>
              <w:t>8,4",</w:t>
            </w:r>
          </w:p>
          <w:p w14:paraId="00B6542F" w14:textId="77777777" w:rsidR="00E41170" w:rsidRDefault="00E41170" w:rsidP="00402E5B">
            <w:pPr>
              <w:pStyle w:val="TableParagraph"/>
              <w:spacing w:before="8"/>
              <w:rPr>
                <w:position w:val="7"/>
                <w:sz w:val="12"/>
              </w:rPr>
            </w:pPr>
            <w:r>
              <w:rPr>
                <w:w w:val="70"/>
                <w:sz w:val="20"/>
              </w:rPr>
              <w:t>transreflexiv,</w:t>
            </w:r>
            <w:r>
              <w:rPr>
                <w:spacing w:val="13"/>
                <w:sz w:val="20"/>
              </w:rPr>
              <w:t xml:space="preserve"> </w:t>
            </w:r>
            <w:r>
              <w:rPr>
                <w:w w:val="70"/>
                <w:sz w:val="20"/>
              </w:rPr>
              <w:t>contrast</w:t>
            </w:r>
            <w:r>
              <w:rPr>
                <w:spacing w:val="11"/>
                <w:sz w:val="20"/>
              </w:rPr>
              <w:t xml:space="preserve"> </w:t>
            </w:r>
            <w:r>
              <w:rPr>
                <w:w w:val="70"/>
                <w:sz w:val="20"/>
              </w:rPr>
              <w:t>800</w:t>
            </w:r>
            <w:r>
              <w:rPr>
                <w:spacing w:val="16"/>
                <w:sz w:val="20"/>
              </w:rPr>
              <w:t xml:space="preserve"> </w:t>
            </w:r>
            <w:r>
              <w:rPr>
                <w:spacing w:val="-4"/>
                <w:w w:val="70"/>
                <w:sz w:val="20"/>
              </w:rPr>
              <w:t>Cd/m</w:t>
            </w:r>
            <w:r>
              <w:rPr>
                <w:spacing w:val="-4"/>
                <w:w w:val="70"/>
                <w:position w:val="7"/>
                <w:sz w:val="12"/>
              </w:rPr>
              <w:t>2</w:t>
            </w:r>
          </w:p>
        </w:tc>
      </w:tr>
      <w:tr w:rsidR="00E41170" w14:paraId="442CC038" w14:textId="77777777" w:rsidTr="00402E5B">
        <w:trPr>
          <w:trHeight w:val="599"/>
        </w:trPr>
        <w:tc>
          <w:tcPr>
            <w:tcW w:w="3262" w:type="dxa"/>
          </w:tcPr>
          <w:p w14:paraId="35497CEF" w14:textId="77777777" w:rsidR="00E41170" w:rsidRDefault="00E41170" w:rsidP="00402E5B">
            <w:pPr>
              <w:pStyle w:val="TableParagraph"/>
              <w:rPr>
                <w:sz w:val="20"/>
              </w:rPr>
            </w:pPr>
            <w:r>
              <w:rPr>
                <w:w w:val="70"/>
                <w:sz w:val="20"/>
              </w:rPr>
              <w:t>Dimensiune</w:t>
            </w:r>
            <w:r>
              <w:rPr>
                <w:spacing w:val="12"/>
                <w:sz w:val="20"/>
              </w:rPr>
              <w:t xml:space="preserve"> </w:t>
            </w:r>
            <w:r>
              <w:rPr>
                <w:w w:val="70"/>
                <w:sz w:val="20"/>
              </w:rPr>
              <w:t>ecran,</w:t>
            </w:r>
            <w:r>
              <w:rPr>
                <w:spacing w:val="16"/>
                <w:sz w:val="20"/>
              </w:rPr>
              <w:t xml:space="preserve"> </w:t>
            </w:r>
            <w:r>
              <w:rPr>
                <w:spacing w:val="-2"/>
                <w:w w:val="70"/>
                <w:sz w:val="20"/>
              </w:rPr>
              <w:t>vizibil</w:t>
            </w:r>
          </w:p>
        </w:tc>
        <w:tc>
          <w:tcPr>
            <w:tcW w:w="5811" w:type="dxa"/>
          </w:tcPr>
          <w:p w14:paraId="5F4AA7AD" w14:textId="77777777" w:rsidR="00E41170" w:rsidRDefault="00E41170" w:rsidP="00E41170">
            <w:pPr>
              <w:pStyle w:val="TableParagraph"/>
              <w:numPr>
                <w:ilvl w:val="0"/>
                <w:numId w:val="47"/>
              </w:numPr>
              <w:tabs>
                <w:tab w:val="left" w:pos="236"/>
              </w:tabs>
              <w:spacing w:before="0" w:line="231" w:lineRule="exact"/>
              <w:ind w:left="236" w:hanging="98"/>
              <w:rPr>
                <w:sz w:val="20"/>
              </w:rPr>
            </w:pPr>
            <w:r>
              <w:rPr>
                <w:w w:val="70"/>
                <w:sz w:val="20"/>
              </w:rPr>
              <w:t>Lăţime:</w:t>
            </w:r>
            <w:r>
              <w:rPr>
                <w:spacing w:val="-4"/>
                <w:sz w:val="20"/>
              </w:rPr>
              <w:t xml:space="preserve"> </w:t>
            </w:r>
            <w:r>
              <w:rPr>
                <w:w w:val="70"/>
                <w:sz w:val="20"/>
              </w:rPr>
              <w:t>171</w:t>
            </w:r>
            <w:r>
              <w:rPr>
                <w:spacing w:val="-5"/>
                <w:sz w:val="20"/>
              </w:rPr>
              <w:t xml:space="preserve"> </w:t>
            </w:r>
            <w:r>
              <w:rPr>
                <w:w w:val="70"/>
                <w:sz w:val="20"/>
              </w:rPr>
              <w:t>mm</w:t>
            </w:r>
            <w:r>
              <w:rPr>
                <w:spacing w:val="-6"/>
                <w:sz w:val="20"/>
              </w:rPr>
              <w:t xml:space="preserve"> </w:t>
            </w:r>
            <w:r>
              <w:rPr>
                <w:w w:val="70"/>
                <w:sz w:val="20"/>
              </w:rPr>
              <w:t>[6,7</w:t>
            </w:r>
            <w:r>
              <w:rPr>
                <w:spacing w:val="-2"/>
                <w:sz w:val="20"/>
              </w:rPr>
              <w:t xml:space="preserve"> </w:t>
            </w:r>
            <w:r>
              <w:rPr>
                <w:spacing w:val="-4"/>
                <w:w w:val="70"/>
                <w:sz w:val="20"/>
              </w:rPr>
              <w:t>inci]</w:t>
            </w:r>
          </w:p>
          <w:p w14:paraId="4E0F834B" w14:textId="77777777" w:rsidR="00E41170" w:rsidRDefault="00E41170" w:rsidP="00E41170">
            <w:pPr>
              <w:pStyle w:val="TableParagraph"/>
              <w:numPr>
                <w:ilvl w:val="0"/>
                <w:numId w:val="47"/>
              </w:numPr>
              <w:tabs>
                <w:tab w:val="left" w:pos="236"/>
              </w:tabs>
              <w:spacing w:before="67"/>
              <w:ind w:left="236" w:hanging="98"/>
              <w:rPr>
                <w:sz w:val="20"/>
              </w:rPr>
            </w:pPr>
            <w:r>
              <w:rPr>
                <w:w w:val="70"/>
                <w:sz w:val="20"/>
              </w:rPr>
              <w:t>Înălțime:</w:t>
            </w:r>
            <w:r>
              <w:rPr>
                <w:spacing w:val="-3"/>
                <w:sz w:val="20"/>
              </w:rPr>
              <w:t xml:space="preserve"> </w:t>
            </w:r>
            <w:r>
              <w:rPr>
                <w:w w:val="70"/>
                <w:sz w:val="20"/>
              </w:rPr>
              <w:t>128</w:t>
            </w:r>
            <w:r>
              <w:rPr>
                <w:spacing w:val="-4"/>
                <w:sz w:val="20"/>
              </w:rPr>
              <w:t xml:space="preserve"> </w:t>
            </w:r>
            <w:r>
              <w:rPr>
                <w:w w:val="70"/>
                <w:sz w:val="20"/>
              </w:rPr>
              <w:t>mm</w:t>
            </w:r>
            <w:r>
              <w:rPr>
                <w:spacing w:val="-1"/>
                <w:sz w:val="20"/>
              </w:rPr>
              <w:t xml:space="preserve"> </w:t>
            </w:r>
            <w:r>
              <w:rPr>
                <w:w w:val="70"/>
                <w:sz w:val="20"/>
              </w:rPr>
              <w:t>[5,0</w:t>
            </w:r>
            <w:r>
              <w:rPr>
                <w:spacing w:val="-4"/>
                <w:sz w:val="20"/>
              </w:rPr>
              <w:t xml:space="preserve"> </w:t>
            </w:r>
            <w:r>
              <w:rPr>
                <w:spacing w:val="-4"/>
                <w:w w:val="70"/>
                <w:sz w:val="20"/>
              </w:rPr>
              <w:t>inci]</w:t>
            </w:r>
          </w:p>
        </w:tc>
      </w:tr>
      <w:tr w:rsidR="00E41170" w:rsidRPr="00AA7F6B" w14:paraId="3553A31A" w14:textId="77777777" w:rsidTr="00402E5B">
        <w:trPr>
          <w:trHeight w:val="359"/>
        </w:trPr>
        <w:tc>
          <w:tcPr>
            <w:tcW w:w="3262" w:type="dxa"/>
          </w:tcPr>
          <w:p w14:paraId="03D6F45F" w14:textId="77777777" w:rsidR="00E41170" w:rsidRDefault="00E41170" w:rsidP="00402E5B">
            <w:pPr>
              <w:pStyle w:val="TableParagraph"/>
              <w:rPr>
                <w:sz w:val="20"/>
              </w:rPr>
            </w:pPr>
            <w:r>
              <w:rPr>
                <w:spacing w:val="-2"/>
                <w:w w:val="80"/>
                <w:sz w:val="20"/>
              </w:rPr>
              <w:t>Rezoluţie</w:t>
            </w:r>
          </w:p>
        </w:tc>
        <w:tc>
          <w:tcPr>
            <w:tcW w:w="5811" w:type="dxa"/>
          </w:tcPr>
          <w:p w14:paraId="686993B0" w14:textId="77777777" w:rsidR="00E41170" w:rsidRDefault="00E41170" w:rsidP="00402E5B">
            <w:pPr>
              <w:pStyle w:val="TableParagraph"/>
              <w:rPr>
                <w:sz w:val="20"/>
              </w:rPr>
            </w:pPr>
            <w:r>
              <w:rPr>
                <w:w w:val="70"/>
                <w:sz w:val="20"/>
              </w:rPr>
              <w:t>640</w:t>
            </w:r>
            <w:r>
              <w:rPr>
                <w:spacing w:val="-2"/>
                <w:sz w:val="20"/>
              </w:rPr>
              <w:t xml:space="preserve"> </w:t>
            </w:r>
            <w:r>
              <w:rPr>
                <w:w w:val="70"/>
                <w:sz w:val="20"/>
              </w:rPr>
              <w:t>pixeli</w:t>
            </w:r>
            <w:r>
              <w:rPr>
                <w:sz w:val="20"/>
              </w:rPr>
              <w:t xml:space="preserve"> </w:t>
            </w:r>
            <w:r>
              <w:rPr>
                <w:w w:val="70"/>
                <w:sz w:val="20"/>
              </w:rPr>
              <w:t>orizontal,</w:t>
            </w:r>
            <w:r>
              <w:rPr>
                <w:spacing w:val="-1"/>
                <w:sz w:val="20"/>
              </w:rPr>
              <w:t xml:space="preserve"> </w:t>
            </w:r>
            <w:r>
              <w:rPr>
                <w:w w:val="70"/>
                <w:sz w:val="20"/>
              </w:rPr>
              <w:t>480</w:t>
            </w:r>
            <w:r>
              <w:rPr>
                <w:spacing w:val="1"/>
                <w:sz w:val="20"/>
              </w:rPr>
              <w:t xml:space="preserve"> </w:t>
            </w:r>
            <w:r>
              <w:rPr>
                <w:w w:val="70"/>
                <w:sz w:val="20"/>
              </w:rPr>
              <w:t>pixeli</w:t>
            </w:r>
            <w:r>
              <w:rPr>
                <w:sz w:val="20"/>
              </w:rPr>
              <w:t xml:space="preserve"> </w:t>
            </w:r>
            <w:r>
              <w:rPr>
                <w:w w:val="70"/>
                <w:sz w:val="20"/>
              </w:rPr>
              <w:t>vertical,</w:t>
            </w:r>
            <w:r>
              <w:rPr>
                <w:spacing w:val="-1"/>
                <w:sz w:val="20"/>
              </w:rPr>
              <w:t xml:space="preserve"> </w:t>
            </w:r>
            <w:r>
              <w:rPr>
                <w:spacing w:val="-5"/>
                <w:w w:val="70"/>
                <w:sz w:val="20"/>
              </w:rPr>
              <w:t>VGA</w:t>
            </w:r>
          </w:p>
        </w:tc>
      </w:tr>
      <w:tr w:rsidR="00E41170" w14:paraId="4124B69A" w14:textId="77777777" w:rsidTr="00402E5B">
        <w:trPr>
          <w:trHeight w:val="661"/>
        </w:trPr>
        <w:tc>
          <w:tcPr>
            <w:tcW w:w="3262" w:type="dxa"/>
          </w:tcPr>
          <w:p w14:paraId="64A4DFF4" w14:textId="77777777" w:rsidR="00E41170" w:rsidRDefault="00E41170" w:rsidP="00402E5B">
            <w:pPr>
              <w:pStyle w:val="TableParagraph"/>
              <w:spacing w:before="61"/>
              <w:rPr>
                <w:sz w:val="20"/>
              </w:rPr>
            </w:pPr>
            <w:r>
              <w:rPr>
                <w:w w:val="70"/>
                <w:sz w:val="20"/>
              </w:rPr>
              <w:t>Unghi</w:t>
            </w:r>
            <w:r>
              <w:rPr>
                <w:spacing w:val="-4"/>
                <w:sz w:val="20"/>
              </w:rPr>
              <w:t xml:space="preserve"> </w:t>
            </w:r>
            <w:r>
              <w:rPr>
                <w:w w:val="70"/>
                <w:sz w:val="20"/>
              </w:rPr>
              <w:t>de</w:t>
            </w:r>
            <w:r>
              <w:rPr>
                <w:spacing w:val="-2"/>
                <w:sz w:val="20"/>
              </w:rPr>
              <w:t xml:space="preserve"> </w:t>
            </w:r>
            <w:r>
              <w:rPr>
                <w:spacing w:val="-2"/>
                <w:w w:val="70"/>
                <w:sz w:val="20"/>
              </w:rPr>
              <w:t>vizualizare</w:t>
            </w:r>
          </w:p>
        </w:tc>
        <w:tc>
          <w:tcPr>
            <w:tcW w:w="5811" w:type="dxa"/>
          </w:tcPr>
          <w:p w14:paraId="243086BC" w14:textId="77777777" w:rsidR="00E41170" w:rsidRDefault="00E41170" w:rsidP="00402E5B">
            <w:pPr>
              <w:pStyle w:val="TableParagraph"/>
              <w:spacing w:before="61"/>
              <w:rPr>
                <w:sz w:val="20"/>
              </w:rPr>
            </w:pPr>
            <w:r>
              <w:rPr>
                <w:w w:val="70"/>
                <w:sz w:val="20"/>
              </w:rPr>
              <w:t>Orizontal:</w:t>
            </w:r>
            <w:r>
              <w:rPr>
                <w:spacing w:val="-11"/>
                <w:sz w:val="20"/>
              </w:rPr>
              <w:t xml:space="preserve"> </w:t>
            </w:r>
            <w:r>
              <w:rPr>
                <w:spacing w:val="-4"/>
                <w:w w:val="80"/>
                <w:sz w:val="20"/>
              </w:rPr>
              <w:t>160°</w:t>
            </w:r>
          </w:p>
          <w:p w14:paraId="74AD8DC5" w14:textId="77777777" w:rsidR="00E41170" w:rsidRDefault="00E41170" w:rsidP="00402E5B">
            <w:pPr>
              <w:pStyle w:val="TableParagraph"/>
              <w:spacing w:before="68"/>
              <w:rPr>
                <w:sz w:val="20"/>
              </w:rPr>
            </w:pPr>
            <w:r>
              <w:rPr>
                <w:w w:val="70"/>
                <w:sz w:val="20"/>
              </w:rPr>
              <w:t>Vertical:</w:t>
            </w:r>
            <w:r>
              <w:rPr>
                <w:spacing w:val="-9"/>
                <w:sz w:val="20"/>
              </w:rPr>
              <w:t xml:space="preserve"> </w:t>
            </w:r>
            <w:r>
              <w:rPr>
                <w:spacing w:val="-4"/>
                <w:w w:val="80"/>
                <w:sz w:val="20"/>
              </w:rPr>
              <w:t>140°</w:t>
            </w:r>
          </w:p>
        </w:tc>
      </w:tr>
      <w:tr w:rsidR="00E41170" w:rsidRPr="00AA7F6B" w14:paraId="3E5C8B21" w14:textId="77777777" w:rsidTr="00402E5B">
        <w:trPr>
          <w:trHeight w:val="359"/>
        </w:trPr>
        <w:tc>
          <w:tcPr>
            <w:tcW w:w="3262" w:type="dxa"/>
          </w:tcPr>
          <w:p w14:paraId="387E0B7C" w14:textId="77777777" w:rsidR="00E41170" w:rsidRDefault="00E41170" w:rsidP="00402E5B">
            <w:pPr>
              <w:pStyle w:val="TableParagraph"/>
              <w:rPr>
                <w:sz w:val="20"/>
              </w:rPr>
            </w:pPr>
            <w:r>
              <w:rPr>
                <w:w w:val="70"/>
                <w:sz w:val="20"/>
              </w:rPr>
              <w:t>Lampa</w:t>
            </w:r>
            <w:r>
              <w:rPr>
                <w:spacing w:val="1"/>
                <w:sz w:val="20"/>
              </w:rPr>
              <w:t xml:space="preserve"> </w:t>
            </w:r>
            <w:r>
              <w:rPr>
                <w:w w:val="70"/>
                <w:sz w:val="20"/>
              </w:rPr>
              <w:t>de</w:t>
            </w:r>
            <w:r>
              <w:rPr>
                <w:sz w:val="20"/>
              </w:rPr>
              <w:t xml:space="preserve"> </w:t>
            </w:r>
            <w:r>
              <w:rPr>
                <w:spacing w:val="-2"/>
                <w:w w:val="70"/>
                <w:sz w:val="20"/>
              </w:rPr>
              <w:t>iluminare</w:t>
            </w:r>
          </w:p>
        </w:tc>
        <w:tc>
          <w:tcPr>
            <w:tcW w:w="5811" w:type="dxa"/>
          </w:tcPr>
          <w:p w14:paraId="568B7035" w14:textId="77777777" w:rsidR="00E41170" w:rsidRDefault="00E41170" w:rsidP="00402E5B">
            <w:pPr>
              <w:pStyle w:val="TableParagraph"/>
              <w:rPr>
                <w:sz w:val="20"/>
              </w:rPr>
            </w:pPr>
            <w:r>
              <w:rPr>
                <w:w w:val="70"/>
                <w:sz w:val="20"/>
              </w:rPr>
              <w:t>Durată</w:t>
            </w:r>
            <w:r>
              <w:rPr>
                <w:spacing w:val="-1"/>
                <w:sz w:val="20"/>
              </w:rPr>
              <w:t xml:space="preserve"> </w:t>
            </w:r>
            <w:r>
              <w:rPr>
                <w:w w:val="70"/>
                <w:sz w:val="20"/>
              </w:rPr>
              <w:t>de</w:t>
            </w:r>
            <w:r>
              <w:rPr>
                <w:spacing w:val="1"/>
                <w:sz w:val="20"/>
              </w:rPr>
              <w:t xml:space="preserve"> </w:t>
            </w:r>
            <w:r>
              <w:rPr>
                <w:w w:val="70"/>
                <w:sz w:val="20"/>
              </w:rPr>
              <w:t>viaţă</w:t>
            </w:r>
            <w:r>
              <w:rPr>
                <w:sz w:val="20"/>
              </w:rPr>
              <w:t xml:space="preserve"> </w:t>
            </w:r>
            <w:r>
              <w:rPr>
                <w:w w:val="70"/>
                <w:sz w:val="20"/>
              </w:rPr>
              <w:t>aprox.</w:t>
            </w:r>
            <w:r>
              <w:rPr>
                <w:spacing w:val="-1"/>
                <w:sz w:val="20"/>
              </w:rPr>
              <w:t xml:space="preserve"> </w:t>
            </w:r>
            <w:r>
              <w:rPr>
                <w:w w:val="70"/>
                <w:sz w:val="20"/>
              </w:rPr>
              <w:t>15.000</w:t>
            </w:r>
            <w:r>
              <w:rPr>
                <w:spacing w:val="-2"/>
                <w:sz w:val="20"/>
              </w:rPr>
              <w:t xml:space="preserve"> </w:t>
            </w:r>
            <w:r>
              <w:rPr>
                <w:spacing w:val="-10"/>
                <w:w w:val="70"/>
                <w:sz w:val="20"/>
              </w:rPr>
              <w:t>h</w:t>
            </w:r>
          </w:p>
        </w:tc>
      </w:tr>
      <w:tr w:rsidR="00E41170" w14:paraId="78D25E20" w14:textId="77777777" w:rsidTr="00402E5B">
        <w:trPr>
          <w:trHeight w:val="599"/>
        </w:trPr>
        <w:tc>
          <w:tcPr>
            <w:tcW w:w="3262" w:type="dxa"/>
          </w:tcPr>
          <w:p w14:paraId="7F523DB6" w14:textId="77777777" w:rsidR="00E41170" w:rsidRDefault="00E41170" w:rsidP="00402E5B">
            <w:pPr>
              <w:pStyle w:val="TableParagraph"/>
              <w:rPr>
                <w:sz w:val="20"/>
              </w:rPr>
            </w:pPr>
            <w:r>
              <w:rPr>
                <w:spacing w:val="-2"/>
                <w:w w:val="80"/>
                <w:sz w:val="20"/>
              </w:rPr>
              <w:t>Viteză</w:t>
            </w:r>
          </w:p>
        </w:tc>
        <w:tc>
          <w:tcPr>
            <w:tcW w:w="5811" w:type="dxa"/>
          </w:tcPr>
          <w:p w14:paraId="11166F53" w14:textId="77777777" w:rsidR="00E41170" w:rsidRDefault="00E41170" w:rsidP="00E41170">
            <w:pPr>
              <w:pStyle w:val="TableParagraph"/>
              <w:numPr>
                <w:ilvl w:val="0"/>
                <w:numId w:val="46"/>
              </w:numPr>
              <w:tabs>
                <w:tab w:val="left" w:pos="236"/>
              </w:tabs>
              <w:spacing w:before="0" w:line="231" w:lineRule="exact"/>
              <w:ind w:left="236" w:hanging="98"/>
              <w:rPr>
                <w:rFonts w:ascii="Wingdings" w:hAnsi="Wingdings"/>
                <w:sz w:val="18"/>
              </w:rPr>
            </w:pPr>
            <w:r>
              <w:rPr>
                <w:w w:val="70"/>
                <w:sz w:val="20"/>
              </w:rPr>
              <w:t>ECG,</w:t>
            </w:r>
            <w:r>
              <w:rPr>
                <w:spacing w:val="-10"/>
                <w:sz w:val="20"/>
              </w:rPr>
              <w:t xml:space="preserve"> </w:t>
            </w:r>
            <w:r>
              <w:rPr>
                <w:w w:val="70"/>
                <w:sz w:val="20"/>
              </w:rPr>
              <w:t>Plet,</w:t>
            </w:r>
            <w:r>
              <w:rPr>
                <w:spacing w:val="-10"/>
                <w:sz w:val="20"/>
              </w:rPr>
              <w:t xml:space="preserve"> </w:t>
            </w:r>
            <w:r>
              <w:rPr>
                <w:w w:val="70"/>
                <w:sz w:val="20"/>
              </w:rPr>
              <w:t>curbă</w:t>
            </w:r>
            <w:r>
              <w:rPr>
                <w:spacing w:val="-11"/>
                <w:sz w:val="20"/>
              </w:rPr>
              <w:t xml:space="preserve"> </w:t>
            </w:r>
            <w:r>
              <w:rPr>
                <w:w w:val="70"/>
                <w:sz w:val="20"/>
              </w:rPr>
              <w:t>TAI:</w:t>
            </w:r>
            <w:r>
              <w:rPr>
                <w:spacing w:val="-10"/>
                <w:sz w:val="20"/>
              </w:rPr>
              <w:t xml:space="preserve"> </w:t>
            </w:r>
            <w:r>
              <w:rPr>
                <w:w w:val="70"/>
                <w:sz w:val="20"/>
              </w:rPr>
              <w:t>12,5;</w:t>
            </w:r>
            <w:r>
              <w:rPr>
                <w:spacing w:val="-11"/>
                <w:sz w:val="20"/>
              </w:rPr>
              <w:t xml:space="preserve"> </w:t>
            </w:r>
            <w:r>
              <w:rPr>
                <w:w w:val="70"/>
                <w:sz w:val="20"/>
              </w:rPr>
              <w:t>25;</w:t>
            </w:r>
            <w:r>
              <w:rPr>
                <w:spacing w:val="-9"/>
                <w:sz w:val="20"/>
              </w:rPr>
              <w:t xml:space="preserve"> </w:t>
            </w:r>
            <w:r>
              <w:rPr>
                <w:w w:val="70"/>
                <w:sz w:val="20"/>
              </w:rPr>
              <w:t>50</w:t>
            </w:r>
            <w:r>
              <w:rPr>
                <w:spacing w:val="-12"/>
                <w:sz w:val="20"/>
              </w:rPr>
              <w:t xml:space="preserve"> </w:t>
            </w:r>
            <w:r>
              <w:rPr>
                <w:spacing w:val="-4"/>
                <w:w w:val="70"/>
                <w:sz w:val="20"/>
              </w:rPr>
              <w:t>mm/s</w:t>
            </w:r>
          </w:p>
          <w:p w14:paraId="24B96E8A" w14:textId="77777777" w:rsidR="00E41170" w:rsidRDefault="00E41170" w:rsidP="00E41170">
            <w:pPr>
              <w:pStyle w:val="TableParagraph"/>
              <w:numPr>
                <w:ilvl w:val="0"/>
                <w:numId w:val="46"/>
              </w:numPr>
              <w:tabs>
                <w:tab w:val="left" w:pos="236"/>
              </w:tabs>
              <w:spacing w:before="67"/>
              <w:ind w:left="236" w:hanging="98"/>
              <w:rPr>
                <w:rFonts w:ascii="Wingdings" w:hAnsi="Wingdings"/>
                <w:position w:val="2"/>
                <w:sz w:val="18"/>
              </w:rPr>
            </w:pPr>
            <w:r>
              <w:rPr>
                <w:w w:val="70"/>
                <w:position w:val="2"/>
                <w:sz w:val="20"/>
              </w:rPr>
              <w:t>Curbă</w:t>
            </w:r>
            <w:r>
              <w:rPr>
                <w:spacing w:val="-8"/>
                <w:position w:val="2"/>
                <w:sz w:val="20"/>
              </w:rPr>
              <w:t xml:space="preserve"> </w:t>
            </w:r>
            <w:r>
              <w:rPr>
                <w:w w:val="70"/>
                <w:position w:val="2"/>
                <w:sz w:val="20"/>
              </w:rPr>
              <w:t>CO</w:t>
            </w:r>
            <w:r>
              <w:rPr>
                <w:w w:val="70"/>
                <w:sz w:val="12"/>
              </w:rPr>
              <w:t>2</w:t>
            </w:r>
            <w:r>
              <w:rPr>
                <w:w w:val="70"/>
                <w:position w:val="2"/>
                <w:sz w:val="20"/>
              </w:rPr>
              <w:t>:</w:t>
            </w:r>
            <w:r>
              <w:rPr>
                <w:spacing w:val="-10"/>
                <w:position w:val="2"/>
                <w:sz w:val="20"/>
              </w:rPr>
              <w:t xml:space="preserve"> </w:t>
            </w:r>
            <w:r>
              <w:rPr>
                <w:w w:val="70"/>
                <w:position w:val="2"/>
                <w:sz w:val="20"/>
              </w:rPr>
              <w:t>3,13;</w:t>
            </w:r>
            <w:r>
              <w:rPr>
                <w:spacing w:val="-7"/>
                <w:position w:val="2"/>
                <w:sz w:val="20"/>
              </w:rPr>
              <w:t xml:space="preserve"> </w:t>
            </w:r>
            <w:r>
              <w:rPr>
                <w:w w:val="70"/>
                <w:position w:val="2"/>
                <w:sz w:val="20"/>
              </w:rPr>
              <w:t>6,25;</w:t>
            </w:r>
            <w:r>
              <w:rPr>
                <w:spacing w:val="-10"/>
                <w:position w:val="2"/>
                <w:sz w:val="20"/>
              </w:rPr>
              <w:t xml:space="preserve"> </w:t>
            </w:r>
            <w:r>
              <w:rPr>
                <w:w w:val="70"/>
                <w:position w:val="2"/>
                <w:sz w:val="20"/>
              </w:rPr>
              <w:t>12,5</w:t>
            </w:r>
            <w:r>
              <w:rPr>
                <w:spacing w:val="-8"/>
                <w:position w:val="2"/>
                <w:sz w:val="20"/>
              </w:rPr>
              <w:t xml:space="preserve"> </w:t>
            </w:r>
            <w:r>
              <w:rPr>
                <w:spacing w:val="-4"/>
                <w:w w:val="70"/>
                <w:position w:val="2"/>
                <w:sz w:val="20"/>
              </w:rPr>
              <w:t>mm/s</w:t>
            </w:r>
          </w:p>
        </w:tc>
      </w:tr>
      <w:tr w:rsidR="00E41170" w:rsidRPr="00AA7F6B" w14:paraId="75BD340C" w14:textId="77777777" w:rsidTr="00402E5B">
        <w:trPr>
          <w:trHeight w:val="599"/>
        </w:trPr>
        <w:tc>
          <w:tcPr>
            <w:tcW w:w="3262" w:type="dxa"/>
          </w:tcPr>
          <w:p w14:paraId="3971E218" w14:textId="77777777" w:rsidR="00E41170" w:rsidRDefault="00E41170" w:rsidP="00402E5B">
            <w:pPr>
              <w:pStyle w:val="TableParagraph"/>
              <w:rPr>
                <w:sz w:val="20"/>
              </w:rPr>
            </w:pPr>
            <w:r>
              <w:rPr>
                <w:spacing w:val="-2"/>
                <w:w w:val="80"/>
                <w:sz w:val="20"/>
              </w:rPr>
              <w:t>Curbe</w:t>
            </w:r>
          </w:p>
        </w:tc>
        <w:tc>
          <w:tcPr>
            <w:tcW w:w="5811" w:type="dxa"/>
          </w:tcPr>
          <w:p w14:paraId="60FB7EEB" w14:textId="77777777" w:rsidR="00E41170" w:rsidRDefault="00E41170" w:rsidP="00E41170">
            <w:pPr>
              <w:pStyle w:val="TableParagraph"/>
              <w:numPr>
                <w:ilvl w:val="0"/>
                <w:numId w:val="45"/>
              </w:numPr>
              <w:tabs>
                <w:tab w:val="left" w:pos="236"/>
              </w:tabs>
              <w:spacing w:before="0" w:line="231" w:lineRule="exact"/>
              <w:ind w:left="236" w:hanging="98"/>
              <w:rPr>
                <w:sz w:val="20"/>
              </w:rPr>
            </w:pPr>
            <w:r>
              <w:rPr>
                <w:w w:val="75"/>
                <w:sz w:val="20"/>
              </w:rPr>
              <w:t>Până</w:t>
            </w:r>
            <w:r>
              <w:rPr>
                <w:spacing w:val="-14"/>
                <w:sz w:val="20"/>
              </w:rPr>
              <w:t xml:space="preserve"> </w:t>
            </w:r>
            <w:r>
              <w:rPr>
                <w:w w:val="75"/>
                <w:sz w:val="20"/>
              </w:rPr>
              <w:t>la</w:t>
            </w:r>
            <w:r>
              <w:rPr>
                <w:spacing w:val="-14"/>
                <w:sz w:val="20"/>
              </w:rPr>
              <w:t xml:space="preserve"> </w:t>
            </w:r>
            <w:r>
              <w:rPr>
                <w:w w:val="75"/>
                <w:sz w:val="20"/>
              </w:rPr>
              <w:t>6</w:t>
            </w:r>
            <w:r>
              <w:rPr>
                <w:spacing w:val="-15"/>
                <w:sz w:val="20"/>
              </w:rPr>
              <w:t xml:space="preserve"> </w:t>
            </w:r>
            <w:r>
              <w:rPr>
                <w:w w:val="75"/>
                <w:sz w:val="20"/>
              </w:rPr>
              <w:t>curbe</w:t>
            </w:r>
            <w:r>
              <w:rPr>
                <w:spacing w:val="-15"/>
                <w:sz w:val="20"/>
              </w:rPr>
              <w:t xml:space="preserve"> </w:t>
            </w:r>
            <w:r>
              <w:rPr>
                <w:spacing w:val="-2"/>
                <w:w w:val="75"/>
                <w:sz w:val="20"/>
              </w:rPr>
              <w:t>simultane</w:t>
            </w:r>
          </w:p>
          <w:p w14:paraId="2B40F329" w14:textId="77777777" w:rsidR="00E41170" w:rsidRDefault="00E41170" w:rsidP="00E41170">
            <w:pPr>
              <w:pStyle w:val="TableParagraph"/>
              <w:numPr>
                <w:ilvl w:val="0"/>
                <w:numId w:val="45"/>
              </w:numPr>
              <w:tabs>
                <w:tab w:val="left" w:pos="236"/>
              </w:tabs>
              <w:spacing w:before="67"/>
              <w:ind w:left="236" w:hanging="98"/>
              <w:rPr>
                <w:sz w:val="20"/>
              </w:rPr>
            </w:pPr>
            <w:r>
              <w:rPr>
                <w:w w:val="70"/>
                <w:sz w:val="20"/>
              </w:rPr>
              <w:t>În</w:t>
            </w:r>
            <w:r>
              <w:rPr>
                <w:sz w:val="20"/>
              </w:rPr>
              <w:t xml:space="preserve"> </w:t>
            </w:r>
            <w:r>
              <w:rPr>
                <w:w w:val="70"/>
                <w:sz w:val="20"/>
              </w:rPr>
              <w:t>modul</w:t>
            </w:r>
            <w:r>
              <w:rPr>
                <w:sz w:val="20"/>
              </w:rPr>
              <w:t xml:space="preserve"> </w:t>
            </w:r>
            <w:r>
              <w:rPr>
                <w:w w:val="70"/>
                <w:sz w:val="20"/>
              </w:rPr>
              <w:t>de</w:t>
            </w:r>
            <w:r>
              <w:rPr>
                <w:spacing w:val="3"/>
                <w:sz w:val="20"/>
              </w:rPr>
              <w:t xml:space="preserve"> </w:t>
            </w:r>
            <w:r>
              <w:rPr>
                <w:w w:val="70"/>
                <w:sz w:val="20"/>
              </w:rPr>
              <w:t>diagnostic</w:t>
            </w:r>
            <w:r>
              <w:rPr>
                <w:sz w:val="20"/>
              </w:rPr>
              <w:t xml:space="preserve"> </w:t>
            </w:r>
            <w:r>
              <w:rPr>
                <w:w w:val="70"/>
                <w:sz w:val="20"/>
              </w:rPr>
              <w:t>ECG,</w:t>
            </w:r>
            <w:r>
              <w:rPr>
                <w:spacing w:val="3"/>
                <w:sz w:val="20"/>
              </w:rPr>
              <w:t xml:space="preserve"> </w:t>
            </w:r>
            <w:r>
              <w:rPr>
                <w:w w:val="70"/>
                <w:sz w:val="20"/>
              </w:rPr>
              <w:t>12</w:t>
            </w:r>
            <w:r>
              <w:rPr>
                <w:sz w:val="20"/>
              </w:rPr>
              <w:t xml:space="preserve"> </w:t>
            </w:r>
            <w:r>
              <w:rPr>
                <w:w w:val="70"/>
                <w:sz w:val="20"/>
              </w:rPr>
              <w:t>curbe</w:t>
            </w:r>
            <w:r>
              <w:rPr>
                <w:sz w:val="20"/>
              </w:rPr>
              <w:t xml:space="preserve"> </w:t>
            </w:r>
            <w:r>
              <w:rPr>
                <w:spacing w:val="-2"/>
                <w:w w:val="70"/>
                <w:sz w:val="20"/>
              </w:rPr>
              <w:t>simultane</w:t>
            </w:r>
          </w:p>
        </w:tc>
      </w:tr>
      <w:tr w:rsidR="00E41170" w14:paraId="40FA483C" w14:textId="77777777" w:rsidTr="00402E5B">
        <w:trPr>
          <w:trHeight w:val="359"/>
        </w:trPr>
        <w:tc>
          <w:tcPr>
            <w:tcW w:w="3262" w:type="dxa"/>
          </w:tcPr>
          <w:p w14:paraId="7682AD7D" w14:textId="77777777" w:rsidR="00E41170" w:rsidRDefault="00E41170" w:rsidP="00402E5B">
            <w:pPr>
              <w:pStyle w:val="TableParagraph"/>
              <w:rPr>
                <w:sz w:val="20"/>
              </w:rPr>
            </w:pPr>
            <w:r>
              <w:rPr>
                <w:spacing w:val="-2"/>
                <w:w w:val="85"/>
                <w:sz w:val="20"/>
              </w:rPr>
              <w:t>Măsurători</w:t>
            </w:r>
          </w:p>
        </w:tc>
        <w:tc>
          <w:tcPr>
            <w:tcW w:w="5811" w:type="dxa"/>
          </w:tcPr>
          <w:p w14:paraId="0E467B71" w14:textId="77777777" w:rsidR="00E41170" w:rsidRDefault="00E41170" w:rsidP="00402E5B">
            <w:pPr>
              <w:pStyle w:val="TableParagraph"/>
              <w:rPr>
                <w:sz w:val="20"/>
              </w:rPr>
            </w:pPr>
            <w:r>
              <w:rPr>
                <w:w w:val="70"/>
                <w:sz w:val="20"/>
              </w:rPr>
              <w:t>Toate</w:t>
            </w:r>
            <w:r>
              <w:rPr>
                <w:spacing w:val="1"/>
                <w:sz w:val="20"/>
              </w:rPr>
              <w:t xml:space="preserve"> </w:t>
            </w:r>
            <w:r>
              <w:rPr>
                <w:w w:val="70"/>
                <w:sz w:val="20"/>
              </w:rPr>
              <w:t>valorile</w:t>
            </w:r>
            <w:r>
              <w:rPr>
                <w:spacing w:val="-1"/>
                <w:sz w:val="20"/>
              </w:rPr>
              <w:t xml:space="preserve"> </w:t>
            </w:r>
            <w:r>
              <w:rPr>
                <w:w w:val="70"/>
                <w:sz w:val="20"/>
              </w:rPr>
              <w:t>măsurate</w:t>
            </w:r>
            <w:r>
              <w:rPr>
                <w:spacing w:val="2"/>
                <w:sz w:val="20"/>
              </w:rPr>
              <w:t xml:space="preserve"> </w:t>
            </w:r>
            <w:r>
              <w:rPr>
                <w:w w:val="70"/>
                <w:sz w:val="20"/>
              </w:rPr>
              <w:t>pot</w:t>
            </w:r>
            <w:r>
              <w:rPr>
                <w:spacing w:val="-2"/>
                <w:sz w:val="20"/>
              </w:rPr>
              <w:t xml:space="preserve"> </w:t>
            </w:r>
            <w:r>
              <w:rPr>
                <w:w w:val="70"/>
                <w:sz w:val="20"/>
              </w:rPr>
              <w:t>fi</w:t>
            </w:r>
            <w:r>
              <w:rPr>
                <w:sz w:val="20"/>
              </w:rPr>
              <w:t xml:space="preserve"> </w:t>
            </w:r>
            <w:r>
              <w:rPr>
                <w:w w:val="70"/>
                <w:sz w:val="20"/>
              </w:rPr>
              <w:t>afişate</w:t>
            </w:r>
            <w:r>
              <w:rPr>
                <w:spacing w:val="-1"/>
                <w:sz w:val="20"/>
              </w:rPr>
              <w:t xml:space="preserve"> </w:t>
            </w:r>
            <w:r>
              <w:rPr>
                <w:w w:val="70"/>
                <w:sz w:val="20"/>
              </w:rPr>
              <w:t>pe</w:t>
            </w:r>
            <w:r>
              <w:rPr>
                <w:sz w:val="20"/>
              </w:rPr>
              <w:t xml:space="preserve"> </w:t>
            </w:r>
            <w:r>
              <w:rPr>
                <w:spacing w:val="-4"/>
                <w:w w:val="70"/>
                <w:sz w:val="20"/>
              </w:rPr>
              <w:t>ecran</w:t>
            </w:r>
          </w:p>
        </w:tc>
      </w:tr>
    </w:tbl>
    <w:p w14:paraId="352CF06E" w14:textId="6A7905F6" w:rsidR="00E41170" w:rsidRDefault="00E41170" w:rsidP="00E41170">
      <w:pPr>
        <w:pStyle w:val="BodyText"/>
        <w:spacing w:before="65"/>
        <w:rPr>
          <w:w w:val="70"/>
        </w:rPr>
      </w:pPr>
    </w:p>
    <w:p w14:paraId="3FE68D3A" w14:textId="77777777" w:rsidR="00BB69C5" w:rsidRDefault="00BB69C5" w:rsidP="00E41170">
      <w:pPr>
        <w:pStyle w:val="BodyText"/>
        <w:spacing w:before="65"/>
        <w:rPr>
          <w:sz w:val="26"/>
        </w:rPr>
      </w:pPr>
    </w:p>
    <w:p w14:paraId="18107219" w14:textId="77777777" w:rsidR="00E41170" w:rsidRDefault="00E41170" w:rsidP="00E41170">
      <w:pPr>
        <w:pStyle w:val="Heading1"/>
      </w:pPr>
      <w:r>
        <w:rPr>
          <w:spacing w:val="-2"/>
          <w:w w:val="85"/>
        </w:rPr>
        <w:t>Imprimantă</w:t>
      </w:r>
    </w:p>
    <w:p w14:paraId="49F5DD28"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489C416" w14:textId="77777777" w:rsidTr="00402E5B">
        <w:trPr>
          <w:trHeight w:val="362"/>
        </w:trPr>
        <w:tc>
          <w:tcPr>
            <w:tcW w:w="3262" w:type="dxa"/>
            <w:shd w:val="clear" w:color="auto" w:fill="D8D8D8"/>
          </w:tcPr>
          <w:p w14:paraId="78322A95"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37989B47" w14:textId="77777777" w:rsidR="00E41170" w:rsidRDefault="00E41170" w:rsidP="00402E5B">
            <w:pPr>
              <w:pStyle w:val="TableParagraph"/>
              <w:spacing w:before="61"/>
              <w:rPr>
                <w:sz w:val="20"/>
              </w:rPr>
            </w:pPr>
            <w:r>
              <w:rPr>
                <w:spacing w:val="-2"/>
                <w:w w:val="80"/>
                <w:sz w:val="20"/>
              </w:rPr>
              <w:t>Descriere/Explicație</w:t>
            </w:r>
          </w:p>
        </w:tc>
      </w:tr>
      <w:tr w:rsidR="00E41170" w:rsidRPr="00AA7F6B" w14:paraId="0E4713A7" w14:textId="77777777" w:rsidTr="00402E5B">
        <w:trPr>
          <w:trHeight w:val="359"/>
        </w:trPr>
        <w:tc>
          <w:tcPr>
            <w:tcW w:w="3262" w:type="dxa"/>
          </w:tcPr>
          <w:p w14:paraId="64348344" w14:textId="77777777" w:rsidR="00E41170" w:rsidRDefault="00E41170" w:rsidP="00402E5B">
            <w:pPr>
              <w:pStyle w:val="TableParagraph"/>
              <w:rPr>
                <w:sz w:val="20"/>
              </w:rPr>
            </w:pPr>
            <w:r>
              <w:rPr>
                <w:w w:val="70"/>
                <w:sz w:val="20"/>
              </w:rPr>
              <w:t>Metodă</w:t>
            </w:r>
            <w:r>
              <w:rPr>
                <w:spacing w:val="12"/>
                <w:sz w:val="20"/>
              </w:rPr>
              <w:t xml:space="preserve"> </w:t>
            </w:r>
            <w:r>
              <w:rPr>
                <w:spacing w:val="-2"/>
                <w:w w:val="85"/>
                <w:sz w:val="20"/>
              </w:rPr>
              <w:t>tipărire</w:t>
            </w:r>
          </w:p>
        </w:tc>
        <w:tc>
          <w:tcPr>
            <w:tcW w:w="5811" w:type="dxa"/>
          </w:tcPr>
          <w:p w14:paraId="4D9CAA88" w14:textId="77777777" w:rsidR="00E41170" w:rsidRDefault="00E41170" w:rsidP="00402E5B">
            <w:pPr>
              <w:pStyle w:val="TableParagraph"/>
              <w:rPr>
                <w:sz w:val="20"/>
              </w:rPr>
            </w:pPr>
            <w:r>
              <w:rPr>
                <w:w w:val="70"/>
                <w:sz w:val="20"/>
              </w:rPr>
              <w:t>Cap</w:t>
            </w:r>
            <w:r>
              <w:rPr>
                <w:spacing w:val="-4"/>
                <w:sz w:val="20"/>
              </w:rPr>
              <w:t xml:space="preserve"> </w:t>
            </w:r>
            <w:r>
              <w:rPr>
                <w:w w:val="70"/>
                <w:sz w:val="20"/>
              </w:rPr>
              <w:t>Tipărire</w:t>
            </w:r>
            <w:r>
              <w:rPr>
                <w:spacing w:val="-4"/>
                <w:sz w:val="20"/>
              </w:rPr>
              <w:t xml:space="preserve"> </w:t>
            </w:r>
            <w:r>
              <w:rPr>
                <w:w w:val="70"/>
                <w:sz w:val="20"/>
              </w:rPr>
              <w:t>termic</w:t>
            </w:r>
            <w:r>
              <w:rPr>
                <w:spacing w:val="-4"/>
                <w:sz w:val="20"/>
              </w:rPr>
              <w:t xml:space="preserve"> </w:t>
            </w:r>
            <w:r>
              <w:rPr>
                <w:w w:val="70"/>
                <w:sz w:val="20"/>
              </w:rPr>
              <w:t>de</w:t>
            </w:r>
            <w:r>
              <w:rPr>
                <w:spacing w:val="-4"/>
                <w:sz w:val="20"/>
              </w:rPr>
              <w:t xml:space="preserve"> </w:t>
            </w:r>
            <w:r>
              <w:rPr>
                <w:w w:val="70"/>
                <w:sz w:val="20"/>
              </w:rPr>
              <w:t>înaltă</w:t>
            </w:r>
            <w:r>
              <w:rPr>
                <w:spacing w:val="-3"/>
                <w:sz w:val="20"/>
              </w:rPr>
              <w:t xml:space="preserve"> </w:t>
            </w:r>
            <w:r>
              <w:rPr>
                <w:spacing w:val="-2"/>
                <w:w w:val="70"/>
                <w:sz w:val="20"/>
              </w:rPr>
              <w:t>definiţie</w:t>
            </w:r>
          </w:p>
        </w:tc>
      </w:tr>
      <w:tr w:rsidR="00E41170" w14:paraId="4568F389" w14:textId="77777777" w:rsidTr="00402E5B">
        <w:trPr>
          <w:trHeight w:val="599"/>
        </w:trPr>
        <w:tc>
          <w:tcPr>
            <w:tcW w:w="3262" w:type="dxa"/>
          </w:tcPr>
          <w:p w14:paraId="57C9A4E4" w14:textId="77777777" w:rsidR="00E41170" w:rsidRDefault="00E41170" w:rsidP="00402E5B">
            <w:pPr>
              <w:pStyle w:val="TableParagraph"/>
              <w:rPr>
                <w:sz w:val="20"/>
              </w:rPr>
            </w:pPr>
            <w:r>
              <w:rPr>
                <w:w w:val="70"/>
                <w:sz w:val="20"/>
              </w:rPr>
              <w:t>Rezoluție</w:t>
            </w:r>
            <w:r>
              <w:rPr>
                <w:spacing w:val="2"/>
                <w:sz w:val="20"/>
              </w:rPr>
              <w:t xml:space="preserve"> </w:t>
            </w:r>
            <w:r>
              <w:rPr>
                <w:spacing w:val="-2"/>
                <w:w w:val="80"/>
                <w:sz w:val="20"/>
              </w:rPr>
              <w:t>tipărire</w:t>
            </w:r>
          </w:p>
        </w:tc>
        <w:tc>
          <w:tcPr>
            <w:tcW w:w="5811" w:type="dxa"/>
          </w:tcPr>
          <w:p w14:paraId="6DC793A5" w14:textId="77777777" w:rsidR="00E41170" w:rsidRDefault="00E41170" w:rsidP="00E41170">
            <w:pPr>
              <w:pStyle w:val="TableParagraph"/>
              <w:numPr>
                <w:ilvl w:val="0"/>
                <w:numId w:val="44"/>
              </w:numPr>
              <w:tabs>
                <w:tab w:val="left" w:pos="236"/>
              </w:tabs>
              <w:spacing w:before="0" w:line="231" w:lineRule="exact"/>
              <w:ind w:left="236" w:hanging="98"/>
              <w:rPr>
                <w:sz w:val="20"/>
              </w:rPr>
            </w:pPr>
            <w:r>
              <w:rPr>
                <w:w w:val="70"/>
                <w:sz w:val="20"/>
              </w:rPr>
              <w:t>8</w:t>
            </w:r>
            <w:r>
              <w:rPr>
                <w:spacing w:val="-6"/>
                <w:sz w:val="20"/>
              </w:rPr>
              <w:t xml:space="preserve"> </w:t>
            </w:r>
            <w:r>
              <w:rPr>
                <w:w w:val="70"/>
                <w:sz w:val="20"/>
              </w:rPr>
              <w:t>pixeli/mm</w:t>
            </w:r>
            <w:r>
              <w:rPr>
                <w:spacing w:val="-6"/>
                <w:sz w:val="20"/>
              </w:rPr>
              <w:t xml:space="preserve"> </w:t>
            </w:r>
            <w:r>
              <w:rPr>
                <w:w w:val="70"/>
                <w:sz w:val="20"/>
              </w:rPr>
              <w:t>(axă</w:t>
            </w:r>
            <w:r>
              <w:rPr>
                <w:spacing w:val="-5"/>
                <w:sz w:val="20"/>
              </w:rPr>
              <w:t xml:space="preserve"> </w:t>
            </w:r>
            <w:r>
              <w:rPr>
                <w:spacing w:val="-2"/>
                <w:w w:val="70"/>
                <w:sz w:val="20"/>
              </w:rPr>
              <w:t>amplitudine)</w:t>
            </w:r>
          </w:p>
          <w:p w14:paraId="1C781276" w14:textId="77777777" w:rsidR="00E41170" w:rsidRDefault="00E41170" w:rsidP="00E41170">
            <w:pPr>
              <w:pStyle w:val="TableParagraph"/>
              <w:numPr>
                <w:ilvl w:val="0"/>
                <w:numId w:val="44"/>
              </w:numPr>
              <w:tabs>
                <w:tab w:val="left" w:pos="236"/>
              </w:tabs>
              <w:spacing w:before="67"/>
              <w:ind w:left="236" w:hanging="98"/>
              <w:rPr>
                <w:sz w:val="20"/>
              </w:rPr>
            </w:pPr>
            <w:r>
              <w:rPr>
                <w:w w:val="70"/>
                <w:sz w:val="20"/>
              </w:rPr>
              <w:t>16</w:t>
            </w:r>
            <w:r>
              <w:rPr>
                <w:spacing w:val="-5"/>
                <w:sz w:val="20"/>
              </w:rPr>
              <w:t xml:space="preserve"> </w:t>
            </w:r>
            <w:r>
              <w:rPr>
                <w:w w:val="70"/>
                <w:sz w:val="20"/>
              </w:rPr>
              <w:t>pixeli/mm</w:t>
            </w:r>
            <w:r>
              <w:rPr>
                <w:spacing w:val="-5"/>
                <w:sz w:val="20"/>
              </w:rPr>
              <w:t xml:space="preserve"> </w:t>
            </w:r>
            <w:r>
              <w:rPr>
                <w:w w:val="70"/>
                <w:sz w:val="20"/>
              </w:rPr>
              <w:t>(axă</w:t>
            </w:r>
            <w:r>
              <w:rPr>
                <w:spacing w:val="-4"/>
                <w:sz w:val="20"/>
              </w:rPr>
              <w:t xml:space="preserve"> </w:t>
            </w:r>
            <w:r>
              <w:rPr>
                <w:w w:val="70"/>
                <w:sz w:val="20"/>
              </w:rPr>
              <w:t>timp)</w:t>
            </w:r>
            <w:r>
              <w:rPr>
                <w:spacing w:val="-3"/>
                <w:sz w:val="20"/>
              </w:rPr>
              <w:t xml:space="preserve"> </w:t>
            </w:r>
            <w:r>
              <w:rPr>
                <w:w w:val="70"/>
                <w:sz w:val="20"/>
              </w:rPr>
              <w:t>cu</w:t>
            </w:r>
            <w:r>
              <w:rPr>
                <w:spacing w:val="-5"/>
                <w:sz w:val="20"/>
              </w:rPr>
              <w:t xml:space="preserve"> </w:t>
            </w:r>
            <w:r>
              <w:rPr>
                <w:w w:val="70"/>
                <w:sz w:val="20"/>
              </w:rPr>
              <w:t>25</w:t>
            </w:r>
            <w:r>
              <w:rPr>
                <w:spacing w:val="-3"/>
                <w:sz w:val="20"/>
              </w:rPr>
              <w:t xml:space="preserve"> </w:t>
            </w:r>
            <w:r>
              <w:rPr>
                <w:spacing w:val="-4"/>
                <w:w w:val="70"/>
                <w:sz w:val="20"/>
              </w:rPr>
              <w:t>mm/s</w:t>
            </w:r>
          </w:p>
        </w:tc>
      </w:tr>
      <w:tr w:rsidR="00E41170" w14:paraId="75656DF6" w14:textId="77777777" w:rsidTr="00402E5B">
        <w:trPr>
          <w:trHeight w:val="599"/>
        </w:trPr>
        <w:tc>
          <w:tcPr>
            <w:tcW w:w="3262" w:type="dxa"/>
          </w:tcPr>
          <w:p w14:paraId="6653B139" w14:textId="77777777" w:rsidR="00E41170" w:rsidRDefault="00E41170" w:rsidP="00402E5B">
            <w:pPr>
              <w:pStyle w:val="TableParagraph"/>
              <w:rPr>
                <w:sz w:val="20"/>
              </w:rPr>
            </w:pPr>
            <w:r>
              <w:rPr>
                <w:w w:val="70"/>
                <w:sz w:val="20"/>
              </w:rPr>
              <w:t>Viteză</w:t>
            </w:r>
            <w:r>
              <w:rPr>
                <w:spacing w:val="-1"/>
                <w:w w:val="80"/>
                <w:sz w:val="20"/>
              </w:rPr>
              <w:t xml:space="preserve"> </w:t>
            </w:r>
            <w:r>
              <w:rPr>
                <w:spacing w:val="-2"/>
                <w:w w:val="80"/>
                <w:sz w:val="20"/>
              </w:rPr>
              <w:t>tipărire</w:t>
            </w:r>
          </w:p>
        </w:tc>
        <w:tc>
          <w:tcPr>
            <w:tcW w:w="5811" w:type="dxa"/>
          </w:tcPr>
          <w:p w14:paraId="33C2CB79" w14:textId="77777777" w:rsidR="00E41170" w:rsidRDefault="00E41170" w:rsidP="00E41170">
            <w:pPr>
              <w:pStyle w:val="TableParagraph"/>
              <w:numPr>
                <w:ilvl w:val="0"/>
                <w:numId w:val="43"/>
              </w:numPr>
              <w:tabs>
                <w:tab w:val="left" w:pos="236"/>
              </w:tabs>
              <w:spacing w:before="0" w:line="231" w:lineRule="exact"/>
              <w:ind w:left="236" w:hanging="98"/>
              <w:rPr>
                <w:sz w:val="20"/>
              </w:rPr>
            </w:pPr>
            <w:r>
              <w:rPr>
                <w:w w:val="70"/>
                <w:sz w:val="20"/>
              </w:rPr>
              <w:t>Tipărire</w:t>
            </w:r>
            <w:r>
              <w:rPr>
                <w:spacing w:val="-7"/>
                <w:sz w:val="20"/>
              </w:rPr>
              <w:t xml:space="preserve"> </w:t>
            </w:r>
            <w:r>
              <w:rPr>
                <w:w w:val="70"/>
                <w:sz w:val="20"/>
              </w:rPr>
              <w:t>în</w:t>
            </w:r>
            <w:r>
              <w:rPr>
                <w:spacing w:val="-6"/>
                <w:sz w:val="20"/>
              </w:rPr>
              <w:t xml:space="preserve"> </w:t>
            </w:r>
            <w:r>
              <w:rPr>
                <w:w w:val="70"/>
                <w:sz w:val="20"/>
              </w:rPr>
              <w:t>timp</w:t>
            </w:r>
            <w:r>
              <w:rPr>
                <w:spacing w:val="-6"/>
                <w:sz w:val="20"/>
              </w:rPr>
              <w:t xml:space="preserve"> </w:t>
            </w:r>
            <w:r>
              <w:rPr>
                <w:w w:val="70"/>
                <w:sz w:val="20"/>
              </w:rPr>
              <w:t>real:</w:t>
            </w:r>
            <w:r>
              <w:rPr>
                <w:spacing w:val="-5"/>
                <w:sz w:val="20"/>
              </w:rPr>
              <w:t xml:space="preserve"> </w:t>
            </w:r>
            <w:r>
              <w:rPr>
                <w:w w:val="70"/>
                <w:sz w:val="20"/>
              </w:rPr>
              <w:t>6,25;</w:t>
            </w:r>
            <w:r>
              <w:rPr>
                <w:spacing w:val="-5"/>
                <w:sz w:val="20"/>
              </w:rPr>
              <w:t xml:space="preserve"> </w:t>
            </w:r>
            <w:r>
              <w:rPr>
                <w:w w:val="70"/>
                <w:sz w:val="20"/>
              </w:rPr>
              <w:t>12,5;</w:t>
            </w:r>
            <w:r>
              <w:rPr>
                <w:spacing w:val="-5"/>
                <w:sz w:val="20"/>
              </w:rPr>
              <w:t xml:space="preserve"> </w:t>
            </w:r>
            <w:r>
              <w:rPr>
                <w:w w:val="70"/>
                <w:sz w:val="20"/>
              </w:rPr>
              <w:t>25</w:t>
            </w:r>
            <w:r>
              <w:rPr>
                <w:sz w:val="20"/>
              </w:rPr>
              <w:t xml:space="preserve"> </w:t>
            </w:r>
            <w:r>
              <w:rPr>
                <w:w w:val="70"/>
                <w:sz w:val="20"/>
              </w:rPr>
              <w:t>şi</w:t>
            </w:r>
            <w:r>
              <w:rPr>
                <w:spacing w:val="-5"/>
                <w:sz w:val="20"/>
              </w:rPr>
              <w:t xml:space="preserve"> </w:t>
            </w:r>
            <w:r>
              <w:rPr>
                <w:w w:val="70"/>
                <w:sz w:val="20"/>
              </w:rPr>
              <w:t>50</w:t>
            </w:r>
            <w:r>
              <w:rPr>
                <w:spacing w:val="-7"/>
                <w:sz w:val="20"/>
              </w:rPr>
              <w:t xml:space="preserve"> </w:t>
            </w:r>
            <w:r>
              <w:rPr>
                <w:spacing w:val="-4"/>
                <w:w w:val="70"/>
                <w:sz w:val="20"/>
              </w:rPr>
              <w:t>mm/s</w:t>
            </w:r>
          </w:p>
          <w:p w14:paraId="5304ACC9" w14:textId="77777777" w:rsidR="00E41170" w:rsidRDefault="00E41170" w:rsidP="00E41170">
            <w:pPr>
              <w:pStyle w:val="TableParagraph"/>
              <w:numPr>
                <w:ilvl w:val="0"/>
                <w:numId w:val="43"/>
              </w:numPr>
              <w:tabs>
                <w:tab w:val="left" w:pos="236"/>
              </w:tabs>
              <w:spacing w:before="67"/>
              <w:ind w:left="236" w:hanging="98"/>
              <w:rPr>
                <w:sz w:val="20"/>
              </w:rPr>
            </w:pPr>
            <w:r>
              <w:rPr>
                <w:w w:val="70"/>
                <w:sz w:val="20"/>
              </w:rPr>
              <w:t>ECG</w:t>
            </w:r>
            <w:r>
              <w:rPr>
                <w:spacing w:val="3"/>
                <w:sz w:val="20"/>
              </w:rPr>
              <w:t xml:space="preserve"> </w:t>
            </w:r>
            <w:r>
              <w:rPr>
                <w:w w:val="70"/>
                <w:sz w:val="20"/>
              </w:rPr>
              <w:t>Diagnostic:</w:t>
            </w:r>
            <w:r>
              <w:rPr>
                <w:spacing w:val="2"/>
                <w:sz w:val="20"/>
              </w:rPr>
              <w:t xml:space="preserve"> </w:t>
            </w:r>
            <w:r>
              <w:rPr>
                <w:w w:val="70"/>
                <w:sz w:val="20"/>
              </w:rPr>
              <w:t>25</w:t>
            </w:r>
            <w:r>
              <w:rPr>
                <w:spacing w:val="3"/>
                <w:sz w:val="20"/>
              </w:rPr>
              <w:t xml:space="preserve"> </w:t>
            </w:r>
            <w:r>
              <w:rPr>
                <w:w w:val="70"/>
                <w:sz w:val="20"/>
              </w:rPr>
              <w:t>mm/s</w:t>
            </w:r>
            <w:r>
              <w:rPr>
                <w:spacing w:val="1"/>
                <w:sz w:val="20"/>
              </w:rPr>
              <w:t xml:space="preserve"> </w:t>
            </w:r>
            <w:r>
              <w:rPr>
                <w:w w:val="70"/>
                <w:sz w:val="20"/>
              </w:rPr>
              <w:t>şi</w:t>
            </w:r>
            <w:r>
              <w:rPr>
                <w:spacing w:val="2"/>
                <w:sz w:val="20"/>
              </w:rPr>
              <w:t xml:space="preserve"> </w:t>
            </w:r>
            <w:r>
              <w:rPr>
                <w:w w:val="70"/>
                <w:sz w:val="20"/>
              </w:rPr>
              <w:t>50</w:t>
            </w:r>
            <w:r>
              <w:rPr>
                <w:spacing w:val="1"/>
                <w:sz w:val="20"/>
              </w:rPr>
              <w:t xml:space="preserve"> </w:t>
            </w:r>
            <w:r>
              <w:rPr>
                <w:spacing w:val="-4"/>
                <w:w w:val="70"/>
                <w:sz w:val="20"/>
              </w:rPr>
              <w:t>mm/s</w:t>
            </w:r>
          </w:p>
        </w:tc>
      </w:tr>
      <w:tr w:rsidR="00E41170" w:rsidRPr="00AA7F6B" w14:paraId="566150FC" w14:textId="77777777" w:rsidTr="00402E5B">
        <w:trPr>
          <w:trHeight w:val="359"/>
        </w:trPr>
        <w:tc>
          <w:tcPr>
            <w:tcW w:w="3262" w:type="dxa"/>
          </w:tcPr>
          <w:p w14:paraId="4F38797E" w14:textId="77777777" w:rsidR="00E41170" w:rsidRDefault="00E41170" w:rsidP="00402E5B">
            <w:pPr>
              <w:pStyle w:val="TableParagraph"/>
              <w:rPr>
                <w:sz w:val="20"/>
              </w:rPr>
            </w:pPr>
            <w:r>
              <w:rPr>
                <w:w w:val="70"/>
                <w:sz w:val="20"/>
              </w:rPr>
              <w:t>Numărul</w:t>
            </w:r>
            <w:r>
              <w:rPr>
                <w:spacing w:val="-4"/>
                <w:sz w:val="20"/>
              </w:rPr>
              <w:t xml:space="preserve"> </w:t>
            </w:r>
            <w:r>
              <w:rPr>
                <w:w w:val="70"/>
                <w:sz w:val="20"/>
              </w:rPr>
              <w:t>de</w:t>
            </w:r>
            <w:r>
              <w:rPr>
                <w:spacing w:val="-2"/>
                <w:sz w:val="20"/>
              </w:rPr>
              <w:t xml:space="preserve"> </w:t>
            </w:r>
            <w:r>
              <w:rPr>
                <w:w w:val="70"/>
                <w:sz w:val="20"/>
              </w:rPr>
              <w:t>curbe</w:t>
            </w:r>
            <w:r>
              <w:rPr>
                <w:spacing w:val="-1"/>
                <w:sz w:val="20"/>
              </w:rPr>
              <w:t xml:space="preserve"> </w:t>
            </w:r>
            <w:r>
              <w:rPr>
                <w:w w:val="70"/>
                <w:sz w:val="20"/>
              </w:rPr>
              <w:t>tipărite</w:t>
            </w:r>
            <w:r>
              <w:rPr>
                <w:spacing w:val="-4"/>
                <w:sz w:val="20"/>
              </w:rPr>
              <w:t xml:space="preserve"> </w:t>
            </w:r>
            <w:r>
              <w:rPr>
                <w:w w:val="70"/>
                <w:sz w:val="20"/>
              </w:rPr>
              <w:t>în</w:t>
            </w:r>
            <w:r>
              <w:rPr>
                <w:spacing w:val="-2"/>
                <w:sz w:val="20"/>
              </w:rPr>
              <w:t xml:space="preserve"> </w:t>
            </w:r>
            <w:r>
              <w:rPr>
                <w:w w:val="70"/>
                <w:sz w:val="20"/>
              </w:rPr>
              <w:t>timp</w:t>
            </w:r>
            <w:r>
              <w:rPr>
                <w:spacing w:val="-4"/>
                <w:sz w:val="20"/>
              </w:rPr>
              <w:t xml:space="preserve"> </w:t>
            </w:r>
            <w:r>
              <w:rPr>
                <w:spacing w:val="-4"/>
                <w:w w:val="70"/>
                <w:sz w:val="20"/>
              </w:rPr>
              <w:t>real</w:t>
            </w:r>
          </w:p>
        </w:tc>
        <w:tc>
          <w:tcPr>
            <w:tcW w:w="5811" w:type="dxa"/>
          </w:tcPr>
          <w:p w14:paraId="4499ABD1" w14:textId="77777777" w:rsidR="00E41170" w:rsidRDefault="00E41170" w:rsidP="00402E5B">
            <w:pPr>
              <w:pStyle w:val="TableParagraph"/>
              <w:rPr>
                <w:sz w:val="20"/>
              </w:rPr>
            </w:pPr>
            <w:r>
              <w:rPr>
                <w:w w:val="70"/>
                <w:sz w:val="20"/>
              </w:rPr>
              <w:t>De</w:t>
            </w:r>
            <w:r>
              <w:rPr>
                <w:spacing w:val="-6"/>
                <w:sz w:val="20"/>
              </w:rPr>
              <w:t xml:space="preserve"> </w:t>
            </w:r>
            <w:r>
              <w:rPr>
                <w:w w:val="70"/>
                <w:sz w:val="20"/>
              </w:rPr>
              <w:t>la</w:t>
            </w:r>
            <w:r>
              <w:rPr>
                <w:spacing w:val="-4"/>
                <w:sz w:val="20"/>
              </w:rPr>
              <w:t xml:space="preserve"> </w:t>
            </w:r>
            <w:r>
              <w:rPr>
                <w:w w:val="70"/>
                <w:sz w:val="20"/>
              </w:rPr>
              <w:t>1</w:t>
            </w:r>
            <w:r>
              <w:rPr>
                <w:spacing w:val="-3"/>
                <w:sz w:val="20"/>
              </w:rPr>
              <w:t xml:space="preserve"> </w:t>
            </w:r>
            <w:r>
              <w:rPr>
                <w:w w:val="70"/>
                <w:sz w:val="20"/>
              </w:rPr>
              <w:t>la</w:t>
            </w:r>
            <w:r>
              <w:rPr>
                <w:spacing w:val="-4"/>
                <w:sz w:val="20"/>
              </w:rPr>
              <w:t xml:space="preserve"> </w:t>
            </w:r>
            <w:r>
              <w:rPr>
                <w:w w:val="70"/>
                <w:sz w:val="20"/>
              </w:rPr>
              <w:t>6</w:t>
            </w:r>
            <w:r>
              <w:rPr>
                <w:spacing w:val="-5"/>
                <w:sz w:val="20"/>
              </w:rPr>
              <w:t xml:space="preserve"> </w:t>
            </w:r>
            <w:r>
              <w:rPr>
                <w:w w:val="70"/>
                <w:sz w:val="20"/>
              </w:rPr>
              <w:t>curbe</w:t>
            </w:r>
            <w:r>
              <w:rPr>
                <w:spacing w:val="-6"/>
                <w:sz w:val="20"/>
              </w:rPr>
              <w:t xml:space="preserve"> </w:t>
            </w:r>
            <w:r>
              <w:rPr>
                <w:spacing w:val="-2"/>
                <w:w w:val="70"/>
                <w:sz w:val="20"/>
              </w:rPr>
              <w:t>simultan</w:t>
            </w:r>
          </w:p>
        </w:tc>
      </w:tr>
      <w:tr w:rsidR="00E41170" w14:paraId="0B7D0858" w14:textId="77777777" w:rsidTr="00402E5B">
        <w:trPr>
          <w:trHeight w:val="599"/>
        </w:trPr>
        <w:tc>
          <w:tcPr>
            <w:tcW w:w="3262" w:type="dxa"/>
          </w:tcPr>
          <w:p w14:paraId="6E6CA823" w14:textId="77777777" w:rsidR="00E41170" w:rsidRDefault="00E41170" w:rsidP="00402E5B">
            <w:pPr>
              <w:pStyle w:val="TableParagraph"/>
              <w:rPr>
                <w:sz w:val="20"/>
              </w:rPr>
            </w:pPr>
            <w:r>
              <w:rPr>
                <w:w w:val="70"/>
                <w:sz w:val="20"/>
              </w:rPr>
              <w:t>Hârtie</w:t>
            </w:r>
            <w:r>
              <w:rPr>
                <w:spacing w:val="-10"/>
                <w:sz w:val="20"/>
              </w:rPr>
              <w:t xml:space="preserve"> </w:t>
            </w:r>
            <w:r>
              <w:rPr>
                <w:spacing w:val="-2"/>
                <w:w w:val="80"/>
                <w:sz w:val="20"/>
              </w:rPr>
              <w:t>imprimantă</w:t>
            </w:r>
          </w:p>
        </w:tc>
        <w:tc>
          <w:tcPr>
            <w:tcW w:w="5811" w:type="dxa"/>
          </w:tcPr>
          <w:p w14:paraId="597B49B0" w14:textId="77777777" w:rsidR="00E41170" w:rsidRDefault="00E41170" w:rsidP="00E41170">
            <w:pPr>
              <w:pStyle w:val="TableParagraph"/>
              <w:numPr>
                <w:ilvl w:val="0"/>
                <w:numId w:val="42"/>
              </w:numPr>
              <w:tabs>
                <w:tab w:val="left" w:pos="236"/>
              </w:tabs>
              <w:spacing w:before="0" w:line="231" w:lineRule="exact"/>
              <w:ind w:left="236" w:hanging="98"/>
              <w:rPr>
                <w:sz w:val="20"/>
              </w:rPr>
            </w:pPr>
            <w:r>
              <w:rPr>
                <w:w w:val="70"/>
                <w:sz w:val="20"/>
              </w:rPr>
              <w:t>Rolă</w:t>
            </w:r>
            <w:r>
              <w:rPr>
                <w:spacing w:val="9"/>
                <w:sz w:val="20"/>
              </w:rPr>
              <w:t xml:space="preserve"> </w:t>
            </w:r>
            <w:r>
              <w:rPr>
                <w:w w:val="70"/>
                <w:sz w:val="20"/>
              </w:rPr>
              <w:t>hârtie</w:t>
            </w:r>
            <w:r>
              <w:rPr>
                <w:spacing w:val="11"/>
                <w:sz w:val="20"/>
              </w:rPr>
              <w:t xml:space="preserve"> </w:t>
            </w:r>
            <w:r>
              <w:rPr>
                <w:w w:val="70"/>
                <w:sz w:val="20"/>
              </w:rPr>
              <w:t>termo-</w:t>
            </w:r>
            <w:r>
              <w:rPr>
                <w:spacing w:val="-2"/>
                <w:w w:val="70"/>
                <w:sz w:val="20"/>
              </w:rPr>
              <w:t>activă</w:t>
            </w:r>
          </w:p>
          <w:p w14:paraId="69C6D241" w14:textId="77777777" w:rsidR="00E41170" w:rsidRDefault="00E41170" w:rsidP="00E41170">
            <w:pPr>
              <w:pStyle w:val="TableParagraph"/>
              <w:numPr>
                <w:ilvl w:val="0"/>
                <w:numId w:val="42"/>
              </w:numPr>
              <w:tabs>
                <w:tab w:val="left" w:pos="236"/>
              </w:tabs>
              <w:spacing w:before="67"/>
              <w:ind w:left="236" w:hanging="98"/>
              <w:rPr>
                <w:sz w:val="20"/>
              </w:rPr>
            </w:pPr>
            <w:r>
              <w:rPr>
                <w:w w:val="70"/>
                <w:sz w:val="20"/>
              </w:rPr>
              <w:t>Lățime</w:t>
            </w:r>
            <w:r>
              <w:rPr>
                <w:spacing w:val="1"/>
                <w:sz w:val="20"/>
              </w:rPr>
              <w:t xml:space="preserve"> </w:t>
            </w:r>
            <w:r>
              <w:rPr>
                <w:w w:val="70"/>
                <w:sz w:val="20"/>
              </w:rPr>
              <w:t>106</w:t>
            </w:r>
            <w:r>
              <w:rPr>
                <w:spacing w:val="2"/>
                <w:sz w:val="20"/>
              </w:rPr>
              <w:t xml:space="preserve"> </w:t>
            </w:r>
            <w:r>
              <w:rPr>
                <w:w w:val="70"/>
                <w:sz w:val="20"/>
              </w:rPr>
              <w:t>mm,</w:t>
            </w:r>
            <w:r>
              <w:rPr>
                <w:spacing w:val="5"/>
                <w:sz w:val="20"/>
              </w:rPr>
              <w:t xml:space="preserve"> </w:t>
            </w:r>
            <w:r>
              <w:rPr>
                <w:w w:val="70"/>
                <w:sz w:val="20"/>
              </w:rPr>
              <w:t>lungime</w:t>
            </w:r>
            <w:r>
              <w:rPr>
                <w:spacing w:val="1"/>
                <w:sz w:val="20"/>
              </w:rPr>
              <w:t xml:space="preserve"> </w:t>
            </w:r>
            <w:r>
              <w:rPr>
                <w:w w:val="70"/>
                <w:sz w:val="20"/>
              </w:rPr>
              <w:t>22</w:t>
            </w:r>
            <w:r>
              <w:rPr>
                <w:spacing w:val="2"/>
                <w:sz w:val="20"/>
              </w:rPr>
              <w:t xml:space="preserve"> </w:t>
            </w:r>
            <w:r>
              <w:rPr>
                <w:spacing w:val="-10"/>
                <w:w w:val="70"/>
                <w:sz w:val="20"/>
              </w:rPr>
              <w:t>m</w:t>
            </w:r>
          </w:p>
        </w:tc>
      </w:tr>
      <w:tr w:rsidR="00E41170" w14:paraId="1212DC1B" w14:textId="77777777" w:rsidTr="00402E5B">
        <w:trPr>
          <w:trHeight w:val="362"/>
        </w:trPr>
        <w:tc>
          <w:tcPr>
            <w:tcW w:w="3262" w:type="dxa"/>
          </w:tcPr>
          <w:p w14:paraId="56B5CDB1" w14:textId="77777777" w:rsidR="00E41170" w:rsidRDefault="00E41170" w:rsidP="00402E5B">
            <w:pPr>
              <w:pStyle w:val="TableParagraph"/>
              <w:spacing w:before="61"/>
              <w:rPr>
                <w:sz w:val="20"/>
              </w:rPr>
            </w:pPr>
            <w:r>
              <w:rPr>
                <w:w w:val="70"/>
                <w:sz w:val="20"/>
              </w:rPr>
              <w:t>Interval</w:t>
            </w:r>
            <w:r>
              <w:rPr>
                <w:sz w:val="20"/>
              </w:rPr>
              <w:t xml:space="preserve"> </w:t>
            </w:r>
            <w:r>
              <w:rPr>
                <w:w w:val="70"/>
                <w:sz w:val="20"/>
              </w:rPr>
              <w:t>temperatură</w:t>
            </w:r>
            <w:r>
              <w:rPr>
                <w:spacing w:val="3"/>
                <w:sz w:val="20"/>
              </w:rPr>
              <w:t xml:space="preserve"> </w:t>
            </w:r>
            <w:r>
              <w:rPr>
                <w:w w:val="70"/>
                <w:sz w:val="20"/>
              </w:rPr>
              <w:t>de</w:t>
            </w:r>
            <w:r>
              <w:rPr>
                <w:spacing w:val="3"/>
                <w:sz w:val="20"/>
              </w:rPr>
              <w:t xml:space="preserve"> </w:t>
            </w:r>
            <w:r>
              <w:rPr>
                <w:spacing w:val="-2"/>
                <w:w w:val="70"/>
                <w:sz w:val="20"/>
              </w:rPr>
              <w:t>operare</w:t>
            </w:r>
          </w:p>
        </w:tc>
        <w:tc>
          <w:tcPr>
            <w:tcW w:w="5811" w:type="dxa"/>
          </w:tcPr>
          <w:p w14:paraId="17A0E235" w14:textId="77777777" w:rsidR="00E41170" w:rsidRDefault="00E41170" w:rsidP="00402E5B">
            <w:pPr>
              <w:pStyle w:val="TableParagraph"/>
              <w:spacing w:before="30"/>
              <w:ind w:left="138"/>
              <w:rPr>
                <w:sz w:val="20"/>
              </w:rPr>
            </w:pPr>
            <w:r>
              <w:rPr>
                <w:rFonts w:ascii="Wingdings" w:hAnsi="Wingdings"/>
                <w:w w:val="75"/>
                <w:sz w:val="20"/>
              </w:rPr>
              <w:t></w:t>
            </w:r>
            <w:r>
              <w:rPr>
                <w:w w:val="75"/>
                <w:sz w:val="20"/>
              </w:rPr>
              <w:t>+5°C</w:t>
            </w:r>
            <w:r>
              <w:rPr>
                <w:spacing w:val="-1"/>
                <w:sz w:val="20"/>
              </w:rPr>
              <w:t xml:space="preserve"> </w:t>
            </w:r>
            <w:r>
              <w:rPr>
                <w:w w:val="75"/>
                <w:sz w:val="20"/>
              </w:rPr>
              <w:t>la</w:t>
            </w:r>
            <w:r>
              <w:rPr>
                <w:spacing w:val="2"/>
                <w:sz w:val="20"/>
              </w:rPr>
              <w:t xml:space="preserve"> </w:t>
            </w:r>
            <w:r>
              <w:rPr>
                <w:spacing w:val="-4"/>
                <w:w w:val="75"/>
                <w:sz w:val="20"/>
              </w:rPr>
              <w:t>50°C</w:t>
            </w:r>
          </w:p>
        </w:tc>
      </w:tr>
    </w:tbl>
    <w:p w14:paraId="2ABD1A38" w14:textId="77777777" w:rsidR="001F457D" w:rsidRDefault="001F457D" w:rsidP="00E41170">
      <w:pPr>
        <w:pStyle w:val="Heading1"/>
        <w:rPr>
          <w:w w:val="70"/>
        </w:rPr>
      </w:pPr>
    </w:p>
    <w:p w14:paraId="45BEB957" w14:textId="09916ADB" w:rsidR="00E41170" w:rsidRDefault="00E41170" w:rsidP="00E41170">
      <w:pPr>
        <w:pStyle w:val="Heading1"/>
      </w:pPr>
      <w:r>
        <w:rPr>
          <w:w w:val="70"/>
        </w:rPr>
        <w:t>Codificare</w:t>
      </w:r>
      <w:r>
        <w:rPr>
          <w:spacing w:val="16"/>
        </w:rPr>
        <w:t xml:space="preserve"> </w:t>
      </w:r>
      <w:r>
        <w:rPr>
          <w:spacing w:val="-2"/>
          <w:w w:val="80"/>
        </w:rPr>
        <w:t>caractere</w:t>
      </w:r>
    </w:p>
    <w:p w14:paraId="40D92542"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6773587F" w14:textId="77777777" w:rsidTr="00402E5B">
        <w:trPr>
          <w:trHeight w:val="359"/>
        </w:trPr>
        <w:tc>
          <w:tcPr>
            <w:tcW w:w="3262" w:type="dxa"/>
            <w:shd w:val="clear" w:color="auto" w:fill="D8D8D8"/>
          </w:tcPr>
          <w:p w14:paraId="657728F8"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276BA3B0" w14:textId="77777777" w:rsidR="00E41170" w:rsidRDefault="00E41170" w:rsidP="00402E5B">
            <w:pPr>
              <w:pStyle w:val="TableParagraph"/>
              <w:rPr>
                <w:sz w:val="20"/>
              </w:rPr>
            </w:pPr>
            <w:r>
              <w:rPr>
                <w:spacing w:val="-2"/>
                <w:w w:val="80"/>
                <w:sz w:val="20"/>
              </w:rPr>
              <w:t>Descriere/Explicație</w:t>
            </w:r>
          </w:p>
        </w:tc>
      </w:tr>
      <w:tr w:rsidR="00E41170" w14:paraId="26F965CB" w14:textId="77777777" w:rsidTr="00402E5B">
        <w:trPr>
          <w:trHeight w:val="359"/>
        </w:trPr>
        <w:tc>
          <w:tcPr>
            <w:tcW w:w="3262" w:type="dxa"/>
          </w:tcPr>
          <w:p w14:paraId="4F16FDDE" w14:textId="77777777" w:rsidR="00E41170" w:rsidRDefault="00E41170" w:rsidP="00402E5B">
            <w:pPr>
              <w:pStyle w:val="TableParagraph"/>
              <w:rPr>
                <w:sz w:val="20"/>
              </w:rPr>
            </w:pPr>
            <w:r>
              <w:rPr>
                <w:w w:val="70"/>
                <w:sz w:val="20"/>
              </w:rPr>
              <w:t>Codificare</w:t>
            </w:r>
            <w:r>
              <w:rPr>
                <w:spacing w:val="10"/>
                <w:sz w:val="20"/>
              </w:rPr>
              <w:t xml:space="preserve"> </w:t>
            </w:r>
            <w:r>
              <w:rPr>
                <w:spacing w:val="-2"/>
                <w:w w:val="85"/>
                <w:sz w:val="20"/>
              </w:rPr>
              <w:t>caractere</w:t>
            </w:r>
          </w:p>
        </w:tc>
        <w:tc>
          <w:tcPr>
            <w:tcW w:w="5811" w:type="dxa"/>
          </w:tcPr>
          <w:p w14:paraId="4015FF8C" w14:textId="77777777" w:rsidR="00E41170" w:rsidRDefault="00E41170" w:rsidP="00402E5B">
            <w:pPr>
              <w:pStyle w:val="TableParagraph"/>
              <w:rPr>
                <w:sz w:val="20"/>
              </w:rPr>
            </w:pPr>
            <w:r>
              <w:rPr>
                <w:w w:val="70"/>
                <w:sz w:val="20"/>
              </w:rPr>
              <w:t>UTF-</w:t>
            </w:r>
            <w:r>
              <w:rPr>
                <w:spacing w:val="-10"/>
                <w:w w:val="85"/>
                <w:sz w:val="20"/>
              </w:rPr>
              <w:t>8</w:t>
            </w:r>
          </w:p>
        </w:tc>
      </w:tr>
    </w:tbl>
    <w:p w14:paraId="65B1A0F7" w14:textId="77777777" w:rsidR="00BB69C5" w:rsidRDefault="00BB69C5" w:rsidP="00E41170">
      <w:pPr>
        <w:pStyle w:val="Heading1"/>
        <w:rPr>
          <w:spacing w:val="-5"/>
          <w:w w:val="80"/>
        </w:rPr>
      </w:pPr>
    </w:p>
    <w:p w14:paraId="76DA89A2" w14:textId="6DEE2FEE" w:rsidR="00E41170" w:rsidRDefault="00E41170" w:rsidP="00E41170">
      <w:pPr>
        <w:pStyle w:val="Heading1"/>
      </w:pPr>
      <w:r>
        <w:rPr>
          <w:spacing w:val="-5"/>
          <w:w w:val="80"/>
        </w:rPr>
        <w:t>ECG</w:t>
      </w:r>
    </w:p>
    <w:p w14:paraId="38DEFBB8"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6AC7858F" w14:textId="77777777" w:rsidTr="00402E5B">
        <w:trPr>
          <w:trHeight w:val="359"/>
        </w:trPr>
        <w:tc>
          <w:tcPr>
            <w:tcW w:w="3262" w:type="dxa"/>
            <w:shd w:val="clear" w:color="auto" w:fill="D8D8D8"/>
          </w:tcPr>
          <w:p w14:paraId="5D6BA306"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055A0D93" w14:textId="77777777" w:rsidR="00E41170" w:rsidRDefault="00E41170" w:rsidP="00402E5B">
            <w:pPr>
              <w:pStyle w:val="TableParagraph"/>
              <w:rPr>
                <w:sz w:val="20"/>
              </w:rPr>
            </w:pPr>
            <w:r>
              <w:rPr>
                <w:spacing w:val="-2"/>
                <w:w w:val="80"/>
                <w:sz w:val="20"/>
              </w:rPr>
              <w:t>Descriere/Explicație</w:t>
            </w:r>
          </w:p>
        </w:tc>
      </w:tr>
      <w:tr w:rsidR="00E41170" w14:paraId="576CF696" w14:textId="77777777" w:rsidTr="00402E5B">
        <w:trPr>
          <w:trHeight w:val="359"/>
        </w:trPr>
        <w:tc>
          <w:tcPr>
            <w:tcW w:w="3262" w:type="dxa"/>
          </w:tcPr>
          <w:p w14:paraId="035BB1E5" w14:textId="77777777" w:rsidR="00E41170" w:rsidRDefault="00E41170" w:rsidP="00402E5B">
            <w:pPr>
              <w:pStyle w:val="TableParagraph"/>
              <w:rPr>
                <w:sz w:val="20"/>
              </w:rPr>
            </w:pPr>
            <w:r>
              <w:rPr>
                <w:w w:val="70"/>
                <w:sz w:val="20"/>
              </w:rPr>
              <w:t>Intrare</w:t>
            </w:r>
            <w:r>
              <w:rPr>
                <w:spacing w:val="3"/>
                <w:sz w:val="20"/>
              </w:rPr>
              <w:t xml:space="preserve"> </w:t>
            </w:r>
            <w:r>
              <w:rPr>
                <w:spacing w:val="-2"/>
                <w:w w:val="85"/>
                <w:sz w:val="20"/>
              </w:rPr>
              <w:t>amplificator</w:t>
            </w:r>
          </w:p>
        </w:tc>
        <w:tc>
          <w:tcPr>
            <w:tcW w:w="5811" w:type="dxa"/>
          </w:tcPr>
          <w:p w14:paraId="6FC443E1" w14:textId="77777777" w:rsidR="00E41170" w:rsidRDefault="00E41170" w:rsidP="00402E5B">
            <w:pPr>
              <w:pStyle w:val="TableParagraph"/>
              <w:rPr>
                <w:sz w:val="20"/>
              </w:rPr>
            </w:pPr>
            <w:r>
              <w:rPr>
                <w:w w:val="70"/>
                <w:sz w:val="20"/>
              </w:rPr>
              <w:t>Tip</w:t>
            </w:r>
            <w:r>
              <w:rPr>
                <w:spacing w:val="-7"/>
                <w:sz w:val="20"/>
              </w:rPr>
              <w:t xml:space="preserve"> </w:t>
            </w:r>
            <w:r>
              <w:rPr>
                <w:w w:val="70"/>
                <w:sz w:val="20"/>
              </w:rPr>
              <w:t>cardiac</w:t>
            </w:r>
            <w:r>
              <w:rPr>
                <w:spacing w:val="-6"/>
                <w:sz w:val="20"/>
              </w:rPr>
              <w:t xml:space="preserve"> </w:t>
            </w:r>
            <w:r>
              <w:rPr>
                <w:w w:val="70"/>
                <w:sz w:val="20"/>
              </w:rPr>
              <w:t>flotant,</w:t>
            </w:r>
            <w:r>
              <w:rPr>
                <w:spacing w:val="-6"/>
                <w:sz w:val="20"/>
              </w:rPr>
              <w:t xml:space="preserve"> </w:t>
            </w:r>
            <w:r>
              <w:rPr>
                <w:w w:val="70"/>
                <w:sz w:val="20"/>
              </w:rPr>
              <w:t>izolaţie</w:t>
            </w:r>
            <w:r>
              <w:rPr>
                <w:spacing w:val="-6"/>
                <w:sz w:val="20"/>
              </w:rPr>
              <w:t xml:space="preserve"> </w:t>
            </w:r>
            <w:r>
              <w:rPr>
                <w:w w:val="70"/>
                <w:sz w:val="20"/>
              </w:rPr>
              <w:t>&gt;</w:t>
            </w:r>
            <w:r>
              <w:rPr>
                <w:spacing w:val="-2"/>
                <w:sz w:val="20"/>
              </w:rPr>
              <w:t xml:space="preserve"> </w:t>
            </w:r>
            <w:r>
              <w:rPr>
                <w:w w:val="70"/>
                <w:sz w:val="20"/>
              </w:rPr>
              <w:t>5</w:t>
            </w:r>
            <w:r>
              <w:rPr>
                <w:spacing w:val="-6"/>
                <w:sz w:val="20"/>
              </w:rPr>
              <w:t xml:space="preserve"> </w:t>
            </w:r>
            <w:r>
              <w:rPr>
                <w:w w:val="70"/>
                <w:sz w:val="20"/>
              </w:rPr>
              <w:t>kV,</w:t>
            </w:r>
            <w:r>
              <w:rPr>
                <w:spacing w:val="-6"/>
                <w:sz w:val="20"/>
              </w:rPr>
              <w:t xml:space="preserve"> </w:t>
            </w:r>
            <w:r>
              <w:rPr>
                <w:w w:val="70"/>
                <w:sz w:val="20"/>
              </w:rPr>
              <w:t>protejat</w:t>
            </w:r>
            <w:r>
              <w:rPr>
                <w:spacing w:val="-8"/>
                <w:sz w:val="20"/>
              </w:rPr>
              <w:t xml:space="preserve"> </w:t>
            </w:r>
            <w:r>
              <w:rPr>
                <w:w w:val="70"/>
                <w:sz w:val="20"/>
              </w:rPr>
              <w:t>la</w:t>
            </w:r>
            <w:r>
              <w:rPr>
                <w:spacing w:val="-2"/>
                <w:sz w:val="20"/>
              </w:rPr>
              <w:t xml:space="preserve"> </w:t>
            </w:r>
            <w:r>
              <w:rPr>
                <w:spacing w:val="-2"/>
                <w:w w:val="70"/>
                <w:sz w:val="20"/>
              </w:rPr>
              <w:t>defibrilare</w:t>
            </w:r>
          </w:p>
        </w:tc>
      </w:tr>
      <w:tr w:rsidR="00E41170" w14:paraId="0848D031" w14:textId="77777777" w:rsidTr="00402E5B">
        <w:trPr>
          <w:trHeight w:val="359"/>
        </w:trPr>
        <w:tc>
          <w:tcPr>
            <w:tcW w:w="3262" w:type="dxa"/>
          </w:tcPr>
          <w:p w14:paraId="0A3CCF68" w14:textId="77777777" w:rsidR="00E41170" w:rsidRDefault="00E41170" w:rsidP="00402E5B">
            <w:pPr>
              <w:pStyle w:val="TableParagraph"/>
              <w:rPr>
                <w:sz w:val="20"/>
              </w:rPr>
            </w:pPr>
            <w:r>
              <w:rPr>
                <w:w w:val="75"/>
                <w:sz w:val="20"/>
              </w:rPr>
              <w:t>Răspuns</w:t>
            </w:r>
            <w:r>
              <w:rPr>
                <w:spacing w:val="-5"/>
                <w:sz w:val="20"/>
              </w:rPr>
              <w:t xml:space="preserve"> </w:t>
            </w:r>
            <w:r>
              <w:rPr>
                <w:w w:val="75"/>
                <w:sz w:val="20"/>
              </w:rPr>
              <w:t>în</w:t>
            </w:r>
            <w:r>
              <w:rPr>
                <w:spacing w:val="-5"/>
                <w:sz w:val="20"/>
              </w:rPr>
              <w:t xml:space="preserve"> </w:t>
            </w:r>
            <w:r>
              <w:rPr>
                <w:spacing w:val="-2"/>
                <w:w w:val="75"/>
                <w:sz w:val="20"/>
              </w:rPr>
              <w:t>frecvenţă</w:t>
            </w:r>
          </w:p>
        </w:tc>
        <w:tc>
          <w:tcPr>
            <w:tcW w:w="5811" w:type="dxa"/>
          </w:tcPr>
          <w:p w14:paraId="59ED865F" w14:textId="77777777" w:rsidR="00E41170" w:rsidRDefault="00E41170" w:rsidP="00402E5B">
            <w:pPr>
              <w:pStyle w:val="TableParagraph"/>
              <w:rPr>
                <w:sz w:val="20"/>
              </w:rPr>
            </w:pPr>
            <w:r>
              <w:rPr>
                <w:w w:val="70"/>
                <w:sz w:val="20"/>
              </w:rPr>
              <w:t>0,05</w:t>
            </w:r>
            <w:r>
              <w:rPr>
                <w:spacing w:val="-3"/>
                <w:sz w:val="20"/>
              </w:rPr>
              <w:t xml:space="preserve"> </w:t>
            </w:r>
            <w:r>
              <w:rPr>
                <w:w w:val="70"/>
                <w:sz w:val="20"/>
              </w:rPr>
              <w:t>la</w:t>
            </w:r>
            <w:r>
              <w:rPr>
                <w:spacing w:val="-1"/>
                <w:sz w:val="20"/>
              </w:rPr>
              <w:t xml:space="preserve"> </w:t>
            </w:r>
            <w:r>
              <w:rPr>
                <w:w w:val="70"/>
                <w:sz w:val="20"/>
              </w:rPr>
              <w:t>150</w:t>
            </w:r>
            <w:r>
              <w:rPr>
                <w:spacing w:val="-2"/>
                <w:sz w:val="20"/>
              </w:rPr>
              <w:t xml:space="preserve"> </w:t>
            </w:r>
            <w:r>
              <w:rPr>
                <w:w w:val="70"/>
                <w:sz w:val="20"/>
              </w:rPr>
              <w:t>Hz</w:t>
            </w:r>
            <w:r>
              <w:rPr>
                <w:sz w:val="20"/>
              </w:rPr>
              <w:t xml:space="preserve"> </w:t>
            </w:r>
            <w:r>
              <w:rPr>
                <w:w w:val="70"/>
                <w:sz w:val="20"/>
              </w:rPr>
              <w:t>(-3</w:t>
            </w:r>
            <w:r>
              <w:rPr>
                <w:spacing w:val="-2"/>
                <w:sz w:val="20"/>
              </w:rPr>
              <w:t xml:space="preserve"> </w:t>
            </w:r>
            <w:r>
              <w:rPr>
                <w:spacing w:val="-5"/>
                <w:w w:val="70"/>
                <w:sz w:val="20"/>
              </w:rPr>
              <w:t>dB)</w:t>
            </w:r>
          </w:p>
        </w:tc>
      </w:tr>
      <w:tr w:rsidR="00E41170" w14:paraId="7046E178" w14:textId="77777777" w:rsidTr="00402E5B">
        <w:trPr>
          <w:trHeight w:val="359"/>
        </w:trPr>
        <w:tc>
          <w:tcPr>
            <w:tcW w:w="3262" w:type="dxa"/>
          </w:tcPr>
          <w:p w14:paraId="6C67ADEE" w14:textId="77777777" w:rsidR="00E41170" w:rsidRDefault="00E41170" w:rsidP="00402E5B">
            <w:pPr>
              <w:pStyle w:val="TableParagraph"/>
              <w:rPr>
                <w:sz w:val="20"/>
              </w:rPr>
            </w:pPr>
            <w:r>
              <w:rPr>
                <w:w w:val="70"/>
                <w:sz w:val="20"/>
              </w:rPr>
              <w:t>Impedanţă</w:t>
            </w:r>
            <w:r>
              <w:rPr>
                <w:spacing w:val="1"/>
                <w:sz w:val="20"/>
              </w:rPr>
              <w:t xml:space="preserve"> </w:t>
            </w:r>
            <w:r>
              <w:rPr>
                <w:w w:val="70"/>
                <w:sz w:val="20"/>
              </w:rPr>
              <w:t>de</w:t>
            </w:r>
            <w:r>
              <w:rPr>
                <w:spacing w:val="4"/>
                <w:sz w:val="20"/>
              </w:rPr>
              <w:t xml:space="preserve"> </w:t>
            </w:r>
            <w:r>
              <w:rPr>
                <w:spacing w:val="-2"/>
                <w:w w:val="70"/>
                <w:sz w:val="20"/>
              </w:rPr>
              <w:t>intrare</w:t>
            </w:r>
          </w:p>
        </w:tc>
        <w:tc>
          <w:tcPr>
            <w:tcW w:w="5811" w:type="dxa"/>
          </w:tcPr>
          <w:p w14:paraId="60888443" w14:textId="77777777" w:rsidR="00E41170" w:rsidRDefault="00E41170" w:rsidP="00402E5B">
            <w:pPr>
              <w:pStyle w:val="TableParagraph"/>
              <w:rPr>
                <w:sz w:val="20"/>
              </w:rPr>
            </w:pPr>
            <w:r>
              <w:rPr>
                <w:w w:val="80"/>
                <w:sz w:val="20"/>
              </w:rPr>
              <w:t>&gt;</w:t>
            </w:r>
            <w:r>
              <w:rPr>
                <w:spacing w:val="-1"/>
                <w:w w:val="80"/>
                <w:sz w:val="20"/>
              </w:rPr>
              <w:t xml:space="preserve"> </w:t>
            </w:r>
            <w:r>
              <w:rPr>
                <w:w w:val="80"/>
                <w:sz w:val="20"/>
              </w:rPr>
              <w:t>100</w:t>
            </w:r>
            <w:r>
              <w:rPr>
                <w:spacing w:val="-11"/>
                <w:sz w:val="20"/>
              </w:rPr>
              <w:t xml:space="preserve"> </w:t>
            </w:r>
            <w:r>
              <w:rPr>
                <w:spacing w:val="-5"/>
                <w:w w:val="80"/>
                <w:sz w:val="20"/>
              </w:rPr>
              <w:t>MΩ</w:t>
            </w:r>
          </w:p>
        </w:tc>
      </w:tr>
      <w:tr w:rsidR="00E41170" w14:paraId="4A5A73CA" w14:textId="77777777" w:rsidTr="00402E5B">
        <w:trPr>
          <w:trHeight w:val="599"/>
        </w:trPr>
        <w:tc>
          <w:tcPr>
            <w:tcW w:w="3262" w:type="dxa"/>
          </w:tcPr>
          <w:p w14:paraId="6A449E58" w14:textId="77777777" w:rsidR="00E41170" w:rsidRDefault="00E41170" w:rsidP="00402E5B">
            <w:pPr>
              <w:pStyle w:val="TableParagraph"/>
              <w:rPr>
                <w:sz w:val="20"/>
              </w:rPr>
            </w:pPr>
            <w:r>
              <w:rPr>
                <w:w w:val="70"/>
                <w:sz w:val="20"/>
              </w:rPr>
              <w:t>Rejectare</w:t>
            </w:r>
            <w:r>
              <w:rPr>
                <w:spacing w:val="2"/>
                <w:sz w:val="20"/>
              </w:rPr>
              <w:t xml:space="preserve"> </w:t>
            </w:r>
            <w:r>
              <w:rPr>
                <w:w w:val="70"/>
                <w:sz w:val="20"/>
              </w:rPr>
              <w:t>mod</w:t>
            </w:r>
            <w:r>
              <w:rPr>
                <w:spacing w:val="2"/>
                <w:sz w:val="20"/>
              </w:rPr>
              <w:t xml:space="preserve"> </w:t>
            </w:r>
            <w:r>
              <w:rPr>
                <w:w w:val="70"/>
                <w:sz w:val="20"/>
              </w:rPr>
              <w:t>comun</w:t>
            </w:r>
            <w:r>
              <w:rPr>
                <w:spacing w:val="2"/>
                <w:sz w:val="20"/>
              </w:rPr>
              <w:t xml:space="preserve"> </w:t>
            </w:r>
            <w:r>
              <w:rPr>
                <w:spacing w:val="-2"/>
                <w:w w:val="70"/>
                <w:sz w:val="20"/>
              </w:rPr>
              <w:t>(CMRR)</w:t>
            </w:r>
          </w:p>
        </w:tc>
        <w:tc>
          <w:tcPr>
            <w:tcW w:w="5811" w:type="dxa"/>
          </w:tcPr>
          <w:p w14:paraId="657B8995" w14:textId="77777777" w:rsidR="00E41170" w:rsidRDefault="00E41170" w:rsidP="00402E5B">
            <w:pPr>
              <w:pStyle w:val="TableParagraph"/>
              <w:rPr>
                <w:sz w:val="20"/>
              </w:rPr>
            </w:pPr>
            <w:r>
              <w:rPr>
                <w:w w:val="70"/>
                <w:sz w:val="20"/>
              </w:rPr>
              <w:t>Cablu</w:t>
            </w:r>
            <w:r>
              <w:rPr>
                <w:spacing w:val="-1"/>
                <w:sz w:val="20"/>
              </w:rPr>
              <w:t xml:space="preserve"> </w:t>
            </w:r>
            <w:r>
              <w:rPr>
                <w:w w:val="70"/>
                <w:sz w:val="20"/>
              </w:rPr>
              <w:t>monitorizare</w:t>
            </w:r>
            <w:r>
              <w:rPr>
                <w:spacing w:val="3"/>
                <w:sz w:val="20"/>
              </w:rPr>
              <w:t xml:space="preserve"> </w:t>
            </w:r>
            <w:r>
              <w:rPr>
                <w:w w:val="70"/>
                <w:sz w:val="20"/>
              </w:rPr>
              <w:t>ECG</w:t>
            </w:r>
            <w:r>
              <w:rPr>
                <w:spacing w:val="-2"/>
                <w:sz w:val="20"/>
              </w:rPr>
              <w:t xml:space="preserve"> </w:t>
            </w:r>
            <w:r>
              <w:rPr>
                <w:w w:val="70"/>
                <w:sz w:val="20"/>
              </w:rPr>
              <w:t>cu</w:t>
            </w:r>
            <w:r>
              <w:rPr>
                <w:spacing w:val="3"/>
                <w:sz w:val="20"/>
              </w:rPr>
              <w:t xml:space="preserve"> </w:t>
            </w:r>
            <w:r>
              <w:rPr>
                <w:w w:val="70"/>
                <w:sz w:val="20"/>
              </w:rPr>
              <w:t>4</w:t>
            </w:r>
            <w:r>
              <w:rPr>
                <w:sz w:val="20"/>
              </w:rPr>
              <w:t xml:space="preserve"> </w:t>
            </w:r>
            <w:r>
              <w:rPr>
                <w:w w:val="70"/>
                <w:sz w:val="20"/>
              </w:rPr>
              <w:t>fire</w:t>
            </w:r>
            <w:r>
              <w:rPr>
                <w:sz w:val="20"/>
              </w:rPr>
              <w:t xml:space="preserve"> </w:t>
            </w:r>
            <w:r>
              <w:rPr>
                <w:w w:val="70"/>
                <w:sz w:val="20"/>
              </w:rPr>
              <w:t>şi</w:t>
            </w:r>
            <w:r>
              <w:rPr>
                <w:spacing w:val="1"/>
                <w:sz w:val="20"/>
              </w:rPr>
              <w:t xml:space="preserve"> </w:t>
            </w:r>
            <w:r>
              <w:rPr>
                <w:w w:val="70"/>
                <w:sz w:val="20"/>
              </w:rPr>
              <w:t>cablu</w:t>
            </w:r>
            <w:r>
              <w:rPr>
                <w:sz w:val="20"/>
              </w:rPr>
              <w:t xml:space="preserve"> </w:t>
            </w:r>
            <w:r>
              <w:rPr>
                <w:w w:val="70"/>
                <w:sz w:val="20"/>
              </w:rPr>
              <w:t>completare</w:t>
            </w:r>
            <w:r>
              <w:rPr>
                <w:sz w:val="20"/>
              </w:rPr>
              <w:t xml:space="preserve"> </w:t>
            </w:r>
            <w:r>
              <w:rPr>
                <w:w w:val="70"/>
                <w:sz w:val="20"/>
              </w:rPr>
              <w:t>diagnostic</w:t>
            </w:r>
            <w:r>
              <w:rPr>
                <w:spacing w:val="-1"/>
                <w:sz w:val="20"/>
              </w:rPr>
              <w:t xml:space="preserve"> </w:t>
            </w:r>
            <w:r>
              <w:rPr>
                <w:w w:val="70"/>
                <w:sz w:val="20"/>
              </w:rPr>
              <w:t>ECG</w:t>
            </w:r>
            <w:r>
              <w:rPr>
                <w:spacing w:val="3"/>
                <w:sz w:val="20"/>
              </w:rPr>
              <w:t xml:space="preserve"> </w:t>
            </w:r>
            <w:r>
              <w:rPr>
                <w:w w:val="70"/>
                <w:sz w:val="20"/>
              </w:rPr>
              <w:t>cu</w:t>
            </w:r>
            <w:r>
              <w:rPr>
                <w:spacing w:val="2"/>
                <w:sz w:val="20"/>
              </w:rPr>
              <w:t xml:space="preserve"> </w:t>
            </w:r>
            <w:r>
              <w:rPr>
                <w:w w:val="70"/>
                <w:sz w:val="20"/>
              </w:rPr>
              <w:t>6</w:t>
            </w:r>
            <w:r>
              <w:rPr>
                <w:sz w:val="20"/>
              </w:rPr>
              <w:t xml:space="preserve"> </w:t>
            </w:r>
            <w:r>
              <w:rPr>
                <w:w w:val="70"/>
                <w:sz w:val="20"/>
              </w:rPr>
              <w:t>fire:</w:t>
            </w:r>
            <w:r>
              <w:rPr>
                <w:spacing w:val="1"/>
                <w:sz w:val="20"/>
              </w:rPr>
              <w:t xml:space="preserve"> </w:t>
            </w:r>
            <w:r>
              <w:rPr>
                <w:w w:val="70"/>
                <w:sz w:val="20"/>
              </w:rPr>
              <w:t>&gt;</w:t>
            </w:r>
            <w:r>
              <w:rPr>
                <w:sz w:val="20"/>
              </w:rPr>
              <w:t xml:space="preserve"> </w:t>
            </w:r>
            <w:r>
              <w:rPr>
                <w:spacing w:val="-5"/>
                <w:w w:val="70"/>
                <w:sz w:val="20"/>
              </w:rPr>
              <w:t>90</w:t>
            </w:r>
          </w:p>
          <w:p w14:paraId="4F59FD62" w14:textId="77777777" w:rsidR="00E41170" w:rsidRDefault="00E41170" w:rsidP="00402E5B">
            <w:pPr>
              <w:pStyle w:val="TableParagraph"/>
              <w:spacing w:before="8"/>
              <w:rPr>
                <w:sz w:val="20"/>
              </w:rPr>
            </w:pPr>
            <w:r>
              <w:rPr>
                <w:spacing w:val="-5"/>
                <w:w w:val="85"/>
                <w:sz w:val="20"/>
              </w:rPr>
              <w:t>dB</w:t>
            </w:r>
          </w:p>
        </w:tc>
      </w:tr>
      <w:tr w:rsidR="00E41170" w14:paraId="4DDA6375" w14:textId="77777777" w:rsidTr="00402E5B">
        <w:trPr>
          <w:trHeight w:val="361"/>
        </w:trPr>
        <w:tc>
          <w:tcPr>
            <w:tcW w:w="3262" w:type="dxa"/>
          </w:tcPr>
          <w:p w14:paraId="0B18E866" w14:textId="77777777" w:rsidR="00E41170" w:rsidRDefault="00E41170" w:rsidP="00402E5B">
            <w:pPr>
              <w:pStyle w:val="TableParagraph"/>
              <w:spacing w:before="61"/>
              <w:rPr>
                <w:sz w:val="20"/>
              </w:rPr>
            </w:pPr>
            <w:r>
              <w:rPr>
                <w:w w:val="70"/>
                <w:sz w:val="20"/>
              </w:rPr>
              <w:t>Domeniu</w:t>
            </w:r>
            <w:r>
              <w:rPr>
                <w:spacing w:val="8"/>
                <w:sz w:val="20"/>
              </w:rPr>
              <w:t xml:space="preserve"> </w:t>
            </w:r>
            <w:r>
              <w:rPr>
                <w:spacing w:val="-2"/>
                <w:w w:val="85"/>
                <w:sz w:val="20"/>
              </w:rPr>
              <w:t>dinamic</w:t>
            </w:r>
          </w:p>
        </w:tc>
        <w:tc>
          <w:tcPr>
            <w:tcW w:w="5811" w:type="dxa"/>
          </w:tcPr>
          <w:p w14:paraId="559846A1" w14:textId="77777777" w:rsidR="00E41170" w:rsidRDefault="00E41170" w:rsidP="00402E5B">
            <w:pPr>
              <w:pStyle w:val="TableParagraph"/>
              <w:spacing w:before="61"/>
              <w:rPr>
                <w:sz w:val="20"/>
              </w:rPr>
            </w:pPr>
            <w:r>
              <w:rPr>
                <w:w w:val="75"/>
                <w:sz w:val="20"/>
              </w:rPr>
              <w:t>±</w:t>
            </w:r>
            <w:r>
              <w:rPr>
                <w:spacing w:val="-15"/>
                <w:sz w:val="20"/>
              </w:rPr>
              <w:t xml:space="preserve"> </w:t>
            </w:r>
            <w:r>
              <w:rPr>
                <w:w w:val="75"/>
                <w:sz w:val="20"/>
              </w:rPr>
              <w:t>350</w:t>
            </w:r>
            <w:r>
              <w:rPr>
                <w:spacing w:val="-15"/>
                <w:sz w:val="20"/>
              </w:rPr>
              <w:t xml:space="preserve"> </w:t>
            </w:r>
            <w:r>
              <w:rPr>
                <w:w w:val="75"/>
                <w:sz w:val="20"/>
              </w:rPr>
              <w:t>mV</w:t>
            </w:r>
            <w:r>
              <w:rPr>
                <w:spacing w:val="-14"/>
                <w:sz w:val="20"/>
              </w:rPr>
              <w:t xml:space="preserve"> </w:t>
            </w:r>
            <w:r>
              <w:rPr>
                <w:w w:val="75"/>
                <w:sz w:val="20"/>
              </w:rPr>
              <w:t>(tensiune</w:t>
            </w:r>
            <w:r>
              <w:rPr>
                <w:spacing w:val="-15"/>
                <w:sz w:val="20"/>
              </w:rPr>
              <w:t xml:space="preserve"> </w:t>
            </w:r>
            <w:r>
              <w:rPr>
                <w:w w:val="75"/>
                <w:sz w:val="20"/>
              </w:rPr>
              <w:t>semnal)</w:t>
            </w:r>
            <w:r>
              <w:rPr>
                <w:spacing w:val="-14"/>
                <w:sz w:val="20"/>
              </w:rPr>
              <w:t xml:space="preserve"> </w:t>
            </w:r>
            <w:r>
              <w:rPr>
                <w:w w:val="75"/>
                <w:sz w:val="20"/>
              </w:rPr>
              <w:t>(12</w:t>
            </w:r>
            <w:r>
              <w:rPr>
                <w:spacing w:val="-13"/>
                <w:sz w:val="20"/>
              </w:rPr>
              <w:t xml:space="preserve"> </w:t>
            </w:r>
            <w:r>
              <w:rPr>
                <w:spacing w:val="-4"/>
                <w:w w:val="75"/>
                <w:sz w:val="20"/>
              </w:rPr>
              <w:t>Bit)</w:t>
            </w:r>
          </w:p>
        </w:tc>
      </w:tr>
      <w:tr w:rsidR="00E41170" w14:paraId="13CE8810" w14:textId="77777777" w:rsidTr="00402E5B">
        <w:trPr>
          <w:trHeight w:val="359"/>
        </w:trPr>
        <w:tc>
          <w:tcPr>
            <w:tcW w:w="3262" w:type="dxa"/>
          </w:tcPr>
          <w:p w14:paraId="4E265898" w14:textId="77777777" w:rsidR="00E41170" w:rsidRDefault="00E41170" w:rsidP="00402E5B">
            <w:pPr>
              <w:pStyle w:val="TableParagraph"/>
              <w:rPr>
                <w:sz w:val="20"/>
              </w:rPr>
            </w:pPr>
            <w:r>
              <w:rPr>
                <w:w w:val="70"/>
                <w:sz w:val="20"/>
              </w:rPr>
              <w:t>Tensiunea</w:t>
            </w:r>
            <w:r>
              <w:rPr>
                <w:spacing w:val="1"/>
                <w:sz w:val="20"/>
              </w:rPr>
              <w:t xml:space="preserve"> </w:t>
            </w:r>
            <w:r>
              <w:rPr>
                <w:w w:val="70"/>
                <w:sz w:val="20"/>
              </w:rPr>
              <w:t>de</w:t>
            </w:r>
            <w:r>
              <w:rPr>
                <w:spacing w:val="1"/>
                <w:sz w:val="20"/>
              </w:rPr>
              <w:t xml:space="preserve"> </w:t>
            </w:r>
            <w:r>
              <w:rPr>
                <w:w w:val="70"/>
                <w:sz w:val="20"/>
              </w:rPr>
              <w:t>deviaţie</w:t>
            </w:r>
            <w:r>
              <w:rPr>
                <w:sz w:val="20"/>
              </w:rPr>
              <w:t xml:space="preserve"> </w:t>
            </w:r>
            <w:r>
              <w:rPr>
                <w:w w:val="70"/>
                <w:sz w:val="20"/>
              </w:rPr>
              <w:t>maximă</w:t>
            </w:r>
            <w:r>
              <w:rPr>
                <w:spacing w:val="2"/>
                <w:sz w:val="20"/>
              </w:rPr>
              <w:t xml:space="preserve"> </w:t>
            </w:r>
            <w:r>
              <w:rPr>
                <w:w w:val="70"/>
                <w:sz w:val="20"/>
              </w:rPr>
              <w:t>a</w:t>
            </w:r>
            <w:r>
              <w:rPr>
                <w:spacing w:val="2"/>
                <w:sz w:val="20"/>
              </w:rPr>
              <w:t xml:space="preserve"> </w:t>
            </w:r>
            <w:r>
              <w:rPr>
                <w:spacing w:val="-2"/>
                <w:w w:val="70"/>
                <w:sz w:val="20"/>
              </w:rPr>
              <w:t>electrodului</w:t>
            </w:r>
          </w:p>
        </w:tc>
        <w:tc>
          <w:tcPr>
            <w:tcW w:w="5811" w:type="dxa"/>
          </w:tcPr>
          <w:p w14:paraId="302197EF" w14:textId="77777777" w:rsidR="00E41170" w:rsidRDefault="00E41170" w:rsidP="00402E5B">
            <w:pPr>
              <w:pStyle w:val="TableParagraph"/>
              <w:rPr>
                <w:sz w:val="20"/>
              </w:rPr>
            </w:pPr>
            <w:r>
              <w:rPr>
                <w:w w:val="70"/>
                <w:sz w:val="20"/>
              </w:rPr>
              <w:t>±</w:t>
            </w:r>
            <w:r>
              <w:rPr>
                <w:spacing w:val="-1"/>
                <w:sz w:val="20"/>
              </w:rPr>
              <w:t xml:space="preserve"> </w:t>
            </w:r>
            <w:r>
              <w:rPr>
                <w:w w:val="70"/>
                <w:sz w:val="20"/>
              </w:rPr>
              <w:t>350</w:t>
            </w:r>
            <w:r>
              <w:rPr>
                <w:spacing w:val="-1"/>
                <w:sz w:val="20"/>
              </w:rPr>
              <w:t xml:space="preserve"> </w:t>
            </w:r>
            <w:r>
              <w:rPr>
                <w:w w:val="70"/>
                <w:sz w:val="20"/>
              </w:rPr>
              <w:t>mV</w:t>
            </w:r>
            <w:r>
              <w:rPr>
                <w:spacing w:val="1"/>
                <w:sz w:val="20"/>
              </w:rPr>
              <w:t xml:space="preserve"> </w:t>
            </w:r>
            <w:r>
              <w:rPr>
                <w:w w:val="70"/>
                <w:sz w:val="20"/>
              </w:rPr>
              <w:t>(deviaţia</w:t>
            </w:r>
            <w:r>
              <w:rPr>
                <w:sz w:val="20"/>
              </w:rPr>
              <w:t xml:space="preserve"> </w:t>
            </w:r>
            <w:r>
              <w:rPr>
                <w:w w:val="70"/>
                <w:sz w:val="20"/>
              </w:rPr>
              <w:t>la</w:t>
            </w:r>
            <w:r>
              <w:rPr>
                <w:spacing w:val="1"/>
                <w:sz w:val="20"/>
              </w:rPr>
              <w:t xml:space="preserve"> </w:t>
            </w:r>
            <w:r>
              <w:rPr>
                <w:spacing w:val="-2"/>
                <w:w w:val="70"/>
                <w:sz w:val="20"/>
              </w:rPr>
              <w:t>intrare)</w:t>
            </w:r>
          </w:p>
        </w:tc>
      </w:tr>
      <w:tr w:rsidR="00E41170" w14:paraId="1E4AAE7C" w14:textId="77777777" w:rsidTr="00402E5B">
        <w:trPr>
          <w:trHeight w:val="359"/>
        </w:trPr>
        <w:tc>
          <w:tcPr>
            <w:tcW w:w="3262" w:type="dxa"/>
          </w:tcPr>
          <w:p w14:paraId="7546984A" w14:textId="77777777" w:rsidR="00E41170" w:rsidRDefault="00E41170" w:rsidP="00402E5B">
            <w:pPr>
              <w:pStyle w:val="TableParagraph"/>
              <w:rPr>
                <w:sz w:val="20"/>
              </w:rPr>
            </w:pPr>
            <w:r>
              <w:rPr>
                <w:w w:val="70"/>
                <w:sz w:val="20"/>
              </w:rPr>
              <w:t>Frecvența</w:t>
            </w:r>
            <w:r>
              <w:rPr>
                <w:sz w:val="20"/>
              </w:rPr>
              <w:t xml:space="preserve"> </w:t>
            </w:r>
            <w:r>
              <w:rPr>
                <w:w w:val="70"/>
                <w:sz w:val="20"/>
              </w:rPr>
              <w:t>de</w:t>
            </w:r>
            <w:r>
              <w:rPr>
                <w:spacing w:val="-3"/>
                <w:sz w:val="20"/>
              </w:rPr>
              <w:t xml:space="preserve"> </w:t>
            </w:r>
            <w:r>
              <w:rPr>
                <w:spacing w:val="-2"/>
                <w:w w:val="70"/>
                <w:sz w:val="20"/>
              </w:rPr>
              <w:t>scanare</w:t>
            </w:r>
          </w:p>
        </w:tc>
        <w:tc>
          <w:tcPr>
            <w:tcW w:w="5811" w:type="dxa"/>
          </w:tcPr>
          <w:p w14:paraId="304D3DDA" w14:textId="77777777" w:rsidR="00E41170" w:rsidRDefault="00E41170" w:rsidP="00402E5B">
            <w:pPr>
              <w:pStyle w:val="TableParagraph"/>
              <w:rPr>
                <w:sz w:val="20"/>
              </w:rPr>
            </w:pPr>
            <w:r>
              <w:rPr>
                <w:w w:val="75"/>
                <w:sz w:val="20"/>
              </w:rPr>
              <w:t>500</w:t>
            </w:r>
            <w:r>
              <w:rPr>
                <w:spacing w:val="-9"/>
                <w:sz w:val="20"/>
              </w:rPr>
              <w:t xml:space="preserve"> </w:t>
            </w:r>
            <w:r>
              <w:rPr>
                <w:spacing w:val="-5"/>
                <w:w w:val="85"/>
                <w:sz w:val="20"/>
              </w:rPr>
              <w:t>Hz</w:t>
            </w:r>
          </w:p>
        </w:tc>
      </w:tr>
      <w:tr w:rsidR="00E41170" w14:paraId="36CE8AFE" w14:textId="77777777" w:rsidTr="00402E5B">
        <w:trPr>
          <w:trHeight w:val="359"/>
        </w:trPr>
        <w:tc>
          <w:tcPr>
            <w:tcW w:w="3262" w:type="dxa"/>
          </w:tcPr>
          <w:p w14:paraId="3214A02B" w14:textId="77777777" w:rsidR="00E41170" w:rsidRDefault="00E41170" w:rsidP="00402E5B">
            <w:pPr>
              <w:pStyle w:val="TableParagraph"/>
              <w:rPr>
                <w:sz w:val="20"/>
              </w:rPr>
            </w:pPr>
            <w:r>
              <w:rPr>
                <w:w w:val="70"/>
                <w:sz w:val="20"/>
              </w:rPr>
              <w:t>Rezoluție</w:t>
            </w:r>
            <w:r>
              <w:rPr>
                <w:spacing w:val="4"/>
                <w:sz w:val="20"/>
              </w:rPr>
              <w:t xml:space="preserve"> </w:t>
            </w:r>
            <w:r>
              <w:rPr>
                <w:spacing w:val="-2"/>
                <w:w w:val="80"/>
                <w:sz w:val="20"/>
              </w:rPr>
              <w:t>digitală</w:t>
            </w:r>
          </w:p>
        </w:tc>
        <w:tc>
          <w:tcPr>
            <w:tcW w:w="5811" w:type="dxa"/>
          </w:tcPr>
          <w:p w14:paraId="5C515248" w14:textId="77777777" w:rsidR="00E41170" w:rsidRDefault="00E41170" w:rsidP="00402E5B">
            <w:pPr>
              <w:pStyle w:val="TableParagraph"/>
              <w:rPr>
                <w:sz w:val="20"/>
              </w:rPr>
            </w:pPr>
            <w:r>
              <w:rPr>
                <w:w w:val="70"/>
                <w:sz w:val="20"/>
              </w:rPr>
              <w:t>3,2</w:t>
            </w:r>
            <w:r>
              <w:rPr>
                <w:spacing w:val="-10"/>
                <w:sz w:val="20"/>
              </w:rPr>
              <w:t xml:space="preserve"> </w:t>
            </w:r>
            <w:r>
              <w:rPr>
                <w:spacing w:val="-2"/>
                <w:w w:val="80"/>
                <w:sz w:val="20"/>
              </w:rPr>
              <w:t>µV/Bit</w:t>
            </w:r>
          </w:p>
        </w:tc>
      </w:tr>
      <w:tr w:rsidR="00E41170" w14:paraId="47AED80D" w14:textId="77777777" w:rsidTr="00402E5B">
        <w:trPr>
          <w:trHeight w:val="359"/>
        </w:trPr>
        <w:tc>
          <w:tcPr>
            <w:tcW w:w="3262" w:type="dxa"/>
          </w:tcPr>
          <w:p w14:paraId="2CB70F43" w14:textId="77777777" w:rsidR="00E41170" w:rsidRDefault="00E41170" w:rsidP="00402E5B">
            <w:pPr>
              <w:pStyle w:val="TableParagraph"/>
              <w:rPr>
                <w:sz w:val="20"/>
              </w:rPr>
            </w:pPr>
            <w:r>
              <w:rPr>
                <w:w w:val="70"/>
                <w:sz w:val="20"/>
              </w:rPr>
              <w:t>Detectare</w:t>
            </w:r>
            <w:r>
              <w:rPr>
                <w:spacing w:val="14"/>
                <w:sz w:val="20"/>
              </w:rPr>
              <w:t xml:space="preserve"> </w:t>
            </w:r>
            <w:r>
              <w:rPr>
                <w:w w:val="70"/>
                <w:sz w:val="20"/>
              </w:rPr>
              <w:t>stimulator</w:t>
            </w:r>
            <w:r>
              <w:rPr>
                <w:spacing w:val="14"/>
                <w:sz w:val="20"/>
              </w:rPr>
              <w:t xml:space="preserve"> </w:t>
            </w:r>
            <w:r>
              <w:rPr>
                <w:w w:val="70"/>
                <w:sz w:val="20"/>
              </w:rPr>
              <w:t>cardiac</w:t>
            </w:r>
            <w:r>
              <w:rPr>
                <w:spacing w:val="10"/>
                <w:sz w:val="20"/>
              </w:rPr>
              <w:t xml:space="preserve"> </w:t>
            </w:r>
            <w:r>
              <w:rPr>
                <w:spacing w:val="-2"/>
                <w:w w:val="70"/>
                <w:sz w:val="20"/>
              </w:rPr>
              <w:t>implantat</w:t>
            </w:r>
          </w:p>
        </w:tc>
        <w:tc>
          <w:tcPr>
            <w:tcW w:w="5811" w:type="dxa"/>
          </w:tcPr>
          <w:p w14:paraId="05D140C7" w14:textId="77777777" w:rsidR="00E41170" w:rsidRDefault="00E41170" w:rsidP="00402E5B">
            <w:pPr>
              <w:pStyle w:val="TableParagraph"/>
              <w:rPr>
                <w:sz w:val="20"/>
              </w:rPr>
            </w:pPr>
            <w:r>
              <w:rPr>
                <w:w w:val="70"/>
                <w:sz w:val="20"/>
              </w:rPr>
              <w:t>≥</w:t>
            </w:r>
            <w:r>
              <w:rPr>
                <w:spacing w:val="-6"/>
                <w:sz w:val="20"/>
              </w:rPr>
              <w:t xml:space="preserve"> </w:t>
            </w:r>
            <w:r>
              <w:rPr>
                <w:w w:val="70"/>
                <w:sz w:val="20"/>
              </w:rPr>
              <w:t>20</w:t>
            </w:r>
            <w:r>
              <w:rPr>
                <w:spacing w:val="-5"/>
                <w:sz w:val="20"/>
              </w:rPr>
              <w:t xml:space="preserve"> </w:t>
            </w:r>
            <w:r>
              <w:rPr>
                <w:w w:val="70"/>
                <w:sz w:val="20"/>
              </w:rPr>
              <w:t>mV/</w:t>
            </w:r>
            <w:r>
              <w:rPr>
                <w:spacing w:val="-4"/>
                <w:sz w:val="20"/>
              </w:rPr>
              <w:t xml:space="preserve"> </w:t>
            </w:r>
            <w:r>
              <w:rPr>
                <w:w w:val="70"/>
                <w:sz w:val="20"/>
              </w:rPr>
              <w:t>0,2</w:t>
            </w:r>
            <w:r>
              <w:rPr>
                <w:spacing w:val="-3"/>
                <w:sz w:val="20"/>
              </w:rPr>
              <w:t xml:space="preserve"> </w:t>
            </w:r>
            <w:r>
              <w:rPr>
                <w:spacing w:val="-5"/>
                <w:w w:val="70"/>
                <w:sz w:val="20"/>
              </w:rPr>
              <w:t>ms.</w:t>
            </w:r>
          </w:p>
        </w:tc>
      </w:tr>
      <w:tr w:rsidR="00E41170" w14:paraId="293471ED" w14:textId="77777777" w:rsidTr="00402E5B">
        <w:trPr>
          <w:trHeight w:val="599"/>
        </w:trPr>
        <w:tc>
          <w:tcPr>
            <w:tcW w:w="3262" w:type="dxa"/>
          </w:tcPr>
          <w:p w14:paraId="19A348AF" w14:textId="77777777" w:rsidR="00E41170" w:rsidRDefault="00E41170" w:rsidP="00402E5B">
            <w:pPr>
              <w:pStyle w:val="TableParagraph"/>
              <w:spacing w:line="247" w:lineRule="auto"/>
              <w:ind w:right="194"/>
              <w:rPr>
                <w:sz w:val="20"/>
              </w:rPr>
            </w:pPr>
            <w:r>
              <w:rPr>
                <w:w w:val="70"/>
                <w:sz w:val="20"/>
              </w:rPr>
              <w:t>Detectare</w:t>
            </w:r>
            <w:r>
              <w:rPr>
                <w:sz w:val="20"/>
              </w:rPr>
              <w:t xml:space="preserve"> </w:t>
            </w:r>
            <w:r>
              <w:rPr>
                <w:w w:val="70"/>
                <w:sz w:val="20"/>
              </w:rPr>
              <w:t>electrozi</w:t>
            </w:r>
            <w:r>
              <w:rPr>
                <w:sz w:val="20"/>
              </w:rPr>
              <w:t xml:space="preserve"> </w:t>
            </w:r>
            <w:r>
              <w:rPr>
                <w:w w:val="70"/>
                <w:sz w:val="20"/>
              </w:rPr>
              <w:t>(ECG)</w:t>
            </w:r>
            <w:r>
              <w:rPr>
                <w:sz w:val="20"/>
              </w:rPr>
              <w:t xml:space="preserve"> </w:t>
            </w:r>
            <w:r>
              <w:rPr>
                <w:w w:val="70"/>
                <w:sz w:val="20"/>
              </w:rPr>
              <w:t>în</w:t>
            </w:r>
            <w:r>
              <w:rPr>
                <w:sz w:val="20"/>
              </w:rPr>
              <w:t xml:space="preserve"> </w:t>
            </w:r>
            <w:r>
              <w:rPr>
                <w:w w:val="70"/>
                <w:sz w:val="20"/>
              </w:rPr>
              <w:t>concordanta</w:t>
            </w:r>
            <w:r>
              <w:rPr>
                <w:sz w:val="20"/>
              </w:rPr>
              <w:t xml:space="preserve"> </w:t>
            </w:r>
            <w:r>
              <w:rPr>
                <w:w w:val="70"/>
                <w:sz w:val="20"/>
              </w:rPr>
              <w:t xml:space="preserve">cu </w:t>
            </w:r>
            <w:r>
              <w:rPr>
                <w:w w:val="85"/>
                <w:sz w:val="20"/>
              </w:rPr>
              <w:t>IEC</w:t>
            </w:r>
            <w:r>
              <w:rPr>
                <w:spacing w:val="-3"/>
                <w:w w:val="85"/>
                <w:sz w:val="20"/>
              </w:rPr>
              <w:t xml:space="preserve"> </w:t>
            </w:r>
            <w:r>
              <w:rPr>
                <w:w w:val="85"/>
                <w:sz w:val="20"/>
              </w:rPr>
              <w:t>60601-2-27</w:t>
            </w:r>
          </w:p>
        </w:tc>
        <w:tc>
          <w:tcPr>
            <w:tcW w:w="5811" w:type="dxa"/>
          </w:tcPr>
          <w:p w14:paraId="282832E0" w14:textId="77777777" w:rsidR="00E41170" w:rsidRDefault="00E41170" w:rsidP="00402E5B">
            <w:pPr>
              <w:pStyle w:val="TableParagraph"/>
              <w:rPr>
                <w:sz w:val="20"/>
              </w:rPr>
            </w:pPr>
            <w:r>
              <w:rPr>
                <w:w w:val="70"/>
                <w:sz w:val="20"/>
              </w:rPr>
              <w:t>80</w:t>
            </w:r>
            <w:r>
              <w:rPr>
                <w:spacing w:val="-2"/>
                <w:sz w:val="20"/>
              </w:rPr>
              <w:t xml:space="preserve"> </w:t>
            </w:r>
            <w:r>
              <w:rPr>
                <w:w w:val="70"/>
                <w:sz w:val="20"/>
              </w:rPr>
              <w:t>nA</w:t>
            </w:r>
            <w:r>
              <w:rPr>
                <w:spacing w:val="-2"/>
                <w:sz w:val="20"/>
              </w:rPr>
              <w:t xml:space="preserve"> </w:t>
            </w:r>
            <w:r>
              <w:rPr>
                <w:w w:val="70"/>
                <w:sz w:val="20"/>
              </w:rPr>
              <w:t>(curent</w:t>
            </w:r>
            <w:r>
              <w:rPr>
                <w:spacing w:val="-2"/>
                <w:sz w:val="20"/>
              </w:rPr>
              <w:t xml:space="preserve"> </w:t>
            </w:r>
            <w:r>
              <w:rPr>
                <w:spacing w:val="-2"/>
                <w:w w:val="70"/>
                <w:sz w:val="20"/>
              </w:rPr>
              <w:t>maxim)</w:t>
            </w:r>
          </w:p>
        </w:tc>
      </w:tr>
      <w:tr w:rsidR="00E41170" w14:paraId="37B48E2C" w14:textId="77777777" w:rsidTr="00402E5B">
        <w:trPr>
          <w:trHeight w:val="362"/>
        </w:trPr>
        <w:tc>
          <w:tcPr>
            <w:tcW w:w="3262" w:type="dxa"/>
          </w:tcPr>
          <w:p w14:paraId="5C034D90" w14:textId="77777777" w:rsidR="00E41170" w:rsidRDefault="00E41170" w:rsidP="00402E5B">
            <w:pPr>
              <w:pStyle w:val="TableParagraph"/>
              <w:spacing w:before="61"/>
              <w:rPr>
                <w:sz w:val="20"/>
              </w:rPr>
            </w:pPr>
            <w:r>
              <w:rPr>
                <w:w w:val="70"/>
                <w:sz w:val="20"/>
              </w:rPr>
              <w:t>Atenuator</w:t>
            </w:r>
            <w:r>
              <w:rPr>
                <w:spacing w:val="1"/>
                <w:sz w:val="20"/>
              </w:rPr>
              <w:t xml:space="preserve"> </w:t>
            </w:r>
            <w:r>
              <w:rPr>
                <w:w w:val="70"/>
                <w:sz w:val="20"/>
              </w:rPr>
              <w:t>activ</w:t>
            </w:r>
            <w:r>
              <w:rPr>
                <w:spacing w:val="-2"/>
                <w:sz w:val="20"/>
              </w:rPr>
              <w:t xml:space="preserve"> </w:t>
            </w:r>
            <w:r>
              <w:rPr>
                <w:w w:val="70"/>
                <w:sz w:val="20"/>
              </w:rPr>
              <w:t>de</w:t>
            </w:r>
            <w:r>
              <w:rPr>
                <w:spacing w:val="-1"/>
                <w:sz w:val="20"/>
              </w:rPr>
              <w:t xml:space="preserve"> </w:t>
            </w:r>
            <w:r>
              <w:rPr>
                <w:w w:val="70"/>
                <w:sz w:val="20"/>
              </w:rPr>
              <w:t>zgomot</w:t>
            </w:r>
            <w:r>
              <w:rPr>
                <w:spacing w:val="-3"/>
                <w:sz w:val="20"/>
              </w:rPr>
              <w:t xml:space="preserve"> </w:t>
            </w:r>
            <w:r>
              <w:rPr>
                <w:spacing w:val="-4"/>
                <w:w w:val="70"/>
                <w:sz w:val="20"/>
              </w:rPr>
              <w:t>(RL)</w:t>
            </w:r>
          </w:p>
        </w:tc>
        <w:tc>
          <w:tcPr>
            <w:tcW w:w="5811" w:type="dxa"/>
          </w:tcPr>
          <w:p w14:paraId="05C37D8F" w14:textId="77777777" w:rsidR="00E41170" w:rsidRDefault="00E41170" w:rsidP="00402E5B">
            <w:pPr>
              <w:pStyle w:val="TableParagraph"/>
              <w:spacing w:before="61"/>
              <w:rPr>
                <w:sz w:val="20"/>
              </w:rPr>
            </w:pPr>
            <w:r>
              <w:rPr>
                <w:w w:val="70"/>
                <w:sz w:val="20"/>
              </w:rPr>
              <w:t>1</w:t>
            </w:r>
            <w:r>
              <w:rPr>
                <w:spacing w:val="-5"/>
                <w:sz w:val="20"/>
              </w:rPr>
              <w:t xml:space="preserve"> </w:t>
            </w:r>
            <w:r>
              <w:rPr>
                <w:w w:val="70"/>
                <w:sz w:val="20"/>
              </w:rPr>
              <w:t>nA</w:t>
            </w:r>
            <w:r>
              <w:rPr>
                <w:spacing w:val="-4"/>
                <w:sz w:val="20"/>
              </w:rPr>
              <w:t xml:space="preserve"> </w:t>
            </w:r>
            <w:r>
              <w:rPr>
                <w:w w:val="70"/>
                <w:sz w:val="20"/>
              </w:rPr>
              <w:t>(curent</w:t>
            </w:r>
            <w:r>
              <w:rPr>
                <w:spacing w:val="-6"/>
                <w:sz w:val="20"/>
              </w:rPr>
              <w:t xml:space="preserve"> </w:t>
            </w:r>
            <w:r>
              <w:rPr>
                <w:spacing w:val="-2"/>
                <w:w w:val="70"/>
                <w:sz w:val="20"/>
              </w:rPr>
              <w:t>maxim)</w:t>
            </w:r>
          </w:p>
        </w:tc>
      </w:tr>
      <w:tr w:rsidR="00E41170" w:rsidRPr="00AA7F6B" w14:paraId="1D9BA49E" w14:textId="77777777" w:rsidTr="00402E5B">
        <w:trPr>
          <w:trHeight w:val="1139"/>
        </w:trPr>
        <w:tc>
          <w:tcPr>
            <w:tcW w:w="3262" w:type="dxa"/>
          </w:tcPr>
          <w:p w14:paraId="24BF02CE" w14:textId="77777777" w:rsidR="00E41170" w:rsidRDefault="00E41170" w:rsidP="00402E5B">
            <w:pPr>
              <w:pStyle w:val="TableParagraph"/>
              <w:rPr>
                <w:sz w:val="20"/>
              </w:rPr>
            </w:pPr>
            <w:r>
              <w:rPr>
                <w:w w:val="70"/>
                <w:sz w:val="20"/>
              </w:rPr>
              <w:t>Memorie</w:t>
            </w:r>
            <w:r>
              <w:rPr>
                <w:spacing w:val="14"/>
                <w:sz w:val="20"/>
              </w:rPr>
              <w:t xml:space="preserve"> </w:t>
            </w:r>
            <w:r>
              <w:rPr>
                <w:spacing w:val="-5"/>
                <w:w w:val="80"/>
                <w:sz w:val="20"/>
              </w:rPr>
              <w:t>ECG</w:t>
            </w:r>
          </w:p>
          <w:p w14:paraId="4EDB63FD" w14:textId="77777777" w:rsidR="00E41170" w:rsidRDefault="00E41170" w:rsidP="00402E5B">
            <w:pPr>
              <w:pStyle w:val="TableParagraph"/>
              <w:spacing w:before="68" w:line="247" w:lineRule="auto"/>
              <w:ind w:right="194"/>
              <w:rPr>
                <w:sz w:val="20"/>
              </w:rPr>
            </w:pPr>
            <w:r>
              <w:rPr>
                <w:w w:val="70"/>
                <w:sz w:val="20"/>
              </w:rPr>
              <w:t>(înregistrare</w:t>
            </w:r>
            <w:r>
              <w:rPr>
                <w:sz w:val="20"/>
              </w:rPr>
              <w:t xml:space="preserve"> </w:t>
            </w:r>
            <w:r>
              <w:rPr>
                <w:w w:val="70"/>
                <w:sz w:val="20"/>
              </w:rPr>
              <w:t>a</w:t>
            </w:r>
            <w:r>
              <w:rPr>
                <w:sz w:val="20"/>
              </w:rPr>
              <w:t xml:space="preserve"> </w:t>
            </w:r>
            <w:r>
              <w:rPr>
                <w:w w:val="70"/>
                <w:sz w:val="20"/>
              </w:rPr>
              <w:t>derivației</w:t>
            </w:r>
            <w:r>
              <w:rPr>
                <w:sz w:val="20"/>
              </w:rPr>
              <w:t xml:space="preserve"> </w:t>
            </w:r>
            <w:r>
              <w:rPr>
                <w:w w:val="70"/>
                <w:sz w:val="20"/>
              </w:rPr>
              <w:t>II</w:t>
            </w:r>
            <w:r>
              <w:rPr>
                <w:sz w:val="20"/>
              </w:rPr>
              <w:t xml:space="preserve"> </w:t>
            </w:r>
            <w:r>
              <w:rPr>
                <w:w w:val="70"/>
                <w:sz w:val="20"/>
              </w:rPr>
              <w:t>sau</w:t>
            </w:r>
            <w:r>
              <w:rPr>
                <w:sz w:val="20"/>
              </w:rPr>
              <w:t xml:space="preserve"> </w:t>
            </w:r>
            <w:r>
              <w:rPr>
                <w:w w:val="70"/>
                <w:sz w:val="20"/>
              </w:rPr>
              <w:t>a</w:t>
            </w:r>
            <w:r>
              <w:rPr>
                <w:sz w:val="20"/>
              </w:rPr>
              <w:t xml:space="preserve"> </w:t>
            </w:r>
            <w:r>
              <w:rPr>
                <w:w w:val="70"/>
                <w:sz w:val="20"/>
              </w:rPr>
              <w:t xml:space="preserve">derivației </w:t>
            </w:r>
            <w:r>
              <w:rPr>
                <w:w w:val="85"/>
                <w:sz w:val="20"/>
              </w:rPr>
              <w:t>DE</w:t>
            </w:r>
            <w:r>
              <w:rPr>
                <w:spacing w:val="-7"/>
                <w:w w:val="85"/>
                <w:sz w:val="20"/>
              </w:rPr>
              <w:t xml:space="preserve"> </w:t>
            </w:r>
            <w:r>
              <w:rPr>
                <w:w w:val="85"/>
                <w:sz w:val="20"/>
              </w:rPr>
              <w:t>a</w:t>
            </w:r>
            <w:r>
              <w:rPr>
                <w:spacing w:val="-6"/>
                <w:w w:val="85"/>
                <w:sz w:val="20"/>
              </w:rPr>
              <w:t xml:space="preserve"> </w:t>
            </w:r>
            <w:r>
              <w:rPr>
                <w:w w:val="85"/>
                <w:sz w:val="20"/>
              </w:rPr>
              <w:t>padelelor</w:t>
            </w:r>
            <w:r>
              <w:rPr>
                <w:spacing w:val="-7"/>
                <w:w w:val="85"/>
                <w:sz w:val="20"/>
              </w:rPr>
              <w:t xml:space="preserve"> </w:t>
            </w:r>
            <w:r>
              <w:rPr>
                <w:w w:val="85"/>
                <w:sz w:val="20"/>
              </w:rPr>
              <w:t>de</w:t>
            </w:r>
            <w:r>
              <w:rPr>
                <w:spacing w:val="-6"/>
                <w:w w:val="85"/>
                <w:sz w:val="20"/>
              </w:rPr>
              <w:t xml:space="preserve"> </w:t>
            </w:r>
            <w:r>
              <w:rPr>
                <w:w w:val="85"/>
                <w:sz w:val="20"/>
              </w:rPr>
              <w:t>şoc)</w:t>
            </w:r>
          </w:p>
        </w:tc>
        <w:tc>
          <w:tcPr>
            <w:tcW w:w="5811" w:type="dxa"/>
          </w:tcPr>
          <w:p w14:paraId="5197C1DE" w14:textId="77777777" w:rsidR="00E41170" w:rsidRDefault="00E41170" w:rsidP="00E41170">
            <w:pPr>
              <w:pStyle w:val="TableParagraph"/>
              <w:numPr>
                <w:ilvl w:val="0"/>
                <w:numId w:val="41"/>
              </w:numPr>
              <w:tabs>
                <w:tab w:val="left" w:pos="349"/>
              </w:tabs>
              <w:spacing w:before="0" w:line="231" w:lineRule="exact"/>
              <w:ind w:hanging="211"/>
              <w:rPr>
                <w:sz w:val="20"/>
              </w:rPr>
            </w:pPr>
            <w:r>
              <w:rPr>
                <w:w w:val="70"/>
                <w:sz w:val="20"/>
              </w:rPr>
              <w:t>În</w:t>
            </w:r>
            <w:r>
              <w:rPr>
                <w:spacing w:val="-10"/>
                <w:sz w:val="20"/>
              </w:rPr>
              <w:t xml:space="preserve"> </w:t>
            </w:r>
            <w:r>
              <w:rPr>
                <w:w w:val="70"/>
                <w:sz w:val="20"/>
              </w:rPr>
              <w:t>timpul</w:t>
            </w:r>
            <w:r>
              <w:rPr>
                <w:spacing w:val="-3"/>
                <w:sz w:val="20"/>
              </w:rPr>
              <w:t xml:space="preserve"> </w:t>
            </w:r>
            <w:r>
              <w:rPr>
                <w:w w:val="70"/>
                <w:sz w:val="20"/>
              </w:rPr>
              <w:t>intervenţiei</w:t>
            </w:r>
            <w:r>
              <w:rPr>
                <w:spacing w:val="-6"/>
                <w:sz w:val="20"/>
              </w:rPr>
              <w:t xml:space="preserve"> </w:t>
            </w:r>
            <w:r>
              <w:rPr>
                <w:w w:val="70"/>
                <w:sz w:val="20"/>
              </w:rPr>
              <w:t>de</w:t>
            </w:r>
            <w:r>
              <w:rPr>
                <w:spacing w:val="-7"/>
                <w:sz w:val="20"/>
              </w:rPr>
              <w:t xml:space="preserve"> </w:t>
            </w:r>
            <w:r>
              <w:rPr>
                <w:spacing w:val="-2"/>
                <w:w w:val="70"/>
                <w:sz w:val="20"/>
              </w:rPr>
              <w:t>urgenţă</w:t>
            </w:r>
          </w:p>
          <w:p w14:paraId="45F53D23" w14:textId="77777777" w:rsidR="00E41170" w:rsidRDefault="00E41170" w:rsidP="00E41170">
            <w:pPr>
              <w:pStyle w:val="TableParagraph"/>
              <w:numPr>
                <w:ilvl w:val="0"/>
                <w:numId w:val="41"/>
              </w:numPr>
              <w:tabs>
                <w:tab w:val="left" w:pos="349"/>
              </w:tabs>
              <w:spacing w:before="67" w:line="247" w:lineRule="auto"/>
              <w:ind w:right="520"/>
              <w:rPr>
                <w:sz w:val="20"/>
              </w:rPr>
            </w:pPr>
            <w:r>
              <w:rPr>
                <w:w w:val="70"/>
                <w:sz w:val="20"/>
              </w:rPr>
              <w:t>Pentru</w:t>
            </w:r>
            <w:r>
              <w:rPr>
                <w:sz w:val="20"/>
              </w:rPr>
              <w:t xml:space="preserve"> </w:t>
            </w:r>
            <w:r>
              <w:rPr>
                <w:w w:val="70"/>
                <w:sz w:val="20"/>
              </w:rPr>
              <w:t>60</w:t>
            </w:r>
            <w:r>
              <w:rPr>
                <w:sz w:val="20"/>
              </w:rPr>
              <w:t xml:space="preserve"> </w:t>
            </w:r>
            <w:r>
              <w:rPr>
                <w:w w:val="70"/>
                <w:sz w:val="20"/>
              </w:rPr>
              <w:t>min</w:t>
            </w:r>
            <w:r>
              <w:rPr>
                <w:sz w:val="20"/>
              </w:rPr>
              <w:t xml:space="preserve"> </w:t>
            </w:r>
            <w:r>
              <w:rPr>
                <w:w w:val="70"/>
                <w:sz w:val="20"/>
              </w:rPr>
              <w:t>de</w:t>
            </w:r>
            <w:r>
              <w:rPr>
                <w:sz w:val="20"/>
              </w:rPr>
              <w:t xml:space="preserve"> </w:t>
            </w:r>
            <w:r>
              <w:rPr>
                <w:w w:val="70"/>
                <w:sz w:val="20"/>
              </w:rPr>
              <w:t>ECG</w:t>
            </w:r>
            <w:r>
              <w:rPr>
                <w:sz w:val="20"/>
              </w:rPr>
              <w:t xml:space="preserve"> </w:t>
            </w:r>
            <w:r>
              <w:rPr>
                <w:w w:val="70"/>
                <w:sz w:val="20"/>
              </w:rPr>
              <w:t>(canalul</w:t>
            </w:r>
            <w:r>
              <w:rPr>
                <w:sz w:val="20"/>
              </w:rPr>
              <w:t xml:space="preserve"> </w:t>
            </w:r>
            <w:r>
              <w:rPr>
                <w:w w:val="70"/>
                <w:sz w:val="20"/>
              </w:rPr>
              <w:t>II)</w:t>
            </w:r>
            <w:r>
              <w:rPr>
                <w:sz w:val="20"/>
              </w:rPr>
              <w:t xml:space="preserve"> </w:t>
            </w:r>
            <w:r>
              <w:rPr>
                <w:w w:val="70"/>
                <w:sz w:val="20"/>
              </w:rPr>
              <w:t>şi</w:t>
            </w:r>
            <w:r>
              <w:rPr>
                <w:sz w:val="20"/>
              </w:rPr>
              <w:t xml:space="preserve"> </w:t>
            </w:r>
            <w:r>
              <w:rPr>
                <w:w w:val="70"/>
                <w:sz w:val="20"/>
              </w:rPr>
              <w:t>înregistrarea</w:t>
            </w:r>
            <w:r>
              <w:rPr>
                <w:sz w:val="20"/>
              </w:rPr>
              <w:t xml:space="preserve"> </w:t>
            </w:r>
            <w:r>
              <w:rPr>
                <w:w w:val="70"/>
                <w:sz w:val="20"/>
              </w:rPr>
              <w:t>datelor</w:t>
            </w:r>
            <w:r>
              <w:rPr>
                <w:sz w:val="20"/>
              </w:rPr>
              <w:t xml:space="preserve"> </w:t>
            </w:r>
            <w:r>
              <w:rPr>
                <w:w w:val="70"/>
                <w:sz w:val="20"/>
              </w:rPr>
              <w:t>de</w:t>
            </w:r>
            <w:r>
              <w:rPr>
                <w:sz w:val="20"/>
              </w:rPr>
              <w:t xml:space="preserve"> </w:t>
            </w:r>
            <w:r>
              <w:rPr>
                <w:w w:val="70"/>
                <w:sz w:val="20"/>
              </w:rPr>
              <w:t>evoluție</w:t>
            </w:r>
            <w:r>
              <w:rPr>
                <w:sz w:val="20"/>
              </w:rPr>
              <w:t xml:space="preserve"> </w:t>
            </w:r>
            <w:r>
              <w:rPr>
                <w:w w:val="70"/>
                <w:sz w:val="20"/>
              </w:rPr>
              <w:t xml:space="preserve">este </w:t>
            </w:r>
            <w:r>
              <w:rPr>
                <w:w w:val="80"/>
                <w:sz w:val="20"/>
              </w:rPr>
              <w:t>nevoie de aproximativ 1 MB</w:t>
            </w:r>
          </w:p>
          <w:p w14:paraId="6C37393C" w14:textId="77777777" w:rsidR="00E41170" w:rsidRDefault="00E41170" w:rsidP="00E41170">
            <w:pPr>
              <w:pStyle w:val="TableParagraph"/>
              <w:numPr>
                <w:ilvl w:val="0"/>
                <w:numId w:val="41"/>
              </w:numPr>
              <w:tabs>
                <w:tab w:val="left" w:pos="349"/>
              </w:tabs>
              <w:spacing w:before="62"/>
              <w:ind w:hanging="211"/>
              <w:rPr>
                <w:position w:val="7"/>
                <w:sz w:val="12"/>
              </w:rPr>
            </w:pPr>
            <w:r>
              <w:rPr>
                <w:w w:val="70"/>
                <w:sz w:val="20"/>
              </w:rPr>
              <w:t>Capacitatea</w:t>
            </w:r>
            <w:r>
              <w:rPr>
                <w:spacing w:val="3"/>
                <w:sz w:val="20"/>
              </w:rPr>
              <w:t xml:space="preserve"> </w:t>
            </w:r>
            <w:r>
              <w:rPr>
                <w:w w:val="70"/>
                <w:sz w:val="20"/>
              </w:rPr>
              <w:t>de</w:t>
            </w:r>
            <w:r>
              <w:rPr>
                <w:spacing w:val="2"/>
                <w:sz w:val="20"/>
              </w:rPr>
              <w:t xml:space="preserve"> </w:t>
            </w:r>
            <w:r>
              <w:rPr>
                <w:w w:val="70"/>
                <w:sz w:val="20"/>
              </w:rPr>
              <w:t>stocare</w:t>
            </w:r>
            <w:r>
              <w:rPr>
                <w:spacing w:val="2"/>
                <w:sz w:val="20"/>
              </w:rPr>
              <w:t xml:space="preserve"> </w:t>
            </w:r>
            <w:r>
              <w:rPr>
                <w:w w:val="70"/>
                <w:sz w:val="20"/>
              </w:rPr>
              <w:t>depinde</w:t>
            </w:r>
            <w:r>
              <w:rPr>
                <w:spacing w:val="2"/>
                <w:sz w:val="20"/>
              </w:rPr>
              <w:t xml:space="preserve"> </w:t>
            </w:r>
            <w:r>
              <w:rPr>
                <w:w w:val="70"/>
                <w:sz w:val="20"/>
              </w:rPr>
              <w:t>de</w:t>
            </w:r>
            <w:r>
              <w:rPr>
                <w:spacing w:val="5"/>
                <w:sz w:val="20"/>
              </w:rPr>
              <w:t xml:space="preserve"> </w:t>
            </w:r>
            <w:r>
              <w:rPr>
                <w:w w:val="70"/>
                <w:sz w:val="20"/>
              </w:rPr>
              <w:t>spaţiul</w:t>
            </w:r>
            <w:r>
              <w:rPr>
                <w:spacing w:val="2"/>
                <w:sz w:val="20"/>
              </w:rPr>
              <w:t xml:space="preserve"> </w:t>
            </w:r>
            <w:r>
              <w:rPr>
                <w:w w:val="70"/>
                <w:sz w:val="20"/>
              </w:rPr>
              <w:t>liber</w:t>
            </w:r>
            <w:r>
              <w:rPr>
                <w:spacing w:val="1"/>
                <w:sz w:val="20"/>
              </w:rPr>
              <w:t xml:space="preserve"> </w:t>
            </w:r>
            <w:r>
              <w:rPr>
                <w:w w:val="70"/>
                <w:sz w:val="20"/>
              </w:rPr>
              <w:t>de</w:t>
            </w:r>
            <w:r>
              <w:rPr>
                <w:spacing w:val="4"/>
                <w:sz w:val="20"/>
              </w:rPr>
              <w:t xml:space="preserve"> </w:t>
            </w:r>
            <w:r>
              <w:rPr>
                <w:w w:val="70"/>
                <w:sz w:val="20"/>
              </w:rPr>
              <w:t>pe</w:t>
            </w:r>
            <w:r>
              <w:rPr>
                <w:spacing w:val="2"/>
                <w:sz w:val="20"/>
              </w:rPr>
              <w:t xml:space="preserve"> </w:t>
            </w:r>
            <w:r>
              <w:rPr>
                <w:w w:val="70"/>
                <w:sz w:val="20"/>
              </w:rPr>
              <w:t>cardul</w:t>
            </w:r>
            <w:r>
              <w:rPr>
                <w:spacing w:val="6"/>
                <w:sz w:val="20"/>
              </w:rPr>
              <w:t xml:space="preserve"> </w:t>
            </w:r>
            <w:r>
              <w:rPr>
                <w:spacing w:val="-2"/>
                <w:w w:val="70"/>
                <w:sz w:val="20"/>
              </w:rPr>
              <w:t>CompactFlash</w:t>
            </w:r>
            <w:r>
              <w:rPr>
                <w:spacing w:val="-2"/>
                <w:w w:val="70"/>
                <w:position w:val="7"/>
                <w:sz w:val="12"/>
              </w:rPr>
              <w:t>®</w:t>
            </w:r>
          </w:p>
        </w:tc>
      </w:tr>
      <w:tr w:rsidR="00E41170" w:rsidRPr="00AA7F6B" w14:paraId="0FE648E8" w14:textId="77777777" w:rsidTr="00402E5B">
        <w:trPr>
          <w:trHeight w:val="1139"/>
        </w:trPr>
        <w:tc>
          <w:tcPr>
            <w:tcW w:w="3262" w:type="dxa"/>
          </w:tcPr>
          <w:p w14:paraId="7706F193" w14:textId="77777777" w:rsidR="00E41170" w:rsidRDefault="00E41170" w:rsidP="00402E5B">
            <w:pPr>
              <w:pStyle w:val="TableParagraph"/>
              <w:rPr>
                <w:sz w:val="20"/>
              </w:rPr>
            </w:pPr>
            <w:r>
              <w:rPr>
                <w:w w:val="70"/>
                <w:sz w:val="20"/>
              </w:rPr>
              <w:t>Memorie</w:t>
            </w:r>
            <w:r>
              <w:rPr>
                <w:spacing w:val="14"/>
                <w:sz w:val="20"/>
              </w:rPr>
              <w:t xml:space="preserve"> </w:t>
            </w:r>
            <w:r>
              <w:rPr>
                <w:spacing w:val="-2"/>
                <w:w w:val="80"/>
                <w:sz w:val="20"/>
              </w:rPr>
              <w:t>evenimente</w:t>
            </w:r>
          </w:p>
        </w:tc>
        <w:tc>
          <w:tcPr>
            <w:tcW w:w="5811" w:type="dxa"/>
          </w:tcPr>
          <w:p w14:paraId="606E8CBC" w14:textId="77777777" w:rsidR="00E41170" w:rsidRDefault="00E41170" w:rsidP="00E41170">
            <w:pPr>
              <w:pStyle w:val="TableParagraph"/>
              <w:numPr>
                <w:ilvl w:val="0"/>
                <w:numId w:val="40"/>
              </w:numPr>
              <w:tabs>
                <w:tab w:val="left" w:pos="349"/>
              </w:tabs>
              <w:spacing w:before="0" w:line="231" w:lineRule="exact"/>
              <w:ind w:hanging="211"/>
              <w:rPr>
                <w:sz w:val="20"/>
              </w:rPr>
            </w:pPr>
            <w:r>
              <w:rPr>
                <w:w w:val="70"/>
                <w:sz w:val="20"/>
              </w:rPr>
              <w:t>Toate</w:t>
            </w:r>
            <w:r>
              <w:rPr>
                <w:spacing w:val="-1"/>
                <w:w w:val="80"/>
                <w:sz w:val="20"/>
              </w:rPr>
              <w:t xml:space="preserve"> </w:t>
            </w:r>
            <w:r>
              <w:rPr>
                <w:spacing w:val="-2"/>
                <w:w w:val="80"/>
                <w:sz w:val="20"/>
              </w:rPr>
              <w:t>evenimentele</w:t>
            </w:r>
          </w:p>
          <w:p w14:paraId="0C19FDB7" w14:textId="77777777" w:rsidR="00E41170" w:rsidRDefault="00E41170" w:rsidP="00E41170">
            <w:pPr>
              <w:pStyle w:val="TableParagraph"/>
              <w:numPr>
                <w:ilvl w:val="0"/>
                <w:numId w:val="40"/>
              </w:numPr>
              <w:tabs>
                <w:tab w:val="left" w:pos="349"/>
              </w:tabs>
              <w:spacing w:before="67"/>
              <w:ind w:hanging="211"/>
              <w:rPr>
                <w:sz w:val="20"/>
              </w:rPr>
            </w:pPr>
            <w:r>
              <w:rPr>
                <w:w w:val="70"/>
                <w:sz w:val="20"/>
              </w:rPr>
              <w:t>Pentru</w:t>
            </w:r>
            <w:r>
              <w:rPr>
                <w:spacing w:val="1"/>
                <w:sz w:val="20"/>
              </w:rPr>
              <w:t xml:space="preserve"> </w:t>
            </w:r>
            <w:r>
              <w:rPr>
                <w:w w:val="70"/>
                <w:sz w:val="20"/>
              </w:rPr>
              <w:t>fiecare</w:t>
            </w:r>
            <w:r>
              <w:rPr>
                <w:spacing w:val="1"/>
                <w:sz w:val="20"/>
              </w:rPr>
              <w:t xml:space="preserve"> </w:t>
            </w:r>
            <w:r>
              <w:rPr>
                <w:w w:val="70"/>
                <w:sz w:val="20"/>
              </w:rPr>
              <w:t>eveniment</w:t>
            </w:r>
            <w:r>
              <w:rPr>
                <w:sz w:val="20"/>
              </w:rPr>
              <w:t xml:space="preserve"> </w:t>
            </w:r>
            <w:r>
              <w:rPr>
                <w:w w:val="70"/>
                <w:sz w:val="20"/>
              </w:rPr>
              <w:t>manual</w:t>
            </w:r>
            <w:r>
              <w:rPr>
                <w:spacing w:val="5"/>
                <w:sz w:val="20"/>
              </w:rPr>
              <w:t xml:space="preserve"> </w:t>
            </w:r>
            <w:r>
              <w:rPr>
                <w:w w:val="70"/>
                <w:sz w:val="20"/>
              </w:rPr>
              <w:t>este</w:t>
            </w:r>
            <w:r>
              <w:rPr>
                <w:spacing w:val="2"/>
                <w:sz w:val="20"/>
              </w:rPr>
              <w:t xml:space="preserve"> </w:t>
            </w:r>
            <w:r>
              <w:rPr>
                <w:w w:val="70"/>
                <w:sz w:val="20"/>
              </w:rPr>
              <w:t>nevoie</w:t>
            </w:r>
            <w:r>
              <w:rPr>
                <w:spacing w:val="1"/>
                <w:sz w:val="20"/>
              </w:rPr>
              <w:t xml:space="preserve"> </w:t>
            </w:r>
            <w:r>
              <w:rPr>
                <w:w w:val="70"/>
                <w:sz w:val="20"/>
              </w:rPr>
              <w:t>de</w:t>
            </w:r>
            <w:r>
              <w:rPr>
                <w:spacing w:val="4"/>
                <w:sz w:val="20"/>
              </w:rPr>
              <w:t xml:space="preserve"> </w:t>
            </w:r>
            <w:r>
              <w:rPr>
                <w:w w:val="70"/>
                <w:sz w:val="20"/>
              </w:rPr>
              <w:t>spaţiu</w:t>
            </w:r>
            <w:r>
              <w:rPr>
                <w:spacing w:val="1"/>
                <w:sz w:val="20"/>
              </w:rPr>
              <w:t xml:space="preserve"> </w:t>
            </w:r>
            <w:r>
              <w:rPr>
                <w:w w:val="70"/>
                <w:sz w:val="20"/>
              </w:rPr>
              <w:t>de</w:t>
            </w:r>
            <w:r>
              <w:rPr>
                <w:spacing w:val="3"/>
                <w:sz w:val="20"/>
              </w:rPr>
              <w:t xml:space="preserve"> </w:t>
            </w:r>
            <w:r>
              <w:rPr>
                <w:w w:val="70"/>
                <w:sz w:val="20"/>
              </w:rPr>
              <w:t>memorie</w:t>
            </w:r>
            <w:r>
              <w:rPr>
                <w:spacing w:val="1"/>
                <w:sz w:val="20"/>
              </w:rPr>
              <w:t xml:space="preserve"> </w:t>
            </w:r>
            <w:r>
              <w:rPr>
                <w:w w:val="70"/>
                <w:sz w:val="20"/>
              </w:rPr>
              <w:t>de</w:t>
            </w:r>
            <w:r>
              <w:rPr>
                <w:spacing w:val="4"/>
                <w:sz w:val="20"/>
              </w:rPr>
              <w:t xml:space="preserve"> </w:t>
            </w:r>
            <w:r>
              <w:rPr>
                <w:spacing w:val="-4"/>
                <w:w w:val="70"/>
                <w:sz w:val="20"/>
              </w:rPr>
              <w:t>date</w:t>
            </w:r>
          </w:p>
          <w:p w14:paraId="5C26FACB" w14:textId="77777777" w:rsidR="00E41170" w:rsidRDefault="00E41170" w:rsidP="00402E5B">
            <w:pPr>
              <w:pStyle w:val="TableParagraph"/>
              <w:spacing w:before="8"/>
              <w:ind w:left="349"/>
              <w:rPr>
                <w:sz w:val="20"/>
              </w:rPr>
            </w:pPr>
            <w:r>
              <w:rPr>
                <w:w w:val="70"/>
                <w:sz w:val="20"/>
              </w:rPr>
              <w:t>aprox.</w:t>
            </w:r>
            <w:r>
              <w:rPr>
                <w:spacing w:val="-1"/>
                <w:sz w:val="20"/>
              </w:rPr>
              <w:t xml:space="preserve"> </w:t>
            </w:r>
            <w:r>
              <w:rPr>
                <w:w w:val="70"/>
                <w:sz w:val="20"/>
              </w:rPr>
              <w:t>324</w:t>
            </w:r>
            <w:r>
              <w:rPr>
                <w:spacing w:val="1"/>
                <w:sz w:val="20"/>
              </w:rPr>
              <w:t xml:space="preserve"> </w:t>
            </w:r>
            <w:r>
              <w:rPr>
                <w:w w:val="70"/>
                <w:sz w:val="20"/>
              </w:rPr>
              <w:t>KB,</w:t>
            </w:r>
            <w:r>
              <w:rPr>
                <w:spacing w:val="2"/>
                <w:sz w:val="20"/>
              </w:rPr>
              <w:t xml:space="preserve"> </w:t>
            </w:r>
            <w:r>
              <w:rPr>
                <w:w w:val="70"/>
                <w:sz w:val="20"/>
              </w:rPr>
              <w:t>fiecare</w:t>
            </w:r>
            <w:r>
              <w:rPr>
                <w:spacing w:val="-1"/>
                <w:sz w:val="20"/>
              </w:rPr>
              <w:t xml:space="preserve"> </w:t>
            </w:r>
            <w:r>
              <w:rPr>
                <w:w w:val="70"/>
                <w:sz w:val="20"/>
              </w:rPr>
              <w:t>ECG-D</w:t>
            </w:r>
            <w:r>
              <w:rPr>
                <w:spacing w:val="-2"/>
                <w:sz w:val="20"/>
              </w:rPr>
              <w:t xml:space="preserve"> </w:t>
            </w:r>
            <w:r>
              <w:rPr>
                <w:w w:val="70"/>
                <w:sz w:val="20"/>
              </w:rPr>
              <w:t>aprox.</w:t>
            </w:r>
            <w:r>
              <w:rPr>
                <w:spacing w:val="2"/>
                <w:sz w:val="20"/>
              </w:rPr>
              <w:t xml:space="preserve"> </w:t>
            </w:r>
            <w:r>
              <w:rPr>
                <w:w w:val="70"/>
                <w:sz w:val="20"/>
              </w:rPr>
              <w:t>280</w:t>
            </w:r>
            <w:r>
              <w:rPr>
                <w:spacing w:val="-1"/>
                <w:sz w:val="20"/>
              </w:rPr>
              <w:t xml:space="preserve"> </w:t>
            </w:r>
            <w:r>
              <w:rPr>
                <w:spacing w:val="-5"/>
                <w:w w:val="70"/>
                <w:sz w:val="20"/>
              </w:rPr>
              <w:t>kB</w:t>
            </w:r>
          </w:p>
          <w:p w14:paraId="5E70291E" w14:textId="77777777" w:rsidR="00E41170" w:rsidRDefault="00E41170" w:rsidP="00E41170">
            <w:pPr>
              <w:pStyle w:val="TableParagraph"/>
              <w:numPr>
                <w:ilvl w:val="0"/>
                <w:numId w:val="40"/>
              </w:numPr>
              <w:tabs>
                <w:tab w:val="left" w:pos="349"/>
              </w:tabs>
              <w:spacing w:before="68"/>
              <w:ind w:hanging="211"/>
              <w:rPr>
                <w:position w:val="7"/>
                <w:sz w:val="12"/>
              </w:rPr>
            </w:pPr>
            <w:r>
              <w:rPr>
                <w:w w:val="70"/>
                <w:sz w:val="20"/>
              </w:rPr>
              <w:t>Capacitatea</w:t>
            </w:r>
            <w:r>
              <w:rPr>
                <w:spacing w:val="3"/>
                <w:sz w:val="20"/>
              </w:rPr>
              <w:t xml:space="preserve"> </w:t>
            </w:r>
            <w:r>
              <w:rPr>
                <w:w w:val="70"/>
                <w:sz w:val="20"/>
              </w:rPr>
              <w:t>de</w:t>
            </w:r>
            <w:r>
              <w:rPr>
                <w:spacing w:val="2"/>
                <w:sz w:val="20"/>
              </w:rPr>
              <w:t xml:space="preserve"> </w:t>
            </w:r>
            <w:r>
              <w:rPr>
                <w:w w:val="70"/>
                <w:sz w:val="20"/>
              </w:rPr>
              <w:t>stocare</w:t>
            </w:r>
            <w:r>
              <w:rPr>
                <w:spacing w:val="2"/>
                <w:sz w:val="20"/>
              </w:rPr>
              <w:t xml:space="preserve"> </w:t>
            </w:r>
            <w:r>
              <w:rPr>
                <w:w w:val="70"/>
                <w:sz w:val="20"/>
              </w:rPr>
              <w:t>depinde</w:t>
            </w:r>
            <w:r>
              <w:rPr>
                <w:spacing w:val="2"/>
                <w:sz w:val="20"/>
              </w:rPr>
              <w:t xml:space="preserve"> </w:t>
            </w:r>
            <w:r>
              <w:rPr>
                <w:w w:val="70"/>
                <w:sz w:val="20"/>
              </w:rPr>
              <w:t>de</w:t>
            </w:r>
            <w:r>
              <w:rPr>
                <w:spacing w:val="5"/>
                <w:sz w:val="20"/>
              </w:rPr>
              <w:t xml:space="preserve"> </w:t>
            </w:r>
            <w:r>
              <w:rPr>
                <w:w w:val="70"/>
                <w:sz w:val="20"/>
              </w:rPr>
              <w:t>spaţiul</w:t>
            </w:r>
            <w:r>
              <w:rPr>
                <w:spacing w:val="2"/>
                <w:sz w:val="20"/>
              </w:rPr>
              <w:t xml:space="preserve"> </w:t>
            </w:r>
            <w:r>
              <w:rPr>
                <w:w w:val="70"/>
                <w:sz w:val="20"/>
              </w:rPr>
              <w:t>liber</w:t>
            </w:r>
            <w:r>
              <w:rPr>
                <w:spacing w:val="1"/>
                <w:sz w:val="20"/>
              </w:rPr>
              <w:t xml:space="preserve"> </w:t>
            </w:r>
            <w:r>
              <w:rPr>
                <w:w w:val="70"/>
                <w:sz w:val="20"/>
              </w:rPr>
              <w:t>de</w:t>
            </w:r>
            <w:r>
              <w:rPr>
                <w:spacing w:val="4"/>
                <w:sz w:val="20"/>
              </w:rPr>
              <w:t xml:space="preserve"> </w:t>
            </w:r>
            <w:r>
              <w:rPr>
                <w:w w:val="70"/>
                <w:sz w:val="20"/>
              </w:rPr>
              <w:t>pe</w:t>
            </w:r>
            <w:r>
              <w:rPr>
                <w:spacing w:val="2"/>
                <w:sz w:val="20"/>
              </w:rPr>
              <w:t xml:space="preserve"> </w:t>
            </w:r>
            <w:r>
              <w:rPr>
                <w:w w:val="70"/>
                <w:sz w:val="20"/>
              </w:rPr>
              <w:t>cardul</w:t>
            </w:r>
            <w:r>
              <w:rPr>
                <w:spacing w:val="6"/>
                <w:sz w:val="20"/>
              </w:rPr>
              <w:t xml:space="preserve"> </w:t>
            </w:r>
            <w:r>
              <w:rPr>
                <w:spacing w:val="-2"/>
                <w:w w:val="70"/>
                <w:sz w:val="20"/>
              </w:rPr>
              <w:t>CompactFlash</w:t>
            </w:r>
            <w:r>
              <w:rPr>
                <w:spacing w:val="-2"/>
                <w:w w:val="70"/>
                <w:position w:val="7"/>
                <w:sz w:val="12"/>
              </w:rPr>
              <w:t>®</w:t>
            </w:r>
          </w:p>
        </w:tc>
      </w:tr>
    </w:tbl>
    <w:p w14:paraId="3D2E30FA" w14:textId="064BE8CA" w:rsidR="00E41170" w:rsidRDefault="00E41170" w:rsidP="00E41170">
      <w:pPr>
        <w:pStyle w:val="BodyText"/>
        <w:spacing w:before="136"/>
        <w:rPr>
          <w:w w:val="70"/>
        </w:rPr>
      </w:pPr>
    </w:p>
    <w:p w14:paraId="292E3D30" w14:textId="77777777" w:rsidR="00BB69C5" w:rsidRDefault="00BB69C5" w:rsidP="00E41170">
      <w:pPr>
        <w:pStyle w:val="BodyText"/>
        <w:spacing w:before="136"/>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67E11AFA" w14:textId="77777777" w:rsidTr="00402E5B">
        <w:trPr>
          <w:trHeight w:val="359"/>
        </w:trPr>
        <w:tc>
          <w:tcPr>
            <w:tcW w:w="9073" w:type="dxa"/>
            <w:gridSpan w:val="2"/>
            <w:shd w:val="clear" w:color="auto" w:fill="D8D8D8"/>
          </w:tcPr>
          <w:p w14:paraId="3019C681" w14:textId="77777777" w:rsidR="00E41170" w:rsidRDefault="00E41170" w:rsidP="00402E5B">
            <w:pPr>
              <w:pStyle w:val="TableParagraph"/>
              <w:rPr>
                <w:sz w:val="20"/>
              </w:rPr>
            </w:pPr>
            <w:r>
              <w:rPr>
                <w:spacing w:val="-2"/>
                <w:w w:val="80"/>
                <w:sz w:val="20"/>
              </w:rPr>
              <w:t>Curbe</w:t>
            </w:r>
          </w:p>
        </w:tc>
      </w:tr>
      <w:tr w:rsidR="00E41170" w:rsidRPr="00AA7F6B" w14:paraId="08803675" w14:textId="77777777" w:rsidTr="00402E5B">
        <w:trPr>
          <w:trHeight w:val="359"/>
        </w:trPr>
        <w:tc>
          <w:tcPr>
            <w:tcW w:w="3262" w:type="dxa"/>
          </w:tcPr>
          <w:p w14:paraId="41D4DA0A" w14:textId="77777777" w:rsidR="00E41170" w:rsidRDefault="00E41170" w:rsidP="00402E5B">
            <w:pPr>
              <w:pStyle w:val="TableParagraph"/>
              <w:rPr>
                <w:sz w:val="20"/>
              </w:rPr>
            </w:pPr>
            <w:r>
              <w:rPr>
                <w:w w:val="70"/>
                <w:sz w:val="20"/>
              </w:rPr>
              <w:t>Cablu</w:t>
            </w:r>
            <w:r>
              <w:rPr>
                <w:spacing w:val="-5"/>
                <w:sz w:val="20"/>
              </w:rPr>
              <w:t xml:space="preserve"> </w:t>
            </w:r>
            <w:r>
              <w:rPr>
                <w:w w:val="70"/>
                <w:sz w:val="20"/>
              </w:rPr>
              <w:t>de</w:t>
            </w:r>
            <w:r>
              <w:rPr>
                <w:spacing w:val="-1"/>
                <w:sz w:val="20"/>
              </w:rPr>
              <w:t xml:space="preserve"> </w:t>
            </w:r>
            <w:r>
              <w:rPr>
                <w:w w:val="70"/>
                <w:sz w:val="20"/>
              </w:rPr>
              <w:t>monitorizare</w:t>
            </w:r>
            <w:r>
              <w:rPr>
                <w:spacing w:val="-5"/>
                <w:sz w:val="20"/>
              </w:rPr>
              <w:t xml:space="preserve"> </w:t>
            </w:r>
            <w:r>
              <w:rPr>
                <w:w w:val="70"/>
                <w:sz w:val="20"/>
              </w:rPr>
              <w:t>ECG</w:t>
            </w:r>
            <w:r>
              <w:rPr>
                <w:spacing w:val="-1"/>
                <w:sz w:val="20"/>
              </w:rPr>
              <w:t xml:space="preserve"> </w:t>
            </w:r>
            <w:r>
              <w:rPr>
                <w:w w:val="70"/>
                <w:sz w:val="20"/>
              </w:rPr>
              <w:t>cu</w:t>
            </w:r>
            <w:r>
              <w:rPr>
                <w:spacing w:val="-5"/>
                <w:sz w:val="20"/>
              </w:rPr>
              <w:t xml:space="preserve"> </w:t>
            </w:r>
            <w:r>
              <w:rPr>
                <w:w w:val="70"/>
                <w:sz w:val="20"/>
              </w:rPr>
              <w:t>4</w:t>
            </w:r>
            <w:r>
              <w:rPr>
                <w:spacing w:val="-1"/>
                <w:sz w:val="20"/>
              </w:rPr>
              <w:t xml:space="preserve"> </w:t>
            </w:r>
            <w:r>
              <w:rPr>
                <w:spacing w:val="-4"/>
                <w:w w:val="70"/>
                <w:sz w:val="20"/>
              </w:rPr>
              <w:t>poli</w:t>
            </w:r>
          </w:p>
        </w:tc>
        <w:tc>
          <w:tcPr>
            <w:tcW w:w="5811" w:type="dxa"/>
          </w:tcPr>
          <w:p w14:paraId="1DBD76B8" w14:textId="77777777" w:rsidR="00E41170" w:rsidRDefault="00E41170" w:rsidP="00402E5B">
            <w:pPr>
              <w:pStyle w:val="TableParagraph"/>
              <w:rPr>
                <w:sz w:val="20"/>
              </w:rPr>
            </w:pPr>
            <w:r>
              <w:rPr>
                <w:w w:val="70"/>
                <w:sz w:val="20"/>
              </w:rPr>
              <w:t>I,</w:t>
            </w:r>
            <w:r>
              <w:rPr>
                <w:spacing w:val="-14"/>
                <w:sz w:val="20"/>
              </w:rPr>
              <w:t xml:space="preserve"> </w:t>
            </w:r>
            <w:r>
              <w:rPr>
                <w:w w:val="70"/>
                <w:sz w:val="20"/>
              </w:rPr>
              <w:t>II,</w:t>
            </w:r>
            <w:r>
              <w:rPr>
                <w:spacing w:val="-11"/>
                <w:sz w:val="20"/>
              </w:rPr>
              <w:t xml:space="preserve"> </w:t>
            </w:r>
            <w:r>
              <w:rPr>
                <w:w w:val="70"/>
                <w:sz w:val="20"/>
              </w:rPr>
              <w:t>III,</w:t>
            </w:r>
            <w:r>
              <w:rPr>
                <w:spacing w:val="-13"/>
                <w:sz w:val="20"/>
              </w:rPr>
              <w:t xml:space="preserve"> </w:t>
            </w:r>
            <w:r>
              <w:rPr>
                <w:w w:val="70"/>
                <w:sz w:val="20"/>
              </w:rPr>
              <w:t>aVR,</w:t>
            </w:r>
            <w:r>
              <w:rPr>
                <w:spacing w:val="-13"/>
                <w:sz w:val="20"/>
              </w:rPr>
              <w:t xml:space="preserve"> </w:t>
            </w:r>
            <w:r>
              <w:rPr>
                <w:w w:val="70"/>
                <w:sz w:val="20"/>
              </w:rPr>
              <w:t>aVL,</w:t>
            </w:r>
            <w:r>
              <w:rPr>
                <w:spacing w:val="-13"/>
                <w:sz w:val="20"/>
              </w:rPr>
              <w:t xml:space="preserve"> </w:t>
            </w:r>
            <w:r>
              <w:rPr>
                <w:w w:val="70"/>
                <w:sz w:val="20"/>
              </w:rPr>
              <w:t>aVF,</w:t>
            </w:r>
            <w:r>
              <w:rPr>
                <w:spacing w:val="-13"/>
                <w:sz w:val="20"/>
              </w:rPr>
              <w:t xml:space="preserve"> </w:t>
            </w:r>
            <w:r>
              <w:rPr>
                <w:w w:val="70"/>
                <w:sz w:val="20"/>
              </w:rPr>
              <w:t>-</w:t>
            </w:r>
            <w:r>
              <w:rPr>
                <w:spacing w:val="-5"/>
                <w:w w:val="70"/>
                <w:sz w:val="20"/>
              </w:rPr>
              <w:t>aVR</w:t>
            </w:r>
          </w:p>
        </w:tc>
      </w:tr>
      <w:tr w:rsidR="00E41170" w14:paraId="46DA8AF1" w14:textId="77777777" w:rsidTr="00402E5B">
        <w:trPr>
          <w:trHeight w:val="601"/>
        </w:trPr>
        <w:tc>
          <w:tcPr>
            <w:tcW w:w="3262" w:type="dxa"/>
          </w:tcPr>
          <w:p w14:paraId="39B5D02A" w14:textId="77777777" w:rsidR="00E41170" w:rsidRDefault="00E41170" w:rsidP="00402E5B">
            <w:pPr>
              <w:pStyle w:val="TableParagraph"/>
              <w:spacing w:before="61" w:line="247" w:lineRule="auto"/>
              <w:rPr>
                <w:sz w:val="20"/>
              </w:rPr>
            </w:pPr>
            <w:r>
              <w:rPr>
                <w:w w:val="70"/>
                <w:sz w:val="20"/>
              </w:rPr>
              <w:t>Cablu</w:t>
            </w:r>
            <w:r>
              <w:rPr>
                <w:spacing w:val="-2"/>
                <w:sz w:val="20"/>
              </w:rPr>
              <w:t xml:space="preserve"> </w:t>
            </w:r>
            <w:r>
              <w:rPr>
                <w:w w:val="70"/>
                <w:sz w:val="20"/>
              </w:rPr>
              <w:t>monitorizare</w:t>
            </w:r>
            <w:r>
              <w:rPr>
                <w:sz w:val="20"/>
              </w:rPr>
              <w:t xml:space="preserve"> </w:t>
            </w:r>
            <w:r>
              <w:rPr>
                <w:w w:val="70"/>
                <w:sz w:val="20"/>
              </w:rPr>
              <w:t>ECG</w:t>
            </w:r>
            <w:r>
              <w:rPr>
                <w:spacing w:val="-3"/>
                <w:sz w:val="20"/>
              </w:rPr>
              <w:t xml:space="preserve"> </w:t>
            </w:r>
            <w:r>
              <w:rPr>
                <w:w w:val="70"/>
                <w:sz w:val="20"/>
              </w:rPr>
              <w:t>cu</w:t>
            </w:r>
            <w:r>
              <w:rPr>
                <w:sz w:val="20"/>
              </w:rPr>
              <w:t xml:space="preserve"> </w:t>
            </w:r>
            <w:r>
              <w:rPr>
                <w:w w:val="70"/>
                <w:sz w:val="20"/>
              </w:rPr>
              <w:t>4</w:t>
            </w:r>
            <w:r>
              <w:rPr>
                <w:spacing w:val="-2"/>
                <w:sz w:val="20"/>
              </w:rPr>
              <w:t xml:space="preserve"> </w:t>
            </w:r>
            <w:r>
              <w:rPr>
                <w:w w:val="70"/>
                <w:sz w:val="20"/>
              </w:rPr>
              <w:t>fire</w:t>
            </w:r>
            <w:r>
              <w:rPr>
                <w:spacing w:val="-2"/>
                <w:sz w:val="20"/>
              </w:rPr>
              <w:t xml:space="preserve"> </w:t>
            </w:r>
            <w:r>
              <w:rPr>
                <w:w w:val="70"/>
                <w:sz w:val="20"/>
              </w:rPr>
              <w:t>şi</w:t>
            </w:r>
            <w:r>
              <w:rPr>
                <w:sz w:val="20"/>
              </w:rPr>
              <w:t xml:space="preserve"> </w:t>
            </w:r>
            <w:r>
              <w:rPr>
                <w:w w:val="70"/>
                <w:sz w:val="20"/>
              </w:rPr>
              <w:t xml:space="preserve">cablu </w:t>
            </w:r>
            <w:r>
              <w:rPr>
                <w:w w:val="80"/>
                <w:sz w:val="20"/>
              </w:rPr>
              <w:t>completare</w:t>
            </w:r>
            <w:r>
              <w:rPr>
                <w:spacing w:val="-4"/>
                <w:w w:val="80"/>
                <w:sz w:val="20"/>
              </w:rPr>
              <w:t xml:space="preserve"> </w:t>
            </w:r>
            <w:r>
              <w:rPr>
                <w:w w:val="80"/>
                <w:sz w:val="20"/>
              </w:rPr>
              <w:t>diagnostic</w:t>
            </w:r>
            <w:r>
              <w:rPr>
                <w:spacing w:val="-3"/>
                <w:w w:val="80"/>
                <w:sz w:val="20"/>
              </w:rPr>
              <w:t xml:space="preserve"> </w:t>
            </w:r>
            <w:r>
              <w:rPr>
                <w:w w:val="80"/>
                <w:sz w:val="20"/>
              </w:rPr>
              <w:t>ECG</w:t>
            </w:r>
            <w:r>
              <w:rPr>
                <w:spacing w:val="-3"/>
                <w:w w:val="80"/>
                <w:sz w:val="20"/>
              </w:rPr>
              <w:t xml:space="preserve"> </w:t>
            </w:r>
            <w:r>
              <w:rPr>
                <w:w w:val="80"/>
                <w:sz w:val="20"/>
              </w:rPr>
              <w:t>cu</w:t>
            </w:r>
            <w:r>
              <w:rPr>
                <w:spacing w:val="-3"/>
                <w:w w:val="80"/>
                <w:sz w:val="20"/>
              </w:rPr>
              <w:t xml:space="preserve"> </w:t>
            </w:r>
            <w:r>
              <w:rPr>
                <w:w w:val="80"/>
                <w:sz w:val="20"/>
              </w:rPr>
              <w:t>6</w:t>
            </w:r>
            <w:r>
              <w:rPr>
                <w:spacing w:val="-3"/>
                <w:w w:val="80"/>
                <w:sz w:val="20"/>
              </w:rPr>
              <w:t xml:space="preserve"> </w:t>
            </w:r>
            <w:r>
              <w:rPr>
                <w:w w:val="80"/>
                <w:sz w:val="20"/>
              </w:rPr>
              <w:t>fire</w:t>
            </w:r>
          </w:p>
        </w:tc>
        <w:tc>
          <w:tcPr>
            <w:tcW w:w="5811" w:type="dxa"/>
          </w:tcPr>
          <w:p w14:paraId="0EFFB4CD" w14:textId="77777777" w:rsidR="00E41170" w:rsidRDefault="00E41170" w:rsidP="00402E5B">
            <w:pPr>
              <w:pStyle w:val="TableParagraph"/>
              <w:spacing w:before="61"/>
              <w:rPr>
                <w:sz w:val="20"/>
              </w:rPr>
            </w:pPr>
            <w:r>
              <w:rPr>
                <w:w w:val="70"/>
                <w:sz w:val="20"/>
              </w:rPr>
              <w:t>I,</w:t>
            </w:r>
            <w:r>
              <w:rPr>
                <w:spacing w:val="-14"/>
                <w:sz w:val="20"/>
              </w:rPr>
              <w:t xml:space="preserve"> </w:t>
            </w:r>
            <w:r>
              <w:rPr>
                <w:w w:val="70"/>
                <w:sz w:val="20"/>
              </w:rPr>
              <w:t>II,</w:t>
            </w:r>
            <w:r>
              <w:rPr>
                <w:spacing w:val="-11"/>
                <w:sz w:val="20"/>
              </w:rPr>
              <w:t xml:space="preserve"> </w:t>
            </w:r>
            <w:r>
              <w:rPr>
                <w:w w:val="70"/>
                <w:sz w:val="20"/>
              </w:rPr>
              <w:t>III,</w:t>
            </w:r>
            <w:r>
              <w:rPr>
                <w:spacing w:val="-13"/>
                <w:sz w:val="20"/>
              </w:rPr>
              <w:t xml:space="preserve"> </w:t>
            </w:r>
            <w:r>
              <w:rPr>
                <w:w w:val="70"/>
                <w:sz w:val="20"/>
              </w:rPr>
              <w:t>aVR,</w:t>
            </w:r>
            <w:r>
              <w:rPr>
                <w:spacing w:val="-13"/>
                <w:sz w:val="20"/>
              </w:rPr>
              <w:t xml:space="preserve"> </w:t>
            </w:r>
            <w:r>
              <w:rPr>
                <w:w w:val="70"/>
                <w:sz w:val="20"/>
              </w:rPr>
              <w:t>aVL,</w:t>
            </w:r>
            <w:r>
              <w:rPr>
                <w:spacing w:val="-13"/>
                <w:sz w:val="20"/>
              </w:rPr>
              <w:t xml:space="preserve"> </w:t>
            </w:r>
            <w:r>
              <w:rPr>
                <w:w w:val="70"/>
                <w:sz w:val="20"/>
              </w:rPr>
              <w:t>aVF,</w:t>
            </w:r>
            <w:r>
              <w:rPr>
                <w:spacing w:val="-13"/>
                <w:sz w:val="20"/>
              </w:rPr>
              <w:t xml:space="preserve"> </w:t>
            </w:r>
            <w:r>
              <w:rPr>
                <w:w w:val="70"/>
                <w:sz w:val="20"/>
              </w:rPr>
              <w:t>-</w:t>
            </w:r>
            <w:r>
              <w:rPr>
                <w:spacing w:val="-4"/>
                <w:w w:val="70"/>
                <w:sz w:val="20"/>
              </w:rPr>
              <w:t>aVR,</w:t>
            </w:r>
          </w:p>
          <w:p w14:paraId="02C7D246" w14:textId="77777777" w:rsidR="00E41170" w:rsidRDefault="00E41170" w:rsidP="00402E5B">
            <w:pPr>
              <w:pStyle w:val="TableParagraph"/>
              <w:spacing w:before="8"/>
              <w:rPr>
                <w:sz w:val="20"/>
              </w:rPr>
            </w:pPr>
            <w:r>
              <w:rPr>
                <w:w w:val="75"/>
                <w:sz w:val="20"/>
              </w:rPr>
              <w:t>şi</w:t>
            </w:r>
            <w:r>
              <w:rPr>
                <w:spacing w:val="-6"/>
                <w:sz w:val="20"/>
              </w:rPr>
              <w:t xml:space="preserve"> </w:t>
            </w:r>
            <w:r>
              <w:rPr>
                <w:w w:val="75"/>
                <w:sz w:val="20"/>
              </w:rPr>
              <w:t>suplimentar</w:t>
            </w:r>
            <w:r>
              <w:rPr>
                <w:spacing w:val="-8"/>
                <w:sz w:val="20"/>
              </w:rPr>
              <w:t xml:space="preserve"> </w:t>
            </w:r>
            <w:r>
              <w:rPr>
                <w:w w:val="75"/>
                <w:sz w:val="20"/>
              </w:rPr>
              <w:t>V1</w:t>
            </w:r>
            <w:r>
              <w:rPr>
                <w:spacing w:val="-8"/>
                <w:sz w:val="20"/>
              </w:rPr>
              <w:t xml:space="preserve"> </w:t>
            </w:r>
            <w:r>
              <w:rPr>
                <w:w w:val="75"/>
                <w:sz w:val="20"/>
              </w:rPr>
              <w:t>–</w:t>
            </w:r>
            <w:r>
              <w:rPr>
                <w:spacing w:val="-5"/>
                <w:sz w:val="20"/>
              </w:rPr>
              <w:t xml:space="preserve"> </w:t>
            </w:r>
            <w:r>
              <w:rPr>
                <w:spacing w:val="-5"/>
                <w:w w:val="75"/>
                <w:sz w:val="20"/>
              </w:rPr>
              <w:t>V6</w:t>
            </w:r>
          </w:p>
        </w:tc>
      </w:tr>
    </w:tbl>
    <w:p w14:paraId="2E10F0A3" w14:textId="77777777" w:rsidR="00E41170" w:rsidRDefault="00E41170" w:rsidP="00E41170">
      <w:pPr>
        <w:pStyle w:val="BodyText"/>
        <w:sectPr w:rsidR="00E41170">
          <w:pgSz w:w="11910" w:h="16840"/>
          <w:pgMar w:top="1880" w:right="1275" w:bottom="980" w:left="1275" w:header="768" w:footer="795" w:gutter="0"/>
          <w:cols w:space="720"/>
        </w:sectPr>
      </w:pPr>
    </w:p>
    <w:p w14:paraId="5AEC65D2"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5244"/>
      </w:tblGrid>
      <w:tr w:rsidR="00E41170" w14:paraId="53923A03" w14:textId="77777777" w:rsidTr="00402E5B">
        <w:trPr>
          <w:trHeight w:val="359"/>
        </w:trPr>
        <w:tc>
          <w:tcPr>
            <w:tcW w:w="9072" w:type="dxa"/>
            <w:gridSpan w:val="2"/>
            <w:shd w:val="clear" w:color="auto" w:fill="D8D8D8"/>
          </w:tcPr>
          <w:p w14:paraId="3A0B0381" w14:textId="77777777" w:rsidR="00E41170" w:rsidRDefault="00E41170" w:rsidP="00402E5B">
            <w:pPr>
              <w:pStyle w:val="TableParagraph"/>
              <w:rPr>
                <w:sz w:val="20"/>
              </w:rPr>
            </w:pPr>
            <w:r>
              <w:rPr>
                <w:w w:val="70"/>
                <w:sz w:val="20"/>
              </w:rPr>
              <w:t>Frecvenţă</w:t>
            </w:r>
            <w:r>
              <w:rPr>
                <w:spacing w:val="9"/>
                <w:sz w:val="20"/>
              </w:rPr>
              <w:t xml:space="preserve"> </w:t>
            </w:r>
            <w:r>
              <w:rPr>
                <w:spacing w:val="-2"/>
                <w:w w:val="85"/>
                <w:sz w:val="20"/>
              </w:rPr>
              <w:t>cardiacă</w:t>
            </w:r>
          </w:p>
        </w:tc>
      </w:tr>
      <w:tr w:rsidR="00E41170" w14:paraId="1F58587D" w14:textId="77777777" w:rsidTr="00402E5B">
        <w:trPr>
          <w:trHeight w:val="359"/>
        </w:trPr>
        <w:tc>
          <w:tcPr>
            <w:tcW w:w="3828" w:type="dxa"/>
          </w:tcPr>
          <w:p w14:paraId="2BC8703D" w14:textId="77777777" w:rsidR="00E41170" w:rsidRDefault="00E41170" w:rsidP="00402E5B">
            <w:pPr>
              <w:pStyle w:val="TableParagraph"/>
              <w:rPr>
                <w:sz w:val="20"/>
              </w:rPr>
            </w:pPr>
            <w:r>
              <w:rPr>
                <w:w w:val="70"/>
                <w:sz w:val="20"/>
              </w:rPr>
              <w:t>Afișare</w:t>
            </w:r>
            <w:r>
              <w:rPr>
                <w:spacing w:val="11"/>
                <w:sz w:val="20"/>
              </w:rPr>
              <w:t xml:space="preserve"> </w:t>
            </w:r>
            <w:r>
              <w:rPr>
                <w:w w:val="70"/>
                <w:sz w:val="20"/>
              </w:rPr>
              <w:t>frecvență</w:t>
            </w:r>
            <w:r>
              <w:rPr>
                <w:spacing w:val="12"/>
                <w:sz w:val="20"/>
              </w:rPr>
              <w:t xml:space="preserve"> </w:t>
            </w:r>
            <w:r>
              <w:rPr>
                <w:spacing w:val="-2"/>
                <w:w w:val="70"/>
                <w:sz w:val="20"/>
              </w:rPr>
              <w:t>cardiacă</w:t>
            </w:r>
          </w:p>
        </w:tc>
        <w:tc>
          <w:tcPr>
            <w:tcW w:w="5244" w:type="dxa"/>
          </w:tcPr>
          <w:p w14:paraId="4386A442" w14:textId="77777777" w:rsidR="00E41170" w:rsidRDefault="00E41170" w:rsidP="00402E5B">
            <w:pPr>
              <w:pStyle w:val="TableParagraph"/>
              <w:rPr>
                <w:sz w:val="20"/>
              </w:rPr>
            </w:pPr>
            <w:r>
              <w:rPr>
                <w:w w:val="70"/>
                <w:sz w:val="20"/>
              </w:rPr>
              <w:t>18/min</w:t>
            </w:r>
            <w:r>
              <w:rPr>
                <w:spacing w:val="-3"/>
                <w:sz w:val="20"/>
              </w:rPr>
              <w:t xml:space="preserve"> </w:t>
            </w:r>
            <w:r>
              <w:rPr>
                <w:w w:val="70"/>
                <w:sz w:val="20"/>
              </w:rPr>
              <w:t>la</w:t>
            </w:r>
            <w:r>
              <w:rPr>
                <w:spacing w:val="-2"/>
                <w:sz w:val="20"/>
              </w:rPr>
              <w:t xml:space="preserve"> </w:t>
            </w:r>
            <w:r>
              <w:rPr>
                <w:spacing w:val="-2"/>
                <w:w w:val="70"/>
                <w:sz w:val="20"/>
              </w:rPr>
              <w:t>300/min</w:t>
            </w:r>
          </w:p>
        </w:tc>
      </w:tr>
      <w:tr w:rsidR="00E41170" w:rsidRPr="00AA7F6B" w14:paraId="539CFEBA" w14:textId="77777777" w:rsidTr="00402E5B">
        <w:trPr>
          <w:trHeight w:val="361"/>
        </w:trPr>
        <w:tc>
          <w:tcPr>
            <w:tcW w:w="3828" w:type="dxa"/>
          </w:tcPr>
          <w:p w14:paraId="1B476517" w14:textId="77777777" w:rsidR="00E41170" w:rsidRDefault="00E41170" w:rsidP="00402E5B">
            <w:pPr>
              <w:pStyle w:val="TableParagraph"/>
              <w:spacing w:before="61"/>
              <w:rPr>
                <w:sz w:val="20"/>
              </w:rPr>
            </w:pPr>
            <w:r>
              <w:rPr>
                <w:w w:val="70"/>
                <w:sz w:val="20"/>
              </w:rPr>
              <w:t>Detectare</w:t>
            </w:r>
            <w:r>
              <w:rPr>
                <w:spacing w:val="4"/>
                <w:sz w:val="20"/>
              </w:rPr>
              <w:t xml:space="preserve"> </w:t>
            </w:r>
            <w:r>
              <w:rPr>
                <w:w w:val="70"/>
                <w:sz w:val="20"/>
              </w:rPr>
              <w:t>frecvență</w:t>
            </w:r>
            <w:r>
              <w:rPr>
                <w:spacing w:val="3"/>
                <w:sz w:val="20"/>
              </w:rPr>
              <w:t xml:space="preserve"> </w:t>
            </w:r>
            <w:r>
              <w:rPr>
                <w:spacing w:val="-2"/>
                <w:w w:val="70"/>
                <w:sz w:val="20"/>
              </w:rPr>
              <w:t>cardiacă</w:t>
            </w:r>
          </w:p>
        </w:tc>
        <w:tc>
          <w:tcPr>
            <w:tcW w:w="5244" w:type="dxa"/>
          </w:tcPr>
          <w:p w14:paraId="1CFDE73E" w14:textId="77777777" w:rsidR="00E41170" w:rsidRDefault="00E41170" w:rsidP="00402E5B">
            <w:pPr>
              <w:pStyle w:val="TableParagraph"/>
              <w:spacing w:before="61"/>
              <w:rPr>
                <w:sz w:val="20"/>
              </w:rPr>
            </w:pPr>
            <w:r>
              <w:rPr>
                <w:w w:val="70"/>
                <w:sz w:val="20"/>
              </w:rPr>
              <w:t>Media</w:t>
            </w:r>
            <w:r>
              <w:rPr>
                <w:spacing w:val="3"/>
                <w:sz w:val="20"/>
              </w:rPr>
              <w:t xml:space="preserve"> </w:t>
            </w:r>
            <w:r>
              <w:rPr>
                <w:w w:val="70"/>
                <w:sz w:val="20"/>
              </w:rPr>
              <w:t>artimetică</w:t>
            </w:r>
            <w:r>
              <w:rPr>
                <w:spacing w:val="3"/>
                <w:sz w:val="20"/>
              </w:rPr>
              <w:t xml:space="preserve"> </w:t>
            </w:r>
            <w:r>
              <w:rPr>
                <w:w w:val="70"/>
                <w:sz w:val="20"/>
              </w:rPr>
              <w:t>a</w:t>
            </w:r>
            <w:r>
              <w:rPr>
                <w:spacing w:val="3"/>
                <w:sz w:val="20"/>
              </w:rPr>
              <w:t xml:space="preserve"> </w:t>
            </w:r>
            <w:r>
              <w:rPr>
                <w:w w:val="70"/>
                <w:sz w:val="20"/>
              </w:rPr>
              <w:t>6</w:t>
            </w:r>
            <w:r>
              <w:rPr>
                <w:spacing w:val="2"/>
                <w:sz w:val="20"/>
              </w:rPr>
              <w:t xml:space="preserve"> </w:t>
            </w:r>
            <w:r>
              <w:rPr>
                <w:w w:val="70"/>
                <w:sz w:val="20"/>
              </w:rPr>
              <w:t>intervale</w:t>
            </w:r>
            <w:r>
              <w:rPr>
                <w:spacing w:val="1"/>
                <w:sz w:val="20"/>
              </w:rPr>
              <w:t xml:space="preserve"> </w:t>
            </w:r>
            <w:r>
              <w:rPr>
                <w:w w:val="70"/>
                <w:sz w:val="20"/>
              </w:rPr>
              <w:t>R-R</w:t>
            </w:r>
            <w:r>
              <w:rPr>
                <w:spacing w:val="5"/>
                <w:sz w:val="20"/>
              </w:rPr>
              <w:t xml:space="preserve"> </w:t>
            </w:r>
            <w:r>
              <w:rPr>
                <w:w w:val="70"/>
                <w:sz w:val="20"/>
              </w:rPr>
              <w:t>selectate</w:t>
            </w:r>
            <w:r>
              <w:rPr>
                <w:spacing w:val="2"/>
                <w:sz w:val="20"/>
              </w:rPr>
              <w:t xml:space="preserve"> </w:t>
            </w:r>
            <w:r>
              <w:rPr>
                <w:w w:val="70"/>
                <w:sz w:val="20"/>
              </w:rPr>
              <w:t>din</w:t>
            </w:r>
            <w:r>
              <w:rPr>
                <w:spacing w:val="1"/>
                <w:sz w:val="20"/>
              </w:rPr>
              <w:t xml:space="preserve"> </w:t>
            </w:r>
            <w:r>
              <w:rPr>
                <w:w w:val="70"/>
                <w:sz w:val="20"/>
              </w:rPr>
              <w:t>ultimele</w:t>
            </w:r>
            <w:r>
              <w:rPr>
                <w:spacing w:val="2"/>
                <w:sz w:val="20"/>
              </w:rPr>
              <w:t xml:space="preserve"> </w:t>
            </w:r>
            <w:r>
              <w:rPr>
                <w:w w:val="70"/>
                <w:sz w:val="20"/>
              </w:rPr>
              <w:t>9</w:t>
            </w:r>
            <w:r>
              <w:rPr>
                <w:spacing w:val="2"/>
                <w:sz w:val="20"/>
              </w:rPr>
              <w:t xml:space="preserve"> </w:t>
            </w:r>
            <w:r>
              <w:rPr>
                <w:spacing w:val="-4"/>
                <w:w w:val="70"/>
                <w:sz w:val="20"/>
              </w:rPr>
              <w:t>bătăi</w:t>
            </w:r>
          </w:p>
        </w:tc>
      </w:tr>
      <w:tr w:rsidR="00E41170" w14:paraId="55B8A367" w14:textId="77777777" w:rsidTr="00402E5B">
        <w:trPr>
          <w:trHeight w:val="359"/>
        </w:trPr>
        <w:tc>
          <w:tcPr>
            <w:tcW w:w="3828" w:type="dxa"/>
          </w:tcPr>
          <w:p w14:paraId="48E5112B" w14:textId="77777777" w:rsidR="00E41170" w:rsidRDefault="00E41170" w:rsidP="00402E5B">
            <w:pPr>
              <w:pStyle w:val="TableParagraph"/>
              <w:rPr>
                <w:sz w:val="20"/>
              </w:rPr>
            </w:pPr>
            <w:r>
              <w:rPr>
                <w:spacing w:val="-2"/>
                <w:w w:val="80"/>
                <w:sz w:val="20"/>
              </w:rPr>
              <w:t>Acurateţe</w:t>
            </w:r>
          </w:p>
        </w:tc>
        <w:tc>
          <w:tcPr>
            <w:tcW w:w="5244" w:type="dxa"/>
          </w:tcPr>
          <w:p w14:paraId="16D0722B" w14:textId="77777777" w:rsidR="00E41170" w:rsidRDefault="00E41170" w:rsidP="00402E5B">
            <w:pPr>
              <w:pStyle w:val="TableParagraph"/>
              <w:rPr>
                <w:sz w:val="20"/>
              </w:rPr>
            </w:pPr>
            <w:r>
              <w:rPr>
                <w:w w:val="75"/>
                <w:sz w:val="20"/>
              </w:rPr>
              <w:t>Mai</w:t>
            </w:r>
            <w:r>
              <w:rPr>
                <w:spacing w:val="-12"/>
                <w:sz w:val="20"/>
              </w:rPr>
              <w:t xml:space="preserve"> </w:t>
            </w:r>
            <w:r>
              <w:rPr>
                <w:w w:val="75"/>
                <w:sz w:val="20"/>
              </w:rPr>
              <w:t>bună</w:t>
            </w:r>
            <w:r>
              <w:rPr>
                <w:spacing w:val="-11"/>
                <w:sz w:val="20"/>
              </w:rPr>
              <w:t xml:space="preserve"> </w:t>
            </w:r>
            <w:r>
              <w:rPr>
                <w:w w:val="75"/>
                <w:sz w:val="20"/>
              </w:rPr>
              <w:t>decât</w:t>
            </w:r>
            <w:r>
              <w:rPr>
                <w:spacing w:val="-13"/>
                <w:sz w:val="20"/>
              </w:rPr>
              <w:t xml:space="preserve"> </w:t>
            </w:r>
            <w:r>
              <w:rPr>
                <w:w w:val="75"/>
                <w:sz w:val="20"/>
              </w:rPr>
              <w:t>±</w:t>
            </w:r>
            <w:r>
              <w:rPr>
                <w:spacing w:val="-10"/>
                <w:sz w:val="20"/>
              </w:rPr>
              <w:t xml:space="preserve"> </w:t>
            </w:r>
            <w:r>
              <w:rPr>
                <w:w w:val="75"/>
                <w:sz w:val="20"/>
              </w:rPr>
              <w:t>1</w:t>
            </w:r>
            <w:r>
              <w:rPr>
                <w:spacing w:val="-12"/>
                <w:sz w:val="20"/>
              </w:rPr>
              <w:t xml:space="preserve"> </w:t>
            </w:r>
            <w:r>
              <w:rPr>
                <w:spacing w:val="-10"/>
                <w:w w:val="75"/>
                <w:sz w:val="20"/>
              </w:rPr>
              <w:t>%</w:t>
            </w:r>
          </w:p>
        </w:tc>
      </w:tr>
      <w:tr w:rsidR="00E41170" w14:paraId="4DF7760A" w14:textId="77777777" w:rsidTr="00402E5B">
        <w:trPr>
          <w:trHeight w:val="359"/>
        </w:trPr>
        <w:tc>
          <w:tcPr>
            <w:tcW w:w="3828" w:type="dxa"/>
          </w:tcPr>
          <w:p w14:paraId="276180B5" w14:textId="77777777" w:rsidR="00E41170" w:rsidRDefault="00E41170" w:rsidP="00402E5B">
            <w:pPr>
              <w:pStyle w:val="TableParagraph"/>
              <w:rPr>
                <w:sz w:val="20"/>
              </w:rPr>
            </w:pPr>
            <w:r>
              <w:rPr>
                <w:spacing w:val="-2"/>
                <w:w w:val="80"/>
                <w:sz w:val="20"/>
              </w:rPr>
              <w:t>Deviatie</w:t>
            </w:r>
          </w:p>
        </w:tc>
        <w:tc>
          <w:tcPr>
            <w:tcW w:w="5244" w:type="dxa"/>
          </w:tcPr>
          <w:p w14:paraId="629374DF" w14:textId="77777777" w:rsidR="00E41170" w:rsidRDefault="00E41170" w:rsidP="00402E5B">
            <w:pPr>
              <w:pStyle w:val="TableParagraph"/>
              <w:rPr>
                <w:sz w:val="20"/>
              </w:rPr>
            </w:pPr>
            <w:r>
              <w:rPr>
                <w:w w:val="75"/>
                <w:sz w:val="20"/>
              </w:rPr>
              <w:t>Mai</w:t>
            </w:r>
            <w:r>
              <w:rPr>
                <w:spacing w:val="-13"/>
                <w:sz w:val="20"/>
              </w:rPr>
              <w:t xml:space="preserve"> </w:t>
            </w:r>
            <w:r>
              <w:rPr>
                <w:w w:val="75"/>
                <w:sz w:val="20"/>
              </w:rPr>
              <w:t>puțin</w:t>
            </w:r>
            <w:r>
              <w:rPr>
                <w:spacing w:val="-13"/>
                <w:sz w:val="20"/>
              </w:rPr>
              <w:t xml:space="preserve"> </w:t>
            </w:r>
            <w:r>
              <w:rPr>
                <w:w w:val="75"/>
                <w:sz w:val="20"/>
              </w:rPr>
              <w:t>de</w:t>
            </w:r>
            <w:r>
              <w:rPr>
                <w:spacing w:val="-14"/>
                <w:sz w:val="20"/>
              </w:rPr>
              <w:t xml:space="preserve"> </w:t>
            </w:r>
            <w:r>
              <w:rPr>
                <w:w w:val="75"/>
                <w:sz w:val="20"/>
              </w:rPr>
              <w:t>±1</w:t>
            </w:r>
            <w:r>
              <w:rPr>
                <w:spacing w:val="-14"/>
                <w:sz w:val="20"/>
              </w:rPr>
              <w:t xml:space="preserve"> </w:t>
            </w:r>
            <w:r>
              <w:rPr>
                <w:spacing w:val="-12"/>
                <w:w w:val="75"/>
                <w:sz w:val="20"/>
              </w:rPr>
              <w:t>%</w:t>
            </w:r>
          </w:p>
        </w:tc>
      </w:tr>
      <w:tr w:rsidR="00E41170" w14:paraId="5954AF9E" w14:textId="77777777" w:rsidTr="00402E5B">
        <w:trPr>
          <w:trHeight w:val="599"/>
        </w:trPr>
        <w:tc>
          <w:tcPr>
            <w:tcW w:w="3828" w:type="dxa"/>
          </w:tcPr>
          <w:p w14:paraId="29782E1C" w14:textId="77777777" w:rsidR="00E41170" w:rsidRDefault="00E41170" w:rsidP="00402E5B">
            <w:pPr>
              <w:pStyle w:val="TableParagraph"/>
              <w:rPr>
                <w:sz w:val="20"/>
              </w:rPr>
            </w:pPr>
            <w:r>
              <w:rPr>
                <w:w w:val="70"/>
                <w:sz w:val="20"/>
              </w:rPr>
              <w:t>Capacitatea</w:t>
            </w:r>
            <w:r>
              <w:rPr>
                <w:sz w:val="20"/>
              </w:rPr>
              <w:t xml:space="preserve"> </w:t>
            </w:r>
            <w:r>
              <w:rPr>
                <w:w w:val="70"/>
                <w:sz w:val="20"/>
              </w:rPr>
              <w:t>maximă</w:t>
            </w:r>
            <w:r>
              <w:rPr>
                <w:spacing w:val="1"/>
                <w:sz w:val="20"/>
              </w:rPr>
              <w:t xml:space="preserve"> </w:t>
            </w:r>
            <w:r>
              <w:rPr>
                <w:w w:val="70"/>
                <w:sz w:val="20"/>
              </w:rPr>
              <w:t>de</w:t>
            </w:r>
            <w:r>
              <w:rPr>
                <w:spacing w:val="-1"/>
                <w:sz w:val="20"/>
              </w:rPr>
              <w:t xml:space="preserve"> </w:t>
            </w:r>
            <w:r>
              <w:rPr>
                <w:w w:val="70"/>
                <w:sz w:val="20"/>
              </w:rPr>
              <w:t>rejectare</w:t>
            </w:r>
            <w:r>
              <w:rPr>
                <w:spacing w:val="-1"/>
                <w:sz w:val="20"/>
              </w:rPr>
              <w:t xml:space="preserve"> </w:t>
            </w:r>
            <w:r>
              <w:rPr>
                <w:w w:val="70"/>
                <w:sz w:val="20"/>
              </w:rPr>
              <w:t>a</w:t>
            </w:r>
            <w:r>
              <w:rPr>
                <w:spacing w:val="7"/>
                <w:sz w:val="20"/>
              </w:rPr>
              <w:t xml:space="preserve"> </w:t>
            </w:r>
            <w:r>
              <w:rPr>
                <w:w w:val="70"/>
                <w:sz w:val="20"/>
              </w:rPr>
              <w:t>undei-T</w:t>
            </w:r>
            <w:r>
              <w:rPr>
                <w:sz w:val="20"/>
              </w:rPr>
              <w:t xml:space="preserve"> </w:t>
            </w:r>
            <w:r>
              <w:rPr>
                <w:spacing w:val="-5"/>
                <w:w w:val="70"/>
                <w:sz w:val="20"/>
              </w:rPr>
              <w:t>de</w:t>
            </w:r>
          </w:p>
          <w:p w14:paraId="028D9ECC" w14:textId="77777777" w:rsidR="00E41170" w:rsidRDefault="00E41170" w:rsidP="00402E5B">
            <w:pPr>
              <w:pStyle w:val="TableParagraph"/>
              <w:spacing w:before="8"/>
              <w:rPr>
                <w:sz w:val="20"/>
              </w:rPr>
            </w:pPr>
            <w:r>
              <w:rPr>
                <w:w w:val="75"/>
                <w:sz w:val="20"/>
              </w:rPr>
              <w:t>conform</w:t>
            </w:r>
            <w:r>
              <w:rPr>
                <w:spacing w:val="-9"/>
                <w:sz w:val="20"/>
              </w:rPr>
              <w:t xml:space="preserve"> </w:t>
            </w:r>
            <w:r>
              <w:rPr>
                <w:w w:val="75"/>
                <w:sz w:val="20"/>
              </w:rPr>
              <w:t>IEC</w:t>
            </w:r>
            <w:r>
              <w:rPr>
                <w:spacing w:val="-9"/>
                <w:sz w:val="20"/>
              </w:rPr>
              <w:t xml:space="preserve"> </w:t>
            </w:r>
            <w:r>
              <w:rPr>
                <w:w w:val="75"/>
                <w:sz w:val="20"/>
              </w:rPr>
              <w:t>60601-2-</w:t>
            </w:r>
            <w:r>
              <w:rPr>
                <w:spacing w:val="-5"/>
                <w:w w:val="75"/>
                <w:sz w:val="20"/>
              </w:rPr>
              <w:t>27</w:t>
            </w:r>
          </w:p>
        </w:tc>
        <w:tc>
          <w:tcPr>
            <w:tcW w:w="5244" w:type="dxa"/>
          </w:tcPr>
          <w:p w14:paraId="0E11BB8C" w14:textId="77777777" w:rsidR="00E41170" w:rsidRDefault="00E41170" w:rsidP="00402E5B">
            <w:pPr>
              <w:pStyle w:val="TableParagraph"/>
              <w:rPr>
                <w:sz w:val="20"/>
              </w:rPr>
            </w:pPr>
            <w:r>
              <w:rPr>
                <w:w w:val="70"/>
                <w:sz w:val="20"/>
              </w:rPr>
              <w:t>0,6</w:t>
            </w:r>
            <w:r>
              <w:rPr>
                <w:spacing w:val="-10"/>
                <w:sz w:val="20"/>
              </w:rPr>
              <w:t xml:space="preserve"> </w:t>
            </w:r>
            <w:r>
              <w:rPr>
                <w:spacing w:val="-5"/>
                <w:w w:val="80"/>
                <w:sz w:val="20"/>
              </w:rPr>
              <w:t>mV</w:t>
            </w:r>
          </w:p>
        </w:tc>
      </w:tr>
      <w:tr w:rsidR="00E41170" w14:paraId="48CEEC30" w14:textId="77777777" w:rsidTr="00402E5B">
        <w:trPr>
          <w:trHeight w:val="359"/>
        </w:trPr>
        <w:tc>
          <w:tcPr>
            <w:tcW w:w="3828" w:type="dxa"/>
            <w:vMerge w:val="restart"/>
          </w:tcPr>
          <w:p w14:paraId="20E2355D" w14:textId="77777777" w:rsidR="00E41170" w:rsidRDefault="00E41170" w:rsidP="00402E5B">
            <w:pPr>
              <w:pStyle w:val="TableParagraph"/>
              <w:spacing w:line="247" w:lineRule="auto"/>
              <w:rPr>
                <w:sz w:val="20"/>
              </w:rPr>
            </w:pPr>
            <w:r>
              <w:rPr>
                <w:spacing w:val="-2"/>
                <w:w w:val="75"/>
                <w:sz w:val="20"/>
              </w:rPr>
              <w:t>Afișarea</w:t>
            </w:r>
            <w:r>
              <w:rPr>
                <w:spacing w:val="-7"/>
                <w:sz w:val="20"/>
              </w:rPr>
              <w:t xml:space="preserve"> </w:t>
            </w:r>
            <w:r>
              <w:rPr>
                <w:spacing w:val="-2"/>
                <w:w w:val="75"/>
                <w:sz w:val="20"/>
              </w:rPr>
              <w:t>ritmului</w:t>
            </w:r>
            <w:r>
              <w:rPr>
                <w:spacing w:val="-7"/>
                <w:sz w:val="20"/>
              </w:rPr>
              <w:t xml:space="preserve"> </w:t>
            </w:r>
            <w:r>
              <w:rPr>
                <w:spacing w:val="-2"/>
                <w:w w:val="75"/>
                <w:sz w:val="20"/>
              </w:rPr>
              <w:t>cardiac</w:t>
            </w:r>
            <w:r>
              <w:rPr>
                <w:spacing w:val="-9"/>
                <w:sz w:val="20"/>
              </w:rPr>
              <w:t xml:space="preserve"> </w:t>
            </w:r>
            <w:r>
              <w:rPr>
                <w:spacing w:val="-2"/>
                <w:w w:val="75"/>
                <w:sz w:val="20"/>
              </w:rPr>
              <w:t>și</w:t>
            </w:r>
            <w:r>
              <w:rPr>
                <w:spacing w:val="-7"/>
                <w:sz w:val="20"/>
              </w:rPr>
              <w:t xml:space="preserve"> </w:t>
            </w:r>
            <w:r>
              <w:rPr>
                <w:spacing w:val="-2"/>
                <w:w w:val="75"/>
                <w:sz w:val="20"/>
              </w:rPr>
              <w:t>comportarea</w:t>
            </w:r>
            <w:r>
              <w:rPr>
                <w:spacing w:val="-7"/>
                <w:sz w:val="20"/>
              </w:rPr>
              <w:t xml:space="preserve"> </w:t>
            </w:r>
            <w:r>
              <w:rPr>
                <w:spacing w:val="-2"/>
                <w:w w:val="75"/>
                <w:sz w:val="20"/>
              </w:rPr>
              <w:t>în</w:t>
            </w:r>
            <w:r>
              <w:rPr>
                <w:spacing w:val="-9"/>
                <w:sz w:val="20"/>
              </w:rPr>
              <w:t xml:space="preserve"> </w:t>
            </w:r>
            <w:r>
              <w:rPr>
                <w:spacing w:val="-2"/>
                <w:w w:val="75"/>
                <w:sz w:val="20"/>
              </w:rPr>
              <w:t>caz</w:t>
            </w:r>
            <w:r>
              <w:rPr>
                <w:spacing w:val="-10"/>
                <w:sz w:val="20"/>
              </w:rPr>
              <w:t xml:space="preserve"> </w:t>
            </w:r>
            <w:r>
              <w:rPr>
                <w:spacing w:val="-2"/>
                <w:w w:val="75"/>
                <w:sz w:val="20"/>
              </w:rPr>
              <w:t xml:space="preserve">de </w:t>
            </w:r>
            <w:r>
              <w:rPr>
                <w:w w:val="80"/>
                <w:sz w:val="20"/>
              </w:rPr>
              <w:t>aritmii conform IEC 60601-2-27</w:t>
            </w:r>
          </w:p>
        </w:tc>
        <w:tc>
          <w:tcPr>
            <w:tcW w:w="5244" w:type="dxa"/>
          </w:tcPr>
          <w:p w14:paraId="2125F905" w14:textId="77777777" w:rsidR="00E41170" w:rsidRDefault="00E41170" w:rsidP="00402E5B">
            <w:pPr>
              <w:pStyle w:val="TableParagraph"/>
              <w:rPr>
                <w:sz w:val="20"/>
              </w:rPr>
            </w:pPr>
            <w:r>
              <w:rPr>
                <w:w w:val="70"/>
                <w:sz w:val="20"/>
              </w:rPr>
              <w:t>A1</w:t>
            </w:r>
            <w:r>
              <w:rPr>
                <w:spacing w:val="12"/>
                <w:sz w:val="20"/>
              </w:rPr>
              <w:t xml:space="preserve"> </w:t>
            </w:r>
            <w:r>
              <w:rPr>
                <w:w w:val="70"/>
                <w:sz w:val="20"/>
              </w:rPr>
              <w:t>Bigeminism</w:t>
            </w:r>
            <w:r>
              <w:rPr>
                <w:spacing w:val="13"/>
                <w:sz w:val="20"/>
              </w:rPr>
              <w:t xml:space="preserve"> </w:t>
            </w:r>
            <w:r>
              <w:rPr>
                <w:w w:val="70"/>
                <w:sz w:val="20"/>
              </w:rPr>
              <w:t>ventricular:</w:t>
            </w:r>
            <w:r>
              <w:rPr>
                <w:spacing w:val="14"/>
                <w:sz w:val="20"/>
              </w:rPr>
              <w:t xml:space="preserve"> </w:t>
            </w:r>
            <w:r>
              <w:rPr>
                <w:spacing w:val="-2"/>
                <w:w w:val="70"/>
                <w:sz w:val="20"/>
              </w:rPr>
              <w:t>80/min</w:t>
            </w:r>
          </w:p>
        </w:tc>
      </w:tr>
      <w:tr w:rsidR="00E41170" w14:paraId="0D03A79D" w14:textId="77777777" w:rsidTr="00402E5B">
        <w:trPr>
          <w:trHeight w:val="359"/>
        </w:trPr>
        <w:tc>
          <w:tcPr>
            <w:tcW w:w="3828" w:type="dxa"/>
            <w:vMerge/>
            <w:tcBorders>
              <w:top w:val="nil"/>
            </w:tcBorders>
          </w:tcPr>
          <w:p w14:paraId="4547D031" w14:textId="77777777" w:rsidR="00E41170" w:rsidRDefault="00E41170" w:rsidP="00402E5B">
            <w:pPr>
              <w:rPr>
                <w:sz w:val="2"/>
                <w:szCs w:val="2"/>
              </w:rPr>
            </w:pPr>
          </w:p>
        </w:tc>
        <w:tc>
          <w:tcPr>
            <w:tcW w:w="5244" w:type="dxa"/>
          </w:tcPr>
          <w:p w14:paraId="6F0AD113" w14:textId="77777777" w:rsidR="00E41170" w:rsidRDefault="00E41170" w:rsidP="00402E5B">
            <w:pPr>
              <w:pStyle w:val="TableParagraph"/>
              <w:rPr>
                <w:sz w:val="20"/>
              </w:rPr>
            </w:pPr>
            <w:r>
              <w:rPr>
                <w:w w:val="70"/>
                <w:sz w:val="20"/>
              </w:rPr>
              <w:t>A2</w:t>
            </w:r>
            <w:r>
              <w:rPr>
                <w:spacing w:val="11"/>
                <w:sz w:val="20"/>
              </w:rPr>
              <w:t xml:space="preserve"> </w:t>
            </w:r>
            <w:r>
              <w:rPr>
                <w:w w:val="70"/>
                <w:sz w:val="20"/>
              </w:rPr>
              <w:t>Bigeminism</w:t>
            </w:r>
            <w:r>
              <w:rPr>
                <w:spacing w:val="12"/>
                <w:sz w:val="20"/>
              </w:rPr>
              <w:t xml:space="preserve"> </w:t>
            </w:r>
            <w:r>
              <w:rPr>
                <w:w w:val="70"/>
                <w:sz w:val="20"/>
              </w:rPr>
              <w:t>ventricular</w:t>
            </w:r>
            <w:r>
              <w:rPr>
                <w:spacing w:val="9"/>
                <w:sz w:val="20"/>
              </w:rPr>
              <w:t xml:space="preserve"> </w:t>
            </w:r>
            <w:r>
              <w:rPr>
                <w:w w:val="70"/>
                <w:sz w:val="20"/>
              </w:rPr>
              <w:t>cu</w:t>
            </w:r>
            <w:r>
              <w:rPr>
                <w:spacing w:val="12"/>
                <w:sz w:val="20"/>
              </w:rPr>
              <w:t xml:space="preserve"> </w:t>
            </w:r>
            <w:r>
              <w:rPr>
                <w:w w:val="70"/>
                <w:sz w:val="20"/>
              </w:rPr>
              <w:t>schimbare</w:t>
            </w:r>
            <w:r>
              <w:rPr>
                <w:spacing w:val="12"/>
                <w:sz w:val="20"/>
              </w:rPr>
              <w:t xml:space="preserve"> </w:t>
            </w:r>
            <w:r>
              <w:rPr>
                <w:w w:val="70"/>
                <w:sz w:val="20"/>
              </w:rPr>
              <w:t>lentă:</w:t>
            </w:r>
            <w:r>
              <w:rPr>
                <w:spacing w:val="13"/>
                <w:sz w:val="20"/>
              </w:rPr>
              <w:t xml:space="preserve"> </w:t>
            </w:r>
            <w:r>
              <w:rPr>
                <w:spacing w:val="-2"/>
                <w:w w:val="70"/>
                <w:sz w:val="20"/>
              </w:rPr>
              <w:t>60/min</w:t>
            </w:r>
          </w:p>
        </w:tc>
      </w:tr>
      <w:tr w:rsidR="00E41170" w14:paraId="57F2AF9A" w14:textId="77777777" w:rsidTr="00402E5B">
        <w:trPr>
          <w:trHeight w:val="362"/>
        </w:trPr>
        <w:tc>
          <w:tcPr>
            <w:tcW w:w="3828" w:type="dxa"/>
            <w:vMerge/>
            <w:tcBorders>
              <w:top w:val="nil"/>
            </w:tcBorders>
          </w:tcPr>
          <w:p w14:paraId="6041E01D" w14:textId="77777777" w:rsidR="00E41170" w:rsidRDefault="00E41170" w:rsidP="00402E5B">
            <w:pPr>
              <w:rPr>
                <w:sz w:val="2"/>
                <w:szCs w:val="2"/>
              </w:rPr>
            </w:pPr>
          </w:p>
        </w:tc>
        <w:tc>
          <w:tcPr>
            <w:tcW w:w="5244" w:type="dxa"/>
          </w:tcPr>
          <w:p w14:paraId="5A3FAD92" w14:textId="77777777" w:rsidR="00E41170" w:rsidRDefault="00E41170" w:rsidP="00402E5B">
            <w:pPr>
              <w:pStyle w:val="TableParagraph"/>
              <w:spacing w:before="61"/>
              <w:rPr>
                <w:sz w:val="20"/>
              </w:rPr>
            </w:pPr>
            <w:r>
              <w:rPr>
                <w:w w:val="70"/>
                <w:sz w:val="20"/>
              </w:rPr>
              <w:t>A3</w:t>
            </w:r>
            <w:r>
              <w:rPr>
                <w:spacing w:val="16"/>
                <w:sz w:val="20"/>
              </w:rPr>
              <w:t xml:space="preserve"> </w:t>
            </w:r>
            <w:r>
              <w:rPr>
                <w:w w:val="70"/>
                <w:sz w:val="20"/>
              </w:rPr>
              <w:t>Bigeminism</w:t>
            </w:r>
            <w:r>
              <w:rPr>
                <w:spacing w:val="16"/>
                <w:sz w:val="20"/>
              </w:rPr>
              <w:t xml:space="preserve"> </w:t>
            </w:r>
            <w:r>
              <w:rPr>
                <w:w w:val="70"/>
                <w:sz w:val="20"/>
              </w:rPr>
              <w:t>ventricular</w:t>
            </w:r>
            <w:r>
              <w:rPr>
                <w:spacing w:val="15"/>
                <w:sz w:val="20"/>
              </w:rPr>
              <w:t xml:space="preserve"> </w:t>
            </w:r>
            <w:r>
              <w:rPr>
                <w:w w:val="70"/>
                <w:sz w:val="20"/>
              </w:rPr>
              <w:t>cu</w:t>
            </w:r>
            <w:r>
              <w:rPr>
                <w:spacing w:val="17"/>
                <w:sz w:val="20"/>
              </w:rPr>
              <w:t xml:space="preserve"> </w:t>
            </w:r>
            <w:r>
              <w:rPr>
                <w:w w:val="70"/>
                <w:sz w:val="20"/>
              </w:rPr>
              <w:t>schimbare</w:t>
            </w:r>
            <w:r>
              <w:rPr>
                <w:spacing w:val="16"/>
                <w:sz w:val="20"/>
              </w:rPr>
              <w:t xml:space="preserve"> </w:t>
            </w:r>
            <w:r>
              <w:rPr>
                <w:spacing w:val="-2"/>
                <w:w w:val="70"/>
                <w:sz w:val="20"/>
              </w:rPr>
              <w:t>rapidă:127/min</w:t>
            </w:r>
          </w:p>
        </w:tc>
      </w:tr>
      <w:tr w:rsidR="00E41170" w14:paraId="4430D205" w14:textId="77777777" w:rsidTr="00402E5B">
        <w:trPr>
          <w:trHeight w:val="359"/>
        </w:trPr>
        <w:tc>
          <w:tcPr>
            <w:tcW w:w="3828" w:type="dxa"/>
            <w:vMerge/>
            <w:tcBorders>
              <w:top w:val="nil"/>
            </w:tcBorders>
          </w:tcPr>
          <w:p w14:paraId="14478090" w14:textId="77777777" w:rsidR="00E41170" w:rsidRDefault="00E41170" w:rsidP="00402E5B">
            <w:pPr>
              <w:rPr>
                <w:sz w:val="2"/>
                <w:szCs w:val="2"/>
              </w:rPr>
            </w:pPr>
          </w:p>
        </w:tc>
        <w:tc>
          <w:tcPr>
            <w:tcW w:w="5244" w:type="dxa"/>
          </w:tcPr>
          <w:p w14:paraId="161BD115" w14:textId="77777777" w:rsidR="00E41170" w:rsidRDefault="00E41170" w:rsidP="00402E5B">
            <w:pPr>
              <w:pStyle w:val="TableParagraph"/>
              <w:rPr>
                <w:sz w:val="20"/>
              </w:rPr>
            </w:pPr>
            <w:r>
              <w:rPr>
                <w:w w:val="70"/>
                <w:sz w:val="20"/>
              </w:rPr>
              <w:t>A4</w:t>
            </w:r>
            <w:r>
              <w:rPr>
                <w:spacing w:val="7"/>
                <w:sz w:val="20"/>
              </w:rPr>
              <w:t xml:space="preserve"> </w:t>
            </w:r>
            <w:r>
              <w:rPr>
                <w:w w:val="70"/>
                <w:sz w:val="20"/>
              </w:rPr>
              <w:t>Sistole</w:t>
            </w:r>
            <w:r>
              <w:rPr>
                <w:spacing w:val="11"/>
                <w:sz w:val="20"/>
              </w:rPr>
              <w:t xml:space="preserve"> </w:t>
            </w:r>
            <w:r>
              <w:rPr>
                <w:w w:val="70"/>
                <w:sz w:val="20"/>
              </w:rPr>
              <w:t>bidireționale:</w:t>
            </w:r>
            <w:r>
              <w:rPr>
                <w:spacing w:val="9"/>
                <w:sz w:val="20"/>
              </w:rPr>
              <w:t xml:space="preserve"> </w:t>
            </w:r>
            <w:r>
              <w:rPr>
                <w:spacing w:val="-2"/>
                <w:w w:val="70"/>
                <w:sz w:val="20"/>
              </w:rPr>
              <w:t>92/min</w:t>
            </w:r>
          </w:p>
        </w:tc>
      </w:tr>
      <w:tr w:rsidR="00E41170" w14:paraId="5E8D025E" w14:textId="77777777" w:rsidTr="00402E5B">
        <w:trPr>
          <w:trHeight w:val="359"/>
        </w:trPr>
        <w:tc>
          <w:tcPr>
            <w:tcW w:w="3828" w:type="dxa"/>
            <w:vMerge w:val="restart"/>
          </w:tcPr>
          <w:p w14:paraId="1FF5D6EB" w14:textId="77777777" w:rsidR="00E41170" w:rsidRDefault="00E41170" w:rsidP="00402E5B">
            <w:pPr>
              <w:pStyle w:val="TableParagraph"/>
              <w:spacing w:line="247" w:lineRule="auto"/>
              <w:rPr>
                <w:sz w:val="20"/>
              </w:rPr>
            </w:pPr>
            <w:r>
              <w:rPr>
                <w:w w:val="75"/>
                <w:sz w:val="20"/>
              </w:rPr>
              <w:t>Timpul de raspuns</w:t>
            </w:r>
            <w:r>
              <w:rPr>
                <w:sz w:val="20"/>
              </w:rPr>
              <w:t xml:space="preserve"> </w:t>
            </w:r>
            <w:r>
              <w:rPr>
                <w:w w:val="75"/>
                <w:sz w:val="20"/>
              </w:rPr>
              <w:t>a</w:t>
            </w:r>
            <w:r>
              <w:rPr>
                <w:sz w:val="20"/>
              </w:rPr>
              <w:t xml:space="preserve"> </w:t>
            </w:r>
            <w:r>
              <w:rPr>
                <w:w w:val="75"/>
                <w:sz w:val="20"/>
              </w:rPr>
              <w:t>frecvenței</w:t>
            </w:r>
            <w:r>
              <w:rPr>
                <w:sz w:val="20"/>
              </w:rPr>
              <w:t xml:space="preserve"> </w:t>
            </w:r>
            <w:r>
              <w:rPr>
                <w:w w:val="75"/>
                <w:sz w:val="20"/>
              </w:rPr>
              <w:t>cardiace dupa modificari in ritmul cardiac conform IEC 60601-2-27</w:t>
            </w:r>
          </w:p>
        </w:tc>
        <w:tc>
          <w:tcPr>
            <w:tcW w:w="5244" w:type="dxa"/>
          </w:tcPr>
          <w:p w14:paraId="3542CBB1" w14:textId="77777777" w:rsidR="00E41170" w:rsidRDefault="00E41170" w:rsidP="00402E5B">
            <w:pPr>
              <w:pStyle w:val="TableParagraph"/>
              <w:rPr>
                <w:sz w:val="20"/>
              </w:rPr>
            </w:pPr>
            <w:r>
              <w:rPr>
                <w:w w:val="70"/>
                <w:sz w:val="20"/>
              </w:rPr>
              <w:t>Creștere</w:t>
            </w:r>
            <w:r>
              <w:rPr>
                <w:spacing w:val="3"/>
                <w:sz w:val="20"/>
              </w:rPr>
              <w:t xml:space="preserve"> </w:t>
            </w:r>
            <w:r>
              <w:rPr>
                <w:w w:val="70"/>
                <w:sz w:val="20"/>
              </w:rPr>
              <w:t>bruscă</w:t>
            </w:r>
            <w:r>
              <w:rPr>
                <w:spacing w:val="5"/>
                <w:sz w:val="20"/>
              </w:rPr>
              <w:t xml:space="preserve"> </w:t>
            </w:r>
            <w:r>
              <w:rPr>
                <w:w w:val="70"/>
                <w:sz w:val="20"/>
              </w:rPr>
              <w:t>a</w:t>
            </w:r>
            <w:r>
              <w:rPr>
                <w:spacing w:val="5"/>
                <w:sz w:val="20"/>
              </w:rPr>
              <w:t xml:space="preserve"> </w:t>
            </w:r>
            <w:r>
              <w:rPr>
                <w:w w:val="70"/>
                <w:sz w:val="20"/>
              </w:rPr>
              <w:t>ritmului</w:t>
            </w:r>
            <w:r>
              <w:rPr>
                <w:spacing w:val="5"/>
                <w:sz w:val="20"/>
              </w:rPr>
              <w:t xml:space="preserve"> </w:t>
            </w:r>
            <w:r>
              <w:rPr>
                <w:w w:val="70"/>
                <w:sz w:val="20"/>
              </w:rPr>
              <w:t>cardiac</w:t>
            </w:r>
            <w:r>
              <w:rPr>
                <w:spacing w:val="4"/>
                <w:sz w:val="20"/>
              </w:rPr>
              <w:t xml:space="preserve"> </w:t>
            </w:r>
            <w:r>
              <w:rPr>
                <w:w w:val="70"/>
                <w:sz w:val="20"/>
              </w:rPr>
              <w:t>după</w:t>
            </w:r>
            <w:r>
              <w:rPr>
                <w:spacing w:val="5"/>
                <w:sz w:val="20"/>
              </w:rPr>
              <w:t xml:space="preserve"> </w:t>
            </w:r>
            <w:r>
              <w:rPr>
                <w:w w:val="70"/>
                <w:sz w:val="20"/>
              </w:rPr>
              <w:t>5</w:t>
            </w:r>
            <w:r>
              <w:rPr>
                <w:spacing w:val="4"/>
                <w:sz w:val="20"/>
              </w:rPr>
              <w:t xml:space="preserve"> </w:t>
            </w:r>
            <w:r>
              <w:rPr>
                <w:w w:val="70"/>
                <w:sz w:val="20"/>
              </w:rPr>
              <w:t>s</w:t>
            </w:r>
            <w:r>
              <w:rPr>
                <w:spacing w:val="3"/>
                <w:sz w:val="20"/>
              </w:rPr>
              <w:t xml:space="preserve"> </w:t>
            </w:r>
            <w:r>
              <w:rPr>
                <w:w w:val="70"/>
                <w:sz w:val="20"/>
              </w:rPr>
              <w:t>(80/min</w:t>
            </w:r>
            <w:r>
              <w:rPr>
                <w:spacing w:val="4"/>
                <w:sz w:val="20"/>
              </w:rPr>
              <w:t xml:space="preserve"> </w:t>
            </w:r>
            <w:r>
              <w:rPr>
                <w:w w:val="70"/>
                <w:sz w:val="20"/>
              </w:rPr>
              <w:t>pana</w:t>
            </w:r>
            <w:r>
              <w:rPr>
                <w:spacing w:val="8"/>
                <w:sz w:val="20"/>
              </w:rPr>
              <w:t xml:space="preserve"> </w:t>
            </w:r>
            <w:r>
              <w:rPr>
                <w:w w:val="70"/>
                <w:sz w:val="20"/>
              </w:rPr>
              <w:t>la</w:t>
            </w:r>
            <w:r>
              <w:rPr>
                <w:spacing w:val="5"/>
                <w:sz w:val="20"/>
              </w:rPr>
              <w:t xml:space="preserve"> </w:t>
            </w:r>
            <w:r>
              <w:rPr>
                <w:spacing w:val="-2"/>
                <w:w w:val="70"/>
                <w:sz w:val="20"/>
              </w:rPr>
              <w:t>120/min)</w:t>
            </w:r>
          </w:p>
        </w:tc>
      </w:tr>
      <w:tr w:rsidR="00E41170" w14:paraId="5776A971" w14:textId="77777777" w:rsidTr="00402E5B">
        <w:trPr>
          <w:trHeight w:val="359"/>
        </w:trPr>
        <w:tc>
          <w:tcPr>
            <w:tcW w:w="3828" w:type="dxa"/>
            <w:vMerge/>
            <w:tcBorders>
              <w:top w:val="nil"/>
            </w:tcBorders>
          </w:tcPr>
          <w:p w14:paraId="62A0AB69" w14:textId="77777777" w:rsidR="00E41170" w:rsidRDefault="00E41170" w:rsidP="00402E5B">
            <w:pPr>
              <w:rPr>
                <w:sz w:val="2"/>
                <w:szCs w:val="2"/>
              </w:rPr>
            </w:pPr>
          </w:p>
        </w:tc>
        <w:tc>
          <w:tcPr>
            <w:tcW w:w="5244" w:type="dxa"/>
          </w:tcPr>
          <w:p w14:paraId="48DCBE20" w14:textId="77777777" w:rsidR="00E41170" w:rsidRDefault="00E41170" w:rsidP="00402E5B">
            <w:pPr>
              <w:pStyle w:val="TableParagraph"/>
              <w:rPr>
                <w:sz w:val="20"/>
              </w:rPr>
            </w:pPr>
            <w:r>
              <w:rPr>
                <w:w w:val="75"/>
                <w:sz w:val="20"/>
              </w:rPr>
              <w:t>Scădere bruscă în ritmul cardiac 4 s</w:t>
            </w:r>
            <w:r>
              <w:rPr>
                <w:spacing w:val="-14"/>
                <w:sz w:val="20"/>
              </w:rPr>
              <w:t xml:space="preserve"> </w:t>
            </w:r>
            <w:r>
              <w:rPr>
                <w:w w:val="75"/>
                <w:sz w:val="20"/>
              </w:rPr>
              <w:t>(80/min</w:t>
            </w:r>
            <w:r>
              <w:rPr>
                <w:spacing w:val="-15"/>
                <w:sz w:val="20"/>
              </w:rPr>
              <w:t xml:space="preserve"> </w:t>
            </w:r>
            <w:r>
              <w:rPr>
                <w:w w:val="75"/>
                <w:sz w:val="20"/>
              </w:rPr>
              <w:t>pana</w:t>
            </w:r>
            <w:r>
              <w:rPr>
                <w:spacing w:val="-13"/>
                <w:sz w:val="20"/>
              </w:rPr>
              <w:t xml:space="preserve"> </w:t>
            </w:r>
            <w:r>
              <w:rPr>
                <w:w w:val="75"/>
                <w:sz w:val="20"/>
              </w:rPr>
              <w:t>la</w:t>
            </w:r>
            <w:r>
              <w:rPr>
                <w:spacing w:val="-15"/>
                <w:sz w:val="20"/>
              </w:rPr>
              <w:t xml:space="preserve"> </w:t>
            </w:r>
            <w:r>
              <w:rPr>
                <w:spacing w:val="-2"/>
                <w:w w:val="75"/>
                <w:sz w:val="20"/>
              </w:rPr>
              <w:t>40/min)</w:t>
            </w:r>
          </w:p>
        </w:tc>
      </w:tr>
      <w:tr w:rsidR="00E41170" w14:paraId="4F7C1799" w14:textId="77777777" w:rsidTr="00402E5B">
        <w:trPr>
          <w:trHeight w:val="359"/>
        </w:trPr>
        <w:tc>
          <w:tcPr>
            <w:tcW w:w="3828" w:type="dxa"/>
            <w:vMerge w:val="restart"/>
          </w:tcPr>
          <w:p w14:paraId="7E4F2964" w14:textId="77777777" w:rsidR="00E41170" w:rsidRDefault="00E41170" w:rsidP="00402E5B">
            <w:pPr>
              <w:pStyle w:val="TableParagraph"/>
              <w:spacing w:line="247" w:lineRule="auto"/>
              <w:ind w:right="182"/>
              <w:rPr>
                <w:sz w:val="20"/>
              </w:rPr>
            </w:pPr>
            <w:r>
              <w:rPr>
                <w:w w:val="70"/>
                <w:sz w:val="20"/>
              </w:rPr>
              <w:t>Durată</w:t>
            </w:r>
            <w:r>
              <w:rPr>
                <w:sz w:val="20"/>
              </w:rPr>
              <w:t xml:space="preserve"> </w:t>
            </w:r>
            <w:r>
              <w:rPr>
                <w:w w:val="70"/>
                <w:sz w:val="20"/>
              </w:rPr>
              <w:t>alarmă</w:t>
            </w:r>
            <w:r>
              <w:rPr>
                <w:sz w:val="20"/>
              </w:rPr>
              <w:t xml:space="preserve"> </w:t>
            </w:r>
            <w:r>
              <w:rPr>
                <w:w w:val="70"/>
                <w:sz w:val="20"/>
              </w:rPr>
              <w:t>pentru</w:t>
            </w:r>
            <w:r>
              <w:rPr>
                <w:sz w:val="20"/>
              </w:rPr>
              <w:t xml:space="preserve"> </w:t>
            </w:r>
            <w:r>
              <w:rPr>
                <w:w w:val="70"/>
                <w:sz w:val="20"/>
              </w:rPr>
              <w:t>tahicardie</w:t>
            </w:r>
            <w:r>
              <w:rPr>
                <w:sz w:val="20"/>
              </w:rPr>
              <w:t xml:space="preserve"> </w:t>
            </w:r>
            <w:r>
              <w:rPr>
                <w:w w:val="70"/>
                <w:sz w:val="20"/>
              </w:rPr>
              <w:t>conform</w:t>
            </w:r>
            <w:r>
              <w:rPr>
                <w:sz w:val="20"/>
              </w:rPr>
              <w:t xml:space="preserve"> </w:t>
            </w:r>
            <w:r>
              <w:rPr>
                <w:w w:val="70"/>
                <w:sz w:val="20"/>
              </w:rPr>
              <w:t>IEC</w:t>
            </w:r>
            <w:r>
              <w:rPr>
                <w:sz w:val="20"/>
              </w:rPr>
              <w:t xml:space="preserve"> </w:t>
            </w:r>
            <w:r>
              <w:rPr>
                <w:w w:val="70"/>
                <w:sz w:val="20"/>
              </w:rPr>
              <w:t xml:space="preserve">60601- </w:t>
            </w:r>
            <w:r>
              <w:rPr>
                <w:spacing w:val="-4"/>
                <w:w w:val="85"/>
                <w:sz w:val="20"/>
              </w:rPr>
              <w:t>2-27</w:t>
            </w:r>
          </w:p>
        </w:tc>
        <w:tc>
          <w:tcPr>
            <w:tcW w:w="5244" w:type="dxa"/>
          </w:tcPr>
          <w:p w14:paraId="3DF3DD43" w14:textId="77777777" w:rsidR="00E41170" w:rsidRDefault="00E41170" w:rsidP="00402E5B">
            <w:pPr>
              <w:pStyle w:val="TableParagraph"/>
              <w:rPr>
                <w:sz w:val="20"/>
              </w:rPr>
            </w:pPr>
            <w:r>
              <w:rPr>
                <w:w w:val="70"/>
                <w:sz w:val="20"/>
              </w:rPr>
              <w:t>VT/VF</w:t>
            </w:r>
            <w:r>
              <w:rPr>
                <w:spacing w:val="-14"/>
                <w:sz w:val="20"/>
              </w:rPr>
              <w:t xml:space="preserve"> </w:t>
            </w:r>
            <w:r>
              <w:rPr>
                <w:w w:val="70"/>
                <w:sz w:val="20"/>
              </w:rPr>
              <w:t>1</w:t>
            </w:r>
            <w:r>
              <w:rPr>
                <w:spacing w:val="-14"/>
                <w:sz w:val="20"/>
              </w:rPr>
              <w:t xml:space="preserve"> </w:t>
            </w:r>
            <w:r>
              <w:rPr>
                <w:w w:val="70"/>
                <w:sz w:val="20"/>
              </w:rPr>
              <w:t>mV,</w:t>
            </w:r>
            <w:r>
              <w:rPr>
                <w:spacing w:val="-13"/>
                <w:sz w:val="20"/>
              </w:rPr>
              <w:t xml:space="preserve"> </w:t>
            </w:r>
            <w:r>
              <w:rPr>
                <w:w w:val="70"/>
                <w:sz w:val="20"/>
              </w:rPr>
              <w:t>206/min:</w:t>
            </w:r>
            <w:r>
              <w:rPr>
                <w:spacing w:val="-13"/>
                <w:sz w:val="20"/>
              </w:rPr>
              <w:t xml:space="preserve"> </w:t>
            </w:r>
            <w:r>
              <w:rPr>
                <w:w w:val="70"/>
                <w:sz w:val="20"/>
              </w:rPr>
              <w:t>7</w:t>
            </w:r>
            <w:r>
              <w:rPr>
                <w:spacing w:val="-14"/>
                <w:sz w:val="20"/>
              </w:rPr>
              <w:t xml:space="preserve"> </w:t>
            </w:r>
            <w:r>
              <w:rPr>
                <w:spacing w:val="-10"/>
                <w:w w:val="70"/>
                <w:sz w:val="20"/>
              </w:rPr>
              <w:t>s</w:t>
            </w:r>
          </w:p>
        </w:tc>
      </w:tr>
      <w:tr w:rsidR="00E41170" w14:paraId="15F5D31B" w14:textId="77777777" w:rsidTr="00402E5B">
        <w:trPr>
          <w:trHeight w:val="359"/>
        </w:trPr>
        <w:tc>
          <w:tcPr>
            <w:tcW w:w="3828" w:type="dxa"/>
            <w:vMerge/>
            <w:tcBorders>
              <w:top w:val="nil"/>
            </w:tcBorders>
          </w:tcPr>
          <w:p w14:paraId="66A234A0" w14:textId="77777777" w:rsidR="00E41170" w:rsidRDefault="00E41170" w:rsidP="00402E5B">
            <w:pPr>
              <w:rPr>
                <w:sz w:val="2"/>
                <w:szCs w:val="2"/>
              </w:rPr>
            </w:pPr>
          </w:p>
        </w:tc>
        <w:tc>
          <w:tcPr>
            <w:tcW w:w="5244" w:type="dxa"/>
          </w:tcPr>
          <w:p w14:paraId="77C9DB7A" w14:textId="77777777" w:rsidR="00E41170" w:rsidRDefault="00E41170" w:rsidP="00402E5B">
            <w:pPr>
              <w:pStyle w:val="TableParagraph"/>
              <w:rPr>
                <w:sz w:val="20"/>
              </w:rPr>
            </w:pPr>
            <w:r>
              <w:rPr>
                <w:w w:val="70"/>
                <w:sz w:val="20"/>
              </w:rPr>
              <w:t>VT/VF</w:t>
            </w:r>
            <w:r>
              <w:rPr>
                <w:spacing w:val="-14"/>
                <w:sz w:val="20"/>
              </w:rPr>
              <w:t xml:space="preserve"> </w:t>
            </w:r>
            <w:r>
              <w:rPr>
                <w:w w:val="70"/>
                <w:sz w:val="20"/>
              </w:rPr>
              <w:t>2</w:t>
            </w:r>
            <w:r>
              <w:rPr>
                <w:spacing w:val="-14"/>
                <w:sz w:val="20"/>
              </w:rPr>
              <w:t xml:space="preserve"> </w:t>
            </w:r>
            <w:r>
              <w:rPr>
                <w:w w:val="70"/>
                <w:sz w:val="20"/>
              </w:rPr>
              <w:t>mV,</w:t>
            </w:r>
            <w:r>
              <w:rPr>
                <w:spacing w:val="-13"/>
                <w:sz w:val="20"/>
              </w:rPr>
              <w:t xml:space="preserve"> </w:t>
            </w:r>
            <w:r>
              <w:rPr>
                <w:w w:val="70"/>
                <w:sz w:val="20"/>
              </w:rPr>
              <w:t>206/min:</w:t>
            </w:r>
            <w:r>
              <w:rPr>
                <w:spacing w:val="-13"/>
                <w:sz w:val="20"/>
              </w:rPr>
              <w:t xml:space="preserve"> </w:t>
            </w:r>
            <w:r>
              <w:rPr>
                <w:w w:val="70"/>
                <w:sz w:val="20"/>
              </w:rPr>
              <w:t>7</w:t>
            </w:r>
            <w:r>
              <w:rPr>
                <w:spacing w:val="-14"/>
                <w:sz w:val="20"/>
              </w:rPr>
              <w:t xml:space="preserve"> </w:t>
            </w:r>
            <w:r>
              <w:rPr>
                <w:spacing w:val="-10"/>
                <w:w w:val="70"/>
                <w:sz w:val="20"/>
              </w:rPr>
              <w:t>s</w:t>
            </w:r>
          </w:p>
        </w:tc>
      </w:tr>
      <w:tr w:rsidR="00E41170" w14:paraId="7D36A540" w14:textId="77777777" w:rsidTr="00402E5B">
        <w:trPr>
          <w:trHeight w:val="361"/>
        </w:trPr>
        <w:tc>
          <w:tcPr>
            <w:tcW w:w="3828" w:type="dxa"/>
            <w:vMerge/>
            <w:tcBorders>
              <w:top w:val="nil"/>
            </w:tcBorders>
          </w:tcPr>
          <w:p w14:paraId="12B068FC" w14:textId="77777777" w:rsidR="00E41170" w:rsidRDefault="00E41170" w:rsidP="00402E5B">
            <w:pPr>
              <w:rPr>
                <w:sz w:val="2"/>
                <w:szCs w:val="2"/>
              </w:rPr>
            </w:pPr>
          </w:p>
        </w:tc>
        <w:tc>
          <w:tcPr>
            <w:tcW w:w="5244" w:type="dxa"/>
          </w:tcPr>
          <w:p w14:paraId="14B84B8A" w14:textId="77777777" w:rsidR="00E41170" w:rsidRDefault="00E41170" w:rsidP="00402E5B">
            <w:pPr>
              <w:pStyle w:val="TableParagraph"/>
              <w:spacing w:before="61"/>
              <w:rPr>
                <w:sz w:val="20"/>
              </w:rPr>
            </w:pPr>
            <w:r>
              <w:rPr>
                <w:w w:val="70"/>
                <w:sz w:val="20"/>
              </w:rPr>
              <w:t>VT/VF</w:t>
            </w:r>
            <w:r>
              <w:rPr>
                <w:spacing w:val="-14"/>
                <w:sz w:val="20"/>
              </w:rPr>
              <w:t xml:space="preserve"> </w:t>
            </w:r>
            <w:r>
              <w:rPr>
                <w:w w:val="70"/>
                <w:sz w:val="20"/>
              </w:rPr>
              <w:t>0,5</w:t>
            </w:r>
            <w:r>
              <w:rPr>
                <w:spacing w:val="-14"/>
                <w:sz w:val="20"/>
              </w:rPr>
              <w:t xml:space="preserve"> </w:t>
            </w:r>
            <w:r>
              <w:rPr>
                <w:w w:val="70"/>
                <w:sz w:val="20"/>
              </w:rPr>
              <w:t>mV,</w:t>
            </w:r>
            <w:r>
              <w:rPr>
                <w:spacing w:val="-13"/>
                <w:sz w:val="20"/>
              </w:rPr>
              <w:t xml:space="preserve"> </w:t>
            </w:r>
            <w:r>
              <w:rPr>
                <w:w w:val="70"/>
                <w:sz w:val="20"/>
              </w:rPr>
              <w:t>206/min:</w:t>
            </w:r>
            <w:r>
              <w:rPr>
                <w:spacing w:val="-13"/>
                <w:sz w:val="20"/>
              </w:rPr>
              <w:t xml:space="preserve"> </w:t>
            </w:r>
            <w:r>
              <w:rPr>
                <w:w w:val="70"/>
                <w:sz w:val="20"/>
              </w:rPr>
              <w:t>9</w:t>
            </w:r>
            <w:r>
              <w:rPr>
                <w:spacing w:val="-11"/>
                <w:sz w:val="20"/>
              </w:rPr>
              <w:t xml:space="preserve"> </w:t>
            </w:r>
            <w:r>
              <w:rPr>
                <w:spacing w:val="-10"/>
                <w:w w:val="70"/>
                <w:sz w:val="20"/>
              </w:rPr>
              <w:t>s</w:t>
            </w:r>
          </w:p>
        </w:tc>
      </w:tr>
      <w:tr w:rsidR="00E41170" w14:paraId="72C7AB37" w14:textId="77777777" w:rsidTr="00402E5B">
        <w:trPr>
          <w:trHeight w:val="359"/>
        </w:trPr>
        <w:tc>
          <w:tcPr>
            <w:tcW w:w="3828" w:type="dxa"/>
            <w:vMerge/>
            <w:tcBorders>
              <w:top w:val="nil"/>
            </w:tcBorders>
          </w:tcPr>
          <w:p w14:paraId="346E8A54" w14:textId="77777777" w:rsidR="00E41170" w:rsidRDefault="00E41170" w:rsidP="00402E5B">
            <w:pPr>
              <w:rPr>
                <w:sz w:val="2"/>
                <w:szCs w:val="2"/>
              </w:rPr>
            </w:pPr>
          </w:p>
        </w:tc>
        <w:tc>
          <w:tcPr>
            <w:tcW w:w="5244" w:type="dxa"/>
          </w:tcPr>
          <w:p w14:paraId="0FBD7895" w14:textId="77777777" w:rsidR="00E41170" w:rsidRDefault="00E41170" w:rsidP="00402E5B">
            <w:pPr>
              <w:pStyle w:val="TableParagraph"/>
              <w:rPr>
                <w:sz w:val="20"/>
              </w:rPr>
            </w:pPr>
            <w:r>
              <w:rPr>
                <w:w w:val="70"/>
                <w:sz w:val="20"/>
              </w:rPr>
              <w:t>VT/VF</w:t>
            </w:r>
            <w:r>
              <w:rPr>
                <w:spacing w:val="-14"/>
                <w:sz w:val="20"/>
              </w:rPr>
              <w:t xml:space="preserve"> </w:t>
            </w:r>
            <w:r>
              <w:rPr>
                <w:w w:val="70"/>
                <w:sz w:val="20"/>
              </w:rPr>
              <w:t>2</w:t>
            </w:r>
            <w:r>
              <w:rPr>
                <w:spacing w:val="-14"/>
                <w:sz w:val="20"/>
              </w:rPr>
              <w:t xml:space="preserve"> </w:t>
            </w:r>
            <w:r>
              <w:rPr>
                <w:w w:val="70"/>
                <w:sz w:val="20"/>
              </w:rPr>
              <w:t>mV,</w:t>
            </w:r>
            <w:r>
              <w:rPr>
                <w:spacing w:val="-13"/>
                <w:sz w:val="20"/>
              </w:rPr>
              <w:t xml:space="preserve"> </w:t>
            </w:r>
            <w:r>
              <w:rPr>
                <w:w w:val="70"/>
                <w:sz w:val="20"/>
              </w:rPr>
              <w:t>195/min:</w:t>
            </w:r>
            <w:r>
              <w:rPr>
                <w:spacing w:val="-13"/>
                <w:sz w:val="20"/>
              </w:rPr>
              <w:t xml:space="preserve"> </w:t>
            </w:r>
            <w:r>
              <w:rPr>
                <w:w w:val="70"/>
                <w:sz w:val="20"/>
              </w:rPr>
              <w:t>7</w:t>
            </w:r>
            <w:r>
              <w:rPr>
                <w:spacing w:val="-14"/>
                <w:sz w:val="20"/>
              </w:rPr>
              <w:t xml:space="preserve"> </w:t>
            </w:r>
            <w:r>
              <w:rPr>
                <w:spacing w:val="-10"/>
                <w:w w:val="70"/>
                <w:sz w:val="20"/>
              </w:rPr>
              <w:t>s</w:t>
            </w:r>
          </w:p>
        </w:tc>
      </w:tr>
      <w:tr w:rsidR="00E41170" w14:paraId="58BCE100" w14:textId="77777777" w:rsidTr="00402E5B">
        <w:trPr>
          <w:trHeight w:val="359"/>
        </w:trPr>
        <w:tc>
          <w:tcPr>
            <w:tcW w:w="3828" w:type="dxa"/>
            <w:vMerge/>
            <w:tcBorders>
              <w:top w:val="nil"/>
            </w:tcBorders>
          </w:tcPr>
          <w:p w14:paraId="71005AEF" w14:textId="77777777" w:rsidR="00E41170" w:rsidRDefault="00E41170" w:rsidP="00402E5B">
            <w:pPr>
              <w:rPr>
                <w:sz w:val="2"/>
                <w:szCs w:val="2"/>
              </w:rPr>
            </w:pPr>
          </w:p>
        </w:tc>
        <w:tc>
          <w:tcPr>
            <w:tcW w:w="5244" w:type="dxa"/>
          </w:tcPr>
          <w:p w14:paraId="35AD69B4" w14:textId="77777777" w:rsidR="00E41170" w:rsidRDefault="00E41170" w:rsidP="00402E5B">
            <w:pPr>
              <w:pStyle w:val="TableParagraph"/>
              <w:rPr>
                <w:sz w:val="20"/>
              </w:rPr>
            </w:pPr>
            <w:r>
              <w:rPr>
                <w:w w:val="70"/>
                <w:sz w:val="20"/>
              </w:rPr>
              <w:t>VT/VF</w:t>
            </w:r>
            <w:r>
              <w:rPr>
                <w:spacing w:val="-14"/>
                <w:sz w:val="20"/>
              </w:rPr>
              <w:t xml:space="preserve"> </w:t>
            </w:r>
            <w:r>
              <w:rPr>
                <w:w w:val="70"/>
                <w:sz w:val="20"/>
              </w:rPr>
              <w:t>4</w:t>
            </w:r>
            <w:r>
              <w:rPr>
                <w:spacing w:val="-14"/>
                <w:sz w:val="20"/>
              </w:rPr>
              <w:t xml:space="preserve"> </w:t>
            </w:r>
            <w:r>
              <w:rPr>
                <w:w w:val="70"/>
                <w:sz w:val="20"/>
              </w:rPr>
              <w:t>mV,</w:t>
            </w:r>
            <w:r>
              <w:rPr>
                <w:spacing w:val="-13"/>
                <w:sz w:val="20"/>
              </w:rPr>
              <w:t xml:space="preserve"> </w:t>
            </w:r>
            <w:r>
              <w:rPr>
                <w:w w:val="70"/>
                <w:sz w:val="20"/>
              </w:rPr>
              <w:t>195/min:</w:t>
            </w:r>
            <w:r>
              <w:rPr>
                <w:spacing w:val="-13"/>
                <w:sz w:val="20"/>
              </w:rPr>
              <w:t xml:space="preserve"> </w:t>
            </w:r>
            <w:r>
              <w:rPr>
                <w:w w:val="70"/>
                <w:sz w:val="20"/>
              </w:rPr>
              <w:t>7</w:t>
            </w:r>
            <w:r>
              <w:rPr>
                <w:spacing w:val="-14"/>
                <w:sz w:val="20"/>
              </w:rPr>
              <w:t xml:space="preserve"> </w:t>
            </w:r>
            <w:r>
              <w:rPr>
                <w:spacing w:val="-10"/>
                <w:w w:val="70"/>
                <w:sz w:val="20"/>
              </w:rPr>
              <w:t>s</w:t>
            </w:r>
          </w:p>
        </w:tc>
      </w:tr>
      <w:tr w:rsidR="00E41170" w14:paraId="12040DE6" w14:textId="77777777" w:rsidTr="00402E5B">
        <w:trPr>
          <w:trHeight w:val="359"/>
        </w:trPr>
        <w:tc>
          <w:tcPr>
            <w:tcW w:w="3828" w:type="dxa"/>
            <w:vMerge/>
            <w:tcBorders>
              <w:top w:val="nil"/>
            </w:tcBorders>
          </w:tcPr>
          <w:p w14:paraId="6110A932" w14:textId="77777777" w:rsidR="00E41170" w:rsidRDefault="00E41170" w:rsidP="00402E5B">
            <w:pPr>
              <w:rPr>
                <w:sz w:val="2"/>
                <w:szCs w:val="2"/>
              </w:rPr>
            </w:pPr>
          </w:p>
        </w:tc>
        <w:tc>
          <w:tcPr>
            <w:tcW w:w="5244" w:type="dxa"/>
          </w:tcPr>
          <w:p w14:paraId="5737C817" w14:textId="77777777" w:rsidR="00E41170" w:rsidRDefault="00E41170" w:rsidP="00402E5B">
            <w:pPr>
              <w:pStyle w:val="TableParagraph"/>
              <w:rPr>
                <w:sz w:val="20"/>
              </w:rPr>
            </w:pPr>
            <w:r>
              <w:rPr>
                <w:w w:val="70"/>
                <w:sz w:val="20"/>
              </w:rPr>
              <w:t>VT/VF</w:t>
            </w:r>
            <w:r>
              <w:rPr>
                <w:spacing w:val="-14"/>
                <w:sz w:val="20"/>
              </w:rPr>
              <w:t xml:space="preserve"> </w:t>
            </w:r>
            <w:r>
              <w:rPr>
                <w:w w:val="70"/>
                <w:sz w:val="20"/>
              </w:rPr>
              <w:t>1</w:t>
            </w:r>
            <w:r>
              <w:rPr>
                <w:spacing w:val="-14"/>
                <w:sz w:val="20"/>
              </w:rPr>
              <w:t xml:space="preserve"> </w:t>
            </w:r>
            <w:r>
              <w:rPr>
                <w:w w:val="70"/>
                <w:sz w:val="20"/>
              </w:rPr>
              <w:t>mV,</w:t>
            </w:r>
            <w:r>
              <w:rPr>
                <w:spacing w:val="-13"/>
                <w:sz w:val="20"/>
              </w:rPr>
              <w:t xml:space="preserve"> </w:t>
            </w:r>
            <w:r>
              <w:rPr>
                <w:w w:val="70"/>
                <w:sz w:val="20"/>
              </w:rPr>
              <w:t>195/min:</w:t>
            </w:r>
            <w:r>
              <w:rPr>
                <w:spacing w:val="-13"/>
                <w:sz w:val="20"/>
              </w:rPr>
              <w:t xml:space="preserve"> </w:t>
            </w:r>
            <w:r>
              <w:rPr>
                <w:w w:val="70"/>
                <w:sz w:val="20"/>
              </w:rPr>
              <w:t>7</w:t>
            </w:r>
            <w:r>
              <w:rPr>
                <w:spacing w:val="-14"/>
                <w:sz w:val="20"/>
              </w:rPr>
              <w:t xml:space="preserve"> </w:t>
            </w:r>
            <w:r>
              <w:rPr>
                <w:spacing w:val="-10"/>
                <w:w w:val="70"/>
                <w:sz w:val="20"/>
              </w:rPr>
              <w:t>s</w:t>
            </w:r>
          </w:p>
        </w:tc>
      </w:tr>
      <w:tr w:rsidR="00E41170" w14:paraId="4F7D8620" w14:textId="77777777" w:rsidTr="00402E5B">
        <w:trPr>
          <w:trHeight w:val="359"/>
        </w:trPr>
        <w:tc>
          <w:tcPr>
            <w:tcW w:w="3828" w:type="dxa"/>
          </w:tcPr>
          <w:p w14:paraId="4095E77A" w14:textId="77777777" w:rsidR="00E41170" w:rsidRDefault="00E41170" w:rsidP="00402E5B">
            <w:pPr>
              <w:pStyle w:val="TableParagraph"/>
              <w:rPr>
                <w:sz w:val="20"/>
              </w:rPr>
            </w:pPr>
            <w:r>
              <w:rPr>
                <w:w w:val="70"/>
                <w:sz w:val="20"/>
              </w:rPr>
              <w:t>Întârziere</w:t>
            </w:r>
            <w:r>
              <w:rPr>
                <w:spacing w:val="2"/>
                <w:sz w:val="20"/>
              </w:rPr>
              <w:t xml:space="preserve"> </w:t>
            </w:r>
            <w:r>
              <w:rPr>
                <w:spacing w:val="-2"/>
                <w:w w:val="85"/>
                <w:sz w:val="20"/>
              </w:rPr>
              <w:t>alarmă</w:t>
            </w:r>
          </w:p>
        </w:tc>
        <w:tc>
          <w:tcPr>
            <w:tcW w:w="5244" w:type="dxa"/>
          </w:tcPr>
          <w:p w14:paraId="51DE12A1" w14:textId="77777777" w:rsidR="00E41170" w:rsidRDefault="00E41170" w:rsidP="00402E5B">
            <w:pPr>
              <w:pStyle w:val="TableParagraph"/>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9s</w:t>
            </w:r>
          </w:p>
        </w:tc>
      </w:tr>
    </w:tbl>
    <w:p w14:paraId="1F596435" w14:textId="77777777" w:rsidR="00E41170" w:rsidRDefault="00E41170" w:rsidP="00E41170">
      <w:pPr>
        <w:pStyle w:val="BodyText"/>
        <w:spacing w:before="136"/>
      </w:pPr>
    </w:p>
    <w:p w14:paraId="4365F61B" w14:textId="77777777" w:rsidR="00E41170" w:rsidRDefault="00E41170" w:rsidP="00E41170">
      <w:pPr>
        <w:pStyle w:val="BodyText"/>
        <w:spacing w:line="43" w:lineRule="exact"/>
        <w:ind w:left="2128" w:right="-29"/>
        <w:rPr>
          <w:sz w:val="4"/>
        </w:rPr>
      </w:pPr>
      <w:r>
        <w:rPr>
          <w:noProof/>
          <w:sz w:val="4"/>
        </w:rPr>
        <mc:AlternateContent>
          <mc:Choice Requires="wpg">
            <w:drawing>
              <wp:inline distT="0" distB="0" distL="0" distR="0" wp14:anchorId="656F412E" wp14:editId="78247E9D">
                <wp:extent cx="4567555" cy="27940"/>
                <wp:effectExtent l="0" t="0" r="0" b="0"/>
                <wp:docPr id="96763558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7555" cy="27940"/>
                          <a:chOff x="0" y="0"/>
                          <a:chExt cx="4567555" cy="27940"/>
                        </a:xfrm>
                      </wpg:grpSpPr>
                      <wps:wsp>
                        <wps:cNvPr id="1650313183" name="Graphic 14"/>
                        <wps:cNvSpPr/>
                        <wps:spPr>
                          <a:xfrm>
                            <a:off x="0" y="0"/>
                            <a:ext cx="4567555" cy="27940"/>
                          </a:xfrm>
                          <a:custGeom>
                            <a:avLst/>
                            <a:gdLst/>
                            <a:ahLst/>
                            <a:cxnLst/>
                            <a:rect l="l" t="t" r="r" b="b"/>
                            <a:pathLst>
                              <a:path w="4567555" h="27940">
                                <a:moveTo>
                                  <a:pt x="4567428" y="0"/>
                                </a:moveTo>
                                <a:lnTo>
                                  <a:pt x="0" y="0"/>
                                </a:lnTo>
                                <a:lnTo>
                                  <a:pt x="0" y="27432"/>
                                </a:lnTo>
                                <a:lnTo>
                                  <a:pt x="4567428" y="27432"/>
                                </a:lnTo>
                                <a:lnTo>
                                  <a:pt x="4567428"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5A9C25FF" id="Group 1" o:spid="_x0000_s1026" style="width:359.65pt;height:2.2pt;mso-position-horizontal-relative:char;mso-position-vertical-relative:line" coordsize="4567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">
                <v:shape id="Graphic 14" o:spid="_x0000_s1027" style="position:absolute;width:45675;height:279;visibility:visible;mso-wrap-style:square;v-text-anchor:top" coordsize="4567555,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" path="m4567428,l,,,27432r4567428,l4567428,xe" fillcolor="#fc0" stroked="f">
                  <v:path arrowok="t"/>
                </v:shape>
                <w10:anchorlock/>
              </v:group>
            </w:pict>
          </mc:Fallback>
        </mc:AlternateContent>
      </w:r>
    </w:p>
    <w:p w14:paraId="399F5422" w14:textId="77777777" w:rsidR="00E41170" w:rsidRDefault="00E41170" w:rsidP="00E41170">
      <w:pPr>
        <w:pStyle w:val="BodyText"/>
        <w:spacing w:line="43" w:lineRule="exact"/>
        <w:rPr>
          <w:sz w:val="4"/>
        </w:rPr>
        <w:sectPr w:rsidR="00E41170">
          <w:pgSz w:w="11910" w:h="16840"/>
          <w:pgMar w:top="1880" w:right="1275" w:bottom="980" w:left="1275" w:header="768" w:footer="795" w:gutter="0"/>
          <w:cols w:space="720"/>
        </w:sectPr>
      </w:pPr>
    </w:p>
    <w:p w14:paraId="306B6C87" w14:textId="77777777" w:rsidR="00E41170" w:rsidRDefault="00E41170" w:rsidP="00E41170">
      <w:pPr>
        <w:pStyle w:val="BodyText"/>
      </w:pPr>
    </w:p>
    <w:p w14:paraId="242F3828" w14:textId="77777777" w:rsidR="00E41170" w:rsidRDefault="00E41170" w:rsidP="00E41170">
      <w:pPr>
        <w:pStyle w:val="BodyText"/>
        <w:spacing w:before="166"/>
      </w:pPr>
    </w:p>
    <w:p w14:paraId="0430FD1B" w14:textId="77777777" w:rsidR="00E41170" w:rsidRDefault="00E41170" w:rsidP="00E41170">
      <w:pPr>
        <w:pStyle w:val="BodyText"/>
        <w:spacing w:line="247" w:lineRule="auto"/>
        <w:sectPr w:rsidR="00E41170">
          <w:type w:val="continuous"/>
          <w:pgSz w:w="11910" w:h="16840"/>
          <w:pgMar w:top="1880" w:right="1275" w:bottom="980" w:left="1275" w:header="768" w:footer="795" w:gutter="0"/>
          <w:cols w:num="2" w:space="720" w:equalWidth="0">
            <w:col w:w="1373" w:space="40"/>
            <w:col w:w="7947"/>
          </w:cols>
        </w:sectPr>
      </w:pPr>
    </w:p>
    <w:p w14:paraId="666AA56F" w14:textId="77777777" w:rsidR="00E41170" w:rsidRDefault="00E41170" w:rsidP="00E41170">
      <w:pPr>
        <w:pStyle w:val="BodyText"/>
        <w:spacing w:before="1"/>
        <w:rPr>
          <w:sz w:val="6"/>
        </w:rPr>
      </w:pPr>
    </w:p>
    <w:p w14:paraId="24598F1C" w14:textId="77777777" w:rsidR="00E41170" w:rsidRDefault="00E41170" w:rsidP="00E41170">
      <w:pPr>
        <w:pStyle w:val="BodyText"/>
        <w:spacing w:line="43" w:lineRule="exact"/>
        <w:ind w:left="2113" w:right="-29"/>
        <w:rPr>
          <w:sz w:val="4"/>
        </w:rPr>
      </w:pPr>
      <w:r>
        <w:rPr>
          <w:noProof/>
          <w:sz w:val="4"/>
        </w:rPr>
        <mc:AlternateContent>
          <mc:Choice Requires="wpg">
            <w:drawing>
              <wp:inline distT="0" distB="0" distL="0" distR="0" wp14:anchorId="2F288BFE" wp14:editId="418F5448">
                <wp:extent cx="4577080" cy="27940"/>
                <wp:effectExtent l="0" t="0" r="0" b="0"/>
                <wp:docPr id="2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7080" cy="27940"/>
                          <a:chOff x="0" y="0"/>
                          <a:chExt cx="4577080" cy="27940"/>
                        </a:xfrm>
                      </wpg:grpSpPr>
                      <wps:wsp>
                        <wps:cNvPr id="22" name="Graphic 22"/>
                        <wps:cNvSpPr/>
                        <wps:spPr>
                          <a:xfrm>
                            <a:off x="0" y="0"/>
                            <a:ext cx="4577080" cy="27940"/>
                          </a:xfrm>
                          <a:custGeom>
                            <a:avLst/>
                            <a:gdLst/>
                            <a:ahLst/>
                            <a:cxnLst/>
                            <a:rect l="l" t="t" r="r" b="b"/>
                            <a:pathLst>
                              <a:path w="4577080" h="27940">
                                <a:moveTo>
                                  <a:pt x="4576571" y="0"/>
                                </a:moveTo>
                                <a:lnTo>
                                  <a:pt x="0" y="0"/>
                                </a:lnTo>
                                <a:lnTo>
                                  <a:pt x="0" y="27432"/>
                                </a:lnTo>
                                <a:lnTo>
                                  <a:pt x="4576571" y="27432"/>
                                </a:lnTo>
                                <a:lnTo>
                                  <a:pt x="4576571"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568E62EA" id="Group 1" o:spid="_x0000_s1026" style="width:360.4pt;height:2.2pt;mso-position-horizontal-relative:char;mso-position-vertical-relative:line" coordsize="4577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">
                <v:shape id="Graphic 22" o:spid="_x0000_s1027" style="position:absolute;width:45770;height:279;visibility:visible;mso-wrap-style:square;v-text-anchor:top" coordsize="45770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" path="m4576571,l,,,27432r4576571,l4576571,xe" fillcolor="#fc0" stroked="f">
                  <v:path arrowok="t"/>
                </v:shape>
                <w10:anchorlock/>
              </v:group>
            </w:pict>
          </mc:Fallback>
        </mc:AlternateContent>
      </w:r>
    </w:p>
    <w:p w14:paraId="1AD3DB59" w14:textId="77777777" w:rsidR="00E41170" w:rsidRDefault="00E41170" w:rsidP="00E41170">
      <w:pPr>
        <w:pStyle w:val="BodyText"/>
        <w:spacing w:before="68"/>
      </w:pPr>
    </w:p>
    <w:p w14:paraId="4C92A552" w14:textId="77777777" w:rsidR="00E41170" w:rsidRDefault="00E41170" w:rsidP="00E41170">
      <w:pPr>
        <w:pStyle w:val="BodyText"/>
        <w:spacing w:line="43" w:lineRule="exact"/>
        <w:ind w:left="2128"/>
        <w:rPr>
          <w:sz w:val="4"/>
        </w:rPr>
      </w:pPr>
      <w:r>
        <w:rPr>
          <w:noProof/>
          <w:sz w:val="4"/>
        </w:rPr>
        <mc:AlternateContent>
          <mc:Choice Requires="wpg">
            <w:drawing>
              <wp:inline distT="0" distB="0" distL="0" distR="0" wp14:anchorId="32A13329" wp14:editId="6D348009">
                <wp:extent cx="4500880" cy="27940"/>
                <wp:effectExtent l="0" t="0" r="0" b="0"/>
                <wp:docPr id="2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0880" cy="27940"/>
                          <a:chOff x="0" y="0"/>
                          <a:chExt cx="4500880" cy="27940"/>
                        </a:xfrm>
                      </wpg:grpSpPr>
                      <wps:wsp>
                        <wps:cNvPr id="24" name="Graphic 24"/>
                        <wps:cNvSpPr/>
                        <wps:spPr>
                          <a:xfrm>
                            <a:off x="0" y="0"/>
                            <a:ext cx="4500880" cy="27940"/>
                          </a:xfrm>
                          <a:custGeom>
                            <a:avLst/>
                            <a:gdLst/>
                            <a:ahLst/>
                            <a:cxnLst/>
                            <a:rect l="l" t="t" r="r" b="b"/>
                            <a:pathLst>
                              <a:path w="4500880" h="27940">
                                <a:moveTo>
                                  <a:pt x="4500372" y="0"/>
                                </a:moveTo>
                                <a:lnTo>
                                  <a:pt x="0" y="0"/>
                                </a:lnTo>
                                <a:lnTo>
                                  <a:pt x="0" y="27432"/>
                                </a:lnTo>
                                <a:lnTo>
                                  <a:pt x="4500372" y="27432"/>
                                </a:lnTo>
                                <a:lnTo>
                                  <a:pt x="4500372"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2501DA6C" id="Group 1" o:spid="_x0000_s1026" style="width:354.4pt;height:2.2pt;mso-position-horizontal-relative:char;mso-position-vertical-relative:line" coordsize="450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">
                <v:shape id="Graphic 24" o:spid="_x0000_s1027" style="position:absolute;width:45008;height:279;visibility:visible;mso-wrap-style:square;v-text-anchor:top" coordsize="45008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" path="m4500372,l,,,27432r4500372,l4500372,xe" fillcolor="#fc0" stroked="f">
                  <v:path arrowok="t"/>
                </v:shape>
                <w10:anchorlock/>
              </v:group>
            </w:pict>
          </mc:Fallback>
        </mc:AlternateContent>
      </w:r>
    </w:p>
    <w:p w14:paraId="30DD1946" w14:textId="77777777" w:rsidR="00E41170" w:rsidRDefault="00E41170" w:rsidP="00E41170">
      <w:pPr>
        <w:pStyle w:val="BodyText"/>
        <w:spacing w:line="43" w:lineRule="exact"/>
        <w:rPr>
          <w:sz w:val="4"/>
        </w:rPr>
        <w:sectPr w:rsidR="00E41170">
          <w:type w:val="continuous"/>
          <w:pgSz w:w="11910" w:h="16840"/>
          <w:pgMar w:top="1880" w:right="1275" w:bottom="980" w:left="1275" w:header="768" w:footer="795" w:gutter="0"/>
          <w:cols w:space="720"/>
        </w:sectPr>
      </w:pPr>
    </w:p>
    <w:p w14:paraId="2D1F6E25" w14:textId="77777777" w:rsidR="00E41170" w:rsidRDefault="00E41170" w:rsidP="00E41170">
      <w:pPr>
        <w:pStyle w:val="BodyText"/>
      </w:pPr>
    </w:p>
    <w:p w14:paraId="29D14182" w14:textId="77777777" w:rsidR="00E41170" w:rsidRDefault="00E41170" w:rsidP="00E41170">
      <w:pPr>
        <w:pStyle w:val="BodyText"/>
      </w:pPr>
    </w:p>
    <w:p w14:paraId="5BCAD751" w14:textId="77777777" w:rsidR="00E41170" w:rsidRDefault="00E41170" w:rsidP="00E41170">
      <w:pPr>
        <w:pStyle w:val="BodyText"/>
        <w:spacing w:before="231"/>
      </w:pPr>
    </w:p>
    <w:p w14:paraId="43F53D25" w14:textId="77777777" w:rsidR="00E41170" w:rsidRDefault="00E41170" w:rsidP="00E41170">
      <w:pPr>
        <w:pStyle w:val="BodyText"/>
        <w:spacing w:line="247" w:lineRule="auto"/>
        <w:sectPr w:rsidR="00E41170">
          <w:type w:val="continuous"/>
          <w:pgSz w:w="11910" w:h="16840"/>
          <w:pgMar w:top="1880" w:right="1275" w:bottom="980" w:left="1275" w:header="768" w:footer="795" w:gutter="0"/>
          <w:cols w:num="2" w:space="720" w:equalWidth="0">
            <w:col w:w="1373" w:space="40"/>
            <w:col w:w="7947"/>
          </w:cols>
        </w:sectPr>
      </w:pPr>
    </w:p>
    <w:p w14:paraId="323784C4" w14:textId="77777777" w:rsidR="00E41170" w:rsidRDefault="00E41170" w:rsidP="00E41170">
      <w:pPr>
        <w:pStyle w:val="BodyText"/>
        <w:spacing w:before="9"/>
        <w:rPr>
          <w:sz w:val="5"/>
        </w:rPr>
      </w:pPr>
    </w:p>
    <w:p w14:paraId="16ED2241" w14:textId="77777777" w:rsidR="00E41170" w:rsidRDefault="00E41170" w:rsidP="00E41170">
      <w:pPr>
        <w:pStyle w:val="BodyText"/>
        <w:spacing w:line="43" w:lineRule="exact"/>
        <w:ind w:left="2113"/>
        <w:rPr>
          <w:sz w:val="4"/>
        </w:rPr>
      </w:pPr>
      <w:r>
        <w:rPr>
          <w:noProof/>
          <w:sz w:val="4"/>
        </w:rPr>
        <mc:AlternateContent>
          <mc:Choice Requires="wpg">
            <w:drawing>
              <wp:inline distT="0" distB="0" distL="0" distR="0" wp14:anchorId="1000A89B" wp14:editId="045104EC">
                <wp:extent cx="4509770" cy="27940"/>
                <wp:effectExtent l="0" t="0" r="0" b="0"/>
                <wp:docPr id="3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27940"/>
                          <a:chOff x="0" y="0"/>
                          <a:chExt cx="4509770" cy="27940"/>
                        </a:xfrm>
                      </wpg:grpSpPr>
                      <wps:wsp>
                        <wps:cNvPr id="32" name="Graphic 32"/>
                        <wps:cNvSpPr/>
                        <wps:spPr>
                          <a:xfrm>
                            <a:off x="0" y="0"/>
                            <a:ext cx="4509770" cy="27940"/>
                          </a:xfrm>
                          <a:custGeom>
                            <a:avLst/>
                            <a:gdLst/>
                            <a:ahLst/>
                            <a:cxnLst/>
                            <a:rect l="l" t="t" r="r" b="b"/>
                            <a:pathLst>
                              <a:path w="4509770" h="27940">
                                <a:moveTo>
                                  <a:pt x="4509516" y="0"/>
                                </a:moveTo>
                                <a:lnTo>
                                  <a:pt x="0" y="0"/>
                                </a:lnTo>
                                <a:lnTo>
                                  <a:pt x="0" y="27432"/>
                                </a:lnTo>
                                <a:lnTo>
                                  <a:pt x="4509516" y="27432"/>
                                </a:lnTo>
                                <a:lnTo>
                                  <a:pt x="4509516"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1D6EF6C4" id="Group 1" o:spid="_x0000_s1026" style="width:355.1pt;height:2.2pt;mso-position-horizontal-relative:char;mso-position-vertical-relative:line" coordsize="4509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">
                <v:shape id="Graphic 32" o:spid="_x0000_s1027" style="position:absolute;width:45097;height:279;visibility:visible;mso-wrap-style:square;v-text-anchor:top" coordsize="45097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" path="m4509516,l,,,27432r4509516,l4509516,xe" fillcolor="#fc0" stroked="f">
                  <v:path arrowok="t"/>
                </v:shape>
                <w10:anchorlock/>
              </v:group>
            </w:pict>
          </mc:Fallback>
        </mc:AlternateContent>
      </w:r>
    </w:p>
    <w:p w14:paraId="2247E34B" w14:textId="77777777" w:rsidR="00E41170" w:rsidRDefault="00E41170" w:rsidP="00E41170">
      <w:pPr>
        <w:pStyle w:val="Heading1"/>
        <w:spacing w:before="299"/>
      </w:pPr>
      <w:r>
        <w:rPr>
          <w:w w:val="70"/>
        </w:rPr>
        <w:t>ECG</w:t>
      </w:r>
      <w:r>
        <w:rPr>
          <w:spacing w:val="-6"/>
        </w:rPr>
        <w:t xml:space="preserve"> </w:t>
      </w:r>
      <w:r>
        <w:rPr>
          <w:w w:val="70"/>
        </w:rPr>
        <w:t>cu</w:t>
      </w:r>
      <w:r>
        <w:rPr>
          <w:spacing w:val="-7"/>
        </w:rPr>
        <w:t xml:space="preserve"> </w:t>
      </w:r>
      <w:r>
        <w:rPr>
          <w:w w:val="70"/>
        </w:rPr>
        <w:t>electrozi</w:t>
      </w:r>
      <w:r>
        <w:rPr>
          <w:spacing w:val="-8"/>
        </w:rPr>
        <w:t xml:space="preserve"> </w:t>
      </w:r>
      <w:r>
        <w:rPr>
          <w:w w:val="70"/>
        </w:rPr>
        <w:t>de</w:t>
      </w:r>
      <w:r>
        <w:rPr>
          <w:spacing w:val="-10"/>
        </w:rPr>
        <w:t xml:space="preserve"> </w:t>
      </w:r>
      <w:r>
        <w:rPr>
          <w:spacing w:val="-2"/>
          <w:w w:val="70"/>
        </w:rPr>
        <w:t>terapie</w:t>
      </w:r>
    </w:p>
    <w:p w14:paraId="3AE77941"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2F719A8" w14:textId="77777777" w:rsidTr="00402E5B">
        <w:trPr>
          <w:trHeight w:val="359"/>
        </w:trPr>
        <w:tc>
          <w:tcPr>
            <w:tcW w:w="3262" w:type="dxa"/>
            <w:shd w:val="clear" w:color="auto" w:fill="D8D8D8"/>
          </w:tcPr>
          <w:p w14:paraId="5D23979D"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397C5C8B" w14:textId="77777777" w:rsidR="00E41170" w:rsidRDefault="00E41170" w:rsidP="00402E5B">
            <w:pPr>
              <w:pStyle w:val="TableParagraph"/>
              <w:rPr>
                <w:sz w:val="20"/>
              </w:rPr>
            </w:pPr>
            <w:r>
              <w:rPr>
                <w:spacing w:val="-2"/>
                <w:w w:val="80"/>
                <w:sz w:val="20"/>
              </w:rPr>
              <w:t>Descriere/Explicație</w:t>
            </w:r>
          </w:p>
        </w:tc>
      </w:tr>
      <w:tr w:rsidR="00E41170" w14:paraId="779E74AA" w14:textId="77777777" w:rsidTr="00402E5B">
        <w:trPr>
          <w:trHeight w:val="1082"/>
        </w:trPr>
        <w:tc>
          <w:tcPr>
            <w:tcW w:w="3262" w:type="dxa"/>
          </w:tcPr>
          <w:p w14:paraId="0CA04815" w14:textId="77777777" w:rsidR="00E41170" w:rsidRDefault="00E41170" w:rsidP="00402E5B">
            <w:pPr>
              <w:pStyle w:val="TableParagraph"/>
              <w:rPr>
                <w:sz w:val="20"/>
              </w:rPr>
            </w:pPr>
            <w:r>
              <w:rPr>
                <w:w w:val="70"/>
                <w:sz w:val="20"/>
              </w:rPr>
              <w:t>Intrare</w:t>
            </w:r>
            <w:r>
              <w:rPr>
                <w:spacing w:val="3"/>
                <w:sz w:val="20"/>
              </w:rPr>
              <w:t xml:space="preserve"> </w:t>
            </w:r>
            <w:r>
              <w:rPr>
                <w:spacing w:val="-2"/>
                <w:w w:val="85"/>
                <w:sz w:val="20"/>
              </w:rPr>
              <w:t>amplificator</w:t>
            </w:r>
          </w:p>
        </w:tc>
        <w:tc>
          <w:tcPr>
            <w:tcW w:w="5811" w:type="dxa"/>
          </w:tcPr>
          <w:p w14:paraId="7BF9FF74" w14:textId="77777777" w:rsidR="00E41170" w:rsidRDefault="00E41170" w:rsidP="00E41170">
            <w:pPr>
              <w:pStyle w:val="TableParagraph"/>
              <w:numPr>
                <w:ilvl w:val="0"/>
                <w:numId w:val="39"/>
              </w:numPr>
              <w:tabs>
                <w:tab w:val="left" w:pos="236"/>
              </w:tabs>
              <w:spacing w:before="0" w:line="247" w:lineRule="auto"/>
              <w:ind w:left="236" w:right="2760"/>
              <w:rPr>
                <w:sz w:val="20"/>
              </w:rPr>
            </w:pPr>
            <w:r>
              <w:rPr>
                <w:spacing w:val="-2"/>
                <w:w w:val="80"/>
                <w:sz w:val="20"/>
              </w:rPr>
              <w:t>Tip cardiac flotant, izolaţie &gt;</w:t>
            </w:r>
            <w:r>
              <w:rPr>
                <w:spacing w:val="-8"/>
                <w:sz w:val="20"/>
              </w:rPr>
              <w:t xml:space="preserve"> </w:t>
            </w:r>
            <w:r>
              <w:rPr>
                <w:spacing w:val="-2"/>
                <w:w w:val="80"/>
                <w:sz w:val="20"/>
              </w:rPr>
              <w:t xml:space="preserve">5 kV, </w:t>
            </w:r>
            <w:r>
              <w:rPr>
                <w:w w:val="70"/>
                <w:sz w:val="20"/>
              </w:rPr>
              <w:t>protejat</w:t>
            </w:r>
            <w:r>
              <w:rPr>
                <w:sz w:val="20"/>
              </w:rPr>
              <w:t xml:space="preserve"> </w:t>
            </w:r>
            <w:r>
              <w:rPr>
                <w:w w:val="70"/>
                <w:sz w:val="20"/>
              </w:rPr>
              <w:t>la</w:t>
            </w:r>
            <w:r>
              <w:rPr>
                <w:sz w:val="20"/>
              </w:rPr>
              <w:t xml:space="preserve"> </w:t>
            </w:r>
            <w:r>
              <w:rPr>
                <w:w w:val="70"/>
                <w:sz w:val="20"/>
              </w:rPr>
              <w:t>defibrilare</w:t>
            </w:r>
            <w:r>
              <w:rPr>
                <w:sz w:val="20"/>
              </w:rPr>
              <w:t xml:space="preserve"> </w:t>
            </w:r>
            <w:r>
              <w:rPr>
                <w:w w:val="70"/>
                <w:sz w:val="20"/>
              </w:rPr>
              <w:t>(electrozi</w:t>
            </w:r>
            <w:r>
              <w:rPr>
                <w:sz w:val="20"/>
              </w:rPr>
              <w:t xml:space="preserve"> </w:t>
            </w:r>
            <w:r>
              <w:rPr>
                <w:w w:val="70"/>
                <w:sz w:val="20"/>
              </w:rPr>
              <w:t>corPatch)</w:t>
            </w:r>
          </w:p>
          <w:p w14:paraId="40C9FD53" w14:textId="77777777" w:rsidR="00E41170" w:rsidRDefault="00E41170" w:rsidP="00E41170">
            <w:pPr>
              <w:pStyle w:val="TableParagraph"/>
              <w:numPr>
                <w:ilvl w:val="0"/>
                <w:numId w:val="39"/>
              </w:numPr>
              <w:tabs>
                <w:tab w:val="left" w:pos="236"/>
              </w:tabs>
              <w:spacing w:before="61"/>
              <w:ind w:left="236" w:hanging="98"/>
              <w:rPr>
                <w:sz w:val="20"/>
              </w:rPr>
            </w:pPr>
            <w:r>
              <w:rPr>
                <w:w w:val="70"/>
                <w:sz w:val="20"/>
              </w:rPr>
              <w:t>Tip</w:t>
            </w:r>
            <w:r>
              <w:rPr>
                <w:spacing w:val="-5"/>
                <w:sz w:val="20"/>
              </w:rPr>
              <w:t xml:space="preserve"> </w:t>
            </w:r>
            <w:r>
              <w:rPr>
                <w:w w:val="70"/>
                <w:sz w:val="20"/>
              </w:rPr>
              <w:t>pacient</w:t>
            </w:r>
            <w:r>
              <w:rPr>
                <w:spacing w:val="-7"/>
                <w:sz w:val="20"/>
              </w:rPr>
              <w:t xml:space="preserve"> </w:t>
            </w:r>
            <w:r>
              <w:rPr>
                <w:w w:val="70"/>
                <w:sz w:val="20"/>
              </w:rPr>
              <w:t>flotant,</w:t>
            </w:r>
            <w:r>
              <w:rPr>
                <w:spacing w:val="-2"/>
                <w:sz w:val="20"/>
              </w:rPr>
              <w:t xml:space="preserve"> </w:t>
            </w:r>
            <w:r>
              <w:rPr>
                <w:w w:val="70"/>
                <w:sz w:val="20"/>
              </w:rPr>
              <w:t>izolaţie</w:t>
            </w:r>
            <w:r>
              <w:rPr>
                <w:spacing w:val="-5"/>
                <w:sz w:val="20"/>
              </w:rPr>
              <w:t xml:space="preserve"> </w:t>
            </w:r>
            <w:r>
              <w:rPr>
                <w:w w:val="70"/>
                <w:sz w:val="20"/>
              </w:rPr>
              <w:t>&gt;</w:t>
            </w:r>
            <w:r>
              <w:rPr>
                <w:spacing w:val="-5"/>
                <w:sz w:val="20"/>
              </w:rPr>
              <w:t xml:space="preserve"> </w:t>
            </w:r>
            <w:r>
              <w:rPr>
                <w:w w:val="70"/>
                <w:sz w:val="20"/>
              </w:rPr>
              <w:t>5</w:t>
            </w:r>
            <w:r>
              <w:rPr>
                <w:spacing w:val="-3"/>
                <w:sz w:val="20"/>
              </w:rPr>
              <w:t xml:space="preserve"> </w:t>
            </w:r>
            <w:r>
              <w:rPr>
                <w:spacing w:val="-5"/>
                <w:w w:val="70"/>
                <w:sz w:val="20"/>
              </w:rPr>
              <w:t>kV,</w:t>
            </w:r>
          </w:p>
          <w:p w14:paraId="2008407B" w14:textId="77777777" w:rsidR="00E41170" w:rsidRDefault="00E41170" w:rsidP="00402E5B">
            <w:pPr>
              <w:pStyle w:val="TableParagraph"/>
              <w:spacing w:before="7"/>
              <w:ind w:left="236"/>
              <w:rPr>
                <w:sz w:val="20"/>
              </w:rPr>
            </w:pPr>
            <w:r>
              <w:rPr>
                <w:w w:val="70"/>
                <w:sz w:val="20"/>
              </w:rPr>
              <w:t>protejat</w:t>
            </w:r>
            <w:r>
              <w:rPr>
                <w:spacing w:val="-2"/>
                <w:sz w:val="20"/>
              </w:rPr>
              <w:t xml:space="preserve"> </w:t>
            </w:r>
            <w:r>
              <w:rPr>
                <w:w w:val="70"/>
                <w:sz w:val="20"/>
              </w:rPr>
              <w:t>la</w:t>
            </w:r>
            <w:r>
              <w:rPr>
                <w:spacing w:val="-2"/>
                <w:sz w:val="20"/>
              </w:rPr>
              <w:t xml:space="preserve"> </w:t>
            </w:r>
            <w:r>
              <w:rPr>
                <w:w w:val="70"/>
                <w:sz w:val="20"/>
              </w:rPr>
              <w:t>defibrilare</w:t>
            </w:r>
            <w:r>
              <w:rPr>
                <w:spacing w:val="-4"/>
                <w:sz w:val="20"/>
              </w:rPr>
              <w:t xml:space="preserve"> </w:t>
            </w:r>
            <w:r>
              <w:rPr>
                <w:spacing w:val="-2"/>
                <w:w w:val="70"/>
                <w:sz w:val="20"/>
              </w:rPr>
              <w:t>(padele)</w:t>
            </w:r>
          </w:p>
        </w:tc>
      </w:tr>
    </w:tbl>
    <w:p w14:paraId="14EE90A0" w14:textId="77777777" w:rsidR="00E41170" w:rsidRDefault="00E41170" w:rsidP="00E41170">
      <w:pPr>
        <w:pStyle w:val="TableParagraph"/>
        <w:rPr>
          <w:sz w:val="20"/>
        </w:rPr>
        <w:sectPr w:rsidR="00E41170">
          <w:type w:val="continuous"/>
          <w:pgSz w:w="11910" w:h="16840"/>
          <w:pgMar w:top="1880" w:right="1275" w:bottom="980" w:left="1275" w:header="768" w:footer="795" w:gutter="0"/>
          <w:cols w:space="720"/>
        </w:sectPr>
      </w:pPr>
    </w:p>
    <w:p w14:paraId="1F2F0F23"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69E7CF21" w14:textId="77777777" w:rsidTr="00402E5B">
        <w:trPr>
          <w:trHeight w:val="359"/>
        </w:trPr>
        <w:tc>
          <w:tcPr>
            <w:tcW w:w="3262" w:type="dxa"/>
            <w:shd w:val="clear" w:color="auto" w:fill="D8D8D8"/>
          </w:tcPr>
          <w:p w14:paraId="6B64705A"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07372735" w14:textId="77777777" w:rsidR="00E41170" w:rsidRDefault="00E41170" w:rsidP="00402E5B">
            <w:pPr>
              <w:pStyle w:val="TableParagraph"/>
              <w:rPr>
                <w:sz w:val="20"/>
              </w:rPr>
            </w:pPr>
            <w:r>
              <w:rPr>
                <w:spacing w:val="-2"/>
                <w:w w:val="80"/>
                <w:sz w:val="20"/>
              </w:rPr>
              <w:t>Descriere/Explicație</w:t>
            </w:r>
          </w:p>
        </w:tc>
      </w:tr>
      <w:tr w:rsidR="00E41170" w:rsidRPr="00AA7F6B" w14:paraId="62BCE0B4" w14:textId="77777777" w:rsidTr="00402E5B">
        <w:trPr>
          <w:trHeight w:val="359"/>
        </w:trPr>
        <w:tc>
          <w:tcPr>
            <w:tcW w:w="3262" w:type="dxa"/>
          </w:tcPr>
          <w:p w14:paraId="7D020BA3" w14:textId="77777777" w:rsidR="00E41170" w:rsidRDefault="00E41170" w:rsidP="00402E5B">
            <w:pPr>
              <w:pStyle w:val="TableParagraph"/>
              <w:rPr>
                <w:sz w:val="20"/>
              </w:rPr>
            </w:pPr>
            <w:r>
              <w:rPr>
                <w:w w:val="75"/>
                <w:sz w:val="20"/>
              </w:rPr>
              <w:t>Răspuns</w:t>
            </w:r>
            <w:r>
              <w:rPr>
                <w:spacing w:val="-5"/>
                <w:sz w:val="20"/>
              </w:rPr>
              <w:t xml:space="preserve"> </w:t>
            </w:r>
            <w:r>
              <w:rPr>
                <w:w w:val="75"/>
                <w:sz w:val="20"/>
              </w:rPr>
              <w:t>în</w:t>
            </w:r>
            <w:r>
              <w:rPr>
                <w:spacing w:val="-5"/>
                <w:sz w:val="20"/>
              </w:rPr>
              <w:t xml:space="preserve"> </w:t>
            </w:r>
            <w:r>
              <w:rPr>
                <w:spacing w:val="-2"/>
                <w:w w:val="75"/>
                <w:sz w:val="20"/>
              </w:rPr>
              <w:t>frecvenţă</w:t>
            </w:r>
          </w:p>
        </w:tc>
        <w:tc>
          <w:tcPr>
            <w:tcW w:w="5811" w:type="dxa"/>
          </w:tcPr>
          <w:p w14:paraId="52856692" w14:textId="77777777" w:rsidR="00E41170" w:rsidRDefault="00E41170" w:rsidP="00402E5B">
            <w:pPr>
              <w:pStyle w:val="TableParagraph"/>
              <w:rPr>
                <w:sz w:val="20"/>
              </w:rPr>
            </w:pPr>
            <w:r>
              <w:rPr>
                <w:w w:val="70"/>
                <w:sz w:val="20"/>
              </w:rPr>
              <w:t>De</w:t>
            </w:r>
            <w:r>
              <w:rPr>
                <w:spacing w:val="-5"/>
                <w:sz w:val="20"/>
              </w:rPr>
              <w:t xml:space="preserve"> </w:t>
            </w:r>
            <w:r>
              <w:rPr>
                <w:w w:val="70"/>
                <w:sz w:val="20"/>
              </w:rPr>
              <w:t>la</w:t>
            </w:r>
            <w:r>
              <w:rPr>
                <w:spacing w:val="-4"/>
                <w:sz w:val="20"/>
              </w:rPr>
              <w:t xml:space="preserve"> </w:t>
            </w:r>
            <w:r>
              <w:rPr>
                <w:w w:val="70"/>
                <w:sz w:val="20"/>
              </w:rPr>
              <w:t>0,5</w:t>
            </w:r>
            <w:r>
              <w:rPr>
                <w:spacing w:val="-3"/>
                <w:sz w:val="20"/>
              </w:rPr>
              <w:t xml:space="preserve"> </w:t>
            </w:r>
            <w:r>
              <w:rPr>
                <w:w w:val="70"/>
                <w:sz w:val="20"/>
              </w:rPr>
              <w:t>la</w:t>
            </w:r>
            <w:r>
              <w:rPr>
                <w:spacing w:val="-4"/>
                <w:sz w:val="20"/>
              </w:rPr>
              <w:t xml:space="preserve"> </w:t>
            </w:r>
            <w:r>
              <w:rPr>
                <w:w w:val="70"/>
                <w:sz w:val="20"/>
              </w:rPr>
              <w:t>25</w:t>
            </w:r>
            <w:r>
              <w:rPr>
                <w:spacing w:val="-2"/>
                <w:sz w:val="20"/>
              </w:rPr>
              <w:t xml:space="preserve"> </w:t>
            </w:r>
            <w:r>
              <w:rPr>
                <w:w w:val="70"/>
                <w:sz w:val="20"/>
              </w:rPr>
              <w:t>Hz</w:t>
            </w:r>
            <w:r>
              <w:rPr>
                <w:spacing w:val="-6"/>
                <w:sz w:val="20"/>
              </w:rPr>
              <w:t xml:space="preserve"> </w:t>
            </w:r>
            <w:r>
              <w:rPr>
                <w:w w:val="70"/>
                <w:sz w:val="20"/>
              </w:rPr>
              <w:t>(-3dB)</w:t>
            </w:r>
            <w:r>
              <w:rPr>
                <w:spacing w:val="-4"/>
                <w:sz w:val="20"/>
              </w:rPr>
              <w:t xml:space="preserve"> </w:t>
            </w:r>
            <w:r>
              <w:rPr>
                <w:spacing w:val="-4"/>
                <w:w w:val="70"/>
                <w:sz w:val="20"/>
              </w:rPr>
              <w:t>(fix)</w:t>
            </w:r>
          </w:p>
        </w:tc>
      </w:tr>
      <w:tr w:rsidR="00E41170" w14:paraId="770B9079" w14:textId="77777777" w:rsidTr="00402E5B">
        <w:trPr>
          <w:trHeight w:val="361"/>
        </w:trPr>
        <w:tc>
          <w:tcPr>
            <w:tcW w:w="3262" w:type="dxa"/>
          </w:tcPr>
          <w:p w14:paraId="0305484A" w14:textId="77777777" w:rsidR="00E41170" w:rsidRDefault="00E41170" w:rsidP="00402E5B">
            <w:pPr>
              <w:pStyle w:val="TableParagraph"/>
              <w:spacing w:before="61"/>
              <w:rPr>
                <w:sz w:val="20"/>
              </w:rPr>
            </w:pPr>
            <w:r>
              <w:rPr>
                <w:w w:val="70"/>
                <w:sz w:val="20"/>
              </w:rPr>
              <w:t>Impedanţă</w:t>
            </w:r>
            <w:r>
              <w:rPr>
                <w:spacing w:val="1"/>
                <w:sz w:val="20"/>
              </w:rPr>
              <w:t xml:space="preserve"> </w:t>
            </w:r>
            <w:r>
              <w:rPr>
                <w:w w:val="70"/>
                <w:sz w:val="20"/>
              </w:rPr>
              <w:t>de</w:t>
            </w:r>
            <w:r>
              <w:rPr>
                <w:spacing w:val="4"/>
                <w:sz w:val="20"/>
              </w:rPr>
              <w:t xml:space="preserve"> </w:t>
            </w:r>
            <w:r>
              <w:rPr>
                <w:spacing w:val="-2"/>
                <w:w w:val="70"/>
                <w:sz w:val="20"/>
              </w:rPr>
              <w:t>intrare</w:t>
            </w:r>
          </w:p>
        </w:tc>
        <w:tc>
          <w:tcPr>
            <w:tcW w:w="5811" w:type="dxa"/>
          </w:tcPr>
          <w:p w14:paraId="7CB2EBC3" w14:textId="77777777" w:rsidR="00E41170" w:rsidRDefault="00E41170" w:rsidP="00402E5B">
            <w:pPr>
              <w:pStyle w:val="TableParagraph"/>
              <w:spacing w:before="61"/>
              <w:rPr>
                <w:sz w:val="20"/>
              </w:rPr>
            </w:pPr>
            <w:r>
              <w:rPr>
                <w:w w:val="80"/>
                <w:sz w:val="20"/>
              </w:rPr>
              <w:t>&gt;</w:t>
            </w:r>
            <w:r>
              <w:rPr>
                <w:spacing w:val="-12"/>
                <w:sz w:val="20"/>
              </w:rPr>
              <w:t xml:space="preserve"> </w:t>
            </w:r>
            <w:r>
              <w:rPr>
                <w:w w:val="80"/>
                <w:sz w:val="20"/>
              </w:rPr>
              <w:t>10</w:t>
            </w:r>
            <w:r>
              <w:rPr>
                <w:spacing w:val="-11"/>
                <w:sz w:val="20"/>
              </w:rPr>
              <w:t xml:space="preserve"> </w:t>
            </w:r>
            <w:r>
              <w:rPr>
                <w:spacing w:val="-5"/>
                <w:w w:val="80"/>
                <w:sz w:val="20"/>
              </w:rPr>
              <w:t>MΩ</w:t>
            </w:r>
          </w:p>
        </w:tc>
      </w:tr>
      <w:tr w:rsidR="00E41170" w14:paraId="6CDF6D87" w14:textId="77777777" w:rsidTr="00402E5B">
        <w:trPr>
          <w:trHeight w:val="359"/>
        </w:trPr>
        <w:tc>
          <w:tcPr>
            <w:tcW w:w="3262" w:type="dxa"/>
          </w:tcPr>
          <w:p w14:paraId="11B273D0" w14:textId="77777777" w:rsidR="00E41170" w:rsidRDefault="00E41170" w:rsidP="00402E5B">
            <w:pPr>
              <w:pStyle w:val="TableParagraph"/>
              <w:rPr>
                <w:sz w:val="20"/>
              </w:rPr>
            </w:pPr>
            <w:r>
              <w:rPr>
                <w:w w:val="70"/>
                <w:sz w:val="20"/>
              </w:rPr>
              <w:t>Rejectare</w:t>
            </w:r>
            <w:r>
              <w:rPr>
                <w:spacing w:val="2"/>
                <w:sz w:val="20"/>
              </w:rPr>
              <w:t xml:space="preserve"> </w:t>
            </w:r>
            <w:r>
              <w:rPr>
                <w:w w:val="70"/>
                <w:sz w:val="20"/>
              </w:rPr>
              <w:t>mod</w:t>
            </w:r>
            <w:r>
              <w:rPr>
                <w:spacing w:val="2"/>
                <w:sz w:val="20"/>
              </w:rPr>
              <w:t xml:space="preserve"> </w:t>
            </w:r>
            <w:r>
              <w:rPr>
                <w:w w:val="70"/>
                <w:sz w:val="20"/>
              </w:rPr>
              <w:t>comun</w:t>
            </w:r>
            <w:r>
              <w:rPr>
                <w:spacing w:val="2"/>
                <w:sz w:val="20"/>
              </w:rPr>
              <w:t xml:space="preserve"> </w:t>
            </w:r>
            <w:r>
              <w:rPr>
                <w:spacing w:val="-2"/>
                <w:w w:val="70"/>
                <w:sz w:val="20"/>
              </w:rPr>
              <w:t>(CMRR)</w:t>
            </w:r>
          </w:p>
        </w:tc>
        <w:tc>
          <w:tcPr>
            <w:tcW w:w="5811" w:type="dxa"/>
          </w:tcPr>
          <w:p w14:paraId="06119DCD" w14:textId="77777777" w:rsidR="00E41170" w:rsidRDefault="00E41170" w:rsidP="00402E5B">
            <w:pPr>
              <w:pStyle w:val="TableParagraph"/>
              <w:rPr>
                <w:sz w:val="20"/>
              </w:rPr>
            </w:pPr>
            <w:r>
              <w:rPr>
                <w:w w:val="80"/>
                <w:sz w:val="20"/>
              </w:rPr>
              <w:t>&gt;</w:t>
            </w:r>
            <w:r>
              <w:rPr>
                <w:spacing w:val="-12"/>
                <w:sz w:val="20"/>
              </w:rPr>
              <w:t xml:space="preserve"> </w:t>
            </w:r>
            <w:r>
              <w:rPr>
                <w:w w:val="80"/>
                <w:sz w:val="20"/>
              </w:rPr>
              <w:t>80</w:t>
            </w:r>
            <w:r>
              <w:rPr>
                <w:spacing w:val="-11"/>
                <w:sz w:val="20"/>
              </w:rPr>
              <w:t xml:space="preserve"> </w:t>
            </w:r>
            <w:r>
              <w:rPr>
                <w:spacing w:val="-5"/>
                <w:w w:val="80"/>
                <w:sz w:val="20"/>
              </w:rPr>
              <w:t>dB</w:t>
            </w:r>
          </w:p>
        </w:tc>
      </w:tr>
      <w:tr w:rsidR="00E41170" w14:paraId="0BB13826" w14:textId="77777777" w:rsidTr="00402E5B">
        <w:trPr>
          <w:trHeight w:val="359"/>
        </w:trPr>
        <w:tc>
          <w:tcPr>
            <w:tcW w:w="3262" w:type="dxa"/>
          </w:tcPr>
          <w:p w14:paraId="5279CCC0" w14:textId="77777777" w:rsidR="00E41170" w:rsidRDefault="00E41170" w:rsidP="00402E5B">
            <w:pPr>
              <w:pStyle w:val="TableParagraph"/>
              <w:rPr>
                <w:sz w:val="20"/>
              </w:rPr>
            </w:pPr>
            <w:r>
              <w:rPr>
                <w:w w:val="70"/>
                <w:sz w:val="20"/>
              </w:rPr>
              <w:t>Domeniu</w:t>
            </w:r>
            <w:r>
              <w:rPr>
                <w:spacing w:val="8"/>
                <w:sz w:val="20"/>
              </w:rPr>
              <w:t xml:space="preserve"> </w:t>
            </w:r>
            <w:r>
              <w:rPr>
                <w:spacing w:val="-2"/>
                <w:w w:val="85"/>
                <w:sz w:val="20"/>
              </w:rPr>
              <w:t>dinamic</w:t>
            </w:r>
          </w:p>
        </w:tc>
        <w:tc>
          <w:tcPr>
            <w:tcW w:w="5811" w:type="dxa"/>
          </w:tcPr>
          <w:p w14:paraId="25B0D391" w14:textId="77777777" w:rsidR="00E41170" w:rsidRDefault="00E41170" w:rsidP="00402E5B">
            <w:pPr>
              <w:pStyle w:val="TableParagraph"/>
              <w:rPr>
                <w:sz w:val="20"/>
              </w:rPr>
            </w:pPr>
            <w:r>
              <w:rPr>
                <w:w w:val="70"/>
                <w:sz w:val="20"/>
              </w:rPr>
              <w:t>±</w:t>
            </w:r>
            <w:r>
              <w:rPr>
                <w:spacing w:val="2"/>
                <w:sz w:val="20"/>
              </w:rPr>
              <w:t xml:space="preserve"> </w:t>
            </w:r>
            <w:r>
              <w:rPr>
                <w:w w:val="70"/>
                <w:sz w:val="20"/>
              </w:rPr>
              <w:t>10,24</w:t>
            </w:r>
            <w:r>
              <w:rPr>
                <w:spacing w:val="6"/>
                <w:sz w:val="20"/>
              </w:rPr>
              <w:t xml:space="preserve"> </w:t>
            </w:r>
            <w:r>
              <w:rPr>
                <w:w w:val="70"/>
                <w:sz w:val="20"/>
              </w:rPr>
              <w:t>mV</w:t>
            </w:r>
            <w:r>
              <w:rPr>
                <w:spacing w:val="4"/>
                <w:sz w:val="20"/>
              </w:rPr>
              <w:t xml:space="preserve"> </w:t>
            </w:r>
            <w:r>
              <w:rPr>
                <w:w w:val="70"/>
                <w:sz w:val="20"/>
              </w:rPr>
              <w:t>(tensiune</w:t>
            </w:r>
            <w:r>
              <w:rPr>
                <w:spacing w:val="3"/>
                <w:sz w:val="20"/>
              </w:rPr>
              <w:t xml:space="preserve"> </w:t>
            </w:r>
            <w:r>
              <w:rPr>
                <w:spacing w:val="-2"/>
                <w:w w:val="70"/>
                <w:sz w:val="20"/>
              </w:rPr>
              <w:t>semnal)</w:t>
            </w:r>
          </w:p>
        </w:tc>
      </w:tr>
      <w:tr w:rsidR="00E41170" w14:paraId="30846C0E" w14:textId="77777777" w:rsidTr="00402E5B">
        <w:trPr>
          <w:trHeight w:val="359"/>
        </w:trPr>
        <w:tc>
          <w:tcPr>
            <w:tcW w:w="3262" w:type="dxa"/>
          </w:tcPr>
          <w:p w14:paraId="28C3AE72" w14:textId="77777777" w:rsidR="00E41170" w:rsidRDefault="00E41170" w:rsidP="00402E5B">
            <w:pPr>
              <w:pStyle w:val="TableParagraph"/>
              <w:rPr>
                <w:sz w:val="20"/>
              </w:rPr>
            </w:pPr>
            <w:r>
              <w:rPr>
                <w:w w:val="70"/>
                <w:sz w:val="20"/>
              </w:rPr>
              <w:t>Tensiunea</w:t>
            </w:r>
            <w:r>
              <w:rPr>
                <w:spacing w:val="1"/>
                <w:sz w:val="20"/>
              </w:rPr>
              <w:t xml:space="preserve"> </w:t>
            </w:r>
            <w:r>
              <w:rPr>
                <w:w w:val="70"/>
                <w:sz w:val="20"/>
              </w:rPr>
              <w:t>de</w:t>
            </w:r>
            <w:r>
              <w:rPr>
                <w:spacing w:val="1"/>
                <w:sz w:val="20"/>
              </w:rPr>
              <w:t xml:space="preserve"> </w:t>
            </w:r>
            <w:r>
              <w:rPr>
                <w:w w:val="70"/>
                <w:sz w:val="20"/>
              </w:rPr>
              <w:t>deviaţie</w:t>
            </w:r>
            <w:r>
              <w:rPr>
                <w:sz w:val="20"/>
              </w:rPr>
              <w:t xml:space="preserve"> </w:t>
            </w:r>
            <w:r>
              <w:rPr>
                <w:w w:val="70"/>
                <w:sz w:val="20"/>
              </w:rPr>
              <w:t>maximă</w:t>
            </w:r>
            <w:r>
              <w:rPr>
                <w:spacing w:val="2"/>
                <w:sz w:val="20"/>
              </w:rPr>
              <w:t xml:space="preserve"> </w:t>
            </w:r>
            <w:r>
              <w:rPr>
                <w:w w:val="70"/>
                <w:sz w:val="20"/>
              </w:rPr>
              <w:t>a</w:t>
            </w:r>
            <w:r>
              <w:rPr>
                <w:spacing w:val="2"/>
                <w:sz w:val="20"/>
              </w:rPr>
              <w:t xml:space="preserve"> </w:t>
            </w:r>
            <w:r>
              <w:rPr>
                <w:spacing w:val="-2"/>
                <w:w w:val="70"/>
                <w:sz w:val="20"/>
              </w:rPr>
              <w:t>electrodului</w:t>
            </w:r>
          </w:p>
        </w:tc>
        <w:tc>
          <w:tcPr>
            <w:tcW w:w="5811" w:type="dxa"/>
          </w:tcPr>
          <w:p w14:paraId="76081E6E" w14:textId="77777777" w:rsidR="00E41170" w:rsidRDefault="00E41170" w:rsidP="00402E5B">
            <w:pPr>
              <w:pStyle w:val="TableParagraph"/>
              <w:rPr>
                <w:sz w:val="20"/>
              </w:rPr>
            </w:pPr>
            <w:r>
              <w:rPr>
                <w:w w:val="70"/>
                <w:sz w:val="20"/>
              </w:rPr>
              <w:t>500</w:t>
            </w:r>
            <w:r>
              <w:rPr>
                <w:spacing w:val="-4"/>
                <w:sz w:val="20"/>
              </w:rPr>
              <w:t xml:space="preserve"> </w:t>
            </w:r>
            <w:r>
              <w:rPr>
                <w:w w:val="70"/>
                <w:sz w:val="20"/>
              </w:rPr>
              <w:t>mV</w:t>
            </w:r>
            <w:r>
              <w:rPr>
                <w:spacing w:val="-2"/>
                <w:sz w:val="20"/>
              </w:rPr>
              <w:t xml:space="preserve"> </w:t>
            </w:r>
            <w:r>
              <w:rPr>
                <w:w w:val="70"/>
                <w:sz w:val="20"/>
              </w:rPr>
              <w:t>(deviaţia</w:t>
            </w:r>
            <w:r>
              <w:rPr>
                <w:spacing w:val="-3"/>
                <w:sz w:val="20"/>
              </w:rPr>
              <w:t xml:space="preserve"> </w:t>
            </w:r>
            <w:r>
              <w:rPr>
                <w:w w:val="70"/>
                <w:sz w:val="20"/>
              </w:rPr>
              <w:t>la</w:t>
            </w:r>
            <w:r>
              <w:rPr>
                <w:spacing w:val="-2"/>
                <w:sz w:val="20"/>
              </w:rPr>
              <w:t xml:space="preserve"> </w:t>
            </w:r>
            <w:r>
              <w:rPr>
                <w:spacing w:val="-2"/>
                <w:w w:val="70"/>
                <w:sz w:val="20"/>
              </w:rPr>
              <w:t>intrare)</w:t>
            </w:r>
          </w:p>
        </w:tc>
      </w:tr>
      <w:tr w:rsidR="00E41170" w14:paraId="37B1BB14" w14:textId="77777777" w:rsidTr="00402E5B">
        <w:trPr>
          <w:trHeight w:val="359"/>
        </w:trPr>
        <w:tc>
          <w:tcPr>
            <w:tcW w:w="3262" w:type="dxa"/>
          </w:tcPr>
          <w:p w14:paraId="633225EF" w14:textId="77777777" w:rsidR="00E41170" w:rsidRDefault="00E41170" w:rsidP="00402E5B">
            <w:pPr>
              <w:pStyle w:val="TableParagraph"/>
              <w:rPr>
                <w:sz w:val="20"/>
              </w:rPr>
            </w:pPr>
            <w:r>
              <w:rPr>
                <w:w w:val="70"/>
                <w:sz w:val="20"/>
              </w:rPr>
              <w:t>Frecvența</w:t>
            </w:r>
            <w:r>
              <w:rPr>
                <w:sz w:val="20"/>
              </w:rPr>
              <w:t xml:space="preserve"> </w:t>
            </w:r>
            <w:r>
              <w:rPr>
                <w:w w:val="70"/>
                <w:sz w:val="20"/>
              </w:rPr>
              <w:t>de</w:t>
            </w:r>
            <w:r>
              <w:rPr>
                <w:spacing w:val="-3"/>
                <w:sz w:val="20"/>
              </w:rPr>
              <w:t xml:space="preserve"> </w:t>
            </w:r>
            <w:r>
              <w:rPr>
                <w:spacing w:val="-2"/>
                <w:w w:val="70"/>
                <w:sz w:val="20"/>
              </w:rPr>
              <w:t>scanare</w:t>
            </w:r>
          </w:p>
        </w:tc>
        <w:tc>
          <w:tcPr>
            <w:tcW w:w="5811" w:type="dxa"/>
          </w:tcPr>
          <w:p w14:paraId="15E61B4B" w14:textId="77777777" w:rsidR="00E41170" w:rsidRDefault="00E41170" w:rsidP="00402E5B">
            <w:pPr>
              <w:pStyle w:val="TableParagraph"/>
              <w:rPr>
                <w:sz w:val="20"/>
              </w:rPr>
            </w:pPr>
            <w:r>
              <w:rPr>
                <w:spacing w:val="-2"/>
                <w:w w:val="85"/>
                <w:sz w:val="20"/>
              </w:rPr>
              <w:t>400Hz</w:t>
            </w:r>
          </w:p>
        </w:tc>
      </w:tr>
      <w:tr w:rsidR="00E41170" w14:paraId="2F6E15A5" w14:textId="77777777" w:rsidTr="00402E5B">
        <w:trPr>
          <w:trHeight w:val="359"/>
        </w:trPr>
        <w:tc>
          <w:tcPr>
            <w:tcW w:w="3262" w:type="dxa"/>
          </w:tcPr>
          <w:p w14:paraId="3862B5E6" w14:textId="77777777" w:rsidR="00E41170" w:rsidRDefault="00E41170" w:rsidP="00402E5B">
            <w:pPr>
              <w:pStyle w:val="TableParagraph"/>
              <w:rPr>
                <w:sz w:val="20"/>
              </w:rPr>
            </w:pPr>
            <w:r>
              <w:rPr>
                <w:w w:val="70"/>
                <w:sz w:val="20"/>
              </w:rPr>
              <w:t>Rezoluție</w:t>
            </w:r>
            <w:r>
              <w:rPr>
                <w:spacing w:val="4"/>
                <w:sz w:val="20"/>
              </w:rPr>
              <w:t xml:space="preserve"> </w:t>
            </w:r>
            <w:r>
              <w:rPr>
                <w:spacing w:val="-2"/>
                <w:w w:val="80"/>
                <w:sz w:val="20"/>
              </w:rPr>
              <w:t>digitală</w:t>
            </w:r>
          </w:p>
        </w:tc>
        <w:tc>
          <w:tcPr>
            <w:tcW w:w="5811" w:type="dxa"/>
          </w:tcPr>
          <w:p w14:paraId="3DE904E8" w14:textId="77777777" w:rsidR="00E41170" w:rsidRDefault="00E41170" w:rsidP="00402E5B">
            <w:pPr>
              <w:pStyle w:val="TableParagraph"/>
              <w:rPr>
                <w:sz w:val="20"/>
              </w:rPr>
            </w:pPr>
            <w:r>
              <w:rPr>
                <w:w w:val="70"/>
                <w:sz w:val="20"/>
              </w:rPr>
              <w:t>5</w:t>
            </w:r>
            <w:r>
              <w:rPr>
                <w:spacing w:val="-9"/>
                <w:sz w:val="20"/>
              </w:rPr>
              <w:t xml:space="preserve"> </w:t>
            </w:r>
            <w:r>
              <w:rPr>
                <w:w w:val="70"/>
                <w:sz w:val="20"/>
              </w:rPr>
              <w:t>µV/Bit</w:t>
            </w:r>
            <w:r>
              <w:rPr>
                <w:spacing w:val="-10"/>
                <w:sz w:val="20"/>
              </w:rPr>
              <w:t xml:space="preserve"> </w:t>
            </w:r>
            <w:r>
              <w:rPr>
                <w:w w:val="70"/>
                <w:sz w:val="20"/>
              </w:rPr>
              <w:t>(12</w:t>
            </w:r>
            <w:r>
              <w:rPr>
                <w:spacing w:val="-8"/>
                <w:sz w:val="20"/>
              </w:rPr>
              <w:t xml:space="preserve"> </w:t>
            </w:r>
            <w:r>
              <w:rPr>
                <w:spacing w:val="-4"/>
                <w:w w:val="70"/>
                <w:sz w:val="20"/>
              </w:rPr>
              <w:t>Bit)</w:t>
            </w:r>
          </w:p>
        </w:tc>
      </w:tr>
      <w:tr w:rsidR="00E41170" w14:paraId="400B87BC" w14:textId="77777777" w:rsidTr="00402E5B">
        <w:trPr>
          <w:trHeight w:val="362"/>
        </w:trPr>
        <w:tc>
          <w:tcPr>
            <w:tcW w:w="3262" w:type="dxa"/>
          </w:tcPr>
          <w:p w14:paraId="2D411ADB" w14:textId="77777777" w:rsidR="00E41170" w:rsidRDefault="00E41170" w:rsidP="00402E5B">
            <w:pPr>
              <w:pStyle w:val="TableParagraph"/>
              <w:spacing w:before="61"/>
              <w:rPr>
                <w:sz w:val="20"/>
              </w:rPr>
            </w:pPr>
            <w:r>
              <w:rPr>
                <w:w w:val="75"/>
                <w:sz w:val="20"/>
              </w:rPr>
              <w:t>Măsurarea</w:t>
            </w:r>
            <w:r>
              <w:rPr>
                <w:spacing w:val="3"/>
                <w:sz w:val="20"/>
              </w:rPr>
              <w:t xml:space="preserve"> </w:t>
            </w:r>
            <w:r>
              <w:rPr>
                <w:spacing w:val="-2"/>
                <w:w w:val="80"/>
                <w:sz w:val="20"/>
              </w:rPr>
              <w:t>impedanţei</w:t>
            </w:r>
          </w:p>
        </w:tc>
        <w:tc>
          <w:tcPr>
            <w:tcW w:w="5811" w:type="dxa"/>
          </w:tcPr>
          <w:p w14:paraId="35B01B13" w14:textId="77777777" w:rsidR="00E41170" w:rsidRDefault="00E41170" w:rsidP="00402E5B">
            <w:pPr>
              <w:pStyle w:val="TableParagraph"/>
              <w:spacing w:before="61"/>
              <w:rPr>
                <w:sz w:val="20"/>
              </w:rPr>
            </w:pPr>
            <w:r>
              <w:rPr>
                <w:w w:val="75"/>
                <w:sz w:val="20"/>
              </w:rPr>
              <w:t>85</w:t>
            </w:r>
            <w:r>
              <w:rPr>
                <w:spacing w:val="-15"/>
                <w:sz w:val="20"/>
              </w:rPr>
              <w:t xml:space="preserve"> </w:t>
            </w:r>
            <w:r>
              <w:rPr>
                <w:w w:val="75"/>
                <w:sz w:val="20"/>
              </w:rPr>
              <w:t>µA</w:t>
            </w:r>
            <w:r>
              <w:rPr>
                <w:spacing w:val="-14"/>
                <w:sz w:val="20"/>
              </w:rPr>
              <w:t xml:space="preserve"> </w:t>
            </w:r>
            <w:r>
              <w:rPr>
                <w:w w:val="75"/>
                <w:sz w:val="20"/>
              </w:rPr>
              <w:t>(42</w:t>
            </w:r>
            <w:r>
              <w:rPr>
                <w:spacing w:val="-12"/>
                <w:sz w:val="20"/>
              </w:rPr>
              <w:t xml:space="preserve"> </w:t>
            </w:r>
            <w:r>
              <w:rPr>
                <w:spacing w:val="-4"/>
                <w:w w:val="75"/>
                <w:sz w:val="20"/>
              </w:rPr>
              <w:t>kHz)</w:t>
            </w:r>
          </w:p>
        </w:tc>
      </w:tr>
    </w:tbl>
    <w:p w14:paraId="1669C84F" w14:textId="77777777" w:rsidR="00E41170" w:rsidRDefault="00E41170" w:rsidP="00E41170">
      <w:pPr>
        <w:pStyle w:val="BodyText"/>
        <w:spacing w:before="136"/>
      </w:pPr>
    </w:p>
    <w:p w14:paraId="73364488" w14:textId="77777777" w:rsidR="00E41170" w:rsidRDefault="00E41170" w:rsidP="00E41170">
      <w:pPr>
        <w:pStyle w:val="BodyText"/>
        <w:spacing w:line="43" w:lineRule="exact"/>
        <w:ind w:left="2128"/>
        <w:rPr>
          <w:sz w:val="4"/>
        </w:rPr>
      </w:pPr>
      <w:r>
        <w:rPr>
          <w:noProof/>
          <w:sz w:val="4"/>
        </w:rPr>
        <mc:AlternateContent>
          <mc:Choice Requires="wpg">
            <w:drawing>
              <wp:inline distT="0" distB="0" distL="0" distR="0" wp14:anchorId="33369792" wp14:editId="50617A9A">
                <wp:extent cx="4500880" cy="27940"/>
                <wp:effectExtent l="0" t="0" r="0" b="0"/>
                <wp:docPr id="3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0880" cy="27940"/>
                          <a:chOff x="0" y="0"/>
                          <a:chExt cx="4500880" cy="27940"/>
                        </a:xfrm>
                      </wpg:grpSpPr>
                      <wps:wsp>
                        <wps:cNvPr id="34" name="Graphic 34"/>
                        <wps:cNvSpPr/>
                        <wps:spPr>
                          <a:xfrm>
                            <a:off x="0" y="0"/>
                            <a:ext cx="4500880" cy="27940"/>
                          </a:xfrm>
                          <a:custGeom>
                            <a:avLst/>
                            <a:gdLst/>
                            <a:ahLst/>
                            <a:cxnLst/>
                            <a:rect l="l" t="t" r="r" b="b"/>
                            <a:pathLst>
                              <a:path w="4500880" h="27940">
                                <a:moveTo>
                                  <a:pt x="4500372" y="0"/>
                                </a:moveTo>
                                <a:lnTo>
                                  <a:pt x="0" y="0"/>
                                </a:lnTo>
                                <a:lnTo>
                                  <a:pt x="0" y="27431"/>
                                </a:lnTo>
                                <a:lnTo>
                                  <a:pt x="4500372" y="27431"/>
                                </a:lnTo>
                                <a:lnTo>
                                  <a:pt x="4500372"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6CB26CFA" id="Group 1" o:spid="_x0000_s1026" style="width:354.4pt;height:2.2pt;mso-position-horizontal-relative:char;mso-position-vertical-relative:line" coordsize="4500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">
                <v:shape id="Graphic 34" o:spid="_x0000_s1027" style="position:absolute;width:45008;height:279;visibility:visible;mso-wrap-style:square;v-text-anchor:top" coordsize="45008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" path="m4500372,l,,,27431r4500372,l4500372,xe" fillcolor="#fc0" stroked="f">
                  <v:path arrowok="t"/>
                </v:shape>
                <w10:anchorlock/>
              </v:group>
            </w:pict>
          </mc:Fallback>
        </mc:AlternateContent>
      </w:r>
    </w:p>
    <w:p w14:paraId="03EFFA57" w14:textId="77777777" w:rsidR="00E41170" w:rsidRDefault="00E41170" w:rsidP="00E41170">
      <w:pPr>
        <w:pStyle w:val="BodyText"/>
        <w:spacing w:line="43" w:lineRule="exact"/>
        <w:rPr>
          <w:sz w:val="4"/>
        </w:rPr>
        <w:sectPr w:rsidR="00E41170">
          <w:pgSz w:w="11910" w:h="16840"/>
          <w:pgMar w:top="1880" w:right="1275" w:bottom="980" w:left="1275" w:header="768" w:footer="795" w:gutter="0"/>
          <w:cols w:space="720"/>
        </w:sectPr>
      </w:pPr>
    </w:p>
    <w:p w14:paraId="2863827F" w14:textId="77777777" w:rsidR="00E41170" w:rsidRDefault="00E41170" w:rsidP="00E41170">
      <w:pPr>
        <w:pStyle w:val="BodyText"/>
      </w:pPr>
    </w:p>
    <w:p w14:paraId="5817E7BB" w14:textId="23F63780" w:rsidR="00E41170" w:rsidRDefault="00E41170" w:rsidP="00886614">
      <w:pPr>
        <w:pStyle w:val="BodyText"/>
        <w:spacing w:before="1"/>
      </w:pPr>
    </w:p>
    <w:p w14:paraId="2821CCF3" w14:textId="1C87E202" w:rsidR="00E41170" w:rsidRDefault="00E41170" w:rsidP="00E41170">
      <w:pPr>
        <w:pStyle w:val="BodyText"/>
        <w:spacing w:before="62" w:line="247" w:lineRule="auto"/>
        <w:ind w:left="824" w:right="361" w:hanging="1"/>
      </w:pPr>
      <w:r>
        <w:br w:type="column"/>
      </w:r>
    </w:p>
    <w:p w14:paraId="33C03BDA" w14:textId="77777777" w:rsidR="00E41170" w:rsidRDefault="00E41170" w:rsidP="00E41170">
      <w:pPr>
        <w:pStyle w:val="BodyText"/>
        <w:spacing w:line="247" w:lineRule="auto"/>
        <w:sectPr w:rsidR="00E41170">
          <w:type w:val="continuous"/>
          <w:pgSz w:w="11910" w:h="16840"/>
          <w:pgMar w:top="1880" w:right="1275" w:bottom="980" w:left="1275" w:header="768" w:footer="795" w:gutter="0"/>
          <w:cols w:num="2" w:space="720" w:equalWidth="0">
            <w:col w:w="1373" w:space="40"/>
            <w:col w:w="7947"/>
          </w:cols>
        </w:sectPr>
      </w:pPr>
    </w:p>
    <w:p w14:paraId="70C4EF29" w14:textId="77777777" w:rsidR="00E41170" w:rsidRDefault="00E41170" w:rsidP="00E41170">
      <w:pPr>
        <w:pStyle w:val="BodyText"/>
        <w:spacing w:before="1"/>
        <w:rPr>
          <w:sz w:val="6"/>
        </w:rPr>
      </w:pPr>
    </w:p>
    <w:p w14:paraId="4E17F759" w14:textId="77777777" w:rsidR="00E41170" w:rsidRDefault="00E41170" w:rsidP="00E41170">
      <w:pPr>
        <w:pStyle w:val="BodyText"/>
        <w:spacing w:line="43" w:lineRule="exact"/>
        <w:ind w:left="2113"/>
        <w:rPr>
          <w:sz w:val="4"/>
        </w:rPr>
      </w:pPr>
      <w:r>
        <w:rPr>
          <w:noProof/>
          <w:sz w:val="4"/>
        </w:rPr>
        <mc:AlternateContent>
          <mc:Choice Requires="wpg">
            <w:drawing>
              <wp:inline distT="0" distB="0" distL="0" distR="0" wp14:anchorId="091DE731" wp14:editId="5B3AF813">
                <wp:extent cx="4509770" cy="27940"/>
                <wp:effectExtent l="0" t="0" r="0" b="0"/>
                <wp:docPr id="4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9770" cy="27940"/>
                          <a:chOff x="0" y="0"/>
                          <a:chExt cx="4509770" cy="27940"/>
                        </a:xfrm>
                      </wpg:grpSpPr>
                      <wps:wsp>
                        <wps:cNvPr id="42" name="Graphic 42"/>
                        <wps:cNvSpPr/>
                        <wps:spPr>
                          <a:xfrm>
                            <a:off x="0" y="0"/>
                            <a:ext cx="4509770" cy="27940"/>
                          </a:xfrm>
                          <a:custGeom>
                            <a:avLst/>
                            <a:gdLst/>
                            <a:ahLst/>
                            <a:cxnLst/>
                            <a:rect l="l" t="t" r="r" b="b"/>
                            <a:pathLst>
                              <a:path w="4509770" h="27940">
                                <a:moveTo>
                                  <a:pt x="4509516" y="0"/>
                                </a:moveTo>
                                <a:lnTo>
                                  <a:pt x="0" y="0"/>
                                </a:lnTo>
                                <a:lnTo>
                                  <a:pt x="0" y="27432"/>
                                </a:lnTo>
                                <a:lnTo>
                                  <a:pt x="4509516" y="27432"/>
                                </a:lnTo>
                                <a:lnTo>
                                  <a:pt x="4509516"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5E0B577E" id="Group 1" o:spid="_x0000_s1026" style="width:355.1pt;height:2.2pt;mso-position-horizontal-relative:char;mso-position-vertical-relative:line" coordsize="4509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">
                <v:shape id="Graphic 42" o:spid="_x0000_s1027" style="position:absolute;width:45097;height:279;visibility:visible;mso-wrap-style:square;v-text-anchor:top" coordsize="450977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" path="m4509516,l,,,27432r4509516,l4509516,xe" fillcolor="#fc0" stroked="f">
                  <v:path arrowok="t"/>
                </v:shape>
                <w10:anchorlock/>
              </v:group>
            </w:pict>
          </mc:Fallback>
        </mc:AlternateContent>
      </w:r>
    </w:p>
    <w:p w14:paraId="0878EA20" w14:textId="77777777" w:rsidR="00E41170" w:rsidRDefault="00E41170" w:rsidP="00E41170">
      <w:pPr>
        <w:pStyle w:val="Heading1"/>
        <w:spacing w:before="298"/>
      </w:pPr>
      <w:r>
        <w:rPr>
          <w:w w:val="70"/>
        </w:rPr>
        <w:t>Defibrilator</w:t>
      </w:r>
      <w:r>
        <w:rPr>
          <w:spacing w:val="7"/>
        </w:rPr>
        <w:t xml:space="preserve"> </w:t>
      </w:r>
      <w:r>
        <w:rPr>
          <w:w w:val="70"/>
        </w:rPr>
        <w:t>-</w:t>
      </w:r>
      <w:r>
        <w:rPr>
          <w:spacing w:val="4"/>
        </w:rPr>
        <w:t xml:space="preserve"> </w:t>
      </w:r>
      <w:r>
        <w:rPr>
          <w:spacing w:val="-2"/>
          <w:w w:val="70"/>
        </w:rPr>
        <w:t>General</w:t>
      </w:r>
    </w:p>
    <w:p w14:paraId="21BA8A78"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2F5BD09F" w14:textId="77777777" w:rsidTr="00402E5B">
        <w:trPr>
          <w:trHeight w:val="359"/>
        </w:trPr>
        <w:tc>
          <w:tcPr>
            <w:tcW w:w="9073" w:type="dxa"/>
            <w:gridSpan w:val="2"/>
            <w:shd w:val="clear" w:color="auto" w:fill="D8D8D8"/>
          </w:tcPr>
          <w:p w14:paraId="0C5EE3F4" w14:textId="77777777" w:rsidR="00E41170" w:rsidRDefault="00E41170" w:rsidP="00402E5B">
            <w:pPr>
              <w:pStyle w:val="TableParagraph"/>
              <w:rPr>
                <w:sz w:val="20"/>
              </w:rPr>
            </w:pPr>
            <w:r>
              <w:rPr>
                <w:spacing w:val="-2"/>
                <w:w w:val="85"/>
                <w:sz w:val="20"/>
              </w:rPr>
              <w:t>Ieșire</w:t>
            </w:r>
          </w:p>
        </w:tc>
      </w:tr>
      <w:tr w:rsidR="00E41170" w:rsidRPr="00AA7F6B" w14:paraId="197C72F3" w14:textId="77777777" w:rsidTr="00402E5B">
        <w:trPr>
          <w:trHeight w:val="2459"/>
        </w:trPr>
        <w:tc>
          <w:tcPr>
            <w:tcW w:w="3262" w:type="dxa"/>
          </w:tcPr>
          <w:p w14:paraId="705F3A73" w14:textId="77777777" w:rsidR="00E41170" w:rsidRDefault="00E41170" w:rsidP="00402E5B">
            <w:pPr>
              <w:pStyle w:val="TableParagraph"/>
              <w:spacing w:before="0" w:line="247" w:lineRule="auto"/>
              <w:ind w:right="194"/>
              <w:rPr>
                <w:sz w:val="20"/>
              </w:rPr>
            </w:pPr>
            <w:r>
              <w:rPr>
                <w:w w:val="70"/>
                <w:sz w:val="20"/>
              </w:rPr>
              <w:t>Izolaţia</w:t>
            </w:r>
            <w:r>
              <w:rPr>
                <w:sz w:val="20"/>
              </w:rPr>
              <w:t xml:space="preserve"> </w:t>
            </w:r>
            <w:r>
              <w:rPr>
                <w:w w:val="70"/>
                <w:sz w:val="20"/>
              </w:rPr>
              <w:t>componentelor</w:t>
            </w:r>
            <w:r>
              <w:rPr>
                <w:sz w:val="20"/>
              </w:rPr>
              <w:t xml:space="preserve"> </w:t>
            </w:r>
            <w:r>
              <w:rPr>
                <w:w w:val="70"/>
                <w:sz w:val="20"/>
              </w:rPr>
              <w:t>aplicate</w:t>
            </w:r>
            <w:r>
              <w:rPr>
                <w:sz w:val="20"/>
              </w:rPr>
              <w:t xml:space="preserve"> </w:t>
            </w:r>
            <w:r>
              <w:rPr>
                <w:w w:val="70"/>
                <w:sz w:val="20"/>
              </w:rPr>
              <w:t xml:space="preserve">(Tensiunea </w:t>
            </w:r>
            <w:r>
              <w:rPr>
                <w:w w:val="85"/>
                <w:sz w:val="20"/>
              </w:rPr>
              <w:t>de izolaţie&gt; 5 kV</w:t>
            </w:r>
          </w:p>
          <w:p w14:paraId="1052540D" w14:textId="77777777" w:rsidR="00E41170" w:rsidRDefault="00E41170" w:rsidP="00402E5B">
            <w:pPr>
              <w:pStyle w:val="TableParagraph"/>
              <w:spacing w:before="61"/>
              <w:rPr>
                <w:sz w:val="20"/>
              </w:rPr>
            </w:pPr>
            <w:r>
              <w:rPr>
                <w:w w:val="70"/>
                <w:sz w:val="20"/>
              </w:rPr>
              <w:t>Tipul</w:t>
            </w:r>
            <w:r>
              <w:rPr>
                <w:spacing w:val="-5"/>
                <w:sz w:val="20"/>
              </w:rPr>
              <w:t xml:space="preserve"> </w:t>
            </w:r>
            <w:r>
              <w:rPr>
                <w:w w:val="70"/>
                <w:sz w:val="20"/>
              </w:rPr>
              <w:t>este</w:t>
            </w:r>
            <w:r>
              <w:rPr>
                <w:spacing w:val="-5"/>
                <w:sz w:val="20"/>
              </w:rPr>
              <w:t xml:space="preserve"> </w:t>
            </w:r>
            <w:r>
              <w:rPr>
                <w:w w:val="70"/>
                <w:sz w:val="20"/>
              </w:rPr>
              <w:t>determinat</w:t>
            </w:r>
            <w:r>
              <w:rPr>
                <w:spacing w:val="-6"/>
                <w:sz w:val="20"/>
              </w:rPr>
              <w:t xml:space="preserve"> </w:t>
            </w:r>
            <w:r>
              <w:rPr>
                <w:w w:val="70"/>
                <w:sz w:val="20"/>
              </w:rPr>
              <w:t>de</w:t>
            </w:r>
            <w:r>
              <w:rPr>
                <w:spacing w:val="-2"/>
                <w:sz w:val="20"/>
              </w:rPr>
              <w:t xml:space="preserve"> </w:t>
            </w:r>
            <w:r>
              <w:rPr>
                <w:w w:val="70"/>
                <w:sz w:val="20"/>
              </w:rPr>
              <w:t>felul</w:t>
            </w:r>
            <w:r>
              <w:rPr>
                <w:spacing w:val="-5"/>
                <w:sz w:val="20"/>
              </w:rPr>
              <w:t xml:space="preserve"> </w:t>
            </w:r>
            <w:r>
              <w:rPr>
                <w:w w:val="70"/>
                <w:sz w:val="20"/>
              </w:rPr>
              <w:t>de</w:t>
            </w:r>
            <w:r>
              <w:rPr>
                <w:spacing w:val="-2"/>
                <w:sz w:val="20"/>
              </w:rPr>
              <w:t xml:space="preserve"> </w:t>
            </w:r>
            <w:r>
              <w:rPr>
                <w:spacing w:val="-2"/>
                <w:w w:val="70"/>
                <w:sz w:val="20"/>
              </w:rPr>
              <w:t>electrozi</w:t>
            </w:r>
          </w:p>
          <w:p w14:paraId="416F3D61" w14:textId="77777777" w:rsidR="00E41170" w:rsidRDefault="00E41170" w:rsidP="00402E5B">
            <w:pPr>
              <w:pStyle w:val="TableParagraph"/>
              <w:spacing w:before="7"/>
              <w:rPr>
                <w:sz w:val="20"/>
              </w:rPr>
            </w:pPr>
            <w:r>
              <w:rPr>
                <w:spacing w:val="-2"/>
                <w:w w:val="80"/>
                <w:sz w:val="20"/>
              </w:rPr>
              <w:t>utilizați</w:t>
            </w:r>
          </w:p>
        </w:tc>
        <w:tc>
          <w:tcPr>
            <w:tcW w:w="5811" w:type="dxa"/>
          </w:tcPr>
          <w:p w14:paraId="63929717" w14:textId="77777777" w:rsidR="00E41170" w:rsidRDefault="00E41170" w:rsidP="00402E5B">
            <w:pPr>
              <w:pStyle w:val="TableParagraph"/>
              <w:rPr>
                <w:sz w:val="20"/>
              </w:rPr>
            </w:pPr>
            <w:r>
              <w:rPr>
                <w:w w:val="70"/>
                <w:sz w:val="20"/>
              </w:rPr>
              <w:t>Electrozi</w:t>
            </w:r>
            <w:r>
              <w:rPr>
                <w:spacing w:val="5"/>
                <w:sz w:val="20"/>
              </w:rPr>
              <w:t xml:space="preserve"> </w:t>
            </w:r>
            <w:r>
              <w:rPr>
                <w:w w:val="70"/>
                <w:sz w:val="20"/>
              </w:rPr>
              <w:t>pentru</w:t>
            </w:r>
            <w:r>
              <w:rPr>
                <w:spacing w:val="7"/>
                <w:sz w:val="20"/>
              </w:rPr>
              <w:t xml:space="preserve"> </w:t>
            </w:r>
            <w:r>
              <w:rPr>
                <w:w w:val="70"/>
                <w:sz w:val="20"/>
              </w:rPr>
              <w:t>defibrilarea</w:t>
            </w:r>
            <w:r>
              <w:rPr>
                <w:spacing w:val="6"/>
                <w:sz w:val="20"/>
              </w:rPr>
              <w:t xml:space="preserve"> </w:t>
            </w:r>
            <w:r>
              <w:rPr>
                <w:spacing w:val="-2"/>
                <w:w w:val="70"/>
                <w:sz w:val="20"/>
              </w:rPr>
              <w:t>externă:</w:t>
            </w:r>
          </w:p>
          <w:p w14:paraId="09BB39EE" w14:textId="77777777" w:rsidR="00E41170" w:rsidRDefault="00E41170" w:rsidP="00402E5B">
            <w:pPr>
              <w:pStyle w:val="TableParagraph"/>
              <w:spacing w:before="68"/>
              <w:rPr>
                <w:sz w:val="20"/>
              </w:rPr>
            </w:pPr>
            <w:r>
              <w:rPr>
                <w:w w:val="70"/>
                <w:sz w:val="20"/>
              </w:rPr>
              <w:t>Padele</w:t>
            </w:r>
            <w:r>
              <w:rPr>
                <w:spacing w:val="-1"/>
                <w:sz w:val="20"/>
              </w:rPr>
              <w:t xml:space="preserve"> </w:t>
            </w:r>
            <w:r>
              <w:rPr>
                <w:w w:val="70"/>
                <w:sz w:val="20"/>
              </w:rPr>
              <w:t>de</w:t>
            </w:r>
            <w:r>
              <w:rPr>
                <w:spacing w:val="-1"/>
                <w:sz w:val="20"/>
              </w:rPr>
              <w:t xml:space="preserve"> </w:t>
            </w:r>
            <w:r>
              <w:rPr>
                <w:w w:val="70"/>
                <w:sz w:val="20"/>
              </w:rPr>
              <w:t>şoc</w:t>
            </w:r>
            <w:r>
              <w:rPr>
                <w:spacing w:val="1"/>
                <w:sz w:val="20"/>
              </w:rPr>
              <w:t xml:space="preserve"> </w:t>
            </w:r>
            <w:r>
              <w:rPr>
                <w:w w:val="70"/>
                <w:sz w:val="20"/>
              </w:rPr>
              <w:t>externe</w:t>
            </w:r>
            <w:r>
              <w:rPr>
                <w:spacing w:val="-3"/>
                <w:sz w:val="20"/>
              </w:rPr>
              <w:t xml:space="preserve"> </w:t>
            </w:r>
            <w:r>
              <w:rPr>
                <w:w w:val="70"/>
                <w:sz w:val="20"/>
              </w:rPr>
              <w:t>(tip</w:t>
            </w:r>
            <w:r>
              <w:rPr>
                <w:spacing w:val="-1"/>
                <w:sz w:val="20"/>
              </w:rPr>
              <w:t xml:space="preserve"> </w:t>
            </w:r>
            <w:r>
              <w:rPr>
                <w:w w:val="70"/>
                <w:sz w:val="20"/>
              </w:rPr>
              <w:t>flotant</w:t>
            </w:r>
            <w:r>
              <w:rPr>
                <w:sz w:val="20"/>
              </w:rPr>
              <w:t xml:space="preserve"> </w:t>
            </w:r>
            <w:r>
              <w:rPr>
                <w:spacing w:val="-2"/>
                <w:w w:val="70"/>
                <w:sz w:val="20"/>
              </w:rPr>
              <w:t>pacient):</w:t>
            </w:r>
          </w:p>
          <w:p w14:paraId="6EAA1A80" w14:textId="77777777" w:rsidR="00E41170" w:rsidRDefault="00E41170" w:rsidP="00E41170">
            <w:pPr>
              <w:pStyle w:val="TableParagraph"/>
              <w:numPr>
                <w:ilvl w:val="0"/>
                <w:numId w:val="38"/>
              </w:numPr>
              <w:tabs>
                <w:tab w:val="left" w:pos="282"/>
              </w:tabs>
              <w:spacing w:before="67"/>
              <w:ind w:left="282" w:hanging="175"/>
              <w:rPr>
                <w:sz w:val="20"/>
              </w:rPr>
            </w:pPr>
            <w:r>
              <w:rPr>
                <w:w w:val="70"/>
                <w:sz w:val="20"/>
              </w:rPr>
              <w:t>Padele</w:t>
            </w:r>
            <w:r>
              <w:rPr>
                <w:spacing w:val="1"/>
                <w:sz w:val="20"/>
              </w:rPr>
              <w:t xml:space="preserve"> </w:t>
            </w:r>
            <w:r>
              <w:rPr>
                <w:w w:val="70"/>
                <w:sz w:val="20"/>
              </w:rPr>
              <w:t>de</w:t>
            </w:r>
            <w:r>
              <w:rPr>
                <w:spacing w:val="4"/>
                <w:sz w:val="20"/>
              </w:rPr>
              <w:t xml:space="preserve"> </w:t>
            </w:r>
            <w:r>
              <w:rPr>
                <w:w w:val="70"/>
                <w:sz w:val="20"/>
              </w:rPr>
              <w:t>şoc</w:t>
            </w:r>
            <w:r>
              <w:rPr>
                <w:spacing w:val="6"/>
                <w:sz w:val="20"/>
              </w:rPr>
              <w:t xml:space="preserve"> </w:t>
            </w:r>
            <w:r>
              <w:rPr>
                <w:w w:val="70"/>
                <w:sz w:val="20"/>
              </w:rPr>
              <w:t>pentru</w:t>
            </w:r>
            <w:r>
              <w:rPr>
                <w:spacing w:val="1"/>
                <w:sz w:val="20"/>
              </w:rPr>
              <w:t xml:space="preserve"> </w:t>
            </w:r>
            <w:r>
              <w:rPr>
                <w:spacing w:val="-2"/>
                <w:w w:val="70"/>
                <w:sz w:val="20"/>
              </w:rPr>
              <w:t>adulți</w:t>
            </w:r>
          </w:p>
          <w:p w14:paraId="0EC7A5CD" w14:textId="77777777" w:rsidR="00E41170" w:rsidRDefault="00E41170" w:rsidP="00E41170">
            <w:pPr>
              <w:pStyle w:val="TableParagraph"/>
              <w:numPr>
                <w:ilvl w:val="0"/>
                <w:numId w:val="38"/>
              </w:numPr>
              <w:tabs>
                <w:tab w:val="left" w:pos="282"/>
              </w:tabs>
              <w:spacing w:before="68" w:line="309" w:lineRule="auto"/>
              <w:ind w:right="292" w:firstLine="0"/>
              <w:rPr>
                <w:sz w:val="20"/>
              </w:rPr>
            </w:pPr>
            <w:r>
              <w:rPr>
                <w:w w:val="75"/>
                <w:sz w:val="20"/>
              </w:rPr>
              <w:t>Padele de şoc nou-născuţi (ataşate la padelele de şoc; reducţie energie 1:10) Electrozi defibrilare</w:t>
            </w:r>
            <w:r>
              <w:rPr>
                <w:spacing w:val="-3"/>
                <w:sz w:val="20"/>
              </w:rPr>
              <w:t xml:space="preserve"> </w:t>
            </w:r>
            <w:r>
              <w:rPr>
                <w:w w:val="75"/>
                <w:sz w:val="20"/>
              </w:rPr>
              <w:t>de</w:t>
            </w:r>
            <w:r>
              <w:rPr>
                <w:spacing w:val="-3"/>
                <w:sz w:val="20"/>
              </w:rPr>
              <w:t xml:space="preserve"> </w:t>
            </w:r>
            <w:r>
              <w:rPr>
                <w:w w:val="75"/>
                <w:sz w:val="20"/>
              </w:rPr>
              <w:t>unică folosinţă</w:t>
            </w:r>
            <w:r>
              <w:rPr>
                <w:spacing w:val="-2"/>
                <w:sz w:val="20"/>
              </w:rPr>
              <w:t xml:space="preserve"> </w:t>
            </w:r>
            <w:r>
              <w:rPr>
                <w:w w:val="75"/>
                <w:sz w:val="20"/>
              </w:rPr>
              <w:t>(tip flotant</w:t>
            </w:r>
            <w:r>
              <w:rPr>
                <w:spacing w:val="-3"/>
                <w:sz w:val="20"/>
              </w:rPr>
              <w:t xml:space="preserve"> </w:t>
            </w:r>
            <w:r>
              <w:rPr>
                <w:w w:val="75"/>
                <w:sz w:val="20"/>
              </w:rPr>
              <w:t>cardiac):</w:t>
            </w:r>
          </w:p>
          <w:p w14:paraId="1C306259" w14:textId="77777777" w:rsidR="00E41170" w:rsidRDefault="00E41170" w:rsidP="00E41170">
            <w:pPr>
              <w:pStyle w:val="TableParagraph"/>
              <w:numPr>
                <w:ilvl w:val="0"/>
                <w:numId w:val="38"/>
              </w:numPr>
              <w:tabs>
                <w:tab w:val="left" w:pos="282"/>
              </w:tabs>
              <w:spacing w:before="1"/>
              <w:ind w:left="282" w:hanging="175"/>
              <w:rPr>
                <w:sz w:val="20"/>
              </w:rPr>
            </w:pPr>
            <w:r>
              <w:rPr>
                <w:w w:val="70"/>
                <w:sz w:val="20"/>
              </w:rPr>
              <w:t>electrozi</w:t>
            </w:r>
            <w:r>
              <w:rPr>
                <w:spacing w:val="10"/>
                <w:sz w:val="20"/>
              </w:rPr>
              <w:t xml:space="preserve"> </w:t>
            </w:r>
            <w:r>
              <w:rPr>
                <w:w w:val="70"/>
                <w:sz w:val="20"/>
              </w:rPr>
              <w:t>corPatch</w:t>
            </w:r>
            <w:r>
              <w:rPr>
                <w:spacing w:val="9"/>
                <w:sz w:val="20"/>
              </w:rPr>
              <w:t xml:space="preserve"> </w:t>
            </w:r>
            <w:r>
              <w:rPr>
                <w:spacing w:val="-4"/>
                <w:w w:val="70"/>
                <w:sz w:val="20"/>
              </w:rPr>
              <w:t>easy</w:t>
            </w:r>
          </w:p>
          <w:p w14:paraId="07399EA4" w14:textId="77777777" w:rsidR="00E41170" w:rsidRDefault="00E41170" w:rsidP="00E41170">
            <w:pPr>
              <w:pStyle w:val="TableParagraph"/>
              <w:numPr>
                <w:ilvl w:val="0"/>
                <w:numId w:val="38"/>
              </w:numPr>
              <w:tabs>
                <w:tab w:val="left" w:pos="282"/>
              </w:tabs>
              <w:spacing w:before="68"/>
              <w:ind w:left="282" w:hanging="175"/>
              <w:rPr>
                <w:sz w:val="20"/>
              </w:rPr>
            </w:pPr>
            <w:r>
              <w:rPr>
                <w:w w:val="70"/>
                <w:sz w:val="20"/>
              </w:rPr>
              <w:t>electrozi</w:t>
            </w:r>
            <w:r>
              <w:rPr>
                <w:spacing w:val="12"/>
                <w:sz w:val="20"/>
              </w:rPr>
              <w:t xml:space="preserve"> </w:t>
            </w:r>
            <w:r>
              <w:rPr>
                <w:w w:val="70"/>
                <w:sz w:val="20"/>
              </w:rPr>
              <w:t>corPatch</w:t>
            </w:r>
            <w:r>
              <w:rPr>
                <w:spacing w:val="11"/>
                <w:sz w:val="20"/>
              </w:rPr>
              <w:t xml:space="preserve"> </w:t>
            </w:r>
            <w:r>
              <w:rPr>
                <w:w w:val="70"/>
                <w:sz w:val="20"/>
              </w:rPr>
              <w:t>easy</w:t>
            </w:r>
            <w:r>
              <w:rPr>
                <w:spacing w:val="12"/>
                <w:sz w:val="20"/>
              </w:rPr>
              <w:t xml:space="preserve"> </w:t>
            </w:r>
            <w:r>
              <w:rPr>
                <w:spacing w:val="-2"/>
                <w:w w:val="70"/>
                <w:sz w:val="20"/>
              </w:rPr>
              <w:t>Neonate</w:t>
            </w:r>
          </w:p>
          <w:p w14:paraId="4887B6CB" w14:textId="77777777" w:rsidR="00E41170" w:rsidRDefault="00E41170" w:rsidP="00402E5B">
            <w:pPr>
              <w:pStyle w:val="TableParagraph"/>
              <w:spacing w:before="68"/>
              <w:rPr>
                <w:sz w:val="20"/>
              </w:rPr>
            </w:pPr>
            <w:r>
              <w:rPr>
                <w:w w:val="70"/>
                <w:sz w:val="20"/>
              </w:rPr>
              <w:t>Linguri</w:t>
            </w:r>
            <w:r>
              <w:rPr>
                <w:sz w:val="20"/>
              </w:rPr>
              <w:t xml:space="preserve"> </w:t>
            </w:r>
            <w:r>
              <w:rPr>
                <w:w w:val="70"/>
                <w:sz w:val="20"/>
              </w:rPr>
              <w:t>de</w:t>
            </w:r>
            <w:r>
              <w:rPr>
                <w:spacing w:val="1"/>
                <w:sz w:val="20"/>
              </w:rPr>
              <w:t xml:space="preserve"> </w:t>
            </w:r>
            <w:r>
              <w:rPr>
                <w:w w:val="70"/>
                <w:sz w:val="20"/>
              </w:rPr>
              <w:t>şoc</w:t>
            </w:r>
            <w:r>
              <w:rPr>
                <w:spacing w:val="-1"/>
                <w:sz w:val="20"/>
              </w:rPr>
              <w:t xml:space="preserve"> </w:t>
            </w:r>
            <w:r>
              <w:rPr>
                <w:w w:val="70"/>
                <w:sz w:val="20"/>
              </w:rPr>
              <w:t>(tip</w:t>
            </w:r>
            <w:r>
              <w:rPr>
                <w:spacing w:val="2"/>
                <w:sz w:val="20"/>
              </w:rPr>
              <w:t xml:space="preserve"> </w:t>
            </w:r>
            <w:r>
              <w:rPr>
                <w:w w:val="70"/>
                <w:sz w:val="20"/>
              </w:rPr>
              <w:t>flotant</w:t>
            </w:r>
            <w:r>
              <w:rPr>
                <w:spacing w:val="-3"/>
                <w:sz w:val="20"/>
              </w:rPr>
              <w:t xml:space="preserve"> </w:t>
            </w:r>
            <w:r>
              <w:rPr>
                <w:spacing w:val="-2"/>
                <w:w w:val="70"/>
                <w:sz w:val="20"/>
              </w:rPr>
              <w:t>cardiac)</w:t>
            </w:r>
          </w:p>
        </w:tc>
      </w:tr>
    </w:tbl>
    <w:p w14:paraId="3751473C" w14:textId="77777777" w:rsidR="00E41170" w:rsidRDefault="00E41170" w:rsidP="00E41170">
      <w:pPr>
        <w:pStyle w:val="BodyText"/>
        <w:spacing w:before="136"/>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177F6CCE" w14:textId="77777777" w:rsidTr="00402E5B">
        <w:trPr>
          <w:trHeight w:val="361"/>
        </w:trPr>
        <w:tc>
          <w:tcPr>
            <w:tcW w:w="9073" w:type="dxa"/>
            <w:gridSpan w:val="2"/>
            <w:shd w:val="clear" w:color="auto" w:fill="D8D8D8"/>
          </w:tcPr>
          <w:p w14:paraId="44269719" w14:textId="77777777" w:rsidR="00E41170" w:rsidRDefault="00E41170" w:rsidP="00402E5B">
            <w:pPr>
              <w:pStyle w:val="TableParagraph"/>
              <w:spacing w:before="61"/>
              <w:rPr>
                <w:sz w:val="20"/>
              </w:rPr>
            </w:pPr>
            <w:r>
              <w:rPr>
                <w:w w:val="75"/>
                <w:sz w:val="20"/>
              </w:rPr>
              <w:t>Suprafaţă</w:t>
            </w:r>
            <w:r>
              <w:rPr>
                <w:spacing w:val="-11"/>
                <w:sz w:val="20"/>
              </w:rPr>
              <w:t xml:space="preserve"> </w:t>
            </w:r>
            <w:r>
              <w:rPr>
                <w:spacing w:val="-2"/>
                <w:w w:val="80"/>
                <w:sz w:val="20"/>
              </w:rPr>
              <w:t>conductoare</w:t>
            </w:r>
          </w:p>
        </w:tc>
      </w:tr>
      <w:tr w:rsidR="00E41170" w:rsidRPr="00AA7F6B" w14:paraId="34D5FA51" w14:textId="77777777" w:rsidTr="00402E5B">
        <w:trPr>
          <w:trHeight w:val="659"/>
        </w:trPr>
        <w:tc>
          <w:tcPr>
            <w:tcW w:w="3262" w:type="dxa"/>
          </w:tcPr>
          <w:p w14:paraId="0E7DE2B2" w14:textId="77777777" w:rsidR="00E41170" w:rsidRDefault="00E41170" w:rsidP="00402E5B">
            <w:pPr>
              <w:pStyle w:val="TableParagraph"/>
              <w:rPr>
                <w:sz w:val="20"/>
              </w:rPr>
            </w:pPr>
            <w:r>
              <w:rPr>
                <w:w w:val="75"/>
                <w:sz w:val="20"/>
              </w:rPr>
              <w:t>Padele</w:t>
            </w:r>
            <w:r>
              <w:rPr>
                <w:spacing w:val="-15"/>
                <w:sz w:val="20"/>
              </w:rPr>
              <w:t xml:space="preserve"> </w:t>
            </w:r>
            <w:r>
              <w:rPr>
                <w:w w:val="75"/>
                <w:sz w:val="20"/>
              </w:rPr>
              <w:t>de</w:t>
            </w:r>
            <w:r>
              <w:rPr>
                <w:spacing w:val="-13"/>
                <w:sz w:val="20"/>
              </w:rPr>
              <w:t xml:space="preserve"> </w:t>
            </w:r>
            <w:r>
              <w:rPr>
                <w:w w:val="75"/>
                <w:sz w:val="20"/>
              </w:rPr>
              <w:t>şoc</w:t>
            </w:r>
            <w:r>
              <w:rPr>
                <w:spacing w:val="-13"/>
                <w:sz w:val="20"/>
              </w:rPr>
              <w:t xml:space="preserve"> </w:t>
            </w:r>
            <w:r>
              <w:rPr>
                <w:spacing w:val="-2"/>
                <w:w w:val="75"/>
                <w:sz w:val="20"/>
              </w:rPr>
              <w:t>externe</w:t>
            </w:r>
          </w:p>
        </w:tc>
        <w:tc>
          <w:tcPr>
            <w:tcW w:w="5811" w:type="dxa"/>
          </w:tcPr>
          <w:p w14:paraId="0E6E8190" w14:textId="77777777" w:rsidR="00E41170" w:rsidRDefault="00E41170" w:rsidP="00E41170">
            <w:pPr>
              <w:pStyle w:val="TableParagraph"/>
              <w:numPr>
                <w:ilvl w:val="0"/>
                <w:numId w:val="37"/>
              </w:numPr>
              <w:tabs>
                <w:tab w:val="left" w:pos="270"/>
                <w:tab w:val="left" w:pos="4043"/>
              </w:tabs>
              <w:ind w:hanging="163"/>
              <w:rPr>
                <w:sz w:val="20"/>
              </w:rPr>
            </w:pPr>
            <w:r>
              <w:rPr>
                <w:w w:val="70"/>
                <w:sz w:val="20"/>
              </w:rPr>
              <w:t>Padele</w:t>
            </w:r>
            <w:r>
              <w:rPr>
                <w:spacing w:val="-1"/>
                <w:sz w:val="20"/>
              </w:rPr>
              <w:t xml:space="preserve"> </w:t>
            </w:r>
            <w:r>
              <w:rPr>
                <w:w w:val="70"/>
                <w:sz w:val="20"/>
              </w:rPr>
              <w:t>de</w:t>
            </w:r>
            <w:r>
              <w:rPr>
                <w:spacing w:val="2"/>
                <w:sz w:val="20"/>
              </w:rPr>
              <w:t xml:space="preserve"> </w:t>
            </w:r>
            <w:r>
              <w:rPr>
                <w:spacing w:val="-5"/>
                <w:w w:val="70"/>
                <w:sz w:val="20"/>
              </w:rPr>
              <w:t>şoc</w:t>
            </w:r>
            <w:r>
              <w:rPr>
                <w:sz w:val="20"/>
              </w:rPr>
              <w:tab/>
            </w:r>
            <w:r>
              <w:rPr>
                <w:w w:val="75"/>
                <w:sz w:val="20"/>
              </w:rPr>
              <w:t>53</w:t>
            </w:r>
            <w:r>
              <w:rPr>
                <w:spacing w:val="-2"/>
                <w:w w:val="85"/>
                <w:sz w:val="20"/>
              </w:rPr>
              <w:t xml:space="preserve"> </w:t>
            </w:r>
            <w:r>
              <w:rPr>
                <w:spacing w:val="-5"/>
                <w:w w:val="85"/>
                <w:sz w:val="20"/>
              </w:rPr>
              <w:t>cm²</w:t>
            </w:r>
          </w:p>
          <w:p w14:paraId="406D1BF2" w14:textId="77777777" w:rsidR="00E41170" w:rsidRDefault="00E41170" w:rsidP="00E41170">
            <w:pPr>
              <w:pStyle w:val="TableParagraph"/>
              <w:numPr>
                <w:ilvl w:val="0"/>
                <w:numId w:val="37"/>
              </w:numPr>
              <w:tabs>
                <w:tab w:val="left" w:pos="270"/>
                <w:tab w:val="left" w:pos="4043"/>
              </w:tabs>
              <w:spacing w:before="68"/>
              <w:ind w:hanging="163"/>
              <w:rPr>
                <w:sz w:val="20"/>
              </w:rPr>
            </w:pPr>
            <w:r>
              <w:rPr>
                <w:w w:val="70"/>
                <w:sz w:val="20"/>
              </w:rPr>
              <w:t>Electrozi</w:t>
            </w:r>
            <w:r>
              <w:rPr>
                <w:spacing w:val="-1"/>
                <w:sz w:val="20"/>
              </w:rPr>
              <w:t xml:space="preserve"> </w:t>
            </w:r>
            <w:r>
              <w:rPr>
                <w:w w:val="70"/>
                <w:sz w:val="20"/>
              </w:rPr>
              <w:t>pediatrici</w:t>
            </w:r>
            <w:r>
              <w:rPr>
                <w:spacing w:val="-1"/>
                <w:sz w:val="20"/>
              </w:rPr>
              <w:t xml:space="preserve"> </w:t>
            </w:r>
            <w:r>
              <w:rPr>
                <w:w w:val="70"/>
                <w:sz w:val="20"/>
              </w:rPr>
              <w:t>de</w:t>
            </w:r>
            <w:r>
              <w:rPr>
                <w:spacing w:val="-3"/>
                <w:sz w:val="20"/>
              </w:rPr>
              <w:t xml:space="preserve"> </w:t>
            </w:r>
            <w:r>
              <w:rPr>
                <w:spacing w:val="-5"/>
                <w:w w:val="70"/>
                <w:sz w:val="20"/>
              </w:rPr>
              <w:t>şoc</w:t>
            </w:r>
            <w:r>
              <w:rPr>
                <w:sz w:val="20"/>
              </w:rPr>
              <w:tab/>
            </w:r>
            <w:r>
              <w:rPr>
                <w:w w:val="70"/>
                <w:sz w:val="20"/>
              </w:rPr>
              <w:t>16,6</w:t>
            </w:r>
            <w:r>
              <w:rPr>
                <w:spacing w:val="-2"/>
                <w:sz w:val="20"/>
              </w:rPr>
              <w:t xml:space="preserve"> </w:t>
            </w:r>
            <w:r>
              <w:rPr>
                <w:spacing w:val="-5"/>
                <w:w w:val="85"/>
                <w:sz w:val="20"/>
              </w:rPr>
              <w:t>cm²</w:t>
            </w:r>
          </w:p>
        </w:tc>
      </w:tr>
      <w:tr w:rsidR="00E41170" w14:paraId="7DC12DBE" w14:textId="77777777" w:rsidTr="00402E5B">
        <w:trPr>
          <w:trHeight w:val="899"/>
        </w:trPr>
        <w:tc>
          <w:tcPr>
            <w:tcW w:w="3262" w:type="dxa"/>
          </w:tcPr>
          <w:p w14:paraId="0FF0C261" w14:textId="77777777" w:rsidR="00E41170" w:rsidRDefault="00E41170" w:rsidP="00402E5B">
            <w:pPr>
              <w:pStyle w:val="TableParagraph"/>
              <w:rPr>
                <w:sz w:val="20"/>
              </w:rPr>
            </w:pPr>
            <w:r>
              <w:rPr>
                <w:w w:val="70"/>
                <w:sz w:val="20"/>
              </w:rPr>
              <w:t>electrozi</w:t>
            </w:r>
            <w:r>
              <w:rPr>
                <w:spacing w:val="10"/>
                <w:sz w:val="20"/>
              </w:rPr>
              <w:t xml:space="preserve"> </w:t>
            </w:r>
            <w:r>
              <w:rPr>
                <w:w w:val="70"/>
                <w:sz w:val="20"/>
              </w:rPr>
              <w:t>corPatch</w:t>
            </w:r>
            <w:r>
              <w:rPr>
                <w:spacing w:val="9"/>
                <w:sz w:val="20"/>
              </w:rPr>
              <w:t xml:space="preserve"> </w:t>
            </w:r>
            <w:r>
              <w:rPr>
                <w:spacing w:val="-4"/>
                <w:w w:val="70"/>
                <w:sz w:val="20"/>
              </w:rPr>
              <w:t>easy</w:t>
            </w:r>
          </w:p>
        </w:tc>
        <w:tc>
          <w:tcPr>
            <w:tcW w:w="5811" w:type="dxa"/>
          </w:tcPr>
          <w:p w14:paraId="225DCB9F" w14:textId="77777777" w:rsidR="00E41170" w:rsidRDefault="00E41170" w:rsidP="00E41170">
            <w:pPr>
              <w:pStyle w:val="TableParagraph"/>
              <w:numPr>
                <w:ilvl w:val="0"/>
                <w:numId w:val="36"/>
              </w:numPr>
              <w:tabs>
                <w:tab w:val="left" w:pos="269"/>
                <w:tab w:val="left" w:pos="4043"/>
              </w:tabs>
              <w:spacing w:before="0" w:line="231" w:lineRule="exact"/>
              <w:ind w:left="269" w:hanging="162"/>
              <w:rPr>
                <w:rFonts w:ascii="Wingdings" w:hAnsi="Wingdings"/>
                <w:sz w:val="20"/>
              </w:rPr>
            </w:pPr>
            <w:r>
              <w:rPr>
                <w:w w:val="70"/>
                <w:sz w:val="20"/>
              </w:rPr>
              <w:t>corPatch</w:t>
            </w:r>
            <w:r>
              <w:rPr>
                <w:spacing w:val="17"/>
                <w:sz w:val="20"/>
              </w:rPr>
              <w:t xml:space="preserve"> </w:t>
            </w:r>
            <w:r>
              <w:rPr>
                <w:spacing w:val="-4"/>
                <w:w w:val="85"/>
                <w:sz w:val="20"/>
              </w:rPr>
              <w:t>easy</w:t>
            </w:r>
            <w:r>
              <w:rPr>
                <w:sz w:val="20"/>
              </w:rPr>
              <w:tab/>
            </w:r>
            <w:r>
              <w:rPr>
                <w:w w:val="70"/>
                <w:sz w:val="20"/>
              </w:rPr>
              <w:t>ca.</w:t>
            </w:r>
            <w:r>
              <w:rPr>
                <w:spacing w:val="-5"/>
                <w:sz w:val="20"/>
              </w:rPr>
              <w:t xml:space="preserve"> </w:t>
            </w:r>
            <w:r>
              <w:rPr>
                <w:w w:val="70"/>
                <w:sz w:val="20"/>
              </w:rPr>
              <w:t>81</w:t>
            </w:r>
            <w:r>
              <w:rPr>
                <w:spacing w:val="-5"/>
                <w:sz w:val="20"/>
              </w:rPr>
              <w:t xml:space="preserve"> </w:t>
            </w:r>
            <w:r>
              <w:rPr>
                <w:spacing w:val="-5"/>
                <w:w w:val="70"/>
                <w:sz w:val="20"/>
              </w:rPr>
              <w:t>cm²</w:t>
            </w:r>
          </w:p>
          <w:p w14:paraId="03595813" w14:textId="77777777" w:rsidR="00E41170" w:rsidRDefault="00E41170" w:rsidP="00E41170">
            <w:pPr>
              <w:pStyle w:val="TableParagraph"/>
              <w:numPr>
                <w:ilvl w:val="0"/>
                <w:numId w:val="36"/>
              </w:numPr>
              <w:tabs>
                <w:tab w:val="left" w:pos="270"/>
                <w:tab w:val="left" w:pos="4043"/>
              </w:tabs>
              <w:spacing w:before="67"/>
              <w:ind w:hanging="163"/>
              <w:rPr>
                <w:rFonts w:ascii="Wingdings" w:hAnsi="Wingdings"/>
                <w:sz w:val="20"/>
              </w:rPr>
            </w:pPr>
            <w:r>
              <w:rPr>
                <w:w w:val="70"/>
                <w:sz w:val="20"/>
              </w:rPr>
              <w:t>corPatch</w:t>
            </w:r>
            <w:r>
              <w:rPr>
                <w:spacing w:val="60"/>
                <w:sz w:val="20"/>
              </w:rPr>
              <w:t xml:space="preserve"> </w:t>
            </w:r>
            <w:r>
              <w:rPr>
                <w:w w:val="70"/>
                <w:sz w:val="20"/>
              </w:rPr>
              <w:t>easy.pre-</w:t>
            </w:r>
            <w:r>
              <w:rPr>
                <w:spacing w:val="-2"/>
                <w:w w:val="70"/>
                <w:sz w:val="20"/>
              </w:rPr>
              <w:t>connected</w:t>
            </w:r>
            <w:r>
              <w:rPr>
                <w:sz w:val="20"/>
              </w:rPr>
              <w:tab/>
            </w:r>
            <w:r>
              <w:rPr>
                <w:w w:val="70"/>
                <w:sz w:val="20"/>
              </w:rPr>
              <w:t>aprox.</w:t>
            </w:r>
            <w:r>
              <w:rPr>
                <w:spacing w:val="-5"/>
                <w:sz w:val="20"/>
              </w:rPr>
              <w:t xml:space="preserve"> </w:t>
            </w:r>
            <w:r>
              <w:rPr>
                <w:w w:val="70"/>
                <w:sz w:val="20"/>
              </w:rPr>
              <w:t>87</w:t>
            </w:r>
            <w:r>
              <w:rPr>
                <w:spacing w:val="-3"/>
                <w:sz w:val="20"/>
              </w:rPr>
              <w:t xml:space="preserve"> </w:t>
            </w:r>
            <w:r>
              <w:rPr>
                <w:spacing w:val="-5"/>
                <w:w w:val="70"/>
                <w:sz w:val="20"/>
              </w:rPr>
              <w:t>cm²</w:t>
            </w:r>
          </w:p>
          <w:p w14:paraId="1594850E" w14:textId="77777777" w:rsidR="00E41170" w:rsidRDefault="00E41170" w:rsidP="00E41170">
            <w:pPr>
              <w:pStyle w:val="TableParagraph"/>
              <w:numPr>
                <w:ilvl w:val="0"/>
                <w:numId w:val="36"/>
              </w:numPr>
              <w:tabs>
                <w:tab w:val="left" w:pos="270"/>
                <w:tab w:val="left" w:pos="4043"/>
              </w:tabs>
              <w:spacing w:before="68"/>
              <w:ind w:hanging="163"/>
              <w:rPr>
                <w:rFonts w:ascii="Wingdings" w:hAnsi="Wingdings"/>
                <w:sz w:val="20"/>
              </w:rPr>
            </w:pPr>
            <w:r>
              <w:rPr>
                <w:w w:val="70"/>
                <w:sz w:val="20"/>
              </w:rPr>
              <w:t>corPatch</w:t>
            </w:r>
            <w:r>
              <w:rPr>
                <w:spacing w:val="17"/>
                <w:sz w:val="20"/>
              </w:rPr>
              <w:t xml:space="preserve"> </w:t>
            </w:r>
            <w:r>
              <w:rPr>
                <w:spacing w:val="-2"/>
                <w:w w:val="85"/>
                <w:sz w:val="20"/>
              </w:rPr>
              <w:t>easy.Pediatric</w:t>
            </w:r>
            <w:r>
              <w:rPr>
                <w:sz w:val="20"/>
              </w:rPr>
              <w:tab/>
            </w:r>
            <w:r>
              <w:rPr>
                <w:w w:val="70"/>
                <w:sz w:val="20"/>
              </w:rPr>
              <w:t>aprox.</w:t>
            </w:r>
            <w:r>
              <w:rPr>
                <w:spacing w:val="-5"/>
                <w:sz w:val="20"/>
              </w:rPr>
              <w:t xml:space="preserve"> </w:t>
            </w:r>
            <w:r>
              <w:rPr>
                <w:w w:val="70"/>
                <w:sz w:val="20"/>
              </w:rPr>
              <w:t>42</w:t>
            </w:r>
            <w:r>
              <w:rPr>
                <w:spacing w:val="-3"/>
                <w:sz w:val="20"/>
              </w:rPr>
              <w:t xml:space="preserve"> </w:t>
            </w:r>
            <w:r>
              <w:rPr>
                <w:spacing w:val="-5"/>
                <w:w w:val="70"/>
                <w:sz w:val="20"/>
              </w:rPr>
              <w:t>cm²</w:t>
            </w:r>
          </w:p>
        </w:tc>
      </w:tr>
      <w:tr w:rsidR="00E41170" w14:paraId="4DE19167" w14:textId="77777777" w:rsidTr="00402E5B">
        <w:trPr>
          <w:trHeight w:val="899"/>
        </w:trPr>
        <w:tc>
          <w:tcPr>
            <w:tcW w:w="3262" w:type="dxa"/>
          </w:tcPr>
          <w:p w14:paraId="7704D30C" w14:textId="77777777" w:rsidR="00E41170" w:rsidRDefault="00E41170" w:rsidP="00402E5B">
            <w:pPr>
              <w:pStyle w:val="TableParagraph"/>
              <w:rPr>
                <w:sz w:val="20"/>
              </w:rPr>
            </w:pPr>
            <w:r>
              <w:rPr>
                <w:w w:val="70"/>
                <w:sz w:val="20"/>
              </w:rPr>
              <w:t>Linguri</w:t>
            </w:r>
            <w:r>
              <w:rPr>
                <w:spacing w:val="2"/>
                <w:sz w:val="20"/>
              </w:rPr>
              <w:t xml:space="preserve"> </w:t>
            </w:r>
            <w:r>
              <w:rPr>
                <w:w w:val="70"/>
                <w:sz w:val="20"/>
              </w:rPr>
              <w:t>de</w:t>
            </w:r>
            <w:r>
              <w:rPr>
                <w:spacing w:val="1"/>
                <w:sz w:val="20"/>
              </w:rPr>
              <w:t xml:space="preserve"> </w:t>
            </w:r>
            <w:r>
              <w:rPr>
                <w:spacing w:val="-5"/>
                <w:w w:val="70"/>
                <w:sz w:val="20"/>
              </w:rPr>
              <w:t>Soc</w:t>
            </w:r>
          </w:p>
        </w:tc>
        <w:tc>
          <w:tcPr>
            <w:tcW w:w="5811" w:type="dxa"/>
          </w:tcPr>
          <w:p w14:paraId="0F216B79" w14:textId="77777777" w:rsidR="00E41170" w:rsidRDefault="00E41170" w:rsidP="00E41170">
            <w:pPr>
              <w:pStyle w:val="TableParagraph"/>
              <w:numPr>
                <w:ilvl w:val="0"/>
                <w:numId w:val="35"/>
              </w:numPr>
              <w:tabs>
                <w:tab w:val="left" w:pos="270"/>
                <w:tab w:val="left" w:pos="4043"/>
              </w:tabs>
              <w:spacing w:before="0" w:line="231" w:lineRule="exact"/>
              <w:ind w:hanging="163"/>
              <w:rPr>
                <w:sz w:val="20"/>
              </w:rPr>
            </w:pPr>
            <w:r>
              <w:rPr>
                <w:w w:val="75"/>
                <w:sz w:val="20"/>
              </w:rPr>
              <w:t>Marimea</w:t>
            </w:r>
            <w:r>
              <w:rPr>
                <w:spacing w:val="-6"/>
                <w:w w:val="85"/>
                <w:sz w:val="20"/>
              </w:rPr>
              <w:t xml:space="preserve"> </w:t>
            </w:r>
            <w:r>
              <w:rPr>
                <w:spacing w:val="-10"/>
                <w:w w:val="85"/>
                <w:sz w:val="20"/>
              </w:rPr>
              <w:t>A</w:t>
            </w:r>
            <w:r>
              <w:rPr>
                <w:sz w:val="20"/>
              </w:rPr>
              <w:tab/>
            </w:r>
            <w:r>
              <w:rPr>
                <w:w w:val="70"/>
                <w:sz w:val="20"/>
              </w:rPr>
              <w:t>11.00</w:t>
            </w:r>
            <w:r>
              <w:rPr>
                <w:spacing w:val="5"/>
                <w:sz w:val="20"/>
              </w:rPr>
              <w:t xml:space="preserve"> </w:t>
            </w:r>
            <w:r>
              <w:rPr>
                <w:spacing w:val="-5"/>
                <w:w w:val="85"/>
                <w:sz w:val="20"/>
              </w:rPr>
              <w:t>cm²</w:t>
            </w:r>
          </w:p>
          <w:p w14:paraId="1024BB08" w14:textId="77777777" w:rsidR="00E41170" w:rsidRDefault="00E41170" w:rsidP="00E41170">
            <w:pPr>
              <w:pStyle w:val="TableParagraph"/>
              <w:numPr>
                <w:ilvl w:val="0"/>
                <w:numId w:val="35"/>
              </w:numPr>
              <w:tabs>
                <w:tab w:val="left" w:pos="270"/>
                <w:tab w:val="left" w:pos="4043"/>
              </w:tabs>
              <w:spacing w:before="67"/>
              <w:ind w:hanging="163"/>
              <w:rPr>
                <w:sz w:val="20"/>
              </w:rPr>
            </w:pPr>
            <w:r>
              <w:rPr>
                <w:w w:val="75"/>
                <w:sz w:val="20"/>
              </w:rPr>
              <w:t>Marimea</w:t>
            </w:r>
            <w:r>
              <w:rPr>
                <w:spacing w:val="-6"/>
                <w:w w:val="85"/>
                <w:sz w:val="20"/>
              </w:rPr>
              <w:t xml:space="preserve"> </w:t>
            </w:r>
            <w:r>
              <w:rPr>
                <w:spacing w:val="-10"/>
                <w:w w:val="85"/>
                <w:sz w:val="20"/>
              </w:rPr>
              <w:t>B</w:t>
            </w:r>
            <w:r>
              <w:rPr>
                <w:sz w:val="20"/>
              </w:rPr>
              <w:tab/>
            </w:r>
            <w:r>
              <w:rPr>
                <w:w w:val="70"/>
                <w:sz w:val="20"/>
              </w:rPr>
              <w:t>18.25</w:t>
            </w:r>
            <w:r>
              <w:rPr>
                <w:spacing w:val="4"/>
                <w:sz w:val="20"/>
              </w:rPr>
              <w:t xml:space="preserve"> </w:t>
            </w:r>
            <w:r>
              <w:rPr>
                <w:spacing w:val="-5"/>
                <w:w w:val="85"/>
                <w:sz w:val="20"/>
              </w:rPr>
              <w:t>cm²</w:t>
            </w:r>
          </w:p>
          <w:p w14:paraId="6C27CC9D" w14:textId="77777777" w:rsidR="00E41170" w:rsidRDefault="00E41170" w:rsidP="00E41170">
            <w:pPr>
              <w:pStyle w:val="TableParagraph"/>
              <w:numPr>
                <w:ilvl w:val="0"/>
                <w:numId w:val="35"/>
              </w:numPr>
              <w:tabs>
                <w:tab w:val="left" w:pos="270"/>
                <w:tab w:val="left" w:pos="4043"/>
              </w:tabs>
              <w:spacing w:before="68"/>
              <w:ind w:hanging="163"/>
              <w:rPr>
                <w:sz w:val="20"/>
              </w:rPr>
            </w:pPr>
            <w:r>
              <w:rPr>
                <w:w w:val="75"/>
                <w:sz w:val="20"/>
              </w:rPr>
              <w:t>Marimea</w:t>
            </w:r>
            <w:r>
              <w:rPr>
                <w:spacing w:val="-5"/>
                <w:w w:val="85"/>
                <w:sz w:val="20"/>
              </w:rPr>
              <w:t xml:space="preserve"> </w:t>
            </w:r>
            <w:r>
              <w:rPr>
                <w:spacing w:val="-10"/>
                <w:w w:val="85"/>
                <w:sz w:val="20"/>
              </w:rPr>
              <w:t>C</w:t>
            </w:r>
            <w:r>
              <w:rPr>
                <w:sz w:val="20"/>
              </w:rPr>
              <w:tab/>
            </w:r>
            <w:r>
              <w:rPr>
                <w:w w:val="70"/>
                <w:sz w:val="20"/>
              </w:rPr>
              <w:t>46.60</w:t>
            </w:r>
            <w:r>
              <w:rPr>
                <w:spacing w:val="4"/>
                <w:sz w:val="20"/>
              </w:rPr>
              <w:t xml:space="preserve"> </w:t>
            </w:r>
            <w:r>
              <w:rPr>
                <w:spacing w:val="-5"/>
                <w:w w:val="85"/>
                <w:sz w:val="20"/>
              </w:rPr>
              <w:t>cm²</w:t>
            </w:r>
          </w:p>
        </w:tc>
      </w:tr>
    </w:tbl>
    <w:p w14:paraId="07912EAA" w14:textId="77777777" w:rsidR="00E41170" w:rsidRDefault="00E41170" w:rsidP="00E41170">
      <w:pPr>
        <w:pStyle w:val="BodyText"/>
        <w:sectPr w:rsidR="00E41170">
          <w:type w:val="continuous"/>
          <w:pgSz w:w="11910" w:h="16840"/>
          <w:pgMar w:top="1880" w:right="1275" w:bottom="980" w:left="1275" w:header="768" w:footer="795" w:gutter="0"/>
          <w:cols w:space="720"/>
        </w:sectPr>
      </w:pPr>
    </w:p>
    <w:p w14:paraId="67B7ED6C"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6521"/>
      </w:tblGrid>
      <w:tr w:rsidR="00E41170" w14:paraId="614A2759" w14:textId="77777777" w:rsidTr="00402E5B">
        <w:trPr>
          <w:trHeight w:val="359"/>
        </w:trPr>
        <w:tc>
          <w:tcPr>
            <w:tcW w:w="2551" w:type="dxa"/>
            <w:shd w:val="clear" w:color="auto" w:fill="D8D8D8"/>
          </w:tcPr>
          <w:p w14:paraId="161C34E2" w14:textId="77777777" w:rsidR="00E41170" w:rsidRDefault="00E41170" w:rsidP="00402E5B">
            <w:pPr>
              <w:pStyle w:val="TableParagraph"/>
              <w:rPr>
                <w:sz w:val="20"/>
              </w:rPr>
            </w:pPr>
            <w:r>
              <w:rPr>
                <w:w w:val="70"/>
                <w:sz w:val="20"/>
              </w:rPr>
              <w:t>Defibrilare,</w:t>
            </w:r>
            <w:r>
              <w:rPr>
                <w:spacing w:val="5"/>
                <w:sz w:val="20"/>
              </w:rPr>
              <w:t xml:space="preserve"> </w:t>
            </w:r>
            <w:r>
              <w:rPr>
                <w:spacing w:val="-2"/>
                <w:w w:val="85"/>
                <w:sz w:val="20"/>
              </w:rPr>
              <w:t>cardioversie</w:t>
            </w:r>
          </w:p>
        </w:tc>
        <w:tc>
          <w:tcPr>
            <w:tcW w:w="6521" w:type="dxa"/>
            <w:shd w:val="clear" w:color="auto" w:fill="D8D8D8"/>
          </w:tcPr>
          <w:p w14:paraId="5325841D" w14:textId="77777777" w:rsidR="00E41170" w:rsidRDefault="00E41170" w:rsidP="00402E5B">
            <w:pPr>
              <w:pStyle w:val="TableParagraph"/>
              <w:rPr>
                <w:sz w:val="20"/>
              </w:rPr>
            </w:pPr>
            <w:r>
              <w:rPr>
                <w:spacing w:val="-2"/>
                <w:w w:val="80"/>
                <w:sz w:val="20"/>
              </w:rPr>
              <w:t>Descriere/Explicație</w:t>
            </w:r>
          </w:p>
        </w:tc>
      </w:tr>
      <w:tr w:rsidR="00E41170" w:rsidRPr="00AA7F6B" w14:paraId="769B0E42" w14:textId="77777777" w:rsidTr="00402E5B">
        <w:trPr>
          <w:trHeight w:val="359"/>
        </w:trPr>
        <w:tc>
          <w:tcPr>
            <w:tcW w:w="2551" w:type="dxa"/>
          </w:tcPr>
          <w:p w14:paraId="74D460DD" w14:textId="77777777" w:rsidR="00E41170" w:rsidRDefault="00E41170" w:rsidP="00402E5B">
            <w:pPr>
              <w:pStyle w:val="TableParagraph"/>
              <w:rPr>
                <w:sz w:val="20"/>
              </w:rPr>
            </w:pPr>
            <w:r>
              <w:rPr>
                <w:w w:val="75"/>
                <w:sz w:val="20"/>
              </w:rPr>
              <w:t>Semnal</w:t>
            </w:r>
            <w:r>
              <w:rPr>
                <w:spacing w:val="-7"/>
                <w:sz w:val="20"/>
              </w:rPr>
              <w:t xml:space="preserve"> </w:t>
            </w:r>
            <w:r>
              <w:rPr>
                <w:spacing w:val="-2"/>
                <w:w w:val="85"/>
                <w:sz w:val="20"/>
              </w:rPr>
              <w:t>încărcare</w:t>
            </w:r>
          </w:p>
        </w:tc>
        <w:tc>
          <w:tcPr>
            <w:tcW w:w="6521" w:type="dxa"/>
          </w:tcPr>
          <w:p w14:paraId="1294EED5" w14:textId="77777777" w:rsidR="00E41170" w:rsidRDefault="00E41170" w:rsidP="00402E5B">
            <w:pPr>
              <w:pStyle w:val="TableParagraph"/>
              <w:ind w:left="108"/>
              <w:rPr>
                <w:sz w:val="20"/>
              </w:rPr>
            </w:pPr>
            <w:r>
              <w:rPr>
                <w:w w:val="80"/>
                <w:sz w:val="20"/>
              </w:rPr>
              <w:t>Afişarea</w:t>
            </w:r>
            <w:r>
              <w:rPr>
                <w:spacing w:val="3"/>
                <w:sz w:val="20"/>
              </w:rPr>
              <w:t xml:space="preserve"> </w:t>
            </w:r>
            <w:r>
              <w:rPr>
                <w:w w:val="80"/>
                <w:sz w:val="20"/>
              </w:rPr>
              <w:t>textului</w:t>
            </w:r>
            <w:r>
              <w:rPr>
                <w:spacing w:val="3"/>
                <w:sz w:val="20"/>
              </w:rPr>
              <w:t xml:space="preserve"> </w:t>
            </w:r>
            <w:r>
              <w:rPr>
                <w:w w:val="80"/>
                <w:sz w:val="20"/>
              </w:rPr>
              <w:t>"</w:t>
            </w:r>
            <w:r>
              <w:rPr>
                <w:rFonts w:ascii="Courier New" w:hAnsi="Courier New"/>
                <w:b/>
                <w:w w:val="80"/>
                <w:sz w:val="16"/>
              </w:rPr>
              <w:t>Încărcare</w:t>
            </w:r>
            <w:r>
              <w:rPr>
                <w:w w:val="80"/>
                <w:sz w:val="20"/>
              </w:rPr>
              <w:t>"</w:t>
            </w:r>
            <w:r>
              <w:rPr>
                <w:spacing w:val="3"/>
                <w:sz w:val="20"/>
              </w:rPr>
              <w:t xml:space="preserve"> </w:t>
            </w:r>
            <w:r>
              <w:rPr>
                <w:w w:val="80"/>
                <w:sz w:val="20"/>
              </w:rPr>
              <w:t>pe</w:t>
            </w:r>
            <w:r>
              <w:rPr>
                <w:spacing w:val="2"/>
                <w:sz w:val="20"/>
              </w:rPr>
              <w:t xml:space="preserve"> </w:t>
            </w:r>
            <w:r>
              <w:rPr>
                <w:spacing w:val="-2"/>
                <w:w w:val="80"/>
                <w:sz w:val="20"/>
              </w:rPr>
              <w:t>ecran</w:t>
            </w:r>
          </w:p>
        </w:tc>
      </w:tr>
      <w:tr w:rsidR="00E41170" w:rsidRPr="00AA7F6B" w14:paraId="21CAE9C7" w14:textId="77777777" w:rsidTr="00402E5B">
        <w:trPr>
          <w:trHeight w:val="361"/>
        </w:trPr>
        <w:tc>
          <w:tcPr>
            <w:tcW w:w="2551" w:type="dxa"/>
          </w:tcPr>
          <w:p w14:paraId="357EF29D" w14:textId="77777777" w:rsidR="00E41170" w:rsidRDefault="00E41170" w:rsidP="00402E5B">
            <w:pPr>
              <w:pStyle w:val="TableParagraph"/>
              <w:spacing w:before="61"/>
              <w:rPr>
                <w:sz w:val="20"/>
              </w:rPr>
            </w:pPr>
            <w:r>
              <w:rPr>
                <w:w w:val="70"/>
                <w:sz w:val="20"/>
              </w:rPr>
              <w:t>Pregatit</w:t>
            </w:r>
            <w:r>
              <w:rPr>
                <w:spacing w:val="-1"/>
                <w:sz w:val="20"/>
              </w:rPr>
              <w:t xml:space="preserve"> </w:t>
            </w:r>
            <w:r>
              <w:rPr>
                <w:w w:val="70"/>
                <w:sz w:val="20"/>
              </w:rPr>
              <w:t>pentru</w:t>
            </w:r>
            <w:r>
              <w:rPr>
                <w:spacing w:val="2"/>
                <w:sz w:val="20"/>
              </w:rPr>
              <w:t xml:space="preserve"> </w:t>
            </w:r>
            <w:r>
              <w:rPr>
                <w:spacing w:val="-5"/>
                <w:w w:val="70"/>
                <w:sz w:val="20"/>
              </w:rPr>
              <w:t>soc</w:t>
            </w:r>
          </w:p>
        </w:tc>
        <w:tc>
          <w:tcPr>
            <w:tcW w:w="6521" w:type="dxa"/>
          </w:tcPr>
          <w:p w14:paraId="622E3598" w14:textId="77777777" w:rsidR="00E41170" w:rsidRDefault="00E41170" w:rsidP="00402E5B">
            <w:pPr>
              <w:pStyle w:val="TableParagraph"/>
              <w:spacing w:before="61"/>
              <w:rPr>
                <w:sz w:val="20"/>
              </w:rPr>
            </w:pPr>
            <w:r>
              <w:rPr>
                <w:spacing w:val="-2"/>
                <w:w w:val="85"/>
                <w:sz w:val="20"/>
              </w:rPr>
              <w:t>Mesajul</w:t>
            </w:r>
            <w:r>
              <w:rPr>
                <w:spacing w:val="-4"/>
                <w:w w:val="85"/>
                <w:sz w:val="20"/>
              </w:rPr>
              <w:t xml:space="preserve"> </w:t>
            </w:r>
            <w:r>
              <w:rPr>
                <w:spacing w:val="-2"/>
                <w:w w:val="85"/>
                <w:sz w:val="20"/>
              </w:rPr>
              <w:t>pe</w:t>
            </w:r>
            <w:r>
              <w:rPr>
                <w:spacing w:val="-3"/>
                <w:w w:val="85"/>
                <w:sz w:val="20"/>
              </w:rPr>
              <w:t xml:space="preserve"> </w:t>
            </w:r>
            <w:r>
              <w:rPr>
                <w:spacing w:val="-2"/>
                <w:w w:val="85"/>
                <w:sz w:val="20"/>
              </w:rPr>
              <w:t>ecran</w:t>
            </w:r>
            <w:r>
              <w:rPr>
                <w:spacing w:val="-11"/>
                <w:sz w:val="20"/>
              </w:rPr>
              <w:t xml:space="preserve"> </w:t>
            </w:r>
            <w:r>
              <w:rPr>
                <w:spacing w:val="-2"/>
                <w:w w:val="85"/>
                <w:sz w:val="20"/>
              </w:rPr>
              <w:t>şi</w:t>
            </w:r>
            <w:r>
              <w:rPr>
                <w:spacing w:val="-11"/>
                <w:sz w:val="20"/>
              </w:rPr>
              <w:t xml:space="preserve"> </w:t>
            </w:r>
            <w:r>
              <w:rPr>
                <w:spacing w:val="-2"/>
                <w:w w:val="85"/>
                <w:sz w:val="20"/>
              </w:rPr>
              <w:t>semnalul</w:t>
            </w:r>
            <w:r>
              <w:rPr>
                <w:spacing w:val="-4"/>
                <w:w w:val="85"/>
                <w:sz w:val="20"/>
              </w:rPr>
              <w:t xml:space="preserve"> </w:t>
            </w:r>
            <w:r>
              <w:rPr>
                <w:spacing w:val="-2"/>
                <w:w w:val="85"/>
                <w:sz w:val="20"/>
              </w:rPr>
              <w:t>sonor</w:t>
            </w:r>
            <w:r>
              <w:rPr>
                <w:spacing w:val="-8"/>
                <w:sz w:val="20"/>
              </w:rPr>
              <w:t xml:space="preserve"> </w:t>
            </w:r>
            <w:r>
              <w:rPr>
                <w:spacing w:val="-2"/>
                <w:w w:val="85"/>
                <w:sz w:val="20"/>
              </w:rPr>
              <w:t>"</w:t>
            </w:r>
            <w:r>
              <w:rPr>
                <w:rFonts w:ascii="Courier New" w:hAnsi="Courier New"/>
                <w:b/>
                <w:spacing w:val="-2"/>
                <w:w w:val="85"/>
                <w:sz w:val="16"/>
              </w:rPr>
              <w:t>Pregatit</w:t>
            </w:r>
            <w:r>
              <w:rPr>
                <w:rFonts w:ascii="Courier New" w:hAnsi="Courier New"/>
                <w:b/>
                <w:spacing w:val="4"/>
                <w:sz w:val="16"/>
              </w:rPr>
              <w:t xml:space="preserve"> </w:t>
            </w:r>
            <w:r>
              <w:rPr>
                <w:rFonts w:ascii="Courier New" w:hAnsi="Courier New"/>
                <w:b/>
                <w:spacing w:val="-2"/>
                <w:w w:val="85"/>
                <w:sz w:val="16"/>
              </w:rPr>
              <w:t>pentru</w:t>
            </w:r>
            <w:r>
              <w:rPr>
                <w:rFonts w:ascii="Courier New" w:hAnsi="Courier New"/>
                <w:b/>
                <w:spacing w:val="5"/>
                <w:sz w:val="16"/>
              </w:rPr>
              <w:t xml:space="preserve"> </w:t>
            </w:r>
            <w:r>
              <w:rPr>
                <w:rFonts w:ascii="Courier New" w:hAnsi="Courier New"/>
                <w:b/>
                <w:spacing w:val="-4"/>
                <w:w w:val="85"/>
                <w:sz w:val="16"/>
              </w:rPr>
              <w:t>soc</w:t>
            </w:r>
            <w:r>
              <w:rPr>
                <w:spacing w:val="-4"/>
                <w:w w:val="85"/>
                <w:sz w:val="20"/>
              </w:rPr>
              <w:t>"</w:t>
            </w:r>
          </w:p>
        </w:tc>
      </w:tr>
      <w:tr w:rsidR="00E41170" w14:paraId="59D0A2C7" w14:textId="77777777" w:rsidTr="00402E5B">
        <w:trPr>
          <w:trHeight w:val="599"/>
        </w:trPr>
        <w:tc>
          <w:tcPr>
            <w:tcW w:w="2551" w:type="dxa"/>
          </w:tcPr>
          <w:p w14:paraId="00773DCE" w14:textId="77777777" w:rsidR="00E41170" w:rsidRDefault="00E41170" w:rsidP="00402E5B">
            <w:pPr>
              <w:pStyle w:val="TableParagraph"/>
              <w:spacing w:line="247" w:lineRule="auto"/>
              <w:ind w:right="22"/>
              <w:rPr>
                <w:sz w:val="20"/>
              </w:rPr>
            </w:pPr>
            <w:r>
              <w:rPr>
                <w:w w:val="70"/>
                <w:sz w:val="20"/>
              </w:rPr>
              <w:t>Timp</w:t>
            </w:r>
            <w:r>
              <w:rPr>
                <w:spacing w:val="-7"/>
                <w:sz w:val="20"/>
              </w:rPr>
              <w:t xml:space="preserve"> </w:t>
            </w:r>
            <w:r>
              <w:rPr>
                <w:w w:val="70"/>
                <w:sz w:val="20"/>
              </w:rPr>
              <w:t>de</w:t>
            </w:r>
            <w:r>
              <w:rPr>
                <w:spacing w:val="-7"/>
                <w:sz w:val="20"/>
              </w:rPr>
              <w:t xml:space="preserve"> </w:t>
            </w:r>
            <w:r>
              <w:rPr>
                <w:w w:val="70"/>
                <w:sz w:val="20"/>
              </w:rPr>
              <w:t>întârziere</w:t>
            </w:r>
            <w:r>
              <w:rPr>
                <w:spacing w:val="-4"/>
                <w:sz w:val="20"/>
              </w:rPr>
              <w:t xml:space="preserve"> </w:t>
            </w:r>
            <w:r>
              <w:rPr>
                <w:w w:val="70"/>
                <w:sz w:val="20"/>
              </w:rPr>
              <w:t>între</w:t>
            </w:r>
            <w:r>
              <w:rPr>
                <w:spacing w:val="-4"/>
                <w:sz w:val="20"/>
              </w:rPr>
              <w:t xml:space="preserve"> </w:t>
            </w:r>
            <w:r>
              <w:rPr>
                <w:w w:val="70"/>
                <w:sz w:val="20"/>
              </w:rPr>
              <w:t>unda</w:t>
            </w:r>
            <w:r>
              <w:rPr>
                <w:spacing w:val="-5"/>
                <w:sz w:val="20"/>
              </w:rPr>
              <w:t xml:space="preserve"> </w:t>
            </w:r>
            <w:r>
              <w:rPr>
                <w:w w:val="70"/>
                <w:sz w:val="20"/>
              </w:rPr>
              <w:t>R</w:t>
            </w:r>
            <w:r>
              <w:rPr>
                <w:spacing w:val="-4"/>
                <w:sz w:val="20"/>
              </w:rPr>
              <w:t xml:space="preserve"> </w:t>
            </w:r>
            <w:r>
              <w:rPr>
                <w:w w:val="70"/>
                <w:sz w:val="20"/>
              </w:rPr>
              <w:t xml:space="preserve">şi </w:t>
            </w:r>
            <w:r>
              <w:rPr>
                <w:spacing w:val="-4"/>
                <w:w w:val="85"/>
                <w:sz w:val="20"/>
              </w:rPr>
              <w:t>şoc</w:t>
            </w:r>
          </w:p>
        </w:tc>
        <w:tc>
          <w:tcPr>
            <w:tcW w:w="6521" w:type="dxa"/>
          </w:tcPr>
          <w:p w14:paraId="798AB863" w14:textId="77777777" w:rsidR="00E41170" w:rsidRDefault="00E41170" w:rsidP="00402E5B">
            <w:pPr>
              <w:pStyle w:val="TableParagraph"/>
              <w:ind w:left="108"/>
              <w:rPr>
                <w:sz w:val="20"/>
              </w:rPr>
            </w:pPr>
            <w:r>
              <w:rPr>
                <w:w w:val="70"/>
                <w:sz w:val="20"/>
              </w:rPr>
              <w:t>tipic</w:t>
            </w:r>
            <w:r>
              <w:rPr>
                <w:spacing w:val="-7"/>
                <w:sz w:val="20"/>
              </w:rPr>
              <w:t xml:space="preserve"> </w:t>
            </w:r>
            <w:r>
              <w:rPr>
                <w:w w:val="70"/>
                <w:sz w:val="20"/>
              </w:rPr>
              <w:t>15</w:t>
            </w:r>
            <w:r>
              <w:rPr>
                <w:spacing w:val="-7"/>
                <w:sz w:val="20"/>
              </w:rPr>
              <w:t xml:space="preserve"> </w:t>
            </w:r>
            <w:r>
              <w:rPr>
                <w:w w:val="70"/>
                <w:sz w:val="20"/>
              </w:rPr>
              <w:t>ms.,</w:t>
            </w:r>
            <w:r>
              <w:rPr>
                <w:spacing w:val="-7"/>
                <w:sz w:val="20"/>
              </w:rPr>
              <w:t xml:space="preserve"> </w:t>
            </w:r>
            <w:r>
              <w:rPr>
                <w:w w:val="70"/>
                <w:sz w:val="20"/>
              </w:rPr>
              <w:t>max.</w:t>
            </w:r>
            <w:r>
              <w:rPr>
                <w:spacing w:val="-6"/>
                <w:sz w:val="20"/>
              </w:rPr>
              <w:t xml:space="preserve"> </w:t>
            </w:r>
            <w:r>
              <w:rPr>
                <w:w w:val="70"/>
                <w:sz w:val="20"/>
              </w:rPr>
              <w:t>35</w:t>
            </w:r>
            <w:r>
              <w:rPr>
                <w:spacing w:val="-5"/>
                <w:sz w:val="20"/>
              </w:rPr>
              <w:t xml:space="preserve"> </w:t>
            </w:r>
            <w:r>
              <w:rPr>
                <w:spacing w:val="-5"/>
                <w:w w:val="70"/>
                <w:sz w:val="20"/>
              </w:rPr>
              <w:t>ms</w:t>
            </w:r>
          </w:p>
        </w:tc>
      </w:tr>
      <w:tr w:rsidR="00E41170" w14:paraId="0015B8AD" w14:textId="77777777" w:rsidTr="00402E5B">
        <w:trPr>
          <w:trHeight w:val="359"/>
        </w:trPr>
        <w:tc>
          <w:tcPr>
            <w:tcW w:w="2551" w:type="dxa"/>
          </w:tcPr>
          <w:p w14:paraId="34019891" w14:textId="77777777" w:rsidR="00E41170" w:rsidRDefault="00E41170" w:rsidP="00402E5B">
            <w:pPr>
              <w:pStyle w:val="TableParagraph"/>
              <w:rPr>
                <w:sz w:val="20"/>
              </w:rPr>
            </w:pPr>
            <w:r>
              <w:rPr>
                <w:w w:val="70"/>
                <w:sz w:val="20"/>
              </w:rPr>
              <w:t>Valoare</w:t>
            </w:r>
            <w:r>
              <w:rPr>
                <w:spacing w:val="9"/>
                <w:sz w:val="20"/>
              </w:rPr>
              <w:t xml:space="preserve"> </w:t>
            </w:r>
            <w:r>
              <w:rPr>
                <w:spacing w:val="-2"/>
                <w:w w:val="85"/>
                <w:sz w:val="20"/>
              </w:rPr>
              <w:t>energie</w:t>
            </w:r>
          </w:p>
        </w:tc>
        <w:tc>
          <w:tcPr>
            <w:tcW w:w="6521" w:type="dxa"/>
          </w:tcPr>
          <w:p w14:paraId="3C46B836" w14:textId="77777777" w:rsidR="00E41170" w:rsidRDefault="00E41170" w:rsidP="00402E5B">
            <w:pPr>
              <w:pStyle w:val="TableParagraph"/>
              <w:spacing w:before="0" w:line="231" w:lineRule="exact"/>
              <w:rPr>
                <w:sz w:val="20"/>
              </w:rPr>
            </w:pPr>
            <w:r>
              <w:rPr>
                <w:w w:val="70"/>
                <w:sz w:val="20"/>
              </w:rPr>
              <w:t>În</w:t>
            </w:r>
            <w:r>
              <w:rPr>
                <w:spacing w:val="-6"/>
                <w:sz w:val="20"/>
              </w:rPr>
              <w:t xml:space="preserve"> </w:t>
            </w:r>
            <w:r>
              <w:rPr>
                <w:w w:val="70"/>
                <w:sz w:val="20"/>
              </w:rPr>
              <w:t>cifre</w:t>
            </w:r>
            <w:r>
              <w:rPr>
                <w:spacing w:val="-6"/>
                <w:sz w:val="20"/>
              </w:rPr>
              <w:t xml:space="preserve"> </w:t>
            </w:r>
            <w:r>
              <w:rPr>
                <w:w w:val="70"/>
                <w:sz w:val="20"/>
              </w:rPr>
              <w:t>pe</w:t>
            </w:r>
            <w:r>
              <w:rPr>
                <w:spacing w:val="-4"/>
                <w:sz w:val="20"/>
              </w:rPr>
              <w:t xml:space="preserve"> </w:t>
            </w:r>
            <w:r>
              <w:rPr>
                <w:spacing w:val="-2"/>
                <w:w w:val="70"/>
                <w:sz w:val="20"/>
              </w:rPr>
              <w:t>ecran</w:t>
            </w:r>
          </w:p>
        </w:tc>
      </w:tr>
      <w:tr w:rsidR="00E41170" w14:paraId="0C9A9007" w14:textId="77777777" w:rsidTr="00402E5B">
        <w:trPr>
          <w:trHeight w:val="899"/>
        </w:trPr>
        <w:tc>
          <w:tcPr>
            <w:tcW w:w="2551" w:type="dxa"/>
          </w:tcPr>
          <w:p w14:paraId="5C5A7C25" w14:textId="77777777" w:rsidR="00E41170" w:rsidRDefault="00E41170" w:rsidP="00402E5B">
            <w:pPr>
              <w:pStyle w:val="TableParagraph"/>
              <w:rPr>
                <w:sz w:val="20"/>
              </w:rPr>
            </w:pPr>
            <w:r>
              <w:rPr>
                <w:spacing w:val="-2"/>
                <w:w w:val="85"/>
                <w:sz w:val="20"/>
              </w:rPr>
              <w:t>Sincronizare</w:t>
            </w:r>
          </w:p>
        </w:tc>
        <w:tc>
          <w:tcPr>
            <w:tcW w:w="6521" w:type="dxa"/>
          </w:tcPr>
          <w:p w14:paraId="1659733C" w14:textId="77777777" w:rsidR="00E41170" w:rsidRDefault="00E41170" w:rsidP="00E41170">
            <w:pPr>
              <w:pStyle w:val="TableParagraph"/>
              <w:numPr>
                <w:ilvl w:val="0"/>
                <w:numId w:val="34"/>
              </w:numPr>
              <w:tabs>
                <w:tab w:val="left" w:pos="271"/>
                <w:tab w:val="left" w:pos="282"/>
              </w:tabs>
              <w:spacing w:line="247" w:lineRule="auto"/>
              <w:ind w:right="318" w:hanging="164"/>
              <w:rPr>
                <w:sz w:val="20"/>
              </w:rPr>
            </w:pPr>
            <w:r>
              <w:rPr>
                <w:w w:val="75"/>
                <w:sz w:val="20"/>
              </w:rPr>
              <w:t>Defibrilare</w:t>
            </w:r>
            <w:r>
              <w:rPr>
                <w:spacing w:val="-16"/>
                <w:sz w:val="20"/>
              </w:rPr>
              <w:t xml:space="preserve"> </w:t>
            </w:r>
            <w:r>
              <w:rPr>
                <w:w w:val="75"/>
                <w:sz w:val="20"/>
              </w:rPr>
              <w:t>manuală:</w:t>
            </w:r>
            <w:r>
              <w:rPr>
                <w:spacing w:val="-15"/>
                <w:sz w:val="20"/>
              </w:rPr>
              <w:t xml:space="preserve"> </w:t>
            </w:r>
            <w:r>
              <w:rPr>
                <w:w w:val="75"/>
                <w:sz w:val="20"/>
              </w:rPr>
              <w:t>Sincronizare</w:t>
            </w:r>
            <w:r>
              <w:rPr>
                <w:spacing w:val="-15"/>
                <w:sz w:val="20"/>
              </w:rPr>
              <w:t xml:space="preserve"> </w:t>
            </w:r>
            <w:r>
              <w:rPr>
                <w:w w:val="75"/>
                <w:sz w:val="20"/>
              </w:rPr>
              <w:t>automată</w:t>
            </w:r>
            <w:r>
              <w:rPr>
                <w:spacing w:val="-15"/>
                <w:sz w:val="20"/>
              </w:rPr>
              <w:t xml:space="preserve"> </w:t>
            </w:r>
            <w:r>
              <w:rPr>
                <w:w w:val="75"/>
                <w:sz w:val="20"/>
              </w:rPr>
              <w:t>și</w:t>
            </w:r>
            <w:r>
              <w:rPr>
                <w:spacing w:val="-15"/>
                <w:sz w:val="20"/>
              </w:rPr>
              <w:t xml:space="preserve"> </w:t>
            </w:r>
            <w:r>
              <w:rPr>
                <w:w w:val="75"/>
                <w:sz w:val="20"/>
              </w:rPr>
              <w:t>manuală</w:t>
            </w:r>
            <w:r>
              <w:rPr>
                <w:spacing w:val="-15"/>
                <w:sz w:val="20"/>
              </w:rPr>
              <w:t xml:space="preserve"> </w:t>
            </w:r>
            <w:r>
              <w:rPr>
                <w:w w:val="75"/>
                <w:sz w:val="20"/>
              </w:rPr>
              <w:t>precum</w:t>
            </w:r>
            <w:r>
              <w:rPr>
                <w:spacing w:val="-15"/>
                <w:sz w:val="20"/>
              </w:rPr>
              <w:t xml:space="preserve"> </w:t>
            </w:r>
            <w:r>
              <w:rPr>
                <w:w w:val="75"/>
                <w:sz w:val="20"/>
              </w:rPr>
              <w:t>și</w:t>
            </w:r>
            <w:r>
              <w:rPr>
                <w:spacing w:val="-15"/>
                <w:sz w:val="20"/>
              </w:rPr>
              <w:t xml:space="preserve"> </w:t>
            </w:r>
            <w:r>
              <w:rPr>
                <w:w w:val="75"/>
                <w:sz w:val="20"/>
              </w:rPr>
              <w:t>defibrilare</w:t>
            </w:r>
            <w:r>
              <w:rPr>
                <w:spacing w:val="-15"/>
                <w:sz w:val="20"/>
              </w:rPr>
              <w:t xml:space="preserve"> </w:t>
            </w:r>
            <w:r>
              <w:rPr>
                <w:w w:val="75"/>
                <w:sz w:val="20"/>
              </w:rPr>
              <w:t xml:space="preserve">asincronă. </w:t>
            </w:r>
            <w:r>
              <w:rPr>
                <w:w w:val="80"/>
                <w:sz w:val="20"/>
              </w:rPr>
              <w:t>Modul</w:t>
            </w:r>
            <w:r>
              <w:rPr>
                <w:spacing w:val="-4"/>
                <w:w w:val="80"/>
                <w:sz w:val="20"/>
              </w:rPr>
              <w:t xml:space="preserve"> </w:t>
            </w:r>
            <w:r>
              <w:rPr>
                <w:w w:val="80"/>
                <w:sz w:val="20"/>
              </w:rPr>
              <w:t>de</w:t>
            </w:r>
            <w:r>
              <w:rPr>
                <w:spacing w:val="-3"/>
                <w:w w:val="80"/>
                <w:sz w:val="20"/>
              </w:rPr>
              <w:t xml:space="preserve"> </w:t>
            </w:r>
            <w:r>
              <w:rPr>
                <w:w w:val="80"/>
                <w:sz w:val="20"/>
              </w:rPr>
              <w:t>operare</w:t>
            </w:r>
            <w:r>
              <w:rPr>
                <w:spacing w:val="-3"/>
                <w:w w:val="80"/>
                <w:sz w:val="20"/>
              </w:rPr>
              <w:t xml:space="preserve"> </w:t>
            </w:r>
            <w:r>
              <w:rPr>
                <w:w w:val="80"/>
                <w:sz w:val="20"/>
              </w:rPr>
              <w:t>este</w:t>
            </w:r>
            <w:r>
              <w:rPr>
                <w:spacing w:val="-3"/>
                <w:w w:val="80"/>
                <w:sz w:val="20"/>
              </w:rPr>
              <w:t xml:space="preserve"> </w:t>
            </w:r>
            <w:r>
              <w:rPr>
                <w:w w:val="80"/>
                <w:sz w:val="20"/>
              </w:rPr>
              <w:t>afișat</w:t>
            </w:r>
            <w:r>
              <w:rPr>
                <w:spacing w:val="-3"/>
                <w:w w:val="80"/>
                <w:sz w:val="20"/>
              </w:rPr>
              <w:t xml:space="preserve"> </w:t>
            </w:r>
            <w:r>
              <w:rPr>
                <w:w w:val="80"/>
                <w:sz w:val="20"/>
              </w:rPr>
              <w:t>pe</w:t>
            </w:r>
            <w:r>
              <w:rPr>
                <w:spacing w:val="-4"/>
                <w:w w:val="80"/>
                <w:sz w:val="20"/>
              </w:rPr>
              <w:t xml:space="preserve"> </w:t>
            </w:r>
            <w:r>
              <w:rPr>
                <w:w w:val="80"/>
                <w:sz w:val="20"/>
              </w:rPr>
              <w:t>ecran.</w:t>
            </w:r>
          </w:p>
          <w:p w14:paraId="00A6731B" w14:textId="77777777" w:rsidR="00E41170" w:rsidRDefault="00E41170" w:rsidP="00E41170">
            <w:pPr>
              <w:pStyle w:val="TableParagraph"/>
              <w:numPr>
                <w:ilvl w:val="0"/>
                <w:numId w:val="34"/>
              </w:numPr>
              <w:tabs>
                <w:tab w:val="left" w:pos="283"/>
              </w:tabs>
              <w:spacing w:before="62"/>
              <w:ind w:left="283" w:hanging="175"/>
              <w:rPr>
                <w:sz w:val="20"/>
              </w:rPr>
            </w:pPr>
            <w:r>
              <w:rPr>
                <w:w w:val="70"/>
                <w:sz w:val="20"/>
              </w:rPr>
              <w:t>Functia</w:t>
            </w:r>
            <w:r>
              <w:rPr>
                <w:sz w:val="20"/>
              </w:rPr>
              <w:t xml:space="preserve"> </w:t>
            </w:r>
            <w:r>
              <w:rPr>
                <w:w w:val="70"/>
                <w:sz w:val="20"/>
              </w:rPr>
              <w:t>AED:</w:t>
            </w:r>
            <w:r>
              <w:rPr>
                <w:sz w:val="20"/>
              </w:rPr>
              <w:t xml:space="preserve"> </w:t>
            </w:r>
            <w:r>
              <w:rPr>
                <w:w w:val="70"/>
                <w:sz w:val="20"/>
              </w:rPr>
              <w:t>intotdeauna</w:t>
            </w:r>
            <w:r>
              <w:rPr>
                <w:sz w:val="20"/>
              </w:rPr>
              <w:t xml:space="preserve"> </w:t>
            </w:r>
            <w:r>
              <w:rPr>
                <w:w w:val="70"/>
                <w:sz w:val="20"/>
              </w:rPr>
              <w:t>mod</w:t>
            </w:r>
            <w:r>
              <w:rPr>
                <w:spacing w:val="-1"/>
                <w:sz w:val="20"/>
              </w:rPr>
              <w:t xml:space="preserve"> </w:t>
            </w:r>
            <w:r>
              <w:rPr>
                <w:spacing w:val="-2"/>
                <w:w w:val="70"/>
                <w:sz w:val="20"/>
              </w:rPr>
              <w:t>asincron</w:t>
            </w:r>
          </w:p>
        </w:tc>
      </w:tr>
      <w:tr w:rsidR="00E41170" w:rsidRPr="00AA7F6B" w14:paraId="4FD7637C" w14:textId="77777777" w:rsidTr="00402E5B">
        <w:trPr>
          <w:trHeight w:val="1199"/>
        </w:trPr>
        <w:tc>
          <w:tcPr>
            <w:tcW w:w="2551" w:type="dxa"/>
          </w:tcPr>
          <w:p w14:paraId="20941F62" w14:textId="77777777" w:rsidR="00E41170" w:rsidRDefault="00E41170" w:rsidP="00402E5B">
            <w:pPr>
              <w:pStyle w:val="TableParagraph"/>
              <w:spacing w:before="0" w:line="231" w:lineRule="exact"/>
              <w:rPr>
                <w:sz w:val="20"/>
              </w:rPr>
            </w:pPr>
            <w:r>
              <w:rPr>
                <w:w w:val="75"/>
                <w:sz w:val="20"/>
              </w:rPr>
              <w:t>Descărcare</w:t>
            </w:r>
            <w:r>
              <w:rPr>
                <w:spacing w:val="-7"/>
                <w:sz w:val="20"/>
              </w:rPr>
              <w:t xml:space="preserve"> </w:t>
            </w:r>
            <w:r>
              <w:rPr>
                <w:spacing w:val="-2"/>
                <w:w w:val="80"/>
                <w:sz w:val="20"/>
              </w:rPr>
              <w:t>internă</w:t>
            </w:r>
          </w:p>
        </w:tc>
        <w:tc>
          <w:tcPr>
            <w:tcW w:w="6521" w:type="dxa"/>
          </w:tcPr>
          <w:p w14:paraId="6D84B27A" w14:textId="77777777" w:rsidR="00E41170" w:rsidRDefault="00E41170" w:rsidP="00E41170">
            <w:pPr>
              <w:pStyle w:val="TableParagraph"/>
              <w:numPr>
                <w:ilvl w:val="0"/>
                <w:numId w:val="33"/>
              </w:numPr>
              <w:tabs>
                <w:tab w:val="left" w:pos="283"/>
              </w:tabs>
              <w:ind w:hanging="175"/>
              <w:rPr>
                <w:sz w:val="20"/>
              </w:rPr>
            </w:pPr>
            <w:r>
              <w:rPr>
                <w:w w:val="70"/>
                <w:sz w:val="20"/>
              </w:rPr>
              <w:t>0,5</w:t>
            </w:r>
            <w:r>
              <w:rPr>
                <w:spacing w:val="5"/>
                <w:sz w:val="20"/>
              </w:rPr>
              <w:t xml:space="preserve"> </w:t>
            </w:r>
            <w:r>
              <w:rPr>
                <w:w w:val="70"/>
                <w:sz w:val="20"/>
              </w:rPr>
              <w:t>s</w:t>
            </w:r>
            <w:r>
              <w:rPr>
                <w:spacing w:val="6"/>
                <w:sz w:val="20"/>
              </w:rPr>
              <w:t xml:space="preserve"> </w:t>
            </w:r>
            <w:r>
              <w:rPr>
                <w:w w:val="70"/>
                <w:sz w:val="20"/>
              </w:rPr>
              <w:t>după</w:t>
            </w:r>
            <w:r>
              <w:rPr>
                <w:spacing w:val="8"/>
                <w:sz w:val="20"/>
              </w:rPr>
              <w:t xml:space="preserve"> </w:t>
            </w:r>
            <w:r>
              <w:rPr>
                <w:w w:val="70"/>
                <w:sz w:val="20"/>
              </w:rPr>
              <w:t>declanşarea</w:t>
            </w:r>
            <w:r>
              <w:rPr>
                <w:spacing w:val="7"/>
                <w:sz w:val="20"/>
              </w:rPr>
              <w:t xml:space="preserve"> </w:t>
            </w:r>
            <w:r>
              <w:rPr>
                <w:w w:val="70"/>
                <w:sz w:val="20"/>
              </w:rPr>
              <w:t>unui</w:t>
            </w:r>
            <w:r>
              <w:rPr>
                <w:spacing w:val="8"/>
                <w:sz w:val="20"/>
              </w:rPr>
              <w:t xml:space="preserve"> </w:t>
            </w:r>
            <w:r>
              <w:rPr>
                <w:w w:val="70"/>
                <w:sz w:val="20"/>
              </w:rPr>
              <w:t>şoc</w:t>
            </w:r>
            <w:r>
              <w:rPr>
                <w:spacing w:val="6"/>
                <w:sz w:val="20"/>
              </w:rPr>
              <w:t xml:space="preserve"> </w:t>
            </w:r>
            <w:r>
              <w:rPr>
                <w:w w:val="70"/>
                <w:sz w:val="20"/>
              </w:rPr>
              <w:t>pe</w:t>
            </w:r>
            <w:r>
              <w:rPr>
                <w:spacing w:val="13"/>
                <w:sz w:val="20"/>
              </w:rPr>
              <w:t xml:space="preserve"> </w:t>
            </w:r>
            <w:r>
              <w:rPr>
                <w:w w:val="70"/>
                <w:sz w:val="20"/>
              </w:rPr>
              <w:t>impedanţă</w:t>
            </w:r>
            <w:r>
              <w:rPr>
                <w:spacing w:val="8"/>
                <w:sz w:val="20"/>
              </w:rPr>
              <w:t xml:space="preserve"> </w:t>
            </w:r>
            <w:r>
              <w:rPr>
                <w:spacing w:val="-2"/>
                <w:w w:val="70"/>
                <w:sz w:val="20"/>
              </w:rPr>
              <w:t>înaltă</w:t>
            </w:r>
          </w:p>
          <w:p w14:paraId="16BFD989" w14:textId="77777777" w:rsidR="00E41170" w:rsidRDefault="00E41170" w:rsidP="00E41170">
            <w:pPr>
              <w:pStyle w:val="TableParagraph"/>
              <w:numPr>
                <w:ilvl w:val="0"/>
                <w:numId w:val="33"/>
              </w:numPr>
              <w:tabs>
                <w:tab w:val="left" w:pos="283"/>
              </w:tabs>
              <w:spacing w:before="68" w:line="247" w:lineRule="auto"/>
              <w:ind w:right="412"/>
              <w:rPr>
                <w:sz w:val="20"/>
              </w:rPr>
            </w:pPr>
            <w:r>
              <w:rPr>
                <w:w w:val="70"/>
                <w:sz w:val="20"/>
              </w:rPr>
              <w:t>Defibrilarea</w:t>
            </w:r>
            <w:r>
              <w:rPr>
                <w:sz w:val="20"/>
              </w:rPr>
              <w:t xml:space="preserve"> </w:t>
            </w:r>
            <w:r>
              <w:rPr>
                <w:w w:val="70"/>
                <w:sz w:val="20"/>
              </w:rPr>
              <w:t>manuală:</w:t>
            </w:r>
            <w:r>
              <w:rPr>
                <w:sz w:val="20"/>
              </w:rPr>
              <w:t xml:space="preserve"> </w:t>
            </w:r>
            <w:r>
              <w:rPr>
                <w:w w:val="70"/>
                <w:sz w:val="20"/>
              </w:rPr>
              <w:t>30</w:t>
            </w:r>
            <w:r>
              <w:rPr>
                <w:sz w:val="20"/>
              </w:rPr>
              <w:t xml:space="preserve"> </w:t>
            </w:r>
            <w:r>
              <w:rPr>
                <w:w w:val="70"/>
                <w:sz w:val="20"/>
              </w:rPr>
              <w:t>sec.</w:t>
            </w:r>
            <w:r>
              <w:rPr>
                <w:sz w:val="20"/>
              </w:rPr>
              <w:t xml:space="preserve"> </w:t>
            </w:r>
            <w:r>
              <w:rPr>
                <w:w w:val="70"/>
                <w:sz w:val="20"/>
              </w:rPr>
              <w:t>după</w:t>
            </w:r>
            <w:r>
              <w:rPr>
                <w:sz w:val="20"/>
              </w:rPr>
              <w:t xml:space="preserve"> </w:t>
            </w:r>
            <w:r>
              <w:rPr>
                <w:w w:val="70"/>
                <w:sz w:val="20"/>
              </w:rPr>
              <w:t>terminarea</w:t>
            </w:r>
            <w:r>
              <w:rPr>
                <w:sz w:val="20"/>
              </w:rPr>
              <w:t xml:space="preserve"> </w:t>
            </w:r>
            <w:r>
              <w:rPr>
                <w:w w:val="70"/>
                <w:sz w:val="20"/>
              </w:rPr>
              <w:t>încărcării</w:t>
            </w:r>
            <w:r>
              <w:rPr>
                <w:sz w:val="20"/>
              </w:rPr>
              <w:t xml:space="preserve"> </w:t>
            </w:r>
            <w:r>
              <w:rPr>
                <w:w w:val="70"/>
                <w:sz w:val="20"/>
              </w:rPr>
              <w:t>pentru</w:t>
            </w:r>
            <w:r>
              <w:rPr>
                <w:sz w:val="20"/>
              </w:rPr>
              <w:t xml:space="preserve"> </w:t>
            </w:r>
            <w:r>
              <w:rPr>
                <w:w w:val="70"/>
                <w:sz w:val="20"/>
              </w:rPr>
              <w:t>şoc,</w:t>
            </w:r>
            <w:r>
              <w:rPr>
                <w:sz w:val="20"/>
              </w:rPr>
              <w:t xml:space="preserve"> </w:t>
            </w:r>
            <w:r>
              <w:rPr>
                <w:w w:val="70"/>
                <w:sz w:val="20"/>
              </w:rPr>
              <w:t>dacă</w:t>
            </w:r>
            <w:r>
              <w:rPr>
                <w:sz w:val="20"/>
              </w:rPr>
              <w:t xml:space="preserve"> </w:t>
            </w:r>
            <w:r>
              <w:rPr>
                <w:w w:val="70"/>
                <w:sz w:val="20"/>
              </w:rPr>
              <w:t>nici</w:t>
            </w:r>
            <w:r>
              <w:rPr>
                <w:sz w:val="20"/>
              </w:rPr>
              <w:t xml:space="preserve"> </w:t>
            </w:r>
            <w:r>
              <w:rPr>
                <w:w w:val="70"/>
                <w:sz w:val="20"/>
              </w:rPr>
              <w:t>una</w:t>
            </w:r>
            <w:r>
              <w:rPr>
                <w:sz w:val="20"/>
              </w:rPr>
              <w:t xml:space="preserve"> </w:t>
            </w:r>
            <w:r>
              <w:rPr>
                <w:w w:val="70"/>
                <w:sz w:val="20"/>
              </w:rPr>
              <w:t xml:space="preserve">din </w:t>
            </w:r>
            <w:r>
              <w:rPr>
                <w:w w:val="75"/>
                <w:sz w:val="20"/>
              </w:rPr>
              <w:t>tastele de</w:t>
            </w:r>
            <w:r>
              <w:rPr>
                <w:sz w:val="20"/>
              </w:rPr>
              <w:t xml:space="preserve"> </w:t>
            </w:r>
            <w:r>
              <w:rPr>
                <w:w w:val="75"/>
                <w:sz w:val="20"/>
              </w:rPr>
              <w:t>declanşare a</w:t>
            </w:r>
            <w:r>
              <w:rPr>
                <w:sz w:val="20"/>
              </w:rPr>
              <w:t xml:space="preserve"> </w:t>
            </w:r>
            <w:r>
              <w:rPr>
                <w:w w:val="75"/>
                <w:sz w:val="20"/>
              </w:rPr>
              <w:t>şocului</w:t>
            </w:r>
            <w:r>
              <w:rPr>
                <w:sz w:val="20"/>
              </w:rPr>
              <w:t xml:space="preserve"> </w:t>
            </w:r>
            <w:r>
              <w:rPr>
                <w:w w:val="75"/>
                <w:sz w:val="20"/>
              </w:rPr>
              <w:t>nu a</w:t>
            </w:r>
            <w:r>
              <w:rPr>
                <w:sz w:val="20"/>
              </w:rPr>
              <w:t xml:space="preserve"> </w:t>
            </w:r>
            <w:r>
              <w:rPr>
                <w:w w:val="75"/>
                <w:sz w:val="20"/>
              </w:rPr>
              <w:t>fost apăsată</w:t>
            </w:r>
            <w:r>
              <w:rPr>
                <w:sz w:val="20"/>
              </w:rPr>
              <w:t xml:space="preserve"> </w:t>
            </w:r>
            <w:r>
              <w:rPr>
                <w:w w:val="75"/>
                <w:sz w:val="20"/>
              </w:rPr>
              <w:t>între</w:t>
            </w:r>
            <w:r>
              <w:rPr>
                <w:sz w:val="20"/>
              </w:rPr>
              <w:t xml:space="preserve"> </w:t>
            </w:r>
            <w:r>
              <w:rPr>
                <w:w w:val="75"/>
                <w:sz w:val="20"/>
              </w:rPr>
              <w:t>timp.</w:t>
            </w:r>
          </w:p>
          <w:p w14:paraId="59092B85" w14:textId="77777777" w:rsidR="00E41170" w:rsidRDefault="00E41170" w:rsidP="00E41170">
            <w:pPr>
              <w:pStyle w:val="TableParagraph"/>
              <w:numPr>
                <w:ilvl w:val="0"/>
                <w:numId w:val="33"/>
              </w:numPr>
              <w:tabs>
                <w:tab w:val="left" w:pos="283"/>
              </w:tabs>
              <w:spacing w:before="61"/>
              <w:ind w:hanging="175"/>
              <w:rPr>
                <w:sz w:val="20"/>
              </w:rPr>
            </w:pPr>
            <w:r>
              <w:rPr>
                <w:w w:val="85"/>
                <w:sz w:val="20"/>
              </w:rPr>
              <w:t>Modul</w:t>
            </w:r>
            <w:r>
              <w:rPr>
                <w:spacing w:val="-7"/>
                <w:w w:val="85"/>
                <w:sz w:val="20"/>
              </w:rPr>
              <w:t xml:space="preserve"> </w:t>
            </w:r>
            <w:r>
              <w:rPr>
                <w:w w:val="85"/>
                <w:sz w:val="20"/>
              </w:rPr>
              <w:t>AED:</w:t>
            </w:r>
            <w:r>
              <w:rPr>
                <w:spacing w:val="-6"/>
                <w:w w:val="85"/>
                <w:sz w:val="20"/>
              </w:rPr>
              <w:t xml:space="preserve"> </w:t>
            </w:r>
            <w:r>
              <w:rPr>
                <w:w w:val="85"/>
                <w:sz w:val="20"/>
              </w:rPr>
              <w:t>30</w:t>
            </w:r>
            <w:r>
              <w:rPr>
                <w:spacing w:val="-6"/>
                <w:w w:val="85"/>
                <w:sz w:val="20"/>
              </w:rPr>
              <w:t xml:space="preserve"> </w:t>
            </w:r>
            <w:r>
              <w:rPr>
                <w:w w:val="85"/>
                <w:sz w:val="20"/>
              </w:rPr>
              <w:t>s</w:t>
            </w:r>
            <w:r>
              <w:rPr>
                <w:spacing w:val="-6"/>
                <w:w w:val="85"/>
                <w:sz w:val="20"/>
              </w:rPr>
              <w:t xml:space="preserve"> </w:t>
            </w:r>
            <w:r>
              <w:rPr>
                <w:w w:val="85"/>
                <w:sz w:val="20"/>
              </w:rPr>
              <w:t>după</w:t>
            </w:r>
            <w:r>
              <w:rPr>
                <w:spacing w:val="-6"/>
                <w:w w:val="85"/>
                <w:sz w:val="20"/>
              </w:rPr>
              <w:t xml:space="preserve"> </w:t>
            </w:r>
            <w:r>
              <w:rPr>
                <w:w w:val="85"/>
                <w:sz w:val="20"/>
              </w:rPr>
              <w:t>ce</w:t>
            </w:r>
            <w:r>
              <w:rPr>
                <w:spacing w:val="-6"/>
                <w:w w:val="85"/>
                <w:sz w:val="20"/>
              </w:rPr>
              <w:t xml:space="preserve"> </w:t>
            </w:r>
            <w:r>
              <w:rPr>
                <w:w w:val="85"/>
                <w:sz w:val="20"/>
              </w:rPr>
              <w:t>apare</w:t>
            </w:r>
            <w:r>
              <w:rPr>
                <w:spacing w:val="-6"/>
                <w:w w:val="85"/>
                <w:sz w:val="20"/>
              </w:rPr>
              <w:t xml:space="preserve"> </w:t>
            </w:r>
            <w:r>
              <w:rPr>
                <w:w w:val="85"/>
                <w:sz w:val="20"/>
              </w:rPr>
              <w:t>mesajul</w:t>
            </w:r>
            <w:r>
              <w:rPr>
                <w:spacing w:val="-6"/>
                <w:w w:val="85"/>
                <w:sz w:val="20"/>
              </w:rPr>
              <w:t xml:space="preserve"> </w:t>
            </w:r>
            <w:r>
              <w:rPr>
                <w:w w:val="85"/>
                <w:sz w:val="20"/>
              </w:rPr>
              <w:t>"</w:t>
            </w:r>
            <w:r>
              <w:rPr>
                <w:rFonts w:ascii="Courier New" w:hAnsi="Courier New"/>
                <w:b/>
                <w:w w:val="85"/>
                <w:sz w:val="16"/>
              </w:rPr>
              <w:t>Apasati</w:t>
            </w:r>
            <w:r>
              <w:rPr>
                <w:rFonts w:ascii="Courier New" w:hAnsi="Courier New"/>
                <w:b/>
                <w:spacing w:val="-9"/>
                <w:w w:val="85"/>
                <w:sz w:val="16"/>
              </w:rPr>
              <w:t xml:space="preserve"> </w:t>
            </w:r>
            <w:r>
              <w:rPr>
                <w:rFonts w:ascii="Courier New" w:hAnsi="Courier New"/>
                <w:b/>
                <w:w w:val="85"/>
                <w:sz w:val="16"/>
              </w:rPr>
              <w:t>butonul</w:t>
            </w:r>
            <w:r>
              <w:rPr>
                <w:rFonts w:ascii="Courier New" w:hAnsi="Courier New"/>
                <w:b/>
                <w:spacing w:val="-10"/>
                <w:sz w:val="16"/>
              </w:rPr>
              <w:t xml:space="preserve"> </w:t>
            </w:r>
            <w:r>
              <w:rPr>
                <w:rFonts w:ascii="Courier New" w:hAnsi="Courier New"/>
                <w:b/>
                <w:w w:val="85"/>
                <w:sz w:val="16"/>
              </w:rPr>
              <w:t>pentru</w:t>
            </w:r>
            <w:r>
              <w:rPr>
                <w:rFonts w:ascii="Courier New" w:hAnsi="Courier New"/>
                <w:b/>
                <w:spacing w:val="-8"/>
                <w:sz w:val="16"/>
              </w:rPr>
              <w:t xml:space="preserve"> </w:t>
            </w:r>
            <w:r>
              <w:rPr>
                <w:rFonts w:ascii="Courier New" w:hAnsi="Courier New"/>
                <w:b/>
                <w:spacing w:val="-4"/>
                <w:w w:val="85"/>
                <w:sz w:val="16"/>
              </w:rPr>
              <w:t>soc</w:t>
            </w:r>
            <w:r>
              <w:rPr>
                <w:spacing w:val="-4"/>
                <w:w w:val="85"/>
                <w:sz w:val="20"/>
              </w:rPr>
              <w:t>"</w:t>
            </w:r>
          </w:p>
        </w:tc>
      </w:tr>
      <w:tr w:rsidR="00E41170" w:rsidRPr="00AA7F6B" w14:paraId="6DE76545" w14:textId="77777777" w:rsidTr="00402E5B">
        <w:trPr>
          <w:trHeight w:val="659"/>
        </w:trPr>
        <w:tc>
          <w:tcPr>
            <w:tcW w:w="2551" w:type="dxa"/>
          </w:tcPr>
          <w:p w14:paraId="1510618B" w14:textId="77777777" w:rsidR="00E41170" w:rsidRDefault="00E41170" w:rsidP="00402E5B">
            <w:pPr>
              <w:pStyle w:val="TableParagraph"/>
              <w:rPr>
                <w:sz w:val="20"/>
              </w:rPr>
            </w:pPr>
            <w:r>
              <w:rPr>
                <w:w w:val="70"/>
                <w:sz w:val="20"/>
              </w:rPr>
              <w:t>Testare</w:t>
            </w:r>
            <w:r>
              <w:rPr>
                <w:spacing w:val="4"/>
                <w:sz w:val="20"/>
              </w:rPr>
              <w:t xml:space="preserve"> </w:t>
            </w:r>
            <w:r>
              <w:rPr>
                <w:spacing w:val="-2"/>
                <w:w w:val="85"/>
                <w:sz w:val="20"/>
              </w:rPr>
              <w:t>defibrilator</w:t>
            </w:r>
          </w:p>
        </w:tc>
        <w:tc>
          <w:tcPr>
            <w:tcW w:w="6521" w:type="dxa"/>
          </w:tcPr>
          <w:p w14:paraId="307ACEA4" w14:textId="77777777" w:rsidR="00E41170" w:rsidRDefault="00E41170" w:rsidP="00402E5B">
            <w:pPr>
              <w:pStyle w:val="TableParagraph"/>
              <w:rPr>
                <w:sz w:val="20"/>
              </w:rPr>
            </w:pPr>
            <w:r>
              <w:rPr>
                <w:w w:val="70"/>
                <w:sz w:val="20"/>
              </w:rPr>
              <w:t>Rezistor</w:t>
            </w:r>
            <w:r>
              <w:rPr>
                <w:sz w:val="20"/>
              </w:rPr>
              <w:t xml:space="preserve"> </w:t>
            </w:r>
            <w:r>
              <w:rPr>
                <w:w w:val="70"/>
                <w:sz w:val="20"/>
              </w:rPr>
              <w:t>intern</w:t>
            </w:r>
            <w:r>
              <w:rPr>
                <w:spacing w:val="4"/>
                <w:sz w:val="20"/>
              </w:rPr>
              <w:t xml:space="preserve"> </w:t>
            </w:r>
            <w:r>
              <w:rPr>
                <w:w w:val="70"/>
                <w:sz w:val="20"/>
              </w:rPr>
              <w:t>pentru</w:t>
            </w:r>
            <w:r>
              <w:rPr>
                <w:spacing w:val="4"/>
                <w:sz w:val="20"/>
              </w:rPr>
              <w:t xml:space="preserve"> </w:t>
            </w:r>
            <w:r>
              <w:rPr>
                <w:w w:val="70"/>
                <w:sz w:val="20"/>
              </w:rPr>
              <w:t>testare</w:t>
            </w:r>
            <w:r>
              <w:rPr>
                <w:spacing w:val="5"/>
                <w:sz w:val="20"/>
              </w:rPr>
              <w:t xml:space="preserve"> </w:t>
            </w:r>
            <w:r>
              <w:rPr>
                <w:w w:val="70"/>
                <w:sz w:val="20"/>
              </w:rPr>
              <w:t>şoc:</w:t>
            </w:r>
            <w:r>
              <w:rPr>
                <w:spacing w:val="3"/>
                <w:sz w:val="20"/>
              </w:rPr>
              <w:t xml:space="preserve"> </w:t>
            </w:r>
            <w:r>
              <w:rPr>
                <w:w w:val="70"/>
                <w:sz w:val="20"/>
              </w:rPr>
              <w:t>50</w:t>
            </w:r>
            <w:r>
              <w:rPr>
                <w:sz w:val="20"/>
              </w:rPr>
              <w:t xml:space="preserve"> </w:t>
            </w:r>
            <w:r>
              <w:rPr>
                <w:spacing w:val="-4"/>
                <w:w w:val="70"/>
                <w:sz w:val="20"/>
              </w:rPr>
              <w:t>ohmi</w:t>
            </w:r>
          </w:p>
          <w:p w14:paraId="72562571" w14:textId="77777777" w:rsidR="00E41170" w:rsidRDefault="00E41170" w:rsidP="00402E5B">
            <w:pPr>
              <w:pStyle w:val="TableParagraph"/>
              <w:spacing w:before="68"/>
              <w:ind w:left="108"/>
              <w:rPr>
                <w:sz w:val="20"/>
              </w:rPr>
            </w:pPr>
            <w:r>
              <w:rPr>
                <w:w w:val="70"/>
                <w:sz w:val="20"/>
              </w:rPr>
              <w:t>Rezistor</w:t>
            </w:r>
            <w:r>
              <w:rPr>
                <w:spacing w:val="5"/>
                <w:sz w:val="20"/>
              </w:rPr>
              <w:t xml:space="preserve"> </w:t>
            </w:r>
            <w:r>
              <w:rPr>
                <w:w w:val="70"/>
                <w:sz w:val="20"/>
              </w:rPr>
              <w:t>de</w:t>
            </w:r>
            <w:r>
              <w:rPr>
                <w:spacing w:val="3"/>
                <w:sz w:val="20"/>
              </w:rPr>
              <w:t xml:space="preserve"> </w:t>
            </w:r>
            <w:r>
              <w:rPr>
                <w:w w:val="70"/>
                <w:sz w:val="20"/>
              </w:rPr>
              <w:t>test</w:t>
            </w:r>
            <w:r>
              <w:rPr>
                <w:spacing w:val="1"/>
                <w:sz w:val="20"/>
              </w:rPr>
              <w:t xml:space="preserve"> </w:t>
            </w:r>
            <w:r>
              <w:rPr>
                <w:w w:val="70"/>
                <w:sz w:val="20"/>
              </w:rPr>
              <w:t>intern</w:t>
            </w:r>
            <w:r>
              <w:rPr>
                <w:spacing w:val="3"/>
                <w:sz w:val="20"/>
              </w:rPr>
              <w:t xml:space="preserve"> </w:t>
            </w:r>
            <w:r>
              <w:rPr>
                <w:w w:val="70"/>
                <w:sz w:val="20"/>
              </w:rPr>
              <w:t>inclus</w:t>
            </w:r>
            <w:r>
              <w:rPr>
                <w:spacing w:val="3"/>
                <w:sz w:val="20"/>
              </w:rPr>
              <w:t xml:space="preserve"> </w:t>
            </w:r>
            <w:r>
              <w:rPr>
                <w:w w:val="70"/>
                <w:sz w:val="20"/>
              </w:rPr>
              <w:t>în</w:t>
            </w:r>
            <w:r>
              <w:rPr>
                <w:spacing w:val="2"/>
                <w:sz w:val="20"/>
              </w:rPr>
              <w:t xml:space="preserve"> </w:t>
            </w:r>
            <w:r>
              <w:rPr>
                <w:w w:val="70"/>
                <w:sz w:val="20"/>
              </w:rPr>
              <w:t>bază</w:t>
            </w:r>
            <w:r>
              <w:rPr>
                <w:spacing w:val="5"/>
                <w:sz w:val="20"/>
              </w:rPr>
              <w:t xml:space="preserve"> </w:t>
            </w:r>
            <w:r>
              <w:rPr>
                <w:w w:val="70"/>
                <w:sz w:val="20"/>
              </w:rPr>
              <w:t>(suport</w:t>
            </w:r>
            <w:r>
              <w:rPr>
                <w:spacing w:val="5"/>
                <w:sz w:val="20"/>
              </w:rPr>
              <w:t xml:space="preserve"> </w:t>
            </w:r>
            <w:r>
              <w:rPr>
                <w:w w:val="70"/>
                <w:sz w:val="20"/>
              </w:rPr>
              <w:t>cablu</w:t>
            </w:r>
            <w:r>
              <w:rPr>
                <w:spacing w:val="3"/>
                <w:sz w:val="20"/>
              </w:rPr>
              <w:t xml:space="preserve"> </w:t>
            </w:r>
            <w:r>
              <w:rPr>
                <w:w w:val="70"/>
                <w:sz w:val="20"/>
              </w:rPr>
              <w:t>terapie)</w:t>
            </w:r>
            <w:r>
              <w:rPr>
                <w:spacing w:val="4"/>
                <w:sz w:val="20"/>
              </w:rPr>
              <w:t xml:space="preserve"> </w:t>
            </w:r>
            <w:r>
              <w:rPr>
                <w:w w:val="70"/>
                <w:sz w:val="20"/>
              </w:rPr>
              <w:t>şi</w:t>
            </w:r>
            <w:r>
              <w:rPr>
                <w:spacing w:val="4"/>
                <w:sz w:val="20"/>
              </w:rPr>
              <w:t xml:space="preserve"> </w:t>
            </w:r>
            <w:r>
              <w:rPr>
                <w:w w:val="70"/>
                <w:sz w:val="20"/>
              </w:rPr>
              <w:t>în</w:t>
            </w:r>
            <w:r>
              <w:rPr>
                <w:spacing w:val="3"/>
                <w:sz w:val="20"/>
              </w:rPr>
              <w:t xml:space="preserve"> </w:t>
            </w:r>
            <w:r>
              <w:rPr>
                <w:w w:val="70"/>
                <w:sz w:val="20"/>
              </w:rPr>
              <w:t>suportul</w:t>
            </w:r>
            <w:r>
              <w:rPr>
                <w:spacing w:val="3"/>
                <w:sz w:val="20"/>
              </w:rPr>
              <w:t xml:space="preserve"> </w:t>
            </w:r>
            <w:r>
              <w:rPr>
                <w:w w:val="70"/>
                <w:sz w:val="20"/>
              </w:rPr>
              <w:t>padelelor</w:t>
            </w:r>
            <w:r>
              <w:rPr>
                <w:spacing w:val="5"/>
                <w:sz w:val="20"/>
              </w:rPr>
              <w:t xml:space="preserve"> </w:t>
            </w:r>
            <w:r>
              <w:rPr>
                <w:w w:val="70"/>
                <w:sz w:val="20"/>
              </w:rPr>
              <w:t>de</w:t>
            </w:r>
            <w:r>
              <w:rPr>
                <w:spacing w:val="3"/>
                <w:sz w:val="20"/>
              </w:rPr>
              <w:t xml:space="preserve"> </w:t>
            </w:r>
            <w:r>
              <w:rPr>
                <w:spacing w:val="-5"/>
                <w:w w:val="70"/>
                <w:sz w:val="20"/>
              </w:rPr>
              <w:t>şoc</w:t>
            </w:r>
          </w:p>
        </w:tc>
      </w:tr>
    </w:tbl>
    <w:p w14:paraId="64819366" w14:textId="33A394D6" w:rsidR="00E41170" w:rsidRDefault="00E41170" w:rsidP="00E41170">
      <w:pPr>
        <w:pStyle w:val="BodyText"/>
        <w:spacing w:before="65"/>
        <w:rPr>
          <w:w w:val="70"/>
        </w:rPr>
      </w:pPr>
    </w:p>
    <w:p w14:paraId="25919BF4" w14:textId="77777777" w:rsidR="001F457D" w:rsidRDefault="001F457D" w:rsidP="00E41170">
      <w:pPr>
        <w:pStyle w:val="BodyText"/>
        <w:spacing w:before="65"/>
        <w:rPr>
          <w:sz w:val="26"/>
        </w:rPr>
      </w:pPr>
    </w:p>
    <w:p w14:paraId="5A00961B" w14:textId="77777777" w:rsidR="00E41170" w:rsidRDefault="00E41170" w:rsidP="00E41170">
      <w:pPr>
        <w:pStyle w:val="Heading1"/>
      </w:pPr>
      <w:r>
        <w:rPr>
          <w:w w:val="70"/>
        </w:rPr>
        <w:t>Defibrilare</w:t>
      </w:r>
      <w:r>
        <w:rPr>
          <w:spacing w:val="18"/>
        </w:rPr>
        <w:t xml:space="preserve"> </w:t>
      </w:r>
      <w:r>
        <w:rPr>
          <w:spacing w:val="-2"/>
          <w:w w:val="85"/>
        </w:rPr>
        <w:t>bifazică</w:t>
      </w:r>
    </w:p>
    <w:p w14:paraId="638B72C8"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31C926E1" w14:textId="77777777" w:rsidTr="00402E5B">
        <w:trPr>
          <w:trHeight w:val="359"/>
        </w:trPr>
        <w:tc>
          <w:tcPr>
            <w:tcW w:w="3262" w:type="dxa"/>
            <w:shd w:val="clear" w:color="auto" w:fill="D8D8D8"/>
          </w:tcPr>
          <w:p w14:paraId="77BF4EDA"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0140E621" w14:textId="77777777" w:rsidR="00E41170" w:rsidRDefault="00E41170" w:rsidP="00402E5B">
            <w:pPr>
              <w:pStyle w:val="TableParagraph"/>
              <w:rPr>
                <w:sz w:val="20"/>
              </w:rPr>
            </w:pPr>
            <w:r>
              <w:rPr>
                <w:spacing w:val="-2"/>
                <w:w w:val="80"/>
                <w:sz w:val="20"/>
              </w:rPr>
              <w:t>Descriere/Explicație</w:t>
            </w:r>
          </w:p>
        </w:tc>
      </w:tr>
      <w:tr w:rsidR="00E41170" w14:paraId="57BCFC28" w14:textId="77777777" w:rsidTr="00402E5B">
        <w:trPr>
          <w:trHeight w:val="2939"/>
        </w:trPr>
        <w:tc>
          <w:tcPr>
            <w:tcW w:w="3262" w:type="dxa"/>
          </w:tcPr>
          <w:p w14:paraId="0CE543A2" w14:textId="77777777" w:rsidR="00E41170" w:rsidRDefault="00E41170" w:rsidP="00402E5B">
            <w:pPr>
              <w:pStyle w:val="TableParagraph"/>
              <w:spacing w:line="247" w:lineRule="auto"/>
              <w:rPr>
                <w:sz w:val="20"/>
              </w:rPr>
            </w:pPr>
            <w:r>
              <w:rPr>
                <w:w w:val="75"/>
                <w:sz w:val="20"/>
              </w:rPr>
              <w:t xml:space="preserve">Nivelurile de energie pentru defibrilare </w:t>
            </w:r>
            <w:r>
              <w:rPr>
                <w:w w:val="80"/>
                <w:sz w:val="20"/>
              </w:rPr>
              <w:t xml:space="preserve">manuala şi AED cu padele de şoc sau </w:t>
            </w:r>
            <w:r>
              <w:rPr>
                <w:w w:val="75"/>
                <w:sz w:val="20"/>
              </w:rPr>
              <w:t>electrozi corPatch</w:t>
            </w:r>
            <w:r>
              <w:rPr>
                <w:spacing w:val="-1"/>
                <w:w w:val="75"/>
                <w:sz w:val="20"/>
              </w:rPr>
              <w:t xml:space="preserve"> </w:t>
            </w:r>
            <w:r>
              <w:rPr>
                <w:w w:val="75"/>
                <w:sz w:val="20"/>
              </w:rPr>
              <w:t>easy</w:t>
            </w:r>
            <w:r>
              <w:rPr>
                <w:spacing w:val="-15"/>
                <w:sz w:val="20"/>
              </w:rPr>
              <w:t xml:space="preserve"> </w:t>
            </w:r>
            <w:r>
              <w:rPr>
                <w:w w:val="75"/>
                <w:sz w:val="20"/>
              </w:rPr>
              <w:t xml:space="preserve">şi linguri de şoc </w:t>
            </w:r>
            <w:r>
              <w:rPr>
                <w:spacing w:val="-2"/>
                <w:w w:val="85"/>
                <w:sz w:val="20"/>
              </w:rPr>
              <w:t>interne</w:t>
            </w:r>
          </w:p>
        </w:tc>
        <w:tc>
          <w:tcPr>
            <w:tcW w:w="5811" w:type="dxa"/>
          </w:tcPr>
          <w:p w14:paraId="52605E2D" w14:textId="77777777" w:rsidR="00E41170" w:rsidRDefault="00E41170" w:rsidP="00E41170">
            <w:pPr>
              <w:pStyle w:val="TableParagraph"/>
              <w:numPr>
                <w:ilvl w:val="0"/>
                <w:numId w:val="32"/>
              </w:numPr>
              <w:tabs>
                <w:tab w:val="left" w:pos="282"/>
              </w:tabs>
              <w:ind w:left="282" w:hanging="175"/>
              <w:rPr>
                <w:sz w:val="20"/>
              </w:rPr>
            </w:pPr>
            <w:r>
              <w:rPr>
                <w:w w:val="70"/>
                <w:sz w:val="20"/>
              </w:rPr>
              <w:t>2,</w:t>
            </w:r>
            <w:r>
              <w:rPr>
                <w:spacing w:val="-8"/>
                <w:sz w:val="20"/>
              </w:rPr>
              <w:t xml:space="preserve"> </w:t>
            </w:r>
            <w:r>
              <w:rPr>
                <w:w w:val="70"/>
                <w:sz w:val="20"/>
              </w:rPr>
              <w:t>3,</w:t>
            </w:r>
            <w:r>
              <w:rPr>
                <w:spacing w:val="-7"/>
                <w:sz w:val="20"/>
              </w:rPr>
              <w:t xml:space="preserve"> </w:t>
            </w:r>
            <w:r>
              <w:rPr>
                <w:w w:val="70"/>
                <w:sz w:val="20"/>
              </w:rPr>
              <w:t>4,</w:t>
            </w:r>
            <w:r>
              <w:rPr>
                <w:spacing w:val="-5"/>
                <w:sz w:val="20"/>
              </w:rPr>
              <w:t xml:space="preserve"> </w:t>
            </w:r>
            <w:r>
              <w:rPr>
                <w:w w:val="70"/>
                <w:sz w:val="20"/>
              </w:rPr>
              <w:t>5,</w:t>
            </w:r>
            <w:r>
              <w:rPr>
                <w:spacing w:val="-5"/>
                <w:sz w:val="20"/>
              </w:rPr>
              <w:t xml:space="preserve"> </w:t>
            </w:r>
            <w:r>
              <w:rPr>
                <w:w w:val="70"/>
                <w:sz w:val="20"/>
              </w:rPr>
              <w:t>10,</w:t>
            </w:r>
            <w:r>
              <w:rPr>
                <w:spacing w:val="-7"/>
                <w:sz w:val="20"/>
              </w:rPr>
              <w:t xml:space="preserve"> </w:t>
            </w:r>
            <w:r>
              <w:rPr>
                <w:w w:val="70"/>
                <w:sz w:val="20"/>
              </w:rPr>
              <w:t>15</w:t>
            </w:r>
            <w:r>
              <w:rPr>
                <w:spacing w:val="-5"/>
                <w:sz w:val="20"/>
              </w:rPr>
              <w:t xml:space="preserve"> </w:t>
            </w:r>
            <w:r>
              <w:rPr>
                <w:w w:val="70"/>
                <w:sz w:val="20"/>
              </w:rPr>
              <w:t>pana</w:t>
            </w:r>
            <w:r>
              <w:rPr>
                <w:spacing w:val="-6"/>
                <w:sz w:val="20"/>
              </w:rPr>
              <w:t xml:space="preserve"> </w:t>
            </w:r>
            <w:r>
              <w:rPr>
                <w:w w:val="70"/>
                <w:sz w:val="20"/>
              </w:rPr>
              <w:t>la</w:t>
            </w:r>
            <w:r>
              <w:rPr>
                <w:spacing w:val="-7"/>
                <w:sz w:val="20"/>
              </w:rPr>
              <w:t xml:space="preserve"> </w:t>
            </w:r>
            <w:r>
              <w:rPr>
                <w:w w:val="70"/>
                <w:sz w:val="20"/>
              </w:rPr>
              <w:t>200</w:t>
            </w:r>
            <w:r>
              <w:rPr>
                <w:spacing w:val="-7"/>
                <w:sz w:val="20"/>
              </w:rPr>
              <w:t xml:space="preserve"> </w:t>
            </w:r>
            <w:r>
              <w:rPr>
                <w:w w:val="70"/>
                <w:sz w:val="20"/>
              </w:rPr>
              <w:t>J</w:t>
            </w:r>
            <w:r>
              <w:rPr>
                <w:spacing w:val="-6"/>
                <w:sz w:val="20"/>
              </w:rPr>
              <w:t xml:space="preserve"> </w:t>
            </w:r>
            <w:r>
              <w:rPr>
                <w:w w:val="70"/>
                <w:sz w:val="20"/>
              </w:rPr>
              <w:t>pentru</w:t>
            </w:r>
            <w:r>
              <w:rPr>
                <w:spacing w:val="-7"/>
                <w:sz w:val="20"/>
              </w:rPr>
              <w:t xml:space="preserve"> </w:t>
            </w:r>
            <w:r>
              <w:rPr>
                <w:spacing w:val="-2"/>
                <w:w w:val="70"/>
                <w:sz w:val="20"/>
              </w:rPr>
              <w:t>adulţi</w:t>
            </w:r>
          </w:p>
          <w:p w14:paraId="5609CF02" w14:textId="77777777" w:rsidR="00E41170" w:rsidRDefault="00E41170" w:rsidP="00E41170">
            <w:pPr>
              <w:pStyle w:val="TableParagraph"/>
              <w:numPr>
                <w:ilvl w:val="0"/>
                <w:numId w:val="32"/>
              </w:numPr>
              <w:tabs>
                <w:tab w:val="left" w:pos="220"/>
                <w:tab w:val="left" w:pos="282"/>
              </w:tabs>
              <w:spacing w:before="68" w:line="247" w:lineRule="auto"/>
              <w:ind w:right="783" w:hanging="113"/>
              <w:rPr>
                <w:sz w:val="20"/>
              </w:rPr>
            </w:pPr>
            <w:r>
              <w:rPr>
                <w:sz w:val="20"/>
              </w:rPr>
              <w:tab/>
            </w:r>
            <w:r>
              <w:rPr>
                <w:w w:val="70"/>
                <w:sz w:val="20"/>
              </w:rPr>
              <w:t>2,</w:t>
            </w:r>
            <w:r>
              <w:rPr>
                <w:spacing w:val="-2"/>
                <w:sz w:val="20"/>
              </w:rPr>
              <w:t xml:space="preserve"> </w:t>
            </w:r>
            <w:r>
              <w:rPr>
                <w:w w:val="70"/>
                <w:sz w:val="20"/>
              </w:rPr>
              <w:t>3,</w:t>
            </w:r>
            <w:r>
              <w:rPr>
                <w:spacing w:val="-2"/>
                <w:sz w:val="20"/>
              </w:rPr>
              <w:t xml:space="preserve"> </w:t>
            </w:r>
            <w:r>
              <w:rPr>
                <w:w w:val="70"/>
                <w:sz w:val="20"/>
              </w:rPr>
              <w:t>4,</w:t>
            </w:r>
            <w:r>
              <w:rPr>
                <w:sz w:val="20"/>
              </w:rPr>
              <w:t xml:space="preserve"> </w:t>
            </w:r>
            <w:r>
              <w:rPr>
                <w:w w:val="70"/>
                <w:sz w:val="20"/>
              </w:rPr>
              <w:t>5,</w:t>
            </w:r>
            <w:r>
              <w:rPr>
                <w:sz w:val="20"/>
              </w:rPr>
              <w:t xml:space="preserve"> </w:t>
            </w:r>
            <w:r>
              <w:rPr>
                <w:w w:val="70"/>
                <w:sz w:val="20"/>
              </w:rPr>
              <w:t>10,</w:t>
            </w:r>
            <w:r>
              <w:rPr>
                <w:spacing w:val="-2"/>
                <w:sz w:val="20"/>
              </w:rPr>
              <w:t xml:space="preserve"> </w:t>
            </w:r>
            <w:r>
              <w:rPr>
                <w:w w:val="70"/>
                <w:sz w:val="20"/>
              </w:rPr>
              <w:t>15</w:t>
            </w:r>
            <w:r>
              <w:rPr>
                <w:sz w:val="20"/>
              </w:rPr>
              <w:t xml:space="preserve"> </w:t>
            </w:r>
            <w:r>
              <w:rPr>
                <w:w w:val="70"/>
                <w:sz w:val="20"/>
              </w:rPr>
              <w:t>pana</w:t>
            </w:r>
            <w:r>
              <w:rPr>
                <w:sz w:val="20"/>
              </w:rPr>
              <w:t xml:space="preserve"> </w:t>
            </w:r>
            <w:r>
              <w:rPr>
                <w:w w:val="70"/>
                <w:sz w:val="20"/>
              </w:rPr>
              <w:t>la</w:t>
            </w:r>
            <w:r>
              <w:rPr>
                <w:sz w:val="20"/>
              </w:rPr>
              <w:t xml:space="preserve"> </w:t>
            </w:r>
            <w:r>
              <w:rPr>
                <w:w w:val="70"/>
                <w:sz w:val="20"/>
              </w:rPr>
              <w:t>100</w:t>
            </w:r>
            <w:r>
              <w:rPr>
                <w:spacing w:val="-2"/>
                <w:sz w:val="20"/>
              </w:rPr>
              <w:t xml:space="preserve"> </w:t>
            </w:r>
            <w:r>
              <w:rPr>
                <w:w w:val="70"/>
                <w:sz w:val="20"/>
              </w:rPr>
              <w:t>J</w:t>
            </w:r>
            <w:r>
              <w:rPr>
                <w:sz w:val="20"/>
              </w:rPr>
              <w:t xml:space="preserve"> </w:t>
            </w:r>
            <w:r>
              <w:rPr>
                <w:w w:val="70"/>
                <w:sz w:val="20"/>
              </w:rPr>
              <w:t>pentru</w:t>
            </w:r>
            <w:r>
              <w:rPr>
                <w:spacing w:val="-2"/>
                <w:sz w:val="20"/>
              </w:rPr>
              <w:t xml:space="preserve"> </w:t>
            </w:r>
            <w:r>
              <w:rPr>
                <w:w w:val="70"/>
                <w:sz w:val="20"/>
              </w:rPr>
              <w:t>copii</w:t>
            </w:r>
            <w:r>
              <w:rPr>
                <w:sz w:val="20"/>
              </w:rPr>
              <w:t xml:space="preserve"> </w:t>
            </w:r>
            <w:r>
              <w:rPr>
                <w:w w:val="70"/>
                <w:sz w:val="20"/>
              </w:rPr>
              <w:t>cu</w:t>
            </w:r>
            <w:r>
              <w:rPr>
                <w:spacing w:val="-2"/>
                <w:sz w:val="20"/>
              </w:rPr>
              <w:t xml:space="preserve"> </w:t>
            </w:r>
            <w:r>
              <w:rPr>
                <w:w w:val="70"/>
                <w:sz w:val="20"/>
              </w:rPr>
              <w:t>electrozi</w:t>
            </w:r>
            <w:r>
              <w:rPr>
                <w:sz w:val="20"/>
              </w:rPr>
              <w:t xml:space="preserve"> </w:t>
            </w:r>
            <w:r>
              <w:rPr>
                <w:w w:val="70"/>
                <w:sz w:val="20"/>
              </w:rPr>
              <w:t>corPatch</w:t>
            </w:r>
            <w:r>
              <w:rPr>
                <w:spacing w:val="-2"/>
                <w:sz w:val="20"/>
              </w:rPr>
              <w:t xml:space="preserve"> </w:t>
            </w:r>
            <w:r>
              <w:rPr>
                <w:w w:val="70"/>
                <w:sz w:val="20"/>
              </w:rPr>
              <w:t xml:space="preserve">easy </w:t>
            </w:r>
            <w:r>
              <w:rPr>
                <w:spacing w:val="-2"/>
                <w:w w:val="85"/>
                <w:sz w:val="20"/>
              </w:rPr>
              <w:t>(Neonates)</w:t>
            </w:r>
            <w:r>
              <w:rPr>
                <w:spacing w:val="-6"/>
                <w:w w:val="85"/>
                <w:sz w:val="20"/>
              </w:rPr>
              <w:t xml:space="preserve"> </w:t>
            </w:r>
            <w:r>
              <w:rPr>
                <w:spacing w:val="-2"/>
                <w:w w:val="85"/>
                <w:sz w:val="20"/>
              </w:rPr>
              <w:t>Neonate</w:t>
            </w:r>
          </w:p>
          <w:p w14:paraId="51575C0A" w14:textId="77777777" w:rsidR="00E41170" w:rsidRDefault="00E41170" w:rsidP="00E41170">
            <w:pPr>
              <w:pStyle w:val="TableParagraph"/>
              <w:numPr>
                <w:ilvl w:val="0"/>
                <w:numId w:val="32"/>
              </w:numPr>
              <w:tabs>
                <w:tab w:val="left" w:pos="282"/>
              </w:tabs>
              <w:spacing w:before="62"/>
              <w:ind w:left="282" w:hanging="175"/>
              <w:rPr>
                <w:sz w:val="20"/>
              </w:rPr>
            </w:pPr>
            <w:r>
              <w:rPr>
                <w:w w:val="70"/>
                <w:sz w:val="20"/>
              </w:rPr>
              <w:t>2,</w:t>
            </w:r>
            <w:r>
              <w:rPr>
                <w:spacing w:val="-5"/>
                <w:sz w:val="20"/>
              </w:rPr>
              <w:t xml:space="preserve"> </w:t>
            </w:r>
            <w:r>
              <w:rPr>
                <w:w w:val="70"/>
                <w:sz w:val="20"/>
              </w:rPr>
              <w:t>3,</w:t>
            </w:r>
            <w:r>
              <w:rPr>
                <w:spacing w:val="-4"/>
                <w:sz w:val="20"/>
              </w:rPr>
              <w:t xml:space="preserve"> </w:t>
            </w:r>
            <w:r>
              <w:rPr>
                <w:w w:val="70"/>
                <w:sz w:val="20"/>
              </w:rPr>
              <w:t>4,</w:t>
            </w:r>
            <w:r>
              <w:rPr>
                <w:spacing w:val="-2"/>
                <w:sz w:val="20"/>
              </w:rPr>
              <w:t xml:space="preserve"> </w:t>
            </w:r>
            <w:r>
              <w:rPr>
                <w:w w:val="70"/>
                <w:sz w:val="20"/>
              </w:rPr>
              <w:t>5,</w:t>
            </w:r>
            <w:r>
              <w:rPr>
                <w:spacing w:val="-2"/>
                <w:sz w:val="20"/>
              </w:rPr>
              <w:t xml:space="preserve"> </w:t>
            </w:r>
            <w:r>
              <w:rPr>
                <w:w w:val="70"/>
                <w:sz w:val="20"/>
              </w:rPr>
              <w:t>10,</w:t>
            </w:r>
            <w:r>
              <w:rPr>
                <w:spacing w:val="-5"/>
                <w:sz w:val="20"/>
              </w:rPr>
              <w:t xml:space="preserve"> </w:t>
            </w:r>
            <w:r>
              <w:rPr>
                <w:w w:val="70"/>
                <w:sz w:val="20"/>
              </w:rPr>
              <w:t>15</w:t>
            </w:r>
            <w:r>
              <w:rPr>
                <w:spacing w:val="-2"/>
                <w:sz w:val="20"/>
              </w:rPr>
              <w:t xml:space="preserve"> </w:t>
            </w:r>
            <w:r>
              <w:rPr>
                <w:w w:val="70"/>
                <w:sz w:val="20"/>
              </w:rPr>
              <w:t>bis</w:t>
            </w:r>
            <w:r>
              <w:rPr>
                <w:spacing w:val="-4"/>
                <w:sz w:val="20"/>
              </w:rPr>
              <w:t xml:space="preserve"> </w:t>
            </w:r>
            <w:r>
              <w:rPr>
                <w:w w:val="70"/>
                <w:sz w:val="20"/>
              </w:rPr>
              <w:t>50</w:t>
            </w:r>
            <w:r>
              <w:rPr>
                <w:spacing w:val="-2"/>
                <w:sz w:val="20"/>
              </w:rPr>
              <w:t xml:space="preserve"> </w:t>
            </w:r>
            <w:r>
              <w:rPr>
                <w:w w:val="70"/>
                <w:sz w:val="20"/>
              </w:rPr>
              <w:t>J</w:t>
            </w:r>
            <w:r>
              <w:rPr>
                <w:spacing w:val="-3"/>
                <w:sz w:val="20"/>
              </w:rPr>
              <w:t xml:space="preserve"> </w:t>
            </w:r>
            <w:r>
              <w:rPr>
                <w:w w:val="70"/>
                <w:sz w:val="20"/>
              </w:rPr>
              <w:t>cu</w:t>
            </w:r>
            <w:r>
              <w:rPr>
                <w:spacing w:val="-5"/>
                <w:sz w:val="20"/>
              </w:rPr>
              <w:t xml:space="preserve"> </w:t>
            </w:r>
            <w:r>
              <w:rPr>
                <w:w w:val="70"/>
                <w:sz w:val="20"/>
              </w:rPr>
              <w:t>linguri</w:t>
            </w:r>
            <w:r>
              <w:rPr>
                <w:spacing w:val="-1"/>
                <w:sz w:val="20"/>
              </w:rPr>
              <w:t xml:space="preserve"> </w:t>
            </w:r>
            <w:r>
              <w:rPr>
                <w:w w:val="70"/>
                <w:sz w:val="20"/>
              </w:rPr>
              <w:t>de</w:t>
            </w:r>
            <w:r>
              <w:rPr>
                <w:spacing w:val="-4"/>
                <w:sz w:val="20"/>
              </w:rPr>
              <w:t xml:space="preserve"> </w:t>
            </w:r>
            <w:r>
              <w:rPr>
                <w:w w:val="70"/>
                <w:sz w:val="20"/>
              </w:rPr>
              <w:t>şoc</w:t>
            </w:r>
            <w:r>
              <w:rPr>
                <w:spacing w:val="-4"/>
                <w:sz w:val="20"/>
              </w:rPr>
              <w:t xml:space="preserve"> </w:t>
            </w:r>
            <w:r>
              <w:rPr>
                <w:w w:val="70"/>
                <w:sz w:val="20"/>
              </w:rPr>
              <w:t>(doar</w:t>
            </w:r>
            <w:r>
              <w:rPr>
                <w:spacing w:val="-6"/>
                <w:sz w:val="20"/>
              </w:rPr>
              <w:t xml:space="preserve"> </w:t>
            </w:r>
            <w:r>
              <w:rPr>
                <w:w w:val="70"/>
                <w:sz w:val="20"/>
              </w:rPr>
              <w:t>în</w:t>
            </w:r>
            <w:r>
              <w:rPr>
                <w:spacing w:val="-2"/>
                <w:sz w:val="20"/>
              </w:rPr>
              <w:t xml:space="preserve"> </w:t>
            </w:r>
            <w:r>
              <w:rPr>
                <w:w w:val="70"/>
                <w:sz w:val="20"/>
              </w:rPr>
              <w:t>modul</w:t>
            </w:r>
            <w:r>
              <w:rPr>
                <w:spacing w:val="-1"/>
                <w:sz w:val="20"/>
              </w:rPr>
              <w:t xml:space="preserve"> </w:t>
            </w:r>
            <w:r>
              <w:rPr>
                <w:w w:val="70"/>
                <w:sz w:val="20"/>
              </w:rPr>
              <w:t>de</w:t>
            </w:r>
            <w:r>
              <w:rPr>
                <w:spacing w:val="-2"/>
                <w:sz w:val="20"/>
              </w:rPr>
              <w:t xml:space="preserve"> </w:t>
            </w:r>
            <w:r>
              <w:rPr>
                <w:w w:val="70"/>
                <w:sz w:val="20"/>
              </w:rPr>
              <w:t>defibrilare</w:t>
            </w:r>
            <w:r>
              <w:rPr>
                <w:spacing w:val="-4"/>
                <w:sz w:val="20"/>
              </w:rPr>
              <w:t xml:space="preserve"> </w:t>
            </w:r>
            <w:r>
              <w:rPr>
                <w:spacing w:val="-2"/>
                <w:w w:val="70"/>
                <w:sz w:val="20"/>
              </w:rPr>
              <w:t>manual)</w:t>
            </w:r>
          </w:p>
          <w:p w14:paraId="1F72BD15" w14:textId="77777777" w:rsidR="00E41170" w:rsidRDefault="00E41170" w:rsidP="00E41170">
            <w:pPr>
              <w:pStyle w:val="TableParagraph"/>
              <w:numPr>
                <w:ilvl w:val="0"/>
                <w:numId w:val="32"/>
              </w:numPr>
              <w:tabs>
                <w:tab w:val="left" w:pos="221"/>
                <w:tab w:val="left" w:pos="283"/>
              </w:tabs>
              <w:spacing w:before="67" w:line="247" w:lineRule="auto"/>
              <w:ind w:left="221" w:right="2145" w:hanging="113"/>
              <w:rPr>
                <w:sz w:val="20"/>
              </w:rPr>
            </w:pPr>
            <w:r>
              <w:rPr>
                <w:sz w:val="20"/>
              </w:rPr>
              <w:tab/>
            </w:r>
            <w:r>
              <w:rPr>
                <w:w w:val="70"/>
                <w:sz w:val="20"/>
              </w:rPr>
              <w:t>Reglaj</w:t>
            </w:r>
            <w:r>
              <w:rPr>
                <w:spacing w:val="-1"/>
                <w:sz w:val="20"/>
              </w:rPr>
              <w:t xml:space="preserve"> </w:t>
            </w:r>
            <w:r>
              <w:rPr>
                <w:w w:val="70"/>
                <w:sz w:val="20"/>
              </w:rPr>
              <w:t>fin</w:t>
            </w:r>
            <w:r>
              <w:rPr>
                <w:spacing w:val="-1"/>
                <w:sz w:val="20"/>
              </w:rPr>
              <w:t xml:space="preserve"> </w:t>
            </w:r>
            <w:r>
              <w:rPr>
                <w:w w:val="70"/>
                <w:sz w:val="20"/>
              </w:rPr>
              <w:t>al</w:t>
            </w:r>
            <w:r>
              <w:rPr>
                <w:spacing w:val="-1"/>
                <w:sz w:val="20"/>
              </w:rPr>
              <w:t xml:space="preserve"> </w:t>
            </w:r>
            <w:r>
              <w:rPr>
                <w:w w:val="70"/>
                <w:sz w:val="20"/>
              </w:rPr>
              <w:t>nivelului</w:t>
            </w:r>
            <w:r>
              <w:rPr>
                <w:sz w:val="20"/>
              </w:rPr>
              <w:t xml:space="preserve"> </w:t>
            </w:r>
            <w:r>
              <w:rPr>
                <w:w w:val="70"/>
                <w:sz w:val="20"/>
              </w:rPr>
              <w:t>de</w:t>
            </w:r>
            <w:r>
              <w:rPr>
                <w:sz w:val="20"/>
              </w:rPr>
              <w:t xml:space="preserve"> </w:t>
            </w:r>
            <w:r>
              <w:rPr>
                <w:w w:val="70"/>
                <w:sz w:val="20"/>
              </w:rPr>
              <w:t>energie</w:t>
            </w:r>
            <w:r>
              <w:rPr>
                <w:spacing w:val="-1"/>
                <w:sz w:val="20"/>
              </w:rPr>
              <w:t xml:space="preserve"> </w:t>
            </w:r>
            <w:r>
              <w:rPr>
                <w:w w:val="70"/>
                <w:sz w:val="20"/>
              </w:rPr>
              <w:t>in</w:t>
            </w:r>
            <w:r>
              <w:rPr>
                <w:sz w:val="20"/>
              </w:rPr>
              <w:t xml:space="preserve"> </w:t>
            </w:r>
            <w:r>
              <w:rPr>
                <w:w w:val="70"/>
                <w:sz w:val="20"/>
              </w:rPr>
              <w:t>pasi</w:t>
            </w:r>
            <w:r>
              <w:rPr>
                <w:sz w:val="20"/>
              </w:rPr>
              <w:t xml:space="preserve"> </w:t>
            </w:r>
            <w:r>
              <w:rPr>
                <w:w w:val="70"/>
                <w:sz w:val="20"/>
              </w:rPr>
              <w:t>de</w:t>
            </w:r>
            <w:r>
              <w:rPr>
                <w:spacing w:val="-1"/>
                <w:sz w:val="20"/>
              </w:rPr>
              <w:t xml:space="preserve"> </w:t>
            </w:r>
            <w:r>
              <w:rPr>
                <w:w w:val="70"/>
                <w:sz w:val="20"/>
              </w:rPr>
              <w:t>5</w:t>
            </w:r>
            <w:r>
              <w:rPr>
                <w:spacing w:val="-1"/>
                <w:sz w:val="20"/>
              </w:rPr>
              <w:t xml:space="preserve"> </w:t>
            </w:r>
            <w:r>
              <w:rPr>
                <w:w w:val="70"/>
                <w:sz w:val="20"/>
              </w:rPr>
              <w:t xml:space="preserve">Jouli </w:t>
            </w:r>
            <w:r>
              <w:rPr>
                <w:w w:val="80"/>
                <w:sz w:val="20"/>
              </w:rPr>
              <w:t>(energie livrata pe 50Ω)</w:t>
            </w:r>
          </w:p>
          <w:p w14:paraId="0FCC931E" w14:textId="77777777" w:rsidR="00E41170" w:rsidRDefault="00E41170" w:rsidP="00E41170">
            <w:pPr>
              <w:pStyle w:val="TableParagraph"/>
              <w:numPr>
                <w:ilvl w:val="0"/>
                <w:numId w:val="32"/>
              </w:numPr>
              <w:tabs>
                <w:tab w:val="left" w:pos="283"/>
              </w:tabs>
              <w:spacing w:before="62" w:line="309" w:lineRule="auto"/>
              <w:ind w:left="108" w:right="1118" w:firstLine="0"/>
              <w:rPr>
                <w:sz w:val="20"/>
              </w:rPr>
            </w:pPr>
            <w:r>
              <w:rPr>
                <w:w w:val="70"/>
                <w:sz w:val="20"/>
              </w:rPr>
              <w:t>Valorile</w:t>
            </w:r>
            <w:r>
              <w:rPr>
                <w:sz w:val="20"/>
              </w:rPr>
              <w:t xml:space="preserve"> </w:t>
            </w:r>
            <w:r>
              <w:rPr>
                <w:w w:val="70"/>
                <w:sz w:val="20"/>
              </w:rPr>
              <w:t>intermediare</w:t>
            </w:r>
            <w:r>
              <w:rPr>
                <w:sz w:val="20"/>
              </w:rPr>
              <w:t xml:space="preserve"> </w:t>
            </w:r>
            <w:r>
              <w:rPr>
                <w:w w:val="70"/>
                <w:sz w:val="20"/>
              </w:rPr>
              <w:t>pot</w:t>
            </w:r>
            <w:r>
              <w:rPr>
                <w:sz w:val="20"/>
              </w:rPr>
              <w:t xml:space="preserve"> </w:t>
            </w:r>
            <w:r>
              <w:rPr>
                <w:w w:val="70"/>
                <w:sz w:val="20"/>
              </w:rPr>
              <w:t>fi</w:t>
            </w:r>
            <w:r>
              <w:rPr>
                <w:sz w:val="20"/>
              </w:rPr>
              <w:t xml:space="preserve"> </w:t>
            </w:r>
            <w:r>
              <w:rPr>
                <w:w w:val="70"/>
                <w:sz w:val="20"/>
              </w:rPr>
              <w:t>selectate</w:t>
            </w:r>
            <w:r>
              <w:rPr>
                <w:sz w:val="20"/>
              </w:rPr>
              <w:t xml:space="preserve"> </w:t>
            </w:r>
            <w:r>
              <w:rPr>
                <w:w w:val="70"/>
                <w:sz w:val="20"/>
              </w:rPr>
              <w:t>cu</w:t>
            </w:r>
            <w:r>
              <w:rPr>
                <w:sz w:val="20"/>
              </w:rPr>
              <w:t xml:space="preserve"> </w:t>
            </w:r>
            <w:r>
              <w:rPr>
                <w:w w:val="70"/>
                <w:sz w:val="20"/>
              </w:rPr>
              <w:t>ajutorul</w:t>
            </w:r>
            <w:r>
              <w:rPr>
                <w:sz w:val="20"/>
              </w:rPr>
              <w:t xml:space="preserve"> </w:t>
            </w:r>
            <w:r>
              <w:rPr>
                <w:w w:val="70"/>
                <w:sz w:val="20"/>
              </w:rPr>
              <w:t>butonului</w:t>
            </w:r>
            <w:r>
              <w:rPr>
                <w:sz w:val="20"/>
              </w:rPr>
              <w:t xml:space="preserve"> </w:t>
            </w:r>
            <w:r>
              <w:rPr>
                <w:w w:val="70"/>
                <w:sz w:val="20"/>
              </w:rPr>
              <w:t xml:space="preserve">rotativ </w:t>
            </w:r>
            <w:r>
              <w:rPr>
                <w:w w:val="75"/>
                <w:sz w:val="20"/>
              </w:rPr>
              <w:t>Selectare directa</w:t>
            </w:r>
            <w:r>
              <w:rPr>
                <w:spacing w:val="-1"/>
                <w:sz w:val="20"/>
              </w:rPr>
              <w:t xml:space="preserve"> </w:t>
            </w:r>
            <w:r>
              <w:rPr>
                <w:w w:val="75"/>
                <w:sz w:val="20"/>
              </w:rPr>
              <w:t>a</w:t>
            </w:r>
            <w:r>
              <w:rPr>
                <w:spacing w:val="-1"/>
                <w:sz w:val="20"/>
              </w:rPr>
              <w:t xml:space="preserve"> </w:t>
            </w:r>
            <w:r>
              <w:rPr>
                <w:w w:val="75"/>
                <w:sz w:val="20"/>
              </w:rPr>
              <w:t>nivelului</w:t>
            </w:r>
            <w:r>
              <w:rPr>
                <w:sz w:val="20"/>
              </w:rPr>
              <w:t xml:space="preserve"> </w:t>
            </w:r>
            <w:r>
              <w:rPr>
                <w:w w:val="75"/>
                <w:sz w:val="20"/>
              </w:rPr>
              <w:t>de energie prin tastele</w:t>
            </w:r>
            <w:r>
              <w:rPr>
                <w:sz w:val="20"/>
              </w:rPr>
              <w:t xml:space="preserve"> </w:t>
            </w:r>
            <w:r>
              <w:rPr>
                <w:w w:val="75"/>
                <w:sz w:val="20"/>
              </w:rPr>
              <w:t>programabile</w:t>
            </w:r>
          </w:p>
          <w:p w14:paraId="36349A20" w14:textId="77777777" w:rsidR="00E41170" w:rsidRDefault="00E41170" w:rsidP="00E41170">
            <w:pPr>
              <w:pStyle w:val="TableParagraph"/>
              <w:numPr>
                <w:ilvl w:val="0"/>
                <w:numId w:val="32"/>
              </w:numPr>
              <w:tabs>
                <w:tab w:val="left" w:pos="283"/>
              </w:tabs>
              <w:spacing w:before="1"/>
              <w:ind w:left="283" w:hanging="175"/>
              <w:rPr>
                <w:sz w:val="20"/>
              </w:rPr>
            </w:pPr>
            <w:r>
              <w:rPr>
                <w:w w:val="70"/>
                <w:sz w:val="20"/>
              </w:rPr>
              <w:t>Adulti:</w:t>
            </w:r>
            <w:r>
              <w:rPr>
                <w:spacing w:val="-2"/>
                <w:sz w:val="20"/>
              </w:rPr>
              <w:t xml:space="preserve"> </w:t>
            </w:r>
            <w:r>
              <w:rPr>
                <w:w w:val="70"/>
                <w:sz w:val="20"/>
              </w:rPr>
              <w:t>50,</w:t>
            </w:r>
            <w:r>
              <w:rPr>
                <w:spacing w:val="-2"/>
                <w:sz w:val="20"/>
              </w:rPr>
              <w:t xml:space="preserve"> </w:t>
            </w:r>
            <w:r>
              <w:rPr>
                <w:w w:val="70"/>
                <w:sz w:val="20"/>
              </w:rPr>
              <w:t>100,</w:t>
            </w:r>
            <w:r>
              <w:rPr>
                <w:sz w:val="20"/>
              </w:rPr>
              <w:t xml:space="preserve"> </w:t>
            </w:r>
            <w:r>
              <w:rPr>
                <w:w w:val="70"/>
                <w:sz w:val="20"/>
              </w:rPr>
              <w:t>150,</w:t>
            </w:r>
            <w:r>
              <w:rPr>
                <w:sz w:val="20"/>
              </w:rPr>
              <w:t xml:space="preserve"> </w:t>
            </w:r>
            <w:r>
              <w:rPr>
                <w:w w:val="70"/>
                <w:sz w:val="20"/>
              </w:rPr>
              <w:t>si</w:t>
            </w:r>
            <w:r>
              <w:rPr>
                <w:spacing w:val="-2"/>
                <w:sz w:val="20"/>
              </w:rPr>
              <w:t xml:space="preserve"> </w:t>
            </w:r>
            <w:r>
              <w:rPr>
                <w:w w:val="70"/>
                <w:sz w:val="20"/>
              </w:rPr>
              <w:t>200</w:t>
            </w:r>
            <w:r>
              <w:rPr>
                <w:spacing w:val="-2"/>
                <w:sz w:val="20"/>
              </w:rPr>
              <w:t xml:space="preserve"> </w:t>
            </w:r>
            <w:r>
              <w:rPr>
                <w:spacing w:val="-4"/>
                <w:w w:val="70"/>
                <w:sz w:val="20"/>
              </w:rPr>
              <w:t>Jouli</w:t>
            </w:r>
          </w:p>
          <w:p w14:paraId="1B098842" w14:textId="77777777" w:rsidR="00E41170" w:rsidRDefault="00E41170" w:rsidP="00E41170">
            <w:pPr>
              <w:pStyle w:val="TableParagraph"/>
              <w:numPr>
                <w:ilvl w:val="0"/>
                <w:numId w:val="32"/>
              </w:numPr>
              <w:tabs>
                <w:tab w:val="left" w:pos="283"/>
              </w:tabs>
              <w:spacing w:before="68"/>
              <w:ind w:left="283" w:hanging="175"/>
              <w:rPr>
                <w:sz w:val="20"/>
              </w:rPr>
            </w:pPr>
            <w:r>
              <w:rPr>
                <w:w w:val="70"/>
                <w:sz w:val="20"/>
              </w:rPr>
              <w:t>Copii:</w:t>
            </w:r>
            <w:r>
              <w:rPr>
                <w:spacing w:val="-4"/>
                <w:sz w:val="20"/>
              </w:rPr>
              <w:t xml:space="preserve"> </w:t>
            </w:r>
            <w:r>
              <w:rPr>
                <w:w w:val="70"/>
                <w:sz w:val="20"/>
              </w:rPr>
              <w:t>25,</w:t>
            </w:r>
            <w:r>
              <w:rPr>
                <w:spacing w:val="-5"/>
                <w:sz w:val="20"/>
              </w:rPr>
              <w:t xml:space="preserve"> </w:t>
            </w:r>
            <w:r>
              <w:rPr>
                <w:w w:val="70"/>
                <w:sz w:val="20"/>
              </w:rPr>
              <w:t>50,</w:t>
            </w:r>
            <w:r>
              <w:rPr>
                <w:spacing w:val="-5"/>
                <w:sz w:val="20"/>
              </w:rPr>
              <w:t xml:space="preserve"> </w:t>
            </w:r>
            <w:r>
              <w:rPr>
                <w:w w:val="70"/>
                <w:sz w:val="20"/>
              </w:rPr>
              <w:t>75</w:t>
            </w:r>
            <w:r>
              <w:rPr>
                <w:spacing w:val="-3"/>
                <w:sz w:val="20"/>
              </w:rPr>
              <w:t xml:space="preserve"> </w:t>
            </w:r>
            <w:r>
              <w:rPr>
                <w:w w:val="70"/>
                <w:sz w:val="20"/>
              </w:rPr>
              <w:t>si</w:t>
            </w:r>
            <w:r>
              <w:rPr>
                <w:spacing w:val="-3"/>
                <w:sz w:val="20"/>
              </w:rPr>
              <w:t xml:space="preserve"> </w:t>
            </w:r>
            <w:r>
              <w:rPr>
                <w:w w:val="70"/>
                <w:sz w:val="20"/>
              </w:rPr>
              <w:t>100</w:t>
            </w:r>
            <w:r>
              <w:rPr>
                <w:spacing w:val="-3"/>
                <w:sz w:val="20"/>
              </w:rPr>
              <w:t xml:space="preserve"> </w:t>
            </w:r>
            <w:r>
              <w:rPr>
                <w:spacing w:val="-4"/>
                <w:w w:val="70"/>
                <w:sz w:val="20"/>
              </w:rPr>
              <w:t>Jouli</w:t>
            </w:r>
          </w:p>
        </w:tc>
      </w:tr>
      <w:tr w:rsidR="00E41170" w:rsidRPr="00AA7F6B" w14:paraId="3143842B" w14:textId="77777777" w:rsidTr="00402E5B">
        <w:trPr>
          <w:trHeight w:val="599"/>
        </w:trPr>
        <w:tc>
          <w:tcPr>
            <w:tcW w:w="3262" w:type="dxa"/>
          </w:tcPr>
          <w:p w14:paraId="08225C82" w14:textId="77777777" w:rsidR="00E41170" w:rsidRDefault="00E41170" w:rsidP="00402E5B">
            <w:pPr>
              <w:pStyle w:val="TableParagraph"/>
              <w:spacing w:line="247" w:lineRule="auto"/>
              <w:rPr>
                <w:sz w:val="20"/>
              </w:rPr>
            </w:pPr>
            <w:r>
              <w:rPr>
                <w:spacing w:val="-2"/>
                <w:w w:val="75"/>
                <w:sz w:val="20"/>
              </w:rPr>
              <w:t>Număr</w:t>
            </w:r>
            <w:r>
              <w:rPr>
                <w:spacing w:val="-13"/>
                <w:sz w:val="20"/>
              </w:rPr>
              <w:t xml:space="preserve"> </w:t>
            </w:r>
            <w:r>
              <w:rPr>
                <w:spacing w:val="-2"/>
                <w:w w:val="75"/>
                <w:sz w:val="20"/>
              </w:rPr>
              <w:t>de</w:t>
            </w:r>
            <w:r>
              <w:rPr>
                <w:spacing w:val="-10"/>
                <w:sz w:val="20"/>
              </w:rPr>
              <w:t xml:space="preserve"> </w:t>
            </w:r>
            <w:r>
              <w:rPr>
                <w:spacing w:val="-2"/>
                <w:w w:val="75"/>
                <w:sz w:val="20"/>
              </w:rPr>
              <w:t>şocuri</w:t>
            </w:r>
            <w:r>
              <w:rPr>
                <w:spacing w:val="-9"/>
                <w:sz w:val="20"/>
              </w:rPr>
              <w:t xml:space="preserve"> </w:t>
            </w:r>
            <w:r>
              <w:rPr>
                <w:spacing w:val="-2"/>
                <w:w w:val="75"/>
                <w:sz w:val="20"/>
              </w:rPr>
              <w:t>per</w:t>
            </w:r>
            <w:r>
              <w:rPr>
                <w:spacing w:val="-10"/>
                <w:sz w:val="20"/>
              </w:rPr>
              <w:t xml:space="preserve"> </w:t>
            </w:r>
            <w:r>
              <w:rPr>
                <w:spacing w:val="-2"/>
                <w:w w:val="75"/>
                <w:sz w:val="20"/>
              </w:rPr>
              <w:t>baterie</w:t>
            </w:r>
            <w:r>
              <w:rPr>
                <w:spacing w:val="-12"/>
                <w:sz w:val="20"/>
              </w:rPr>
              <w:t xml:space="preserve"> </w:t>
            </w:r>
            <w:r>
              <w:rPr>
                <w:spacing w:val="-2"/>
                <w:w w:val="75"/>
                <w:sz w:val="20"/>
              </w:rPr>
              <w:t xml:space="preserve">încărcată </w:t>
            </w:r>
            <w:r>
              <w:rPr>
                <w:spacing w:val="-2"/>
                <w:w w:val="85"/>
                <w:sz w:val="20"/>
              </w:rPr>
              <w:t>(complet</w:t>
            </w:r>
            <w:r>
              <w:rPr>
                <w:spacing w:val="-7"/>
                <w:w w:val="85"/>
                <w:sz w:val="20"/>
              </w:rPr>
              <w:t xml:space="preserve"> </w:t>
            </w:r>
            <w:r>
              <w:rPr>
                <w:spacing w:val="-2"/>
                <w:w w:val="85"/>
                <w:sz w:val="20"/>
              </w:rPr>
              <w:t>încărcată)</w:t>
            </w:r>
          </w:p>
        </w:tc>
        <w:tc>
          <w:tcPr>
            <w:tcW w:w="5811" w:type="dxa"/>
          </w:tcPr>
          <w:p w14:paraId="29438FC4" w14:textId="77777777" w:rsidR="00E41170" w:rsidRDefault="00E41170" w:rsidP="00402E5B">
            <w:pPr>
              <w:pStyle w:val="TableParagraph"/>
              <w:rPr>
                <w:sz w:val="20"/>
              </w:rPr>
            </w:pPr>
            <w:r>
              <w:rPr>
                <w:w w:val="70"/>
                <w:sz w:val="20"/>
              </w:rPr>
              <w:t>Aproximativ</w:t>
            </w:r>
            <w:r>
              <w:rPr>
                <w:spacing w:val="2"/>
                <w:sz w:val="20"/>
              </w:rPr>
              <w:t xml:space="preserve"> </w:t>
            </w:r>
            <w:r>
              <w:rPr>
                <w:w w:val="70"/>
                <w:sz w:val="20"/>
              </w:rPr>
              <w:t>200</w:t>
            </w:r>
            <w:r>
              <w:rPr>
                <w:spacing w:val="7"/>
                <w:sz w:val="20"/>
              </w:rPr>
              <w:t xml:space="preserve"> </w:t>
            </w:r>
            <w:r>
              <w:rPr>
                <w:w w:val="70"/>
                <w:sz w:val="20"/>
              </w:rPr>
              <w:t>de</w:t>
            </w:r>
            <w:r>
              <w:rPr>
                <w:spacing w:val="4"/>
                <w:sz w:val="20"/>
              </w:rPr>
              <w:t xml:space="preserve"> </w:t>
            </w:r>
            <w:r>
              <w:rPr>
                <w:w w:val="70"/>
                <w:sz w:val="20"/>
              </w:rPr>
              <w:t>şocuri</w:t>
            </w:r>
            <w:r>
              <w:rPr>
                <w:spacing w:val="6"/>
                <w:sz w:val="20"/>
              </w:rPr>
              <w:t xml:space="preserve"> </w:t>
            </w:r>
            <w:r>
              <w:rPr>
                <w:w w:val="70"/>
                <w:sz w:val="20"/>
              </w:rPr>
              <w:t>cu</w:t>
            </w:r>
            <w:r>
              <w:rPr>
                <w:spacing w:val="7"/>
                <w:sz w:val="20"/>
              </w:rPr>
              <w:t xml:space="preserve"> </w:t>
            </w:r>
            <w:r>
              <w:rPr>
                <w:w w:val="70"/>
                <w:sz w:val="20"/>
              </w:rPr>
              <w:t>200</w:t>
            </w:r>
            <w:r>
              <w:rPr>
                <w:spacing w:val="7"/>
                <w:sz w:val="20"/>
              </w:rPr>
              <w:t xml:space="preserve"> </w:t>
            </w:r>
            <w:r>
              <w:rPr>
                <w:spacing w:val="-10"/>
                <w:w w:val="70"/>
                <w:sz w:val="20"/>
              </w:rPr>
              <w:t>J</w:t>
            </w:r>
          </w:p>
          <w:p w14:paraId="1FEF0FF2" w14:textId="77777777" w:rsidR="00E41170" w:rsidRDefault="00E41170" w:rsidP="00402E5B">
            <w:pPr>
              <w:pStyle w:val="TableParagraph"/>
              <w:spacing w:before="8"/>
              <w:rPr>
                <w:sz w:val="20"/>
              </w:rPr>
            </w:pPr>
            <w:r>
              <w:rPr>
                <w:w w:val="70"/>
                <w:sz w:val="20"/>
              </w:rPr>
              <w:t>(doar</w:t>
            </w:r>
            <w:r>
              <w:rPr>
                <w:spacing w:val="1"/>
                <w:sz w:val="20"/>
              </w:rPr>
              <w:t xml:space="preserve"> </w:t>
            </w:r>
            <w:r>
              <w:rPr>
                <w:w w:val="70"/>
                <w:sz w:val="20"/>
              </w:rPr>
              <w:t>cu</w:t>
            </w:r>
            <w:r>
              <w:rPr>
                <w:spacing w:val="6"/>
                <w:sz w:val="20"/>
              </w:rPr>
              <w:t xml:space="preserve"> </w:t>
            </w:r>
            <w:r>
              <w:rPr>
                <w:w w:val="70"/>
                <w:sz w:val="20"/>
              </w:rPr>
              <w:t>bateria</w:t>
            </w:r>
            <w:r>
              <w:rPr>
                <w:spacing w:val="5"/>
                <w:sz w:val="20"/>
              </w:rPr>
              <w:t xml:space="preserve"> </w:t>
            </w:r>
            <w:r>
              <w:rPr>
                <w:w w:val="70"/>
                <w:sz w:val="20"/>
              </w:rPr>
              <w:t>modulului</w:t>
            </w:r>
            <w:r>
              <w:rPr>
                <w:spacing w:val="4"/>
                <w:sz w:val="20"/>
              </w:rPr>
              <w:t xml:space="preserve"> </w:t>
            </w:r>
            <w:r>
              <w:rPr>
                <w:spacing w:val="-2"/>
                <w:w w:val="70"/>
                <w:sz w:val="20"/>
              </w:rPr>
              <w:t>defibrilator/stimulator)</w:t>
            </w:r>
          </w:p>
        </w:tc>
      </w:tr>
      <w:tr w:rsidR="00E41170" w14:paraId="3ECDCD46" w14:textId="77777777" w:rsidTr="00402E5B">
        <w:trPr>
          <w:trHeight w:val="839"/>
        </w:trPr>
        <w:tc>
          <w:tcPr>
            <w:tcW w:w="3262" w:type="dxa"/>
          </w:tcPr>
          <w:p w14:paraId="06322384" w14:textId="77777777" w:rsidR="00E41170" w:rsidRDefault="00E41170" w:rsidP="00402E5B">
            <w:pPr>
              <w:pStyle w:val="TableParagraph"/>
              <w:rPr>
                <w:sz w:val="20"/>
              </w:rPr>
            </w:pPr>
            <w:r>
              <w:rPr>
                <w:w w:val="70"/>
                <w:sz w:val="20"/>
              </w:rPr>
              <w:t>Defibrilarea</w:t>
            </w:r>
            <w:r>
              <w:rPr>
                <w:spacing w:val="18"/>
                <w:sz w:val="20"/>
              </w:rPr>
              <w:t xml:space="preserve"> </w:t>
            </w:r>
            <w:r>
              <w:rPr>
                <w:spacing w:val="-2"/>
                <w:w w:val="80"/>
                <w:sz w:val="20"/>
              </w:rPr>
              <w:t>manuală:</w:t>
            </w:r>
          </w:p>
          <w:p w14:paraId="4C8933C7" w14:textId="77777777" w:rsidR="00E41170" w:rsidRDefault="00E41170" w:rsidP="00402E5B">
            <w:pPr>
              <w:pStyle w:val="TableParagraph"/>
              <w:spacing w:before="8" w:line="247" w:lineRule="auto"/>
              <w:ind w:right="194"/>
              <w:rPr>
                <w:sz w:val="20"/>
              </w:rPr>
            </w:pPr>
            <w:r>
              <w:rPr>
                <w:w w:val="70"/>
                <w:sz w:val="20"/>
              </w:rPr>
              <w:t>Timp</w:t>
            </w:r>
            <w:r>
              <w:rPr>
                <w:spacing w:val="-1"/>
                <w:sz w:val="20"/>
              </w:rPr>
              <w:t xml:space="preserve"> </w:t>
            </w:r>
            <w:r>
              <w:rPr>
                <w:w w:val="70"/>
                <w:sz w:val="20"/>
              </w:rPr>
              <w:t>de</w:t>
            </w:r>
            <w:r>
              <w:rPr>
                <w:spacing w:val="-1"/>
                <w:sz w:val="20"/>
              </w:rPr>
              <w:t xml:space="preserve"> </w:t>
            </w:r>
            <w:r>
              <w:rPr>
                <w:w w:val="70"/>
                <w:sz w:val="20"/>
              </w:rPr>
              <w:t>încărcare</w:t>
            </w:r>
            <w:r>
              <w:rPr>
                <w:spacing w:val="-1"/>
                <w:sz w:val="20"/>
              </w:rPr>
              <w:t xml:space="preserve"> </w:t>
            </w:r>
            <w:r>
              <w:rPr>
                <w:w w:val="70"/>
                <w:sz w:val="20"/>
              </w:rPr>
              <w:t>la</w:t>
            </w:r>
            <w:r>
              <w:rPr>
                <w:sz w:val="20"/>
              </w:rPr>
              <w:t xml:space="preserve"> </w:t>
            </w:r>
            <w:r>
              <w:rPr>
                <w:w w:val="70"/>
                <w:sz w:val="20"/>
              </w:rPr>
              <w:t>nivelul</w:t>
            </w:r>
            <w:r>
              <w:rPr>
                <w:spacing w:val="-1"/>
                <w:sz w:val="20"/>
              </w:rPr>
              <w:t xml:space="preserve"> </w:t>
            </w:r>
            <w:r>
              <w:rPr>
                <w:w w:val="70"/>
                <w:sz w:val="20"/>
              </w:rPr>
              <w:t>maxim</w:t>
            </w:r>
            <w:r>
              <w:rPr>
                <w:sz w:val="20"/>
              </w:rPr>
              <w:t xml:space="preserve"> </w:t>
            </w:r>
            <w:r>
              <w:rPr>
                <w:w w:val="70"/>
                <w:sz w:val="20"/>
              </w:rPr>
              <w:t xml:space="preserve">de </w:t>
            </w:r>
            <w:r>
              <w:rPr>
                <w:spacing w:val="-2"/>
                <w:w w:val="80"/>
                <w:sz w:val="20"/>
              </w:rPr>
              <w:t>energie (baterie complet</w:t>
            </w:r>
            <w:r>
              <w:rPr>
                <w:spacing w:val="-5"/>
                <w:sz w:val="20"/>
              </w:rPr>
              <w:t xml:space="preserve"> </w:t>
            </w:r>
            <w:r>
              <w:rPr>
                <w:spacing w:val="-2"/>
                <w:w w:val="80"/>
                <w:sz w:val="20"/>
              </w:rPr>
              <w:t>încărcată)</w:t>
            </w:r>
          </w:p>
        </w:tc>
        <w:tc>
          <w:tcPr>
            <w:tcW w:w="5811" w:type="dxa"/>
          </w:tcPr>
          <w:p w14:paraId="4694354E" w14:textId="77777777" w:rsidR="00E41170" w:rsidRDefault="00E41170" w:rsidP="00402E5B">
            <w:pPr>
              <w:pStyle w:val="TableParagraph"/>
              <w:rPr>
                <w:sz w:val="20"/>
              </w:rPr>
            </w:pPr>
            <w:r>
              <w:rPr>
                <w:w w:val="80"/>
                <w:sz w:val="20"/>
              </w:rPr>
              <w:t>5</w:t>
            </w:r>
            <w:r>
              <w:rPr>
                <w:spacing w:val="-10"/>
                <w:sz w:val="20"/>
              </w:rPr>
              <w:t xml:space="preserve"> </w:t>
            </w:r>
            <w:r>
              <w:rPr>
                <w:w w:val="80"/>
                <w:sz w:val="20"/>
              </w:rPr>
              <w:t>s</w:t>
            </w:r>
            <w:r>
              <w:rPr>
                <w:spacing w:val="-10"/>
                <w:sz w:val="20"/>
              </w:rPr>
              <w:t xml:space="preserve"> </w:t>
            </w:r>
            <w:r>
              <w:rPr>
                <w:w w:val="80"/>
                <w:sz w:val="20"/>
              </w:rPr>
              <w:t>±2</w:t>
            </w:r>
            <w:r>
              <w:rPr>
                <w:spacing w:val="-9"/>
                <w:sz w:val="20"/>
              </w:rPr>
              <w:t xml:space="preserve"> </w:t>
            </w:r>
            <w:r>
              <w:rPr>
                <w:spacing w:val="-10"/>
                <w:w w:val="80"/>
                <w:sz w:val="20"/>
              </w:rPr>
              <w:t>s</w:t>
            </w:r>
          </w:p>
        </w:tc>
      </w:tr>
      <w:tr w:rsidR="00E41170" w:rsidRPr="00AA7F6B" w14:paraId="20D0B7A4" w14:textId="77777777" w:rsidTr="00402E5B">
        <w:trPr>
          <w:trHeight w:val="839"/>
        </w:trPr>
        <w:tc>
          <w:tcPr>
            <w:tcW w:w="3262" w:type="dxa"/>
          </w:tcPr>
          <w:p w14:paraId="7848CB65" w14:textId="77777777" w:rsidR="00E41170" w:rsidRDefault="00E41170" w:rsidP="00402E5B">
            <w:pPr>
              <w:pStyle w:val="TableParagraph"/>
              <w:rPr>
                <w:sz w:val="20"/>
              </w:rPr>
            </w:pPr>
            <w:r>
              <w:rPr>
                <w:w w:val="70"/>
                <w:sz w:val="20"/>
              </w:rPr>
              <w:t>Defibrilarea</w:t>
            </w:r>
            <w:r>
              <w:rPr>
                <w:spacing w:val="18"/>
                <w:sz w:val="20"/>
              </w:rPr>
              <w:t xml:space="preserve"> </w:t>
            </w:r>
            <w:r>
              <w:rPr>
                <w:spacing w:val="-2"/>
                <w:w w:val="80"/>
                <w:sz w:val="20"/>
              </w:rPr>
              <w:t>manuală:</w:t>
            </w:r>
          </w:p>
          <w:p w14:paraId="1BAFE126" w14:textId="77777777" w:rsidR="00E41170" w:rsidRDefault="00E41170" w:rsidP="00402E5B">
            <w:pPr>
              <w:pStyle w:val="TableParagraph"/>
              <w:spacing w:before="8" w:line="247" w:lineRule="auto"/>
              <w:ind w:right="194"/>
              <w:rPr>
                <w:sz w:val="20"/>
              </w:rPr>
            </w:pPr>
            <w:r>
              <w:rPr>
                <w:w w:val="70"/>
                <w:sz w:val="20"/>
              </w:rPr>
              <w:t>Timp</w:t>
            </w:r>
            <w:r>
              <w:rPr>
                <w:spacing w:val="-1"/>
                <w:sz w:val="20"/>
              </w:rPr>
              <w:t xml:space="preserve"> </w:t>
            </w:r>
            <w:r>
              <w:rPr>
                <w:w w:val="70"/>
                <w:sz w:val="20"/>
              </w:rPr>
              <w:t>de</w:t>
            </w:r>
            <w:r>
              <w:rPr>
                <w:spacing w:val="-1"/>
                <w:sz w:val="20"/>
              </w:rPr>
              <w:t xml:space="preserve"> </w:t>
            </w:r>
            <w:r>
              <w:rPr>
                <w:w w:val="70"/>
                <w:sz w:val="20"/>
              </w:rPr>
              <w:t>încărcare</w:t>
            </w:r>
            <w:r>
              <w:rPr>
                <w:spacing w:val="-1"/>
                <w:sz w:val="20"/>
              </w:rPr>
              <w:t xml:space="preserve"> </w:t>
            </w:r>
            <w:r>
              <w:rPr>
                <w:w w:val="70"/>
                <w:sz w:val="20"/>
              </w:rPr>
              <w:t>la</w:t>
            </w:r>
            <w:r>
              <w:rPr>
                <w:sz w:val="20"/>
              </w:rPr>
              <w:t xml:space="preserve"> </w:t>
            </w:r>
            <w:r>
              <w:rPr>
                <w:w w:val="70"/>
                <w:sz w:val="20"/>
              </w:rPr>
              <w:t>nivelul</w:t>
            </w:r>
            <w:r>
              <w:rPr>
                <w:spacing w:val="-1"/>
                <w:sz w:val="20"/>
              </w:rPr>
              <w:t xml:space="preserve"> </w:t>
            </w:r>
            <w:r>
              <w:rPr>
                <w:w w:val="70"/>
                <w:sz w:val="20"/>
              </w:rPr>
              <w:t>maxim</w:t>
            </w:r>
            <w:r>
              <w:rPr>
                <w:sz w:val="20"/>
              </w:rPr>
              <w:t xml:space="preserve"> </w:t>
            </w:r>
            <w:r>
              <w:rPr>
                <w:w w:val="70"/>
                <w:sz w:val="20"/>
              </w:rPr>
              <w:t xml:space="preserve">de </w:t>
            </w:r>
            <w:r>
              <w:rPr>
                <w:w w:val="85"/>
                <w:sz w:val="20"/>
              </w:rPr>
              <w:t>energie</w:t>
            </w:r>
            <w:r>
              <w:rPr>
                <w:spacing w:val="-7"/>
                <w:w w:val="85"/>
                <w:sz w:val="20"/>
              </w:rPr>
              <w:t xml:space="preserve"> </w:t>
            </w:r>
            <w:r>
              <w:rPr>
                <w:w w:val="85"/>
                <w:sz w:val="20"/>
              </w:rPr>
              <w:t>după</w:t>
            </w:r>
            <w:r>
              <w:rPr>
                <w:spacing w:val="-6"/>
                <w:w w:val="85"/>
                <w:sz w:val="20"/>
              </w:rPr>
              <w:t xml:space="preserve"> </w:t>
            </w:r>
            <w:r>
              <w:rPr>
                <w:w w:val="85"/>
                <w:sz w:val="20"/>
              </w:rPr>
              <w:t>15</w:t>
            </w:r>
            <w:r>
              <w:rPr>
                <w:spacing w:val="-6"/>
                <w:w w:val="85"/>
                <w:sz w:val="20"/>
              </w:rPr>
              <w:t xml:space="preserve"> </w:t>
            </w:r>
            <w:r>
              <w:rPr>
                <w:w w:val="85"/>
                <w:sz w:val="20"/>
              </w:rPr>
              <w:t>şocuri</w:t>
            </w:r>
          </w:p>
        </w:tc>
        <w:tc>
          <w:tcPr>
            <w:tcW w:w="5811" w:type="dxa"/>
          </w:tcPr>
          <w:p w14:paraId="455D213B" w14:textId="77777777" w:rsidR="00E41170" w:rsidRDefault="00E41170" w:rsidP="00402E5B">
            <w:pPr>
              <w:pStyle w:val="TableParagraph"/>
              <w:rPr>
                <w:sz w:val="20"/>
              </w:rPr>
            </w:pPr>
            <w:r>
              <w:rPr>
                <w:w w:val="70"/>
                <w:sz w:val="20"/>
              </w:rPr>
              <w:t>5</w:t>
            </w:r>
            <w:r>
              <w:rPr>
                <w:spacing w:val="-4"/>
                <w:sz w:val="20"/>
              </w:rPr>
              <w:t xml:space="preserve"> </w:t>
            </w:r>
            <w:r>
              <w:rPr>
                <w:w w:val="70"/>
                <w:sz w:val="20"/>
              </w:rPr>
              <w:t>s,</w:t>
            </w:r>
            <w:r>
              <w:rPr>
                <w:spacing w:val="-3"/>
                <w:sz w:val="20"/>
              </w:rPr>
              <w:t xml:space="preserve"> </w:t>
            </w:r>
            <w:r>
              <w:rPr>
                <w:w w:val="70"/>
                <w:sz w:val="20"/>
              </w:rPr>
              <w:t>±</w:t>
            </w:r>
            <w:r>
              <w:rPr>
                <w:spacing w:val="-3"/>
                <w:sz w:val="20"/>
              </w:rPr>
              <w:t xml:space="preserve"> </w:t>
            </w:r>
            <w:r>
              <w:rPr>
                <w:w w:val="70"/>
                <w:sz w:val="20"/>
              </w:rPr>
              <w:t>2</w:t>
            </w:r>
            <w:r>
              <w:rPr>
                <w:spacing w:val="-1"/>
                <w:sz w:val="20"/>
              </w:rPr>
              <w:t xml:space="preserve"> </w:t>
            </w:r>
            <w:r>
              <w:rPr>
                <w:w w:val="70"/>
                <w:sz w:val="20"/>
              </w:rPr>
              <w:t>s</w:t>
            </w:r>
            <w:r>
              <w:rPr>
                <w:spacing w:val="-3"/>
                <w:sz w:val="20"/>
              </w:rPr>
              <w:t xml:space="preserve"> </w:t>
            </w:r>
            <w:r>
              <w:rPr>
                <w:w w:val="70"/>
                <w:sz w:val="20"/>
              </w:rPr>
              <w:t>(nici</w:t>
            </w:r>
            <w:r>
              <w:rPr>
                <w:spacing w:val="-2"/>
                <w:sz w:val="20"/>
              </w:rPr>
              <w:t xml:space="preserve"> </w:t>
            </w:r>
            <w:r>
              <w:rPr>
                <w:w w:val="70"/>
                <w:sz w:val="20"/>
              </w:rPr>
              <w:t>o</w:t>
            </w:r>
            <w:r>
              <w:rPr>
                <w:spacing w:val="-2"/>
                <w:sz w:val="20"/>
              </w:rPr>
              <w:t xml:space="preserve"> </w:t>
            </w:r>
            <w:r>
              <w:rPr>
                <w:w w:val="70"/>
                <w:sz w:val="20"/>
              </w:rPr>
              <w:t>diferenţă</w:t>
            </w:r>
            <w:r>
              <w:rPr>
                <w:spacing w:val="-2"/>
                <w:sz w:val="20"/>
              </w:rPr>
              <w:t xml:space="preserve"> </w:t>
            </w:r>
            <w:r>
              <w:rPr>
                <w:w w:val="70"/>
                <w:sz w:val="20"/>
              </w:rPr>
              <w:t>faţă</w:t>
            </w:r>
            <w:r>
              <w:rPr>
                <w:spacing w:val="-2"/>
                <w:sz w:val="20"/>
              </w:rPr>
              <w:t xml:space="preserve"> </w:t>
            </w:r>
            <w:r>
              <w:rPr>
                <w:w w:val="70"/>
                <w:sz w:val="20"/>
              </w:rPr>
              <w:t>de</w:t>
            </w:r>
            <w:r>
              <w:rPr>
                <w:spacing w:val="-1"/>
                <w:sz w:val="20"/>
              </w:rPr>
              <w:t xml:space="preserve"> </w:t>
            </w:r>
            <w:r>
              <w:rPr>
                <w:w w:val="70"/>
                <w:sz w:val="20"/>
              </w:rPr>
              <w:t>bateria</w:t>
            </w:r>
            <w:r>
              <w:rPr>
                <w:spacing w:val="-2"/>
                <w:sz w:val="20"/>
              </w:rPr>
              <w:t xml:space="preserve"> </w:t>
            </w:r>
            <w:r>
              <w:rPr>
                <w:w w:val="70"/>
                <w:sz w:val="20"/>
              </w:rPr>
              <w:t>complet</w:t>
            </w:r>
            <w:r>
              <w:rPr>
                <w:spacing w:val="-1"/>
                <w:sz w:val="20"/>
              </w:rPr>
              <w:t xml:space="preserve"> </w:t>
            </w:r>
            <w:r>
              <w:rPr>
                <w:spacing w:val="-2"/>
                <w:w w:val="70"/>
                <w:sz w:val="20"/>
              </w:rPr>
              <w:t>încărcată)</w:t>
            </w:r>
          </w:p>
        </w:tc>
      </w:tr>
      <w:tr w:rsidR="00E41170" w14:paraId="1919FFFA" w14:textId="77777777" w:rsidTr="00402E5B">
        <w:trPr>
          <w:trHeight w:val="842"/>
        </w:trPr>
        <w:tc>
          <w:tcPr>
            <w:tcW w:w="3262" w:type="dxa"/>
          </w:tcPr>
          <w:p w14:paraId="0221D4F1" w14:textId="77777777" w:rsidR="00E41170" w:rsidRDefault="00E41170" w:rsidP="00402E5B">
            <w:pPr>
              <w:pStyle w:val="TableParagraph"/>
              <w:spacing w:before="61"/>
              <w:rPr>
                <w:sz w:val="20"/>
              </w:rPr>
            </w:pPr>
            <w:r>
              <w:rPr>
                <w:w w:val="70"/>
                <w:sz w:val="20"/>
              </w:rPr>
              <w:t>Defibrilarea</w:t>
            </w:r>
            <w:r>
              <w:rPr>
                <w:spacing w:val="18"/>
                <w:sz w:val="20"/>
              </w:rPr>
              <w:t xml:space="preserve"> </w:t>
            </w:r>
            <w:r>
              <w:rPr>
                <w:spacing w:val="-2"/>
                <w:w w:val="80"/>
                <w:sz w:val="20"/>
              </w:rPr>
              <w:t>manuală:</w:t>
            </w:r>
          </w:p>
          <w:p w14:paraId="66F2C42A" w14:textId="77777777" w:rsidR="00E41170" w:rsidRDefault="00E41170" w:rsidP="00402E5B">
            <w:pPr>
              <w:pStyle w:val="TableParagraph"/>
              <w:spacing w:before="8" w:line="247" w:lineRule="auto"/>
              <w:ind w:right="194"/>
              <w:rPr>
                <w:sz w:val="20"/>
              </w:rPr>
            </w:pPr>
            <w:r>
              <w:rPr>
                <w:w w:val="70"/>
                <w:sz w:val="20"/>
              </w:rPr>
              <w:t>Timp</w:t>
            </w:r>
            <w:r>
              <w:rPr>
                <w:spacing w:val="-1"/>
                <w:sz w:val="20"/>
              </w:rPr>
              <w:t xml:space="preserve"> </w:t>
            </w:r>
            <w:r>
              <w:rPr>
                <w:w w:val="70"/>
                <w:sz w:val="20"/>
              </w:rPr>
              <w:t>de</w:t>
            </w:r>
            <w:r>
              <w:rPr>
                <w:spacing w:val="-1"/>
                <w:sz w:val="20"/>
              </w:rPr>
              <w:t xml:space="preserve"> </w:t>
            </w:r>
            <w:r>
              <w:rPr>
                <w:w w:val="70"/>
                <w:sz w:val="20"/>
              </w:rPr>
              <w:t>încărcare</w:t>
            </w:r>
            <w:r>
              <w:rPr>
                <w:spacing w:val="-1"/>
                <w:sz w:val="20"/>
              </w:rPr>
              <w:t xml:space="preserve"> </w:t>
            </w:r>
            <w:r>
              <w:rPr>
                <w:w w:val="70"/>
                <w:sz w:val="20"/>
              </w:rPr>
              <w:t>la</w:t>
            </w:r>
            <w:r>
              <w:rPr>
                <w:sz w:val="20"/>
              </w:rPr>
              <w:t xml:space="preserve"> </w:t>
            </w:r>
            <w:r>
              <w:rPr>
                <w:w w:val="70"/>
                <w:sz w:val="20"/>
              </w:rPr>
              <w:t>nivelul</w:t>
            </w:r>
            <w:r>
              <w:rPr>
                <w:spacing w:val="-1"/>
                <w:sz w:val="20"/>
              </w:rPr>
              <w:t xml:space="preserve"> </w:t>
            </w:r>
            <w:r>
              <w:rPr>
                <w:w w:val="70"/>
                <w:sz w:val="20"/>
              </w:rPr>
              <w:t>maxim</w:t>
            </w:r>
            <w:r>
              <w:rPr>
                <w:sz w:val="20"/>
              </w:rPr>
              <w:t xml:space="preserve"> </w:t>
            </w:r>
            <w:r>
              <w:rPr>
                <w:w w:val="70"/>
                <w:sz w:val="20"/>
              </w:rPr>
              <w:t xml:space="preserve">de </w:t>
            </w:r>
            <w:r>
              <w:rPr>
                <w:w w:val="80"/>
                <w:sz w:val="20"/>
              </w:rPr>
              <w:t>energie după pornirea corpuls3</w:t>
            </w:r>
          </w:p>
        </w:tc>
        <w:tc>
          <w:tcPr>
            <w:tcW w:w="5811" w:type="dxa"/>
          </w:tcPr>
          <w:p w14:paraId="0A5C7C52" w14:textId="77777777" w:rsidR="00E41170" w:rsidRDefault="00E41170" w:rsidP="00402E5B">
            <w:pPr>
              <w:pStyle w:val="TableParagraph"/>
              <w:spacing w:before="61"/>
              <w:rPr>
                <w:sz w:val="20"/>
              </w:rPr>
            </w:pPr>
            <w:r>
              <w:rPr>
                <w:w w:val="70"/>
                <w:sz w:val="20"/>
              </w:rPr>
              <w:t>Mai</w:t>
            </w:r>
            <w:r>
              <w:rPr>
                <w:spacing w:val="-3"/>
                <w:sz w:val="20"/>
              </w:rPr>
              <w:t xml:space="preserve"> </w:t>
            </w:r>
            <w:r>
              <w:rPr>
                <w:w w:val="70"/>
                <w:sz w:val="20"/>
              </w:rPr>
              <w:t>puţin</w:t>
            </w:r>
            <w:r>
              <w:rPr>
                <w:spacing w:val="-3"/>
                <w:sz w:val="20"/>
              </w:rPr>
              <w:t xml:space="preserve"> </w:t>
            </w:r>
            <w:r>
              <w:rPr>
                <w:w w:val="70"/>
                <w:sz w:val="20"/>
              </w:rPr>
              <w:t>de</w:t>
            </w:r>
            <w:r>
              <w:rPr>
                <w:spacing w:val="-1"/>
                <w:sz w:val="20"/>
              </w:rPr>
              <w:t xml:space="preserve"> </w:t>
            </w:r>
            <w:r>
              <w:rPr>
                <w:w w:val="70"/>
                <w:sz w:val="20"/>
              </w:rPr>
              <w:t>25</w:t>
            </w:r>
            <w:r>
              <w:rPr>
                <w:spacing w:val="-3"/>
                <w:sz w:val="20"/>
              </w:rPr>
              <w:t xml:space="preserve"> </w:t>
            </w:r>
            <w:r>
              <w:rPr>
                <w:spacing w:val="-10"/>
                <w:w w:val="70"/>
                <w:sz w:val="20"/>
              </w:rPr>
              <w:t>s</w:t>
            </w:r>
          </w:p>
        </w:tc>
      </w:tr>
      <w:tr w:rsidR="00E41170" w14:paraId="37F4108F" w14:textId="77777777" w:rsidTr="00402E5B">
        <w:trPr>
          <w:trHeight w:val="839"/>
        </w:trPr>
        <w:tc>
          <w:tcPr>
            <w:tcW w:w="3262" w:type="dxa"/>
          </w:tcPr>
          <w:p w14:paraId="157DD76A" w14:textId="77777777" w:rsidR="00E41170" w:rsidRDefault="00E41170" w:rsidP="00402E5B">
            <w:pPr>
              <w:pStyle w:val="TableParagraph"/>
              <w:rPr>
                <w:sz w:val="20"/>
              </w:rPr>
            </w:pPr>
            <w:r>
              <w:rPr>
                <w:w w:val="75"/>
                <w:sz w:val="20"/>
              </w:rPr>
              <w:t>Modul</w:t>
            </w:r>
            <w:r>
              <w:rPr>
                <w:spacing w:val="-5"/>
                <w:w w:val="85"/>
                <w:sz w:val="20"/>
              </w:rPr>
              <w:t xml:space="preserve"> </w:t>
            </w:r>
            <w:r>
              <w:rPr>
                <w:spacing w:val="-4"/>
                <w:w w:val="85"/>
                <w:sz w:val="20"/>
              </w:rPr>
              <w:t>AED:</w:t>
            </w:r>
          </w:p>
          <w:p w14:paraId="17BDBCD3" w14:textId="77777777" w:rsidR="00E41170" w:rsidRDefault="00E41170" w:rsidP="00402E5B">
            <w:pPr>
              <w:pStyle w:val="TableParagraph"/>
              <w:spacing w:before="8"/>
              <w:rPr>
                <w:sz w:val="20"/>
              </w:rPr>
            </w:pPr>
            <w:r>
              <w:rPr>
                <w:w w:val="70"/>
                <w:sz w:val="20"/>
              </w:rPr>
              <w:t>Intervalul</w:t>
            </w:r>
            <w:r>
              <w:rPr>
                <w:spacing w:val="3"/>
                <w:sz w:val="20"/>
              </w:rPr>
              <w:t xml:space="preserve"> </w:t>
            </w:r>
            <w:r>
              <w:rPr>
                <w:w w:val="70"/>
                <w:sz w:val="20"/>
              </w:rPr>
              <w:t>maxim</w:t>
            </w:r>
            <w:r>
              <w:rPr>
                <w:spacing w:val="4"/>
                <w:sz w:val="20"/>
              </w:rPr>
              <w:t xml:space="preserve"> </w:t>
            </w:r>
            <w:r>
              <w:rPr>
                <w:w w:val="70"/>
                <w:sz w:val="20"/>
              </w:rPr>
              <w:t>de</w:t>
            </w:r>
            <w:r>
              <w:rPr>
                <w:spacing w:val="3"/>
                <w:sz w:val="20"/>
              </w:rPr>
              <w:t xml:space="preserve"> </w:t>
            </w:r>
            <w:r>
              <w:rPr>
                <w:w w:val="70"/>
                <w:sz w:val="20"/>
              </w:rPr>
              <w:t>la</w:t>
            </w:r>
            <w:r>
              <w:rPr>
                <w:spacing w:val="5"/>
                <w:sz w:val="20"/>
              </w:rPr>
              <w:t xml:space="preserve"> </w:t>
            </w:r>
            <w:r>
              <w:rPr>
                <w:w w:val="70"/>
                <w:sz w:val="20"/>
              </w:rPr>
              <w:t>pornirea</w:t>
            </w:r>
            <w:r>
              <w:rPr>
                <w:spacing w:val="5"/>
                <w:sz w:val="20"/>
              </w:rPr>
              <w:t xml:space="preserve"> </w:t>
            </w:r>
            <w:r>
              <w:rPr>
                <w:w w:val="70"/>
                <w:sz w:val="20"/>
              </w:rPr>
              <w:t>analizei</w:t>
            </w:r>
            <w:r>
              <w:rPr>
                <w:spacing w:val="5"/>
                <w:sz w:val="20"/>
              </w:rPr>
              <w:t xml:space="preserve"> </w:t>
            </w:r>
            <w:r>
              <w:rPr>
                <w:spacing w:val="-5"/>
                <w:w w:val="70"/>
                <w:sz w:val="20"/>
              </w:rPr>
              <w:t>ECG</w:t>
            </w:r>
          </w:p>
          <w:p w14:paraId="6501B0C9" w14:textId="77777777" w:rsidR="00E41170" w:rsidRDefault="00E41170" w:rsidP="00402E5B">
            <w:pPr>
              <w:pStyle w:val="TableParagraph"/>
              <w:spacing w:before="8"/>
              <w:rPr>
                <w:sz w:val="20"/>
              </w:rPr>
            </w:pPr>
            <w:r>
              <w:rPr>
                <w:w w:val="85"/>
                <w:sz w:val="20"/>
              </w:rPr>
              <w:t>până</w:t>
            </w:r>
            <w:r>
              <w:rPr>
                <w:spacing w:val="-1"/>
                <w:w w:val="85"/>
                <w:sz w:val="20"/>
              </w:rPr>
              <w:t xml:space="preserve"> </w:t>
            </w:r>
            <w:r>
              <w:rPr>
                <w:w w:val="85"/>
                <w:sz w:val="20"/>
              </w:rPr>
              <w:t>la</w:t>
            </w:r>
            <w:r>
              <w:rPr>
                <w:spacing w:val="-1"/>
                <w:w w:val="85"/>
                <w:sz w:val="20"/>
              </w:rPr>
              <w:t xml:space="preserve"> </w:t>
            </w:r>
            <w:r>
              <w:rPr>
                <w:w w:val="85"/>
                <w:sz w:val="20"/>
              </w:rPr>
              <w:t>mesajul</w:t>
            </w:r>
            <w:r>
              <w:rPr>
                <w:spacing w:val="-3"/>
                <w:w w:val="85"/>
                <w:sz w:val="20"/>
              </w:rPr>
              <w:t xml:space="preserve"> </w:t>
            </w:r>
            <w:r>
              <w:rPr>
                <w:w w:val="85"/>
                <w:sz w:val="20"/>
              </w:rPr>
              <w:t>‘</w:t>
            </w:r>
            <w:r>
              <w:rPr>
                <w:rFonts w:ascii="Courier New" w:hAnsi="Courier New"/>
                <w:b/>
                <w:w w:val="85"/>
                <w:sz w:val="16"/>
              </w:rPr>
              <w:t>Pregătit</w:t>
            </w:r>
            <w:r>
              <w:rPr>
                <w:rFonts w:ascii="Courier New" w:hAnsi="Courier New"/>
                <w:b/>
                <w:spacing w:val="8"/>
                <w:sz w:val="16"/>
              </w:rPr>
              <w:t xml:space="preserve"> </w:t>
            </w:r>
            <w:r>
              <w:rPr>
                <w:rFonts w:ascii="Courier New" w:hAnsi="Courier New"/>
                <w:b/>
                <w:w w:val="85"/>
                <w:sz w:val="16"/>
              </w:rPr>
              <w:t>pentru</w:t>
            </w:r>
            <w:r>
              <w:rPr>
                <w:rFonts w:ascii="Courier New" w:hAnsi="Courier New"/>
                <w:b/>
                <w:spacing w:val="7"/>
                <w:sz w:val="16"/>
              </w:rPr>
              <w:t xml:space="preserve"> </w:t>
            </w:r>
            <w:r>
              <w:rPr>
                <w:rFonts w:ascii="Courier New" w:hAnsi="Courier New"/>
                <w:b/>
                <w:spacing w:val="-4"/>
                <w:w w:val="85"/>
                <w:sz w:val="16"/>
              </w:rPr>
              <w:t>şoc</w:t>
            </w:r>
            <w:r>
              <w:rPr>
                <w:spacing w:val="-4"/>
                <w:w w:val="85"/>
                <w:sz w:val="20"/>
              </w:rPr>
              <w:t>‘</w:t>
            </w:r>
          </w:p>
        </w:tc>
        <w:tc>
          <w:tcPr>
            <w:tcW w:w="5811" w:type="dxa"/>
          </w:tcPr>
          <w:p w14:paraId="0CE7E976" w14:textId="77777777" w:rsidR="00E41170" w:rsidRDefault="00E41170" w:rsidP="00402E5B">
            <w:pPr>
              <w:pStyle w:val="TableParagraph"/>
              <w:rPr>
                <w:sz w:val="20"/>
              </w:rPr>
            </w:pPr>
            <w:r>
              <w:rPr>
                <w:w w:val="70"/>
                <w:sz w:val="20"/>
              </w:rPr>
              <w:t>Mai</w:t>
            </w:r>
            <w:r>
              <w:rPr>
                <w:spacing w:val="-3"/>
                <w:sz w:val="20"/>
              </w:rPr>
              <w:t xml:space="preserve"> </w:t>
            </w:r>
            <w:r>
              <w:rPr>
                <w:w w:val="70"/>
                <w:sz w:val="20"/>
              </w:rPr>
              <w:t>puţin</w:t>
            </w:r>
            <w:r>
              <w:rPr>
                <w:spacing w:val="-3"/>
                <w:sz w:val="20"/>
              </w:rPr>
              <w:t xml:space="preserve"> </w:t>
            </w:r>
            <w:r>
              <w:rPr>
                <w:w w:val="70"/>
                <w:sz w:val="20"/>
              </w:rPr>
              <w:t>de</w:t>
            </w:r>
            <w:r>
              <w:rPr>
                <w:spacing w:val="-1"/>
                <w:sz w:val="20"/>
              </w:rPr>
              <w:t xml:space="preserve"> </w:t>
            </w:r>
            <w:r>
              <w:rPr>
                <w:w w:val="70"/>
                <w:sz w:val="20"/>
              </w:rPr>
              <w:t>12</w:t>
            </w:r>
            <w:r>
              <w:rPr>
                <w:spacing w:val="-3"/>
                <w:sz w:val="20"/>
              </w:rPr>
              <w:t xml:space="preserve"> </w:t>
            </w:r>
            <w:r>
              <w:rPr>
                <w:spacing w:val="-10"/>
                <w:w w:val="70"/>
                <w:sz w:val="20"/>
              </w:rPr>
              <w:t>s</w:t>
            </w:r>
          </w:p>
        </w:tc>
      </w:tr>
    </w:tbl>
    <w:p w14:paraId="292C1CBC" w14:textId="77777777" w:rsidR="00E41170" w:rsidRDefault="00E41170" w:rsidP="00E41170">
      <w:pPr>
        <w:pStyle w:val="TableParagraph"/>
        <w:rPr>
          <w:sz w:val="20"/>
        </w:rPr>
        <w:sectPr w:rsidR="00E41170">
          <w:pgSz w:w="11910" w:h="16840"/>
          <w:pgMar w:top="1880" w:right="1275" w:bottom="980" w:left="1275" w:header="768" w:footer="795" w:gutter="0"/>
          <w:cols w:space="720"/>
        </w:sectPr>
      </w:pPr>
    </w:p>
    <w:p w14:paraId="1C572986"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E9D86F6" w14:textId="77777777" w:rsidTr="00402E5B">
        <w:trPr>
          <w:trHeight w:val="359"/>
        </w:trPr>
        <w:tc>
          <w:tcPr>
            <w:tcW w:w="3262" w:type="dxa"/>
            <w:shd w:val="clear" w:color="auto" w:fill="D8D8D8"/>
          </w:tcPr>
          <w:p w14:paraId="56E0A942"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03CA2FEF" w14:textId="77777777" w:rsidR="00E41170" w:rsidRDefault="00E41170" w:rsidP="00402E5B">
            <w:pPr>
              <w:pStyle w:val="TableParagraph"/>
              <w:rPr>
                <w:sz w:val="20"/>
              </w:rPr>
            </w:pPr>
            <w:r>
              <w:rPr>
                <w:spacing w:val="-2"/>
                <w:w w:val="80"/>
                <w:sz w:val="20"/>
              </w:rPr>
              <w:t>Descriere/Explicație</w:t>
            </w:r>
          </w:p>
        </w:tc>
      </w:tr>
      <w:tr w:rsidR="00E41170" w:rsidRPr="00AA7F6B" w14:paraId="0A0848FF" w14:textId="77777777" w:rsidTr="00402E5B">
        <w:trPr>
          <w:trHeight w:val="1079"/>
        </w:trPr>
        <w:tc>
          <w:tcPr>
            <w:tcW w:w="3262" w:type="dxa"/>
          </w:tcPr>
          <w:p w14:paraId="7C4F92D6" w14:textId="77777777" w:rsidR="00E41170" w:rsidRDefault="00E41170" w:rsidP="00402E5B">
            <w:pPr>
              <w:pStyle w:val="TableParagraph"/>
              <w:jc w:val="both"/>
              <w:rPr>
                <w:sz w:val="20"/>
              </w:rPr>
            </w:pPr>
            <w:r>
              <w:rPr>
                <w:w w:val="75"/>
                <w:sz w:val="20"/>
              </w:rPr>
              <w:t>Modul</w:t>
            </w:r>
            <w:r>
              <w:rPr>
                <w:spacing w:val="-5"/>
                <w:w w:val="85"/>
                <w:sz w:val="20"/>
              </w:rPr>
              <w:t xml:space="preserve"> </w:t>
            </w:r>
            <w:r>
              <w:rPr>
                <w:spacing w:val="-4"/>
                <w:w w:val="85"/>
                <w:sz w:val="20"/>
              </w:rPr>
              <w:t>AED:</w:t>
            </w:r>
          </w:p>
          <w:p w14:paraId="13C1052B" w14:textId="77777777" w:rsidR="00E41170" w:rsidRDefault="00E41170" w:rsidP="00402E5B">
            <w:pPr>
              <w:pStyle w:val="TableParagraph"/>
              <w:spacing w:before="8" w:line="247" w:lineRule="auto"/>
              <w:ind w:right="126"/>
              <w:jc w:val="both"/>
              <w:rPr>
                <w:sz w:val="20"/>
              </w:rPr>
            </w:pPr>
            <w:r>
              <w:rPr>
                <w:spacing w:val="-2"/>
                <w:w w:val="75"/>
                <w:sz w:val="20"/>
              </w:rPr>
              <w:t>Intervalul</w:t>
            </w:r>
            <w:r>
              <w:rPr>
                <w:spacing w:val="-9"/>
                <w:sz w:val="20"/>
              </w:rPr>
              <w:t xml:space="preserve"> </w:t>
            </w:r>
            <w:r>
              <w:rPr>
                <w:spacing w:val="-2"/>
                <w:w w:val="75"/>
                <w:sz w:val="20"/>
              </w:rPr>
              <w:t>maxim</w:t>
            </w:r>
            <w:r>
              <w:rPr>
                <w:spacing w:val="-9"/>
                <w:sz w:val="20"/>
              </w:rPr>
              <w:t xml:space="preserve"> </w:t>
            </w:r>
            <w:r>
              <w:rPr>
                <w:spacing w:val="-2"/>
                <w:w w:val="75"/>
                <w:sz w:val="20"/>
              </w:rPr>
              <w:t>de</w:t>
            </w:r>
            <w:r>
              <w:rPr>
                <w:spacing w:val="-9"/>
                <w:sz w:val="20"/>
              </w:rPr>
              <w:t xml:space="preserve"> </w:t>
            </w:r>
            <w:r>
              <w:rPr>
                <w:spacing w:val="-2"/>
                <w:w w:val="75"/>
                <w:sz w:val="20"/>
              </w:rPr>
              <w:t>la</w:t>
            </w:r>
            <w:r>
              <w:rPr>
                <w:spacing w:val="-8"/>
                <w:sz w:val="20"/>
              </w:rPr>
              <w:t xml:space="preserve"> </w:t>
            </w:r>
            <w:r>
              <w:rPr>
                <w:spacing w:val="-2"/>
                <w:w w:val="75"/>
                <w:sz w:val="20"/>
              </w:rPr>
              <w:t>pornirea</w:t>
            </w:r>
            <w:r>
              <w:rPr>
                <w:spacing w:val="-8"/>
                <w:sz w:val="20"/>
              </w:rPr>
              <w:t xml:space="preserve"> </w:t>
            </w:r>
            <w:r>
              <w:rPr>
                <w:spacing w:val="-2"/>
                <w:w w:val="75"/>
                <w:sz w:val="20"/>
              </w:rPr>
              <w:t>analizei</w:t>
            </w:r>
            <w:r>
              <w:rPr>
                <w:spacing w:val="-8"/>
                <w:sz w:val="20"/>
              </w:rPr>
              <w:t xml:space="preserve"> </w:t>
            </w:r>
            <w:r>
              <w:rPr>
                <w:spacing w:val="-2"/>
                <w:w w:val="75"/>
                <w:sz w:val="20"/>
              </w:rPr>
              <w:t xml:space="preserve">ECG </w:t>
            </w:r>
            <w:r>
              <w:rPr>
                <w:w w:val="85"/>
                <w:sz w:val="20"/>
              </w:rPr>
              <w:t>la</w:t>
            </w:r>
            <w:r>
              <w:rPr>
                <w:spacing w:val="-1"/>
                <w:w w:val="85"/>
                <w:sz w:val="20"/>
              </w:rPr>
              <w:t xml:space="preserve"> </w:t>
            </w:r>
            <w:r>
              <w:rPr>
                <w:w w:val="85"/>
                <w:sz w:val="20"/>
              </w:rPr>
              <w:t>mesajul</w:t>
            </w:r>
            <w:r>
              <w:rPr>
                <w:spacing w:val="-2"/>
                <w:w w:val="85"/>
                <w:sz w:val="20"/>
              </w:rPr>
              <w:t xml:space="preserve"> </w:t>
            </w:r>
            <w:r>
              <w:rPr>
                <w:w w:val="85"/>
                <w:sz w:val="20"/>
              </w:rPr>
              <w:t>‘</w:t>
            </w:r>
            <w:r>
              <w:rPr>
                <w:rFonts w:ascii="Courier New" w:hAnsi="Courier New"/>
                <w:b/>
                <w:w w:val="85"/>
                <w:sz w:val="16"/>
              </w:rPr>
              <w:t>Pregătit pentru şoc</w:t>
            </w:r>
            <w:r>
              <w:rPr>
                <w:w w:val="85"/>
                <w:sz w:val="20"/>
              </w:rPr>
              <w:t>‘</w:t>
            </w:r>
            <w:r>
              <w:rPr>
                <w:spacing w:val="-1"/>
                <w:w w:val="85"/>
                <w:sz w:val="20"/>
              </w:rPr>
              <w:t xml:space="preserve"> </w:t>
            </w:r>
            <w:r>
              <w:rPr>
                <w:w w:val="85"/>
                <w:sz w:val="20"/>
              </w:rPr>
              <w:t xml:space="preserve">după </w:t>
            </w:r>
            <w:r>
              <w:rPr>
                <w:w w:val="80"/>
                <w:sz w:val="20"/>
              </w:rPr>
              <w:t>15</w:t>
            </w:r>
            <w:r>
              <w:rPr>
                <w:spacing w:val="-3"/>
                <w:w w:val="80"/>
                <w:sz w:val="20"/>
              </w:rPr>
              <w:t xml:space="preserve"> </w:t>
            </w:r>
            <w:r>
              <w:rPr>
                <w:w w:val="80"/>
                <w:sz w:val="20"/>
              </w:rPr>
              <w:t>şocuri</w:t>
            </w:r>
            <w:r>
              <w:rPr>
                <w:spacing w:val="-2"/>
                <w:w w:val="80"/>
                <w:sz w:val="20"/>
              </w:rPr>
              <w:t xml:space="preserve"> </w:t>
            </w:r>
            <w:r>
              <w:rPr>
                <w:w w:val="80"/>
                <w:sz w:val="20"/>
              </w:rPr>
              <w:t>la</w:t>
            </w:r>
            <w:r>
              <w:rPr>
                <w:spacing w:val="-2"/>
                <w:w w:val="80"/>
                <w:sz w:val="20"/>
              </w:rPr>
              <w:t xml:space="preserve"> </w:t>
            </w:r>
            <w:r>
              <w:rPr>
                <w:w w:val="80"/>
                <w:sz w:val="20"/>
              </w:rPr>
              <w:t>nivelul</w:t>
            </w:r>
            <w:r>
              <w:rPr>
                <w:spacing w:val="-3"/>
                <w:w w:val="80"/>
                <w:sz w:val="20"/>
              </w:rPr>
              <w:t xml:space="preserve"> </w:t>
            </w:r>
            <w:r>
              <w:rPr>
                <w:w w:val="80"/>
                <w:sz w:val="20"/>
              </w:rPr>
              <w:t>maxim</w:t>
            </w:r>
            <w:r>
              <w:rPr>
                <w:spacing w:val="-3"/>
                <w:w w:val="80"/>
                <w:sz w:val="20"/>
              </w:rPr>
              <w:t xml:space="preserve"> </w:t>
            </w:r>
            <w:r>
              <w:rPr>
                <w:w w:val="80"/>
                <w:sz w:val="20"/>
              </w:rPr>
              <w:t>de</w:t>
            </w:r>
            <w:r>
              <w:rPr>
                <w:spacing w:val="-1"/>
                <w:w w:val="80"/>
                <w:sz w:val="20"/>
              </w:rPr>
              <w:t xml:space="preserve"> </w:t>
            </w:r>
            <w:r>
              <w:rPr>
                <w:w w:val="80"/>
                <w:sz w:val="20"/>
              </w:rPr>
              <w:t>energie</w:t>
            </w:r>
          </w:p>
        </w:tc>
        <w:tc>
          <w:tcPr>
            <w:tcW w:w="5811" w:type="dxa"/>
          </w:tcPr>
          <w:p w14:paraId="6EF00BF9" w14:textId="77777777" w:rsidR="00E41170" w:rsidRDefault="00E41170" w:rsidP="00402E5B">
            <w:pPr>
              <w:pStyle w:val="TableParagraph"/>
              <w:rPr>
                <w:sz w:val="20"/>
              </w:rPr>
            </w:pPr>
            <w:r>
              <w:rPr>
                <w:w w:val="70"/>
                <w:sz w:val="20"/>
              </w:rPr>
              <w:t>Mai</w:t>
            </w:r>
            <w:r>
              <w:rPr>
                <w:spacing w:val="-2"/>
                <w:sz w:val="20"/>
              </w:rPr>
              <w:t xml:space="preserve"> </w:t>
            </w:r>
            <w:r>
              <w:rPr>
                <w:w w:val="70"/>
                <w:sz w:val="20"/>
              </w:rPr>
              <w:t>puţin</w:t>
            </w:r>
            <w:r>
              <w:rPr>
                <w:spacing w:val="-3"/>
                <w:sz w:val="20"/>
              </w:rPr>
              <w:t xml:space="preserve"> </w:t>
            </w:r>
            <w:r>
              <w:rPr>
                <w:w w:val="70"/>
                <w:sz w:val="20"/>
              </w:rPr>
              <w:t>de</w:t>
            </w:r>
            <w:r>
              <w:rPr>
                <w:spacing w:val="-1"/>
                <w:sz w:val="20"/>
              </w:rPr>
              <w:t xml:space="preserve"> </w:t>
            </w:r>
            <w:r>
              <w:rPr>
                <w:w w:val="70"/>
                <w:sz w:val="20"/>
              </w:rPr>
              <w:t>12</w:t>
            </w:r>
            <w:r>
              <w:rPr>
                <w:spacing w:val="-3"/>
                <w:sz w:val="20"/>
              </w:rPr>
              <w:t xml:space="preserve"> </w:t>
            </w:r>
            <w:r>
              <w:rPr>
                <w:w w:val="70"/>
                <w:sz w:val="20"/>
              </w:rPr>
              <w:t>s</w:t>
            </w:r>
            <w:r>
              <w:rPr>
                <w:spacing w:val="1"/>
                <w:sz w:val="20"/>
              </w:rPr>
              <w:t xml:space="preserve"> </w:t>
            </w:r>
            <w:r>
              <w:rPr>
                <w:w w:val="70"/>
                <w:sz w:val="20"/>
              </w:rPr>
              <w:t>(nici</w:t>
            </w:r>
            <w:r>
              <w:rPr>
                <w:spacing w:val="-1"/>
                <w:sz w:val="20"/>
              </w:rPr>
              <w:t xml:space="preserve"> </w:t>
            </w:r>
            <w:r>
              <w:rPr>
                <w:w w:val="70"/>
                <w:sz w:val="20"/>
              </w:rPr>
              <w:t>o</w:t>
            </w:r>
            <w:r>
              <w:rPr>
                <w:spacing w:val="-5"/>
                <w:sz w:val="20"/>
              </w:rPr>
              <w:t xml:space="preserve"> </w:t>
            </w:r>
            <w:r>
              <w:rPr>
                <w:w w:val="70"/>
                <w:sz w:val="20"/>
              </w:rPr>
              <w:t>diferenţă</w:t>
            </w:r>
            <w:r>
              <w:rPr>
                <w:spacing w:val="-1"/>
                <w:sz w:val="20"/>
              </w:rPr>
              <w:t xml:space="preserve"> </w:t>
            </w:r>
            <w:r>
              <w:rPr>
                <w:w w:val="70"/>
                <w:sz w:val="20"/>
              </w:rPr>
              <w:t>faţă</w:t>
            </w:r>
            <w:r>
              <w:rPr>
                <w:spacing w:val="-2"/>
                <w:sz w:val="20"/>
              </w:rPr>
              <w:t xml:space="preserve"> </w:t>
            </w:r>
            <w:r>
              <w:rPr>
                <w:w w:val="70"/>
                <w:sz w:val="20"/>
              </w:rPr>
              <w:t>de</w:t>
            </w:r>
            <w:r>
              <w:rPr>
                <w:spacing w:val="-3"/>
                <w:sz w:val="20"/>
              </w:rPr>
              <w:t xml:space="preserve"> </w:t>
            </w:r>
            <w:r>
              <w:rPr>
                <w:w w:val="70"/>
                <w:sz w:val="20"/>
              </w:rPr>
              <w:t>bateria</w:t>
            </w:r>
            <w:r>
              <w:rPr>
                <w:spacing w:val="-2"/>
                <w:sz w:val="20"/>
              </w:rPr>
              <w:t xml:space="preserve"> </w:t>
            </w:r>
            <w:r>
              <w:rPr>
                <w:w w:val="70"/>
                <w:sz w:val="20"/>
              </w:rPr>
              <w:t>complet</w:t>
            </w:r>
            <w:r>
              <w:rPr>
                <w:sz w:val="20"/>
              </w:rPr>
              <w:t xml:space="preserve"> </w:t>
            </w:r>
            <w:r>
              <w:rPr>
                <w:spacing w:val="-2"/>
                <w:w w:val="70"/>
                <w:sz w:val="20"/>
              </w:rPr>
              <w:t>încărcată)</w:t>
            </w:r>
          </w:p>
        </w:tc>
      </w:tr>
      <w:tr w:rsidR="00E41170" w14:paraId="037DD6FB" w14:textId="77777777" w:rsidTr="00402E5B">
        <w:trPr>
          <w:trHeight w:val="842"/>
        </w:trPr>
        <w:tc>
          <w:tcPr>
            <w:tcW w:w="3262" w:type="dxa"/>
          </w:tcPr>
          <w:p w14:paraId="7AE503B9" w14:textId="77777777" w:rsidR="00E41170" w:rsidRDefault="00E41170" w:rsidP="00402E5B">
            <w:pPr>
              <w:pStyle w:val="TableParagraph"/>
              <w:spacing w:before="61"/>
              <w:rPr>
                <w:sz w:val="20"/>
              </w:rPr>
            </w:pPr>
            <w:r>
              <w:rPr>
                <w:w w:val="75"/>
                <w:sz w:val="20"/>
              </w:rPr>
              <w:t>Modul</w:t>
            </w:r>
            <w:r>
              <w:rPr>
                <w:spacing w:val="-5"/>
                <w:w w:val="85"/>
                <w:sz w:val="20"/>
              </w:rPr>
              <w:t xml:space="preserve"> </w:t>
            </w:r>
            <w:r>
              <w:rPr>
                <w:spacing w:val="-4"/>
                <w:w w:val="85"/>
                <w:sz w:val="20"/>
              </w:rPr>
              <w:t>AED:</w:t>
            </w:r>
          </w:p>
          <w:p w14:paraId="3ECCCD0A" w14:textId="77777777" w:rsidR="00E41170" w:rsidRDefault="00E41170" w:rsidP="00402E5B">
            <w:pPr>
              <w:pStyle w:val="TableParagraph"/>
              <w:spacing w:before="8" w:line="247" w:lineRule="auto"/>
              <w:rPr>
                <w:sz w:val="20"/>
              </w:rPr>
            </w:pPr>
            <w:r>
              <w:rPr>
                <w:w w:val="70"/>
                <w:sz w:val="20"/>
              </w:rPr>
              <w:t>Intervalul</w:t>
            </w:r>
            <w:r>
              <w:rPr>
                <w:sz w:val="20"/>
              </w:rPr>
              <w:t xml:space="preserve"> </w:t>
            </w:r>
            <w:r>
              <w:rPr>
                <w:w w:val="70"/>
                <w:sz w:val="20"/>
              </w:rPr>
              <w:t>maxim</w:t>
            </w:r>
            <w:r>
              <w:rPr>
                <w:sz w:val="20"/>
              </w:rPr>
              <w:t xml:space="preserve"> </w:t>
            </w:r>
            <w:r>
              <w:rPr>
                <w:w w:val="70"/>
                <w:sz w:val="20"/>
              </w:rPr>
              <w:t>de</w:t>
            </w:r>
            <w:r>
              <w:rPr>
                <w:sz w:val="20"/>
              </w:rPr>
              <w:t xml:space="preserve"> </w:t>
            </w:r>
            <w:r>
              <w:rPr>
                <w:w w:val="70"/>
                <w:sz w:val="20"/>
              </w:rPr>
              <w:t>la</w:t>
            </w:r>
            <w:r>
              <w:rPr>
                <w:sz w:val="20"/>
              </w:rPr>
              <w:t xml:space="preserve"> </w:t>
            </w:r>
            <w:r>
              <w:rPr>
                <w:w w:val="70"/>
                <w:sz w:val="20"/>
              </w:rPr>
              <w:t>pornirea</w:t>
            </w:r>
            <w:r>
              <w:rPr>
                <w:sz w:val="20"/>
              </w:rPr>
              <w:t xml:space="preserve"> </w:t>
            </w:r>
            <w:r>
              <w:rPr>
                <w:w w:val="70"/>
                <w:sz w:val="20"/>
              </w:rPr>
              <w:t>la</w:t>
            </w:r>
            <w:r>
              <w:rPr>
                <w:sz w:val="20"/>
              </w:rPr>
              <w:t xml:space="preserve"> </w:t>
            </w:r>
            <w:r>
              <w:rPr>
                <w:w w:val="70"/>
                <w:sz w:val="20"/>
              </w:rPr>
              <w:t xml:space="preserve">mesajul </w:t>
            </w:r>
            <w:r>
              <w:rPr>
                <w:w w:val="90"/>
                <w:sz w:val="20"/>
              </w:rPr>
              <w:t>‘</w:t>
            </w:r>
            <w:r>
              <w:rPr>
                <w:rFonts w:ascii="Courier New" w:hAnsi="Courier New"/>
                <w:b/>
                <w:w w:val="90"/>
                <w:sz w:val="16"/>
              </w:rPr>
              <w:t>Pregătit pentru şoc</w:t>
            </w:r>
            <w:r>
              <w:rPr>
                <w:w w:val="90"/>
                <w:sz w:val="20"/>
              </w:rPr>
              <w:t>‘</w:t>
            </w:r>
          </w:p>
        </w:tc>
        <w:tc>
          <w:tcPr>
            <w:tcW w:w="5811" w:type="dxa"/>
          </w:tcPr>
          <w:p w14:paraId="51E2C3C9" w14:textId="77777777" w:rsidR="00E41170" w:rsidRDefault="00E41170" w:rsidP="00402E5B">
            <w:pPr>
              <w:pStyle w:val="TableParagraph"/>
              <w:spacing w:before="61"/>
              <w:rPr>
                <w:sz w:val="20"/>
              </w:rPr>
            </w:pPr>
            <w:r>
              <w:rPr>
                <w:w w:val="70"/>
                <w:sz w:val="20"/>
              </w:rPr>
              <w:t>Mai</w:t>
            </w:r>
            <w:r>
              <w:rPr>
                <w:spacing w:val="-3"/>
                <w:sz w:val="20"/>
              </w:rPr>
              <w:t xml:space="preserve"> </w:t>
            </w:r>
            <w:r>
              <w:rPr>
                <w:w w:val="70"/>
                <w:sz w:val="20"/>
              </w:rPr>
              <w:t>puţin</w:t>
            </w:r>
            <w:r>
              <w:rPr>
                <w:spacing w:val="-3"/>
                <w:sz w:val="20"/>
              </w:rPr>
              <w:t xml:space="preserve"> </w:t>
            </w:r>
            <w:r>
              <w:rPr>
                <w:w w:val="70"/>
                <w:sz w:val="20"/>
              </w:rPr>
              <w:t>de</w:t>
            </w:r>
            <w:r>
              <w:rPr>
                <w:spacing w:val="-1"/>
                <w:sz w:val="20"/>
              </w:rPr>
              <w:t xml:space="preserve"> </w:t>
            </w:r>
            <w:r>
              <w:rPr>
                <w:w w:val="70"/>
                <w:sz w:val="20"/>
              </w:rPr>
              <w:t>30</w:t>
            </w:r>
            <w:r>
              <w:rPr>
                <w:spacing w:val="-3"/>
                <w:sz w:val="20"/>
              </w:rPr>
              <w:t xml:space="preserve"> </w:t>
            </w:r>
            <w:r>
              <w:rPr>
                <w:spacing w:val="-10"/>
                <w:w w:val="70"/>
                <w:sz w:val="20"/>
              </w:rPr>
              <w:t>s</w:t>
            </w:r>
          </w:p>
        </w:tc>
      </w:tr>
      <w:tr w:rsidR="00E41170" w:rsidRPr="00AA7F6B" w14:paraId="17DC715D" w14:textId="77777777" w:rsidTr="00402E5B">
        <w:trPr>
          <w:trHeight w:val="839"/>
        </w:trPr>
        <w:tc>
          <w:tcPr>
            <w:tcW w:w="3262" w:type="dxa"/>
          </w:tcPr>
          <w:p w14:paraId="0DAD1050" w14:textId="77777777" w:rsidR="00E41170" w:rsidRDefault="00E41170" w:rsidP="00402E5B">
            <w:pPr>
              <w:pStyle w:val="TableParagraph"/>
              <w:rPr>
                <w:sz w:val="20"/>
              </w:rPr>
            </w:pPr>
            <w:r>
              <w:rPr>
                <w:w w:val="70"/>
                <w:sz w:val="20"/>
              </w:rPr>
              <w:t>Formă</w:t>
            </w:r>
            <w:r>
              <w:rPr>
                <w:spacing w:val="2"/>
                <w:sz w:val="20"/>
              </w:rPr>
              <w:t xml:space="preserve"> </w:t>
            </w:r>
            <w:r>
              <w:rPr>
                <w:spacing w:val="-4"/>
                <w:w w:val="80"/>
                <w:sz w:val="20"/>
              </w:rPr>
              <w:t>undă</w:t>
            </w:r>
          </w:p>
        </w:tc>
        <w:tc>
          <w:tcPr>
            <w:tcW w:w="5811" w:type="dxa"/>
          </w:tcPr>
          <w:p w14:paraId="43577839" w14:textId="77777777" w:rsidR="00E41170" w:rsidRDefault="00E41170" w:rsidP="00402E5B">
            <w:pPr>
              <w:pStyle w:val="TableParagraph"/>
              <w:rPr>
                <w:sz w:val="20"/>
              </w:rPr>
            </w:pPr>
            <w:r>
              <w:rPr>
                <w:spacing w:val="-2"/>
                <w:w w:val="80"/>
                <w:sz w:val="20"/>
              </w:rPr>
              <w:t>Bifazică,</w:t>
            </w:r>
          </w:p>
          <w:p w14:paraId="0DABEE2A" w14:textId="77777777" w:rsidR="00E41170" w:rsidRDefault="00E41170" w:rsidP="00402E5B">
            <w:pPr>
              <w:pStyle w:val="TableParagraph"/>
              <w:spacing w:before="8" w:line="247" w:lineRule="auto"/>
              <w:ind w:right="1999"/>
              <w:rPr>
                <w:sz w:val="20"/>
              </w:rPr>
            </w:pPr>
            <w:r>
              <w:rPr>
                <w:w w:val="75"/>
                <w:sz w:val="20"/>
              </w:rPr>
              <w:t>unda</w:t>
            </w:r>
            <w:r>
              <w:rPr>
                <w:spacing w:val="-9"/>
                <w:sz w:val="20"/>
              </w:rPr>
              <w:t xml:space="preserve"> </w:t>
            </w:r>
            <w:r>
              <w:rPr>
                <w:w w:val="75"/>
                <w:sz w:val="20"/>
              </w:rPr>
              <w:t>pozitivă</w:t>
            </w:r>
            <w:r>
              <w:rPr>
                <w:spacing w:val="-9"/>
                <w:sz w:val="20"/>
              </w:rPr>
              <w:t xml:space="preserve"> </w:t>
            </w:r>
            <w:r>
              <w:rPr>
                <w:w w:val="75"/>
                <w:sz w:val="20"/>
              </w:rPr>
              <w:t>rectangulară</w:t>
            </w:r>
            <w:r>
              <w:rPr>
                <w:spacing w:val="-9"/>
                <w:sz w:val="20"/>
              </w:rPr>
              <w:t xml:space="preserve"> </w:t>
            </w:r>
            <w:r>
              <w:rPr>
                <w:w w:val="75"/>
                <w:sz w:val="20"/>
              </w:rPr>
              <w:t>4 ms</w:t>
            </w:r>
            <w:r>
              <w:rPr>
                <w:spacing w:val="-6"/>
                <w:sz w:val="20"/>
              </w:rPr>
              <w:t xml:space="preserve"> </w:t>
            </w:r>
            <w:r>
              <w:rPr>
                <w:w w:val="75"/>
                <w:sz w:val="20"/>
              </w:rPr>
              <w:t>(90% din energie) unda</w:t>
            </w:r>
            <w:r>
              <w:rPr>
                <w:spacing w:val="-15"/>
                <w:sz w:val="20"/>
              </w:rPr>
              <w:t xml:space="preserve"> </w:t>
            </w:r>
            <w:r>
              <w:rPr>
                <w:w w:val="75"/>
                <w:sz w:val="20"/>
              </w:rPr>
              <w:t>negativă</w:t>
            </w:r>
            <w:r>
              <w:rPr>
                <w:spacing w:val="-12"/>
                <w:sz w:val="20"/>
              </w:rPr>
              <w:t xml:space="preserve"> </w:t>
            </w:r>
            <w:r>
              <w:rPr>
                <w:w w:val="75"/>
                <w:sz w:val="20"/>
              </w:rPr>
              <w:t>rectangulară</w:t>
            </w:r>
            <w:r>
              <w:rPr>
                <w:spacing w:val="-15"/>
                <w:sz w:val="20"/>
              </w:rPr>
              <w:t xml:space="preserve"> </w:t>
            </w:r>
            <w:r>
              <w:rPr>
                <w:w w:val="75"/>
                <w:sz w:val="20"/>
              </w:rPr>
              <w:t>3</w:t>
            </w:r>
            <w:r>
              <w:rPr>
                <w:spacing w:val="-14"/>
                <w:sz w:val="20"/>
              </w:rPr>
              <w:t xml:space="preserve"> </w:t>
            </w:r>
            <w:r>
              <w:rPr>
                <w:w w:val="75"/>
                <w:sz w:val="20"/>
              </w:rPr>
              <w:t>ms (10% din energie)</w:t>
            </w:r>
          </w:p>
        </w:tc>
      </w:tr>
      <w:tr w:rsidR="00E41170" w14:paraId="7B384A25" w14:textId="77777777" w:rsidTr="00402E5B">
        <w:trPr>
          <w:trHeight w:val="359"/>
        </w:trPr>
        <w:tc>
          <w:tcPr>
            <w:tcW w:w="3262" w:type="dxa"/>
            <w:vMerge w:val="restart"/>
          </w:tcPr>
          <w:p w14:paraId="7EF5C7C9" w14:textId="77777777" w:rsidR="00E41170" w:rsidRDefault="00E41170" w:rsidP="00402E5B">
            <w:pPr>
              <w:pStyle w:val="TableParagraph"/>
              <w:spacing w:line="247" w:lineRule="auto"/>
              <w:rPr>
                <w:sz w:val="20"/>
              </w:rPr>
            </w:pPr>
            <w:r>
              <w:rPr>
                <w:w w:val="70"/>
                <w:sz w:val="20"/>
              </w:rPr>
              <w:t>Gama</w:t>
            </w:r>
            <w:r>
              <w:rPr>
                <w:spacing w:val="-2"/>
                <w:sz w:val="20"/>
              </w:rPr>
              <w:t xml:space="preserve"> </w:t>
            </w:r>
            <w:r>
              <w:rPr>
                <w:w w:val="70"/>
                <w:sz w:val="20"/>
              </w:rPr>
              <w:t>de</w:t>
            </w:r>
            <w:r>
              <w:rPr>
                <w:spacing w:val="-3"/>
                <w:sz w:val="20"/>
              </w:rPr>
              <w:t xml:space="preserve"> </w:t>
            </w:r>
            <w:r>
              <w:rPr>
                <w:w w:val="70"/>
                <w:sz w:val="20"/>
              </w:rPr>
              <w:t>impedanţă</w:t>
            </w:r>
            <w:r>
              <w:rPr>
                <w:sz w:val="20"/>
              </w:rPr>
              <w:t xml:space="preserve"> </w:t>
            </w:r>
            <w:r>
              <w:rPr>
                <w:w w:val="70"/>
                <w:sz w:val="20"/>
              </w:rPr>
              <w:t>pacient</w:t>
            </w:r>
            <w:r>
              <w:rPr>
                <w:spacing w:val="-4"/>
                <w:sz w:val="20"/>
              </w:rPr>
              <w:t xml:space="preserve"> </w:t>
            </w:r>
            <w:r>
              <w:rPr>
                <w:w w:val="70"/>
                <w:sz w:val="20"/>
              </w:rPr>
              <w:t>în</w:t>
            </w:r>
            <w:r>
              <w:rPr>
                <w:spacing w:val="-3"/>
                <w:sz w:val="20"/>
              </w:rPr>
              <w:t xml:space="preserve"> </w:t>
            </w:r>
            <w:r>
              <w:rPr>
                <w:w w:val="70"/>
                <w:sz w:val="20"/>
              </w:rPr>
              <w:t>care</w:t>
            </w:r>
            <w:r>
              <w:rPr>
                <w:sz w:val="20"/>
              </w:rPr>
              <w:t xml:space="preserve"> </w:t>
            </w:r>
            <w:r>
              <w:rPr>
                <w:w w:val="70"/>
                <w:sz w:val="20"/>
              </w:rPr>
              <w:t>poate</w:t>
            </w:r>
            <w:r>
              <w:rPr>
                <w:spacing w:val="-3"/>
                <w:sz w:val="20"/>
              </w:rPr>
              <w:t xml:space="preserve"> </w:t>
            </w:r>
            <w:r>
              <w:rPr>
                <w:w w:val="70"/>
                <w:sz w:val="20"/>
              </w:rPr>
              <w:t xml:space="preserve">fi </w:t>
            </w:r>
            <w:r>
              <w:rPr>
                <w:w w:val="85"/>
                <w:sz w:val="20"/>
              </w:rPr>
              <w:t>eliberat</w:t>
            </w:r>
            <w:r>
              <w:rPr>
                <w:spacing w:val="-3"/>
                <w:w w:val="85"/>
                <w:sz w:val="20"/>
              </w:rPr>
              <w:t xml:space="preserve"> </w:t>
            </w:r>
            <w:r>
              <w:rPr>
                <w:w w:val="85"/>
                <w:sz w:val="20"/>
              </w:rPr>
              <w:t>şocul</w:t>
            </w:r>
          </w:p>
        </w:tc>
        <w:tc>
          <w:tcPr>
            <w:tcW w:w="5811" w:type="dxa"/>
          </w:tcPr>
          <w:p w14:paraId="35FE6368" w14:textId="77777777" w:rsidR="00E41170" w:rsidRDefault="00E41170" w:rsidP="00402E5B">
            <w:pPr>
              <w:pStyle w:val="TableParagraph"/>
              <w:rPr>
                <w:sz w:val="20"/>
              </w:rPr>
            </w:pPr>
            <w:r>
              <w:rPr>
                <w:w w:val="75"/>
                <w:sz w:val="20"/>
              </w:rPr>
              <w:t>Electrozi</w:t>
            </w:r>
            <w:r>
              <w:rPr>
                <w:spacing w:val="-13"/>
                <w:sz w:val="20"/>
              </w:rPr>
              <w:t xml:space="preserve"> </w:t>
            </w:r>
            <w:r>
              <w:rPr>
                <w:w w:val="75"/>
                <w:sz w:val="20"/>
              </w:rPr>
              <w:t>corPatch</w:t>
            </w:r>
            <w:r>
              <w:rPr>
                <w:spacing w:val="-13"/>
                <w:sz w:val="20"/>
              </w:rPr>
              <w:t xml:space="preserve"> </w:t>
            </w:r>
            <w:r>
              <w:rPr>
                <w:w w:val="75"/>
                <w:sz w:val="20"/>
              </w:rPr>
              <w:t>easy</w:t>
            </w:r>
            <w:r>
              <w:rPr>
                <w:spacing w:val="-12"/>
                <w:sz w:val="20"/>
              </w:rPr>
              <w:t xml:space="preserve"> </w:t>
            </w:r>
            <w:r>
              <w:rPr>
                <w:w w:val="75"/>
                <w:sz w:val="20"/>
              </w:rPr>
              <w:t>&gt;</w:t>
            </w:r>
            <w:r>
              <w:rPr>
                <w:spacing w:val="-13"/>
                <w:sz w:val="20"/>
              </w:rPr>
              <w:t xml:space="preserve"> </w:t>
            </w:r>
            <w:r>
              <w:rPr>
                <w:w w:val="75"/>
                <w:sz w:val="20"/>
              </w:rPr>
              <w:t>15</w:t>
            </w:r>
            <w:r>
              <w:rPr>
                <w:spacing w:val="-14"/>
                <w:sz w:val="20"/>
              </w:rPr>
              <w:t xml:space="preserve"> </w:t>
            </w:r>
            <w:r>
              <w:rPr>
                <w:w w:val="75"/>
                <w:sz w:val="20"/>
              </w:rPr>
              <w:t>Ω</w:t>
            </w:r>
            <w:r>
              <w:rPr>
                <w:spacing w:val="-11"/>
                <w:sz w:val="20"/>
              </w:rPr>
              <w:t xml:space="preserve"> </w:t>
            </w:r>
            <w:r>
              <w:rPr>
                <w:w w:val="75"/>
                <w:sz w:val="20"/>
              </w:rPr>
              <w:t>până</w:t>
            </w:r>
            <w:r>
              <w:rPr>
                <w:spacing w:val="-12"/>
                <w:sz w:val="20"/>
              </w:rPr>
              <w:t xml:space="preserve"> </w:t>
            </w:r>
            <w:r>
              <w:rPr>
                <w:w w:val="75"/>
                <w:sz w:val="20"/>
              </w:rPr>
              <w:t>la</w:t>
            </w:r>
            <w:r>
              <w:rPr>
                <w:spacing w:val="-12"/>
                <w:sz w:val="20"/>
              </w:rPr>
              <w:t xml:space="preserve"> </w:t>
            </w:r>
            <w:r>
              <w:rPr>
                <w:w w:val="75"/>
                <w:sz w:val="20"/>
              </w:rPr>
              <w:t>≤</w:t>
            </w:r>
            <w:r>
              <w:rPr>
                <w:spacing w:val="-13"/>
                <w:sz w:val="20"/>
              </w:rPr>
              <w:t xml:space="preserve"> </w:t>
            </w:r>
            <w:r>
              <w:rPr>
                <w:w w:val="75"/>
                <w:sz w:val="20"/>
              </w:rPr>
              <w:t>600</w:t>
            </w:r>
            <w:r>
              <w:rPr>
                <w:spacing w:val="-11"/>
                <w:sz w:val="20"/>
              </w:rPr>
              <w:t xml:space="preserve"> </w:t>
            </w:r>
            <w:r>
              <w:rPr>
                <w:spacing w:val="-10"/>
                <w:w w:val="75"/>
                <w:sz w:val="20"/>
              </w:rPr>
              <w:t>Ω</w:t>
            </w:r>
          </w:p>
        </w:tc>
      </w:tr>
      <w:tr w:rsidR="00E41170" w:rsidRPr="00AA7F6B" w14:paraId="723F2765" w14:textId="77777777" w:rsidTr="00402E5B">
        <w:trPr>
          <w:trHeight w:val="359"/>
        </w:trPr>
        <w:tc>
          <w:tcPr>
            <w:tcW w:w="3262" w:type="dxa"/>
            <w:vMerge/>
            <w:tcBorders>
              <w:top w:val="nil"/>
            </w:tcBorders>
          </w:tcPr>
          <w:p w14:paraId="39816494" w14:textId="77777777" w:rsidR="00E41170" w:rsidRDefault="00E41170" w:rsidP="00402E5B">
            <w:pPr>
              <w:rPr>
                <w:sz w:val="2"/>
                <w:szCs w:val="2"/>
              </w:rPr>
            </w:pPr>
          </w:p>
        </w:tc>
        <w:tc>
          <w:tcPr>
            <w:tcW w:w="5811" w:type="dxa"/>
          </w:tcPr>
          <w:p w14:paraId="33FC546A" w14:textId="77777777" w:rsidR="00E41170" w:rsidRDefault="00E41170" w:rsidP="00402E5B">
            <w:pPr>
              <w:pStyle w:val="TableParagraph"/>
              <w:rPr>
                <w:sz w:val="20"/>
              </w:rPr>
            </w:pPr>
            <w:r>
              <w:rPr>
                <w:w w:val="75"/>
                <w:sz w:val="20"/>
              </w:rPr>
              <w:t>Padele</w:t>
            </w:r>
            <w:r>
              <w:rPr>
                <w:spacing w:val="-12"/>
                <w:sz w:val="20"/>
              </w:rPr>
              <w:t xml:space="preserve"> </w:t>
            </w:r>
            <w:r>
              <w:rPr>
                <w:w w:val="75"/>
                <w:sz w:val="20"/>
              </w:rPr>
              <w:t>de</w:t>
            </w:r>
            <w:r>
              <w:rPr>
                <w:spacing w:val="-10"/>
                <w:sz w:val="20"/>
              </w:rPr>
              <w:t xml:space="preserve"> </w:t>
            </w:r>
            <w:r>
              <w:rPr>
                <w:w w:val="75"/>
                <w:sz w:val="20"/>
              </w:rPr>
              <w:t>şoc</w:t>
            </w:r>
            <w:r>
              <w:rPr>
                <w:spacing w:val="-11"/>
                <w:sz w:val="20"/>
              </w:rPr>
              <w:t xml:space="preserve"> </w:t>
            </w:r>
            <w:r>
              <w:rPr>
                <w:w w:val="75"/>
                <w:sz w:val="20"/>
              </w:rPr>
              <w:t>&gt;</w:t>
            </w:r>
            <w:r>
              <w:rPr>
                <w:spacing w:val="-9"/>
                <w:sz w:val="20"/>
              </w:rPr>
              <w:t xml:space="preserve"> </w:t>
            </w:r>
            <w:r>
              <w:rPr>
                <w:w w:val="75"/>
                <w:sz w:val="20"/>
              </w:rPr>
              <w:t>15</w:t>
            </w:r>
            <w:r>
              <w:rPr>
                <w:spacing w:val="-10"/>
                <w:sz w:val="20"/>
              </w:rPr>
              <w:t xml:space="preserve"> </w:t>
            </w:r>
            <w:r>
              <w:rPr>
                <w:w w:val="75"/>
                <w:sz w:val="20"/>
              </w:rPr>
              <w:t>Ω</w:t>
            </w:r>
            <w:r>
              <w:rPr>
                <w:spacing w:val="-11"/>
                <w:sz w:val="20"/>
              </w:rPr>
              <w:t xml:space="preserve"> </w:t>
            </w:r>
            <w:r>
              <w:rPr>
                <w:w w:val="75"/>
                <w:sz w:val="20"/>
              </w:rPr>
              <w:t>to</w:t>
            </w:r>
            <w:r>
              <w:rPr>
                <w:spacing w:val="-13"/>
                <w:sz w:val="20"/>
              </w:rPr>
              <w:t xml:space="preserve"> </w:t>
            </w:r>
            <w:r>
              <w:rPr>
                <w:w w:val="75"/>
                <w:sz w:val="20"/>
              </w:rPr>
              <w:t>≤</w:t>
            </w:r>
            <w:r>
              <w:rPr>
                <w:spacing w:val="-9"/>
                <w:sz w:val="20"/>
              </w:rPr>
              <w:t xml:space="preserve"> </w:t>
            </w:r>
            <w:r>
              <w:rPr>
                <w:w w:val="75"/>
                <w:sz w:val="20"/>
              </w:rPr>
              <w:t>600</w:t>
            </w:r>
            <w:r>
              <w:rPr>
                <w:spacing w:val="-12"/>
                <w:sz w:val="20"/>
              </w:rPr>
              <w:t xml:space="preserve"> </w:t>
            </w:r>
            <w:r>
              <w:rPr>
                <w:spacing w:val="-10"/>
                <w:w w:val="75"/>
                <w:sz w:val="20"/>
              </w:rPr>
              <w:t>Ω</w:t>
            </w:r>
          </w:p>
        </w:tc>
      </w:tr>
      <w:tr w:rsidR="00E41170" w:rsidRPr="00AA7F6B" w14:paraId="66C891C3" w14:textId="77777777" w:rsidTr="00402E5B">
        <w:trPr>
          <w:trHeight w:val="359"/>
        </w:trPr>
        <w:tc>
          <w:tcPr>
            <w:tcW w:w="3262" w:type="dxa"/>
            <w:vMerge/>
            <w:tcBorders>
              <w:top w:val="nil"/>
            </w:tcBorders>
          </w:tcPr>
          <w:p w14:paraId="7BD73311" w14:textId="77777777" w:rsidR="00E41170" w:rsidRPr="00E41170" w:rsidRDefault="00E41170" w:rsidP="00402E5B">
            <w:pPr>
              <w:rPr>
                <w:sz w:val="2"/>
                <w:szCs w:val="2"/>
                <w:lang w:val="pt-BR"/>
              </w:rPr>
            </w:pPr>
          </w:p>
        </w:tc>
        <w:tc>
          <w:tcPr>
            <w:tcW w:w="5811" w:type="dxa"/>
          </w:tcPr>
          <w:p w14:paraId="09CF0A3E" w14:textId="77777777" w:rsidR="00E41170" w:rsidRDefault="00E41170" w:rsidP="00402E5B">
            <w:pPr>
              <w:pStyle w:val="TableParagraph"/>
              <w:rPr>
                <w:sz w:val="20"/>
              </w:rPr>
            </w:pPr>
            <w:r>
              <w:rPr>
                <w:w w:val="75"/>
                <w:sz w:val="20"/>
              </w:rPr>
              <w:t>Linguri</w:t>
            </w:r>
            <w:r>
              <w:rPr>
                <w:spacing w:val="-10"/>
                <w:sz w:val="20"/>
              </w:rPr>
              <w:t xml:space="preserve"> </w:t>
            </w:r>
            <w:r>
              <w:rPr>
                <w:w w:val="75"/>
                <w:sz w:val="20"/>
              </w:rPr>
              <w:t>de</w:t>
            </w:r>
            <w:r>
              <w:rPr>
                <w:spacing w:val="-11"/>
                <w:sz w:val="20"/>
              </w:rPr>
              <w:t xml:space="preserve"> </w:t>
            </w:r>
            <w:r>
              <w:rPr>
                <w:w w:val="75"/>
                <w:sz w:val="20"/>
              </w:rPr>
              <w:t>şoc</w:t>
            </w:r>
            <w:r>
              <w:rPr>
                <w:spacing w:val="-7"/>
                <w:sz w:val="20"/>
              </w:rPr>
              <w:t xml:space="preserve"> </w:t>
            </w:r>
            <w:r>
              <w:rPr>
                <w:w w:val="75"/>
                <w:sz w:val="20"/>
              </w:rPr>
              <w:t>&gt;</w:t>
            </w:r>
            <w:r>
              <w:rPr>
                <w:spacing w:val="-11"/>
                <w:sz w:val="20"/>
              </w:rPr>
              <w:t xml:space="preserve"> </w:t>
            </w:r>
            <w:r>
              <w:rPr>
                <w:w w:val="75"/>
                <w:sz w:val="20"/>
              </w:rPr>
              <w:t>0</w:t>
            </w:r>
            <w:r>
              <w:rPr>
                <w:spacing w:val="-8"/>
                <w:sz w:val="20"/>
              </w:rPr>
              <w:t xml:space="preserve"> </w:t>
            </w:r>
            <w:r>
              <w:rPr>
                <w:w w:val="75"/>
                <w:sz w:val="20"/>
              </w:rPr>
              <w:t>Ω</w:t>
            </w:r>
            <w:r>
              <w:rPr>
                <w:spacing w:val="-11"/>
                <w:sz w:val="20"/>
              </w:rPr>
              <w:t xml:space="preserve"> </w:t>
            </w:r>
            <w:r>
              <w:rPr>
                <w:w w:val="75"/>
                <w:sz w:val="20"/>
              </w:rPr>
              <w:t>la</w:t>
            </w:r>
            <w:r>
              <w:rPr>
                <w:spacing w:val="-10"/>
                <w:sz w:val="20"/>
              </w:rPr>
              <w:t xml:space="preserve"> </w:t>
            </w:r>
            <w:r>
              <w:rPr>
                <w:w w:val="75"/>
                <w:sz w:val="20"/>
              </w:rPr>
              <w:t>≤</w:t>
            </w:r>
            <w:r>
              <w:rPr>
                <w:spacing w:val="-7"/>
                <w:sz w:val="20"/>
              </w:rPr>
              <w:t xml:space="preserve"> </w:t>
            </w:r>
            <w:r>
              <w:rPr>
                <w:w w:val="75"/>
                <w:sz w:val="20"/>
              </w:rPr>
              <w:t>600</w:t>
            </w:r>
            <w:r>
              <w:rPr>
                <w:spacing w:val="-12"/>
                <w:sz w:val="20"/>
              </w:rPr>
              <w:t xml:space="preserve"> </w:t>
            </w:r>
            <w:r>
              <w:rPr>
                <w:spacing w:val="-10"/>
                <w:w w:val="75"/>
                <w:sz w:val="20"/>
              </w:rPr>
              <w:t>Ω</w:t>
            </w:r>
          </w:p>
        </w:tc>
      </w:tr>
      <w:tr w:rsidR="00E41170" w14:paraId="0274D514" w14:textId="77777777" w:rsidTr="00402E5B">
        <w:trPr>
          <w:trHeight w:val="599"/>
        </w:trPr>
        <w:tc>
          <w:tcPr>
            <w:tcW w:w="3262" w:type="dxa"/>
          </w:tcPr>
          <w:p w14:paraId="378CCA3F" w14:textId="77777777" w:rsidR="00E41170" w:rsidRDefault="00E41170" w:rsidP="00402E5B">
            <w:pPr>
              <w:pStyle w:val="TableParagraph"/>
              <w:spacing w:line="247" w:lineRule="auto"/>
              <w:ind w:right="194"/>
              <w:rPr>
                <w:sz w:val="20"/>
              </w:rPr>
            </w:pPr>
            <w:r>
              <w:rPr>
                <w:w w:val="70"/>
                <w:sz w:val="20"/>
              </w:rPr>
              <w:t>Precizia</w:t>
            </w:r>
            <w:r>
              <w:rPr>
                <w:sz w:val="20"/>
              </w:rPr>
              <w:t xml:space="preserve"> </w:t>
            </w:r>
            <w:r>
              <w:rPr>
                <w:w w:val="70"/>
                <w:sz w:val="20"/>
              </w:rPr>
              <w:t>nivelului</w:t>
            </w:r>
            <w:r>
              <w:rPr>
                <w:sz w:val="20"/>
              </w:rPr>
              <w:t xml:space="preserve"> </w:t>
            </w:r>
            <w:r>
              <w:rPr>
                <w:w w:val="70"/>
                <w:sz w:val="20"/>
              </w:rPr>
              <w:t>de</w:t>
            </w:r>
            <w:r>
              <w:rPr>
                <w:sz w:val="20"/>
              </w:rPr>
              <w:t xml:space="preserve"> </w:t>
            </w:r>
            <w:r>
              <w:rPr>
                <w:w w:val="70"/>
                <w:sz w:val="20"/>
              </w:rPr>
              <w:t>energie</w:t>
            </w:r>
            <w:r>
              <w:rPr>
                <w:sz w:val="20"/>
              </w:rPr>
              <w:t xml:space="preserve"> </w:t>
            </w:r>
            <w:r>
              <w:rPr>
                <w:w w:val="70"/>
                <w:sz w:val="20"/>
              </w:rPr>
              <w:t>la</w:t>
            </w:r>
            <w:r>
              <w:rPr>
                <w:sz w:val="20"/>
              </w:rPr>
              <w:t xml:space="preserve"> </w:t>
            </w:r>
            <w:r>
              <w:rPr>
                <w:w w:val="70"/>
                <w:sz w:val="20"/>
              </w:rPr>
              <w:t>o</w:t>
            </w:r>
            <w:r>
              <w:rPr>
                <w:sz w:val="20"/>
              </w:rPr>
              <w:t xml:space="preserve"> </w:t>
            </w:r>
            <w:r>
              <w:rPr>
                <w:w w:val="70"/>
                <w:sz w:val="20"/>
              </w:rPr>
              <w:t xml:space="preserve">impedanţă </w:t>
            </w:r>
            <w:r>
              <w:rPr>
                <w:w w:val="85"/>
                <w:sz w:val="20"/>
              </w:rPr>
              <w:t>de 50 Ω</w:t>
            </w:r>
          </w:p>
        </w:tc>
        <w:tc>
          <w:tcPr>
            <w:tcW w:w="5811" w:type="dxa"/>
          </w:tcPr>
          <w:p w14:paraId="2F3795A6" w14:textId="77777777" w:rsidR="00E41170" w:rsidRDefault="00E41170" w:rsidP="00402E5B">
            <w:pPr>
              <w:pStyle w:val="TableParagraph"/>
              <w:rPr>
                <w:sz w:val="20"/>
              </w:rPr>
            </w:pPr>
            <w:r>
              <w:rPr>
                <w:w w:val="75"/>
                <w:sz w:val="20"/>
              </w:rPr>
              <w:t>Mai</w:t>
            </w:r>
            <w:r>
              <w:rPr>
                <w:spacing w:val="-12"/>
                <w:sz w:val="20"/>
              </w:rPr>
              <w:t xml:space="preserve"> </w:t>
            </w:r>
            <w:r>
              <w:rPr>
                <w:w w:val="75"/>
                <w:sz w:val="20"/>
              </w:rPr>
              <w:t>bună</w:t>
            </w:r>
            <w:r>
              <w:rPr>
                <w:spacing w:val="-11"/>
                <w:sz w:val="20"/>
              </w:rPr>
              <w:t xml:space="preserve"> </w:t>
            </w:r>
            <w:r>
              <w:rPr>
                <w:w w:val="75"/>
                <w:sz w:val="20"/>
              </w:rPr>
              <w:t>decât</w:t>
            </w:r>
            <w:r>
              <w:rPr>
                <w:spacing w:val="-13"/>
                <w:sz w:val="20"/>
              </w:rPr>
              <w:t xml:space="preserve"> </w:t>
            </w:r>
            <w:r>
              <w:rPr>
                <w:w w:val="75"/>
                <w:sz w:val="20"/>
              </w:rPr>
              <w:t>±</w:t>
            </w:r>
            <w:r>
              <w:rPr>
                <w:spacing w:val="-10"/>
                <w:sz w:val="20"/>
              </w:rPr>
              <w:t xml:space="preserve"> </w:t>
            </w:r>
            <w:r>
              <w:rPr>
                <w:w w:val="75"/>
                <w:sz w:val="20"/>
              </w:rPr>
              <w:t>10</w:t>
            </w:r>
            <w:r>
              <w:rPr>
                <w:spacing w:val="-12"/>
                <w:sz w:val="20"/>
              </w:rPr>
              <w:t xml:space="preserve"> </w:t>
            </w:r>
            <w:r>
              <w:rPr>
                <w:spacing w:val="-10"/>
                <w:w w:val="75"/>
                <w:sz w:val="20"/>
              </w:rPr>
              <w:t>%</w:t>
            </w:r>
          </w:p>
        </w:tc>
      </w:tr>
    </w:tbl>
    <w:p w14:paraId="5EB26CC8" w14:textId="5E189AAF" w:rsidR="00E41170" w:rsidRDefault="00E41170" w:rsidP="00E41170">
      <w:pPr>
        <w:pStyle w:val="BodyText"/>
        <w:spacing w:before="65"/>
        <w:rPr>
          <w:w w:val="70"/>
        </w:rPr>
      </w:pPr>
    </w:p>
    <w:p w14:paraId="70F30A81" w14:textId="77777777" w:rsidR="001F457D" w:rsidRDefault="001F457D" w:rsidP="00E41170">
      <w:pPr>
        <w:pStyle w:val="BodyText"/>
        <w:spacing w:before="65"/>
        <w:rPr>
          <w:sz w:val="26"/>
        </w:rPr>
      </w:pPr>
    </w:p>
    <w:p w14:paraId="7E0421E6" w14:textId="77777777" w:rsidR="00E41170" w:rsidRDefault="00E41170" w:rsidP="00E41170">
      <w:pPr>
        <w:pStyle w:val="Heading1"/>
      </w:pPr>
      <w:r>
        <w:rPr>
          <w:w w:val="75"/>
        </w:rPr>
        <w:t>Stimulare</w:t>
      </w:r>
      <w:r>
        <w:rPr>
          <w:spacing w:val="-19"/>
        </w:rPr>
        <w:t xml:space="preserve"> </w:t>
      </w:r>
      <w:r>
        <w:rPr>
          <w:w w:val="75"/>
        </w:rPr>
        <w:t>cardiacă</w:t>
      </w:r>
      <w:r>
        <w:rPr>
          <w:spacing w:val="-18"/>
        </w:rPr>
        <w:t xml:space="preserve"> </w:t>
      </w:r>
      <w:r>
        <w:rPr>
          <w:spacing w:val="-2"/>
          <w:w w:val="75"/>
        </w:rPr>
        <w:t>neinvazivă</w:t>
      </w:r>
    </w:p>
    <w:p w14:paraId="7F956E4F"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3DDC6BB7" w14:textId="77777777" w:rsidTr="00402E5B">
        <w:trPr>
          <w:trHeight w:val="359"/>
        </w:trPr>
        <w:tc>
          <w:tcPr>
            <w:tcW w:w="3262" w:type="dxa"/>
            <w:shd w:val="clear" w:color="auto" w:fill="D8D8D8"/>
          </w:tcPr>
          <w:p w14:paraId="22B5D359"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3479C08B" w14:textId="77777777" w:rsidR="00E41170" w:rsidRDefault="00E41170" w:rsidP="00402E5B">
            <w:pPr>
              <w:pStyle w:val="TableParagraph"/>
              <w:rPr>
                <w:sz w:val="20"/>
              </w:rPr>
            </w:pPr>
            <w:r>
              <w:rPr>
                <w:spacing w:val="-2"/>
                <w:w w:val="80"/>
                <w:sz w:val="20"/>
              </w:rPr>
              <w:t>Descriere/Explicație</w:t>
            </w:r>
          </w:p>
        </w:tc>
      </w:tr>
      <w:tr w:rsidR="00E41170" w:rsidRPr="00AA7F6B" w14:paraId="47219C2F" w14:textId="77777777" w:rsidTr="00402E5B">
        <w:trPr>
          <w:trHeight w:val="359"/>
        </w:trPr>
        <w:tc>
          <w:tcPr>
            <w:tcW w:w="3262" w:type="dxa"/>
          </w:tcPr>
          <w:p w14:paraId="4C1D0F71" w14:textId="77777777" w:rsidR="00E41170" w:rsidRDefault="00E41170" w:rsidP="00402E5B">
            <w:pPr>
              <w:pStyle w:val="TableParagraph"/>
              <w:rPr>
                <w:sz w:val="20"/>
              </w:rPr>
            </w:pPr>
            <w:r>
              <w:rPr>
                <w:spacing w:val="-2"/>
                <w:w w:val="85"/>
                <w:sz w:val="20"/>
              </w:rPr>
              <w:t>Ieşire</w:t>
            </w:r>
          </w:p>
        </w:tc>
        <w:tc>
          <w:tcPr>
            <w:tcW w:w="5811" w:type="dxa"/>
          </w:tcPr>
          <w:p w14:paraId="11E6323A" w14:textId="77777777" w:rsidR="00E41170" w:rsidRDefault="00E41170" w:rsidP="00402E5B">
            <w:pPr>
              <w:pStyle w:val="TableParagraph"/>
              <w:rPr>
                <w:sz w:val="20"/>
              </w:rPr>
            </w:pPr>
            <w:r>
              <w:rPr>
                <w:w w:val="70"/>
                <w:sz w:val="20"/>
              </w:rPr>
              <w:t>Izolaţia</w:t>
            </w:r>
            <w:r>
              <w:rPr>
                <w:spacing w:val="1"/>
                <w:sz w:val="20"/>
              </w:rPr>
              <w:t xml:space="preserve"> </w:t>
            </w:r>
            <w:r>
              <w:rPr>
                <w:w w:val="70"/>
                <w:sz w:val="20"/>
              </w:rPr>
              <w:t>aplicată</w:t>
            </w:r>
            <w:r>
              <w:rPr>
                <w:spacing w:val="1"/>
                <w:sz w:val="20"/>
              </w:rPr>
              <w:t xml:space="preserve"> </w:t>
            </w:r>
            <w:r>
              <w:rPr>
                <w:w w:val="70"/>
                <w:sz w:val="20"/>
              </w:rPr>
              <w:t>pentru</w:t>
            </w:r>
            <w:r>
              <w:rPr>
                <w:spacing w:val="2"/>
                <w:sz w:val="20"/>
              </w:rPr>
              <w:t xml:space="preserve"> </w:t>
            </w:r>
            <w:r>
              <w:rPr>
                <w:w w:val="70"/>
                <w:sz w:val="20"/>
              </w:rPr>
              <w:t>tipul</w:t>
            </w:r>
            <w:r>
              <w:rPr>
                <w:sz w:val="20"/>
              </w:rPr>
              <w:t xml:space="preserve"> </w:t>
            </w:r>
            <w:r>
              <w:rPr>
                <w:w w:val="70"/>
                <w:sz w:val="20"/>
              </w:rPr>
              <w:t>flotant</w:t>
            </w:r>
            <w:r>
              <w:rPr>
                <w:spacing w:val="2"/>
                <w:sz w:val="20"/>
              </w:rPr>
              <w:t xml:space="preserve"> </w:t>
            </w:r>
            <w:r>
              <w:rPr>
                <w:w w:val="70"/>
                <w:sz w:val="20"/>
              </w:rPr>
              <w:t>pacient,</w:t>
            </w:r>
            <w:r>
              <w:rPr>
                <w:sz w:val="20"/>
              </w:rPr>
              <w:t xml:space="preserve"> </w:t>
            </w:r>
            <w:r>
              <w:rPr>
                <w:w w:val="70"/>
                <w:sz w:val="20"/>
              </w:rPr>
              <w:t>tensiunea</w:t>
            </w:r>
            <w:r>
              <w:rPr>
                <w:spacing w:val="1"/>
                <w:sz w:val="20"/>
              </w:rPr>
              <w:t xml:space="preserve"> </w:t>
            </w:r>
            <w:r>
              <w:rPr>
                <w:w w:val="70"/>
                <w:sz w:val="20"/>
              </w:rPr>
              <w:t>de</w:t>
            </w:r>
            <w:r>
              <w:rPr>
                <w:spacing w:val="3"/>
                <w:sz w:val="20"/>
              </w:rPr>
              <w:t xml:space="preserve"> </w:t>
            </w:r>
            <w:r>
              <w:rPr>
                <w:w w:val="70"/>
                <w:sz w:val="20"/>
              </w:rPr>
              <w:t>izolaţie</w:t>
            </w:r>
            <w:r>
              <w:rPr>
                <w:sz w:val="20"/>
              </w:rPr>
              <w:t xml:space="preserve"> </w:t>
            </w:r>
            <w:r>
              <w:rPr>
                <w:w w:val="70"/>
                <w:sz w:val="20"/>
              </w:rPr>
              <w:t>&gt;</w:t>
            </w:r>
            <w:r>
              <w:rPr>
                <w:spacing w:val="3"/>
                <w:sz w:val="20"/>
              </w:rPr>
              <w:t xml:space="preserve"> </w:t>
            </w:r>
            <w:r>
              <w:rPr>
                <w:w w:val="70"/>
                <w:sz w:val="20"/>
              </w:rPr>
              <w:t>5</w:t>
            </w:r>
            <w:r>
              <w:rPr>
                <w:sz w:val="20"/>
              </w:rPr>
              <w:t xml:space="preserve"> </w:t>
            </w:r>
            <w:r>
              <w:rPr>
                <w:spacing w:val="-5"/>
                <w:w w:val="70"/>
                <w:sz w:val="20"/>
              </w:rPr>
              <w:t>kV</w:t>
            </w:r>
          </w:p>
        </w:tc>
      </w:tr>
      <w:tr w:rsidR="00E41170" w:rsidRPr="00AA7F6B" w14:paraId="32409759" w14:textId="77777777" w:rsidTr="00402E5B">
        <w:trPr>
          <w:trHeight w:val="899"/>
        </w:trPr>
        <w:tc>
          <w:tcPr>
            <w:tcW w:w="3262" w:type="dxa"/>
          </w:tcPr>
          <w:p w14:paraId="6F718AFE" w14:textId="77777777" w:rsidR="00E41170" w:rsidRDefault="00E41170" w:rsidP="00402E5B">
            <w:pPr>
              <w:pStyle w:val="TableParagraph"/>
              <w:rPr>
                <w:sz w:val="20"/>
              </w:rPr>
            </w:pPr>
            <w:r>
              <w:rPr>
                <w:w w:val="70"/>
                <w:sz w:val="20"/>
              </w:rPr>
              <w:t>Frecvenţă</w:t>
            </w:r>
            <w:r>
              <w:rPr>
                <w:spacing w:val="14"/>
                <w:sz w:val="20"/>
              </w:rPr>
              <w:t xml:space="preserve"> </w:t>
            </w:r>
            <w:r>
              <w:rPr>
                <w:w w:val="70"/>
                <w:sz w:val="20"/>
              </w:rPr>
              <w:t>stimulare</w:t>
            </w:r>
            <w:r>
              <w:rPr>
                <w:spacing w:val="14"/>
                <w:sz w:val="20"/>
              </w:rPr>
              <w:t xml:space="preserve"> </w:t>
            </w:r>
            <w:r>
              <w:rPr>
                <w:spacing w:val="-2"/>
                <w:w w:val="70"/>
                <w:sz w:val="20"/>
              </w:rPr>
              <w:t>cardiacă</w:t>
            </w:r>
          </w:p>
        </w:tc>
        <w:tc>
          <w:tcPr>
            <w:tcW w:w="5811" w:type="dxa"/>
          </w:tcPr>
          <w:p w14:paraId="71EE1CE5" w14:textId="77777777" w:rsidR="00E41170" w:rsidRDefault="00E41170" w:rsidP="00E41170">
            <w:pPr>
              <w:pStyle w:val="TableParagraph"/>
              <w:numPr>
                <w:ilvl w:val="0"/>
                <w:numId w:val="31"/>
              </w:numPr>
              <w:tabs>
                <w:tab w:val="left" w:pos="270"/>
              </w:tabs>
              <w:ind w:hanging="163"/>
              <w:rPr>
                <w:sz w:val="20"/>
              </w:rPr>
            </w:pPr>
            <w:r>
              <w:rPr>
                <w:w w:val="75"/>
                <w:sz w:val="20"/>
              </w:rPr>
              <w:t>30/min.</w:t>
            </w:r>
            <w:r>
              <w:rPr>
                <w:spacing w:val="-9"/>
                <w:sz w:val="20"/>
              </w:rPr>
              <w:t xml:space="preserve"> </w:t>
            </w:r>
            <w:r>
              <w:rPr>
                <w:w w:val="75"/>
                <w:sz w:val="20"/>
              </w:rPr>
              <w:t>–</w:t>
            </w:r>
            <w:r>
              <w:rPr>
                <w:spacing w:val="-13"/>
                <w:sz w:val="20"/>
              </w:rPr>
              <w:t xml:space="preserve"> </w:t>
            </w:r>
            <w:r>
              <w:rPr>
                <w:spacing w:val="-2"/>
                <w:w w:val="75"/>
                <w:sz w:val="20"/>
              </w:rPr>
              <w:t>150/min</w:t>
            </w:r>
          </w:p>
          <w:p w14:paraId="56D76950" w14:textId="77777777" w:rsidR="00E41170" w:rsidRDefault="00E41170" w:rsidP="00402E5B">
            <w:pPr>
              <w:pStyle w:val="TableParagraph"/>
              <w:spacing w:before="8"/>
              <w:ind w:left="270"/>
              <w:rPr>
                <w:sz w:val="20"/>
              </w:rPr>
            </w:pPr>
            <w:r>
              <w:rPr>
                <w:w w:val="70"/>
                <w:sz w:val="20"/>
              </w:rPr>
              <w:t>(reglabilă</w:t>
            </w:r>
            <w:r>
              <w:rPr>
                <w:spacing w:val="4"/>
                <w:sz w:val="20"/>
              </w:rPr>
              <w:t xml:space="preserve"> </w:t>
            </w:r>
            <w:r>
              <w:rPr>
                <w:w w:val="70"/>
                <w:sz w:val="20"/>
              </w:rPr>
              <w:t>în</w:t>
            </w:r>
            <w:r>
              <w:rPr>
                <w:spacing w:val="3"/>
                <w:sz w:val="20"/>
              </w:rPr>
              <w:t xml:space="preserve"> </w:t>
            </w:r>
            <w:r>
              <w:rPr>
                <w:w w:val="70"/>
                <w:sz w:val="20"/>
              </w:rPr>
              <w:t>paşi</w:t>
            </w:r>
            <w:r>
              <w:rPr>
                <w:spacing w:val="5"/>
                <w:sz w:val="20"/>
              </w:rPr>
              <w:t xml:space="preserve"> </w:t>
            </w:r>
            <w:r>
              <w:rPr>
                <w:w w:val="70"/>
                <w:sz w:val="20"/>
              </w:rPr>
              <w:t>de</w:t>
            </w:r>
            <w:r>
              <w:rPr>
                <w:spacing w:val="3"/>
                <w:sz w:val="20"/>
              </w:rPr>
              <w:t xml:space="preserve"> </w:t>
            </w:r>
            <w:r>
              <w:rPr>
                <w:spacing w:val="-2"/>
                <w:w w:val="70"/>
                <w:sz w:val="20"/>
              </w:rPr>
              <w:t>5/min.)</w:t>
            </w:r>
          </w:p>
          <w:p w14:paraId="20F0001A" w14:textId="77777777" w:rsidR="00E41170" w:rsidRDefault="00E41170" w:rsidP="00E41170">
            <w:pPr>
              <w:pStyle w:val="TableParagraph"/>
              <w:numPr>
                <w:ilvl w:val="0"/>
                <w:numId w:val="31"/>
              </w:numPr>
              <w:tabs>
                <w:tab w:val="left" w:pos="270"/>
              </w:tabs>
              <w:spacing w:before="67"/>
              <w:ind w:hanging="163"/>
              <w:rPr>
                <w:sz w:val="20"/>
              </w:rPr>
            </w:pPr>
            <w:r>
              <w:rPr>
                <w:w w:val="70"/>
                <w:sz w:val="20"/>
              </w:rPr>
              <w:t>în</w:t>
            </w:r>
            <w:r>
              <w:rPr>
                <w:spacing w:val="2"/>
                <w:sz w:val="20"/>
              </w:rPr>
              <w:t xml:space="preserve"> </w:t>
            </w:r>
            <w:r>
              <w:rPr>
                <w:w w:val="70"/>
                <w:sz w:val="20"/>
              </w:rPr>
              <w:t>modul</w:t>
            </w:r>
            <w:r>
              <w:rPr>
                <w:spacing w:val="7"/>
                <w:sz w:val="20"/>
              </w:rPr>
              <w:t xml:space="preserve"> </w:t>
            </w:r>
            <w:r>
              <w:rPr>
                <w:w w:val="70"/>
                <w:sz w:val="20"/>
              </w:rPr>
              <w:t>OVERDRIVE</w:t>
            </w:r>
            <w:r>
              <w:rPr>
                <w:spacing w:val="3"/>
                <w:sz w:val="20"/>
              </w:rPr>
              <w:t xml:space="preserve"> </w:t>
            </w:r>
            <w:r>
              <w:rPr>
                <w:w w:val="70"/>
                <w:sz w:val="20"/>
              </w:rPr>
              <w:t>30/min.</w:t>
            </w:r>
            <w:r>
              <w:rPr>
                <w:spacing w:val="5"/>
                <w:sz w:val="20"/>
              </w:rPr>
              <w:t xml:space="preserve"> </w:t>
            </w:r>
            <w:r>
              <w:rPr>
                <w:w w:val="70"/>
                <w:sz w:val="20"/>
              </w:rPr>
              <w:t>–</w:t>
            </w:r>
            <w:r>
              <w:rPr>
                <w:spacing w:val="4"/>
                <w:sz w:val="20"/>
              </w:rPr>
              <w:t xml:space="preserve"> </w:t>
            </w:r>
            <w:r>
              <w:rPr>
                <w:w w:val="70"/>
                <w:sz w:val="20"/>
              </w:rPr>
              <w:t>300/min.</w:t>
            </w:r>
            <w:r>
              <w:rPr>
                <w:spacing w:val="3"/>
                <w:sz w:val="20"/>
              </w:rPr>
              <w:t xml:space="preserve"> </w:t>
            </w:r>
            <w:r>
              <w:rPr>
                <w:w w:val="70"/>
                <w:sz w:val="20"/>
              </w:rPr>
              <w:t>(reglabilă</w:t>
            </w:r>
            <w:r>
              <w:rPr>
                <w:spacing w:val="4"/>
                <w:sz w:val="20"/>
              </w:rPr>
              <w:t xml:space="preserve"> </w:t>
            </w:r>
            <w:r>
              <w:rPr>
                <w:w w:val="70"/>
                <w:sz w:val="20"/>
              </w:rPr>
              <w:t>în</w:t>
            </w:r>
            <w:r>
              <w:rPr>
                <w:spacing w:val="3"/>
                <w:sz w:val="20"/>
              </w:rPr>
              <w:t xml:space="preserve"> </w:t>
            </w:r>
            <w:r>
              <w:rPr>
                <w:w w:val="70"/>
                <w:sz w:val="20"/>
              </w:rPr>
              <w:t>paşi</w:t>
            </w:r>
            <w:r>
              <w:rPr>
                <w:spacing w:val="4"/>
                <w:sz w:val="20"/>
              </w:rPr>
              <w:t xml:space="preserve"> </w:t>
            </w:r>
            <w:r>
              <w:rPr>
                <w:w w:val="70"/>
                <w:sz w:val="20"/>
              </w:rPr>
              <w:t>de</w:t>
            </w:r>
            <w:r>
              <w:rPr>
                <w:spacing w:val="3"/>
                <w:sz w:val="20"/>
              </w:rPr>
              <w:t xml:space="preserve"> </w:t>
            </w:r>
            <w:r>
              <w:rPr>
                <w:spacing w:val="-2"/>
                <w:w w:val="70"/>
                <w:sz w:val="20"/>
              </w:rPr>
              <w:t>1/min.)</w:t>
            </w:r>
          </w:p>
        </w:tc>
      </w:tr>
      <w:tr w:rsidR="00E41170" w:rsidRPr="00AA7F6B" w14:paraId="4CE6709F" w14:textId="77777777" w:rsidTr="00402E5B">
        <w:trPr>
          <w:trHeight w:val="599"/>
        </w:trPr>
        <w:tc>
          <w:tcPr>
            <w:tcW w:w="3262" w:type="dxa"/>
          </w:tcPr>
          <w:p w14:paraId="72FB0A1F" w14:textId="77777777" w:rsidR="00E41170" w:rsidRDefault="00E41170" w:rsidP="00402E5B">
            <w:pPr>
              <w:pStyle w:val="TableParagraph"/>
              <w:rPr>
                <w:sz w:val="20"/>
              </w:rPr>
            </w:pPr>
            <w:r>
              <w:rPr>
                <w:w w:val="70"/>
                <w:sz w:val="20"/>
              </w:rPr>
              <w:t>Intensitate</w:t>
            </w:r>
            <w:r>
              <w:rPr>
                <w:spacing w:val="9"/>
                <w:sz w:val="20"/>
              </w:rPr>
              <w:t xml:space="preserve"> </w:t>
            </w:r>
            <w:r>
              <w:rPr>
                <w:w w:val="70"/>
                <w:sz w:val="20"/>
              </w:rPr>
              <w:t>curent</w:t>
            </w:r>
            <w:r>
              <w:rPr>
                <w:spacing w:val="13"/>
                <w:sz w:val="20"/>
              </w:rPr>
              <w:t xml:space="preserve"> </w:t>
            </w:r>
            <w:r>
              <w:rPr>
                <w:w w:val="70"/>
                <w:sz w:val="20"/>
              </w:rPr>
              <w:t>stimulare</w:t>
            </w:r>
            <w:r>
              <w:rPr>
                <w:spacing w:val="9"/>
                <w:sz w:val="20"/>
              </w:rPr>
              <w:t xml:space="preserve"> </w:t>
            </w:r>
            <w:r>
              <w:rPr>
                <w:spacing w:val="-2"/>
                <w:w w:val="70"/>
                <w:sz w:val="20"/>
              </w:rPr>
              <w:t>cardiacă</w:t>
            </w:r>
          </w:p>
        </w:tc>
        <w:tc>
          <w:tcPr>
            <w:tcW w:w="5811" w:type="dxa"/>
          </w:tcPr>
          <w:p w14:paraId="23C02A78" w14:textId="77777777" w:rsidR="00E41170" w:rsidRDefault="00E41170" w:rsidP="00402E5B">
            <w:pPr>
              <w:pStyle w:val="TableParagraph"/>
              <w:rPr>
                <w:sz w:val="20"/>
              </w:rPr>
            </w:pPr>
            <w:r>
              <w:rPr>
                <w:w w:val="80"/>
                <w:sz w:val="20"/>
              </w:rPr>
              <w:t>0</w:t>
            </w:r>
            <w:r>
              <w:rPr>
                <w:spacing w:val="-9"/>
                <w:sz w:val="20"/>
              </w:rPr>
              <w:t xml:space="preserve"> </w:t>
            </w:r>
            <w:r>
              <w:rPr>
                <w:w w:val="80"/>
                <w:sz w:val="20"/>
              </w:rPr>
              <w:t>–</w:t>
            </w:r>
            <w:r>
              <w:rPr>
                <w:spacing w:val="-7"/>
                <w:sz w:val="20"/>
              </w:rPr>
              <w:t xml:space="preserve"> </w:t>
            </w:r>
            <w:r>
              <w:rPr>
                <w:w w:val="80"/>
                <w:sz w:val="20"/>
              </w:rPr>
              <w:t>150</w:t>
            </w:r>
            <w:r>
              <w:rPr>
                <w:spacing w:val="-6"/>
                <w:sz w:val="20"/>
              </w:rPr>
              <w:t xml:space="preserve"> </w:t>
            </w:r>
            <w:r>
              <w:rPr>
                <w:spacing w:val="-5"/>
                <w:w w:val="80"/>
                <w:sz w:val="20"/>
              </w:rPr>
              <w:t>mA</w:t>
            </w:r>
          </w:p>
          <w:p w14:paraId="1E2A03F4" w14:textId="77777777" w:rsidR="00E41170" w:rsidRDefault="00E41170" w:rsidP="00402E5B">
            <w:pPr>
              <w:pStyle w:val="TableParagraph"/>
              <w:spacing w:before="8"/>
              <w:rPr>
                <w:sz w:val="20"/>
              </w:rPr>
            </w:pPr>
            <w:r>
              <w:rPr>
                <w:w w:val="70"/>
                <w:sz w:val="20"/>
              </w:rPr>
              <w:t>(0-10</w:t>
            </w:r>
            <w:r>
              <w:rPr>
                <w:spacing w:val="1"/>
                <w:sz w:val="20"/>
              </w:rPr>
              <w:t xml:space="preserve"> </w:t>
            </w:r>
            <w:r>
              <w:rPr>
                <w:w w:val="70"/>
                <w:sz w:val="20"/>
              </w:rPr>
              <w:t>mA,</w:t>
            </w:r>
            <w:r>
              <w:rPr>
                <w:spacing w:val="1"/>
                <w:sz w:val="20"/>
              </w:rPr>
              <w:t xml:space="preserve"> </w:t>
            </w:r>
            <w:r>
              <w:rPr>
                <w:w w:val="70"/>
                <w:sz w:val="20"/>
              </w:rPr>
              <w:t>apoi</w:t>
            </w:r>
            <w:r>
              <w:rPr>
                <w:spacing w:val="3"/>
                <w:sz w:val="20"/>
              </w:rPr>
              <w:t xml:space="preserve"> </w:t>
            </w:r>
            <w:r>
              <w:rPr>
                <w:w w:val="70"/>
                <w:sz w:val="20"/>
              </w:rPr>
              <w:t>reglabilă</w:t>
            </w:r>
            <w:r>
              <w:rPr>
                <w:spacing w:val="3"/>
                <w:sz w:val="20"/>
              </w:rPr>
              <w:t xml:space="preserve"> </w:t>
            </w:r>
            <w:r>
              <w:rPr>
                <w:w w:val="70"/>
                <w:sz w:val="20"/>
              </w:rPr>
              <w:t>în</w:t>
            </w:r>
            <w:r>
              <w:rPr>
                <w:spacing w:val="1"/>
                <w:sz w:val="20"/>
              </w:rPr>
              <w:t xml:space="preserve"> </w:t>
            </w:r>
            <w:r>
              <w:rPr>
                <w:w w:val="70"/>
                <w:sz w:val="20"/>
              </w:rPr>
              <w:t>paşi</w:t>
            </w:r>
            <w:r>
              <w:rPr>
                <w:spacing w:val="3"/>
                <w:sz w:val="20"/>
              </w:rPr>
              <w:t xml:space="preserve"> </w:t>
            </w:r>
            <w:r>
              <w:rPr>
                <w:w w:val="70"/>
                <w:sz w:val="20"/>
              </w:rPr>
              <w:t>de</w:t>
            </w:r>
            <w:r>
              <w:rPr>
                <w:spacing w:val="4"/>
                <w:sz w:val="20"/>
              </w:rPr>
              <w:t xml:space="preserve"> </w:t>
            </w:r>
            <w:r>
              <w:rPr>
                <w:w w:val="70"/>
                <w:sz w:val="20"/>
              </w:rPr>
              <w:t>5</w:t>
            </w:r>
            <w:r>
              <w:rPr>
                <w:spacing w:val="1"/>
                <w:sz w:val="20"/>
              </w:rPr>
              <w:t xml:space="preserve"> </w:t>
            </w:r>
            <w:r>
              <w:rPr>
                <w:spacing w:val="-4"/>
                <w:w w:val="70"/>
                <w:sz w:val="20"/>
              </w:rPr>
              <w:t>mA.)</w:t>
            </w:r>
          </w:p>
        </w:tc>
      </w:tr>
      <w:tr w:rsidR="00E41170" w14:paraId="02245D62" w14:textId="77777777" w:rsidTr="00402E5B">
        <w:trPr>
          <w:trHeight w:val="359"/>
        </w:trPr>
        <w:tc>
          <w:tcPr>
            <w:tcW w:w="3262" w:type="dxa"/>
          </w:tcPr>
          <w:p w14:paraId="3F7B5A74" w14:textId="77777777" w:rsidR="00E41170" w:rsidRDefault="00E41170" w:rsidP="00402E5B">
            <w:pPr>
              <w:pStyle w:val="TableParagraph"/>
              <w:rPr>
                <w:sz w:val="20"/>
              </w:rPr>
            </w:pPr>
            <w:r>
              <w:rPr>
                <w:w w:val="70"/>
                <w:sz w:val="20"/>
              </w:rPr>
              <w:t>Durată</w:t>
            </w:r>
            <w:r>
              <w:rPr>
                <w:spacing w:val="3"/>
                <w:sz w:val="20"/>
              </w:rPr>
              <w:t xml:space="preserve"> </w:t>
            </w:r>
            <w:r>
              <w:rPr>
                <w:spacing w:val="-2"/>
                <w:w w:val="80"/>
                <w:sz w:val="20"/>
              </w:rPr>
              <w:t>impuls</w:t>
            </w:r>
          </w:p>
        </w:tc>
        <w:tc>
          <w:tcPr>
            <w:tcW w:w="5811" w:type="dxa"/>
          </w:tcPr>
          <w:p w14:paraId="7A49F40C" w14:textId="77777777" w:rsidR="00E41170" w:rsidRDefault="00E41170" w:rsidP="00402E5B">
            <w:pPr>
              <w:pStyle w:val="TableParagraph"/>
              <w:rPr>
                <w:sz w:val="20"/>
              </w:rPr>
            </w:pPr>
            <w:r>
              <w:rPr>
                <w:w w:val="70"/>
                <w:sz w:val="20"/>
              </w:rPr>
              <w:t>40</w:t>
            </w:r>
            <w:r>
              <w:rPr>
                <w:spacing w:val="10"/>
                <w:sz w:val="20"/>
              </w:rPr>
              <w:t xml:space="preserve"> </w:t>
            </w:r>
            <w:r>
              <w:rPr>
                <w:w w:val="70"/>
                <w:sz w:val="20"/>
              </w:rPr>
              <w:t>ms.</w:t>
            </w:r>
            <w:r>
              <w:rPr>
                <w:spacing w:val="10"/>
                <w:sz w:val="20"/>
              </w:rPr>
              <w:t xml:space="preserve"> </w:t>
            </w:r>
            <w:r>
              <w:rPr>
                <w:w w:val="70"/>
                <w:sz w:val="20"/>
              </w:rPr>
              <w:t>(impulsuri</w:t>
            </w:r>
            <w:r>
              <w:rPr>
                <w:spacing w:val="12"/>
                <w:sz w:val="20"/>
              </w:rPr>
              <w:t xml:space="preserve"> </w:t>
            </w:r>
            <w:r>
              <w:rPr>
                <w:w w:val="70"/>
                <w:sz w:val="20"/>
              </w:rPr>
              <w:t>dreptunghiulare</w:t>
            </w:r>
            <w:r>
              <w:rPr>
                <w:spacing w:val="10"/>
                <w:sz w:val="20"/>
              </w:rPr>
              <w:t xml:space="preserve"> </w:t>
            </w:r>
            <w:r>
              <w:rPr>
                <w:w w:val="70"/>
                <w:sz w:val="20"/>
              </w:rPr>
              <w:t>de</w:t>
            </w:r>
            <w:r>
              <w:rPr>
                <w:spacing w:val="11"/>
                <w:sz w:val="20"/>
              </w:rPr>
              <w:t xml:space="preserve"> </w:t>
            </w:r>
            <w:r>
              <w:rPr>
                <w:spacing w:val="-2"/>
                <w:w w:val="70"/>
                <w:sz w:val="20"/>
              </w:rPr>
              <w:t>curent)</w:t>
            </w:r>
          </w:p>
        </w:tc>
      </w:tr>
      <w:tr w:rsidR="00E41170" w14:paraId="017A3B67" w14:textId="77777777" w:rsidTr="00402E5B">
        <w:trPr>
          <w:trHeight w:val="361"/>
        </w:trPr>
        <w:tc>
          <w:tcPr>
            <w:tcW w:w="3262" w:type="dxa"/>
          </w:tcPr>
          <w:p w14:paraId="481F372B" w14:textId="77777777" w:rsidR="00E41170" w:rsidRDefault="00E41170" w:rsidP="00402E5B">
            <w:pPr>
              <w:pStyle w:val="TableParagraph"/>
              <w:spacing w:before="61"/>
              <w:rPr>
                <w:sz w:val="20"/>
              </w:rPr>
            </w:pPr>
            <w:r>
              <w:rPr>
                <w:w w:val="70"/>
                <w:sz w:val="20"/>
              </w:rPr>
              <w:t>Moduri</w:t>
            </w:r>
            <w:r>
              <w:rPr>
                <w:spacing w:val="4"/>
                <w:sz w:val="20"/>
              </w:rPr>
              <w:t xml:space="preserve"> </w:t>
            </w:r>
            <w:r>
              <w:rPr>
                <w:w w:val="70"/>
                <w:sz w:val="20"/>
              </w:rPr>
              <w:t>de</w:t>
            </w:r>
            <w:r>
              <w:rPr>
                <w:spacing w:val="3"/>
                <w:sz w:val="20"/>
              </w:rPr>
              <w:t xml:space="preserve"> </w:t>
            </w:r>
            <w:r>
              <w:rPr>
                <w:spacing w:val="-2"/>
                <w:w w:val="70"/>
                <w:sz w:val="20"/>
              </w:rPr>
              <w:t>operare</w:t>
            </w:r>
          </w:p>
        </w:tc>
        <w:tc>
          <w:tcPr>
            <w:tcW w:w="5811" w:type="dxa"/>
          </w:tcPr>
          <w:p w14:paraId="709439CC" w14:textId="77777777" w:rsidR="00E41170" w:rsidRDefault="00E41170" w:rsidP="00402E5B">
            <w:pPr>
              <w:pStyle w:val="TableParagraph"/>
              <w:spacing w:before="61"/>
              <w:rPr>
                <w:sz w:val="20"/>
              </w:rPr>
            </w:pPr>
            <w:r>
              <w:rPr>
                <w:w w:val="75"/>
                <w:sz w:val="20"/>
              </w:rPr>
              <w:t>Modul</w:t>
            </w:r>
            <w:r>
              <w:rPr>
                <w:spacing w:val="-15"/>
                <w:sz w:val="20"/>
              </w:rPr>
              <w:t xml:space="preserve"> </w:t>
            </w:r>
            <w:r>
              <w:rPr>
                <w:w w:val="75"/>
                <w:sz w:val="20"/>
              </w:rPr>
              <w:t>FIX</w:t>
            </w:r>
            <w:r>
              <w:rPr>
                <w:spacing w:val="-14"/>
                <w:sz w:val="20"/>
              </w:rPr>
              <w:t xml:space="preserve"> </w:t>
            </w:r>
            <w:r>
              <w:rPr>
                <w:w w:val="75"/>
                <w:sz w:val="20"/>
              </w:rPr>
              <w:t>şi</w:t>
            </w:r>
            <w:r>
              <w:rPr>
                <w:spacing w:val="-13"/>
                <w:sz w:val="20"/>
              </w:rPr>
              <w:t xml:space="preserve"> </w:t>
            </w:r>
            <w:r>
              <w:rPr>
                <w:w w:val="75"/>
                <w:sz w:val="20"/>
              </w:rPr>
              <w:t>DEMAND</w:t>
            </w:r>
            <w:r>
              <w:rPr>
                <w:spacing w:val="-1"/>
                <w:w w:val="75"/>
                <w:sz w:val="20"/>
              </w:rPr>
              <w:t xml:space="preserve"> </w:t>
            </w:r>
            <w:r>
              <w:rPr>
                <w:w w:val="75"/>
                <w:sz w:val="20"/>
              </w:rPr>
              <w:t>şi</w:t>
            </w:r>
            <w:r>
              <w:rPr>
                <w:spacing w:val="-13"/>
                <w:sz w:val="20"/>
              </w:rPr>
              <w:t xml:space="preserve"> </w:t>
            </w:r>
            <w:r>
              <w:rPr>
                <w:w w:val="75"/>
                <w:sz w:val="20"/>
              </w:rPr>
              <w:t>Funcţia</w:t>
            </w:r>
            <w:r>
              <w:rPr>
                <w:spacing w:val="-14"/>
                <w:sz w:val="20"/>
              </w:rPr>
              <w:t xml:space="preserve"> </w:t>
            </w:r>
            <w:r>
              <w:rPr>
                <w:spacing w:val="-2"/>
                <w:w w:val="75"/>
                <w:sz w:val="20"/>
              </w:rPr>
              <w:t>OVERDRIVE</w:t>
            </w:r>
          </w:p>
        </w:tc>
      </w:tr>
      <w:tr w:rsidR="00E41170" w14:paraId="40E07537" w14:textId="77777777" w:rsidTr="00402E5B">
        <w:trPr>
          <w:trHeight w:val="959"/>
        </w:trPr>
        <w:tc>
          <w:tcPr>
            <w:tcW w:w="3262" w:type="dxa"/>
          </w:tcPr>
          <w:p w14:paraId="49458E4C" w14:textId="77777777" w:rsidR="00E41170" w:rsidRDefault="00E41170" w:rsidP="00402E5B">
            <w:pPr>
              <w:pStyle w:val="TableParagraph"/>
              <w:rPr>
                <w:sz w:val="20"/>
              </w:rPr>
            </w:pPr>
            <w:r>
              <w:rPr>
                <w:w w:val="70"/>
                <w:sz w:val="20"/>
              </w:rPr>
              <w:t>Frecvenţă</w:t>
            </w:r>
            <w:r>
              <w:rPr>
                <w:spacing w:val="6"/>
                <w:sz w:val="20"/>
              </w:rPr>
              <w:t xml:space="preserve"> </w:t>
            </w:r>
            <w:r>
              <w:rPr>
                <w:spacing w:val="-2"/>
                <w:w w:val="80"/>
                <w:sz w:val="20"/>
              </w:rPr>
              <w:t>OVERDRIVE</w:t>
            </w:r>
          </w:p>
        </w:tc>
        <w:tc>
          <w:tcPr>
            <w:tcW w:w="5811" w:type="dxa"/>
          </w:tcPr>
          <w:p w14:paraId="0C70D613" w14:textId="77777777" w:rsidR="00E41170" w:rsidRDefault="00E41170" w:rsidP="00402E5B">
            <w:pPr>
              <w:pStyle w:val="TableParagraph"/>
              <w:spacing w:before="0" w:line="247" w:lineRule="auto"/>
              <w:ind w:left="138"/>
              <w:rPr>
                <w:sz w:val="20"/>
              </w:rPr>
            </w:pPr>
            <w:r>
              <w:rPr>
                <w:w w:val="70"/>
                <w:sz w:val="20"/>
              </w:rPr>
              <w:t>Frecvenţa</w:t>
            </w:r>
            <w:r>
              <w:rPr>
                <w:sz w:val="20"/>
              </w:rPr>
              <w:t xml:space="preserve"> </w:t>
            </w:r>
            <w:r>
              <w:rPr>
                <w:w w:val="70"/>
                <w:sz w:val="20"/>
              </w:rPr>
              <w:t>cardiacă</w:t>
            </w:r>
            <w:r>
              <w:rPr>
                <w:sz w:val="20"/>
              </w:rPr>
              <w:t xml:space="preserve"> </w:t>
            </w:r>
            <w:r>
              <w:rPr>
                <w:w w:val="70"/>
                <w:sz w:val="20"/>
              </w:rPr>
              <w:t>a</w:t>
            </w:r>
            <w:r>
              <w:rPr>
                <w:sz w:val="20"/>
              </w:rPr>
              <w:t xml:space="preserve"> </w:t>
            </w:r>
            <w:r>
              <w:rPr>
                <w:w w:val="70"/>
                <w:sz w:val="20"/>
              </w:rPr>
              <w:t>pacientului</w:t>
            </w:r>
            <w:r>
              <w:rPr>
                <w:sz w:val="20"/>
              </w:rPr>
              <w:t xml:space="preserve"> </w:t>
            </w:r>
            <w:r>
              <w:rPr>
                <w:w w:val="70"/>
                <w:sz w:val="20"/>
              </w:rPr>
              <w:t>minus</w:t>
            </w:r>
            <w:r>
              <w:rPr>
                <w:sz w:val="20"/>
              </w:rPr>
              <w:t xml:space="preserve"> </w:t>
            </w:r>
            <w:r>
              <w:rPr>
                <w:w w:val="70"/>
                <w:sz w:val="20"/>
              </w:rPr>
              <w:t>10/min.</w:t>
            </w:r>
            <w:r>
              <w:rPr>
                <w:sz w:val="20"/>
              </w:rPr>
              <w:t xml:space="preserve"> </w:t>
            </w:r>
            <w:r>
              <w:rPr>
                <w:w w:val="70"/>
                <w:sz w:val="20"/>
              </w:rPr>
              <w:t>Şi,</w:t>
            </w:r>
            <w:r>
              <w:rPr>
                <w:sz w:val="20"/>
              </w:rPr>
              <w:t xml:space="preserve"> </w:t>
            </w:r>
            <w:r>
              <w:rPr>
                <w:w w:val="70"/>
                <w:sz w:val="20"/>
              </w:rPr>
              <w:t>dacă</w:t>
            </w:r>
            <w:r>
              <w:rPr>
                <w:sz w:val="20"/>
              </w:rPr>
              <w:t xml:space="preserve"> </w:t>
            </w:r>
            <w:r>
              <w:rPr>
                <w:w w:val="70"/>
                <w:sz w:val="20"/>
              </w:rPr>
              <w:t>este</w:t>
            </w:r>
            <w:r>
              <w:rPr>
                <w:sz w:val="20"/>
              </w:rPr>
              <w:t xml:space="preserve"> </w:t>
            </w:r>
            <w:r>
              <w:rPr>
                <w:w w:val="70"/>
                <w:sz w:val="20"/>
              </w:rPr>
              <w:t>necesar,</w:t>
            </w:r>
            <w:r>
              <w:rPr>
                <w:sz w:val="20"/>
              </w:rPr>
              <w:t xml:space="preserve"> </w:t>
            </w:r>
            <w:r>
              <w:rPr>
                <w:w w:val="70"/>
                <w:sz w:val="20"/>
              </w:rPr>
              <w:t>rotunjită</w:t>
            </w:r>
            <w:r>
              <w:rPr>
                <w:sz w:val="20"/>
              </w:rPr>
              <w:t xml:space="preserve"> </w:t>
            </w:r>
            <w:r>
              <w:rPr>
                <w:w w:val="70"/>
                <w:sz w:val="20"/>
              </w:rPr>
              <w:t xml:space="preserve">la </w:t>
            </w:r>
            <w:r>
              <w:rPr>
                <w:w w:val="75"/>
                <w:sz w:val="20"/>
              </w:rPr>
              <w:t>următorul</w:t>
            </w:r>
            <w:r>
              <w:rPr>
                <w:sz w:val="20"/>
              </w:rPr>
              <w:t xml:space="preserve"> </w:t>
            </w:r>
            <w:r>
              <w:rPr>
                <w:w w:val="75"/>
                <w:sz w:val="20"/>
              </w:rPr>
              <w:t>număr</w:t>
            </w:r>
            <w:r>
              <w:rPr>
                <w:sz w:val="20"/>
              </w:rPr>
              <w:t xml:space="preserve"> </w:t>
            </w:r>
            <w:r>
              <w:rPr>
                <w:w w:val="75"/>
                <w:sz w:val="20"/>
              </w:rPr>
              <w:t>mai mic divizibil cu 5.</w:t>
            </w:r>
          </w:p>
          <w:p w14:paraId="5FD15B63" w14:textId="77777777" w:rsidR="00E41170" w:rsidRDefault="00E41170" w:rsidP="00402E5B">
            <w:pPr>
              <w:pStyle w:val="TableParagraph"/>
              <w:spacing w:before="1"/>
              <w:ind w:left="138"/>
              <w:rPr>
                <w:sz w:val="20"/>
              </w:rPr>
            </w:pPr>
            <w:r>
              <w:rPr>
                <w:w w:val="70"/>
                <w:sz w:val="20"/>
              </w:rPr>
              <w:t>Exemplu:</w:t>
            </w:r>
            <w:r>
              <w:rPr>
                <w:spacing w:val="18"/>
                <w:sz w:val="20"/>
              </w:rPr>
              <w:t xml:space="preserve"> </w:t>
            </w:r>
            <w:r>
              <w:rPr>
                <w:w w:val="70"/>
                <w:sz w:val="20"/>
              </w:rPr>
              <w:t>Frecvenţă</w:t>
            </w:r>
            <w:r>
              <w:rPr>
                <w:spacing w:val="18"/>
                <w:sz w:val="20"/>
              </w:rPr>
              <w:t xml:space="preserve"> </w:t>
            </w:r>
            <w:r>
              <w:rPr>
                <w:w w:val="70"/>
                <w:sz w:val="20"/>
              </w:rPr>
              <w:t>cardiacă=</w:t>
            </w:r>
            <w:r>
              <w:rPr>
                <w:spacing w:val="17"/>
                <w:sz w:val="20"/>
              </w:rPr>
              <w:t xml:space="preserve"> </w:t>
            </w:r>
            <w:r>
              <w:rPr>
                <w:spacing w:val="-2"/>
                <w:w w:val="70"/>
                <w:sz w:val="20"/>
              </w:rPr>
              <w:t>179/min.,</w:t>
            </w:r>
          </w:p>
          <w:p w14:paraId="7DABBF8D" w14:textId="77777777" w:rsidR="00E41170" w:rsidRDefault="00E41170" w:rsidP="00402E5B">
            <w:pPr>
              <w:pStyle w:val="TableParagraph"/>
              <w:spacing w:before="7" w:line="220" w:lineRule="exact"/>
              <w:ind w:left="1273"/>
              <w:rPr>
                <w:sz w:val="20"/>
              </w:rPr>
            </w:pPr>
            <w:r>
              <w:rPr>
                <w:w w:val="70"/>
                <w:sz w:val="20"/>
              </w:rPr>
              <w:t>Frecvenţă</w:t>
            </w:r>
            <w:r>
              <w:rPr>
                <w:spacing w:val="6"/>
                <w:sz w:val="20"/>
              </w:rPr>
              <w:t xml:space="preserve"> </w:t>
            </w:r>
            <w:r>
              <w:rPr>
                <w:w w:val="70"/>
                <w:sz w:val="20"/>
              </w:rPr>
              <w:t>Overdrive</w:t>
            </w:r>
            <w:r>
              <w:rPr>
                <w:spacing w:val="4"/>
                <w:sz w:val="20"/>
              </w:rPr>
              <w:t xml:space="preserve"> </w:t>
            </w:r>
            <w:r>
              <w:rPr>
                <w:w w:val="70"/>
                <w:sz w:val="20"/>
              </w:rPr>
              <w:t>=</w:t>
            </w:r>
            <w:r>
              <w:rPr>
                <w:spacing w:val="2"/>
                <w:sz w:val="20"/>
              </w:rPr>
              <w:t xml:space="preserve"> </w:t>
            </w:r>
            <w:r>
              <w:rPr>
                <w:spacing w:val="-2"/>
                <w:w w:val="70"/>
                <w:sz w:val="20"/>
              </w:rPr>
              <w:t>165/min.</w:t>
            </w:r>
          </w:p>
        </w:tc>
      </w:tr>
      <w:tr w:rsidR="00E41170" w14:paraId="265860B8" w14:textId="77777777" w:rsidTr="00402E5B">
        <w:trPr>
          <w:trHeight w:val="599"/>
        </w:trPr>
        <w:tc>
          <w:tcPr>
            <w:tcW w:w="3262" w:type="dxa"/>
          </w:tcPr>
          <w:p w14:paraId="7DFD9585" w14:textId="77777777" w:rsidR="00E41170" w:rsidRDefault="00E41170" w:rsidP="00402E5B">
            <w:pPr>
              <w:pStyle w:val="TableParagraph"/>
              <w:spacing w:line="247" w:lineRule="auto"/>
              <w:ind w:right="194"/>
              <w:rPr>
                <w:sz w:val="20"/>
              </w:rPr>
            </w:pPr>
            <w:r>
              <w:rPr>
                <w:w w:val="70"/>
                <w:sz w:val="20"/>
              </w:rPr>
              <w:t>Întâryiere</w:t>
            </w:r>
            <w:r>
              <w:rPr>
                <w:sz w:val="20"/>
              </w:rPr>
              <w:t xml:space="preserve"> </w:t>
            </w:r>
            <w:r>
              <w:rPr>
                <w:w w:val="70"/>
                <w:sz w:val="20"/>
              </w:rPr>
              <w:t>maximă</w:t>
            </w:r>
            <w:r>
              <w:rPr>
                <w:sz w:val="20"/>
              </w:rPr>
              <w:t xml:space="preserve"> </w:t>
            </w:r>
            <w:r>
              <w:rPr>
                <w:w w:val="70"/>
                <w:sz w:val="20"/>
              </w:rPr>
              <w:t>între</w:t>
            </w:r>
            <w:r>
              <w:rPr>
                <w:sz w:val="20"/>
              </w:rPr>
              <w:t xml:space="preserve"> </w:t>
            </w:r>
            <w:r>
              <w:rPr>
                <w:w w:val="70"/>
                <w:sz w:val="20"/>
              </w:rPr>
              <w:t>impulsul</w:t>
            </w:r>
            <w:r>
              <w:rPr>
                <w:sz w:val="20"/>
              </w:rPr>
              <w:t xml:space="preserve"> </w:t>
            </w:r>
            <w:r>
              <w:rPr>
                <w:w w:val="70"/>
                <w:sz w:val="20"/>
              </w:rPr>
              <w:t xml:space="preserve">de </w:t>
            </w:r>
            <w:r>
              <w:rPr>
                <w:w w:val="75"/>
                <w:sz w:val="20"/>
              </w:rPr>
              <w:t>sincronizare și</w:t>
            </w:r>
            <w:r>
              <w:rPr>
                <w:sz w:val="20"/>
              </w:rPr>
              <w:t xml:space="preserve"> </w:t>
            </w:r>
            <w:r>
              <w:rPr>
                <w:w w:val="75"/>
                <w:sz w:val="20"/>
              </w:rPr>
              <w:t>eliberarea</w:t>
            </w:r>
            <w:r>
              <w:rPr>
                <w:sz w:val="20"/>
              </w:rPr>
              <w:t xml:space="preserve"> </w:t>
            </w:r>
            <w:r>
              <w:rPr>
                <w:w w:val="75"/>
                <w:sz w:val="20"/>
              </w:rPr>
              <w:t>energiei</w:t>
            </w:r>
          </w:p>
        </w:tc>
        <w:tc>
          <w:tcPr>
            <w:tcW w:w="5811" w:type="dxa"/>
          </w:tcPr>
          <w:p w14:paraId="045E07A8" w14:textId="77777777" w:rsidR="00E41170" w:rsidRDefault="00E41170" w:rsidP="00402E5B">
            <w:pPr>
              <w:pStyle w:val="TableParagraph"/>
              <w:spacing w:before="0" w:line="231" w:lineRule="exact"/>
              <w:ind w:left="138"/>
              <w:rPr>
                <w:sz w:val="20"/>
              </w:rPr>
            </w:pPr>
            <w:r>
              <w:rPr>
                <w:w w:val="70"/>
                <w:sz w:val="20"/>
              </w:rPr>
              <w:t>6,7</w:t>
            </w:r>
            <w:r>
              <w:rPr>
                <w:spacing w:val="-1"/>
                <w:w w:val="85"/>
                <w:sz w:val="20"/>
              </w:rPr>
              <w:t xml:space="preserve"> </w:t>
            </w:r>
            <w:r>
              <w:rPr>
                <w:spacing w:val="-5"/>
                <w:w w:val="85"/>
                <w:sz w:val="20"/>
              </w:rPr>
              <w:t>ms</w:t>
            </w:r>
          </w:p>
        </w:tc>
      </w:tr>
      <w:tr w:rsidR="00E41170" w14:paraId="031DC7F2" w14:textId="77777777" w:rsidTr="00402E5B">
        <w:trPr>
          <w:trHeight w:val="359"/>
        </w:trPr>
        <w:tc>
          <w:tcPr>
            <w:tcW w:w="3262" w:type="dxa"/>
          </w:tcPr>
          <w:p w14:paraId="27833E86" w14:textId="77777777" w:rsidR="00E41170" w:rsidRDefault="00E41170" w:rsidP="00402E5B">
            <w:pPr>
              <w:pStyle w:val="TableParagraph"/>
              <w:rPr>
                <w:sz w:val="20"/>
              </w:rPr>
            </w:pPr>
            <w:r>
              <w:rPr>
                <w:w w:val="70"/>
                <w:sz w:val="20"/>
              </w:rPr>
              <w:t>Modalitate</w:t>
            </w:r>
            <w:r>
              <w:rPr>
                <w:spacing w:val="2"/>
                <w:sz w:val="20"/>
              </w:rPr>
              <w:t xml:space="preserve"> </w:t>
            </w:r>
            <w:r>
              <w:rPr>
                <w:w w:val="70"/>
                <w:sz w:val="20"/>
              </w:rPr>
              <w:t>de</w:t>
            </w:r>
            <w:r>
              <w:rPr>
                <w:spacing w:val="5"/>
                <w:sz w:val="20"/>
              </w:rPr>
              <w:t xml:space="preserve"> </w:t>
            </w:r>
            <w:r>
              <w:rPr>
                <w:spacing w:val="-2"/>
                <w:w w:val="70"/>
                <w:sz w:val="20"/>
              </w:rPr>
              <w:t>măsurare</w:t>
            </w:r>
          </w:p>
        </w:tc>
        <w:tc>
          <w:tcPr>
            <w:tcW w:w="5811" w:type="dxa"/>
          </w:tcPr>
          <w:p w14:paraId="71025FB0" w14:textId="77777777" w:rsidR="00E41170" w:rsidRDefault="00E41170" w:rsidP="00402E5B">
            <w:pPr>
              <w:pStyle w:val="TableParagraph"/>
              <w:spacing w:before="0" w:line="231" w:lineRule="exact"/>
              <w:ind w:left="138"/>
              <w:rPr>
                <w:sz w:val="20"/>
              </w:rPr>
            </w:pPr>
            <w:r>
              <w:rPr>
                <w:w w:val="75"/>
                <w:sz w:val="20"/>
              </w:rPr>
              <w:t>Osciloscop</w:t>
            </w:r>
            <w:r>
              <w:rPr>
                <w:spacing w:val="-16"/>
                <w:sz w:val="20"/>
              </w:rPr>
              <w:t xml:space="preserve"> </w:t>
            </w:r>
            <w:r>
              <w:rPr>
                <w:w w:val="75"/>
                <w:sz w:val="20"/>
              </w:rPr>
              <w:t>în</w:t>
            </w:r>
            <w:r>
              <w:rPr>
                <w:spacing w:val="-13"/>
                <w:sz w:val="20"/>
              </w:rPr>
              <w:t xml:space="preserve"> </w:t>
            </w:r>
            <w:r>
              <w:rPr>
                <w:w w:val="75"/>
                <w:sz w:val="20"/>
              </w:rPr>
              <w:t>conformitate</w:t>
            </w:r>
            <w:r>
              <w:rPr>
                <w:spacing w:val="-15"/>
                <w:sz w:val="20"/>
              </w:rPr>
              <w:t xml:space="preserve"> </w:t>
            </w:r>
            <w:r>
              <w:rPr>
                <w:w w:val="75"/>
                <w:sz w:val="20"/>
              </w:rPr>
              <w:t>cu</w:t>
            </w:r>
            <w:r>
              <w:rPr>
                <w:spacing w:val="-13"/>
                <w:sz w:val="20"/>
              </w:rPr>
              <w:t xml:space="preserve"> </w:t>
            </w:r>
            <w:r>
              <w:rPr>
                <w:w w:val="75"/>
                <w:sz w:val="20"/>
              </w:rPr>
              <w:t>IEC</w:t>
            </w:r>
            <w:r>
              <w:rPr>
                <w:spacing w:val="-14"/>
                <w:sz w:val="20"/>
              </w:rPr>
              <w:t xml:space="preserve"> </w:t>
            </w:r>
            <w:r>
              <w:rPr>
                <w:w w:val="75"/>
                <w:sz w:val="20"/>
              </w:rPr>
              <w:t>61000--24</w:t>
            </w:r>
            <w:r>
              <w:rPr>
                <w:spacing w:val="-13"/>
                <w:sz w:val="20"/>
              </w:rPr>
              <w:t xml:space="preserve"> </w:t>
            </w:r>
            <w:r>
              <w:rPr>
                <w:spacing w:val="-2"/>
                <w:w w:val="75"/>
                <w:sz w:val="20"/>
              </w:rPr>
              <w:t>210.104</w:t>
            </w:r>
          </w:p>
        </w:tc>
      </w:tr>
    </w:tbl>
    <w:p w14:paraId="270151D5" w14:textId="36E6FC63" w:rsidR="00E41170" w:rsidRDefault="00E41170" w:rsidP="004D2CD9">
      <w:pPr>
        <w:pStyle w:val="BodyText"/>
        <w:tabs>
          <w:tab w:val="left" w:pos="1503"/>
        </w:tabs>
        <w:spacing w:before="65"/>
        <w:ind w:left="143"/>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452"/>
        <w:gridCol w:w="1452"/>
        <w:gridCol w:w="1454"/>
        <w:gridCol w:w="1452"/>
      </w:tblGrid>
      <w:tr w:rsidR="00E41170" w:rsidRPr="00AA7F6B" w14:paraId="25FF5071" w14:textId="77777777" w:rsidTr="00402E5B">
        <w:trPr>
          <w:trHeight w:val="359"/>
        </w:trPr>
        <w:tc>
          <w:tcPr>
            <w:tcW w:w="9072" w:type="dxa"/>
            <w:gridSpan w:val="5"/>
            <w:shd w:val="clear" w:color="auto" w:fill="D8D8D8"/>
          </w:tcPr>
          <w:p w14:paraId="78AD28B3" w14:textId="77777777" w:rsidR="00E41170" w:rsidRDefault="00E41170" w:rsidP="00402E5B">
            <w:pPr>
              <w:pStyle w:val="TableParagraph"/>
              <w:rPr>
                <w:sz w:val="20"/>
              </w:rPr>
            </w:pPr>
            <w:r>
              <w:rPr>
                <w:w w:val="75"/>
                <w:sz w:val="20"/>
              </w:rPr>
              <w:t>Suprimare</w:t>
            </w:r>
            <w:r>
              <w:rPr>
                <w:spacing w:val="-10"/>
                <w:sz w:val="20"/>
              </w:rPr>
              <w:t xml:space="preserve"> </w:t>
            </w:r>
            <w:r>
              <w:rPr>
                <w:w w:val="75"/>
                <w:sz w:val="20"/>
              </w:rPr>
              <w:t>impuls</w:t>
            </w:r>
            <w:r>
              <w:rPr>
                <w:spacing w:val="-9"/>
                <w:sz w:val="20"/>
              </w:rPr>
              <w:t xml:space="preserve"> </w:t>
            </w:r>
            <w:r>
              <w:rPr>
                <w:w w:val="75"/>
                <w:sz w:val="20"/>
              </w:rPr>
              <w:t>în</w:t>
            </w:r>
            <w:r>
              <w:rPr>
                <w:spacing w:val="-11"/>
                <w:sz w:val="20"/>
              </w:rPr>
              <w:t xml:space="preserve"> </w:t>
            </w:r>
            <w:r>
              <w:rPr>
                <w:w w:val="75"/>
                <w:sz w:val="20"/>
              </w:rPr>
              <w:t>concordanţă</w:t>
            </w:r>
            <w:r>
              <w:rPr>
                <w:spacing w:val="-11"/>
                <w:sz w:val="20"/>
              </w:rPr>
              <w:t xml:space="preserve"> </w:t>
            </w:r>
            <w:r>
              <w:rPr>
                <w:w w:val="75"/>
                <w:sz w:val="20"/>
              </w:rPr>
              <w:t>cu</w:t>
            </w:r>
            <w:r>
              <w:rPr>
                <w:spacing w:val="-10"/>
                <w:sz w:val="20"/>
              </w:rPr>
              <w:t xml:space="preserve"> </w:t>
            </w:r>
            <w:r>
              <w:rPr>
                <w:w w:val="75"/>
                <w:sz w:val="20"/>
              </w:rPr>
              <w:t>IEC</w:t>
            </w:r>
            <w:r>
              <w:rPr>
                <w:spacing w:val="-12"/>
                <w:sz w:val="20"/>
              </w:rPr>
              <w:t xml:space="preserve"> </w:t>
            </w:r>
            <w:r>
              <w:rPr>
                <w:w w:val="75"/>
                <w:sz w:val="20"/>
              </w:rPr>
              <w:t>60601-2-</w:t>
            </w:r>
            <w:r>
              <w:rPr>
                <w:spacing w:val="-5"/>
                <w:w w:val="75"/>
                <w:sz w:val="20"/>
              </w:rPr>
              <w:t>27</w:t>
            </w:r>
          </w:p>
        </w:tc>
      </w:tr>
      <w:tr w:rsidR="00E41170" w14:paraId="17CD597A" w14:textId="77777777" w:rsidTr="00402E5B">
        <w:trPr>
          <w:trHeight w:val="662"/>
        </w:trPr>
        <w:tc>
          <w:tcPr>
            <w:tcW w:w="3262" w:type="dxa"/>
          </w:tcPr>
          <w:p w14:paraId="4EBDCACD" w14:textId="77777777" w:rsidR="00E41170" w:rsidRDefault="00E41170" w:rsidP="00402E5B">
            <w:pPr>
              <w:pStyle w:val="TableParagraph"/>
              <w:spacing w:before="61"/>
              <w:ind w:left="2358"/>
              <w:rPr>
                <w:sz w:val="20"/>
              </w:rPr>
            </w:pPr>
            <w:r>
              <w:rPr>
                <w:spacing w:val="-2"/>
                <w:w w:val="80"/>
                <w:sz w:val="20"/>
              </w:rPr>
              <w:t>Amplitudine</w:t>
            </w:r>
          </w:p>
          <w:p w14:paraId="621A0CD0" w14:textId="77777777" w:rsidR="00E41170" w:rsidRDefault="00E41170" w:rsidP="00402E5B">
            <w:pPr>
              <w:pStyle w:val="TableParagraph"/>
              <w:spacing w:before="68"/>
              <w:rPr>
                <w:sz w:val="20"/>
              </w:rPr>
            </w:pPr>
            <w:r>
              <w:rPr>
                <w:noProof/>
                <w:sz w:val="20"/>
              </w:rPr>
              <mc:AlternateContent>
                <mc:Choice Requires="wpg">
                  <w:drawing>
                    <wp:anchor distT="0" distB="0" distL="0" distR="0" simplePos="0" relativeHeight="251717632" behindDoc="1" locked="0" layoutInCell="1" allowOverlap="1" wp14:anchorId="004BD05D" wp14:editId="778542FE">
                      <wp:simplePos x="0" y="0"/>
                      <wp:positionH relativeFrom="column">
                        <wp:posOffset>-6</wp:posOffset>
                      </wp:positionH>
                      <wp:positionV relativeFrom="paragraph">
                        <wp:posOffset>-189612</wp:posOffset>
                      </wp:positionV>
                      <wp:extent cx="2071370" cy="426720"/>
                      <wp:effectExtent l="0" t="0" r="0" b="0"/>
                      <wp:wrapNone/>
                      <wp:docPr id="43"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1370" cy="426720"/>
                                <a:chOff x="0" y="0"/>
                                <a:chExt cx="2071370" cy="426720"/>
                              </a:xfrm>
                            </wpg:grpSpPr>
                            <wps:wsp>
                              <wps:cNvPr id="44" name="Graphic 44"/>
                              <wps:cNvSpPr/>
                              <wps:spPr>
                                <a:xfrm>
                                  <a:off x="3047" y="3047"/>
                                  <a:ext cx="2065020" cy="421005"/>
                                </a:xfrm>
                                <a:custGeom>
                                  <a:avLst/>
                                  <a:gdLst/>
                                  <a:ahLst/>
                                  <a:cxnLst/>
                                  <a:rect l="l" t="t" r="r" b="b"/>
                                  <a:pathLst>
                                    <a:path w="2065020" h="421005">
                                      <a:moveTo>
                                        <a:pt x="0" y="0"/>
                                      </a:moveTo>
                                      <a:lnTo>
                                        <a:pt x="2065020" y="420623"/>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8FAAB6" id="Group 1" o:spid="_x0000_s1026" style="position:absolute;margin-left:0;margin-top:-14.95pt;width:163.1pt;height:33.6pt;z-index:-251598848;mso-wrap-distance-left:0;mso-wrap-distance-right:0" coordsize="20713,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">
                      <v:shape id="Graphic 44" o:spid="_x0000_s1027" style="position:absolute;left:30;top:30;width:20650;height:4210;visibility:visible;mso-wrap-style:square;v-text-anchor:top" coordsize="206502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" path="m,l2065020,420623e" filled="f" strokeweight=".48pt">
                        <v:path arrowok="t"/>
                      </v:shape>
                    </v:group>
                  </w:pict>
                </mc:Fallback>
              </mc:AlternateContent>
            </w:r>
            <w:r>
              <w:rPr>
                <w:w w:val="70"/>
                <w:sz w:val="20"/>
              </w:rPr>
              <w:t>Timp</w:t>
            </w:r>
            <w:r>
              <w:rPr>
                <w:spacing w:val="-11"/>
                <w:sz w:val="20"/>
              </w:rPr>
              <w:t xml:space="preserve"> </w:t>
            </w:r>
            <w:r>
              <w:rPr>
                <w:w w:val="70"/>
                <w:sz w:val="20"/>
              </w:rPr>
              <w:t>de</w:t>
            </w:r>
            <w:r>
              <w:rPr>
                <w:spacing w:val="-10"/>
                <w:sz w:val="20"/>
              </w:rPr>
              <w:t xml:space="preserve"> </w:t>
            </w:r>
            <w:r>
              <w:rPr>
                <w:spacing w:val="-2"/>
                <w:w w:val="70"/>
                <w:sz w:val="20"/>
              </w:rPr>
              <w:t>creștere</w:t>
            </w:r>
          </w:p>
        </w:tc>
        <w:tc>
          <w:tcPr>
            <w:tcW w:w="1452" w:type="dxa"/>
          </w:tcPr>
          <w:p w14:paraId="1C6A6873" w14:textId="77777777" w:rsidR="00E41170" w:rsidRDefault="00E41170" w:rsidP="00402E5B">
            <w:pPr>
              <w:pStyle w:val="TableParagraph"/>
              <w:spacing w:before="61"/>
              <w:rPr>
                <w:sz w:val="20"/>
              </w:rPr>
            </w:pPr>
            <w:r>
              <w:rPr>
                <w:w w:val="70"/>
                <w:sz w:val="20"/>
              </w:rPr>
              <w:t>2,5</w:t>
            </w:r>
            <w:r>
              <w:rPr>
                <w:spacing w:val="-10"/>
                <w:sz w:val="20"/>
              </w:rPr>
              <w:t xml:space="preserve"> </w:t>
            </w:r>
            <w:r>
              <w:rPr>
                <w:spacing w:val="-5"/>
                <w:w w:val="80"/>
                <w:sz w:val="20"/>
              </w:rPr>
              <w:t>mV</w:t>
            </w:r>
          </w:p>
        </w:tc>
        <w:tc>
          <w:tcPr>
            <w:tcW w:w="1452" w:type="dxa"/>
          </w:tcPr>
          <w:p w14:paraId="3935B1EF" w14:textId="77777777" w:rsidR="00E41170" w:rsidRDefault="00E41170" w:rsidP="00402E5B">
            <w:pPr>
              <w:pStyle w:val="TableParagraph"/>
              <w:spacing w:before="61"/>
              <w:rPr>
                <w:sz w:val="20"/>
              </w:rPr>
            </w:pPr>
            <w:r>
              <w:rPr>
                <w:w w:val="70"/>
                <w:sz w:val="20"/>
              </w:rPr>
              <w:t>5,0</w:t>
            </w:r>
            <w:r>
              <w:rPr>
                <w:spacing w:val="-10"/>
                <w:sz w:val="20"/>
              </w:rPr>
              <w:t xml:space="preserve"> </w:t>
            </w:r>
            <w:r>
              <w:rPr>
                <w:spacing w:val="-5"/>
                <w:w w:val="80"/>
                <w:sz w:val="20"/>
              </w:rPr>
              <w:t>mV</w:t>
            </w:r>
          </w:p>
        </w:tc>
        <w:tc>
          <w:tcPr>
            <w:tcW w:w="1454" w:type="dxa"/>
          </w:tcPr>
          <w:p w14:paraId="5BF7F377" w14:textId="77777777" w:rsidR="00E41170" w:rsidRDefault="00E41170" w:rsidP="00402E5B">
            <w:pPr>
              <w:pStyle w:val="TableParagraph"/>
              <w:spacing w:before="61"/>
              <w:rPr>
                <w:sz w:val="20"/>
              </w:rPr>
            </w:pPr>
            <w:r>
              <w:rPr>
                <w:w w:val="70"/>
                <w:sz w:val="20"/>
              </w:rPr>
              <w:t>8,3</w:t>
            </w:r>
            <w:r>
              <w:rPr>
                <w:spacing w:val="-10"/>
                <w:sz w:val="20"/>
              </w:rPr>
              <w:t xml:space="preserve"> </w:t>
            </w:r>
            <w:r>
              <w:rPr>
                <w:spacing w:val="-5"/>
                <w:w w:val="80"/>
                <w:sz w:val="20"/>
              </w:rPr>
              <w:t>mV</w:t>
            </w:r>
          </w:p>
        </w:tc>
        <w:tc>
          <w:tcPr>
            <w:tcW w:w="1452" w:type="dxa"/>
          </w:tcPr>
          <w:p w14:paraId="52440DAC" w14:textId="77777777" w:rsidR="00E41170" w:rsidRDefault="00E41170" w:rsidP="00402E5B">
            <w:pPr>
              <w:pStyle w:val="TableParagraph"/>
              <w:spacing w:before="61"/>
              <w:ind w:left="105"/>
              <w:rPr>
                <w:sz w:val="20"/>
              </w:rPr>
            </w:pPr>
            <w:r>
              <w:rPr>
                <w:w w:val="70"/>
                <w:sz w:val="20"/>
              </w:rPr>
              <w:t>16,7</w:t>
            </w:r>
            <w:r>
              <w:rPr>
                <w:spacing w:val="-2"/>
                <w:sz w:val="20"/>
              </w:rPr>
              <w:t xml:space="preserve"> </w:t>
            </w:r>
            <w:r>
              <w:rPr>
                <w:spacing w:val="-5"/>
                <w:w w:val="80"/>
                <w:sz w:val="20"/>
              </w:rPr>
              <w:t>mV</w:t>
            </w:r>
          </w:p>
        </w:tc>
      </w:tr>
      <w:tr w:rsidR="00E41170" w14:paraId="59BCB1A9" w14:textId="77777777" w:rsidTr="00402E5B">
        <w:trPr>
          <w:trHeight w:val="359"/>
        </w:trPr>
        <w:tc>
          <w:tcPr>
            <w:tcW w:w="3262" w:type="dxa"/>
          </w:tcPr>
          <w:p w14:paraId="3BEE5691" w14:textId="77777777" w:rsidR="00E41170" w:rsidRDefault="00E41170" w:rsidP="00402E5B">
            <w:pPr>
              <w:pStyle w:val="TableParagraph"/>
              <w:rPr>
                <w:sz w:val="20"/>
              </w:rPr>
            </w:pPr>
            <w:r>
              <w:rPr>
                <w:w w:val="70"/>
                <w:sz w:val="20"/>
              </w:rPr>
              <w:t>0,010</w:t>
            </w:r>
            <w:r>
              <w:rPr>
                <w:spacing w:val="4"/>
                <w:sz w:val="20"/>
              </w:rPr>
              <w:t xml:space="preserve"> </w:t>
            </w:r>
            <w:r>
              <w:rPr>
                <w:spacing w:val="-5"/>
                <w:w w:val="85"/>
                <w:sz w:val="20"/>
              </w:rPr>
              <w:t>µs</w:t>
            </w:r>
          </w:p>
        </w:tc>
        <w:tc>
          <w:tcPr>
            <w:tcW w:w="1452" w:type="dxa"/>
          </w:tcPr>
          <w:p w14:paraId="417BC9D3" w14:textId="77777777" w:rsidR="00E41170" w:rsidRDefault="00E41170" w:rsidP="00402E5B">
            <w:pPr>
              <w:pStyle w:val="TableParagraph"/>
              <w:rPr>
                <w:sz w:val="20"/>
              </w:rPr>
            </w:pPr>
            <w:r>
              <w:rPr>
                <w:w w:val="75"/>
                <w:sz w:val="20"/>
              </w:rPr>
              <w:t>38</w:t>
            </w:r>
            <w:r>
              <w:rPr>
                <w:spacing w:val="-5"/>
                <w:w w:val="90"/>
                <w:sz w:val="20"/>
              </w:rPr>
              <w:t xml:space="preserve"> µs</w:t>
            </w:r>
          </w:p>
        </w:tc>
        <w:tc>
          <w:tcPr>
            <w:tcW w:w="1452" w:type="dxa"/>
          </w:tcPr>
          <w:p w14:paraId="44FA72A0" w14:textId="77777777" w:rsidR="00E41170" w:rsidRDefault="00E41170" w:rsidP="00402E5B">
            <w:pPr>
              <w:pStyle w:val="TableParagraph"/>
              <w:rPr>
                <w:sz w:val="20"/>
              </w:rPr>
            </w:pPr>
            <w:r>
              <w:rPr>
                <w:w w:val="75"/>
                <w:sz w:val="20"/>
              </w:rPr>
              <w:t>16</w:t>
            </w:r>
            <w:r>
              <w:rPr>
                <w:spacing w:val="-5"/>
                <w:w w:val="90"/>
                <w:sz w:val="20"/>
              </w:rPr>
              <w:t xml:space="preserve"> µs</w:t>
            </w:r>
          </w:p>
        </w:tc>
        <w:tc>
          <w:tcPr>
            <w:tcW w:w="1454" w:type="dxa"/>
          </w:tcPr>
          <w:p w14:paraId="570C4F32" w14:textId="77777777" w:rsidR="00E41170" w:rsidRDefault="00E41170" w:rsidP="00402E5B">
            <w:pPr>
              <w:pStyle w:val="TableParagraph"/>
              <w:rPr>
                <w:sz w:val="20"/>
              </w:rPr>
            </w:pPr>
            <w:r>
              <w:rPr>
                <w:w w:val="75"/>
                <w:sz w:val="20"/>
              </w:rPr>
              <w:t>9</w:t>
            </w:r>
            <w:r>
              <w:rPr>
                <w:spacing w:val="-7"/>
                <w:w w:val="90"/>
                <w:sz w:val="20"/>
              </w:rPr>
              <w:t xml:space="preserve"> </w:t>
            </w:r>
            <w:r>
              <w:rPr>
                <w:spacing w:val="-5"/>
                <w:w w:val="90"/>
                <w:sz w:val="20"/>
              </w:rPr>
              <w:t>µs</w:t>
            </w:r>
          </w:p>
        </w:tc>
        <w:tc>
          <w:tcPr>
            <w:tcW w:w="1452" w:type="dxa"/>
          </w:tcPr>
          <w:p w14:paraId="0E4720A9" w14:textId="77777777" w:rsidR="00E41170" w:rsidRDefault="00E41170" w:rsidP="00402E5B">
            <w:pPr>
              <w:pStyle w:val="TableParagraph"/>
              <w:ind w:left="105"/>
              <w:rPr>
                <w:sz w:val="20"/>
              </w:rPr>
            </w:pPr>
            <w:r>
              <w:rPr>
                <w:w w:val="75"/>
                <w:sz w:val="20"/>
              </w:rPr>
              <w:t>4</w:t>
            </w:r>
            <w:r>
              <w:rPr>
                <w:spacing w:val="-7"/>
                <w:w w:val="90"/>
                <w:sz w:val="20"/>
              </w:rPr>
              <w:t xml:space="preserve"> </w:t>
            </w:r>
            <w:r>
              <w:rPr>
                <w:spacing w:val="-5"/>
                <w:w w:val="90"/>
                <w:sz w:val="20"/>
              </w:rPr>
              <w:t>µs</w:t>
            </w:r>
          </w:p>
        </w:tc>
      </w:tr>
      <w:tr w:rsidR="00E41170" w14:paraId="585B9A43" w14:textId="77777777" w:rsidTr="00402E5B">
        <w:trPr>
          <w:trHeight w:val="359"/>
        </w:trPr>
        <w:tc>
          <w:tcPr>
            <w:tcW w:w="3262" w:type="dxa"/>
          </w:tcPr>
          <w:p w14:paraId="36F87810" w14:textId="77777777" w:rsidR="00E41170" w:rsidRDefault="00E41170" w:rsidP="00402E5B">
            <w:pPr>
              <w:pStyle w:val="TableParagraph"/>
              <w:rPr>
                <w:sz w:val="20"/>
              </w:rPr>
            </w:pPr>
            <w:r>
              <w:rPr>
                <w:w w:val="70"/>
                <w:sz w:val="20"/>
              </w:rPr>
              <w:t>0,050</w:t>
            </w:r>
            <w:r>
              <w:rPr>
                <w:spacing w:val="4"/>
                <w:sz w:val="20"/>
              </w:rPr>
              <w:t xml:space="preserve"> </w:t>
            </w:r>
            <w:r>
              <w:rPr>
                <w:spacing w:val="-5"/>
                <w:w w:val="85"/>
                <w:sz w:val="20"/>
              </w:rPr>
              <w:t>µs</w:t>
            </w:r>
          </w:p>
        </w:tc>
        <w:tc>
          <w:tcPr>
            <w:tcW w:w="1452" w:type="dxa"/>
          </w:tcPr>
          <w:p w14:paraId="7522C537" w14:textId="77777777" w:rsidR="00E41170" w:rsidRDefault="00E41170" w:rsidP="00402E5B">
            <w:pPr>
              <w:pStyle w:val="TableParagraph"/>
              <w:rPr>
                <w:sz w:val="20"/>
              </w:rPr>
            </w:pPr>
            <w:r>
              <w:rPr>
                <w:w w:val="75"/>
                <w:sz w:val="20"/>
              </w:rPr>
              <w:t>38</w:t>
            </w:r>
            <w:r>
              <w:rPr>
                <w:spacing w:val="-5"/>
                <w:w w:val="90"/>
                <w:sz w:val="20"/>
              </w:rPr>
              <w:t xml:space="preserve"> µs</w:t>
            </w:r>
          </w:p>
        </w:tc>
        <w:tc>
          <w:tcPr>
            <w:tcW w:w="1452" w:type="dxa"/>
          </w:tcPr>
          <w:p w14:paraId="51F4D327" w14:textId="77777777" w:rsidR="00E41170" w:rsidRDefault="00E41170" w:rsidP="00402E5B">
            <w:pPr>
              <w:pStyle w:val="TableParagraph"/>
              <w:rPr>
                <w:sz w:val="20"/>
              </w:rPr>
            </w:pPr>
            <w:r>
              <w:rPr>
                <w:w w:val="75"/>
                <w:sz w:val="20"/>
              </w:rPr>
              <w:t>16</w:t>
            </w:r>
            <w:r>
              <w:rPr>
                <w:spacing w:val="-5"/>
                <w:w w:val="90"/>
                <w:sz w:val="20"/>
              </w:rPr>
              <w:t xml:space="preserve"> µs</w:t>
            </w:r>
          </w:p>
        </w:tc>
        <w:tc>
          <w:tcPr>
            <w:tcW w:w="1454" w:type="dxa"/>
          </w:tcPr>
          <w:p w14:paraId="385568E5" w14:textId="77777777" w:rsidR="00E41170" w:rsidRDefault="00E41170" w:rsidP="00402E5B">
            <w:pPr>
              <w:pStyle w:val="TableParagraph"/>
              <w:rPr>
                <w:sz w:val="20"/>
              </w:rPr>
            </w:pPr>
            <w:r>
              <w:rPr>
                <w:w w:val="75"/>
                <w:sz w:val="20"/>
              </w:rPr>
              <w:t>9</w:t>
            </w:r>
            <w:r>
              <w:rPr>
                <w:spacing w:val="-7"/>
                <w:w w:val="90"/>
                <w:sz w:val="20"/>
              </w:rPr>
              <w:t xml:space="preserve"> </w:t>
            </w:r>
            <w:r>
              <w:rPr>
                <w:spacing w:val="-5"/>
                <w:w w:val="90"/>
                <w:sz w:val="20"/>
              </w:rPr>
              <w:t>µs</w:t>
            </w:r>
          </w:p>
        </w:tc>
        <w:tc>
          <w:tcPr>
            <w:tcW w:w="1452" w:type="dxa"/>
          </w:tcPr>
          <w:p w14:paraId="3FA5D7FB" w14:textId="77777777" w:rsidR="00E41170" w:rsidRDefault="00E41170" w:rsidP="00402E5B">
            <w:pPr>
              <w:pStyle w:val="TableParagraph"/>
              <w:ind w:left="105"/>
              <w:rPr>
                <w:sz w:val="20"/>
              </w:rPr>
            </w:pPr>
            <w:r>
              <w:rPr>
                <w:w w:val="75"/>
                <w:sz w:val="20"/>
              </w:rPr>
              <w:t>4</w:t>
            </w:r>
            <w:r>
              <w:rPr>
                <w:spacing w:val="-7"/>
                <w:w w:val="90"/>
                <w:sz w:val="20"/>
              </w:rPr>
              <w:t xml:space="preserve"> </w:t>
            </w:r>
            <w:r>
              <w:rPr>
                <w:spacing w:val="-5"/>
                <w:w w:val="90"/>
                <w:sz w:val="20"/>
              </w:rPr>
              <w:t>µs</w:t>
            </w:r>
          </w:p>
        </w:tc>
      </w:tr>
      <w:tr w:rsidR="00E41170" w14:paraId="3B71BBD3" w14:textId="77777777" w:rsidTr="00402E5B">
        <w:trPr>
          <w:trHeight w:val="359"/>
        </w:trPr>
        <w:tc>
          <w:tcPr>
            <w:tcW w:w="3262" w:type="dxa"/>
          </w:tcPr>
          <w:p w14:paraId="4D39F3A0" w14:textId="77777777" w:rsidR="00E41170" w:rsidRDefault="00E41170" w:rsidP="00402E5B">
            <w:pPr>
              <w:pStyle w:val="TableParagraph"/>
              <w:rPr>
                <w:sz w:val="20"/>
              </w:rPr>
            </w:pPr>
            <w:r>
              <w:rPr>
                <w:w w:val="70"/>
                <w:sz w:val="20"/>
              </w:rPr>
              <w:t>0,100</w:t>
            </w:r>
            <w:r>
              <w:rPr>
                <w:spacing w:val="4"/>
                <w:sz w:val="20"/>
              </w:rPr>
              <w:t xml:space="preserve"> </w:t>
            </w:r>
            <w:r>
              <w:rPr>
                <w:spacing w:val="-5"/>
                <w:w w:val="85"/>
                <w:sz w:val="20"/>
              </w:rPr>
              <w:t>µs</w:t>
            </w:r>
          </w:p>
        </w:tc>
        <w:tc>
          <w:tcPr>
            <w:tcW w:w="1452" w:type="dxa"/>
          </w:tcPr>
          <w:p w14:paraId="4344218F" w14:textId="77777777" w:rsidR="00E41170" w:rsidRDefault="00E41170" w:rsidP="00402E5B">
            <w:pPr>
              <w:pStyle w:val="TableParagraph"/>
              <w:rPr>
                <w:sz w:val="20"/>
              </w:rPr>
            </w:pPr>
            <w:r>
              <w:rPr>
                <w:w w:val="75"/>
                <w:sz w:val="20"/>
              </w:rPr>
              <w:t>38</w:t>
            </w:r>
            <w:r>
              <w:rPr>
                <w:spacing w:val="-5"/>
                <w:w w:val="90"/>
                <w:sz w:val="20"/>
              </w:rPr>
              <w:t xml:space="preserve"> µs</w:t>
            </w:r>
          </w:p>
        </w:tc>
        <w:tc>
          <w:tcPr>
            <w:tcW w:w="1452" w:type="dxa"/>
          </w:tcPr>
          <w:p w14:paraId="27C83C06" w14:textId="77777777" w:rsidR="00E41170" w:rsidRDefault="00E41170" w:rsidP="00402E5B">
            <w:pPr>
              <w:pStyle w:val="TableParagraph"/>
              <w:rPr>
                <w:sz w:val="20"/>
              </w:rPr>
            </w:pPr>
            <w:r>
              <w:rPr>
                <w:w w:val="75"/>
                <w:sz w:val="20"/>
              </w:rPr>
              <w:t>16</w:t>
            </w:r>
            <w:r>
              <w:rPr>
                <w:spacing w:val="-5"/>
                <w:w w:val="90"/>
                <w:sz w:val="20"/>
              </w:rPr>
              <w:t xml:space="preserve"> µs</w:t>
            </w:r>
          </w:p>
        </w:tc>
        <w:tc>
          <w:tcPr>
            <w:tcW w:w="1454" w:type="dxa"/>
          </w:tcPr>
          <w:p w14:paraId="47B37A30" w14:textId="77777777" w:rsidR="00E41170" w:rsidRDefault="00E41170" w:rsidP="00402E5B">
            <w:pPr>
              <w:pStyle w:val="TableParagraph"/>
              <w:rPr>
                <w:sz w:val="20"/>
              </w:rPr>
            </w:pPr>
            <w:r>
              <w:rPr>
                <w:w w:val="75"/>
                <w:sz w:val="20"/>
              </w:rPr>
              <w:t>9</w:t>
            </w:r>
            <w:r>
              <w:rPr>
                <w:spacing w:val="-7"/>
                <w:w w:val="90"/>
                <w:sz w:val="20"/>
              </w:rPr>
              <w:t xml:space="preserve"> </w:t>
            </w:r>
            <w:r>
              <w:rPr>
                <w:spacing w:val="-5"/>
                <w:w w:val="90"/>
                <w:sz w:val="20"/>
              </w:rPr>
              <w:t>µs</w:t>
            </w:r>
          </w:p>
        </w:tc>
        <w:tc>
          <w:tcPr>
            <w:tcW w:w="1452" w:type="dxa"/>
          </w:tcPr>
          <w:p w14:paraId="4B634C44" w14:textId="77777777" w:rsidR="00E41170" w:rsidRDefault="00E41170" w:rsidP="00402E5B">
            <w:pPr>
              <w:pStyle w:val="TableParagraph"/>
              <w:ind w:left="105"/>
              <w:rPr>
                <w:sz w:val="20"/>
              </w:rPr>
            </w:pPr>
            <w:r>
              <w:rPr>
                <w:w w:val="75"/>
                <w:sz w:val="20"/>
              </w:rPr>
              <w:t>4</w:t>
            </w:r>
            <w:r>
              <w:rPr>
                <w:spacing w:val="-7"/>
                <w:w w:val="90"/>
                <w:sz w:val="20"/>
              </w:rPr>
              <w:t xml:space="preserve"> </w:t>
            </w:r>
            <w:r>
              <w:rPr>
                <w:spacing w:val="-5"/>
                <w:w w:val="90"/>
                <w:sz w:val="20"/>
              </w:rPr>
              <w:t>µs</w:t>
            </w:r>
          </w:p>
        </w:tc>
      </w:tr>
    </w:tbl>
    <w:p w14:paraId="153F4F71" w14:textId="77777777" w:rsidR="00E41170" w:rsidRDefault="00E41170" w:rsidP="00E41170">
      <w:pPr>
        <w:pStyle w:val="TableParagraph"/>
        <w:rPr>
          <w:sz w:val="20"/>
        </w:rPr>
        <w:sectPr w:rsidR="00E41170">
          <w:pgSz w:w="11910" w:h="16840"/>
          <w:pgMar w:top="1880" w:right="1275" w:bottom="980" w:left="1275" w:header="768" w:footer="795" w:gutter="0"/>
          <w:cols w:space="720"/>
        </w:sectPr>
      </w:pPr>
    </w:p>
    <w:p w14:paraId="38D767F6"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452"/>
        <w:gridCol w:w="1452"/>
        <w:gridCol w:w="1454"/>
        <w:gridCol w:w="1452"/>
      </w:tblGrid>
      <w:tr w:rsidR="00E41170" w:rsidRPr="00AA7F6B" w14:paraId="5B6E1FF9" w14:textId="77777777" w:rsidTr="00402E5B">
        <w:trPr>
          <w:trHeight w:val="359"/>
        </w:trPr>
        <w:tc>
          <w:tcPr>
            <w:tcW w:w="9072" w:type="dxa"/>
            <w:gridSpan w:val="5"/>
            <w:shd w:val="clear" w:color="auto" w:fill="D8D8D8"/>
          </w:tcPr>
          <w:p w14:paraId="3ABC0DE7" w14:textId="77777777" w:rsidR="00E41170" w:rsidRDefault="00E41170" w:rsidP="00402E5B">
            <w:pPr>
              <w:pStyle w:val="TableParagraph"/>
              <w:rPr>
                <w:sz w:val="20"/>
              </w:rPr>
            </w:pPr>
            <w:r>
              <w:rPr>
                <w:w w:val="75"/>
                <w:sz w:val="20"/>
              </w:rPr>
              <w:t>Suprimare</w:t>
            </w:r>
            <w:r>
              <w:rPr>
                <w:spacing w:val="-10"/>
                <w:sz w:val="20"/>
              </w:rPr>
              <w:t xml:space="preserve"> </w:t>
            </w:r>
            <w:r>
              <w:rPr>
                <w:w w:val="75"/>
                <w:sz w:val="20"/>
              </w:rPr>
              <w:t>impuls</w:t>
            </w:r>
            <w:r>
              <w:rPr>
                <w:spacing w:val="-9"/>
                <w:sz w:val="20"/>
              </w:rPr>
              <w:t xml:space="preserve"> </w:t>
            </w:r>
            <w:r>
              <w:rPr>
                <w:w w:val="75"/>
                <w:sz w:val="20"/>
              </w:rPr>
              <w:t>în</w:t>
            </w:r>
            <w:r>
              <w:rPr>
                <w:spacing w:val="-11"/>
                <w:sz w:val="20"/>
              </w:rPr>
              <w:t xml:space="preserve"> </w:t>
            </w:r>
            <w:r>
              <w:rPr>
                <w:w w:val="75"/>
                <w:sz w:val="20"/>
              </w:rPr>
              <w:t>concordanţă</w:t>
            </w:r>
            <w:r>
              <w:rPr>
                <w:spacing w:val="-11"/>
                <w:sz w:val="20"/>
              </w:rPr>
              <w:t xml:space="preserve"> </w:t>
            </w:r>
            <w:r>
              <w:rPr>
                <w:w w:val="75"/>
                <w:sz w:val="20"/>
              </w:rPr>
              <w:t>cu</w:t>
            </w:r>
            <w:r>
              <w:rPr>
                <w:spacing w:val="-10"/>
                <w:sz w:val="20"/>
              </w:rPr>
              <w:t xml:space="preserve"> </w:t>
            </w:r>
            <w:r>
              <w:rPr>
                <w:w w:val="75"/>
                <w:sz w:val="20"/>
              </w:rPr>
              <w:t>IEC</w:t>
            </w:r>
            <w:r>
              <w:rPr>
                <w:spacing w:val="-12"/>
                <w:sz w:val="20"/>
              </w:rPr>
              <w:t xml:space="preserve"> </w:t>
            </w:r>
            <w:r>
              <w:rPr>
                <w:w w:val="75"/>
                <w:sz w:val="20"/>
              </w:rPr>
              <w:t>60601-2-</w:t>
            </w:r>
            <w:r>
              <w:rPr>
                <w:spacing w:val="-5"/>
                <w:w w:val="75"/>
                <w:sz w:val="20"/>
              </w:rPr>
              <w:t>27</w:t>
            </w:r>
          </w:p>
        </w:tc>
      </w:tr>
      <w:tr w:rsidR="00E41170" w14:paraId="5BD548BE" w14:textId="77777777" w:rsidTr="00402E5B">
        <w:trPr>
          <w:trHeight w:val="359"/>
        </w:trPr>
        <w:tc>
          <w:tcPr>
            <w:tcW w:w="3262" w:type="dxa"/>
          </w:tcPr>
          <w:p w14:paraId="2ACD711E" w14:textId="77777777" w:rsidR="00E41170" w:rsidRDefault="00E41170" w:rsidP="00402E5B">
            <w:pPr>
              <w:pStyle w:val="TableParagraph"/>
              <w:rPr>
                <w:sz w:val="20"/>
              </w:rPr>
            </w:pPr>
            <w:r>
              <w:rPr>
                <w:w w:val="70"/>
                <w:sz w:val="20"/>
              </w:rPr>
              <w:t>0,500</w:t>
            </w:r>
            <w:r>
              <w:rPr>
                <w:spacing w:val="4"/>
                <w:sz w:val="20"/>
              </w:rPr>
              <w:t xml:space="preserve"> </w:t>
            </w:r>
            <w:r>
              <w:rPr>
                <w:spacing w:val="-5"/>
                <w:w w:val="85"/>
                <w:sz w:val="20"/>
              </w:rPr>
              <w:t>µs</w:t>
            </w:r>
          </w:p>
        </w:tc>
        <w:tc>
          <w:tcPr>
            <w:tcW w:w="1452" w:type="dxa"/>
          </w:tcPr>
          <w:p w14:paraId="267967B0" w14:textId="77777777" w:rsidR="00E41170" w:rsidRDefault="00E41170" w:rsidP="00402E5B">
            <w:pPr>
              <w:pStyle w:val="TableParagraph"/>
              <w:rPr>
                <w:sz w:val="20"/>
              </w:rPr>
            </w:pPr>
            <w:r>
              <w:rPr>
                <w:w w:val="75"/>
                <w:sz w:val="20"/>
              </w:rPr>
              <w:t>38</w:t>
            </w:r>
            <w:r>
              <w:rPr>
                <w:spacing w:val="-5"/>
                <w:w w:val="90"/>
                <w:sz w:val="20"/>
              </w:rPr>
              <w:t xml:space="preserve"> µs</w:t>
            </w:r>
          </w:p>
        </w:tc>
        <w:tc>
          <w:tcPr>
            <w:tcW w:w="1452" w:type="dxa"/>
          </w:tcPr>
          <w:p w14:paraId="1A8B91F9" w14:textId="77777777" w:rsidR="00E41170" w:rsidRDefault="00E41170" w:rsidP="00402E5B">
            <w:pPr>
              <w:pStyle w:val="TableParagraph"/>
              <w:rPr>
                <w:sz w:val="20"/>
              </w:rPr>
            </w:pPr>
            <w:r>
              <w:rPr>
                <w:w w:val="75"/>
                <w:sz w:val="20"/>
              </w:rPr>
              <w:t>15</w:t>
            </w:r>
            <w:r>
              <w:rPr>
                <w:spacing w:val="-5"/>
                <w:w w:val="90"/>
                <w:sz w:val="20"/>
              </w:rPr>
              <w:t xml:space="preserve"> µs</w:t>
            </w:r>
          </w:p>
        </w:tc>
        <w:tc>
          <w:tcPr>
            <w:tcW w:w="1454" w:type="dxa"/>
          </w:tcPr>
          <w:p w14:paraId="776BB86C" w14:textId="77777777" w:rsidR="00E41170" w:rsidRDefault="00E41170" w:rsidP="00402E5B">
            <w:pPr>
              <w:pStyle w:val="TableParagraph"/>
              <w:rPr>
                <w:sz w:val="20"/>
              </w:rPr>
            </w:pPr>
            <w:r>
              <w:rPr>
                <w:w w:val="75"/>
                <w:sz w:val="20"/>
              </w:rPr>
              <w:t>8</w:t>
            </w:r>
            <w:r>
              <w:rPr>
                <w:spacing w:val="-7"/>
                <w:w w:val="90"/>
                <w:sz w:val="20"/>
              </w:rPr>
              <w:t xml:space="preserve"> </w:t>
            </w:r>
            <w:r>
              <w:rPr>
                <w:spacing w:val="-5"/>
                <w:w w:val="90"/>
                <w:sz w:val="20"/>
              </w:rPr>
              <w:t>µs</w:t>
            </w:r>
          </w:p>
        </w:tc>
        <w:tc>
          <w:tcPr>
            <w:tcW w:w="1452" w:type="dxa"/>
          </w:tcPr>
          <w:p w14:paraId="7A8F058F" w14:textId="77777777" w:rsidR="00E41170" w:rsidRDefault="00E41170" w:rsidP="00402E5B">
            <w:pPr>
              <w:pStyle w:val="TableParagraph"/>
              <w:ind w:left="105"/>
              <w:rPr>
                <w:sz w:val="20"/>
              </w:rPr>
            </w:pPr>
            <w:r>
              <w:rPr>
                <w:w w:val="75"/>
                <w:sz w:val="20"/>
              </w:rPr>
              <w:t>3</w:t>
            </w:r>
            <w:r>
              <w:rPr>
                <w:spacing w:val="-7"/>
                <w:w w:val="90"/>
                <w:sz w:val="20"/>
              </w:rPr>
              <w:t xml:space="preserve"> </w:t>
            </w:r>
            <w:r>
              <w:rPr>
                <w:spacing w:val="-5"/>
                <w:w w:val="90"/>
                <w:sz w:val="20"/>
              </w:rPr>
              <w:t>µs</w:t>
            </w:r>
          </w:p>
        </w:tc>
      </w:tr>
      <w:tr w:rsidR="00E41170" w14:paraId="1CFF39BC" w14:textId="77777777" w:rsidTr="00402E5B">
        <w:trPr>
          <w:trHeight w:val="361"/>
        </w:trPr>
        <w:tc>
          <w:tcPr>
            <w:tcW w:w="3262" w:type="dxa"/>
          </w:tcPr>
          <w:p w14:paraId="20547C5D" w14:textId="77777777" w:rsidR="00E41170" w:rsidRDefault="00E41170" w:rsidP="00402E5B">
            <w:pPr>
              <w:pStyle w:val="TableParagraph"/>
              <w:spacing w:before="61"/>
              <w:rPr>
                <w:sz w:val="20"/>
              </w:rPr>
            </w:pPr>
            <w:r>
              <w:rPr>
                <w:w w:val="70"/>
                <w:sz w:val="20"/>
              </w:rPr>
              <w:t>1,000</w:t>
            </w:r>
            <w:r>
              <w:rPr>
                <w:spacing w:val="4"/>
                <w:sz w:val="20"/>
              </w:rPr>
              <w:t xml:space="preserve"> </w:t>
            </w:r>
            <w:r>
              <w:rPr>
                <w:spacing w:val="-5"/>
                <w:w w:val="85"/>
                <w:sz w:val="20"/>
              </w:rPr>
              <w:t>µs</w:t>
            </w:r>
          </w:p>
        </w:tc>
        <w:tc>
          <w:tcPr>
            <w:tcW w:w="1452" w:type="dxa"/>
          </w:tcPr>
          <w:p w14:paraId="6433BF5E" w14:textId="77777777" w:rsidR="00E41170" w:rsidRDefault="00E41170" w:rsidP="00402E5B">
            <w:pPr>
              <w:pStyle w:val="TableParagraph"/>
              <w:spacing w:before="61"/>
              <w:rPr>
                <w:sz w:val="20"/>
              </w:rPr>
            </w:pPr>
            <w:r>
              <w:rPr>
                <w:w w:val="75"/>
                <w:sz w:val="20"/>
              </w:rPr>
              <w:t>38</w:t>
            </w:r>
            <w:r>
              <w:rPr>
                <w:spacing w:val="-5"/>
                <w:w w:val="90"/>
                <w:sz w:val="20"/>
              </w:rPr>
              <w:t xml:space="preserve"> µs</w:t>
            </w:r>
          </w:p>
        </w:tc>
        <w:tc>
          <w:tcPr>
            <w:tcW w:w="1452" w:type="dxa"/>
          </w:tcPr>
          <w:p w14:paraId="30417335" w14:textId="77777777" w:rsidR="00E41170" w:rsidRDefault="00E41170" w:rsidP="00402E5B">
            <w:pPr>
              <w:pStyle w:val="TableParagraph"/>
              <w:spacing w:before="61"/>
              <w:rPr>
                <w:sz w:val="20"/>
              </w:rPr>
            </w:pPr>
            <w:r>
              <w:rPr>
                <w:w w:val="75"/>
                <w:sz w:val="20"/>
              </w:rPr>
              <w:t>15</w:t>
            </w:r>
            <w:r>
              <w:rPr>
                <w:spacing w:val="-5"/>
                <w:w w:val="90"/>
                <w:sz w:val="20"/>
              </w:rPr>
              <w:t xml:space="preserve"> µs</w:t>
            </w:r>
          </w:p>
        </w:tc>
        <w:tc>
          <w:tcPr>
            <w:tcW w:w="1454" w:type="dxa"/>
          </w:tcPr>
          <w:p w14:paraId="59ED8DF8" w14:textId="77777777" w:rsidR="00E41170" w:rsidRDefault="00E41170" w:rsidP="00402E5B">
            <w:pPr>
              <w:pStyle w:val="TableParagraph"/>
              <w:spacing w:before="61"/>
              <w:rPr>
                <w:sz w:val="20"/>
              </w:rPr>
            </w:pPr>
            <w:r>
              <w:rPr>
                <w:w w:val="75"/>
                <w:sz w:val="20"/>
              </w:rPr>
              <w:t>8</w:t>
            </w:r>
            <w:r>
              <w:rPr>
                <w:spacing w:val="-7"/>
                <w:w w:val="90"/>
                <w:sz w:val="20"/>
              </w:rPr>
              <w:t xml:space="preserve"> </w:t>
            </w:r>
            <w:r>
              <w:rPr>
                <w:spacing w:val="-5"/>
                <w:w w:val="90"/>
                <w:sz w:val="20"/>
              </w:rPr>
              <w:t>µs</w:t>
            </w:r>
          </w:p>
        </w:tc>
        <w:tc>
          <w:tcPr>
            <w:tcW w:w="1452" w:type="dxa"/>
          </w:tcPr>
          <w:p w14:paraId="096C5B82" w14:textId="77777777" w:rsidR="00E41170" w:rsidRDefault="00E41170" w:rsidP="00402E5B">
            <w:pPr>
              <w:pStyle w:val="TableParagraph"/>
              <w:spacing w:before="61"/>
              <w:ind w:left="105"/>
              <w:rPr>
                <w:sz w:val="20"/>
              </w:rPr>
            </w:pPr>
            <w:r>
              <w:rPr>
                <w:w w:val="75"/>
                <w:sz w:val="20"/>
              </w:rPr>
              <w:t>3</w:t>
            </w:r>
            <w:r>
              <w:rPr>
                <w:spacing w:val="-7"/>
                <w:w w:val="90"/>
                <w:sz w:val="20"/>
              </w:rPr>
              <w:t xml:space="preserve"> </w:t>
            </w:r>
            <w:r>
              <w:rPr>
                <w:spacing w:val="-5"/>
                <w:w w:val="90"/>
                <w:sz w:val="20"/>
              </w:rPr>
              <w:t>µs</w:t>
            </w:r>
          </w:p>
        </w:tc>
      </w:tr>
      <w:tr w:rsidR="00E41170" w14:paraId="66204660" w14:textId="77777777" w:rsidTr="00402E5B">
        <w:trPr>
          <w:trHeight w:val="359"/>
        </w:trPr>
        <w:tc>
          <w:tcPr>
            <w:tcW w:w="3262" w:type="dxa"/>
          </w:tcPr>
          <w:p w14:paraId="06569AEC" w14:textId="77777777" w:rsidR="00E41170" w:rsidRDefault="00E41170" w:rsidP="00402E5B">
            <w:pPr>
              <w:pStyle w:val="TableParagraph"/>
              <w:rPr>
                <w:sz w:val="20"/>
              </w:rPr>
            </w:pPr>
            <w:r>
              <w:rPr>
                <w:w w:val="70"/>
                <w:sz w:val="20"/>
              </w:rPr>
              <w:t>5.000</w:t>
            </w:r>
            <w:r>
              <w:rPr>
                <w:spacing w:val="4"/>
                <w:sz w:val="20"/>
              </w:rPr>
              <w:t xml:space="preserve"> </w:t>
            </w:r>
            <w:r>
              <w:rPr>
                <w:spacing w:val="-5"/>
                <w:w w:val="85"/>
                <w:sz w:val="20"/>
              </w:rPr>
              <w:t>µs</w:t>
            </w:r>
          </w:p>
        </w:tc>
        <w:tc>
          <w:tcPr>
            <w:tcW w:w="1452" w:type="dxa"/>
          </w:tcPr>
          <w:p w14:paraId="4381F6FF" w14:textId="77777777" w:rsidR="00E41170" w:rsidRDefault="00E41170" w:rsidP="00402E5B">
            <w:pPr>
              <w:pStyle w:val="TableParagraph"/>
              <w:rPr>
                <w:sz w:val="20"/>
              </w:rPr>
            </w:pPr>
            <w:r>
              <w:rPr>
                <w:w w:val="75"/>
                <w:sz w:val="20"/>
              </w:rPr>
              <w:t>35</w:t>
            </w:r>
            <w:r>
              <w:rPr>
                <w:spacing w:val="-5"/>
                <w:w w:val="90"/>
                <w:sz w:val="20"/>
              </w:rPr>
              <w:t xml:space="preserve"> µs</w:t>
            </w:r>
          </w:p>
        </w:tc>
        <w:tc>
          <w:tcPr>
            <w:tcW w:w="1452" w:type="dxa"/>
          </w:tcPr>
          <w:p w14:paraId="6BED755E" w14:textId="77777777" w:rsidR="00E41170" w:rsidRDefault="00E41170" w:rsidP="00402E5B">
            <w:pPr>
              <w:pStyle w:val="TableParagraph"/>
              <w:rPr>
                <w:sz w:val="20"/>
              </w:rPr>
            </w:pPr>
            <w:r>
              <w:rPr>
                <w:w w:val="75"/>
                <w:sz w:val="20"/>
              </w:rPr>
              <w:t>11</w:t>
            </w:r>
            <w:r>
              <w:rPr>
                <w:spacing w:val="-5"/>
                <w:w w:val="90"/>
                <w:sz w:val="20"/>
              </w:rPr>
              <w:t xml:space="preserve"> µs</w:t>
            </w:r>
          </w:p>
        </w:tc>
        <w:tc>
          <w:tcPr>
            <w:tcW w:w="1454" w:type="dxa"/>
          </w:tcPr>
          <w:p w14:paraId="0FBC8419" w14:textId="77777777" w:rsidR="00E41170" w:rsidRDefault="00E41170" w:rsidP="00402E5B">
            <w:pPr>
              <w:pStyle w:val="TableParagraph"/>
              <w:rPr>
                <w:sz w:val="20"/>
              </w:rPr>
            </w:pPr>
            <w:r>
              <w:rPr>
                <w:w w:val="75"/>
                <w:sz w:val="20"/>
              </w:rPr>
              <w:t>4</w:t>
            </w:r>
            <w:r>
              <w:rPr>
                <w:spacing w:val="-7"/>
                <w:w w:val="90"/>
                <w:sz w:val="20"/>
              </w:rPr>
              <w:t xml:space="preserve"> </w:t>
            </w:r>
            <w:r>
              <w:rPr>
                <w:spacing w:val="-5"/>
                <w:w w:val="90"/>
                <w:sz w:val="20"/>
              </w:rPr>
              <w:t>µs</w:t>
            </w:r>
          </w:p>
        </w:tc>
        <w:tc>
          <w:tcPr>
            <w:tcW w:w="1452" w:type="dxa"/>
          </w:tcPr>
          <w:p w14:paraId="4E246AC1" w14:textId="77777777" w:rsidR="00E41170" w:rsidRDefault="00E41170" w:rsidP="00402E5B">
            <w:pPr>
              <w:pStyle w:val="TableParagraph"/>
              <w:ind w:left="105"/>
              <w:rPr>
                <w:sz w:val="20"/>
              </w:rPr>
            </w:pPr>
            <w:r>
              <w:rPr>
                <w:w w:val="75"/>
                <w:sz w:val="20"/>
              </w:rPr>
              <w:t>0</w:t>
            </w:r>
            <w:r>
              <w:rPr>
                <w:spacing w:val="-7"/>
                <w:w w:val="90"/>
                <w:sz w:val="20"/>
              </w:rPr>
              <w:t xml:space="preserve"> </w:t>
            </w:r>
            <w:r>
              <w:rPr>
                <w:spacing w:val="-5"/>
                <w:w w:val="90"/>
                <w:sz w:val="20"/>
              </w:rPr>
              <w:t>µs</w:t>
            </w:r>
          </w:p>
        </w:tc>
      </w:tr>
      <w:tr w:rsidR="00E41170" w14:paraId="18808BD5" w14:textId="77777777" w:rsidTr="00402E5B">
        <w:trPr>
          <w:trHeight w:val="359"/>
        </w:trPr>
        <w:tc>
          <w:tcPr>
            <w:tcW w:w="3262" w:type="dxa"/>
          </w:tcPr>
          <w:p w14:paraId="7F38D006" w14:textId="77777777" w:rsidR="00E41170" w:rsidRDefault="00E41170" w:rsidP="00402E5B">
            <w:pPr>
              <w:pStyle w:val="TableParagraph"/>
              <w:rPr>
                <w:sz w:val="20"/>
              </w:rPr>
            </w:pPr>
            <w:r>
              <w:rPr>
                <w:w w:val="70"/>
                <w:sz w:val="20"/>
              </w:rPr>
              <w:t>10.000</w:t>
            </w:r>
            <w:r>
              <w:rPr>
                <w:spacing w:val="11"/>
                <w:sz w:val="20"/>
              </w:rPr>
              <w:t xml:space="preserve"> </w:t>
            </w:r>
            <w:r>
              <w:rPr>
                <w:spacing w:val="-5"/>
                <w:w w:val="90"/>
                <w:sz w:val="20"/>
              </w:rPr>
              <w:t>µs</w:t>
            </w:r>
          </w:p>
        </w:tc>
        <w:tc>
          <w:tcPr>
            <w:tcW w:w="1452" w:type="dxa"/>
          </w:tcPr>
          <w:p w14:paraId="41917FC0" w14:textId="77777777" w:rsidR="00E41170" w:rsidRDefault="00E41170" w:rsidP="00402E5B">
            <w:pPr>
              <w:pStyle w:val="TableParagraph"/>
              <w:rPr>
                <w:sz w:val="20"/>
              </w:rPr>
            </w:pPr>
            <w:r>
              <w:rPr>
                <w:w w:val="75"/>
                <w:sz w:val="20"/>
              </w:rPr>
              <w:t>31</w:t>
            </w:r>
            <w:r>
              <w:rPr>
                <w:spacing w:val="-5"/>
                <w:w w:val="90"/>
                <w:sz w:val="20"/>
              </w:rPr>
              <w:t xml:space="preserve"> µs</w:t>
            </w:r>
          </w:p>
        </w:tc>
        <w:tc>
          <w:tcPr>
            <w:tcW w:w="1452" w:type="dxa"/>
          </w:tcPr>
          <w:p w14:paraId="05DEAF1D" w14:textId="77777777" w:rsidR="00E41170" w:rsidRDefault="00E41170" w:rsidP="00402E5B">
            <w:pPr>
              <w:pStyle w:val="TableParagraph"/>
              <w:rPr>
                <w:sz w:val="20"/>
              </w:rPr>
            </w:pPr>
            <w:r>
              <w:rPr>
                <w:w w:val="75"/>
                <w:sz w:val="20"/>
              </w:rPr>
              <w:t>7</w:t>
            </w:r>
            <w:r>
              <w:rPr>
                <w:spacing w:val="-7"/>
                <w:w w:val="90"/>
                <w:sz w:val="20"/>
              </w:rPr>
              <w:t xml:space="preserve"> </w:t>
            </w:r>
            <w:r>
              <w:rPr>
                <w:spacing w:val="-5"/>
                <w:w w:val="90"/>
                <w:sz w:val="20"/>
              </w:rPr>
              <w:t>µs</w:t>
            </w:r>
          </w:p>
        </w:tc>
        <w:tc>
          <w:tcPr>
            <w:tcW w:w="1454" w:type="dxa"/>
          </w:tcPr>
          <w:p w14:paraId="4AF08E27"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2" w:type="dxa"/>
          </w:tcPr>
          <w:p w14:paraId="098A44DD" w14:textId="77777777" w:rsidR="00E41170" w:rsidRDefault="00E41170" w:rsidP="00402E5B">
            <w:pPr>
              <w:pStyle w:val="TableParagraph"/>
              <w:ind w:left="105"/>
              <w:rPr>
                <w:sz w:val="20"/>
              </w:rPr>
            </w:pPr>
            <w:r>
              <w:rPr>
                <w:w w:val="75"/>
                <w:sz w:val="20"/>
              </w:rPr>
              <w:t>0</w:t>
            </w:r>
            <w:r>
              <w:rPr>
                <w:spacing w:val="-7"/>
                <w:w w:val="90"/>
                <w:sz w:val="20"/>
              </w:rPr>
              <w:t xml:space="preserve"> </w:t>
            </w:r>
            <w:r>
              <w:rPr>
                <w:spacing w:val="-5"/>
                <w:w w:val="90"/>
                <w:sz w:val="20"/>
              </w:rPr>
              <w:t>µs</w:t>
            </w:r>
          </w:p>
        </w:tc>
      </w:tr>
      <w:tr w:rsidR="00E41170" w14:paraId="3F34BEB1" w14:textId="77777777" w:rsidTr="00402E5B">
        <w:trPr>
          <w:trHeight w:val="359"/>
        </w:trPr>
        <w:tc>
          <w:tcPr>
            <w:tcW w:w="3262" w:type="dxa"/>
          </w:tcPr>
          <w:p w14:paraId="1681310A" w14:textId="77777777" w:rsidR="00E41170" w:rsidRDefault="00E41170" w:rsidP="00402E5B">
            <w:pPr>
              <w:pStyle w:val="TableParagraph"/>
              <w:rPr>
                <w:sz w:val="20"/>
              </w:rPr>
            </w:pPr>
            <w:r>
              <w:rPr>
                <w:w w:val="70"/>
                <w:sz w:val="20"/>
              </w:rPr>
              <w:t>50.000</w:t>
            </w:r>
            <w:r>
              <w:rPr>
                <w:spacing w:val="11"/>
                <w:sz w:val="20"/>
              </w:rPr>
              <w:t xml:space="preserve"> </w:t>
            </w:r>
            <w:r>
              <w:rPr>
                <w:spacing w:val="-5"/>
                <w:w w:val="90"/>
                <w:sz w:val="20"/>
              </w:rPr>
              <w:t>µs</w:t>
            </w:r>
          </w:p>
        </w:tc>
        <w:tc>
          <w:tcPr>
            <w:tcW w:w="1452" w:type="dxa"/>
          </w:tcPr>
          <w:p w14:paraId="75430B1F" w14:textId="77777777" w:rsidR="00E41170" w:rsidRDefault="00E41170" w:rsidP="00402E5B">
            <w:pPr>
              <w:pStyle w:val="TableParagraph"/>
              <w:rPr>
                <w:sz w:val="20"/>
              </w:rPr>
            </w:pPr>
            <w:r>
              <w:rPr>
                <w:w w:val="75"/>
                <w:sz w:val="20"/>
              </w:rPr>
              <w:t>4</w:t>
            </w:r>
            <w:r>
              <w:rPr>
                <w:spacing w:val="-7"/>
                <w:w w:val="90"/>
                <w:sz w:val="20"/>
              </w:rPr>
              <w:t xml:space="preserve"> </w:t>
            </w:r>
            <w:r>
              <w:rPr>
                <w:spacing w:val="-5"/>
                <w:w w:val="90"/>
                <w:sz w:val="20"/>
              </w:rPr>
              <w:t>µs</w:t>
            </w:r>
          </w:p>
        </w:tc>
        <w:tc>
          <w:tcPr>
            <w:tcW w:w="1452" w:type="dxa"/>
          </w:tcPr>
          <w:p w14:paraId="280E90D6"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4" w:type="dxa"/>
          </w:tcPr>
          <w:p w14:paraId="51D71CDC"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2" w:type="dxa"/>
          </w:tcPr>
          <w:p w14:paraId="447B09D3" w14:textId="77777777" w:rsidR="00E41170" w:rsidRDefault="00E41170" w:rsidP="00402E5B">
            <w:pPr>
              <w:pStyle w:val="TableParagraph"/>
              <w:ind w:left="105"/>
              <w:rPr>
                <w:sz w:val="20"/>
              </w:rPr>
            </w:pPr>
            <w:r>
              <w:rPr>
                <w:w w:val="75"/>
                <w:sz w:val="20"/>
              </w:rPr>
              <w:t>0</w:t>
            </w:r>
            <w:r>
              <w:rPr>
                <w:spacing w:val="-7"/>
                <w:w w:val="90"/>
                <w:sz w:val="20"/>
              </w:rPr>
              <w:t xml:space="preserve"> </w:t>
            </w:r>
            <w:r>
              <w:rPr>
                <w:spacing w:val="-5"/>
                <w:w w:val="90"/>
                <w:sz w:val="20"/>
              </w:rPr>
              <w:t>µs</w:t>
            </w:r>
          </w:p>
        </w:tc>
      </w:tr>
      <w:tr w:rsidR="00E41170" w14:paraId="3DB1EC06" w14:textId="77777777" w:rsidTr="00402E5B">
        <w:trPr>
          <w:trHeight w:val="359"/>
        </w:trPr>
        <w:tc>
          <w:tcPr>
            <w:tcW w:w="3262" w:type="dxa"/>
          </w:tcPr>
          <w:p w14:paraId="65845A60" w14:textId="77777777" w:rsidR="00E41170" w:rsidRDefault="00E41170" w:rsidP="00402E5B">
            <w:pPr>
              <w:pStyle w:val="TableParagraph"/>
              <w:rPr>
                <w:sz w:val="20"/>
              </w:rPr>
            </w:pPr>
            <w:r>
              <w:rPr>
                <w:w w:val="75"/>
                <w:sz w:val="20"/>
              </w:rPr>
              <w:t>100.000</w:t>
            </w:r>
            <w:r>
              <w:rPr>
                <w:spacing w:val="-8"/>
                <w:w w:val="90"/>
                <w:sz w:val="20"/>
              </w:rPr>
              <w:t xml:space="preserve"> </w:t>
            </w:r>
            <w:r>
              <w:rPr>
                <w:spacing w:val="-5"/>
                <w:w w:val="90"/>
                <w:sz w:val="20"/>
              </w:rPr>
              <w:t>µs</w:t>
            </w:r>
          </w:p>
        </w:tc>
        <w:tc>
          <w:tcPr>
            <w:tcW w:w="1452" w:type="dxa"/>
          </w:tcPr>
          <w:p w14:paraId="218BF90E"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2" w:type="dxa"/>
          </w:tcPr>
          <w:p w14:paraId="11DE624F"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4" w:type="dxa"/>
          </w:tcPr>
          <w:p w14:paraId="1B6E2A79" w14:textId="77777777" w:rsidR="00E41170" w:rsidRDefault="00E41170" w:rsidP="00402E5B">
            <w:pPr>
              <w:pStyle w:val="TableParagraph"/>
              <w:rPr>
                <w:sz w:val="20"/>
              </w:rPr>
            </w:pPr>
            <w:r>
              <w:rPr>
                <w:w w:val="75"/>
                <w:sz w:val="20"/>
              </w:rPr>
              <w:t>0</w:t>
            </w:r>
            <w:r>
              <w:rPr>
                <w:spacing w:val="-7"/>
                <w:w w:val="90"/>
                <w:sz w:val="20"/>
              </w:rPr>
              <w:t xml:space="preserve"> </w:t>
            </w:r>
            <w:r>
              <w:rPr>
                <w:spacing w:val="-5"/>
                <w:w w:val="90"/>
                <w:sz w:val="20"/>
              </w:rPr>
              <w:t>µs</w:t>
            </w:r>
          </w:p>
        </w:tc>
        <w:tc>
          <w:tcPr>
            <w:tcW w:w="1452" w:type="dxa"/>
          </w:tcPr>
          <w:p w14:paraId="6C601927" w14:textId="77777777" w:rsidR="00E41170" w:rsidRDefault="00E41170" w:rsidP="00402E5B">
            <w:pPr>
              <w:pStyle w:val="TableParagraph"/>
              <w:ind w:left="105"/>
              <w:rPr>
                <w:sz w:val="20"/>
              </w:rPr>
            </w:pPr>
            <w:r>
              <w:rPr>
                <w:w w:val="75"/>
                <w:sz w:val="20"/>
              </w:rPr>
              <w:t>0</w:t>
            </w:r>
            <w:r>
              <w:rPr>
                <w:spacing w:val="-7"/>
                <w:w w:val="90"/>
                <w:sz w:val="20"/>
              </w:rPr>
              <w:t xml:space="preserve"> </w:t>
            </w:r>
            <w:r>
              <w:rPr>
                <w:spacing w:val="-5"/>
                <w:w w:val="90"/>
                <w:sz w:val="20"/>
              </w:rPr>
              <w:t>µs</w:t>
            </w:r>
          </w:p>
        </w:tc>
      </w:tr>
    </w:tbl>
    <w:p w14:paraId="64757DD1" w14:textId="566D2FD0" w:rsidR="00E41170" w:rsidRDefault="00E41170" w:rsidP="00E41170">
      <w:pPr>
        <w:pStyle w:val="BodyText"/>
        <w:spacing w:before="128"/>
        <w:rPr>
          <w:w w:val="70"/>
        </w:rPr>
      </w:pPr>
      <w:bookmarkStart w:id="2" w:name="_bookmark0"/>
      <w:bookmarkEnd w:id="2"/>
    </w:p>
    <w:p w14:paraId="35D03433" w14:textId="77777777" w:rsidR="001F457D" w:rsidRDefault="001F457D" w:rsidP="00E41170">
      <w:pPr>
        <w:pStyle w:val="BodyText"/>
        <w:spacing w:before="128"/>
      </w:pPr>
    </w:p>
    <w:p w14:paraId="0A689D03" w14:textId="77777777" w:rsidR="00E41170" w:rsidRDefault="00E41170" w:rsidP="00E41170">
      <w:pPr>
        <w:pStyle w:val="Heading1"/>
      </w:pPr>
      <w:r>
        <w:rPr>
          <w:w w:val="70"/>
        </w:rPr>
        <w:t>Reacţie</w:t>
      </w:r>
      <w:r>
        <w:rPr>
          <w:spacing w:val="9"/>
        </w:rPr>
        <w:t xml:space="preserve"> </w:t>
      </w:r>
      <w:r>
        <w:rPr>
          <w:spacing w:val="-5"/>
          <w:w w:val="85"/>
        </w:rPr>
        <w:t>RCP</w:t>
      </w:r>
    </w:p>
    <w:p w14:paraId="6A5C26A6"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672D2973" w14:textId="77777777" w:rsidTr="00402E5B">
        <w:trPr>
          <w:trHeight w:val="361"/>
        </w:trPr>
        <w:tc>
          <w:tcPr>
            <w:tcW w:w="3262" w:type="dxa"/>
            <w:shd w:val="clear" w:color="auto" w:fill="D8D8D8"/>
          </w:tcPr>
          <w:p w14:paraId="6C438EBC"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76C7B9BB" w14:textId="77777777" w:rsidR="00E41170" w:rsidRDefault="00E41170" w:rsidP="00402E5B">
            <w:pPr>
              <w:pStyle w:val="TableParagraph"/>
              <w:spacing w:before="61"/>
              <w:rPr>
                <w:sz w:val="20"/>
              </w:rPr>
            </w:pPr>
            <w:r>
              <w:rPr>
                <w:spacing w:val="-2"/>
                <w:w w:val="80"/>
                <w:sz w:val="20"/>
              </w:rPr>
              <w:t>Descriere/Explicație</w:t>
            </w:r>
          </w:p>
        </w:tc>
      </w:tr>
      <w:tr w:rsidR="00E41170" w14:paraId="76083552" w14:textId="77777777" w:rsidTr="00402E5B">
        <w:trPr>
          <w:trHeight w:val="359"/>
        </w:trPr>
        <w:tc>
          <w:tcPr>
            <w:tcW w:w="3262" w:type="dxa"/>
          </w:tcPr>
          <w:p w14:paraId="4A9C1DFB" w14:textId="77777777" w:rsidR="00E41170" w:rsidRDefault="00E41170" w:rsidP="00402E5B">
            <w:pPr>
              <w:pStyle w:val="TableParagraph"/>
              <w:rPr>
                <w:sz w:val="20"/>
              </w:rPr>
            </w:pPr>
            <w:r>
              <w:rPr>
                <w:w w:val="70"/>
                <w:sz w:val="20"/>
              </w:rPr>
              <w:t>Principiu</w:t>
            </w:r>
            <w:r>
              <w:rPr>
                <w:spacing w:val="1"/>
                <w:sz w:val="20"/>
              </w:rPr>
              <w:t xml:space="preserve"> </w:t>
            </w:r>
            <w:r>
              <w:rPr>
                <w:w w:val="70"/>
                <w:sz w:val="20"/>
              </w:rPr>
              <w:t>de</w:t>
            </w:r>
            <w:r>
              <w:rPr>
                <w:spacing w:val="1"/>
                <w:sz w:val="20"/>
              </w:rPr>
              <w:t xml:space="preserve"> </w:t>
            </w:r>
            <w:r>
              <w:rPr>
                <w:spacing w:val="-2"/>
                <w:w w:val="70"/>
                <w:sz w:val="20"/>
              </w:rPr>
              <w:t>funcționare</w:t>
            </w:r>
          </w:p>
        </w:tc>
        <w:tc>
          <w:tcPr>
            <w:tcW w:w="5811" w:type="dxa"/>
          </w:tcPr>
          <w:p w14:paraId="62371407" w14:textId="77777777" w:rsidR="00E41170" w:rsidRDefault="00E41170" w:rsidP="00402E5B">
            <w:pPr>
              <w:pStyle w:val="TableParagraph"/>
              <w:rPr>
                <w:sz w:val="20"/>
              </w:rPr>
            </w:pPr>
            <w:r>
              <w:rPr>
                <w:w w:val="70"/>
                <w:sz w:val="20"/>
              </w:rPr>
              <w:t>Senzor</w:t>
            </w:r>
            <w:r>
              <w:rPr>
                <w:spacing w:val="1"/>
                <w:sz w:val="20"/>
              </w:rPr>
              <w:t xml:space="preserve"> </w:t>
            </w:r>
            <w:r>
              <w:rPr>
                <w:w w:val="70"/>
                <w:sz w:val="20"/>
              </w:rPr>
              <w:t>de</w:t>
            </w:r>
            <w:r>
              <w:rPr>
                <w:spacing w:val="6"/>
                <w:sz w:val="20"/>
              </w:rPr>
              <w:t xml:space="preserve"> </w:t>
            </w:r>
            <w:r>
              <w:rPr>
                <w:spacing w:val="-2"/>
                <w:w w:val="70"/>
                <w:sz w:val="20"/>
              </w:rPr>
              <w:t>accelerație</w:t>
            </w:r>
          </w:p>
        </w:tc>
      </w:tr>
      <w:tr w:rsidR="00E41170" w14:paraId="1CFF11E4" w14:textId="77777777" w:rsidTr="00402E5B">
        <w:trPr>
          <w:trHeight w:val="899"/>
        </w:trPr>
        <w:tc>
          <w:tcPr>
            <w:tcW w:w="3262" w:type="dxa"/>
          </w:tcPr>
          <w:p w14:paraId="33F27065" w14:textId="77777777" w:rsidR="00E41170" w:rsidRDefault="00E41170" w:rsidP="00402E5B">
            <w:pPr>
              <w:pStyle w:val="TableParagraph"/>
              <w:rPr>
                <w:sz w:val="20"/>
              </w:rPr>
            </w:pPr>
            <w:r>
              <w:rPr>
                <w:w w:val="70"/>
                <w:sz w:val="20"/>
              </w:rPr>
              <w:t>Parametri</w:t>
            </w:r>
            <w:r>
              <w:rPr>
                <w:spacing w:val="10"/>
                <w:sz w:val="20"/>
              </w:rPr>
              <w:t xml:space="preserve"> </w:t>
            </w:r>
            <w:r>
              <w:rPr>
                <w:spacing w:val="-2"/>
                <w:w w:val="85"/>
                <w:sz w:val="20"/>
              </w:rPr>
              <w:t>afișați</w:t>
            </w:r>
          </w:p>
        </w:tc>
        <w:tc>
          <w:tcPr>
            <w:tcW w:w="5811" w:type="dxa"/>
          </w:tcPr>
          <w:p w14:paraId="76CE91DA" w14:textId="77777777" w:rsidR="00E41170" w:rsidRDefault="00E41170" w:rsidP="00E41170">
            <w:pPr>
              <w:pStyle w:val="TableParagraph"/>
              <w:numPr>
                <w:ilvl w:val="0"/>
                <w:numId w:val="30"/>
              </w:numPr>
              <w:tabs>
                <w:tab w:val="left" w:pos="270"/>
              </w:tabs>
              <w:ind w:hanging="163"/>
              <w:rPr>
                <w:sz w:val="20"/>
              </w:rPr>
            </w:pPr>
            <w:r>
              <w:rPr>
                <w:w w:val="70"/>
                <w:sz w:val="20"/>
              </w:rPr>
              <w:t>Curbă</w:t>
            </w:r>
            <w:r>
              <w:rPr>
                <w:spacing w:val="7"/>
                <w:sz w:val="20"/>
              </w:rPr>
              <w:t xml:space="preserve"> </w:t>
            </w:r>
            <w:r>
              <w:rPr>
                <w:w w:val="70"/>
                <w:sz w:val="20"/>
              </w:rPr>
              <w:t>combinată,</w:t>
            </w:r>
            <w:r>
              <w:rPr>
                <w:spacing w:val="7"/>
                <w:sz w:val="20"/>
              </w:rPr>
              <w:t xml:space="preserve"> </w:t>
            </w:r>
            <w:r>
              <w:rPr>
                <w:w w:val="70"/>
                <w:sz w:val="20"/>
              </w:rPr>
              <w:t>pentru</w:t>
            </w:r>
            <w:r>
              <w:rPr>
                <w:spacing w:val="9"/>
                <w:sz w:val="20"/>
              </w:rPr>
              <w:t xml:space="preserve"> </w:t>
            </w:r>
            <w:r>
              <w:rPr>
                <w:w w:val="70"/>
                <w:sz w:val="20"/>
              </w:rPr>
              <w:t>a</w:t>
            </w:r>
            <w:r>
              <w:rPr>
                <w:spacing w:val="7"/>
                <w:sz w:val="20"/>
              </w:rPr>
              <w:t xml:space="preserve"> </w:t>
            </w:r>
            <w:r>
              <w:rPr>
                <w:w w:val="70"/>
                <w:sz w:val="20"/>
              </w:rPr>
              <w:t>afișa</w:t>
            </w:r>
            <w:r>
              <w:rPr>
                <w:spacing w:val="8"/>
                <w:sz w:val="20"/>
              </w:rPr>
              <w:t xml:space="preserve"> </w:t>
            </w:r>
            <w:r>
              <w:rPr>
                <w:w w:val="70"/>
                <w:sz w:val="20"/>
              </w:rPr>
              <w:t>adâncimea</w:t>
            </w:r>
            <w:r>
              <w:rPr>
                <w:spacing w:val="8"/>
                <w:sz w:val="20"/>
              </w:rPr>
              <w:t xml:space="preserve"> </w:t>
            </w:r>
            <w:r>
              <w:rPr>
                <w:w w:val="70"/>
                <w:sz w:val="20"/>
              </w:rPr>
              <w:t>de</w:t>
            </w:r>
            <w:r>
              <w:rPr>
                <w:spacing w:val="6"/>
                <w:sz w:val="20"/>
              </w:rPr>
              <w:t xml:space="preserve"> </w:t>
            </w:r>
            <w:r>
              <w:rPr>
                <w:w w:val="70"/>
                <w:sz w:val="20"/>
              </w:rPr>
              <w:t>compresie</w:t>
            </w:r>
            <w:r>
              <w:rPr>
                <w:spacing w:val="7"/>
                <w:sz w:val="20"/>
              </w:rPr>
              <w:t xml:space="preserve"> </w:t>
            </w:r>
            <w:r>
              <w:rPr>
                <w:w w:val="70"/>
                <w:sz w:val="20"/>
              </w:rPr>
              <w:t>și</w:t>
            </w:r>
            <w:r>
              <w:rPr>
                <w:spacing w:val="7"/>
                <w:sz w:val="20"/>
              </w:rPr>
              <w:t xml:space="preserve"> </w:t>
            </w:r>
            <w:r>
              <w:rPr>
                <w:spacing w:val="-2"/>
                <w:w w:val="70"/>
                <w:sz w:val="20"/>
              </w:rPr>
              <w:t>frecvența</w:t>
            </w:r>
          </w:p>
          <w:p w14:paraId="6DBE5D1E" w14:textId="77777777" w:rsidR="00E41170" w:rsidRDefault="00E41170" w:rsidP="00402E5B">
            <w:pPr>
              <w:pStyle w:val="TableParagraph"/>
              <w:spacing w:before="8"/>
              <w:ind w:left="270"/>
              <w:rPr>
                <w:sz w:val="20"/>
              </w:rPr>
            </w:pPr>
            <w:r>
              <w:rPr>
                <w:spacing w:val="-2"/>
                <w:w w:val="85"/>
                <w:sz w:val="20"/>
              </w:rPr>
              <w:t>compresiilor</w:t>
            </w:r>
          </w:p>
          <w:p w14:paraId="3B072ABB" w14:textId="77777777" w:rsidR="00E41170" w:rsidRDefault="00E41170" w:rsidP="00E41170">
            <w:pPr>
              <w:pStyle w:val="TableParagraph"/>
              <w:numPr>
                <w:ilvl w:val="0"/>
                <w:numId w:val="30"/>
              </w:numPr>
              <w:tabs>
                <w:tab w:val="left" w:pos="270"/>
              </w:tabs>
              <w:spacing w:before="67"/>
              <w:ind w:hanging="163"/>
              <w:rPr>
                <w:sz w:val="20"/>
              </w:rPr>
            </w:pPr>
            <w:r>
              <w:rPr>
                <w:w w:val="70"/>
                <w:sz w:val="20"/>
              </w:rPr>
              <w:t>Frecvența</w:t>
            </w:r>
            <w:r>
              <w:rPr>
                <w:spacing w:val="6"/>
                <w:sz w:val="20"/>
              </w:rPr>
              <w:t xml:space="preserve"> </w:t>
            </w:r>
            <w:r>
              <w:rPr>
                <w:w w:val="70"/>
                <w:sz w:val="20"/>
              </w:rPr>
              <w:t>RCP</w:t>
            </w:r>
            <w:r>
              <w:rPr>
                <w:sz w:val="20"/>
              </w:rPr>
              <w:t xml:space="preserve"> </w:t>
            </w:r>
            <w:r>
              <w:rPr>
                <w:w w:val="70"/>
                <w:sz w:val="20"/>
              </w:rPr>
              <w:t>(frecvența</w:t>
            </w:r>
            <w:r>
              <w:rPr>
                <w:spacing w:val="4"/>
                <w:sz w:val="20"/>
              </w:rPr>
              <w:t xml:space="preserve"> </w:t>
            </w:r>
            <w:r>
              <w:rPr>
                <w:spacing w:val="-2"/>
                <w:w w:val="70"/>
                <w:sz w:val="20"/>
              </w:rPr>
              <w:t>compresiilor)</w:t>
            </w:r>
          </w:p>
        </w:tc>
      </w:tr>
      <w:tr w:rsidR="00E41170" w:rsidRPr="00AA7F6B" w14:paraId="1C8B297C" w14:textId="77777777" w:rsidTr="00402E5B">
        <w:trPr>
          <w:trHeight w:val="359"/>
        </w:trPr>
        <w:tc>
          <w:tcPr>
            <w:tcW w:w="3262" w:type="dxa"/>
          </w:tcPr>
          <w:p w14:paraId="005E1606" w14:textId="77777777" w:rsidR="00E41170" w:rsidRDefault="00E41170" w:rsidP="00402E5B">
            <w:pPr>
              <w:pStyle w:val="TableParagraph"/>
              <w:rPr>
                <w:sz w:val="20"/>
              </w:rPr>
            </w:pPr>
            <w:r>
              <w:rPr>
                <w:w w:val="70"/>
                <w:sz w:val="20"/>
              </w:rPr>
              <w:t>Interval</w:t>
            </w:r>
            <w:r>
              <w:rPr>
                <w:spacing w:val="3"/>
                <w:sz w:val="20"/>
              </w:rPr>
              <w:t xml:space="preserve"> </w:t>
            </w:r>
            <w:r>
              <w:rPr>
                <w:spacing w:val="-2"/>
                <w:w w:val="85"/>
                <w:sz w:val="20"/>
              </w:rPr>
              <w:t>măsurare</w:t>
            </w:r>
          </w:p>
        </w:tc>
        <w:tc>
          <w:tcPr>
            <w:tcW w:w="5811" w:type="dxa"/>
          </w:tcPr>
          <w:p w14:paraId="347F8E84" w14:textId="77777777" w:rsidR="00E41170" w:rsidRDefault="00E41170" w:rsidP="00402E5B">
            <w:pPr>
              <w:pStyle w:val="TableParagraph"/>
              <w:rPr>
                <w:sz w:val="20"/>
              </w:rPr>
            </w:pPr>
            <w:r>
              <w:rPr>
                <w:w w:val="70"/>
                <w:sz w:val="20"/>
              </w:rPr>
              <w:t>70</w:t>
            </w:r>
            <w:r>
              <w:rPr>
                <w:spacing w:val="34"/>
                <w:sz w:val="20"/>
              </w:rPr>
              <w:t xml:space="preserve"> </w:t>
            </w:r>
            <w:r>
              <w:rPr>
                <w:w w:val="70"/>
                <w:sz w:val="20"/>
              </w:rPr>
              <w:t>la</w:t>
            </w:r>
            <w:r>
              <w:rPr>
                <w:spacing w:val="36"/>
                <w:sz w:val="20"/>
              </w:rPr>
              <w:t xml:space="preserve"> </w:t>
            </w:r>
            <w:r>
              <w:rPr>
                <w:w w:val="70"/>
                <w:sz w:val="20"/>
              </w:rPr>
              <w:t>150</w:t>
            </w:r>
            <w:r>
              <w:rPr>
                <w:spacing w:val="38"/>
                <w:sz w:val="20"/>
              </w:rPr>
              <w:t xml:space="preserve"> </w:t>
            </w:r>
            <w:r>
              <w:rPr>
                <w:w w:val="70"/>
                <w:sz w:val="20"/>
              </w:rPr>
              <w:t>compresii</w:t>
            </w:r>
            <w:r>
              <w:rPr>
                <w:spacing w:val="36"/>
                <w:sz w:val="20"/>
              </w:rPr>
              <w:t xml:space="preserve"> </w:t>
            </w:r>
            <w:r>
              <w:rPr>
                <w:w w:val="70"/>
                <w:sz w:val="20"/>
              </w:rPr>
              <w:t>pe</w:t>
            </w:r>
            <w:r>
              <w:rPr>
                <w:spacing w:val="34"/>
                <w:sz w:val="20"/>
              </w:rPr>
              <w:t xml:space="preserve"> </w:t>
            </w:r>
            <w:r>
              <w:rPr>
                <w:w w:val="70"/>
                <w:sz w:val="20"/>
              </w:rPr>
              <w:t>minut</w:t>
            </w:r>
            <w:r>
              <w:rPr>
                <w:spacing w:val="39"/>
                <w:sz w:val="20"/>
              </w:rPr>
              <w:t xml:space="preserve"> </w:t>
            </w:r>
            <w:r>
              <w:rPr>
                <w:spacing w:val="-2"/>
                <w:w w:val="70"/>
                <w:sz w:val="20"/>
              </w:rPr>
              <w:t>1.9·cm·la·10.16·cm·[0.75·inci·–·4.0·inci]</w:t>
            </w:r>
          </w:p>
        </w:tc>
      </w:tr>
      <w:tr w:rsidR="00E41170" w14:paraId="67AC7ED8" w14:textId="77777777" w:rsidTr="00402E5B">
        <w:trPr>
          <w:trHeight w:val="359"/>
        </w:trPr>
        <w:tc>
          <w:tcPr>
            <w:tcW w:w="3262" w:type="dxa"/>
          </w:tcPr>
          <w:p w14:paraId="21C33F82" w14:textId="77777777" w:rsidR="00E41170" w:rsidRDefault="00E41170" w:rsidP="00402E5B">
            <w:pPr>
              <w:pStyle w:val="TableParagraph"/>
              <w:rPr>
                <w:sz w:val="20"/>
              </w:rPr>
            </w:pPr>
            <w:r>
              <w:rPr>
                <w:w w:val="70"/>
                <w:sz w:val="20"/>
              </w:rPr>
              <w:t>Interval</w:t>
            </w:r>
            <w:r>
              <w:rPr>
                <w:spacing w:val="-3"/>
                <w:sz w:val="20"/>
              </w:rPr>
              <w:t xml:space="preserve"> </w:t>
            </w:r>
            <w:r>
              <w:rPr>
                <w:w w:val="70"/>
                <w:sz w:val="20"/>
              </w:rPr>
              <w:t>de</w:t>
            </w:r>
            <w:r>
              <w:rPr>
                <w:spacing w:val="-2"/>
                <w:sz w:val="20"/>
              </w:rPr>
              <w:t xml:space="preserve"> </w:t>
            </w:r>
            <w:r>
              <w:rPr>
                <w:spacing w:val="-2"/>
                <w:w w:val="70"/>
                <w:sz w:val="20"/>
              </w:rPr>
              <w:t>măsură</w:t>
            </w:r>
          </w:p>
        </w:tc>
        <w:tc>
          <w:tcPr>
            <w:tcW w:w="5811" w:type="dxa"/>
          </w:tcPr>
          <w:p w14:paraId="5A682050" w14:textId="77777777" w:rsidR="00E41170" w:rsidRDefault="00E41170" w:rsidP="00402E5B">
            <w:pPr>
              <w:pStyle w:val="TableParagraph"/>
              <w:rPr>
                <w:sz w:val="20"/>
              </w:rPr>
            </w:pPr>
            <w:r>
              <w:rPr>
                <w:spacing w:val="-2"/>
                <w:w w:val="80"/>
                <w:sz w:val="20"/>
              </w:rPr>
              <w:t>Continuu</w:t>
            </w:r>
          </w:p>
        </w:tc>
      </w:tr>
      <w:tr w:rsidR="00E41170" w14:paraId="4B6E3B9B" w14:textId="77777777" w:rsidTr="00402E5B">
        <w:trPr>
          <w:trHeight w:val="359"/>
        </w:trPr>
        <w:tc>
          <w:tcPr>
            <w:tcW w:w="3262" w:type="dxa"/>
          </w:tcPr>
          <w:p w14:paraId="5F8AFFE1" w14:textId="77777777" w:rsidR="00E41170" w:rsidRDefault="00E41170" w:rsidP="00402E5B">
            <w:pPr>
              <w:pStyle w:val="TableParagraph"/>
              <w:rPr>
                <w:sz w:val="20"/>
              </w:rPr>
            </w:pPr>
            <w:r>
              <w:rPr>
                <w:w w:val="70"/>
                <w:sz w:val="20"/>
              </w:rPr>
              <w:t>Temperatură</w:t>
            </w:r>
            <w:r>
              <w:rPr>
                <w:spacing w:val="4"/>
                <w:sz w:val="20"/>
              </w:rPr>
              <w:t xml:space="preserve"> </w:t>
            </w:r>
            <w:r>
              <w:rPr>
                <w:w w:val="70"/>
                <w:sz w:val="20"/>
              </w:rPr>
              <w:t>de</w:t>
            </w:r>
            <w:r>
              <w:rPr>
                <w:spacing w:val="3"/>
                <w:sz w:val="20"/>
              </w:rPr>
              <w:t xml:space="preserve"> </w:t>
            </w:r>
            <w:r>
              <w:rPr>
                <w:w w:val="70"/>
                <w:sz w:val="20"/>
              </w:rPr>
              <w:t>operare</w:t>
            </w:r>
            <w:r>
              <w:rPr>
                <w:spacing w:val="4"/>
                <w:sz w:val="20"/>
              </w:rPr>
              <w:t xml:space="preserve"> </w:t>
            </w:r>
            <w:r>
              <w:rPr>
                <w:spacing w:val="-2"/>
                <w:w w:val="70"/>
                <w:sz w:val="20"/>
              </w:rPr>
              <w:t>(senzor)</w:t>
            </w:r>
          </w:p>
        </w:tc>
        <w:tc>
          <w:tcPr>
            <w:tcW w:w="5811" w:type="dxa"/>
          </w:tcPr>
          <w:p w14:paraId="72874BA7" w14:textId="77777777" w:rsidR="00E41170" w:rsidRDefault="00E41170" w:rsidP="00402E5B">
            <w:pPr>
              <w:pStyle w:val="TableParagraph"/>
              <w:rPr>
                <w:sz w:val="20"/>
              </w:rPr>
            </w:pPr>
            <w:r>
              <w:rPr>
                <w:w w:val="70"/>
                <w:sz w:val="20"/>
              </w:rPr>
              <w:t>-20°C</w:t>
            </w:r>
            <w:r>
              <w:rPr>
                <w:spacing w:val="-2"/>
                <w:sz w:val="20"/>
              </w:rPr>
              <w:t xml:space="preserve"> </w:t>
            </w:r>
            <w:r>
              <w:rPr>
                <w:w w:val="70"/>
                <w:sz w:val="20"/>
              </w:rPr>
              <w:t>la</w:t>
            </w:r>
            <w:r>
              <w:rPr>
                <w:spacing w:val="2"/>
                <w:sz w:val="20"/>
              </w:rPr>
              <w:t xml:space="preserve"> </w:t>
            </w:r>
            <w:r>
              <w:rPr>
                <w:spacing w:val="-2"/>
                <w:w w:val="70"/>
                <w:sz w:val="20"/>
              </w:rPr>
              <w:t>+60°C</w:t>
            </w:r>
          </w:p>
        </w:tc>
      </w:tr>
      <w:tr w:rsidR="00E41170" w14:paraId="196DB8F6" w14:textId="77777777" w:rsidTr="00402E5B">
        <w:trPr>
          <w:trHeight w:val="362"/>
        </w:trPr>
        <w:tc>
          <w:tcPr>
            <w:tcW w:w="3262" w:type="dxa"/>
          </w:tcPr>
          <w:p w14:paraId="5EF17F8D" w14:textId="77777777" w:rsidR="00E41170" w:rsidRDefault="00E41170" w:rsidP="00402E5B">
            <w:pPr>
              <w:pStyle w:val="TableParagraph"/>
              <w:spacing w:before="61"/>
              <w:rPr>
                <w:sz w:val="20"/>
              </w:rPr>
            </w:pPr>
            <w:r>
              <w:rPr>
                <w:w w:val="70"/>
                <w:sz w:val="20"/>
              </w:rPr>
              <w:t>Temperatură</w:t>
            </w:r>
            <w:r>
              <w:rPr>
                <w:spacing w:val="3"/>
                <w:sz w:val="20"/>
              </w:rPr>
              <w:t xml:space="preserve"> </w:t>
            </w:r>
            <w:r>
              <w:rPr>
                <w:w w:val="70"/>
                <w:sz w:val="20"/>
              </w:rPr>
              <w:t>de</w:t>
            </w:r>
            <w:r>
              <w:rPr>
                <w:spacing w:val="2"/>
                <w:sz w:val="20"/>
              </w:rPr>
              <w:t xml:space="preserve"> </w:t>
            </w:r>
            <w:r>
              <w:rPr>
                <w:w w:val="70"/>
                <w:sz w:val="20"/>
              </w:rPr>
              <w:t>depozitare</w:t>
            </w:r>
            <w:r>
              <w:rPr>
                <w:spacing w:val="2"/>
                <w:sz w:val="20"/>
              </w:rPr>
              <w:t xml:space="preserve"> </w:t>
            </w:r>
            <w:r>
              <w:rPr>
                <w:spacing w:val="-2"/>
                <w:w w:val="70"/>
                <w:sz w:val="20"/>
              </w:rPr>
              <w:t>(senzor)</w:t>
            </w:r>
          </w:p>
        </w:tc>
        <w:tc>
          <w:tcPr>
            <w:tcW w:w="5811" w:type="dxa"/>
          </w:tcPr>
          <w:p w14:paraId="71B720AE" w14:textId="77777777" w:rsidR="00E41170" w:rsidRDefault="00E41170" w:rsidP="00402E5B">
            <w:pPr>
              <w:pStyle w:val="TableParagraph"/>
              <w:spacing w:before="61"/>
              <w:rPr>
                <w:sz w:val="20"/>
              </w:rPr>
            </w:pPr>
            <w:r>
              <w:rPr>
                <w:w w:val="70"/>
                <w:sz w:val="20"/>
              </w:rPr>
              <w:t>-30°C</w:t>
            </w:r>
            <w:r>
              <w:rPr>
                <w:spacing w:val="-2"/>
                <w:sz w:val="20"/>
              </w:rPr>
              <w:t xml:space="preserve"> </w:t>
            </w:r>
            <w:r>
              <w:rPr>
                <w:w w:val="70"/>
                <w:sz w:val="20"/>
              </w:rPr>
              <w:t>la</w:t>
            </w:r>
            <w:r>
              <w:rPr>
                <w:spacing w:val="2"/>
                <w:sz w:val="20"/>
              </w:rPr>
              <w:t xml:space="preserve"> </w:t>
            </w:r>
            <w:r>
              <w:rPr>
                <w:spacing w:val="-2"/>
                <w:w w:val="70"/>
                <w:sz w:val="20"/>
              </w:rPr>
              <w:t>+65°C</w:t>
            </w:r>
          </w:p>
        </w:tc>
      </w:tr>
      <w:tr w:rsidR="00E41170" w14:paraId="44302591" w14:textId="77777777" w:rsidTr="00402E5B">
        <w:trPr>
          <w:trHeight w:val="359"/>
        </w:trPr>
        <w:tc>
          <w:tcPr>
            <w:tcW w:w="3262" w:type="dxa"/>
          </w:tcPr>
          <w:p w14:paraId="215D71B0" w14:textId="77777777" w:rsidR="00E41170" w:rsidRDefault="00E41170" w:rsidP="00402E5B">
            <w:pPr>
              <w:pStyle w:val="TableParagraph"/>
              <w:rPr>
                <w:sz w:val="20"/>
              </w:rPr>
            </w:pPr>
            <w:r>
              <w:rPr>
                <w:w w:val="70"/>
                <w:sz w:val="20"/>
              </w:rPr>
              <w:t>Umiditate</w:t>
            </w:r>
            <w:r>
              <w:rPr>
                <w:spacing w:val="-5"/>
                <w:sz w:val="20"/>
              </w:rPr>
              <w:t xml:space="preserve"> </w:t>
            </w:r>
            <w:r>
              <w:rPr>
                <w:w w:val="70"/>
                <w:sz w:val="20"/>
              </w:rPr>
              <w:t>relativă</w:t>
            </w:r>
            <w:r>
              <w:rPr>
                <w:spacing w:val="-3"/>
                <w:sz w:val="20"/>
              </w:rPr>
              <w:t xml:space="preserve"> </w:t>
            </w:r>
            <w:r>
              <w:rPr>
                <w:spacing w:val="-2"/>
                <w:w w:val="70"/>
                <w:sz w:val="20"/>
              </w:rPr>
              <w:t>(senzor)</w:t>
            </w:r>
          </w:p>
        </w:tc>
        <w:tc>
          <w:tcPr>
            <w:tcW w:w="5811" w:type="dxa"/>
          </w:tcPr>
          <w:p w14:paraId="18DF28E2" w14:textId="77777777" w:rsidR="00E41170" w:rsidRDefault="00E41170" w:rsidP="00402E5B">
            <w:pPr>
              <w:pStyle w:val="TableParagraph"/>
              <w:rPr>
                <w:sz w:val="20"/>
              </w:rPr>
            </w:pPr>
            <w:r>
              <w:rPr>
                <w:w w:val="75"/>
                <w:sz w:val="20"/>
              </w:rPr>
              <w:t>Până</w:t>
            </w:r>
            <w:r>
              <w:rPr>
                <w:spacing w:val="-7"/>
                <w:sz w:val="20"/>
              </w:rPr>
              <w:t xml:space="preserve"> </w:t>
            </w:r>
            <w:r>
              <w:rPr>
                <w:w w:val="75"/>
                <w:sz w:val="20"/>
              </w:rPr>
              <w:t>la</w:t>
            </w:r>
            <w:r>
              <w:rPr>
                <w:spacing w:val="-6"/>
                <w:sz w:val="20"/>
              </w:rPr>
              <w:t xml:space="preserve"> </w:t>
            </w:r>
            <w:r>
              <w:rPr>
                <w:w w:val="75"/>
                <w:sz w:val="20"/>
              </w:rPr>
              <w:t>93%</w:t>
            </w:r>
            <w:r>
              <w:rPr>
                <w:spacing w:val="-5"/>
                <w:sz w:val="20"/>
              </w:rPr>
              <w:t xml:space="preserve"> </w:t>
            </w:r>
            <w:r>
              <w:rPr>
                <w:w w:val="75"/>
                <w:sz w:val="20"/>
              </w:rPr>
              <w:t>(fără</w:t>
            </w:r>
            <w:r>
              <w:rPr>
                <w:spacing w:val="-6"/>
                <w:sz w:val="20"/>
              </w:rPr>
              <w:t xml:space="preserve"> </w:t>
            </w:r>
            <w:r>
              <w:rPr>
                <w:spacing w:val="-2"/>
                <w:w w:val="75"/>
                <w:sz w:val="20"/>
              </w:rPr>
              <w:t>condensare)</w:t>
            </w:r>
          </w:p>
        </w:tc>
      </w:tr>
      <w:tr w:rsidR="00E41170" w14:paraId="53C77BEF" w14:textId="77777777" w:rsidTr="00402E5B">
        <w:trPr>
          <w:trHeight w:val="359"/>
        </w:trPr>
        <w:tc>
          <w:tcPr>
            <w:tcW w:w="3262" w:type="dxa"/>
          </w:tcPr>
          <w:p w14:paraId="061DFFC0" w14:textId="77777777" w:rsidR="00E41170" w:rsidRDefault="00E41170" w:rsidP="00402E5B">
            <w:pPr>
              <w:pStyle w:val="TableParagraph"/>
              <w:rPr>
                <w:sz w:val="20"/>
              </w:rPr>
            </w:pPr>
            <w:r>
              <w:rPr>
                <w:w w:val="70"/>
                <w:sz w:val="20"/>
              </w:rPr>
              <w:t>Umiditate</w:t>
            </w:r>
            <w:r>
              <w:rPr>
                <w:spacing w:val="-2"/>
                <w:sz w:val="20"/>
              </w:rPr>
              <w:t xml:space="preserve"> </w:t>
            </w:r>
            <w:r>
              <w:rPr>
                <w:w w:val="70"/>
                <w:sz w:val="20"/>
              </w:rPr>
              <w:t>relativă</w:t>
            </w:r>
            <w:r>
              <w:rPr>
                <w:sz w:val="20"/>
              </w:rPr>
              <w:t xml:space="preserve"> </w:t>
            </w:r>
            <w:r>
              <w:rPr>
                <w:w w:val="70"/>
                <w:sz w:val="20"/>
              </w:rPr>
              <w:t>pentru</w:t>
            </w:r>
            <w:r>
              <w:rPr>
                <w:spacing w:val="-1"/>
                <w:sz w:val="20"/>
              </w:rPr>
              <w:t xml:space="preserve"> </w:t>
            </w:r>
            <w:r>
              <w:rPr>
                <w:w w:val="70"/>
                <w:sz w:val="20"/>
              </w:rPr>
              <w:t>depozitare</w:t>
            </w:r>
            <w:r>
              <w:rPr>
                <w:spacing w:val="1"/>
                <w:sz w:val="20"/>
              </w:rPr>
              <w:t xml:space="preserve"> </w:t>
            </w:r>
            <w:r>
              <w:rPr>
                <w:spacing w:val="-2"/>
                <w:w w:val="70"/>
                <w:sz w:val="20"/>
              </w:rPr>
              <w:t>(senzor)</w:t>
            </w:r>
          </w:p>
        </w:tc>
        <w:tc>
          <w:tcPr>
            <w:tcW w:w="5811" w:type="dxa"/>
          </w:tcPr>
          <w:p w14:paraId="47E91495" w14:textId="77777777" w:rsidR="00E41170" w:rsidRDefault="00E41170" w:rsidP="00402E5B">
            <w:pPr>
              <w:pStyle w:val="TableParagraph"/>
              <w:rPr>
                <w:sz w:val="20"/>
              </w:rPr>
            </w:pPr>
            <w:r>
              <w:rPr>
                <w:w w:val="75"/>
                <w:sz w:val="20"/>
              </w:rPr>
              <w:t>Până</w:t>
            </w:r>
            <w:r>
              <w:rPr>
                <w:spacing w:val="-7"/>
                <w:sz w:val="20"/>
              </w:rPr>
              <w:t xml:space="preserve"> </w:t>
            </w:r>
            <w:r>
              <w:rPr>
                <w:w w:val="75"/>
                <w:sz w:val="20"/>
              </w:rPr>
              <w:t>la</w:t>
            </w:r>
            <w:r>
              <w:rPr>
                <w:spacing w:val="-6"/>
                <w:sz w:val="20"/>
              </w:rPr>
              <w:t xml:space="preserve"> </w:t>
            </w:r>
            <w:r>
              <w:rPr>
                <w:w w:val="75"/>
                <w:sz w:val="20"/>
              </w:rPr>
              <w:t>93%</w:t>
            </w:r>
            <w:r>
              <w:rPr>
                <w:spacing w:val="-5"/>
                <w:sz w:val="20"/>
              </w:rPr>
              <w:t xml:space="preserve"> </w:t>
            </w:r>
            <w:r>
              <w:rPr>
                <w:w w:val="75"/>
                <w:sz w:val="20"/>
              </w:rPr>
              <w:t>(fără</w:t>
            </w:r>
            <w:r>
              <w:rPr>
                <w:spacing w:val="-6"/>
                <w:sz w:val="20"/>
              </w:rPr>
              <w:t xml:space="preserve"> </w:t>
            </w:r>
            <w:r>
              <w:rPr>
                <w:spacing w:val="-2"/>
                <w:w w:val="75"/>
                <w:sz w:val="20"/>
              </w:rPr>
              <w:t>condensare)</w:t>
            </w:r>
          </w:p>
        </w:tc>
      </w:tr>
      <w:tr w:rsidR="00E41170" w:rsidRPr="00AA7F6B" w14:paraId="1029E06A" w14:textId="77777777" w:rsidTr="00402E5B">
        <w:trPr>
          <w:trHeight w:val="359"/>
        </w:trPr>
        <w:tc>
          <w:tcPr>
            <w:tcW w:w="3262" w:type="dxa"/>
          </w:tcPr>
          <w:p w14:paraId="26EA5791" w14:textId="77777777" w:rsidR="00E41170" w:rsidRDefault="00E41170" w:rsidP="00402E5B">
            <w:pPr>
              <w:pStyle w:val="TableParagraph"/>
              <w:rPr>
                <w:sz w:val="20"/>
              </w:rPr>
            </w:pPr>
            <w:r>
              <w:rPr>
                <w:w w:val="70"/>
                <w:sz w:val="20"/>
              </w:rPr>
              <w:t>Interfaţă</w:t>
            </w:r>
            <w:r>
              <w:rPr>
                <w:spacing w:val="-2"/>
                <w:sz w:val="20"/>
              </w:rPr>
              <w:t xml:space="preserve"> </w:t>
            </w:r>
            <w:r>
              <w:rPr>
                <w:w w:val="70"/>
                <w:sz w:val="20"/>
              </w:rPr>
              <w:t>cu</w:t>
            </w:r>
            <w:r>
              <w:rPr>
                <w:sz w:val="20"/>
              </w:rPr>
              <w:t xml:space="preserve"> </w:t>
            </w:r>
            <w:r>
              <w:rPr>
                <w:spacing w:val="-2"/>
                <w:w w:val="70"/>
                <w:sz w:val="20"/>
              </w:rPr>
              <w:t>senzorul</w:t>
            </w:r>
          </w:p>
        </w:tc>
        <w:tc>
          <w:tcPr>
            <w:tcW w:w="5811" w:type="dxa"/>
          </w:tcPr>
          <w:p w14:paraId="072E240E" w14:textId="77777777" w:rsidR="00E41170" w:rsidRDefault="00E41170" w:rsidP="00402E5B">
            <w:pPr>
              <w:pStyle w:val="TableParagraph"/>
              <w:rPr>
                <w:sz w:val="20"/>
              </w:rPr>
            </w:pPr>
            <w:r>
              <w:rPr>
                <w:w w:val="70"/>
                <w:sz w:val="20"/>
              </w:rPr>
              <w:t>Protecție</w:t>
            </w:r>
            <w:r>
              <w:rPr>
                <w:spacing w:val="-5"/>
                <w:sz w:val="20"/>
              </w:rPr>
              <w:t xml:space="preserve"> </w:t>
            </w:r>
            <w:r>
              <w:rPr>
                <w:w w:val="70"/>
                <w:sz w:val="20"/>
              </w:rPr>
              <w:t>la</w:t>
            </w:r>
            <w:r>
              <w:rPr>
                <w:spacing w:val="-3"/>
                <w:sz w:val="20"/>
              </w:rPr>
              <w:t xml:space="preserve"> </w:t>
            </w:r>
            <w:r>
              <w:rPr>
                <w:w w:val="70"/>
                <w:sz w:val="20"/>
              </w:rPr>
              <w:t>defibrilare</w:t>
            </w:r>
            <w:r>
              <w:rPr>
                <w:spacing w:val="-4"/>
                <w:sz w:val="20"/>
              </w:rPr>
              <w:t xml:space="preserve"> </w:t>
            </w:r>
            <w:r>
              <w:rPr>
                <w:w w:val="70"/>
                <w:sz w:val="20"/>
              </w:rPr>
              <w:t>de</w:t>
            </w:r>
            <w:r>
              <w:rPr>
                <w:spacing w:val="-2"/>
                <w:sz w:val="20"/>
              </w:rPr>
              <w:t xml:space="preserve"> </w:t>
            </w:r>
            <w:r>
              <w:rPr>
                <w:w w:val="70"/>
                <w:sz w:val="20"/>
              </w:rPr>
              <w:t>tip</w:t>
            </w:r>
            <w:r>
              <w:rPr>
                <w:spacing w:val="-5"/>
                <w:sz w:val="20"/>
              </w:rPr>
              <w:t xml:space="preserve"> </w:t>
            </w:r>
            <w:r>
              <w:rPr>
                <w:spacing w:val="-5"/>
                <w:w w:val="70"/>
                <w:sz w:val="20"/>
              </w:rPr>
              <w:t>BF</w:t>
            </w:r>
          </w:p>
        </w:tc>
      </w:tr>
      <w:tr w:rsidR="00E41170" w14:paraId="2E867E02" w14:textId="77777777" w:rsidTr="00402E5B">
        <w:trPr>
          <w:trHeight w:val="599"/>
        </w:trPr>
        <w:tc>
          <w:tcPr>
            <w:tcW w:w="3262" w:type="dxa"/>
          </w:tcPr>
          <w:p w14:paraId="3193063F" w14:textId="77777777" w:rsidR="00E41170" w:rsidRDefault="00E41170" w:rsidP="00402E5B">
            <w:pPr>
              <w:pStyle w:val="TableParagraph"/>
              <w:spacing w:line="247" w:lineRule="auto"/>
              <w:rPr>
                <w:sz w:val="20"/>
              </w:rPr>
            </w:pPr>
            <w:r>
              <w:rPr>
                <w:w w:val="70"/>
                <w:sz w:val="20"/>
              </w:rPr>
              <w:t>Dimensiune</w:t>
            </w:r>
            <w:r>
              <w:rPr>
                <w:sz w:val="20"/>
              </w:rPr>
              <w:t xml:space="preserve"> </w:t>
            </w:r>
            <w:r>
              <w:rPr>
                <w:w w:val="70"/>
                <w:sz w:val="20"/>
              </w:rPr>
              <w:t>senzor</w:t>
            </w:r>
            <w:r>
              <w:rPr>
                <w:spacing w:val="-1"/>
                <w:sz w:val="20"/>
              </w:rPr>
              <w:t xml:space="preserve"> </w:t>
            </w:r>
            <w:r>
              <w:rPr>
                <w:w w:val="70"/>
                <w:sz w:val="20"/>
              </w:rPr>
              <w:t>(Î</w:t>
            </w:r>
            <w:r>
              <w:rPr>
                <w:sz w:val="20"/>
              </w:rPr>
              <w:t xml:space="preserve"> </w:t>
            </w:r>
            <w:r>
              <w:rPr>
                <w:w w:val="70"/>
                <w:sz w:val="20"/>
              </w:rPr>
              <w:t>x</w:t>
            </w:r>
            <w:r>
              <w:rPr>
                <w:sz w:val="20"/>
              </w:rPr>
              <w:t xml:space="preserve"> </w:t>
            </w:r>
            <w:r>
              <w:rPr>
                <w:w w:val="70"/>
                <w:sz w:val="20"/>
              </w:rPr>
              <w:t>L)</w:t>
            </w:r>
            <w:r>
              <w:rPr>
                <w:sz w:val="20"/>
              </w:rPr>
              <w:t xml:space="preserve"> </w:t>
            </w:r>
            <w:r>
              <w:rPr>
                <w:w w:val="70"/>
                <w:sz w:val="20"/>
              </w:rPr>
              <w:t>cu</w:t>
            </w:r>
            <w:r>
              <w:rPr>
                <w:sz w:val="20"/>
              </w:rPr>
              <w:t xml:space="preserve"> </w:t>
            </w:r>
            <w:r>
              <w:rPr>
                <w:w w:val="70"/>
                <w:sz w:val="20"/>
              </w:rPr>
              <w:t>umplutură</w:t>
            </w:r>
            <w:r>
              <w:rPr>
                <w:sz w:val="20"/>
              </w:rPr>
              <w:t xml:space="preserve"> </w:t>
            </w:r>
            <w:r>
              <w:rPr>
                <w:w w:val="70"/>
                <w:sz w:val="20"/>
              </w:rPr>
              <w:t xml:space="preserve">de </w:t>
            </w:r>
            <w:r>
              <w:rPr>
                <w:spacing w:val="-2"/>
                <w:w w:val="85"/>
                <w:sz w:val="20"/>
              </w:rPr>
              <w:t>spumă</w:t>
            </w:r>
          </w:p>
        </w:tc>
        <w:tc>
          <w:tcPr>
            <w:tcW w:w="5811" w:type="dxa"/>
          </w:tcPr>
          <w:p w14:paraId="70635A27" w14:textId="77777777" w:rsidR="00E41170" w:rsidRDefault="00E41170" w:rsidP="00402E5B">
            <w:pPr>
              <w:pStyle w:val="TableParagraph"/>
              <w:rPr>
                <w:sz w:val="20"/>
              </w:rPr>
            </w:pPr>
            <w:r>
              <w:rPr>
                <w:w w:val="70"/>
                <w:sz w:val="20"/>
              </w:rPr>
              <w:t>101</w:t>
            </w:r>
            <w:r>
              <w:rPr>
                <w:spacing w:val="-8"/>
                <w:sz w:val="20"/>
              </w:rPr>
              <w:t xml:space="preserve"> </w:t>
            </w:r>
            <w:r>
              <w:rPr>
                <w:w w:val="70"/>
                <w:sz w:val="20"/>
              </w:rPr>
              <w:t>mm</w:t>
            </w:r>
            <w:r>
              <w:rPr>
                <w:spacing w:val="-4"/>
                <w:sz w:val="20"/>
              </w:rPr>
              <w:t xml:space="preserve"> </w:t>
            </w:r>
            <w:r>
              <w:rPr>
                <w:w w:val="70"/>
                <w:sz w:val="20"/>
              </w:rPr>
              <w:t>x</w:t>
            </w:r>
            <w:r>
              <w:rPr>
                <w:spacing w:val="-6"/>
                <w:sz w:val="20"/>
              </w:rPr>
              <w:t xml:space="preserve"> </w:t>
            </w:r>
            <w:r>
              <w:rPr>
                <w:w w:val="70"/>
                <w:sz w:val="20"/>
              </w:rPr>
              <w:t>64</w:t>
            </w:r>
            <w:r>
              <w:rPr>
                <w:spacing w:val="-7"/>
                <w:sz w:val="20"/>
              </w:rPr>
              <w:t xml:space="preserve"> </w:t>
            </w:r>
            <w:r>
              <w:rPr>
                <w:w w:val="70"/>
                <w:sz w:val="20"/>
              </w:rPr>
              <w:t>mm</w:t>
            </w:r>
            <w:r>
              <w:rPr>
                <w:spacing w:val="-8"/>
                <w:sz w:val="20"/>
              </w:rPr>
              <w:t xml:space="preserve"> </w:t>
            </w:r>
            <w:r>
              <w:rPr>
                <w:w w:val="70"/>
                <w:sz w:val="20"/>
              </w:rPr>
              <w:t>[4.0</w:t>
            </w:r>
            <w:r>
              <w:rPr>
                <w:spacing w:val="-4"/>
                <w:sz w:val="20"/>
              </w:rPr>
              <w:t xml:space="preserve"> </w:t>
            </w:r>
            <w:r>
              <w:rPr>
                <w:w w:val="70"/>
                <w:sz w:val="20"/>
              </w:rPr>
              <w:t>x</w:t>
            </w:r>
            <w:r>
              <w:rPr>
                <w:spacing w:val="-6"/>
                <w:sz w:val="20"/>
              </w:rPr>
              <w:t xml:space="preserve"> </w:t>
            </w:r>
            <w:r>
              <w:rPr>
                <w:w w:val="70"/>
                <w:sz w:val="20"/>
              </w:rPr>
              <w:t>2.5</w:t>
            </w:r>
            <w:r>
              <w:rPr>
                <w:spacing w:val="-7"/>
                <w:sz w:val="20"/>
              </w:rPr>
              <w:t xml:space="preserve"> </w:t>
            </w:r>
            <w:r>
              <w:rPr>
                <w:spacing w:val="-2"/>
                <w:w w:val="70"/>
                <w:sz w:val="20"/>
              </w:rPr>
              <w:t>inches]</w:t>
            </w:r>
          </w:p>
        </w:tc>
      </w:tr>
      <w:tr w:rsidR="00E41170" w14:paraId="179249EF" w14:textId="77777777" w:rsidTr="00402E5B">
        <w:trPr>
          <w:trHeight w:val="359"/>
        </w:trPr>
        <w:tc>
          <w:tcPr>
            <w:tcW w:w="3262" w:type="dxa"/>
          </w:tcPr>
          <w:p w14:paraId="789CE5AB" w14:textId="77777777" w:rsidR="00E41170" w:rsidRDefault="00E41170" w:rsidP="00402E5B">
            <w:pPr>
              <w:pStyle w:val="TableParagraph"/>
              <w:rPr>
                <w:sz w:val="20"/>
              </w:rPr>
            </w:pPr>
            <w:r>
              <w:rPr>
                <w:w w:val="70"/>
                <w:sz w:val="20"/>
              </w:rPr>
              <w:t>Greutate</w:t>
            </w:r>
            <w:r>
              <w:rPr>
                <w:spacing w:val="1"/>
                <w:sz w:val="20"/>
              </w:rPr>
              <w:t xml:space="preserve"> </w:t>
            </w:r>
            <w:r>
              <w:rPr>
                <w:w w:val="70"/>
                <w:sz w:val="20"/>
              </w:rPr>
              <w:t>senzor</w:t>
            </w:r>
            <w:r>
              <w:rPr>
                <w:spacing w:val="-2"/>
                <w:sz w:val="20"/>
              </w:rPr>
              <w:t xml:space="preserve"> </w:t>
            </w:r>
            <w:r>
              <w:rPr>
                <w:w w:val="70"/>
                <w:sz w:val="20"/>
              </w:rPr>
              <w:t>(cu</w:t>
            </w:r>
            <w:r>
              <w:rPr>
                <w:spacing w:val="2"/>
                <w:sz w:val="20"/>
              </w:rPr>
              <w:t xml:space="preserve"> </w:t>
            </w:r>
            <w:r>
              <w:rPr>
                <w:spacing w:val="-2"/>
                <w:w w:val="70"/>
                <w:sz w:val="20"/>
              </w:rPr>
              <w:t>cablu)</w:t>
            </w:r>
          </w:p>
        </w:tc>
        <w:tc>
          <w:tcPr>
            <w:tcW w:w="5811" w:type="dxa"/>
          </w:tcPr>
          <w:p w14:paraId="3623D43F" w14:textId="77777777" w:rsidR="00E41170" w:rsidRDefault="00E41170" w:rsidP="00402E5B">
            <w:pPr>
              <w:pStyle w:val="TableParagraph"/>
              <w:rPr>
                <w:sz w:val="20"/>
              </w:rPr>
            </w:pPr>
            <w:r>
              <w:rPr>
                <w:w w:val="70"/>
                <w:sz w:val="20"/>
              </w:rPr>
              <w:t>50.2</w:t>
            </w:r>
            <w:r>
              <w:rPr>
                <w:spacing w:val="-2"/>
                <w:sz w:val="20"/>
              </w:rPr>
              <w:t xml:space="preserve"> </w:t>
            </w:r>
            <w:r>
              <w:rPr>
                <w:spacing w:val="-10"/>
                <w:w w:val="85"/>
                <w:sz w:val="20"/>
              </w:rPr>
              <w:t>g</w:t>
            </w:r>
          </w:p>
        </w:tc>
      </w:tr>
      <w:tr w:rsidR="00E41170" w14:paraId="61C40841" w14:textId="77777777" w:rsidTr="00402E5B">
        <w:trPr>
          <w:trHeight w:val="362"/>
        </w:trPr>
        <w:tc>
          <w:tcPr>
            <w:tcW w:w="3262" w:type="dxa"/>
          </w:tcPr>
          <w:p w14:paraId="622B0F84" w14:textId="77777777" w:rsidR="00E41170" w:rsidRDefault="00E41170" w:rsidP="00402E5B">
            <w:pPr>
              <w:pStyle w:val="TableParagraph"/>
              <w:spacing w:before="61"/>
              <w:rPr>
                <w:sz w:val="20"/>
              </w:rPr>
            </w:pPr>
            <w:r>
              <w:rPr>
                <w:w w:val="70"/>
                <w:sz w:val="20"/>
              </w:rPr>
              <w:t>Greutate</w:t>
            </w:r>
            <w:r>
              <w:rPr>
                <w:spacing w:val="3"/>
                <w:sz w:val="20"/>
              </w:rPr>
              <w:t xml:space="preserve"> </w:t>
            </w:r>
            <w:r>
              <w:rPr>
                <w:w w:val="70"/>
                <w:sz w:val="20"/>
              </w:rPr>
              <w:t>senzor</w:t>
            </w:r>
            <w:r>
              <w:rPr>
                <w:spacing w:val="-1"/>
                <w:sz w:val="20"/>
              </w:rPr>
              <w:t xml:space="preserve"> </w:t>
            </w:r>
            <w:r>
              <w:rPr>
                <w:w w:val="70"/>
                <w:sz w:val="20"/>
              </w:rPr>
              <w:t>(fără</w:t>
            </w:r>
            <w:r>
              <w:rPr>
                <w:spacing w:val="3"/>
                <w:sz w:val="20"/>
              </w:rPr>
              <w:t xml:space="preserve"> </w:t>
            </w:r>
            <w:r>
              <w:rPr>
                <w:spacing w:val="-2"/>
                <w:w w:val="70"/>
                <w:sz w:val="20"/>
              </w:rPr>
              <w:t>cablu)</w:t>
            </w:r>
          </w:p>
        </w:tc>
        <w:tc>
          <w:tcPr>
            <w:tcW w:w="5811" w:type="dxa"/>
          </w:tcPr>
          <w:p w14:paraId="28FF35EA" w14:textId="77777777" w:rsidR="00E41170" w:rsidRDefault="00E41170" w:rsidP="00402E5B">
            <w:pPr>
              <w:pStyle w:val="TableParagraph"/>
              <w:spacing w:before="61"/>
              <w:rPr>
                <w:sz w:val="20"/>
              </w:rPr>
            </w:pPr>
            <w:r>
              <w:rPr>
                <w:w w:val="70"/>
                <w:sz w:val="20"/>
              </w:rPr>
              <w:t>28.8</w:t>
            </w:r>
            <w:r>
              <w:rPr>
                <w:spacing w:val="-2"/>
                <w:sz w:val="20"/>
              </w:rPr>
              <w:t xml:space="preserve"> </w:t>
            </w:r>
            <w:r>
              <w:rPr>
                <w:spacing w:val="-10"/>
                <w:w w:val="85"/>
                <w:sz w:val="20"/>
              </w:rPr>
              <w:t>g</w:t>
            </w:r>
          </w:p>
        </w:tc>
      </w:tr>
      <w:tr w:rsidR="00E41170" w14:paraId="5250CD96" w14:textId="77777777" w:rsidTr="00402E5B">
        <w:trPr>
          <w:trHeight w:val="659"/>
        </w:trPr>
        <w:tc>
          <w:tcPr>
            <w:tcW w:w="3262" w:type="dxa"/>
          </w:tcPr>
          <w:p w14:paraId="387D92EF" w14:textId="77777777" w:rsidR="00E41170" w:rsidRDefault="00E41170" w:rsidP="00402E5B">
            <w:pPr>
              <w:pStyle w:val="TableParagraph"/>
              <w:rPr>
                <w:sz w:val="20"/>
              </w:rPr>
            </w:pPr>
            <w:r>
              <w:rPr>
                <w:spacing w:val="-2"/>
                <w:w w:val="80"/>
                <w:sz w:val="20"/>
              </w:rPr>
              <w:t>Acurateţe</w:t>
            </w:r>
          </w:p>
        </w:tc>
        <w:tc>
          <w:tcPr>
            <w:tcW w:w="5811" w:type="dxa"/>
          </w:tcPr>
          <w:p w14:paraId="447AB530" w14:textId="77777777" w:rsidR="00E41170" w:rsidRDefault="00E41170" w:rsidP="00402E5B">
            <w:pPr>
              <w:pStyle w:val="TableParagraph"/>
              <w:rPr>
                <w:sz w:val="20"/>
              </w:rPr>
            </w:pPr>
            <w:r>
              <w:rPr>
                <w:w w:val="75"/>
                <w:sz w:val="20"/>
              </w:rPr>
              <w:t>±</w:t>
            </w:r>
            <w:r>
              <w:rPr>
                <w:spacing w:val="-13"/>
                <w:sz w:val="20"/>
              </w:rPr>
              <w:t xml:space="preserve"> </w:t>
            </w:r>
            <w:r>
              <w:rPr>
                <w:w w:val="75"/>
                <w:sz w:val="20"/>
              </w:rPr>
              <w:t>3</w:t>
            </w:r>
            <w:r>
              <w:rPr>
                <w:spacing w:val="-12"/>
                <w:sz w:val="20"/>
              </w:rPr>
              <w:t xml:space="preserve"> </w:t>
            </w:r>
            <w:r>
              <w:rPr>
                <w:w w:val="75"/>
                <w:sz w:val="20"/>
              </w:rPr>
              <w:t>compresii</w:t>
            </w:r>
            <w:r>
              <w:rPr>
                <w:spacing w:val="-10"/>
                <w:sz w:val="20"/>
              </w:rPr>
              <w:t xml:space="preserve"> </w:t>
            </w:r>
            <w:r>
              <w:rPr>
                <w:w w:val="75"/>
                <w:sz w:val="20"/>
              </w:rPr>
              <w:t>pe</w:t>
            </w:r>
            <w:r>
              <w:rPr>
                <w:spacing w:val="-12"/>
                <w:sz w:val="20"/>
              </w:rPr>
              <w:t xml:space="preserve"> </w:t>
            </w:r>
            <w:r>
              <w:rPr>
                <w:spacing w:val="-2"/>
                <w:w w:val="75"/>
                <w:sz w:val="20"/>
              </w:rPr>
              <w:t>minut</w:t>
            </w:r>
          </w:p>
          <w:p w14:paraId="3285CE87" w14:textId="77777777" w:rsidR="00E41170" w:rsidRDefault="00E41170" w:rsidP="00402E5B">
            <w:pPr>
              <w:pStyle w:val="TableParagraph"/>
              <w:spacing w:before="68"/>
              <w:rPr>
                <w:sz w:val="20"/>
              </w:rPr>
            </w:pPr>
            <w:r>
              <w:rPr>
                <w:w w:val="75"/>
                <w:sz w:val="20"/>
              </w:rPr>
              <w:t>±</w:t>
            </w:r>
            <w:r>
              <w:rPr>
                <w:spacing w:val="-15"/>
                <w:sz w:val="20"/>
              </w:rPr>
              <w:t xml:space="preserve"> </w:t>
            </w:r>
            <w:r>
              <w:rPr>
                <w:w w:val="75"/>
                <w:sz w:val="20"/>
              </w:rPr>
              <w:t>0.635</w:t>
            </w:r>
            <w:r>
              <w:rPr>
                <w:spacing w:val="-14"/>
                <w:sz w:val="20"/>
              </w:rPr>
              <w:t xml:space="preserve"> </w:t>
            </w:r>
            <w:r>
              <w:rPr>
                <w:w w:val="75"/>
                <w:sz w:val="20"/>
              </w:rPr>
              <w:t>cm</w:t>
            </w:r>
            <w:r>
              <w:rPr>
                <w:spacing w:val="-14"/>
                <w:sz w:val="20"/>
              </w:rPr>
              <w:t xml:space="preserve"> </w:t>
            </w:r>
            <w:r>
              <w:rPr>
                <w:w w:val="75"/>
                <w:sz w:val="20"/>
              </w:rPr>
              <w:t>[0.25</w:t>
            </w:r>
            <w:r>
              <w:rPr>
                <w:spacing w:val="-13"/>
                <w:sz w:val="20"/>
              </w:rPr>
              <w:t xml:space="preserve"> </w:t>
            </w:r>
            <w:r>
              <w:rPr>
                <w:spacing w:val="-2"/>
                <w:w w:val="75"/>
                <w:sz w:val="20"/>
              </w:rPr>
              <w:t>inches]</w:t>
            </w:r>
          </w:p>
        </w:tc>
      </w:tr>
    </w:tbl>
    <w:p w14:paraId="6FD81711" w14:textId="77777777" w:rsidR="00E41170" w:rsidRDefault="00E41170" w:rsidP="00E41170">
      <w:pPr>
        <w:pStyle w:val="BodyText"/>
        <w:sectPr w:rsidR="00E41170">
          <w:pgSz w:w="11910" w:h="16840"/>
          <w:pgMar w:top="1880" w:right="1275" w:bottom="980" w:left="1275" w:header="768" w:footer="795" w:gutter="0"/>
          <w:cols w:space="720"/>
        </w:sectPr>
      </w:pPr>
    </w:p>
    <w:p w14:paraId="4FF9E2BC" w14:textId="77777777" w:rsidR="00E41170" w:rsidRDefault="00E41170" w:rsidP="00E41170">
      <w:pPr>
        <w:pStyle w:val="Heading1"/>
        <w:spacing w:before="89"/>
      </w:pPr>
      <w:r>
        <w:rPr>
          <w:w w:val="70"/>
        </w:rPr>
        <w:lastRenderedPageBreak/>
        <w:t>Capacități</w:t>
      </w:r>
      <w:r>
        <w:rPr>
          <w:spacing w:val="5"/>
        </w:rPr>
        <w:t xml:space="preserve"> </w:t>
      </w:r>
      <w:r>
        <w:rPr>
          <w:w w:val="70"/>
        </w:rPr>
        <w:t>de</w:t>
      </w:r>
      <w:r>
        <w:rPr>
          <w:spacing w:val="9"/>
        </w:rPr>
        <w:t xml:space="preserve"> </w:t>
      </w:r>
      <w:r>
        <w:rPr>
          <w:w w:val="70"/>
        </w:rPr>
        <w:t>stocare</w:t>
      </w:r>
      <w:r>
        <w:rPr>
          <w:spacing w:val="5"/>
        </w:rPr>
        <w:t xml:space="preserve"> </w:t>
      </w:r>
      <w:r>
        <w:rPr>
          <w:w w:val="70"/>
        </w:rPr>
        <w:t>pe</w:t>
      </w:r>
      <w:r>
        <w:rPr>
          <w:spacing w:val="8"/>
        </w:rPr>
        <w:t xml:space="preserve"> </w:t>
      </w:r>
      <w:r>
        <w:rPr>
          <w:w w:val="70"/>
        </w:rPr>
        <w:t>cardul</w:t>
      </w:r>
      <w:r>
        <w:rPr>
          <w:spacing w:val="6"/>
        </w:rPr>
        <w:t xml:space="preserve"> </w:t>
      </w:r>
      <w:r>
        <w:rPr>
          <w:spacing w:val="-5"/>
          <w:w w:val="70"/>
        </w:rPr>
        <w:t>CF</w:t>
      </w:r>
    </w:p>
    <w:p w14:paraId="407C198B"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1052A285" w14:textId="77777777" w:rsidTr="00402E5B">
        <w:trPr>
          <w:trHeight w:val="359"/>
        </w:trPr>
        <w:tc>
          <w:tcPr>
            <w:tcW w:w="3262" w:type="dxa"/>
            <w:shd w:val="clear" w:color="auto" w:fill="D8D8D8"/>
          </w:tcPr>
          <w:p w14:paraId="73ECBBC4"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5BEC38F9" w14:textId="77777777" w:rsidR="00E41170" w:rsidRDefault="00E41170" w:rsidP="00402E5B">
            <w:pPr>
              <w:pStyle w:val="TableParagraph"/>
              <w:rPr>
                <w:sz w:val="20"/>
              </w:rPr>
            </w:pPr>
            <w:r>
              <w:rPr>
                <w:spacing w:val="-2"/>
                <w:w w:val="80"/>
                <w:sz w:val="20"/>
              </w:rPr>
              <w:t>Descriere/Explicație</w:t>
            </w:r>
          </w:p>
        </w:tc>
      </w:tr>
      <w:tr w:rsidR="00E41170" w:rsidRPr="00AA7F6B" w14:paraId="28A317DE" w14:textId="77777777" w:rsidTr="00402E5B">
        <w:trPr>
          <w:trHeight w:val="839"/>
        </w:trPr>
        <w:tc>
          <w:tcPr>
            <w:tcW w:w="3262" w:type="dxa"/>
          </w:tcPr>
          <w:p w14:paraId="4D3177AC" w14:textId="77777777" w:rsidR="00E41170" w:rsidRDefault="00E41170" w:rsidP="00402E5B">
            <w:pPr>
              <w:pStyle w:val="TableParagraph"/>
              <w:rPr>
                <w:sz w:val="20"/>
              </w:rPr>
            </w:pPr>
            <w:r>
              <w:rPr>
                <w:w w:val="75"/>
                <w:sz w:val="20"/>
              </w:rPr>
              <w:t>Misiune</w:t>
            </w:r>
            <w:r>
              <w:rPr>
                <w:spacing w:val="-6"/>
                <w:sz w:val="20"/>
              </w:rPr>
              <w:t xml:space="preserve"> </w:t>
            </w:r>
            <w:r>
              <w:rPr>
                <w:spacing w:val="-2"/>
                <w:w w:val="85"/>
                <w:sz w:val="20"/>
              </w:rPr>
              <w:t>medie</w:t>
            </w:r>
          </w:p>
          <w:p w14:paraId="7DC8D387" w14:textId="77777777" w:rsidR="00E41170" w:rsidRDefault="00E41170" w:rsidP="00402E5B">
            <w:pPr>
              <w:pStyle w:val="TableParagraph"/>
              <w:spacing w:before="8" w:line="247" w:lineRule="auto"/>
              <w:ind w:right="354"/>
              <w:rPr>
                <w:sz w:val="20"/>
              </w:rPr>
            </w:pPr>
            <w:r>
              <w:rPr>
                <w:w w:val="80"/>
                <w:sz w:val="20"/>
              </w:rPr>
              <w:t>(misiune</w:t>
            </w:r>
            <w:r>
              <w:rPr>
                <w:spacing w:val="-4"/>
                <w:w w:val="80"/>
                <w:sz w:val="20"/>
              </w:rPr>
              <w:t xml:space="preserve"> </w:t>
            </w:r>
            <w:r>
              <w:rPr>
                <w:w w:val="80"/>
                <w:sz w:val="20"/>
              </w:rPr>
              <w:t>de</w:t>
            </w:r>
            <w:r>
              <w:rPr>
                <w:spacing w:val="-3"/>
                <w:w w:val="80"/>
                <w:sz w:val="20"/>
              </w:rPr>
              <w:t xml:space="preserve"> </w:t>
            </w:r>
            <w:r>
              <w:rPr>
                <w:w w:val="80"/>
                <w:sz w:val="20"/>
              </w:rPr>
              <w:t>60</w:t>
            </w:r>
            <w:r>
              <w:rPr>
                <w:spacing w:val="-3"/>
                <w:w w:val="80"/>
                <w:sz w:val="20"/>
              </w:rPr>
              <w:t xml:space="preserve"> </w:t>
            </w:r>
            <w:r>
              <w:rPr>
                <w:w w:val="80"/>
                <w:sz w:val="20"/>
              </w:rPr>
              <w:t>min,</w:t>
            </w:r>
            <w:r>
              <w:rPr>
                <w:spacing w:val="-3"/>
                <w:w w:val="80"/>
                <w:sz w:val="20"/>
              </w:rPr>
              <w:t xml:space="preserve"> </w:t>
            </w:r>
            <w:r>
              <w:rPr>
                <w:w w:val="80"/>
                <w:sz w:val="20"/>
              </w:rPr>
              <w:t>ECG</w:t>
            </w:r>
            <w:r>
              <w:rPr>
                <w:spacing w:val="-3"/>
                <w:w w:val="80"/>
                <w:sz w:val="20"/>
              </w:rPr>
              <w:t xml:space="preserve"> </w:t>
            </w:r>
            <w:r>
              <w:rPr>
                <w:w w:val="80"/>
                <w:sz w:val="20"/>
              </w:rPr>
              <w:t>12</w:t>
            </w:r>
            <w:r>
              <w:rPr>
                <w:spacing w:val="-3"/>
                <w:w w:val="80"/>
                <w:sz w:val="20"/>
              </w:rPr>
              <w:t xml:space="preserve"> </w:t>
            </w:r>
            <w:r>
              <w:rPr>
                <w:w w:val="80"/>
                <w:sz w:val="20"/>
              </w:rPr>
              <w:t>canale,</w:t>
            </w:r>
            <w:r>
              <w:rPr>
                <w:spacing w:val="-3"/>
                <w:w w:val="80"/>
                <w:sz w:val="20"/>
              </w:rPr>
              <w:t xml:space="preserve"> </w:t>
            </w:r>
            <w:r>
              <w:rPr>
                <w:w w:val="80"/>
                <w:sz w:val="20"/>
              </w:rPr>
              <w:t xml:space="preserve">1 </w:t>
            </w:r>
            <w:r>
              <w:rPr>
                <w:w w:val="75"/>
                <w:sz w:val="20"/>
              </w:rPr>
              <w:t>înregistrare audio</w:t>
            </w:r>
            <w:r>
              <w:rPr>
                <w:spacing w:val="-1"/>
                <w:w w:val="75"/>
                <w:sz w:val="20"/>
              </w:rPr>
              <w:t xml:space="preserve"> </w:t>
            </w:r>
            <w:r>
              <w:rPr>
                <w:w w:val="75"/>
                <w:sz w:val="20"/>
              </w:rPr>
              <w:t>(15</w:t>
            </w:r>
            <w:r>
              <w:rPr>
                <w:spacing w:val="-15"/>
                <w:sz w:val="20"/>
              </w:rPr>
              <w:t xml:space="preserve"> </w:t>
            </w:r>
            <w:r>
              <w:rPr>
                <w:w w:val="75"/>
                <w:sz w:val="20"/>
              </w:rPr>
              <w:t>s) 1 captură ecran)</w:t>
            </w:r>
          </w:p>
        </w:tc>
        <w:tc>
          <w:tcPr>
            <w:tcW w:w="5811" w:type="dxa"/>
          </w:tcPr>
          <w:p w14:paraId="1C67DE47" w14:textId="77777777" w:rsidR="00E41170" w:rsidRDefault="00E41170" w:rsidP="00402E5B">
            <w:pPr>
              <w:pStyle w:val="TableParagraph"/>
              <w:rPr>
                <w:sz w:val="20"/>
              </w:rPr>
            </w:pPr>
            <w:r>
              <w:rPr>
                <w:w w:val="70"/>
                <w:sz w:val="20"/>
              </w:rPr>
              <w:t>Aprox</w:t>
            </w:r>
            <w:r>
              <w:rPr>
                <w:spacing w:val="-5"/>
                <w:sz w:val="20"/>
              </w:rPr>
              <w:t xml:space="preserve"> </w:t>
            </w:r>
            <w:r>
              <w:rPr>
                <w:w w:val="70"/>
                <w:sz w:val="20"/>
              </w:rPr>
              <w:t>3</w:t>
            </w:r>
            <w:r>
              <w:rPr>
                <w:spacing w:val="-4"/>
                <w:sz w:val="20"/>
              </w:rPr>
              <w:t xml:space="preserve"> </w:t>
            </w:r>
            <w:r>
              <w:rPr>
                <w:spacing w:val="-5"/>
                <w:w w:val="70"/>
                <w:sz w:val="20"/>
              </w:rPr>
              <w:t>MB</w:t>
            </w:r>
          </w:p>
          <w:p w14:paraId="57C70390" w14:textId="77777777" w:rsidR="00E41170" w:rsidRDefault="00E41170" w:rsidP="00402E5B">
            <w:pPr>
              <w:pStyle w:val="TableParagraph"/>
              <w:spacing w:before="8"/>
              <w:rPr>
                <w:sz w:val="20"/>
              </w:rPr>
            </w:pPr>
            <w:r>
              <w:rPr>
                <w:w w:val="70"/>
                <w:sz w:val="20"/>
              </w:rPr>
              <w:t>Depinzând</w:t>
            </w:r>
            <w:r>
              <w:rPr>
                <w:spacing w:val="4"/>
                <w:sz w:val="20"/>
              </w:rPr>
              <w:t xml:space="preserve"> </w:t>
            </w:r>
            <w:r>
              <w:rPr>
                <w:w w:val="70"/>
                <w:sz w:val="20"/>
              </w:rPr>
              <w:t>de</w:t>
            </w:r>
            <w:r>
              <w:rPr>
                <w:spacing w:val="4"/>
                <w:sz w:val="20"/>
              </w:rPr>
              <w:t xml:space="preserve"> </w:t>
            </w:r>
            <w:r>
              <w:rPr>
                <w:w w:val="70"/>
                <w:sz w:val="20"/>
              </w:rPr>
              <w:t>durata</w:t>
            </w:r>
            <w:r>
              <w:rPr>
                <w:spacing w:val="5"/>
                <w:sz w:val="20"/>
              </w:rPr>
              <w:t xml:space="preserve"> </w:t>
            </w:r>
            <w:r>
              <w:rPr>
                <w:w w:val="70"/>
                <w:sz w:val="20"/>
              </w:rPr>
              <w:t>misiunii</w:t>
            </w:r>
            <w:r>
              <w:rPr>
                <w:spacing w:val="5"/>
                <w:sz w:val="20"/>
              </w:rPr>
              <w:t xml:space="preserve"> </w:t>
            </w:r>
            <w:r>
              <w:rPr>
                <w:w w:val="70"/>
                <w:sz w:val="20"/>
              </w:rPr>
              <w:t>și</w:t>
            </w:r>
            <w:r>
              <w:rPr>
                <w:spacing w:val="6"/>
                <w:sz w:val="20"/>
              </w:rPr>
              <w:t xml:space="preserve"> </w:t>
            </w:r>
            <w:r>
              <w:rPr>
                <w:w w:val="70"/>
                <w:sz w:val="20"/>
              </w:rPr>
              <w:t>a</w:t>
            </w:r>
            <w:r>
              <w:rPr>
                <w:spacing w:val="5"/>
                <w:sz w:val="20"/>
              </w:rPr>
              <w:t xml:space="preserve"> </w:t>
            </w:r>
            <w:r>
              <w:rPr>
                <w:w w:val="70"/>
                <w:sz w:val="20"/>
              </w:rPr>
              <w:t>numărului</w:t>
            </w:r>
            <w:r>
              <w:rPr>
                <w:spacing w:val="6"/>
                <w:sz w:val="20"/>
              </w:rPr>
              <w:t xml:space="preserve"> </w:t>
            </w:r>
            <w:r>
              <w:rPr>
                <w:w w:val="70"/>
                <w:sz w:val="20"/>
              </w:rPr>
              <w:t>de</w:t>
            </w:r>
            <w:r>
              <w:rPr>
                <w:spacing w:val="4"/>
                <w:sz w:val="20"/>
              </w:rPr>
              <w:t xml:space="preserve"> </w:t>
            </w:r>
            <w:r>
              <w:rPr>
                <w:w w:val="70"/>
                <w:sz w:val="20"/>
              </w:rPr>
              <w:t>evenimente</w:t>
            </w:r>
            <w:r>
              <w:rPr>
                <w:spacing w:val="7"/>
                <w:sz w:val="20"/>
              </w:rPr>
              <w:t xml:space="preserve"> </w:t>
            </w:r>
            <w:r>
              <w:rPr>
                <w:w w:val="70"/>
                <w:sz w:val="20"/>
              </w:rPr>
              <w:t>și</w:t>
            </w:r>
            <w:r>
              <w:rPr>
                <w:spacing w:val="5"/>
                <w:sz w:val="20"/>
              </w:rPr>
              <w:t xml:space="preserve"> </w:t>
            </w:r>
            <w:r>
              <w:rPr>
                <w:w w:val="70"/>
                <w:sz w:val="20"/>
              </w:rPr>
              <w:t>D-ECG-uri</w:t>
            </w:r>
            <w:r>
              <w:rPr>
                <w:spacing w:val="8"/>
                <w:sz w:val="20"/>
              </w:rPr>
              <w:t xml:space="preserve"> </w:t>
            </w:r>
            <w:r>
              <w:rPr>
                <w:w w:val="70"/>
                <w:sz w:val="20"/>
              </w:rPr>
              <w:t>și</w:t>
            </w:r>
            <w:r>
              <w:rPr>
                <w:spacing w:val="6"/>
                <w:sz w:val="20"/>
              </w:rPr>
              <w:t xml:space="preserve"> </w:t>
            </w:r>
            <w:r>
              <w:rPr>
                <w:spacing w:val="-5"/>
                <w:w w:val="70"/>
                <w:sz w:val="20"/>
              </w:rPr>
              <w:t>de</w:t>
            </w:r>
          </w:p>
          <w:p w14:paraId="08E086E1" w14:textId="77777777" w:rsidR="00E41170" w:rsidRDefault="00E41170" w:rsidP="00402E5B">
            <w:pPr>
              <w:pStyle w:val="TableParagraph"/>
              <w:spacing w:before="8"/>
              <w:rPr>
                <w:sz w:val="20"/>
              </w:rPr>
            </w:pPr>
            <w:r>
              <w:rPr>
                <w:w w:val="70"/>
                <w:sz w:val="20"/>
              </w:rPr>
              <w:t>numărul</w:t>
            </w:r>
            <w:r>
              <w:rPr>
                <w:spacing w:val="1"/>
                <w:sz w:val="20"/>
              </w:rPr>
              <w:t xml:space="preserve"> </w:t>
            </w:r>
            <w:r>
              <w:rPr>
                <w:w w:val="70"/>
                <w:sz w:val="20"/>
              </w:rPr>
              <w:t>de</w:t>
            </w:r>
            <w:r>
              <w:rPr>
                <w:spacing w:val="3"/>
                <w:sz w:val="20"/>
              </w:rPr>
              <w:t xml:space="preserve"> </w:t>
            </w:r>
            <w:r>
              <w:rPr>
                <w:w w:val="70"/>
                <w:sz w:val="20"/>
              </w:rPr>
              <w:t>parametri</w:t>
            </w:r>
            <w:r>
              <w:rPr>
                <w:spacing w:val="3"/>
                <w:sz w:val="20"/>
              </w:rPr>
              <w:t xml:space="preserve"> </w:t>
            </w:r>
            <w:r>
              <w:rPr>
                <w:w w:val="70"/>
                <w:sz w:val="20"/>
              </w:rPr>
              <w:t>monitorizați,</w:t>
            </w:r>
            <w:r>
              <w:rPr>
                <w:spacing w:val="1"/>
                <w:sz w:val="20"/>
              </w:rPr>
              <w:t xml:space="preserve"> </w:t>
            </w:r>
            <w:r>
              <w:rPr>
                <w:w w:val="70"/>
                <w:sz w:val="20"/>
              </w:rPr>
              <w:t>fișierele</w:t>
            </w:r>
            <w:r>
              <w:rPr>
                <w:spacing w:val="1"/>
                <w:sz w:val="20"/>
              </w:rPr>
              <w:t xml:space="preserve"> </w:t>
            </w:r>
            <w:r>
              <w:rPr>
                <w:w w:val="70"/>
                <w:sz w:val="20"/>
              </w:rPr>
              <w:t>misiunii</w:t>
            </w:r>
            <w:r>
              <w:rPr>
                <w:spacing w:val="2"/>
                <w:sz w:val="20"/>
              </w:rPr>
              <w:t xml:space="preserve"> </w:t>
            </w:r>
            <w:r>
              <w:rPr>
                <w:w w:val="70"/>
                <w:sz w:val="20"/>
              </w:rPr>
              <w:t>pot</w:t>
            </w:r>
            <w:r>
              <w:rPr>
                <w:sz w:val="20"/>
              </w:rPr>
              <w:t xml:space="preserve"> </w:t>
            </w:r>
            <w:r>
              <w:rPr>
                <w:w w:val="70"/>
                <w:sz w:val="20"/>
              </w:rPr>
              <w:t>fi</w:t>
            </w:r>
            <w:r>
              <w:rPr>
                <w:spacing w:val="2"/>
                <w:sz w:val="20"/>
              </w:rPr>
              <w:t xml:space="preserve"> </w:t>
            </w:r>
            <w:r>
              <w:rPr>
                <w:w w:val="70"/>
                <w:sz w:val="20"/>
              </w:rPr>
              <w:t>mai</w:t>
            </w:r>
            <w:r>
              <w:rPr>
                <w:spacing w:val="2"/>
                <w:sz w:val="20"/>
              </w:rPr>
              <w:t xml:space="preserve"> </w:t>
            </w:r>
            <w:r>
              <w:rPr>
                <w:spacing w:val="-4"/>
                <w:w w:val="70"/>
                <w:sz w:val="20"/>
              </w:rPr>
              <w:t>mari.</w:t>
            </w:r>
          </w:p>
        </w:tc>
      </w:tr>
    </w:tbl>
    <w:p w14:paraId="49968206" w14:textId="77777777" w:rsidR="00E41170" w:rsidRDefault="00E41170" w:rsidP="00E41170">
      <w:pPr>
        <w:pStyle w:val="BodyText"/>
        <w:spacing w:before="65"/>
        <w:rPr>
          <w:sz w:val="26"/>
        </w:rPr>
      </w:pPr>
    </w:p>
    <w:p w14:paraId="2E070E07" w14:textId="77777777" w:rsidR="00E41170" w:rsidRDefault="00E41170" w:rsidP="00E41170">
      <w:pPr>
        <w:pStyle w:val="Heading1"/>
      </w:pPr>
      <w:r>
        <w:rPr>
          <w:w w:val="70"/>
        </w:rPr>
        <w:t>Interfața</w:t>
      </w:r>
      <w:r>
        <w:rPr>
          <w:spacing w:val="6"/>
        </w:rPr>
        <w:t xml:space="preserve"> </w:t>
      </w:r>
      <w:r>
        <w:rPr>
          <w:spacing w:val="-2"/>
          <w:w w:val="80"/>
        </w:rPr>
        <w:t>Bluetooth</w:t>
      </w:r>
    </w:p>
    <w:p w14:paraId="5FB1E0F5"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277F0F4E" w14:textId="77777777" w:rsidTr="00402E5B">
        <w:trPr>
          <w:trHeight w:val="359"/>
        </w:trPr>
        <w:tc>
          <w:tcPr>
            <w:tcW w:w="3262" w:type="dxa"/>
            <w:shd w:val="clear" w:color="auto" w:fill="D8D8D8"/>
          </w:tcPr>
          <w:p w14:paraId="460FFC9B"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6E5AABD5" w14:textId="77777777" w:rsidR="00E41170" w:rsidRDefault="00E41170" w:rsidP="00402E5B">
            <w:pPr>
              <w:pStyle w:val="TableParagraph"/>
              <w:rPr>
                <w:sz w:val="20"/>
              </w:rPr>
            </w:pPr>
            <w:r>
              <w:rPr>
                <w:spacing w:val="-2"/>
                <w:w w:val="80"/>
                <w:sz w:val="20"/>
              </w:rPr>
              <w:t>Descriere/Explicație</w:t>
            </w:r>
          </w:p>
        </w:tc>
      </w:tr>
      <w:tr w:rsidR="00E41170" w14:paraId="3D106911" w14:textId="77777777" w:rsidTr="00402E5B">
        <w:trPr>
          <w:trHeight w:val="359"/>
        </w:trPr>
        <w:tc>
          <w:tcPr>
            <w:tcW w:w="3262" w:type="dxa"/>
          </w:tcPr>
          <w:p w14:paraId="507ADFCD" w14:textId="77777777" w:rsidR="00E41170" w:rsidRDefault="00E41170" w:rsidP="00402E5B">
            <w:pPr>
              <w:pStyle w:val="TableParagraph"/>
              <w:rPr>
                <w:sz w:val="20"/>
              </w:rPr>
            </w:pPr>
            <w:r>
              <w:rPr>
                <w:spacing w:val="-2"/>
                <w:w w:val="85"/>
                <w:sz w:val="20"/>
              </w:rPr>
              <w:t>Versiune</w:t>
            </w:r>
          </w:p>
        </w:tc>
        <w:tc>
          <w:tcPr>
            <w:tcW w:w="5811" w:type="dxa"/>
          </w:tcPr>
          <w:p w14:paraId="14E8ABB8" w14:textId="77777777" w:rsidR="00E41170" w:rsidRDefault="00E41170" w:rsidP="00402E5B">
            <w:pPr>
              <w:pStyle w:val="TableParagraph"/>
              <w:rPr>
                <w:sz w:val="20"/>
              </w:rPr>
            </w:pPr>
            <w:r>
              <w:rPr>
                <w:w w:val="70"/>
                <w:sz w:val="20"/>
              </w:rPr>
              <w:t>Stivă</w:t>
            </w:r>
            <w:r>
              <w:rPr>
                <w:spacing w:val="7"/>
                <w:sz w:val="20"/>
              </w:rPr>
              <w:t xml:space="preserve"> </w:t>
            </w:r>
            <w:r>
              <w:rPr>
                <w:w w:val="70"/>
                <w:sz w:val="20"/>
              </w:rPr>
              <w:t>Bluetooth</w:t>
            </w:r>
            <w:r>
              <w:rPr>
                <w:spacing w:val="5"/>
                <w:sz w:val="20"/>
              </w:rPr>
              <w:t xml:space="preserve"> </w:t>
            </w:r>
            <w:r>
              <w:rPr>
                <w:spacing w:val="-5"/>
                <w:w w:val="70"/>
                <w:sz w:val="20"/>
              </w:rPr>
              <w:t>2.0</w:t>
            </w:r>
          </w:p>
        </w:tc>
      </w:tr>
      <w:tr w:rsidR="00E41170" w14:paraId="62251517" w14:textId="77777777" w:rsidTr="00402E5B">
        <w:trPr>
          <w:trHeight w:val="659"/>
        </w:trPr>
        <w:tc>
          <w:tcPr>
            <w:tcW w:w="3262" w:type="dxa"/>
          </w:tcPr>
          <w:p w14:paraId="399B85FF" w14:textId="77777777" w:rsidR="00E41170" w:rsidRDefault="00E41170" w:rsidP="00402E5B">
            <w:pPr>
              <w:pStyle w:val="TableParagraph"/>
              <w:rPr>
                <w:sz w:val="20"/>
              </w:rPr>
            </w:pPr>
            <w:r>
              <w:rPr>
                <w:w w:val="75"/>
                <w:sz w:val="20"/>
              </w:rPr>
              <w:t>Clasă</w:t>
            </w:r>
            <w:r>
              <w:rPr>
                <w:spacing w:val="-6"/>
                <w:sz w:val="20"/>
              </w:rPr>
              <w:t xml:space="preserve"> </w:t>
            </w:r>
            <w:r>
              <w:rPr>
                <w:spacing w:val="-2"/>
                <w:w w:val="85"/>
                <w:sz w:val="20"/>
              </w:rPr>
              <w:t>Bluetooth</w:t>
            </w:r>
          </w:p>
          <w:p w14:paraId="1E7052CB" w14:textId="77777777" w:rsidR="00E41170" w:rsidRDefault="00E41170" w:rsidP="00402E5B">
            <w:pPr>
              <w:pStyle w:val="TableParagraph"/>
              <w:spacing w:before="68"/>
              <w:rPr>
                <w:sz w:val="20"/>
              </w:rPr>
            </w:pPr>
            <w:r>
              <w:rPr>
                <w:w w:val="70"/>
                <w:sz w:val="20"/>
              </w:rPr>
              <w:t>(Putere</w:t>
            </w:r>
            <w:r>
              <w:rPr>
                <w:spacing w:val="-5"/>
                <w:sz w:val="20"/>
              </w:rPr>
              <w:t xml:space="preserve"> </w:t>
            </w:r>
            <w:r>
              <w:rPr>
                <w:spacing w:val="-2"/>
                <w:w w:val="85"/>
                <w:sz w:val="20"/>
              </w:rPr>
              <w:t>Emisie/Transisie)</w:t>
            </w:r>
          </w:p>
        </w:tc>
        <w:tc>
          <w:tcPr>
            <w:tcW w:w="5811" w:type="dxa"/>
          </w:tcPr>
          <w:p w14:paraId="5624F057" w14:textId="77777777" w:rsidR="00E41170" w:rsidRDefault="00E41170" w:rsidP="00402E5B">
            <w:pPr>
              <w:pStyle w:val="TableParagraph"/>
              <w:rPr>
                <w:sz w:val="20"/>
              </w:rPr>
            </w:pPr>
            <w:r>
              <w:rPr>
                <w:w w:val="75"/>
                <w:sz w:val="20"/>
              </w:rPr>
              <w:t>Clasa</w:t>
            </w:r>
            <w:r>
              <w:rPr>
                <w:spacing w:val="-5"/>
                <w:sz w:val="20"/>
              </w:rPr>
              <w:t xml:space="preserve"> </w:t>
            </w:r>
            <w:r>
              <w:rPr>
                <w:spacing w:val="-10"/>
                <w:w w:val="85"/>
                <w:sz w:val="20"/>
              </w:rPr>
              <w:t>2</w:t>
            </w:r>
          </w:p>
        </w:tc>
      </w:tr>
      <w:tr w:rsidR="00E41170" w14:paraId="5F9C9149" w14:textId="77777777" w:rsidTr="00402E5B">
        <w:trPr>
          <w:trHeight w:val="359"/>
        </w:trPr>
        <w:tc>
          <w:tcPr>
            <w:tcW w:w="3262" w:type="dxa"/>
          </w:tcPr>
          <w:p w14:paraId="43A70B3E" w14:textId="77777777" w:rsidR="00E41170" w:rsidRDefault="00E41170" w:rsidP="00402E5B">
            <w:pPr>
              <w:pStyle w:val="TableParagraph"/>
              <w:rPr>
                <w:sz w:val="20"/>
              </w:rPr>
            </w:pPr>
            <w:r>
              <w:rPr>
                <w:w w:val="70"/>
                <w:sz w:val="20"/>
              </w:rPr>
              <w:t>Banda</w:t>
            </w:r>
            <w:r>
              <w:rPr>
                <w:spacing w:val="2"/>
                <w:sz w:val="20"/>
              </w:rPr>
              <w:t xml:space="preserve"> </w:t>
            </w:r>
            <w:r>
              <w:rPr>
                <w:w w:val="70"/>
                <w:sz w:val="20"/>
              </w:rPr>
              <w:t>de</w:t>
            </w:r>
            <w:r>
              <w:rPr>
                <w:spacing w:val="1"/>
                <w:sz w:val="20"/>
              </w:rPr>
              <w:t xml:space="preserve"> </w:t>
            </w:r>
            <w:r>
              <w:rPr>
                <w:spacing w:val="-2"/>
                <w:w w:val="70"/>
                <w:sz w:val="20"/>
              </w:rPr>
              <w:t>Frecvență</w:t>
            </w:r>
          </w:p>
        </w:tc>
        <w:tc>
          <w:tcPr>
            <w:tcW w:w="5811" w:type="dxa"/>
          </w:tcPr>
          <w:p w14:paraId="7A6714F9" w14:textId="77777777" w:rsidR="00E41170" w:rsidRDefault="00E41170" w:rsidP="00402E5B">
            <w:pPr>
              <w:pStyle w:val="TableParagraph"/>
              <w:rPr>
                <w:sz w:val="20"/>
              </w:rPr>
            </w:pPr>
            <w:r>
              <w:rPr>
                <w:w w:val="70"/>
                <w:sz w:val="20"/>
              </w:rPr>
              <w:t>2.4</w:t>
            </w:r>
            <w:r>
              <w:rPr>
                <w:spacing w:val="-10"/>
                <w:sz w:val="20"/>
              </w:rPr>
              <w:t xml:space="preserve"> </w:t>
            </w:r>
            <w:r>
              <w:rPr>
                <w:spacing w:val="-5"/>
                <w:w w:val="80"/>
                <w:sz w:val="20"/>
              </w:rPr>
              <w:t>GHz</w:t>
            </w:r>
          </w:p>
        </w:tc>
      </w:tr>
      <w:tr w:rsidR="00E41170" w14:paraId="43CDE58F" w14:textId="77777777" w:rsidTr="00402E5B">
        <w:trPr>
          <w:trHeight w:val="599"/>
        </w:trPr>
        <w:tc>
          <w:tcPr>
            <w:tcW w:w="3262" w:type="dxa"/>
          </w:tcPr>
          <w:p w14:paraId="147E8F0A" w14:textId="77777777" w:rsidR="00E41170" w:rsidRDefault="00E41170" w:rsidP="00402E5B">
            <w:pPr>
              <w:pStyle w:val="TableParagraph"/>
              <w:spacing w:line="247" w:lineRule="auto"/>
              <w:ind w:right="762"/>
              <w:rPr>
                <w:sz w:val="20"/>
              </w:rPr>
            </w:pPr>
            <w:r>
              <w:rPr>
                <w:w w:val="70"/>
                <w:sz w:val="20"/>
              </w:rPr>
              <w:t>Putere</w:t>
            </w:r>
            <w:r>
              <w:rPr>
                <w:sz w:val="20"/>
              </w:rPr>
              <w:t xml:space="preserve"> </w:t>
            </w:r>
            <w:r>
              <w:rPr>
                <w:w w:val="70"/>
                <w:sz w:val="20"/>
              </w:rPr>
              <w:t>radiată</w:t>
            </w:r>
            <w:r>
              <w:rPr>
                <w:sz w:val="20"/>
              </w:rPr>
              <w:t xml:space="preserve"> </w:t>
            </w:r>
            <w:r>
              <w:rPr>
                <w:w w:val="70"/>
                <w:sz w:val="20"/>
              </w:rPr>
              <w:t>efectivă</w:t>
            </w:r>
            <w:r>
              <w:rPr>
                <w:sz w:val="20"/>
              </w:rPr>
              <w:t xml:space="preserve"> </w:t>
            </w:r>
            <w:r>
              <w:rPr>
                <w:w w:val="70"/>
                <w:sz w:val="20"/>
              </w:rPr>
              <w:t>[în</w:t>
            </w:r>
            <w:r>
              <w:rPr>
                <w:spacing w:val="-1"/>
                <w:sz w:val="20"/>
              </w:rPr>
              <w:t xml:space="preserve"> </w:t>
            </w:r>
            <w:r>
              <w:rPr>
                <w:w w:val="70"/>
                <w:sz w:val="20"/>
              </w:rPr>
              <w:t>acord</w:t>
            </w:r>
            <w:r>
              <w:rPr>
                <w:spacing w:val="-1"/>
                <w:sz w:val="20"/>
              </w:rPr>
              <w:t xml:space="preserve"> </w:t>
            </w:r>
            <w:r>
              <w:rPr>
                <w:w w:val="70"/>
                <w:sz w:val="20"/>
              </w:rPr>
              <w:t xml:space="preserve">cu </w:t>
            </w:r>
            <w:r>
              <w:rPr>
                <w:spacing w:val="-2"/>
                <w:w w:val="85"/>
                <w:sz w:val="20"/>
              </w:rPr>
              <w:t>IEC60601-1-2]</w:t>
            </w:r>
          </w:p>
        </w:tc>
        <w:tc>
          <w:tcPr>
            <w:tcW w:w="5811" w:type="dxa"/>
          </w:tcPr>
          <w:p w14:paraId="56422D3A" w14:textId="77777777" w:rsidR="00E41170" w:rsidRDefault="00E41170" w:rsidP="00402E5B">
            <w:pPr>
              <w:pStyle w:val="TableParagraph"/>
              <w:rPr>
                <w:sz w:val="20"/>
              </w:rPr>
            </w:pPr>
            <w:r>
              <w:rPr>
                <w:w w:val="70"/>
                <w:sz w:val="20"/>
              </w:rPr>
              <w:t>tip.</w:t>
            </w:r>
            <w:r>
              <w:rPr>
                <w:spacing w:val="-6"/>
                <w:sz w:val="20"/>
              </w:rPr>
              <w:t xml:space="preserve"> </w:t>
            </w:r>
            <w:r>
              <w:rPr>
                <w:w w:val="70"/>
                <w:sz w:val="20"/>
              </w:rPr>
              <w:t>0</w:t>
            </w:r>
            <w:r>
              <w:rPr>
                <w:spacing w:val="-6"/>
                <w:sz w:val="20"/>
              </w:rPr>
              <w:t xml:space="preserve"> </w:t>
            </w:r>
            <w:r>
              <w:rPr>
                <w:w w:val="70"/>
                <w:sz w:val="20"/>
              </w:rPr>
              <w:t>dBm</w:t>
            </w:r>
            <w:r>
              <w:rPr>
                <w:spacing w:val="-4"/>
                <w:sz w:val="20"/>
              </w:rPr>
              <w:t xml:space="preserve"> </w:t>
            </w:r>
            <w:r>
              <w:rPr>
                <w:w w:val="70"/>
                <w:sz w:val="20"/>
              </w:rPr>
              <w:t>=</w:t>
            </w:r>
            <w:r>
              <w:rPr>
                <w:spacing w:val="-6"/>
                <w:sz w:val="20"/>
              </w:rPr>
              <w:t xml:space="preserve"> </w:t>
            </w:r>
            <w:r>
              <w:rPr>
                <w:spacing w:val="-5"/>
                <w:w w:val="70"/>
                <w:sz w:val="20"/>
              </w:rPr>
              <w:t>1mW</w:t>
            </w:r>
          </w:p>
        </w:tc>
      </w:tr>
      <w:tr w:rsidR="00E41170" w14:paraId="10DA9B9D" w14:textId="77777777" w:rsidTr="00402E5B">
        <w:trPr>
          <w:trHeight w:val="361"/>
        </w:trPr>
        <w:tc>
          <w:tcPr>
            <w:tcW w:w="3262" w:type="dxa"/>
          </w:tcPr>
          <w:p w14:paraId="4CEC7079" w14:textId="77777777" w:rsidR="00E41170" w:rsidRDefault="00E41170" w:rsidP="00402E5B">
            <w:pPr>
              <w:pStyle w:val="TableParagraph"/>
              <w:spacing w:before="61"/>
              <w:rPr>
                <w:sz w:val="20"/>
              </w:rPr>
            </w:pPr>
            <w:r>
              <w:rPr>
                <w:w w:val="65"/>
                <w:sz w:val="20"/>
              </w:rPr>
              <w:t>Tip</w:t>
            </w:r>
            <w:r>
              <w:rPr>
                <w:spacing w:val="-3"/>
                <w:sz w:val="20"/>
              </w:rPr>
              <w:t xml:space="preserve"> </w:t>
            </w:r>
            <w:r>
              <w:rPr>
                <w:spacing w:val="-2"/>
                <w:w w:val="80"/>
                <w:sz w:val="20"/>
              </w:rPr>
              <w:t>Modulație</w:t>
            </w:r>
          </w:p>
        </w:tc>
        <w:tc>
          <w:tcPr>
            <w:tcW w:w="5811" w:type="dxa"/>
          </w:tcPr>
          <w:p w14:paraId="25A39D69" w14:textId="77777777" w:rsidR="00E41170" w:rsidRDefault="00E41170" w:rsidP="00402E5B">
            <w:pPr>
              <w:pStyle w:val="TableParagraph"/>
              <w:spacing w:before="61"/>
              <w:rPr>
                <w:sz w:val="20"/>
              </w:rPr>
            </w:pPr>
            <w:r>
              <w:rPr>
                <w:spacing w:val="-4"/>
                <w:w w:val="90"/>
                <w:sz w:val="20"/>
              </w:rPr>
              <w:t>FHSS</w:t>
            </w:r>
          </w:p>
        </w:tc>
      </w:tr>
      <w:tr w:rsidR="00E41170" w14:paraId="3BF11D66" w14:textId="77777777" w:rsidTr="00402E5B">
        <w:trPr>
          <w:trHeight w:val="359"/>
        </w:trPr>
        <w:tc>
          <w:tcPr>
            <w:tcW w:w="3262" w:type="dxa"/>
          </w:tcPr>
          <w:p w14:paraId="2D90A10A" w14:textId="77777777" w:rsidR="00E41170" w:rsidRDefault="00E41170" w:rsidP="00402E5B">
            <w:pPr>
              <w:pStyle w:val="TableParagraph"/>
              <w:rPr>
                <w:sz w:val="20"/>
              </w:rPr>
            </w:pPr>
            <w:r>
              <w:rPr>
                <w:w w:val="70"/>
                <w:sz w:val="20"/>
              </w:rPr>
              <w:t>Rată</w:t>
            </w:r>
            <w:r>
              <w:rPr>
                <w:spacing w:val="10"/>
                <w:sz w:val="20"/>
              </w:rPr>
              <w:t xml:space="preserve"> </w:t>
            </w:r>
            <w:r>
              <w:rPr>
                <w:w w:val="70"/>
                <w:sz w:val="20"/>
              </w:rPr>
              <w:t>transfer</w:t>
            </w:r>
            <w:r>
              <w:rPr>
                <w:spacing w:val="7"/>
                <w:sz w:val="20"/>
              </w:rPr>
              <w:t xml:space="preserve"> </w:t>
            </w:r>
            <w:r>
              <w:rPr>
                <w:spacing w:val="-2"/>
                <w:w w:val="70"/>
                <w:sz w:val="20"/>
              </w:rPr>
              <w:t>efectivă</w:t>
            </w:r>
          </w:p>
        </w:tc>
        <w:tc>
          <w:tcPr>
            <w:tcW w:w="5811" w:type="dxa"/>
          </w:tcPr>
          <w:p w14:paraId="207ECFA8" w14:textId="77777777" w:rsidR="00E41170" w:rsidRDefault="00E41170" w:rsidP="00402E5B">
            <w:pPr>
              <w:pStyle w:val="TableParagraph"/>
              <w:rPr>
                <w:sz w:val="20"/>
              </w:rPr>
            </w:pPr>
            <w:r>
              <w:rPr>
                <w:w w:val="70"/>
                <w:sz w:val="20"/>
              </w:rPr>
              <w:t>Rată</w:t>
            </w:r>
            <w:r>
              <w:rPr>
                <w:spacing w:val="2"/>
                <w:sz w:val="20"/>
              </w:rPr>
              <w:t xml:space="preserve"> </w:t>
            </w:r>
            <w:r>
              <w:rPr>
                <w:w w:val="70"/>
                <w:sz w:val="20"/>
              </w:rPr>
              <w:t>transfer</w:t>
            </w:r>
            <w:r>
              <w:rPr>
                <w:spacing w:val="-1"/>
                <w:sz w:val="20"/>
              </w:rPr>
              <w:t xml:space="preserve"> </w:t>
            </w:r>
            <w:r>
              <w:rPr>
                <w:w w:val="70"/>
                <w:sz w:val="20"/>
              </w:rPr>
              <w:t>HF:</w:t>
            </w:r>
            <w:r>
              <w:rPr>
                <w:spacing w:val="2"/>
                <w:sz w:val="20"/>
              </w:rPr>
              <w:t xml:space="preserve"> </w:t>
            </w:r>
            <w:r>
              <w:rPr>
                <w:w w:val="70"/>
                <w:sz w:val="20"/>
              </w:rPr>
              <w:t>max.</w:t>
            </w:r>
            <w:r>
              <w:rPr>
                <w:sz w:val="20"/>
              </w:rPr>
              <w:t xml:space="preserve"> </w:t>
            </w:r>
            <w:r>
              <w:rPr>
                <w:w w:val="70"/>
                <w:sz w:val="20"/>
              </w:rPr>
              <w:t>704</w:t>
            </w:r>
            <w:r>
              <w:rPr>
                <w:spacing w:val="4"/>
                <w:sz w:val="20"/>
              </w:rPr>
              <w:t xml:space="preserve"> </w:t>
            </w:r>
            <w:r>
              <w:rPr>
                <w:w w:val="70"/>
                <w:sz w:val="20"/>
              </w:rPr>
              <w:t>kbps,</w:t>
            </w:r>
            <w:r>
              <w:rPr>
                <w:spacing w:val="1"/>
                <w:sz w:val="20"/>
              </w:rPr>
              <w:t xml:space="preserve"> </w:t>
            </w:r>
            <w:r>
              <w:rPr>
                <w:w w:val="70"/>
                <w:sz w:val="20"/>
              </w:rPr>
              <w:t>Rată</w:t>
            </w:r>
            <w:r>
              <w:rPr>
                <w:spacing w:val="2"/>
                <w:sz w:val="20"/>
              </w:rPr>
              <w:t xml:space="preserve"> </w:t>
            </w:r>
            <w:r>
              <w:rPr>
                <w:w w:val="70"/>
                <w:sz w:val="20"/>
              </w:rPr>
              <w:t>transfer</w:t>
            </w:r>
            <w:r>
              <w:rPr>
                <w:spacing w:val="3"/>
                <w:sz w:val="20"/>
              </w:rPr>
              <w:t xml:space="preserve"> </w:t>
            </w:r>
            <w:r>
              <w:rPr>
                <w:w w:val="70"/>
                <w:sz w:val="20"/>
              </w:rPr>
              <w:t>Interfață:</w:t>
            </w:r>
            <w:r>
              <w:rPr>
                <w:spacing w:val="2"/>
                <w:sz w:val="20"/>
              </w:rPr>
              <w:t xml:space="preserve"> </w:t>
            </w:r>
            <w:r>
              <w:rPr>
                <w:w w:val="70"/>
                <w:sz w:val="20"/>
              </w:rPr>
              <w:t>9.6</w:t>
            </w:r>
            <w:r>
              <w:rPr>
                <w:spacing w:val="-1"/>
                <w:sz w:val="20"/>
              </w:rPr>
              <w:t xml:space="preserve"> </w:t>
            </w:r>
            <w:r>
              <w:rPr>
                <w:w w:val="70"/>
                <w:sz w:val="20"/>
              </w:rPr>
              <w:t>kbps</w:t>
            </w:r>
            <w:r>
              <w:rPr>
                <w:spacing w:val="5"/>
                <w:sz w:val="20"/>
              </w:rPr>
              <w:t xml:space="preserve"> </w:t>
            </w:r>
            <w:r>
              <w:rPr>
                <w:w w:val="70"/>
                <w:sz w:val="20"/>
              </w:rPr>
              <w:t>la</w:t>
            </w:r>
            <w:r>
              <w:rPr>
                <w:spacing w:val="2"/>
                <w:sz w:val="20"/>
              </w:rPr>
              <w:t xml:space="preserve"> </w:t>
            </w:r>
            <w:r>
              <w:rPr>
                <w:w w:val="70"/>
                <w:sz w:val="20"/>
              </w:rPr>
              <w:t>921.6</w:t>
            </w:r>
            <w:r>
              <w:rPr>
                <w:spacing w:val="-1"/>
                <w:sz w:val="20"/>
              </w:rPr>
              <w:t xml:space="preserve"> </w:t>
            </w:r>
            <w:r>
              <w:rPr>
                <w:spacing w:val="-4"/>
                <w:w w:val="70"/>
                <w:sz w:val="20"/>
              </w:rPr>
              <w:t>kbps</w:t>
            </w:r>
          </w:p>
        </w:tc>
      </w:tr>
    </w:tbl>
    <w:p w14:paraId="55D07183" w14:textId="77777777" w:rsidR="00E41170" w:rsidRDefault="00E41170" w:rsidP="00E41170">
      <w:pPr>
        <w:pStyle w:val="BodyText"/>
        <w:spacing w:before="64"/>
        <w:rPr>
          <w:sz w:val="26"/>
        </w:rPr>
      </w:pPr>
    </w:p>
    <w:p w14:paraId="389F87E8" w14:textId="77777777" w:rsidR="00E41170" w:rsidRPr="002F3290" w:rsidRDefault="00E41170" w:rsidP="00E41170">
      <w:pPr>
        <w:pStyle w:val="Heading1"/>
        <w:spacing w:before="1"/>
        <w:rPr>
          <w:lang w:val="pt-BR"/>
        </w:rPr>
      </w:pPr>
      <w:r w:rsidRPr="002F3290">
        <w:rPr>
          <w:w w:val="70"/>
          <w:lang w:val="pt-BR"/>
        </w:rPr>
        <w:t>Modem</w:t>
      </w:r>
      <w:r w:rsidRPr="002F3290">
        <w:rPr>
          <w:spacing w:val="21"/>
          <w:lang w:val="pt-BR"/>
        </w:rPr>
        <w:t xml:space="preserve"> </w:t>
      </w:r>
      <w:r w:rsidRPr="002F3290">
        <w:rPr>
          <w:w w:val="70"/>
          <w:lang w:val="pt-BR"/>
        </w:rPr>
        <w:t>2G</w:t>
      </w:r>
      <w:r w:rsidRPr="002F3290">
        <w:rPr>
          <w:spacing w:val="19"/>
          <w:lang w:val="pt-BR"/>
        </w:rPr>
        <w:t xml:space="preserve"> </w:t>
      </w:r>
      <w:r w:rsidRPr="002F3290">
        <w:rPr>
          <w:w w:val="70"/>
          <w:lang w:val="pt-BR"/>
        </w:rPr>
        <w:t>GSM/GPRS</w:t>
      </w:r>
      <w:r w:rsidRPr="002F3290">
        <w:rPr>
          <w:spacing w:val="21"/>
          <w:lang w:val="pt-BR"/>
        </w:rPr>
        <w:t xml:space="preserve"> </w:t>
      </w:r>
      <w:r w:rsidRPr="002F3290">
        <w:rPr>
          <w:spacing w:val="-2"/>
          <w:w w:val="70"/>
          <w:lang w:val="pt-BR"/>
        </w:rPr>
        <w:t>(Opţional)</w:t>
      </w:r>
    </w:p>
    <w:p w14:paraId="5B2D9689"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0D10EFE" w14:textId="77777777" w:rsidTr="00402E5B">
        <w:trPr>
          <w:trHeight w:val="359"/>
        </w:trPr>
        <w:tc>
          <w:tcPr>
            <w:tcW w:w="3262" w:type="dxa"/>
            <w:shd w:val="clear" w:color="auto" w:fill="D8D8D8"/>
          </w:tcPr>
          <w:p w14:paraId="7EF4FC01"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1774A455" w14:textId="77777777" w:rsidR="00E41170" w:rsidRDefault="00E41170" w:rsidP="00402E5B">
            <w:pPr>
              <w:pStyle w:val="TableParagraph"/>
              <w:rPr>
                <w:sz w:val="20"/>
              </w:rPr>
            </w:pPr>
            <w:r>
              <w:rPr>
                <w:spacing w:val="-2"/>
                <w:w w:val="80"/>
                <w:sz w:val="20"/>
              </w:rPr>
              <w:t>Descriere/Explicație</w:t>
            </w:r>
          </w:p>
        </w:tc>
      </w:tr>
      <w:tr w:rsidR="00E41170" w14:paraId="04FEE62D" w14:textId="77777777" w:rsidTr="00402E5B">
        <w:trPr>
          <w:trHeight w:val="359"/>
        </w:trPr>
        <w:tc>
          <w:tcPr>
            <w:tcW w:w="3262" w:type="dxa"/>
          </w:tcPr>
          <w:p w14:paraId="1F39165E" w14:textId="77777777" w:rsidR="00E41170" w:rsidRDefault="00E41170" w:rsidP="00402E5B">
            <w:pPr>
              <w:pStyle w:val="TableParagraph"/>
              <w:rPr>
                <w:sz w:val="20"/>
              </w:rPr>
            </w:pPr>
            <w:r>
              <w:rPr>
                <w:w w:val="70"/>
                <w:sz w:val="20"/>
              </w:rPr>
              <w:t>Benzi</w:t>
            </w:r>
            <w:r>
              <w:rPr>
                <w:spacing w:val="6"/>
                <w:sz w:val="20"/>
              </w:rPr>
              <w:t xml:space="preserve"> </w:t>
            </w:r>
            <w:r>
              <w:rPr>
                <w:w w:val="70"/>
                <w:sz w:val="20"/>
              </w:rPr>
              <w:t>standard</w:t>
            </w:r>
            <w:r>
              <w:rPr>
                <w:spacing w:val="4"/>
                <w:sz w:val="20"/>
              </w:rPr>
              <w:t xml:space="preserve"> </w:t>
            </w:r>
            <w:r>
              <w:rPr>
                <w:w w:val="70"/>
                <w:sz w:val="20"/>
              </w:rPr>
              <w:t>de</w:t>
            </w:r>
            <w:r>
              <w:rPr>
                <w:spacing w:val="5"/>
                <w:sz w:val="20"/>
              </w:rPr>
              <w:t xml:space="preserve"> </w:t>
            </w:r>
            <w:r>
              <w:rPr>
                <w:spacing w:val="-2"/>
                <w:w w:val="70"/>
                <w:sz w:val="20"/>
              </w:rPr>
              <w:t>frecvență</w:t>
            </w:r>
          </w:p>
        </w:tc>
        <w:tc>
          <w:tcPr>
            <w:tcW w:w="5811" w:type="dxa"/>
          </w:tcPr>
          <w:p w14:paraId="6C1BE3CB" w14:textId="77777777" w:rsidR="00E41170" w:rsidRDefault="00E41170" w:rsidP="00402E5B">
            <w:pPr>
              <w:pStyle w:val="TableParagraph"/>
              <w:rPr>
                <w:sz w:val="20"/>
              </w:rPr>
            </w:pPr>
            <w:r>
              <w:rPr>
                <w:spacing w:val="2"/>
                <w:w w:val="70"/>
                <w:sz w:val="20"/>
              </w:rPr>
              <w:t>GSM/GPRS:</w:t>
            </w:r>
            <w:r>
              <w:rPr>
                <w:spacing w:val="18"/>
                <w:sz w:val="20"/>
              </w:rPr>
              <w:t xml:space="preserve"> </w:t>
            </w:r>
            <w:r>
              <w:rPr>
                <w:spacing w:val="2"/>
                <w:w w:val="70"/>
                <w:sz w:val="20"/>
              </w:rPr>
              <w:t>900/1800/1900</w:t>
            </w:r>
            <w:r>
              <w:rPr>
                <w:spacing w:val="18"/>
                <w:sz w:val="20"/>
              </w:rPr>
              <w:t xml:space="preserve"> </w:t>
            </w:r>
            <w:r>
              <w:rPr>
                <w:spacing w:val="-5"/>
                <w:w w:val="70"/>
                <w:sz w:val="20"/>
              </w:rPr>
              <w:t>MHz</w:t>
            </w:r>
          </w:p>
        </w:tc>
      </w:tr>
      <w:tr w:rsidR="00E41170" w14:paraId="6D1CCED8" w14:textId="77777777" w:rsidTr="00402E5B">
        <w:trPr>
          <w:trHeight w:val="359"/>
        </w:trPr>
        <w:tc>
          <w:tcPr>
            <w:tcW w:w="3262" w:type="dxa"/>
          </w:tcPr>
          <w:p w14:paraId="41D0F08A" w14:textId="77777777" w:rsidR="00E41170" w:rsidRDefault="00E41170" w:rsidP="00402E5B">
            <w:pPr>
              <w:pStyle w:val="TableParagraph"/>
              <w:rPr>
                <w:sz w:val="20"/>
              </w:rPr>
            </w:pPr>
            <w:r>
              <w:rPr>
                <w:spacing w:val="-2"/>
                <w:w w:val="85"/>
                <w:sz w:val="20"/>
              </w:rPr>
              <w:t>Ieşire</w:t>
            </w:r>
          </w:p>
        </w:tc>
        <w:tc>
          <w:tcPr>
            <w:tcW w:w="5811" w:type="dxa"/>
          </w:tcPr>
          <w:p w14:paraId="07A8ADB6" w14:textId="77777777" w:rsidR="00E41170" w:rsidRDefault="00E41170" w:rsidP="00402E5B">
            <w:pPr>
              <w:pStyle w:val="TableParagraph"/>
              <w:rPr>
                <w:sz w:val="20"/>
              </w:rPr>
            </w:pPr>
            <w:r>
              <w:rPr>
                <w:w w:val="70"/>
                <w:sz w:val="20"/>
              </w:rPr>
              <w:t>33/30/30</w:t>
            </w:r>
            <w:r>
              <w:rPr>
                <w:spacing w:val="14"/>
                <w:sz w:val="20"/>
              </w:rPr>
              <w:t xml:space="preserve"> </w:t>
            </w:r>
            <w:r>
              <w:rPr>
                <w:spacing w:val="-5"/>
                <w:w w:val="85"/>
                <w:sz w:val="20"/>
              </w:rPr>
              <w:t>dBm</w:t>
            </w:r>
          </w:p>
        </w:tc>
      </w:tr>
    </w:tbl>
    <w:p w14:paraId="56976FAF" w14:textId="77777777" w:rsidR="00E41170" w:rsidRDefault="00E41170" w:rsidP="00E41170">
      <w:pPr>
        <w:pStyle w:val="BodyText"/>
        <w:spacing w:before="65"/>
        <w:rPr>
          <w:sz w:val="26"/>
        </w:rPr>
      </w:pPr>
    </w:p>
    <w:p w14:paraId="0AA46E6F" w14:textId="77777777" w:rsidR="00E41170" w:rsidRPr="00E41170" w:rsidRDefault="00E41170" w:rsidP="00E41170">
      <w:pPr>
        <w:pStyle w:val="Heading1"/>
        <w:rPr>
          <w:lang w:val="pt-BR"/>
        </w:rPr>
      </w:pPr>
      <w:r w:rsidRPr="00E41170">
        <w:rPr>
          <w:spacing w:val="2"/>
          <w:w w:val="70"/>
          <w:lang w:val="pt-BR"/>
        </w:rPr>
        <w:t>Modem</w:t>
      </w:r>
      <w:r w:rsidRPr="00E41170">
        <w:rPr>
          <w:spacing w:val="24"/>
          <w:lang w:val="pt-BR"/>
        </w:rPr>
        <w:t xml:space="preserve"> </w:t>
      </w:r>
      <w:r w:rsidRPr="00E41170">
        <w:rPr>
          <w:spacing w:val="2"/>
          <w:w w:val="70"/>
          <w:lang w:val="pt-BR"/>
        </w:rPr>
        <w:t>3G</w:t>
      </w:r>
      <w:r w:rsidRPr="00E41170">
        <w:rPr>
          <w:spacing w:val="24"/>
          <w:lang w:val="pt-BR"/>
        </w:rPr>
        <w:t xml:space="preserve"> </w:t>
      </w:r>
      <w:r w:rsidRPr="00E41170">
        <w:rPr>
          <w:spacing w:val="2"/>
          <w:w w:val="70"/>
          <w:lang w:val="pt-BR"/>
        </w:rPr>
        <w:t>GSM/GPRS/EDGE/UMTS/HSPA+</w:t>
      </w:r>
      <w:r w:rsidRPr="00E41170">
        <w:rPr>
          <w:spacing w:val="24"/>
          <w:lang w:val="pt-BR"/>
        </w:rPr>
        <w:t xml:space="preserve"> </w:t>
      </w:r>
      <w:r w:rsidRPr="00E41170">
        <w:rPr>
          <w:spacing w:val="-2"/>
          <w:w w:val="70"/>
          <w:lang w:val="pt-BR"/>
        </w:rPr>
        <w:t>(Opţional)</w:t>
      </w:r>
    </w:p>
    <w:p w14:paraId="612D5457"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2D3A95B9" w14:textId="77777777" w:rsidTr="00402E5B">
        <w:trPr>
          <w:trHeight w:val="359"/>
        </w:trPr>
        <w:tc>
          <w:tcPr>
            <w:tcW w:w="3262" w:type="dxa"/>
            <w:shd w:val="clear" w:color="auto" w:fill="D8D8D8"/>
          </w:tcPr>
          <w:p w14:paraId="23097A67"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3DA9915E" w14:textId="77777777" w:rsidR="00E41170" w:rsidRDefault="00E41170" w:rsidP="00402E5B">
            <w:pPr>
              <w:pStyle w:val="TableParagraph"/>
              <w:rPr>
                <w:sz w:val="20"/>
              </w:rPr>
            </w:pPr>
            <w:r>
              <w:rPr>
                <w:spacing w:val="-2"/>
                <w:w w:val="80"/>
                <w:sz w:val="20"/>
              </w:rPr>
              <w:t>Descriere/Explicație</w:t>
            </w:r>
          </w:p>
        </w:tc>
      </w:tr>
      <w:tr w:rsidR="00E41170" w:rsidRPr="00AA7F6B" w14:paraId="039490E1" w14:textId="77777777" w:rsidTr="00402E5B">
        <w:trPr>
          <w:trHeight w:val="599"/>
        </w:trPr>
        <w:tc>
          <w:tcPr>
            <w:tcW w:w="3262" w:type="dxa"/>
          </w:tcPr>
          <w:p w14:paraId="3B8E9421" w14:textId="77777777" w:rsidR="00E41170" w:rsidRDefault="00E41170" w:rsidP="00402E5B">
            <w:pPr>
              <w:pStyle w:val="TableParagraph"/>
              <w:rPr>
                <w:sz w:val="20"/>
              </w:rPr>
            </w:pPr>
            <w:r>
              <w:rPr>
                <w:w w:val="70"/>
                <w:sz w:val="20"/>
              </w:rPr>
              <w:t>Benzi</w:t>
            </w:r>
            <w:r>
              <w:rPr>
                <w:spacing w:val="6"/>
                <w:sz w:val="20"/>
              </w:rPr>
              <w:t xml:space="preserve"> </w:t>
            </w:r>
            <w:r>
              <w:rPr>
                <w:w w:val="70"/>
                <w:sz w:val="20"/>
              </w:rPr>
              <w:t>standard</w:t>
            </w:r>
            <w:r>
              <w:rPr>
                <w:spacing w:val="4"/>
                <w:sz w:val="20"/>
              </w:rPr>
              <w:t xml:space="preserve"> </w:t>
            </w:r>
            <w:r>
              <w:rPr>
                <w:w w:val="70"/>
                <w:sz w:val="20"/>
              </w:rPr>
              <w:t>de</w:t>
            </w:r>
            <w:r>
              <w:rPr>
                <w:spacing w:val="5"/>
                <w:sz w:val="20"/>
              </w:rPr>
              <w:t xml:space="preserve"> </w:t>
            </w:r>
            <w:r>
              <w:rPr>
                <w:spacing w:val="-2"/>
                <w:w w:val="70"/>
                <w:sz w:val="20"/>
              </w:rPr>
              <w:t>frecvență</w:t>
            </w:r>
          </w:p>
        </w:tc>
        <w:tc>
          <w:tcPr>
            <w:tcW w:w="5811" w:type="dxa"/>
          </w:tcPr>
          <w:p w14:paraId="67D5791F" w14:textId="77777777" w:rsidR="00E41170" w:rsidRDefault="00E41170" w:rsidP="00402E5B">
            <w:pPr>
              <w:pStyle w:val="TableParagraph"/>
              <w:spacing w:line="247" w:lineRule="auto"/>
              <w:ind w:right="2981"/>
              <w:rPr>
                <w:sz w:val="20"/>
              </w:rPr>
            </w:pPr>
            <w:r>
              <w:rPr>
                <w:w w:val="75"/>
                <w:sz w:val="20"/>
              </w:rPr>
              <w:t xml:space="preserve">UMTS/HSPA+: 900/2100 MHz </w:t>
            </w:r>
            <w:r>
              <w:rPr>
                <w:w w:val="80"/>
                <w:sz w:val="20"/>
              </w:rPr>
              <w:t>GSM/EDGE: 900/1800 MHz</w:t>
            </w:r>
          </w:p>
        </w:tc>
      </w:tr>
      <w:tr w:rsidR="00E41170" w:rsidRPr="00AA7F6B" w14:paraId="3EAE1E0C" w14:textId="77777777" w:rsidTr="00402E5B">
        <w:trPr>
          <w:trHeight w:val="599"/>
        </w:trPr>
        <w:tc>
          <w:tcPr>
            <w:tcW w:w="3262" w:type="dxa"/>
          </w:tcPr>
          <w:p w14:paraId="7586A974" w14:textId="77777777" w:rsidR="00E41170" w:rsidRDefault="00E41170" w:rsidP="00402E5B">
            <w:pPr>
              <w:pStyle w:val="TableParagraph"/>
              <w:rPr>
                <w:sz w:val="20"/>
              </w:rPr>
            </w:pPr>
            <w:r>
              <w:rPr>
                <w:spacing w:val="-2"/>
                <w:w w:val="85"/>
                <w:sz w:val="20"/>
              </w:rPr>
              <w:t>Ieşire</w:t>
            </w:r>
          </w:p>
        </w:tc>
        <w:tc>
          <w:tcPr>
            <w:tcW w:w="5811" w:type="dxa"/>
          </w:tcPr>
          <w:p w14:paraId="4A1FBD4D" w14:textId="77777777" w:rsidR="00E41170" w:rsidRDefault="00E41170" w:rsidP="00402E5B">
            <w:pPr>
              <w:pStyle w:val="TableParagraph"/>
              <w:spacing w:line="247" w:lineRule="auto"/>
              <w:ind w:right="3998"/>
              <w:rPr>
                <w:sz w:val="20"/>
              </w:rPr>
            </w:pPr>
            <w:r>
              <w:rPr>
                <w:w w:val="75"/>
                <w:sz w:val="20"/>
              </w:rPr>
              <w:t>UMTS/HSPA+:</w:t>
            </w:r>
            <w:r>
              <w:rPr>
                <w:spacing w:val="-16"/>
                <w:sz w:val="20"/>
              </w:rPr>
              <w:t xml:space="preserve"> </w:t>
            </w:r>
            <w:r>
              <w:rPr>
                <w:w w:val="75"/>
                <w:sz w:val="20"/>
              </w:rPr>
              <w:t>24/24</w:t>
            </w:r>
            <w:r>
              <w:rPr>
                <w:spacing w:val="-16"/>
                <w:sz w:val="20"/>
              </w:rPr>
              <w:t xml:space="preserve"> </w:t>
            </w:r>
            <w:r>
              <w:rPr>
                <w:w w:val="75"/>
                <w:sz w:val="20"/>
              </w:rPr>
              <w:t xml:space="preserve">MHz </w:t>
            </w:r>
            <w:r>
              <w:rPr>
                <w:w w:val="80"/>
                <w:sz w:val="20"/>
              </w:rPr>
              <w:t>GSM/EDGE: 27/30 MHz</w:t>
            </w:r>
          </w:p>
        </w:tc>
      </w:tr>
    </w:tbl>
    <w:p w14:paraId="3E654F0A" w14:textId="77777777" w:rsidR="00E41170" w:rsidRDefault="00E41170" w:rsidP="00E41170">
      <w:pPr>
        <w:pStyle w:val="BodyText"/>
        <w:spacing w:before="64"/>
        <w:rPr>
          <w:sz w:val="26"/>
        </w:rPr>
      </w:pPr>
    </w:p>
    <w:p w14:paraId="4F960A4C" w14:textId="77777777" w:rsidR="00E41170" w:rsidRDefault="00E41170" w:rsidP="00E41170">
      <w:pPr>
        <w:pStyle w:val="Heading1"/>
        <w:spacing w:before="1"/>
      </w:pPr>
      <w:r>
        <w:rPr>
          <w:w w:val="70"/>
        </w:rPr>
        <w:t>Interfaţa</w:t>
      </w:r>
      <w:r>
        <w:rPr>
          <w:spacing w:val="8"/>
        </w:rPr>
        <w:t xml:space="preserve"> </w:t>
      </w:r>
      <w:r>
        <w:rPr>
          <w:w w:val="70"/>
        </w:rPr>
        <w:t>LAN</w:t>
      </w:r>
      <w:r>
        <w:rPr>
          <w:spacing w:val="2"/>
        </w:rPr>
        <w:t xml:space="preserve"> </w:t>
      </w:r>
      <w:r>
        <w:rPr>
          <w:spacing w:val="-2"/>
          <w:w w:val="70"/>
        </w:rPr>
        <w:t>(opţiune)</w:t>
      </w:r>
    </w:p>
    <w:p w14:paraId="4A15F361" w14:textId="77777777" w:rsidR="00E41170" w:rsidRDefault="00E41170" w:rsidP="00E41170">
      <w:pPr>
        <w:pStyle w:val="BodyText"/>
        <w:spacing w:before="1"/>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5C40C6C8" w14:textId="77777777" w:rsidTr="00402E5B">
        <w:trPr>
          <w:trHeight w:val="359"/>
        </w:trPr>
        <w:tc>
          <w:tcPr>
            <w:tcW w:w="3262" w:type="dxa"/>
            <w:shd w:val="clear" w:color="auto" w:fill="D8D8D8"/>
          </w:tcPr>
          <w:p w14:paraId="4726AE0C"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31EFEC16" w14:textId="77777777" w:rsidR="00E41170" w:rsidRDefault="00E41170" w:rsidP="00402E5B">
            <w:pPr>
              <w:pStyle w:val="TableParagraph"/>
              <w:rPr>
                <w:sz w:val="20"/>
              </w:rPr>
            </w:pPr>
            <w:r>
              <w:rPr>
                <w:spacing w:val="-2"/>
                <w:w w:val="80"/>
                <w:sz w:val="20"/>
              </w:rPr>
              <w:t>Descriere/Explicație</w:t>
            </w:r>
          </w:p>
        </w:tc>
      </w:tr>
      <w:tr w:rsidR="00E41170" w:rsidRPr="00AA7F6B" w14:paraId="4BD1F390" w14:textId="77777777" w:rsidTr="00402E5B">
        <w:trPr>
          <w:trHeight w:val="362"/>
        </w:trPr>
        <w:tc>
          <w:tcPr>
            <w:tcW w:w="3262" w:type="dxa"/>
          </w:tcPr>
          <w:p w14:paraId="3C16C8BD" w14:textId="77777777" w:rsidR="00E41170" w:rsidRDefault="00E41170" w:rsidP="00402E5B">
            <w:pPr>
              <w:pStyle w:val="TableParagraph"/>
              <w:spacing w:before="61"/>
              <w:rPr>
                <w:sz w:val="20"/>
              </w:rPr>
            </w:pPr>
            <w:r>
              <w:rPr>
                <w:spacing w:val="-2"/>
                <w:w w:val="85"/>
                <w:sz w:val="20"/>
              </w:rPr>
              <w:t>Standard</w:t>
            </w:r>
          </w:p>
        </w:tc>
        <w:tc>
          <w:tcPr>
            <w:tcW w:w="5811" w:type="dxa"/>
          </w:tcPr>
          <w:p w14:paraId="511FCB95" w14:textId="77777777" w:rsidR="00E41170" w:rsidRDefault="00E41170" w:rsidP="00402E5B">
            <w:pPr>
              <w:pStyle w:val="TableParagraph"/>
              <w:spacing w:before="61"/>
              <w:rPr>
                <w:sz w:val="20"/>
              </w:rPr>
            </w:pPr>
            <w:r>
              <w:rPr>
                <w:w w:val="75"/>
                <w:sz w:val="20"/>
              </w:rPr>
              <w:t>IEEE</w:t>
            </w:r>
            <w:r>
              <w:rPr>
                <w:sz w:val="20"/>
              </w:rPr>
              <w:t xml:space="preserve"> </w:t>
            </w:r>
            <w:r>
              <w:rPr>
                <w:w w:val="75"/>
                <w:sz w:val="20"/>
              </w:rPr>
              <w:t>802.3/802.3u-100Base-TX/10Base-</w:t>
            </w:r>
            <w:r>
              <w:rPr>
                <w:spacing w:val="-10"/>
                <w:w w:val="75"/>
                <w:sz w:val="20"/>
              </w:rPr>
              <w:t>T</w:t>
            </w:r>
          </w:p>
        </w:tc>
      </w:tr>
    </w:tbl>
    <w:p w14:paraId="66D719F8" w14:textId="77777777" w:rsidR="00E41170" w:rsidRDefault="00E41170" w:rsidP="00E41170">
      <w:pPr>
        <w:pStyle w:val="BodyText"/>
        <w:sectPr w:rsidR="00E41170">
          <w:pgSz w:w="11910" w:h="16840"/>
          <w:pgMar w:top="1880" w:right="1275" w:bottom="980" w:left="1275" w:header="768" w:footer="795" w:gutter="0"/>
          <w:cols w:space="720"/>
        </w:sectPr>
      </w:pPr>
    </w:p>
    <w:p w14:paraId="650C2E49" w14:textId="77777777" w:rsidR="00E41170" w:rsidRDefault="00E41170" w:rsidP="00E41170">
      <w:pPr>
        <w:pStyle w:val="Heading1"/>
        <w:spacing w:before="89"/>
      </w:pPr>
      <w:r>
        <w:rPr>
          <w:w w:val="70"/>
        </w:rPr>
        <w:lastRenderedPageBreak/>
        <w:t>Interfaţa</w:t>
      </w:r>
      <w:r>
        <w:rPr>
          <w:spacing w:val="5"/>
        </w:rPr>
        <w:t xml:space="preserve"> </w:t>
      </w:r>
      <w:r>
        <w:rPr>
          <w:w w:val="70"/>
        </w:rPr>
        <w:t>WLAN</w:t>
      </w:r>
      <w:r>
        <w:rPr>
          <w:spacing w:val="3"/>
        </w:rPr>
        <w:t xml:space="preserve"> </w:t>
      </w:r>
      <w:r>
        <w:rPr>
          <w:spacing w:val="-2"/>
          <w:w w:val="70"/>
        </w:rPr>
        <w:t>(opţiune)</w:t>
      </w:r>
    </w:p>
    <w:p w14:paraId="1F5895A4"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5BAC96FB" w14:textId="77777777" w:rsidTr="00402E5B">
        <w:trPr>
          <w:trHeight w:val="359"/>
        </w:trPr>
        <w:tc>
          <w:tcPr>
            <w:tcW w:w="3262" w:type="dxa"/>
            <w:shd w:val="clear" w:color="auto" w:fill="D8D8D8"/>
          </w:tcPr>
          <w:p w14:paraId="2471765E"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2FD6BA0F" w14:textId="77777777" w:rsidR="00E41170" w:rsidRDefault="00E41170" w:rsidP="00402E5B">
            <w:pPr>
              <w:pStyle w:val="TableParagraph"/>
              <w:rPr>
                <w:sz w:val="20"/>
              </w:rPr>
            </w:pPr>
            <w:r>
              <w:rPr>
                <w:spacing w:val="-2"/>
                <w:w w:val="80"/>
                <w:sz w:val="20"/>
              </w:rPr>
              <w:t>Descriere/Explicație</w:t>
            </w:r>
          </w:p>
        </w:tc>
      </w:tr>
      <w:tr w:rsidR="00E41170" w14:paraId="2E937D19" w14:textId="77777777" w:rsidTr="00402E5B">
        <w:trPr>
          <w:trHeight w:val="359"/>
        </w:trPr>
        <w:tc>
          <w:tcPr>
            <w:tcW w:w="3262" w:type="dxa"/>
          </w:tcPr>
          <w:p w14:paraId="07290A9B" w14:textId="77777777" w:rsidR="00E41170" w:rsidRDefault="00E41170" w:rsidP="00402E5B">
            <w:pPr>
              <w:pStyle w:val="TableParagraph"/>
              <w:rPr>
                <w:sz w:val="20"/>
              </w:rPr>
            </w:pPr>
            <w:r>
              <w:rPr>
                <w:spacing w:val="-2"/>
                <w:w w:val="85"/>
                <w:sz w:val="20"/>
              </w:rPr>
              <w:t>Standarde</w:t>
            </w:r>
          </w:p>
        </w:tc>
        <w:tc>
          <w:tcPr>
            <w:tcW w:w="5811" w:type="dxa"/>
          </w:tcPr>
          <w:p w14:paraId="4C88939B" w14:textId="77777777" w:rsidR="00E41170" w:rsidRDefault="00E41170" w:rsidP="00402E5B">
            <w:pPr>
              <w:pStyle w:val="TableParagraph"/>
              <w:rPr>
                <w:sz w:val="20"/>
              </w:rPr>
            </w:pPr>
            <w:r>
              <w:rPr>
                <w:w w:val="70"/>
                <w:sz w:val="20"/>
              </w:rPr>
              <w:t>IEEE</w:t>
            </w:r>
            <w:r>
              <w:rPr>
                <w:spacing w:val="3"/>
                <w:sz w:val="20"/>
              </w:rPr>
              <w:t xml:space="preserve"> </w:t>
            </w:r>
            <w:r>
              <w:rPr>
                <w:w w:val="70"/>
                <w:sz w:val="20"/>
              </w:rPr>
              <w:t>802.11</w:t>
            </w:r>
            <w:r>
              <w:rPr>
                <w:spacing w:val="5"/>
                <w:sz w:val="20"/>
              </w:rPr>
              <w:t xml:space="preserve"> </w:t>
            </w:r>
            <w:r>
              <w:rPr>
                <w:spacing w:val="-2"/>
                <w:w w:val="70"/>
                <w:sz w:val="20"/>
              </w:rPr>
              <w:t>a/b/g/n</w:t>
            </w:r>
          </w:p>
        </w:tc>
      </w:tr>
      <w:tr w:rsidR="00E41170" w14:paraId="3160E230" w14:textId="77777777" w:rsidTr="00402E5B">
        <w:trPr>
          <w:trHeight w:val="662"/>
        </w:trPr>
        <w:tc>
          <w:tcPr>
            <w:tcW w:w="3262" w:type="dxa"/>
          </w:tcPr>
          <w:p w14:paraId="6B32EF1D" w14:textId="77777777" w:rsidR="00E41170" w:rsidRDefault="00E41170" w:rsidP="00402E5B">
            <w:pPr>
              <w:pStyle w:val="TableParagraph"/>
              <w:spacing w:before="61"/>
              <w:rPr>
                <w:sz w:val="20"/>
              </w:rPr>
            </w:pPr>
            <w:r>
              <w:rPr>
                <w:w w:val="70"/>
                <w:sz w:val="20"/>
              </w:rPr>
              <w:t>Benzi</w:t>
            </w:r>
            <w:r>
              <w:rPr>
                <w:spacing w:val="-5"/>
                <w:sz w:val="20"/>
              </w:rPr>
              <w:t xml:space="preserve"> </w:t>
            </w:r>
            <w:r>
              <w:rPr>
                <w:w w:val="70"/>
                <w:sz w:val="20"/>
              </w:rPr>
              <w:t>de</w:t>
            </w:r>
            <w:r>
              <w:rPr>
                <w:spacing w:val="-5"/>
                <w:sz w:val="20"/>
              </w:rPr>
              <w:t xml:space="preserve"> </w:t>
            </w:r>
            <w:r>
              <w:rPr>
                <w:spacing w:val="-2"/>
                <w:w w:val="70"/>
                <w:sz w:val="20"/>
              </w:rPr>
              <w:t>frecvență</w:t>
            </w:r>
          </w:p>
        </w:tc>
        <w:tc>
          <w:tcPr>
            <w:tcW w:w="5811" w:type="dxa"/>
          </w:tcPr>
          <w:p w14:paraId="1C0C0CDF" w14:textId="77777777" w:rsidR="00E41170" w:rsidRDefault="00E41170" w:rsidP="00402E5B">
            <w:pPr>
              <w:pStyle w:val="TableParagraph"/>
              <w:spacing w:before="61"/>
              <w:rPr>
                <w:sz w:val="20"/>
              </w:rPr>
            </w:pPr>
            <w:r>
              <w:rPr>
                <w:w w:val="80"/>
                <w:sz w:val="20"/>
              </w:rPr>
              <w:t>2401</w:t>
            </w:r>
            <w:r>
              <w:rPr>
                <w:spacing w:val="-10"/>
                <w:sz w:val="20"/>
              </w:rPr>
              <w:t xml:space="preserve"> </w:t>
            </w:r>
            <w:r>
              <w:rPr>
                <w:w w:val="80"/>
                <w:sz w:val="20"/>
              </w:rPr>
              <w:t>–</w:t>
            </w:r>
            <w:r>
              <w:rPr>
                <w:spacing w:val="-1"/>
                <w:w w:val="80"/>
                <w:sz w:val="20"/>
              </w:rPr>
              <w:t xml:space="preserve"> </w:t>
            </w:r>
            <w:r>
              <w:rPr>
                <w:w w:val="80"/>
                <w:sz w:val="20"/>
              </w:rPr>
              <w:t>2495</w:t>
            </w:r>
            <w:r>
              <w:rPr>
                <w:spacing w:val="-10"/>
                <w:sz w:val="20"/>
              </w:rPr>
              <w:t xml:space="preserve"> </w:t>
            </w:r>
            <w:r>
              <w:rPr>
                <w:spacing w:val="-5"/>
                <w:w w:val="80"/>
                <w:sz w:val="20"/>
              </w:rPr>
              <w:t>GHz</w:t>
            </w:r>
          </w:p>
          <w:p w14:paraId="155678B1" w14:textId="77777777" w:rsidR="00E41170" w:rsidRDefault="00E41170" w:rsidP="00402E5B">
            <w:pPr>
              <w:pStyle w:val="TableParagraph"/>
              <w:spacing w:before="68"/>
              <w:rPr>
                <w:sz w:val="20"/>
              </w:rPr>
            </w:pPr>
            <w:r>
              <w:rPr>
                <w:w w:val="75"/>
                <w:sz w:val="20"/>
              </w:rPr>
              <w:t>4.91</w:t>
            </w:r>
            <w:r>
              <w:rPr>
                <w:spacing w:val="1"/>
                <w:sz w:val="20"/>
              </w:rPr>
              <w:t xml:space="preserve"> </w:t>
            </w:r>
            <w:r>
              <w:rPr>
                <w:w w:val="75"/>
                <w:sz w:val="20"/>
              </w:rPr>
              <w:t>–</w:t>
            </w:r>
            <w:r>
              <w:rPr>
                <w:spacing w:val="-3"/>
                <w:sz w:val="20"/>
              </w:rPr>
              <w:t xml:space="preserve"> </w:t>
            </w:r>
            <w:r>
              <w:rPr>
                <w:w w:val="75"/>
                <w:sz w:val="20"/>
              </w:rPr>
              <w:t>5825</w:t>
            </w:r>
            <w:r>
              <w:rPr>
                <w:spacing w:val="-2"/>
                <w:sz w:val="20"/>
              </w:rPr>
              <w:t xml:space="preserve"> </w:t>
            </w:r>
            <w:r>
              <w:rPr>
                <w:spacing w:val="-5"/>
                <w:w w:val="75"/>
                <w:sz w:val="20"/>
              </w:rPr>
              <w:t>GHz</w:t>
            </w:r>
          </w:p>
        </w:tc>
      </w:tr>
      <w:tr w:rsidR="00E41170" w14:paraId="7E4268E4" w14:textId="77777777" w:rsidTr="00402E5B">
        <w:trPr>
          <w:trHeight w:val="359"/>
        </w:trPr>
        <w:tc>
          <w:tcPr>
            <w:tcW w:w="3262" w:type="dxa"/>
          </w:tcPr>
          <w:p w14:paraId="6CD214A4" w14:textId="77777777" w:rsidR="00E41170" w:rsidRDefault="00E41170" w:rsidP="00402E5B">
            <w:pPr>
              <w:pStyle w:val="TableParagraph"/>
              <w:rPr>
                <w:sz w:val="20"/>
              </w:rPr>
            </w:pPr>
            <w:r>
              <w:rPr>
                <w:w w:val="70"/>
                <w:sz w:val="20"/>
              </w:rPr>
              <w:t>Frecvență</w:t>
            </w:r>
            <w:r>
              <w:rPr>
                <w:spacing w:val="5"/>
                <w:sz w:val="20"/>
              </w:rPr>
              <w:t xml:space="preserve"> </w:t>
            </w:r>
            <w:r>
              <w:rPr>
                <w:w w:val="70"/>
                <w:sz w:val="20"/>
              </w:rPr>
              <w:t>sau</w:t>
            </w:r>
            <w:r>
              <w:rPr>
                <w:spacing w:val="7"/>
                <w:sz w:val="20"/>
              </w:rPr>
              <w:t xml:space="preserve"> </w:t>
            </w:r>
            <w:r>
              <w:rPr>
                <w:w w:val="70"/>
                <w:sz w:val="20"/>
              </w:rPr>
              <w:t>bandă</w:t>
            </w:r>
            <w:r>
              <w:rPr>
                <w:spacing w:val="6"/>
                <w:sz w:val="20"/>
              </w:rPr>
              <w:t xml:space="preserve"> </w:t>
            </w:r>
            <w:r>
              <w:rPr>
                <w:w w:val="70"/>
                <w:sz w:val="20"/>
              </w:rPr>
              <w:t>de</w:t>
            </w:r>
            <w:r>
              <w:rPr>
                <w:spacing w:val="6"/>
                <w:sz w:val="20"/>
              </w:rPr>
              <w:t xml:space="preserve"> </w:t>
            </w:r>
            <w:r>
              <w:rPr>
                <w:w w:val="70"/>
                <w:sz w:val="20"/>
              </w:rPr>
              <w:t>frecvență</w:t>
            </w:r>
            <w:r>
              <w:rPr>
                <w:spacing w:val="6"/>
                <w:sz w:val="20"/>
              </w:rPr>
              <w:t xml:space="preserve"> </w:t>
            </w:r>
            <w:r>
              <w:rPr>
                <w:spacing w:val="-2"/>
                <w:w w:val="70"/>
                <w:sz w:val="20"/>
              </w:rPr>
              <w:t>preferată</w:t>
            </w:r>
          </w:p>
        </w:tc>
        <w:tc>
          <w:tcPr>
            <w:tcW w:w="5811" w:type="dxa"/>
          </w:tcPr>
          <w:p w14:paraId="526EC32D" w14:textId="77777777" w:rsidR="00E41170" w:rsidRDefault="00E41170" w:rsidP="00402E5B">
            <w:pPr>
              <w:pStyle w:val="TableParagraph"/>
              <w:rPr>
                <w:sz w:val="20"/>
              </w:rPr>
            </w:pPr>
            <w:r>
              <w:rPr>
                <w:w w:val="70"/>
                <w:sz w:val="20"/>
              </w:rPr>
              <w:t>Definit</w:t>
            </w:r>
            <w:r>
              <w:rPr>
                <w:spacing w:val="-6"/>
                <w:sz w:val="20"/>
              </w:rPr>
              <w:t xml:space="preserve"> </w:t>
            </w:r>
            <w:r>
              <w:rPr>
                <w:w w:val="70"/>
                <w:sz w:val="20"/>
              </w:rPr>
              <w:t>de</w:t>
            </w:r>
            <w:r>
              <w:rPr>
                <w:spacing w:val="-5"/>
                <w:sz w:val="20"/>
              </w:rPr>
              <w:t xml:space="preserve"> </w:t>
            </w:r>
            <w:r>
              <w:rPr>
                <w:w w:val="70"/>
                <w:sz w:val="20"/>
              </w:rPr>
              <w:t>Router/Punct</w:t>
            </w:r>
            <w:r>
              <w:rPr>
                <w:spacing w:val="-2"/>
                <w:sz w:val="20"/>
              </w:rPr>
              <w:t xml:space="preserve"> </w:t>
            </w:r>
            <w:r>
              <w:rPr>
                <w:w w:val="70"/>
                <w:sz w:val="20"/>
              </w:rPr>
              <w:t>de</w:t>
            </w:r>
            <w:r>
              <w:rPr>
                <w:spacing w:val="-4"/>
                <w:sz w:val="20"/>
              </w:rPr>
              <w:t xml:space="preserve"> </w:t>
            </w:r>
            <w:r>
              <w:rPr>
                <w:spacing w:val="-2"/>
                <w:w w:val="70"/>
                <w:sz w:val="20"/>
              </w:rPr>
              <w:t>acces</w:t>
            </w:r>
          </w:p>
        </w:tc>
      </w:tr>
      <w:tr w:rsidR="00E41170" w:rsidRPr="00AA7F6B" w14:paraId="290985B3" w14:textId="77777777" w:rsidTr="00402E5B">
        <w:trPr>
          <w:trHeight w:val="959"/>
        </w:trPr>
        <w:tc>
          <w:tcPr>
            <w:tcW w:w="3262" w:type="dxa"/>
          </w:tcPr>
          <w:p w14:paraId="54BEE0F9" w14:textId="77777777" w:rsidR="00E41170" w:rsidRDefault="00E41170" w:rsidP="00402E5B">
            <w:pPr>
              <w:pStyle w:val="TableParagraph"/>
              <w:rPr>
                <w:sz w:val="20"/>
              </w:rPr>
            </w:pPr>
            <w:r>
              <w:rPr>
                <w:w w:val="70"/>
                <w:sz w:val="20"/>
              </w:rPr>
              <w:t>Lăţimea</w:t>
            </w:r>
            <w:r>
              <w:rPr>
                <w:spacing w:val="5"/>
                <w:sz w:val="20"/>
              </w:rPr>
              <w:t xml:space="preserve"> </w:t>
            </w:r>
            <w:r>
              <w:rPr>
                <w:w w:val="70"/>
                <w:sz w:val="20"/>
              </w:rPr>
              <w:t>de</w:t>
            </w:r>
            <w:r>
              <w:rPr>
                <w:spacing w:val="5"/>
                <w:sz w:val="20"/>
              </w:rPr>
              <w:t xml:space="preserve"> </w:t>
            </w:r>
            <w:r>
              <w:rPr>
                <w:w w:val="70"/>
                <w:sz w:val="20"/>
              </w:rPr>
              <w:t>bandă</w:t>
            </w:r>
            <w:r>
              <w:rPr>
                <w:spacing w:val="5"/>
                <w:sz w:val="20"/>
              </w:rPr>
              <w:t xml:space="preserve"> </w:t>
            </w:r>
            <w:r>
              <w:rPr>
                <w:w w:val="70"/>
                <w:sz w:val="20"/>
              </w:rPr>
              <w:t>a</w:t>
            </w:r>
            <w:r>
              <w:rPr>
                <w:spacing w:val="6"/>
                <w:sz w:val="20"/>
              </w:rPr>
              <w:t xml:space="preserve"> </w:t>
            </w:r>
            <w:r>
              <w:rPr>
                <w:w w:val="70"/>
                <w:sz w:val="20"/>
              </w:rPr>
              <w:t>canalelor</w:t>
            </w:r>
            <w:r>
              <w:rPr>
                <w:spacing w:val="3"/>
                <w:sz w:val="20"/>
              </w:rPr>
              <w:t xml:space="preserve"> </w:t>
            </w:r>
            <w:r>
              <w:rPr>
                <w:spacing w:val="-2"/>
                <w:w w:val="70"/>
                <w:sz w:val="20"/>
              </w:rPr>
              <w:t>individuale</w:t>
            </w:r>
          </w:p>
        </w:tc>
        <w:tc>
          <w:tcPr>
            <w:tcW w:w="5811" w:type="dxa"/>
          </w:tcPr>
          <w:p w14:paraId="39C98AE5" w14:textId="77777777" w:rsidR="00E41170" w:rsidRDefault="00E41170" w:rsidP="00402E5B">
            <w:pPr>
              <w:pStyle w:val="TableParagraph"/>
              <w:tabs>
                <w:tab w:val="left" w:pos="1696"/>
              </w:tabs>
              <w:spacing w:before="0" w:line="231" w:lineRule="exact"/>
              <w:rPr>
                <w:sz w:val="20"/>
              </w:rPr>
            </w:pPr>
            <w:r>
              <w:rPr>
                <w:w w:val="70"/>
                <w:sz w:val="20"/>
              </w:rPr>
              <w:t>IEEE</w:t>
            </w:r>
            <w:r>
              <w:rPr>
                <w:spacing w:val="4"/>
                <w:sz w:val="20"/>
              </w:rPr>
              <w:t xml:space="preserve"> </w:t>
            </w:r>
            <w:r>
              <w:rPr>
                <w:w w:val="70"/>
                <w:sz w:val="20"/>
              </w:rPr>
              <w:t>802.11</w:t>
            </w:r>
            <w:r>
              <w:rPr>
                <w:spacing w:val="5"/>
                <w:sz w:val="20"/>
              </w:rPr>
              <w:t xml:space="preserve"> </w:t>
            </w:r>
            <w:r>
              <w:rPr>
                <w:spacing w:val="-10"/>
                <w:w w:val="70"/>
                <w:sz w:val="20"/>
              </w:rPr>
              <w:t>a</w:t>
            </w:r>
            <w:r>
              <w:rPr>
                <w:sz w:val="20"/>
              </w:rPr>
              <w:tab/>
            </w:r>
            <w:r>
              <w:rPr>
                <w:w w:val="75"/>
                <w:sz w:val="20"/>
              </w:rPr>
              <w:t>20</w:t>
            </w:r>
            <w:r>
              <w:rPr>
                <w:spacing w:val="-2"/>
                <w:w w:val="85"/>
                <w:sz w:val="20"/>
              </w:rPr>
              <w:t xml:space="preserve"> </w:t>
            </w:r>
            <w:r>
              <w:rPr>
                <w:spacing w:val="-5"/>
                <w:w w:val="85"/>
                <w:sz w:val="20"/>
              </w:rPr>
              <w:t>MHz</w:t>
            </w:r>
          </w:p>
          <w:p w14:paraId="03E25640" w14:textId="77777777" w:rsidR="00E41170" w:rsidRDefault="00E41170" w:rsidP="00402E5B">
            <w:pPr>
              <w:pStyle w:val="TableParagraph"/>
              <w:tabs>
                <w:tab w:val="left" w:pos="1696"/>
              </w:tabs>
              <w:spacing w:before="7"/>
              <w:rPr>
                <w:sz w:val="20"/>
              </w:rPr>
            </w:pPr>
            <w:r>
              <w:rPr>
                <w:w w:val="70"/>
                <w:sz w:val="20"/>
              </w:rPr>
              <w:t>IEEE</w:t>
            </w:r>
            <w:r>
              <w:rPr>
                <w:spacing w:val="4"/>
                <w:sz w:val="20"/>
              </w:rPr>
              <w:t xml:space="preserve"> </w:t>
            </w:r>
            <w:r>
              <w:rPr>
                <w:w w:val="70"/>
                <w:sz w:val="20"/>
              </w:rPr>
              <w:t>802.11</w:t>
            </w:r>
            <w:r>
              <w:rPr>
                <w:spacing w:val="5"/>
                <w:sz w:val="20"/>
              </w:rPr>
              <w:t xml:space="preserve"> </w:t>
            </w:r>
            <w:r>
              <w:rPr>
                <w:spacing w:val="-10"/>
                <w:w w:val="70"/>
                <w:sz w:val="20"/>
              </w:rPr>
              <w:t>b</w:t>
            </w:r>
            <w:r>
              <w:rPr>
                <w:sz w:val="20"/>
              </w:rPr>
              <w:tab/>
            </w:r>
            <w:r>
              <w:rPr>
                <w:w w:val="75"/>
                <w:sz w:val="20"/>
              </w:rPr>
              <w:t>22</w:t>
            </w:r>
            <w:r>
              <w:rPr>
                <w:spacing w:val="-2"/>
                <w:w w:val="85"/>
                <w:sz w:val="20"/>
              </w:rPr>
              <w:t xml:space="preserve"> </w:t>
            </w:r>
            <w:r>
              <w:rPr>
                <w:spacing w:val="-5"/>
                <w:w w:val="85"/>
                <w:sz w:val="20"/>
              </w:rPr>
              <w:t>MHz</w:t>
            </w:r>
          </w:p>
          <w:p w14:paraId="1D138DAC" w14:textId="77777777" w:rsidR="00E41170" w:rsidRDefault="00E41170" w:rsidP="00402E5B">
            <w:pPr>
              <w:pStyle w:val="TableParagraph"/>
              <w:tabs>
                <w:tab w:val="left" w:pos="1696"/>
              </w:tabs>
              <w:spacing w:before="8"/>
              <w:rPr>
                <w:sz w:val="20"/>
              </w:rPr>
            </w:pPr>
            <w:r>
              <w:rPr>
                <w:w w:val="70"/>
                <w:sz w:val="20"/>
              </w:rPr>
              <w:t>IEEE</w:t>
            </w:r>
            <w:r>
              <w:rPr>
                <w:spacing w:val="4"/>
                <w:sz w:val="20"/>
              </w:rPr>
              <w:t xml:space="preserve"> </w:t>
            </w:r>
            <w:r>
              <w:rPr>
                <w:w w:val="70"/>
                <w:sz w:val="20"/>
              </w:rPr>
              <w:t>802.11</w:t>
            </w:r>
            <w:r>
              <w:rPr>
                <w:spacing w:val="5"/>
                <w:sz w:val="20"/>
              </w:rPr>
              <w:t xml:space="preserve"> </w:t>
            </w:r>
            <w:r>
              <w:rPr>
                <w:spacing w:val="-10"/>
                <w:w w:val="70"/>
                <w:sz w:val="20"/>
              </w:rPr>
              <w:t>g</w:t>
            </w:r>
            <w:r>
              <w:rPr>
                <w:sz w:val="20"/>
              </w:rPr>
              <w:tab/>
            </w:r>
            <w:r>
              <w:rPr>
                <w:w w:val="75"/>
                <w:sz w:val="20"/>
              </w:rPr>
              <w:t>20</w:t>
            </w:r>
            <w:r>
              <w:rPr>
                <w:spacing w:val="-2"/>
                <w:w w:val="85"/>
                <w:sz w:val="20"/>
              </w:rPr>
              <w:t xml:space="preserve"> </w:t>
            </w:r>
            <w:r>
              <w:rPr>
                <w:spacing w:val="-5"/>
                <w:w w:val="85"/>
                <w:sz w:val="20"/>
              </w:rPr>
              <w:t>MHz</w:t>
            </w:r>
          </w:p>
          <w:p w14:paraId="122ED0B6" w14:textId="77777777" w:rsidR="00E41170" w:rsidRDefault="00E41170" w:rsidP="00402E5B">
            <w:pPr>
              <w:pStyle w:val="TableParagraph"/>
              <w:tabs>
                <w:tab w:val="left" w:pos="1696"/>
              </w:tabs>
              <w:spacing w:before="8" w:line="220" w:lineRule="exact"/>
              <w:rPr>
                <w:sz w:val="20"/>
              </w:rPr>
            </w:pPr>
            <w:r>
              <w:rPr>
                <w:w w:val="70"/>
                <w:sz w:val="20"/>
              </w:rPr>
              <w:t>IEEE</w:t>
            </w:r>
            <w:r>
              <w:rPr>
                <w:spacing w:val="4"/>
                <w:sz w:val="20"/>
              </w:rPr>
              <w:t xml:space="preserve"> </w:t>
            </w:r>
            <w:r>
              <w:rPr>
                <w:w w:val="70"/>
                <w:sz w:val="20"/>
              </w:rPr>
              <w:t>802.11</w:t>
            </w:r>
            <w:r>
              <w:rPr>
                <w:spacing w:val="5"/>
                <w:sz w:val="20"/>
              </w:rPr>
              <w:t xml:space="preserve"> </w:t>
            </w:r>
            <w:r>
              <w:rPr>
                <w:spacing w:val="-10"/>
                <w:w w:val="70"/>
                <w:sz w:val="20"/>
              </w:rPr>
              <w:t>n</w:t>
            </w:r>
            <w:r>
              <w:rPr>
                <w:sz w:val="20"/>
              </w:rPr>
              <w:tab/>
            </w:r>
            <w:r>
              <w:rPr>
                <w:w w:val="70"/>
                <w:sz w:val="20"/>
              </w:rPr>
              <w:t>20/</w:t>
            </w:r>
            <w:r>
              <w:rPr>
                <w:spacing w:val="-5"/>
                <w:sz w:val="20"/>
              </w:rPr>
              <w:t xml:space="preserve"> </w:t>
            </w:r>
            <w:r>
              <w:rPr>
                <w:w w:val="70"/>
                <w:sz w:val="20"/>
              </w:rPr>
              <w:t>40</w:t>
            </w:r>
            <w:r>
              <w:rPr>
                <w:spacing w:val="-4"/>
                <w:sz w:val="20"/>
              </w:rPr>
              <w:t xml:space="preserve"> </w:t>
            </w:r>
            <w:r>
              <w:rPr>
                <w:spacing w:val="-5"/>
                <w:w w:val="70"/>
                <w:sz w:val="20"/>
              </w:rPr>
              <w:t>MHz</w:t>
            </w:r>
          </w:p>
        </w:tc>
      </w:tr>
      <w:tr w:rsidR="00E41170" w14:paraId="0C9A4044" w14:textId="77777777" w:rsidTr="00402E5B">
        <w:trPr>
          <w:trHeight w:val="959"/>
        </w:trPr>
        <w:tc>
          <w:tcPr>
            <w:tcW w:w="3262" w:type="dxa"/>
          </w:tcPr>
          <w:p w14:paraId="6D5AE49D" w14:textId="77777777" w:rsidR="00E41170" w:rsidRDefault="00E41170" w:rsidP="00402E5B">
            <w:pPr>
              <w:pStyle w:val="TableParagraph"/>
              <w:rPr>
                <w:sz w:val="20"/>
              </w:rPr>
            </w:pPr>
            <w:r>
              <w:rPr>
                <w:w w:val="70"/>
                <w:sz w:val="20"/>
              </w:rPr>
              <w:t>Putere</w:t>
            </w:r>
            <w:r>
              <w:rPr>
                <w:spacing w:val="-4"/>
                <w:sz w:val="20"/>
              </w:rPr>
              <w:t xml:space="preserve"> </w:t>
            </w:r>
            <w:r>
              <w:rPr>
                <w:spacing w:val="-2"/>
                <w:w w:val="85"/>
                <w:sz w:val="20"/>
              </w:rPr>
              <w:t>emisie</w:t>
            </w:r>
          </w:p>
        </w:tc>
        <w:tc>
          <w:tcPr>
            <w:tcW w:w="5811" w:type="dxa"/>
          </w:tcPr>
          <w:p w14:paraId="53014AE7" w14:textId="77777777" w:rsidR="00E41170" w:rsidRDefault="00E41170" w:rsidP="00402E5B">
            <w:pPr>
              <w:pStyle w:val="TableParagraph"/>
              <w:spacing w:before="0" w:line="231" w:lineRule="exact"/>
              <w:rPr>
                <w:sz w:val="20"/>
              </w:rPr>
            </w:pPr>
            <w:r>
              <w:rPr>
                <w:w w:val="75"/>
                <w:sz w:val="20"/>
              </w:rPr>
              <w:t>IEEE</w:t>
            </w:r>
            <w:r>
              <w:rPr>
                <w:spacing w:val="-15"/>
                <w:sz w:val="20"/>
              </w:rPr>
              <w:t xml:space="preserve"> </w:t>
            </w:r>
            <w:r>
              <w:rPr>
                <w:w w:val="75"/>
                <w:sz w:val="20"/>
              </w:rPr>
              <w:t>802.11</w:t>
            </w:r>
            <w:r>
              <w:rPr>
                <w:spacing w:val="-12"/>
                <w:sz w:val="20"/>
              </w:rPr>
              <w:t xml:space="preserve"> </w:t>
            </w:r>
            <w:r>
              <w:rPr>
                <w:w w:val="75"/>
                <w:sz w:val="20"/>
              </w:rPr>
              <w:t>a</w:t>
            </w:r>
            <w:r>
              <w:rPr>
                <w:spacing w:val="-15"/>
                <w:sz w:val="20"/>
              </w:rPr>
              <w:t xml:space="preserve"> </w:t>
            </w:r>
            <w:r>
              <w:rPr>
                <w:w w:val="75"/>
                <w:sz w:val="20"/>
              </w:rPr>
              <w:t>20.3</w:t>
            </w:r>
            <w:r>
              <w:rPr>
                <w:spacing w:val="-12"/>
                <w:sz w:val="20"/>
              </w:rPr>
              <w:t xml:space="preserve"> </w:t>
            </w:r>
            <w:r>
              <w:rPr>
                <w:w w:val="75"/>
                <w:sz w:val="20"/>
              </w:rPr>
              <w:t>dBm</w:t>
            </w:r>
            <w:r>
              <w:rPr>
                <w:spacing w:val="-14"/>
                <w:sz w:val="20"/>
              </w:rPr>
              <w:t xml:space="preserve"> </w:t>
            </w:r>
            <w:r>
              <w:rPr>
                <w:w w:val="75"/>
                <w:sz w:val="20"/>
              </w:rPr>
              <w:t>=</w:t>
            </w:r>
            <w:r>
              <w:rPr>
                <w:spacing w:val="-12"/>
                <w:sz w:val="20"/>
              </w:rPr>
              <w:t xml:space="preserve"> </w:t>
            </w:r>
            <w:r>
              <w:rPr>
                <w:w w:val="75"/>
                <w:sz w:val="20"/>
              </w:rPr>
              <w:t>107</w:t>
            </w:r>
            <w:r>
              <w:rPr>
                <w:spacing w:val="-12"/>
                <w:sz w:val="20"/>
              </w:rPr>
              <w:t xml:space="preserve"> </w:t>
            </w:r>
            <w:r>
              <w:rPr>
                <w:spacing w:val="-5"/>
                <w:w w:val="75"/>
                <w:sz w:val="20"/>
              </w:rPr>
              <w:t>mW</w:t>
            </w:r>
          </w:p>
          <w:p w14:paraId="73A36119" w14:textId="77777777" w:rsidR="00E41170" w:rsidRDefault="00E41170" w:rsidP="00402E5B">
            <w:pPr>
              <w:pStyle w:val="TableParagraph"/>
              <w:tabs>
                <w:tab w:val="left" w:pos="1696"/>
              </w:tabs>
              <w:spacing w:before="8"/>
              <w:rPr>
                <w:sz w:val="20"/>
              </w:rPr>
            </w:pPr>
            <w:r>
              <w:rPr>
                <w:w w:val="70"/>
                <w:sz w:val="20"/>
              </w:rPr>
              <w:t>IEEE</w:t>
            </w:r>
            <w:r>
              <w:rPr>
                <w:spacing w:val="3"/>
                <w:sz w:val="20"/>
              </w:rPr>
              <w:t xml:space="preserve"> </w:t>
            </w:r>
            <w:r>
              <w:rPr>
                <w:w w:val="70"/>
                <w:sz w:val="20"/>
              </w:rPr>
              <w:t>802.11</w:t>
            </w:r>
            <w:r>
              <w:rPr>
                <w:spacing w:val="5"/>
                <w:sz w:val="20"/>
              </w:rPr>
              <w:t xml:space="preserve"> </w:t>
            </w:r>
            <w:r>
              <w:rPr>
                <w:spacing w:val="-10"/>
                <w:w w:val="70"/>
                <w:sz w:val="20"/>
              </w:rPr>
              <w:t>b</w:t>
            </w:r>
            <w:r>
              <w:rPr>
                <w:sz w:val="20"/>
              </w:rPr>
              <w:tab/>
            </w:r>
            <w:r>
              <w:rPr>
                <w:w w:val="75"/>
                <w:sz w:val="20"/>
              </w:rPr>
              <w:t>17.6</w:t>
            </w:r>
            <w:r>
              <w:rPr>
                <w:spacing w:val="-15"/>
                <w:sz w:val="20"/>
              </w:rPr>
              <w:t xml:space="preserve"> </w:t>
            </w:r>
            <w:r>
              <w:rPr>
                <w:w w:val="75"/>
                <w:sz w:val="20"/>
              </w:rPr>
              <w:t>dBm</w:t>
            </w:r>
            <w:r>
              <w:rPr>
                <w:spacing w:val="-12"/>
                <w:sz w:val="20"/>
              </w:rPr>
              <w:t xml:space="preserve"> </w:t>
            </w:r>
            <w:r>
              <w:rPr>
                <w:w w:val="75"/>
                <w:sz w:val="20"/>
              </w:rPr>
              <w:t>=</w:t>
            </w:r>
            <w:r>
              <w:rPr>
                <w:spacing w:val="-14"/>
                <w:sz w:val="20"/>
              </w:rPr>
              <w:t xml:space="preserve"> </w:t>
            </w:r>
            <w:r>
              <w:rPr>
                <w:w w:val="75"/>
                <w:sz w:val="20"/>
              </w:rPr>
              <w:t>57.5</w:t>
            </w:r>
            <w:r>
              <w:rPr>
                <w:spacing w:val="-13"/>
                <w:sz w:val="20"/>
              </w:rPr>
              <w:t xml:space="preserve"> </w:t>
            </w:r>
            <w:r>
              <w:rPr>
                <w:spacing w:val="-5"/>
                <w:w w:val="75"/>
                <w:sz w:val="20"/>
              </w:rPr>
              <w:t>mW</w:t>
            </w:r>
          </w:p>
          <w:p w14:paraId="5DD0EC79" w14:textId="77777777" w:rsidR="00E41170" w:rsidRDefault="00E41170" w:rsidP="00402E5B">
            <w:pPr>
              <w:pStyle w:val="TableParagraph"/>
              <w:tabs>
                <w:tab w:val="left" w:pos="1696"/>
              </w:tabs>
              <w:spacing w:before="7"/>
              <w:rPr>
                <w:sz w:val="20"/>
              </w:rPr>
            </w:pPr>
            <w:r>
              <w:rPr>
                <w:w w:val="70"/>
                <w:sz w:val="20"/>
              </w:rPr>
              <w:t>IEEE</w:t>
            </w:r>
            <w:r>
              <w:rPr>
                <w:spacing w:val="3"/>
                <w:sz w:val="20"/>
              </w:rPr>
              <w:t xml:space="preserve"> </w:t>
            </w:r>
            <w:r>
              <w:rPr>
                <w:w w:val="70"/>
                <w:sz w:val="20"/>
              </w:rPr>
              <w:t>802.11</w:t>
            </w:r>
            <w:r>
              <w:rPr>
                <w:spacing w:val="5"/>
                <w:sz w:val="20"/>
              </w:rPr>
              <w:t xml:space="preserve"> </w:t>
            </w:r>
            <w:r>
              <w:rPr>
                <w:spacing w:val="-10"/>
                <w:w w:val="70"/>
                <w:sz w:val="20"/>
              </w:rPr>
              <w:t>g</w:t>
            </w:r>
            <w:r>
              <w:rPr>
                <w:sz w:val="20"/>
              </w:rPr>
              <w:tab/>
            </w:r>
            <w:r>
              <w:rPr>
                <w:w w:val="75"/>
                <w:sz w:val="20"/>
              </w:rPr>
              <w:t>15.2</w:t>
            </w:r>
            <w:r>
              <w:rPr>
                <w:spacing w:val="-15"/>
                <w:sz w:val="20"/>
              </w:rPr>
              <w:t xml:space="preserve"> </w:t>
            </w:r>
            <w:r>
              <w:rPr>
                <w:w w:val="75"/>
                <w:sz w:val="20"/>
              </w:rPr>
              <w:t>dBm</w:t>
            </w:r>
            <w:r>
              <w:rPr>
                <w:spacing w:val="-12"/>
                <w:sz w:val="20"/>
              </w:rPr>
              <w:t xml:space="preserve"> </w:t>
            </w:r>
            <w:r>
              <w:rPr>
                <w:w w:val="75"/>
                <w:sz w:val="20"/>
              </w:rPr>
              <w:t>=</w:t>
            </w:r>
            <w:r>
              <w:rPr>
                <w:spacing w:val="-14"/>
                <w:sz w:val="20"/>
              </w:rPr>
              <w:t xml:space="preserve"> </w:t>
            </w:r>
            <w:r>
              <w:rPr>
                <w:w w:val="75"/>
                <w:sz w:val="20"/>
              </w:rPr>
              <w:t>33.1</w:t>
            </w:r>
            <w:r>
              <w:rPr>
                <w:spacing w:val="-13"/>
                <w:sz w:val="20"/>
              </w:rPr>
              <w:t xml:space="preserve"> </w:t>
            </w:r>
            <w:r>
              <w:rPr>
                <w:spacing w:val="-5"/>
                <w:w w:val="75"/>
                <w:sz w:val="20"/>
              </w:rPr>
              <w:t>mW</w:t>
            </w:r>
          </w:p>
          <w:p w14:paraId="330CC97B" w14:textId="77777777" w:rsidR="00E41170" w:rsidRDefault="00E41170" w:rsidP="00402E5B">
            <w:pPr>
              <w:pStyle w:val="TableParagraph"/>
              <w:spacing w:before="8" w:line="220" w:lineRule="exact"/>
              <w:rPr>
                <w:sz w:val="20"/>
              </w:rPr>
            </w:pPr>
            <w:r>
              <w:rPr>
                <w:w w:val="75"/>
                <w:sz w:val="20"/>
              </w:rPr>
              <w:t>IEEE 802.11</w:t>
            </w:r>
            <w:r>
              <w:rPr>
                <w:spacing w:val="-15"/>
                <w:sz w:val="20"/>
              </w:rPr>
              <w:t xml:space="preserve"> </w:t>
            </w:r>
            <w:r>
              <w:rPr>
                <w:w w:val="75"/>
                <w:sz w:val="20"/>
              </w:rPr>
              <w:t>n</w:t>
            </w:r>
            <w:r>
              <w:rPr>
                <w:spacing w:val="-15"/>
                <w:sz w:val="20"/>
              </w:rPr>
              <w:t xml:space="preserve"> </w:t>
            </w:r>
            <w:r>
              <w:rPr>
                <w:w w:val="75"/>
                <w:sz w:val="20"/>
              </w:rPr>
              <w:t>6.0</w:t>
            </w:r>
            <w:r>
              <w:rPr>
                <w:spacing w:val="-14"/>
                <w:sz w:val="20"/>
              </w:rPr>
              <w:t xml:space="preserve"> </w:t>
            </w:r>
            <w:r>
              <w:rPr>
                <w:w w:val="75"/>
                <w:sz w:val="20"/>
              </w:rPr>
              <w:t>dBm</w:t>
            </w:r>
            <w:r>
              <w:rPr>
                <w:spacing w:val="-15"/>
                <w:sz w:val="20"/>
              </w:rPr>
              <w:t xml:space="preserve"> </w:t>
            </w:r>
            <w:r>
              <w:rPr>
                <w:w w:val="75"/>
                <w:sz w:val="20"/>
              </w:rPr>
              <w:t>=</w:t>
            </w:r>
            <w:r>
              <w:rPr>
                <w:spacing w:val="-12"/>
                <w:sz w:val="20"/>
              </w:rPr>
              <w:t xml:space="preserve"> </w:t>
            </w:r>
            <w:r>
              <w:rPr>
                <w:w w:val="75"/>
                <w:sz w:val="20"/>
              </w:rPr>
              <w:t>4</w:t>
            </w:r>
            <w:r>
              <w:rPr>
                <w:spacing w:val="-15"/>
                <w:sz w:val="20"/>
              </w:rPr>
              <w:t xml:space="preserve"> </w:t>
            </w:r>
            <w:r>
              <w:rPr>
                <w:spacing w:val="-5"/>
                <w:w w:val="75"/>
                <w:sz w:val="20"/>
              </w:rPr>
              <w:t>mW</w:t>
            </w:r>
          </w:p>
        </w:tc>
      </w:tr>
    </w:tbl>
    <w:p w14:paraId="5C822270" w14:textId="77777777" w:rsidR="00E41170" w:rsidRDefault="00E41170" w:rsidP="00E41170">
      <w:pPr>
        <w:pStyle w:val="BodyText"/>
        <w:spacing w:before="135"/>
      </w:pPr>
    </w:p>
    <w:p w14:paraId="502028D6" w14:textId="77777777" w:rsidR="00E41170" w:rsidRPr="00E41170" w:rsidRDefault="00E41170" w:rsidP="00E41170">
      <w:pPr>
        <w:pStyle w:val="Heading1"/>
        <w:rPr>
          <w:lang w:val="pt-BR"/>
        </w:rPr>
      </w:pPr>
      <w:r w:rsidRPr="00E41170">
        <w:rPr>
          <w:w w:val="70"/>
          <w:lang w:val="pt-BR"/>
        </w:rPr>
        <w:t>Coduri</w:t>
      </w:r>
      <w:r w:rsidRPr="00E41170">
        <w:rPr>
          <w:spacing w:val="8"/>
          <w:lang w:val="pt-BR"/>
        </w:rPr>
        <w:t xml:space="preserve"> </w:t>
      </w:r>
      <w:r w:rsidRPr="00E41170">
        <w:rPr>
          <w:w w:val="70"/>
          <w:lang w:val="pt-BR"/>
        </w:rPr>
        <w:t>de</w:t>
      </w:r>
      <w:r w:rsidRPr="00E41170">
        <w:rPr>
          <w:spacing w:val="11"/>
          <w:lang w:val="pt-BR"/>
        </w:rPr>
        <w:t xml:space="preserve"> </w:t>
      </w:r>
      <w:r w:rsidRPr="00E41170">
        <w:rPr>
          <w:w w:val="70"/>
          <w:lang w:val="pt-BR"/>
        </w:rPr>
        <w:t>Țară</w:t>
      </w:r>
      <w:r w:rsidRPr="00E41170">
        <w:rPr>
          <w:spacing w:val="12"/>
          <w:lang w:val="pt-BR"/>
        </w:rPr>
        <w:t xml:space="preserve"> </w:t>
      </w:r>
      <w:r w:rsidRPr="00E41170">
        <w:rPr>
          <w:w w:val="70"/>
          <w:lang w:val="pt-BR"/>
        </w:rPr>
        <w:t>pentru</w:t>
      </w:r>
      <w:r w:rsidRPr="00E41170">
        <w:rPr>
          <w:spacing w:val="9"/>
          <w:lang w:val="pt-BR"/>
        </w:rPr>
        <w:t xml:space="preserve"> </w:t>
      </w:r>
      <w:r w:rsidRPr="00E41170">
        <w:rPr>
          <w:w w:val="70"/>
          <w:lang w:val="pt-BR"/>
        </w:rPr>
        <w:t>configurarea</w:t>
      </w:r>
      <w:r w:rsidRPr="00E41170">
        <w:rPr>
          <w:spacing w:val="12"/>
          <w:lang w:val="pt-BR"/>
        </w:rPr>
        <w:t xml:space="preserve"> </w:t>
      </w:r>
      <w:r w:rsidRPr="00E41170">
        <w:rPr>
          <w:w w:val="70"/>
          <w:lang w:val="pt-BR"/>
        </w:rPr>
        <w:t>setărilor</w:t>
      </w:r>
      <w:r w:rsidRPr="00E41170">
        <w:rPr>
          <w:spacing w:val="8"/>
          <w:lang w:val="pt-BR"/>
        </w:rPr>
        <w:t xml:space="preserve"> </w:t>
      </w:r>
      <w:r w:rsidRPr="00E41170">
        <w:rPr>
          <w:spacing w:val="-2"/>
          <w:w w:val="70"/>
          <w:lang w:val="pt-BR"/>
        </w:rPr>
        <w:t>regionale</w:t>
      </w:r>
    </w:p>
    <w:p w14:paraId="7CCB7B5F"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1872"/>
        <w:gridCol w:w="850"/>
        <w:gridCol w:w="1872"/>
        <w:gridCol w:w="850"/>
        <w:gridCol w:w="1870"/>
      </w:tblGrid>
      <w:tr w:rsidR="00E41170" w14:paraId="1C8F09DA" w14:textId="77777777" w:rsidTr="00402E5B">
        <w:trPr>
          <w:trHeight w:val="359"/>
        </w:trPr>
        <w:tc>
          <w:tcPr>
            <w:tcW w:w="850" w:type="dxa"/>
          </w:tcPr>
          <w:p w14:paraId="2548DF5A" w14:textId="77777777" w:rsidR="00E41170" w:rsidRDefault="00E41170" w:rsidP="00402E5B">
            <w:pPr>
              <w:pStyle w:val="TableParagraph"/>
              <w:rPr>
                <w:sz w:val="20"/>
              </w:rPr>
            </w:pPr>
            <w:r>
              <w:rPr>
                <w:spacing w:val="-5"/>
                <w:w w:val="80"/>
                <w:sz w:val="20"/>
              </w:rPr>
              <w:t>AU</w:t>
            </w:r>
          </w:p>
        </w:tc>
        <w:tc>
          <w:tcPr>
            <w:tcW w:w="1872" w:type="dxa"/>
          </w:tcPr>
          <w:p w14:paraId="77AD52A3" w14:textId="77777777" w:rsidR="00E41170" w:rsidRDefault="00E41170" w:rsidP="00402E5B">
            <w:pPr>
              <w:pStyle w:val="TableParagraph"/>
              <w:rPr>
                <w:sz w:val="20"/>
              </w:rPr>
            </w:pPr>
            <w:r>
              <w:rPr>
                <w:spacing w:val="-2"/>
                <w:w w:val="85"/>
                <w:sz w:val="20"/>
              </w:rPr>
              <w:t>Australia</w:t>
            </w:r>
          </w:p>
        </w:tc>
        <w:tc>
          <w:tcPr>
            <w:tcW w:w="850" w:type="dxa"/>
          </w:tcPr>
          <w:p w14:paraId="4F483A57" w14:textId="77777777" w:rsidR="00E41170" w:rsidRDefault="00E41170" w:rsidP="00402E5B">
            <w:pPr>
              <w:pStyle w:val="TableParagraph"/>
              <w:rPr>
                <w:sz w:val="20"/>
              </w:rPr>
            </w:pPr>
            <w:r>
              <w:rPr>
                <w:spacing w:val="-5"/>
                <w:w w:val="80"/>
                <w:sz w:val="20"/>
              </w:rPr>
              <w:t>HU</w:t>
            </w:r>
          </w:p>
        </w:tc>
        <w:tc>
          <w:tcPr>
            <w:tcW w:w="1872" w:type="dxa"/>
          </w:tcPr>
          <w:p w14:paraId="20F2F0A7" w14:textId="77777777" w:rsidR="00E41170" w:rsidRDefault="00E41170" w:rsidP="00402E5B">
            <w:pPr>
              <w:pStyle w:val="TableParagraph"/>
              <w:ind w:left="106"/>
              <w:rPr>
                <w:sz w:val="20"/>
              </w:rPr>
            </w:pPr>
            <w:r>
              <w:rPr>
                <w:spacing w:val="-2"/>
                <w:w w:val="85"/>
                <w:sz w:val="20"/>
              </w:rPr>
              <w:t>Ungaria</w:t>
            </w:r>
          </w:p>
        </w:tc>
        <w:tc>
          <w:tcPr>
            <w:tcW w:w="850" w:type="dxa"/>
          </w:tcPr>
          <w:p w14:paraId="2306F05D" w14:textId="77777777" w:rsidR="00E41170" w:rsidRDefault="00E41170" w:rsidP="00402E5B">
            <w:pPr>
              <w:pStyle w:val="TableParagraph"/>
              <w:ind w:left="104"/>
              <w:rPr>
                <w:sz w:val="20"/>
              </w:rPr>
            </w:pPr>
            <w:r>
              <w:rPr>
                <w:spacing w:val="-5"/>
                <w:w w:val="80"/>
                <w:sz w:val="20"/>
              </w:rPr>
              <w:t>NO</w:t>
            </w:r>
          </w:p>
        </w:tc>
        <w:tc>
          <w:tcPr>
            <w:tcW w:w="1870" w:type="dxa"/>
          </w:tcPr>
          <w:p w14:paraId="5C3FF461" w14:textId="77777777" w:rsidR="00E41170" w:rsidRDefault="00E41170" w:rsidP="00402E5B">
            <w:pPr>
              <w:pStyle w:val="TableParagraph"/>
              <w:ind w:left="104"/>
              <w:rPr>
                <w:sz w:val="20"/>
              </w:rPr>
            </w:pPr>
            <w:r>
              <w:rPr>
                <w:spacing w:val="-2"/>
                <w:w w:val="85"/>
                <w:sz w:val="20"/>
              </w:rPr>
              <w:t>Norvegia</w:t>
            </w:r>
          </w:p>
        </w:tc>
      </w:tr>
      <w:tr w:rsidR="00E41170" w14:paraId="6F6B3C67" w14:textId="77777777" w:rsidTr="00402E5B">
        <w:trPr>
          <w:trHeight w:val="361"/>
        </w:trPr>
        <w:tc>
          <w:tcPr>
            <w:tcW w:w="850" w:type="dxa"/>
          </w:tcPr>
          <w:p w14:paraId="3679B727" w14:textId="77777777" w:rsidR="00E41170" w:rsidRDefault="00E41170" w:rsidP="00402E5B">
            <w:pPr>
              <w:pStyle w:val="TableParagraph"/>
              <w:spacing w:before="61"/>
              <w:rPr>
                <w:sz w:val="20"/>
              </w:rPr>
            </w:pPr>
            <w:r>
              <w:rPr>
                <w:spacing w:val="-5"/>
                <w:w w:val="80"/>
                <w:sz w:val="20"/>
              </w:rPr>
              <w:t>AT</w:t>
            </w:r>
          </w:p>
        </w:tc>
        <w:tc>
          <w:tcPr>
            <w:tcW w:w="1872" w:type="dxa"/>
          </w:tcPr>
          <w:p w14:paraId="76742D87" w14:textId="77777777" w:rsidR="00E41170" w:rsidRDefault="00E41170" w:rsidP="00402E5B">
            <w:pPr>
              <w:pStyle w:val="TableParagraph"/>
              <w:spacing w:before="61"/>
              <w:rPr>
                <w:sz w:val="20"/>
              </w:rPr>
            </w:pPr>
            <w:r>
              <w:rPr>
                <w:spacing w:val="-2"/>
                <w:w w:val="85"/>
                <w:sz w:val="20"/>
              </w:rPr>
              <w:t>Austria</w:t>
            </w:r>
          </w:p>
        </w:tc>
        <w:tc>
          <w:tcPr>
            <w:tcW w:w="850" w:type="dxa"/>
          </w:tcPr>
          <w:p w14:paraId="6203967E" w14:textId="77777777" w:rsidR="00E41170" w:rsidRDefault="00E41170" w:rsidP="00402E5B">
            <w:pPr>
              <w:pStyle w:val="TableParagraph"/>
              <w:spacing w:before="61"/>
              <w:rPr>
                <w:sz w:val="20"/>
              </w:rPr>
            </w:pPr>
            <w:r>
              <w:rPr>
                <w:spacing w:val="-5"/>
                <w:w w:val="95"/>
                <w:sz w:val="20"/>
              </w:rPr>
              <w:t>IS</w:t>
            </w:r>
          </w:p>
        </w:tc>
        <w:tc>
          <w:tcPr>
            <w:tcW w:w="1872" w:type="dxa"/>
          </w:tcPr>
          <w:p w14:paraId="3EB142C1" w14:textId="77777777" w:rsidR="00E41170" w:rsidRDefault="00E41170" w:rsidP="00402E5B">
            <w:pPr>
              <w:pStyle w:val="TableParagraph"/>
              <w:spacing w:before="61"/>
              <w:rPr>
                <w:sz w:val="20"/>
              </w:rPr>
            </w:pPr>
            <w:r>
              <w:rPr>
                <w:spacing w:val="-2"/>
                <w:w w:val="90"/>
                <w:sz w:val="20"/>
              </w:rPr>
              <w:t>Islanda</w:t>
            </w:r>
          </w:p>
        </w:tc>
        <w:tc>
          <w:tcPr>
            <w:tcW w:w="850" w:type="dxa"/>
          </w:tcPr>
          <w:p w14:paraId="315ABDEE" w14:textId="77777777" w:rsidR="00E41170" w:rsidRDefault="00E41170" w:rsidP="00402E5B">
            <w:pPr>
              <w:pStyle w:val="TableParagraph"/>
              <w:spacing w:before="61"/>
              <w:ind w:left="104"/>
              <w:rPr>
                <w:sz w:val="20"/>
              </w:rPr>
            </w:pPr>
            <w:r>
              <w:rPr>
                <w:spacing w:val="-5"/>
                <w:w w:val="85"/>
                <w:sz w:val="20"/>
              </w:rPr>
              <w:t>PL</w:t>
            </w:r>
          </w:p>
        </w:tc>
        <w:tc>
          <w:tcPr>
            <w:tcW w:w="1870" w:type="dxa"/>
          </w:tcPr>
          <w:p w14:paraId="013528CF" w14:textId="77777777" w:rsidR="00E41170" w:rsidRDefault="00E41170" w:rsidP="00402E5B">
            <w:pPr>
              <w:pStyle w:val="TableParagraph"/>
              <w:spacing w:before="61"/>
              <w:ind w:left="104"/>
              <w:rPr>
                <w:sz w:val="20"/>
              </w:rPr>
            </w:pPr>
            <w:r>
              <w:rPr>
                <w:spacing w:val="-2"/>
                <w:w w:val="85"/>
                <w:sz w:val="20"/>
              </w:rPr>
              <w:t>Polonia</w:t>
            </w:r>
          </w:p>
        </w:tc>
      </w:tr>
      <w:tr w:rsidR="00E41170" w14:paraId="24CC8BC8" w14:textId="77777777" w:rsidTr="00402E5B">
        <w:trPr>
          <w:trHeight w:val="359"/>
        </w:trPr>
        <w:tc>
          <w:tcPr>
            <w:tcW w:w="850" w:type="dxa"/>
          </w:tcPr>
          <w:p w14:paraId="7FF925E4" w14:textId="77777777" w:rsidR="00E41170" w:rsidRDefault="00E41170" w:rsidP="00402E5B">
            <w:pPr>
              <w:pStyle w:val="TableParagraph"/>
              <w:rPr>
                <w:sz w:val="20"/>
              </w:rPr>
            </w:pPr>
            <w:r>
              <w:rPr>
                <w:spacing w:val="-5"/>
                <w:w w:val="85"/>
                <w:sz w:val="20"/>
              </w:rPr>
              <w:t>BE</w:t>
            </w:r>
          </w:p>
        </w:tc>
        <w:tc>
          <w:tcPr>
            <w:tcW w:w="1872" w:type="dxa"/>
          </w:tcPr>
          <w:p w14:paraId="142F858E" w14:textId="77777777" w:rsidR="00E41170" w:rsidRDefault="00E41170" w:rsidP="00402E5B">
            <w:pPr>
              <w:pStyle w:val="TableParagraph"/>
              <w:rPr>
                <w:sz w:val="20"/>
              </w:rPr>
            </w:pPr>
            <w:r>
              <w:rPr>
                <w:spacing w:val="-2"/>
                <w:w w:val="85"/>
                <w:sz w:val="20"/>
              </w:rPr>
              <w:t>Belgia</w:t>
            </w:r>
          </w:p>
        </w:tc>
        <w:tc>
          <w:tcPr>
            <w:tcW w:w="850" w:type="dxa"/>
          </w:tcPr>
          <w:p w14:paraId="7E235773" w14:textId="77777777" w:rsidR="00E41170" w:rsidRDefault="00E41170" w:rsidP="00402E5B">
            <w:pPr>
              <w:pStyle w:val="TableParagraph"/>
              <w:rPr>
                <w:sz w:val="20"/>
              </w:rPr>
            </w:pPr>
            <w:r>
              <w:rPr>
                <w:spacing w:val="-5"/>
                <w:w w:val="85"/>
                <w:sz w:val="20"/>
              </w:rPr>
              <w:t>IN</w:t>
            </w:r>
          </w:p>
        </w:tc>
        <w:tc>
          <w:tcPr>
            <w:tcW w:w="1872" w:type="dxa"/>
          </w:tcPr>
          <w:p w14:paraId="2CDEBFD4" w14:textId="77777777" w:rsidR="00E41170" w:rsidRDefault="00E41170" w:rsidP="00402E5B">
            <w:pPr>
              <w:pStyle w:val="TableParagraph"/>
              <w:ind w:left="106"/>
              <w:rPr>
                <w:sz w:val="20"/>
              </w:rPr>
            </w:pPr>
            <w:r>
              <w:rPr>
                <w:spacing w:val="-2"/>
                <w:w w:val="85"/>
                <w:sz w:val="20"/>
              </w:rPr>
              <w:t>India</w:t>
            </w:r>
          </w:p>
        </w:tc>
        <w:tc>
          <w:tcPr>
            <w:tcW w:w="850" w:type="dxa"/>
          </w:tcPr>
          <w:p w14:paraId="7871F4F7" w14:textId="77777777" w:rsidR="00E41170" w:rsidRDefault="00E41170" w:rsidP="00402E5B">
            <w:pPr>
              <w:pStyle w:val="TableParagraph"/>
              <w:ind w:left="104"/>
              <w:rPr>
                <w:sz w:val="20"/>
              </w:rPr>
            </w:pPr>
            <w:r>
              <w:rPr>
                <w:spacing w:val="-5"/>
                <w:w w:val="80"/>
                <w:sz w:val="20"/>
              </w:rPr>
              <w:t>PT</w:t>
            </w:r>
          </w:p>
        </w:tc>
        <w:tc>
          <w:tcPr>
            <w:tcW w:w="1870" w:type="dxa"/>
          </w:tcPr>
          <w:p w14:paraId="46CF9679" w14:textId="77777777" w:rsidR="00E41170" w:rsidRDefault="00E41170" w:rsidP="00402E5B">
            <w:pPr>
              <w:pStyle w:val="TableParagraph"/>
              <w:ind w:left="104"/>
              <w:rPr>
                <w:sz w:val="20"/>
              </w:rPr>
            </w:pPr>
            <w:r>
              <w:rPr>
                <w:spacing w:val="-2"/>
                <w:w w:val="85"/>
                <w:sz w:val="20"/>
              </w:rPr>
              <w:t>Portugalia</w:t>
            </w:r>
          </w:p>
        </w:tc>
      </w:tr>
      <w:tr w:rsidR="00E41170" w14:paraId="68FE3CAF" w14:textId="77777777" w:rsidTr="00402E5B">
        <w:trPr>
          <w:trHeight w:val="359"/>
        </w:trPr>
        <w:tc>
          <w:tcPr>
            <w:tcW w:w="850" w:type="dxa"/>
          </w:tcPr>
          <w:p w14:paraId="561B39BE" w14:textId="77777777" w:rsidR="00E41170" w:rsidRDefault="00E41170" w:rsidP="00402E5B">
            <w:pPr>
              <w:pStyle w:val="TableParagraph"/>
              <w:rPr>
                <w:sz w:val="20"/>
              </w:rPr>
            </w:pPr>
            <w:r>
              <w:rPr>
                <w:spacing w:val="-5"/>
                <w:w w:val="85"/>
                <w:sz w:val="20"/>
              </w:rPr>
              <w:t>BR</w:t>
            </w:r>
          </w:p>
        </w:tc>
        <w:tc>
          <w:tcPr>
            <w:tcW w:w="1872" w:type="dxa"/>
          </w:tcPr>
          <w:p w14:paraId="6D830FCD" w14:textId="77777777" w:rsidR="00E41170" w:rsidRDefault="00E41170" w:rsidP="00402E5B">
            <w:pPr>
              <w:pStyle w:val="TableParagraph"/>
              <w:rPr>
                <w:sz w:val="20"/>
              </w:rPr>
            </w:pPr>
            <w:r>
              <w:rPr>
                <w:spacing w:val="-2"/>
                <w:w w:val="85"/>
                <w:sz w:val="20"/>
              </w:rPr>
              <w:t>Brazilia</w:t>
            </w:r>
          </w:p>
        </w:tc>
        <w:tc>
          <w:tcPr>
            <w:tcW w:w="850" w:type="dxa"/>
          </w:tcPr>
          <w:p w14:paraId="58022D3F" w14:textId="77777777" w:rsidR="00E41170" w:rsidRDefault="00E41170" w:rsidP="00402E5B">
            <w:pPr>
              <w:pStyle w:val="TableParagraph"/>
              <w:rPr>
                <w:sz w:val="20"/>
              </w:rPr>
            </w:pPr>
            <w:r>
              <w:rPr>
                <w:spacing w:val="-5"/>
                <w:w w:val="85"/>
                <w:sz w:val="20"/>
              </w:rPr>
              <w:t>ID</w:t>
            </w:r>
          </w:p>
        </w:tc>
        <w:tc>
          <w:tcPr>
            <w:tcW w:w="1872" w:type="dxa"/>
          </w:tcPr>
          <w:p w14:paraId="668EBACD" w14:textId="77777777" w:rsidR="00E41170" w:rsidRDefault="00E41170" w:rsidP="00402E5B">
            <w:pPr>
              <w:pStyle w:val="TableParagraph"/>
              <w:rPr>
                <w:sz w:val="20"/>
              </w:rPr>
            </w:pPr>
            <w:r>
              <w:rPr>
                <w:spacing w:val="-2"/>
                <w:w w:val="85"/>
                <w:sz w:val="20"/>
              </w:rPr>
              <w:t>Indonezia</w:t>
            </w:r>
          </w:p>
        </w:tc>
        <w:tc>
          <w:tcPr>
            <w:tcW w:w="850" w:type="dxa"/>
          </w:tcPr>
          <w:p w14:paraId="0CA1406A" w14:textId="77777777" w:rsidR="00E41170" w:rsidRDefault="00E41170" w:rsidP="00402E5B">
            <w:pPr>
              <w:pStyle w:val="TableParagraph"/>
              <w:ind w:left="104"/>
              <w:rPr>
                <w:sz w:val="20"/>
              </w:rPr>
            </w:pPr>
            <w:r>
              <w:rPr>
                <w:spacing w:val="-5"/>
                <w:w w:val="85"/>
                <w:sz w:val="20"/>
              </w:rPr>
              <w:t>SG</w:t>
            </w:r>
          </w:p>
        </w:tc>
        <w:tc>
          <w:tcPr>
            <w:tcW w:w="1870" w:type="dxa"/>
          </w:tcPr>
          <w:p w14:paraId="2130D23D" w14:textId="77777777" w:rsidR="00E41170" w:rsidRDefault="00E41170" w:rsidP="00402E5B">
            <w:pPr>
              <w:pStyle w:val="TableParagraph"/>
              <w:ind w:left="104"/>
              <w:rPr>
                <w:sz w:val="20"/>
              </w:rPr>
            </w:pPr>
            <w:r>
              <w:rPr>
                <w:spacing w:val="-2"/>
                <w:w w:val="85"/>
                <w:sz w:val="20"/>
              </w:rPr>
              <w:t>Singapore</w:t>
            </w:r>
          </w:p>
        </w:tc>
      </w:tr>
      <w:tr w:rsidR="00E41170" w14:paraId="1293988A" w14:textId="77777777" w:rsidTr="00402E5B">
        <w:trPr>
          <w:trHeight w:val="359"/>
        </w:trPr>
        <w:tc>
          <w:tcPr>
            <w:tcW w:w="850" w:type="dxa"/>
          </w:tcPr>
          <w:p w14:paraId="7C6AED32" w14:textId="77777777" w:rsidR="00E41170" w:rsidRDefault="00E41170" w:rsidP="00402E5B">
            <w:pPr>
              <w:pStyle w:val="TableParagraph"/>
              <w:rPr>
                <w:sz w:val="20"/>
              </w:rPr>
            </w:pPr>
            <w:r>
              <w:rPr>
                <w:spacing w:val="-5"/>
                <w:w w:val="80"/>
                <w:sz w:val="20"/>
              </w:rPr>
              <w:t>CA</w:t>
            </w:r>
          </w:p>
        </w:tc>
        <w:tc>
          <w:tcPr>
            <w:tcW w:w="1872" w:type="dxa"/>
          </w:tcPr>
          <w:p w14:paraId="2D1A9F63" w14:textId="77777777" w:rsidR="00E41170" w:rsidRDefault="00E41170" w:rsidP="00402E5B">
            <w:pPr>
              <w:pStyle w:val="TableParagraph"/>
              <w:spacing w:before="0" w:line="231" w:lineRule="exact"/>
              <w:rPr>
                <w:sz w:val="20"/>
              </w:rPr>
            </w:pPr>
            <w:r>
              <w:rPr>
                <w:spacing w:val="-2"/>
                <w:w w:val="85"/>
                <w:sz w:val="20"/>
              </w:rPr>
              <w:t>Canada</w:t>
            </w:r>
          </w:p>
        </w:tc>
        <w:tc>
          <w:tcPr>
            <w:tcW w:w="850" w:type="dxa"/>
          </w:tcPr>
          <w:p w14:paraId="71615521" w14:textId="77777777" w:rsidR="00E41170" w:rsidRDefault="00E41170" w:rsidP="00402E5B">
            <w:pPr>
              <w:pStyle w:val="TableParagraph"/>
              <w:spacing w:before="0" w:line="231" w:lineRule="exact"/>
              <w:rPr>
                <w:sz w:val="20"/>
              </w:rPr>
            </w:pPr>
            <w:r>
              <w:rPr>
                <w:spacing w:val="-5"/>
                <w:w w:val="85"/>
                <w:sz w:val="20"/>
              </w:rPr>
              <w:t>IE</w:t>
            </w:r>
          </w:p>
        </w:tc>
        <w:tc>
          <w:tcPr>
            <w:tcW w:w="1872" w:type="dxa"/>
          </w:tcPr>
          <w:p w14:paraId="3E0BCDB9" w14:textId="77777777" w:rsidR="00E41170" w:rsidRDefault="00E41170" w:rsidP="00402E5B">
            <w:pPr>
              <w:pStyle w:val="TableParagraph"/>
              <w:spacing w:before="0" w:line="231" w:lineRule="exact"/>
              <w:ind w:left="106"/>
              <w:rPr>
                <w:sz w:val="20"/>
              </w:rPr>
            </w:pPr>
            <w:r>
              <w:rPr>
                <w:spacing w:val="-2"/>
                <w:w w:val="85"/>
                <w:sz w:val="20"/>
              </w:rPr>
              <w:t>Irlanda</w:t>
            </w:r>
          </w:p>
        </w:tc>
        <w:tc>
          <w:tcPr>
            <w:tcW w:w="850" w:type="dxa"/>
          </w:tcPr>
          <w:p w14:paraId="65DFFA10" w14:textId="77777777" w:rsidR="00E41170" w:rsidRDefault="00E41170" w:rsidP="00402E5B">
            <w:pPr>
              <w:pStyle w:val="TableParagraph"/>
              <w:spacing w:before="0" w:line="231" w:lineRule="exact"/>
              <w:ind w:left="104"/>
              <w:rPr>
                <w:sz w:val="20"/>
              </w:rPr>
            </w:pPr>
            <w:r>
              <w:rPr>
                <w:spacing w:val="-5"/>
                <w:w w:val="95"/>
                <w:sz w:val="20"/>
              </w:rPr>
              <w:t>SK</w:t>
            </w:r>
          </w:p>
        </w:tc>
        <w:tc>
          <w:tcPr>
            <w:tcW w:w="1870" w:type="dxa"/>
          </w:tcPr>
          <w:p w14:paraId="5C891911" w14:textId="77777777" w:rsidR="00E41170" w:rsidRDefault="00E41170" w:rsidP="00402E5B">
            <w:pPr>
              <w:pStyle w:val="TableParagraph"/>
              <w:spacing w:before="0" w:line="231" w:lineRule="exact"/>
              <w:ind w:left="104"/>
              <w:rPr>
                <w:sz w:val="20"/>
              </w:rPr>
            </w:pPr>
            <w:r>
              <w:rPr>
                <w:spacing w:val="-2"/>
                <w:w w:val="85"/>
                <w:sz w:val="20"/>
              </w:rPr>
              <w:t>Slovacia</w:t>
            </w:r>
          </w:p>
        </w:tc>
      </w:tr>
      <w:tr w:rsidR="00E41170" w14:paraId="0F1FA484" w14:textId="77777777" w:rsidTr="00402E5B">
        <w:trPr>
          <w:trHeight w:val="359"/>
        </w:trPr>
        <w:tc>
          <w:tcPr>
            <w:tcW w:w="850" w:type="dxa"/>
          </w:tcPr>
          <w:p w14:paraId="434FA72C" w14:textId="77777777" w:rsidR="00E41170" w:rsidRDefault="00E41170" w:rsidP="00402E5B">
            <w:pPr>
              <w:pStyle w:val="TableParagraph"/>
              <w:rPr>
                <w:sz w:val="20"/>
              </w:rPr>
            </w:pPr>
            <w:r>
              <w:rPr>
                <w:spacing w:val="-5"/>
                <w:w w:val="80"/>
                <w:sz w:val="20"/>
              </w:rPr>
              <w:t>CN</w:t>
            </w:r>
          </w:p>
        </w:tc>
        <w:tc>
          <w:tcPr>
            <w:tcW w:w="1872" w:type="dxa"/>
          </w:tcPr>
          <w:p w14:paraId="61CD0FEF" w14:textId="77777777" w:rsidR="00E41170" w:rsidRDefault="00E41170" w:rsidP="00402E5B">
            <w:pPr>
              <w:pStyle w:val="TableParagraph"/>
              <w:spacing w:before="0" w:line="231" w:lineRule="exact"/>
              <w:rPr>
                <w:sz w:val="20"/>
              </w:rPr>
            </w:pPr>
            <w:r>
              <w:rPr>
                <w:spacing w:val="-2"/>
                <w:w w:val="85"/>
                <w:sz w:val="20"/>
              </w:rPr>
              <w:t>China</w:t>
            </w:r>
          </w:p>
        </w:tc>
        <w:tc>
          <w:tcPr>
            <w:tcW w:w="850" w:type="dxa"/>
          </w:tcPr>
          <w:p w14:paraId="12E93292" w14:textId="77777777" w:rsidR="00E41170" w:rsidRDefault="00E41170" w:rsidP="00402E5B">
            <w:pPr>
              <w:pStyle w:val="TableParagraph"/>
              <w:spacing w:before="0" w:line="231" w:lineRule="exact"/>
              <w:rPr>
                <w:sz w:val="20"/>
              </w:rPr>
            </w:pPr>
            <w:r>
              <w:rPr>
                <w:spacing w:val="-5"/>
                <w:w w:val="85"/>
                <w:sz w:val="20"/>
              </w:rPr>
              <w:t>IL</w:t>
            </w:r>
          </w:p>
        </w:tc>
        <w:tc>
          <w:tcPr>
            <w:tcW w:w="1872" w:type="dxa"/>
          </w:tcPr>
          <w:p w14:paraId="1745D05A" w14:textId="77777777" w:rsidR="00E41170" w:rsidRDefault="00E41170" w:rsidP="00402E5B">
            <w:pPr>
              <w:pStyle w:val="TableParagraph"/>
              <w:spacing w:before="0" w:line="231" w:lineRule="exact"/>
              <w:ind w:left="106"/>
              <w:rPr>
                <w:sz w:val="20"/>
              </w:rPr>
            </w:pPr>
            <w:r>
              <w:rPr>
                <w:spacing w:val="-2"/>
                <w:w w:val="85"/>
                <w:sz w:val="20"/>
              </w:rPr>
              <w:t>Izrael</w:t>
            </w:r>
          </w:p>
        </w:tc>
        <w:tc>
          <w:tcPr>
            <w:tcW w:w="850" w:type="dxa"/>
          </w:tcPr>
          <w:p w14:paraId="6C56C0D8" w14:textId="77777777" w:rsidR="00E41170" w:rsidRDefault="00E41170" w:rsidP="00402E5B">
            <w:pPr>
              <w:pStyle w:val="TableParagraph"/>
              <w:spacing w:before="0" w:line="231" w:lineRule="exact"/>
              <w:ind w:left="104"/>
              <w:rPr>
                <w:sz w:val="20"/>
              </w:rPr>
            </w:pPr>
            <w:r>
              <w:rPr>
                <w:spacing w:val="-5"/>
                <w:w w:val="85"/>
                <w:sz w:val="20"/>
              </w:rPr>
              <w:t>ZA</w:t>
            </w:r>
          </w:p>
        </w:tc>
        <w:tc>
          <w:tcPr>
            <w:tcW w:w="1870" w:type="dxa"/>
          </w:tcPr>
          <w:p w14:paraId="5731087E" w14:textId="77777777" w:rsidR="00E41170" w:rsidRDefault="00E41170" w:rsidP="00402E5B">
            <w:pPr>
              <w:pStyle w:val="TableParagraph"/>
              <w:spacing w:before="0" w:line="231" w:lineRule="exact"/>
              <w:ind w:left="104"/>
              <w:rPr>
                <w:sz w:val="20"/>
              </w:rPr>
            </w:pPr>
            <w:r>
              <w:rPr>
                <w:w w:val="70"/>
                <w:sz w:val="20"/>
              </w:rPr>
              <w:t>Africa</w:t>
            </w:r>
            <w:r>
              <w:rPr>
                <w:spacing w:val="-1"/>
                <w:sz w:val="20"/>
              </w:rPr>
              <w:t xml:space="preserve"> </w:t>
            </w:r>
            <w:r>
              <w:rPr>
                <w:w w:val="70"/>
                <w:sz w:val="20"/>
              </w:rPr>
              <w:t>de</w:t>
            </w:r>
            <w:r>
              <w:rPr>
                <w:spacing w:val="-1"/>
                <w:sz w:val="20"/>
              </w:rPr>
              <w:t xml:space="preserve"> </w:t>
            </w:r>
            <w:r>
              <w:rPr>
                <w:spacing w:val="-5"/>
                <w:w w:val="70"/>
                <w:sz w:val="20"/>
              </w:rPr>
              <w:t>Sud</w:t>
            </w:r>
          </w:p>
        </w:tc>
      </w:tr>
      <w:tr w:rsidR="00E41170" w14:paraId="5347E71A" w14:textId="77777777" w:rsidTr="00402E5B">
        <w:trPr>
          <w:trHeight w:val="359"/>
        </w:trPr>
        <w:tc>
          <w:tcPr>
            <w:tcW w:w="850" w:type="dxa"/>
          </w:tcPr>
          <w:p w14:paraId="4BF70E28" w14:textId="77777777" w:rsidR="00E41170" w:rsidRDefault="00E41170" w:rsidP="00402E5B">
            <w:pPr>
              <w:pStyle w:val="TableParagraph"/>
              <w:rPr>
                <w:sz w:val="20"/>
              </w:rPr>
            </w:pPr>
            <w:r>
              <w:rPr>
                <w:spacing w:val="-5"/>
                <w:w w:val="80"/>
                <w:sz w:val="20"/>
              </w:rPr>
              <w:t>CY</w:t>
            </w:r>
          </w:p>
        </w:tc>
        <w:tc>
          <w:tcPr>
            <w:tcW w:w="1872" w:type="dxa"/>
          </w:tcPr>
          <w:p w14:paraId="5FE6E2D4" w14:textId="77777777" w:rsidR="00E41170" w:rsidRDefault="00E41170" w:rsidP="00402E5B">
            <w:pPr>
              <w:pStyle w:val="TableParagraph"/>
              <w:spacing w:before="0" w:line="231" w:lineRule="exact"/>
              <w:rPr>
                <w:sz w:val="20"/>
              </w:rPr>
            </w:pPr>
            <w:r>
              <w:rPr>
                <w:spacing w:val="-2"/>
                <w:w w:val="80"/>
                <w:sz w:val="20"/>
              </w:rPr>
              <w:t>Cipru</w:t>
            </w:r>
          </w:p>
        </w:tc>
        <w:tc>
          <w:tcPr>
            <w:tcW w:w="850" w:type="dxa"/>
          </w:tcPr>
          <w:p w14:paraId="3798D81A" w14:textId="77777777" w:rsidR="00E41170" w:rsidRDefault="00E41170" w:rsidP="00402E5B">
            <w:pPr>
              <w:pStyle w:val="TableParagraph"/>
              <w:spacing w:before="0" w:line="231" w:lineRule="exact"/>
              <w:rPr>
                <w:sz w:val="20"/>
              </w:rPr>
            </w:pPr>
            <w:r>
              <w:rPr>
                <w:spacing w:val="-5"/>
                <w:w w:val="80"/>
                <w:sz w:val="20"/>
              </w:rPr>
              <w:t>IT</w:t>
            </w:r>
          </w:p>
        </w:tc>
        <w:tc>
          <w:tcPr>
            <w:tcW w:w="1872" w:type="dxa"/>
          </w:tcPr>
          <w:p w14:paraId="7DA7254C" w14:textId="77777777" w:rsidR="00E41170" w:rsidRDefault="00E41170" w:rsidP="00402E5B">
            <w:pPr>
              <w:pStyle w:val="TableParagraph"/>
              <w:spacing w:before="0" w:line="231" w:lineRule="exact"/>
              <w:ind w:left="106"/>
              <w:rPr>
                <w:sz w:val="20"/>
              </w:rPr>
            </w:pPr>
            <w:r>
              <w:rPr>
                <w:spacing w:val="-2"/>
                <w:w w:val="85"/>
                <w:sz w:val="20"/>
              </w:rPr>
              <w:t>Italia</w:t>
            </w:r>
          </w:p>
        </w:tc>
        <w:tc>
          <w:tcPr>
            <w:tcW w:w="850" w:type="dxa"/>
          </w:tcPr>
          <w:p w14:paraId="104EDC3C" w14:textId="77777777" w:rsidR="00E41170" w:rsidRDefault="00E41170" w:rsidP="00402E5B">
            <w:pPr>
              <w:pStyle w:val="TableParagraph"/>
              <w:spacing w:before="0" w:line="231" w:lineRule="exact"/>
              <w:ind w:left="104"/>
              <w:rPr>
                <w:sz w:val="20"/>
              </w:rPr>
            </w:pPr>
            <w:r>
              <w:rPr>
                <w:spacing w:val="-5"/>
                <w:w w:val="90"/>
                <w:sz w:val="20"/>
              </w:rPr>
              <w:t>ES</w:t>
            </w:r>
          </w:p>
        </w:tc>
        <w:tc>
          <w:tcPr>
            <w:tcW w:w="1870" w:type="dxa"/>
          </w:tcPr>
          <w:p w14:paraId="3C639495" w14:textId="77777777" w:rsidR="00E41170" w:rsidRDefault="00E41170" w:rsidP="00402E5B">
            <w:pPr>
              <w:pStyle w:val="TableParagraph"/>
              <w:spacing w:before="0" w:line="231" w:lineRule="exact"/>
              <w:ind w:left="104"/>
              <w:rPr>
                <w:sz w:val="20"/>
              </w:rPr>
            </w:pPr>
            <w:r>
              <w:rPr>
                <w:spacing w:val="-2"/>
                <w:w w:val="85"/>
                <w:sz w:val="20"/>
              </w:rPr>
              <w:t>Spania</w:t>
            </w:r>
          </w:p>
        </w:tc>
      </w:tr>
      <w:tr w:rsidR="00E41170" w14:paraId="12A19CE7" w14:textId="77777777" w:rsidTr="00402E5B">
        <w:trPr>
          <w:trHeight w:val="362"/>
        </w:trPr>
        <w:tc>
          <w:tcPr>
            <w:tcW w:w="850" w:type="dxa"/>
          </w:tcPr>
          <w:p w14:paraId="0879BB86" w14:textId="77777777" w:rsidR="00E41170" w:rsidRDefault="00E41170" w:rsidP="00402E5B">
            <w:pPr>
              <w:pStyle w:val="TableParagraph"/>
              <w:spacing w:before="61"/>
              <w:rPr>
                <w:sz w:val="20"/>
              </w:rPr>
            </w:pPr>
            <w:r>
              <w:rPr>
                <w:spacing w:val="-5"/>
                <w:w w:val="80"/>
                <w:sz w:val="20"/>
              </w:rPr>
              <w:t>CZ</w:t>
            </w:r>
          </w:p>
        </w:tc>
        <w:tc>
          <w:tcPr>
            <w:tcW w:w="1872" w:type="dxa"/>
          </w:tcPr>
          <w:p w14:paraId="411BA672" w14:textId="77777777" w:rsidR="00E41170" w:rsidRDefault="00E41170" w:rsidP="00402E5B">
            <w:pPr>
              <w:pStyle w:val="TableParagraph"/>
              <w:spacing w:before="1"/>
              <w:rPr>
                <w:sz w:val="20"/>
              </w:rPr>
            </w:pPr>
            <w:r>
              <w:rPr>
                <w:w w:val="70"/>
                <w:sz w:val="20"/>
              </w:rPr>
              <w:t>Republica</w:t>
            </w:r>
            <w:r>
              <w:rPr>
                <w:spacing w:val="24"/>
                <w:sz w:val="20"/>
              </w:rPr>
              <w:t xml:space="preserve"> </w:t>
            </w:r>
            <w:r>
              <w:rPr>
                <w:spacing w:val="-4"/>
                <w:w w:val="85"/>
                <w:sz w:val="20"/>
              </w:rPr>
              <w:t>Cehă</w:t>
            </w:r>
          </w:p>
        </w:tc>
        <w:tc>
          <w:tcPr>
            <w:tcW w:w="850" w:type="dxa"/>
          </w:tcPr>
          <w:p w14:paraId="5CCD480B" w14:textId="77777777" w:rsidR="00E41170" w:rsidRDefault="00E41170" w:rsidP="00402E5B">
            <w:pPr>
              <w:pStyle w:val="TableParagraph"/>
              <w:spacing w:before="1"/>
              <w:rPr>
                <w:sz w:val="20"/>
              </w:rPr>
            </w:pPr>
            <w:r>
              <w:rPr>
                <w:spacing w:val="-5"/>
                <w:w w:val="85"/>
                <w:sz w:val="20"/>
              </w:rPr>
              <w:t>JP</w:t>
            </w:r>
          </w:p>
        </w:tc>
        <w:tc>
          <w:tcPr>
            <w:tcW w:w="1872" w:type="dxa"/>
          </w:tcPr>
          <w:p w14:paraId="4A51A5A9" w14:textId="77777777" w:rsidR="00E41170" w:rsidRDefault="00E41170" w:rsidP="00402E5B">
            <w:pPr>
              <w:pStyle w:val="TableParagraph"/>
              <w:spacing w:before="1"/>
              <w:ind w:left="106"/>
              <w:rPr>
                <w:sz w:val="20"/>
              </w:rPr>
            </w:pPr>
            <w:r>
              <w:rPr>
                <w:spacing w:val="-2"/>
                <w:w w:val="85"/>
                <w:sz w:val="20"/>
              </w:rPr>
              <w:t>Japonia</w:t>
            </w:r>
          </w:p>
        </w:tc>
        <w:tc>
          <w:tcPr>
            <w:tcW w:w="850" w:type="dxa"/>
          </w:tcPr>
          <w:p w14:paraId="394D322A" w14:textId="77777777" w:rsidR="00E41170" w:rsidRDefault="00E41170" w:rsidP="00402E5B">
            <w:pPr>
              <w:pStyle w:val="TableParagraph"/>
              <w:spacing w:before="1"/>
              <w:ind w:left="104"/>
              <w:rPr>
                <w:sz w:val="20"/>
              </w:rPr>
            </w:pPr>
            <w:r>
              <w:rPr>
                <w:spacing w:val="-5"/>
                <w:w w:val="90"/>
                <w:sz w:val="20"/>
              </w:rPr>
              <w:t>SE</w:t>
            </w:r>
          </w:p>
        </w:tc>
        <w:tc>
          <w:tcPr>
            <w:tcW w:w="1870" w:type="dxa"/>
          </w:tcPr>
          <w:p w14:paraId="618A5311" w14:textId="77777777" w:rsidR="00E41170" w:rsidRDefault="00E41170" w:rsidP="00402E5B">
            <w:pPr>
              <w:pStyle w:val="TableParagraph"/>
              <w:spacing w:before="1"/>
              <w:ind w:left="104"/>
              <w:rPr>
                <w:sz w:val="20"/>
              </w:rPr>
            </w:pPr>
            <w:r>
              <w:rPr>
                <w:spacing w:val="-2"/>
                <w:w w:val="85"/>
                <w:sz w:val="20"/>
              </w:rPr>
              <w:t>Suedia</w:t>
            </w:r>
          </w:p>
        </w:tc>
      </w:tr>
      <w:tr w:rsidR="00E41170" w14:paraId="0AB02E6F" w14:textId="77777777" w:rsidTr="00402E5B">
        <w:trPr>
          <w:trHeight w:val="359"/>
        </w:trPr>
        <w:tc>
          <w:tcPr>
            <w:tcW w:w="850" w:type="dxa"/>
          </w:tcPr>
          <w:p w14:paraId="5D0D08B5" w14:textId="77777777" w:rsidR="00E41170" w:rsidRDefault="00E41170" w:rsidP="00402E5B">
            <w:pPr>
              <w:pStyle w:val="TableParagraph"/>
              <w:rPr>
                <w:sz w:val="20"/>
              </w:rPr>
            </w:pPr>
            <w:r>
              <w:rPr>
                <w:spacing w:val="-5"/>
                <w:w w:val="85"/>
                <w:sz w:val="20"/>
              </w:rPr>
              <w:t>DK</w:t>
            </w:r>
          </w:p>
        </w:tc>
        <w:tc>
          <w:tcPr>
            <w:tcW w:w="1872" w:type="dxa"/>
          </w:tcPr>
          <w:p w14:paraId="5813E9D5" w14:textId="77777777" w:rsidR="00E41170" w:rsidRDefault="00E41170" w:rsidP="00402E5B">
            <w:pPr>
              <w:pStyle w:val="TableParagraph"/>
              <w:spacing w:before="0" w:line="231" w:lineRule="exact"/>
              <w:rPr>
                <w:sz w:val="20"/>
              </w:rPr>
            </w:pPr>
            <w:r>
              <w:rPr>
                <w:spacing w:val="-2"/>
                <w:w w:val="85"/>
                <w:sz w:val="20"/>
              </w:rPr>
              <w:t>Danemarca</w:t>
            </w:r>
          </w:p>
        </w:tc>
        <w:tc>
          <w:tcPr>
            <w:tcW w:w="850" w:type="dxa"/>
          </w:tcPr>
          <w:p w14:paraId="0EFE87AB" w14:textId="77777777" w:rsidR="00E41170" w:rsidRDefault="00E41170" w:rsidP="00402E5B">
            <w:pPr>
              <w:pStyle w:val="TableParagraph"/>
              <w:spacing w:before="0" w:line="231" w:lineRule="exact"/>
              <w:rPr>
                <w:sz w:val="20"/>
              </w:rPr>
            </w:pPr>
            <w:r>
              <w:rPr>
                <w:spacing w:val="-5"/>
                <w:w w:val="90"/>
                <w:sz w:val="20"/>
              </w:rPr>
              <w:t>KR</w:t>
            </w:r>
          </w:p>
        </w:tc>
        <w:tc>
          <w:tcPr>
            <w:tcW w:w="1872" w:type="dxa"/>
          </w:tcPr>
          <w:p w14:paraId="55A76531" w14:textId="77777777" w:rsidR="00E41170" w:rsidRDefault="00E41170" w:rsidP="00402E5B">
            <w:pPr>
              <w:pStyle w:val="TableParagraph"/>
              <w:spacing w:before="0" w:line="231" w:lineRule="exact"/>
              <w:ind w:left="106"/>
              <w:rPr>
                <w:sz w:val="20"/>
              </w:rPr>
            </w:pPr>
            <w:r>
              <w:rPr>
                <w:w w:val="70"/>
                <w:sz w:val="20"/>
              </w:rPr>
              <w:t>Republica</w:t>
            </w:r>
            <w:r>
              <w:rPr>
                <w:spacing w:val="24"/>
                <w:sz w:val="20"/>
              </w:rPr>
              <w:t xml:space="preserve"> </w:t>
            </w:r>
            <w:r>
              <w:rPr>
                <w:spacing w:val="-2"/>
                <w:w w:val="85"/>
                <w:sz w:val="20"/>
              </w:rPr>
              <w:t>Corea</w:t>
            </w:r>
          </w:p>
        </w:tc>
        <w:tc>
          <w:tcPr>
            <w:tcW w:w="850" w:type="dxa"/>
          </w:tcPr>
          <w:p w14:paraId="11E1D9E0" w14:textId="77777777" w:rsidR="00E41170" w:rsidRDefault="00E41170" w:rsidP="00402E5B">
            <w:pPr>
              <w:pStyle w:val="TableParagraph"/>
              <w:spacing w:before="0" w:line="231" w:lineRule="exact"/>
              <w:ind w:left="104"/>
              <w:rPr>
                <w:sz w:val="20"/>
              </w:rPr>
            </w:pPr>
            <w:r>
              <w:rPr>
                <w:spacing w:val="-5"/>
                <w:w w:val="80"/>
                <w:sz w:val="20"/>
              </w:rPr>
              <w:t>CH</w:t>
            </w:r>
          </w:p>
        </w:tc>
        <w:tc>
          <w:tcPr>
            <w:tcW w:w="1870" w:type="dxa"/>
          </w:tcPr>
          <w:p w14:paraId="20702E62" w14:textId="77777777" w:rsidR="00E41170" w:rsidRDefault="00E41170" w:rsidP="00402E5B">
            <w:pPr>
              <w:pStyle w:val="TableParagraph"/>
              <w:spacing w:before="0" w:line="231" w:lineRule="exact"/>
              <w:ind w:left="104"/>
              <w:rPr>
                <w:sz w:val="20"/>
              </w:rPr>
            </w:pPr>
            <w:r>
              <w:rPr>
                <w:spacing w:val="-2"/>
                <w:w w:val="80"/>
                <w:sz w:val="20"/>
              </w:rPr>
              <w:t>Elveția</w:t>
            </w:r>
          </w:p>
        </w:tc>
      </w:tr>
      <w:tr w:rsidR="00E41170" w14:paraId="6092EB21" w14:textId="77777777" w:rsidTr="00402E5B">
        <w:trPr>
          <w:trHeight w:val="359"/>
        </w:trPr>
        <w:tc>
          <w:tcPr>
            <w:tcW w:w="850" w:type="dxa"/>
          </w:tcPr>
          <w:p w14:paraId="23F22115" w14:textId="77777777" w:rsidR="00E41170" w:rsidRDefault="00E41170" w:rsidP="00402E5B">
            <w:pPr>
              <w:pStyle w:val="TableParagraph"/>
              <w:rPr>
                <w:sz w:val="20"/>
              </w:rPr>
            </w:pPr>
            <w:r>
              <w:rPr>
                <w:spacing w:val="-5"/>
                <w:w w:val="80"/>
                <w:sz w:val="20"/>
              </w:rPr>
              <w:t>EE</w:t>
            </w:r>
          </w:p>
        </w:tc>
        <w:tc>
          <w:tcPr>
            <w:tcW w:w="1872" w:type="dxa"/>
          </w:tcPr>
          <w:p w14:paraId="1AEBE46B" w14:textId="77777777" w:rsidR="00E41170" w:rsidRDefault="00E41170" w:rsidP="00402E5B">
            <w:pPr>
              <w:pStyle w:val="TableParagraph"/>
              <w:spacing w:before="0" w:line="231" w:lineRule="exact"/>
              <w:rPr>
                <w:sz w:val="20"/>
              </w:rPr>
            </w:pPr>
            <w:r>
              <w:rPr>
                <w:spacing w:val="-2"/>
                <w:w w:val="85"/>
                <w:sz w:val="20"/>
              </w:rPr>
              <w:t>Estonia</w:t>
            </w:r>
          </w:p>
        </w:tc>
        <w:tc>
          <w:tcPr>
            <w:tcW w:w="850" w:type="dxa"/>
          </w:tcPr>
          <w:p w14:paraId="66A6A2C7" w14:textId="77777777" w:rsidR="00E41170" w:rsidRDefault="00E41170" w:rsidP="00402E5B">
            <w:pPr>
              <w:pStyle w:val="TableParagraph"/>
              <w:spacing w:before="0" w:line="231" w:lineRule="exact"/>
              <w:rPr>
                <w:sz w:val="20"/>
              </w:rPr>
            </w:pPr>
            <w:r>
              <w:rPr>
                <w:spacing w:val="-5"/>
                <w:w w:val="80"/>
                <w:sz w:val="20"/>
              </w:rPr>
              <w:t>LV</w:t>
            </w:r>
          </w:p>
        </w:tc>
        <w:tc>
          <w:tcPr>
            <w:tcW w:w="1872" w:type="dxa"/>
          </w:tcPr>
          <w:p w14:paraId="21BF9831" w14:textId="77777777" w:rsidR="00E41170" w:rsidRDefault="00E41170" w:rsidP="00402E5B">
            <w:pPr>
              <w:pStyle w:val="TableParagraph"/>
              <w:spacing w:before="0" w:line="231" w:lineRule="exact"/>
              <w:ind w:left="106"/>
              <w:rPr>
                <w:sz w:val="20"/>
              </w:rPr>
            </w:pPr>
            <w:r>
              <w:rPr>
                <w:spacing w:val="-2"/>
                <w:w w:val="80"/>
                <w:sz w:val="20"/>
              </w:rPr>
              <w:t>Letonia</w:t>
            </w:r>
          </w:p>
        </w:tc>
        <w:tc>
          <w:tcPr>
            <w:tcW w:w="850" w:type="dxa"/>
          </w:tcPr>
          <w:p w14:paraId="4E3E58DB" w14:textId="77777777" w:rsidR="00E41170" w:rsidRDefault="00E41170" w:rsidP="00402E5B">
            <w:pPr>
              <w:pStyle w:val="TableParagraph"/>
              <w:spacing w:before="0" w:line="231" w:lineRule="exact"/>
              <w:ind w:left="104"/>
              <w:rPr>
                <w:sz w:val="20"/>
              </w:rPr>
            </w:pPr>
            <w:r>
              <w:rPr>
                <w:spacing w:val="-5"/>
                <w:w w:val="75"/>
                <w:sz w:val="20"/>
              </w:rPr>
              <w:t>TW</w:t>
            </w:r>
          </w:p>
        </w:tc>
        <w:tc>
          <w:tcPr>
            <w:tcW w:w="1870" w:type="dxa"/>
          </w:tcPr>
          <w:p w14:paraId="48E3A738" w14:textId="77777777" w:rsidR="00E41170" w:rsidRDefault="00E41170" w:rsidP="00402E5B">
            <w:pPr>
              <w:pStyle w:val="TableParagraph"/>
              <w:spacing w:before="0" w:line="231" w:lineRule="exact"/>
              <w:ind w:left="104"/>
              <w:rPr>
                <w:sz w:val="20"/>
              </w:rPr>
            </w:pPr>
            <w:r>
              <w:rPr>
                <w:spacing w:val="-2"/>
                <w:w w:val="85"/>
                <w:sz w:val="20"/>
              </w:rPr>
              <w:t>Taiwan</w:t>
            </w:r>
          </w:p>
        </w:tc>
      </w:tr>
      <w:tr w:rsidR="00E41170" w14:paraId="60AB36A1" w14:textId="77777777" w:rsidTr="00402E5B">
        <w:trPr>
          <w:trHeight w:val="359"/>
        </w:trPr>
        <w:tc>
          <w:tcPr>
            <w:tcW w:w="850" w:type="dxa"/>
          </w:tcPr>
          <w:p w14:paraId="7F533E61" w14:textId="77777777" w:rsidR="00E41170" w:rsidRDefault="00E41170" w:rsidP="00402E5B">
            <w:pPr>
              <w:pStyle w:val="TableParagraph"/>
              <w:rPr>
                <w:sz w:val="20"/>
              </w:rPr>
            </w:pPr>
            <w:r>
              <w:rPr>
                <w:spacing w:val="-5"/>
                <w:w w:val="85"/>
                <w:sz w:val="20"/>
              </w:rPr>
              <w:t>FI</w:t>
            </w:r>
          </w:p>
        </w:tc>
        <w:tc>
          <w:tcPr>
            <w:tcW w:w="1872" w:type="dxa"/>
          </w:tcPr>
          <w:p w14:paraId="378D16EF" w14:textId="77777777" w:rsidR="00E41170" w:rsidRDefault="00E41170" w:rsidP="00402E5B">
            <w:pPr>
              <w:pStyle w:val="TableParagraph"/>
              <w:spacing w:before="0" w:line="231" w:lineRule="exact"/>
              <w:rPr>
                <w:sz w:val="20"/>
              </w:rPr>
            </w:pPr>
            <w:r>
              <w:rPr>
                <w:spacing w:val="-2"/>
                <w:w w:val="85"/>
                <w:sz w:val="20"/>
              </w:rPr>
              <w:t>Finlanda</w:t>
            </w:r>
          </w:p>
        </w:tc>
        <w:tc>
          <w:tcPr>
            <w:tcW w:w="850" w:type="dxa"/>
          </w:tcPr>
          <w:p w14:paraId="3AB5A6DE" w14:textId="77777777" w:rsidR="00E41170" w:rsidRDefault="00E41170" w:rsidP="00402E5B">
            <w:pPr>
              <w:pStyle w:val="TableParagraph"/>
              <w:spacing w:before="0" w:line="231" w:lineRule="exact"/>
              <w:rPr>
                <w:sz w:val="20"/>
              </w:rPr>
            </w:pPr>
            <w:r>
              <w:rPr>
                <w:spacing w:val="-5"/>
                <w:w w:val="80"/>
                <w:sz w:val="20"/>
              </w:rPr>
              <w:t>LT</w:t>
            </w:r>
          </w:p>
        </w:tc>
        <w:tc>
          <w:tcPr>
            <w:tcW w:w="1872" w:type="dxa"/>
          </w:tcPr>
          <w:p w14:paraId="65CF5688" w14:textId="77777777" w:rsidR="00E41170" w:rsidRDefault="00E41170" w:rsidP="00402E5B">
            <w:pPr>
              <w:pStyle w:val="TableParagraph"/>
              <w:spacing w:before="0" w:line="231" w:lineRule="exact"/>
              <w:ind w:left="106"/>
              <w:rPr>
                <w:sz w:val="20"/>
              </w:rPr>
            </w:pPr>
            <w:r>
              <w:rPr>
                <w:spacing w:val="-2"/>
                <w:w w:val="80"/>
                <w:sz w:val="20"/>
              </w:rPr>
              <w:t>Lituania</w:t>
            </w:r>
          </w:p>
        </w:tc>
        <w:tc>
          <w:tcPr>
            <w:tcW w:w="850" w:type="dxa"/>
          </w:tcPr>
          <w:p w14:paraId="5E378EF9" w14:textId="77777777" w:rsidR="00E41170" w:rsidRDefault="00E41170" w:rsidP="00402E5B">
            <w:pPr>
              <w:pStyle w:val="TableParagraph"/>
              <w:spacing w:before="0" w:line="231" w:lineRule="exact"/>
              <w:ind w:left="104"/>
              <w:rPr>
                <w:sz w:val="20"/>
              </w:rPr>
            </w:pPr>
            <w:r>
              <w:rPr>
                <w:spacing w:val="-5"/>
                <w:w w:val="75"/>
                <w:sz w:val="20"/>
              </w:rPr>
              <w:t>TH</w:t>
            </w:r>
          </w:p>
        </w:tc>
        <w:tc>
          <w:tcPr>
            <w:tcW w:w="1870" w:type="dxa"/>
          </w:tcPr>
          <w:p w14:paraId="1474D20F" w14:textId="77777777" w:rsidR="00E41170" w:rsidRDefault="00E41170" w:rsidP="00402E5B">
            <w:pPr>
              <w:pStyle w:val="TableParagraph"/>
              <w:spacing w:before="0" w:line="231" w:lineRule="exact"/>
              <w:ind w:left="104"/>
              <w:rPr>
                <w:sz w:val="20"/>
              </w:rPr>
            </w:pPr>
            <w:r>
              <w:rPr>
                <w:spacing w:val="-2"/>
                <w:w w:val="85"/>
                <w:sz w:val="20"/>
              </w:rPr>
              <w:t>Tailanda</w:t>
            </w:r>
          </w:p>
        </w:tc>
      </w:tr>
      <w:tr w:rsidR="00E41170" w14:paraId="6A249261" w14:textId="77777777" w:rsidTr="00402E5B">
        <w:trPr>
          <w:trHeight w:val="359"/>
        </w:trPr>
        <w:tc>
          <w:tcPr>
            <w:tcW w:w="850" w:type="dxa"/>
          </w:tcPr>
          <w:p w14:paraId="235BACA3" w14:textId="77777777" w:rsidR="00E41170" w:rsidRDefault="00E41170" w:rsidP="00402E5B">
            <w:pPr>
              <w:pStyle w:val="TableParagraph"/>
              <w:rPr>
                <w:sz w:val="20"/>
              </w:rPr>
            </w:pPr>
            <w:r>
              <w:rPr>
                <w:spacing w:val="-5"/>
                <w:w w:val="85"/>
                <w:sz w:val="20"/>
              </w:rPr>
              <w:t>FR</w:t>
            </w:r>
          </w:p>
        </w:tc>
        <w:tc>
          <w:tcPr>
            <w:tcW w:w="1872" w:type="dxa"/>
          </w:tcPr>
          <w:p w14:paraId="0EFA9D25" w14:textId="77777777" w:rsidR="00E41170" w:rsidRDefault="00E41170" w:rsidP="00402E5B">
            <w:pPr>
              <w:pStyle w:val="TableParagraph"/>
              <w:spacing w:before="0" w:line="231" w:lineRule="exact"/>
              <w:rPr>
                <w:sz w:val="20"/>
              </w:rPr>
            </w:pPr>
            <w:r>
              <w:rPr>
                <w:spacing w:val="-2"/>
                <w:w w:val="85"/>
                <w:sz w:val="20"/>
              </w:rPr>
              <w:t>Franța</w:t>
            </w:r>
          </w:p>
        </w:tc>
        <w:tc>
          <w:tcPr>
            <w:tcW w:w="850" w:type="dxa"/>
          </w:tcPr>
          <w:p w14:paraId="3F6B4332" w14:textId="77777777" w:rsidR="00E41170" w:rsidRDefault="00E41170" w:rsidP="00402E5B">
            <w:pPr>
              <w:pStyle w:val="TableParagraph"/>
              <w:spacing w:before="0" w:line="231" w:lineRule="exact"/>
              <w:rPr>
                <w:sz w:val="20"/>
              </w:rPr>
            </w:pPr>
            <w:r>
              <w:rPr>
                <w:spacing w:val="-5"/>
                <w:w w:val="80"/>
                <w:sz w:val="20"/>
              </w:rPr>
              <w:t>LU</w:t>
            </w:r>
          </w:p>
        </w:tc>
        <w:tc>
          <w:tcPr>
            <w:tcW w:w="1872" w:type="dxa"/>
          </w:tcPr>
          <w:p w14:paraId="10FDBC32" w14:textId="77777777" w:rsidR="00E41170" w:rsidRDefault="00E41170" w:rsidP="00402E5B">
            <w:pPr>
              <w:pStyle w:val="TableParagraph"/>
              <w:spacing w:before="0" w:line="231" w:lineRule="exact"/>
              <w:ind w:left="106"/>
              <w:rPr>
                <w:sz w:val="20"/>
              </w:rPr>
            </w:pPr>
            <w:r>
              <w:rPr>
                <w:spacing w:val="-2"/>
                <w:w w:val="85"/>
                <w:sz w:val="20"/>
              </w:rPr>
              <w:t>Luxemburg</w:t>
            </w:r>
          </w:p>
        </w:tc>
        <w:tc>
          <w:tcPr>
            <w:tcW w:w="850" w:type="dxa"/>
          </w:tcPr>
          <w:p w14:paraId="71297445" w14:textId="77777777" w:rsidR="00E41170" w:rsidRDefault="00E41170" w:rsidP="00402E5B">
            <w:pPr>
              <w:pStyle w:val="TableParagraph"/>
              <w:spacing w:before="0" w:line="231" w:lineRule="exact"/>
              <w:ind w:left="104"/>
              <w:rPr>
                <w:sz w:val="20"/>
              </w:rPr>
            </w:pPr>
            <w:r>
              <w:rPr>
                <w:spacing w:val="-5"/>
                <w:w w:val="80"/>
                <w:sz w:val="20"/>
              </w:rPr>
              <w:t>TR</w:t>
            </w:r>
          </w:p>
        </w:tc>
        <w:tc>
          <w:tcPr>
            <w:tcW w:w="1870" w:type="dxa"/>
          </w:tcPr>
          <w:p w14:paraId="5E5E7E6A" w14:textId="77777777" w:rsidR="00E41170" w:rsidRDefault="00E41170" w:rsidP="00402E5B">
            <w:pPr>
              <w:pStyle w:val="TableParagraph"/>
              <w:spacing w:before="0" w:line="231" w:lineRule="exact"/>
              <w:ind w:left="104"/>
              <w:rPr>
                <w:sz w:val="20"/>
              </w:rPr>
            </w:pPr>
            <w:r>
              <w:rPr>
                <w:spacing w:val="-2"/>
                <w:w w:val="85"/>
                <w:sz w:val="20"/>
              </w:rPr>
              <w:t>Turcia</w:t>
            </w:r>
          </w:p>
        </w:tc>
      </w:tr>
      <w:tr w:rsidR="00E41170" w14:paraId="7FC2E33F" w14:textId="77777777" w:rsidTr="00402E5B">
        <w:trPr>
          <w:trHeight w:val="359"/>
        </w:trPr>
        <w:tc>
          <w:tcPr>
            <w:tcW w:w="850" w:type="dxa"/>
          </w:tcPr>
          <w:p w14:paraId="18108655" w14:textId="77777777" w:rsidR="00E41170" w:rsidRDefault="00E41170" w:rsidP="00402E5B">
            <w:pPr>
              <w:pStyle w:val="TableParagraph"/>
              <w:rPr>
                <w:sz w:val="20"/>
              </w:rPr>
            </w:pPr>
            <w:r>
              <w:rPr>
                <w:spacing w:val="-5"/>
                <w:w w:val="80"/>
                <w:sz w:val="20"/>
              </w:rPr>
              <w:t>DE</w:t>
            </w:r>
          </w:p>
        </w:tc>
        <w:tc>
          <w:tcPr>
            <w:tcW w:w="1872" w:type="dxa"/>
          </w:tcPr>
          <w:p w14:paraId="4CFE1E5B" w14:textId="77777777" w:rsidR="00E41170" w:rsidRDefault="00E41170" w:rsidP="00402E5B">
            <w:pPr>
              <w:pStyle w:val="TableParagraph"/>
              <w:spacing w:before="0" w:line="231" w:lineRule="exact"/>
              <w:rPr>
                <w:sz w:val="20"/>
              </w:rPr>
            </w:pPr>
            <w:r>
              <w:rPr>
                <w:spacing w:val="-2"/>
                <w:w w:val="85"/>
                <w:sz w:val="20"/>
              </w:rPr>
              <w:t>Germania</w:t>
            </w:r>
          </w:p>
        </w:tc>
        <w:tc>
          <w:tcPr>
            <w:tcW w:w="850" w:type="dxa"/>
          </w:tcPr>
          <w:p w14:paraId="4BDF5ABB" w14:textId="77777777" w:rsidR="00E41170" w:rsidRDefault="00E41170" w:rsidP="00402E5B">
            <w:pPr>
              <w:pStyle w:val="TableParagraph"/>
              <w:spacing w:before="0" w:line="231" w:lineRule="exact"/>
              <w:rPr>
                <w:sz w:val="20"/>
              </w:rPr>
            </w:pPr>
            <w:r>
              <w:rPr>
                <w:spacing w:val="-5"/>
                <w:w w:val="85"/>
                <w:sz w:val="20"/>
              </w:rPr>
              <w:t>MY</w:t>
            </w:r>
          </w:p>
        </w:tc>
        <w:tc>
          <w:tcPr>
            <w:tcW w:w="1872" w:type="dxa"/>
          </w:tcPr>
          <w:p w14:paraId="52A89152" w14:textId="77777777" w:rsidR="00E41170" w:rsidRDefault="00E41170" w:rsidP="00402E5B">
            <w:pPr>
              <w:pStyle w:val="TableParagraph"/>
              <w:spacing w:before="0" w:line="231" w:lineRule="exact"/>
              <w:ind w:left="106"/>
              <w:rPr>
                <w:sz w:val="20"/>
              </w:rPr>
            </w:pPr>
            <w:r>
              <w:rPr>
                <w:spacing w:val="-2"/>
                <w:w w:val="85"/>
                <w:sz w:val="20"/>
              </w:rPr>
              <w:t>Malaezia</w:t>
            </w:r>
          </w:p>
        </w:tc>
        <w:tc>
          <w:tcPr>
            <w:tcW w:w="850" w:type="dxa"/>
          </w:tcPr>
          <w:p w14:paraId="27DBEB61" w14:textId="77777777" w:rsidR="00E41170" w:rsidRDefault="00E41170" w:rsidP="00402E5B">
            <w:pPr>
              <w:pStyle w:val="TableParagraph"/>
              <w:spacing w:before="0" w:line="231" w:lineRule="exact"/>
              <w:ind w:left="104"/>
              <w:rPr>
                <w:sz w:val="20"/>
              </w:rPr>
            </w:pPr>
            <w:r>
              <w:rPr>
                <w:spacing w:val="-5"/>
                <w:w w:val="80"/>
                <w:sz w:val="20"/>
              </w:rPr>
              <w:t>GB</w:t>
            </w:r>
          </w:p>
        </w:tc>
        <w:tc>
          <w:tcPr>
            <w:tcW w:w="1870" w:type="dxa"/>
          </w:tcPr>
          <w:p w14:paraId="3AE1B3FE" w14:textId="77777777" w:rsidR="00E41170" w:rsidRDefault="00E41170" w:rsidP="00402E5B">
            <w:pPr>
              <w:pStyle w:val="TableParagraph"/>
              <w:spacing w:before="0" w:line="231" w:lineRule="exact"/>
              <w:ind w:left="104"/>
              <w:rPr>
                <w:sz w:val="20"/>
              </w:rPr>
            </w:pPr>
            <w:r>
              <w:rPr>
                <w:w w:val="75"/>
                <w:sz w:val="20"/>
              </w:rPr>
              <w:t>Marea</w:t>
            </w:r>
            <w:r>
              <w:rPr>
                <w:spacing w:val="-9"/>
                <w:sz w:val="20"/>
              </w:rPr>
              <w:t xml:space="preserve"> </w:t>
            </w:r>
            <w:r>
              <w:rPr>
                <w:spacing w:val="-2"/>
                <w:w w:val="85"/>
                <w:sz w:val="20"/>
              </w:rPr>
              <w:t>Britanie</w:t>
            </w:r>
          </w:p>
        </w:tc>
      </w:tr>
      <w:tr w:rsidR="00E41170" w14:paraId="2FC93C05" w14:textId="77777777" w:rsidTr="00402E5B">
        <w:trPr>
          <w:trHeight w:val="482"/>
        </w:trPr>
        <w:tc>
          <w:tcPr>
            <w:tcW w:w="850" w:type="dxa"/>
          </w:tcPr>
          <w:p w14:paraId="7294EF21" w14:textId="77777777" w:rsidR="00E41170" w:rsidRDefault="00E41170" w:rsidP="00402E5B">
            <w:pPr>
              <w:pStyle w:val="TableParagraph"/>
              <w:spacing w:before="61"/>
              <w:rPr>
                <w:sz w:val="20"/>
              </w:rPr>
            </w:pPr>
            <w:r>
              <w:rPr>
                <w:spacing w:val="-5"/>
                <w:w w:val="80"/>
                <w:sz w:val="20"/>
              </w:rPr>
              <w:t>GR</w:t>
            </w:r>
          </w:p>
        </w:tc>
        <w:tc>
          <w:tcPr>
            <w:tcW w:w="1872" w:type="dxa"/>
          </w:tcPr>
          <w:p w14:paraId="56A6BFF2" w14:textId="77777777" w:rsidR="00E41170" w:rsidRDefault="00E41170" w:rsidP="00402E5B">
            <w:pPr>
              <w:pStyle w:val="TableParagraph"/>
              <w:spacing w:before="1"/>
              <w:rPr>
                <w:sz w:val="20"/>
              </w:rPr>
            </w:pPr>
            <w:r>
              <w:rPr>
                <w:spacing w:val="-2"/>
                <w:w w:val="80"/>
                <w:sz w:val="20"/>
              </w:rPr>
              <w:t>Grecia</w:t>
            </w:r>
          </w:p>
        </w:tc>
        <w:tc>
          <w:tcPr>
            <w:tcW w:w="850" w:type="dxa"/>
          </w:tcPr>
          <w:p w14:paraId="561E8399" w14:textId="77777777" w:rsidR="00E41170" w:rsidRDefault="00E41170" w:rsidP="00402E5B">
            <w:pPr>
              <w:pStyle w:val="TableParagraph"/>
              <w:spacing w:before="1"/>
              <w:rPr>
                <w:sz w:val="20"/>
              </w:rPr>
            </w:pPr>
            <w:r>
              <w:rPr>
                <w:spacing w:val="-5"/>
                <w:w w:val="85"/>
                <w:sz w:val="20"/>
              </w:rPr>
              <w:t>NL</w:t>
            </w:r>
          </w:p>
        </w:tc>
        <w:tc>
          <w:tcPr>
            <w:tcW w:w="1872" w:type="dxa"/>
          </w:tcPr>
          <w:p w14:paraId="6BAB78DE" w14:textId="77777777" w:rsidR="00E41170" w:rsidRDefault="00E41170" w:rsidP="00402E5B">
            <w:pPr>
              <w:pStyle w:val="TableParagraph"/>
              <w:spacing w:before="1"/>
              <w:ind w:left="106"/>
              <w:rPr>
                <w:sz w:val="20"/>
              </w:rPr>
            </w:pPr>
            <w:r>
              <w:rPr>
                <w:spacing w:val="-2"/>
                <w:w w:val="85"/>
                <w:sz w:val="20"/>
              </w:rPr>
              <w:t>Olanda</w:t>
            </w:r>
          </w:p>
        </w:tc>
        <w:tc>
          <w:tcPr>
            <w:tcW w:w="850" w:type="dxa"/>
          </w:tcPr>
          <w:p w14:paraId="2C48D941" w14:textId="77777777" w:rsidR="00E41170" w:rsidRDefault="00E41170" w:rsidP="00402E5B">
            <w:pPr>
              <w:pStyle w:val="TableParagraph"/>
              <w:spacing w:before="1"/>
              <w:ind w:left="104"/>
              <w:rPr>
                <w:sz w:val="20"/>
              </w:rPr>
            </w:pPr>
            <w:r>
              <w:rPr>
                <w:spacing w:val="-5"/>
                <w:w w:val="90"/>
                <w:sz w:val="20"/>
              </w:rPr>
              <w:t>US</w:t>
            </w:r>
          </w:p>
        </w:tc>
        <w:tc>
          <w:tcPr>
            <w:tcW w:w="1870" w:type="dxa"/>
          </w:tcPr>
          <w:p w14:paraId="01C36F27" w14:textId="77777777" w:rsidR="00E41170" w:rsidRDefault="00E41170" w:rsidP="00402E5B">
            <w:pPr>
              <w:pStyle w:val="TableParagraph"/>
              <w:spacing w:before="1"/>
              <w:ind w:left="104"/>
              <w:rPr>
                <w:sz w:val="20"/>
              </w:rPr>
            </w:pPr>
            <w:r>
              <w:rPr>
                <w:w w:val="70"/>
                <w:sz w:val="20"/>
              </w:rPr>
              <w:t>Statele</w:t>
            </w:r>
            <w:r>
              <w:rPr>
                <w:spacing w:val="-6"/>
                <w:sz w:val="20"/>
              </w:rPr>
              <w:t xml:space="preserve"> </w:t>
            </w:r>
            <w:r>
              <w:rPr>
                <w:w w:val="70"/>
                <w:sz w:val="20"/>
              </w:rPr>
              <w:t>Unite</w:t>
            </w:r>
            <w:r>
              <w:rPr>
                <w:spacing w:val="-6"/>
                <w:sz w:val="20"/>
              </w:rPr>
              <w:t xml:space="preserve"> </w:t>
            </w:r>
            <w:r>
              <w:rPr>
                <w:spacing w:val="-5"/>
                <w:w w:val="70"/>
                <w:sz w:val="20"/>
              </w:rPr>
              <w:t>ale</w:t>
            </w:r>
          </w:p>
          <w:p w14:paraId="418BEB28" w14:textId="77777777" w:rsidR="00E41170" w:rsidRDefault="00E41170" w:rsidP="00402E5B">
            <w:pPr>
              <w:pStyle w:val="TableParagraph"/>
              <w:spacing w:before="8" w:line="220" w:lineRule="exact"/>
              <w:ind w:left="104"/>
              <w:rPr>
                <w:sz w:val="20"/>
              </w:rPr>
            </w:pPr>
            <w:r>
              <w:rPr>
                <w:spacing w:val="-2"/>
                <w:w w:val="80"/>
                <w:sz w:val="20"/>
              </w:rPr>
              <w:t>Americii</w:t>
            </w:r>
          </w:p>
        </w:tc>
      </w:tr>
      <w:tr w:rsidR="00E41170" w14:paraId="0BB659DA" w14:textId="77777777" w:rsidTr="00402E5B">
        <w:trPr>
          <w:trHeight w:val="359"/>
        </w:trPr>
        <w:tc>
          <w:tcPr>
            <w:tcW w:w="850" w:type="dxa"/>
          </w:tcPr>
          <w:p w14:paraId="5610582B" w14:textId="77777777" w:rsidR="00E41170" w:rsidRDefault="00E41170" w:rsidP="00402E5B">
            <w:pPr>
              <w:pStyle w:val="TableParagraph"/>
              <w:rPr>
                <w:sz w:val="20"/>
              </w:rPr>
            </w:pPr>
            <w:r>
              <w:rPr>
                <w:spacing w:val="-5"/>
                <w:w w:val="85"/>
                <w:sz w:val="20"/>
              </w:rPr>
              <w:t>HK</w:t>
            </w:r>
          </w:p>
        </w:tc>
        <w:tc>
          <w:tcPr>
            <w:tcW w:w="1872" w:type="dxa"/>
          </w:tcPr>
          <w:p w14:paraId="4C1346FB" w14:textId="77777777" w:rsidR="00E41170" w:rsidRDefault="00E41170" w:rsidP="00402E5B">
            <w:pPr>
              <w:pStyle w:val="TableParagraph"/>
              <w:spacing w:before="0" w:line="231" w:lineRule="exact"/>
              <w:rPr>
                <w:sz w:val="20"/>
              </w:rPr>
            </w:pPr>
            <w:r>
              <w:rPr>
                <w:w w:val="70"/>
                <w:sz w:val="20"/>
              </w:rPr>
              <w:t>Hong</w:t>
            </w:r>
            <w:r>
              <w:rPr>
                <w:spacing w:val="4"/>
                <w:sz w:val="20"/>
              </w:rPr>
              <w:t xml:space="preserve"> </w:t>
            </w:r>
            <w:r>
              <w:rPr>
                <w:spacing w:val="-4"/>
                <w:w w:val="85"/>
                <w:sz w:val="20"/>
              </w:rPr>
              <w:t>Kong</w:t>
            </w:r>
          </w:p>
        </w:tc>
        <w:tc>
          <w:tcPr>
            <w:tcW w:w="850" w:type="dxa"/>
          </w:tcPr>
          <w:p w14:paraId="1A96F177" w14:textId="77777777" w:rsidR="00E41170" w:rsidRDefault="00E41170" w:rsidP="00402E5B">
            <w:pPr>
              <w:pStyle w:val="TableParagraph"/>
              <w:spacing w:before="0" w:line="231" w:lineRule="exact"/>
              <w:rPr>
                <w:sz w:val="20"/>
              </w:rPr>
            </w:pPr>
            <w:r>
              <w:rPr>
                <w:spacing w:val="-5"/>
                <w:w w:val="85"/>
                <w:sz w:val="20"/>
              </w:rPr>
              <w:t>NZ</w:t>
            </w:r>
          </w:p>
        </w:tc>
        <w:tc>
          <w:tcPr>
            <w:tcW w:w="1872" w:type="dxa"/>
          </w:tcPr>
          <w:p w14:paraId="2BBA1363" w14:textId="77777777" w:rsidR="00E41170" w:rsidRDefault="00E41170" w:rsidP="00402E5B">
            <w:pPr>
              <w:pStyle w:val="TableParagraph"/>
              <w:spacing w:before="0" w:line="231" w:lineRule="exact"/>
              <w:ind w:left="106"/>
              <w:rPr>
                <w:sz w:val="20"/>
              </w:rPr>
            </w:pPr>
            <w:r>
              <w:rPr>
                <w:w w:val="70"/>
                <w:sz w:val="20"/>
              </w:rPr>
              <w:t>Noua</w:t>
            </w:r>
            <w:r>
              <w:rPr>
                <w:spacing w:val="5"/>
                <w:sz w:val="20"/>
              </w:rPr>
              <w:t xml:space="preserve"> </w:t>
            </w:r>
            <w:r>
              <w:rPr>
                <w:spacing w:val="-2"/>
                <w:w w:val="85"/>
                <w:sz w:val="20"/>
              </w:rPr>
              <w:t>Zeelandă</w:t>
            </w:r>
          </w:p>
        </w:tc>
        <w:tc>
          <w:tcPr>
            <w:tcW w:w="850" w:type="dxa"/>
          </w:tcPr>
          <w:p w14:paraId="1C867670" w14:textId="77777777" w:rsidR="00E41170" w:rsidRDefault="00E41170" w:rsidP="00402E5B">
            <w:pPr>
              <w:pStyle w:val="TableParagraph"/>
              <w:spacing w:before="0"/>
              <w:ind w:left="0"/>
              <w:rPr>
                <w:rFonts w:ascii="Times New Roman"/>
                <w:sz w:val="20"/>
              </w:rPr>
            </w:pPr>
          </w:p>
        </w:tc>
        <w:tc>
          <w:tcPr>
            <w:tcW w:w="1870" w:type="dxa"/>
          </w:tcPr>
          <w:p w14:paraId="6D7A6660" w14:textId="77777777" w:rsidR="00E41170" w:rsidRDefault="00E41170" w:rsidP="00402E5B">
            <w:pPr>
              <w:pStyle w:val="TableParagraph"/>
              <w:spacing w:before="0"/>
              <w:ind w:left="0"/>
              <w:rPr>
                <w:rFonts w:ascii="Times New Roman"/>
                <w:sz w:val="20"/>
              </w:rPr>
            </w:pPr>
          </w:p>
        </w:tc>
      </w:tr>
    </w:tbl>
    <w:p w14:paraId="7239BF57" w14:textId="77777777" w:rsidR="00E41170" w:rsidRDefault="00E41170" w:rsidP="00E41170">
      <w:pPr>
        <w:pStyle w:val="BodyText"/>
        <w:sectPr w:rsidR="00E41170">
          <w:pgSz w:w="11910" w:h="16840"/>
          <w:pgMar w:top="1880" w:right="1275" w:bottom="980" w:left="1275" w:header="768" w:footer="795" w:gutter="0"/>
          <w:cols w:space="720"/>
        </w:sectPr>
      </w:pPr>
    </w:p>
    <w:p w14:paraId="2C6E5C06" w14:textId="77777777" w:rsidR="00E41170" w:rsidRDefault="00E41170" w:rsidP="00E41170">
      <w:pPr>
        <w:pStyle w:val="Heading1"/>
        <w:spacing w:before="88"/>
        <w:rPr>
          <w:position w:val="2"/>
        </w:rPr>
      </w:pPr>
      <w:r>
        <w:rPr>
          <w:w w:val="70"/>
          <w:position w:val="2"/>
        </w:rPr>
        <w:lastRenderedPageBreak/>
        <w:t>Oximetrie</w:t>
      </w:r>
      <w:r>
        <w:rPr>
          <w:spacing w:val="2"/>
          <w:position w:val="2"/>
        </w:rPr>
        <w:t xml:space="preserve"> </w:t>
      </w:r>
      <w:r>
        <w:rPr>
          <w:w w:val="70"/>
          <w:position w:val="2"/>
        </w:rPr>
        <w:t>(Opţiune</w:t>
      </w:r>
      <w:r>
        <w:rPr>
          <w:spacing w:val="2"/>
          <w:position w:val="2"/>
        </w:rPr>
        <w:t xml:space="preserve"> </w:t>
      </w:r>
      <w:r>
        <w:rPr>
          <w:w w:val="70"/>
          <w:position w:val="2"/>
        </w:rPr>
        <w:t>SpO</w:t>
      </w:r>
      <w:r>
        <w:rPr>
          <w:w w:val="70"/>
          <w:sz w:val="16"/>
        </w:rPr>
        <w:t>2</w:t>
      </w:r>
      <w:r>
        <w:rPr>
          <w:w w:val="70"/>
          <w:position w:val="2"/>
        </w:rPr>
        <w:t>,</w:t>
      </w:r>
      <w:r>
        <w:rPr>
          <w:spacing w:val="5"/>
          <w:position w:val="2"/>
        </w:rPr>
        <w:t xml:space="preserve"> </w:t>
      </w:r>
      <w:r>
        <w:rPr>
          <w:w w:val="70"/>
          <w:position w:val="2"/>
        </w:rPr>
        <w:t>SpCO,</w:t>
      </w:r>
      <w:r>
        <w:rPr>
          <w:position w:val="2"/>
        </w:rPr>
        <w:t xml:space="preserve"> </w:t>
      </w:r>
      <w:r>
        <w:rPr>
          <w:w w:val="70"/>
          <w:position w:val="2"/>
        </w:rPr>
        <w:t>SpHb,</w:t>
      </w:r>
      <w:r>
        <w:rPr>
          <w:spacing w:val="5"/>
          <w:position w:val="2"/>
        </w:rPr>
        <w:t xml:space="preserve"> </w:t>
      </w:r>
      <w:r>
        <w:rPr>
          <w:w w:val="70"/>
          <w:position w:val="2"/>
        </w:rPr>
        <w:t>SpMet,</w:t>
      </w:r>
      <w:r>
        <w:rPr>
          <w:spacing w:val="5"/>
          <w:position w:val="2"/>
        </w:rPr>
        <w:t xml:space="preserve"> </w:t>
      </w:r>
      <w:r>
        <w:rPr>
          <w:w w:val="70"/>
          <w:position w:val="2"/>
        </w:rPr>
        <w:t>producător</w:t>
      </w:r>
      <w:r>
        <w:rPr>
          <w:spacing w:val="4"/>
          <w:position w:val="2"/>
        </w:rPr>
        <w:t xml:space="preserve"> </w:t>
      </w:r>
      <w:r>
        <w:rPr>
          <w:spacing w:val="-2"/>
          <w:w w:val="70"/>
          <w:position w:val="2"/>
        </w:rPr>
        <w:t>Masimo)</w:t>
      </w:r>
    </w:p>
    <w:p w14:paraId="20CD2FEB" w14:textId="77777777" w:rsidR="00E41170" w:rsidRDefault="00E41170" w:rsidP="00E41170">
      <w:pPr>
        <w:pStyle w:val="BodyText"/>
        <w:spacing w:before="3"/>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0"/>
        <w:gridCol w:w="1632"/>
        <w:gridCol w:w="850"/>
        <w:gridCol w:w="2055"/>
        <w:gridCol w:w="2907"/>
      </w:tblGrid>
      <w:tr w:rsidR="00E41170" w14:paraId="74324A50" w14:textId="77777777" w:rsidTr="00402E5B">
        <w:trPr>
          <w:trHeight w:val="359"/>
        </w:trPr>
        <w:tc>
          <w:tcPr>
            <w:tcW w:w="3262" w:type="dxa"/>
            <w:gridSpan w:val="2"/>
            <w:shd w:val="clear" w:color="auto" w:fill="D8D8D8"/>
          </w:tcPr>
          <w:p w14:paraId="7AB406C3" w14:textId="77777777" w:rsidR="00E41170" w:rsidRDefault="00E41170" w:rsidP="00402E5B">
            <w:pPr>
              <w:pStyle w:val="TableParagraph"/>
              <w:spacing w:before="0"/>
              <w:ind w:left="0"/>
              <w:rPr>
                <w:rFonts w:ascii="Times New Roman"/>
                <w:sz w:val="20"/>
              </w:rPr>
            </w:pPr>
          </w:p>
        </w:tc>
        <w:tc>
          <w:tcPr>
            <w:tcW w:w="5812" w:type="dxa"/>
            <w:gridSpan w:val="3"/>
            <w:shd w:val="clear" w:color="auto" w:fill="D8D8D8"/>
          </w:tcPr>
          <w:p w14:paraId="6774501D" w14:textId="77777777" w:rsidR="00E41170" w:rsidRDefault="00E41170" w:rsidP="00402E5B">
            <w:pPr>
              <w:pStyle w:val="TableParagraph"/>
              <w:rPr>
                <w:sz w:val="20"/>
              </w:rPr>
            </w:pPr>
            <w:r>
              <w:rPr>
                <w:spacing w:val="-2"/>
                <w:w w:val="80"/>
                <w:sz w:val="20"/>
              </w:rPr>
              <w:t>Descriere/Explicație</w:t>
            </w:r>
          </w:p>
        </w:tc>
      </w:tr>
      <w:tr w:rsidR="00E41170" w14:paraId="71BCBCF7" w14:textId="77777777" w:rsidTr="00402E5B">
        <w:trPr>
          <w:trHeight w:val="359"/>
        </w:trPr>
        <w:tc>
          <w:tcPr>
            <w:tcW w:w="3262" w:type="dxa"/>
            <w:gridSpan w:val="2"/>
          </w:tcPr>
          <w:p w14:paraId="4859E0D7" w14:textId="77777777" w:rsidR="00E41170" w:rsidRDefault="00E41170" w:rsidP="00402E5B">
            <w:pPr>
              <w:pStyle w:val="TableParagraph"/>
              <w:rPr>
                <w:sz w:val="20"/>
              </w:rPr>
            </w:pPr>
            <w:r>
              <w:rPr>
                <w:spacing w:val="-2"/>
                <w:w w:val="85"/>
                <w:sz w:val="20"/>
              </w:rPr>
              <w:t>Amplificator</w:t>
            </w:r>
          </w:p>
        </w:tc>
        <w:tc>
          <w:tcPr>
            <w:tcW w:w="5812" w:type="dxa"/>
            <w:gridSpan w:val="3"/>
          </w:tcPr>
          <w:p w14:paraId="3B1362A9" w14:textId="77777777" w:rsidR="00E41170" w:rsidRDefault="00E41170" w:rsidP="00402E5B">
            <w:pPr>
              <w:pStyle w:val="TableParagraph"/>
              <w:rPr>
                <w:sz w:val="20"/>
              </w:rPr>
            </w:pPr>
            <w:r>
              <w:rPr>
                <w:w w:val="70"/>
                <w:sz w:val="20"/>
              </w:rPr>
              <w:t>Tip</w:t>
            </w:r>
            <w:r>
              <w:rPr>
                <w:spacing w:val="-8"/>
                <w:sz w:val="20"/>
              </w:rPr>
              <w:t xml:space="preserve"> </w:t>
            </w:r>
            <w:r>
              <w:rPr>
                <w:w w:val="70"/>
                <w:sz w:val="20"/>
              </w:rPr>
              <w:t>flotant</w:t>
            </w:r>
            <w:r>
              <w:rPr>
                <w:spacing w:val="-9"/>
                <w:sz w:val="20"/>
              </w:rPr>
              <w:t xml:space="preserve"> </w:t>
            </w:r>
            <w:r>
              <w:rPr>
                <w:w w:val="70"/>
                <w:sz w:val="20"/>
              </w:rPr>
              <w:t>pacient,</w:t>
            </w:r>
            <w:r>
              <w:rPr>
                <w:spacing w:val="-5"/>
                <w:sz w:val="20"/>
              </w:rPr>
              <w:t xml:space="preserve"> </w:t>
            </w:r>
            <w:r>
              <w:rPr>
                <w:w w:val="70"/>
                <w:sz w:val="20"/>
              </w:rPr>
              <w:t>izolaţie</w:t>
            </w:r>
            <w:r>
              <w:rPr>
                <w:spacing w:val="-8"/>
                <w:sz w:val="20"/>
              </w:rPr>
              <w:t xml:space="preserve"> </w:t>
            </w:r>
            <w:r>
              <w:rPr>
                <w:w w:val="70"/>
                <w:sz w:val="20"/>
              </w:rPr>
              <w:t>&gt;</w:t>
            </w:r>
            <w:r>
              <w:rPr>
                <w:spacing w:val="-8"/>
                <w:sz w:val="20"/>
              </w:rPr>
              <w:t xml:space="preserve"> </w:t>
            </w:r>
            <w:r>
              <w:rPr>
                <w:w w:val="70"/>
                <w:sz w:val="20"/>
              </w:rPr>
              <w:t>5</w:t>
            </w:r>
            <w:r>
              <w:rPr>
                <w:spacing w:val="-5"/>
                <w:sz w:val="20"/>
              </w:rPr>
              <w:t xml:space="preserve"> </w:t>
            </w:r>
            <w:r>
              <w:rPr>
                <w:w w:val="70"/>
                <w:sz w:val="20"/>
              </w:rPr>
              <w:t>kV,</w:t>
            </w:r>
            <w:r>
              <w:rPr>
                <w:spacing w:val="-8"/>
                <w:sz w:val="20"/>
              </w:rPr>
              <w:t xml:space="preserve"> </w:t>
            </w:r>
            <w:r>
              <w:rPr>
                <w:w w:val="70"/>
                <w:sz w:val="20"/>
              </w:rPr>
              <w:t>protejat</w:t>
            </w:r>
            <w:r>
              <w:rPr>
                <w:spacing w:val="-8"/>
                <w:sz w:val="20"/>
              </w:rPr>
              <w:t xml:space="preserve"> </w:t>
            </w:r>
            <w:r>
              <w:rPr>
                <w:w w:val="70"/>
                <w:sz w:val="20"/>
              </w:rPr>
              <w:t>la</w:t>
            </w:r>
            <w:r>
              <w:rPr>
                <w:spacing w:val="-5"/>
                <w:sz w:val="20"/>
              </w:rPr>
              <w:t xml:space="preserve"> </w:t>
            </w:r>
            <w:r>
              <w:rPr>
                <w:spacing w:val="-2"/>
                <w:w w:val="70"/>
                <w:sz w:val="20"/>
              </w:rPr>
              <w:t>defibrilare</w:t>
            </w:r>
          </w:p>
        </w:tc>
      </w:tr>
      <w:tr w:rsidR="00E41170" w:rsidRPr="00AA7F6B" w14:paraId="775222E3" w14:textId="77777777" w:rsidTr="00402E5B">
        <w:trPr>
          <w:trHeight w:val="602"/>
        </w:trPr>
        <w:tc>
          <w:tcPr>
            <w:tcW w:w="1630" w:type="dxa"/>
            <w:vMerge w:val="restart"/>
          </w:tcPr>
          <w:p w14:paraId="70AA4C2F" w14:textId="77777777" w:rsidR="00E41170" w:rsidRDefault="00E41170" w:rsidP="00402E5B">
            <w:pPr>
              <w:pStyle w:val="TableParagraph"/>
              <w:spacing w:before="61"/>
              <w:rPr>
                <w:sz w:val="20"/>
              </w:rPr>
            </w:pPr>
            <w:r>
              <w:rPr>
                <w:spacing w:val="-2"/>
                <w:w w:val="85"/>
                <w:sz w:val="20"/>
              </w:rPr>
              <w:t>Alarmă</w:t>
            </w:r>
          </w:p>
        </w:tc>
        <w:tc>
          <w:tcPr>
            <w:tcW w:w="1632" w:type="dxa"/>
          </w:tcPr>
          <w:p w14:paraId="50399C09" w14:textId="77777777" w:rsidR="00E41170" w:rsidRDefault="00E41170" w:rsidP="00402E5B">
            <w:pPr>
              <w:pStyle w:val="TableParagraph"/>
              <w:spacing w:before="61"/>
              <w:rPr>
                <w:sz w:val="12"/>
              </w:rPr>
            </w:pPr>
            <w:r>
              <w:rPr>
                <w:spacing w:val="-4"/>
                <w:w w:val="85"/>
                <w:position w:val="2"/>
                <w:sz w:val="20"/>
              </w:rPr>
              <w:t>SpO</w:t>
            </w:r>
            <w:r>
              <w:rPr>
                <w:spacing w:val="-4"/>
                <w:w w:val="85"/>
                <w:sz w:val="12"/>
              </w:rPr>
              <w:t>2</w:t>
            </w:r>
          </w:p>
        </w:tc>
        <w:tc>
          <w:tcPr>
            <w:tcW w:w="5812" w:type="dxa"/>
            <w:gridSpan w:val="3"/>
          </w:tcPr>
          <w:p w14:paraId="4D23F3F0" w14:textId="77777777" w:rsidR="00E41170" w:rsidRDefault="00E41170" w:rsidP="00402E5B">
            <w:pPr>
              <w:pStyle w:val="TableParagraph"/>
              <w:tabs>
                <w:tab w:val="left" w:pos="2488"/>
              </w:tabs>
              <w:spacing w:before="61" w:line="247" w:lineRule="auto"/>
              <w:ind w:right="2599"/>
              <w:rPr>
                <w:sz w:val="20"/>
              </w:rPr>
            </w:pPr>
            <w:r>
              <w:rPr>
                <w:w w:val="85"/>
                <w:sz w:val="20"/>
              </w:rPr>
              <w:t>Limita inferioară a alarmei</w:t>
            </w:r>
            <w:r>
              <w:rPr>
                <w:sz w:val="20"/>
              </w:rPr>
              <w:tab/>
            </w:r>
            <w:r>
              <w:rPr>
                <w:w w:val="80"/>
                <w:sz w:val="20"/>
              </w:rPr>
              <w:t>65</w:t>
            </w:r>
            <w:r>
              <w:rPr>
                <w:spacing w:val="-4"/>
                <w:w w:val="80"/>
                <w:sz w:val="20"/>
              </w:rPr>
              <w:t xml:space="preserve"> </w:t>
            </w:r>
            <w:r>
              <w:rPr>
                <w:w w:val="80"/>
                <w:sz w:val="20"/>
              </w:rPr>
              <w:t>la</w:t>
            </w:r>
            <w:r>
              <w:rPr>
                <w:spacing w:val="-3"/>
                <w:w w:val="80"/>
                <w:sz w:val="20"/>
              </w:rPr>
              <w:t xml:space="preserve"> </w:t>
            </w:r>
            <w:r>
              <w:rPr>
                <w:w w:val="80"/>
                <w:sz w:val="20"/>
              </w:rPr>
              <w:t>98</w:t>
            </w:r>
            <w:r>
              <w:rPr>
                <w:spacing w:val="-3"/>
                <w:w w:val="80"/>
                <w:sz w:val="20"/>
              </w:rPr>
              <w:t xml:space="preserve"> </w:t>
            </w:r>
            <w:r>
              <w:rPr>
                <w:w w:val="80"/>
                <w:sz w:val="20"/>
              </w:rPr>
              <w:t xml:space="preserve">% </w:t>
            </w:r>
            <w:r>
              <w:rPr>
                <w:w w:val="70"/>
                <w:sz w:val="20"/>
              </w:rPr>
              <w:t>Limita</w:t>
            </w:r>
            <w:r>
              <w:rPr>
                <w:spacing w:val="7"/>
                <w:sz w:val="20"/>
              </w:rPr>
              <w:t xml:space="preserve"> </w:t>
            </w:r>
            <w:r>
              <w:rPr>
                <w:w w:val="70"/>
                <w:sz w:val="20"/>
              </w:rPr>
              <w:t>superioară</w:t>
            </w:r>
            <w:r>
              <w:rPr>
                <w:spacing w:val="8"/>
                <w:sz w:val="20"/>
              </w:rPr>
              <w:t xml:space="preserve"> </w:t>
            </w:r>
            <w:r>
              <w:rPr>
                <w:w w:val="70"/>
                <w:sz w:val="20"/>
              </w:rPr>
              <w:t>a</w:t>
            </w:r>
            <w:r>
              <w:rPr>
                <w:spacing w:val="8"/>
                <w:sz w:val="20"/>
              </w:rPr>
              <w:t xml:space="preserve"> </w:t>
            </w:r>
            <w:r>
              <w:rPr>
                <w:spacing w:val="-2"/>
                <w:w w:val="70"/>
                <w:sz w:val="20"/>
              </w:rPr>
              <w:t>alarmei:</w:t>
            </w:r>
            <w:r>
              <w:rPr>
                <w:sz w:val="20"/>
              </w:rPr>
              <w:tab/>
            </w:r>
            <w:r>
              <w:rPr>
                <w:w w:val="75"/>
                <w:sz w:val="20"/>
              </w:rPr>
              <w:t>90</w:t>
            </w:r>
            <w:r>
              <w:rPr>
                <w:spacing w:val="-12"/>
                <w:sz w:val="20"/>
              </w:rPr>
              <w:t xml:space="preserve"> </w:t>
            </w:r>
            <w:r>
              <w:rPr>
                <w:w w:val="75"/>
                <w:sz w:val="20"/>
              </w:rPr>
              <w:t>la</w:t>
            </w:r>
            <w:r>
              <w:rPr>
                <w:spacing w:val="-11"/>
                <w:sz w:val="20"/>
              </w:rPr>
              <w:t xml:space="preserve"> </w:t>
            </w:r>
            <w:r>
              <w:rPr>
                <w:w w:val="75"/>
                <w:sz w:val="20"/>
              </w:rPr>
              <w:t>99</w:t>
            </w:r>
            <w:r>
              <w:rPr>
                <w:spacing w:val="-9"/>
                <w:sz w:val="20"/>
              </w:rPr>
              <w:t xml:space="preserve"> </w:t>
            </w:r>
            <w:r>
              <w:rPr>
                <w:spacing w:val="-10"/>
                <w:w w:val="75"/>
                <w:sz w:val="20"/>
              </w:rPr>
              <w:t>%</w:t>
            </w:r>
          </w:p>
        </w:tc>
      </w:tr>
      <w:tr w:rsidR="00E41170" w:rsidRPr="00AA7F6B" w14:paraId="6DC523CE" w14:textId="77777777" w:rsidTr="00402E5B">
        <w:trPr>
          <w:trHeight w:val="599"/>
        </w:trPr>
        <w:tc>
          <w:tcPr>
            <w:tcW w:w="1630" w:type="dxa"/>
            <w:vMerge/>
            <w:tcBorders>
              <w:top w:val="nil"/>
            </w:tcBorders>
          </w:tcPr>
          <w:p w14:paraId="25116377" w14:textId="77777777" w:rsidR="00E41170" w:rsidRPr="00E41170" w:rsidRDefault="00E41170" w:rsidP="00402E5B">
            <w:pPr>
              <w:rPr>
                <w:sz w:val="2"/>
                <w:szCs w:val="2"/>
                <w:lang w:val="pt-BR"/>
              </w:rPr>
            </w:pPr>
          </w:p>
        </w:tc>
        <w:tc>
          <w:tcPr>
            <w:tcW w:w="1632" w:type="dxa"/>
          </w:tcPr>
          <w:p w14:paraId="27218F98" w14:textId="77777777" w:rsidR="00E41170" w:rsidRDefault="00E41170" w:rsidP="00402E5B">
            <w:pPr>
              <w:pStyle w:val="TableParagraph"/>
              <w:rPr>
                <w:sz w:val="20"/>
              </w:rPr>
            </w:pPr>
            <w:r>
              <w:rPr>
                <w:spacing w:val="-5"/>
                <w:w w:val="85"/>
                <w:sz w:val="20"/>
              </w:rPr>
              <w:t>RP</w:t>
            </w:r>
          </w:p>
        </w:tc>
        <w:tc>
          <w:tcPr>
            <w:tcW w:w="5812" w:type="dxa"/>
            <w:gridSpan w:val="3"/>
          </w:tcPr>
          <w:p w14:paraId="4D8E7902" w14:textId="77777777" w:rsidR="00E41170" w:rsidRDefault="00E41170" w:rsidP="00402E5B">
            <w:pPr>
              <w:pStyle w:val="TableParagraph"/>
              <w:tabs>
                <w:tab w:val="left" w:pos="2488"/>
              </w:tabs>
              <w:spacing w:line="247" w:lineRule="auto"/>
              <w:ind w:right="2372"/>
              <w:rPr>
                <w:sz w:val="20"/>
              </w:rPr>
            </w:pPr>
            <w:r>
              <w:rPr>
                <w:w w:val="85"/>
                <w:sz w:val="20"/>
              </w:rPr>
              <w:t>Limita inferioară a alarmei</w:t>
            </w:r>
            <w:r>
              <w:rPr>
                <w:sz w:val="20"/>
              </w:rPr>
              <w:tab/>
            </w:r>
            <w:r>
              <w:rPr>
                <w:spacing w:val="-2"/>
                <w:w w:val="75"/>
                <w:sz w:val="20"/>
              </w:rPr>
              <w:t>25</w:t>
            </w:r>
            <w:r>
              <w:rPr>
                <w:spacing w:val="-15"/>
                <w:sz w:val="20"/>
              </w:rPr>
              <w:t xml:space="preserve"> </w:t>
            </w:r>
            <w:r>
              <w:rPr>
                <w:spacing w:val="-2"/>
                <w:w w:val="75"/>
                <w:sz w:val="20"/>
              </w:rPr>
              <w:t>la</w:t>
            </w:r>
            <w:r>
              <w:rPr>
                <w:spacing w:val="-14"/>
                <w:sz w:val="20"/>
              </w:rPr>
              <w:t xml:space="preserve"> </w:t>
            </w:r>
            <w:r>
              <w:rPr>
                <w:spacing w:val="-2"/>
                <w:w w:val="75"/>
                <w:sz w:val="20"/>
              </w:rPr>
              <w:t xml:space="preserve">100/min </w:t>
            </w:r>
            <w:r>
              <w:rPr>
                <w:w w:val="70"/>
                <w:sz w:val="20"/>
              </w:rPr>
              <w:t>Limita</w:t>
            </w:r>
            <w:r>
              <w:rPr>
                <w:spacing w:val="7"/>
                <w:sz w:val="20"/>
              </w:rPr>
              <w:t xml:space="preserve"> </w:t>
            </w:r>
            <w:r>
              <w:rPr>
                <w:w w:val="70"/>
                <w:sz w:val="20"/>
              </w:rPr>
              <w:t>superioară</w:t>
            </w:r>
            <w:r>
              <w:rPr>
                <w:spacing w:val="8"/>
                <w:sz w:val="20"/>
              </w:rPr>
              <w:t xml:space="preserve"> </w:t>
            </w:r>
            <w:r>
              <w:rPr>
                <w:w w:val="70"/>
                <w:sz w:val="20"/>
              </w:rPr>
              <w:t>a</w:t>
            </w:r>
            <w:r>
              <w:rPr>
                <w:spacing w:val="8"/>
                <w:sz w:val="20"/>
              </w:rPr>
              <w:t xml:space="preserve"> </w:t>
            </w:r>
            <w:r>
              <w:rPr>
                <w:spacing w:val="-2"/>
                <w:w w:val="70"/>
                <w:sz w:val="20"/>
              </w:rPr>
              <w:t>alarmei:</w:t>
            </w:r>
            <w:r>
              <w:rPr>
                <w:sz w:val="20"/>
              </w:rPr>
              <w:tab/>
            </w:r>
            <w:r>
              <w:rPr>
                <w:w w:val="75"/>
                <w:sz w:val="20"/>
              </w:rPr>
              <w:t>70</w:t>
            </w:r>
            <w:r>
              <w:rPr>
                <w:spacing w:val="-13"/>
                <w:sz w:val="20"/>
              </w:rPr>
              <w:t xml:space="preserve"> </w:t>
            </w:r>
            <w:r>
              <w:rPr>
                <w:w w:val="75"/>
                <w:sz w:val="20"/>
              </w:rPr>
              <w:t>la</w:t>
            </w:r>
            <w:r>
              <w:rPr>
                <w:spacing w:val="-11"/>
                <w:sz w:val="20"/>
              </w:rPr>
              <w:t xml:space="preserve"> </w:t>
            </w:r>
            <w:r>
              <w:rPr>
                <w:spacing w:val="-2"/>
                <w:w w:val="75"/>
                <w:sz w:val="20"/>
              </w:rPr>
              <w:t>235/min</w:t>
            </w:r>
          </w:p>
        </w:tc>
      </w:tr>
      <w:tr w:rsidR="00E41170" w14:paraId="67DD83BC" w14:textId="77777777" w:rsidTr="00402E5B">
        <w:trPr>
          <w:trHeight w:val="599"/>
        </w:trPr>
        <w:tc>
          <w:tcPr>
            <w:tcW w:w="3262" w:type="dxa"/>
            <w:gridSpan w:val="2"/>
          </w:tcPr>
          <w:p w14:paraId="3EFB8D1F" w14:textId="77777777" w:rsidR="00E41170" w:rsidRDefault="00E41170" w:rsidP="00402E5B">
            <w:pPr>
              <w:pStyle w:val="TableParagraph"/>
              <w:spacing w:line="247" w:lineRule="auto"/>
              <w:rPr>
                <w:sz w:val="20"/>
              </w:rPr>
            </w:pPr>
            <w:r>
              <w:rPr>
                <w:w w:val="70"/>
                <w:sz w:val="20"/>
              </w:rPr>
              <w:t>Frecvența</w:t>
            </w:r>
            <w:r>
              <w:rPr>
                <w:sz w:val="20"/>
              </w:rPr>
              <w:t xml:space="preserve"> </w:t>
            </w:r>
            <w:r>
              <w:rPr>
                <w:w w:val="70"/>
                <w:sz w:val="20"/>
              </w:rPr>
              <w:t>de</w:t>
            </w:r>
            <w:r>
              <w:rPr>
                <w:sz w:val="20"/>
              </w:rPr>
              <w:t xml:space="preserve"> </w:t>
            </w:r>
            <w:r>
              <w:rPr>
                <w:w w:val="70"/>
                <w:sz w:val="20"/>
              </w:rPr>
              <w:t>actualizare</w:t>
            </w:r>
            <w:r>
              <w:rPr>
                <w:sz w:val="20"/>
              </w:rPr>
              <w:t xml:space="preserve"> </w:t>
            </w:r>
            <w:r>
              <w:rPr>
                <w:w w:val="70"/>
                <w:sz w:val="20"/>
              </w:rPr>
              <w:t>a</w:t>
            </w:r>
            <w:r>
              <w:rPr>
                <w:sz w:val="20"/>
              </w:rPr>
              <w:t xml:space="preserve"> </w:t>
            </w:r>
            <w:r>
              <w:rPr>
                <w:w w:val="70"/>
                <w:sz w:val="20"/>
              </w:rPr>
              <w:t>afişajului</w:t>
            </w:r>
            <w:r>
              <w:rPr>
                <w:sz w:val="20"/>
              </w:rPr>
              <w:t xml:space="preserve"> </w:t>
            </w:r>
            <w:r>
              <w:rPr>
                <w:w w:val="70"/>
                <w:sz w:val="20"/>
              </w:rPr>
              <w:t xml:space="preserve">(SpO2, </w:t>
            </w:r>
            <w:r>
              <w:rPr>
                <w:w w:val="85"/>
                <w:sz w:val="20"/>
              </w:rPr>
              <w:t>frecvenţă</w:t>
            </w:r>
            <w:r>
              <w:rPr>
                <w:spacing w:val="-5"/>
                <w:w w:val="85"/>
                <w:sz w:val="20"/>
              </w:rPr>
              <w:t xml:space="preserve"> </w:t>
            </w:r>
            <w:r>
              <w:rPr>
                <w:w w:val="85"/>
                <w:sz w:val="20"/>
              </w:rPr>
              <w:t>puls</w:t>
            </w:r>
            <w:r>
              <w:rPr>
                <w:spacing w:val="-6"/>
                <w:w w:val="85"/>
                <w:sz w:val="20"/>
              </w:rPr>
              <w:t xml:space="preserve"> </w:t>
            </w:r>
            <w:r>
              <w:rPr>
                <w:w w:val="85"/>
                <w:sz w:val="20"/>
              </w:rPr>
              <w:t>și</w:t>
            </w:r>
            <w:r>
              <w:rPr>
                <w:spacing w:val="-5"/>
                <w:w w:val="85"/>
                <w:sz w:val="20"/>
              </w:rPr>
              <w:t xml:space="preserve"> </w:t>
            </w:r>
            <w:r>
              <w:rPr>
                <w:w w:val="85"/>
                <w:sz w:val="20"/>
              </w:rPr>
              <w:t>IP)</w:t>
            </w:r>
          </w:p>
        </w:tc>
        <w:tc>
          <w:tcPr>
            <w:tcW w:w="5812" w:type="dxa"/>
            <w:gridSpan w:val="3"/>
          </w:tcPr>
          <w:p w14:paraId="5361BEB2" w14:textId="77777777" w:rsidR="00E41170" w:rsidRDefault="00E41170" w:rsidP="00402E5B">
            <w:pPr>
              <w:pStyle w:val="TableParagraph"/>
              <w:rPr>
                <w:sz w:val="20"/>
              </w:rPr>
            </w:pPr>
            <w:r>
              <w:rPr>
                <w:w w:val="75"/>
                <w:sz w:val="20"/>
              </w:rPr>
              <w:t>1</w:t>
            </w:r>
            <w:r>
              <w:rPr>
                <w:spacing w:val="-4"/>
                <w:w w:val="85"/>
                <w:sz w:val="20"/>
              </w:rPr>
              <w:t xml:space="preserve"> </w:t>
            </w:r>
            <w:r>
              <w:rPr>
                <w:spacing w:val="-5"/>
                <w:w w:val="85"/>
                <w:sz w:val="20"/>
              </w:rPr>
              <w:t>Hz</w:t>
            </w:r>
          </w:p>
        </w:tc>
      </w:tr>
      <w:tr w:rsidR="00E41170" w14:paraId="4BB81A65" w14:textId="77777777" w:rsidTr="00402E5B">
        <w:trPr>
          <w:trHeight w:val="359"/>
        </w:trPr>
        <w:tc>
          <w:tcPr>
            <w:tcW w:w="3262" w:type="dxa"/>
            <w:gridSpan w:val="2"/>
          </w:tcPr>
          <w:p w14:paraId="3813B1AB" w14:textId="77777777" w:rsidR="00E41170" w:rsidRDefault="00E41170" w:rsidP="00402E5B">
            <w:pPr>
              <w:pStyle w:val="TableParagraph"/>
              <w:rPr>
                <w:sz w:val="20"/>
              </w:rPr>
            </w:pPr>
            <w:r>
              <w:rPr>
                <w:w w:val="70"/>
                <w:sz w:val="20"/>
              </w:rPr>
              <w:t>Latime</w:t>
            </w:r>
            <w:r>
              <w:rPr>
                <w:spacing w:val="-1"/>
                <w:sz w:val="20"/>
              </w:rPr>
              <w:t xml:space="preserve"> </w:t>
            </w:r>
            <w:r>
              <w:rPr>
                <w:spacing w:val="-2"/>
                <w:w w:val="80"/>
                <w:sz w:val="20"/>
              </w:rPr>
              <w:t>banda</w:t>
            </w:r>
          </w:p>
        </w:tc>
        <w:tc>
          <w:tcPr>
            <w:tcW w:w="5812" w:type="dxa"/>
            <w:gridSpan w:val="3"/>
          </w:tcPr>
          <w:p w14:paraId="6693B5F3" w14:textId="77777777" w:rsidR="00E41170" w:rsidRDefault="00E41170" w:rsidP="00402E5B">
            <w:pPr>
              <w:pStyle w:val="TableParagraph"/>
              <w:rPr>
                <w:sz w:val="20"/>
              </w:rPr>
            </w:pPr>
            <w:r>
              <w:rPr>
                <w:w w:val="75"/>
                <w:sz w:val="20"/>
              </w:rPr>
              <w:t>0,5</w:t>
            </w:r>
            <w:r>
              <w:rPr>
                <w:spacing w:val="-11"/>
                <w:sz w:val="20"/>
              </w:rPr>
              <w:t xml:space="preserve"> </w:t>
            </w:r>
            <w:r>
              <w:rPr>
                <w:w w:val="75"/>
                <w:sz w:val="20"/>
              </w:rPr>
              <w:t>Hz</w:t>
            </w:r>
            <w:r>
              <w:rPr>
                <w:spacing w:val="-8"/>
                <w:sz w:val="20"/>
              </w:rPr>
              <w:t xml:space="preserve"> </w:t>
            </w:r>
            <w:r>
              <w:rPr>
                <w:w w:val="75"/>
                <w:sz w:val="20"/>
              </w:rPr>
              <w:t>–</w:t>
            </w:r>
            <w:r>
              <w:rPr>
                <w:spacing w:val="-9"/>
                <w:sz w:val="20"/>
              </w:rPr>
              <w:t xml:space="preserve"> </w:t>
            </w:r>
            <w:r>
              <w:rPr>
                <w:w w:val="75"/>
                <w:sz w:val="20"/>
              </w:rPr>
              <w:t>6</w:t>
            </w:r>
            <w:r>
              <w:rPr>
                <w:spacing w:val="-11"/>
                <w:sz w:val="20"/>
              </w:rPr>
              <w:t xml:space="preserve"> </w:t>
            </w:r>
            <w:r>
              <w:rPr>
                <w:spacing w:val="-5"/>
                <w:w w:val="75"/>
                <w:sz w:val="20"/>
              </w:rPr>
              <w:t>Hz</w:t>
            </w:r>
          </w:p>
        </w:tc>
      </w:tr>
      <w:tr w:rsidR="00E41170" w14:paraId="72975D18" w14:textId="77777777" w:rsidTr="00402E5B">
        <w:trPr>
          <w:trHeight w:val="839"/>
        </w:trPr>
        <w:tc>
          <w:tcPr>
            <w:tcW w:w="3262" w:type="dxa"/>
            <w:gridSpan w:val="2"/>
          </w:tcPr>
          <w:p w14:paraId="70D97CD7" w14:textId="77777777" w:rsidR="00E41170" w:rsidRDefault="00E41170" w:rsidP="00402E5B">
            <w:pPr>
              <w:pStyle w:val="TableParagraph"/>
              <w:rPr>
                <w:sz w:val="20"/>
              </w:rPr>
            </w:pPr>
            <w:r>
              <w:rPr>
                <w:w w:val="70"/>
                <w:sz w:val="20"/>
              </w:rPr>
              <w:t>Interval</w:t>
            </w:r>
            <w:r>
              <w:rPr>
                <w:spacing w:val="3"/>
                <w:sz w:val="20"/>
              </w:rPr>
              <w:t xml:space="preserve"> </w:t>
            </w:r>
            <w:r>
              <w:rPr>
                <w:spacing w:val="-2"/>
                <w:w w:val="85"/>
                <w:sz w:val="20"/>
              </w:rPr>
              <w:t>măsurare</w:t>
            </w:r>
          </w:p>
        </w:tc>
        <w:tc>
          <w:tcPr>
            <w:tcW w:w="5812" w:type="dxa"/>
            <w:gridSpan w:val="3"/>
          </w:tcPr>
          <w:p w14:paraId="62973060" w14:textId="77777777" w:rsidR="00E41170" w:rsidRDefault="00E41170" w:rsidP="00402E5B">
            <w:pPr>
              <w:pStyle w:val="TableParagraph"/>
              <w:tabs>
                <w:tab w:val="left" w:pos="1273"/>
              </w:tabs>
              <w:rPr>
                <w:sz w:val="20"/>
              </w:rPr>
            </w:pPr>
            <w:r>
              <w:rPr>
                <w:spacing w:val="-2"/>
                <w:w w:val="90"/>
                <w:sz w:val="20"/>
              </w:rPr>
              <w:t>SpO2:</w:t>
            </w:r>
            <w:r>
              <w:rPr>
                <w:sz w:val="20"/>
              </w:rPr>
              <w:tab/>
            </w:r>
            <w:r>
              <w:rPr>
                <w:w w:val="80"/>
                <w:sz w:val="20"/>
              </w:rPr>
              <w:t>1%</w:t>
            </w:r>
            <w:r>
              <w:rPr>
                <w:spacing w:val="-9"/>
                <w:sz w:val="20"/>
              </w:rPr>
              <w:t xml:space="preserve"> </w:t>
            </w:r>
            <w:r>
              <w:rPr>
                <w:w w:val="80"/>
                <w:sz w:val="20"/>
              </w:rPr>
              <w:t>la</w:t>
            </w:r>
            <w:r>
              <w:rPr>
                <w:spacing w:val="-7"/>
                <w:sz w:val="20"/>
              </w:rPr>
              <w:t xml:space="preserve"> </w:t>
            </w:r>
            <w:r>
              <w:rPr>
                <w:spacing w:val="-4"/>
                <w:w w:val="80"/>
                <w:sz w:val="20"/>
              </w:rPr>
              <w:t>100%</w:t>
            </w:r>
          </w:p>
          <w:p w14:paraId="5D27BED8" w14:textId="77777777" w:rsidR="00E41170" w:rsidRDefault="00E41170" w:rsidP="00402E5B">
            <w:pPr>
              <w:pStyle w:val="TableParagraph"/>
              <w:tabs>
                <w:tab w:val="left" w:pos="1273"/>
              </w:tabs>
              <w:spacing w:before="8"/>
              <w:rPr>
                <w:sz w:val="20"/>
              </w:rPr>
            </w:pPr>
            <w:r>
              <w:rPr>
                <w:spacing w:val="-5"/>
                <w:w w:val="85"/>
                <w:sz w:val="20"/>
              </w:rPr>
              <w:t>RP:</w:t>
            </w:r>
            <w:r>
              <w:rPr>
                <w:sz w:val="20"/>
              </w:rPr>
              <w:tab/>
            </w:r>
            <w:r>
              <w:rPr>
                <w:w w:val="70"/>
                <w:sz w:val="20"/>
              </w:rPr>
              <w:t>25/min</w:t>
            </w:r>
            <w:r>
              <w:rPr>
                <w:spacing w:val="-3"/>
                <w:sz w:val="20"/>
              </w:rPr>
              <w:t xml:space="preserve"> </w:t>
            </w:r>
            <w:r>
              <w:rPr>
                <w:w w:val="70"/>
                <w:sz w:val="20"/>
              </w:rPr>
              <w:t>la</w:t>
            </w:r>
            <w:r>
              <w:rPr>
                <w:spacing w:val="-2"/>
                <w:sz w:val="20"/>
              </w:rPr>
              <w:t xml:space="preserve"> </w:t>
            </w:r>
            <w:r>
              <w:rPr>
                <w:spacing w:val="-2"/>
                <w:w w:val="70"/>
                <w:sz w:val="20"/>
              </w:rPr>
              <w:t>240/min</w:t>
            </w:r>
          </w:p>
          <w:p w14:paraId="58D15ADB" w14:textId="77777777" w:rsidR="00E41170" w:rsidRDefault="00E41170" w:rsidP="00402E5B">
            <w:pPr>
              <w:pStyle w:val="TableParagraph"/>
              <w:tabs>
                <w:tab w:val="left" w:pos="1273"/>
              </w:tabs>
              <w:spacing w:before="8"/>
              <w:rPr>
                <w:sz w:val="20"/>
              </w:rPr>
            </w:pPr>
            <w:r>
              <w:rPr>
                <w:spacing w:val="-5"/>
                <w:w w:val="85"/>
                <w:sz w:val="20"/>
              </w:rPr>
              <w:t>IP:</w:t>
            </w:r>
            <w:r>
              <w:rPr>
                <w:sz w:val="20"/>
              </w:rPr>
              <w:tab/>
            </w:r>
            <w:r>
              <w:rPr>
                <w:w w:val="70"/>
                <w:sz w:val="20"/>
              </w:rPr>
              <w:t>0.02</w:t>
            </w:r>
            <w:r>
              <w:rPr>
                <w:spacing w:val="-4"/>
                <w:sz w:val="20"/>
              </w:rPr>
              <w:t xml:space="preserve"> </w:t>
            </w:r>
            <w:r>
              <w:rPr>
                <w:w w:val="70"/>
                <w:sz w:val="20"/>
              </w:rPr>
              <w:t>la</w:t>
            </w:r>
            <w:r>
              <w:rPr>
                <w:spacing w:val="-3"/>
                <w:sz w:val="20"/>
              </w:rPr>
              <w:t xml:space="preserve"> </w:t>
            </w:r>
            <w:r>
              <w:rPr>
                <w:spacing w:val="-5"/>
                <w:w w:val="70"/>
                <w:sz w:val="20"/>
              </w:rPr>
              <w:t>20%</w:t>
            </w:r>
          </w:p>
        </w:tc>
      </w:tr>
      <w:tr w:rsidR="00E41170" w14:paraId="62680035" w14:textId="77777777" w:rsidTr="00402E5B">
        <w:trPr>
          <w:trHeight w:val="959"/>
        </w:trPr>
        <w:tc>
          <w:tcPr>
            <w:tcW w:w="3262" w:type="dxa"/>
            <w:gridSpan w:val="2"/>
          </w:tcPr>
          <w:p w14:paraId="33DB643F" w14:textId="77777777" w:rsidR="00E41170" w:rsidRDefault="00E41170" w:rsidP="00402E5B">
            <w:pPr>
              <w:pStyle w:val="TableParagraph"/>
              <w:rPr>
                <w:sz w:val="20"/>
              </w:rPr>
            </w:pPr>
            <w:r>
              <w:rPr>
                <w:w w:val="70"/>
                <w:sz w:val="20"/>
              </w:rPr>
              <w:t>Interval</w:t>
            </w:r>
            <w:r>
              <w:rPr>
                <w:spacing w:val="19"/>
                <w:sz w:val="20"/>
              </w:rPr>
              <w:t xml:space="preserve"> </w:t>
            </w:r>
            <w:r>
              <w:rPr>
                <w:w w:val="70"/>
                <w:sz w:val="20"/>
              </w:rPr>
              <w:t>măsurare</w:t>
            </w:r>
            <w:r>
              <w:rPr>
                <w:spacing w:val="19"/>
                <w:sz w:val="20"/>
              </w:rPr>
              <w:t xml:space="preserve"> </w:t>
            </w:r>
            <w:r>
              <w:rPr>
                <w:spacing w:val="-2"/>
                <w:w w:val="70"/>
                <w:sz w:val="20"/>
              </w:rPr>
              <w:t>calibrat</w:t>
            </w:r>
          </w:p>
        </w:tc>
        <w:tc>
          <w:tcPr>
            <w:tcW w:w="5812" w:type="dxa"/>
            <w:gridSpan w:val="3"/>
          </w:tcPr>
          <w:p w14:paraId="02A1888D" w14:textId="77777777" w:rsidR="00E41170" w:rsidRDefault="00E41170" w:rsidP="00402E5B">
            <w:pPr>
              <w:pStyle w:val="TableParagraph"/>
              <w:tabs>
                <w:tab w:val="left" w:pos="1273"/>
              </w:tabs>
              <w:rPr>
                <w:sz w:val="20"/>
              </w:rPr>
            </w:pPr>
            <w:r>
              <w:rPr>
                <w:spacing w:val="-2"/>
                <w:w w:val="90"/>
                <w:sz w:val="20"/>
              </w:rPr>
              <w:t>SpO2:</w:t>
            </w:r>
            <w:r>
              <w:rPr>
                <w:sz w:val="20"/>
              </w:rPr>
              <w:tab/>
            </w:r>
            <w:r>
              <w:rPr>
                <w:w w:val="80"/>
                <w:sz w:val="20"/>
              </w:rPr>
              <w:t>70%</w:t>
            </w:r>
            <w:r>
              <w:rPr>
                <w:spacing w:val="-11"/>
                <w:sz w:val="20"/>
              </w:rPr>
              <w:t xml:space="preserve"> </w:t>
            </w:r>
            <w:r>
              <w:rPr>
                <w:w w:val="80"/>
                <w:sz w:val="20"/>
              </w:rPr>
              <w:t>la</w:t>
            </w:r>
            <w:r>
              <w:rPr>
                <w:spacing w:val="-9"/>
                <w:sz w:val="20"/>
              </w:rPr>
              <w:t xml:space="preserve"> </w:t>
            </w:r>
            <w:r>
              <w:rPr>
                <w:spacing w:val="-4"/>
                <w:w w:val="80"/>
                <w:sz w:val="20"/>
              </w:rPr>
              <w:t>100%</w:t>
            </w:r>
          </w:p>
          <w:p w14:paraId="0A003D87" w14:textId="77777777" w:rsidR="00E41170" w:rsidRDefault="00E41170" w:rsidP="00402E5B">
            <w:pPr>
              <w:pStyle w:val="TableParagraph"/>
              <w:tabs>
                <w:tab w:val="left" w:pos="1273"/>
              </w:tabs>
              <w:spacing w:before="68"/>
              <w:rPr>
                <w:sz w:val="20"/>
              </w:rPr>
            </w:pPr>
            <w:r>
              <w:rPr>
                <w:spacing w:val="-5"/>
                <w:w w:val="85"/>
                <w:sz w:val="20"/>
              </w:rPr>
              <w:t>RP</w:t>
            </w:r>
            <w:r>
              <w:rPr>
                <w:sz w:val="20"/>
              </w:rPr>
              <w:tab/>
            </w:r>
            <w:r>
              <w:rPr>
                <w:w w:val="70"/>
                <w:sz w:val="20"/>
              </w:rPr>
              <w:t>25/min</w:t>
            </w:r>
            <w:r>
              <w:rPr>
                <w:spacing w:val="-1"/>
                <w:sz w:val="20"/>
              </w:rPr>
              <w:t xml:space="preserve"> </w:t>
            </w:r>
            <w:r>
              <w:rPr>
                <w:w w:val="70"/>
                <w:sz w:val="20"/>
              </w:rPr>
              <w:t>pana</w:t>
            </w:r>
            <w:r>
              <w:rPr>
                <w:spacing w:val="1"/>
                <w:sz w:val="20"/>
              </w:rPr>
              <w:t xml:space="preserve"> </w:t>
            </w:r>
            <w:r>
              <w:rPr>
                <w:w w:val="70"/>
                <w:sz w:val="20"/>
              </w:rPr>
              <w:t>la</w:t>
            </w:r>
            <w:r>
              <w:rPr>
                <w:spacing w:val="4"/>
                <w:sz w:val="20"/>
              </w:rPr>
              <w:t xml:space="preserve"> </w:t>
            </w:r>
            <w:r>
              <w:rPr>
                <w:spacing w:val="-2"/>
                <w:w w:val="70"/>
                <w:sz w:val="20"/>
              </w:rPr>
              <w:t>240/min</w:t>
            </w:r>
          </w:p>
          <w:p w14:paraId="46450F47" w14:textId="77777777" w:rsidR="00E41170" w:rsidRDefault="00E41170" w:rsidP="00402E5B">
            <w:pPr>
              <w:pStyle w:val="TableParagraph"/>
              <w:tabs>
                <w:tab w:val="left" w:pos="1273"/>
              </w:tabs>
              <w:spacing w:before="67"/>
              <w:rPr>
                <w:sz w:val="20"/>
              </w:rPr>
            </w:pPr>
            <w:r>
              <w:rPr>
                <w:spacing w:val="-5"/>
                <w:w w:val="90"/>
                <w:sz w:val="20"/>
              </w:rPr>
              <w:t>IP:</w:t>
            </w:r>
            <w:r>
              <w:rPr>
                <w:sz w:val="20"/>
              </w:rPr>
              <w:tab/>
            </w:r>
            <w:r>
              <w:rPr>
                <w:w w:val="75"/>
                <w:sz w:val="20"/>
              </w:rPr>
              <w:t>0.1 la 20</w:t>
            </w:r>
            <w:r>
              <w:rPr>
                <w:spacing w:val="-15"/>
                <w:sz w:val="20"/>
              </w:rPr>
              <w:t xml:space="preserve"> </w:t>
            </w:r>
            <w:r>
              <w:rPr>
                <w:spacing w:val="-10"/>
                <w:w w:val="75"/>
                <w:sz w:val="20"/>
              </w:rPr>
              <w:t>%</w:t>
            </w:r>
          </w:p>
        </w:tc>
      </w:tr>
      <w:tr w:rsidR="00E41170" w:rsidRPr="00AA7F6B" w14:paraId="17F6B735" w14:textId="77777777" w:rsidTr="00402E5B">
        <w:trPr>
          <w:trHeight w:val="601"/>
        </w:trPr>
        <w:tc>
          <w:tcPr>
            <w:tcW w:w="3262" w:type="dxa"/>
            <w:gridSpan w:val="2"/>
          </w:tcPr>
          <w:p w14:paraId="4ADCD19D" w14:textId="77777777" w:rsidR="00E41170" w:rsidRDefault="00E41170" w:rsidP="00402E5B">
            <w:pPr>
              <w:pStyle w:val="TableParagraph"/>
              <w:spacing w:before="61"/>
              <w:rPr>
                <w:sz w:val="20"/>
              </w:rPr>
            </w:pPr>
            <w:r>
              <w:rPr>
                <w:spacing w:val="-2"/>
                <w:w w:val="85"/>
                <w:sz w:val="20"/>
              </w:rPr>
              <w:t>Calibrare</w:t>
            </w:r>
          </w:p>
        </w:tc>
        <w:tc>
          <w:tcPr>
            <w:tcW w:w="5812" w:type="dxa"/>
            <w:gridSpan w:val="3"/>
          </w:tcPr>
          <w:p w14:paraId="14623E24" w14:textId="77777777" w:rsidR="00E41170" w:rsidRDefault="00E41170" w:rsidP="00402E5B">
            <w:pPr>
              <w:pStyle w:val="TableParagraph"/>
              <w:spacing w:before="61" w:line="247" w:lineRule="auto"/>
              <w:ind w:right="143"/>
              <w:rPr>
                <w:sz w:val="20"/>
              </w:rPr>
            </w:pPr>
            <w:r>
              <w:rPr>
                <w:w w:val="70"/>
                <w:sz w:val="20"/>
              </w:rPr>
              <w:t>Calibrarea</w:t>
            </w:r>
            <w:r>
              <w:rPr>
                <w:sz w:val="20"/>
              </w:rPr>
              <w:t xml:space="preserve"> </w:t>
            </w:r>
            <w:r>
              <w:rPr>
                <w:w w:val="70"/>
                <w:sz w:val="20"/>
              </w:rPr>
              <w:t>prin</w:t>
            </w:r>
            <w:r>
              <w:rPr>
                <w:sz w:val="20"/>
              </w:rPr>
              <w:t xml:space="preserve"> </w:t>
            </w:r>
            <w:r>
              <w:rPr>
                <w:w w:val="70"/>
                <w:sz w:val="20"/>
              </w:rPr>
              <w:t>măsurători</w:t>
            </w:r>
            <w:r>
              <w:rPr>
                <w:sz w:val="20"/>
              </w:rPr>
              <w:t xml:space="preserve"> </w:t>
            </w:r>
            <w:r>
              <w:rPr>
                <w:w w:val="70"/>
                <w:sz w:val="20"/>
              </w:rPr>
              <w:t>de</w:t>
            </w:r>
            <w:r>
              <w:rPr>
                <w:sz w:val="20"/>
              </w:rPr>
              <w:t xml:space="preserve"> </w:t>
            </w:r>
            <w:r>
              <w:rPr>
                <w:w w:val="70"/>
                <w:sz w:val="20"/>
              </w:rPr>
              <w:t>referinţă</w:t>
            </w:r>
            <w:r>
              <w:rPr>
                <w:sz w:val="20"/>
              </w:rPr>
              <w:t xml:space="preserve"> </w:t>
            </w:r>
            <w:r>
              <w:rPr>
                <w:w w:val="70"/>
                <w:sz w:val="20"/>
              </w:rPr>
              <w:t>cu</w:t>
            </w:r>
            <w:r>
              <w:rPr>
                <w:sz w:val="20"/>
              </w:rPr>
              <w:t xml:space="preserve"> </w:t>
            </w:r>
            <w:r>
              <w:rPr>
                <w:w w:val="70"/>
                <w:sz w:val="20"/>
              </w:rPr>
              <w:t>ajutorul</w:t>
            </w:r>
            <w:r>
              <w:rPr>
                <w:sz w:val="20"/>
              </w:rPr>
              <w:t xml:space="preserve"> </w:t>
            </w:r>
            <w:r>
              <w:rPr>
                <w:w w:val="70"/>
                <w:sz w:val="20"/>
              </w:rPr>
              <w:t>măsurării</w:t>
            </w:r>
            <w:r>
              <w:rPr>
                <w:sz w:val="20"/>
              </w:rPr>
              <w:t xml:space="preserve"> </w:t>
            </w:r>
            <w:r>
              <w:rPr>
                <w:w w:val="70"/>
                <w:sz w:val="20"/>
              </w:rPr>
              <w:t>saturaţiei</w:t>
            </w:r>
            <w:r>
              <w:rPr>
                <w:sz w:val="20"/>
              </w:rPr>
              <w:t xml:space="preserve"> </w:t>
            </w:r>
            <w:r>
              <w:rPr>
                <w:w w:val="70"/>
                <w:sz w:val="20"/>
              </w:rPr>
              <w:t xml:space="preserve">fracţionare </w:t>
            </w:r>
            <w:r>
              <w:rPr>
                <w:w w:val="75"/>
                <w:sz w:val="20"/>
              </w:rPr>
              <w:t>ale pulsoximetriei pe un</w:t>
            </w:r>
            <w:r>
              <w:rPr>
                <w:sz w:val="20"/>
              </w:rPr>
              <w:t xml:space="preserve"> </w:t>
            </w:r>
            <w:r>
              <w:rPr>
                <w:w w:val="75"/>
                <w:sz w:val="20"/>
              </w:rPr>
              <w:t>sânge fără</w:t>
            </w:r>
            <w:r>
              <w:rPr>
                <w:sz w:val="20"/>
              </w:rPr>
              <w:t xml:space="preserve"> </w:t>
            </w:r>
            <w:r>
              <w:rPr>
                <w:w w:val="75"/>
                <w:sz w:val="20"/>
              </w:rPr>
              <w:t>deoxihemoglobină</w:t>
            </w:r>
          </w:p>
        </w:tc>
      </w:tr>
      <w:tr w:rsidR="00E41170" w14:paraId="477A2507" w14:textId="77777777" w:rsidTr="00402E5B">
        <w:trPr>
          <w:trHeight w:val="1559"/>
        </w:trPr>
        <w:tc>
          <w:tcPr>
            <w:tcW w:w="3262" w:type="dxa"/>
            <w:gridSpan w:val="2"/>
          </w:tcPr>
          <w:p w14:paraId="6EDF34B5" w14:textId="77777777" w:rsidR="00E41170" w:rsidRDefault="00E41170" w:rsidP="00402E5B">
            <w:pPr>
              <w:pStyle w:val="TableParagraph"/>
              <w:rPr>
                <w:sz w:val="20"/>
              </w:rPr>
            </w:pPr>
            <w:r>
              <w:rPr>
                <w:spacing w:val="-2"/>
                <w:w w:val="80"/>
                <w:sz w:val="20"/>
              </w:rPr>
              <w:t>Definiţie</w:t>
            </w:r>
          </w:p>
        </w:tc>
        <w:tc>
          <w:tcPr>
            <w:tcW w:w="5812" w:type="dxa"/>
            <w:gridSpan w:val="3"/>
          </w:tcPr>
          <w:p w14:paraId="03F5F666" w14:textId="77777777" w:rsidR="00E41170" w:rsidRDefault="00E41170" w:rsidP="00402E5B">
            <w:pPr>
              <w:pStyle w:val="TableParagraph"/>
              <w:tabs>
                <w:tab w:val="left" w:pos="848"/>
              </w:tabs>
              <w:spacing w:before="58"/>
              <w:rPr>
                <w:position w:val="2"/>
                <w:sz w:val="20"/>
              </w:rPr>
            </w:pPr>
            <w:r>
              <w:rPr>
                <w:spacing w:val="-2"/>
                <w:w w:val="90"/>
                <w:position w:val="2"/>
                <w:sz w:val="20"/>
              </w:rPr>
              <w:t>SpO</w:t>
            </w:r>
            <w:r>
              <w:rPr>
                <w:spacing w:val="-2"/>
                <w:w w:val="90"/>
                <w:sz w:val="12"/>
              </w:rPr>
              <w:t>2</w:t>
            </w:r>
            <w:r>
              <w:rPr>
                <w:spacing w:val="-2"/>
                <w:w w:val="90"/>
                <w:position w:val="2"/>
                <w:sz w:val="20"/>
              </w:rPr>
              <w:t>:</w:t>
            </w:r>
            <w:r>
              <w:rPr>
                <w:position w:val="2"/>
                <w:sz w:val="20"/>
              </w:rPr>
              <w:tab/>
            </w:r>
            <w:r>
              <w:rPr>
                <w:w w:val="75"/>
                <w:position w:val="2"/>
                <w:sz w:val="20"/>
              </w:rPr>
              <w:t>1</w:t>
            </w:r>
            <w:r>
              <w:rPr>
                <w:spacing w:val="-7"/>
                <w:w w:val="90"/>
                <w:position w:val="2"/>
                <w:sz w:val="20"/>
              </w:rPr>
              <w:t xml:space="preserve"> </w:t>
            </w:r>
            <w:r>
              <w:rPr>
                <w:spacing w:val="-10"/>
                <w:w w:val="90"/>
                <w:position w:val="2"/>
                <w:sz w:val="20"/>
              </w:rPr>
              <w:t>%</w:t>
            </w:r>
          </w:p>
          <w:p w14:paraId="0DFA573D" w14:textId="77777777" w:rsidR="00E41170" w:rsidRDefault="00E41170" w:rsidP="00402E5B">
            <w:pPr>
              <w:pStyle w:val="TableParagraph"/>
              <w:tabs>
                <w:tab w:val="left" w:pos="848"/>
              </w:tabs>
              <w:spacing w:before="6"/>
              <w:rPr>
                <w:sz w:val="20"/>
              </w:rPr>
            </w:pPr>
            <w:r>
              <w:rPr>
                <w:spacing w:val="-5"/>
                <w:w w:val="80"/>
                <w:sz w:val="20"/>
              </w:rPr>
              <w:t>RP:</w:t>
            </w:r>
            <w:r>
              <w:rPr>
                <w:sz w:val="20"/>
              </w:rPr>
              <w:tab/>
            </w:r>
            <w:r>
              <w:rPr>
                <w:spacing w:val="-2"/>
                <w:w w:val="80"/>
                <w:sz w:val="20"/>
              </w:rPr>
              <w:t>1/min</w:t>
            </w:r>
          </w:p>
          <w:p w14:paraId="57F16AC4" w14:textId="77777777" w:rsidR="00E41170" w:rsidRDefault="00E41170" w:rsidP="00402E5B">
            <w:pPr>
              <w:pStyle w:val="TableParagraph"/>
              <w:tabs>
                <w:tab w:val="left" w:pos="848"/>
              </w:tabs>
              <w:spacing w:before="8"/>
              <w:rPr>
                <w:sz w:val="20"/>
              </w:rPr>
            </w:pPr>
            <w:r>
              <w:rPr>
                <w:spacing w:val="-2"/>
                <w:w w:val="90"/>
                <w:sz w:val="20"/>
              </w:rPr>
              <w:t>SpCO:</w:t>
            </w:r>
            <w:r>
              <w:rPr>
                <w:sz w:val="20"/>
              </w:rPr>
              <w:tab/>
            </w:r>
            <w:r>
              <w:rPr>
                <w:w w:val="75"/>
                <w:sz w:val="20"/>
              </w:rPr>
              <w:t>1</w:t>
            </w:r>
            <w:r>
              <w:rPr>
                <w:spacing w:val="-7"/>
                <w:w w:val="90"/>
                <w:sz w:val="20"/>
              </w:rPr>
              <w:t xml:space="preserve"> </w:t>
            </w:r>
            <w:r>
              <w:rPr>
                <w:spacing w:val="-10"/>
                <w:w w:val="90"/>
                <w:sz w:val="20"/>
              </w:rPr>
              <w:t>%</w:t>
            </w:r>
          </w:p>
          <w:p w14:paraId="6399D677" w14:textId="77777777" w:rsidR="00E41170" w:rsidRDefault="00E41170" w:rsidP="00402E5B">
            <w:pPr>
              <w:pStyle w:val="TableParagraph"/>
              <w:tabs>
                <w:tab w:val="left" w:pos="848"/>
              </w:tabs>
              <w:spacing w:before="8"/>
              <w:rPr>
                <w:sz w:val="20"/>
              </w:rPr>
            </w:pPr>
            <w:r>
              <w:rPr>
                <w:spacing w:val="-2"/>
                <w:w w:val="90"/>
                <w:sz w:val="20"/>
              </w:rPr>
              <w:t>SpMet:</w:t>
            </w:r>
            <w:r>
              <w:rPr>
                <w:sz w:val="20"/>
              </w:rPr>
              <w:tab/>
            </w:r>
            <w:r>
              <w:rPr>
                <w:w w:val="70"/>
                <w:sz w:val="20"/>
              </w:rPr>
              <w:t>0,1</w:t>
            </w:r>
            <w:r>
              <w:rPr>
                <w:spacing w:val="-4"/>
                <w:w w:val="90"/>
                <w:sz w:val="20"/>
              </w:rPr>
              <w:t xml:space="preserve"> </w:t>
            </w:r>
            <w:r>
              <w:rPr>
                <w:spacing w:val="-10"/>
                <w:w w:val="90"/>
                <w:sz w:val="20"/>
              </w:rPr>
              <w:t>%</w:t>
            </w:r>
          </w:p>
          <w:p w14:paraId="1FC57756" w14:textId="77777777" w:rsidR="00E41170" w:rsidRDefault="00E41170" w:rsidP="00402E5B">
            <w:pPr>
              <w:pStyle w:val="TableParagraph"/>
              <w:tabs>
                <w:tab w:val="left" w:pos="848"/>
              </w:tabs>
              <w:spacing w:before="8"/>
              <w:rPr>
                <w:sz w:val="20"/>
              </w:rPr>
            </w:pPr>
            <w:r>
              <w:rPr>
                <w:spacing w:val="-2"/>
                <w:w w:val="85"/>
                <w:sz w:val="20"/>
              </w:rPr>
              <w:t>SpHb:</w:t>
            </w:r>
            <w:r>
              <w:rPr>
                <w:sz w:val="20"/>
              </w:rPr>
              <w:tab/>
            </w:r>
            <w:r>
              <w:rPr>
                <w:w w:val="70"/>
                <w:sz w:val="20"/>
              </w:rPr>
              <w:t>0,1</w:t>
            </w:r>
            <w:r>
              <w:rPr>
                <w:spacing w:val="-3"/>
                <w:sz w:val="20"/>
              </w:rPr>
              <w:t xml:space="preserve"> </w:t>
            </w:r>
            <w:r>
              <w:rPr>
                <w:w w:val="70"/>
                <w:sz w:val="20"/>
              </w:rPr>
              <w:t>g/dl</w:t>
            </w:r>
            <w:r>
              <w:rPr>
                <w:spacing w:val="-2"/>
                <w:sz w:val="20"/>
              </w:rPr>
              <w:t xml:space="preserve"> </w:t>
            </w:r>
            <w:r>
              <w:rPr>
                <w:w w:val="70"/>
                <w:sz w:val="20"/>
              </w:rPr>
              <w:t>sau</w:t>
            </w:r>
            <w:r>
              <w:rPr>
                <w:spacing w:val="-2"/>
                <w:sz w:val="20"/>
              </w:rPr>
              <w:t xml:space="preserve"> </w:t>
            </w:r>
            <w:r>
              <w:rPr>
                <w:w w:val="70"/>
                <w:sz w:val="20"/>
              </w:rPr>
              <w:t>0,1</w:t>
            </w:r>
            <w:r>
              <w:rPr>
                <w:spacing w:val="-2"/>
                <w:sz w:val="20"/>
              </w:rPr>
              <w:t xml:space="preserve"> </w:t>
            </w:r>
            <w:r>
              <w:rPr>
                <w:spacing w:val="-2"/>
                <w:w w:val="70"/>
                <w:sz w:val="20"/>
              </w:rPr>
              <w:t>mmol/l</w:t>
            </w:r>
          </w:p>
          <w:p w14:paraId="757FEB7E" w14:textId="77777777" w:rsidR="00E41170" w:rsidRDefault="00E41170" w:rsidP="00402E5B">
            <w:pPr>
              <w:pStyle w:val="TableParagraph"/>
              <w:tabs>
                <w:tab w:val="left" w:pos="848"/>
              </w:tabs>
              <w:spacing w:before="8"/>
              <w:rPr>
                <w:sz w:val="20"/>
              </w:rPr>
            </w:pPr>
            <w:r>
              <w:rPr>
                <w:spacing w:val="-5"/>
                <w:w w:val="85"/>
                <w:sz w:val="20"/>
              </w:rPr>
              <w:t>IP:</w:t>
            </w:r>
            <w:r>
              <w:rPr>
                <w:sz w:val="20"/>
              </w:rPr>
              <w:tab/>
            </w:r>
            <w:r>
              <w:rPr>
                <w:spacing w:val="-4"/>
                <w:w w:val="85"/>
                <w:sz w:val="20"/>
              </w:rPr>
              <w:t>0.1%</w:t>
            </w:r>
          </w:p>
        </w:tc>
      </w:tr>
      <w:tr w:rsidR="00E41170" w14:paraId="31010CDC" w14:textId="77777777" w:rsidTr="00402E5B">
        <w:trPr>
          <w:trHeight w:val="1079"/>
        </w:trPr>
        <w:tc>
          <w:tcPr>
            <w:tcW w:w="3262" w:type="dxa"/>
            <w:gridSpan w:val="2"/>
            <w:vMerge w:val="restart"/>
          </w:tcPr>
          <w:p w14:paraId="33EB58E2" w14:textId="77777777" w:rsidR="00E41170" w:rsidRDefault="00E41170" w:rsidP="00402E5B">
            <w:pPr>
              <w:pStyle w:val="TableParagraph"/>
              <w:rPr>
                <w:sz w:val="20"/>
              </w:rPr>
            </w:pPr>
            <w:r>
              <w:rPr>
                <w:spacing w:val="-2"/>
                <w:w w:val="80"/>
                <w:sz w:val="20"/>
              </w:rPr>
              <w:t>Acurateţe</w:t>
            </w:r>
          </w:p>
        </w:tc>
        <w:tc>
          <w:tcPr>
            <w:tcW w:w="2905" w:type="dxa"/>
            <w:gridSpan w:val="2"/>
          </w:tcPr>
          <w:p w14:paraId="66BD99AF" w14:textId="77777777" w:rsidR="00E41170" w:rsidRDefault="00E41170" w:rsidP="00402E5B">
            <w:pPr>
              <w:pStyle w:val="TableParagraph"/>
              <w:rPr>
                <w:sz w:val="20"/>
              </w:rPr>
            </w:pPr>
            <w:r>
              <w:rPr>
                <w:w w:val="75"/>
                <w:sz w:val="20"/>
              </w:rPr>
              <w:t>Măsurarea</w:t>
            </w:r>
            <w:r>
              <w:rPr>
                <w:spacing w:val="-15"/>
                <w:sz w:val="20"/>
              </w:rPr>
              <w:t xml:space="preserve"> </w:t>
            </w:r>
            <w:r>
              <w:rPr>
                <w:w w:val="75"/>
                <w:sz w:val="20"/>
              </w:rPr>
              <w:t>saturaţiei</w:t>
            </w:r>
            <w:r>
              <w:rPr>
                <w:spacing w:val="-14"/>
                <w:sz w:val="20"/>
              </w:rPr>
              <w:t xml:space="preserve"> </w:t>
            </w:r>
            <w:r>
              <w:rPr>
                <w:w w:val="75"/>
                <w:sz w:val="20"/>
              </w:rPr>
              <w:t>de</w:t>
            </w:r>
            <w:r>
              <w:rPr>
                <w:spacing w:val="-13"/>
                <w:sz w:val="20"/>
              </w:rPr>
              <w:t xml:space="preserve"> </w:t>
            </w:r>
            <w:r>
              <w:rPr>
                <w:spacing w:val="-2"/>
                <w:w w:val="75"/>
                <w:sz w:val="20"/>
              </w:rPr>
              <w:t>oxigen</w:t>
            </w:r>
          </w:p>
        </w:tc>
        <w:tc>
          <w:tcPr>
            <w:tcW w:w="2907" w:type="dxa"/>
          </w:tcPr>
          <w:p w14:paraId="12BDC8A3" w14:textId="77777777" w:rsidR="00E41170" w:rsidRDefault="00E41170" w:rsidP="00402E5B">
            <w:pPr>
              <w:pStyle w:val="TableParagraph"/>
              <w:ind w:left="106"/>
              <w:rPr>
                <w:sz w:val="20"/>
              </w:rPr>
            </w:pPr>
            <w:r>
              <w:rPr>
                <w:w w:val="75"/>
                <w:sz w:val="20"/>
              </w:rPr>
              <w:t>±</w:t>
            </w:r>
            <w:r>
              <w:rPr>
                <w:sz w:val="20"/>
              </w:rPr>
              <w:t xml:space="preserve"> </w:t>
            </w:r>
            <w:r>
              <w:rPr>
                <w:w w:val="75"/>
                <w:sz w:val="20"/>
              </w:rPr>
              <w:t>2%</w:t>
            </w:r>
            <w:r>
              <w:rPr>
                <w:sz w:val="20"/>
              </w:rPr>
              <w:t xml:space="preserve"> </w:t>
            </w:r>
            <w:r>
              <w:rPr>
                <w:w w:val="75"/>
                <w:sz w:val="20"/>
              </w:rPr>
              <w:t>(70%</w:t>
            </w:r>
            <w:r>
              <w:rPr>
                <w:spacing w:val="5"/>
                <w:sz w:val="20"/>
              </w:rPr>
              <w:t xml:space="preserve"> </w:t>
            </w:r>
            <w:r>
              <w:rPr>
                <w:w w:val="75"/>
                <w:sz w:val="20"/>
              </w:rPr>
              <w:t>to</w:t>
            </w:r>
            <w:r>
              <w:rPr>
                <w:spacing w:val="2"/>
                <w:sz w:val="20"/>
              </w:rPr>
              <w:t xml:space="preserve"> </w:t>
            </w:r>
            <w:r>
              <w:rPr>
                <w:w w:val="75"/>
                <w:sz w:val="20"/>
              </w:rPr>
              <w:t>100%,</w:t>
            </w:r>
            <w:r>
              <w:rPr>
                <w:spacing w:val="3"/>
                <w:sz w:val="20"/>
              </w:rPr>
              <w:t xml:space="preserve"> </w:t>
            </w:r>
            <w:r>
              <w:rPr>
                <w:w w:val="75"/>
                <w:sz w:val="20"/>
              </w:rPr>
              <w:t>măsurare</w:t>
            </w:r>
            <w:r>
              <w:rPr>
                <w:sz w:val="20"/>
              </w:rPr>
              <w:t xml:space="preserve"> </w:t>
            </w:r>
            <w:r>
              <w:rPr>
                <w:spacing w:val="-2"/>
                <w:w w:val="75"/>
                <w:sz w:val="20"/>
              </w:rPr>
              <w:t>statică)</w:t>
            </w:r>
          </w:p>
          <w:p w14:paraId="15C6C493" w14:textId="77777777" w:rsidR="00E41170" w:rsidRDefault="00E41170" w:rsidP="00402E5B">
            <w:pPr>
              <w:pStyle w:val="TableParagraph"/>
              <w:spacing w:before="8" w:line="247" w:lineRule="auto"/>
              <w:ind w:left="106"/>
              <w:rPr>
                <w:sz w:val="20"/>
              </w:rPr>
            </w:pPr>
            <w:r>
              <w:rPr>
                <w:spacing w:val="-2"/>
                <w:w w:val="80"/>
                <w:sz w:val="20"/>
              </w:rPr>
              <w:t>±</w:t>
            </w:r>
            <w:r>
              <w:rPr>
                <w:spacing w:val="-3"/>
                <w:w w:val="80"/>
                <w:sz w:val="20"/>
              </w:rPr>
              <w:t xml:space="preserve"> </w:t>
            </w:r>
            <w:r>
              <w:rPr>
                <w:spacing w:val="-2"/>
                <w:w w:val="80"/>
                <w:sz w:val="20"/>
              </w:rPr>
              <w:t>3%</w:t>
            </w:r>
            <w:r>
              <w:rPr>
                <w:spacing w:val="-3"/>
                <w:w w:val="80"/>
                <w:sz w:val="20"/>
              </w:rPr>
              <w:t xml:space="preserve"> </w:t>
            </w:r>
            <w:r>
              <w:rPr>
                <w:spacing w:val="-2"/>
                <w:w w:val="80"/>
                <w:sz w:val="20"/>
              </w:rPr>
              <w:t>(70%</w:t>
            </w:r>
            <w:r>
              <w:rPr>
                <w:spacing w:val="-12"/>
                <w:sz w:val="20"/>
              </w:rPr>
              <w:t xml:space="preserve"> </w:t>
            </w:r>
            <w:r>
              <w:rPr>
                <w:spacing w:val="-2"/>
                <w:w w:val="80"/>
                <w:sz w:val="20"/>
              </w:rPr>
              <w:t>to</w:t>
            </w:r>
            <w:r>
              <w:rPr>
                <w:spacing w:val="-14"/>
                <w:sz w:val="20"/>
              </w:rPr>
              <w:t xml:space="preserve"> </w:t>
            </w:r>
            <w:r>
              <w:rPr>
                <w:spacing w:val="-2"/>
                <w:w w:val="80"/>
                <w:sz w:val="20"/>
              </w:rPr>
              <w:t>100%,</w:t>
            </w:r>
            <w:r>
              <w:rPr>
                <w:spacing w:val="-13"/>
                <w:sz w:val="20"/>
              </w:rPr>
              <w:t xml:space="preserve"> </w:t>
            </w:r>
            <w:r>
              <w:rPr>
                <w:spacing w:val="-2"/>
                <w:w w:val="80"/>
                <w:sz w:val="20"/>
              </w:rPr>
              <w:t>măsurare</w:t>
            </w:r>
            <w:r>
              <w:rPr>
                <w:spacing w:val="-3"/>
                <w:w w:val="80"/>
                <w:sz w:val="20"/>
              </w:rPr>
              <w:t xml:space="preserve"> </w:t>
            </w:r>
            <w:r>
              <w:rPr>
                <w:spacing w:val="-2"/>
                <w:w w:val="80"/>
                <w:sz w:val="20"/>
              </w:rPr>
              <w:t xml:space="preserve">în </w:t>
            </w:r>
            <w:r>
              <w:rPr>
                <w:spacing w:val="-2"/>
                <w:w w:val="90"/>
                <w:sz w:val="20"/>
              </w:rPr>
              <w:t>mișcare)</w:t>
            </w:r>
          </w:p>
          <w:p w14:paraId="056FE717" w14:textId="77777777" w:rsidR="00E41170" w:rsidRDefault="00E41170" w:rsidP="00402E5B">
            <w:pPr>
              <w:pStyle w:val="TableParagraph"/>
              <w:spacing w:before="1"/>
              <w:ind w:left="106"/>
              <w:rPr>
                <w:sz w:val="20"/>
              </w:rPr>
            </w:pPr>
            <w:r>
              <w:rPr>
                <w:w w:val="80"/>
                <w:sz w:val="20"/>
              </w:rPr>
              <w:t>±</w:t>
            </w:r>
            <w:r>
              <w:rPr>
                <w:spacing w:val="-10"/>
                <w:sz w:val="20"/>
              </w:rPr>
              <w:t xml:space="preserve"> </w:t>
            </w:r>
            <w:r>
              <w:rPr>
                <w:w w:val="80"/>
                <w:sz w:val="20"/>
              </w:rPr>
              <w:t>3%</w:t>
            </w:r>
            <w:r>
              <w:rPr>
                <w:spacing w:val="-10"/>
                <w:sz w:val="20"/>
              </w:rPr>
              <w:t xml:space="preserve"> </w:t>
            </w:r>
            <w:r>
              <w:rPr>
                <w:w w:val="80"/>
                <w:sz w:val="20"/>
              </w:rPr>
              <w:t>(50%</w:t>
            </w:r>
            <w:r>
              <w:rPr>
                <w:spacing w:val="-7"/>
                <w:sz w:val="20"/>
              </w:rPr>
              <w:t xml:space="preserve"> </w:t>
            </w:r>
            <w:r>
              <w:rPr>
                <w:w w:val="80"/>
                <w:sz w:val="20"/>
              </w:rPr>
              <w:t>to</w:t>
            </w:r>
            <w:r>
              <w:rPr>
                <w:spacing w:val="-9"/>
                <w:sz w:val="20"/>
              </w:rPr>
              <w:t xml:space="preserve"> </w:t>
            </w:r>
            <w:r>
              <w:rPr>
                <w:spacing w:val="-4"/>
                <w:w w:val="80"/>
                <w:sz w:val="20"/>
              </w:rPr>
              <w:t>69%)</w:t>
            </w:r>
          </w:p>
        </w:tc>
      </w:tr>
      <w:tr w:rsidR="00E41170" w14:paraId="0C51FC07" w14:textId="77777777" w:rsidTr="00402E5B">
        <w:trPr>
          <w:trHeight w:val="1079"/>
        </w:trPr>
        <w:tc>
          <w:tcPr>
            <w:tcW w:w="3262" w:type="dxa"/>
            <w:gridSpan w:val="2"/>
            <w:vMerge/>
            <w:tcBorders>
              <w:top w:val="nil"/>
            </w:tcBorders>
          </w:tcPr>
          <w:p w14:paraId="105733E9" w14:textId="77777777" w:rsidR="00E41170" w:rsidRDefault="00E41170" w:rsidP="00402E5B">
            <w:pPr>
              <w:rPr>
                <w:sz w:val="2"/>
                <w:szCs w:val="2"/>
              </w:rPr>
            </w:pPr>
          </w:p>
        </w:tc>
        <w:tc>
          <w:tcPr>
            <w:tcW w:w="2905" w:type="dxa"/>
            <w:gridSpan w:val="2"/>
          </w:tcPr>
          <w:p w14:paraId="7C6F18E7" w14:textId="77777777" w:rsidR="00E41170" w:rsidRDefault="00E41170" w:rsidP="00402E5B">
            <w:pPr>
              <w:pStyle w:val="TableParagraph"/>
              <w:rPr>
                <w:sz w:val="20"/>
              </w:rPr>
            </w:pPr>
            <w:r>
              <w:rPr>
                <w:w w:val="75"/>
                <w:sz w:val="20"/>
              </w:rPr>
              <w:t>Măsurarea</w:t>
            </w:r>
            <w:r>
              <w:rPr>
                <w:spacing w:val="3"/>
                <w:sz w:val="20"/>
              </w:rPr>
              <w:t xml:space="preserve"> </w:t>
            </w:r>
            <w:r>
              <w:rPr>
                <w:spacing w:val="-2"/>
                <w:w w:val="85"/>
                <w:sz w:val="20"/>
              </w:rPr>
              <w:t>pulsului</w:t>
            </w:r>
          </w:p>
        </w:tc>
        <w:tc>
          <w:tcPr>
            <w:tcW w:w="2907" w:type="dxa"/>
          </w:tcPr>
          <w:p w14:paraId="4D1B5D03" w14:textId="77777777" w:rsidR="00E41170" w:rsidRDefault="00E41170" w:rsidP="00402E5B">
            <w:pPr>
              <w:pStyle w:val="TableParagraph"/>
              <w:spacing w:line="247" w:lineRule="auto"/>
              <w:ind w:left="106"/>
              <w:rPr>
                <w:sz w:val="20"/>
              </w:rPr>
            </w:pPr>
            <w:r>
              <w:rPr>
                <w:w w:val="70"/>
                <w:sz w:val="20"/>
              </w:rPr>
              <w:t>±</w:t>
            </w:r>
            <w:r>
              <w:rPr>
                <w:sz w:val="20"/>
              </w:rPr>
              <w:t xml:space="preserve"> </w:t>
            </w:r>
            <w:r>
              <w:rPr>
                <w:w w:val="70"/>
                <w:sz w:val="20"/>
              </w:rPr>
              <w:t>3/min.</w:t>
            </w:r>
            <w:r>
              <w:rPr>
                <w:sz w:val="20"/>
              </w:rPr>
              <w:t xml:space="preserve"> </w:t>
            </w:r>
            <w:r>
              <w:rPr>
                <w:w w:val="70"/>
                <w:sz w:val="20"/>
              </w:rPr>
              <w:t>(25/min</w:t>
            </w:r>
            <w:r>
              <w:rPr>
                <w:sz w:val="20"/>
              </w:rPr>
              <w:t xml:space="preserve"> </w:t>
            </w:r>
            <w:r>
              <w:rPr>
                <w:w w:val="70"/>
                <w:sz w:val="20"/>
              </w:rPr>
              <w:t>la</w:t>
            </w:r>
            <w:r>
              <w:rPr>
                <w:sz w:val="20"/>
              </w:rPr>
              <w:t xml:space="preserve"> </w:t>
            </w:r>
            <w:r>
              <w:rPr>
                <w:w w:val="70"/>
                <w:sz w:val="20"/>
              </w:rPr>
              <w:t>240/min,</w:t>
            </w:r>
            <w:r>
              <w:rPr>
                <w:sz w:val="20"/>
              </w:rPr>
              <w:t xml:space="preserve"> </w:t>
            </w:r>
            <w:r>
              <w:rPr>
                <w:w w:val="70"/>
                <w:sz w:val="20"/>
              </w:rPr>
              <w:t xml:space="preserve">măsurare </w:t>
            </w:r>
            <w:r>
              <w:rPr>
                <w:spacing w:val="-2"/>
                <w:w w:val="85"/>
                <w:sz w:val="20"/>
              </w:rPr>
              <w:t>statică)</w:t>
            </w:r>
          </w:p>
          <w:p w14:paraId="2DCC291D" w14:textId="77777777" w:rsidR="00E41170" w:rsidRDefault="00E41170" w:rsidP="00402E5B">
            <w:pPr>
              <w:pStyle w:val="TableParagraph"/>
              <w:spacing w:before="2" w:line="247" w:lineRule="auto"/>
              <w:ind w:left="106" w:right="85"/>
              <w:rPr>
                <w:sz w:val="20"/>
              </w:rPr>
            </w:pPr>
            <w:r>
              <w:rPr>
                <w:w w:val="70"/>
                <w:sz w:val="20"/>
              </w:rPr>
              <w:t>±</w:t>
            </w:r>
            <w:r>
              <w:rPr>
                <w:sz w:val="20"/>
              </w:rPr>
              <w:t xml:space="preserve"> </w:t>
            </w:r>
            <w:r>
              <w:rPr>
                <w:w w:val="70"/>
                <w:sz w:val="20"/>
              </w:rPr>
              <w:t>5/min.</w:t>
            </w:r>
            <w:r>
              <w:rPr>
                <w:sz w:val="20"/>
              </w:rPr>
              <w:t xml:space="preserve"> </w:t>
            </w:r>
            <w:r>
              <w:rPr>
                <w:w w:val="70"/>
                <w:sz w:val="20"/>
              </w:rPr>
              <w:t>(25/min</w:t>
            </w:r>
            <w:r>
              <w:rPr>
                <w:sz w:val="20"/>
              </w:rPr>
              <w:t xml:space="preserve"> </w:t>
            </w:r>
            <w:r>
              <w:rPr>
                <w:w w:val="70"/>
                <w:sz w:val="20"/>
              </w:rPr>
              <w:t>la</w:t>
            </w:r>
            <w:r>
              <w:rPr>
                <w:sz w:val="20"/>
              </w:rPr>
              <w:t xml:space="preserve"> </w:t>
            </w:r>
            <w:r>
              <w:rPr>
                <w:w w:val="70"/>
                <w:sz w:val="20"/>
              </w:rPr>
              <w:t>240/min,</w:t>
            </w:r>
            <w:r>
              <w:rPr>
                <w:sz w:val="20"/>
              </w:rPr>
              <w:t xml:space="preserve"> </w:t>
            </w:r>
            <w:r>
              <w:rPr>
                <w:w w:val="70"/>
                <w:sz w:val="20"/>
              </w:rPr>
              <w:t xml:space="preserve">măsurare </w:t>
            </w:r>
            <w:r>
              <w:rPr>
                <w:w w:val="85"/>
                <w:sz w:val="20"/>
              </w:rPr>
              <w:t>în</w:t>
            </w:r>
            <w:r>
              <w:rPr>
                <w:spacing w:val="-1"/>
                <w:w w:val="85"/>
                <w:sz w:val="20"/>
              </w:rPr>
              <w:t xml:space="preserve"> </w:t>
            </w:r>
            <w:r>
              <w:rPr>
                <w:w w:val="85"/>
                <w:sz w:val="20"/>
              </w:rPr>
              <w:t>mișcare)</w:t>
            </w:r>
          </w:p>
        </w:tc>
      </w:tr>
      <w:tr w:rsidR="00E41170" w14:paraId="5F6DF263" w14:textId="77777777" w:rsidTr="00402E5B">
        <w:trPr>
          <w:trHeight w:val="359"/>
        </w:trPr>
        <w:tc>
          <w:tcPr>
            <w:tcW w:w="3262" w:type="dxa"/>
            <w:gridSpan w:val="2"/>
            <w:vMerge/>
            <w:tcBorders>
              <w:top w:val="nil"/>
            </w:tcBorders>
          </w:tcPr>
          <w:p w14:paraId="403E5EC0" w14:textId="77777777" w:rsidR="00E41170" w:rsidRDefault="00E41170" w:rsidP="00402E5B">
            <w:pPr>
              <w:rPr>
                <w:sz w:val="2"/>
                <w:szCs w:val="2"/>
              </w:rPr>
            </w:pPr>
          </w:p>
        </w:tc>
        <w:tc>
          <w:tcPr>
            <w:tcW w:w="2905" w:type="dxa"/>
            <w:gridSpan w:val="2"/>
          </w:tcPr>
          <w:p w14:paraId="33C5CD28" w14:textId="77777777" w:rsidR="00E41170" w:rsidRDefault="00E41170" w:rsidP="00402E5B">
            <w:pPr>
              <w:pStyle w:val="TableParagraph"/>
              <w:rPr>
                <w:sz w:val="20"/>
              </w:rPr>
            </w:pPr>
            <w:r>
              <w:rPr>
                <w:spacing w:val="-4"/>
                <w:w w:val="85"/>
                <w:sz w:val="20"/>
              </w:rPr>
              <w:t>SpHb</w:t>
            </w:r>
          </w:p>
        </w:tc>
        <w:tc>
          <w:tcPr>
            <w:tcW w:w="2907" w:type="dxa"/>
          </w:tcPr>
          <w:p w14:paraId="465C5677" w14:textId="77777777" w:rsidR="00E41170" w:rsidRDefault="00E41170" w:rsidP="00402E5B">
            <w:pPr>
              <w:pStyle w:val="TableParagraph"/>
              <w:ind w:left="106"/>
              <w:rPr>
                <w:sz w:val="20"/>
              </w:rPr>
            </w:pPr>
            <w:r>
              <w:rPr>
                <w:w w:val="75"/>
                <w:sz w:val="20"/>
              </w:rPr>
              <w:t>1</w:t>
            </w:r>
            <w:r>
              <w:rPr>
                <w:spacing w:val="-4"/>
                <w:w w:val="85"/>
                <w:sz w:val="20"/>
              </w:rPr>
              <w:t xml:space="preserve"> g/dl</w:t>
            </w:r>
          </w:p>
        </w:tc>
      </w:tr>
      <w:tr w:rsidR="00E41170" w14:paraId="7550D397" w14:textId="77777777" w:rsidTr="00402E5B">
        <w:trPr>
          <w:trHeight w:val="359"/>
        </w:trPr>
        <w:tc>
          <w:tcPr>
            <w:tcW w:w="3262" w:type="dxa"/>
            <w:gridSpan w:val="2"/>
            <w:vMerge/>
            <w:tcBorders>
              <w:top w:val="nil"/>
            </w:tcBorders>
          </w:tcPr>
          <w:p w14:paraId="17F8B408" w14:textId="77777777" w:rsidR="00E41170" w:rsidRDefault="00E41170" w:rsidP="00402E5B">
            <w:pPr>
              <w:rPr>
                <w:sz w:val="2"/>
                <w:szCs w:val="2"/>
              </w:rPr>
            </w:pPr>
          </w:p>
        </w:tc>
        <w:tc>
          <w:tcPr>
            <w:tcW w:w="2905" w:type="dxa"/>
            <w:gridSpan w:val="2"/>
          </w:tcPr>
          <w:p w14:paraId="3B1F583F" w14:textId="77777777" w:rsidR="00E41170" w:rsidRDefault="00E41170" w:rsidP="00402E5B">
            <w:pPr>
              <w:pStyle w:val="TableParagraph"/>
              <w:rPr>
                <w:sz w:val="20"/>
              </w:rPr>
            </w:pPr>
            <w:r>
              <w:rPr>
                <w:w w:val="75"/>
                <w:sz w:val="20"/>
              </w:rPr>
              <w:t>Scazuta</w:t>
            </w:r>
            <w:r>
              <w:rPr>
                <w:spacing w:val="-2"/>
                <w:w w:val="85"/>
                <w:sz w:val="20"/>
              </w:rPr>
              <w:t xml:space="preserve"> </w:t>
            </w:r>
            <w:r>
              <w:rPr>
                <w:spacing w:val="-4"/>
                <w:w w:val="85"/>
                <w:sz w:val="20"/>
              </w:rPr>
              <w:t>SpCO</w:t>
            </w:r>
          </w:p>
        </w:tc>
        <w:tc>
          <w:tcPr>
            <w:tcW w:w="2907" w:type="dxa"/>
          </w:tcPr>
          <w:p w14:paraId="3C892B59" w14:textId="77777777" w:rsidR="00E41170" w:rsidRDefault="00E41170" w:rsidP="00402E5B">
            <w:pPr>
              <w:pStyle w:val="TableParagraph"/>
              <w:ind w:left="106"/>
              <w:rPr>
                <w:sz w:val="20"/>
              </w:rPr>
            </w:pPr>
            <w:r>
              <w:rPr>
                <w:w w:val="85"/>
                <w:sz w:val="20"/>
              </w:rPr>
              <w:t>±</w:t>
            </w:r>
            <w:r>
              <w:rPr>
                <w:spacing w:val="-6"/>
                <w:w w:val="85"/>
                <w:sz w:val="20"/>
              </w:rPr>
              <w:t xml:space="preserve"> </w:t>
            </w:r>
            <w:r>
              <w:rPr>
                <w:w w:val="85"/>
                <w:sz w:val="20"/>
              </w:rPr>
              <w:t>3</w:t>
            </w:r>
            <w:r>
              <w:rPr>
                <w:spacing w:val="-6"/>
                <w:w w:val="85"/>
                <w:sz w:val="20"/>
              </w:rPr>
              <w:t xml:space="preserve"> </w:t>
            </w:r>
            <w:r>
              <w:rPr>
                <w:spacing w:val="-2"/>
                <w:w w:val="85"/>
                <w:sz w:val="20"/>
              </w:rPr>
              <w:t>cifre</w:t>
            </w:r>
          </w:p>
        </w:tc>
      </w:tr>
      <w:tr w:rsidR="00E41170" w14:paraId="5679034B" w14:textId="77777777" w:rsidTr="00402E5B">
        <w:trPr>
          <w:trHeight w:val="362"/>
        </w:trPr>
        <w:tc>
          <w:tcPr>
            <w:tcW w:w="3262" w:type="dxa"/>
            <w:gridSpan w:val="2"/>
          </w:tcPr>
          <w:p w14:paraId="38D23507" w14:textId="77777777" w:rsidR="00E41170" w:rsidRDefault="00E41170" w:rsidP="00402E5B">
            <w:pPr>
              <w:pStyle w:val="TableParagraph"/>
              <w:spacing w:before="61"/>
              <w:rPr>
                <w:sz w:val="20"/>
              </w:rPr>
            </w:pPr>
            <w:r>
              <w:rPr>
                <w:w w:val="70"/>
                <w:sz w:val="20"/>
              </w:rPr>
              <w:t>Formă</w:t>
            </w:r>
            <w:r>
              <w:rPr>
                <w:spacing w:val="-1"/>
                <w:sz w:val="20"/>
              </w:rPr>
              <w:t xml:space="preserve"> </w:t>
            </w:r>
            <w:r>
              <w:rPr>
                <w:w w:val="70"/>
                <w:sz w:val="20"/>
              </w:rPr>
              <w:t>undă</w:t>
            </w:r>
            <w:r>
              <w:rPr>
                <w:spacing w:val="2"/>
                <w:sz w:val="20"/>
              </w:rPr>
              <w:t xml:space="preserve"> </w:t>
            </w:r>
            <w:r>
              <w:rPr>
                <w:w w:val="70"/>
                <w:sz w:val="20"/>
              </w:rPr>
              <w:t>a</w:t>
            </w:r>
            <w:r>
              <w:rPr>
                <w:spacing w:val="-1"/>
                <w:sz w:val="20"/>
              </w:rPr>
              <w:t xml:space="preserve"> </w:t>
            </w:r>
            <w:r>
              <w:rPr>
                <w:spacing w:val="-2"/>
                <w:w w:val="70"/>
                <w:sz w:val="20"/>
              </w:rPr>
              <w:t>pulsului</w:t>
            </w:r>
          </w:p>
        </w:tc>
        <w:tc>
          <w:tcPr>
            <w:tcW w:w="5812" w:type="dxa"/>
            <w:gridSpan w:val="3"/>
          </w:tcPr>
          <w:p w14:paraId="73491A0B" w14:textId="77777777" w:rsidR="00E41170" w:rsidRDefault="00E41170" w:rsidP="00402E5B">
            <w:pPr>
              <w:pStyle w:val="TableParagraph"/>
              <w:spacing w:before="61"/>
              <w:rPr>
                <w:sz w:val="20"/>
              </w:rPr>
            </w:pPr>
            <w:r>
              <w:rPr>
                <w:w w:val="70"/>
                <w:sz w:val="20"/>
              </w:rPr>
              <w:t>Curbă</w:t>
            </w:r>
            <w:r>
              <w:rPr>
                <w:sz w:val="20"/>
              </w:rPr>
              <w:t xml:space="preserve"> </w:t>
            </w:r>
            <w:r>
              <w:rPr>
                <w:spacing w:val="-2"/>
                <w:w w:val="85"/>
                <w:sz w:val="20"/>
              </w:rPr>
              <w:t>normalizată</w:t>
            </w:r>
          </w:p>
        </w:tc>
      </w:tr>
      <w:tr w:rsidR="00E41170" w14:paraId="3400C6BE" w14:textId="77777777" w:rsidTr="00402E5B">
        <w:trPr>
          <w:trHeight w:val="359"/>
        </w:trPr>
        <w:tc>
          <w:tcPr>
            <w:tcW w:w="3262" w:type="dxa"/>
            <w:gridSpan w:val="2"/>
            <w:vMerge w:val="restart"/>
          </w:tcPr>
          <w:p w14:paraId="7B803247" w14:textId="77777777" w:rsidR="00E41170" w:rsidRDefault="00E41170" w:rsidP="00402E5B">
            <w:pPr>
              <w:pStyle w:val="TableParagraph"/>
              <w:rPr>
                <w:sz w:val="20"/>
              </w:rPr>
            </w:pPr>
            <w:r>
              <w:rPr>
                <w:w w:val="70"/>
                <w:sz w:val="20"/>
              </w:rPr>
              <w:t>Întârziere</w:t>
            </w:r>
            <w:r>
              <w:rPr>
                <w:spacing w:val="2"/>
                <w:sz w:val="20"/>
              </w:rPr>
              <w:t xml:space="preserve"> </w:t>
            </w:r>
            <w:r>
              <w:rPr>
                <w:spacing w:val="-2"/>
                <w:w w:val="85"/>
                <w:sz w:val="20"/>
              </w:rPr>
              <w:t>alarmă</w:t>
            </w:r>
          </w:p>
        </w:tc>
        <w:tc>
          <w:tcPr>
            <w:tcW w:w="850" w:type="dxa"/>
            <w:vMerge w:val="restart"/>
          </w:tcPr>
          <w:p w14:paraId="0015CC6D" w14:textId="77777777" w:rsidR="00E41170" w:rsidRDefault="00E41170" w:rsidP="00402E5B">
            <w:pPr>
              <w:pStyle w:val="TableParagraph"/>
              <w:spacing w:before="58"/>
              <w:rPr>
                <w:sz w:val="12"/>
              </w:rPr>
            </w:pPr>
            <w:r>
              <w:rPr>
                <w:spacing w:val="-4"/>
                <w:w w:val="85"/>
                <w:position w:val="2"/>
                <w:sz w:val="20"/>
              </w:rPr>
              <w:t>SpO</w:t>
            </w:r>
            <w:r>
              <w:rPr>
                <w:spacing w:val="-4"/>
                <w:w w:val="85"/>
                <w:sz w:val="12"/>
              </w:rPr>
              <w:t>2</w:t>
            </w:r>
          </w:p>
        </w:tc>
        <w:tc>
          <w:tcPr>
            <w:tcW w:w="2055" w:type="dxa"/>
          </w:tcPr>
          <w:p w14:paraId="5F50242C" w14:textId="77777777" w:rsidR="00E41170" w:rsidRDefault="00E41170" w:rsidP="00402E5B">
            <w:pPr>
              <w:pStyle w:val="TableParagraph"/>
              <w:rPr>
                <w:sz w:val="20"/>
              </w:rPr>
            </w:pPr>
            <w:r>
              <w:rPr>
                <w:w w:val="70"/>
                <w:sz w:val="20"/>
              </w:rPr>
              <w:t>Limită</w:t>
            </w:r>
            <w:r>
              <w:rPr>
                <w:spacing w:val="6"/>
                <w:sz w:val="20"/>
              </w:rPr>
              <w:t xml:space="preserve"> </w:t>
            </w:r>
            <w:r>
              <w:rPr>
                <w:w w:val="70"/>
                <w:sz w:val="20"/>
              </w:rPr>
              <w:t>inferioară</w:t>
            </w:r>
            <w:r>
              <w:rPr>
                <w:spacing w:val="6"/>
                <w:sz w:val="20"/>
              </w:rPr>
              <w:t xml:space="preserve"> </w:t>
            </w:r>
            <w:r>
              <w:rPr>
                <w:spacing w:val="-2"/>
                <w:w w:val="70"/>
                <w:sz w:val="20"/>
              </w:rPr>
              <w:t>alarmă</w:t>
            </w:r>
          </w:p>
        </w:tc>
        <w:tc>
          <w:tcPr>
            <w:tcW w:w="2907" w:type="dxa"/>
          </w:tcPr>
          <w:p w14:paraId="20889D21"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16s</w:t>
            </w:r>
          </w:p>
        </w:tc>
      </w:tr>
      <w:tr w:rsidR="00E41170" w14:paraId="6F6B8AEF" w14:textId="77777777" w:rsidTr="00402E5B">
        <w:trPr>
          <w:trHeight w:val="359"/>
        </w:trPr>
        <w:tc>
          <w:tcPr>
            <w:tcW w:w="3262" w:type="dxa"/>
            <w:gridSpan w:val="2"/>
            <w:vMerge/>
            <w:tcBorders>
              <w:top w:val="nil"/>
            </w:tcBorders>
          </w:tcPr>
          <w:p w14:paraId="1CD53301" w14:textId="77777777" w:rsidR="00E41170" w:rsidRDefault="00E41170" w:rsidP="00402E5B">
            <w:pPr>
              <w:rPr>
                <w:sz w:val="2"/>
                <w:szCs w:val="2"/>
              </w:rPr>
            </w:pPr>
          </w:p>
        </w:tc>
        <w:tc>
          <w:tcPr>
            <w:tcW w:w="850" w:type="dxa"/>
            <w:vMerge/>
            <w:tcBorders>
              <w:top w:val="nil"/>
            </w:tcBorders>
          </w:tcPr>
          <w:p w14:paraId="3A1267E2" w14:textId="77777777" w:rsidR="00E41170" w:rsidRDefault="00E41170" w:rsidP="00402E5B">
            <w:pPr>
              <w:rPr>
                <w:sz w:val="2"/>
                <w:szCs w:val="2"/>
              </w:rPr>
            </w:pPr>
          </w:p>
        </w:tc>
        <w:tc>
          <w:tcPr>
            <w:tcW w:w="2055" w:type="dxa"/>
          </w:tcPr>
          <w:p w14:paraId="6F281D9E" w14:textId="77777777" w:rsidR="00E41170" w:rsidRDefault="00E41170" w:rsidP="00402E5B">
            <w:pPr>
              <w:pStyle w:val="TableParagraph"/>
              <w:rPr>
                <w:sz w:val="20"/>
              </w:rPr>
            </w:pPr>
            <w:r>
              <w:rPr>
                <w:w w:val="70"/>
                <w:sz w:val="20"/>
              </w:rPr>
              <w:t>Limită</w:t>
            </w:r>
            <w:r>
              <w:rPr>
                <w:spacing w:val="15"/>
                <w:sz w:val="20"/>
              </w:rPr>
              <w:t xml:space="preserve"> </w:t>
            </w:r>
            <w:r>
              <w:rPr>
                <w:w w:val="70"/>
                <w:sz w:val="20"/>
              </w:rPr>
              <w:t>superioară</w:t>
            </w:r>
            <w:r>
              <w:rPr>
                <w:spacing w:val="16"/>
                <w:sz w:val="20"/>
              </w:rPr>
              <w:t xml:space="preserve"> </w:t>
            </w:r>
            <w:r>
              <w:rPr>
                <w:spacing w:val="-2"/>
                <w:w w:val="70"/>
                <w:sz w:val="20"/>
              </w:rPr>
              <w:t>alarmă</w:t>
            </w:r>
          </w:p>
        </w:tc>
        <w:tc>
          <w:tcPr>
            <w:tcW w:w="2907" w:type="dxa"/>
          </w:tcPr>
          <w:p w14:paraId="71053267"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18s</w:t>
            </w:r>
          </w:p>
        </w:tc>
      </w:tr>
      <w:tr w:rsidR="00E41170" w14:paraId="6D7DDF1C" w14:textId="77777777" w:rsidTr="00402E5B">
        <w:trPr>
          <w:trHeight w:val="359"/>
        </w:trPr>
        <w:tc>
          <w:tcPr>
            <w:tcW w:w="3262" w:type="dxa"/>
            <w:gridSpan w:val="2"/>
            <w:vMerge/>
            <w:tcBorders>
              <w:top w:val="nil"/>
            </w:tcBorders>
          </w:tcPr>
          <w:p w14:paraId="0BBDD3DC" w14:textId="77777777" w:rsidR="00E41170" w:rsidRDefault="00E41170" w:rsidP="00402E5B">
            <w:pPr>
              <w:rPr>
                <w:sz w:val="2"/>
                <w:szCs w:val="2"/>
              </w:rPr>
            </w:pPr>
          </w:p>
        </w:tc>
        <w:tc>
          <w:tcPr>
            <w:tcW w:w="850" w:type="dxa"/>
            <w:vMerge w:val="restart"/>
          </w:tcPr>
          <w:p w14:paraId="0C755B18" w14:textId="77777777" w:rsidR="00E41170" w:rsidRDefault="00E41170" w:rsidP="00402E5B">
            <w:pPr>
              <w:pStyle w:val="TableParagraph"/>
              <w:rPr>
                <w:sz w:val="20"/>
              </w:rPr>
            </w:pPr>
            <w:r>
              <w:rPr>
                <w:spacing w:val="-5"/>
                <w:w w:val="85"/>
                <w:sz w:val="20"/>
              </w:rPr>
              <w:t>RP</w:t>
            </w:r>
          </w:p>
        </w:tc>
        <w:tc>
          <w:tcPr>
            <w:tcW w:w="2055" w:type="dxa"/>
          </w:tcPr>
          <w:p w14:paraId="0D3455BA" w14:textId="77777777" w:rsidR="00E41170" w:rsidRDefault="00E41170" w:rsidP="00402E5B">
            <w:pPr>
              <w:pStyle w:val="TableParagraph"/>
              <w:rPr>
                <w:sz w:val="20"/>
              </w:rPr>
            </w:pPr>
            <w:r>
              <w:rPr>
                <w:w w:val="70"/>
                <w:sz w:val="20"/>
              </w:rPr>
              <w:t>Limită</w:t>
            </w:r>
            <w:r>
              <w:rPr>
                <w:spacing w:val="6"/>
                <w:sz w:val="20"/>
              </w:rPr>
              <w:t xml:space="preserve"> </w:t>
            </w:r>
            <w:r>
              <w:rPr>
                <w:w w:val="70"/>
                <w:sz w:val="20"/>
              </w:rPr>
              <w:t>inferioară</w:t>
            </w:r>
            <w:r>
              <w:rPr>
                <w:spacing w:val="6"/>
                <w:sz w:val="20"/>
              </w:rPr>
              <w:t xml:space="preserve"> </w:t>
            </w:r>
            <w:r>
              <w:rPr>
                <w:spacing w:val="-2"/>
                <w:w w:val="70"/>
                <w:sz w:val="20"/>
              </w:rPr>
              <w:t>alarmă</w:t>
            </w:r>
          </w:p>
        </w:tc>
        <w:tc>
          <w:tcPr>
            <w:tcW w:w="2907" w:type="dxa"/>
          </w:tcPr>
          <w:p w14:paraId="2BC98847"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12s</w:t>
            </w:r>
          </w:p>
        </w:tc>
      </w:tr>
      <w:tr w:rsidR="00E41170" w14:paraId="4E341753" w14:textId="77777777" w:rsidTr="00402E5B">
        <w:trPr>
          <w:trHeight w:val="359"/>
        </w:trPr>
        <w:tc>
          <w:tcPr>
            <w:tcW w:w="3262" w:type="dxa"/>
            <w:gridSpan w:val="2"/>
            <w:vMerge/>
            <w:tcBorders>
              <w:top w:val="nil"/>
            </w:tcBorders>
          </w:tcPr>
          <w:p w14:paraId="10E534C7" w14:textId="77777777" w:rsidR="00E41170" w:rsidRDefault="00E41170" w:rsidP="00402E5B">
            <w:pPr>
              <w:rPr>
                <w:sz w:val="2"/>
                <w:szCs w:val="2"/>
              </w:rPr>
            </w:pPr>
          </w:p>
        </w:tc>
        <w:tc>
          <w:tcPr>
            <w:tcW w:w="850" w:type="dxa"/>
            <w:vMerge/>
            <w:tcBorders>
              <w:top w:val="nil"/>
            </w:tcBorders>
          </w:tcPr>
          <w:p w14:paraId="442676A8" w14:textId="77777777" w:rsidR="00E41170" w:rsidRDefault="00E41170" w:rsidP="00402E5B">
            <w:pPr>
              <w:rPr>
                <w:sz w:val="2"/>
                <w:szCs w:val="2"/>
              </w:rPr>
            </w:pPr>
          </w:p>
        </w:tc>
        <w:tc>
          <w:tcPr>
            <w:tcW w:w="2055" w:type="dxa"/>
          </w:tcPr>
          <w:p w14:paraId="12A2E5FF" w14:textId="77777777" w:rsidR="00E41170" w:rsidRDefault="00E41170" w:rsidP="00402E5B">
            <w:pPr>
              <w:pStyle w:val="TableParagraph"/>
              <w:rPr>
                <w:sz w:val="20"/>
              </w:rPr>
            </w:pPr>
            <w:r>
              <w:rPr>
                <w:w w:val="70"/>
                <w:sz w:val="20"/>
              </w:rPr>
              <w:t>Limită</w:t>
            </w:r>
            <w:r>
              <w:rPr>
                <w:spacing w:val="15"/>
                <w:sz w:val="20"/>
              </w:rPr>
              <w:t xml:space="preserve"> </w:t>
            </w:r>
            <w:r>
              <w:rPr>
                <w:w w:val="70"/>
                <w:sz w:val="20"/>
              </w:rPr>
              <w:t>superioară</w:t>
            </w:r>
            <w:r>
              <w:rPr>
                <w:spacing w:val="16"/>
                <w:sz w:val="20"/>
              </w:rPr>
              <w:t xml:space="preserve"> </w:t>
            </w:r>
            <w:r>
              <w:rPr>
                <w:spacing w:val="-2"/>
                <w:w w:val="70"/>
                <w:sz w:val="20"/>
              </w:rPr>
              <w:t>alarmă</w:t>
            </w:r>
          </w:p>
        </w:tc>
        <w:tc>
          <w:tcPr>
            <w:tcW w:w="2907" w:type="dxa"/>
          </w:tcPr>
          <w:p w14:paraId="0E5E2EBF"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17s</w:t>
            </w:r>
          </w:p>
        </w:tc>
      </w:tr>
      <w:tr w:rsidR="00E41170" w14:paraId="29C2D457" w14:textId="77777777" w:rsidTr="00402E5B">
        <w:trPr>
          <w:trHeight w:val="359"/>
        </w:trPr>
        <w:tc>
          <w:tcPr>
            <w:tcW w:w="3262" w:type="dxa"/>
            <w:gridSpan w:val="2"/>
            <w:vMerge/>
            <w:tcBorders>
              <w:top w:val="nil"/>
            </w:tcBorders>
          </w:tcPr>
          <w:p w14:paraId="3F6F9EFF" w14:textId="77777777" w:rsidR="00E41170" w:rsidRDefault="00E41170" w:rsidP="00402E5B">
            <w:pPr>
              <w:rPr>
                <w:sz w:val="2"/>
                <w:szCs w:val="2"/>
              </w:rPr>
            </w:pPr>
          </w:p>
        </w:tc>
        <w:tc>
          <w:tcPr>
            <w:tcW w:w="2905" w:type="dxa"/>
            <w:gridSpan w:val="2"/>
          </w:tcPr>
          <w:p w14:paraId="3833804B" w14:textId="77777777" w:rsidR="00E41170" w:rsidRDefault="00E41170" w:rsidP="00402E5B">
            <w:pPr>
              <w:pStyle w:val="TableParagraph"/>
              <w:rPr>
                <w:sz w:val="20"/>
              </w:rPr>
            </w:pPr>
            <w:r>
              <w:rPr>
                <w:w w:val="75"/>
                <w:sz w:val="20"/>
              </w:rPr>
              <w:t>Scazuta</w:t>
            </w:r>
            <w:r>
              <w:rPr>
                <w:spacing w:val="-2"/>
                <w:w w:val="85"/>
                <w:sz w:val="20"/>
              </w:rPr>
              <w:t xml:space="preserve"> </w:t>
            </w:r>
            <w:r>
              <w:rPr>
                <w:spacing w:val="-4"/>
                <w:w w:val="85"/>
                <w:sz w:val="20"/>
              </w:rPr>
              <w:t>SpCO</w:t>
            </w:r>
          </w:p>
        </w:tc>
        <w:tc>
          <w:tcPr>
            <w:tcW w:w="2907" w:type="dxa"/>
          </w:tcPr>
          <w:p w14:paraId="2ACD870D"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54s</w:t>
            </w:r>
          </w:p>
        </w:tc>
      </w:tr>
      <w:tr w:rsidR="00E41170" w14:paraId="3A1D0E65" w14:textId="77777777" w:rsidTr="00402E5B">
        <w:trPr>
          <w:trHeight w:val="362"/>
        </w:trPr>
        <w:tc>
          <w:tcPr>
            <w:tcW w:w="3262" w:type="dxa"/>
            <w:gridSpan w:val="2"/>
            <w:vMerge/>
            <w:tcBorders>
              <w:top w:val="nil"/>
            </w:tcBorders>
          </w:tcPr>
          <w:p w14:paraId="3258E68C" w14:textId="77777777" w:rsidR="00E41170" w:rsidRDefault="00E41170" w:rsidP="00402E5B">
            <w:pPr>
              <w:rPr>
                <w:sz w:val="2"/>
                <w:szCs w:val="2"/>
              </w:rPr>
            </w:pPr>
          </w:p>
        </w:tc>
        <w:tc>
          <w:tcPr>
            <w:tcW w:w="2905" w:type="dxa"/>
            <w:gridSpan w:val="2"/>
          </w:tcPr>
          <w:p w14:paraId="179153A4" w14:textId="77777777" w:rsidR="00E41170" w:rsidRDefault="00E41170" w:rsidP="00402E5B">
            <w:pPr>
              <w:pStyle w:val="TableParagraph"/>
              <w:spacing w:before="61"/>
              <w:rPr>
                <w:sz w:val="20"/>
              </w:rPr>
            </w:pPr>
            <w:r>
              <w:rPr>
                <w:w w:val="75"/>
                <w:sz w:val="20"/>
              </w:rPr>
              <w:t>Scazuta</w:t>
            </w:r>
            <w:r>
              <w:rPr>
                <w:spacing w:val="-2"/>
                <w:w w:val="85"/>
                <w:sz w:val="20"/>
              </w:rPr>
              <w:t xml:space="preserve"> SpMet</w:t>
            </w:r>
          </w:p>
        </w:tc>
        <w:tc>
          <w:tcPr>
            <w:tcW w:w="2907" w:type="dxa"/>
          </w:tcPr>
          <w:p w14:paraId="3D4278B2" w14:textId="77777777" w:rsidR="00E41170" w:rsidRDefault="00E41170" w:rsidP="00402E5B">
            <w:pPr>
              <w:pStyle w:val="TableParagraph"/>
              <w:spacing w:before="61"/>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59s</w:t>
            </w:r>
          </w:p>
        </w:tc>
      </w:tr>
      <w:tr w:rsidR="00E41170" w14:paraId="60EB3CAE" w14:textId="77777777" w:rsidTr="00402E5B">
        <w:trPr>
          <w:trHeight w:val="359"/>
        </w:trPr>
        <w:tc>
          <w:tcPr>
            <w:tcW w:w="3262" w:type="dxa"/>
            <w:gridSpan w:val="2"/>
            <w:vMerge/>
            <w:tcBorders>
              <w:top w:val="nil"/>
            </w:tcBorders>
          </w:tcPr>
          <w:p w14:paraId="07BE0858" w14:textId="77777777" w:rsidR="00E41170" w:rsidRDefault="00E41170" w:rsidP="00402E5B">
            <w:pPr>
              <w:rPr>
                <w:sz w:val="2"/>
                <w:szCs w:val="2"/>
              </w:rPr>
            </w:pPr>
          </w:p>
        </w:tc>
        <w:tc>
          <w:tcPr>
            <w:tcW w:w="2905" w:type="dxa"/>
            <w:gridSpan w:val="2"/>
          </w:tcPr>
          <w:p w14:paraId="2052CEAB" w14:textId="77777777" w:rsidR="00E41170" w:rsidRDefault="00E41170" w:rsidP="00402E5B">
            <w:pPr>
              <w:pStyle w:val="TableParagraph"/>
              <w:rPr>
                <w:sz w:val="20"/>
              </w:rPr>
            </w:pPr>
            <w:r>
              <w:rPr>
                <w:spacing w:val="-4"/>
                <w:w w:val="85"/>
                <w:sz w:val="20"/>
              </w:rPr>
              <w:t>SpHb</w:t>
            </w:r>
          </w:p>
        </w:tc>
        <w:tc>
          <w:tcPr>
            <w:tcW w:w="2907" w:type="dxa"/>
          </w:tcPr>
          <w:p w14:paraId="23CF4087" w14:textId="77777777" w:rsidR="00E41170" w:rsidRDefault="00E41170" w:rsidP="00402E5B">
            <w:pPr>
              <w:pStyle w:val="TableParagraph"/>
              <w:ind w:left="106"/>
              <w:rPr>
                <w:sz w:val="20"/>
              </w:rPr>
            </w:pPr>
            <w:r>
              <w:rPr>
                <w:w w:val="75"/>
                <w:sz w:val="20"/>
              </w:rPr>
              <w:t>Până</w:t>
            </w:r>
            <w:r>
              <w:rPr>
                <w:spacing w:val="-13"/>
                <w:sz w:val="20"/>
              </w:rPr>
              <w:t xml:space="preserve"> </w:t>
            </w:r>
            <w:r>
              <w:rPr>
                <w:w w:val="75"/>
                <w:sz w:val="20"/>
              </w:rPr>
              <w:t>la</w:t>
            </w:r>
            <w:r>
              <w:rPr>
                <w:spacing w:val="-12"/>
                <w:sz w:val="20"/>
              </w:rPr>
              <w:t xml:space="preserve"> </w:t>
            </w:r>
            <w:r>
              <w:rPr>
                <w:spacing w:val="-4"/>
                <w:w w:val="75"/>
                <w:sz w:val="20"/>
              </w:rPr>
              <w:t>125s</w:t>
            </w:r>
          </w:p>
        </w:tc>
      </w:tr>
    </w:tbl>
    <w:p w14:paraId="480B71A3" w14:textId="77777777" w:rsidR="00E41170" w:rsidRDefault="00E41170" w:rsidP="00E41170">
      <w:pPr>
        <w:pStyle w:val="BodyText"/>
        <w:rPr>
          <w:position w:val="2"/>
        </w:rPr>
        <w:sectPr w:rsidR="00E41170">
          <w:pgSz w:w="11910" w:h="16840"/>
          <w:pgMar w:top="1880" w:right="1275" w:bottom="980" w:left="1275" w:header="768" w:footer="795" w:gutter="0"/>
          <w:cols w:space="720"/>
        </w:sectPr>
      </w:pPr>
    </w:p>
    <w:p w14:paraId="7A134284" w14:textId="77777777" w:rsidR="00E41170" w:rsidRDefault="00E41170" w:rsidP="00E41170">
      <w:pPr>
        <w:pStyle w:val="BodyText"/>
        <w:spacing w:before="158"/>
      </w:pPr>
    </w:p>
    <w:p w14:paraId="41A7C857" w14:textId="77777777" w:rsidR="00E41170" w:rsidRDefault="00E41170" w:rsidP="00E41170">
      <w:pPr>
        <w:pStyle w:val="BodyText"/>
        <w:spacing w:line="43" w:lineRule="exact"/>
        <w:ind w:left="2113" w:right="-29"/>
        <w:rPr>
          <w:sz w:val="4"/>
        </w:rPr>
      </w:pPr>
      <w:r>
        <w:rPr>
          <w:noProof/>
          <w:sz w:val="4"/>
        </w:rPr>
        <mc:AlternateContent>
          <mc:Choice Requires="wpg">
            <w:drawing>
              <wp:inline distT="0" distB="0" distL="0" distR="0" wp14:anchorId="0CFAA752" wp14:editId="06F1A113">
                <wp:extent cx="4577080" cy="27940"/>
                <wp:effectExtent l="0" t="0" r="0" b="0"/>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7080" cy="27940"/>
                          <a:chOff x="0" y="0"/>
                          <a:chExt cx="4577080" cy="27940"/>
                        </a:xfrm>
                      </wpg:grpSpPr>
                      <wps:wsp>
                        <wps:cNvPr id="54" name="Graphic 54"/>
                        <wps:cNvSpPr/>
                        <wps:spPr>
                          <a:xfrm>
                            <a:off x="0" y="0"/>
                            <a:ext cx="4577080" cy="27940"/>
                          </a:xfrm>
                          <a:custGeom>
                            <a:avLst/>
                            <a:gdLst/>
                            <a:ahLst/>
                            <a:cxnLst/>
                            <a:rect l="l" t="t" r="r" b="b"/>
                            <a:pathLst>
                              <a:path w="4577080" h="27940">
                                <a:moveTo>
                                  <a:pt x="4576571" y="0"/>
                                </a:moveTo>
                                <a:lnTo>
                                  <a:pt x="0" y="0"/>
                                </a:lnTo>
                                <a:lnTo>
                                  <a:pt x="0" y="27431"/>
                                </a:lnTo>
                                <a:lnTo>
                                  <a:pt x="4576571" y="27431"/>
                                </a:lnTo>
                                <a:lnTo>
                                  <a:pt x="4576571"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4A78721C" id="Group 1" o:spid="_x0000_s1026" style="width:360.4pt;height:2.2pt;mso-position-horizontal-relative:char;mso-position-vertical-relative:line" coordsize="4577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">
                <v:shape id="Graphic 54" o:spid="_x0000_s1027" style="position:absolute;width:45770;height:279;visibility:visible;mso-wrap-style:square;v-text-anchor:top" coordsize="45770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" path="m4576571,l,,,27431r4576571,l4576571,xe" fillcolor="#fc0" stroked="f">
                  <v:path arrowok="t"/>
                </v:shape>
                <w10:anchorlock/>
              </v:group>
            </w:pict>
          </mc:Fallback>
        </mc:AlternateContent>
      </w:r>
    </w:p>
    <w:p w14:paraId="5CBD9303" w14:textId="77777777" w:rsidR="00E41170" w:rsidRDefault="00E41170" w:rsidP="00E41170">
      <w:pPr>
        <w:pStyle w:val="Heading1"/>
        <w:spacing w:before="298"/>
      </w:pPr>
      <w:r>
        <w:rPr>
          <w:w w:val="70"/>
        </w:rPr>
        <w:t>Modulul</w:t>
      </w:r>
      <w:r>
        <w:rPr>
          <w:spacing w:val="11"/>
        </w:rPr>
        <w:t xml:space="preserve"> </w:t>
      </w:r>
      <w:r>
        <w:rPr>
          <w:w w:val="70"/>
        </w:rPr>
        <w:t>de</w:t>
      </w:r>
      <w:r>
        <w:rPr>
          <w:spacing w:val="14"/>
        </w:rPr>
        <w:t xml:space="preserve"> </w:t>
      </w:r>
      <w:r>
        <w:rPr>
          <w:w w:val="70"/>
        </w:rPr>
        <w:t>măsurare</w:t>
      </w:r>
      <w:r>
        <w:rPr>
          <w:spacing w:val="10"/>
        </w:rPr>
        <w:t xml:space="preserve"> </w:t>
      </w:r>
      <w:r>
        <w:rPr>
          <w:w w:val="70"/>
        </w:rPr>
        <w:t>neinvazivă</w:t>
      </w:r>
      <w:r>
        <w:rPr>
          <w:spacing w:val="12"/>
        </w:rPr>
        <w:t xml:space="preserve"> </w:t>
      </w:r>
      <w:r>
        <w:rPr>
          <w:w w:val="70"/>
        </w:rPr>
        <w:t>a</w:t>
      </w:r>
      <w:r>
        <w:rPr>
          <w:spacing w:val="14"/>
        </w:rPr>
        <w:t xml:space="preserve"> </w:t>
      </w:r>
      <w:r>
        <w:rPr>
          <w:w w:val="70"/>
        </w:rPr>
        <w:t>tensiunii</w:t>
      </w:r>
      <w:r>
        <w:rPr>
          <w:spacing w:val="12"/>
        </w:rPr>
        <w:t xml:space="preserve"> </w:t>
      </w:r>
      <w:r>
        <w:rPr>
          <w:w w:val="70"/>
        </w:rPr>
        <w:t>arteriale</w:t>
      </w:r>
      <w:r>
        <w:rPr>
          <w:spacing w:val="14"/>
        </w:rPr>
        <w:t xml:space="preserve"> </w:t>
      </w:r>
      <w:r>
        <w:rPr>
          <w:w w:val="70"/>
        </w:rPr>
        <w:t>(Opţiune</w:t>
      </w:r>
      <w:r>
        <w:rPr>
          <w:spacing w:val="15"/>
        </w:rPr>
        <w:t xml:space="preserve"> </w:t>
      </w:r>
      <w:r>
        <w:rPr>
          <w:w w:val="70"/>
        </w:rPr>
        <w:t>TA,</w:t>
      </w:r>
      <w:r>
        <w:rPr>
          <w:spacing w:val="13"/>
        </w:rPr>
        <w:t xml:space="preserve"> </w:t>
      </w:r>
      <w:r>
        <w:rPr>
          <w:w w:val="70"/>
        </w:rPr>
        <w:t>producător</w:t>
      </w:r>
      <w:r>
        <w:rPr>
          <w:spacing w:val="13"/>
        </w:rPr>
        <w:t xml:space="preserve"> </w:t>
      </w:r>
      <w:r>
        <w:rPr>
          <w:w w:val="70"/>
        </w:rPr>
        <w:t>SunTech</w:t>
      </w:r>
      <w:r>
        <w:rPr>
          <w:spacing w:val="8"/>
        </w:rPr>
        <w:t xml:space="preserve"> </w:t>
      </w:r>
      <w:r>
        <w:rPr>
          <w:w w:val="70"/>
        </w:rPr>
        <w:t>Medical,</w:t>
      </w:r>
      <w:r>
        <w:rPr>
          <w:spacing w:val="13"/>
        </w:rPr>
        <w:t xml:space="preserve"> </w:t>
      </w:r>
      <w:r>
        <w:rPr>
          <w:spacing w:val="-2"/>
          <w:w w:val="70"/>
        </w:rPr>
        <w:t>Inc.)</w:t>
      </w:r>
    </w:p>
    <w:p w14:paraId="6FBDB905"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5385"/>
      </w:tblGrid>
      <w:tr w:rsidR="00E41170" w14:paraId="0EE8BCC8" w14:textId="77777777" w:rsidTr="00402E5B">
        <w:trPr>
          <w:trHeight w:val="359"/>
        </w:trPr>
        <w:tc>
          <w:tcPr>
            <w:tcW w:w="3686" w:type="dxa"/>
            <w:shd w:val="clear" w:color="auto" w:fill="D8D8D8"/>
          </w:tcPr>
          <w:p w14:paraId="5C6FFA56" w14:textId="77777777" w:rsidR="00E41170" w:rsidRDefault="00E41170" w:rsidP="00402E5B">
            <w:pPr>
              <w:pStyle w:val="TableParagraph"/>
              <w:spacing w:before="0"/>
              <w:ind w:left="0"/>
              <w:rPr>
                <w:rFonts w:ascii="Times New Roman"/>
                <w:sz w:val="20"/>
              </w:rPr>
            </w:pPr>
          </w:p>
        </w:tc>
        <w:tc>
          <w:tcPr>
            <w:tcW w:w="5385" w:type="dxa"/>
            <w:shd w:val="clear" w:color="auto" w:fill="D8D8D8"/>
          </w:tcPr>
          <w:p w14:paraId="4EE3A975" w14:textId="77777777" w:rsidR="00E41170" w:rsidRDefault="00E41170" w:rsidP="00402E5B">
            <w:pPr>
              <w:pStyle w:val="TableParagraph"/>
              <w:ind w:left="108"/>
              <w:rPr>
                <w:sz w:val="20"/>
              </w:rPr>
            </w:pPr>
            <w:r>
              <w:rPr>
                <w:spacing w:val="-2"/>
                <w:w w:val="80"/>
                <w:sz w:val="20"/>
              </w:rPr>
              <w:t>Descriere/Explicație</w:t>
            </w:r>
          </w:p>
        </w:tc>
      </w:tr>
      <w:tr w:rsidR="00E41170" w14:paraId="18F5B3BB" w14:textId="77777777" w:rsidTr="00402E5B">
        <w:trPr>
          <w:trHeight w:val="361"/>
        </w:trPr>
        <w:tc>
          <w:tcPr>
            <w:tcW w:w="3686" w:type="dxa"/>
          </w:tcPr>
          <w:p w14:paraId="119EFEE1" w14:textId="77777777" w:rsidR="00E41170" w:rsidRDefault="00E41170" w:rsidP="00402E5B">
            <w:pPr>
              <w:pStyle w:val="TableParagraph"/>
              <w:spacing w:before="61"/>
              <w:rPr>
                <w:sz w:val="20"/>
              </w:rPr>
            </w:pPr>
            <w:r>
              <w:rPr>
                <w:w w:val="70"/>
                <w:sz w:val="20"/>
              </w:rPr>
              <w:t>Domeniu</w:t>
            </w:r>
            <w:r>
              <w:rPr>
                <w:sz w:val="20"/>
              </w:rPr>
              <w:t xml:space="preserve"> </w:t>
            </w:r>
            <w:r>
              <w:rPr>
                <w:w w:val="70"/>
                <w:sz w:val="20"/>
              </w:rPr>
              <w:t>de</w:t>
            </w:r>
            <w:r>
              <w:rPr>
                <w:spacing w:val="-2"/>
                <w:sz w:val="20"/>
              </w:rPr>
              <w:t xml:space="preserve"> </w:t>
            </w:r>
            <w:r>
              <w:rPr>
                <w:spacing w:val="-2"/>
                <w:w w:val="70"/>
                <w:sz w:val="20"/>
              </w:rPr>
              <w:t>utilizare</w:t>
            </w:r>
          </w:p>
        </w:tc>
        <w:tc>
          <w:tcPr>
            <w:tcW w:w="5385" w:type="dxa"/>
          </w:tcPr>
          <w:p w14:paraId="1BA4B663" w14:textId="77777777" w:rsidR="00E41170" w:rsidRDefault="00E41170" w:rsidP="00402E5B">
            <w:pPr>
              <w:pStyle w:val="TableParagraph"/>
              <w:spacing w:before="61"/>
              <w:ind w:left="108"/>
              <w:rPr>
                <w:sz w:val="20"/>
              </w:rPr>
            </w:pPr>
            <w:r>
              <w:rPr>
                <w:w w:val="70"/>
                <w:sz w:val="20"/>
              </w:rPr>
              <w:t>Adulţi,</w:t>
            </w:r>
            <w:r>
              <w:rPr>
                <w:spacing w:val="1"/>
                <w:sz w:val="20"/>
              </w:rPr>
              <w:t xml:space="preserve"> </w:t>
            </w:r>
            <w:r>
              <w:rPr>
                <w:w w:val="70"/>
                <w:sz w:val="20"/>
              </w:rPr>
              <w:t>copii,</w:t>
            </w:r>
            <w:r>
              <w:rPr>
                <w:spacing w:val="2"/>
                <w:sz w:val="20"/>
              </w:rPr>
              <w:t xml:space="preserve"> </w:t>
            </w:r>
            <w:r>
              <w:rPr>
                <w:w w:val="70"/>
                <w:sz w:val="20"/>
              </w:rPr>
              <w:t>nou-</w:t>
            </w:r>
            <w:r>
              <w:rPr>
                <w:spacing w:val="-2"/>
                <w:w w:val="70"/>
                <w:sz w:val="20"/>
              </w:rPr>
              <w:t>născuţi</w:t>
            </w:r>
          </w:p>
        </w:tc>
      </w:tr>
      <w:tr w:rsidR="00E41170" w14:paraId="28D02A10" w14:textId="77777777" w:rsidTr="00402E5B">
        <w:trPr>
          <w:trHeight w:val="359"/>
        </w:trPr>
        <w:tc>
          <w:tcPr>
            <w:tcW w:w="3686" w:type="dxa"/>
          </w:tcPr>
          <w:p w14:paraId="24FCD684" w14:textId="77777777" w:rsidR="00E41170" w:rsidRDefault="00E41170" w:rsidP="00402E5B">
            <w:pPr>
              <w:pStyle w:val="TableParagraph"/>
              <w:rPr>
                <w:sz w:val="20"/>
              </w:rPr>
            </w:pPr>
            <w:r>
              <w:rPr>
                <w:w w:val="70"/>
                <w:sz w:val="20"/>
              </w:rPr>
              <w:t>Modalitate</w:t>
            </w:r>
            <w:r>
              <w:rPr>
                <w:spacing w:val="2"/>
                <w:sz w:val="20"/>
              </w:rPr>
              <w:t xml:space="preserve"> </w:t>
            </w:r>
            <w:r>
              <w:rPr>
                <w:w w:val="70"/>
                <w:sz w:val="20"/>
              </w:rPr>
              <w:t>de</w:t>
            </w:r>
            <w:r>
              <w:rPr>
                <w:spacing w:val="5"/>
                <w:sz w:val="20"/>
              </w:rPr>
              <w:t xml:space="preserve"> </w:t>
            </w:r>
            <w:r>
              <w:rPr>
                <w:spacing w:val="-2"/>
                <w:w w:val="70"/>
                <w:sz w:val="20"/>
              </w:rPr>
              <w:t>măsurare</w:t>
            </w:r>
          </w:p>
        </w:tc>
        <w:tc>
          <w:tcPr>
            <w:tcW w:w="5385" w:type="dxa"/>
          </w:tcPr>
          <w:p w14:paraId="12BE47AB" w14:textId="77777777" w:rsidR="00E41170" w:rsidRDefault="00E41170" w:rsidP="00402E5B">
            <w:pPr>
              <w:pStyle w:val="TableParagraph"/>
              <w:ind w:left="108"/>
              <w:rPr>
                <w:sz w:val="20"/>
              </w:rPr>
            </w:pPr>
            <w:r>
              <w:rPr>
                <w:w w:val="70"/>
                <w:sz w:val="20"/>
              </w:rPr>
              <w:t>Principiu</w:t>
            </w:r>
            <w:r>
              <w:rPr>
                <w:spacing w:val="12"/>
                <w:sz w:val="20"/>
              </w:rPr>
              <w:t xml:space="preserve"> </w:t>
            </w:r>
            <w:r>
              <w:rPr>
                <w:spacing w:val="-2"/>
                <w:w w:val="85"/>
                <w:sz w:val="20"/>
              </w:rPr>
              <w:t>oscilometric</w:t>
            </w:r>
          </w:p>
        </w:tc>
      </w:tr>
      <w:tr w:rsidR="00E41170" w14:paraId="12BBC3F4" w14:textId="77777777" w:rsidTr="00402E5B">
        <w:trPr>
          <w:trHeight w:val="2279"/>
        </w:trPr>
        <w:tc>
          <w:tcPr>
            <w:tcW w:w="3686" w:type="dxa"/>
          </w:tcPr>
          <w:p w14:paraId="54EA7177" w14:textId="77777777" w:rsidR="00E41170" w:rsidRDefault="00E41170" w:rsidP="00402E5B">
            <w:pPr>
              <w:pStyle w:val="TableParagraph"/>
              <w:rPr>
                <w:sz w:val="20"/>
              </w:rPr>
            </w:pPr>
            <w:r>
              <w:rPr>
                <w:w w:val="70"/>
                <w:sz w:val="20"/>
              </w:rPr>
              <w:t>Interval</w:t>
            </w:r>
            <w:r>
              <w:rPr>
                <w:spacing w:val="3"/>
                <w:sz w:val="20"/>
              </w:rPr>
              <w:t xml:space="preserve"> </w:t>
            </w:r>
            <w:r>
              <w:rPr>
                <w:spacing w:val="-2"/>
                <w:w w:val="85"/>
                <w:sz w:val="20"/>
              </w:rPr>
              <w:t>măsurare</w:t>
            </w:r>
          </w:p>
        </w:tc>
        <w:tc>
          <w:tcPr>
            <w:tcW w:w="5385" w:type="dxa"/>
          </w:tcPr>
          <w:p w14:paraId="410FD146" w14:textId="77777777" w:rsidR="00E41170" w:rsidRDefault="00E41170" w:rsidP="00402E5B">
            <w:pPr>
              <w:pStyle w:val="TableParagraph"/>
              <w:ind w:left="108"/>
              <w:rPr>
                <w:sz w:val="20"/>
              </w:rPr>
            </w:pPr>
            <w:r>
              <w:rPr>
                <w:w w:val="70"/>
                <w:sz w:val="20"/>
              </w:rPr>
              <w:t>Adulţi</w:t>
            </w:r>
            <w:r>
              <w:rPr>
                <w:spacing w:val="-1"/>
                <w:sz w:val="20"/>
              </w:rPr>
              <w:t xml:space="preserve"> </w:t>
            </w:r>
            <w:r>
              <w:rPr>
                <w:w w:val="70"/>
                <w:sz w:val="20"/>
              </w:rPr>
              <w:t>şi</w:t>
            </w:r>
            <w:r>
              <w:rPr>
                <w:spacing w:val="-1"/>
                <w:sz w:val="20"/>
              </w:rPr>
              <w:t xml:space="preserve"> </w:t>
            </w:r>
            <w:r>
              <w:rPr>
                <w:spacing w:val="-2"/>
                <w:w w:val="70"/>
                <w:sz w:val="20"/>
              </w:rPr>
              <w:t>copii:</w:t>
            </w:r>
          </w:p>
          <w:p w14:paraId="16DC4B9D" w14:textId="77777777" w:rsidR="00E41170" w:rsidRDefault="00E41170" w:rsidP="00402E5B">
            <w:pPr>
              <w:pStyle w:val="TableParagraph"/>
              <w:spacing w:before="8"/>
              <w:ind w:left="108"/>
              <w:rPr>
                <w:sz w:val="20"/>
              </w:rPr>
            </w:pPr>
            <w:r>
              <w:rPr>
                <w:w w:val="75"/>
                <w:sz w:val="20"/>
              </w:rPr>
              <w:t>sistolic:</w:t>
            </w:r>
            <w:r>
              <w:rPr>
                <w:spacing w:val="-3"/>
                <w:sz w:val="20"/>
              </w:rPr>
              <w:t xml:space="preserve"> </w:t>
            </w:r>
            <w:r>
              <w:rPr>
                <w:w w:val="75"/>
                <w:sz w:val="20"/>
              </w:rPr>
              <w:t>40</w:t>
            </w:r>
            <w:r>
              <w:rPr>
                <w:spacing w:val="-4"/>
                <w:sz w:val="20"/>
              </w:rPr>
              <w:t xml:space="preserve"> </w:t>
            </w:r>
            <w:r>
              <w:rPr>
                <w:w w:val="75"/>
                <w:sz w:val="20"/>
              </w:rPr>
              <w:t>–</w:t>
            </w:r>
            <w:r>
              <w:rPr>
                <w:spacing w:val="-2"/>
                <w:sz w:val="20"/>
              </w:rPr>
              <w:t xml:space="preserve"> </w:t>
            </w:r>
            <w:r>
              <w:rPr>
                <w:w w:val="75"/>
                <w:sz w:val="20"/>
              </w:rPr>
              <w:t>260</w:t>
            </w:r>
            <w:r>
              <w:rPr>
                <w:spacing w:val="-4"/>
                <w:sz w:val="20"/>
              </w:rPr>
              <w:t xml:space="preserve"> </w:t>
            </w:r>
            <w:r>
              <w:rPr>
                <w:spacing w:val="-4"/>
                <w:w w:val="75"/>
                <w:sz w:val="20"/>
              </w:rPr>
              <w:t>mmHg</w:t>
            </w:r>
          </w:p>
          <w:p w14:paraId="1C4D9011" w14:textId="77777777" w:rsidR="00E41170" w:rsidRDefault="00E41170" w:rsidP="00402E5B">
            <w:pPr>
              <w:pStyle w:val="TableParagraph"/>
              <w:spacing w:before="8"/>
              <w:ind w:left="108"/>
              <w:rPr>
                <w:sz w:val="20"/>
              </w:rPr>
            </w:pPr>
            <w:r>
              <w:rPr>
                <w:w w:val="75"/>
                <w:sz w:val="20"/>
              </w:rPr>
              <w:t>diastolic:</w:t>
            </w:r>
            <w:r>
              <w:rPr>
                <w:spacing w:val="-6"/>
                <w:sz w:val="20"/>
              </w:rPr>
              <w:t xml:space="preserve"> </w:t>
            </w:r>
            <w:r>
              <w:rPr>
                <w:w w:val="75"/>
                <w:sz w:val="20"/>
              </w:rPr>
              <w:t>20</w:t>
            </w:r>
            <w:r>
              <w:rPr>
                <w:spacing w:val="-8"/>
                <w:sz w:val="20"/>
              </w:rPr>
              <w:t xml:space="preserve"> </w:t>
            </w:r>
            <w:r>
              <w:rPr>
                <w:w w:val="75"/>
                <w:sz w:val="20"/>
              </w:rPr>
              <w:t>–</w:t>
            </w:r>
            <w:r>
              <w:rPr>
                <w:spacing w:val="-5"/>
                <w:sz w:val="20"/>
              </w:rPr>
              <w:t xml:space="preserve"> </w:t>
            </w:r>
            <w:r>
              <w:rPr>
                <w:w w:val="75"/>
                <w:sz w:val="20"/>
              </w:rPr>
              <w:t>200</w:t>
            </w:r>
            <w:r>
              <w:rPr>
                <w:spacing w:val="-7"/>
                <w:sz w:val="20"/>
              </w:rPr>
              <w:t xml:space="preserve"> </w:t>
            </w:r>
            <w:r>
              <w:rPr>
                <w:spacing w:val="-4"/>
                <w:w w:val="75"/>
                <w:sz w:val="20"/>
              </w:rPr>
              <w:t>mmHg</w:t>
            </w:r>
          </w:p>
          <w:p w14:paraId="669CA155" w14:textId="77777777" w:rsidR="00E41170" w:rsidRDefault="00E41170" w:rsidP="00402E5B">
            <w:pPr>
              <w:pStyle w:val="TableParagraph"/>
              <w:spacing w:before="7"/>
              <w:rPr>
                <w:sz w:val="20"/>
              </w:rPr>
            </w:pPr>
            <w:r>
              <w:rPr>
                <w:w w:val="70"/>
                <w:sz w:val="20"/>
              </w:rPr>
              <w:t>medie:</w:t>
            </w:r>
            <w:r>
              <w:rPr>
                <w:spacing w:val="1"/>
                <w:sz w:val="20"/>
              </w:rPr>
              <w:t xml:space="preserve"> </w:t>
            </w:r>
            <w:r>
              <w:rPr>
                <w:w w:val="70"/>
                <w:sz w:val="20"/>
              </w:rPr>
              <w:t>26</w:t>
            </w:r>
            <w:r>
              <w:rPr>
                <w:sz w:val="20"/>
              </w:rPr>
              <w:t xml:space="preserve"> </w:t>
            </w:r>
            <w:r>
              <w:rPr>
                <w:w w:val="70"/>
                <w:sz w:val="20"/>
              </w:rPr>
              <w:t>bis</w:t>
            </w:r>
            <w:r>
              <w:rPr>
                <w:spacing w:val="1"/>
                <w:sz w:val="20"/>
              </w:rPr>
              <w:t xml:space="preserve"> </w:t>
            </w:r>
            <w:r>
              <w:rPr>
                <w:w w:val="70"/>
                <w:sz w:val="20"/>
              </w:rPr>
              <w:t>220</w:t>
            </w:r>
            <w:r>
              <w:rPr>
                <w:spacing w:val="3"/>
                <w:sz w:val="20"/>
              </w:rPr>
              <w:t xml:space="preserve"> </w:t>
            </w:r>
            <w:r>
              <w:rPr>
                <w:spacing w:val="-4"/>
                <w:w w:val="70"/>
                <w:sz w:val="20"/>
              </w:rPr>
              <w:t>mmHg</w:t>
            </w:r>
          </w:p>
          <w:p w14:paraId="21E62CD2" w14:textId="77777777" w:rsidR="00E41170" w:rsidRDefault="00E41170" w:rsidP="00402E5B">
            <w:pPr>
              <w:pStyle w:val="TableParagraph"/>
              <w:spacing w:before="16"/>
              <w:ind w:left="0"/>
              <w:rPr>
                <w:sz w:val="20"/>
              </w:rPr>
            </w:pPr>
          </w:p>
          <w:p w14:paraId="16524032" w14:textId="77777777" w:rsidR="00E41170" w:rsidRDefault="00E41170" w:rsidP="00402E5B">
            <w:pPr>
              <w:pStyle w:val="TableParagraph"/>
              <w:spacing w:before="0"/>
              <w:rPr>
                <w:sz w:val="20"/>
              </w:rPr>
            </w:pPr>
            <w:r>
              <w:rPr>
                <w:w w:val="75"/>
                <w:sz w:val="20"/>
              </w:rPr>
              <w:t>Nou-</w:t>
            </w:r>
            <w:r>
              <w:rPr>
                <w:spacing w:val="-2"/>
                <w:w w:val="85"/>
                <w:sz w:val="20"/>
              </w:rPr>
              <w:t>născuţi:</w:t>
            </w:r>
          </w:p>
          <w:p w14:paraId="6C7571B6" w14:textId="77777777" w:rsidR="00E41170" w:rsidRDefault="00E41170" w:rsidP="00402E5B">
            <w:pPr>
              <w:pStyle w:val="TableParagraph"/>
              <w:tabs>
                <w:tab w:val="left" w:pos="1139"/>
              </w:tabs>
              <w:spacing w:before="8"/>
              <w:rPr>
                <w:sz w:val="20"/>
              </w:rPr>
            </w:pPr>
            <w:r>
              <w:rPr>
                <w:spacing w:val="-2"/>
                <w:w w:val="95"/>
                <w:sz w:val="20"/>
              </w:rPr>
              <w:t>sistolic:</w:t>
            </w:r>
            <w:r>
              <w:rPr>
                <w:sz w:val="20"/>
              </w:rPr>
              <w:tab/>
            </w:r>
            <w:r>
              <w:rPr>
                <w:w w:val="80"/>
                <w:sz w:val="20"/>
              </w:rPr>
              <w:t>40</w:t>
            </w:r>
            <w:r>
              <w:rPr>
                <w:spacing w:val="-10"/>
                <w:sz w:val="20"/>
              </w:rPr>
              <w:t xml:space="preserve"> </w:t>
            </w:r>
            <w:r>
              <w:rPr>
                <w:w w:val="80"/>
                <w:sz w:val="20"/>
              </w:rPr>
              <w:t>–</w:t>
            </w:r>
            <w:r>
              <w:rPr>
                <w:spacing w:val="-8"/>
                <w:sz w:val="20"/>
              </w:rPr>
              <w:t xml:space="preserve"> </w:t>
            </w:r>
            <w:r>
              <w:rPr>
                <w:w w:val="80"/>
                <w:sz w:val="20"/>
              </w:rPr>
              <w:t>130</w:t>
            </w:r>
            <w:r>
              <w:rPr>
                <w:spacing w:val="-7"/>
                <w:sz w:val="20"/>
              </w:rPr>
              <w:t xml:space="preserve"> </w:t>
            </w:r>
            <w:r>
              <w:rPr>
                <w:spacing w:val="-4"/>
                <w:w w:val="80"/>
                <w:sz w:val="20"/>
              </w:rPr>
              <w:t>mmHg</w:t>
            </w:r>
          </w:p>
          <w:p w14:paraId="7098521E" w14:textId="77777777" w:rsidR="00E41170" w:rsidRDefault="00E41170" w:rsidP="00402E5B">
            <w:pPr>
              <w:pStyle w:val="TableParagraph"/>
              <w:tabs>
                <w:tab w:val="left" w:pos="1139"/>
              </w:tabs>
              <w:spacing w:before="8"/>
              <w:rPr>
                <w:sz w:val="20"/>
              </w:rPr>
            </w:pPr>
            <w:r>
              <w:rPr>
                <w:spacing w:val="-2"/>
                <w:w w:val="95"/>
                <w:sz w:val="20"/>
              </w:rPr>
              <w:t>diastolic:</w:t>
            </w:r>
            <w:r>
              <w:rPr>
                <w:sz w:val="20"/>
              </w:rPr>
              <w:tab/>
            </w:r>
            <w:r>
              <w:rPr>
                <w:w w:val="80"/>
                <w:sz w:val="20"/>
              </w:rPr>
              <w:t>20</w:t>
            </w:r>
            <w:r>
              <w:rPr>
                <w:spacing w:val="-10"/>
                <w:sz w:val="20"/>
              </w:rPr>
              <w:t xml:space="preserve"> </w:t>
            </w:r>
            <w:r>
              <w:rPr>
                <w:w w:val="80"/>
                <w:sz w:val="20"/>
              </w:rPr>
              <w:t>–</w:t>
            </w:r>
            <w:r>
              <w:rPr>
                <w:spacing w:val="-8"/>
                <w:sz w:val="20"/>
              </w:rPr>
              <w:t xml:space="preserve"> </w:t>
            </w:r>
            <w:r>
              <w:rPr>
                <w:w w:val="80"/>
                <w:sz w:val="20"/>
              </w:rPr>
              <w:t>130</w:t>
            </w:r>
            <w:r>
              <w:rPr>
                <w:spacing w:val="-7"/>
                <w:sz w:val="20"/>
              </w:rPr>
              <w:t xml:space="preserve"> </w:t>
            </w:r>
            <w:r>
              <w:rPr>
                <w:spacing w:val="-4"/>
                <w:w w:val="80"/>
                <w:sz w:val="20"/>
              </w:rPr>
              <w:t>mmHg</w:t>
            </w:r>
          </w:p>
          <w:p w14:paraId="1E93449B" w14:textId="77777777" w:rsidR="00E41170" w:rsidRDefault="00E41170" w:rsidP="00402E5B">
            <w:pPr>
              <w:pStyle w:val="TableParagraph"/>
              <w:spacing w:before="7"/>
              <w:rPr>
                <w:sz w:val="20"/>
              </w:rPr>
            </w:pPr>
            <w:r>
              <w:rPr>
                <w:w w:val="70"/>
                <w:sz w:val="20"/>
              </w:rPr>
              <w:t>medie:</w:t>
            </w:r>
            <w:r>
              <w:rPr>
                <w:spacing w:val="1"/>
                <w:sz w:val="20"/>
              </w:rPr>
              <w:t xml:space="preserve"> </w:t>
            </w:r>
            <w:r>
              <w:rPr>
                <w:w w:val="70"/>
                <w:sz w:val="20"/>
              </w:rPr>
              <w:t>26</w:t>
            </w:r>
            <w:r>
              <w:rPr>
                <w:sz w:val="20"/>
              </w:rPr>
              <w:t xml:space="preserve"> </w:t>
            </w:r>
            <w:r>
              <w:rPr>
                <w:w w:val="70"/>
                <w:sz w:val="20"/>
              </w:rPr>
              <w:t>bis</w:t>
            </w:r>
            <w:r>
              <w:rPr>
                <w:spacing w:val="1"/>
                <w:sz w:val="20"/>
              </w:rPr>
              <w:t xml:space="preserve"> </w:t>
            </w:r>
            <w:r>
              <w:rPr>
                <w:w w:val="70"/>
                <w:sz w:val="20"/>
              </w:rPr>
              <w:t>110</w:t>
            </w:r>
            <w:r>
              <w:rPr>
                <w:spacing w:val="3"/>
                <w:sz w:val="20"/>
              </w:rPr>
              <w:t xml:space="preserve"> </w:t>
            </w:r>
            <w:r>
              <w:rPr>
                <w:spacing w:val="-4"/>
                <w:w w:val="70"/>
                <w:sz w:val="20"/>
              </w:rPr>
              <w:t>mmHg</w:t>
            </w:r>
          </w:p>
        </w:tc>
      </w:tr>
      <w:tr w:rsidR="00E41170" w:rsidRPr="00AA7F6B" w14:paraId="6ED648FC" w14:textId="77777777" w:rsidTr="00402E5B">
        <w:trPr>
          <w:trHeight w:val="599"/>
        </w:trPr>
        <w:tc>
          <w:tcPr>
            <w:tcW w:w="3686" w:type="dxa"/>
          </w:tcPr>
          <w:p w14:paraId="485932B8" w14:textId="77777777" w:rsidR="00E41170" w:rsidRDefault="00E41170" w:rsidP="00402E5B">
            <w:pPr>
              <w:pStyle w:val="TableParagraph"/>
              <w:rPr>
                <w:sz w:val="20"/>
              </w:rPr>
            </w:pPr>
            <w:r>
              <w:rPr>
                <w:w w:val="70"/>
                <w:sz w:val="20"/>
              </w:rPr>
              <w:t>Interval</w:t>
            </w:r>
            <w:r>
              <w:rPr>
                <w:spacing w:val="11"/>
                <w:sz w:val="20"/>
              </w:rPr>
              <w:t xml:space="preserve"> </w:t>
            </w:r>
            <w:r>
              <w:rPr>
                <w:w w:val="70"/>
                <w:sz w:val="20"/>
              </w:rPr>
              <w:t>de</w:t>
            </w:r>
            <w:r>
              <w:rPr>
                <w:spacing w:val="12"/>
                <w:sz w:val="20"/>
              </w:rPr>
              <w:t xml:space="preserve"> </w:t>
            </w:r>
            <w:r>
              <w:rPr>
                <w:w w:val="70"/>
                <w:sz w:val="20"/>
              </w:rPr>
              <w:t>măsurare</w:t>
            </w:r>
            <w:r>
              <w:rPr>
                <w:spacing w:val="12"/>
                <w:sz w:val="20"/>
              </w:rPr>
              <w:t xml:space="preserve"> </w:t>
            </w:r>
            <w:r>
              <w:rPr>
                <w:w w:val="70"/>
                <w:sz w:val="20"/>
              </w:rPr>
              <w:t>pentru</w:t>
            </w:r>
            <w:r>
              <w:rPr>
                <w:spacing w:val="15"/>
                <w:sz w:val="20"/>
              </w:rPr>
              <w:t xml:space="preserve"> </w:t>
            </w:r>
            <w:r>
              <w:rPr>
                <w:w w:val="70"/>
                <w:sz w:val="20"/>
              </w:rPr>
              <w:t>măsurătorile</w:t>
            </w:r>
            <w:r>
              <w:rPr>
                <w:spacing w:val="12"/>
                <w:sz w:val="20"/>
              </w:rPr>
              <w:t xml:space="preserve"> </w:t>
            </w:r>
            <w:r>
              <w:rPr>
                <w:spacing w:val="-2"/>
                <w:w w:val="70"/>
                <w:sz w:val="20"/>
              </w:rPr>
              <w:t>automate</w:t>
            </w:r>
          </w:p>
        </w:tc>
        <w:tc>
          <w:tcPr>
            <w:tcW w:w="5385" w:type="dxa"/>
          </w:tcPr>
          <w:p w14:paraId="20FB96D6" w14:textId="77777777" w:rsidR="00E41170" w:rsidRDefault="00E41170" w:rsidP="00402E5B">
            <w:pPr>
              <w:pStyle w:val="TableParagraph"/>
              <w:spacing w:line="247" w:lineRule="auto"/>
              <w:ind w:left="108"/>
              <w:rPr>
                <w:sz w:val="20"/>
              </w:rPr>
            </w:pPr>
            <w:r>
              <w:rPr>
                <w:w w:val="70"/>
                <w:sz w:val="20"/>
              </w:rPr>
              <w:t>Durată</w:t>
            </w:r>
            <w:r>
              <w:rPr>
                <w:spacing w:val="-5"/>
                <w:sz w:val="20"/>
              </w:rPr>
              <w:t xml:space="preserve"> </w:t>
            </w:r>
            <w:r>
              <w:rPr>
                <w:w w:val="70"/>
                <w:sz w:val="20"/>
              </w:rPr>
              <w:t>de</w:t>
            </w:r>
            <w:r>
              <w:rPr>
                <w:spacing w:val="-4"/>
                <w:sz w:val="20"/>
              </w:rPr>
              <w:t xml:space="preserve"> </w:t>
            </w:r>
            <w:r>
              <w:rPr>
                <w:w w:val="70"/>
                <w:sz w:val="20"/>
              </w:rPr>
              <w:t>1,</w:t>
            </w:r>
            <w:r>
              <w:rPr>
                <w:spacing w:val="-4"/>
                <w:sz w:val="20"/>
              </w:rPr>
              <w:t xml:space="preserve"> </w:t>
            </w:r>
            <w:r>
              <w:rPr>
                <w:w w:val="70"/>
                <w:sz w:val="20"/>
              </w:rPr>
              <w:t>2,</w:t>
            </w:r>
            <w:r>
              <w:rPr>
                <w:spacing w:val="-6"/>
                <w:sz w:val="20"/>
              </w:rPr>
              <w:t xml:space="preserve"> </w:t>
            </w:r>
            <w:r>
              <w:rPr>
                <w:w w:val="70"/>
                <w:sz w:val="20"/>
              </w:rPr>
              <w:t>3,</w:t>
            </w:r>
            <w:r>
              <w:rPr>
                <w:spacing w:val="-4"/>
                <w:sz w:val="20"/>
              </w:rPr>
              <w:t xml:space="preserve"> </w:t>
            </w:r>
            <w:r>
              <w:rPr>
                <w:w w:val="70"/>
                <w:sz w:val="20"/>
              </w:rPr>
              <w:t>5</w:t>
            </w:r>
            <w:r>
              <w:rPr>
                <w:spacing w:val="-6"/>
                <w:sz w:val="20"/>
              </w:rPr>
              <w:t xml:space="preserve"> </w:t>
            </w:r>
            <w:r>
              <w:rPr>
                <w:w w:val="70"/>
                <w:sz w:val="20"/>
              </w:rPr>
              <w:t>10,</w:t>
            </w:r>
            <w:r>
              <w:rPr>
                <w:spacing w:val="-4"/>
                <w:sz w:val="20"/>
              </w:rPr>
              <w:t xml:space="preserve"> </w:t>
            </w:r>
            <w:r>
              <w:rPr>
                <w:w w:val="70"/>
                <w:sz w:val="20"/>
              </w:rPr>
              <w:t>15,</w:t>
            </w:r>
            <w:r>
              <w:rPr>
                <w:spacing w:val="-4"/>
                <w:sz w:val="20"/>
              </w:rPr>
              <w:t xml:space="preserve"> </w:t>
            </w:r>
            <w:r>
              <w:rPr>
                <w:w w:val="70"/>
                <w:sz w:val="20"/>
              </w:rPr>
              <w:t>30,</w:t>
            </w:r>
            <w:r>
              <w:rPr>
                <w:spacing w:val="-4"/>
                <w:sz w:val="20"/>
              </w:rPr>
              <w:t xml:space="preserve"> </w:t>
            </w:r>
            <w:r>
              <w:rPr>
                <w:w w:val="70"/>
                <w:sz w:val="20"/>
              </w:rPr>
              <w:t>60</w:t>
            </w:r>
            <w:r>
              <w:rPr>
                <w:spacing w:val="-6"/>
                <w:sz w:val="20"/>
              </w:rPr>
              <w:t xml:space="preserve"> </w:t>
            </w:r>
            <w:r>
              <w:rPr>
                <w:w w:val="70"/>
                <w:sz w:val="20"/>
              </w:rPr>
              <w:t>min.</w:t>
            </w:r>
            <w:r>
              <w:rPr>
                <w:spacing w:val="-6"/>
                <w:sz w:val="20"/>
              </w:rPr>
              <w:t xml:space="preserve"> </w:t>
            </w:r>
            <w:r>
              <w:rPr>
                <w:w w:val="70"/>
                <w:sz w:val="20"/>
              </w:rPr>
              <w:t>Între</w:t>
            </w:r>
            <w:r>
              <w:rPr>
                <w:spacing w:val="-4"/>
                <w:sz w:val="20"/>
              </w:rPr>
              <w:t xml:space="preserve"> </w:t>
            </w:r>
            <w:r>
              <w:rPr>
                <w:w w:val="70"/>
                <w:sz w:val="20"/>
              </w:rPr>
              <w:t>punctele</w:t>
            </w:r>
            <w:r>
              <w:rPr>
                <w:spacing w:val="-6"/>
                <w:sz w:val="20"/>
              </w:rPr>
              <w:t xml:space="preserve"> </w:t>
            </w:r>
            <w:r>
              <w:rPr>
                <w:w w:val="70"/>
                <w:sz w:val="20"/>
              </w:rPr>
              <w:t>de</w:t>
            </w:r>
            <w:r>
              <w:rPr>
                <w:spacing w:val="-4"/>
                <w:sz w:val="20"/>
              </w:rPr>
              <w:t xml:space="preserve"> </w:t>
            </w:r>
            <w:r>
              <w:rPr>
                <w:w w:val="70"/>
                <w:sz w:val="20"/>
              </w:rPr>
              <w:t>început</w:t>
            </w:r>
            <w:r>
              <w:rPr>
                <w:spacing w:val="-8"/>
                <w:sz w:val="20"/>
              </w:rPr>
              <w:t xml:space="preserve"> </w:t>
            </w:r>
            <w:r>
              <w:rPr>
                <w:w w:val="70"/>
                <w:sz w:val="20"/>
              </w:rPr>
              <w:t>a</w:t>
            </w:r>
            <w:r>
              <w:rPr>
                <w:spacing w:val="-3"/>
                <w:sz w:val="20"/>
              </w:rPr>
              <w:t xml:space="preserve"> </w:t>
            </w:r>
            <w:r>
              <w:rPr>
                <w:w w:val="70"/>
                <w:sz w:val="20"/>
              </w:rPr>
              <w:t xml:space="preserve">două </w:t>
            </w:r>
            <w:r>
              <w:rPr>
                <w:spacing w:val="-2"/>
                <w:w w:val="85"/>
                <w:sz w:val="20"/>
              </w:rPr>
              <w:t>măsurători</w:t>
            </w:r>
          </w:p>
        </w:tc>
      </w:tr>
      <w:tr w:rsidR="00E41170" w14:paraId="69FF4B2D" w14:textId="77777777" w:rsidTr="00402E5B">
        <w:trPr>
          <w:trHeight w:val="359"/>
        </w:trPr>
        <w:tc>
          <w:tcPr>
            <w:tcW w:w="3686" w:type="dxa"/>
          </w:tcPr>
          <w:p w14:paraId="2DBAE30F" w14:textId="77777777" w:rsidR="00E41170" w:rsidRDefault="00E41170" w:rsidP="00402E5B">
            <w:pPr>
              <w:pStyle w:val="TableParagraph"/>
              <w:rPr>
                <w:sz w:val="20"/>
              </w:rPr>
            </w:pPr>
            <w:r>
              <w:rPr>
                <w:spacing w:val="-2"/>
                <w:w w:val="85"/>
                <w:sz w:val="20"/>
              </w:rPr>
              <w:t>Măsurăre</w:t>
            </w:r>
          </w:p>
        </w:tc>
        <w:tc>
          <w:tcPr>
            <w:tcW w:w="5385" w:type="dxa"/>
          </w:tcPr>
          <w:p w14:paraId="75A5857F" w14:textId="77777777" w:rsidR="00E41170" w:rsidRDefault="00E41170" w:rsidP="00402E5B">
            <w:pPr>
              <w:pStyle w:val="TableParagraph"/>
              <w:ind w:left="108"/>
              <w:rPr>
                <w:sz w:val="20"/>
              </w:rPr>
            </w:pPr>
            <w:r>
              <w:rPr>
                <w:spacing w:val="-2"/>
                <w:w w:val="85"/>
                <w:sz w:val="20"/>
              </w:rPr>
              <w:t>Automată/manual</w:t>
            </w:r>
          </w:p>
        </w:tc>
      </w:tr>
      <w:tr w:rsidR="00E41170" w14:paraId="09E08FC4" w14:textId="77777777" w:rsidTr="00402E5B">
        <w:trPr>
          <w:trHeight w:val="359"/>
        </w:trPr>
        <w:tc>
          <w:tcPr>
            <w:tcW w:w="3686" w:type="dxa"/>
          </w:tcPr>
          <w:p w14:paraId="01F3E8E0" w14:textId="77777777" w:rsidR="00E41170" w:rsidRDefault="00E41170" w:rsidP="00402E5B">
            <w:pPr>
              <w:pStyle w:val="TableParagraph"/>
              <w:rPr>
                <w:sz w:val="20"/>
              </w:rPr>
            </w:pPr>
            <w:r>
              <w:rPr>
                <w:spacing w:val="-2"/>
                <w:w w:val="85"/>
                <w:sz w:val="20"/>
              </w:rPr>
              <w:t>Ieşire</w:t>
            </w:r>
          </w:p>
        </w:tc>
        <w:tc>
          <w:tcPr>
            <w:tcW w:w="5385" w:type="dxa"/>
          </w:tcPr>
          <w:p w14:paraId="05397F98" w14:textId="77777777" w:rsidR="00E41170" w:rsidRDefault="00E41170" w:rsidP="00402E5B">
            <w:pPr>
              <w:pStyle w:val="TableParagraph"/>
              <w:ind w:left="108"/>
              <w:rPr>
                <w:sz w:val="20"/>
              </w:rPr>
            </w:pPr>
            <w:r>
              <w:rPr>
                <w:w w:val="70"/>
                <w:sz w:val="20"/>
              </w:rPr>
              <w:t>Aplicație</w:t>
            </w:r>
            <w:r>
              <w:rPr>
                <w:spacing w:val="-4"/>
                <w:sz w:val="20"/>
              </w:rPr>
              <w:t xml:space="preserve"> </w:t>
            </w:r>
            <w:r>
              <w:rPr>
                <w:w w:val="70"/>
                <w:sz w:val="20"/>
              </w:rPr>
              <w:t>tip</w:t>
            </w:r>
            <w:r>
              <w:rPr>
                <w:spacing w:val="-3"/>
                <w:sz w:val="20"/>
              </w:rPr>
              <w:t xml:space="preserve"> </w:t>
            </w:r>
            <w:r>
              <w:rPr>
                <w:w w:val="70"/>
                <w:sz w:val="20"/>
              </w:rPr>
              <w:t>pacient</w:t>
            </w:r>
            <w:r>
              <w:rPr>
                <w:spacing w:val="-4"/>
                <w:sz w:val="20"/>
              </w:rPr>
              <w:t xml:space="preserve"> </w:t>
            </w:r>
            <w:r>
              <w:rPr>
                <w:w w:val="70"/>
                <w:sz w:val="20"/>
              </w:rPr>
              <w:t>flotant</w:t>
            </w:r>
            <w:r>
              <w:rPr>
                <w:spacing w:val="-4"/>
                <w:sz w:val="20"/>
              </w:rPr>
              <w:t xml:space="preserve"> </w:t>
            </w:r>
            <w:r>
              <w:rPr>
                <w:w w:val="70"/>
                <w:sz w:val="20"/>
              </w:rPr>
              <w:t>izolaţie</w:t>
            </w:r>
            <w:r>
              <w:rPr>
                <w:spacing w:val="-1"/>
                <w:sz w:val="20"/>
              </w:rPr>
              <w:t xml:space="preserve"> </w:t>
            </w:r>
            <w:r>
              <w:rPr>
                <w:w w:val="70"/>
                <w:sz w:val="20"/>
              </w:rPr>
              <w:t>BF</w:t>
            </w:r>
            <w:r>
              <w:rPr>
                <w:spacing w:val="-3"/>
                <w:sz w:val="20"/>
              </w:rPr>
              <w:t xml:space="preserve"> </w:t>
            </w:r>
            <w:r>
              <w:rPr>
                <w:w w:val="70"/>
                <w:sz w:val="20"/>
              </w:rPr>
              <w:t>(body</w:t>
            </w:r>
            <w:r>
              <w:rPr>
                <w:spacing w:val="-2"/>
                <w:sz w:val="20"/>
              </w:rPr>
              <w:t xml:space="preserve"> </w:t>
            </w:r>
            <w:r>
              <w:rPr>
                <w:spacing w:val="-2"/>
                <w:w w:val="70"/>
                <w:sz w:val="20"/>
              </w:rPr>
              <w:t>floating)</w:t>
            </w:r>
          </w:p>
        </w:tc>
      </w:tr>
      <w:tr w:rsidR="00E41170" w14:paraId="1FAF4990" w14:textId="77777777" w:rsidTr="00402E5B">
        <w:trPr>
          <w:trHeight w:val="362"/>
        </w:trPr>
        <w:tc>
          <w:tcPr>
            <w:tcW w:w="3686" w:type="dxa"/>
          </w:tcPr>
          <w:p w14:paraId="06F7F663" w14:textId="77777777" w:rsidR="00E41170" w:rsidRDefault="00E41170" w:rsidP="00402E5B">
            <w:pPr>
              <w:pStyle w:val="TableParagraph"/>
              <w:spacing w:before="61"/>
              <w:rPr>
                <w:sz w:val="20"/>
              </w:rPr>
            </w:pPr>
            <w:r>
              <w:rPr>
                <w:w w:val="70"/>
                <w:sz w:val="20"/>
              </w:rPr>
              <w:t>Senzor</w:t>
            </w:r>
            <w:r>
              <w:rPr>
                <w:spacing w:val="1"/>
                <w:sz w:val="20"/>
              </w:rPr>
              <w:t xml:space="preserve"> </w:t>
            </w:r>
            <w:r>
              <w:rPr>
                <w:w w:val="70"/>
                <w:sz w:val="20"/>
              </w:rPr>
              <w:t>de</w:t>
            </w:r>
            <w:r>
              <w:rPr>
                <w:spacing w:val="5"/>
                <w:sz w:val="20"/>
              </w:rPr>
              <w:t xml:space="preserve"> </w:t>
            </w:r>
            <w:r>
              <w:rPr>
                <w:spacing w:val="-2"/>
                <w:w w:val="70"/>
                <w:sz w:val="20"/>
              </w:rPr>
              <w:t>presiune</w:t>
            </w:r>
          </w:p>
        </w:tc>
        <w:tc>
          <w:tcPr>
            <w:tcW w:w="5385" w:type="dxa"/>
          </w:tcPr>
          <w:p w14:paraId="71B3F447" w14:textId="77777777" w:rsidR="00E41170" w:rsidRDefault="00E41170" w:rsidP="00402E5B">
            <w:pPr>
              <w:pStyle w:val="TableParagraph"/>
              <w:spacing w:before="61"/>
              <w:ind w:left="108"/>
              <w:rPr>
                <w:sz w:val="20"/>
              </w:rPr>
            </w:pPr>
            <w:r>
              <w:rPr>
                <w:w w:val="75"/>
                <w:sz w:val="20"/>
              </w:rPr>
              <w:t>Senzor</w:t>
            </w:r>
            <w:r>
              <w:rPr>
                <w:spacing w:val="-6"/>
                <w:w w:val="85"/>
                <w:sz w:val="20"/>
              </w:rPr>
              <w:t xml:space="preserve"> </w:t>
            </w:r>
            <w:r>
              <w:rPr>
                <w:spacing w:val="-2"/>
                <w:w w:val="85"/>
                <w:sz w:val="20"/>
              </w:rPr>
              <w:t>semiconductor</w:t>
            </w:r>
          </w:p>
        </w:tc>
      </w:tr>
      <w:tr w:rsidR="00E41170" w14:paraId="581151E2" w14:textId="77777777" w:rsidTr="00402E5B">
        <w:trPr>
          <w:trHeight w:val="359"/>
        </w:trPr>
        <w:tc>
          <w:tcPr>
            <w:tcW w:w="3686" w:type="dxa"/>
          </w:tcPr>
          <w:p w14:paraId="22A5D4BC" w14:textId="77777777" w:rsidR="00E41170" w:rsidRDefault="00E41170" w:rsidP="00402E5B">
            <w:pPr>
              <w:pStyle w:val="TableParagraph"/>
              <w:rPr>
                <w:sz w:val="20"/>
              </w:rPr>
            </w:pPr>
            <w:r>
              <w:rPr>
                <w:w w:val="70"/>
                <w:sz w:val="20"/>
              </w:rPr>
              <w:t>Domeniu</w:t>
            </w:r>
            <w:r>
              <w:rPr>
                <w:spacing w:val="10"/>
                <w:sz w:val="20"/>
              </w:rPr>
              <w:t xml:space="preserve"> </w:t>
            </w:r>
            <w:r>
              <w:rPr>
                <w:w w:val="70"/>
                <w:sz w:val="20"/>
              </w:rPr>
              <w:t>de</w:t>
            </w:r>
            <w:r>
              <w:rPr>
                <w:spacing w:val="7"/>
                <w:sz w:val="20"/>
              </w:rPr>
              <w:t xml:space="preserve"> </w:t>
            </w:r>
            <w:r>
              <w:rPr>
                <w:w w:val="70"/>
                <w:sz w:val="20"/>
              </w:rPr>
              <w:t>măsurare</w:t>
            </w:r>
            <w:r>
              <w:rPr>
                <w:spacing w:val="10"/>
                <w:sz w:val="20"/>
              </w:rPr>
              <w:t xml:space="preserve"> </w:t>
            </w:r>
            <w:r>
              <w:rPr>
                <w:w w:val="70"/>
                <w:sz w:val="20"/>
              </w:rPr>
              <w:t>pentru</w:t>
            </w:r>
            <w:r>
              <w:rPr>
                <w:spacing w:val="7"/>
                <w:sz w:val="20"/>
              </w:rPr>
              <w:t xml:space="preserve"> </w:t>
            </w:r>
            <w:r>
              <w:rPr>
                <w:w w:val="70"/>
                <w:sz w:val="20"/>
              </w:rPr>
              <w:t>senzorul</w:t>
            </w:r>
            <w:r>
              <w:rPr>
                <w:spacing w:val="7"/>
                <w:sz w:val="20"/>
              </w:rPr>
              <w:t xml:space="preserve"> </w:t>
            </w:r>
            <w:r>
              <w:rPr>
                <w:w w:val="70"/>
                <w:sz w:val="20"/>
              </w:rPr>
              <w:t>de</w:t>
            </w:r>
            <w:r>
              <w:rPr>
                <w:spacing w:val="7"/>
                <w:sz w:val="20"/>
              </w:rPr>
              <w:t xml:space="preserve"> </w:t>
            </w:r>
            <w:r>
              <w:rPr>
                <w:spacing w:val="-2"/>
                <w:w w:val="70"/>
                <w:sz w:val="20"/>
              </w:rPr>
              <w:t>presiune</w:t>
            </w:r>
          </w:p>
        </w:tc>
        <w:tc>
          <w:tcPr>
            <w:tcW w:w="5385" w:type="dxa"/>
          </w:tcPr>
          <w:p w14:paraId="4EDEE558" w14:textId="77777777" w:rsidR="00E41170" w:rsidRDefault="00E41170" w:rsidP="00402E5B">
            <w:pPr>
              <w:pStyle w:val="TableParagraph"/>
              <w:ind w:left="108"/>
              <w:rPr>
                <w:sz w:val="20"/>
              </w:rPr>
            </w:pPr>
            <w:r>
              <w:rPr>
                <w:w w:val="75"/>
                <w:sz w:val="20"/>
              </w:rPr>
              <w:t>Până</w:t>
            </w:r>
            <w:r>
              <w:rPr>
                <w:spacing w:val="-11"/>
                <w:sz w:val="20"/>
              </w:rPr>
              <w:t xml:space="preserve"> </w:t>
            </w:r>
            <w:r>
              <w:rPr>
                <w:w w:val="75"/>
                <w:sz w:val="20"/>
              </w:rPr>
              <w:t>la</w:t>
            </w:r>
            <w:r>
              <w:rPr>
                <w:spacing w:val="-11"/>
                <w:sz w:val="20"/>
              </w:rPr>
              <w:t xml:space="preserve"> </w:t>
            </w:r>
            <w:r>
              <w:rPr>
                <w:w w:val="75"/>
                <w:sz w:val="20"/>
              </w:rPr>
              <w:t>300</w:t>
            </w:r>
            <w:r>
              <w:rPr>
                <w:spacing w:val="-9"/>
                <w:sz w:val="20"/>
              </w:rPr>
              <w:t xml:space="preserve"> </w:t>
            </w:r>
            <w:r>
              <w:rPr>
                <w:spacing w:val="-4"/>
                <w:w w:val="75"/>
                <w:sz w:val="20"/>
              </w:rPr>
              <w:t>mmHg</w:t>
            </w:r>
          </w:p>
        </w:tc>
      </w:tr>
      <w:tr w:rsidR="00E41170" w14:paraId="28E29819" w14:textId="77777777" w:rsidTr="00402E5B">
        <w:trPr>
          <w:trHeight w:val="359"/>
        </w:trPr>
        <w:tc>
          <w:tcPr>
            <w:tcW w:w="3686" w:type="dxa"/>
          </w:tcPr>
          <w:p w14:paraId="2B7F410A" w14:textId="77777777" w:rsidR="00E41170" w:rsidRDefault="00E41170" w:rsidP="00402E5B">
            <w:pPr>
              <w:pStyle w:val="TableParagraph"/>
              <w:rPr>
                <w:sz w:val="20"/>
              </w:rPr>
            </w:pPr>
            <w:r>
              <w:rPr>
                <w:w w:val="70"/>
                <w:sz w:val="20"/>
              </w:rPr>
              <w:t>Rată</w:t>
            </w:r>
            <w:r>
              <w:rPr>
                <w:spacing w:val="18"/>
                <w:sz w:val="20"/>
              </w:rPr>
              <w:t xml:space="preserve"> </w:t>
            </w:r>
            <w:r>
              <w:rPr>
                <w:w w:val="70"/>
                <w:sz w:val="20"/>
              </w:rPr>
              <w:t>descreştere</w:t>
            </w:r>
            <w:r>
              <w:rPr>
                <w:spacing w:val="21"/>
                <w:sz w:val="20"/>
              </w:rPr>
              <w:t xml:space="preserve"> </w:t>
            </w:r>
            <w:r>
              <w:rPr>
                <w:spacing w:val="-2"/>
                <w:w w:val="70"/>
                <w:sz w:val="20"/>
              </w:rPr>
              <w:t>presiune</w:t>
            </w:r>
          </w:p>
        </w:tc>
        <w:tc>
          <w:tcPr>
            <w:tcW w:w="5385" w:type="dxa"/>
          </w:tcPr>
          <w:p w14:paraId="4BEEF2BA" w14:textId="77777777" w:rsidR="00E41170" w:rsidRDefault="00E41170" w:rsidP="00402E5B">
            <w:pPr>
              <w:pStyle w:val="TableParagraph"/>
              <w:ind w:left="108"/>
              <w:rPr>
                <w:sz w:val="20"/>
              </w:rPr>
            </w:pPr>
            <w:r>
              <w:rPr>
                <w:w w:val="85"/>
                <w:sz w:val="20"/>
              </w:rPr>
              <w:t>&gt;</w:t>
            </w:r>
            <w:r>
              <w:rPr>
                <w:spacing w:val="-6"/>
                <w:w w:val="85"/>
                <w:sz w:val="20"/>
              </w:rPr>
              <w:t xml:space="preserve"> </w:t>
            </w:r>
            <w:r>
              <w:rPr>
                <w:w w:val="85"/>
                <w:sz w:val="20"/>
              </w:rPr>
              <w:t>3</w:t>
            </w:r>
            <w:r>
              <w:rPr>
                <w:spacing w:val="-6"/>
                <w:w w:val="85"/>
                <w:sz w:val="20"/>
              </w:rPr>
              <w:t xml:space="preserve"> </w:t>
            </w:r>
            <w:r>
              <w:rPr>
                <w:spacing w:val="-2"/>
                <w:w w:val="85"/>
                <w:sz w:val="20"/>
              </w:rPr>
              <w:t>mmHg/s</w:t>
            </w:r>
          </w:p>
        </w:tc>
      </w:tr>
      <w:tr w:rsidR="00E41170" w:rsidRPr="00AA7F6B" w14:paraId="5BCC2608" w14:textId="77777777" w:rsidTr="00402E5B">
        <w:trPr>
          <w:trHeight w:val="599"/>
        </w:trPr>
        <w:tc>
          <w:tcPr>
            <w:tcW w:w="3686" w:type="dxa"/>
          </w:tcPr>
          <w:p w14:paraId="17F1B859" w14:textId="77777777" w:rsidR="00E41170" w:rsidRDefault="00E41170" w:rsidP="00402E5B">
            <w:pPr>
              <w:pStyle w:val="TableParagraph"/>
              <w:rPr>
                <w:sz w:val="20"/>
              </w:rPr>
            </w:pPr>
            <w:r>
              <w:rPr>
                <w:w w:val="70"/>
                <w:sz w:val="20"/>
              </w:rPr>
              <w:t>Presiune</w:t>
            </w:r>
            <w:r>
              <w:rPr>
                <w:spacing w:val="7"/>
                <w:sz w:val="20"/>
              </w:rPr>
              <w:t xml:space="preserve"> </w:t>
            </w:r>
            <w:r>
              <w:rPr>
                <w:w w:val="70"/>
                <w:sz w:val="20"/>
              </w:rPr>
              <w:t>maximă</w:t>
            </w:r>
            <w:r>
              <w:rPr>
                <w:spacing w:val="10"/>
                <w:sz w:val="20"/>
              </w:rPr>
              <w:t xml:space="preserve"> </w:t>
            </w:r>
            <w:r>
              <w:rPr>
                <w:w w:val="70"/>
                <w:sz w:val="20"/>
              </w:rPr>
              <w:t>de</w:t>
            </w:r>
            <w:r>
              <w:rPr>
                <w:spacing w:val="8"/>
                <w:sz w:val="20"/>
              </w:rPr>
              <w:t xml:space="preserve"> </w:t>
            </w:r>
            <w:r>
              <w:rPr>
                <w:w w:val="70"/>
                <w:sz w:val="20"/>
              </w:rPr>
              <w:t>umflare</w:t>
            </w:r>
            <w:r>
              <w:rPr>
                <w:spacing w:val="8"/>
                <w:sz w:val="20"/>
              </w:rPr>
              <w:t xml:space="preserve"> </w:t>
            </w:r>
            <w:r>
              <w:rPr>
                <w:spacing w:val="-2"/>
                <w:w w:val="70"/>
                <w:sz w:val="20"/>
              </w:rPr>
              <w:t>adulţi</w:t>
            </w:r>
          </w:p>
        </w:tc>
        <w:tc>
          <w:tcPr>
            <w:tcW w:w="5385" w:type="dxa"/>
          </w:tcPr>
          <w:p w14:paraId="2F39E9D4" w14:textId="77777777" w:rsidR="00E41170" w:rsidRDefault="00E41170" w:rsidP="00402E5B">
            <w:pPr>
              <w:pStyle w:val="TableParagraph"/>
              <w:spacing w:line="247" w:lineRule="auto"/>
              <w:ind w:left="108" w:right="2434"/>
              <w:rPr>
                <w:sz w:val="20"/>
              </w:rPr>
            </w:pPr>
            <w:r>
              <w:rPr>
                <w:w w:val="80"/>
                <w:sz w:val="20"/>
              </w:rPr>
              <w:t xml:space="preserve">Ajustabilă până la 280 mmHg </w:t>
            </w:r>
            <w:r>
              <w:rPr>
                <w:spacing w:val="-2"/>
                <w:w w:val="75"/>
                <w:sz w:val="20"/>
              </w:rPr>
              <w:t>Configurare</w:t>
            </w:r>
            <w:r>
              <w:rPr>
                <w:spacing w:val="-11"/>
                <w:sz w:val="20"/>
              </w:rPr>
              <w:t xml:space="preserve"> </w:t>
            </w:r>
            <w:r>
              <w:rPr>
                <w:spacing w:val="-2"/>
                <w:w w:val="75"/>
                <w:sz w:val="20"/>
              </w:rPr>
              <w:t>din</w:t>
            </w:r>
            <w:r>
              <w:rPr>
                <w:spacing w:val="-13"/>
                <w:sz w:val="20"/>
              </w:rPr>
              <w:t xml:space="preserve"> </w:t>
            </w:r>
            <w:r>
              <w:rPr>
                <w:spacing w:val="-2"/>
                <w:w w:val="75"/>
                <w:sz w:val="20"/>
              </w:rPr>
              <w:t>fabrică</w:t>
            </w:r>
            <w:r>
              <w:rPr>
                <w:spacing w:val="-12"/>
                <w:sz w:val="20"/>
              </w:rPr>
              <w:t xml:space="preserve"> </w:t>
            </w:r>
            <w:r>
              <w:rPr>
                <w:spacing w:val="-2"/>
                <w:w w:val="75"/>
                <w:sz w:val="20"/>
              </w:rPr>
              <w:t>180</w:t>
            </w:r>
            <w:r>
              <w:rPr>
                <w:spacing w:val="-11"/>
                <w:sz w:val="20"/>
              </w:rPr>
              <w:t xml:space="preserve"> </w:t>
            </w:r>
            <w:r>
              <w:rPr>
                <w:spacing w:val="-2"/>
                <w:w w:val="75"/>
                <w:sz w:val="20"/>
              </w:rPr>
              <w:t>mmHg</w:t>
            </w:r>
          </w:p>
        </w:tc>
      </w:tr>
      <w:tr w:rsidR="00E41170" w:rsidRPr="00AA7F6B" w14:paraId="4709F62D" w14:textId="77777777" w:rsidTr="00402E5B">
        <w:trPr>
          <w:trHeight w:val="599"/>
        </w:trPr>
        <w:tc>
          <w:tcPr>
            <w:tcW w:w="3686" w:type="dxa"/>
          </w:tcPr>
          <w:p w14:paraId="41DBEDB4" w14:textId="77777777" w:rsidR="00E41170" w:rsidRDefault="00E41170" w:rsidP="00402E5B">
            <w:pPr>
              <w:pStyle w:val="TableParagraph"/>
              <w:rPr>
                <w:sz w:val="20"/>
              </w:rPr>
            </w:pPr>
            <w:r>
              <w:rPr>
                <w:w w:val="70"/>
                <w:sz w:val="20"/>
              </w:rPr>
              <w:t>Presiune</w:t>
            </w:r>
            <w:r>
              <w:rPr>
                <w:spacing w:val="7"/>
                <w:sz w:val="20"/>
              </w:rPr>
              <w:t xml:space="preserve"> </w:t>
            </w:r>
            <w:r>
              <w:rPr>
                <w:w w:val="70"/>
                <w:sz w:val="20"/>
              </w:rPr>
              <w:t>maximă</w:t>
            </w:r>
            <w:r>
              <w:rPr>
                <w:spacing w:val="10"/>
                <w:sz w:val="20"/>
              </w:rPr>
              <w:t xml:space="preserve"> </w:t>
            </w:r>
            <w:r>
              <w:rPr>
                <w:w w:val="70"/>
                <w:sz w:val="20"/>
              </w:rPr>
              <w:t>de</w:t>
            </w:r>
            <w:r>
              <w:rPr>
                <w:spacing w:val="8"/>
                <w:sz w:val="20"/>
              </w:rPr>
              <w:t xml:space="preserve"> </w:t>
            </w:r>
            <w:r>
              <w:rPr>
                <w:w w:val="70"/>
                <w:sz w:val="20"/>
              </w:rPr>
              <w:t>umflare</w:t>
            </w:r>
            <w:r>
              <w:rPr>
                <w:spacing w:val="8"/>
                <w:sz w:val="20"/>
              </w:rPr>
              <w:t xml:space="preserve"> </w:t>
            </w:r>
            <w:r>
              <w:rPr>
                <w:spacing w:val="-4"/>
                <w:w w:val="70"/>
                <w:sz w:val="20"/>
              </w:rPr>
              <w:t>copii</w:t>
            </w:r>
          </w:p>
        </w:tc>
        <w:tc>
          <w:tcPr>
            <w:tcW w:w="5385" w:type="dxa"/>
          </w:tcPr>
          <w:p w14:paraId="2D3AE257" w14:textId="77777777" w:rsidR="00E41170" w:rsidRDefault="00E41170" w:rsidP="00402E5B">
            <w:pPr>
              <w:pStyle w:val="TableParagraph"/>
              <w:spacing w:line="247" w:lineRule="auto"/>
              <w:ind w:left="108" w:right="2434"/>
              <w:rPr>
                <w:sz w:val="20"/>
              </w:rPr>
            </w:pPr>
            <w:r>
              <w:rPr>
                <w:w w:val="80"/>
                <w:sz w:val="20"/>
              </w:rPr>
              <w:t xml:space="preserve">Ajustabilă până la 170 mmHg </w:t>
            </w:r>
            <w:r>
              <w:rPr>
                <w:spacing w:val="-2"/>
                <w:w w:val="75"/>
                <w:sz w:val="20"/>
              </w:rPr>
              <w:t>Configurare</w:t>
            </w:r>
            <w:r>
              <w:rPr>
                <w:spacing w:val="-11"/>
                <w:sz w:val="20"/>
              </w:rPr>
              <w:t xml:space="preserve"> </w:t>
            </w:r>
            <w:r>
              <w:rPr>
                <w:spacing w:val="-2"/>
                <w:w w:val="75"/>
                <w:sz w:val="20"/>
              </w:rPr>
              <w:t>din</w:t>
            </w:r>
            <w:r>
              <w:rPr>
                <w:spacing w:val="-13"/>
                <w:sz w:val="20"/>
              </w:rPr>
              <w:t xml:space="preserve"> </w:t>
            </w:r>
            <w:r>
              <w:rPr>
                <w:spacing w:val="-2"/>
                <w:w w:val="75"/>
                <w:sz w:val="20"/>
              </w:rPr>
              <w:t>fabrică</w:t>
            </w:r>
            <w:r>
              <w:rPr>
                <w:spacing w:val="-12"/>
                <w:sz w:val="20"/>
              </w:rPr>
              <w:t xml:space="preserve"> </w:t>
            </w:r>
            <w:r>
              <w:rPr>
                <w:spacing w:val="-2"/>
                <w:w w:val="75"/>
                <w:sz w:val="20"/>
              </w:rPr>
              <w:t>120</w:t>
            </w:r>
            <w:r>
              <w:rPr>
                <w:spacing w:val="-11"/>
                <w:sz w:val="20"/>
              </w:rPr>
              <w:t xml:space="preserve"> </w:t>
            </w:r>
            <w:r>
              <w:rPr>
                <w:spacing w:val="-2"/>
                <w:w w:val="75"/>
                <w:sz w:val="20"/>
              </w:rPr>
              <w:t>mmHg</w:t>
            </w:r>
          </w:p>
        </w:tc>
      </w:tr>
      <w:tr w:rsidR="00E41170" w:rsidRPr="00AA7F6B" w14:paraId="046BDB2A" w14:textId="77777777" w:rsidTr="00402E5B">
        <w:trPr>
          <w:trHeight w:val="599"/>
        </w:trPr>
        <w:tc>
          <w:tcPr>
            <w:tcW w:w="3686" w:type="dxa"/>
          </w:tcPr>
          <w:p w14:paraId="6435FCA1" w14:textId="77777777" w:rsidR="00E41170" w:rsidRDefault="00E41170" w:rsidP="00402E5B">
            <w:pPr>
              <w:pStyle w:val="TableParagraph"/>
              <w:rPr>
                <w:sz w:val="20"/>
              </w:rPr>
            </w:pPr>
            <w:r>
              <w:rPr>
                <w:w w:val="70"/>
                <w:sz w:val="20"/>
              </w:rPr>
              <w:t>Presiune</w:t>
            </w:r>
            <w:r>
              <w:rPr>
                <w:spacing w:val="6"/>
                <w:sz w:val="20"/>
              </w:rPr>
              <w:t xml:space="preserve"> </w:t>
            </w:r>
            <w:r>
              <w:rPr>
                <w:w w:val="70"/>
                <w:sz w:val="20"/>
              </w:rPr>
              <w:t>maximă</w:t>
            </w:r>
            <w:r>
              <w:rPr>
                <w:spacing w:val="7"/>
                <w:sz w:val="20"/>
              </w:rPr>
              <w:t xml:space="preserve"> </w:t>
            </w:r>
            <w:r>
              <w:rPr>
                <w:w w:val="70"/>
                <w:sz w:val="20"/>
              </w:rPr>
              <w:t>de</w:t>
            </w:r>
            <w:r>
              <w:rPr>
                <w:spacing w:val="6"/>
                <w:sz w:val="20"/>
              </w:rPr>
              <w:t xml:space="preserve"> </w:t>
            </w:r>
            <w:r>
              <w:rPr>
                <w:w w:val="70"/>
                <w:sz w:val="20"/>
              </w:rPr>
              <w:t>umflare</w:t>
            </w:r>
            <w:r>
              <w:rPr>
                <w:spacing w:val="6"/>
                <w:sz w:val="20"/>
              </w:rPr>
              <w:t xml:space="preserve"> </w:t>
            </w:r>
            <w:r>
              <w:rPr>
                <w:w w:val="70"/>
                <w:sz w:val="20"/>
              </w:rPr>
              <w:t>nou</w:t>
            </w:r>
            <w:r>
              <w:rPr>
                <w:spacing w:val="9"/>
                <w:sz w:val="20"/>
              </w:rPr>
              <w:t xml:space="preserve"> </w:t>
            </w:r>
            <w:r>
              <w:rPr>
                <w:spacing w:val="-2"/>
                <w:w w:val="70"/>
                <w:sz w:val="20"/>
              </w:rPr>
              <w:t>născuți</w:t>
            </w:r>
          </w:p>
        </w:tc>
        <w:tc>
          <w:tcPr>
            <w:tcW w:w="5385" w:type="dxa"/>
          </w:tcPr>
          <w:p w14:paraId="062995FE" w14:textId="77777777" w:rsidR="00E41170" w:rsidRDefault="00E41170" w:rsidP="00402E5B">
            <w:pPr>
              <w:pStyle w:val="TableParagraph"/>
              <w:spacing w:line="247" w:lineRule="auto"/>
              <w:ind w:left="108" w:right="2434"/>
              <w:rPr>
                <w:sz w:val="20"/>
              </w:rPr>
            </w:pPr>
            <w:r>
              <w:rPr>
                <w:w w:val="80"/>
                <w:sz w:val="20"/>
              </w:rPr>
              <w:t xml:space="preserve">Ajustabilă până la 140 mmHg </w:t>
            </w:r>
            <w:r>
              <w:rPr>
                <w:spacing w:val="-2"/>
                <w:w w:val="75"/>
                <w:sz w:val="20"/>
              </w:rPr>
              <w:t>Configurare</w:t>
            </w:r>
            <w:r>
              <w:rPr>
                <w:spacing w:val="-11"/>
                <w:sz w:val="20"/>
              </w:rPr>
              <w:t xml:space="preserve"> </w:t>
            </w:r>
            <w:r>
              <w:rPr>
                <w:spacing w:val="-2"/>
                <w:w w:val="75"/>
                <w:sz w:val="20"/>
              </w:rPr>
              <w:t>din</w:t>
            </w:r>
            <w:r>
              <w:rPr>
                <w:spacing w:val="-13"/>
                <w:sz w:val="20"/>
              </w:rPr>
              <w:t xml:space="preserve"> </w:t>
            </w:r>
            <w:r>
              <w:rPr>
                <w:spacing w:val="-2"/>
                <w:w w:val="75"/>
                <w:sz w:val="20"/>
              </w:rPr>
              <w:t>fabrică</w:t>
            </w:r>
            <w:r>
              <w:rPr>
                <w:spacing w:val="-12"/>
                <w:sz w:val="20"/>
              </w:rPr>
              <w:t xml:space="preserve"> </w:t>
            </w:r>
            <w:r>
              <w:rPr>
                <w:spacing w:val="-2"/>
                <w:w w:val="75"/>
                <w:sz w:val="20"/>
              </w:rPr>
              <w:t>90</w:t>
            </w:r>
            <w:r>
              <w:rPr>
                <w:spacing w:val="-13"/>
                <w:sz w:val="20"/>
              </w:rPr>
              <w:t xml:space="preserve"> </w:t>
            </w:r>
            <w:r>
              <w:rPr>
                <w:spacing w:val="-2"/>
                <w:w w:val="75"/>
                <w:sz w:val="20"/>
              </w:rPr>
              <w:t>mmHg</w:t>
            </w:r>
          </w:p>
        </w:tc>
      </w:tr>
      <w:tr w:rsidR="00E41170" w14:paraId="1B169966" w14:textId="77777777" w:rsidTr="00402E5B">
        <w:trPr>
          <w:trHeight w:val="362"/>
        </w:trPr>
        <w:tc>
          <w:tcPr>
            <w:tcW w:w="3686" w:type="dxa"/>
          </w:tcPr>
          <w:p w14:paraId="38C37BFA" w14:textId="77777777" w:rsidR="00E41170" w:rsidRDefault="00E41170" w:rsidP="00402E5B">
            <w:pPr>
              <w:pStyle w:val="TableParagraph"/>
              <w:spacing w:before="61"/>
              <w:rPr>
                <w:sz w:val="20"/>
              </w:rPr>
            </w:pPr>
            <w:r>
              <w:rPr>
                <w:spacing w:val="-2"/>
                <w:w w:val="85"/>
                <w:sz w:val="20"/>
              </w:rPr>
              <w:t>Precizie</w:t>
            </w:r>
          </w:p>
        </w:tc>
        <w:tc>
          <w:tcPr>
            <w:tcW w:w="5385" w:type="dxa"/>
          </w:tcPr>
          <w:p w14:paraId="3E77F59F" w14:textId="77777777" w:rsidR="00E41170" w:rsidRDefault="00E41170" w:rsidP="00402E5B">
            <w:pPr>
              <w:pStyle w:val="TableParagraph"/>
              <w:spacing w:before="61"/>
              <w:ind w:left="108"/>
              <w:rPr>
                <w:sz w:val="20"/>
              </w:rPr>
            </w:pPr>
            <w:r>
              <w:rPr>
                <w:w w:val="75"/>
                <w:sz w:val="20"/>
              </w:rPr>
              <w:t>1</w:t>
            </w:r>
            <w:r>
              <w:rPr>
                <w:spacing w:val="-4"/>
                <w:w w:val="85"/>
                <w:sz w:val="20"/>
              </w:rPr>
              <w:t xml:space="preserve"> mmHg</w:t>
            </w:r>
          </w:p>
        </w:tc>
      </w:tr>
      <w:tr w:rsidR="00E41170" w:rsidRPr="00AA7F6B" w14:paraId="1A8ABB00" w14:textId="77777777" w:rsidTr="00402E5B">
        <w:trPr>
          <w:trHeight w:val="839"/>
        </w:trPr>
        <w:tc>
          <w:tcPr>
            <w:tcW w:w="3686" w:type="dxa"/>
          </w:tcPr>
          <w:p w14:paraId="4D07A037" w14:textId="77777777" w:rsidR="00E41170" w:rsidRDefault="00E41170" w:rsidP="00402E5B">
            <w:pPr>
              <w:pStyle w:val="TableParagraph"/>
              <w:rPr>
                <w:sz w:val="20"/>
              </w:rPr>
            </w:pPr>
            <w:r>
              <w:rPr>
                <w:w w:val="70"/>
                <w:sz w:val="20"/>
              </w:rPr>
              <w:t>Acurateţe</w:t>
            </w:r>
            <w:r>
              <w:rPr>
                <w:sz w:val="20"/>
              </w:rPr>
              <w:t xml:space="preserve"> </w:t>
            </w:r>
            <w:r>
              <w:rPr>
                <w:spacing w:val="-2"/>
                <w:w w:val="85"/>
                <w:sz w:val="20"/>
              </w:rPr>
              <w:t>afişare</w:t>
            </w:r>
          </w:p>
        </w:tc>
        <w:tc>
          <w:tcPr>
            <w:tcW w:w="5385" w:type="dxa"/>
          </w:tcPr>
          <w:p w14:paraId="389A46BB" w14:textId="77777777" w:rsidR="00E41170" w:rsidRDefault="00E41170" w:rsidP="00402E5B">
            <w:pPr>
              <w:pStyle w:val="TableParagraph"/>
              <w:tabs>
                <w:tab w:val="left" w:pos="1696"/>
              </w:tabs>
              <w:spacing w:line="247" w:lineRule="auto"/>
              <w:ind w:left="108" w:right="2987"/>
              <w:rPr>
                <w:sz w:val="20"/>
              </w:rPr>
            </w:pPr>
            <w:r>
              <w:rPr>
                <w:w w:val="75"/>
                <w:sz w:val="20"/>
              </w:rPr>
              <w:t>Deviaţie sistematică :</w:t>
            </w:r>
            <w:r>
              <w:rPr>
                <w:spacing w:val="46"/>
                <w:sz w:val="20"/>
              </w:rPr>
              <w:t xml:space="preserve"> </w:t>
            </w:r>
            <w:r>
              <w:rPr>
                <w:w w:val="75"/>
                <w:sz w:val="20"/>
              </w:rPr>
              <w:t>±</w:t>
            </w:r>
            <w:r>
              <w:rPr>
                <w:spacing w:val="-15"/>
                <w:sz w:val="20"/>
              </w:rPr>
              <w:t xml:space="preserve"> </w:t>
            </w:r>
            <w:r>
              <w:rPr>
                <w:w w:val="75"/>
                <w:sz w:val="20"/>
              </w:rPr>
              <w:t>5</w:t>
            </w:r>
            <w:r>
              <w:rPr>
                <w:spacing w:val="-15"/>
                <w:sz w:val="20"/>
              </w:rPr>
              <w:t xml:space="preserve"> </w:t>
            </w:r>
            <w:r>
              <w:rPr>
                <w:w w:val="75"/>
                <w:sz w:val="20"/>
              </w:rPr>
              <w:t xml:space="preserve">mmHg </w:t>
            </w:r>
            <w:r>
              <w:rPr>
                <w:w w:val="70"/>
                <w:sz w:val="20"/>
              </w:rPr>
              <w:t>Deviaţie</w:t>
            </w:r>
            <w:r>
              <w:rPr>
                <w:spacing w:val="8"/>
                <w:sz w:val="20"/>
              </w:rPr>
              <w:t xml:space="preserve"> </w:t>
            </w:r>
            <w:r>
              <w:rPr>
                <w:w w:val="70"/>
                <w:sz w:val="20"/>
              </w:rPr>
              <w:t>standard</w:t>
            </w:r>
            <w:r>
              <w:rPr>
                <w:spacing w:val="12"/>
                <w:sz w:val="20"/>
              </w:rPr>
              <w:t xml:space="preserve"> </w:t>
            </w:r>
            <w:r>
              <w:rPr>
                <w:spacing w:val="-10"/>
                <w:w w:val="70"/>
                <w:sz w:val="20"/>
              </w:rPr>
              <w:t>:</w:t>
            </w:r>
            <w:r>
              <w:rPr>
                <w:sz w:val="20"/>
              </w:rPr>
              <w:tab/>
            </w:r>
            <w:r>
              <w:rPr>
                <w:w w:val="85"/>
                <w:sz w:val="20"/>
              </w:rPr>
              <w:t>≤</w:t>
            </w:r>
            <w:r>
              <w:rPr>
                <w:spacing w:val="-6"/>
                <w:w w:val="85"/>
                <w:sz w:val="20"/>
              </w:rPr>
              <w:t xml:space="preserve"> </w:t>
            </w:r>
            <w:r>
              <w:rPr>
                <w:w w:val="85"/>
                <w:sz w:val="20"/>
              </w:rPr>
              <w:t>8</w:t>
            </w:r>
            <w:r>
              <w:rPr>
                <w:spacing w:val="-6"/>
                <w:w w:val="85"/>
                <w:sz w:val="20"/>
              </w:rPr>
              <w:t xml:space="preserve"> </w:t>
            </w:r>
            <w:r>
              <w:rPr>
                <w:spacing w:val="-4"/>
                <w:w w:val="75"/>
                <w:sz w:val="20"/>
              </w:rPr>
              <w:t>mmHg</w:t>
            </w:r>
          </w:p>
          <w:p w14:paraId="11984B3A" w14:textId="77777777" w:rsidR="00E41170" w:rsidRDefault="00E41170" w:rsidP="00402E5B">
            <w:pPr>
              <w:pStyle w:val="TableParagraph"/>
              <w:spacing w:before="2"/>
              <w:ind w:left="108"/>
              <w:rPr>
                <w:sz w:val="20"/>
              </w:rPr>
            </w:pPr>
            <w:r>
              <w:rPr>
                <w:w w:val="70"/>
                <w:sz w:val="20"/>
              </w:rPr>
              <w:t>(în</w:t>
            </w:r>
            <w:r>
              <w:rPr>
                <w:spacing w:val="2"/>
                <w:sz w:val="20"/>
              </w:rPr>
              <w:t xml:space="preserve"> </w:t>
            </w:r>
            <w:r>
              <w:rPr>
                <w:w w:val="70"/>
                <w:sz w:val="20"/>
              </w:rPr>
              <w:t>intervalul</w:t>
            </w:r>
            <w:r>
              <w:rPr>
                <w:spacing w:val="2"/>
                <w:sz w:val="20"/>
              </w:rPr>
              <w:t xml:space="preserve"> </w:t>
            </w:r>
            <w:r>
              <w:rPr>
                <w:w w:val="70"/>
                <w:sz w:val="20"/>
              </w:rPr>
              <w:t>15°C</w:t>
            </w:r>
            <w:r>
              <w:rPr>
                <w:spacing w:val="4"/>
                <w:sz w:val="20"/>
              </w:rPr>
              <w:t xml:space="preserve"> </w:t>
            </w:r>
            <w:r>
              <w:rPr>
                <w:w w:val="70"/>
                <w:sz w:val="20"/>
              </w:rPr>
              <w:t>–</w:t>
            </w:r>
            <w:r>
              <w:rPr>
                <w:spacing w:val="1"/>
                <w:sz w:val="20"/>
              </w:rPr>
              <w:t xml:space="preserve"> </w:t>
            </w:r>
            <w:r>
              <w:rPr>
                <w:w w:val="70"/>
                <w:sz w:val="20"/>
              </w:rPr>
              <w:t>25°C</w:t>
            </w:r>
            <w:r>
              <w:rPr>
                <w:spacing w:val="1"/>
                <w:sz w:val="20"/>
              </w:rPr>
              <w:t xml:space="preserve"> </w:t>
            </w:r>
            <w:r>
              <w:rPr>
                <w:w w:val="70"/>
                <w:sz w:val="20"/>
              </w:rPr>
              <w:t>şi</w:t>
            </w:r>
            <w:r>
              <w:rPr>
                <w:spacing w:val="6"/>
                <w:sz w:val="20"/>
              </w:rPr>
              <w:t xml:space="preserve"> </w:t>
            </w:r>
            <w:r>
              <w:rPr>
                <w:w w:val="70"/>
                <w:sz w:val="20"/>
              </w:rPr>
              <w:t>o</w:t>
            </w:r>
            <w:r>
              <w:rPr>
                <w:spacing w:val="1"/>
                <w:sz w:val="20"/>
              </w:rPr>
              <w:t xml:space="preserve"> </w:t>
            </w:r>
            <w:r>
              <w:rPr>
                <w:w w:val="70"/>
                <w:sz w:val="20"/>
              </w:rPr>
              <w:t>umiditate</w:t>
            </w:r>
            <w:r>
              <w:rPr>
                <w:spacing w:val="3"/>
                <w:sz w:val="20"/>
              </w:rPr>
              <w:t xml:space="preserve"> </w:t>
            </w:r>
            <w:r>
              <w:rPr>
                <w:w w:val="70"/>
                <w:sz w:val="20"/>
              </w:rPr>
              <w:t>a</w:t>
            </w:r>
            <w:r>
              <w:rPr>
                <w:spacing w:val="3"/>
                <w:sz w:val="20"/>
              </w:rPr>
              <w:t xml:space="preserve"> </w:t>
            </w:r>
            <w:r>
              <w:rPr>
                <w:w w:val="70"/>
                <w:sz w:val="20"/>
              </w:rPr>
              <w:t>aerului</w:t>
            </w:r>
            <w:r>
              <w:rPr>
                <w:spacing w:val="4"/>
                <w:sz w:val="20"/>
              </w:rPr>
              <w:t xml:space="preserve"> </w:t>
            </w:r>
            <w:r>
              <w:rPr>
                <w:w w:val="70"/>
                <w:sz w:val="20"/>
              </w:rPr>
              <w:t>de</w:t>
            </w:r>
            <w:r>
              <w:rPr>
                <w:spacing w:val="2"/>
                <w:sz w:val="20"/>
              </w:rPr>
              <w:t xml:space="preserve"> </w:t>
            </w:r>
            <w:r>
              <w:rPr>
                <w:w w:val="70"/>
                <w:sz w:val="20"/>
              </w:rPr>
              <w:t>20%</w:t>
            </w:r>
            <w:r>
              <w:rPr>
                <w:spacing w:val="4"/>
                <w:sz w:val="20"/>
              </w:rPr>
              <w:t xml:space="preserve"> </w:t>
            </w:r>
            <w:r>
              <w:rPr>
                <w:spacing w:val="-4"/>
                <w:w w:val="70"/>
                <w:sz w:val="20"/>
              </w:rPr>
              <w:t>–85%)</w:t>
            </w:r>
          </w:p>
        </w:tc>
      </w:tr>
      <w:tr w:rsidR="00E41170" w14:paraId="0F59DCCE" w14:textId="77777777" w:rsidTr="00402E5B">
        <w:trPr>
          <w:trHeight w:val="359"/>
        </w:trPr>
        <w:tc>
          <w:tcPr>
            <w:tcW w:w="3686" w:type="dxa"/>
          </w:tcPr>
          <w:p w14:paraId="5734BB0D" w14:textId="77777777" w:rsidR="00E41170" w:rsidRDefault="00E41170" w:rsidP="00402E5B">
            <w:pPr>
              <w:pStyle w:val="TableParagraph"/>
              <w:rPr>
                <w:sz w:val="20"/>
              </w:rPr>
            </w:pPr>
            <w:r>
              <w:rPr>
                <w:w w:val="70"/>
                <w:sz w:val="20"/>
              </w:rPr>
              <w:t>Timp</w:t>
            </w:r>
            <w:r>
              <w:rPr>
                <w:spacing w:val="-6"/>
                <w:sz w:val="20"/>
              </w:rPr>
              <w:t xml:space="preserve"> </w:t>
            </w:r>
            <w:r>
              <w:rPr>
                <w:w w:val="70"/>
                <w:sz w:val="20"/>
              </w:rPr>
              <w:t>maxim</w:t>
            </w:r>
            <w:r>
              <w:rPr>
                <w:spacing w:val="-6"/>
                <w:sz w:val="20"/>
              </w:rPr>
              <w:t xml:space="preserve"> </w:t>
            </w:r>
            <w:r>
              <w:rPr>
                <w:w w:val="70"/>
                <w:sz w:val="20"/>
              </w:rPr>
              <w:t>de</w:t>
            </w:r>
            <w:r>
              <w:rPr>
                <w:spacing w:val="-6"/>
                <w:sz w:val="20"/>
              </w:rPr>
              <w:t xml:space="preserve"> </w:t>
            </w:r>
            <w:r>
              <w:rPr>
                <w:w w:val="70"/>
                <w:sz w:val="20"/>
              </w:rPr>
              <w:t>întârziere</w:t>
            </w:r>
            <w:r>
              <w:rPr>
                <w:spacing w:val="-5"/>
                <w:sz w:val="20"/>
              </w:rPr>
              <w:t xml:space="preserve"> </w:t>
            </w:r>
            <w:r>
              <w:rPr>
                <w:w w:val="70"/>
                <w:sz w:val="20"/>
              </w:rPr>
              <w:t>a</w:t>
            </w:r>
            <w:r>
              <w:rPr>
                <w:spacing w:val="-5"/>
                <w:sz w:val="20"/>
              </w:rPr>
              <w:t xml:space="preserve"> </w:t>
            </w:r>
            <w:r>
              <w:rPr>
                <w:spacing w:val="-2"/>
                <w:w w:val="70"/>
                <w:sz w:val="20"/>
              </w:rPr>
              <w:t>alarmei</w:t>
            </w:r>
          </w:p>
        </w:tc>
        <w:tc>
          <w:tcPr>
            <w:tcW w:w="5385" w:type="dxa"/>
          </w:tcPr>
          <w:p w14:paraId="1CF8C993" w14:textId="77777777" w:rsidR="00E41170" w:rsidRDefault="00E41170" w:rsidP="00402E5B">
            <w:pPr>
              <w:pStyle w:val="TableParagraph"/>
              <w:ind w:left="108"/>
              <w:rPr>
                <w:sz w:val="20"/>
              </w:rPr>
            </w:pPr>
            <w:r>
              <w:rPr>
                <w:w w:val="70"/>
                <w:sz w:val="20"/>
              </w:rPr>
              <w:t>1,5</w:t>
            </w:r>
            <w:r>
              <w:rPr>
                <w:spacing w:val="-4"/>
                <w:w w:val="90"/>
                <w:sz w:val="20"/>
              </w:rPr>
              <w:t xml:space="preserve"> </w:t>
            </w:r>
            <w:r>
              <w:rPr>
                <w:spacing w:val="-12"/>
                <w:w w:val="90"/>
                <w:sz w:val="20"/>
              </w:rPr>
              <w:t>s</w:t>
            </w:r>
          </w:p>
        </w:tc>
      </w:tr>
      <w:tr w:rsidR="00E41170" w:rsidRPr="00AA7F6B" w14:paraId="47F238F9" w14:textId="77777777" w:rsidTr="00402E5B">
        <w:trPr>
          <w:trHeight w:val="599"/>
        </w:trPr>
        <w:tc>
          <w:tcPr>
            <w:tcW w:w="3686" w:type="dxa"/>
          </w:tcPr>
          <w:p w14:paraId="05787A7F" w14:textId="77777777" w:rsidR="00E41170" w:rsidRDefault="00E41170" w:rsidP="00402E5B">
            <w:pPr>
              <w:pStyle w:val="TableParagraph"/>
              <w:rPr>
                <w:sz w:val="20"/>
              </w:rPr>
            </w:pPr>
            <w:r>
              <w:rPr>
                <w:spacing w:val="-4"/>
                <w:w w:val="80"/>
                <w:sz w:val="20"/>
              </w:rPr>
              <w:t>Test</w:t>
            </w:r>
          </w:p>
        </w:tc>
        <w:tc>
          <w:tcPr>
            <w:tcW w:w="5385" w:type="dxa"/>
          </w:tcPr>
          <w:p w14:paraId="79FFFB54" w14:textId="77777777" w:rsidR="00E41170" w:rsidRDefault="00E41170" w:rsidP="00402E5B">
            <w:pPr>
              <w:pStyle w:val="TableParagraph"/>
              <w:ind w:left="108"/>
              <w:rPr>
                <w:sz w:val="20"/>
              </w:rPr>
            </w:pPr>
            <w:r>
              <w:rPr>
                <w:w w:val="75"/>
                <w:sz w:val="20"/>
              </w:rPr>
              <w:t>În</w:t>
            </w:r>
            <w:r>
              <w:rPr>
                <w:spacing w:val="-14"/>
                <w:sz w:val="20"/>
              </w:rPr>
              <w:t xml:space="preserve"> </w:t>
            </w:r>
            <w:r>
              <w:rPr>
                <w:w w:val="75"/>
                <w:sz w:val="20"/>
              </w:rPr>
              <w:t>conformitate</w:t>
            </w:r>
            <w:r>
              <w:rPr>
                <w:spacing w:val="-14"/>
                <w:sz w:val="20"/>
              </w:rPr>
              <w:t xml:space="preserve"> </w:t>
            </w:r>
            <w:r>
              <w:rPr>
                <w:w w:val="75"/>
                <w:sz w:val="20"/>
              </w:rPr>
              <w:t>cu</w:t>
            </w:r>
            <w:r>
              <w:rPr>
                <w:spacing w:val="-14"/>
                <w:sz w:val="20"/>
              </w:rPr>
              <w:t xml:space="preserve"> </w:t>
            </w:r>
            <w:r>
              <w:rPr>
                <w:w w:val="75"/>
                <w:sz w:val="20"/>
              </w:rPr>
              <w:t>EN</w:t>
            </w:r>
            <w:r>
              <w:rPr>
                <w:spacing w:val="-13"/>
                <w:sz w:val="20"/>
              </w:rPr>
              <w:t xml:space="preserve"> </w:t>
            </w:r>
            <w:r>
              <w:rPr>
                <w:w w:val="75"/>
                <w:sz w:val="20"/>
              </w:rPr>
              <w:t>1060-1</w:t>
            </w:r>
            <w:r>
              <w:rPr>
                <w:spacing w:val="-12"/>
                <w:sz w:val="20"/>
              </w:rPr>
              <w:t xml:space="preserve"> </w:t>
            </w:r>
            <w:r>
              <w:rPr>
                <w:w w:val="75"/>
                <w:sz w:val="20"/>
              </w:rPr>
              <w:t>şi</w:t>
            </w:r>
            <w:r>
              <w:rPr>
                <w:spacing w:val="-13"/>
                <w:sz w:val="20"/>
              </w:rPr>
              <w:t xml:space="preserve"> </w:t>
            </w:r>
            <w:r>
              <w:rPr>
                <w:w w:val="75"/>
                <w:sz w:val="20"/>
              </w:rPr>
              <w:t>EN</w:t>
            </w:r>
            <w:r>
              <w:rPr>
                <w:spacing w:val="-12"/>
                <w:sz w:val="20"/>
              </w:rPr>
              <w:t xml:space="preserve"> </w:t>
            </w:r>
            <w:r>
              <w:rPr>
                <w:w w:val="75"/>
                <w:sz w:val="20"/>
              </w:rPr>
              <w:t>1060-</w:t>
            </w:r>
            <w:r>
              <w:rPr>
                <w:spacing w:val="-5"/>
                <w:w w:val="75"/>
                <w:sz w:val="20"/>
              </w:rPr>
              <w:t>3,</w:t>
            </w:r>
          </w:p>
          <w:p w14:paraId="6C59B143" w14:textId="77777777" w:rsidR="00E41170" w:rsidRDefault="00E41170" w:rsidP="00402E5B">
            <w:pPr>
              <w:pStyle w:val="TableParagraph"/>
              <w:spacing w:before="8"/>
              <w:rPr>
                <w:sz w:val="20"/>
              </w:rPr>
            </w:pPr>
            <w:r>
              <w:rPr>
                <w:w w:val="70"/>
                <w:sz w:val="20"/>
              </w:rPr>
              <w:t>Instrumente</w:t>
            </w:r>
            <w:r>
              <w:rPr>
                <w:spacing w:val="2"/>
                <w:sz w:val="20"/>
              </w:rPr>
              <w:t xml:space="preserve"> </w:t>
            </w:r>
            <w:r>
              <w:rPr>
                <w:w w:val="70"/>
                <w:sz w:val="20"/>
              </w:rPr>
              <w:t>de</w:t>
            </w:r>
            <w:r>
              <w:rPr>
                <w:spacing w:val="6"/>
                <w:sz w:val="20"/>
              </w:rPr>
              <w:t xml:space="preserve"> </w:t>
            </w:r>
            <w:r>
              <w:rPr>
                <w:w w:val="70"/>
                <w:sz w:val="20"/>
              </w:rPr>
              <w:t>măsură</w:t>
            </w:r>
            <w:r>
              <w:rPr>
                <w:spacing w:val="4"/>
                <w:sz w:val="20"/>
              </w:rPr>
              <w:t xml:space="preserve"> </w:t>
            </w:r>
            <w:r>
              <w:rPr>
                <w:w w:val="70"/>
                <w:sz w:val="20"/>
              </w:rPr>
              <w:t>a</w:t>
            </w:r>
            <w:r>
              <w:rPr>
                <w:spacing w:val="7"/>
                <w:sz w:val="20"/>
              </w:rPr>
              <w:t xml:space="preserve"> </w:t>
            </w:r>
            <w:r>
              <w:rPr>
                <w:w w:val="70"/>
                <w:sz w:val="20"/>
              </w:rPr>
              <w:t>tensiunii</w:t>
            </w:r>
            <w:r>
              <w:rPr>
                <w:spacing w:val="5"/>
                <w:sz w:val="20"/>
              </w:rPr>
              <w:t xml:space="preserve"> </w:t>
            </w:r>
            <w:r>
              <w:rPr>
                <w:w w:val="70"/>
                <w:sz w:val="20"/>
              </w:rPr>
              <w:t>arteriale</w:t>
            </w:r>
            <w:r>
              <w:rPr>
                <w:spacing w:val="3"/>
                <w:sz w:val="20"/>
              </w:rPr>
              <w:t xml:space="preserve"> </w:t>
            </w:r>
            <w:r>
              <w:rPr>
                <w:w w:val="70"/>
                <w:sz w:val="20"/>
              </w:rPr>
              <w:t>neinvazive,</w:t>
            </w:r>
            <w:r>
              <w:rPr>
                <w:spacing w:val="5"/>
                <w:sz w:val="20"/>
              </w:rPr>
              <w:t xml:space="preserve"> </w:t>
            </w:r>
            <w:r>
              <w:rPr>
                <w:w w:val="70"/>
                <w:sz w:val="20"/>
              </w:rPr>
              <w:t>partea</w:t>
            </w:r>
            <w:r>
              <w:rPr>
                <w:spacing w:val="7"/>
                <w:sz w:val="20"/>
              </w:rPr>
              <w:t xml:space="preserve"> </w:t>
            </w:r>
            <w:r>
              <w:rPr>
                <w:w w:val="70"/>
                <w:sz w:val="20"/>
              </w:rPr>
              <w:t>1</w:t>
            </w:r>
            <w:r>
              <w:rPr>
                <w:spacing w:val="3"/>
                <w:sz w:val="20"/>
              </w:rPr>
              <w:t xml:space="preserve"> </w:t>
            </w:r>
            <w:r>
              <w:rPr>
                <w:w w:val="70"/>
                <w:sz w:val="20"/>
              </w:rPr>
              <w:t>şi</w:t>
            </w:r>
            <w:r>
              <w:rPr>
                <w:spacing w:val="4"/>
                <w:sz w:val="20"/>
              </w:rPr>
              <w:t xml:space="preserve"> </w:t>
            </w:r>
            <w:r>
              <w:rPr>
                <w:w w:val="70"/>
                <w:sz w:val="20"/>
              </w:rPr>
              <w:t>partea</w:t>
            </w:r>
            <w:r>
              <w:rPr>
                <w:spacing w:val="5"/>
                <w:sz w:val="20"/>
              </w:rPr>
              <w:t xml:space="preserve"> </w:t>
            </w:r>
            <w:r>
              <w:rPr>
                <w:spacing w:val="-10"/>
                <w:w w:val="70"/>
                <w:sz w:val="20"/>
              </w:rPr>
              <w:t>3</w:t>
            </w:r>
          </w:p>
        </w:tc>
      </w:tr>
    </w:tbl>
    <w:p w14:paraId="14D49519" w14:textId="77777777" w:rsidR="00E41170" w:rsidRDefault="00E41170" w:rsidP="00E41170">
      <w:pPr>
        <w:pStyle w:val="BodyText"/>
        <w:spacing w:line="43" w:lineRule="exact"/>
        <w:ind w:left="2113" w:right="-29"/>
        <w:rPr>
          <w:sz w:val="4"/>
        </w:rPr>
      </w:pPr>
      <w:r>
        <w:rPr>
          <w:noProof/>
          <w:sz w:val="4"/>
        </w:rPr>
        <mc:AlternateContent>
          <mc:Choice Requires="wpg">
            <w:drawing>
              <wp:inline distT="0" distB="0" distL="0" distR="0" wp14:anchorId="2CCBFED5" wp14:editId="28FBF843">
                <wp:extent cx="4577080" cy="27940"/>
                <wp:effectExtent l="0" t="0" r="0" b="0"/>
                <wp:docPr id="63"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7080" cy="27940"/>
                          <a:chOff x="0" y="0"/>
                          <a:chExt cx="4577080" cy="27940"/>
                        </a:xfrm>
                      </wpg:grpSpPr>
                      <wps:wsp>
                        <wps:cNvPr id="64" name="Graphic 64"/>
                        <wps:cNvSpPr/>
                        <wps:spPr>
                          <a:xfrm>
                            <a:off x="0" y="0"/>
                            <a:ext cx="4577080" cy="27940"/>
                          </a:xfrm>
                          <a:custGeom>
                            <a:avLst/>
                            <a:gdLst/>
                            <a:ahLst/>
                            <a:cxnLst/>
                            <a:rect l="l" t="t" r="r" b="b"/>
                            <a:pathLst>
                              <a:path w="4577080" h="27940">
                                <a:moveTo>
                                  <a:pt x="4576571" y="0"/>
                                </a:moveTo>
                                <a:lnTo>
                                  <a:pt x="0" y="0"/>
                                </a:lnTo>
                                <a:lnTo>
                                  <a:pt x="0" y="27432"/>
                                </a:lnTo>
                                <a:lnTo>
                                  <a:pt x="4576571" y="27432"/>
                                </a:lnTo>
                                <a:lnTo>
                                  <a:pt x="4576571" y="0"/>
                                </a:lnTo>
                                <a:close/>
                              </a:path>
                            </a:pathLst>
                          </a:custGeom>
                          <a:solidFill>
                            <a:srgbClr val="FFCC00"/>
                          </a:solidFill>
                        </wps:spPr>
                        <wps:bodyPr wrap="square" lIns="0" tIns="0" rIns="0" bIns="0" rtlCol="0">
                          <a:prstTxWarp prst="textNoShape">
                            <a:avLst/>
                          </a:prstTxWarp>
                          <a:noAutofit/>
                        </wps:bodyPr>
                      </wps:wsp>
                    </wpg:wgp>
                  </a:graphicData>
                </a:graphic>
              </wp:inline>
            </w:drawing>
          </mc:Choice>
          <mc:Fallback>
            <w:pict>
              <v:group w14:anchorId="1F45DC1A" id="Group 1" o:spid="_x0000_s1026" style="width:360.4pt;height:2.2pt;mso-position-horizontal-relative:char;mso-position-vertical-relative:line" coordsize="4577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">
                <v:shape id="Graphic 64" o:spid="_x0000_s1027" style="position:absolute;width:45770;height:279;visibility:visible;mso-wrap-style:square;v-text-anchor:top" coordsize="457708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" path="m4576571,l,,,27432r4576571,l4576571,xe" fillcolor="#fc0" stroked="f">
                  <v:path arrowok="t"/>
                </v:shape>
                <w10:anchorlock/>
              </v:group>
            </w:pict>
          </mc:Fallback>
        </mc:AlternateContent>
      </w:r>
    </w:p>
    <w:p w14:paraId="3A689BE0" w14:textId="77777777" w:rsidR="00E41170" w:rsidRDefault="00E41170" w:rsidP="00E41170">
      <w:pPr>
        <w:pStyle w:val="BodyText"/>
        <w:spacing w:line="43" w:lineRule="exact"/>
        <w:rPr>
          <w:sz w:val="4"/>
        </w:rPr>
        <w:sectPr w:rsidR="00E41170">
          <w:type w:val="continuous"/>
          <w:pgSz w:w="11910" w:h="16840"/>
          <w:pgMar w:top="1880" w:right="1275" w:bottom="980" w:left="1275" w:header="768" w:footer="795" w:gutter="0"/>
          <w:cols w:space="720"/>
        </w:sectPr>
      </w:pPr>
    </w:p>
    <w:p w14:paraId="5A30B844" w14:textId="77777777" w:rsidR="00E41170" w:rsidRDefault="00E41170" w:rsidP="00E41170">
      <w:pPr>
        <w:pStyle w:val="Heading1"/>
        <w:spacing w:before="89"/>
      </w:pPr>
      <w:r>
        <w:rPr>
          <w:w w:val="70"/>
        </w:rPr>
        <w:lastRenderedPageBreak/>
        <w:t>Modul</w:t>
      </w:r>
      <w:r>
        <w:rPr>
          <w:spacing w:val="11"/>
        </w:rPr>
        <w:t xml:space="preserve"> </w:t>
      </w:r>
      <w:r>
        <w:rPr>
          <w:w w:val="70"/>
        </w:rPr>
        <w:t>măsurare</w:t>
      </w:r>
      <w:r>
        <w:rPr>
          <w:spacing w:val="14"/>
        </w:rPr>
        <w:t xml:space="preserve"> </w:t>
      </w:r>
      <w:r>
        <w:rPr>
          <w:w w:val="70"/>
        </w:rPr>
        <w:t>invazivă</w:t>
      </w:r>
      <w:r>
        <w:rPr>
          <w:spacing w:val="14"/>
        </w:rPr>
        <w:t xml:space="preserve"> </w:t>
      </w:r>
      <w:r>
        <w:rPr>
          <w:w w:val="70"/>
        </w:rPr>
        <w:t>a</w:t>
      </w:r>
      <w:r>
        <w:rPr>
          <w:spacing w:val="11"/>
        </w:rPr>
        <w:t xml:space="preserve"> </w:t>
      </w:r>
      <w:r>
        <w:rPr>
          <w:w w:val="70"/>
        </w:rPr>
        <w:t>tensiunii</w:t>
      </w:r>
      <w:r>
        <w:rPr>
          <w:spacing w:val="9"/>
        </w:rPr>
        <w:t xml:space="preserve"> </w:t>
      </w:r>
      <w:r>
        <w:rPr>
          <w:w w:val="70"/>
        </w:rPr>
        <w:t>arteriale</w:t>
      </w:r>
      <w:r>
        <w:rPr>
          <w:spacing w:val="14"/>
        </w:rPr>
        <w:t xml:space="preserve"> </w:t>
      </w:r>
      <w:r>
        <w:rPr>
          <w:w w:val="70"/>
        </w:rPr>
        <w:t>TAI</w:t>
      </w:r>
      <w:r>
        <w:rPr>
          <w:spacing w:val="11"/>
        </w:rPr>
        <w:t xml:space="preserve"> </w:t>
      </w:r>
      <w:r>
        <w:rPr>
          <w:spacing w:val="-2"/>
          <w:w w:val="70"/>
        </w:rPr>
        <w:t>(opţiune)</w:t>
      </w:r>
    </w:p>
    <w:p w14:paraId="1A19E504"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3B129728" w14:textId="77777777" w:rsidTr="00402E5B">
        <w:trPr>
          <w:trHeight w:val="359"/>
        </w:trPr>
        <w:tc>
          <w:tcPr>
            <w:tcW w:w="3262" w:type="dxa"/>
            <w:shd w:val="clear" w:color="auto" w:fill="D8D8D8"/>
          </w:tcPr>
          <w:p w14:paraId="6E739BE6"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6430B167" w14:textId="77777777" w:rsidR="00E41170" w:rsidRDefault="00E41170" w:rsidP="00402E5B">
            <w:pPr>
              <w:pStyle w:val="TableParagraph"/>
              <w:rPr>
                <w:sz w:val="20"/>
              </w:rPr>
            </w:pPr>
            <w:r>
              <w:rPr>
                <w:spacing w:val="-2"/>
                <w:w w:val="80"/>
                <w:sz w:val="20"/>
              </w:rPr>
              <w:t>Descriere/Explicație</w:t>
            </w:r>
          </w:p>
        </w:tc>
      </w:tr>
      <w:tr w:rsidR="00E41170" w14:paraId="1AE77D53" w14:textId="77777777" w:rsidTr="00402E5B">
        <w:trPr>
          <w:trHeight w:val="359"/>
        </w:trPr>
        <w:tc>
          <w:tcPr>
            <w:tcW w:w="3262" w:type="dxa"/>
          </w:tcPr>
          <w:p w14:paraId="533DB218" w14:textId="77777777" w:rsidR="00E41170" w:rsidRDefault="00E41170" w:rsidP="00402E5B">
            <w:pPr>
              <w:pStyle w:val="TableParagraph"/>
              <w:rPr>
                <w:sz w:val="20"/>
              </w:rPr>
            </w:pPr>
            <w:r>
              <w:rPr>
                <w:spacing w:val="-2"/>
                <w:w w:val="85"/>
                <w:sz w:val="20"/>
              </w:rPr>
              <w:t>Amplificator</w:t>
            </w:r>
          </w:p>
        </w:tc>
        <w:tc>
          <w:tcPr>
            <w:tcW w:w="5811" w:type="dxa"/>
          </w:tcPr>
          <w:p w14:paraId="00E63763" w14:textId="77777777" w:rsidR="00E41170" w:rsidRDefault="00E41170" w:rsidP="00402E5B">
            <w:pPr>
              <w:pStyle w:val="TableParagraph"/>
              <w:rPr>
                <w:sz w:val="20"/>
              </w:rPr>
            </w:pPr>
            <w:r>
              <w:rPr>
                <w:w w:val="70"/>
                <w:sz w:val="20"/>
              </w:rPr>
              <w:t>Tip</w:t>
            </w:r>
            <w:r>
              <w:rPr>
                <w:spacing w:val="-7"/>
                <w:sz w:val="20"/>
              </w:rPr>
              <w:t xml:space="preserve"> </w:t>
            </w:r>
            <w:r>
              <w:rPr>
                <w:w w:val="70"/>
                <w:sz w:val="20"/>
              </w:rPr>
              <w:t>cardiac</w:t>
            </w:r>
            <w:r>
              <w:rPr>
                <w:spacing w:val="-6"/>
                <w:sz w:val="20"/>
              </w:rPr>
              <w:t xml:space="preserve"> </w:t>
            </w:r>
            <w:r>
              <w:rPr>
                <w:w w:val="70"/>
                <w:sz w:val="20"/>
              </w:rPr>
              <w:t>flotant,</w:t>
            </w:r>
            <w:r>
              <w:rPr>
                <w:spacing w:val="-6"/>
                <w:sz w:val="20"/>
              </w:rPr>
              <w:t xml:space="preserve"> </w:t>
            </w:r>
            <w:r>
              <w:rPr>
                <w:w w:val="70"/>
                <w:sz w:val="20"/>
              </w:rPr>
              <w:t>izolaţie</w:t>
            </w:r>
            <w:r>
              <w:rPr>
                <w:spacing w:val="-6"/>
                <w:sz w:val="20"/>
              </w:rPr>
              <w:t xml:space="preserve"> </w:t>
            </w:r>
            <w:r>
              <w:rPr>
                <w:w w:val="70"/>
                <w:sz w:val="20"/>
              </w:rPr>
              <w:t>&gt;</w:t>
            </w:r>
            <w:r>
              <w:rPr>
                <w:spacing w:val="-2"/>
                <w:sz w:val="20"/>
              </w:rPr>
              <w:t xml:space="preserve"> </w:t>
            </w:r>
            <w:r>
              <w:rPr>
                <w:w w:val="70"/>
                <w:sz w:val="20"/>
              </w:rPr>
              <w:t>5</w:t>
            </w:r>
            <w:r>
              <w:rPr>
                <w:spacing w:val="-6"/>
                <w:sz w:val="20"/>
              </w:rPr>
              <w:t xml:space="preserve"> </w:t>
            </w:r>
            <w:r>
              <w:rPr>
                <w:w w:val="70"/>
                <w:sz w:val="20"/>
              </w:rPr>
              <w:t>kV,</w:t>
            </w:r>
            <w:r>
              <w:rPr>
                <w:spacing w:val="-6"/>
                <w:sz w:val="20"/>
              </w:rPr>
              <w:t xml:space="preserve"> </w:t>
            </w:r>
            <w:r>
              <w:rPr>
                <w:w w:val="70"/>
                <w:sz w:val="20"/>
              </w:rPr>
              <w:t>protejat</w:t>
            </w:r>
            <w:r>
              <w:rPr>
                <w:spacing w:val="-8"/>
                <w:sz w:val="20"/>
              </w:rPr>
              <w:t xml:space="preserve"> </w:t>
            </w:r>
            <w:r>
              <w:rPr>
                <w:w w:val="70"/>
                <w:sz w:val="20"/>
              </w:rPr>
              <w:t>la</w:t>
            </w:r>
            <w:r>
              <w:rPr>
                <w:spacing w:val="-2"/>
                <w:sz w:val="20"/>
              </w:rPr>
              <w:t xml:space="preserve"> </w:t>
            </w:r>
            <w:r>
              <w:rPr>
                <w:spacing w:val="-2"/>
                <w:w w:val="70"/>
                <w:sz w:val="20"/>
              </w:rPr>
              <w:t>defibrilare</w:t>
            </w:r>
          </w:p>
        </w:tc>
      </w:tr>
      <w:tr w:rsidR="00E41170" w14:paraId="79B592A7" w14:textId="77777777" w:rsidTr="00402E5B">
        <w:trPr>
          <w:trHeight w:val="362"/>
        </w:trPr>
        <w:tc>
          <w:tcPr>
            <w:tcW w:w="3262" w:type="dxa"/>
          </w:tcPr>
          <w:p w14:paraId="3DBFA103" w14:textId="77777777" w:rsidR="00E41170" w:rsidRDefault="00E41170" w:rsidP="00402E5B">
            <w:pPr>
              <w:pStyle w:val="TableParagraph"/>
              <w:spacing w:before="61"/>
              <w:rPr>
                <w:sz w:val="20"/>
              </w:rPr>
            </w:pPr>
            <w:r>
              <w:rPr>
                <w:w w:val="70"/>
                <w:sz w:val="20"/>
              </w:rPr>
              <w:t>Numărul</w:t>
            </w:r>
            <w:r>
              <w:rPr>
                <w:spacing w:val="3"/>
                <w:sz w:val="20"/>
              </w:rPr>
              <w:t xml:space="preserve"> </w:t>
            </w:r>
            <w:r>
              <w:rPr>
                <w:w w:val="70"/>
                <w:sz w:val="20"/>
              </w:rPr>
              <w:t>de</w:t>
            </w:r>
            <w:r>
              <w:rPr>
                <w:spacing w:val="7"/>
                <w:sz w:val="20"/>
              </w:rPr>
              <w:t xml:space="preserve"> </w:t>
            </w:r>
            <w:r>
              <w:rPr>
                <w:spacing w:val="-2"/>
                <w:w w:val="70"/>
                <w:sz w:val="20"/>
              </w:rPr>
              <w:t>interfețe</w:t>
            </w:r>
          </w:p>
        </w:tc>
        <w:tc>
          <w:tcPr>
            <w:tcW w:w="5811" w:type="dxa"/>
          </w:tcPr>
          <w:p w14:paraId="7B90B67B" w14:textId="77777777" w:rsidR="00E41170" w:rsidRDefault="00E41170" w:rsidP="00402E5B">
            <w:pPr>
              <w:pStyle w:val="TableParagraph"/>
              <w:spacing w:before="61"/>
              <w:rPr>
                <w:sz w:val="20"/>
              </w:rPr>
            </w:pPr>
            <w:r>
              <w:rPr>
                <w:w w:val="75"/>
                <w:sz w:val="20"/>
              </w:rPr>
              <w:t>2 x</w:t>
            </w:r>
            <w:r>
              <w:rPr>
                <w:spacing w:val="-15"/>
                <w:sz w:val="20"/>
              </w:rPr>
              <w:t xml:space="preserve"> </w:t>
            </w:r>
            <w:r>
              <w:rPr>
                <w:w w:val="75"/>
                <w:sz w:val="20"/>
              </w:rPr>
              <w:t>2</w:t>
            </w:r>
            <w:r>
              <w:rPr>
                <w:spacing w:val="-15"/>
                <w:sz w:val="20"/>
              </w:rPr>
              <w:t xml:space="preserve"> </w:t>
            </w:r>
            <w:r>
              <w:rPr>
                <w:w w:val="75"/>
                <w:sz w:val="20"/>
              </w:rPr>
              <w:t>(4</w:t>
            </w:r>
            <w:r>
              <w:rPr>
                <w:spacing w:val="-13"/>
                <w:sz w:val="20"/>
              </w:rPr>
              <w:t xml:space="preserve"> </w:t>
            </w:r>
            <w:r>
              <w:rPr>
                <w:w w:val="75"/>
                <w:sz w:val="20"/>
              </w:rPr>
              <w:t>canale</w:t>
            </w:r>
            <w:r>
              <w:rPr>
                <w:spacing w:val="-15"/>
                <w:sz w:val="20"/>
              </w:rPr>
              <w:t xml:space="preserve"> </w:t>
            </w:r>
            <w:r>
              <w:rPr>
                <w:w w:val="75"/>
                <w:sz w:val="20"/>
              </w:rPr>
              <w:t>la</w:t>
            </w:r>
            <w:r>
              <w:rPr>
                <w:spacing w:val="-14"/>
                <w:sz w:val="20"/>
              </w:rPr>
              <w:t xml:space="preserve"> </w:t>
            </w:r>
            <w:r>
              <w:rPr>
                <w:w w:val="75"/>
                <w:sz w:val="20"/>
              </w:rPr>
              <w:t>2</w:t>
            </w:r>
            <w:r>
              <w:rPr>
                <w:spacing w:val="-15"/>
                <w:sz w:val="20"/>
              </w:rPr>
              <w:t xml:space="preserve"> </w:t>
            </w:r>
            <w:r>
              <w:rPr>
                <w:spacing w:val="-2"/>
                <w:w w:val="75"/>
                <w:sz w:val="20"/>
              </w:rPr>
              <w:t>interfețe)</w:t>
            </w:r>
          </w:p>
        </w:tc>
      </w:tr>
      <w:tr w:rsidR="00E41170" w14:paraId="4DDA5384" w14:textId="77777777" w:rsidTr="00402E5B">
        <w:trPr>
          <w:trHeight w:val="359"/>
        </w:trPr>
        <w:tc>
          <w:tcPr>
            <w:tcW w:w="3262" w:type="dxa"/>
          </w:tcPr>
          <w:p w14:paraId="45C8082E" w14:textId="77777777" w:rsidR="00E41170" w:rsidRDefault="00E41170" w:rsidP="00402E5B">
            <w:pPr>
              <w:pStyle w:val="TableParagraph"/>
              <w:rPr>
                <w:sz w:val="20"/>
              </w:rPr>
            </w:pPr>
            <w:r>
              <w:rPr>
                <w:spacing w:val="2"/>
                <w:w w:val="70"/>
                <w:sz w:val="20"/>
              </w:rPr>
              <w:t>Sensibilitate</w:t>
            </w:r>
            <w:r>
              <w:rPr>
                <w:spacing w:val="5"/>
                <w:sz w:val="20"/>
              </w:rPr>
              <w:t xml:space="preserve"> </w:t>
            </w:r>
            <w:r>
              <w:rPr>
                <w:spacing w:val="-2"/>
                <w:w w:val="85"/>
                <w:sz w:val="20"/>
              </w:rPr>
              <w:t>traductor</w:t>
            </w:r>
          </w:p>
        </w:tc>
        <w:tc>
          <w:tcPr>
            <w:tcW w:w="5811" w:type="dxa"/>
          </w:tcPr>
          <w:p w14:paraId="25EE9BC3" w14:textId="77777777" w:rsidR="00E41170" w:rsidRDefault="00E41170" w:rsidP="00402E5B">
            <w:pPr>
              <w:pStyle w:val="TableParagraph"/>
              <w:rPr>
                <w:sz w:val="20"/>
              </w:rPr>
            </w:pPr>
            <w:r>
              <w:rPr>
                <w:w w:val="75"/>
                <w:sz w:val="20"/>
              </w:rPr>
              <w:t>5</w:t>
            </w:r>
            <w:r>
              <w:rPr>
                <w:spacing w:val="-4"/>
                <w:w w:val="85"/>
                <w:sz w:val="20"/>
              </w:rPr>
              <w:t xml:space="preserve"> </w:t>
            </w:r>
            <w:r>
              <w:rPr>
                <w:spacing w:val="-2"/>
                <w:w w:val="85"/>
                <w:sz w:val="20"/>
              </w:rPr>
              <w:t>µV/V/mmHg</w:t>
            </w:r>
          </w:p>
        </w:tc>
      </w:tr>
      <w:tr w:rsidR="00E41170" w14:paraId="32D3DDAD" w14:textId="77777777" w:rsidTr="00402E5B">
        <w:trPr>
          <w:trHeight w:val="359"/>
        </w:trPr>
        <w:tc>
          <w:tcPr>
            <w:tcW w:w="3262" w:type="dxa"/>
          </w:tcPr>
          <w:p w14:paraId="4BC2DA53" w14:textId="77777777" w:rsidR="00E41170" w:rsidRDefault="00E41170" w:rsidP="00402E5B">
            <w:pPr>
              <w:pStyle w:val="TableParagraph"/>
              <w:rPr>
                <w:sz w:val="20"/>
              </w:rPr>
            </w:pPr>
            <w:r>
              <w:rPr>
                <w:w w:val="70"/>
                <w:sz w:val="20"/>
              </w:rPr>
              <w:t>Limită</w:t>
            </w:r>
            <w:r>
              <w:rPr>
                <w:spacing w:val="16"/>
                <w:sz w:val="20"/>
              </w:rPr>
              <w:t xml:space="preserve"> </w:t>
            </w:r>
            <w:r>
              <w:rPr>
                <w:w w:val="70"/>
                <w:sz w:val="20"/>
              </w:rPr>
              <w:t>superioară</w:t>
            </w:r>
            <w:r>
              <w:rPr>
                <w:spacing w:val="16"/>
                <w:sz w:val="20"/>
              </w:rPr>
              <w:t xml:space="preserve"> </w:t>
            </w:r>
            <w:r>
              <w:rPr>
                <w:spacing w:val="-2"/>
                <w:w w:val="70"/>
                <w:sz w:val="20"/>
              </w:rPr>
              <w:t>frecvenţă</w:t>
            </w:r>
          </w:p>
        </w:tc>
        <w:tc>
          <w:tcPr>
            <w:tcW w:w="5811" w:type="dxa"/>
          </w:tcPr>
          <w:p w14:paraId="0D3E8729" w14:textId="77777777" w:rsidR="00E41170" w:rsidRDefault="00E41170" w:rsidP="00402E5B">
            <w:pPr>
              <w:pStyle w:val="TableParagraph"/>
              <w:rPr>
                <w:sz w:val="20"/>
              </w:rPr>
            </w:pPr>
            <w:r>
              <w:rPr>
                <w:w w:val="75"/>
                <w:sz w:val="20"/>
              </w:rPr>
              <w:t>20</w:t>
            </w:r>
            <w:r>
              <w:rPr>
                <w:spacing w:val="-2"/>
                <w:w w:val="85"/>
                <w:sz w:val="20"/>
              </w:rPr>
              <w:t xml:space="preserve"> </w:t>
            </w:r>
            <w:r>
              <w:rPr>
                <w:spacing w:val="-5"/>
                <w:w w:val="85"/>
                <w:sz w:val="20"/>
              </w:rPr>
              <w:t>Hz</w:t>
            </w:r>
          </w:p>
        </w:tc>
      </w:tr>
      <w:tr w:rsidR="00E41170" w14:paraId="3E98150C" w14:textId="77777777" w:rsidTr="00402E5B">
        <w:trPr>
          <w:trHeight w:val="359"/>
        </w:trPr>
        <w:tc>
          <w:tcPr>
            <w:tcW w:w="3262" w:type="dxa"/>
          </w:tcPr>
          <w:p w14:paraId="04EC0F04" w14:textId="77777777" w:rsidR="00E41170" w:rsidRDefault="00E41170" w:rsidP="00402E5B">
            <w:pPr>
              <w:pStyle w:val="TableParagraph"/>
              <w:rPr>
                <w:sz w:val="20"/>
              </w:rPr>
            </w:pPr>
            <w:r>
              <w:rPr>
                <w:w w:val="70"/>
                <w:sz w:val="20"/>
              </w:rPr>
              <w:t>Frecvența</w:t>
            </w:r>
            <w:r>
              <w:rPr>
                <w:sz w:val="20"/>
              </w:rPr>
              <w:t xml:space="preserve"> </w:t>
            </w:r>
            <w:r>
              <w:rPr>
                <w:w w:val="70"/>
                <w:sz w:val="20"/>
              </w:rPr>
              <w:t>de</w:t>
            </w:r>
            <w:r>
              <w:rPr>
                <w:spacing w:val="-3"/>
                <w:sz w:val="20"/>
              </w:rPr>
              <w:t xml:space="preserve"> </w:t>
            </w:r>
            <w:r>
              <w:rPr>
                <w:spacing w:val="-2"/>
                <w:w w:val="70"/>
                <w:sz w:val="20"/>
              </w:rPr>
              <w:t>scanare</w:t>
            </w:r>
          </w:p>
        </w:tc>
        <w:tc>
          <w:tcPr>
            <w:tcW w:w="5811" w:type="dxa"/>
          </w:tcPr>
          <w:p w14:paraId="6F08C5C5" w14:textId="77777777" w:rsidR="00E41170" w:rsidRDefault="00E41170" w:rsidP="00402E5B">
            <w:pPr>
              <w:pStyle w:val="TableParagraph"/>
              <w:rPr>
                <w:sz w:val="20"/>
              </w:rPr>
            </w:pPr>
            <w:r>
              <w:rPr>
                <w:w w:val="70"/>
                <w:sz w:val="20"/>
              </w:rPr>
              <w:t>100</w:t>
            </w:r>
            <w:r>
              <w:rPr>
                <w:spacing w:val="-7"/>
                <w:sz w:val="20"/>
              </w:rPr>
              <w:t xml:space="preserve"> </w:t>
            </w:r>
            <w:r>
              <w:rPr>
                <w:w w:val="70"/>
                <w:sz w:val="20"/>
              </w:rPr>
              <w:t>Hz</w:t>
            </w:r>
            <w:r>
              <w:rPr>
                <w:spacing w:val="-4"/>
                <w:sz w:val="20"/>
              </w:rPr>
              <w:t xml:space="preserve"> </w:t>
            </w:r>
            <w:r>
              <w:rPr>
                <w:w w:val="70"/>
                <w:sz w:val="20"/>
              </w:rPr>
              <w:t>pe</w:t>
            </w:r>
            <w:r>
              <w:rPr>
                <w:spacing w:val="-6"/>
                <w:sz w:val="20"/>
              </w:rPr>
              <w:t xml:space="preserve"> </w:t>
            </w:r>
            <w:r>
              <w:rPr>
                <w:spacing w:val="-2"/>
                <w:w w:val="70"/>
                <w:sz w:val="20"/>
              </w:rPr>
              <w:t>canal</w:t>
            </w:r>
          </w:p>
        </w:tc>
      </w:tr>
      <w:tr w:rsidR="00E41170" w14:paraId="157360F0" w14:textId="77777777" w:rsidTr="00402E5B">
        <w:trPr>
          <w:trHeight w:val="359"/>
        </w:trPr>
        <w:tc>
          <w:tcPr>
            <w:tcW w:w="3262" w:type="dxa"/>
          </w:tcPr>
          <w:p w14:paraId="6B6C3836" w14:textId="77777777" w:rsidR="00E41170" w:rsidRDefault="00E41170" w:rsidP="00402E5B">
            <w:pPr>
              <w:pStyle w:val="TableParagraph"/>
              <w:rPr>
                <w:sz w:val="20"/>
              </w:rPr>
            </w:pPr>
            <w:r>
              <w:rPr>
                <w:w w:val="70"/>
                <w:sz w:val="20"/>
              </w:rPr>
              <w:t>Rezoluție</w:t>
            </w:r>
            <w:r>
              <w:rPr>
                <w:spacing w:val="4"/>
                <w:sz w:val="20"/>
              </w:rPr>
              <w:t xml:space="preserve"> </w:t>
            </w:r>
            <w:r>
              <w:rPr>
                <w:spacing w:val="-2"/>
                <w:w w:val="80"/>
                <w:sz w:val="20"/>
              </w:rPr>
              <w:t>digitală</w:t>
            </w:r>
          </w:p>
        </w:tc>
        <w:tc>
          <w:tcPr>
            <w:tcW w:w="5811" w:type="dxa"/>
          </w:tcPr>
          <w:p w14:paraId="31B55B11" w14:textId="77777777" w:rsidR="00E41170" w:rsidRDefault="00E41170" w:rsidP="00402E5B">
            <w:pPr>
              <w:pStyle w:val="TableParagraph"/>
              <w:rPr>
                <w:sz w:val="20"/>
              </w:rPr>
            </w:pPr>
            <w:r>
              <w:rPr>
                <w:w w:val="70"/>
                <w:sz w:val="20"/>
              </w:rPr>
              <w:t>0,5</w:t>
            </w:r>
            <w:r>
              <w:rPr>
                <w:spacing w:val="-10"/>
                <w:sz w:val="20"/>
              </w:rPr>
              <w:t xml:space="preserve"> </w:t>
            </w:r>
            <w:r>
              <w:rPr>
                <w:spacing w:val="-2"/>
                <w:w w:val="80"/>
                <w:sz w:val="20"/>
              </w:rPr>
              <w:t>mmHg/Bit</w:t>
            </w:r>
          </w:p>
        </w:tc>
      </w:tr>
      <w:tr w:rsidR="00E41170" w14:paraId="2341AE57" w14:textId="77777777" w:rsidTr="00402E5B">
        <w:trPr>
          <w:trHeight w:val="359"/>
        </w:trPr>
        <w:tc>
          <w:tcPr>
            <w:tcW w:w="3262" w:type="dxa"/>
          </w:tcPr>
          <w:p w14:paraId="065A8ECA" w14:textId="77777777" w:rsidR="00E41170" w:rsidRDefault="00E41170" w:rsidP="00402E5B">
            <w:pPr>
              <w:pStyle w:val="TableParagraph"/>
              <w:rPr>
                <w:sz w:val="20"/>
              </w:rPr>
            </w:pPr>
            <w:r>
              <w:rPr>
                <w:w w:val="70"/>
                <w:sz w:val="20"/>
              </w:rPr>
              <w:t>Interval</w:t>
            </w:r>
            <w:r>
              <w:rPr>
                <w:spacing w:val="3"/>
                <w:sz w:val="20"/>
              </w:rPr>
              <w:t xml:space="preserve"> </w:t>
            </w:r>
            <w:r>
              <w:rPr>
                <w:spacing w:val="-2"/>
                <w:w w:val="85"/>
                <w:sz w:val="20"/>
              </w:rPr>
              <w:t>măsurare</w:t>
            </w:r>
          </w:p>
        </w:tc>
        <w:tc>
          <w:tcPr>
            <w:tcW w:w="5811" w:type="dxa"/>
          </w:tcPr>
          <w:p w14:paraId="5B248651" w14:textId="77777777" w:rsidR="00E41170" w:rsidRDefault="00E41170" w:rsidP="00402E5B">
            <w:pPr>
              <w:pStyle w:val="TableParagraph"/>
              <w:rPr>
                <w:sz w:val="20"/>
              </w:rPr>
            </w:pPr>
            <w:r>
              <w:rPr>
                <w:w w:val="80"/>
                <w:sz w:val="20"/>
              </w:rPr>
              <w:t>-50</w:t>
            </w:r>
            <w:r>
              <w:rPr>
                <w:spacing w:val="-8"/>
                <w:sz w:val="20"/>
              </w:rPr>
              <w:t xml:space="preserve"> </w:t>
            </w:r>
            <w:r>
              <w:rPr>
                <w:w w:val="80"/>
                <w:sz w:val="20"/>
              </w:rPr>
              <w:t>–</w:t>
            </w:r>
            <w:r>
              <w:rPr>
                <w:spacing w:val="-7"/>
                <w:sz w:val="20"/>
              </w:rPr>
              <w:t xml:space="preserve"> </w:t>
            </w:r>
            <w:r>
              <w:rPr>
                <w:w w:val="80"/>
                <w:sz w:val="20"/>
              </w:rPr>
              <w:t>300</w:t>
            </w:r>
            <w:r>
              <w:rPr>
                <w:spacing w:val="-5"/>
                <w:sz w:val="20"/>
              </w:rPr>
              <w:t xml:space="preserve"> </w:t>
            </w:r>
            <w:r>
              <w:rPr>
                <w:spacing w:val="-4"/>
                <w:w w:val="80"/>
                <w:sz w:val="20"/>
              </w:rPr>
              <w:t>mmHg</w:t>
            </w:r>
          </w:p>
        </w:tc>
      </w:tr>
      <w:tr w:rsidR="00E41170" w14:paraId="0DAFE7FC" w14:textId="77777777" w:rsidTr="00402E5B">
        <w:trPr>
          <w:trHeight w:val="1561"/>
        </w:trPr>
        <w:tc>
          <w:tcPr>
            <w:tcW w:w="3262" w:type="dxa"/>
          </w:tcPr>
          <w:p w14:paraId="29C9FC13" w14:textId="77777777" w:rsidR="00E41170" w:rsidRDefault="00E41170" w:rsidP="00402E5B">
            <w:pPr>
              <w:pStyle w:val="TableParagraph"/>
              <w:spacing w:before="61"/>
              <w:rPr>
                <w:sz w:val="20"/>
              </w:rPr>
            </w:pPr>
            <w:r>
              <w:rPr>
                <w:w w:val="70"/>
                <w:sz w:val="20"/>
              </w:rPr>
              <w:t>Limita</w:t>
            </w:r>
            <w:r>
              <w:rPr>
                <w:spacing w:val="-3"/>
                <w:sz w:val="20"/>
              </w:rPr>
              <w:t xml:space="preserve"> </w:t>
            </w:r>
            <w:r>
              <w:rPr>
                <w:w w:val="70"/>
                <w:sz w:val="20"/>
              </w:rPr>
              <w:t>de</w:t>
            </w:r>
            <w:r>
              <w:rPr>
                <w:spacing w:val="-3"/>
                <w:sz w:val="20"/>
              </w:rPr>
              <w:t xml:space="preserve"> </w:t>
            </w:r>
            <w:r>
              <w:rPr>
                <w:w w:val="70"/>
                <w:sz w:val="20"/>
              </w:rPr>
              <w:t>indicare</w:t>
            </w:r>
            <w:r>
              <w:rPr>
                <w:spacing w:val="-3"/>
                <w:sz w:val="20"/>
              </w:rPr>
              <w:t xml:space="preserve"> </w:t>
            </w:r>
            <w:r>
              <w:rPr>
                <w:w w:val="70"/>
                <w:sz w:val="20"/>
              </w:rPr>
              <w:t>(în</w:t>
            </w:r>
            <w:r>
              <w:rPr>
                <w:spacing w:val="-4"/>
                <w:sz w:val="20"/>
              </w:rPr>
              <w:t xml:space="preserve"> </w:t>
            </w:r>
            <w:r>
              <w:rPr>
                <w:spacing w:val="-2"/>
                <w:w w:val="70"/>
                <w:sz w:val="20"/>
              </w:rPr>
              <w:t>mmHg)</w:t>
            </w:r>
          </w:p>
        </w:tc>
        <w:tc>
          <w:tcPr>
            <w:tcW w:w="5811" w:type="dxa"/>
          </w:tcPr>
          <w:p w14:paraId="44D82EC8" w14:textId="77777777" w:rsidR="00E41170" w:rsidRDefault="00E41170" w:rsidP="00402E5B">
            <w:pPr>
              <w:pStyle w:val="TableParagraph"/>
              <w:spacing w:before="61"/>
              <w:rPr>
                <w:sz w:val="20"/>
              </w:rPr>
            </w:pPr>
            <w:r>
              <w:rPr>
                <w:w w:val="70"/>
                <w:sz w:val="20"/>
              </w:rPr>
              <w:t>Interval</w:t>
            </w:r>
            <w:r>
              <w:rPr>
                <w:spacing w:val="13"/>
                <w:sz w:val="20"/>
              </w:rPr>
              <w:t xml:space="preserve"> </w:t>
            </w:r>
            <w:r>
              <w:rPr>
                <w:w w:val="70"/>
                <w:sz w:val="20"/>
              </w:rPr>
              <w:t>afişare</w:t>
            </w:r>
            <w:r>
              <w:rPr>
                <w:spacing w:val="13"/>
                <w:sz w:val="20"/>
              </w:rPr>
              <w:t xml:space="preserve"> </w:t>
            </w:r>
            <w:r>
              <w:rPr>
                <w:spacing w:val="-2"/>
                <w:w w:val="70"/>
                <w:sz w:val="20"/>
              </w:rPr>
              <w:t>negativ</w:t>
            </w:r>
          </w:p>
          <w:p w14:paraId="34878C3E" w14:textId="77777777" w:rsidR="00E41170" w:rsidRDefault="00E41170" w:rsidP="00402E5B">
            <w:pPr>
              <w:pStyle w:val="TableParagraph"/>
              <w:spacing w:before="8" w:line="247" w:lineRule="auto"/>
              <w:ind w:right="126"/>
              <w:rPr>
                <w:sz w:val="20"/>
              </w:rPr>
            </w:pPr>
            <w:r>
              <w:rPr>
                <w:w w:val="75"/>
                <w:sz w:val="20"/>
              </w:rPr>
              <w:t>-10 până la 10,</w:t>
            </w:r>
            <w:r>
              <w:rPr>
                <w:spacing w:val="-10"/>
                <w:sz w:val="20"/>
              </w:rPr>
              <w:t xml:space="preserve"> </w:t>
            </w:r>
            <w:r>
              <w:rPr>
                <w:w w:val="75"/>
                <w:sz w:val="20"/>
              </w:rPr>
              <w:t>-20</w:t>
            </w:r>
            <w:r>
              <w:rPr>
                <w:spacing w:val="-10"/>
                <w:sz w:val="20"/>
              </w:rPr>
              <w:t xml:space="preserve"> </w:t>
            </w:r>
            <w:r>
              <w:rPr>
                <w:w w:val="75"/>
                <w:sz w:val="20"/>
              </w:rPr>
              <w:t>până la 20,</w:t>
            </w:r>
            <w:r>
              <w:rPr>
                <w:spacing w:val="-10"/>
                <w:sz w:val="20"/>
              </w:rPr>
              <w:t xml:space="preserve"> </w:t>
            </w:r>
            <w:r>
              <w:rPr>
                <w:w w:val="75"/>
                <w:sz w:val="20"/>
              </w:rPr>
              <w:t>-30</w:t>
            </w:r>
            <w:r>
              <w:rPr>
                <w:spacing w:val="-10"/>
                <w:sz w:val="20"/>
              </w:rPr>
              <w:t xml:space="preserve"> </w:t>
            </w:r>
            <w:r>
              <w:rPr>
                <w:w w:val="75"/>
                <w:sz w:val="20"/>
              </w:rPr>
              <w:t>până la 30, -40</w:t>
            </w:r>
            <w:r>
              <w:rPr>
                <w:spacing w:val="-10"/>
                <w:sz w:val="20"/>
              </w:rPr>
              <w:t xml:space="preserve"> </w:t>
            </w:r>
            <w:r>
              <w:rPr>
                <w:w w:val="75"/>
                <w:sz w:val="20"/>
              </w:rPr>
              <w:t>până la 40, -50</w:t>
            </w:r>
            <w:r>
              <w:rPr>
                <w:spacing w:val="-10"/>
                <w:sz w:val="20"/>
              </w:rPr>
              <w:t xml:space="preserve"> </w:t>
            </w:r>
            <w:r>
              <w:rPr>
                <w:w w:val="75"/>
                <w:sz w:val="20"/>
              </w:rPr>
              <w:t xml:space="preserve">până la 50 </w:t>
            </w:r>
            <w:r>
              <w:rPr>
                <w:spacing w:val="-4"/>
                <w:w w:val="85"/>
                <w:sz w:val="20"/>
              </w:rPr>
              <w:t>mmHg</w:t>
            </w:r>
          </w:p>
          <w:p w14:paraId="4F1BFB57" w14:textId="77777777" w:rsidR="00E41170" w:rsidRDefault="00E41170" w:rsidP="00402E5B">
            <w:pPr>
              <w:pStyle w:val="TableParagraph"/>
              <w:spacing w:before="9"/>
              <w:ind w:left="0"/>
              <w:rPr>
                <w:sz w:val="20"/>
              </w:rPr>
            </w:pPr>
          </w:p>
          <w:p w14:paraId="7F862A1E" w14:textId="77777777" w:rsidR="00E41170" w:rsidRDefault="00E41170" w:rsidP="00402E5B">
            <w:pPr>
              <w:pStyle w:val="TableParagraph"/>
              <w:spacing w:before="1"/>
              <w:rPr>
                <w:sz w:val="20"/>
              </w:rPr>
            </w:pPr>
            <w:r>
              <w:rPr>
                <w:w w:val="70"/>
                <w:sz w:val="20"/>
              </w:rPr>
              <w:t>Interval</w:t>
            </w:r>
            <w:r>
              <w:rPr>
                <w:spacing w:val="13"/>
                <w:sz w:val="20"/>
              </w:rPr>
              <w:t xml:space="preserve"> </w:t>
            </w:r>
            <w:r>
              <w:rPr>
                <w:w w:val="70"/>
                <w:sz w:val="20"/>
              </w:rPr>
              <w:t>afişare</w:t>
            </w:r>
            <w:r>
              <w:rPr>
                <w:spacing w:val="13"/>
                <w:sz w:val="20"/>
              </w:rPr>
              <w:t xml:space="preserve"> </w:t>
            </w:r>
            <w:r>
              <w:rPr>
                <w:spacing w:val="-2"/>
                <w:w w:val="70"/>
                <w:sz w:val="20"/>
              </w:rPr>
              <w:t>pozitiv</w:t>
            </w:r>
          </w:p>
          <w:p w14:paraId="590AC838" w14:textId="77777777" w:rsidR="00E41170" w:rsidRDefault="00E41170" w:rsidP="00402E5B">
            <w:pPr>
              <w:pStyle w:val="TableParagraph"/>
              <w:spacing w:before="7"/>
              <w:rPr>
                <w:sz w:val="20"/>
              </w:rPr>
            </w:pPr>
            <w:r>
              <w:rPr>
                <w:w w:val="75"/>
                <w:sz w:val="20"/>
              </w:rPr>
              <w:t>0-30,</w:t>
            </w:r>
            <w:r>
              <w:rPr>
                <w:spacing w:val="-8"/>
                <w:sz w:val="20"/>
              </w:rPr>
              <w:t xml:space="preserve"> </w:t>
            </w:r>
            <w:r>
              <w:rPr>
                <w:w w:val="75"/>
                <w:sz w:val="20"/>
              </w:rPr>
              <w:t>0-60,</w:t>
            </w:r>
            <w:r>
              <w:rPr>
                <w:spacing w:val="-6"/>
                <w:sz w:val="20"/>
              </w:rPr>
              <w:t xml:space="preserve"> </w:t>
            </w:r>
            <w:r>
              <w:rPr>
                <w:w w:val="75"/>
                <w:sz w:val="20"/>
              </w:rPr>
              <w:t>0-120,</w:t>
            </w:r>
            <w:r>
              <w:rPr>
                <w:spacing w:val="-8"/>
                <w:sz w:val="20"/>
              </w:rPr>
              <w:t xml:space="preserve"> </w:t>
            </w:r>
            <w:r>
              <w:rPr>
                <w:w w:val="75"/>
                <w:sz w:val="20"/>
              </w:rPr>
              <w:t>0-180,</w:t>
            </w:r>
            <w:r>
              <w:rPr>
                <w:spacing w:val="-8"/>
                <w:sz w:val="20"/>
              </w:rPr>
              <w:t xml:space="preserve"> </w:t>
            </w:r>
            <w:r>
              <w:rPr>
                <w:w w:val="75"/>
                <w:sz w:val="20"/>
              </w:rPr>
              <w:t>0-</w:t>
            </w:r>
            <w:r>
              <w:rPr>
                <w:spacing w:val="-5"/>
                <w:w w:val="75"/>
                <w:sz w:val="20"/>
              </w:rPr>
              <w:t>300</w:t>
            </w:r>
          </w:p>
        </w:tc>
      </w:tr>
      <w:tr w:rsidR="00E41170" w:rsidRPr="00AA7F6B" w14:paraId="4255F762" w14:textId="77777777" w:rsidTr="00402E5B">
        <w:trPr>
          <w:trHeight w:val="839"/>
        </w:trPr>
        <w:tc>
          <w:tcPr>
            <w:tcW w:w="3262" w:type="dxa"/>
          </w:tcPr>
          <w:p w14:paraId="306367A5" w14:textId="77777777" w:rsidR="00E41170" w:rsidRDefault="00E41170" w:rsidP="00402E5B">
            <w:pPr>
              <w:pStyle w:val="TableParagraph"/>
              <w:rPr>
                <w:sz w:val="20"/>
              </w:rPr>
            </w:pPr>
            <w:r>
              <w:rPr>
                <w:spacing w:val="-2"/>
                <w:w w:val="80"/>
                <w:sz w:val="20"/>
              </w:rPr>
              <w:t>Acurateţe</w:t>
            </w:r>
          </w:p>
        </w:tc>
        <w:tc>
          <w:tcPr>
            <w:tcW w:w="5811" w:type="dxa"/>
          </w:tcPr>
          <w:p w14:paraId="708BE826" w14:textId="77777777" w:rsidR="00E41170" w:rsidRDefault="00E41170" w:rsidP="00402E5B">
            <w:pPr>
              <w:pStyle w:val="TableParagraph"/>
              <w:spacing w:line="247" w:lineRule="auto"/>
              <w:ind w:right="126"/>
              <w:rPr>
                <w:sz w:val="20"/>
              </w:rPr>
            </w:pPr>
            <w:r>
              <w:rPr>
                <w:w w:val="70"/>
                <w:sz w:val="20"/>
              </w:rPr>
              <w:t>Efectele</w:t>
            </w:r>
            <w:r>
              <w:rPr>
                <w:sz w:val="20"/>
              </w:rPr>
              <w:t xml:space="preserve"> </w:t>
            </w:r>
            <w:r>
              <w:rPr>
                <w:w w:val="70"/>
                <w:sz w:val="20"/>
              </w:rPr>
              <w:t>combinate</w:t>
            </w:r>
            <w:r>
              <w:rPr>
                <w:sz w:val="20"/>
              </w:rPr>
              <w:t xml:space="preserve"> </w:t>
            </w:r>
            <w:r>
              <w:rPr>
                <w:w w:val="70"/>
                <w:sz w:val="20"/>
              </w:rPr>
              <w:t>ale</w:t>
            </w:r>
            <w:r>
              <w:rPr>
                <w:sz w:val="20"/>
              </w:rPr>
              <w:t xml:space="preserve"> </w:t>
            </w:r>
            <w:r>
              <w:rPr>
                <w:w w:val="70"/>
                <w:sz w:val="20"/>
              </w:rPr>
              <w:t>sensibilităţii,</w:t>
            </w:r>
            <w:r>
              <w:rPr>
                <w:sz w:val="20"/>
              </w:rPr>
              <w:t xml:space="preserve"> </w:t>
            </w:r>
            <w:r>
              <w:rPr>
                <w:w w:val="70"/>
                <w:sz w:val="20"/>
              </w:rPr>
              <w:t>repetabilităţii,</w:t>
            </w:r>
            <w:r>
              <w:rPr>
                <w:sz w:val="20"/>
              </w:rPr>
              <w:t xml:space="preserve"> </w:t>
            </w:r>
            <w:r>
              <w:rPr>
                <w:w w:val="70"/>
                <w:sz w:val="20"/>
              </w:rPr>
              <w:t>non-liniarităţii,</w:t>
            </w:r>
            <w:r>
              <w:rPr>
                <w:sz w:val="20"/>
              </w:rPr>
              <w:t xml:space="preserve"> </w:t>
            </w:r>
            <w:r>
              <w:rPr>
                <w:w w:val="70"/>
                <w:sz w:val="20"/>
              </w:rPr>
              <w:t>derivei</w:t>
            </w:r>
            <w:r>
              <w:rPr>
                <w:sz w:val="20"/>
              </w:rPr>
              <w:t xml:space="preserve"> </w:t>
            </w:r>
            <w:r>
              <w:rPr>
                <w:w w:val="70"/>
                <w:sz w:val="20"/>
              </w:rPr>
              <w:t xml:space="preserve">şi </w:t>
            </w:r>
            <w:r>
              <w:rPr>
                <w:w w:val="75"/>
                <w:sz w:val="20"/>
              </w:rPr>
              <w:t>histerezisului</w:t>
            </w:r>
            <w:r>
              <w:rPr>
                <w:spacing w:val="-7"/>
                <w:sz w:val="20"/>
              </w:rPr>
              <w:t xml:space="preserve"> </w:t>
            </w:r>
            <w:r>
              <w:rPr>
                <w:w w:val="75"/>
                <w:sz w:val="20"/>
              </w:rPr>
              <w:t>sunt în intervalul ±</w:t>
            </w:r>
            <w:r>
              <w:rPr>
                <w:spacing w:val="-4"/>
                <w:sz w:val="20"/>
              </w:rPr>
              <w:t xml:space="preserve"> </w:t>
            </w:r>
            <w:r>
              <w:rPr>
                <w:w w:val="75"/>
                <w:sz w:val="20"/>
              </w:rPr>
              <w:t>4</w:t>
            </w:r>
            <w:r>
              <w:rPr>
                <w:spacing w:val="-6"/>
                <w:sz w:val="20"/>
              </w:rPr>
              <w:t xml:space="preserve"> </w:t>
            </w:r>
            <w:r>
              <w:rPr>
                <w:w w:val="75"/>
                <w:sz w:val="20"/>
              </w:rPr>
              <w:t>% al citirii</w:t>
            </w:r>
            <w:r>
              <w:rPr>
                <w:spacing w:val="-7"/>
                <w:sz w:val="20"/>
              </w:rPr>
              <w:t xml:space="preserve"> </w:t>
            </w:r>
            <w:r>
              <w:rPr>
                <w:w w:val="75"/>
                <w:sz w:val="20"/>
              </w:rPr>
              <w:t>efectuate sau ± 0.5</w:t>
            </w:r>
            <w:r>
              <w:rPr>
                <w:spacing w:val="-6"/>
                <w:sz w:val="20"/>
              </w:rPr>
              <w:t xml:space="preserve"> </w:t>
            </w:r>
            <w:r>
              <w:rPr>
                <w:w w:val="75"/>
                <w:sz w:val="20"/>
              </w:rPr>
              <w:t>kPa</w:t>
            </w:r>
            <w:r>
              <w:rPr>
                <w:spacing w:val="-7"/>
                <w:sz w:val="20"/>
              </w:rPr>
              <w:t xml:space="preserve"> </w:t>
            </w:r>
            <w:r>
              <w:rPr>
                <w:w w:val="75"/>
                <w:sz w:val="20"/>
              </w:rPr>
              <w:t xml:space="preserve">(± 4 </w:t>
            </w:r>
            <w:r>
              <w:rPr>
                <w:spacing w:val="-2"/>
                <w:w w:val="80"/>
                <w:sz w:val="20"/>
              </w:rPr>
              <w:t>mmHg), care din ele</w:t>
            </w:r>
            <w:r>
              <w:rPr>
                <w:spacing w:val="-10"/>
                <w:sz w:val="20"/>
              </w:rPr>
              <w:t xml:space="preserve"> </w:t>
            </w:r>
            <w:r>
              <w:rPr>
                <w:spacing w:val="-2"/>
                <w:w w:val="80"/>
                <w:sz w:val="20"/>
              </w:rPr>
              <w:t>este</w:t>
            </w:r>
            <w:r>
              <w:rPr>
                <w:spacing w:val="-10"/>
                <w:sz w:val="20"/>
              </w:rPr>
              <w:t xml:space="preserve"> </w:t>
            </w:r>
            <w:r>
              <w:rPr>
                <w:spacing w:val="-2"/>
                <w:w w:val="80"/>
                <w:sz w:val="20"/>
              </w:rPr>
              <w:t>mai</w:t>
            </w:r>
            <w:r>
              <w:rPr>
                <w:spacing w:val="-11"/>
                <w:sz w:val="20"/>
              </w:rPr>
              <w:t xml:space="preserve"> </w:t>
            </w:r>
            <w:r>
              <w:rPr>
                <w:spacing w:val="-2"/>
                <w:w w:val="80"/>
                <w:sz w:val="20"/>
              </w:rPr>
              <w:t>mare.</w:t>
            </w:r>
          </w:p>
        </w:tc>
      </w:tr>
      <w:tr w:rsidR="00E41170" w14:paraId="0163B6B2" w14:textId="77777777" w:rsidTr="00402E5B">
        <w:trPr>
          <w:trHeight w:val="359"/>
        </w:trPr>
        <w:tc>
          <w:tcPr>
            <w:tcW w:w="3262" w:type="dxa"/>
          </w:tcPr>
          <w:p w14:paraId="770054EC" w14:textId="77777777" w:rsidR="00E41170" w:rsidRDefault="00E41170" w:rsidP="00402E5B">
            <w:pPr>
              <w:pStyle w:val="TableParagraph"/>
              <w:rPr>
                <w:sz w:val="20"/>
              </w:rPr>
            </w:pPr>
            <w:r>
              <w:rPr>
                <w:spacing w:val="-2"/>
                <w:w w:val="85"/>
                <w:sz w:val="20"/>
              </w:rPr>
              <w:t>Validare</w:t>
            </w:r>
          </w:p>
        </w:tc>
        <w:tc>
          <w:tcPr>
            <w:tcW w:w="5811" w:type="dxa"/>
          </w:tcPr>
          <w:p w14:paraId="62C6D845" w14:textId="77777777" w:rsidR="00E41170" w:rsidRDefault="00E41170" w:rsidP="00402E5B">
            <w:pPr>
              <w:pStyle w:val="TableParagraph"/>
              <w:rPr>
                <w:sz w:val="20"/>
              </w:rPr>
            </w:pPr>
            <w:r>
              <w:rPr>
                <w:w w:val="75"/>
                <w:sz w:val="20"/>
              </w:rPr>
              <w:t>Medanco</w:t>
            </w:r>
            <w:r>
              <w:rPr>
                <w:w w:val="75"/>
                <w:position w:val="7"/>
                <w:sz w:val="12"/>
              </w:rPr>
              <w:t>®</w:t>
            </w:r>
            <w:r>
              <w:rPr>
                <w:spacing w:val="20"/>
                <w:position w:val="7"/>
                <w:sz w:val="12"/>
              </w:rPr>
              <w:t xml:space="preserve"> </w:t>
            </w:r>
            <w:r>
              <w:rPr>
                <w:w w:val="75"/>
                <w:sz w:val="20"/>
              </w:rPr>
              <w:t>Mediserve</w:t>
            </w:r>
            <w:r>
              <w:rPr>
                <w:spacing w:val="-5"/>
                <w:sz w:val="20"/>
              </w:rPr>
              <w:t xml:space="preserve"> </w:t>
            </w:r>
            <w:r>
              <w:rPr>
                <w:spacing w:val="-5"/>
                <w:w w:val="75"/>
                <w:sz w:val="20"/>
              </w:rPr>
              <w:t>200</w:t>
            </w:r>
          </w:p>
        </w:tc>
      </w:tr>
      <w:tr w:rsidR="00E41170" w14:paraId="2F2678E8" w14:textId="77777777" w:rsidTr="00402E5B">
        <w:trPr>
          <w:trHeight w:val="359"/>
        </w:trPr>
        <w:tc>
          <w:tcPr>
            <w:tcW w:w="3262" w:type="dxa"/>
          </w:tcPr>
          <w:p w14:paraId="69648628" w14:textId="77777777" w:rsidR="00E41170" w:rsidRDefault="00E41170" w:rsidP="00402E5B">
            <w:pPr>
              <w:pStyle w:val="TableParagraph"/>
              <w:rPr>
                <w:sz w:val="20"/>
              </w:rPr>
            </w:pPr>
            <w:r>
              <w:rPr>
                <w:w w:val="70"/>
                <w:sz w:val="20"/>
              </w:rPr>
              <w:t>Întârziere</w:t>
            </w:r>
            <w:r>
              <w:rPr>
                <w:spacing w:val="2"/>
                <w:sz w:val="20"/>
              </w:rPr>
              <w:t xml:space="preserve"> </w:t>
            </w:r>
            <w:r>
              <w:rPr>
                <w:spacing w:val="-2"/>
                <w:w w:val="85"/>
                <w:sz w:val="20"/>
              </w:rPr>
              <w:t>alarmă</w:t>
            </w:r>
          </w:p>
        </w:tc>
        <w:tc>
          <w:tcPr>
            <w:tcW w:w="5811" w:type="dxa"/>
          </w:tcPr>
          <w:p w14:paraId="507B8EEA" w14:textId="77777777" w:rsidR="00E41170" w:rsidRDefault="00E41170" w:rsidP="00402E5B">
            <w:pPr>
              <w:pStyle w:val="TableParagraph"/>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13s</w:t>
            </w:r>
          </w:p>
        </w:tc>
      </w:tr>
    </w:tbl>
    <w:p w14:paraId="7DEF13D7" w14:textId="77777777" w:rsidR="00E41170" w:rsidRDefault="00E41170" w:rsidP="00E41170">
      <w:pPr>
        <w:pStyle w:val="BodyText"/>
        <w:spacing w:before="136"/>
      </w:pPr>
    </w:p>
    <w:p w14:paraId="57D9126B" w14:textId="6B04704B" w:rsidR="00E41170" w:rsidRDefault="00E41170" w:rsidP="00E41170">
      <w:pPr>
        <w:pStyle w:val="BodyText"/>
        <w:spacing w:line="43" w:lineRule="exact"/>
        <w:ind w:left="2128"/>
        <w:rPr>
          <w:sz w:val="4"/>
        </w:rPr>
      </w:pPr>
    </w:p>
    <w:p w14:paraId="3DA481B1" w14:textId="77777777" w:rsidR="00E41170" w:rsidRDefault="00E41170" w:rsidP="00E41170">
      <w:pPr>
        <w:pStyle w:val="BodyText"/>
        <w:spacing w:line="43" w:lineRule="exact"/>
        <w:rPr>
          <w:sz w:val="4"/>
        </w:rPr>
        <w:sectPr w:rsidR="00E41170">
          <w:pgSz w:w="11910" w:h="16840"/>
          <w:pgMar w:top="1880" w:right="1275" w:bottom="980" w:left="1275" w:header="768" w:footer="795" w:gutter="0"/>
          <w:cols w:space="720"/>
        </w:sectPr>
      </w:pPr>
    </w:p>
    <w:p w14:paraId="46BF3C2C" w14:textId="2454ECC7" w:rsidR="00E41170" w:rsidRDefault="00E41170" w:rsidP="00E41170">
      <w:pPr>
        <w:pStyle w:val="BodyText"/>
        <w:spacing w:line="43" w:lineRule="exact"/>
        <w:ind w:left="2113"/>
        <w:rPr>
          <w:sz w:val="4"/>
        </w:rPr>
      </w:pPr>
    </w:p>
    <w:p w14:paraId="31744D43" w14:textId="77777777" w:rsidR="00E41170" w:rsidRDefault="00E41170" w:rsidP="00E41170">
      <w:pPr>
        <w:pStyle w:val="Heading1"/>
        <w:spacing w:before="299"/>
      </w:pPr>
      <w:r>
        <w:rPr>
          <w:w w:val="70"/>
        </w:rPr>
        <w:t>Temperatură</w:t>
      </w:r>
      <w:r>
        <w:rPr>
          <w:spacing w:val="14"/>
        </w:rPr>
        <w:t xml:space="preserve"> </w:t>
      </w:r>
      <w:r>
        <w:rPr>
          <w:spacing w:val="-2"/>
          <w:w w:val="75"/>
        </w:rPr>
        <w:t>(Opţiune)</w:t>
      </w:r>
    </w:p>
    <w:p w14:paraId="55C4BEAF"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0667FB20" w14:textId="77777777" w:rsidTr="00402E5B">
        <w:trPr>
          <w:trHeight w:val="362"/>
        </w:trPr>
        <w:tc>
          <w:tcPr>
            <w:tcW w:w="3262" w:type="dxa"/>
            <w:shd w:val="clear" w:color="auto" w:fill="D8D8D8"/>
          </w:tcPr>
          <w:p w14:paraId="77D41404" w14:textId="77777777" w:rsidR="00E41170" w:rsidRDefault="00E41170" w:rsidP="00402E5B">
            <w:pPr>
              <w:pStyle w:val="TableParagraph"/>
              <w:spacing w:before="0"/>
              <w:ind w:left="0"/>
              <w:rPr>
                <w:rFonts w:ascii="Times New Roman"/>
                <w:sz w:val="20"/>
              </w:rPr>
            </w:pPr>
          </w:p>
        </w:tc>
        <w:tc>
          <w:tcPr>
            <w:tcW w:w="5811" w:type="dxa"/>
            <w:shd w:val="clear" w:color="auto" w:fill="D8D8D8"/>
          </w:tcPr>
          <w:p w14:paraId="1E10D27E" w14:textId="77777777" w:rsidR="00E41170" w:rsidRDefault="00E41170" w:rsidP="00402E5B">
            <w:pPr>
              <w:pStyle w:val="TableParagraph"/>
              <w:spacing w:before="61"/>
              <w:rPr>
                <w:sz w:val="20"/>
              </w:rPr>
            </w:pPr>
            <w:r>
              <w:rPr>
                <w:spacing w:val="-2"/>
                <w:w w:val="80"/>
                <w:sz w:val="20"/>
              </w:rPr>
              <w:t>Descriere/Explicație</w:t>
            </w:r>
          </w:p>
        </w:tc>
      </w:tr>
      <w:tr w:rsidR="00E41170" w14:paraId="69432347" w14:textId="77777777" w:rsidTr="00402E5B">
        <w:trPr>
          <w:trHeight w:val="359"/>
        </w:trPr>
        <w:tc>
          <w:tcPr>
            <w:tcW w:w="3262" w:type="dxa"/>
          </w:tcPr>
          <w:p w14:paraId="5E19BBD0" w14:textId="77777777" w:rsidR="00E41170" w:rsidRDefault="00E41170" w:rsidP="00402E5B">
            <w:pPr>
              <w:pStyle w:val="TableParagraph"/>
              <w:rPr>
                <w:sz w:val="20"/>
              </w:rPr>
            </w:pPr>
            <w:r>
              <w:rPr>
                <w:spacing w:val="-2"/>
                <w:w w:val="85"/>
                <w:sz w:val="20"/>
              </w:rPr>
              <w:t>Amplificator</w:t>
            </w:r>
          </w:p>
        </w:tc>
        <w:tc>
          <w:tcPr>
            <w:tcW w:w="5811" w:type="dxa"/>
          </w:tcPr>
          <w:p w14:paraId="1C46F574" w14:textId="77777777" w:rsidR="00E41170" w:rsidRDefault="00E41170" w:rsidP="00402E5B">
            <w:pPr>
              <w:pStyle w:val="TableParagraph"/>
              <w:rPr>
                <w:sz w:val="20"/>
              </w:rPr>
            </w:pPr>
            <w:r>
              <w:rPr>
                <w:w w:val="70"/>
                <w:sz w:val="20"/>
              </w:rPr>
              <w:t>Tip</w:t>
            </w:r>
            <w:r>
              <w:rPr>
                <w:spacing w:val="-8"/>
                <w:sz w:val="20"/>
              </w:rPr>
              <w:t xml:space="preserve"> </w:t>
            </w:r>
            <w:r>
              <w:rPr>
                <w:w w:val="70"/>
                <w:sz w:val="20"/>
              </w:rPr>
              <w:t>flotant</w:t>
            </w:r>
            <w:r>
              <w:rPr>
                <w:spacing w:val="-9"/>
                <w:sz w:val="20"/>
              </w:rPr>
              <w:t xml:space="preserve"> </w:t>
            </w:r>
            <w:r>
              <w:rPr>
                <w:w w:val="70"/>
                <w:sz w:val="20"/>
              </w:rPr>
              <w:t>pacient,</w:t>
            </w:r>
            <w:r>
              <w:rPr>
                <w:spacing w:val="-5"/>
                <w:sz w:val="20"/>
              </w:rPr>
              <w:t xml:space="preserve"> </w:t>
            </w:r>
            <w:r>
              <w:rPr>
                <w:w w:val="70"/>
                <w:sz w:val="20"/>
              </w:rPr>
              <w:t>izolaţie</w:t>
            </w:r>
            <w:r>
              <w:rPr>
                <w:spacing w:val="-8"/>
                <w:sz w:val="20"/>
              </w:rPr>
              <w:t xml:space="preserve"> </w:t>
            </w:r>
            <w:r>
              <w:rPr>
                <w:w w:val="70"/>
                <w:sz w:val="20"/>
              </w:rPr>
              <w:t>&gt;</w:t>
            </w:r>
            <w:r>
              <w:rPr>
                <w:spacing w:val="-8"/>
                <w:sz w:val="20"/>
              </w:rPr>
              <w:t xml:space="preserve"> </w:t>
            </w:r>
            <w:r>
              <w:rPr>
                <w:w w:val="70"/>
                <w:sz w:val="20"/>
              </w:rPr>
              <w:t>5</w:t>
            </w:r>
            <w:r>
              <w:rPr>
                <w:spacing w:val="-5"/>
                <w:sz w:val="20"/>
              </w:rPr>
              <w:t xml:space="preserve"> </w:t>
            </w:r>
            <w:r>
              <w:rPr>
                <w:w w:val="70"/>
                <w:sz w:val="20"/>
              </w:rPr>
              <w:t>kV,</w:t>
            </w:r>
            <w:r>
              <w:rPr>
                <w:spacing w:val="-8"/>
                <w:sz w:val="20"/>
              </w:rPr>
              <w:t xml:space="preserve"> </w:t>
            </w:r>
            <w:r>
              <w:rPr>
                <w:w w:val="70"/>
                <w:sz w:val="20"/>
              </w:rPr>
              <w:t>protejat</w:t>
            </w:r>
            <w:r>
              <w:rPr>
                <w:spacing w:val="-8"/>
                <w:sz w:val="20"/>
              </w:rPr>
              <w:t xml:space="preserve"> </w:t>
            </w:r>
            <w:r>
              <w:rPr>
                <w:w w:val="70"/>
                <w:sz w:val="20"/>
              </w:rPr>
              <w:t>la</w:t>
            </w:r>
            <w:r>
              <w:rPr>
                <w:spacing w:val="-5"/>
                <w:sz w:val="20"/>
              </w:rPr>
              <w:t xml:space="preserve"> </w:t>
            </w:r>
            <w:r>
              <w:rPr>
                <w:spacing w:val="-2"/>
                <w:w w:val="70"/>
                <w:sz w:val="20"/>
              </w:rPr>
              <w:t>defibrilare</w:t>
            </w:r>
          </w:p>
        </w:tc>
      </w:tr>
      <w:tr w:rsidR="00E41170" w14:paraId="07C30EF5" w14:textId="77777777" w:rsidTr="00402E5B">
        <w:trPr>
          <w:trHeight w:val="359"/>
        </w:trPr>
        <w:tc>
          <w:tcPr>
            <w:tcW w:w="3262" w:type="dxa"/>
          </w:tcPr>
          <w:p w14:paraId="4FAD4737" w14:textId="77777777" w:rsidR="00E41170" w:rsidRDefault="00E41170" w:rsidP="00402E5B">
            <w:pPr>
              <w:pStyle w:val="TableParagraph"/>
              <w:rPr>
                <w:sz w:val="20"/>
              </w:rPr>
            </w:pPr>
            <w:r>
              <w:rPr>
                <w:w w:val="70"/>
                <w:sz w:val="20"/>
              </w:rPr>
              <w:t>Senzor</w:t>
            </w:r>
            <w:r>
              <w:rPr>
                <w:spacing w:val="1"/>
                <w:sz w:val="20"/>
              </w:rPr>
              <w:t xml:space="preserve"> </w:t>
            </w:r>
            <w:r>
              <w:rPr>
                <w:w w:val="70"/>
                <w:sz w:val="20"/>
              </w:rPr>
              <w:t>de</w:t>
            </w:r>
            <w:r>
              <w:rPr>
                <w:spacing w:val="6"/>
                <w:sz w:val="20"/>
              </w:rPr>
              <w:t xml:space="preserve"> </w:t>
            </w:r>
            <w:r>
              <w:rPr>
                <w:spacing w:val="-2"/>
                <w:w w:val="70"/>
                <w:sz w:val="20"/>
              </w:rPr>
              <w:t>temperatură</w:t>
            </w:r>
          </w:p>
        </w:tc>
        <w:tc>
          <w:tcPr>
            <w:tcW w:w="5811" w:type="dxa"/>
          </w:tcPr>
          <w:p w14:paraId="4591DC73" w14:textId="77777777" w:rsidR="00E41170" w:rsidRDefault="00E41170" w:rsidP="00402E5B">
            <w:pPr>
              <w:pStyle w:val="TableParagraph"/>
              <w:rPr>
                <w:sz w:val="20"/>
              </w:rPr>
            </w:pPr>
            <w:r>
              <w:rPr>
                <w:w w:val="70"/>
                <w:sz w:val="20"/>
              </w:rPr>
              <w:t>YSI</w:t>
            </w:r>
            <w:r>
              <w:rPr>
                <w:spacing w:val="14"/>
                <w:sz w:val="20"/>
              </w:rPr>
              <w:t xml:space="preserve"> </w:t>
            </w:r>
            <w:r>
              <w:rPr>
                <w:w w:val="70"/>
                <w:sz w:val="20"/>
              </w:rPr>
              <w:t>401D</w:t>
            </w:r>
            <w:r>
              <w:rPr>
                <w:spacing w:val="9"/>
                <w:sz w:val="20"/>
              </w:rPr>
              <w:t xml:space="preserve"> </w:t>
            </w:r>
            <w:r>
              <w:rPr>
                <w:w w:val="70"/>
                <w:sz w:val="20"/>
              </w:rPr>
              <w:t>(rectal</w:t>
            </w:r>
            <w:r>
              <w:rPr>
                <w:spacing w:val="12"/>
                <w:sz w:val="20"/>
              </w:rPr>
              <w:t xml:space="preserve"> </w:t>
            </w:r>
            <w:r>
              <w:rPr>
                <w:w w:val="70"/>
                <w:sz w:val="20"/>
              </w:rPr>
              <w:t>şi</w:t>
            </w:r>
            <w:r>
              <w:rPr>
                <w:spacing w:val="12"/>
                <w:sz w:val="20"/>
              </w:rPr>
              <w:t xml:space="preserve"> </w:t>
            </w:r>
            <w:r>
              <w:rPr>
                <w:w w:val="70"/>
                <w:sz w:val="20"/>
              </w:rPr>
              <w:t>esofagian),</w:t>
            </w:r>
            <w:r>
              <w:rPr>
                <w:spacing w:val="11"/>
                <w:sz w:val="20"/>
              </w:rPr>
              <w:t xml:space="preserve"> </w:t>
            </w:r>
            <w:r>
              <w:rPr>
                <w:w w:val="70"/>
                <w:sz w:val="20"/>
              </w:rPr>
              <w:t>producător</w:t>
            </w:r>
            <w:r>
              <w:rPr>
                <w:spacing w:val="15"/>
                <w:sz w:val="20"/>
              </w:rPr>
              <w:t xml:space="preserve"> </w:t>
            </w:r>
            <w:r>
              <w:rPr>
                <w:spacing w:val="-5"/>
                <w:w w:val="70"/>
                <w:sz w:val="20"/>
              </w:rPr>
              <w:t>YSI</w:t>
            </w:r>
          </w:p>
        </w:tc>
      </w:tr>
      <w:tr w:rsidR="00E41170" w14:paraId="5E8977C7" w14:textId="77777777" w:rsidTr="00402E5B">
        <w:trPr>
          <w:trHeight w:val="359"/>
        </w:trPr>
        <w:tc>
          <w:tcPr>
            <w:tcW w:w="3262" w:type="dxa"/>
          </w:tcPr>
          <w:p w14:paraId="6121850C" w14:textId="77777777" w:rsidR="00E41170" w:rsidRDefault="00E41170" w:rsidP="00402E5B">
            <w:pPr>
              <w:pStyle w:val="TableParagraph"/>
              <w:rPr>
                <w:sz w:val="20"/>
              </w:rPr>
            </w:pPr>
            <w:r>
              <w:rPr>
                <w:w w:val="70"/>
                <w:sz w:val="20"/>
              </w:rPr>
              <w:t>Frecvenţă</w:t>
            </w:r>
            <w:r>
              <w:rPr>
                <w:spacing w:val="6"/>
                <w:sz w:val="20"/>
              </w:rPr>
              <w:t xml:space="preserve"> </w:t>
            </w:r>
            <w:r>
              <w:rPr>
                <w:spacing w:val="-2"/>
                <w:w w:val="85"/>
                <w:sz w:val="20"/>
              </w:rPr>
              <w:t>măsurare</w:t>
            </w:r>
          </w:p>
        </w:tc>
        <w:tc>
          <w:tcPr>
            <w:tcW w:w="5811" w:type="dxa"/>
          </w:tcPr>
          <w:p w14:paraId="5DFA1877" w14:textId="77777777" w:rsidR="00E41170" w:rsidRDefault="00E41170" w:rsidP="00402E5B">
            <w:pPr>
              <w:pStyle w:val="TableParagraph"/>
              <w:rPr>
                <w:sz w:val="20"/>
              </w:rPr>
            </w:pPr>
            <w:r>
              <w:rPr>
                <w:w w:val="75"/>
                <w:sz w:val="20"/>
              </w:rPr>
              <w:t>12</w:t>
            </w:r>
            <w:r>
              <w:rPr>
                <w:spacing w:val="-14"/>
                <w:sz w:val="20"/>
              </w:rPr>
              <w:t xml:space="preserve"> </w:t>
            </w:r>
            <w:r>
              <w:rPr>
                <w:w w:val="75"/>
                <w:sz w:val="20"/>
              </w:rPr>
              <w:t>măsurări</w:t>
            </w:r>
            <w:r>
              <w:rPr>
                <w:spacing w:val="-13"/>
                <w:sz w:val="20"/>
              </w:rPr>
              <w:t xml:space="preserve"> </w:t>
            </w:r>
            <w:r>
              <w:rPr>
                <w:w w:val="75"/>
                <w:sz w:val="20"/>
              </w:rPr>
              <w:t>pe</w:t>
            </w:r>
            <w:r>
              <w:rPr>
                <w:spacing w:val="-12"/>
                <w:sz w:val="20"/>
              </w:rPr>
              <w:t xml:space="preserve"> </w:t>
            </w:r>
            <w:r>
              <w:rPr>
                <w:spacing w:val="-2"/>
                <w:w w:val="75"/>
                <w:sz w:val="20"/>
              </w:rPr>
              <w:t>secundă</w:t>
            </w:r>
          </w:p>
        </w:tc>
      </w:tr>
      <w:tr w:rsidR="00E41170" w14:paraId="32B22C2B" w14:textId="77777777" w:rsidTr="00402E5B">
        <w:trPr>
          <w:trHeight w:val="361"/>
        </w:trPr>
        <w:tc>
          <w:tcPr>
            <w:tcW w:w="3262" w:type="dxa"/>
          </w:tcPr>
          <w:p w14:paraId="5AC4F25F" w14:textId="77777777" w:rsidR="00E41170" w:rsidRDefault="00E41170" w:rsidP="00402E5B">
            <w:pPr>
              <w:pStyle w:val="TableParagraph"/>
              <w:rPr>
                <w:sz w:val="20"/>
              </w:rPr>
            </w:pPr>
            <w:r>
              <w:rPr>
                <w:w w:val="70"/>
                <w:sz w:val="20"/>
              </w:rPr>
              <w:t>Interval</w:t>
            </w:r>
            <w:r>
              <w:rPr>
                <w:spacing w:val="5"/>
                <w:sz w:val="20"/>
              </w:rPr>
              <w:t xml:space="preserve"> </w:t>
            </w:r>
            <w:r>
              <w:rPr>
                <w:spacing w:val="-2"/>
                <w:w w:val="85"/>
                <w:sz w:val="20"/>
              </w:rPr>
              <w:t>afișat</w:t>
            </w:r>
          </w:p>
        </w:tc>
        <w:tc>
          <w:tcPr>
            <w:tcW w:w="5811" w:type="dxa"/>
          </w:tcPr>
          <w:p w14:paraId="509301A0" w14:textId="77777777" w:rsidR="00E41170" w:rsidRDefault="00E41170" w:rsidP="00402E5B">
            <w:pPr>
              <w:pStyle w:val="TableParagraph"/>
              <w:rPr>
                <w:sz w:val="20"/>
              </w:rPr>
            </w:pPr>
            <w:r>
              <w:rPr>
                <w:w w:val="85"/>
                <w:sz w:val="20"/>
              </w:rPr>
              <w:t>12</w:t>
            </w:r>
            <w:r>
              <w:rPr>
                <w:rFonts w:ascii="Arial" w:hAnsi="Arial"/>
                <w:w w:val="85"/>
                <w:sz w:val="20"/>
              </w:rPr>
              <w:t>°</w:t>
            </w:r>
            <w:r>
              <w:rPr>
                <w:w w:val="85"/>
                <w:sz w:val="20"/>
              </w:rPr>
              <w:t>C</w:t>
            </w:r>
            <w:r>
              <w:rPr>
                <w:spacing w:val="-4"/>
                <w:w w:val="85"/>
                <w:sz w:val="20"/>
              </w:rPr>
              <w:t xml:space="preserve"> </w:t>
            </w:r>
            <w:r>
              <w:rPr>
                <w:w w:val="85"/>
                <w:sz w:val="20"/>
              </w:rPr>
              <w:t>–</w:t>
            </w:r>
            <w:r>
              <w:rPr>
                <w:spacing w:val="-3"/>
                <w:w w:val="85"/>
                <w:sz w:val="20"/>
              </w:rPr>
              <w:t xml:space="preserve"> </w:t>
            </w:r>
            <w:r>
              <w:rPr>
                <w:spacing w:val="-4"/>
                <w:w w:val="85"/>
                <w:sz w:val="20"/>
              </w:rPr>
              <w:t>50°C</w:t>
            </w:r>
          </w:p>
        </w:tc>
      </w:tr>
      <w:tr w:rsidR="00E41170" w14:paraId="266A1B86" w14:textId="77777777" w:rsidTr="00402E5B">
        <w:trPr>
          <w:trHeight w:val="359"/>
        </w:trPr>
        <w:tc>
          <w:tcPr>
            <w:tcW w:w="3262" w:type="dxa"/>
          </w:tcPr>
          <w:p w14:paraId="78554DAD" w14:textId="77777777" w:rsidR="00E41170" w:rsidRDefault="00E41170" w:rsidP="00402E5B">
            <w:pPr>
              <w:pStyle w:val="TableParagraph"/>
              <w:rPr>
                <w:sz w:val="20"/>
              </w:rPr>
            </w:pPr>
            <w:r>
              <w:rPr>
                <w:w w:val="70"/>
                <w:sz w:val="20"/>
              </w:rPr>
              <w:t>Acurateţe</w:t>
            </w:r>
            <w:r>
              <w:rPr>
                <w:sz w:val="20"/>
              </w:rPr>
              <w:t xml:space="preserve"> </w:t>
            </w:r>
            <w:r>
              <w:rPr>
                <w:spacing w:val="-2"/>
                <w:w w:val="85"/>
                <w:sz w:val="20"/>
              </w:rPr>
              <w:t>măsurare</w:t>
            </w:r>
          </w:p>
        </w:tc>
        <w:tc>
          <w:tcPr>
            <w:tcW w:w="5811" w:type="dxa"/>
          </w:tcPr>
          <w:p w14:paraId="7B91E0CD" w14:textId="77777777" w:rsidR="00E41170" w:rsidRDefault="00E41170" w:rsidP="00402E5B">
            <w:pPr>
              <w:pStyle w:val="TableParagraph"/>
              <w:rPr>
                <w:sz w:val="20"/>
              </w:rPr>
            </w:pPr>
            <w:r>
              <w:rPr>
                <w:w w:val="70"/>
                <w:sz w:val="20"/>
              </w:rPr>
              <w:t>0,1</w:t>
            </w:r>
            <w:r>
              <w:rPr>
                <w:spacing w:val="-1"/>
                <w:w w:val="85"/>
                <w:sz w:val="20"/>
              </w:rPr>
              <w:t xml:space="preserve"> </w:t>
            </w:r>
            <w:r>
              <w:rPr>
                <w:spacing w:val="-10"/>
                <w:w w:val="85"/>
                <w:sz w:val="20"/>
              </w:rPr>
              <w:t>K</w:t>
            </w:r>
          </w:p>
        </w:tc>
      </w:tr>
      <w:tr w:rsidR="00E41170" w14:paraId="502C573C" w14:textId="77777777" w:rsidTr="00402E5B">
        <w:trPr>
          <w:trHeight w:val="599"/>
        </w:trPr>
        <w:tc>
          <w:tcPr>
            <w:tcW w:w="3262" w:type="dxa"/>
          </w:tcPr>
          <w:p w14:paraId="4FAEB1AE" w14:textId="77777777" w:rsidR="00E41170" w:rsidRDefault="00E41170" w:rsidP="00402E5B">
            <w:pPr>
              <w:pStyle w:val="TableParagraph"/>
              <w:rPr>
                <w:sz w:val="20"/>
              </w:rPr>
            </w:pPr>
            <w:r>
              <w:rPr>
                <w:w w:val="70"/>
                <w:sz w:val="20"/>
              </w:rPr>
              <w:t>Limite</w:t>
            </w:r>
            <w:r>
              <w:rPr>
                <w:spacing w:val="-8"/>
                <w:sz w:val="20"/>
              </w:rPr>
              <w:t xml:space="preserve"> </w:t>
            </w:r>
            <w:r>
              <w:rPr>
                <w:w w:val="70"/>
                <w:sz w:val="20"/>
              </w:rPr>
              <w:t>erori</w:t>
            </w:r>
            <w:r>
              <w:rPr>
                <w:spacing w:val="-6"/>
                <w:sz w:val="20"/>
              </w:rPr>
              <w:t xml:space="preserve"> </w:t>
            </w:r>
            <w:r>
              <w:rPr>
                <w:spacing w:val="-2"/>
                <w:w w:val="70"/>
                <w:sz w:val="20"/>
              </w:rPr>
              <w:t>calibrare</w:t>
            </w:r>
          </w:p>
        </w:tc>
        <w:tc>
          <w:tcPr>
            <w:tcW w:w="5811" w:type="dxa"/>
          </w:tcPr>
          <w:p w14:paraId="7BE33D6B" w14:textId="77777777" w:rsidR="00E41170" w:rsidRDefault="00E41170" w:rsidP="00402E5B">
            <w:pPr>
              <w:pStyle w:val="TableParagraph"/>
              <w:rPr>
                <w:sz w:val="20"/>
              </w:rPr>
            </w:pPr>
            <w:r>
              <w:rPr>
                <w:w w:val="75"/>
                <w:sz w:val="20"/>
              </w:rPr>
              <w:t>±</w:t>
            </w:r>
            <w:r>
              <w:rPr>
                <w:spacing w:val="-9"/>
                <w:sz w:val="20"/>
              </w:rPr>
              <w:t xml:space="preserve"> </w:t>
            </w:r>
            <w:r>
              <w:rPr>
                <w:w w:val="75"/>
                <w:sz w:val="20"/>
              </w:rPr>
              <w:t>0,1</w:t>
            </w:r>
            <w:r>
              <w:rPr>
                <w:spacing w:val="-6"/>
                <w:sz w:val="20"/>
              </w:rPr>
              <w:t xml:space="preserve"> </w:t>
            </w:r>
            <w:r>
              <w:rPr>
                <w:w w:val="75"/>
                <w:sz w:val="20"/>
              </w:rPr>
              <w:t>K</w:t>
            </w:r>
            <w:r>
              <w:rPr>
                <w:spacing w:val="-9"/>
                <w:sz w:val="20"/>
              </w:rPr>
              <w:t xml:space="preserve"> </w:t>
            </w:r>
            <w:r>
              <w:rPr>
                <w:w w:val="75"/>
                <w:sz w:val="20"/>
              </w:rPr>
              <w:t>(25°C</w:t>
            </w:r>
            <w:r>
              <w:rPr>
                <w:spacing w:val="-7"/>
                <w:sz w:val="20"/>
              </w:rPr>
              <w:t xml:space="preserve"> </w:t>
            </w:r>
            <w:r>
              <w:rPr>
                <w:w w:val="75"/>
                <w:sz w:val="20"/>
              </w:rPr>
              <w:t>–</w:t>
            </w:r>
            <w:r>
              <w:rPr>
                <w:spacing w:val="-9"/>
                <w:sz w:val="20"/>
              </w:rPr>
              <w:t xml:space="preserve"> </w:t>
            </w:r>
            <w:r>
              <w:rPr>
                <w:spacing w:val="-4"/>
                <w:w w:val="75"/>
                <w:sz w:val="20"/>
              </w:rPr>
              <w:t>45°C)</w:t>
            </w:r>
          </w:p>
          <w:p w14:paraId="57B83093" w14:textId="77777777" w:rsidR="00E41170" w:rsidRDefault="00E41170" w:rsidP="00402E5B">
            <w:pPr>
              <w:pStyle w:val="TableParagraph"/>
              <w:spacing w:before="8"/>
              <w:rPr>
                <w:sz w:val="20"/>
              </w:rPr>
            </w:pPr>
            <w:r>
              <w:rPr>
                <w:w w:val="75"/>
                <w:sz w:val="20"/>
              </w:rPr>
              <w:t>±</w:t>
            </w:r>
            <w:r>
              <w:rPr>
                <w:spacing w:val="-15"/>
                <w:sz w:val="20"/>
              </w:rPr>
              <w:t xml:space="preserve"> </w:t>
            </w:r>
            <w:r>
              <w:rPr>
                <w:w w:val="75"/>
                <w:sz w:val="20"/>
              </w:rPr>
              <w:t>0,2</w:t>
            </w:r>
            <w:r>
              <w:rPr>
                <w:spacing w:val="-12"/>
                <w:sz w:val="20"/>
              </w:rPr>
              <w:t xml:space="preserve"> </w:t>
            </w:r>
            <w:r>
              <w:rPr>
                <w:w w:val="75"/>
                <w:sz w:val="20"/>
              </w:rPr>
              <w:t>K</w:t>
            </w:r>
            <w:r>
              <w:rPr>
                <w:spacing w:val="-15"/>
                <w:sz w:val="20"/>
              </w:rPr>
              <w:t xml:space="preserve"> </w:t>
            </w:r>
            <w:r>
              <w:rPr>
                <w:w w:val="75"/>
                <w:sz w:val="20"/>
              </w:rPr>
              <w:t>(alt</w:t>
            </w:r>
            <w:r>
              <w:rPr>
                <w:spacing w:val="-15"/>
                <w:sz w:val="20"/>
              </w:rPr>
              <w:t xml:space="preserve"> </w:t>
            </w:r>
            <w:r>
              <w:rPr>
                <w:spacing w:val="-2"/>
                <w:w w:val="75"/>
                <w:sz w:val="20"/>
              </w:rPr>
              <w:t>interval)</w:t>
            </w:r>
          </w:p>
        </w:tc>
      </w:tr>
      <w:tr w:rsidR="00E41170" w14:paraId="6C765208" w14:textId="77777777" w:rsidTr="00402E5B">
        <w:trPr>
          <w:trHeight w:val="359"/>
        </w:trPr>
        <w:tc>
          <w:tcPr>
            <w:tcW w:w="3262" w:type="dxa"/>
          </w:tcPr>
          <w:p w14:paraId="501B7ED9" w14:textId="77777777" w:rsidR="00E41170" w:rsidRDefault="00E41170" w:rsidP="00402E5B">
            <w:pPr>
              <w:pStyle w:val="TableParagraph"/>
              <w:rPr>
                <w:sz w:val="20"/>
              </w:rPr>
            </w:pPr>
            <w:r>
              <w:rPr>
                <w:w w:val="70"/>
                <w:sz w:val="20"/>
              </w:rPr>
              <w:t>Timp</w:t>
            </w:r>
            <w:r>
              <w:rPr>
                <w:spacing w:val="1"/>
                <w:sz w:val="20"/>
              </w:rPr>
              <w:t xml:space="preserve"> </w:t>
            </w:r>
            <w:r>
              <w:rPr>
                <w:w w:val="70"/>
                <w:sz w:val="20"/>
              </w:rPr>
              <w:t>minim</w:t>
            </w:r>
            <w:r>
              <w:rPr>
                <w:spacing w:val="2"/>
                <w:sz w:val="20"/>
              </w:rPr>
              <w:t xml:space="preserve"> </w:t>
            </w:r>
            <w:r>
              <w:rPr>
                <w:w w:val="70"/>
                <w:sz w:val="20"/>
              </w:rPr>
              <w:t>necesar</w:t>
            </w:r>
            <w:r>
              <w:rPr>
                <w:sz w:val="20"/>
              </w:rPr>
              <w:t xml:space="preserve"> </w:t>
            </w:r>
            <w:r>
              <w:rPr>
                <w:w w:val="70"/>
                <w:sz w:val="20"/>
              </w:rPr>
              <w:t>de</w:t>
            </w:r>
            <w:r>
              <w:rPr>
                <w:spacing w:val="4"/>
                <w:sz w:val="20"/>
              </w:rPr>
              <w:t xml:space="preserve"> </w:t>
            </w:r>
            <w:r>
              <w:rPr>
                <w:spacing w:val="-2"/>
                <w:w w:val="70"/>
                <w:sz w:val="20"/>
              </w:rPr>
              <w:t>măsurare</w:t>
            </w:r>
          </w:p>
        </w:tc>
        <w:tc>
          <w:tcPr>
            <w:tcW w:w="5811" w:type="dxa"/>
          </w:tcPr>
          <w:p w14:paraId="49DE33CE" w14:textId="77777777" w:rsidR="00E41170" w:rsidRDefault="00E41170" w:rsidP="00402E5B">
            <w:pPr>
              <w:pStyle w:val="TableParagraph"/>
              <w:ind w:left="152"/>
              <w:rPr>
                <w:sz w:val="20"/>
              </w:rPr>
            </w:pPr>
            <w:r>
              <w:rPr>
                <w:w w:val="75"/>
                <w:sz w:val="20"/>
              </w:rPr>
              <w:t>1</w:t>
            </w:r>
            <w:r>
              <w:rPr>
                <w:spacing w:val="-4"/>
                <w:w w:val="85"/>
                <w:sz w:val="20"/>
              </w:rPr>
              <w:t xml:space="preserve"> </w:t>
            </w:r>
            <w:r>
              <w:rPr>
                <w:spacing w:val="-5"/>
                <w:w w:val="85"/>
                <w:sz w:val="20"/>
              </w:rPr>
              <w:t>min</w:t>
            </w:r>
          </w:p>
        </w:tc>
      </w:tr>
      <w:tr w:rsidR="00E41170" w:rsidRPr="00AA7F6B" w14:paraId="15DE4388" w14:textId="77777777" w:rsidTr="00402E5B">
        <w:trPr>
          <w:trHeight w:val="359"/>
        </w:trPr>
        <w:tc>
          <w:tcPr>
            <w:tcW w:w="3262" w:type="dxa"/>
          </w:tcPr>
          <w:p w14:paraId="1235E1D6" w14:textId="77777777" w:rsidR="00E41170" w:rsidRDefault="00E41170" w:rsidP="00402E5B">
            <w:pPr>
              <w:pStyle w:val="TableParagraph"/>
              <w:rPr>
                <w:sz w:val="20"/>
              </w:rPr>
            </w:pPr>
            <w:r>
              <w:rPr>
                <w:w w:val="70"/>
                <w:sz w:val="20"/>
              </w:rPr>
              <w:t>Interval</w:t>
            </w:r>
            <w:r>
              <w:rPr>
                <w:spacing w:val="6"/>
                <w:sz w:val="20"/>
              </w:rPr>
              <w:t xml:space="preserve"> </w:t>
            </w:r>
            <w:r>
              <w:rPr>
                <w:spacing w:val="-2"/>
                <w:w w:val="80"/>
                <w:sz w:val="20"/>
              </w:rPr>
              <w:t>întreţinere</w:t>
            </w:r>
          </w:p>
        </w:tc>
        <w:tc>
          <w:tcPr>
            <w:tcW w:w="5811" w:type="dxa"/>
          </w:tcPr>
          <w:p w14:paraId="38259BFE" w14:textId="77777777" w:rsidR="00E41170" w:rsidRDefault="00E41170" w:rsidP="00402E5B">
            <w:pPr>
              <w:pStyle w:val="TableParagraph"/>
              <w:rPr>
                <w:sz w:val="20"/>
              </w:rPr>
            </w:pPr>
            <w:r>
              <w:rPr>
                <w:w w:val="70"/>
                <w:sz w:val="20"/>
              </w:rPr>
              <w:t>La</w:t>
            </w:r>
            <w:r>
              <w:rPr>
                <w:spacing w:val="-1"/>
                <w:sz w:val="20"/>
              </w:rPr>
              <w:t xml:space="preserve"> </w:t>
            </w:r>
            <w:r>
              <w:rPr>
                <w:w w:val="70"/>
                <w:sz w:val="20"/>
              </w:rPr>
              <w:t>fiecare</w:t>
            </w:r>
            <w:r>
              <w:rPr>
                <w:spacing w:val="-3"/>
                <w:sz w:val="20"/>
              </w:rPr>
              <w:t xml:space="preserve"> </w:t>
            </w:r>
            <w:r>
              <w:rPr>
                <w:w w:val="70"/>
                <w:sz w:val="20"/>
              </w:rPr>
              <w:t>2</w:t>
            </w:r>
            <w:r>
              <w:rPr>
                <w:spacing w:val="-2"/>
                <w:sz w:val="20"/>
              </w:rPr>
              <w:t xml:space="preserve"> </w:t>
            </w:r>
            <w:r>
              <w:rPr>
                <w:w w:val="70"/>
                <w:sz w:val="20"/>
              </w:rPr>
              <w:t>ani</w:t>
            </w:r>
            <w:r>
              <w:rPr>
                <w:spacing w:val="-1"/>
                <w:sz w:val="20"/>
              </w:rPr>
              <w:t xml:space="preserve"> </w:t>
            </w:r>
            <w:r>
              <w:rPr>
                <w:w w:val="70"/>
                <w:sz w:val="20"/>
              </w:rPr>
              <w:t>(ca</w:t>
            </w:r>
            <w:r>
              <w:rPr>
                <w:spacing w:val="-1"/>
                <w:sz w:val="20"/>
              </w:rPr>
              <w:t xml:space="preserve"> </w:t>
            </w:r>
            <w:r>
              <w:rPr>
                <w:w w:val="70"/>
                <w:sz w:val="20"/>
              </w:rPr>
              <w:t>parte</w:t>
            </w:r>
            <w:r>
              <w:rPr>
                <w:spacing w:val="-2"/>
                <w:sz w:val="20"/>
              </w:rPr>
              <w:t xml:space="preserve"> </w:t>
            </w:r>
            <w:r>
              <w:rPr>
                <w:w w:val="70"/>
                <w:sz w:val="20"/>
              </w:rPr>
              <w:t>a</w:t>
            </w:r>
            <w:r>
              <w:rPr>
                <w:spacing w:val="2"/>
                <w:sz w:val="20"/>
              </w:rPr>
              <w:t xml:space="preserve"> </w:t>
            </w:r>
            <w:r>
              <w:rPr>
                <w:w w:val="70"/>
                <w:sz w:val="20"/>
              </w:rPr>
              <w:t>verificărilor</w:t>
            </w:r>
            <w:r>
              <w:rPr>
                <w:spacing w:val="-3"/>
                <w:sz w:val="20"/>
              </w:rPr>
              <w:t xml:space="preserve"> </w:t>
            </w:r>
            <w:r>
              <w:rPr>
                <w:w w:val="70"/>
                <w:sz w:val="20"/>
              </w:rPr>
              <w:t>de</w:t>
            </w:r>
            <w:r>
              <w:rPr>
                <w:spacing w:val="-3"/>
                <w:sz w:val="20"/>
              </w:rPr>
              <w:t xml:space="preserve"> </w:t>
            </w:r>
            <w:r>
              <w:rPr>
                <w:spacing w:val="-2"/>
                <w:w w:val="70"/>
                <w:sz w:val="20"/>
              </w:rPr>
              <w:t>siguranţă)</w:t>
            </w:r>
          </w:p>
        </w:tc>
      </w:tr>
      <w:tr w:rsidR="00E41170" w14:paraId="19798D5B" w14:textId="77777777" w:rsidTr="00402E5B">
        <w:trPr>
          <w:trHeight w:val="359"/>
        </w:trPr>
        <w:tc>
          <w:tcPr>
            <w:tcW w:w="3262" w:type="dxa"/>
          </w:tcPr>
          <w:p w14:paraId="0AD16D3C" w14:textId="77777777" w:rsidR="00E41170" w:rsidRDefault="00E41170" w:rsidP="00402E5B">
            <w:pPr>
              <w:pStyle w:val="TableParagraph"/>
              <w:rPr>
                <w:sz w:val="20"/>
              </w:rPr>
            </w:pPr>
            <w:r>
              <w:rPr>
                <w:w w:val="70"/>
                <w:sz w:val="20"/>
              </w:rPr>
              <w:t>Întârziere</w:t>
            </w:r>
            <w:r>
              <w:rPr>
                <w:spacing w:val="2"/>
                <w:sz w:val="20"/>
              </w:rPr>
              <w:t xml:space="preserve"> </w:t>
            </w:r>
            <w:r>
              <w:rPr>
                <w:spacing w:val="-2"/>
                <w:w w:val="85"/>
                <w:sz w:val="20"/>
              </w:rPr>
              <w:t>alarmă</w:t>
            </w:r>
          </w:p>
        </w:tc>
        <w:tc>
          <w:tcPr>
            <w:tcW w:w="5811" w:type="dxa"/>
          </w:tcPr>
          <w:p w14:paraId="1F584C73" w14:textId="77777777" w:rsidR="00E41170" w:rsidRDefault="00E41170" w:rsidP="00402E5B">
            <w:pPr>
              <w:pStyle w:val="TableParagraph"/>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30s</w:t>
            </w:r>
          </w:p>
        </w:tc>
      </w:tr>
    </w:tbl>
    <w:p w14:paraId="4C4474D9" w14:textId="77777777" w:rsidR="00E41170" w:rsidRDefault="00E41170" w:rsidP="00E41170">
      <w:pPr>
        <w:pStyle w:val="BodyText"/>
        <w:sectPr w:rsidR="00E41170">
          <w:type w:val="continuous"/>
          <w:pgSz w:w="11910" w:h="16840"/>
          <w:pgMar w:top="1880" w:right="1275" w:bottom="980" w:left="1275" w:header="768" w:footer="795" w:gutter="0"/>
          <w:cols w:space="720"/>
        </w:sectPr>
      </w:pPr>
    </w:p>
    <w:p w14:paraId="7943818B" w14:textId="77777777" w:rsidR="00E41170" w:rsidRDefault="00E41170" w:rsidP="00E41170">
      <w:pPr>
        <w:pStyle w:val="BodyText"/>
      </w:pPr>
    </w:p>
    <w:p w14:paraId="2DCDB419" w14:textId="77777777" w:rsidR="00E41170" w:rsidRDefault="00E41170" w:rsidP="00E41170">
      <w:pPr>
        <w:pStyle w:val="BodyText"/>
      </w:pPr>
    </w:p>
    <w:p w14:paraId="4782EDA3" w14:textId="77777777" w:rsidR="00E41170" w:rsidRDefault="00E41170" w:rsidP="00E41170">
      <w:pPr>
        <w:pStyle w:val="BodyText"/>
        <w:spacing w:before="65"/>
      </w:pPr>
    </w:p>
    <w:p w14:paraId="76DC6CF9" w14:textId="77777777" w:rsidR="002F3290" w:rsidRDefault="002F3290" w:rsidP="00E41170">
      <w:pPr>
        <w:pStyle w:val="BodyText"/>
        <w:spacing w:line="43" w:lineRule="exact"/>
        <w:ind w:left="2113" w:right="-29"/>
        <w:rPr>
          <w:w w:val="75"/>
        </w:rPr>
      </w:pPr>
    </w:p>
    <w:p w14:paraId="12ECB141" w14:textId="77777777" w:rsidR="002F3290" w:rsidRDefault="002F3290" w:rsidP="00E41170">
      <w:pPr>
        <w:pStyle w:val="BodyText"/>
        <w:spacing w:line="43" w:lineRule="exact"/>
        <w:ind w:left="2113" w:right="-29"/>
        <w:rPr>
          <w:w w:val="75"/>
        </w:rPr>
      </w:pPr>
    </w:p>
    <w:p w14:paraId="7141ECDC" w14:textId="77777777" w:rsidR="002F3290" w:rsidRDefault="002F3290" w:rsidP="00E41170">
      <w:pPr>
        <w:pStyle w:val="BodyText"/>
        <w:spacing w:line="43" w:lineRule="exact"/>
        <w:ind w:left="2113" w:right="-29"/>
        <w:rPr>
          <w:w w:val="75"/>
        </w:rPr>
      </w:pPr>
    </w:p>
    <w:p w14:paraId="7A9165E3" w14:textId="77777777" w:rsidR="002F3290" w:rsidRDefault="002F3290" w:rsidP="00E41170">
      <w:pPr>
        <w:pStyle w:val="BodyText"/>
        <w:spacing w:line="43" w:lineRule="exact"/>
        <w:ind w:left="2113" w:right="-29"/>
        <w:rPr>
          <w:w w:val="75"/>
        </w:rPr>
      </w:pPr>
    </w:p>
    <w:p w14:paraId="0824265F" w14:textId="36FEA542" w:rsidR="00E41170" w:rsidRDefault="00E41170" w:rsidP="00E41170">
      <w:pPr>
        <w:pStyle w:val="BodyText"/>
        <w:spacing w:line="43" w:lineRule="exact"/>
        <w:ind w:left="2113" w:right="-29"/>
        <w:rPr>
          <w:sz w:val="4"/>
        </w:rPr>
      </w:pPr>
    </w:p>
    <w:p w14:paraId="6DE0BA2A" w14:textId="77777777" w:rsidR="00E41170" w:rsidRDefault="00E41170" w:rsidP="00E41170">
      <w:pPr>
        <w:pStyle w:val="Heading1"/>
        <w:spacing w:before="299"/>
      </w:pPr>
      <w:r>
        <w:rPr>
          <w:w w:val="70"/>
        </w:rPr>
        <w:lastRenderedPageBreak/>
        <w:t>Capnometru</w:t>
      </w:r>
      <w:r>
        <w:rPr>
          <w:spacing w:val="10"/>
        </w:rPr>
        <w:t xml:space="preserve"> </w:t>
      </w:r>
      <w:r>
        <w:rPr>
          <w:w w:val="70"/>
        </w:rPr>
        <w:t>(Opţiune</w:t>
      </w:r>
      <w:r>
        <w:rPr>
          <w:spacing w:val="12"/>
        </w:rPr>
        <w:t xml:space="preserve"> </w:t>
      </w:r>
      <w:r>
        <w:rPr>
          <w:w w:val="70"/>
        </w:rPr>
        <w:t>cap-ONE</w:t>
      </w:r>
      <w:r>
        <w:rPr>
          <w:spacing w:val="11"/>
        </w:rPr>
        <w:t xml:space="preserve"> </w:t>
      </w:r>
      <w:r>
        <w:rPr>
          <w:w w:val="70"/>
        </w:rPr>
        <w:t>Nihon</w:t>
      </w:r>
      <w:r>
        <w:rPr>
          <w:spacing w:val="11"/>
        </w:rPr>
        <w:t xml:space="preserve"> </w:t>
      </w:r>
      <w:r>
        <w:rPr>
          <w:spacing w:val="-2"/>
          <w:w w:val="70"/>
        </w:rPr>
        <w:t>Kohden)</w:t>
      </w:r>
    </w:p>
    <w:p w14:paraId="6152CB2D" w14:textId="77777777" w:rsidR="00E41170" w:rsidRDefault="00E41170" w:rsidP="00E41170">
      <w:pPr>
        <w:pStyle w:val="BodyText"/>
        <w:spacing w:before="2"/>
        <w:rPr>
          <w:sz w:val="6"/>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2904"/>
        <w:gridCol w:w="2906"/>
      </w:tblGrid>
      <w:tr w:rsidR="00E41170" w14:paraId="539BB752" w14:textId="77777777" w:rsidTr="00402E5B">
        <w:trPr>
          <w:trHeight w:val="359"/>
        </w:trPr>
        <w:tc>
          <w:tcPr>
            <w:tcW w:w="3262" w:type="dxa"/>
            <w:shd w:val="clear" w:color="auto" w:fill="D8D8D8"/>
          </w:tcPr>
          <w:p w14:paraId="4049692B" w14:textId="77777777" w:rsidR="00E41170" w:rsidRDefault="00E41170" w:rsidP="00402E5B">
            <w:pPr>
              <w:pStyle w:val="TableParagraph"/>
              <w:spacing w:before="0"/>
              <w:ind w:left="0"/>
              <w:rPr>
                <w:rFonts w:ascii="Times New Roman"/>
                <w:sz w:val="20"/>
              </w:rPr>
            </w:pPr>
          </w:p>
        </w:tc>
        <w:tc>
          <w:tcPr>
            <w:tcW w:w="5810" w:type="dxa"/>
            <w:gridSpan w:val="2"/>
            <w:shd w:val="clear" w:color="auto" w:fill="D8D8D8"/>
          </w:tcPr>
          <w:p w14:paraId="5B547F12" w14:textId="77777777" w:rsidR="00E41170" w:rsidRDefault="00E41170" w:rsidP="00402E5B">
            <w:pPr>
              <w:pStyle w:val="TableParagraph"/>
              <w:rPr>
                <w:sz w:val="20"/>
              </w:rPr>
            </w:pPr>
            <w:r>
              <w:rPr>
                <w:spacing w:val="-2"/>
                <w:w w:val="80"/>
                <w:sz w:val="20"/>
              </w:rPr>
              <w:t>Descriere/Explicație</w:t>
            </w:r>
          </w:p>
        </w:tc>
      </w:tr>
      <w:tr w:rsidR="00E41170" w:rsidRPr="00AA7F6B" w14:paraId="7937B100" w14:textId="77777777" w:rsidTr="00402E5B">
        <w:trPr>
          <w:trHeight w:val="899"/>
        </w:trPr>
        <w:tc>
          <w:tcPr>
            <w:tcW w:w="3262" w:type="dxa"/>
          </w:tcPr>
          <w:p w14:paraId="17D4A034" w14:textId="77777777" w:rsidR="00E41170" w:rsidRDefault="00E41170" w:rsidP="00402E5B">
            <w:pPr>
              <w:pStyle w:val="TableParagraph"/>
              <w:rPr>
                <w:sz w:val="20"/>
              </w:rPr>
            </w:pPr>
            <w:r>
              <w:rPr>
                <w:w w:val="70"/>
                <w:sz w:val="20"/>
              </w:rPr>
              <w:t>Principiu</w:t>
            </w:r>
            <w:r>
              <w:rPr>
                <w:spacing w:val="1"/>
                <w:sz w:val="20"/>
              </w:rPr>
              <w:t xml:space="preserve"> </w:t>
            </w:r>
            <w:r>
              <w:rPr>
                <w:w w:val="70"/>
                <w:sz w:val="20"/>
              </w:rPr>
              <w:t>de</w:t>
            </w:r>
            <w:r>
              <w:rPr>
                <w:spacing w:val="1"/>
                <w:sz w:val="20"/>
              </w:rPr>
              <w:t xml:space="preserve"> </w:t>
            </w:r>
            <w:r>
              <w:rPr>
                <w:spacing w:val="-2"/>
                <w:w w:val="70"/>
                <w:sz w:val="20"/>
              </w:rPr>
              <w:t>funcționare</w:t>
            </w:r>
          </w:p>
        </w:tc>
        <w:tc>
          <w:tcPr>
            <w:tcW w:w="5810" w:type="dxa"/>
            <w:gridSpan w:val="2"/>
          </w:tcPr>
          <w:p w14:paraId="5312B572" w14:textId="77777777" w:rsidR="00E41170" w:rsidRDefault="00E41170" w:rsidP="00402E5B">
            <w:pPr>
              <w:pStyle w:val="TableParagraph"/>
              <w:rPr>
                <w:sz w:val="20"/>
              </w:rPr>
            </w:pPr>
            <w:r>
              <w:rPr>
                <w:w w:val="70"/>
                <w:sz w:val="20"/>
              </w:rPr>
              <w:t>Măsurare</w:t>
            </w:r>
            <w:r>
              <w:rPr>
                <w:spacing w:val="12"/>
                <w:sz w:val="20"/>
              </w:rPr>
              <w:t xml:space="preserve"> </w:t>
            </w:r>
            <w:r>
              <w:rPr>
                <w:w w:val="70"/>
                <w:sz w:val="20"/>
              </w:rPr>
              <w:t>semi</w:t>
            </w:r>
            <w:r>
              <w:rPr>
                <w:spacing w:val="14"/>
                <w:sz w:val="20"/>
              </w:rPr>
              <w:t xml:space="preserve"> </w:t>
            </w:r>
            <w:r>
              <w:rPr>
                <w:w w:val="70"/>
                <w:sz w:val="20"/>
              </w:rPr>
              <w:t>cantitativă</w:t>
            </w:r>
            <w:r>
              <w:rPr>
                <w:spacing w:val="14"/>
                <w:sz w:val="20"/>
              </w:rPr>
              <w:t xml:space="preserve"> </w:t>
            </w:r>
            <w:r>
              <w:rPr>
                <w:w w:val="70"/>
                <w:sz w:val="20"/>
              </w:rPr>
              <w:t>prin</w:t>
            </w:r>
            <w:r>
              <w:rPr>
                <w:spacing w:val="13"/>
                <w:sz w:val="20"/>
              </w:rPr>
              <w:t xml:space="preserve"> </w:t>
            </w:r>
            <w:r>
              <w:rPr>
                <w:w w:val="70"/>
                <w:sz w:val="20"/>
              </w:rPr>
              <w:t>tehnologie</w:t>
            </w:r>
            <w:r>
              <w:rPr>
                <w:spacing w:val="12"/>
                <w:sz w:val="20"/>
              </w:rPr>
              <w:t xml:space="preserve"> </w:t>
            </w:r>
            <w:r>
              <w:rPr>
                <w:spacing w:val="-2"/>
                <w:w w:val="70"/>
                <w:sz w:val="20"/>
              </w:rPr>
              <w:t>infraroşu:</w:t>
            </w:r>
          </w:p>
          <w:p w14:paraId="0FC7A5FE" w14:textId="77777777" w:rsidR="00E41170" w:rsidRDefault="00E41170" w:rsidP="00402E5B">
            <w:pPr>
              <w:pStyle w:val="TableParagraph"/>
              <w:spacing w:before="68" w:line="247" w:lineRule="auto"/>
              <w:ind w:right="104"/>
              <w:rPr>
                <w:position w:val="2"/>
                <w:sz w:val="20"/>
              </w:rPr>
            </w:pPr>
            <w:r>
              <w:rPr>
                <w:w w:val="75"/>
                <w:sz w:val="20"/>
              </w:rPr>
              <w:t>Acest</w:t>
            </w:r>
            <w:r>
              <w:rPr>
                <w:spacing w:val="-1"/>
                <w:w w:val="75"/>
                <w:sz w:val="20"/>
              </w:rPr>
              <w:t xml:space="preserve"> </w:t>
            </w:r>
            <w:r>
              <w:rPr>
                <w:w w:val="75"/>
                <w:sz w:val="20"/>
              </w:rPr>
              <w:t>mod</w:t>
            </w:r>
            <w:r>
              <w:rPr>
                <w:spacing w:val="-15"/>
                <w:sz w:val="20"/>
              </w:rPr>
              <w:t xml:space="preserve"> </w:t>
            </w:r>
            <w:r>
              <w:rPr>
                <w:w w:val="75"/>
                <w:sz w:val="20"/>
              </w:rPr>
              <w:t xml:space="preserve">de măsurare este bazat pe presupunerea că amestecul de gaze din </w:t>
            </w:r>
            <w:r>
              <w:rPr>
                <w:w w:val="80"/>
                <w:position w:val="2"/>
                <w:sz w:val="20"/>
              </w:rPr>
              <w:t>aerul</w:t>
            </w:r>
            <w:r>
              <w:rPr>
                <w:spacing w:val="-4"/>
                <w:w w:val="80"/>
                <w:position w:val="2"/>
                <w:sz w:val="20"/>
              </w:rPr>
              <w:t xml:space="preserve"> </w:t>
            </w:r>
            <w:r>
              <w:rPr>
                <w:w w:val="80"/>
                <w:position w:val="2"/>
                <w:sz w:val="20"/>
              </w:rPr>
              <w:t>inspirat</w:t>
            </w:r>
            <w:r>
              <w:rPr>
                <w:spacing w:val="-3"/>
                <w:w w:val="80"/>
                <w:position w:val="2"/>
                <w:sz w:val="20"/>
              </w:rPr>
              <w:t xml:space="preserve"> </w:t>
            </w:r>
            <w:r>
              <w:rPr>
                <w:w w:val="80"/>
                <w:position w:val="2"/>
                <w:sz w:val="20"/>
              </w:rPr>
              <w:t>nu</w:t>
            </w:r>
            <w:r>
              <w:rPr>
                <w:spacing w:val="-3"/>
                <w:w w:val="80"/>
                <w:position w:val="2"/>
                <w:sz w:val="20"/>
              </w:rPr>
              <w:t xml:space="preserve"> </w:t>
            </w:r>
            <w:r>
              <w:rPr>
                <w:w w:val="80"/>
                <w:position w:val="2"/>
                <w:sz w:val="20"/>
              </w:rPr>
              <w:t>conţine</w:t>
            </w:r>
            <w:r>
              <w:rPr>
                <w:spacing w:val="-2"/>
                <w:w w:val="80"/>
                <w:position w:val="2"/>
                <w:sz w:val="20"/>
              </w:rPr>
              <w:t xml:space="preserve"> </w:t>
            </w:r>
            <w:r>
              <w:rPr>
                <w:w w:val="80"/>
                <w:position w:val="2"/>
                <w:sz w:val="20"/>
              </w:rPr>
              <w:t>CO</w:t>
            </w:r>
            <w:r>
              <w:rPr>
                <w:w w:val="80"/>
                <w:sz w:val="12"/>
              </w:rPr>
              <w:t>2</w:t>
            </w:r>
            <w:r>
              <w:rPr>
                <w:w w:val="80"/>
                <w:position w:val="2"/>
                <w:sz w:val="20"/>
              </w:rPr>
              <w:t>.</w:t>
            </w:r>
          </w:p>
        </w:tc>
      </w:tr>
      <w:tr w:rsidR="00E41170" w14:paraId="7532396E" w14:textId="77777777" w:rsidTr="00402E5B">
        <w:trPr>
          <w:trHeight w:val="959"/>
        </w:trPr>
        <w:tc>
          <w:tcPr>
            <w:tcW w:w="3262" w:type="dxa"/>
          </w:tcPr>
          <w:p w14:paraId="688E41E3" w14:textId="77777777" w:rsidR="00E41170" w:rsidRDefault="00E41170" w:rsidP="00402E5B">
            <w:pPr>
              <w:pStyle w:val="TableParagraph"/>
              <w:rPr>
                <w:sz w:val="20"/>
              </w:rPr>
            </w:pPr>
            <w:r>
              <w:rPr>
                <w:w w:val="70"/>
                <w:sz w:val="20"/>
              </w:rPr>
              <w:t>Parametri</w:t>
            </w:r>
            <w:r>
              <w:rPr>
                <w:spacing w:val="10"/>
                <w:sz w:val="20"/>
              </w:rPr>
              <w:t xml:space="preserve"> </w:t>
            </w:r>
            <w:r>
              <w:rPr>
                <w:spacing w:val="-2"/>
                <w:w w:val="85"/>
                <w:sz w:val="20"/>
              </w:rPr>
              <w:t>afișați</w:t>
            </w:r>
          </w:p>
        </w:tc>
        <w:tc>
          <w:tcPr>
            <w:tcW w:w="5810" w:type="dxa"/>
            <w:gridSpan w:val="2"/>
          </w:tcPr>
          <w:p w14:paraId="34828917" w14:textId="77777777" w:rsidR="00E41170" w:rsidRDefault="00E41170" w:rsidP="00E41170">
            <w:pPr>
              <w:pStyle w:val="TableParagraph"/>
              <w:numPr>
                <w:ilvl w:val="0"/>
                <w:numId w:val="28"/>
              </w:numPr>
              <w:tabs>
                <w:tab w:val="left" w:pos="282"/>
              </w:tabs>
              <w:spacing w:before="58"/>
              <w:ind w:hanging="175"/>
              <w:rPr>
                <w:rFonts w:ascii="Wingdings" w:hAnsi="Wingdings"/>
                <w:position w:val="2"/>
                <w:sz w:val="20"/>
              </w:rPr>
            </w:pPr>
            <w:r>
              <w:rPr>
                <w:w w:val="70"/>
                <w:position w:val="2"/>
                <w:sz w:val="20"/>
              </w:rPr>
              <w:t>Concentraţie</w:t>
            </w:r>
            <w:r>
              <w:rPr>
                <w:spacing w:val="2"/>
                <w:position w:val="2"/>
                <w:sz w:val="20"/>
              </w:rPr>
              <w:t xml:space="preserve"> </w:t>
            </w:r>
            <w:r>
              <w:rPr>
                <w:w w:val="70"/>
                <w:position w:val="2"/>
                <w:sz w:val="20"/>
              </w:rPr>
              <w:t>CO</w:t>
            </w:r>
            <w:r>
              <w:rPr>
                <w:w w:val="70"/>
                <w:sz w:val="12"/>
              </w:rPr>
              <w:t>2</w:t>
            </w:r>
            <w:r>
              <w:rPr>
                <w:w w:val="70"/>
                <w:position w:val="2"/>
                <w:sz w:val="20"/>
              </w:rPr>
              <w:t>-</w:t>
            </w:r>
            <w:r>
              <w:rPr>
                <w:position w:val="2"/>
                <w:sz w:val="20"/>
              </w:rPr>
              <w:t xml:space="preserve"> </w:t>
            </w:r>
            <w:r>
              <w:rPr>
                <w:w w:val="70"/>
                <w:position w:val="2"/>
                <w:sz w:val="20"/>
              </w:rPr>
              <w:t>zona</w:t>
            </w:r>
            <w:r>
              <w:rPr>
                <w:spacing w:val="1"/>
                <w:position w:val="2"/>
                <w:sz w:val="20"/>
              </w:rPr>
              <w:t xml:space="preserve"> </w:t>
            </w:r>
            <w:r>
              <w:rPr>
                <w:w w:val="70"/>
                <w:position w:val="2"/>
                <w:sz w:val="20"/>
              </w:rPr>
              <w:t>de</w:t>
            </w:r>
            <w:r>
              <w:rPr>
                <w:spacing w:val="2"/>
                <w:position w:val="2"/>
                <w:sz w:val="20"/>
              </w:rPr>
              <w:t xml:space="preserve"> </w:t>
            </w:r>
            <w:r>
              <w:rPr>
                <w:w w:val="70"/>
                <w:position w:val="2"/>
                <w:sz w:val="20"/>
              </w:rPr>
              <w:t>curbe</w:t>
            </w:r>
            <w:r>
              <w:rPr>
                <w:position w:val="2"/>
                <w:sz w:val="20"/>
              </w:rPr>
              <w:t xml:space="preserve"> </w:t>
            </w:r>
            <w:r>
              <w:rPr>
                <w:spacing w:val="-2"/>
                <w:w w:val="70"/>
                <w:position w:val="2"/>
                <w:sz w:val="20"/>
              </w:rPr>
              <w:t>(capnogramă)</w:t>
            </w:r>
          </w:p>
          <w:p w14:paraId="0ED21937" w14:textId="77777777" w:rsidR="00E41170" w:rsidRDefault="00E41170" w:rsidP="00E41170">
            <w:pPr>
              <w:pStyle w:val="TableParagraph"/>
              <w:numPr>
                <w:ilvl w:val="0"/>
                <w:numId w:val="28"/>
              </w:numPr>
              <w:tabs>
                <w:tab w:val="left" w:pos="282"/>
              </w:tabs>
              <w:spacing w:before="66"/>
              <w:ind w:hanging="175"/>
              <w:rPr>
                <w:rFonts w:ascii="Wingdings" w:hAnsi="Wingdings"/>
                <w:position w:val="2"/>
                <w:sz w:val="20"/>
              </w:rPr>
            </w:pPr>
            <w:r>
              <w:rPr>
                <w:w w:val="70"/>
                <w:position w:val="2"/>
                <w:sz w:val="20"/>
              </w:rPr>
              <w:t>Valoare</w:t>
            </w:r>
            <w:r>
              <w:rPr>
                <w:spacing w:val="2"/>
                <w:position w:val="2"/>
                <w:sz w:val="20"/>
              </w:rPr>
              <w:t xml:space="preserve"> </w:t>
            </w:r>
            <w:r>
              <w:rPr>
                <w:w w:val="70"/>
                <w:position w:val="2"/>
                <w:sz w:val="20"/>
              </w:rPr>
              <w:t>CO</w:t>
            </w:r>
            <w:r>
              <w:rPr>
                <w:w w:val="70"/>
                <w:sz w:val="12"/>
              </w:rPr>
              <w:t>2</w:t>
            </w:r>
            <w:r>
              <w:rPr>
                <w:w w:val="70"/>
                <w:position w:val="2"/>
                <w:sz w:val="20"/>
              </w:rPr>
              <w:t>-</w:t>
            </w:r>
            <w:r>
              <w:rPr>
                <w:spacing w:val="3"/>
                <w:position w:val="2"/>
                <w:sz w:val="20"/>
              </w:rPr>
              <w:t xml:space="preserve"> </w:t>
            </w:r>
            <w:r>
              <w:rPr>
                <w:spacing w:val="-2"/>
                <w:w w:val="70"/>
                <w:position w:val="2"/>
                <w:sz w:val="20"/>
              </w:rPr>
              <w:t>(EtCO</w:t>
            </w:r>
            <w:r>
              <w:rPr>
                <w:spacing w:val="-2"/>
                <w:w w:val="70"/>
                <w:sz w:val="12"/>
              </w:rPr>
              <w:t>2</w:t>
            </w:r>
            <w:r>
              <w:rPr>
                <w:spacing w:val="-2"/>
                <w:w w:val="70"/>
                <w:position w:val="2"/>
                <w:sz w:val="20"/>
              </w:rPr>
              <w:t>)</w:t>
            </w:r>
          </w:p>
          <w:p w14:paraId="2D1E0F00" w14:textId="77777777" w:rsidR="00E41170" w:rsidRDefault="00E41170" w:rsidP="00E41170">
            <w:pPr>
              <w:pStyle w:val="TableParagraph"/>
              <w:numPr>
                <w:ilvl w:val="0"/>
                <w:numId w:val="28"/>
              </w:numPr>
              <w:tabs>
                <w:tab w:val="left" w:pos="282"/>
              </w:tabs>
              <w:spacing w:before="66"/>
              <w:ind w:hanging="175"/>
              <w:rPr>
                <w:rFonts w:ascii="Wingdings" w:hAnsi="Wingdings"/>
                <w:sz w:val="20"/>
              </w:rPr>
            </w:pPr>
            <w:r>
              <w:rPr>
                <w:w w:val="70"/>
                <w:sz w:val="20"/>
              </w:rPr>
              <w:t>Frecvenţa</w:t>
            </w:r>
            <w:r>
              <w:rPr>
                <w:spacing w:val="6"/>
                <w:sz w:val="20"/>
              </w:rPr>
              <w:t xml:space="preserve"> </w:t>
            </w:r>
            <w:r>
              <w:rPr>
                <w:spacing w:val="-2"/>
                <w:w w:val="85"/>
                <w:sz w:val="20"/>
              </w:rPr>
              <w:t>respiratorie</w:t>
            </w:r>
          </w:p>
        </w:tc>
      </w:tr>
      <w:tr w:rsidR="00E41170" w14:paraId="7F336F26" w14:textId="77777777" w:rsidTr="00402E5B">
        <w:trPr>
          <w:trHeight w:val="359"/>
        </w:trPr>
        <w:tc>
          <w:tcPr>
            <w:tcW w:w="3262" w:type="dxa"/>
          </w:tcPr>
          <w:p w14:paraId="22D22746" w14:textId="77777777" w:rsidR="00E41170" w:rsidRDefault="00E41170" w:rsidP="00402E5B">
            <w:pPr>
              <w:pStyle w:val="TableParagraph"/>
              <w:rPr>
                <w:sz w:val="20"/>
              </w:rPr>
            </w:pPr>
            <w:r>
              <w:rPr>
                <w:w w:val="70"/>
                <w:sz w:val="20"/>
              </w:rPr>
              <w:t>Cantitate</w:t>
            </w:r>
            <w:r>
              <w:rPr>
                <w:spacing w:val="-5"/>
                <w:w w:val="85"/>
                <w:sz w:val="20"/>
              </w:rPr>
              <w:t xml:space="preserve"> </w:t>
            </w:r>
            <w:r>
              <w:rPr>
                <w:spacing w:val="-2"/>
                <w:w w:val="85"/>
                <w:sz w:val="20"/>
              </w:rPr>
              <w:t>măsurată</w:t>
            </w:r>
          </w:p>
        </w:tc>
        <w:tc>
          <w:tcPr>
            <w:tcW w:w="5810" w:type="dxa"/>
            <w:gridSpan w:val="2"/>
          </w:tcPr>
          <w:p w14:paraId="73397B13" w14:textId="77777777" w:rsidR="00E41170" w:rsidRDefault="00E41170" w:rsidP="00402E5B">
            <w:pPr>
              <w:pStyle w:val="TableParagraph"/>
              <w:spacing w:before="58"/>
              <w:rPr>
                <w:sz w:val="12"/>
              </w:rPr>
            </w:pPr>
            <w:r>
              <w:rPr>
                <w:w w:val="70"/>
                <w:position w:val="2"/>
                <w:sz w:val="20"/>
              </w:rPr>
              <w:t>Presiune</w:t>
            </w:r>
            <w:r>
              <w:rPr>
                <w:spacing w:val="16"/>
                <w:position w:val="2"/>
                <w:sz w:val="20"/>
              </w:rPr>
              <w:t xml:space="preserve"> </w:t>
            </w:r>
            <w:r>
              <w:rPr>
                <w:w w:val="70"/>
                <w:position w:val="2"/>
                <w:sz w:val="20"/>
              </w:rPr>
              <w:t>parţială</w:t>
            </w:r>
            <w:r>
              <w:rPr>
                <w:spacing w:val="18"/>
                <w:position w:val="2"/>
                <w:sz w:val="20"/>
              </w:rPr>
              <w:t xml:space="preserve"> </w:t>
            </w:r>
            <w:r>
              <w:rPr>
                <w:spacing w:val="-5"/>
                <w:w w:val="70"/>
                <w:position w:val="2"/>
                <w:sz w:val="20"/>
              </w:rPr>
              <w:t>CO</w:t>
            </w:r>
            <w:r>
              <w:rPr>
                <w:spacing w:val="-5"/>
                <w:w w:val="70"/>
                <w:sz w:val="12"/>
              </w:rPr>
              <w:t>2</w:t>
            </w:r>
          </w:p>
        </w:tc>
      </w:tr>
      <w:tr w:rsidR="00E41170" w14:paraId="272E2AFD" w14:textId="77777777" w:rsidTr="00402E5B">
        <w:trPr>
          <w:trHeight w:val="599"/>
        </w:trPr>
        <w:tc>
          <w:tcPr>
            <w:tcW w:w="3262" w:type="dxa"/>
            <w:vMerge w:val="restart"/>
          </w:tcPr>
          <w:p w14:paraId="733C10B1" w14:textId="77777777" w:rsidR="00E41170" w:rsidRDefault="00E41170" w:rsidP="00402E5B">
            <w:pPr>
              <w:pStyle w:val="TableParagraph"/>
              <w:rPr>
                <w:sz w:val="20"/>
              </w:rPr>
            </w:pPr>
            <w:r>
              <w:rPr>
                <w:w w:val="70"/>
                <w:sz w:val="20"/>
              </w:rPr>
              <w:t>Interval</w:t>
            </w:r>
            <w:r>
              <w:rPr>
                <w:spacing w:val="3"/>
                <w:sz w:val="20"/>
              </w:rPr>
              <w:t xml:space="preserve"> </w:t>
            </w:r>
            <w:r>
              <w:rPr>
                <w:spacing w:val="-2"/>
                <w:w w:val="85"/>
                <w:sz w:val="20"/>
              </w:rPr>
              <w:t>măsurare</w:t>
            </w:r>
          </w:p>
        </w:tc>
        <w:tc>
          <w:tcPr>
            <w:tcW w:w="2904" w:type="dxa"/>
          </w:tcPr>
          <w:p w14:paraId="62595B4C" w14:textId="77777777" w:rsidR="00E41170" w:rsidRDefault="00E41170" w:rsidP="00402E5B">
            <w:pPr>
              <w:pStyle w:val="TableParagraph"/>
              <w:spacing w:before="58"/>
              <w:rPr>
                <w:sz w:val="12"/>
              </w:rPr>
            </w:pPr>
            <w:r>
              <w:rPr>
                <w:w w:val="70"/>
                <w:position w:val="2"/>
                <w:sz w:val="20"/>
              </w:rPr>
              <w:t>Presiune</w:t>
            </w:r>
            <w:r>
              <w:rPr>
                <w:spacing w:val="16"/>
                <w:position w:val="2"/>
                <w:sz w:val="20"/>
              </w:rPr>
              <w:t xml:space="preserve"> </w:t>
            </w:r>
            <w:r>
              <w:rPr>
                <w:w w:val="70"/>
                <w:position w:val="2"/>
                <w:sz w:val="20"/>
              </w:rPr>
              <w:t>parţială</w:t>
            </w:r>
            <w:r>
              <w:rPr>
                <w:spacing w:val="18"/>
                <w:position w:val="2"/>
                <w:sz w:val="20"/>
              </w:rPr>
              <w:t xml:space="preserve"> </w:t>
            </w:r>
            <w:r>
              <w:rPr>
                <w:spacing w:val="-5"/>
                <w:w w:val="70"/>
                <w:position w:val="2"/>
                <w:sz w:val="20"/>
              </w:rPr>
              <w:t>CO</w:t>
            </w:r>
            <w:r>
              <w:rPr>
                <w:spacing w:val="-5"/>
                <w:w w:val="70"/>
                <w:sz w:val="12"/>
              </w:rPr>
              <w:t>2</w:t>
            </w:r>
          </w:p>
        </w:tc>
        <w:tc>
          <w:tcPr>
            <w:tcW w:w="2906" w:type="dxa"/>
          </w:tcPr>
          <w:p w14:paraId="19105C56" w14:textId="77777777" w:rsidR="00E41170" w:rsidRDefault="00E41170" w:rsidP="00402E5B">
            <w:pPr>
              <w:pStyle w:val="TableParagraph"/>
              <w:rPr>
                <w:sz w:val="20"/>
              </w:rPr>
            </w:pPr>
            <w:r>
              <w:rPr>
                <w:w w:val="80"/>
                <w:sz w:val="20"/>
              </w:rPr>
              <w:t>0</w:t>
            </w:r>
            <w:r>
              <w:rPr>
                <w:spacing w:val="-9"/>
                <w:sz w:val="20"/>
              </w:rPr>
              <w:t xml:space="preserve"> </w:t>
            </w:r>
            <w:r>
              <w:rPr>
                <w:w w:val="80"/>
                <w:sz w:val="20"/>
              </w:rPr>
              <w:t>–</w:t>
            </w:r>
            <w:r>
              <w:rPr>
                <w:spacing w:val="-7"/>
                <w:sz w:val="20"/>
              </w:rPr>
              <w:t xml:space="preserve"> </w:t>
            </w:r>
            <w:r>
              <w:rPr>
                <w:w w:val="80"/>
                <w:sz w:val="20"/>
              </w:rPr>
              <w:t>100</w:t>
            </w:r>
            <w:r>
              <w:rPr>
                <w:spacing w:val="-6"/>
                <w:sz w:val="20"/>
              </w:rPr>
              <w:t xml:space="preserve"> </w:t>
            </w:r>
            <w:r>
              <w:rPr>
                <w:spacing w:val="-4"/>
                <w:w w:val="80"/>
                <w:sz w:val="20"/>
              </w:rPr>
              <w:t>mmHg</w:t>
            </w:r>
          </w:p>
          <w:p w14:paraId="23B30E09" w14:textId="77777777" w:rsidR="00E41170" w:rsidRDefault="00E41170" w:rsidP="00402E5B">
            <w:pPr>
              <w:pStyle w:val="TableParagraph"/>
              <w:spacing w:before="8"/>
              <w:rPr>
                <w:sz w:val="20"/>
              </w:rPr>
            </w:pPr>
            <w:r>
              <w:rPr>
                <w:w w:val="75"/>
                <w:sz w:val="20"/>
              </w:rPr>
              <w:t>0 la</w:t>
            </w:r>
            <w:r>
              <w:rPr>
                <w:spacing w:val="-15"/>
                <w:sz w:val="20"/>
              </w:rPr>
              <w:t xml:space="preserve"> </w:t>
            </w:r>
            <w:r>
              <w:rPr>
                <w:w w:val="75"/>
                <w:sz w:val="20"/>
              </w:rPr>
              <w:t>13,33</w:t>
            </w:r>
            <w:r>
              <w:rPr>
                <w:spacing w:val="-13"/>
                <w:sz w:val="20"/>
              </w:rPr>
              <w:t xml:space="preserve"> </w:t>
            </w:r>
            <w:r>
              <w:rPr>
                <w:spacing w:val="-5"/>
                <w:w w:val="75"/>
                <w:sz w:val="20"/>
              </w:rPr>
              <w:t>kPa</w:t>
            </w:r>
          </w:p>
        </w:tc>
      </w:tr>
      <w:tr w:rsidR="00E41170" w:rsidRPr="00AA7F6B" w14:paraId="25761039" w14:textId="77777777" w:rsidTr="00402E5B">
        <w:trPr>
          <w:trHeight w:val="662"/>
        </w:trPr>
        <w:tc>
          <w:tcPr>
            <w:tcW w:w="3262" w:type="dxa"/>
            <w:vMerge/>
            <w:tcBorders>
              <w:top w:val="nil"/>
            </w:tcBorders>
          </w:tcPr>
          <w:p w14:paraId="3133FCD5" w14:textId="77777777" w:rsidR="00E41170" w:rsidRDefault="00E41170" w:rsidP="00402E5B">
            <w:pPr>
              <w:rPr>
                <w:sz w:val="2"/>
                <w:szCs w:val="2"/>
              </w:rPr>
            </w:pPr>
          </w:p>
        </w:tc>
        <w:tc>
          <w:tcPr>
            <w:tcW w:w="2904" w:type="dxa"/>
          </w:tcPr>
          <w:p w14:paraId="327757D0" w14:textId="77777777" w:rsidR="00E41170" w:rsidRDefault="00E41170" w:rsidP="00402E5B">
            <w:pPr>
              <w:pStyle w:val="TableParagraph"/>
              <w:spacing w:before="61"/>
              <w:rPr>
                <w:sz w:val="20"/>
              </w:rPr>
            </w:pPr>
            <w:r>
              <w:rPr>
                <w:w w:val="70"/>
                <w:sz w:val="20"/>
              </w:rPr>
              <w:t>Frecvenţa</w:t>
            </w:r>
            <w:r>
              <w:rPr>
                <w:spacing w:val="6"/>
                <w:sz w:val="20"/>
              </w:rPr>
              <w:t xml:space="preserve"> </w:t>
            </w:r>
            <w:r>
              <w:rPr>
                <w:spacing w:val="-2"/>
                <w:w w:val="85"/>
                <w:sz w:val="20"/>
              </w:rPr>
              <w:t>respiratorie</w:t>
            </w:r>
          </w:p>
        </w:tc>
        <w:tc>
          <w:tcPr>
            <w:tcW w:w="2906" w:type="dxa"/>
          </w:tcPr>
          <w:p w14:paraId="277097A3" w14:textId="77777777" w:rsidR="00E41170" w:rsidRDefault="00E41170" w:rsidP="00402E5B">
            <w:pPr>
              <w:pStyle w:val="TableParagraph"/>
              <w:spacing w:before="9" w:line="300" w:lineRule="exact"/>
              <w:ind w:right="578"/>
              <w:rPr>
                <w:sz w:val="20"/>
              </w:rPr>
            </w:pPr>
            <w:r>
              <w:rPr>
                <w:w w:val="80"/>
                <w:sz w:val="20"/>
              </w:rPr>
              <w:t xml:space="preserve">Limita inferioară 3 1/min </w:t>
            </w:r>
            <w:r>
              <w:rPr>
                <w:spacing w:val="-2"/>
                <w:w w:val="75"/>
                <w:sz w:val="20"/>
              </w:rPr>
              <w:t>Limita</w:t>
            </w:r>
            <w:r>
              <w:rPr>
                <w:spacing w:val="-14"/>
                <w:sz w:val="20"/>
              </w:rPr>
              <w:t xml:space="preserve"> </w:t>
            </w:r>
            <w:r>
              <w:rPr>
                <w:spacing w:val="-2"/>
                <w:w w:val="75"/>
                <w:sz w:val="20"/>
              </w:rPr>
              <w:t>superioară</w:t>
            </w:r>
            <w:r>
              <w:rPr>
                <w:spacing w:val="-14"/>
                <w:sz w:val="20"/>
              </w:rPr>
              <w:t xml:space="preserve"> </w:t>
            </w:r>
            <w:r>
              <w:rPr>
                <w:spacing w:val="-2"/>
                <w:w w:val="75"/>
                <w:sz w:val="20"/>
              </w:rPr>
              <w:t>150</w:t>
            </w:r>
            <w:r>
              <w:rPr>
                <w:spacing w:val="-13"/>
                <w:sz w:val="20"/>
              </w:rPr>
              <w:t xml:space="preserve"> </w:t>
            </w:r>
            <w:r>
              <w:rPr>
                <w:spacing w:val="-2"/>
                <w:w w:val="75"/>
                <w:sz w:val="20"/>
              </w:rPr>
              <w:t>1/min</w:t>
            </w:r>
          </w:p>
        </w:tc>
      </w:tr>
      <w:tr w:rsidR="00E41170" w14:paraId="312D903C" w14:textId="77777777" w:rsidTr="00402E5B">
        <w:trPr>
          <w:trHeight w:val="599"/>
        </w:trPr>
        <w:tc>
          <w:tcPr>
            <w:tcW w:w="3262" w:type="dxa"/>
          </w:tcPr>
          <w:p w14:paraId="3D59238A" w14:textId="77777777" w:rsidR="00E41170" w:rsidRDefault="00E41170" w:rsidP="00402E5B">
            <w:pPr>
              <w:pStyle w:val="TableParagraph"/>
              <w:rPr>
                <w:sz w:val="20"/>
              </w:rPr>
            </w:pPr>
            <w:r>
              <w:rPr>
                <w:spacing w:val="-2"/>
                <w:w w:val="80"/>
                <w:sz w:val="20"/>
              </w:rPr>
              <w:t>Rezoluţie</w:t>
            </w:r>
          </w:p>
        </w:tc>
        <w:tc>
          <w:tcPr>
            <w:tcW w:w="2904" w:type="dxa"/>
          </w:tcPr>
          <w:p w14:paraId="1FB52DE4" w14:textId="77777777" w:rsidR="00E41170" w:rsidRDefault="00E41170" w:rsidP="00402E5B">
            <w:pPr>
              <w:pStyle w:val="TableParagraph"/>
              <w:spacing w:before="58"/>
              <w:rPr>
                <w:sz w:val="12"/>
              </w:rPr>
            </w:pPr>
            <w:r>
              <w:rPr>
                <w:w w:val="70"/>
                <w:position w:val="2"/>
                <w:sz w:val="20"/>
              </w:rPr>
              <w:t>Presiune</w:t>
            </w:r>
            <w:r>
              <w:rPr>
                <w:spacing w:val="16"/>
                <w:position w:val="2"/>
                <w:sz w:val="20"/>
              </w:rPr>
              <w:t xml:space="preserve"> </w:t>
            </w:r>
            <w:r>
              <w:rPr>
                <w:w w:val="70"/>
                <w:position w:val="2"/>
                <w:sz w:val="20"/>
              </w:rPr>
              <w:t>parţială</w:t>
            </w:r>
            <w:r>
              <w:rPr>
                <w:spacing w:val="18"/>
                <w:position w:val="2"/>
                <w:sz w:val="20"/>
              </w:rPr>
              <w:t xml:space="preserve"> </w:t>
            </w:r>
            <w:r>
              <w:rPr>
                <w:spacing w:val="-5"/>
                <w:w w:val="70"/>
                <w:position w:val="2"/>
                <w:sz w:val="20"/>
              </w:rPr>
              <w:t>CO</w:t>
            </w:r>
            <w:r>
              <w:rPr>
                <w:spacing w:val="-5"/>
                <w:w w:val="70"/>
                <w:sz w:val="12"/>
              </w:rPr>
              <w:t>2</w:t>
            </w:r>
          </w:p>
        </w:tc>
        <w:tc>
          <w:tcPr>
            <w:tcW w:w="2906" w:type="dxa"/>
          </w:tcPr>
          <w:p w14:paraId="04AE459E" w14:textId="77777777" w:rsidR="00E41170" w:rsidRDefault="00E41170" w:rsidP="00402E5B">
            <w:pPr>
              <w:pStyle w:val="TableParagraph"/>
              <w:rPr>
                <w:sz w:val="20"/>
              </w:rPr>
            </w:pPr>
            <w:r>
              <w:rPr>
                <w:w w:val="75"/>
                <w:sz w:val="20"/>
              </w:rPr>
              <w:t>1</w:t>
            </w:r>
            <w:r>
              <w:rPr>
                <w:spacing w:val="-4"/>
                <w:w w:val="85"/>
                <w:sz w:val="20"/>
              </w:rPr>
              <w:t xml:space="preserve"> mmHg</w:t>
            </w:r>
          </w:p>
          <w:p w14:paraId="2CB1844F" w14:textId="77777777" w:rsidR="00E41170" w:rsidRDefault="00E41170" w:rsidP="00402E5B">
            <w:pPr>
              <w:pStyle w:val="TableParagraph"/>
              <w:spacing w:before="8"/>
              <w:rPr>
                <w:sz w:val="20"/>
              </w:rPr>
            </w:pPr>
            <w:r>
              <w:rPr>
                <w:w w:val="70"/>
                <w:sz w:val="20"/>
              </w:rPr>
              <w:t>0,13</w:t>
            </w:r>
            <w:r>
              <w:rPr>
                <w:spacing w:val="-3"/>
                <w:sz w:val="20"/>
              </w:rPr>
              <w:t xml:space="preserve"> </w:t>
            </w:r>
            <w:r>
              <w:rPr>
                <w:spacing w:val="-5"/>
                <w:w w:val="85"/>
                <w:sz w:val="20"/>
              </w:rPr>
              <w:t>kPa</w:t>
            </w:r>
          </w:p>
        </w:tc>
      </w:tr>
      <w:tr w:rsidR="00E41170" w14:paraId="0C925B59" w14:textId="77777777" w:rsidTr="00402E5B">
        <w:trPr>
          <w:trHeight w:val="359"/>
        </w:trPr>
        <w:tc>
          <w:tcPr>
            <w:tcW w:w="3262" w:type="dxa"/>
          </w:tcPr>
          <w:p w14:paraId="3C0316DA" w14:textId="77777777" w:rsidR="00E41170" w:rsidRDefault="00E41170" w:rsidP="00402E5B">
            <w:pPr>
              <w:pStyle w:val="TableParagraph"/>
              <w:rPr>
                <w:sz w:val="20"/>
              </w:rPr>
            </w:pPr>
            <w:r>
              <w:rPr>
                <w:w w:val="70"/>
                <w:sz w:val="20"/>
              </w:rPr>
              <w:t>Interval</w:t>
            </w:r>
            <w:r>
              <w:rPr>
                <w:spacing w:val="-3"/>
                <w:sz w:val="20"/>
              </w:rPr>
              <w:t xml:space="preserve"> </w:t>
            </w:r>
            <w:r>
              <w:rPr>
                <w:w w:val="70"/>
                <w:sz w:val="20"/>
              </w:rPr>
              <w:t>de</w:t>
            </w:r>
            <w:r>
              <w:rPr>
                <w:spacing w:val="-2"/>
                <w:sz w:val="20"/>
              </w:rPr>
              <w:t xml:space="preserve"> </w:t>
            </w:r>
            <w:r>
              <w:rPr>
                <w:spacing w:val="-2"/>
                <w:w w:val="70"/>
                <w:sz w:val="20"/>
              </w:rPr>
              <w:t>măsură</w:t>
            </w:r>
          </w:p>
        </w:tc>
        <w:tc>
          <w:tcPr>
            <w:tcW w:w="5810" w:type="dxa"/>
            <w:gridSpan w:val="2"/>
          </w:tcPr>
          <w:p w14:paraId="5D9086DB" w14:textId="77777777" w:rsidR="00E41170" w:rsidRDefault="00E41170" w:rsidP="00402E5B">
            <w:pPr>
              <w:pStyle w:val="TableParagraph"/>
              <w:rPr>
                <w:sz w:val="20"/>
              </w:rPr>
            </w:pPr>
            <w:r>
              <w:rPr>
                <w:spacing w:val="-2"/>
                <w:w w:val="80"/>
                <w:sz w:val="20"/>
              </w:rPr>
              <w:t>Continuu</w:t>
            </w:r>
          </w:p>
        </w:tc>
      </w:tr>
      <w:tr w:rsidR="00E41170" w:rsidRPr="00AA7F6B" w14:paraId="37B2CFDD" w14:textId="77777777" w:rsidTr="00402E5B">
        <w:trPr>
          <w:trHeight w:val="599"/>
        </w:trPr>
        <w:tc>
          <w:tcPr>
            <w:tcW w:w="3262" w:type="dxa"/>
          </w:tcPr>
          <w:p w14:paraId="65C72C5D" w14:textId="77777777" w:rsidR="00E41170" w:rsidRDefault="00E41170" w:rsidP="00402E5B">
            <w:pPr>
              <w:pStyle w:val="TableParagraph"/>
              <w:rPr>
                <w:sz w:val="20"/>
              </w:rPr>
            </w:pPr>
            <w:r>
              <w:rPr>
                <w:w w:val="70"/>
                <w:sz w:val="20"/>
              </w:rPr>
              <w:t>Modalitate</w:t>
            </w:r>
            <w:r>
              <w:rPr>
                <w:spacing w:val="2"/>
                <w:sz w:val="20"/>
              </w:rPr>
              <w:t xml:space="preserve"> </w:t>
            </w:r>
            <w:r>
              <w:rPr>
                <w:w w:val="70"/>
                <w:sz w:val="20"/>
              </w:rPr>
              <w:t>de</w:t>
            </w:r>
            <w:r>
              <w:rPr>
                <w:spacing w:val="5"/>
                <w:sz w:val="20"/>
              </w:rPr>
              <w:t xml:space="preserve"> </w:t>
            </w:r>
            <w:r>
              <w:rPr>
                <w:spacing w:val="-2"/>
                <w:w w:val="70"/>
                <w:sz w:val="20"/>
              </w:rPr>
              <w:t>măsurare</w:t>
            </w:r>
          </w:p>
        </w:tc>
        <w:tc>
          <w:tcPr>
            <w:tcW w:w="5810" w:type="dxa"/>
            <w:gridSpan w:val="2"/>
          </w:tcPr>
          <w:p w14:paraId="24FDCD1E" w14:textId="77777777" w:rsidR="00E41170" w:rsidRDefault="00E41170" w:rsidP="00402E5B">
            <w:pPr>
              <w:pStyle w:val="TableParagraph"/>
              <w:spacing w:line="247" w:lineRule="auto"/>
              <w:ind w:right="104"/>
              <w:rPr>
                <w:sz w:val="20"/>
              </w:rPr>
            </w:pPr>
            <w:r>
              <w:rPr>
                <w:w w:val="70"/>
                <w:sz w:val="20"/>
              </w:rPr>
              <w:t>Optică</w:t>
            </w:r>
            <w:r>
              <w:rPr>
                <w:sz w:val="20"/>
              </w:rPr>
              <w:t xml:space="preserve"> </w:t>
            </w:r>
            <w:r>
              <w:rPr>
                <w:w w:val="70"/>
                <w:sz w:val="20"/>
              </w:rPr>
              <w:t>din</w:t>
            </w:r>
            <w:r>
              <w:rPr>
                <w:sz w:val="20"/>
              </w:rPr>
              <w:t xml:space="preserve"> </w:t>
            </w:r>
            <w:r>
              <w:rPr>
                <w:w w:val="70"/>
                <w:sz w:val="20"/>
              </w:rPr>
              <w:t>fluxul</w:t>
            </w:r>
            <w:r>
              <w:rPr>
                <w:sz w:val="20"/>
              </w:rPr>
              <w:t xml:space="preserve"> </w:t>
            </w:r>
            <w:r>
              <w:rPr>
                <w:w w:val="70"/>
                <w:sz w:val="20"/>
              </w:rPr>
              <w:t>principal</w:t>
            </w:r>
            <w:r>
              <w:rPr>
                <w:sz w:val="20"/>
              </w:rPr>
              <w:t xml:space="preserve"> </w:t>
            </w:r>
            <w:r>
              <w:rPr>
                <w:w w:val="70"/>
                <w:sz w:val="20"/>
              </w:rPr>
              <w:t>expirat</w:t>
            </w:r>
            <w:r>
              <w:rPr>
                <w:sz w:val="20"/>
              </w:rPr>
              <w:t xml:space="preserve"> </w:t>
            </w:r>
            <w:r>
              <w:rPr>
                <w:w w:val="70"/>
                <w:sz w:val="20"/>
              </w:rPr>
              <w:t>(adaptabilă</w:t>
            </w:r>
            <w:r>
              <w:rPr>
                <w:sz w:val="20"/>
              </w:rPr>
              <w:t xml:space="preserve"> </w:t>
            </w:r>
            <w:r>
              <w:rPr>
                <w:w w:val="70"/>
                <w:sz w:val="20"/>
              </w:rPr>
              <w:t>pentru</w:t>
            </w:r>
            <w:r>
              <w:rPr>
                <w:sz w:val="20"/>
              </w:rPr>
              <w:t xml:space="preserve"> </w:t>
            </w:r>
            <w:r>
              <w:rPr>
                <w:w w:val="70"/>
                <w:sz w:val="20"/>
              </w:rPr>
              <w:t>măsurătorile</w:t>
            </w:r>
            <w:r>
              <w:rPr>
                <w:sz w:val="20"/>
              </w:rPr>
              <w:t xml:space="preserve"> </w:t>
            </w:r>
            <w:r>
              <w:rPr>
                <w:w w:val="70"/>
                <w:sz w:val="20"/>
              </w:rPr>
              <w:t>din</w:t>
            </w:r>
            <w:r>
              <w:rPr>
                <w:sz w:val="20"/>
              </w:rPr>
              <w:t xml:space="preserve"> </w:t>
            </w:r>
            <w:r>
              <w:rPr>
                <w:w w:val="70"/>
                <w:sz w:val="20"/>
              </w:rPr>
              <w:t xml:space="preserve">fluxul </w:t>
            </w:r>
            <w:r>
              <w:rPr>
                <w:spacing w:val="-2"/>
                <w:w w:val="85"/>
                <w:sz w:val="20"/>
              </w:rPr>
              <w:t>secundar)</w:t>
            </w:r>
          </w:p>
        </w:tc>
      </w:tr>
      <w:tr w:rsidR="00E41170" w14:paraId="08DA273A" w14:textId="77777777" w:rsidTr="00402E5B">
        <w:trPr>
          <w:trHeight w:val="359"/>
        </w:trPr>
        <w:tc>
          <w:tcPr>
            <w:tcW w:w="3262" w:type="dxa"/>
          </w:tcPr>
          <w:p w14:paraId="61DD3490" w14:textId="77777777" w:rsidR="00E41170" w:rsidRDefault="00E41170" w:rsidP="00402E5B">
            <w:pPr>
              <w:pStyle w:val="TableParagraph"/>
              <w:rPr>
                <w:sz w:val="20"/>
              </w:rPr>
            </w:pPr>
            <w:r>
              <w:rPr>
                <w:w w:val="70"/>
                <w:sz w:val="20"/>
              </w:rPr>
              <w:t>Timp</w:t>
            </w:r>
            <w:r>
              <w:rPr>
                <w:spacing w:val="-6"/>
                <w:sz w:val="20"/>
              </w:rPr>
              <w:t xml:space="preserve"> </w:t>
            </w:r>
            <w:r>
              <w:rPr>
                <w:w w:val="70"/>
                <w:sz w:val="20"/>
              </w:rPr>
              <w:t>de</w:t>
            </w:r>
            <w:r>
              <w:rPr>
                <w:spacing w:val="-6"/>
                <w:sz w:val="20"/>
              </w:rPr>
              <w:t xml:space="preserve"> </w:t>
            </w:r>
            <w:r>
              <w:rPr>
                <w:w w:val="70"/>
                <w:sz w:val="20"/>
              </w:rPr>
              <w:t>stand</w:t>
            </w:r>
            <w:r>
              <w:rPr>
                <w:spacing w:val="-3"/>
                <w:sz w:val="20"/>
              </w:rPr>
              <w:t xml:space="preserve"> </w:t>
            </w:r>
            <w:r>
              <w:rPr>
                <w:w w:val="70"/>
                <w:sz w:val="20"/>
              </w:rPr>
              <w:t>by</w:t>
            </w:r>
            <w:r>
              <w:rPr>
                <w:spacing w:val="-4"/>
                <w:sz w:val="20"/>
              </w:rPr>
              <w:t xml:space="preserve"> </w:t>
            </w:r>
            <w:r>
              <w:rPr>
                <w:w w:val="70"/>
                <w:sz w:val="20"/>
              </w:rPr>
              <w:t>(faza</w:t>
            </w:r>
            <w:r>
              <w:rPr>
                <w:spacing w:val="-4"/>
                <w:sz w:val="20"/>
              </w:rPr>
              <w:t xml:space="preserve"> </w:t>
            </w:r>
            <w:r>
              <w:rPr>
                <w:w w:val="70"/>
                <w:sz w:val="20"/>
              </w:rPr>
              <w:t>de</w:t>
            </w:r>
            <w:r>
              <w:rPr>
                <w:spacing w:val="-6"/>
                <w:sz w:val="20"/>
              </w:rPr>
              <w:t xml:space="preserve"> </w:t>
            </w:r>
            <w:r>
              <w:rPr>
                <w:spacing w:val="-2"/>
                <w:w w:val="70"/>
                <w:sz w:val="20"/>
              </w:rPr>
              <w:t>adaptare)</w:t>
            </w:r>
          </w:p>
        </w:tc>
        <w:tc>
          <w:tcPr>
            <w:tcW w:w="5810" w:type="dxa"/>
            <w:gridSpan w:val="2"/>
          </w:tcPr>
          <w:p w14:paraId="7E366C00" w14:textId="77777777" w:rsidR="00E41170" w:rsidRDefault="00E41170" w:rsidP="00402E5B">
            <w:pPr>
              <w:pStyle w:val="TableParagraph"/>
              <w:rPr>
                <w:sz w:val="20"/>
              </w:rPr>
            </w:pPr>
            <w:r>
              <w:rPr>
                <w:w w:val="70"/>
                <w:sz w:val="20"/>
              </w:rPr>
              <w:t>Aprox.</w:t>
            </w:r>
            <w:r>
              <w:rPr>
                <w:spacing w:val="-10"/>
                <w:sz w:val="20"/>
              </w:rPr>
              <w:t xml:space="preserve"> </w:t>
            </w:r>
            <w:r>
              <w:rPr>
                <w:w w:val="70"/>
                <w:sz w:val="20"/>
              </w:rPr>
              <w:t>5</w:t>
            </w:r>
            <w:r>
              <w:rPr>
                <w:spacing w:val="-8"/>
                <w:sz w:val="20"/>
              </w:rPr>
              <w:t xml:space="preserve"> </w:t>
            </w:r>
            <w:r>
              <w:rPr>
                <w:spacing w:val="-10"/>
                <w:w w:val="70"/>
                <w:sz w:val="20"/>
              </w:rPr>
              <w:t>s</w:t>
            </w:r>
          </w:p>
        </w:tc>
      </w:tr>
      <w:tr w:rsidR="00E41170" w14:paraId="6323B9BB" w14:textId="77777777" w:rsidTr="00402E5B">
        <w:trPr>
          <w:trHeight w:val="359"/>
        </w:trPr>
        <w:tc>
          <w:tcPr>
            <w:tcW w:w="3262" w:type="dxa"/>
          </w:tcPr>
          <w:p w14:paraId="341F8CDA" w14:textId="77777777" w:rsidR="00E41170" w:rsidRDefault="00E41170" w:rsidP="00402E5B">
            <w:pPr>
              <w:pStyle w:val="TableParagraph"/>
              <w:rPr>
                <w:sz w:val="20"/>
              </w:rPr>
            </w:pPr>
            <w:r>
              <w:rPr>
                <w:w w:val="70"/>
                <w:sz w:val="20"/>
              </w:rPr>
              <w:t>Timp</w:t>
            </w:r>
            <w:r>
              <w:rPr>
                <w:spacing w:val="-12"/>
                <w:sz w:val="20"/>
              </w:rPr>
              <w:t xml:space="preserve"> </w:t>
            </w:r>
            <w:r>
              <w:rPr>
                <w:w w:val="70"/>
                <w:sz w:val="20"/>
              </w:rPr>
              <w:t>de</w:t>
            </w:r>
            <w:r>
              <w:rPr>
                <w:spacing w:val="-11"/>
                <w:sz w:val="20"/>
              </w:rPr>
              <w:t xml:space="preserve"> </w:t>
            </w:r>
            <w:r>
              <w:rPr>
                <w:spacing w:val="-2"/>
                <w:w w:val="70"/>
                <w:sz w:val="20"/>
              </w:rPr>
              <w:t>răspuns</w:t>
            </w:r>
          </w:p>
        </w:tc>
        <w:tc>
          <w:tcPr>
            <w:tcW w:w="5810" w:type="dxa"/>
            <w:gridSpan w:val="2"/>
          </w:tcPr>
          <w:p w14:paraId="396B4430" w14:textId="77777777" w:rsidR="00E41170" w:rsidRDefault="00E41170" w:rsidP="00402E5B">
            <w:pPr>
              <w:pStyle w:val="TableParagraph"/>
              <w:rPr>
                <w:sz w:val="20"/>
              </w:rPr>
            </w:pPr>
            <w:r>
              <w:rPr>
                <w:w w:val="70"/>
                <w:sz w:val="20"/>
              </w:rPr>
              <w:t>Aprox.</w:t>
            </w:r>
            <w:r>
              <w:rPr>
                <w:spacing w:val="-3"/>
                <w:sz w:val="20"/>
              </w:rPr>
              <w:t xml:space="preserve"> </w:t>
            </w:r>
            <w:r>
              <w:rPr>
                <w:w w:val="70"/>
                <w:sz w:val="20"/>
              </w:rPr>
              <w:t>120</w:t>
            </w:r>
            <w:r>
              <w:rPr>
                <w:spacing w:val="-1"/>
                <w:sz w:val="20"/>
              </w:rPr>
              <w:t xml:space="preserve"> </w:t>
            </w:r>
            <w:r>
              <w:rPr>
                <w:spacing w:val="-5"/>
                <w:w w:val="70"/>
                <w:sz w:val="20"/>
              </w:rPr>
              <w:t>ms</w:t>
            </w:r>
          </w:p>
        </w:tc>
      </w:tr>
      <w:tr w:rsidR="00E41170" w14:paraId="3AC5410F" w14:textId="77777777" w:rsidTr="00402E5B">
        <w:trPr>
          <w:trHeight w:val="361"/>
        </w:trPr>
        <w:tc>
          <w:tcPr>
            <w:tcW w:w="3262" w:type="dxa"/>
          </w:tcPr>
          <w:p w14:paraId="6C992208" w14:textId="77777777" w:rsidR="00E41170" w:rsidRDefault="00E41170" w:rsidP="00402E5B">
            <w:pPr>
              <w:pStyle w:val="TableParagraph"/>
              <w:spacing w:before="61"/>
              <w:rPr>
                <w:sz w:val="20"/>
              </w:rPr>
            </w:pPr>
            <w:r>
              <w:rPr>
                <w:w w:val="70"/>
                <w:sz w:val="20"/>
              </w:rPr>
              <w:t>Interval</w:t>
            </w:r>
            <w:r>
              <w:rPr>
                <w:sz w:val="20"/>
              </w:rPr>
              <w:t xml:space="preserve"> </w:t>
            </w:r>
            <w:r>
              <w:rPr>
                <w:w w:val="70"/>
                <w:sz w:val="20"/>
              </w:rPr>
              <w:t>temperatură</w:t>
            </w:r>
            <w:r>
              <w:rPr>
                <w:spacing w:val="3"/>
                <w:sz w:val="20"/>
              </w:rPr>
              <w:t xml:space="preserve"> </w:t>
            </w:r>
            <w:r>
              <w:rPr>
                <w:w w:val="70"/>
                <w:sz w:val="20"/>
              </w:rPr>
              <w:t>de</w:t>
            </w:r>
            <w:r>
              <w:rPr>
                <w:spacing w:val="3"/>
                <w:sz w:val="20"/>
              </w:rPr>
              <w:t xml:space="preserve"> </w:t>
            </w:r>
            <w:r>
              <w:rPr>
                <w:spacing w:val="-2"/>
                <w:w w:val="70"/>
                <w:sz w:val="20"/>
              </w:rPr>
              <w:t>operare</w:t>
            </w:r>
          </w:p>
        </w:tc>
        <w:tc>
          <w:tcPr>
            <w:tcW w:w="5810" w:type="dxa"/>
            <w:gridSpan w:val="2"/>
          </w:tcPr>
          <w:p w14:paraId="49BB8AB6" w14:textId="77777777" w:rsidR="00E41170" w:rsidRDefault="00E41170" w:rsidP="00402E5B">
            <w:pPr>
              <w:pStyle w:val="TableParagraph"/>
              <w:spacing w:before="61"/>
              <w:rPr>
                <w:sz w:val="20"/>
              </w:rPr>
            </w:pPr>
            <w:r>
              <w:rPr>
                <w:w w:val="75"/>
                <w:sz w:val="20"/>
              </w:rPr>
              <w:t>0</w:t>
            </w:r>
            <w:r>
              <w:rPr>
                <w:spacing w:val="-11"/>
                <w:sz w:val="20"/>
              </w:rPr>
              <w:t xml:space="preserve"> </w:t>
            </w:r>
            <w:r>
              <w:rPr>
                <w:w w:val="75"/>
                <w:sz w:val="20"/>
              </w:rPr>
              <w:t>-</w:t>
            </w:r>
            <w:r>
              <w:rPr>
                <w:spacing w:val="-10"/>
                <w:sz w:val="20"/>
              </w:rPr>
              <w:t xml:space="preserve"> </w:t>
            </w:r>
            <w:r>
              <w:rPr>
                <w:w w:val="75"/>
                <w:sz w:val="20"/>
              </w:rPr>
              <w:t>45</w:t>
            </w:r>
            <w:r>
              <w:rPr>
                <w:spacing w:val="-7"/>
                <w:sz w:val="20"/>
              </w:rPr>
              <w:t xml:space="preserve"> </w:t>
            </w:r>
            <w:r>
              <w:rPr>
                <w:spacing w:val="-5"/>
                <w:w w:val="75"/>
                <w:sz w:val="20"/>
              </w:rPr>
              <w:t>°C</w:t>
            </w:r>
          </w:p>
        </w:tc>
      </w:tr>
      <w:tr w:rsidR="00E41170" w14:paraId="48EA2AF4" w14:textId="77777777" w:rsidTr="00402E5B">
        <w:trPr>
          <w:trHeight w:val="359"/>
        </w:trPr>
        <w:tc>
          <w:tcPr>
            <w:tcW w:w="3262" w:type="dxa"/>
          </w:tcPr>
          <w:p w14:paraId="3C5DA73A" w14:textId="77777777" w:rsidR="00E41170" w:rsidRDefault="00E41170" w:rsidP="00402E5B">
            <w:pPr>
              <w:pStyle w:val="TableParagraph"/>
              <w:rPr>
                <w:sz w:val="20"/>
              </w:rPr>
            </w:pPr>
            <w:r>
              <w:rPr>
                <w:spacing w:val="-2"/>
                <w:w w:val="75"/>
                <w:sz w:val="20"/>
              </w:rPr>
              <w:t>Presiune</w:t>
            </w:r>
            <w:r>
              <w:rPr>
                <w:sz w:val="20"/>
              </w:rPr>
              <w:t xml:space="preserve"> </w:t>
            </w:r>
            <w:r>
              <w:rPr>
                <w:spacing w:val="-2"/>
                <w:w w:val="85"/>
                <w:sz w:val="20"/>
              </w:rPr>
              <w:t>barometrică</w:t>
            </w:r>
          </w:p>
        </w:tc>
        <w:tc>
          <w:tcPr>
            <w:tcW w:w="5810" w:type="dxa"/>
            <w:gridSpan w:val="2"/>
          </w:tcPr>
          <w:p w14:paraId="6FE5408C" w14:textId="77777777" w:rsidR="00E41170" w:rsidRDefault="00E41170" w:rsidP="00402E5B">
            <w:pPr>
              <w:pStyle w:val="TableParagraph"/>
              <w:rPr>
                <w:sz w:val="20"/>
              </w:rPr>
            </w:pPr>
            <w:r>
              <w:rPr>
                <w:w w:val="75"/>
                <w:sz w:val="20"/>
              </w:rPr>
              <w:t>70</w:t>
            </w:r>
            <w:r>
              <w:rPr>
                <w:spacing w:val="-8"/>
                <w:sz w:val="20"/>
              </w:rPr>
              <w:t xml:space="preserve"> </w:t>
            </w:r>
            <w:r>
              <w:rPr>
                <w:w w:val="75"/>
                <w:sz w:val="20"/>
              </w:rPr>
              <w:t>-</w:t>
            </w:r>
            <w:r>
              <w:rPr>
                <w:spacing w:val="-8"/>
                <w:sz w:val="20"/>
              </w:rPr>
              <w:t xml:space="preserve"> </w:t>
            </w:r>
            <w:r>
              <w:rPr>
                <w:w w:val="75"/>
                <w:sz w:val="20"/>
              </w:rPr>
              <w:t>106</w:t>
            </w:r>
            <w:r>
              <w:rPr>
                <w:spacing w:val="-8"/>
                <w:sz w:val="20"/>
              </w:rPr>
              <w:t xml:space="preserve"> </w:t>
            </w:r>
            <w:r>
              <w:rPr>
                <w:spacing w:val="-5"/>
                <w:w w:val="75"/>
                <w:sz w:val="20"/>
              </w:rPr>
              <w:t>kPa</w:t>
            </w:r>
          </w:p>
        </w:tc>
      </w:tr>
      <w:tr w:rsidR="00E41170" w14:paraId="69FD8751" w14:textId="77777777" w:rsidTr="00402E5B">
        <w:trPr>
          <w:trHeight w:val="599"/>
        </w:trPr>
        <w:tc>
          <w:tcPr>
            <w:tcW w:w="3262" w:type="dxa"/>
          </w:tcPr>
          <w:p w14:paraId="5A7EA24A" w14:textId="77777777" w:rsidR="00E41170" w:rsidRDefault="00E41170" w:rsidP="00402E5B">
            <w:pPr>
              <w:pStyle w:val="TableParagraph"/>
              <w:spacing w:line="247" w:lineRule="auto"/>
              <w:ind w:right="194"/>
              <w:rPr>
                <w:sz w:val="20"/>
              </w:rPr>
            </w:pPr>
            <w:r>
              <w:rPr>
                <w:w w:val="70"/>
                <w:sz w:val="20"/>
              </w:rPr>
              <w:t>Compensarea</w:t>
            </w:r>
            <w:r>
              <w:rPr>
                <w:sz w:val="20"/>
              </w:rPr>
              <w:t xml:space="preserve"> </w:t>
            </w:r>
            <w:r>
              <w:rPr>
                <w:w w:val="70"/>
                <w:sz w:val="20"/>
              </w:rPr>
              <w:t>automată</w:t>
            </w:r>
            <w:r>
              <w:rPr>
                <w:sz w:val="20"/>
              </w:rPr>
              <w:t xml:space="preserve"> </w:t>
            </w:r>
            <w:r>
              <w:rPr>
                <w:w w:val="70"/>
                <w:sz w:val="20"/>
              </w:rPr>
              <w:t>a</w:t>
            </w:r>
            <w:r>
              <w:rPr>
                <w:sz w:val="20"/>
              </w:rPr>
              <w:t xml:space="preserve"> </w:t>
            </w:r>
            <w:r>
              <w:rPr>
                <w:w w:val="70"/>
                <w:sz w:val="20"/>
              </w:rPr>
              <w:t xml:space="preserve">presiunii </w:t>
            </w:r>
            <w:r>
              <w:rPr>
                <w:spacing w:val="-2"/>
                <w:w w:val="85"/>
                <w:sz w:val="20"/>
              </w:rPr>
              <w:t>barometrice</w:t>
            </w:r>
          </w:p>
        </w:tc>
        <w:tc>
          <w:tcPr>
            <w:tcW w:w="5810" w:type="dxa"/>
            <w:gridSpan w:val="2"/>
          </w:tcPr>
          <w:p w14:paraId="4724CDF2" w14:textId="77777777" w:rsidR="00E41170" w:rsidRDefault="00E41170" w:rsidP="00402E5B">
            <w:pPr>
              <w:pStyle w:val="TableParagraph"/>
              <w:rPr>
                <w:sz w:val="20"/>
              </w:rPr>
            </w:pPr>
            <w:r>
              <w:rPr>
                <w:spacing w:val="-5"/>
                <w:w w:val="85"/>
                <w:sz w:val="20"/>
              </w:rPr>
              <w:t>Nu</w:t>
            </w:r>
          </w:p>
        </w:tc>
      </w:tr>
      <w:tr w:rsidR="00E41170" w14:paraId="2B926B9A" w14:textId="77777777" w:rsidTr="00402E5B">
        <w:trPr>
          <w:trHeight w:val="359"/>
        </w:trPr>
        <w:tc>
          <w:tcPr>
            <w:tcW w:w="3262" w:type="dxa"/>
          </w:tcPr>
          <w:p w14:paraId="3E3D166D" w14:textId="77777777" w:rsidR="00E41170" w:rsidRDefault="00E41170" w:rsidP="00402E5B">
            <w:pPr>
              <w:pStyle w:val="TableParagraph"/>
              <w:rPr>
                <w:sz w:val="20"/>
              </w:rPr>
            </w:pPr>
            <w:r>
              <w:rPr>
                <w:w w:val="70"/>
                <w:sz w:val="20"/>
              </w:rPr>
              <w:t>Umiditate</w:t>
            </w:r>
            <w:r>
              <w:rPr>
                <w:spacing w:val="-11"/>
                <w:sz w:val="20"/>
              </w:rPr>
              <w:t xml:space="preserve"> </w:t>
            </w:r>
            <w:r>
              <w:rPr>
                <w:spacing w:val="-2"/>
                <w:w w:val="80"/>
                <w:sz w:val="20"/>
              </w:rPr>
              <w:t>relativă</w:t>
            </w:r>
          </w:p>
        </w:tc>
        <w:tc>
          <w:tcPr>
            <w:tcW w:w="5810" w:type="dxa"/>
            <w:gridSpan w:val="2"/>
          </w:tcPr>
          <w:p w14:paraId="489231EF" w14:textId="77777777" w:rsidR="00E41170" w:rsidRDefault="00E41170" w:rsidP="00402E5B">
            <w:pPr>
              <w:pStyle w:val="TableParagraph"/>
              <w:rPr>
                <w:sz w:val="20"/>
              </w:rPr>
            </w:pPr>
            <w:r>
              <w:rPr>
                <w:w w:val="75"/>
                <w:sz w:val="20"/>
              </w:rPr>
              <w:t>30</w:t>
            </w:r>
            <w:r>
              <w:rPr>
                <w:spacing w:val="-5"/>
                <w:sz w:val="20"/>
              </w:rPr>
              <w:t xml:space="preserve"> </w:t>
            </w:r>
            <w:r>
              <w:rPr>
                <w:w w:val="75"/>
                <w:sz w:val="20"/>
              </w:rPr>
              <w:t>-</w:t>
            </w:r>
            <w:r>
              <w:rPr>
                <w:spacing w:val="-5"/>
                <w:sz w:val="20"/>
              </w:rPr>
              <w:t xml:space="preserve"> </w:t>
            </w:r>
            <w:r>
              <w:rPr>
                <w:w w:val="75"/>
                <w:sz w:val="20"/>
              </w:rPr>
              <w:t>95%</w:t>
            </w:r>
            <w:r>
              <w:rPr>
                <w:spacing w:val="-5"/>
                <w:sz w:val="20"/>
              </w:rPr>
              <w:t xml:space="preserve"> </w:t>
            </w:r>
            <w:r>
              <w:rPr>
                <w:w w:val="75"/>
                <w:sz w:val="20"/>
              </w:rPr>
              <w:t>(fără</w:t>
            </w:r>
            <w:r>
              <w:rPr>
                <w:spacing w:val="-3"/>
                <w:sz w:val="20"/>
              </w:rPr>
              <w:t xml:space="preserve"> </w:t>
            </w:r>
            <w:r>
              <w:rPr>
                <w:spacing w:val="-2"/>
                <w:w w:val="75"/>
                <w:sz w:val="20"/>
              </w:rPr>
              <w:t>condens)</w:t>
            </w:r>
          </w:p>
        </w:tc>
      </w:tr>
      <w:tr w:rsidR="00E41170" w:rsidRPr="00AA7F6B" w14:paraId="3025F428" w14:textId="77777777" w:rsidTr="00402E5B">
        <w:trPr>
          <w:trHeight w:val="599"/>
        </w:trPr>
        <w:tc>
          <w:tcPr>
            <w:tcW w:w="3262" w:type="dxa"/>
          </w:tcPr>
          <w:p w14:paraId="2B36BB41" w14:textId="77777777" w:rsidR="00E41170" w:rsidRDefault="00E41170" w:rsidP="00402E5B">
            <w:pPr>
              <w:pStyle w:val="TableParagraph"/>
              <w:rPr>
                <w:sz w:val="20"/>
              </w:rPr>
            </w:pPr>
            <w:r>
              <w:rPr>
                <w:spacing w:val="-2"/>
                <w:w w:val="85"/>
                <w:sz w:val="20"/>
              </w:rPr>
              <w:t>Calibrare</w:t>
            </w:r>
          </w:p>
        </w:tc>
        <w:tc>
          <w:tcPr>
            <w:tcW w:w="5810" w:type="dxa"/>
            <w:gridSpan w:val="2"/>
          </w:tcPr>
          <w:p w14:paraId="6DBA6AF3" w14:textId="77777777" w:rsidR="00E41170" w:rsidRDefault="00E41170" w:rsidP="00402E5B">
            <w:pPr>
              <w:pStyle w:val="TableParagraph"/>
              <w:rPr>
                <w:sz w:val="20"/>
              </w:rPr>
            </w:pPr>
            <w:r>
              <w:rPr>
                <w:w w:val="70"/>
                <w:sz w:val="20"/>
              </w:rPr>
              <w:t>Calibrare</w:t>
            </w:r>
            <w:r>
              <w:rPr>
                <w:spacing w:val="9"/>
                <w:sz w:val="20"/>
              </w:rPr>
              <w:t xml:space="preserve"> </w:t>
            </w:r>
            <w:r>
              <w:rPr>
                <w:w w:val="70"/>
                <w:sz w:val="20"/>
              </w:rPr>
              <w:t>automată</w:t>
            </w:r>
            <w:r>
              <w:rPr>
                <w:spacing w:val="12"/>
                <w:sz w:val="20"/>
              </w:rPr>
              <w:t xml:space="preserve"> </w:t>
            </w:r>
            <w:r>
              <w:rPr>
                <w:spacing w:val="-2"/>
                <w:w w:val="70"/>
                <w:sz w:val="20"/>
              </w:rPr>
              <w:t>continuă;</w:t>
            </w:r>
          </w:p>
          <w:p w14:paraId="23A5F147" w14:textId="77777777" w:rsidR="00E41170" w:rsidRDefault="00E41170" w:rsidP="00402E5B">
            <w:pPr>
              <w:pStyle w:val="TableParagraph"/>
              <w:spacing w:before="8"/>
              <w:rPr>
                <w:sz w:val="20"/>
              </w:rPr>
            </w:pPr>
            <w:r>
              <w:rPr>
                <w:w w:val="75"/>
                <w:sz w:val="20"/>
              </w:rPr>
              <w:t>nu este</w:t>
            </w:r>
            <w:r>
              <w:rPr>
                <w:spacing w:val="-15"/>
                <w:sz w:val="20"/>
              </w:rPr>
              <w:t xml:space="preserve"> </w:t>
            </w:r>
            <w:r>
              <w:rPr>
                <w:w w:val="75"/>
                <w:sz w:val="20"/>
              </w:rPr>
              <w:t>necesară</w:t>
            </w:r>
            <w:r>
              <w:rPr>
                <w:spacing w:val="-15"/>
                <w:sz w:val="20"/>
              </w:rPr>
              <w:t xml:space="preserve"> </w:t>
            </w:r>
            <w:r>
              <w:rPr>
                <w:w w:val="75"/>
                <w:sz w:val="20"/>
              </w:rPr>
              <w:t>o</w:t>
            </w:r>
            <w:r>
              <w:rPr>
                <w:spacing w:val="-15"/>
                <w:sz w:val="20"/>
              </w:rPr>
              <w:t xml:space="preserve"> </w:t>
            </w:r>
            <w:r>
              <w:rPr>
                <w:w w:val="75"/>
                <w:sz w:val="20"/>
              </w:rPr>
              <w:t>calibrare</w:t>
            </w:r>
            <w:r>
              <w:rPr>
                <w:spacing w:val="-15"/>
                <w:sz w:val="20"/>
              </w:rPr>
              <w:t xml:space="preserve"> </w:t>
            </w:r>
            <w:r>
              <w:rPr>
                <w:spacing w:val="-2"/>
                <w:w w:val="75"/>
                <w:sz w:val="20"/>
              </w:rPr>
              <w:t>manuală</w:t>
            </w:r>
          </w:p>
        </w:tc>
      </w:tr>
      <w:tr w:rsidR="00E41170" w14:paraId="7D5203EE" w14:textId="77777777" w:rsidTr="00402E5B">
        <w:trPr>
          <w:trHeight w:val="359"/>
        </w:trPr>
        <w:tc>
          <w:tcPr>
            <w:tcW w:w="3262" w:type="dxa"/>
          </w:tcPr>
          <w:p w14:paraId="3B146152" w14:textId="77777777" w:rsidR="00E41170" w:rsidRDefault="00E41170" w:rsidP="00402E5B">
            <w:pPr>
              <w:pStyle w:val="TableParagraph"/>
              <w:rPr>
                <w:sz w:val="20"/>
              </w:rPr>
            </w:pPr>
            <w:r>
              <w:rPr>
                <w:w w:val="70"/>
                <w:sz w:val="20"/>
              </w:rPr>
              <w:t>Interfaţă</w:t>
            </w:r>
            <w:r>
              <w:rPr>
                <w:spacing w:val="-2"/>
                <w:sz w:val="20"/>
              </w:rPr>
              <w:t xml:space="preserve"> </w:t>
            </w:r>
            <w:r>
              <w:rPr>
                <w:w w:val="70"/>
                <w:sz w:val="20"/>
              </w:rPr>
              <w:t>cu</w:t>
            </w:r>
            <w:r>
              <w:rPr>
                <w:sz w:val="20"/>
              </w:rPr>
              <w:t xml:space="preserve"> </w:t>
            </w:r>
            <w:r>
              <w:rPr>
                <w:spacing w:val="-2"/>
                <w:w w:val="70"/>
                <w:sz w:val="20"/>
              </w:rPr>
              <w:t>senzorul</w:t>
            </w:r>
          </w:p>
        </w:tc>
        <w:tc>
          <w:tcPr>
            <w:tcW w:w="5810" w:type="dxa"/>
            <w:gridSpan w:val="2"/>
          </w:tcPr>
          <w:p w14:paraId="17E668DF" w14:textId="77777777" w:rsidR="00E41170" w:rsidRDefault="00E41170" w:rsidP="00402E5B">
            <w:pPr>
              <w:pStyle w:val="TableParagraph"/>
              <w:rPr>
                <w:sz w:val="20"/>
              </w:rPr>
            </w:pPr>
            <w:r>
              <w:rPr>
                <w:w w:val="70"/>
                <w:sz w:val="20"/>
              </w:rPr>
              <w:t>Tip</w:t>
            </w:r>
            <w:r>
              <w:rPr>
                <w:spacing w:val="2"/>
                <w:sz w:val="20"/>
              </w:rPr>
              <w:t xml:space="preserve"> </w:t>
            </w:r>
            <w:r>
              <w:rPr>
                <w:w w:val="70"/>
                <w:sz w:val="20"/>
              </w:rPr>
              <w:t>pacient</w:t>
            </w:r>
            <w:r>
              <w:rPr>
                <w:spacing w:val="1"/>
                <w:sz w:val="20"/>
              </w:rPr>
              <w:t xml:space="preserve"> </w:t>
            </w:r>
            <w:r>
              <w:rPr>
                <w:w w:val="70"/>
                <w:sz w:val="20"/>
              </w:rPr>
              <w:t>flotant,</w:t>
            </w:r>
            <w:r>
              <w:rPr>
                <w:spacing w:val="6"/>
                <w:sz w:val="20"/>
              </w:rPr>
              <w:t xml:space="preserve"> </w:t>
            </w:r>
            <w:r>
              <w:rPr>
                <w:w w:val="70"/>
                <w:sz w:val="20"/>
              </w:rPr>
              <w:t>protejat</w:t>
            </w:r>
            <w:r>
              <w:rPr>
                <w:spacing w:val="1"/>
                <w:sz w:val="20"/>
              </w:rPr>
              <w:t xml:space="preserve"> </w:t>
            </w:r>
            <w:r>
              <w:rPr>
                <w:w w:val="70"/>
                <w:sz w:val="20"/>
              </w:rPr>
              <w:t>la</w:t>
            </w:r>
            <w:r>
              <w:rPr>
                <w:spacing w:val="4"/>
                <w:sz w:val="20"/>
              </w:rPr>
              <w:t xml:space="preserve"> </w:t>
            </w:r>
            <w:r>
              <w:rPr>
                <w:w w:val="70"/>
                <w:sz w:val="20"/>
              </w:rPr>
              <w:t>defibrilare</w:t>
            </w:r>
            <w:r>
              <w:rPr>
                <w:spacing w:val="2"/>
                <w:sz w:val="20"/>
              </w:rPr>
              <w:t xml:space="preserve"> </w:t>
            </w:r>
            <w:r>
              <w:rPr>
                <w:w w:val="70"/>
                <w:sz w:val="20"/>
              </w:rPr>
              <w:t>(EN</w:t>
            </w:r>
            <w:r>
              <w:rPr>
                <w:spacing w:val="2"/>
                <w:sz w:val="20"/>
              </w:rPr>
              <w:t xml:space="preserve"> </w:t>
            </w:r>
            <w:r>
              <w:rPr>
                <w:w w:val="70"/>
                <w:sz w:val="20"/>
              </w:rPr>
              <w:t>60601-1;</w:t>
            </w:r>
            <w:r>
              <w:rPr>
                <w:spacing w:val="6"/>
                <w:sz w:val="20"/>
              </w:rPr>
              <w:t xml:space="preserve"> </w:t>
            </w:r>
            <w:r>
              <w:rPr>
                <w:w w:val="70"/>
                <w:sz w:val="20"/>
              </w:rPr>
              <w:t>IEC601-</w:t>
            </w:r>
            <w:r>
              <w:rPr>
                <w:spacing w:val="-5"/>
                <w:w w:val="70"/>
                <w:sz w:val="20"/>
              </w:rPr>
              <w:t>1)</w:t>
            </w:r>
          </w:p>
        </w:tc>
      </w:tr>
      <w:tr w:rsidR="00E41170" w14:paraId="2A09639A" w14:textId="77777777" w:rsidTr="00402E5B">
        <w:trPr>
          <w:trHeight w:val="362"/>
        </w:trPr>
        <w:tc>
          <w:tcPr>
            <w:tcW w:w="3262" w:type="dxa"/>
          </w:tcPr>
          <w:p w14:paraId="4E6DC842" w14:textId="77777777" w:rsidR="00E41170" w:rsidRDefault="00E41170" w:rsidP="00402E5B">
            <w:pPr>
              <w:pStyle w:val="TableParagraph"/>
              <w:spacing w:before="61"/>
              <w:rPr>
                <w:sz w:val="20"/>
              </w:rPr>
            </w:pPr>
            <w:r>
              <w:rPr>
                <w:w w:val="70"/>
                <w:sz w:val="20"/>
              </w:rPr>
              <w:t>Dimensiune</w:t>
            </w:r>
            <w:r>
              <w:rPr>
                <w:spacing w:val="-3"/>
                <w:sz w:val="20"/>
              </w:rPr>
              <w:t xml:space="preserve"> </w:t>
            </w:r>
            <w:r>
              <w:rPr>
                <w:w w:val="70"/>
                <w:sz w:val="20"/>
              </w:rPr>
              <w:t>senzor</w:t>
            </w:r>
            <w:r>
              <w:rPr>
                <w:spacing w:val="-3"/>
                <w:sz w:val="20"/>
              </w:rPr>
              <w:t xml:space="preserve"> </w:t>
            </w:r>
            <w:r>
              <w:rPr>
                <w:w w:val="70"/>
                <w:sz w:val="20"/>
              </w:rPr>
              <w:t>(L</w:t>
            </w:r>
            <w:r>
              <w:rPr>
                <w:spacing w:val="1"/>
                <w:sz w:val="20"/>
              </w:rPr>
              <w:t xml:space="preserve"> </w:t>
            </w:r>
            <w:r>
              <w:rPr>
                <w:w w:val="70"/>
                <w:sz w:val="20"/>
              </w:rPr>
              <w:t>x</w:t>
            </w:r>
            <w:r>
              <w:rPr>
                <w:spacing w:val="-1"/>
                <w:sz w:val="20"/>
              </w:rPr>
              <w:t xml:space="preserve"> </w:t>
            </w:r>
            <w:r>
              <w:rPr>
                <w:w w:val="70"/>
                <w:sz w:val="20"/>
              </w:rPr>
              <w:t>l</w:t>
            </w:r>
            <w:r>
              <w:rPr>
                <w:spacing w:val="-2"/>
                <w:sz w:val="20"/>
              </w:rPr>
              <w:t xml:space="preserve"> </w:t>
            </w:r>
            <w:r>
              <w:rPr>
                <w:w w:val="70"/>
                <w:sz w:val="20"/>
              </w:rPr>
              <w:t>x</w:t>
            </w:r>
            <w:r>
              <w:rPr>
                <w:spacing w:val="-2"/>
                <w:sz w:val="20"/>
              </w:rPr>
              <w:t xml:space="preserve"> </w:t>
            </w:r>
            <w:r>
              <w:rPr>
                <w:spacing w:val="-5"/>
                <w:w w:val="70"/>
                <w:sz w:val="20"/>
              </w:rPr>
              <w:t>h)</w:t>
            </w:r>
          </w:p>
        </w:tc>
        <w:tc>
          <w:tcPr>
            <w:tcW w:w="5810" w:type="dxa"/>
            <w:gridSpan w:val="2"/>
          </w:tcPr>
          <w:p w14:paraId="64A85D1F" w14:textId="77777777" w:rsidR="00E41170" w:rsidRDefault="00E41170" w:rsidP="00402E5B">
            <w:pPr>
              <w:pStyle w:val="TableParagraph"/>
              <w:spacing w:before="61"/>
              <w:rPr>
                <w:sz w:val="20"/>
              </w:rPr>
            </w:pPr>
            <w:r>
              <w:rPr>
                <w:w w:val="70"/>
                <w:sz w:val="20"/>
              </w:rPr>
              <w:t>22</w:t>
            </w:r>
            <w:r>
              <w:rPr>
                <w:spacing w:val="-7"/>
                <w:sz w:val="20"/>
              </w:rPr>
              <w:t xml:space="preserve"> </w:t>
            </w:r>
            <w:r>
              <w:rPr>
                <w:w w:val="70"/>
                <w:sz w:val="20"/>
              </w:rPr>
              <w:t>mm</w:t>
            </w:r>
            <w:r>
              <w:rPr>
                <w:spacing w:val="-7"/>
                <w:sz w:val="20"/>
              </w:rPr>
              <w:t xml:space="preserve"> </w:t>
            </w:r>
            <w:r>
              <w:rPr>
                <w:w w:val="70"/>
                <w:sz w:val="20"/>
              </w:rPr>
              <w:t>x</w:t>
            </w:r>
            <w:r>
              <w:rPr>
                <w:spacing w:val="-3"/>
                <w:sz w:val="20"/>
              </w:rPr>
              <w:t xml:space="preserve"> </w:t>
            </w:r>
            <w:r>
              <w:rPr>
                <w:w w:val="70"/>
                <w:sz w:val="20"/>
              </w:rPr>
              <w:t>11</w:t>
            </w:r>
            <w:r>
              <w:rPr>
                <w:spacing w:val="-7"/>
                <w:sz w:val="20"/>
              </w:rPr>
              <w:t xml:space="preserve"> </w:t>
            </w:r>
            <w:r>
              <w:rPr>
                <w:w w:val="70"/>
                <w:sz w:val="20"/>
              </w:rPr>
              <w:t>mm</w:t>
            </w:r>
            <w:r>
              <w:rPr>
                <w:spacing w:val="-4"/>
                <w:sz w:val="20"/>
              </w:rPr>
              <w:t xml:space="preserve"> </w:t>
            </w:r>
            <w:r>
              <w:rPr>
                <w:w w:val="70"/>
                <w:sz w:val="20"/>
              </w:rPr>
              <w:t>x</w:t>
            </w:r>
            <w:r>
              <w:rPr>
                <w:spacing w:val="-5"/>
                <w:sz w:val="20"/>
              </w:rPr>
              <w:t xml:space="preserve"> </w:t>
            </w:r>
            <w:r>
              <w:rPr>
                <w:w w:val="70"/>
                <w:sz w:val="20"/>
              </w:rPr>
              <w:t>11</w:t>
            </w:r>
            <w:r>
              <w:rPr>
                <w:spacing w:val="-5"/>
                <w:sz w:val="20"/>
              </w:rPr>
              <w:t xml:space="preserve"> </w:t>
            </w:r>
            <w:r>
              <w:rPr>
                <w:spacing w:val="-5"/>
                <w:w w:val="70"/>
                <w:sz w:val="20"/>
              </w:rPr>
              <w:t>mm</w:t>
            </w:r>
          </w:p>
        </w:tc>
      </w:tr>
      <w:tr w:rsidR="00E41170" w14:paraId="4884EE86" w14:textId="77777777" w:rsidTr="00402E5B">
        <w:trPr>
          <w:trHeight w:val="359"/>
        </w:trPr>
        <w:tc>
          <w:tcPr>
            <w:tcW w:w="3262" w:type="dxa"/>
          </w:tcPr>
          <w:p w14:paraId="453ECFA8" w14:textId="77777777" w:rsidR="00E41170" w:rsidRDefault="00E41170" w:rsidP="00402E5B">
            <w:pPr>
              <w:pStyle w:val="TableParagraph"/>
              <w:rPr>
                <w:sz w:val="20"/>
              </w:rPr>
            </w:pPr>
            <w:r>
              <w:rPr>
                <w:w w:val="70"/>
                <w:sz w:val="20"/>
              </w:rPr>
              <w:t>Greutate</w:t>
            </w:r>
            <w:r>
              <w:rPr>
                <w:spacing w:val="1"/>
                <w:sz w:val="20"/>
              </w:rPr>
              <w:t xml:space="preserve"> </w:t>
            </w:r>
            <w:r>
              <w:rPr>
                <w:w w:val="70"/>
                <w:sz w:val="20"/>
              </w:rPr>
              <w:t>senzor</w:t>
            </w:r>
            <w:r>
              <w:rPr>
                <w:spacing w:val="-2"/>
                <w:sz w:val="20"/>
              </w:rPr>
              <w:t xml:space="preserve"> </w:t>
            </w:r>
            <w:r>
              <w:rPr>
                <w:w w:val="70"/>
                <w:sz w:val="20"/>
              </w:rPr>
              <w:t>(cu</w:t>
            </w:r>
            <w:r>
              <w:rPr>
                <w:spacing w:val="2"/>
                <w:sz w:val="20"/>
              </w:rPr>
              <w:t xml:space="preserve"> </w:t>
            </w:r>
            <w:r>
              <w:rPr>
                <w:spacing w:val="-2"/>
                <w:w w:val="70"/>
                <w:sz w:val="20"/>
              </w:rPr>
              <w:t>cablu)</w:t>
            </w:r>
          </w:p>
        </w:tc>
        <w:tc>
          <w:tcPr>
            <w:tcW w:w="5810" w:type="dxa"/>
            <w:gridSpan w:val="2"/>
          </w:tcPr>
          <w:p w14:paraId="15B1292A" w14:textId="77777777" w:rsidR="00E41170" w:rsidRDefault="00E41170" w:rsidP="00402E5B">
            <w:pPr>
              <w:pStyle w:val="TableParagraph"/>
              <w:rPr>
                <w:sz w:val="20"/>
              </w:rPr>
            </w:pPr>
            <w:r>
              <w:rPr>
                <w:w w:val="80"/>
                <w:sz w:val="20"/>
              </w:rPr>
              <w:t>&lt;</w:t>
            </w:r>
            <w:r>
              <w:rPr>
                <w:spacing w:val="-12"/>
                <w:sz w:val="20"/>
              </w:rPr>
              <w:t xml:space="preserve"> </w:t>
            </w:r>
            <w:r>
              <w:rPr>
                <w:w w:val="80"/>
                <w:sz w:val="20"/>
              </w:rPr>
              <w:t>40</w:t>
            </w:r>
            <w:r>
              <w:rPr>
                <w:spacing w:val="-11"/>
                <w:sz w:val="20"/>
              </w:rPr>
              <w:t xml:space="preserve"> </w:t>
            </w:r>
            <w:r>
              <w:rPr>
                <w:spacing w:val="-10"/>
                <w:w w:val="80"/>
                <w:sz w:val="20"/>
              </w:rPr>
              <w:t>g</w:t>
            </w:r>
          </w:p>
        </w:tc>
      </w:tr>
      <w:tr w:rsidR="00E41170" w14:paraId="7191AB78" w14:textId="77777777" w:rsidTr="00402E5B">
        <w:trPr>
          <w:trHeight w:val="359"/>
        </w:trPr>
        <w:tc>
          <w:tcPr>
            <w:tcW w:w="3262" w:type="dxa"/>
          </w:tcPr>
          <w:p w14:paraId="2EBF6259" w14:textId="77777777" w:rsidR="00E41170" w:rsidRDefault="00E41170" w:rsidP="00402E5B">
            <w:pPr>
              <w:pStyle w:val="TableParagraph"/>
              <w:rPr>
                <w:sz w:val="20"/>
              </w:rPr>
            </w:pPr>
            <w:r>
              <w:rPr>
                <w:w w:val="70"/>
                <w:sz w:val="20"/>
              </w:rPr>
              <w:t>Greutate</w:t>
            </w:r>
            <w:r>
              <w:rPr>
                <w:spacing w:val="3"/>
                <w:sz w:val="20"/>
              </w:rPr>
              <w:t xml:space="preserve"> </w:t>
            </w:r>
            <w:r>
              <w:rPr>
                <w:w w:val="70"/>
                <w:sz w:val="20"/>
              </w:rPr>
              <w:t>senzor</w:t>
            </w:r>
            <w:r>
              <w:rPr>
                <w:spacing w:val="-1"/>
                <w:sz w:val="20"/>
              </w:rPr>
              <w:t xml:space="preserve"> </w:t>
            </w:r>
            <w:r>
              <w:rPr>
                <w:w w:val="70"/>
                <w:sz w:val="20"/>
              </w:rPr>
              <w:t>(fără</w:t>
            </w:r>
            <w:r>
              <w:rPr>
                <w:spacing w:val="3"/>
                <w:sz w:val="20"/>
              </w:rPr>
              <w:t xml:space="preserve"> </w:t>
            </w:r>
            <w:r>
              <w:rPr>
                <w:spacing w:val="-2"/>
                <w:w w:val="70"/>
                <w:sz w:val="20"/>
              </w:rPr>
              <w:t>cablu)</w:t>
            </w:r>
          </w:p>
        </w:tc>
        <w:tc>
          <w:tcPr>
            <w:tcW w:w="5810" w:type="dxa"/>
            <w:gridSpan w:val="2"/>
          </w:tcPr>
          <w:p w14:paraId="7F2CB7BC" w14:textId="77777777" w:rsidR="00E41170" w:rsidRDefault="00E41170" w:rsidP="00402E5B">
            <w:pPr>
              <w:pStyle w:val="TableParagraph"/>
              <w:rPr>
                <w:sz w:val="20"/>
              </w:rPr>
            </w:pPr>
            <w:r>
              <w:rPr>
                <w:w w:val="80"/>
                <w:sz w:val="20"/>
              </w:rPr>
              <w:t>&lt;</w:t>
            </w:r>
            <w:r>
              <w:rPr>
                <w:spacing w:val="-12"/>
                <w:sz w:val="20"/>
              </w:rPr>
              <w:t xml:space="preserve"> </w:t>
            </w:r>
            <w:r>
              <w:rPr>
                <w:w w:val="80"/>
                <w:sz w:val="20"/>
              </w:rPr>
              <w:t>10</w:t>
            </w:r>
            <w:r>
              <w:rPr>
                <w:spacing w:val="-11"/>
                <w:sz w:val="20"/>
              </w:rPr>
              <w:t xml:space="preserve"> </w:t>
            </w:r>
            <w:r>
              <w:rPr>
                <w:spacing w:val="-10"/>
                <w:w w:val="80"/>
                <w:sz w:val="20"/>
              </w:rPr>
              <w:t>g</w:t>
            </w:r>
          </w:p>
        </w:tc>
      </w:tr>
      <w:tr w:rsidR="00E41170" w14:paraId="1630FBCC" w14:textId="77777777" w:rsidTr="00402E5B">
        <w:trPr>
          <w:trHeight w:val="359"/>
        </w:trPr>
        <w:tc>
          <w:tcPr>
            <w:tcW w:w="3262" w:type="dxa"/>
          </w:tcPr>
          <w:p w14:paraId="7C6C0450" w14:textId="77777777" w:rsidR="00E41170" w:rsidRDefault="00E41170" w:rsidP="00402E5B">
            <w:pPr>
              <w:pStyle w:val="TableParagraph"/>
              <w:rPr>
                <w:sz w:val="20"/>
              </w:rPr>
            </w:pPr>
            <w:r>
              <w:rPr>
                <w:spacing w:val="-2"/>
                <w:w w:val="80"/>
                <w:sz w:val="20"/>
              </w:rPr>
              <w:t>Protecție</w:t>
            </w:r>
          </w:p>
        </w:tc>
        <w:tc>
          <w:tcPr>
            <w:tcW w:w="5810" w:type="dxa"/>
            <w:gridSpan w:val="2"/>
          </w:tcPr>
          <w:p w14:paraId="56EE7CA7" w14:textId="77777777" w:rsidR="00E41170" w:rsidRDefault="00E41170" w:rsidP="00402E5B">
            <w:pPr>
              <w:pStyle w:val="TableParagraph"/>
              <w:rPr>
                <w:sz w:val="20"/>
              </w:rPr>
            </w:pPr>
            <w:r>
              <w:rPr>
                <w:spacing w:val="-4"/>
                <w:w w:val="85"/>
                <w:sz w:val="20"/>
              </w:rPr>
              <w:t>IP54</w:t>
            </w:r>
          </w:p>
        </w:tc>
      </w:tr>
      <w:tr w:rsidR="00E41170" w14:paraId="25DD5395" w14:textId="77777777" w:rsidTr="00402E5B">
        <w:trPr>
          <w:trHeight w:val="359"/>
        </w:trPr>
        <w:tc>
          <w:tcPr>
            <w:tcW w:w="3262" w:type="dxa"/>
          </w:tcPr>
          <w:p w14:paraId="70386E83" w14:textId="77777777" w:rsidR="00E41170" w:rsidRDefault="00E41170" w:rsidP="00402E5B">
            <w:pPr>
              <w:pStyle w:val="TableParagraph"/>
              <w:rPr>
                <w:sz w:val="20"/>
              </w:rPr>
            </w:pPr>
            <w:r>
              <w:rPr>
                <w:w w:val="70"/>
                <w:sz w:val="20"/>
              </w:rPr>
              <w:t>Diametru</w:t>
            </w:r>
            <w:r>
              <w:rPr>
                <w:spacing w:val="8"/>
                <w:sz w:val="20"/>
              </w:rPr>
              <w:t xml:space="preserve"> </w:t>
            </w:r>
            <w:r>
              <w:rPr>
                <w:w w:val="70"/>
                <w:sz w:val="20"/>
              </w:rPr>
              <w:t>conector</w:t>
            </w:r>
            <w:r>
              <w:rPr>
                <w:spacing w:val="7"/>
                <w:sz w:val="20"/>
              </w:rPr>
              <w:t xml:space="preserve"> </w:t>
            </w:r>
            <w:r>
              <w:rPr>
                <w:spacing w:val="-2"/>
                <w:w w:val="70"/>
                <w:sz w:val="20"/>
              </w:rPr>
              <w:t>adaptor</w:t>
            </w:r>
          </w:p>
        </w:tc>
        <w:tc>
          <w:tcPr>
            <w:tcW w:w="5810" w:type="dxa"/>
            <w:gridSpan w:val="2"/>
          </w:tcPr>
          <w:p w14:paraId="3FF49AA4" w14:textId="77777777" w:rsidR="00E41170" w:rsidRDefault="00E41170" w:rsidP="00402E5B">
            <w:pPr>
              <w:pStyle w:val="TableParagraph"/>
              <w:rPr>
                <w:sz w:val="20"/>
              </w:rPr>
            </w:pPr>
            <w:r>
              <w:rPr>
                <w:w w:val="75"/>
                <w:sz w:val="20"/>
              </w:rPr>
              <w:t>15</w:t>
            </w:r>
            <w:r>
              <w:rPr>
                <w:spacing w:val="-2"/>
                <w:w w:val="85"/>
                <w:sz w:val="20"/>
              </w:rPr>
              <w:t xml:space="preserve"> </w:t>
            </w:r>
            <w:r>
              <w:rPr>
                <w:spacing w:val="-5"/>
                <w:w w:val="85"/>
                <w:sz w:val="20"/>
              </w:rPr>
              <w:t>mm</w:t>
            </w:r>
          </w:p>
        </w:tc>
      </w:tr>
      <w:tr w:rsidR="00E41170" w14:paraId="53FC93D8" w14:textId="77777777" w:rsidTr="00402E5B">
        <w:trPr>
          <w:trHeight w:val="841"/>
        </w:trPr>
        <w:tc>
          <w:tcPr>
            <w:tcW w:w="3262" w:type="dxa"/>
          </w:tcPr>
          <w:p w14:paraId="36DC31FA" w14:textId="77777777" w:rsidR="00E41170" w:rsidRDefault="00E41170" w:rsidP="00402E5B">
            <w:pPr>
              <w:pStyle w:val="TableParagraph"/>
              <w:spacing w:line="247" w:lineRule="auto"/>
              <w:rPr>
                <w:position w:val="2"/>
                <w:sz w:val="20"/>
              </w:rPr>
            </w:pPr>
            <w:r>
              <w:rPr>
                <w:w w:val="70"/>
                <w:sz w:val="20"/>
              </w:rPr>
              <w:t>Acurateţe</w:t>
            </w:r>
            <w:r>
              <w:rPr>
                <w:sz w:val="20"/>
              </w:rPr>
              <w:t xml:space="preserve"> </w:t>
            </w:r>
            <w:r>
              <w:rPr>
                <w:w w:val="70"/>
                <w:sz w:val="20"/>
              </w:rPr>
              <w:t>(la</w:t>
            </w:r>
            <w:r>
              <w:rPr>
                <w:sz w:val="20"/>
              </w:rPr>
              <w:t xml:space="preserve"> </w:t>
            </w:r>
            <w:r>
              <w:rPr>
                <w:w w:val="70"/>
                <w:sz w:val="20"/>
              </w:rPr>
              <w:t>o</w:t>
            </w:r>
            <w:r>
              <w:rPr>
                <w:sz w:val="20"/>
              </w:rPr>
              <w:t xml:space="preserve"> </w:t>
            </w:r>
            <w:r>
              <w:rPr>
                <w:w w:val="70"/>
                <w:sz w:val="20"/>
              </w:rPr>
              <w:t>presiune</w:t>
            </w:r>
            <w:r>
              <w:rPr>
                <w:sz w:val="20"/>
              </w:rPr>
              <w:t xml:space="preserve"> </w:t>
            </w:r>
            <w:r>
              <w:rPr>
                <w:w w:val="70"/>
                <w:sz w:val="20"/>
              </w:rPr>
              <w:t>atmosferică</w:t>
            </w:r>
            <w:r>
              <w:rPr>
                <w:sz w:val="20"/>
              </w:rPr>
              <w:t xml:space="preserve"> </w:t>
            </w:r>
            <w:r>
              <w:rPr>
                <w:w w:val="70"/>
                <w:sz w:val="20"/>
              </w:rPr>
              <w:t>de</w:t>
            </w:r>
            <w:r>
              <w:rPr>
                <w:sz w:val="20"/>
              </w:rPr>
              <w:t xml:space="preserve"> </w:t>
            </w:r>
            <w:r>
              <w:rPr>
                <w:w w:val="70"/>
                <w:sz w:val="20"/>
              </w:rPr>
              <w:t xml:space="preserve">1 </w:t>
            </w:r>
            <w:r>
              <w:rPr>
                <w:w w:val="80"/>
                <w:position w:val="2"/>
                <w:sz w:val="20"/>
              </w:rPr>
              <w:t>mmHg şi fără inhalarea de CO</w:t>
            </w:r>
            <w:r>
              <w:rPr>
                <w:w w:val="80"/>
                <w:sz w:val="12"/>
              </w:rPr>
              <w:t>2</w:t>
            </w:r>
            <w:r>
              <w:rPr>
                <w:w w:val="80"/>
                <w:position w:val="2"/>
                <w:sz w:val="20"/>
              </w:rPr>
              <w:t>)</w:t>
            </w:r>
          </w:p>
        </w:tc>
        <w:tc>
          <w:tcPr>
            <w:tcW w:w="5810" w:type="dxa"/>
            <w:gridSpan w:val="2"/>
          </w:tcPr>
          <w:p w14:paraId="38761C29" w14:textId="77777777" w:rsidR="00E41170" w:rsidRDefault="00E41170" w:rsidP="00402E5B">
            <w:pPr>
              <w:pStyle w:val="TableParagraph"/>
              <w:rPr>
                <w:sz w:val="20"/>
              </w:rPr>
            </w:pPr>
            <w:r>
              <w:rPr>
                <w:w w:val="75"/>
                <w:sz w:val="20"/>
              </w:rPr>
              <w:t>±</w:t>
            </w:r>
            <w:r>
              <w:rPr>
                <w:spacing w:val="-10"/>
                <w:sz w:val="20"/>
              </w:rPr>
              <w:t xml:space="preserve"> </w:t>
            </w:r>
            <w:r>
              <w:rPr>
                <w:w w:val="75"/>
                <w:sz w:val="20"/>
              </w:rPr>
              <w:t>4</w:t>
            </w:r>
            <w:r>
              <w:rPr>
                <w:spacing w:val="-9"/>
                <w:sz w:val="20"/>
              </w:rPr>
              <w:t xml:space="preserve"> </w:t>
            </w:r>
            <w:r>
              <w:rPr>
                <w:w w:val="75"/>
                <w:sz w:val="20"/>
              </w:rPr>
              <w:t>mmHg</w:t>
            </w:r>
            <w:r>
              <w:rPr>
                <w:spacing w:val="-7"/>
                <w:sz w:val="20"/>
              </w:rPr>
              <w:t xml:space="preserve"> </w:t>
            </w:r>
            <w:r>
              <w:rPr>
                <w:w w:val="75"/>
                <w:sz w:val="20"/>
              </w:rPr>
              <w:t>(≤</w:t>
            </w:r>
            <w:r>
              <w:rPr>
                <w:spacing w:val="-9"/>
                <w:sz w:val="20"/>
              </w:rPr>
              <w:t xml:space="preserve"> </w:t>
            </w:r>
            <w:r>
              <w:rPr>
                <w:w w:val="75"/>
                <w:sz w:val="20"/>
              </w:rPr>
              <w:t>40</w:t>
            </w:r>
            <w:r>
              <w:rPr>
                <w:spacing w:val="-7"/>
                <w:sz w:val="20"/>
              </w:rPr>
              <w:t xml:space="preserve"> </w:t>
            </w:r>
            <w:r>
              <w:rPr>
                <w:spacing w:val="-4"/>
                <w:w w:val="75"/>
                <w:sz w:val="20"/>
              </w:rPr>
              <w:t>mmHg)</w:t>
            </w:r>
          </w:p>
          <w:p w14:paraId="262330A8" w14:textId="77777777" w:rsidR="00E41170" w:rsidRDefault="00E41170" w:rsidP="00402E5B">
            <w:pPr>
              <w:pStyle w:val="TableParagraph"/>
              <w:spacing w:before="8"/>
              <w:rPr>
                <w:sz w:val="20"/>
              </w:rPr>
            </w:pPr>
            <w:r>
              <w:rPr>
                <w:w w:val="75"/>
                <w:sz w:val="20"/>
              </w:rPr>
              <w:t>±</w:t>
            </w:r>
            <w:r>
              <w:rPr>
                <w:spacing w:val="-10"/>
                <w:sz w:val="20"/>
              </w:rPr>
              <w:t xml:space="preserve"> </w:t>
            </w:r>
            <w:r>
              <w:rPr>
                <w:w w:val="75"/>
                <w:sz w:val="20"/>
              </w:rPr>
              <w:t>10%</w:t>
            </w:r>
            <w:r>
              <w:rPr>
                <w:spacing w:val="-10"/>
                <w:sz w:val="20"/>
              </w:rPr>
              <w:t xml:space="preserve"> </w:t>
            </w:r>
            <w:r>
              <w:rPr>
                <w:w w:val="75"/>
                <w:sz w:val="20"/>
              </w:rPr>
              <w:t>din</w:t>
            </w:r>
            <w:r>
              <w:rPr>
                <w:spacing w:val="-7"/>
                <w:sz w:val="20"/>
              </w:rPr>
              <w:t xml:space="preserve"> </w:t>
            </w:r>
            <w:r>
              <w:rPr>
                <w:w w:val="75"/>
                <w:sz w:val="20"/>
              </w:rPr>
              <w:t>valoarea</w:t>
            </w:r>
            <w:r>
              <w:rPr>
                <w:spacing w:val="-9"/>
                <w:sz w:val="20"/>
              </w:rPr>
              <w:t xml:space="preserve"> </w:t>
            </w:r>
            <w:r>
              <w:rPr>
                <w:w w:val="75"/>
                <w:sz w:val="20"/>
              </w:rPr>
              <w:t>afişată</w:t>
            </w:r>
            <w:r>
              <w:rPr>
                <w:spacing w:val="-8"/>
                <w:sz w:val="20"/>
              </w:rPr>
              <w:t xml:space="preserve"> </w:t>
            </w:r>
            <w:r>
              <w:rPr>
                <w:w w:val="75"/>
                <w:sz w:val="20"/>
              </w:rPr>
              <w:t>(40</w:t>
            </w:r>
            <w:r>
              <w:rPr>
                <w:spacing w:val="-10"/>
                <w:sz w:val="20"/>
              </w:rPr>
              <w:t xml:space="preserve"> </w:t>
            </w:r>
            <w:r>
              <w:rPr>
                <w:w w:val="75"/>
                <w:sz w:val="20"/>
              </w:rPr>
              <w:t>mmHg</w:t>
            </w:r>
            <w:r>
              <w:rPr>
                <w:spacing w:val="-9"/>
                <w:sz w:val="20"/>
              </w:rPr>
              <w:t xml:space="preserve"> </w:t>
            </w:r>
            <w:r>
              <w:rPr>
                <w:w w:val="75"/>
                <w:sz w:val="20"/>
              </w:rPr>
              <w:t>&lt;</w:t>
            </w:r>
            <w:r>
              <w:rPr>
                <w:spacing w:val="-7"/>
                <w:sz w:val="20"/>
              </w:rPr>
              <w:t xml:space="preserve"> </w:t>
            </w:r>
            <w:r>
              <w:rPr>
                <w:w w:val="75"/>
                <w:sz w:val="20"/>
              </w:rPr>
              <w:t>CO2</w:t>
            </w:r>
            <w:r>
              <w:rPr>
                <w:spacing w:val="-7"/>
                <w:sz w:val="20"/>
              </w:rPr>
              <w:t xml:space="preserve"> </w:t>
            </w:r>
            <w:r>
              <w:rPr>
                <w:w w:val="75"/>
                <w:sz w:val="20"/>
              </w:rPr>
              <w:t>≤</w:t>
            </w:r>
            <w:r>
              <w:rPr>
                <w:spacing w:val="-10"/>
                <w:sz w:val="20"/>
              </w:rPr>
              <w:t xml:space="preserve"> </w:t>
            </w:r>
            <w:r>
              <w:rPr>
                <w:w w:val="75"/>
                <w:sz w:val="20"/>
              </w:rPr>
              <w:t>76</w:t>
            </w:r>
            <w:r>
              <w:rPr>
                <w:spacing w:val="-7"/>
                <w:sz w:val="20"/>
              </w:rPr>
              <w:t xml:space="preserve"> </w:t>
            </w:r>
            <w:r>
              <w:rPr>
                <w:spacing w:val="-4"/>
                <w:w w:val="75"/>
                <w:sz w:val="20"/>
              </w:rPr>
              <w:t>mmHg)</w:t>
            </w:r>
          </w:p>
          <w:p w14:paraId="2F0E55C1" w14:textId="77777777" w:rsidR="00E41170" w:rsidRDefault="00E41170" w:rsidP="00402E5B">
            <w:pPr>
              <w:pStyle w:val="TableParagraph"/>
              <w:spacing w:before="7"/>
              <w:rPr>
                <w:sz w:val="20"/>
              </w:rPr>
            </w:pPr>
            <w:r>
              <w:rPr>
                <w:w w:val="75"/>
                <w:sz w:val="20"/>
              </w:rPr>
              <w:t>±</w:t>
            </w:r>
            <w:r>
              <w:rPr>
                <w:spacing w:val="-10"/>
                <w:sz w:val="20"/>
              </w:rPr>
              <w:t xml:space="preserve"> </w:t>
            </w:r>
            <w:r>
              <w:rPr>
                <w:w w:val="75"/>
                <w:sz w:val="20"/>
              </w:rPr>
              <w:t>12%</w:t>
            </w:r>
            <w:r>
              <w:rPr>
                <w:spacing w:val="-9"/>
                <w:sz w:val="20"/>
              </w:rPr>
              <w:t xml:space="preserve"> </w:t>
            </w:r>
            <w:r>
              <w:rPr>
                <w:w w:val="75"/>
                <w:sz w:val="20"/>
              </w:rPr>
              <w:t>din</w:t>
            </w:r>
            <w:r>
              <w:rPr>
                <w:spacing w:val="-8"/>
                <w:sz w:val="20"/>
              </w:rPr>
              <w:t xml:space="preserve"> </w:t>
            </w:r>
            <w:r>
              <w:rPr>
                <w:w w:val="75"/>
                <w:sz w:val="20"/>
              </w:rPr>
              <w:t>valoarea</w:t>
            </w:r>
            <w:r>
              <w:rPr>
                <w:spacing w:val="-8"/>
                <w:sz w:val="20"/>
              </w:rPr>
              <w:t xml:space="preserve"> </w:t>
            </w:r>
            <w:r>
              <w:rPr>
                <w:w w:val="75"/>
                <w:sz w:val="20"/>
              </w:rPr>
              <w:t>afişată</w:t>
            </w:r>
            <w:r>
              <w:rPr>
                <w:spacing w:val="-8"/>
                <w:sz w:val="20"/>
              </w:rPr>
              <w:t xml:space="preserve"> </w:t>
            </w:r>
            <w:r>
              <w:rPr>
                <w:w w:val="75"/>
                <w:sz w:val="20"/>
              </w:rPr>
              <w:t>(76</w:t>
            </w:r>
            <w:r>
              <w:rPr>
                <w:spacing w:val="-10"/>
                <w:sz w:val="20"/>
              </w:rPr>
              <w:t xml:space="preserve"> </w:t>
            </w:r>
            <w:r>
              <w:rPr>
                <w:w w:val="75"/>
                <w:sz w:val="20"/>
              </w:rPr>
              <w:t>mmHg</w:t>
            </w:r>
            <w:r>
              <w:rPr>
                <w:spacing w:val="-9"/>
                <w:sz w:val="20"/>
              </w:rPr>
              <w:t xml:space="preserve"> </w:t>
            </w:r>
            <w:r>
              <w:rPr>
                <w:w w:val="75"/>
                <w:sz w:val="20"/>
              </w:rPr>
              <w:t>&lt;</w:t>
            </w:r>
            <w:r>
              <w:rPr>
                <w:spacing w:val="-6"/>
                <w:sz w:val="20"/>
              </w:rPr>
              <w:t xml:space="preserve"> </w:t>
            </w:r>
            <w:r>
              <w:rPr>
                <w:w w:val="75"/>
                <w:sz w:val="20"/>
              </w:rPr>
              <w:t>CO2</w:t>
            </w:r>
            <w:r>
              <w:rPr>
                <w:spacing w:val="-7"/>
                <w:sz w:val="20"/>
              </w:rPr>
              <w:t xml:space="preserve"> </w:t>
            </w:r>
            <w:r>
              <w:rPr>
                <w:w w:val="75"/>
                <w:sz w:val="20"/>
              </w:rPr>
              <w:t>≤</w:t>
            </w:r>
            <w:r>
              <w:rPr>
                <w:spacing w:val="-10"/>
                <w:sz w:val="20"/>
              </w:rPr>
              <w:t xml:space="preserve"> </w:t>
            </w:r>
            <w:r>
              <w:rPr>
                <w:w w:val="75"/>
                <w:sz w:val="20"/>
              </w:rPr>
              <w:t>100</w:t>
            </w:r>
            <w:r>
              <w:rPr>
                <w:spacing w:val="-7"/>
                <w:sz w:val="20"/>
              </w:rPr>
              <w:t xml:space="preserve"> </w:t>
            </w:r>
            <w:r>
              <w:rPr>
                <w:spacing w:val="-4"/>
                <w:w w:val="75"/>
                <w:sz w:val="20"/>
              </w:rPr>
              <w:t>mmHg)</w:t>
            </w:r>
          </w:p>
        </w:tc>
      </w:tr>
    </w:tbl>
    <w:p w14:paraId="5050AA39" w14:textId="77777777" w:rsidR="00E41170" w:rsidRDefault="00E41170" w:rsidP="00240A71">
      <w:pPr>
        <w:pStyle w:val="TableParagraph"/>
        <w:ind w:left="0"/>
        <w:rPr>
          <w:sz w:val="20"/>
        </w:rPr>
      </w:pPr>
    </w:p>
    <w:p w14:paraId="103DAA0E" w14:textId="77777777" w:rsidR="00240A71" w:rsidRDefault="00240A71" w:rsidP="00240A71">
      <w:pPr>
        <w:pStyle w:val="TableParagraph"/>
        <w:ind w:left="0"/>
        <w:rPr>
          <w:sz w:val="20"/>
        </w:rPr>
      </w:pPr>
    </w:p>
    <w:p w14:paraId="3E04C401" w14:textId="77777777" w:rsidR="00240A71" w:rsidRDefault="00240A71" w:rsidP="00240A71">
      <w:pPr>
        <w:pStyle w:val="TableParagraph"/>
        <w:ind w:left="0"/>
        <w:rPr>
          <w:sz w:val="20"/>
        </w:rPr>
      </w:pPr>
    </w:p>
    <w:p w14:paraId="4D3A17D7" w14:textId="77777777" w:rsidR="00240A71" w:rsidRDefault="00240A71" w:rsidP="00240A71">
      <w:pPr>
        <w:pStyle w:val="TableParagraph"/>
        <w:ind w:left="0"/>
        <w:rPr>
          <w:sz w:val="20"/>
        </w:rPr>
      </w:pPr>
    </w:p>
    <w:p w14:paraId="5B8A7C1E" w14:textId="77777777" w:rsidR="00240A71" w:rsidRDefault="00240A71" w:rsidP="00240A71">
      <w:pPr>
        <w:pStyle w:val="TableParagraph"/>
        <w:ind w:left="0"/>
        <w:rPr>
          <w:sz w:val="20"/>
        </w:rPr>
      </w:pPr>
    </w:p>
    <w:p w14:paraId="25B36DFD" w14:textId="77777777" w:rsidR="00240A71" w:rsidRDefault="00240A71" w:rsidP="00240A71">
      <w:pPr>
        <w:pStyle w:val="TableParagraph"/>
        <w:ind w:left="0"/>
        <w:rPr>
          <w:sz w:val="20"/>
        </w:rPr>
      </w:pPr>
    </w:p>
    <w:p w14:paraId="1BC0B14B" w14:textId="6AC86ABB" w:rsidR="00240A71" w:rsidRDefault="00240A71" w:rsidP="00240A71">
      <w:pPr>
        <w:pStyle w:val="TableParagraph"/>
        <w:ind w:left="0"/>
        <w:rPr>
          <w:sz w:val="20"/>
        </w:rPr>
        <w:sectPr w:rsidR="00240A71">
          <w:type w:val="continuous"/>
          <w:pgSz w:w="11910" w:h="16840"/>
          <w:pgMar w:top="1880" w:right="1275" w:bottom="980" w:left="1275" w:header="768" w:footer="795" w:gutter="0"/>
          <w:cols w:space="720"/>
        </w:sectPr>
      </w:pPr>
    </w:p>
    <w:p w14:paraId="4A5E4C55" w14:textId="77777777" w:rsidR="00E41170" w:rsidRDefault="00E41170" w:rsidP="00E41170">
      <w:pPr>
        <w:pStyle w:val="BodyText"/>
        <w:spacing w:before="9"/>
        <w:rPr>
          <w:sz w:val="7"/>
        </w:r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5811"/>
      </w:tblGrid>
      <w:tr w:rsidR="00E41170" w14:paraId="78D90FC0" w14:textId="77777777" w:rsidTr="00402E5B">
        <w:trPr>
          <w:trHeight w:val="359"/>
        </w:trPr>
        <w:tc>
          <w:tcPr>
            <w:tcW w:w="3262" w:type="dxa"/>
            <w:shd w:val="clear" w:color="auto" w:fill="D8D8D8"/>
          </w:tcPr>
          <w:p w14:paraId="1EA33AAA" w14:textId="77777777" w:rsidR="00E41170" w:rsidRDefault="00E41170" w:rsidP="00402E5B">
            <w:pPr>
              <w:pStyle w:val="TableParagraph"/>
              <w:spacing w:before="0"/>
              <w:ind w:left="0"/>
              <w:rPr>
                <w:rFonts w:ascii="Times New Roman"/>
                <w:sz w:val="18"/>
              </w:rPr>
            </w:pPr>
          </w:p>
        </w:tc>
        <w:tc>
          <w:tcPr>
            <w:tcW w:w="5811" w:type="dxa"/>
            <w:shd w:val="clear" w:color="auto" w:fill="D8D8D8"/>
          </w:tcPr>
          <w:p w14:paraId="770E40CE" w14:textId="77777777" w:rsidR="00E41170" w:rsidRDefault="00E41170" w:rsidP="00402E5B">
            <w:pPr>
              <w:pStyle w:val="TableParagraph"/>
              <w:rPr>
                <w:sz w:val="20"/>
              </w:rPr>
            </w:pPr>
            <w:r>
              <w:rPr>
                <w:spacing w:val="-2"/>
                <w:w w:val="80"/>
                <w:sz w:val="20"/>
              </w:rPr>
              <w:t>Descriere/Explicație</w:t>
            </w:r>
          </w:p>
        </w:tc>
      </w:tr>
      <w:tr w:rsidR="00E41170" w:rsidRPr="00AA7F6B" w14:paraId="2C6A9FAA" w14:textId="77777777" w:rsidTr="00402E5B">
        <w:trPr>
          <w:trHeight w:val="839"/>
        </w:trPr>
        <w:tc>
          <w:tcPr>
            <w:tcW w:w="3262" w:type="dxa"/>
          </w:tcPr>
          <w:p w14:paraId="3A3E2EC3" w14:textId="77777777" w:rsidR="00E41170" w:rsidRDefault="00E41170" w:rsidP="00402E5B">
            <w:pPr>
              <w:pStyle w:val="TableParagraph"/>
              <w:spacing w:line="247" w:lineRule="auto"/>
              <w:rPr>
                <w:position w:val="2"/>
                <w:sz w:val="20"/>
              </w:rPr>
            </w:pPr>
            <w:r>
              <w:rPr>
                <w:w w:val="70"/>
                <w:sz w:val="20"/>
              </w:rPr>
              <w:t>Acuratețe</w:t>
            </w:r>
            <w:r>
              <w:rPr>
                <w:sz w:val="20"/>
              </w:rPr>
              <w:t xml:space="preserve"> </w:t>
            </w:r>
            <w:r>
              <w:rPr>
                <w:w w:val="70"/>
                <w:sz w:val="20"/>
              </w:rPr>
              <w:t>(la</w:t>
            </w:r>
            <w:r>
              <w:rPr>
                <w:sz w:val="20"/>
              </w:rPr>
              <w:t xml:space="preserve"> </w:t>
            </w:r>
            <w:r>
              <w:rPr>
                <w:w w:val="70"/>
                <w:sz w:val="20"/>
              </w:rPr>
              <w:t>o</w:t>
            </w:r>
            <w:r>
              <w:rPr>
                <w:sz w:val="20"/>
              </w:rPr>
              <w:t xml:space="preserve"> </w:t>
            </w:r>
            <w:r>
              <w:rPr>
                <w:w w:val="70"/>
                <w:sz w:val="20"/>
              </w:rPr>
              <w:t>presiune</w:t>
            </w:r>
            <w:r>
              <w:rPr>
                <w:sz w:val="20"/>
              </w:rPr>
              <w:t xml:space="preserve"> </w:t>
            </w:r>
            <w:r>
              <w:rPr>
                <w:w w:val="70"/>
                <w:sz w:val="20"/>
              </w:rPr>
              <w:t>atmosferica</w:t>
            </w:r>
            <w:r>
              <w:rPr>
                <w:sz w:val="20"/>
              </w:rPr>
              <w:t xml:space="preserve"> </w:t>
            </w:r>
            <w:r>
              <w:rPr>
                <w:w w:val="70"/>
                <w:sz w:val="20"/>
              </w:rPr>
              <w:t>de</w:t>
            </w:r>
            <w:r>
              <w:rPr>
                <w:sz w:val="20"/>
              </w:rPr>
              <w:t xml:space="preserve"> </w:t>
            </w:r>
            <w:r>
              <w:rPr>
                <w:w w:val="70"/>
                <w:sz w:val="20"/>
              </w:rPr>
              <w:t xml:space="preserve">0,13 </w:t>
            </w:r>
            <w:r>
              <w:rPr>
                <w:w w:val="80"/>
                <w:position w:val="2"/>
                <w:sz w:val="20"/>
              </w:rPr>
              <w:t>kPa</w:t>
            </w:r>
            <w:r>
              <w:rPr>
                <w:spacing w:val="-1"/>
                <w:w w:val="80"/>
                <w:position w:val="2"/>
                <w:sz w:val="20"/>
              </w:rPr>
              <w:t xml:space="preserve"> </w:t>
            </w:r>
            <w:r>
              <w:rPr>
                <w:w w:val="80"/>
                <w:position w:val="2"/>
                <w:sz w:val="20"/>
              </w:rPr>
              <w:t>şi</w:t>
            </w:r>
            <w:r>
              <w:rPr>
                <w:spacing w:val="-1"/>
                <w:w w:val="80"/>
                <w:position w:val="2"/>
                <w:sz w:val="20"/>
              </w:rPr>
              <w:t xml:space="preserve"> </w:t>
            </w:r>
            <w:r>
              <w:rPr>
                <w:w w:val="80"/>
                <w:position w:val="2"/>
                <w:sz w:val="20"/>
              </w:rPr>
              <w:t>fără</w:t>
            </w:r>
            <w:r>
              <w:rPr>
                <w:spacing w:val="-1"/>
                <w:w w:val="80"/>
                <w:position w:val="2"/>
                <w:sz w:val="20"/>
              </w:rPr>
              <w:t xml:space="preserve"> </w:t>
            </w:r>
            <w:r>
              <w:rPr>
                <w:w w:val="80"/>
                <w:position w:val="2"/>
                <w:sz w:val="20"/>
              </w:rPr>
              <w:t>CO</w:t>
            </w:r>
            <w:r>
              <w:rPr>
                <w:w w:val="80"/>
                <w:sz w:val="12"/>
              </w:rPr>
              <w:t>2</w:t>
            </w:r>
            <w:r>
              <w:rPr>
                <w:spacing w:val="11"/>
                <w:sz w:val="12"/>
              </w:rPr>
              <w:t xml:space="preserve"> </w:t>
            </w:r>
            <w:r>
              <w:rPr>
                <w:w w:val="80"/>
                <w:position w:val="2"/>
                <w:sz w:val="20"/>
              </w:rPr>
              <w:t>în</w:t>
            </w:r>
            <w:r>
              <w:rPr>
                <w:spacing w:val="-2"/>
                <w:w w:val="80"/>
                <w:position w:val="2"/>
                <w:sz w:val="20"/>
              </w:rPr>
              <w:t xml:space="preserve"> </w:t>
            </w:r>
            <w:r>
              <w:rPr>
                <w:w w:val="80"/>
                <w:position w:val="2"/>
                <w:sz w:val="20"/>
              </w:rPr>
              <w:t>faza</w:t>
            </w:r>
            <w:r>
              <w:rPr>
                <w:spacing w:val="-1"/>
                <w:w w:val="80"/>
                <w:position w:val="2"/>
                <w:sz w:val="20"/>
              </w:rPr>
              <w:t xml:space="preserve"> </w:t>
            </w:r>
            <w:r>
              <w:rPr>
                <w:w w:val="80"/>
                <w:position w:val="2"/>
                <w:sz w:val="20"/>
              </w:rPr>
              <w:t>de inhalare)</w:t>
            </w:r>
          </w:p>
        </w:tc>
        <w:tc>
          <w:tcPr>
            <w:tcW w:w="5811" w:type="dxa"/>
          </w:tcPr>
          <w:p w14:paraId="7E94CBF9" w14:textId="77777777" w:rsidR="00E41170" w:rsidRDefault="00E41170" w:rsidP="00402E5B">
            <w:pPr>
              <w:pStyle w:val="TableParagraph"/>
              <w:rPr>
                <w:sz w:val="20"/>
              </w:rPr>
            </w:pPr>
            <w:r>
              <w:rPr>
                <w:w w:val="75"/>
                <w:sz w:val="20"/>
              </w:rPr>
              <w:t>±</w:t>
            </w:r>
            <w:r>
              <w:rPr>
                <w:spacing w:val="-10"/>
                <w:sz w:val="20"/>
              </w:rPr>
              <w:t xml:space="preserve"> </w:t>
            </w:r>
            <w:r>
              <w:rPr>
                <w:w w:val="75"/>
                <w:sz w:val="20"/>
              </w:rPr>
              <w:t>0,53</w:t>
            </w:r>
            <w:r>
              <w:rPr>
                <w:spacing w:val="-10"/>
                <w:sz w:val="20"/>
              </w:rPr>
              <w:t xml:space="preserve"> </w:t>
            </w:r>
            <w:r>
              <w:rPr>
                <w:w w:val="75"/>
                <w:sz w:val="20"/>
              </w:rPr>
              <w:t>kPa</w:t>
            </w:r>
            <w:r>
              <w:rPr>
                <w:spacing w:val="-9"/>
                <w:sz w:val="20"/>
              </w:rPr>
              <w:t xml:space="preserve"> </w:t>
            </w:r>
            <w:r>
              <w:rPr>
                <w:w w:val="75"/>
                <w:sz w:val="20"/>
              </w:rPr>
              <w:t>(≤</w:t>
            </w:r>
            <w:r>
              <w:rPr>
                <w:spacing w:val="-10"/>
                <w:sz w:val="20"/>
              </w:rPr>
              <w:t xml:space="preserve"> </w:t>
            </w:r>
            <w:r>
              <w:rPr>
                <w:w w:val="75"/>
                <w:sz w:val="20"/>
              </w:rPr>
              <w:t>5,33</w:t>
            </w:r>
            <w:r>
              <w:rPr>
                <w:spacing w:val="-8"/>
                <w:sz w:val="20"/>
              </w:rPr>
              <w:t xml:space="preserve"> </w:t>
            </w:r>
            <w:r>
              <w:rPr>
                <w:spacing w:val="-4"/>
                <w:w w:val="75"/>
                <w:sz w:val="20"/>
              </w:rPr>
              <w:t>kPa)</w:t>
            </w:r>
          </w:p>
          <w:p w14:paraId="2D620732" w14:textId="77777777" w:rsidR="00E41170" w:rsidRDefault="00E41170" w:rsidP="00402E5B">
            <w:pPr>
              <w:pStyle w:val="TableParagraph"/>
              <w:spacing w:before="8"/>
              <w:rPr>
                <w:sz w:val="20"/>
              </w:rPr>
            </w:pPr>
            <w:r>
              <w:rPr>
                <w:w w:val="75"/>
                <w:sz w:val="20"/>
              </w:rPr>
              <w:t>±</w:t>
            </w:r>
            <w:r>
              <w:rPr>
                <w:spacing w:val="-13"/>
                <w:sz w:val="20"/>
              </w:rPr>
              <w:t xml:space="preserve"> </w:t>
            </w:r>
            <w:r>
              <w:rPr>
                <w:w w:val="75"/>
                <w:sz w:val="20"/>
              </w:rPr>
              <w:t>10</w:t>
            </w:r>
            <w:r>
              <w:rPr>
                <w:spacing w:val="-12"/>
                <w:sz w:val="20"/>
              </w:rPr>
              <w:t xml:space="preserve"> </w:t>
            </w:r>
            <w:r>
              <w:rPr>
                <w:w w:val="75"/>
                <w:sz w:val="20"/>
              </w:rPr>
              <w:t>%</w:t>
            </w:r>
            <w:r>
              <w:rPr>
                <w:spacing w:val="-9"/>
                <w:sz w:val="20"/>
              </w:rPr>
              <w:t xml:space="preserve"> </w:t>
            </w:r>
            <w:r>
              <w:rPr>
                <w:w w:val="75"/>
                <w:sz w:val="20"/>
              </w:rPr>
              <w:t>din</w:t>
            </w:r>
            <w:r>
              <w:rPr>
                <w:spacing w:val="-12"/>
                <w:sz w:val="20"/>
              </w:rPr>
              <w:t xml:space="preserve"> </w:t>
            </w:r>
            <w:r>
              <w:rPr>
                <w:w w:val="75"/>
                <w:sz w:val="20"/>
              </w:rPr>
              <w:t>valoarea</w:t>
            </w:r>
            <w:r>
              <w:rPr>
                <w:spacing w:val="-11"/>
                <w:sz w:val="20"/>
              </w:rPr>
              <w:t xml:space="preserve"> </w:t>
            </w:r>
            <w:r>
              <w:rPr>
                <w:w w:val="75"/>
                <w:sz w:val="20"/>
              </w:rPr>
              <w:t>citita</w:t>
            </w:r>
            <w:r>
              <w:rPr>
                <w:spacing w:val="-12"/>
                <w:sz w:val="20"/>
              </w:rPr>
              <w:t xml:space="preserve"> </w:t>
            </w:r>
            <w:r>
              <w:rPr>
                <w:w w:val="75"/>
                <w:sz w:val="20"/>
              </w:rPr>
              <w:t>(5,33</w:t>
            </w:r>
            <w:r>
              <w:rPr>
                <w:spacing w:val="-12"/>
                <w:sz w:val="20"/>
              </w:rPr>
              <w:t xml:space="preserve"> </w:t>
            </w:r>
            <w:r>
              <w:rPr>
                <w:w w:val="75"/>
                <w:sz w:val="20"/>
              </w:rPr>
              <w:t>kPa</w:t>
            </w:r>
            <w:r>
              <w:rPr>
                <w:spacing w:val="-11"/>
                <w:sz w:val="20"/>
              </w:rPr>
              <w:t xml:space="preserve"> </w:t>
            </w:r>
            <w:r>
              <w:rPr>
                <w:w w:val="75"/>
                <w:sz w:val="20"/>
              </w:rPr>
              <w:t>&lt;</w:t>
            </w:r>
            <w:r>
              <w:rPr>
                <w:spacing w:val="-12"/>
                <w:sz w:val="20"/>
              </w:rPr>
              <w:t xml:space="preserve"> </w:t>
            </w:r>
            <w:r>
              <w:rPr>
                <w:w w:val="75"/>
                <w:sz w:val="20"/>
              </w:rPr>
              <w:t>CO2</w:t>
            </w:r>
            <w:r>
              <w:rPr>
                <w:spacing w:val="-12"/>
                <w:sz w:val="20"/>
              </w:rPr>
              <w:t xml:space="preserve"> </w:t>
            </w:r>
            <w:r>
              <w:rPr>
                <w:w w:val="75"/>
                <w:sz w:val="20"/>
              </w:rPr>
              <w:t>≤</w:t>
            </w:r>
            <w:r>
              <w:rPr>
                <w:spacing w:val="-9"/>
                <w:sz w:val="20"/>
              </w:rPr>
              <w:t xml:space="preserve"> </w:t>
            </w:r>
            <w:r>
              <w:rPr>
                <w:w w:val="75"/>
                <w:sz w:val="20"/>
              </w:rPr>
              <w:t>10,13</w:t>
            </w:r>
            <w:r>
              <w:rPr>
                <w:spacing w:val="-10"/>
                <w:sz w:val="20"/>
              </w:rPr>
              <w:t xml:space="preserve"> </w:t>
            </w:r>
            <w:r>
              <w:rPr>
                <w:spacing w:val="-4"/>
                <w:w w:val="75"/>
                <w:sz w:val="20"/>
              </w:rPr>
              <w:t>kPa)</w:t>
            </w:r>
          </w:p>
          <w:p w14:paraId="24BAC6D5" w14:textId="77777777" w:rsidR="00E41170" w:rsidRDefault="00E41170" w:rsidP="00402E5B">
            <w:pPr>
              <w:pStyle w:val="TableParagraph"/>
              <w:spacing w:before="7"/>
              <w:rPr>
                <w:sz w:val="20"/>
              </w:rPr>
            </w:pPr>
            <w:r>
              <w:rPr>
                <w:w w:val="75"/>
                <w:sz w:val="20"/>
              </w:rPr>
              <w:t>±</w:t>
            </w:r>
            <w:r>
              <w:rPr>
                <w:spacing w:val="-12"/>
                <w:sz w:val="20"/>
              </w:rPr>
              <w:t xml:space="preserve"> </w:t>
            </w:r>
            <w:r>
              <w:rPr>
                <w:w w:val="75"/>
                <w:sz w:val="20"/>
              </w:rPr>
              <w:t>12</w:t>
            </w:r>
            <w:r>
              <w:rPr>
                <w:spacing w:val="-11"/>
                <w:sz w:val="20"/>
              </w:rPr>
              <w:t xml:space="preserve"> </w:t>
            </w:r>
            <w:r>
              <w:rPr>
                <w:w w:val="75"/>
                <w:sz w:val="20"/>
              </w:rPr>
              <w:t>%</w:t>
            </w:r>
            <w:r>
              <w:rPr>
                <w:spacing w:val="-7"/>
                <w:sz w:val="20"/>
              </w:rPr>
              <w:t xml:space="preserve"> </w:t>
            </w:r>
            <w:r>
              <w:rPr>
                <w:w w:val="75"/>
                <w:sz w:val="20"/>
              </w:rPr>
              <w:t>din</w:t>
            </w:r>
            <w:r>
              <w:rPr>
                <w:spacing w:val="-11"/>
                <w:sz w:val="20"/>
              </w:rPr>
              <w:t xml:space="preserve"> </w:t>
            </w:r>
            <w:r>
              <w:rPr>
                <w:w w:val="75"/>
                <w:sz w:val="20"/>
              </w:rPr>
              <w:t>valoarea</w:t>
            </w:r>
            <w:r>
              <w:rPr>
                <w:spacing w:val="-10"/>
                <w:sz w:val="20"/>
              </w:rPr>
              <w:t xml:space="preserve"> </w:t>
            </w:r>
            <w:r>
              <w:rPr>
                <w:w w:val="75"/>
                <w:sz w:val="20"/>
              </w:rPr>
              <w:t>citita</w:t>
            </w:r>
            <w:r>
              <w:rPr>
                <w:spacing w:val="-10"/>
                <w:sz w:val="20"/>
              </w:rPr>
              <w:t xml:space="preserve"> </w:t>
            </w:r>
            <w:r>
              <w:rPr>
                <w:w w:val="75"/>
                <w:sz w:val="20"/>
              </w:rPr>
              <w:t>(10,13</w:t>
            </w:r>
            <w:r>
              <w:rPr>
                <w:spacing w:val="-11"/>
                <w:sz w:val="20"/>
              </w:rPr>
              <w:t xml:space="preserve"> </w:t>
            </w:r>
            <w:r>
              <w:rPr>
                <w:w w:val="75"/>
                <w:sz w:val="20"/>
              </w:rPr>
              <w:t>kPa</w:t>
            </w:r>
            <w:r>
              <w:rPr>
                <w:spacing w:val="-10"/>
                <w:sz w:val="20"/>
              </w:rPr>
              <w:t xml:space="preserve"> </w:t>
            </w:r>
            <w:r>
              <w:rPr>
                <w:w w:val="75"/>
                <w:sz w:val="20"/>
              </w:rPr>
              <w:t>&lt;</w:t>
            </w:r>
            <w:r>
              <w:rPr>
                <w:spacing w:val="-11"/>
                <w:sz w:val="20"/>
              </w:rPr>
              <w:t xml:space="preserve"> </w:t>
            </w:r>
            <w:r>
              <w:rPr>
                <w:w w:val="75"/>
                <w:sz w:val="20"/>
              </w:rPr>
              <w:t>CO2</w:t>
            </w:r>
            <w:r>
              <w:rPr>
                <w:spacing w:val="-11"/>
                <w:sz w:val="20"/>
              </w:rPr>
              <w:t xml:space="preserve"> </w:t>
            </w:r>
            <w:r>
              <w:rPr>
                <w:w w:val="75"/>
                <w:sz w:val="20"/>
              </w:rPr>
              <w:t>≤</w:t>
            </w:r>
            <w:r>
              <w:rPr>
                <w:spacing w:val="-8"/>
                <w:sz w:val="20"/>
              </w:rPr>
              <w:t xml:space="preserve"> </w:t>
            </w:r>
            <w:r>
              <w:rPr>
                <w:w w:val="75"/>
                <w:sz w:val="20"/>
              </w:rPr>
              <w:t>100</w:t>
            </w:r>
            <w:r>
              <w:rPr>
                <w:spacing w:val="-11"/>
                <w:sz w:val="20"/>
              </w:rPr>
              <w:t xml:space="preserve"> </w:t>
            </w:r>
            <w:r>
              <w:rPr>
                <w:spacing w:val="-4"/>
                <w:w w:val="75"/>
                <w:sz w:val="20"/>
              </w:rPr>
              <w:t>kPa)</w:t>
            </w:r>
          </w:p>
        </w:tc>
      </w:tr>
      <w:tr w:rsidR="00E41170" w14:paraId="0AA0B6C7" w14:textId="77777777" w:rsidTr="00402E5B">
        <w:trPr>
          <w:trHeight w:val="362"/>
        </w:trPr>
        <w:tc>
          <w:tcPr>
            <w:tcW w:w="3262" w:type="dxa"/>
          </w:tcPr>
          <w:p w14:paraId="117BFEC6" w14:textId="77777777" w:rsidR="00E41170" w:rsidRDefault="00E41170" w:rsidP="00402E5B">
            <w:pPr>
              <w:pStyle w:val="TableParagraph"/>
              <w:spacing w:before="61"/>
              <w:rPr>
                <w:sz w:val="20"/>
              </w:rPr>
            </w:pPr>
            <w:r>
              <w:rPr>
                <w:w w:val="70"/>
                <w:sz w:val="20"/>
              </w:rPr>
              <w:t>Precizie,</w:t>
            </w:r>
            <w:r>
              <w:rPr>
                <w:spacing w:val="-3"/>
                <w:sz w:val="20"/>
              </w:rPr>
              <w:t xml:space="preserve"> </w:t>
            </w:r>
            <w:r>
              <w:rPr>
                <w:w w:val="70"/>
                <w:sz w:val="20"/>
              </w:rPr>
              <w:t>frecvenţa</w:t>
            </w:r>
            <w:r>
              <w:rPr>
                <w:spacing w:val="-1"/>
                <w:sz w:val="20"/>
              </w:rPr>
              <w:t xml:space="preserve"> </w:t>
            </w:r>
            <w:r>
              <w:rPr>
                <w:w w:val="70"/>
                <w:sz w:val="20"/>
              </w:rPr>
              <w:t>de</w:t>
            </w:r>
            <w:r>
              <w:rPr>
                <w:sz w:val="20"/>
              </w:rPr>
              <w:t xml:space="preserve"> </w:t>
            </w:r>
            <w:r>
              <w:rPr>
                <w:spacing w:val="-2"/>
                <w:w w:val="70"/>
                <w:sz w:val="20"/>
              </w:rPr>
              <w:t>respiraţie</w:t>
            </w:r>
          </w:p>
        </w:tc>
        <w:tc>
          <w:tcPr>
            <w:tcW w:w="5811" w:type="dxa"/>
          </w:tcPr>
          <w:p w14:paraId="5CE9A661" w14:textId="77777777" w:rsidR="00E41170" w:rsidRDefault="00E41170" w:rsidP="00402E5B">
            <w:pPr>
              <w:pStyle w:val="TableParagraph"/>
              <w:spacing w:before="61"/>
              <w:rPr>
                <w:sz w:val="20"/>
              </w:rPr>
            </w:pPr>
            <w:r>
              <w:rPr>
                <w:spacing w:val="-2"/>
                <w:w w:val="80"/>
                <w:sz w:val="20"/>
              </w:rPr>
              <w:t>1/min</w:t>
            </w:r>
          </w:p>
        </w:tc>
      </w:tr>
      <w:tr w:rsidR="00E41170" w14:paraId="73CC2066" w14:textId="77777777" w:rsidTr="00402E5B">
        <w:trPr>
          <w:trHeight w:val="359"/>
        </w:trPr>
        <w:tc>
          <w:tcPr>
            <w:tcW w:w="3262" w:type="dxa"/>
          </w:tcPr>
          <w:p w14:paraId="5290941C" w14:textId="77777777" w:rsidR="00E41170" w:rsidRDefault="00E41170" w:rsidP="00402E5B">
            <w:pPr>
              <w:pStyle w:val="TableParagraph"/>
              <w:rPr>
                <w:sz w:val="20"/>
              </w:rPr>
            </w:pPr>
            <w:r>
              <w:rPr>
                <w:w w:val="70"/>
                <w:sz w:val="20"/>
              </w:rPr>
              <w:t>Umiditate</w:t>
            </w:r>
            <w:r>
              <w:rPr>
                <w:spacing w:val="-5"/>
                <w:sz w:val="20"/>
              </w:rPr>
              <w:t xml:space="preserve"> </w:t>
            </w:r>
            <w:r>
              <w:rPr>
                <w:w w:val="70"/>
                <w:sz w:val="20"/>
              </w:rPr>
              <w:t>aer</w:t>
            </w:r>
            <w:r>
              <w:rPr>
                <w:spacing w:val="-6"/>
                <w:sz w:val="20"/>
              </w:rPr>
              <w:t xml:space="preserve"> </w:t>
            </w:r>
            <w:r>
              <w:rPr>
                <w:w w:val="70"/>
                <w:sz w:val="20"/>
              </w:rPr>
              <w:t>în</w:t>
            </w:r>
            <w:r>
              <w:rPr>
                <w:spacing w:val="-5"/>
                <w:sz w:val="20"/>
              </w:rPr>
              <w:t xml:space="preserve"> </w:t>
            </w:r>
            <w:r>
              <w:rPr>
                <w:w w:val="70"/>
                <w:sz w:val="20"/>
              </w:rPr>
              <w:t>perioada</w:t>
            </w:r>
            <w:r>
              <w:rPr>
                <w:spacing w:val="-1"/>
                <w:sz w:val="20"/>
              </w:rPr>
              <w:t xml:space="preserve"> </w:t>
            </w:r>
            <w:r>
              <w:rPr>
                <w:w w:val="70"/>
                <w:sz w:val="20"/>
              </w:rPr>
              <w:t>de</w:t>
            </w:r>
            <w:r>
              <w:rPr>
                <w:spacing w:val="-5"/>
                <w:sz w:val="20"/>
              </w:rPr>
              <w:t xml:space="preserve"> </w:t>
            </w:r>
            <w:r>
              <w:rPr>
                <w:spacing w:val="-2"/>
                <w:w w:val="70"/>
                <w:sz w:val="20"/>
              </w:rPr>
              <w:t>stocare</w:t>
            </w:r>
          </w:p>
        </w:tc>
        <w:tc>
          <w:tcPr>
            <w:tcW w:w="5811" w:type="dxa"/>
          </w:tcPr>
          <w:p w14:paraId="0F8EC945" w14:textId="77777777" w:rsidR="00E41170" w:rsidRDefault="00E41170" w:rsidP="00402E5B">
            <w:pPr>
              <w:pStyle w:val="TableParagraph"/>
              <w:rPr>
                <w:sz w:val="20"/>
              </w:rPr>
            </w:pPr>
            <w:r>
              <w:rPr>
                <w:w w:val="75"/>
                <w:sz w:val="20"/>
              </w:rPr>
              <w:t>10</w:t>
            </w:r>
            <w:r>
              <w:rPr>
                <w:spacing w:val="-8"/>
                <w:sz w:val="20"/>
              </w:rPr>
              <w:t xml:space="preserve"> </w:t>
            </w:r>
            <w:r>
              <w:rPr>
                <w:w w:val="75"/>
                <w:sz w:val="20"/>
              </w:rPr>
              <w:t>la</w:t>
            </w:r>
            <w:r>
              <w:rPr>
                <w:spacing w:val="-6"/>
                <w:sz w:val="20"/>
              </w:rPr>
              <w:t xml:space="preserve"> </w:t>
            </w:r>
            <w:r>
              <w:rPr>
                <w:w w:val="75"/>
                <w:sz w:val="20"/>
              </w:rPr>
              <w:t>95%</w:t>
            </w:r>
            <w:r>
              <w:rPr>
                <w:spacing w:val="-4"/>
                <w:sz w:val="20"/>
              </w:rPr>
              <w:t xml:space="preserve"> </w:t>
            </w:r>
            <w:r>
              <w:rPr>
                <w:w w:val="75"/>
                <w:sz w:val="20"/>
              </w:rPr>
              <w:t>(fără</w:t>
            </w:r>
            <w:r>
              <w:rPr>
                <w:spacing w:val="-6"/>
                <w:sz w:val="20"/>
              </w:rPr>
              <w:t xml:space="preserve"> </w:t>
            </w:r>
            <w:r>
              <w:rPr>
                <w:spacing w:val="-2"/>
                <w:w w:val="75"/>
                <w:sz w:val="20"/>
              </w:rPr>
              <w:t>condensare)</w:t>
            </w:r>
          </w:p>
        </w:tc>
      </w:tr>
      <w:tr w:rsidR="00E41170" w14:paraId="3EF47EE2" w14:textId="77777777" w:rsidTr="00402E5B">
        <w:trPr>
          <w:trHeight w:val="359"/>
        </w:trPr>
        <w:tc>
          <w:tcPr>
            <w:tcW w:w="3262" w:type="dxa"/>
          </w:tcPr>
          <w:p w14:paraId="7903DC11" w14:textId="77777777" w:rsidR="00E41170" w:rsidRDefault="00E41170" w:rsidP="00402E5B">
            <w:pPr>
              <w:pStyle w:val="TableParagraph"/>
              <w:rPr>
                <w:sz w:val="20"/>
              </w:rPr>
            </w:pPr>
            <w:r>
              <w:rPr>
                <w:w w:val="70"/>
                <w:sz w:val="20"/>
              </w:rPr>
              <w:t>Întârziere</w:t>
            </w:r>
            <w:r>
              <w:rPr>
                <w:spacing w:val="2"/>
                <w:sz w:val="20"/>
              </w:rPr>
              <w:t xml:space="preserve"> </w:t>
            </w:r>
            <w:r>
              <w:rPr>
                <w:spacing w:val="-2"/>
                <w:w w:val="85"/>
                <w:sz w:val="20"/>
              </w:rPr>
              <w:t>alarmă</w:t>
            </w:r>
          </w:p>
        </w:tc>
        <w:tc>
          <w:tcPr>
            <w:tcW w:w="5811" w:type="dxa"/>
          </w:tcPr>
          <w:p w14:paraId="241E717D" w14:textId="77777777" w:rsidR="00E41170" w:rsidRDefault="00E41170" w:rsidP="00402E5B">
            <w:pPr>
              <w:pStyle w:val="TableParagraph"/>
              <w:rPr>
                <w:sz w:val="20"/>
              </w:rPr>
            </w:pPr>
            <w:r>
              <w:rPr>
                <w:w w:val="75"/>
                <w:sz w:val="20"/>
              </w:rPr>
              <w:t>Până</w:t>
            </w:r>
            <w:r>
              <w:rPr>
                <w:spacing w:val="-13"/>
                <w:sz w:val="20"/>
              </w:rPr>
              <w:t xml:space="preserve"> </w:t>
            </w:r>
            <w:r>
              <w:rPr>
                <w:w w:val="75"/>
                <w:sz w:val="20"/>
              </w:rPr>
              <w:t>la</w:t>
            </w:r>
            <w:r>
              <w:rPr>
                <w:spacing w:val="-12"/>
                <w:sz w:val="20"/>
              </w:rPr>
              <w:t xml:space="preserve"> </w:t>
            </w:r>
            <w:r>
              <w:rPr>
                <w:spacing w:val="-5"/>
                <w:w w:val="75"/>
                <w:sz w:val="20"/>
              </w:rPr>
              <w:t>5s</w:t>
            </w:r>
          </w:p>
        </w:tc>
      </w:tr>
      <w:tr w:rsidR="00E41170" w14:paraId="55C28725" w14:textId="77777777" w:rsidTr="00402E5B">
        <w:trPr>
          <w:trHeight w:val="359"/>
        </w:trPr>
        <w:tc>
          <w:tcPr>
            <w:tcW w:w="3262" w:type="dxa"/>
          </w:tcPr>
          <w:p w14:paraId="44B47FF7" w14:textId="77777777" w:rsidR="00E41170" w:rsidRDefault="00E41170" w:rsidP="00402E5B">
            <w:pPr>
              <w:pStyle w:val="TableParagraph"/>
              <w:rPr>
                <w:sz w:val="20"/>
              </w:rPr>
            </w:pPr>
            <w:r>
              <w:rPr>
                <w:w w:val="70"/>
                <w:sz w:val="20"/>
              </w:rPr>
              <w:t>Rata</w:t>
            </w:r>
            <w:r>
              <w:rPr>
                <w:spacing w:val="4"/>
                <w:sz w:val="20"/>
              </w:rPr>
              <w:t xml:space="preserve"> </w:t>
            </w:r>
            <w:r>
              <w:rPr>
                <w:w w:val="70"/>
                <w:sz w:val="20"/>
              </w:rPr>
              <w:t>de</w:t>
            </w:r>
            <w:r>
              <w:rPr>
                <w:spacing w:val="4"/>
                <w:sz w:val="20"/>
              </w:rPr>
              <w:t xml:space="preserve"> </w:t>
            </w:r>
            <w:r>
              <w:rPr>
                <w:w w:val="70"/>
                <w:sz w:val="20"/>
              </w:rPr>
              <w:t>eșantionare</w:t>
            </w:r>
            <w:r>
              <w:rPr>
                <w:spacing w:val="3"/>
                <w:sz w:val="20"/>
              </w:rPr>
              <w:t xml:space="preserve"> </w:t>
            </w:r>
            <w:r>
              <w:rPr>
                <w:w w:val="70"/>
                <w:sz w:val="20"/>
              </w:rPr>
              <w:t>a</w:t>
            </w:r>
            <w:r>
              <w:rPr>
                <w:spacing w:val="5"/>
                <w:sz w:val="20"/>
              </w:rPr>
              <w:t xml:space="preserve"> </w:t>
            </w:r>
            <w:r>
              <w:rPr>
                <w:spacing w:val="-2"/>
                <w:w w:val="70"/>
                <w:sz w:val="20"/>
              </w:rPr>
              <w:t>datelor</w:t>
            </w:r>
          </w:p>
        </w:tc>
        <w:tc>
          <w:tcPr>
            <w:tcW w:w="5811" w:type="dxa"/>
          </w:tcPr>
          <w:p w14:paraId="5B9DF4BB" w14:textId="77777777" w:rsidR="00E41170" w:rsidRDefault="00E41170" w:rsidP="00402E5B">
            <w:pPr>
              <w:pStyle w:val="TableParagraph"/>
              <w:rPr>
                <w:sz w:val="20"/>
              </w:rPr>
            </w:pPr>
            <w:r>
              <w:rPr>
                <w:w w:val="75"/>
                <w:sz w:val="20"/>
              </w:rPr>
              <w:t>20</w:t>
            </w:r>
            <w:r>
              <w:rPr>
                <w:spacing w:val="-2"/>
                <w:w w:val="85"/>
                <w:sz w:val="20"/>
              </w:rPr>
              <w:t xml:space="preserve"> </w:t>
            </w:r>
            <w:r>
              <w:rPr>
                <w:spacing w:val="-5"/>
                <w:w w:val="85"/>
                <w:sz w:val="20"/>
              </w:rPr>
              <w:t>Hz</w:t>
            </w:r>
          </w:p>
        </w:tc>
      </w:tr>
      <w:tr w:rsidR="00E41170" w14:paraId="72889797" w14:textId="77777777" w:rsidTr="00402E5B">
        <w:trPr>
          <w:trHeight w:val="599"/>
        </w:trPr>
        <w:tc>
          <w:tcPr>
            <w:tcW w:w="3262" w:type="dxa"/>
          </w:tcPr>
          <w:p w14:paraId="22C76EC9" w14:textId="77777777" w:rsidR="00E41170" w:rsidRDefault="00E41170" w:rsidP="00402E5B">
            <w:pPr>
              <w:pStyle w:val="TableParagraph"/>
              <w:spacing w:line="247" w:lineRule="auto"/>
              <w:rPr>
                <w:sz w:val="20"/>
              </w:rPr>
            </w:pPr>
            <w:r>
              <w:rPr>
                <w:w w:val="75"/>
                <w:sz w:val="20"/>
              </w:rPr>
              <w:t>Metoda de calcul a valorilor</w:t>
            </w:r>
            <w:r>
              <w:rPr>
                <w:spacing w:val="-1"/>
                <w:w w:val="75"/>
                <w:sz w:val="20"/>
              </w:rPr>
              <w:t xml:space="preserve"> </w:t>
            </w:r>
            <w:r>
              <w:rPr>
                <w:w w:val="75"/>
                <w:sz w:val="20"/>
              </w:rPr>
              <w:t>la</w:t>
            </w:r>
            <w:r>
              <w:rPr>
                <w:spacing w:val="-15"/>
                <w:sz w:val="20"/>
              </w:rPr>
              <w:t xml:space="preserve"> </w:t>
            </w:r>
            <w:r>
              <w:rPr>
                <w:w w:val="75"/>
                <w:sz w:val="20"/>
              </w:rPr>
              <w:t xml:space="preserve">sfârșitul </w:t>
            </w:r>
            <w:r>
              <w:rPr>
                <w:spacing w:val="-2"/>
                <w:w w:val="85"/>
                <w:sz w:val="20"/>
              </w:rPr>
              <w:t>expirului</w:t>
            </w:r>
          </w:p>
        </w:tc>
        <w:tc>
          <w:tcPr>
            <w:tcW w:w="5811" w:type="dxa"/>
          </w:tcPr>
          <w:p w14:paraId="57F1CE6A" w14:textId="77777777" w:rsidR="00E41170" w:rsidRDefault="00E41170" w:rsidP="00402E5B">
            <w:pPr>
              <w:pStyle w:val="TableParagraph"/>
              <w:rPr>
                <w:sz w:val="20"/>
              </w:rPr>
            </w:pPr>
            <w:r>
              <w:rPr>
                <w:w w:val="70"/>
                <w:sz w:val="20"/>
              </w:rPr>
              <w:t>Calculată</w:t>
            </w:r>
            <w:r>
              <w:rPr>
                <w:spacing w:val="3"/>
                <w:sz w:val="20"/>
              </w:rPr>
              <w:t xml:space="preserve"> </w:t>
            </w:r>
            <w:r>
              <w:rPr>
                <w:w w:val="70"/>
                <w:sz w:val="20"/>
              </w:rPr>
              <w:t>din</w:t>
            </w:r>
            <w:r>
              <w:rPr>
                <w:spacing w:val="2"/>
                <w:sz w:val="20"/>
              </w:rPr>
              <w:t xml:space="preserve"> </w:t>
            </w:r>
            <w:r>
              <w:rPr>
                <w:w w:val="70"/>
                <w:sz w:val="20"/>
              </w:rPr>
              <w:t>valoarea</w:t>
            </w:r>
            <w:r>
              <w:rPr>
                <w:spacing w:val="3"/>
                <w:sz w:val="20"/>
              </w:rPr>
              <w:t xml:space="preserve"> </w:t>
            </w:r>
            <w:r>
              <w:rPr>
                <w:w w:val="70"/>
                <w:sz w:val="20"/>
              </w:rPr>
              <w:t>maximă</w:t>
            </w:r>
            <w:r>
              <w:rPr>
                <w:spacing w:val="3"/>
                <w:sz w:val="20"/>
              </w:rPr>
              <w:t xml:space="preserve"> </w:t>
            </w:r>
            <w:r>
              <w:rPr>
                <w:w w:val="70"/>
                <w:sz w:val="20"/>
              </w:rPr>
              <w:t>a</w:t>
            </w:r>
            <w:r>
              <w:rPr>
                <w:spacing w:val="3"/>
                <w:sz w:val="20"/>
              </w:rPr>
              <w:t xml:space="preserve"> </w:t>
            </w:r>
            <w:r>
              <w:rPr>
                <w:w w:val="70"/>
                <w:sz w:val="20"/>
              </w:rPr>
              <w:t>presiunii</w:t>
            </w:r>
            <w:r>
              <w:rPr>
                <w:spacing w:val="3"/>
                <w:sz w:val="20"/>
              </w:rPr>
              <w:t xml:space="preserve"> </w:t>
            </w:r>
            <w:r>
              <w:rPr>
                <w:w w:val="70"/>
                <w:sz w:val="20"/>
              </w:rPr>
              <w:t>parțiale</w:t>
            </w:r>
            <w:r>
              <w:rPr>
                <w:spacing w:val="2"/>
                <w:sz w:val="20"/>
              </w:rPr>
              <w:t xml:space="preserve"> </w:t>
            </w:r>
            <w:r>
              <w:rPr>
                <w:w w:val="70"/>
                <w:sz w:val="20"/>
              </w:rPr>
              <w:t>a</w:t>
            </w:r>
            <w:r>
              <w:rPr>
                <w:spacing w:val="3"/>
                <w:sz w:val="20"/>
              </w:rPr>
              <w:t xml:space="preserve"> </w:t>
            </w:r>
            <w:r>
              <w:rPr>
                <w:w w:val="70"/>
                <w:sz w:val="20"/>
              </w:rPr>
              <w:t>CO2</w:t>
            </w:r>
            <w:r>
              <w:rPr>
                <w:spacing w:val="5"/>
                <w:sz w:val="20"/>
              </w:rPr>
              <w:t xml:space="preserve"> </w:t>
            </w:r>
            <w:r>
              <w:rPr>
                <w:w w:val="70"/>
                <w:sz w:val="20"/>
              </w:rPr>
              <w:t>în</w:t>
            </w:r>
            <w:r>
              <w:rPr>
                <w:spacing w:val="2"/>
                <w:sz w:val="20"/>
              </w:rPr>
              <w:t xml:space="preserve"> </w:t>
            </w:r>
            <w:r>
              <w:rPr>
                <w:spacing w:val="-2"/>
                <w:w w:val="70"/>
                <w:sz w:val="20"/>
              </w:rPr>
              <w:t>expir.</w:t>
            </w:r>
          </w:p>
        </w:tc>
      </w:tr>
    </w:tbl>
    <w:p w14:paraId="2BC31E1A" w14:textId="77777777" w:rsidR="00E41170" w:rsidRDefault="00E41170" w:rsidP="00E41170">
      <w:pPr>
        <w:pStyle w:val="BodyText"/>
        <w:spacing w:before="134"/>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2695"/>
        <w:gridCol w:w="3401"/>
      </w:tblGrid>
      <w:tr w:rsidR="00E41170" w:rsidRPr="00AA7F6B" w14:paraId="34535C0F" w14:textId="77777777" w:rsidTr="00402E5B">
        <w:trPr>
          <w:trHeight w:val="361"/>
        </w:trPr>
        <w:tc>
          <w:tcPr>
            <w:tcW w:w="9072" w:type="dxa"/>
            <w:gridSpan w:val="3"/>
            <w:shd w:val="clear" w:color="auto" w:fill="D8D8D8"/>
          </w:tcPr>
          <w:p w14:paraId="77668D9B" w14:textId="77777777" w:rsidR="00E41170" w:rsidRDefault="00E41170" w:rsidP="00402E5B">
            <w:pPr>
              <w:pStyle w:val="TableParagraph"/>
              <w:spacing w:before="61"/>
              <w:rPr>
                <w:sz w:val="20"/>
              </w:rPr>
            </w:pPr>
            <w:r>
              <w:rPr>
                <w:w w:val="70"/>
                <w:sz w:val="20"/>
              </w:rPr>
              <w:t>Abateri</w:t>
            </w:r>
            <w:r>
              <w:rPr>
                <w:spacing w:val="4"/>
                <w:sz w:val="20"/>
              </w:rPr>
              <w:t xml:space="preserve"> </w:t>
            </w:r>
            <w:r>
              <w:rPr>
                <w:w w:val="70"/>
                <w:sz w:val="20"/>
              </w:rPr>
              <w:t>datorită</w:t>
            </w:r>
            <w:r>
              <w:rPr>
                <w:spacing w:val="8"/>
                <w:sz w:val="20"/>
              </w:rPr>
              <w:t xml:space="preserve"> </w:t>
            </w:r>
            <w:r>
              <w:rPr>
                <w:w w:val="70"/>
                <w:sz w:val="20"/>
              </w:rPr>
              <w:t>efectelor</w:t>
            </w:r>
            <w:r>
              <w:rPr>
                <w:spacing w:val="6"/>
                <w:sz w:val="20"/>
              </w:rPr>
              <w:t xml:space="preserve"> </w:t>
            </w:r>
            <w:r>
              <w:rPr>
                <w:w w:val="70"/>
                <w:sz w:val="20"/>
              </w:rPr>
              <w:t>negative</w:t>
            </w:r>
            <w:r>
              <w:rPr>
                <w:spacing w:val="6"/>
                <w:sz w:val="20"/>
              </w:rPr>
              <w:t xml:space="preserve"> </w:t>
            </w:r>
            <w:r>
              <w:rPr>
                <w:w w:val="70"/>
                <w:sz w:val="20"/>
              </w:rPr>
              <w:t>ale</w:t>
            </w:r>
            <w:r>
              <w:rPr>
                <w:spacing w:val="6"/>
                <w:sz w:val="20"/>
              </w:rPr>
              <w:t xml:space="preserve"> </w:t>
            </w:r>
            <w:r>
              <w:rPr>
                <w:w w:val="70"/>
                <w:sz w:val="20"/>
              </w:rPr>
              <w:t>gazelor</w:t>
            </w:r>
            <w:r>
              <w:rPr>
                <w:spacing w:val="6"/>
                <w:sz w:val="20"/>
              </w:rPr>
              <w:t xml:space="preserve"> </w:t>
            </w:r>
            <w:r>
              <w:rPr>
                <w:w w:val="70"/>
                <w:sz w:val="20"/>
              </w:rPr>
              <w:t>şi</w:t>
            </w:r>
            <w:r>
              <w:rPr>
                <w:spacing w:val="4"/>
                <w:sz w:val="20"/>
              </w:rPr>
              <w:t xml:space="preserve"> </w:t>
            </w:r>
            <w:r>
              <w:rPr>
                <w:spacing w:val="-2"/>
                <w:w w:val="70"/>
                <w:sz w:val="20"/>
              </w:rPr>
              <w:t>aburilor</w:t>
            </w:r>
          </w:p>
        </w:tc>
      </w:tr>
      <w:tr w:rsidR="00E41170" w:rsidRPr="00AA7F6B" w14:paraId="51C65F5F" w14:textId="77777777" w:rsidTr="00402E5B">
        <w:trPr>
          <w:trHeight w:val="599"/>
        </w:trPr>
        <w:tc>
          <w:tcPr>
            <w:tcW w:w="2976" w:type="dxa"/>
          </w:tcPr>
          <w:p w14:paraId="7CFF82E3" w14:textId="77777777" w:rsidR="00E41170" w:rsidRDefault="00E41170" w:rsidP="00402E5B">
            <w:pPr>
              <w:pStyle w:val="TableParagraph"/>
              <w:rPr>
                <w:sz w:val="20"/>
              </w:rPr>
            </w:pPr>
            <w:r>
              <w:rPr>
                <w:w w:val="75"/>
                <w:sz w:val="20"/>
              </w:rPr>
              <w:t>Gaz</w:t>
            </w:r>
            <w:r>
              <w:rPr>
                <w:spacing w:val="-15"/>
                <w:sz w:val="20"/>
              </w:rPr>
              <w:t xml:space="preserve"> </w:t>
            </w:r>
            <w:r>
              <w:rPr>
                <w:w w:val="75"/>
                <w:sz w:val="20"/>
              </w:rPr>
              <w:t>sau</w:t>
            </w:r>
            <w:r>
              <w:rPr>
                <w:spacing w:val="-12"/>
                <w:sz w:val="20"/>
              </w:rPr>
              <w:t xml:space="preserve"> </w:t>
            </w:r>
            <w:r>
              <w:rPr>
                <w:spacing w:val="-4"/>
                <w:w w:val="75"/>
                <w:sz w:val="20"/>
              </w:rPr>
              <w:t>abur</w:t>
            </w:r>
          </w:p>
        </w:tc>
        <w:tc>
          <w:tcPr>
            <w:tcW w:w="2695" w:type="dxa"/>
          </w:tcPr>
          <w:p w14:paraId="714D3DB1" w14:textId="77777777" w:rsidR="00E41170" w:rsidRDefault="00E41170" w:rsidP="00402E5B">
            <w:pPr>
              <w:pStyle w:val="TableParagraph"/>
              <w:rPr>
                <w:sz w:val="20"/>
              </w:rPr>
            </w:pPr>
            <w:r>
              <w:rPr>
                <w:spacing w:val="-2"/>
                <w:w w:val="80"/>
                <w:sz w:val="20"/>
              </w:rPr>
              <w:t>Concentraţie</w:t>
            </w:r>
          </w:p>
        </w:tc>
        <w:tc>
          <w:tcPr>
            <w:tcW w:w="3401" w:type="dxa"/>
          </w:tcPr>
          <w:p w14:paraId="3B4499A0" w14:textId="77777777" w:rsidR="00E41170" w:rsidRDefault="00E41170" w:rsidP="00402E5B">
            <w:pPr>
              <w:pStyle w:val="TableParagraph"/>
              <w:spacing w:before="58" w:line="247" w:lineRule="auto"/>
              <w:ind w:left="105" w:right="188"/>
              <w:rPr>
                <w:sz w:val="20"/>
              </w:rPr>
            </w:pPr>
            <w:r>
              <w:rPr>
                <w:w w:val="70"/>
                <w:position w:val="2"/>
                <w:sz w:val="20"/>
              </w:rPr>
              <w:t>Abatere</w:t>
            </w:r>
            <w:r>
              <w:rPr>
                <w:position w:val="2"/>
                <w:sz w:val="20"/>
              </w:rPr>
              <w:t xml:space="preserve"> </w:t>
            </w:r>
            <w:r>
              <w:rPr>
                <w:w w:val="70"/>
                <w:position w:val="2"/>
                <w:sz w:val="20"/>
              </w:rPr>
              <w:t>relativă</w:t>
            </w:r>
            <w:r>
              <w:rPr>
                <w:position w:val="2"/>
                <w:sz w:val="20"/>
              </w:rPr>
              <w:t xml:space="preserve"> </w:t>
            </w:r>
            <w:r>
              <w:rPr>
                <w:w w:val="70"/>
                <w:position w:val="2"/>
                <w:sz w:val="20"/>
              </w:rPr>
              <w:t>la</w:t>
            </w:r>
            <w:r>
              <w:rPr>
                <w:position w:val="2"/>
                <w:sz w:val="20"/>
              </w:rPr>
              <w:t xml:space="preserve"> </w:t>
            </w:r>
            <w:r>
              <w:rPr>
                <w:w w:val="70"/>
                <w:position w:val="2"/>
                <w:sz w:val="20"/>
              </w:rPr>
              <w:t>o</w:t>
            </w:r>
            <w:r>
              <w:rPr>
                <w:position w:val="2"/>
                <w:sz w:val="20"/>
              </w:rPr>
              <w:t xml:space="preserve"> </w:t>
            </w:r>
            <w:r>
              <w:rPr>
                <w:w w:val="70"/>
                <w:position w:val="2"/>
                <w:sz w:val="20"/>
              </w:rPr>
              <w:t>valoare</w:t>
            </w:r>
            <w:r>
              <w:rPr>
                <w:position w:val="2"/>
                <w:sz w:val="20"/>
              </w:rPr>
              <w:t xml:space="preserve"> </w:t>
            </w:r>
            <w:r>
              <w:rPr>
                <w:w w:val="70"/>
                <w:position w:val="2"/>
                <w:sz w:val="20"/>
              </w:rPr>
              <w:t>măsurată</w:t>
            </w:r>
            <w:r>
              <w:rPr>
                <w:position w:val="2"/>
                <w:sz w:val="20"/>
              </w:rPr>
              <w:t xml:space="preserve"> </w:t>
            </w:r>
            <w:r>
              <w:rPr>
                <w:w w:val="70"/>
                <w:position w:val="2"/>
                <w:sz w:val="20"/>
              </w:rPr>
              <w:t>a</w:t>
            </w:r>
            <w:r>
              <w:rPr>
                <w:position w:val="2"/>
                <w:sz w:val="20"/>
              </w:rPr>
              <w:t xml:space="preserve"> </w:t>
            </w:r>
            <w:r>
              <w:rPr>
                <w:w w:val="70"/>
                <w:position w:val="2"/>
                <w:sz w:val="20"/>
              </w:rPr>
              <w:t>CO</w:t>
            </w:r>
            <w:r>
              <w:rPr>
                <w:w w:val="70"/>
                <w:sz w:val="12"/>
              </w:rPr>
              <w:t>2</w:t>
            </w:r>
            <w:r>
              <w:rPr>
                <w:spacing w:val="40"/>
                <w:sz w:val="12"/>
              </w:rPr>
              <w:t xml:space="preserve"> </w:t>
            </w:r>
            <w:r>
              <w:rPr>
                <w:w w:val="85"/>
                <w:sz w:val="20"/>
              </w:rPr>
              <w:t>de 38 mmHg</w:t>
            </w:r>
          </w:p>
        </w:tc>
      </w:tr>
      <w:tr w:rsidR="00E41170" w14:paraId="297FB21F" w14:textId="77777777" w:rsidTr="00402E5B">
        <w:trPr>
          <w:trHeight w:val="359"/>
        </w:trPr>
        <w:tc>
          <w:tcPr>
            <w:tcW w:w="2976" w:type="dxa"/>
          </w:tcPr>
          <w:p w14:paraId="4245ADF5" w14:textId="77777777" w:rsidR="00E41170" w:rsidRDefault="00E41170" w:rsidP="00402E5B">
            <w:pPr>
              <w:pStyle w:val="TableParagraph"/>
              <w:spacing w:before="58"/>
              <w:rPr>
                <w:position w:val="2"/>
                <w:sz w:val="20"/>
              </w:rPr>
            </w:pPr>
            <w:r>
              <w:rPr>
                <w:w w:val="70"/>
                <w:position w:val="2"/>
                <w:sz w:val="20"/>
              </w:rPr>
              <w:t>Oxigen</w:t>
            </w:r>
            <w:r>
              <w:rPr>
                <w:spacing w:val="-2"/>
                <w:position w:val="2"/>
                <w:sz w:val="20"/>
              </w:rPr>
              <w:t xml:space="preserve"> </w:t>
            </w:r>
            <w:r>
              <w:rPr>
                <w:spacing w:val="-4"/>
                <w:w w:val="80"/>
                <w:position w:val="2"/>
                <w:sz w:val="20"/>
              </w:rPr>
              <w:t>(O</w:t>
            </w:r>
            <w:r>
              <w:rPr>
                <w:spacing w:val="-4"/>
                <w:w w:val="80"/>
                <w:sz w:val="12"/>
              </w:rPr>
              <w:t>2</w:t>
            </w:r>
            <w:r>
              <w:rPr>
                <w:spacing w:val="-4"/>
                <w:w w:val="80"/>
                <w:position w:val="2"/>
                <w:sz w:val="20"/>
              </w:rPr>
              <w:t>)</w:t>
            </w:r>
          </w:p>
        </w:tc>
        <w:tc>
          <w:tcPr>
            <w:tcW w:w="2695" w:type="dxa"/>
          </w:tcPr>
          <w:p w14:paraId="062F5FCE" w14:textId="77777777" w:rsidR="00E41170" w:rsidRDefault="00E41170" w:rsidP="00402E5B">
            <w:pPr>
              <w:pStyle w:val="TableParagraph"/>
              <w:rPr>
                <w:sz w:val="20"/>
              </w:rPr>
            </w:pPr>
            <w:r>
              <w:rPr>
                <w:spacing w:val="-4"/>
                <w:w w:val="95"/>
                <w:sz w:val="20"/>
              </w:rPr>
              <w:t>100%</w:t>
            </w:r>
          </w:p>
        </w:tc>
        <w:tc>
          <w:tcPr>
            <w:tcW w:w="3401" w:type="dxa"/>
          </w:tcPr>
          <w:p w14:paraId="627B2678" w14:textId="77777777" w:rsidR="00E41170" w:rsidRDefault="00E41170" w:rsidP="00402E5B">
            <w:pPr>
              <w:pStyle w:val="TableParagraph"/>
              <w:ind w:left="105"/>
              <w:rPr>
                <w:sz w:val="20"/>
              </w:rPr>
            </w:pPr>
            <w:r>
              <w:rPr>
                <w:w w:val="75"/>
                <w:sz w:val="20"/>
              </w:rPr>
              <w:t>-</w:t>
            </w:r>
            <w:r>
              <w:rPr>
                <w:spacing w:val="-15"/>
                <w:sz w:val="20"/>
              </w:rPr>
              <w:t xml:space="preserve"> </w:t>
            </w:r>
            <w:r>
              <w:rPr>
                <w:w w:val="75"/>
                <w:sz w:val="20"/>
              </w:rPr>
              <w:t>1,3</w:t>
            </w:r>
            <w:r>
              <w:rPr>
                <w:spacing w:val="-15"/>
                <w:sz w:val="20"/>
              </w:rPr>
              <w:t xml:space="preserve"> </w:t>
            </w:r>
            <w:r>
              <w:rPr>
                <w:spacing w:val="-4"/>
                <w:w w:val="75"/>
                <w:sz w:val="20"/>
              </w:rPr>
              <w:t>mmHg</w:t>
            </w:r>
          </w:p>
        </w:tc>
      </w:tr>
      <w:tr w:rsidR="00E41170" w14:paraId="7CCF49A4" w14:textId="77777777" w:rsidTr="00402E5B">
        <w:trPr>
          <w:trHeight w:val="359"/>
        </w:trPr>
        <w:tc>
          <w:tcPr>
            <w:tcW w:w="2976" w:type="dxa"/>
          </w:tcPr>
          <w:p w14:paraId="22E111A6" w14:textId="77777777" w:rsidR="00E41170" w:rsidRDefault="00E41170" w:rsidP="00402E5B">
            <w:pPr>
              <w:pStyle w:val="TableParagraph"/>
              <w:spacing w:before="58"/>
              <w:rPr>
                <w:position w:val="2"/>
                <w:sz w:val="20"/>
              </w:rPr>
            </w:pPr>
            <w:r>
              <w:rPr>
                <w:w w:val="70"/>
                <w:position w:val="2"/>
                <w:sz w:val="20"/>
              </w:rPr>
              <w:t>Oxid</w:t>
            </w:r>
            <w:r>
              <w:rPr>
                <w:spacing w:val="-11"/>
                <w:position w:val="2"/>
                <w:sz w:val="20"/>
              </w:rPr>
              <w:t xml:space="preserve"> </w:t>
            </w:r>
            <w:r>
              <w:rPr>
                <w:w w:val="70"/>
                <w:position w:val="2"/>
                <w:sz w:val="20"/>
              </w:rPr>
              <w:t>de</w:t>
            </w:r>
            <w:r>
              <w:rPr>
                <w:spacing w:val="-10"/>
                <w:position w:val="2"/>
                <w:sz w:val="20"/>
              </w:rPr>
              <w:t xml:space="preserve"> </w:t>
            </w:r>
            <w:r>
              <w:rPr>
                <w:w w:val="70"/>
                <w:position w:val="2"/>
                <w:sz w:val="20"/>
              </w:rPr>
              <w:t>azot</w:t>
            </w:r>
            <w:r>
              <w:rPr>
                <w:spacing w:val="-12"/>
                <w:position w:val="2"/>
                <w:sz w:val="20"/>
              </w:rPr>
              <w:t xml:space="preserve"> </w:t>
            </w:r>
            <w:r>
              <w:rPr>
                <w:spacing w:val="-2"/>
                <w:w w:val="70"/>
                <w:position w:val="2"/>
                <w:sz w:val="20"/>
              </w:rPr>
              <w:t>(N</w:t>
            </w:r>
            <w:r>
              <w:rPr>
                <w:spacing w:val="-2"/>
                <w:w w:val="70"/>
                <w:sz w:val="12"/>
              </w:rPr>
              <w:t>2</w:t>
            </w:r>
            <w:r>
              <w:rPr>
                <w:spacing w:val="-2"/>
                <w:w w:val="70"/>
                <w:position w:val="2"/>
                <w:sz w:val="20"/>
              </w:rPr>
              <w:t>O)</w:t>
            </w:r>
          </w:p>
        </w:tc>
        <w:tc>
          <w:tcPr>
            <w:tcW w:w="2695" w:type="dxa"/>
          </w:tcPr>
          <w:p w14:paraId="2F6EE499" w14:textId="77777777" w:rsidR="00E41170" w:rsidRDefault="00E41170" w:rsidP="00402E5B">
            <w:pPr>
              <w:pStyle w:val="TableParagraph"/>
              <w:rPr>
                <w:sz w:val="20"/>
              </w:rPr>
            </w:pPr>
            <w:r>
              <w:rPr>
                <w:spacing w:val="-5"/>
                <w:w w:val="95"/>
                <w:sz w:val="20"/>
              </w:rPr>
              <w:t>80%</w:t>
            </w:r>
          </w:p>
        </w:tc>
        <w:tc>
          <w:tcPr>
            <w:tcW w:w="3401" w:type="dxa"/>
          </w:tcPr>
          <w:p w14:paraId="4C448C83" w14:textId="77777777" w:rsidR="00E41170" w:rsidRDefault="00E41170" w:rsidP="00402E5B">
            <w:pPr>
              <w:pStyle w:val="TableParagraph"/>
              <w:ind w:left="105"/>
              <w:rPr>
                <w:sz w:val="20"/>
              </w:rPr>
            </w:pPr>
            <w:r>
              <w:rPr>
                <w:w w:val="75"/>
                <w:sz w:val="20"/>
              </w:rPr>
              <w:t>+</w:t>
            </w:r>
            <w:r>
              <w:rPr>
                <w:spacing w:val="-10"/>
                <w:sz w:val="20"/>
              </w:rPr>
              <w:t xml:space="preserve"> </w:t>
            </w:r>
            <w:r>
              <w:rPr>
                <w:w w:val="75"/>
                <w:sz w:val="20"/>
              </w:rPr>
              <w:t>6,5</w:t>
            </w:r>
            <w:r>
              <w:rPr>
                <w:spacing w:val="-10"/>
                <w:sz w:val="20"/>
              </w:rPr>
              <w:t xml:space="preserve"> </w:t>
            </w:r>
            <w:r>
              <w:rPr>
                <w:spacing w:val="-4"/>
                <w:w w:val="75"/>
                <w:sz w:val="20"/>
              </w:rPr>
              <w:t>mmHg</w:t>
            </w:r>
          </w:p>
        </w:tc>
      </w:tr>
      <w:tr w:rsidR="00E41170" w14:paraId="7F79F963" w14:textId="77777777" w:rsidTr="00402E5B">
        <w:trPr>
          <w:trHeight w:val="359"/>
        </w:trPr>
        <w:tc>
          <w:tcPr>
            <w:tcW w:w="2976" w:type="dxa"/>
          </w:tcPr>
          <w:p w14:paraId="3749006E" w14:textId="77777777" w:rsidR="00E41170" w:rsidRDefault="00E41170" w:rsidP="00402E5B">
            <w:pPr>
              <w:pStyle w:val="TableParagraph"/>
              <w:rPr>
                <w:sz w:val="20"/>
              </w:rPr>
            </w:pPr>
            <w:r>
              <w:rPr>
                <w:spacing w:val="-2"/>
                <w:w w:val="85"/>
                <w:sz w:val="20"/>
              </w:rPr>
              <w:t>Halotan</w:t>
            </w:r>
          </w:p>
        </w:tc>
        <w:tc>
          <w:tcPr>
            <w:tcW w:w="2695" w:type="dxa"/>
          </w:tcPr>
          <w:p w14:paraId="06A24C83" w14:textId="77777777" w:rsidR="00E41170" w:rsidRDefault="00E41170" w:rsidP="00402E5B">
            <w:pPr>
              <w:pStyle w:val="TableParagraph"/>
              <w:rPr>
                <w:sz w:val="20"/>
              </w:rPr>
            </w:pPr>
            <w:r>
              <w:rPr>
                <w:spacing w:val="-5"/>
                <w:sz w:val="20"/>
              </w:rPr>
              <w:t>4%</w:t>
            </w:r>
          </w:p>
        </w:tc>
        <w:tc>
          <w:tcPr>
            <w:tcW w:w="3401" w:type="dxa"/>
          </w:tcPr>
          <w:p w14:paraId="1B5DFB2F" w14:textId="77777777" w:rsidR="00E41170" w:rsidRDefault="00E41170" w:rsidP="00402E5B">
            <w:pPr>
              <w:pStyle w:val="TableParagraph"/>
              <w:ind w:left="105"/>
              <w:rPr>
                <w:sz w:val="20"/>
              </w:rPr>
            </w:pPr>
            <w:r>
              <w:rPr>
                <w:w w:val="75"/>
                <w:sz w:val="20"/>
              </w:rPr>
              <w:t>+</w:t>
            </w:r>
            <w:r>
              <w:rPr>
                <w:spacing w:val="-10"/>
                <w:sz w:val="20"/>
              </w:rPr>
              <w:t xml:space="preserve"> </w:t>
            </w:r>
            <w:r>
              <w:rPr>
                <w:w w:val="75"/>
                <w:sz w:val="20"/>
              </w:rPr>
              <w:t>0,6</w:t>
            </w:r>
            <w:r>
              <w:rPr>
                <w:spacing w:val="-10"/>
                <w:sz w:val="20"/>
              </w:rPr>
              <w:t xml:space="preserve"> </w:t>
            </w:r>
            <w:r>
              <w:rPr>
                <w:spacing w:val="-4"/>
                <w:w w:val="75"/>
                <w:sz w:val="20"/>
              </w:rPr>
              <w:t>mmHg</w:t>
            </w:r>
          </w:p>
        </w:tc>
      </w:tr>
      <w:tr w:rsidR="00E41170" w14:paraId="08D7E644" w14:textId="77777777" w:rsidTr="00402E5B">
        <w:trPr>
          <w:trHeight w:val="359"/>
        </w:trPr>
        <w:tc>
          <w:tcPr>
            <w:tcW w:w="2976" w:type="dxa"/>
          </w:tcPr>
          <w:p w14:paraId="05613777" w14:textId="77777777" w:rsidR="00E41170" w:rsidRDefault="00E41170" w:rsidP="00402E5B">
            <w:pPr>
              <w:pStyle w:val="TableParagraph"/>
              <w:rPr>
                <w:sz w:val="20"/>
              </w:rPr>
            </w:pPr>
            <w:r>
              <w:rPr>
                <w:spacing w:val="-2"/>
                <w:w w:val="85"/>
                <w:sz w:val="20"/>
              </w:rPr>
              <w:t>Enfluran</w:t>
            </w:r>
          </w:p>
        </w:tc>
        <w:tc>
          <w:tcPr>
            <w:tcW w:w="2695" w:type="dxa"/>
          </w:tcPr>
          <w:p w14:paraId="7D99844D" w14:textId="77777777" w:rsidR="00E41170" w:rsidRDefault="00E41170" w:rsidP="00402E5B">
            <w:pPr>
              <w:pStyle w:val="TableParagraph"/>
              <w:rPr>
                <w:sz w:val="20"/>
              </w:rPr>
            </w:pPr>
            <w:r>
              <w:rPr>
                <w:spacing w:val="-5"/>
                <w:sz w:val="20"/>
              </w:rPr>
              <w:t>5%</w:t>
            </w:r>
          </w:p>
        </w:tc>
        <w:tc>
          <w:tcPr>
            <w:tcW w:w="3401" w:type="dxa"/>
          </w:tcPr>
          <w:p w14:paraId="05758765" w14:textId="77777777" w:rsidR="00E41170" w:rsidRDefault="00E41170" w:rsidP="00402E5B">
            <w:pPr>
              <w:pStyle w:val="TableParagraph"/>
              <w:ind w:left="105"/>
              <w:rPr>
                <w:sz w:val="20"/>
              </w:rPr>
            </w:pPr>
            <w:r>
              <w:rPr>
                <w:w w:val="75"/>
                <w:sz w:val="20"/>
              </w:rPr>
              <w:t>+</w:t>
            </w:r>
            <w:r>
              <w:rPr>
                <w:spacing w:val="-10"/>
                <w:sz w:val="20"/>
              </w:rPr>
              <w:t xml:space="preserve"> </w:t>
            </w:r>
            <w:r>
              <w:rPr>
                <w:w w:val="75"/>
                <w:sz w:val="20"/>
              </w:rPr>
              <w:t>1,5</w:t>
            </w:r>
            <w:r>
              <w:rPr>
                <w:spacing w:val="-10"/>
                <w:sz w:val="20"/>
              </w:rPr>
              <w:t xml:space="preserve"> </w:t>
            </w:r>
            <w:r>
              <w:rPr>
                <w:spacing w:val="-4"/>
                <w:w w:val="75"/>
                <w:sz w:val="20"/>
              </w:rPr>
              <w:t>mmHg</w:t>
            </w:r>
          </w:p>
        </w:tc>
      </w:tr>
      <w:tr w:rsidR="00E41170" w14:paraId="39C4A4E5" w14:textId="77777777" w:rsidTr="00402E5B">
        <w:trPr>
          <w:trHeight w:val="362"/>
        </w:trPr>
        <w:tc>
          <w:tcPr>
            <w:tcW w:w="2976" w:type="dxa"/>
          </w:tcPr>
          <w:p w14:paraId="5DA9777F" w14:textId="77777777" w:rsidR="00E41170" w:rsidRDefault="00E41170" w:rsidP="00402E5B">
            <w:pPr>
              <w:pStyle w:val="TableParagraph"/>
              <w:spacing w:before="61"/>
              <w:rPr>
                <w:sz w:val="20"/>
              </w:rPr>
            </w:pPr>
            <w:r>
              <w:rPr>
                <w:spacing w:val="-2"/>
                <w:w w:val="85"/>
                <w:sz w:val="20"/>
              </w:rPr>
              <w:t>Isofluran</w:t>
            </w:r>
          </w:p>
        </w:tc>
        <w:tc>
          <w:tcPr>
            <w:tcW w:w="2695" w:type="dxa"/>
          </w:tcPr>
          <w:p w14:paraId="495A3733" w14:textId="77777777" w:rsidR="00E41170" w:rsidRDefault="00E41170" w:rsidP="00402E5B">
            <w:pPr>
              <w:pStyle w:val="TableParagraph"/>
              <w:spacing w:before="61"/>
              <w:rPr>
                <w:sz w:val="20"/>
              </w:rPr>
            </w:pPr>
            <w:r>
              <w:rPr>
                <w:spacing w:val="-5"/>
                <w:sz w:val="20"/>
              </w:rPr>
              <w:t>5%</w:t>
            </w:r>
          </w:p>
        </w:tc>
        <w:tc>
          <w:tcPr>
            <w:tcW w:w="3401" w:type="dxa"/>
          </w:tcPr>
          <w:p w14:paraId="2504873B" w14:textId="77777777" w:rsidR="00E41170" w:rsidRDefault="00E41170" w:rsidP="00402E5B">
            <w:pPr>
              <w:pStyle w:val="TableParagraph"/>
              <w:spacing w:before="61"/>
              <w:ind w:left="105"/>
              <w:rPr>
                <w:sz w:val="20"/>
              </w:rPr>
            </w:pPr>
            <w:r>
              <w:rPr>
                <w:w w:val="75"/>
                <w:sz w:val="20"/>
              </w:rPr>
              <w:t>+</w:t>
            </w:r>
            <w:r>
              <w:rPr>
                <w:spacing w:val="-10"/>
                <w:sz w:val="20"/>
              </w:rPr>
              <w:t xml:space="preserve"> </w:t>
            </w:r>
            <w:r>
              <w:rPr>
                <w:w w:val="75"/>
                <w:sz w:val="20"/>
              </w:rPr>
              <w:t>1,7</w:t>
            </w:r>
            <w:r>
              <w:rPr>
                <w:spacing w:val="-10"/>
                <w:sz w:val="20"/>
              </w:rPr>
              <w:t xml:space="preserve"> </w:t>
            </w:r>
            <w:r>
              <w:rPr>
                <w:spacing w:val="-4"/>
                <w:w w:val="75"/>
                <w:sz w:val="20"/>
              </w:rPr>
              <w:t>mmHg</w:t>
            </w:r>
          </w:p>
        </w:tc>
      </w:tr>
      <w:tr w:rsidR="00E41170" w14:paraId="196BB2B9" w14:textId="77777777" w:rsidTr="00402E5B">
        <w:trPr>
          <w:trHeight w:val="359"/>
        </w:trPr>
        <w:tc>
          <w:tcPr>
            <w:tcW w:w="2976" w:type="dxa"/>
          </w:tcPr>
          <w:p w14:paraId="47F6C373" w14:textId="77777777" w:rsidR="00E41170" w:rsidRDefault="00E41170" w:rsidP="00402E5B">
            <w:pPr>
              <w:pStyle w:val="TableParagraph"/>
              <w:rPr>
                <w:sz w:val="20"/>
              </w:rPr>
            </w:pPr>
            <w:r>
              <w:rPr>
                <w:spacing w:val="-2"/>
                <w:w w:val="85"/>
                <w:sz w:val="20"/>
              </w:rPr>
              <w:t>Sevofluran</w:t>
            </w:r>
          </w:p>
        </w:tc>
        <w:tc>
          <w:tcPr>
            <w:tcW w:w="2695" w:type="dxa"/>
          </w:tcPr>
          <w:p w14:paraId="60B4FFF2" w14:textId="77777777" w:rsidR="00E41170" w:rsidRDefault="00E41170" w:rsidP="00402E5B">
            <w:pPr>
              <w:pStyle w:val="TableParagraph"/>
              <w:rPr>
                <w:sz w:val="20"/>
              </w:rPr>
            </w:pPr>
            <w:r>
              <w:rPr>
                <w:spacing w:val="-5"/>
                <w:sz w:val="20"/>
              </w:rPr>
              <w:t>6%</w:t>
            </w:r>
          </w:p>
        </w:tc>
        <w:tc>
          <w:tcPr>
            <w:tcW w:w="3401" w:type="dxa"/>
          </w:tcPr>
          <w:p w14:paraId="1ACBD9B5" w14:textId="77777777" w:rsidR="00E41170" w:rsidRDefault="00E41170" w:rsidP="00402E5B">
            <w:pPr>
              <w:pStyle w:val="TableParagraph"/>
              <w:ind w:left="105"/>
              <w:rPr>
                <w:sz w:val="20"/>
              </w:rPr>
            </w:pPr>
            <w:r>
              <w:rPr>
                <w:w w:val="75"/>
                <w:sz w:val="20"/>
              </w:rPr>
              <w:t>+</w:t>
            </w:r>
            <w:r>
              <w:rPr>
                <w:spacing w:val="-10"/>
                <w:sz w:val="20"/>
              </w:rPr>
              <w:t xml:space="preserve"> </w:t>
            </w:r>
            <w:r>
              <w:rPr>
                <w:w w:val="75"/>
                <w:sz w:val="20"/>
              </w:rPr>
              <w:t>2,7</w:t>
            </w:r>
            <w:r>
              <w:rPr>
                <w:spacing w:val="-10"/>
                <w:sz w:val="20"/>
              </w:rPr>
              <w:t xml:space="preserve"> </w:t>
            </w:r>
            <w:r>
              <w:rPr>
                <w:spacing w:val="-4"/>
                <w:w w:val="75"/>
                <w:sz w:val="20"/>
              </w:rPr>
              <w:t>mmHg</w:t>
            </w:r>
          </w:p>
        </w:tc>
      </w:tr>
      <w:tr w:rsidR="00E41170" w14:paraId="7EBE2B86" w14:textId="77777777" w:rsidTr="00402E5B">
        <w:trPr>
          <w:trHeight w:val="359"/>
        </w:trPr>
        <w:tc>
          <w:tcPr>
            <w:tcW w:w="2976" w:type="dxa"/>
          </w:tcPr>
          <w:p w14:paraId="53B41F00" w14:textId="77777777" w:rsidR="00E41170" w:rsidRDefault="00E41170" w:rsidP="00402E5B">
            <w:pPr>
              <w:pStyle w:val="TableParagraph"/>
              <w:rPr>
                <w:sz w:val="20"/>
              </w:rPr>
            </w:pPr>
            <w:r>
              <w:rPr>
                <w:spacing w:val="-2"/>
                <w:w w:val="85"/>
                <w:sz w:val="20"/>
              </w:rPr>
              <w:t>Desfluran</w:t>
            </w:r>
          </w:p>
        </w:tc>
        <w:tc>
          <w:tcPr>
            <w:tcW w:w="2695" w:type="dxa"/>
          </w:tcPr>
          <w:p w14:paraId="40161AE4" w14:textId="77777777" w:rsidR="00E41170" w:rsidRDefault="00E41170" w:rsidP="00402E5B">
            <w:pPr>
              <w:pStyle w:val="TableParagraph"/>
              <w:rPr>
                <w:sz w:val="20"/>
              </w:rPr>
            </w:pPr>
            <w:r>
              <w:rPr>
                <w:spacing w:val="-5"/>
                <w:w w:val="95"/>
                <w:sz w:val="20"/>
              </w:rPr>
              <w:t>24%</w:t>
            </w:r>
          </w:p>
        </w:tc>
        <w:tc>
          <w:tcPr>
            <w:tcW w:w="3401" w:type="dxa"/>
          </w:tcPr>
          <w:p w14:paraId="2B127924" w14:textId="77777777" w:rsidR="00E41170" w:rsidRDefault="00E41170" w:rsidP="00402E5B">
            <w:pPr>
              <w:pStyle w:val="TableParagraph"/>
              <w:ind w:left="105"/>
              <w:rPr>
                <w:sz w:val="20"/>
              </w:rPr>
            </w:pPr>
            <w:r>
              <w:rPr>
                <w:w w:val="75"/>
                <w:sz w:val="20"/>
              </w:rPr>
              <w:t>+</w:t>
            </w:r>
            <w:r>
              <w:rPr>
                <w:spacing w:val="-10"/>
                <w:sz w:val="20"/>
              </w:rPr>
              <w:t xml:space="preserve"> </w:t>
            </w:r>
            <w:r>
              <w:rPr>
                <w:w w:val="75"/>
                <w:sz w:val="20"/>
              </w:rPr>
              <w:t>6,6</w:t>
            </w:r>
            <w:r>
              <w:rPr>
                <w:spacing w:val="-10"/>
                <w:sz w:val="20"/>
              </w:rPr>
              <w:t xml:space="preserve"> </w:t>
            </w:r>
            <w:r>
              <w:rPr>
                <w:spacing w:val="-4"/>
                <w:w w:val="75"/>
                <w:sz w:val="20"/>
              </w:rPr>
              <w:t>mmHg</w:t>
            </w:r>
          </w:p>
        </w:tc>
      </w:tr>
      <w:tr w:rsidR="00E41170" w:rsidRPr="00AA7F6B" w14:paraId="5A067BC8" w14:textId="77777777" w:rsidTr="00402E5B">
        <w:trPr>
          <w:trHeight w:val="359"/>
        </w:trPr>
        <w:tc>
          <w:tcPr>
            <w:tcW w:w="9072" w:type="dxa"/>
            <w:gridSpan w:val="3"/>
          </w:tcPr>
          <w:p w14:paraId="60989E87" w14:textId="77777777" w:rsidR="00E41170" w:rsidRDefault="00E41170" w:rsidP="00402E5B">
            <w:pPr>
              <w:pStyle w:val="TableParagraph"/>
              <w:spacing w:before="58"/>
              <w:rPr>
                <w:position w:val="2"/>
                <w:sz w:val="20"/>
              </w:rPr>
            </w:pPr>
            <w:r>
              <w:rPr>
                <w:w w:val="75"/>
                <w:position w:val="2"/>
                <w:sz w:val="20"/>
              </w:rPr>
              <w:t>Amestecuri uscate de gaze 5% (38 mmHg) CO</w:t>
            </w:r>
            <w:r>
              <w:rPr>
                <w:w w:val="75"/>
                <w:sz w:val="12"/>
              </w:rPr>
              <w:t>2</w:t>
            </w:r>
            <w:r>
              <w:rPr>
                <w:spacing w:val="3"/>
                <w:sz w:val="12"/>
              </w:rPr>
              <w:t xml:space="preserve"> </w:t>
            </w:r>
            <w:r>
              <w:rPr>
                <w:w w:val="75"/>
                <w:position w:val="2"/>
                <w:sz w:val="20"/>
              </w:rPr>
              <w:t>şi</w:t>
            </w:r>
            <w:r>
              <w:rPr>
                <w:spacing w:val="-15"/>
                <w:position w:val="2"/>
                <w:sz w:val="20"/>
              </w:rPr>
              <w:t xml:space="preserve"> </w:t>
            </w:r>
            <w:r>
              <w:rPr>
                <w:w w:val="75"/>
                <w:position w:val="2"/>
                <w:sz w:val="20"/>
              </w:rPr>
              <w:t>compensaţie</w:t>
            </w:r>
            <w:r>
              <w:rPr>
                <w:spacing w:val="-14"/>
                <w:position w:val="2"/>
                <w:sz w:val="20"/>
              </w:rPr>
              <w:t xml:space="preserve"> </w:t>
            </w:r>
            <w:r>
              <w:rPr>
                <w:w w:val="75"/>
                <w:position w:val="2"/>
                <w:sz w:val="20"/>
              </w:rPr>
              <w:t>N</w:t>
            </w:r>
            <w:r>
              <w:rPr>
                <w:w w:val="75"/>
                <w:sz w:val="12"/>
              </w:rPr>
              <w:t>2</w:t>
            </w:r>
            <w:r>
              <w:rPr>
                <w:w w:val="75"/>
                <w:position w:val="2"/>
                <w:sz w:val="20"/>
              </w:rPr>
              <w:t>,</w:t>
            </w:r>
            <w:r>
              <w:rPr>
                <w:spacing w:val="-15"/>
                <w:position w:val="2"/>
                <w:sz w:val="20"/>
              </w:rPr>
              <w:t xml:space="preserve"> </w:t>
            </w:r>
            <w:r>
              <w:rPr>
                <w:w w:val="75"/>
                <w:position w:val="2"/>
                <w:sz w:val="20"/>
              </w:rPr>
              <w:t>la</w:t>
            </w:r>
            <w:r>
              <w:rPr>
                <w:spacing w:val="-16"/>
                <w:position w:val="2"/>
                <w:sz w:val="20"/>
              </w:rPr>
              <w:t xml:space="preserve"> </w:t>
            </w:r>
            <w:r>
              <w:rPr>
                <w:w w:val="75"/>
                <w:position w:val="2"/>
                <w:sz w:val="20"/>
              </w:rPr>
              <w:t>1</w:t>
            </w:r>
            <w:r>
              <w:rPr>
                <w:spacing w:val="-14"/>
                <w:position w:val="2"/>
                <w:sz w:val="20"/>
              </w:rPr>
              <w:t xml:space="preserve"> </w:t>
            </w:r>
            <w:r>
              <w:rPr>
                <w:spacing w:val="-5"/>
                <w:w w:val="75"/>
                <w:position w:val="2"/>
                <w:sz w:val="20"/>
              </w:rPr>
              <w:t>kPA</w:t>
            </w:r>
          </w:p>
        </w:tc>
      </w:tr>
    </w:tbl>
    <w:p w14:paraId="752B9174" w14:textId="77777777" w:rsidR="004D2CD9" w:rsidRDefault="004D2CD9" w:rsidP="004D2CD9">
      <w:pPr>
        <w:pStyle w:val="BodyText"/>
        <w:spacing w:before="62" w:line="247" w:lineRule="auto"/>
        <w:ind w:left="0" w:right="166" w:firstLine="0"/>
        <w:rPr>
          <w:w w:val="80"/>
        </w:rPr>
      </w:pPr>
    </w:p>
    <w:p w14:paraId="6DC21ABB" w14:textId="5C51AF31" w:rsidR="004D2CD9" w:rsidRPr="004D2CD9" w:rsidRDefault="004D2CD9" w:rsidP="004D2CD9">
      <w:pPr>
        <w:pStyle w:val="BodyText"/>
        <w:spacing w:before="62" w:line="247" w:lineRule="auto"/>
        <w:ind w:left="0" w:right="166" w:firstLine="0"/>
        <w:rPr>
          <w:b/>
          <w:bCs/>
        </w:rPr>
        <w:sectPr w:rsidR="004D2CD9" w:rsidRPr="004D2CD9">
          <w:type w:val="continuous"/>
          <w:pgSz w:w="11910" w:h="16840"/>
          <w:pgMar w:top="1880" w:right="1275" w:bottom="980" w:left="1275" w:header="768" w:footer="795" w:gutter="0"/>
          <w:cols w:num="2" w:space="720" w:equalWidth="0">
            <w:col w:w="1373" w:space="40"/>
            <w:col w:w="7947"/>
          </w:cols>
        </w:sectPr>
      </w:pPr>
      <w:r w:rsidRPr="004D2CD9">
        <w:rPr>
          <w:b/>
          <w:bCs/>
          <w:w w:val="80"/>
        </w:rPr>
        <w:t>Garantie:</w:t>
      </w:r>
      <w:r w:rsidR="00240A71">
        <w:rPr>
          <w:b/>
          <w:bCs/>
          <w:w w:val="80"/>
        </w:rPr>
        <w:t xml:space="preserve"> </w:t>
      </w:r>
      <w:r w:rsidRPr="004D2CD9">
        <w:rPr>
          <w:b/>
          <w:bCs/>
          <w:w w:val="80"/>
        </w:rPr>
        <w:t>min.</w:t>
      </w:r>
      <w:r>
        <w:rPr>
          <w:b/>
          <w:bCs/>
          <w:w w:val="80"/>
        </w:rPr>
        <w:t>24</w:t>
      </w:r>
      <w:r w:rsidRPr="004D2CD9">
        <w:rPr>
          <w:b/>
          <w:bCs/>
          <w:w w:val="80"/>
        </w:rPr>
        <w:t xml:space="preserve"> lun</w:t>
      </w:r>
      <w:r>
        <w:rPr>
          <w:b/>
          <w:bCs/>
          <w:w w:val="80"/>
        </w:rPr>
        <w:t>i</w:t>
      </w:r>
    </w:p>
    <w:p w14:paraId="7F4A06AE" w14:textId="55EF3E6A" w:rsidR="005E5AFA" w:rsidRDefault="005E5AFA" w:rsidP="00044D8B">
      <w:pPr>
        <w:spacing w:after="0" w:line="240" w:lineRule="auto"/>
        <w:jc w:val="both"/>
        <w:rPr>
          <w:rFonts w:ascii="Times New Roman" w:hAnsi="Times New Roman" w:cs="Times New Roman"/>
          <w:spacing w:val="-6"/>
          <w:lang w:val="ro-RO"/>
        </w:rPr>
      </w:pPr>
    </w:p>
    <w:p w14:paraId="563A566D" w14:textId="18E7D227" w:rsidR="005E5AFA" w:rsidRPr="00240A71" w:rsidRDefault="002F3290" w:rsidP="00044D8B">
      <w:pPr>
        <w:spacing w:after="0" w:line="240" w:lineRule="auto"/>
        <w:jc w:val="both"/>
        <w:rPr>
          <w:rFonts w:ascii="Times New Roman" w:hAnsi="Times New Roman" w:cs="Times New Roman"/>
          <w:b/>
          <w:bCs/>
          <w:spacing w:val="-6"/>
          <w:lang w:val="ro-RO"/>
        </w:rPr>
      </w:pPr>
      <w:r w:rsidRPr="00240A71">
        <w:rPr>
          <w:rFonts w:ascii="Times New Roman" w:hAnsi="Times New Roman" w:cs="Times New Roman"/>
          <w:b/>
          <w:bCs/>
          <w:spacing w:val="-6"/>
          <w:lang w:val="ro-RO"/>
        </w:rPr>
        <w:t>Toate produsele se vor livra in max. 45 de zile de la semnarea contractului.</w:t>
      </w:r>
    </w:p>
    <w:p w14:paraId="6F7BA3F2" w14:textId="15DC76FC" w:rsidR="00044D8B" w:rsidRPr="00044D8B" w:rsidRDefault="00044D8B" w:rsidP="00044D8B">
      <w:pPr>
        <w:spacing w:after="0" w:line="240" w:lineRule="auto"/>
        <w:jc w:val="both"/>
        <w:rPr>
          <w:rFonts w:ascii="Times New Roman" w:hAnsi="Times New Roman" w:cs="Times New Roman"/>
          <w:lang w:val="pt-BR"/>
        </w:rPr>
      </w:pPr>
      <w:r w:rsidRPr="00044D8B">
        <w:rPr>
          <w:rFonts w:ascii="Times New Roman" w:hAnsi="Times New Roman" w:cs="Times New Roman"/>
          <w:spacing w:val="-6"/>
          <w:lang w:val="ro-RO"/>
        </w:rPr>
        <w:t xml:space="preserve">Recepția produselor se va efectua pe bază de proces verbal semnat de Contractant și Autoritatea/entitatea contractantă.   </w:t>
      </w:r>
    </w:p>
    <w:p w14:paraId="754D5F64" w14:textId="77777777" w:rsidR="00044D8B" w:rsidRPr="00044D8B" w:rsidRDefault="00044D8B" w:rsidP="00044D8B">
      <w:pPr>
        <w:spacing w:after="0" w:line="240" w:lineRule="auto"/>
        <w:jc w:val="both"/>
        <w:rPr>
          <w:rFonts w:ascii="Times New Roman" w:hAnsi="Times New Roman" w:cs="Times New Roman"/>
          <w:lang w:val="pt-BR"/>
        </w:rPr>
      </w:pPr>
      <w:r w:rsidRPr="00044D8B">
        <w:rPr>
          <w:rFonts w:ascii="Times New Roman" w:hAnsi="Times New Roman" w:cs="Times New Roman"/>
          <w:spacing w:val="-6"/>
          <w:lang w:val="ro-RO"/>
        </w:rPr>
        <w:t xml:space="preserve">Destinația de livrare este sediul Universitatii din Oradea, la adresa mentionata in fisa de date. </w:t>
      </w:r>
      <w:r w:rsidRPr="00044D8B">
        <w:rPr>
          <w:rFonts w:ascii="Times New Roman" w:hAnsi="Times New Roman" w:cs="Times New Roman"/>
          <w:spacing w:val="-6"/>
          <w:lang w:val="ro-RO"/>
        </w:rPr>
        <w:tab/>
      </w:r>
    </w:p>
    <w:p w14:paraId="34516F7F" w14:textId="77777777" w:rsidR="00044D8B" w:rsidRPr="00044D8B" w:rsidRDefault="00044D8B" w:rsidP="00044D8B">
      <w:pPr>
        <w:spacing w:after="0" w:line="240" w:lineRule="auto"/>
        <w:jc w:val="both"/>
        <w:rPr>
          <w:rFonts w:ascii="Times New Roman" w:hAnsi="Times New Roman" w:cs="Times New Roman"/>
          <w:lang w:val="pt-BR"/>
        </w:rPr>
      </w:pPr>
      <w:r w:rsidRPr="00044D8B">
        <w:rPr>
          <w:rFonts w:ascii="Times New Roman" w:hAnsi="Times New Roman" w:cs="Times New Roman"/>
          <w:spacing w:val="-6"/>
          <w:lang w:val="ro-RO"/>
        </w:rPr>
        <w:t xml:space="preserve">Furnizorul este responsabil pentru livrarea în termenul agreat al produselor și se consideră că a prevăzut toate dificultățile pe care le-ar putea întâmpina în acest sens și nu va invoca nici un motiv de întârziere sau costuri suplimentare. </w:t>
      </w:r>
    </w:p>
    <w:p w14:paraId="332F31D4" w14:textId="379D7FEA" w:rsidR="00044D8B" w:rsidRPr="00044D8B" w:rsidRDefault="00044D8B" w:rsidP="00044D8B">
      <w:pPr>
        <w:spacing w:after="0" w:line="240" w:lineRule="auto"/>
        <w:jc w:val="both"/>
        <w:rPr>
          <w:rFonts w:ascii="Times New Roman" w:hAnsi="Times New Roman" w:cs="Times New Roman"/>
          <w:lang w:val="pt-BR"/>
        </w:rPr>
      </w:pPr>
      <w:r w:rsidRPr="00044D8B">
        <w:rPr>
          <w:rFonts w:ascii="Times New Roman" w:hAnsi="Times New Roman" w:cs="Times New Roman"/>
          <w:spacing w:val="-6"/>
          <w:lang w:val="ro-RO"/>
        </w:rPr>
        <w:t>Termenul de livrare va fi in conformitate cu termenul mentionat in oferta pentru fiecare produs in parte. Produsele se vor livra electronic</w:t>
      </w:r>
      <w:r>
        <w:rPr>
          <w:rFonts w:ascii="Times New Roman" w:hAnsi="Times New Roman" w:cs="Times New Roman"/>
          <w:spacing w:val="-6"/>
          <w:lang w:val="ro-RO"/>
        </w:rPr>
        <w:t>/daca este cazul</w:t>
      </w:r>
      <w:r w:rsidRPr="00044D8B">
        <w:rPr>
          <w:rFonts w:ascii="Times New Roman" w:hAnsi="Times New Roman" w:cs="Times New Roman"/>
          <w:spacing w:val="-6"/>
          <w:lang w:val="ro-RO"/>
        </w:rPr>
        <w:t>.</w:t>
      </w:r>
    </w:p>
    <w:p w14:paraId="349771ED"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Documentele minime pe care Contractantul trebuie să le livreze Autorități contractante în cadrul contractului sunt (după caz):</w:t>
      </w:r>
    </w:p>
    <w:p w14:paraId="30FA57C2"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documentația de utilizare;</w:t>
      </w:r>
    </w:p>
    <w:p w14:paraId="0F056BF8"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dosarul de instruire al personalului/raport de instruire/proces verbal de instruire (dacă este cazul);</w:t>
      </w:r>
    </w:p>
    <w:p w14:paraId="5E0BCF4D"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factură fiscală;</w:t>
      </w:r>
    </w:p>
    <w:p w14:paraId="061C9E62"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aviz de însoțire a mărfii (dacă este cazul);</w:t>
      </w:r>
    </w:p>
    <w:p w14:paraId="12F4CE2D"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certificate de calitate și conformitate sau declarația de conformitate (dacă este cazul);</w:t>
      </w:r>
    </w:p>
    <w:p w14:paraId="54964D24" w14:textId="77777777"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certificatul de garanție (dacă este cazul);</w:t>
      </w:r>
    </w:p>
    <w:p w14:paraId="251A5225" w14:textId="5E75D249" w:rsidR="00044D8B" w:rsidRPr="00044D8B" w:rsidRDefault="00044D8B" w:rsidP="00044D8B">
      <w:pPr>
        <w:spacing w:after="0" w:line="240" w:lineRule="auto"/>
        <w:jc w:val="both"/>
        <w:rPr>
          <w:rFonts w:ascii="Times New Roman" w:hAnsi="Times New Roman" w:cs="Times New Roman"/>
          <w:spacing w:val="-6"/>
          <w:lang w:val="ro-RO"/>
        </w:rPr>
      </w:pPr>
      <w:r w:rsidRPr="00044D8B">
        <w:rPr>
          <w:rFonts w:ascii="Times New Roman" w:hAnsi="Times New Roman" w:cs="Times New Roman"/>
          <w:spacing w:val="-6"/>
          <w:lang w:val="ro-RO"/>
        </w:rPr>
        <w:t>• angajamentul privind activitatea de service</w:t>
      </w:r>
      <w:r>
        <w:rPr>
          <w:rFonts w:ascii="Times New Roman" w:hAnsi="Times New Roman" w:cs="Times New Roman"/>
          <w:spacing w:val="-6"/>
          <w:lang w:val="ro-RO"/>
        </w:rPr>
        <w:t>/daca este cazul</w:t>
      </w:r>
      <w:r w:rsidRPr="00044D8B">
        <w:rPr>
          <w:rFonts w:ascii="Times New Roman" w:hAnsi="Times New Roman" w:cs="Times New Roman"/>
          <w:spacing w:val="-6"/>
          <w:lang w:val="ro-RO"/>
        </w:rPr>
        <w:t>.</w:t>
      </w:r>
    </w:p>
    <w:p w14:paraId="4F5AF526" w14:textId="77777777" w:rsidR="00044D8B" w:rsidRPr="00044D8B" w:rsidRDefault="00044D8B" w:rsidP="00044D8B">
      <w:pPr>
        <w:pStyle w:val="Standard"/>
        <w:spacing w:after="0" w:line="240" w:lineRule="auto"/>
        <w:rPr>
          <w:rFonts w:ascii="Times New Roman" w:hAnsi="Times New Roman" w:cs="Times New Roman"/>
          <w:b/>
          <w:lang w:val="ro-RO"/>
        </w:rPr>
      </w:pPr>
    </w:p>
    <w:p w14:paraId="3048972B" w14:textId="7CBF0F34" w:rsidR="00253E60" w:rsidRPr="00044D8B" w:rsidRDefault="00253E60" w:rsidP="00044D8B">
      <w:pPr>
        <w:pStyle w:val="Standard"/>
        <w:spacing w:after="0" w:line="240" w:lineRule="auto"/>
        <w:rPr>
          <w:rFonts w:ascii="Times New Roman" w:hAnsi="Times New Roman" w:cs="Times New Roman"/>
          <w:lang w:val="it-IT"/>
        </w:rPr>
      </w:pPr>
      <w:r w:rsidRPr="00044D8B">
        <w:rPr>
          <w:rFonts w:ascii="Times New Roman" w:hAnsi="Times New Roman" w:cs="Times New Roman"/>
          <w:b/>
          <w:lang w:val="it-IT"/>
        </w:rPr>
        <w:t>Notă:</w:t>
      </w:r>
      <w:r w:rsidRPr="00044D8B">
        <w:rPr>
          <w:rFonts w:ascii="Times New Roman" w:hAnsi="Times New Roman" w:cs="Times New Roman"/>
          <w:lang w:val="it-IT"/>
        </w:rPr>
        <w:t xml:space="preserve"> Referirile la o anumită marcă și/sau sistem de operare, precum și specificatiile tehnice care indică o anumită origine, sursa, productie, un procedeu special, o marca de fabrica sau de comert, un brevet de inventie, o licentă de fabricatie, sunt mentionate doar pentru identificarea cu usurinta a tipului de produs si NU au ca efect favorizarea sau eliminarea anumitor operatori economici sau a anumitor produse și vor fi considerate ca avand mentiunea de «</w:t>
      </w:r>
      <w:r w:rsidRPr="00044D8B">
        <w:rPr>
          <w:rFonts w:ascii="Times New Roman" w:hAnsi="Times New Roman" w:cs="Times New Roman"/>
          <w:b/>
          <w:lang w:val="it-IT"/>
        </w:rPr>
        <w:t>sau echivalent</w:t>
      </w:r>
      <w:r w:rsidRPr="00044D8B">
        <w:rPr>
          <w:rFonts w:ascii="Times New Roman" w:hAnsi="Times New Roman" w:cs="Times New Roman"/>
          <w:lang w:val="it-IT"/>
        </w:rPr>
        <w:t>»</w:t>
      </w:r>
      <w:r w:rsidR="00AA7F6B">
        <w:rPr>
          <w:rFonts w:ascii="Times New Roman" w:hAnsi="Times New Roman" w:cs="Times New Roman"/>
          <w:lang w:val="it-IT"/>
        </w:rPr>
        <w:t>.</w:t>
      </w:r>
      <w:r w:rsidRPr="00044D8B">
        <w:rPr>
          <w:rFonts w:ascii="Times New Roman" w:hAnsi="Times New Roman" w:cs="Times New Roman"/>
          <w:lang w:val="it-IT"/>
        </w:rPr>
        <w:t xml:space="preserve">  Aceste specificatii vor fi considerate specificatii minimale din punct de vedere al performantei, indiferent de marca sau producator.</w:t>
      </w:r>
    </w:p>
    <w:p w14:paraId="6BDC2868" w14:textId="77777777" w:rsidR="00253E60" w:rsidRPr="004D2CD9" w:rsidRDefault="00253E60" w:rsidP="004D2CD9">
      <w:pPr>
        <w:jc w:val="both"/>
        <w:rPr>
          <w:rFonts w:ascii="Times New Roman" w:hAnsi="Times New Roman" w:cs="Times New Roman"/>
          <w:lang w:val="pt-BR"/>
        </w:rPr>
      </w:pPr>
      <w:r w:rsidRPr="004D2CD9">
        <w:rPr>
          <w:rFonts w:ascii="Times New Roman" w:hAnsi="Times New Roman" w:cs="Times New Roman"/>
          <w:lang w:val="pt-BR"/>
        </w:rPr>
        <w:t>Prevederile cuprinse în Caietul de Sarcini fac parte integrantă din documentaţia de atribuire a contractului de achizitie publica şi constituie ansamblul cerinţelor pe baza cărora se elaborează de către fiecare ofertant propunerea tehnică.</w:t>
      </w:r>
    </w:p>
    <w:p w14:paraId="78070B2C" w14:textId="4B3CC885" w:rsidR="00253E60" w:rsidRPr="004D2CD9" w:rsidRDefault="00253E60" w:rsidP="004D2CD9">
      <w:pPr>
        <w:jc w:val="both"/>
        <w:rPr>
          <w:rFonts w:ascii="Times New Roman" w:hAnsi="Times New Roman" w:cs="Times New Roman"/>
          <w:lang w:val="pt-BR"/>
        </w:rPr>
      </w:pPr>
      <w:r w:rsidRPr="004D2CD9">
        <w:rPr>
          <w:rFonts w:ascii="Times New Roman" w:hAnsi="Times New Roman" w:cs="Times New Roman"/>
          <w:lang w:val="pt-BR"/>
        </w:rPr>
        <w:t xml:space="preserve">Cerinţele precizate în Caietul de Sarcini sunt considerate ca fiind minimale. Orice ofertă de bază prezentată, care se abate de la prevederile Caietului de Sarcini, va fi luată în considerare numai în măsura în care propunerea tehnică presupune asigurarea unui nivel calitativ superior cerinţelor minimale din Caietul de Sarcini. </w:t>
      </w:r>
    </w:p>
    <w:p w14:paraId="41449EAE" w14:textId="77777777" w:rsidR="00253E60" w:rsidRPr="00F94719" w:rsidRDefault="00253E60" w:rsidP="00253E60">
      <w:pPr>
        <w:ind w:left="160" w:firstLine="244"/>
        <w:rPr>
          <w:rFonts w:ascii="Chronicle Text G1" w:hAnsi="Chronicle Text G1"/>
          <w:lang w:val="pt-BR"/>
        </w:rPr>
      </w:pPr>
      <w:r w:rsidRPr="00F94719">
        <w:rPr>
          <w:rFonts w:ascii="Chronicle Text G1" w:hAnsi="Chronicle Text G1" w:cs="Calibri"/>
          <w:lang w:val="ro-RO"/>
        </w:rPr>
        <w:t xml:space="preserve"> </w:t>
      </w:r>
    </w:p>
    <w:p w14:paraId="47476DB5" w14:textId="77777777" w:rsidR="00253E60" w:rsidRPr="00F94719" w:rsidRDefault="00253E60" w:rsidP="00253E60">
      <w:pPr>
        <w:ind w:left="6480"/>
        <w:rPr>
          <w:rFonts w:ascii="Chronicle Text G1" w:hAnsi="Chronicle Text G1" w:cs="Times New Roman"/>
          <w:b/>
          <w:lang w:val="ro-RO"/>
        </w:rPr>
      </w:pPr>
    </w:p>
    <w:p w14:paraId="128FC36B" w14:textId="77777777" w:rsidR="00253E60" w:rsidRPr="00BF4975" w:rsidRDefault="00253E60" w:rsidP="00C36D7E">
      <w:pPr>
        <w:spacing w:after="0" w:line="240" w:lineRule="auto"/>
        <w:ind w:left="360"/>
        <w:jc w:val="both"/>
        <w:rPr>
          <w:rFonts w:ascii="Times New Roman" w:hAnsi="Times New Roman" w:cs="Times New Roman"/>
          <w:b/>
          <w:bCs/>
          <w:sz w:val="24"/>
          <w:szCs w:val="24"/>
          <w:lang w:val="pt-BR"/>
        </w:rPr>
      </w:pPr>
    </w:p>
    <w:sectPr w:rsidR="00253E60" w:rsidRPr="00BF497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09ADF" w14:textId="77777777" w:rsidR="00DA1D82" w:rsidRDefault="00DA1D82">
      <w:pPr>
        <w:spacing w:after="0" w:line="240" w:lineRule="auto"/>
      </w:pPr>
      <w:r>
        <w:separator/>
      </w:r>
    </w:p>
  </w:endnote>
  <w:endnote w:type="continuationSeparator" w:id="0">
    <w:p w14:paraId="26E2DEB1" w14:textId="77777777" w:rsidR="00DA1D82" w:rsidRDefault="00DA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hronicle Text G1">
    <w:altName w:val="Calibri"/>
    <w:charset w:val="00"/>
    <w:family w:val="auto"/>
    <w:pitch w:val="variable"/>
    <w:sig w:usb0="A10000FF" w:usb1="5000405B" w:usb2="00000000" w:usb3="00000000" w:csb0="0000000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Futura Md BT">
    <w:altName w:val="Century Gothic"/>
    <w:panose1 w:val="00000000000000000000"/>
    <w:charset w:val="00"/>
    <w:family w:val="swiss"/>
    <w:notTrueType/>
    <w:pitch w:val="default"/>
    <w:sig w:usb0="00000003" w:usb1="00000000" w:usb2="00000000" w:usb3="00000000" w:csb0="00000001" w:csb1="00000000"/>
  </w:font>
  <w:font w:name="CabinRegula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Futura Bk BT">
    <w:altName w:val="Century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3F1E" w14:textId="77777777" w:rsidR="00AB62B6" w:rsidRDefault="00000000">
    <w:pPr>
      <w:pStyle w:val="BodyText"/>
      <w:spacing w:line="14" w:lineRule="auto"/>
    </w:pPr>
    <w:r>
      <w:rPr>
        <w:noProof/>
      </w:rPr>
      <mc:AlternateContent>
        <mc:Choice Requires="wps">
          <w:drawing>
            <wp:anchor distT="0" distB="0" distL="0" distR="0" simplePos="0" relativeHeight="251665408" behindDoc="1" locked="0" layoutInCell="1" allowOverlap="1" wp14:anchorId="7798C0D8" wp14:editId="3A2B214B">
              <wp:simplePos x="0" y="0"/>
              <wp:positionH relativeFrom="page">
                <wp:posOffset>882396</wp:posOffset>
              </wp:positionH>
              <wp:positionV relativeFrom="page">
                <wp:posOffset>10009631</wp:posOffset>
              </wp:positionV>
              <wp:extent cx="5796280" cy="27940"/>
              <wp:effectExtent l="0" t="0" r="0" b="0"/>
              <wp:wrapNone/>
              <wp:docPr id="7" name="Freeform: 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27940"/>
                      </a:xfrm>
                      <a:custGeom>
                        <a:avLst/>
                        <a:gdLst/>
                        <a:ahLst/>
                        <a:cxnLst/>
                        <a:rect l="l" t="t" r="r" b="b"/>
                        <a:pathLst>
                          <a:path w="5796280" h="27940">
                            <a:moveTo>
                              <a:pt x="5795772" y="0"/>
                            </a:moveTo>
                            <a:lnTo>
                              <a:pt x="0" y="0"/>
                            </a:lnTo>
                            <a:lnTo>
                              <a:pt x="0" y="27431"/>
                            </a:lnTo>
                            <a:lnTo>
                              <a:pt x="5795772" y="27431"/>
                            </a:lnTo>
                            <a:lnTo>
                              <a:pt x="5795772" y="0"/>
                            </a:lnTo>
                            <a:close/>
                          </a:path>
                        </a:pathLst>
                      </a:custGeom>
                      <a:solidFill>
                        <a:srgbClr val="C1C1C1"/>
                      </a:solidFill>
                    </wps:spPr>
                    <wps:bodyPr wrap="square" lIns="0" tIns="0" rIns="0" bIns="0" rtlCol="0">
                      <a:prstTxWarp prst="textNoShape">
                        <a:avLst/>
                      </a:prstTxWarp>
                      <a:noAutofit/>
                    </wps:bodyPr>
                  </wps:wsp>
                </a:graphicData>
              </a:graphic>
            </wp:anchor>
          </w:drawing>
        </mc:Choice>
        <mc:Fallback>
          <w:pict>
            <v:shape w14:anchorId="661EE2A2" id="Freeform: Shape 1" o:spid="_x0000_s1026" style="position:absolute;margin-left:69.5pt;margin-top:788.15pt;width:456.4pt;height:2.2pt;z-index:-251651072;visibility:visible;mso-wrap-style:square;mso-wrap-distance-left:0;mso-wrap-distance-top:0;mso-wrap-distance-right:0;mso-wrap-distance-bottom:0;mso-position-horizontal:absolute;mso-position-horizontal-relative:page;mso-position-vertical:absolute;mso-position-vertical-relative:page;v-text-anchor:top" coordsize="5796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" path="m5795772,l,,,27431r5795772,l5795772,xe" fillcolor="#c1c1c1" stroked="f">
              <v:path arrowok="t"/>
              <w10:wrap anchorx="page" anchory="page"/>
            </v:shape>
          </w:pict>
        </mc:Fallback>
      </mc:AlternateContent>
    </w:r>
    <w:r>
      <w:rPr>
        <w:noProof/>
      </w:rPr>
      <mc:AlternateContent>
        <mc:Choice Requires="wps">
          <w:drawing>
            <wp:anchor distT="0" distB="0" distL="0" distR="0" simplePos="0" relativeHeight="251666432" behindDoc="1" locked="0" layoutInCell="1" allowOverlap="1" wp14:anchorId="23A919C8" wp14:editId="294ED7D6">
              <wp:simplePos x="0" y="0"/>
              <wp:positionH relativeFrom="page">
                <wp:posOffset>862583</wp:posOffset>
              </wp:positionH>
              <wp:positionV relativeFrom="page">
                <wp:posOffset>10038808</wp:posOffset>
              </wp:positionV>
              <wp:extent cx="245110" cy="177800"/>
              <wp:effectExtent l="0" t="0" r="0" b="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77800"/>
                      </a:xfrm>
                      <a:prstGeom prst="rect">
                        <a:avLst/>
                      </a:prstGeom>
                    </wps:spPr>
                    <wps:txbx>
                      <w:txbxContent>
                        <w:p w14:paraId="01837D09" w14:textId="77777777" w:rsidR="00AB62B6" w:rsidRDefault="00000000">
                          <w:pPr>
                            <w:pStyle w:val="BodyText"/>
                            <w:spacing w:before="18"/>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296</w:t>
                          </w:r>
                          <w:r>
                            <w:rPr>
                              <w:spacing w:val="-5"/>
                              <w:w w:val="85"/>
                            </w:rPr>
                            <w:fldChar w:fldCharType="end"/>
                          </w:r>
                        </w:p>
                      </w:txbxContent>
                    </wps:txbx>
                    <wps:bodyPr wrap="square" lIns="0" tIns="0" rIns="0" bIns="0" rtlCol="0">
                      <a:noAutofit/>
                    </wps:bodyPr>
                  </wps:wsp>
                </a:graphicData>
              </a:graphic>
            </wp:anchor>
          </w:drawing>
        </mc:Choice>
        <mc:Fallback>
          <w:pict>
            <v:shapetype w14:anchorId="23A919C8" id="_x0000_t202" coordsize="21600,21600" o:spt="202" path="m,l,21600r21600,l21600,xe">
              <v:stroke joinstyle="miter"/>
              <v:path gradientshapeok="t" o:connecttype="rect"/>
            </v:shapetype>
            <v:shape id="Text Box 71" o:spid="_x0000_s1029" type="#_x0000_t202" style="position:absolute;left:0;text-align:left;margin-left:67.9pt;margin-top:790.45pt;width:19.3pt;height:1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" filled="f" stroked="f">
              <v:textbox inset="0,0,0,0">
                <w:txbxContent>
                  <w:p w14:paraId="01837D09" w14:textId="77777777" w:rsidR="00AB62B6" w:rsidRDefault="00000000">
                    <w:pPr>
                      <w:pStyle w:val="BodyText"/>
                      <w:spacing w:before="18"/>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296</w:t>
                    </w:r>
                    <w:r>
                      <w:rPr>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50BAFFD6" wp14:editId="30F59F71">
              <wp:simplePos x="0" y="0"/>
              <wp:positionH relativeFrom="page">
                <wp:posOffset>5205409</wp:posOffset>
              </wp:positionH>
              <wp:positionV relativeFrom="page">
                <wp:posOffset>10038808</wp:posOffset>
              </wp:positionV>
              <wp:extent cx="1467485" cy="177800"/>
              <wp:effectExtent l="0" t="0" r="0" b="0"/>
              <wp:wrapNone/>
              <wp:docPr id="12895581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7485" cy="177800"/>
                      </a:xfrm>
                      <a:prstGeom prst="rect">
                        <a:avLst/>
                      </a:prstGeom>
                    </wps:spPr>
                    <wps:txbx>
                      <w:txbxContent>
                        <w:p w14:paraId="091C6E63" w14:textId="77777777" w:rsidR="00AB62B6" w:rsidRDefault="00000000">
                          <w:pPr>
                            <w:spacing w:before="18"/>
                            <w:ind w:left="20"/>
                            <w:rPr>
                              <w:sz w:val="16"/>
                            </w:rPr>
                          </w:pPr>
                          <w:r>
                            <w:rPr>
                              <w:w w:val="75"/>
                              <w:sz w:val="20"/>
                            </w:rPr>
                            <w:t>RUM</w:t>
                          </w:r>
                          <w:r>
                            <w:rPr>
                              <w:spacing w:val="-13"/>
                              <w:sz w:val="20"/>
                            </w:rPr>
                            <w:t xml:space="preserve"> </w:t>
                          </w:r>
                          <w:r>
                            <w:rPr>
                              <w:w w:val="75"/>
                              <w:sz w:val="20"/>
                            </w:rPr>
                            <w:t>-</w:t>
                          </w:r>
                          <w:r>
                            <w:rPr>
                              <w:spacing w:val="-12"/>
                              <w:sz w:val="20"/>
                            </w:rPr>
                            <w:t xml:space="preserve"> </w:t>
                          </w:r>
                          <w:r>
                            <w:rPr>
                              <w:w w:val="75"/>
                              <w:sz w:val="20"/>
                            </w:rPr>
                            <w:t>Versiunea</w:t>
                          </w:r>
                          <w:r>
                            <w:rPr>
                              <w:spacing w:val="-11"/>
                              <w:sz w:val="20"/>
                            </w:rPr>
                            <w:t xml:space="preserve"> </w:t>
                          </w:r>
                          <w:r>
                            <w:rPr>
                              <w:w w:val="75"/>
                              <w:sz w:val="20"/>
                            </w:rPr>
                            <w:t>3.0</w:t>
                          </w:r>
                          <w:r>
                            <w:rPr>
                              <w:spacing w:val="-10"/>
                              <w:sz w:val="20"/>
                            </w:rPr>
                            <w:t xml:space="preserve"> </w:t>
                          </w:r>
                          <w:r>
                            <w:rPr>
                              <w:w w:val="75"/>
                              <w:sz w:val="20"/>
                            </w:rPr>
                            <w:t>–</w:t>
                          </w:r>
                          <w:r>
                            <w:rPr>
                              <w:spacing w:val="-11"/>
                              <w:sz w:val="20"/>
                            </w:rPr>
                            <w:t xml:space="preserve"> </w:t>
                          </w:r>
                          <w:r>
                            <w:rPr>
                              <w:w w:val="75"/>
                              <w:sz w:val="20"/>
                            </w:rPr>
                            <w:t>P/N</w:t>
                          </w:r>
                          <w:r>
                            <w:rPr>
                              <w:spacing w:val="-10"/>
                              <w:sz w:val="20"/>
                            </w:rPr>
                            <w:t xml:space="preserve"> </w:t>
                          </w:r>
                          <w:r>
                            <w:rPr>
                              <w:spacing w:val="-2"/>
                              <w:w w:val="75"/>
                              <w:sz w:val="16"/>
                            </w:rPr>
                            <w:t>04130.5</w:t>
                          </w:r>
                        </w:p>
                      </w:txbxContent>
                    </wps:txbx>
                    <wps:bodyPr wrap="square" lIns="0" tIns="0" rIns="0" bIns="0" rtlCol="0">
                      <a:noAutofit/>
                    </wps:bodyPr>
                  </wps:wsp>
                </a:graphicData>
              </a:graphic>
            </wp:anchor>
          </w:drawing>
        </mc:Choice>
        <mc:Fallback>
          <w:pict>
            <v:shape w14:anchorId="50BAFFD6" id="Text Box 72" o:spid="_x0000_s1030" type="#_x0000_t202" style="position:absolute;left:0;text-align:left;margin-left:409.85pt;margin-top:790.45pt;width:115.55pt;height:14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" filled="f" stroked="f">
              <v:textbox inset="0,0,0,0">
                <w:txbxContent>
                  <w:p w14:paraId="091C6E63" w14:textId="77777777" w:rsidR="00AB62B6" w:rsidRDefault="00000000">
                    <w:pPr>
                      <w:spacing w:before="18"/>
                      <w:ind w:left="20"/>
                      <w:rPr>
                        <w:sz w:val="16"/>
                      </w:rPr>
                    </w:pPr>
                    <w:r>
                      <w:rPr>
                        <w:w w:val="75"/>
                        <w:sz w:val="20"/>
                      </w:rPr>
                      <w:t>RUM</w:t>
                    </w:r>
                    <w:r>
                      <w:rPr>
                        <w:spacing w:val="-13"/>
                        <w:sz w:val="20"/>
                      </w:rPr>
                      <w:t xml:space="preserve"> </w:t>
                    </w:r>
                    <w:r>
                      <w:rPr>
                        <w:w w:val="75"/>
                        <w:sz w:val="20"/>
                      </w:rPr>
                      <w:t>-</w:t>
                    </w:r>
                    <w:r>
                      <w:rPr>
                        <w:spacing w:val="-12"/>
                        <w:sz w:val="20"/>
                      </w:rPr>
                      <w:t xml:space="preserve"> </w:t>
                    </w:r>
                    <w:r>
                      <w:rPr>
                        <w:w w:val="75"/>
                        <w:sz w:val="20"/>
                      </w:rPr>
                      <w:t>Versiunea</w:t>
                    </w:r>
                    <w:r>
                      <w:rPr>
                        <w:spacing w:val="-11"/>
                        <w:sz w:val="20"/>
                      </w:rPr>
                      <w:t xml:space="preserve"> </w:t>
                    </w:r>
                    <w:r>
                      <w:rPr>
                        <w:w w:val="75"/>
                        <w:sz w:val="20"/>
                      </w:rPr>
                      <w:t>3.0</w:t>
                    </w:r>
                    <w:r>
                      <w:rPr>
                        <w:spacing w:val="-10"/>
                        <w:sz w:val="20"/>
                      </w:rPr>
                      <w:t xml:space="preserve"> </w:t>
                    </w:r>
                    <w:r>
                      <w:rPr>
                        <w:w w:val="75"/>
                        <w:sz w:val="20"/>
                      </w:rPr>
                      <w:t>–</w:t>
                    </w:r>
                    <w:r>
                      <w:rPr>
                        <w:spacing w:val="-11"/>
                        <w:sz w:val="20"/>
                      </w:rPr>
                      <w:t xml:space="preserve"> </w:t>
                    </w:r>
                    <w:r>
                      <w:rPr>
                        <w:w w:val="75"/>
                        <w:sz w:val="20"/>
                      </w:rPr>
                      <w:t>P/N</w:t>
                    </w:r>
                    <w:r>
                      <w:rPr>
                        <w:spacing w:val="-10"/>
                        <w:sz w:val="20"/>
                      </w:rPr>
                      <w:t xml:space="preserve"> </w:t>
                    </w:r>
                    <w:r>
                      <w:rPr>
                        <w:spacing w:val="-2"/>
                        <w:w w:val="75"/>
                        <w:sz w:val="16"/>
                      </w:rPr>
                      <w:t>04130.5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F14E5" w14:textId="77777777" w:rsidR="00AB62B6" w:rsidRDefault="00000000">
    <w:pPr>
      <w:pStyle w:val="BodyText"/>
      <w:spacing w:line="14" w:lineRule="auto"/>
    </w:pPr>
    <w:r>
      <w:rPr>
        <w:noProof/>
      </w:rPr>
      <mc:AlternateContent>
        <mc:Choice Requires="wps">
          <w:drawing>
            <wp:anchor distT="0" distB="0" distL="0" distR="0" simplePos="0" relativeHeight="251668480" behindDoc="1" locked="0" layoutInCell="1" allowOverlap="1" wp14:anchorId="59F27EB3" wp14:editId="46F39243">
              <wp:simplePos x="0" y="0"/>
              <wp:positionH relativeFrom="page">
                <wp:posOffset>882396</wp:posOffset>
              </wp:positionH>
              <wp:positionV relativeFrom="page">
                <wp:posOffset>10009631</wp:posOffset>
              </wp:positionV>
              <wp:extent cx="5796280" cy="27940"/>
              <wp:effectExtent l="0" t="0" r="0" b="0"/>
              <wp:wrapNone/>
              <wp:docPr id="10" name="Freeform: 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27940"/>
                      </a:xfrm>
                      <a:custGeom>
                        <a:avLst/>
                        <a:gdLst/>
                        <a:ahLst/>
                        <a:cxnLst/>
                        <a:rect l="l" t="t" r="r" b="b"/>
                        <a:pathLst>
                          <a:path w="5796280" h="27940">
                            <a:moveTo>
                              <a:pt x="5795772" y="0"/>
                            </a:moveTo>
                            <a:lnTo>
                              <a:pt x="0" y="0"/>
                            </a:lnTo>
                            <a:lnTo>
                              <a:pt x="0" y="27431"/>
                            </a:lnTo>
                            <a:lnTo>
                              <a:pt x="5795772" y="27431"/>
                            </a:lnTo>
                            <a:lnTo>
                              <a:pt x="5795772" y="0"/>
                            </a:lnTo>
                            <a:close/>
                          </a:path>
                        </a:pathLst>
                      </a:custGeom>
                      <a:solidFill>
                        <a:srgbClr val="C1C1C1"/>
                      </a:solidFill>
                    </wps:spPr>
                    <wps:bodyPr wrap="square" lIns="0" tIns="0" rIns="0" bIns="0" rtlCol="0">
                      <a:prstTxWarp prst="textNoShape">
                        <a:avLst/>
                      </a:prstTxWarp>
                      <a:noAutofit/>
                    </wps:bodyPr>
                  </wps:wsp>
                </a:graphicData>
              </a:graphic>
            </wp:anchor>
          </w:drawing>
        </mc:Choice>
        <mc:Fallback>
          <w:pict>
            <v:shape w14:anchorId="310CD318" id="Freeform: Shape 1" o:spid="_x0000_s1026" style="position:absolute;margin-left:69.5pt;margin-top:788.15pt;width:456.4pt;height:2.2pt;z-index:-251648000;visibility:visible;mso-wrap-style:square;mso-wrap-distance-left:0;mso-wrap-distance-top:0;mso-wrap-distance-right:0;mso-wrap-distance-bottom:0;mso-position-horizontal:absolute;mso-position-horizontal-relative:page;mso-position-vertical:absolute;mso-position-vertical-relative:page;v-text-anchor:top" coordsize="579628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" path="m5795772,l,,,27431r5795772,l5795772,xe" fillcolor="#c1c1c1" stroked="f">
              <v:path arrowok="t"/>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093EEA23" wp14:editId="4DA8F35E">
              <wp:simplePos x="0" y="0"/>
              <wp:positionH relativeFrom="page">
                <wp:posOffset>887983</wp:posOffset>
              </wp:positionH>
              <wp:positionV relativeFrom="page">
                <wp:posOffset>10038808</wp:posOffset>
              </wp:positionV>
              <wp:extent cx="1467485" cy="177800"/>
              <wp:effectExtent l="0" t="0" r="0" b="0"/>
              <wp:wrapNone/>
              <wp:docPr id="20895950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7485" cy="177800"/>
                      </a:xfrm>
                      <a:prstGeom prst="rect">
                        <a:avLst/>
                      </a:prstGeom>
                    </wps:spPr>
                    <wps:txbx>
                      <w:txbxContent>
                        <w:p w14:paraId="3FEA6013" w14:textId="768375D3" w:rsidR="00AB62B6" w:rsidRDefault="00000000">
                          <w:pPr>
                            <w:spacing w:before="18"/>
                            <w:ind w:left="20"/>
                            <w:rPr>
                              <w:sz w:val="16"/>
                            </w:rPr>
                          </w:pPr>
                        </w:p>
                      </w:txbxContent>
                    </wps:txbx>
                    <wps:bodyPr wrap="square" lIns="0" tIns="0" rIns="0" bIns="0" rtlCol="0">
                      <a:noAutofit/>
                    </wps:bodyPr>
                  </wps:wsp>
                </a:graphicData>
              </a:graphic>
            </wp:anchor>
          </w:drawing>
        </mc:Choice>
        <mc:Fallback>
          <w:pict>
            <v:shapetype w14:anchorId="093EEA23" id="_x0000_t202" coordsize="21600,21600" o:spt="202" path="m,l,21600r21600,l21600,xe">
              <v:stroke joinstyle="miter"/>
              <v:path gradientshapeok="t" o:connecttype="rect"/>
            </v:shapetype>
            <v:shape id="Text Box 74" o:spid="_x0000_s1031" type="#_x0000_t202" style="position:absolute;left:0;text-align:left;margin-left:69.9pt;margin-top:790.45pt;width:115.55pt;height:14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" filled="f" stroked="f">
              <v:textbox inset="0,0,0,0">
                <w:txbxContent>
                  <w:p w14:paraId="3FEA6013" w14:textId="768375D3" w:rsidR="00AB62B6" w:rsidRDefault="00000000">
                    <w:pPr>
                      <w:spacing w:before="18"/>
                      <w:ind w:left="20"/>
                      <w:rPr>
                        <w:sz w:val="16"/>
                      </w:rPr>
                    </w:pPr>
                  </w:p>
                </w:txbxContent>
              </v:textbox>
              <w10:wrap anchorx="page" anchory="page"/>
            </v:shape>
          </w:pict>
        </mc:Fallback>
      </mc:AlternateContent>
    </w:r>
    <w:r>
      <w:rPr>
        <w:noProof/>
      </w:rPr>
      <mc:AlternateContent>
        <mc:Choice Requires="wps">
          <w:drawing>
            <wp:anchor distT="0" distB="0" distL="0" distR="0" simplePos="0" relativeHeight="251670528" behindDoc="1" locked="0" layoutInCell="1" allowOverlap="1" wp14:anchorId="658D2EE5" wp14:editId="744CE78C">
              <wp:simplePos x="0" y="0"/>
              <wp:positionH relativeFrom="page">
                <wp:posOffset>6466260</wp:posOffset>
              </wp:positionH>
              <wp:positionV relativeFrom="page">
                <wp:posOffset>10038808</wp:posOffset>
              </wp:positionV>
              <wp:extent cx="245110" cy="177800"/>
              <wp:effectExtent l="0" t="0" r="0" b="0"/>
              <wp:wrapNone/>
              <wp:docPr id="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77800"/>
                      </a:xfrm>
                      <a:prstGeom prst="rect">
                        <a:avLst/>
                      </a:prstGeom>
                    </wps:spPr>
                    <wps:txbx>
                      <w:txbxContent>
                        <w:p w14:paraId="1ABA1568" w14:textId="77777777" w:rsidR="00AB62B6" w:rsidRDefault="00000000">
                          <w:pPr>
                            <w:pStyle w:val="BodyText"/>
                            <w:spacing w:before="18"/>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297</w:t>
                          </w:r>
                          <w:r>
                            <w:rPr>
                              <w:spacing w:val="-5"/>
                              <w:w w:val="85"/>
                            </w:rPr>
                            <w:fldChar w:fldCharType="end"/>
                          </w:r>
                        </w:p>
                      </w:txbxContent>
                    </wps:txbx>
                    <wps:bodyPr wrap="square" lIns="0" tIns="0" rIns="0" bIns="0" rtlCol="0">
                      <a:noAutofit/>
                    </wps:bodyPr>
                  </wps:wsp>
                </a:graphicData>
              </a:graphic>
            </wp:anchor>
          </w:drawing>
        </mc:Choice>
        <mc:Fallback>
          <w:pict>
            <v:shape w14:anchorId="658D2EE5" id="Text Box 75" o:spid="_x0000_s1032" type="#_x0000_t202" style="position:absolute;left:0;text-align:left;margin-left:509.15pt;margin-top:790.45pt;width:19.3pt;height:14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" filled="f" stroked="f">
              <v:textbox inset="0,0,0,0">
                <w:txbxContent>
                  <w:p w14:paraId="1ABA1568" w14:textId="77777777" w:rsidR="00AB62B6" w:rsidRDefault="00000000">
                    <w:pPr>
                      <w:pStyle w:val="BodyText"/>
                      <w:spacing w:before="18"/>
                      <w:ind w:left="60"/>
                    </w:pPr>
                    <w:r>
                      <w:rPr>
                        <w:spacing w:val="-5"/>
                        <w:w w:val="85"/>
                      </w:rPr>
                      <w:fldChar w:fldCharType="begin"/>
                    </w:r>
                    <w:r>
                      <w:rPr>
                        <w:spacing w:val="-5"/>
                        <w:w w:val="85"/>
                      </w:rPr>
                      <w:instrText xml:space="preserve"> PAGE </w:instrText>
                    </w:r>
                    <w:r>
                      <w:rPr>
                        <w:spacing w:val="-5"/>
                        <w:w w:val="85"/>
                      </w:rPr>
                      <w:fldChar w:fldCharType="separate"/>
                    </w:r>
                    <w:r>
                      <w:rPr>
                        <w:spacing w:val="-5"/>
                        <w:w w:val="85"/>
                      </w:rPr>
                      <w:t>297</w:t>
                    </w:r>
                    <w:r>
                      <w:rPr>
                        <w:spacing w:val="-5"/>
                        <w:w w:val="8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9E7D5" w14:textId="77777777" w:rsidR="00DA1D82" w:rsidRDefault="00DA1D82">
      <w:pPr>
        <w:spacing w:after="0" w:line="240" w:lineRule="auto"/>
      </w:pPr>
      <w:r>
        <w:separator/>
      </w:r>
    </w:p>
  </w:footnote>
  <w:footnote w:type="continuationSeparator" w:id="0">
    <w:p w14:paraId="6DEE472D" w14:textId="77777777" w:rsidR="00DA1D82" w:rsidRDefault="00DA1D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4C21C" w14:textId="77777777" w:rsidR="00AB62B6" w:rsidRDefault="00000000">
    <w:pPr>
      <w:pStyle w:val="BodyText"/>
      <w:spacing w:line="14" w:lineRule="auto"/>
    </w:pPr>
    <w:r>
      <w:rPr>
        <w:noProof/>
      </w:rPr>
      <mc:AlternateContent>
        <mc:Choice Requires="wps">
          <w:drawing>
            <wp:anchor distT="0" distB="0" distL="0" distR="0" simplePos="0" relativeHeight="251659264" behindDoc="1" locked="0" layoutInCell="1" allowOverlap="1" wp14:anchorId="3D8007B0" wp14:editId="73B3C2FA">
              <wp:simplePos x="0" y="0"/>
              <wp:positionH relativeFrom="page">
                <wp:posOffset>882396</wp:posOffset>
              </wp:positionH>
              <wp:positionV relativeFrom="page">
                <wp:posOffset>487679</wp:posOffset>
              </wp:positionV>
              <wp:extent cx="5796280" cy="205740"/>
              <wp:effectExtent l="0" t="0" r="0" b="0"/>
              <wp:wrapNone/>
              <wp:docPr id="1748544876" name="Freeform: 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205740"/>
                      </a:xfrm>
                      <a:custGeom>
                        <a:avLst/>
                        <a:gdLst/>
                        <a:ahLst/>
                        <a:cxnLst/>
                        <a:rect l="l" t="t" r="r" b="b"/>
                        <a:pathLst>
                          <a:path w="5796280" h="205740">
                            <a:moveTo>
                              <a:pt x="5795772" y="0"/>
                            </a:moveTo>
                            <a:lnTo>
                              <a:pt x="0" y="0"/>
                            </a:lnTo>
                            <a:lnTo>
                              <a:pt x="0" y="190500"/>
                            </a:lnTo>
                            <a:lnTo>
                              <a:pt x="0" y="205740"/>
                            </a:lnTo>
                            <a:lnTo>
                              <a:pt x="5795772" y="205740"/>
                            </a:lnTo>
                            <a:lnTo>
                              <a:pt x="5795772" y="190500"/>
                            </a:lnTo>
                            <a:lnTo>
                              <a:pt x="5795772" y="0"/>
                            </a:lnTo>
                            <a:close/>
                          </a:path>
                        </a:pathLst>
                      </a:custGeom>
                      <a:solidFill>
                        <a:srgbClr val="C1C1C1"/>
                      </a:solidFill>
                    </wps:spPr>
                    <wps:bodyPr wrap="square" lIns="0" tIns="0" rIns="0" bIns="0" rtlCol="0">
                      <a:prstTxWarp prst="textNoShape">
                        <a:avLst/>
                      </a:prstTxWarp>
                      <a:noAutofit/>
                    </wps:bodyPr>
                  </wps:wsp>
                </a:graphicData>
              </a:graphic>
            </wp:anchor>
          </w:drawing>
        </mc:Choice>
        <mc:Fallback>
          <w:pict>
            <v:shape w14:anchorId="7DDE0C43" id="Freeform: Shape 1" o:spid="_x0000_s1026" style="position:absolute;margin-left:69.5pt;margin-top:38.4pt;width:456.4pt;height:16.2pt;z-index:-251657216;visibility:visible;mso-wrap-style:square;mso-wrap-distance-left:0;mso-wrap-distance-top:0;mso-wrap-distance-right:0;mso-wrap-distance-bottom:0;mso-position-horizontal:absolute;mso-position-horizontal-relative:page;mso-position-vertical:absolute;mso-position-vertical-relative:page;v-text-anchor:top" coordsize="5796280,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" path="m5795772,l,,,190500r,15240l5795772,205740r,-15240l5795772,xe" fillcolor="#c1c1c1" stroked="f">
              <v:path arrowok="t"/>
              <w10:wrap anchorx="page" anchory="page"/>
            </v:shape>
          </w:pict>
        </mc:Fallback>
      </mc:AlternateContent>
    </w:r>
    <w:r>
      <w:rPr>
        <w:noProof/>
      </w:rPr>
      <mc:AlternateContent>
        <mc:Choice Requires="wps">
          <w:drawing>
            <wp:anchor distT="0" distB="0" distL="0" distR="0" simplePos="0" relativeHeight="251660288" behindDoc="1" locked="0" layoutInCell="1" allowOverlap="1" wp14:anchorId="524BDB11" wp14:editId="43200AE5">
              <wp:simplePos x="0" y="0"/>
              <wp:positionH relativeFrom="page">
                <wp:posOffset>887983</wp:posOffset>
              </wp:positionH>
              <wp:positionV relativeFrom="page">
                <wp:posOffset>475708</wp:posOffset>
              </wp:positionV>
              <wp:extent cx="279400" cy="177800"/>
              <wp:effectExtent l="0" t="0" r="0" b="0"/>
              <wp:wrapNone/>
              <wp:docPr id="17528877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77800"/>
                      </a:xfrm>
                      <a:prstGeom prst="rect">
                        <a:avLst/>
                      </a:prstGeom>
                    </wps:spPr>
                    <wps:txbx>
                      <w:txbxContent>
                        <w:p w14:paraId="0AC0985C" w14:textId="77777777" w:rsidR="00AB62B6" w:rsidRDefault="00000000">
                          <w:pPr>
                            <w:pStyle w:val="BodyText"/>
                            <w:spacing w:before="18"/>
                            <w:ind w:left="20"/>
                          </w:pPr>
                          <w:r>
                            <w:rPr>
                              <w:spacing w:val="-2"/>
                              <w:w w:val="75"/>
                            </w:rPr>
                            <w:t>Anexă</w:t>
                          </w:r>
                        </w:p>
                      </w:txbxContent>
                    </wps:txbx>
                    <wps:bodyPr wrap="square" lIns="0" tIns="0" rIns="0" bIns="0" rtlCol="0">
                      <a:noAutofit/>
                    </wps:bodyPr>
                  </wps:wsp>
                </a:graphicData>
              </a:graphic>
            </wp:anchor>
          </w:drawing>
        </mc:Choice>
        <mc:Fallback>
          <w:pict>
            <v:shapetype w14:anchorId="524BDB11" id="_x0000_t202" coordsize="21600,21600" o:spt="202" path="m,l,21600r21600,l21600,xe">
              <v:stroke joinstyle="miter"/>
              <v:path gradientshapeok="t" o:connecttype="rect"/>
            </v:shapetype>
            <v:shape id="Text Box 65" o:spid="_x0000_s1026" type="#_x0000_t202" style="position:absolute;left:0;text-align:left;margin-left:69.9pt;margin-top:37.45pt;width:22pt;height:14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" filled="f" stroked="f">
              <v:textbox inset="0,0,0,0">
                <w:txbxContent>
                  <w:p w14:paraId="0AC0985C" w14:textId="77777777" w:rsidR="00AB62B6" w:rsidRDefault="00000000">
                    <w:pPr>
                      <w:pStyle w:val="BodyText"/>
                      <w:spacing w:before="18"/>
                      <w:ind w:left="20"/>
                    </w:pPr>
                    <w:r>
                      <w:rPr>
                        <w:spacing w:val="-2"/>
                        <w:w w:val="75"/>
                      </w:rPr>
                      <w:t>Anexă</w:t>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3F4EC65D" wp14:editId="4C1CA916">
              <wp:simplePos x="0" y="0"/>
              <wp:positionH relativeFrom="page">
                <wp:posOffset>5376164</wp:posOffset>
              </wp:positionH>
              <wp:positionV relativeFrom="page">
                <wp:posOffset>475708</wp:posOffset>
              </wp:positionV>
              <wp:extent cx="1245235" cy="177800"/>
              <wp:effectExtent l="0" t="0" r="0" b="0"/>
              <wp:wrapNone/>
              <wp:docPr id="16681166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235" cy="177800"/>
                      </a:xfrm>
                      <a:prstGeom prst="rect">
                        <a:avLst/>
                      </a:prstGeom>
                    </wps:spPr>
                    <wps:txbx>
                      <w:txbxContent>
                        <w:p w14:paraId="6CE79EBD" w14:textId="77777777" w:rsidR="00AB62B6" w:rsidRDefault="00000000">
                          <w:pPr>
                            <w:pStyle w:val="BodyText"/>
                            <w:spacing w:before="18"/>
                            <w:ind w:left="20"/>
                          </w:pPr>
                          <w:r>
                            <w:rPr>
                              <w:w w:val="70"/>
                            </w:rPr>
                            <w:t>Manual</w:t>
                          </w:r>
                          <w:r>
                            <w:rPr>
                              <w:spacing w:val="6"/>
                            </w:rPr>
                            <w:t xml:space="preserve"> </w:t>
                          </w:r>
                          <w:r>
                            <w:rPr>
                              <w:w w:val="70"/>
                            </w:rPr>
                            <w:t>de</w:t>
                          </w:r>
                          <w:r>
                            <w:rPr>
                              <w:spacing w:val="10"/>
                            </w:rPr>
                            <w:t xml:space="preserve"> </w:t>
                          </w:r>
                          <w:r>
                            <w:rPr>
                              <w:w w:val="70"/>
                            </w:rPr>
                            <w:t>utilizare</w:t>
                          </w:r>
                          <w:r>
                            <w:rPr>
                              <w:spacing w:val="7"/>
                            </w:rPr>
                            <w:t xml:space="preserve"> </w:t>
                          </w:r>
                          <w:r>
                            <w:rPr>
                              <w:spacing w:val="-2"/>
                              <w:w w:val="70"/>
                            </w:rPr>
                            <w:t>corpuls</w:t>
                          </w:r>
                          <w:r>
                            <w:rPr>
                              <w:color w:val="FF0000"/>
                              <w:spacing w:val="-2"/>
                              <w:w w:val="70"/>
                            </w:rPr>
                            <w:t>3</w:t>
                          </w:r>
                        </w:p>
                      </w:txbxContent>
                    </wps:txbx>
                    <wps:bodyPr wrap="square" lIns="0" tIns="0" rIns="0" bIns="0" rtlCol="0">
                      <a:noAutofit/>
                    </wps:bodyPr>
                  </wps:wsp>
                </a:graphicData>
              </a:graphic>
            </wp:anchor>
          </w:drawing>
        </mc:Choice>
        <mc:Fallback>
          <w:pict>
            <v:shape w14:anchorId="3F4EC65D" id="Text Box 66" o:spid="_x0000_s1027" type="#_x0000_t202" style="position:absolute;left:0;text-align:left;margin-left:423.3pt;margin-top:37.45pt;width:98.05pt;height:1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" filled="f" stroked="f">
              <v:textbox inset="0,0,0,0">
                <w:txbxContent>
                  <w:p w14:paraId="6CE79EBD" w14:textId="77777777" w:rsidR="00AB62B6" w:rsidRDefault="00000000">
                    <w:pPr>
                      <w:pStyle w:val="BodyText"/>
                      <w:spacing w:before="18"/>
                      <w:ind w:left="20"/>
                    </w:pPr>
                    <w:r>
                      <w:rPr>
                        <w:w w:val="70"/>
                      </w:rPr>
                      <w:t>Manual</w:t>
                    </w:r>
                    <w:r>
                      <w:rPr>
                        <w:spacing w:val="6"/>
                      </w:rPr>
                      <w:t xml:space="preserve"> </w:t>
                    </w:r>
                    <w:r>
                      <w:rPr>
                        <w:w w:val="70"/>
                      </w:rPr>
                      <w:t>de</w:t>
                    </w:r>
                    <w:r>
                      <w:rPr>
                        <w:spacing w:val="10"/>
                      </w:rPr>
                      <w:t xml:space="preserve"> </w:t>
                    </w:r>
                    <w:r>
                      <w:rPr>
                        <w:w w:val="70"/>
                      </w:rPr>
                      <w:t>utilizare</w:t>
                    </w:r>
                    <w:r>
                      <w:rPr>
                        <w:spacing w:val="7"/>
                      </w:rPr>
                      <w:t xml:space="preserve"> </w:t>
                    </w:r>
                    <w:r>
                      <w:rPr>
                        <w:spacing w:val="-2"/>
                        <w:w w:val="70"/>
                      </w:rPr>
                      <w:t>corpuls</w:t>
                    </w:r>
                    <w:r>
                      <w:rPr>
                        <w:color w:val="FF0000"/>
                        <w:spacing w:val="-2"/>
                        <w:w w:val="70"/>
                      </w:rPr>
                      <w:t>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12D6" w14:textId="38442C61" w:rsidR="00AB62B6" w:rsidRDefault="00000000">
    <w:pPr>
      <w:pStyle w:val="BodyText"/>
      <w:spacing w:line="14" w:lineRule="auto"/>
    </w:pPr>
    <w:r>
      <w:rPr>
        <w:noProof/>
      </w:rPr>
      <mc:AlternateContent>
        <mc:Choice Requires="wps">
          <w:drawing>
            <wp:anchor distT="0" distB="0" distL="0" distR="0" simplePos="0" relativeHeight="251664384" behindDoc="1" locked="0" layoutInCell="1" allowOverlap="1" wp14:anchorId="7F7F3893" wp14:editId="2A675231">
              <wp:simplePos x="0" y="0"/>
              <wp:positionH relativeFrom="page">
                <wp:posOffset>6340855</wp:posOffset>
              </wp:positionH>
              <wp:positionV relativeFrom="page">
                <wp:posOffset>475708</wp:posOffset>
              </wp:positionV>
              <wp:extent cx="279400" cy="177800"/>
              <wp:effectExtent l="0" t="0" r="0" b="0"/>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77800"/>
                      </a:xfrm>
                      <a:prstGeom prst="rect">
                        <a:avLst/>
                      </a:prstGeom>
                    </wps:spPr>
                    <wps:txbx>
                      <w:txbxContent>
                        <w:p w14:paraId="4E410559" w14:textId="5A2AD542" w:rsidR="00AB62B6" w:rsidRDefault="00000000">
                          <w:pPr>
                            <w:pStyle w:val="BodyText"/>
                            <w:spacing w:before="18"/>
                            <w:ind w:left="20"/>
                          </w:pPr>
                          <w:r>
                            <w:rPr>
                              <w:spacing w:val="-2"/>
                              <w:w w:val="75"/>
                            </w:rPr>
                            <w:t>Anex</w:t>
                          </w:r>
                        </w:p>
                      </w:txbxContent>
                    </wps:txbx>
                    <wps:bodyPr wrap="square" lIns="0" tIns="0" rIns="0" bIns="0" rtlCol="0">
                      <a:noAutofit/>
                    </wps:bodyPr>
                  </wps:wsp>
                </a:graphicData>
              </a:graphic>
            </wp:anchor>
          </w:drawing>
        </mc:Choice>
        <mc:Fallback>
          <w:pict>
            <v:shapetype w14:anchorId="7F7F3893" id="_x0000_t202" coordsize="21600,21600" o:spt="202" path="m,l,21600r21600,l21600,xe">
              <v:stroke joinstyle="miter"/>
              <v:path gradientshapeok="t" o:connecttype="rect"/>
            </v:shapetype>
            <v:shape id="Text Box 69" o:spid="_x0000_s1028" type="#_x0000_t202" style="position:absolute;left:0;text-align:left;margin-left:499.3pt;margin-top:37.45pt;width:22pt;height:14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" filled="f" stroked="f">
              <v:textbox inset="0,0,0,0">
                <w:txbxContent>
                  <w:p w14:paraId="4E410559" w14:textId="5A2AD542" w:rsidR="00AB62B6" w:rsidRDefault="00000000">
                    <w:pPr>
                      <w:pStyle w:val="BodyText"/>
                      <w:spacing w:before="18"/>
                      <w:ind w:left="20"/>
                    </w:pPr>
                    <w:r>
                      <w:rPr>
                        <w:spacing w:val="-2"/>
                        <w:w w:val="75"/>
                      </w:rPr>
                      <w:t>Anex</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AD1"/>
    <w:multiLevelType w:val="hybridMultilevel"/>
    <w:tmpl w:val="D33E8DB4"/>
    <w:lvl w:ilvl="0" w:tplc="99C4827E">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9708A596">
      <w:numFmt w:val="bullet"/>
      <w:lvlText w:val="•"/>
      <w:lvlJc w:val="left"/>
      <w:pPr>
        <w:ind w:left="796" w:hanging="99"/>
      </w:pPr>
      <w:rPr>
        <w:rFonts w:hint="default"/>
        <w:lang w:val="ro-RO" w:eastAsia="en-US" w:bidi="ar-SA"/>
      </w:rPr>
    </w:lvl>
    <w:lvl w:ilvl="2" w:tplc="DD98BFA6">
      <w:numFmt w:val="bullet"/>
      <w:lvlText w:val="•"/>
      <w:lvlJc w:val="left"/>
      <w:pPr>
        <w:ind w:left="1352" w:hanging="99"/>
      </w:pPr>
      <w:rPr>
        <w:rFonts w:hint="default"/>
        <w:lang w:val="ro-RO" w:eastAsia="en-US" w:bidi="ar-SA"/>
      </w:rPr>
    </w:lvl>
    <w:lvl w:ilvl="3" w:tplc="BBB81140">
      <w:numFmt w:val="bullet"/>
      <w:lvlText w:val="•"/>
      <w:lvlJc w:val="left"/>
      <w:pPr>
        <w:ind w:left="1908" w:hanging="99"/>
      </w:pPr>
      <w:rPr>
        <w:rFonts w:hint="default"/>
        <w:lang w:val="ro-RO" w:eastAsia="en-US" w:bidi="ar-SA"/>
      </w:rPr>
    </w:lvl>
    <w:lvl w:ilvl="4" w:tplc="28D016F2">
      <w:numFmt w:val="bullet"/>
      <w:lvlText w:val="•"/>
      <w:lvlJc w:val="left"/>
      <w:pPr>
        <w:ind w:left="2464" w:hanging="99"/>
      </w:pPr>
      <w:rPr>
        <w:rFonts w:hint="default"/>
        <w:lang w:val="ro-RO" w:eastAsia="en-US" w:bidi="ar-SA"/>
      </w:rPr>
    </w:lvl>
    <w:lvl w:ilvl="5" w:tplc="7FB014D2">
      <w:numFmt w:val="bullet"/>
      <w:lvlText w:val="•"/>
      <w:lvlJc w:val="left"/>
      <w:pPr>
        <w:ind w:left="3020" w:hanging="99"/>
      </w:pPr>
      <w:rPr>
        <w:rFonts w:hint="default"/>
        <w:lang w:val="ro-RO" w:eastAsia="en-US" w:bidi="ar-SA"/>
      </w:rPr>
    </w:lvl>
    <w:lvl w:ilvl="6" w:tplc="0ED67912">
      <w:numFmt w:val="bullet"/>
      <w:lvlText w:val="•"/>
      <w:lvlJc w:val="left"/>
      <w:pPr>
        <w:ind w:left="3576" w:hanging="99"/>
      </w:pPr>
      <w:rPr>
        <w:rFonts w:hint="default"/>
        <w:lang w:val="ro-RO" w:eastAsia="en-US" w:bidi="ar-SA"/>
      </w:rPr>
    </w:lvl>
    <w:lvl w:ilvl="7" w:tplc="35F8D39A">
      <w:numFmt w:val="bullet"/>
      <w:lvlText w:val="•"/>
      <w:lvlJc w:val="left"/>
      <w:pPr>
        <w:ind w:left="4132" w:hanging="99"/>
      </w:pPr>
      <w:rPr>
        <w:rFonts w:hint="default"/>
        <w:lang w:val="ro-RO" w:eastAsia="en-US" w:bidi="ar-SA"/>
      </w:rPr>
    </w:lvl>
    <w:lvl w:ilvl="8" w:tplc="6DC6A602">
      <w:numFmt w:val="bullet"/>
      <w:lvlText w:val="•"/>
      <w:lvlJc w:val="left"/>
      <w:pPr>
        <w:ind w:left="4688" w:hanging="99"/>
      </w:pPr>
      <w:rPr>
        <w:rFonts w:hint="default"/>
        <w:lang w:val="ro-RO" w:eastAsia="en-US" w:bidi="ar-SA"/>
      </w:rPr>
    </w:lvl>
  </w:abstractNum>
  <w:abstractNum w:abstractNumId="1" w15:restartNumberingAfterBreak="0">
    <w:nsid w:val="05DB4D39"/>
    <w:multiLevelType w:val="multilevel"/>
    <w:tmpl w:val="79E6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001646"/>
    <w:multiLevelType w:val="multilevel"/>
    <w:tmpl w:val="6D02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63AEB"/>
    <w:multiLevelType w:val="hybridMultilevel"/>
    <w:tmpl w:val="F432D49C"/>
    <w:lvl w:ilvl="0" w:tplc="E8D6F2D2">
      <w:numFmt w:val="bullet"/>
      <w:lvlText w:val=""/>
      <w:lvlJc w:val="left"/>
      <w:pPr>
        <w:ind w:left="270" w:hanging="164"/>
      </w:pPr>
      <w:rPr>
        <w:rFonts w:ascii="Wingdings" w:eastAsia="Wingdings" w:hAnsi="Wingdings" w:cs="Wingdings" w:hint="default"/>
        <w:b w:val="0"/>
        <w:bCs w:val="0"/>
        <w:i w:val="0"/>
        <w:iCs w:val="0"/>
        <w:spacing w:val="0"/>
        <w:w w:val="99"/>
        <w:sz w:val="20"/>
        <w:szCs w:val="20"/>
        <w:lang w:val="ro-RO" w:eastAsia="en-US" w:bidi="ar-SA"/>
      </w:rPr>
    </w:lvl>
    <w:lvl w:ilvl="1" w:tplc="1DF4A410">
      <w:numFmt w:val="bullet"/>
      <w:lvlText w:val="•"/>
      <w:lvlJc w:val="left"/>
      <w:pPr>
        <w:ind w:left="832" w:hanging="164"/>
      </w:pPr>
      <w:rPr>
        <w:rFonts w:hint="default"/>
        <w:lang w:val="ro-RO" w:eastAsia="en-US" w:bidi="ar-SA"/>
      </w:rPr>
    </w:lvl>
    <w:lvl w:ilvl="2" w:tplc="8454EA88">
      <w:numFmt w:val="bullet"/>
      <w:lvlText w:val="•"/>
      <w:lvlJc w:val="left"/>
      <w:pPr>
        <w:ind w:left="1384" w:hanging="164"/>
      </w:pPr>
      <w:rPr>
        <w:rFonts w:hint="default"/>
        <w:lang w:val="ro-RO" w:eastAsia="en-US" w:bidi="ar-SA"/>
      </w:rPr>
    </w:lvl>
    <w:lvl w:ilvl="3" w:tplc="061A6C74">
      <w:numFmt w:val="bullet"/>
      <w:lvlText w:val="•"/>
      <w:lvlJc w:val="left"/>
      <w:pPr>
        <w:ind w:left="1936" w:hanging="164"/>
      </w:pPr>
      <w:rPr>
        <w:rFonts w:hint="default"/>
        <w:lang w:val="ro-RO" w:eastAsia="en-US" w:bidi="ar-SA"/>
      </w:rPr>
    </w:lvl>
    <w:lvl w:ilvl="4" w:tplc="3D2AD122">
      <w:numFmt w:val="bullet"/>
      <w:lvlText w:val="•"/>
      <w:lvlJc w:val="left"/>
      <w:pPr>
        <w:ind w:left="2488" w:hanging="164"/>
      </w:pPr>
      <w:rPr>
        <w:rFonts w:hint="default"/>
        <w:lang w:val="ro-RO" w:eastAsia="en-US" w:bidi="ar-SA"/>
      </w:rPr>
    </w:lvl>
    <w:lvl w:ilvl="5" w:tplc="A21E06F4">
      <w:numFmt w:val="bullet"/>
      <w:lvlText w:val="•"/>
      <w:lvlJc w:val="left"/>
      <w:pPr>
        <w:ind w:left="3040" w:hanging="164"/>
      </w:pPr>
      <w:rPr>
        <w:rFonts w:hint="default"/>
        <w:lang w:val="ro-RO" w:eastAsia="en-US" w:bidi="ar-SA"/>
      </w:rPr>
    </w:lvl>
    <w:lvl w:ilvl="6" w:tplc="FD2C3310">
      <w:numFmt w:val="bullet"/>
      <w:lvlText w:val="•"/>
      <w:lvlJc w:val="left"/>
      <w:pPr>
        <w:ind w:left="3592" w:hanging="164"/>
      </w:pPr>
      <w:rPr>
        <w:rFonts w:hint="default"/>
        <w:lang w:val="ro-RO" w:eastAsia="en-US" w:bidi="ar-SA"/>
      </w:rPr>
    </w:lvl>
    <w:lvl w:ilvl="7" w:tplc="5A886980">
      <w:numFmt w:val="bullet"/>
      <w:lvlText w:val="•"/>
      <w:lvlJc w:val="left"/>
      <w:pPr>
        <w:ind w:left="4144" w:hanging="164"/>
      </w:pPr>
      <w:rPr>
        <w:rFonts w:hint="default"/>
        <w:lang w:val="ro-RO" w:eastAsia="en-US" w:bidi="ar-SA"/>
      </w:rPr>
    </w:lvl>
    <w:lvl w:ilvl="8" w:tplc="B2725E7A">
      <w:numFmt w:val="bullet"/>
      <w:lvlText w:val="•"/>
      <w:lvlJc w:val="left"/>
      <w:pPr>
        <w:ind w:left="4696" w:hanging="164"/>
      </w:pPr>
      <w:rPr>
        <w:rFonts w:hint="default"/>
        <w:lang w:val="ro-RO" w:eastAsia="en-US" w:bidi="ar-SA"/>
      </w:rPr>
    </w:lvl>
  </w:abstractNum>
  <w:abstractNum w:abstractNumId="4" w15:restartNumberingAfterBreak="0">
    <w:nsid w:val="0B642864"/>
    <w:multiLevelType w:val="hybridMultilevel"/>
    <w:tmpl w:val="7AA204C4"/>
    <w:lvl w:ilvl="0" w:tplc="55F4F322">
      <w:numFmt w:val="bullet"/>
      <w:lvlText w:val=""/>
      <w:lvlJc w:val="left"/>
      <w:pPr>
        <w:ind w:left="822" w:hanging="360"/>
      </w:pPr>
      <w:rPr>
        <w:rFonts w:ascii="Symbol" w:eastAsia="Symbol" w:hAnsi="Symbol" w:cs="Symbol" w:hint="default"/>
        <w:b w:val="0"/>
        <w:bCs w:val="0"/>
        <w:i w:val="0"/>
        <w:iCs w:val="0"/>
        <w:spacing w:val="0"/>
        <w:w w:val="100"/>
        <w:sz w:val="22"/>
        <w:szCs w:val="22"/>
        <w:lang w:val="ro-RO" w:eastAsia="en-US" w:bidi="ar-SA"/>
      </w:rPr>
    </w:lvl>
    <w:lvl w:ilvl="1" w:tplc="0C80F3FC">
      <w:numFmt w:val="bullet"/>
      <w:lvlText w:val="•"/>
      <w:lvlJc w:val="left"/>
      <w:pPr>
        <w:ind w:left="1768" w:hanging="360"/>
      </w:pPr>
      <w:rPr>
        <w:rFonts w:hint="default"/>
        <w:lang w:val="ro-RO" w:eastAsia="en-US" w:bidi="ar-SA"/>
      </w:rPr>
    </w:lvl>
    <w:lvl w:ilvl="2" w:tplc="B2FE5D44">
      <w:numFmt w:val="bullet"/>
      <w:lvlText w:val="•"/>
      <w:lvlJc w:val="left"/>
      <w:pPr>
        <w:ind w:left="2717" w:hanging="360"/>
      </w:pPr>
      <w:rPr>
        <w:rFonts w:hint="default"/>
        <w:lang w:val="ro-RO" w:eastAsia="en-US" w:bidi="ar-SA"/>
      </w:rPr>
    </w:lvl>
    <w:lvl w:ilvl="3" w:tplc="4C40B9EA">
      <w:numFmt w:val="bullet"/>
      <w:lvlText w:val="•"/>
      <w:lvlJc w:val="left"/>
      <w:pPr>
        <w:ind w:left="3665" w:hanging="360"/>
      </w:pPr>
      <w:rPr>
        <w:rFonts w:hint="default"/>
        <w:lang w:val="ro-RO" w:eastAsia="en-US" w:bidi="ar-SA"/>
      </w:rPr>
    </w:lvl>
    <w:lvl w:ilvl="4" w:tplc="CEB208A6">
      <w:numFmt w:val="bullet"/>
      <w:lvlText w:val="•"/>
      <w:lvlJc w:val="left"/>
      <w:pPr>
        <w:ind w:left="4614" w:hanging="360"/>
      </w:pPr>
      <w:rPr>
        <w:rFonts w:hint="default"/>
        <w:lang w:val="ro-RO" w:eastAsia="en-US" w:bidi="ar-SA"/>
      </w:rPr>
    </w:lvl>
    <w:lvl w:ilvl="5" w:tplc="33ACB292">
      <w:numFmt w:val="bullet"/>
      <w:lvlText w:val="•"/>
      <w:lvlJc w:val="left"/>
      <w:pPr>
        <w:ind w:left="5563" w:hanging="360"/>
      </w:pPr>
      <w:rPr>
        <w:rFonts w:hint="default"/>
        <w:lang w:val="ro-RO" w:eastAsia="en-US" w:bidi="ar-SA"/>
      </w:rPr>
    </w:lvl>
    <w:lvl w:ilvl="6" w:tplc="01F43860">
      <w:numFmt w:val="bullet"/>
      <w:lvlText w:val="•"/>
      <w:lvlJc w:val="left"/>
      <w:pPr>
        <w:ind w:left="6511" w:hanging="360"/>
      </w:pPr>
      <w:rPr>
        <w:rFonts w:hint="default"/>
        <w:lang w:val="ro-RO" w:eastAsia="en-US" w:bidi="ar-SA"/>
      </w:rPr>
    </w:lvl>
    <w:lvl w:ilvl="7" w:tplc="4A762692">
      <w:numFmt w:val="bullet"/>
      <w:lvlText w:val="•"/>
      <w:lvlJc w:val="left"/>
      <w:pPr>
        <w:ind w:left="7460" w:hanging="360"/>
      </w:pPr>
      <w:rPr>
        <w:rFonts w:hint="default"/>
        <w:lang w:val="ro-RO" w:eastAsia="en-US" w:bidi="ar-SA"/>
      </w:rPr>
    </w:lvl>
    <w:lvl w:ilvl="8" w:tplc="11C6422C">
      <w:numFmt w:val="bullet"/>
      <w:lvlText w:val="•"/>
      <w:lvlJc w:val="left"/>
      <w:pPr>
        <w:ind w:left="8409" w:hanging="360"/>
      </w:pPr>
      <w:rPr>
        <w:rFonts w:hint="default"/>
        <w:lang w:val="ro-RO" w:eastAsia="en-US" w:bidi="ar-SA"/>
      </w:rPr>
    </w:lvl>
  </w:abstractNum>
  <w:abstractNum w:abstractNumId="5" w15:restartNumberingAfterBreak="0">
    <w:nsid w:val="0C263C53"/>
    <w:multiLevelType w:val="hybridMultilevel"/>
    <w:tmpl w:val="F8E04546"/>
    <w:lvl w:ilvl="0" w:tplc="EBB06920">
      <w:numFmt w:val="bullet"/>
      <w:lvlText w:val=""/>
      <w:lvlJc w:val="left"/>
      <w:pPr>
        <w:ind w:left="822" w:hanging="360"/>
      </w:pPr>
      <w:rPr>
        <w:rFonts w:ascii="Symbol" w:eastAsia="Symbol" w:hAnsi="Symbol" w:cs="Symbol" w:hint="default"/>
        <w:b w:val="0"/>
        <w:bCs w:val="0"/>
        <w:i w:val="0"/>
        <w:iCs w:val="0"/>
        <w:spacing w:val="0"/>
        <w:w w:val="100"/>
        <w:sz w:val="22"/>
        <w:szCs w:val="22"/>
        <w:lang w:val="ro-RO" w:eastAsia="en-US" w:bidi="ar-SA"/>
      </w:rPr>
    </w:lvl>
    <w:lvl w:ilvl="1" w:tplc="8B70E9D4">
      <w:numFmt w:val="bullet"/>
      <w:lvlText w:val="•"/>
      <w:lvlJc w:val="left"/>
      <w:pPr>
        <w:ind w:left="1768" w:hanging="360"/>
      </w:pPr>
      <w:rPr>
        <w:rFonts w:hint="default"/>
        <w:lang w:val="ro-RO" w:eastAsia="en-US" w:bidi="ar-SA"/>
      </w:rPr>
    </w:lvl>
    <w:lvl w:ilvl="2" w:tplc="30187544">
      <w:numFmt w:val="bullet"/>
      <w:lvlText w:val="•"/>
      <w:lvlJc w:val="left"/>
      <w:pPr>
        <w:ind w:left="2717" w:hanging="360"/>
      </w:pPr>
      <w:rPr>
        <w:rFonts w:hint="default"/>
        <w:lang w:val="ro-RO" w:eastAsia="en-US" w:bidi="ar-SA"/>
      </w:rPr>
    </w:lvl>
    <w:lvl w:ilvl="3" w:tplc="4948BB9E">
      <w:numFmt w:val="bullet"/>
      <w:lvlText w:val="•"/>
      <w:lvlJc w:val="left"/>
      <w:pPr>
        <w:ind w:left="3665" w:hanging="360"/>
      </w:pPr>
      <w:rPr>
        <w:rFonts w:hint="default"/>
        <w:lang w:val="ro-RO" w:eastAsia="en-US" w:bidi="ar-SA"/>
      </w:rPr>
    </w:lvl>
    <w:lvl w:ilvl="4" w:tplc="47366658">
      <w:numFmt w:val="bullet"/>
      <w:lvlText w:val="•"/>
      <w:lvlJc w:val="left"/>
      <w:pPr>
        <w:ind w:left="4614" w:hanging="360"/>
      </w:pPr>
      <w:rPr>
        <w:rFonts w:hint="default"/>
        <w:lang w:val="ro-RO" w:eastAsia="en-US" w:bidi="ar-SA"/>
      </w:rPr>
    </w:lvl>
    <w:lvl w:ilvl="5" w:tplc="DB722AE8">
      <w:numFmt w:val="bullet"/>
      <w:lvlText w:val="•"/>
      <w:lvlJc w:val="left"/>
      <w:pPr>
        <w:ind w:left="5563" w:hanging="360"/>
      </w:pPr>
      <w:rPr>
        <w:rFonts w:hint="default"/>
        <w:lang w:val="ro-RO" w:eastAsia="en-US" w:bidi="ar-SA"/>
      </w:rPr>
    </w:lvl>
    <w:lvl w:ilvl="6" w:tplc="541E6610">
      <w:numFmt w:val="bullet"/>
      <w:lvlText w:val="•"/>
      <w:lvlJc w:val="left"/>
      <w:pPr>
        <w:ind w:left="6511" w:hanging="360"/>
      </w:pPr>
      <w:rPr>
        <w:rFonts w:hint="default"/>
        <w:lang w:val="ro-RO" w:eastAsia="en-US" w:bidi="ar-SA"/>
      </w:rPr>
    </w:lvl>
    <w:lvl w:ilvl="7" w:tplc="D236FAB2">
      <w:numFmt w:val="bullet"/>
      <w:lvlText w:val="•"/>
      <w:lvlJc w:val="left"/>
      <w:pPr>
        <w:ind w:left="7460" w:hanging="360"/>
      </w:pPr>
      <w:rPr>
        <w:rFonts w:hint="default"/>
        <w:lang w:val="ro-RO" w:eastAsia="en-US" w:bidi="ar-SA"/>
      </w:rPr>
    </w:lvl>
    <w:lvl w:ilvl="8" w:tplc="4A8C3812">
      <w:numFmt w:val="bullet"/>
      <w:lvlText w:val="•"/>
      <w:lvlJc w:val="left"/>
      <w:pPr>
        <w:ind w:left="8409" w:hanging="360"/>
      </w:pPr>
      <w:rPr>
        <w:rFonts w:hint="default"/>
        <w:lang w:val="ro-RO" w:eastAsia="en-US" w:bidi="ar-SA"/>
      </w:rPr>
    </w:lvl>
  </w:abstractNum>
  <w:abstractNum w:abstractNumId="6" w15:restartNumberingAfterBreak="0">
    <w:nsid w:val="13211CE4"/>
    <w:multiLevelType w:val="hybridMultilevel"/>
    <w:tmpl w:val="10260672"/>
    <w:lvl w:ilvl="0" w:tplc="64C2D3D4">
      <w:start w:val="13"/>
      <w:numFmt w:val="decimal"/>
      <w:lvlText w:val="%1."/>
      <w:lvlJc w:val="left"/>
      <w:pPr>
        <w:ind w:left="720" w:hanging="360"/>
      </w:pPr>
      <w:rPr>
        <w:rFonts w:hint="default"/>
        <w:w w:val="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E6A14"/>
    <w:multiLevelType w:val="hybridMultilevel"/>
    <w:tmpl w:val="A408336E"/>
    <w:lvl w:ilvl="0" w:tplc="7CA43088">
      <w:numFmt w:val="bullet"/>
      <w:lvlText w:val=""/>
      <w:lvlJc w:val="left"/>
      <w:pPr>
        <w:ind w:left="271" w:hanging="176"/>
      </w:pPr>
      <w:rPr>
        <w:rFonts w:ascii="Wingdings" w:eastAsia="Wingdings" w:hAnsi="Wingdings" w:cs="Wingdings" w:hint="default"/>
        <w:b w:val="0"/>
        <w:bCs w:val="0"/>
        <w:i w:val="0"/>
        <w:iCs w:val="0"/>
        <w:spacing w:val="0"/>
        <w:w w:val="99"/>
        <w:sz w:val="20"/>
        <w:szCs w:val="20"/>
        <w:lang w:val="ro-RO" w:eastAsia="en-US" w:bidi="ar-SA"/>
      </w:rPr>
    </w:lvl>
    <w:lvl w:ilvl="1" w:tplc="1796472C">
      <w:numFmt w:val="bullet"/>
      <w:lvlText w:val="•"/>
      <w:lvlJc w:val="left"/>
      <w:pPr>
        <w:ind w:left="903" w:hanging="176"/>
      </w:pPr>
      <w:rPr>
        <w:rFonts w:hint="default"/>
        <w:lang w:val="ro-RO" w:eastAsia="en-US" w:bidi="ar-SA"/>
      </w:rPr>
    </w:lvl>
    <w:lvl w:ilvl="2" w:tplc="B9A0CA24">
      <w:numFmt w:val="bullet"/>
      <w:lvlText w:val="•"/>
      <w:lvlJc w:val="left"/>
      <w:pPr>
        <w:ind w:left="1526" w:hanging="176"/>
      </w:pPr>
      <w:rPr>
        <w:rFonts w:hint="default"/>
        <w:lang w:val="ro-RO" w:eastAsia="en-US" w:bidi="ar-SA"/>
      </w:rPr>
    </w:lvl>
    <w:lvl w:ilvl="3" w:tplc="75CA3D2A">
      <w:numFmt w:val="bullet"/>
      <w:lvlText w:val="•"/>
      <w:lvlJc w:val="left"/>
      <w:pPr>
        <w:ind w:left="2149" w:hanging="176"/>
      </w:pPr>
      <w:rPr>
        <w:rFonts w:hint="default"/>
        <w:lang w:val="ro-RO" w:eastAsia="en-US" w:bidi="ar-SA"/>
      </w:rPr>
    </w:lvl>
    <w:lvl w:ilvl="4" w:tplc="F676CA08">
      <w:numFmt w:val="bullet"/>
      <w:lvlText w:val="•"/>
      <w:lvlJc w:val="left"/>
      <w:pPr>
        <w:ind w:left="2772" w:hanging="176"/>
      </w:pPr>
      <w:rPr>
        <w:rFonts w:hint="default"/>
        <w:lang w:val="ro-RO" w:eastAsia="en-US" w:bidi="ar-SA"/>
      </w:rPr>
    </w:lvl>
    <w:lvl w:ilvl="5" w:tplc="238C20B4">
      <w:numFmt w:val="bullet"/>
      <w:lvlText w:val="•"/>
      <w:lvlJc w:val="left"/>
      <w:pPr>
        <w:ind w:left="3395" w:hanging="176"/>
      </w:pPr>
      <w:rPr>
        <w:rFonts w:hint="default"/>
        <w:lang w:val="ro-RO" w:eastAsia="en-US" w:bidi="ar-SA"/>
      </w:rPr>
    </w:lvl>
    <w:lvl w:ilvl="6" w:tplc="FFEEE302">
      <w:numFmt w:val="bullet"/>
      <w:lvlText w:val="•"/>
      <w:lvlJc w:val="left"/>
      <w:pPr>
        <w:ind w:left="4018" w:hanging="176"/>
      </w:pPr>
      <w:rPr>
        <w:rFonts w:hint="default"/>
        <w:lang w:val="ro-RO" w:eastAsia="en-US" w:bidi="ar-SA"/>
      </w:rPr>
    </w:lvl>
    <w:lvl w:ilvl="7" w:tplc="49FA67A0">
      <w:numFmt w:val="bullet"/>
      <w:lvlText w:val="•"/>
      <w:lvlJc w:val="left"/>
      <w:pPr>
        <w:ind w:left="4641" w:hanging="176"/>
      </w:pPr>
      <w:rPr>
        <w:rFonts w:hint="default"/>
        <w:lang w:val="ro-RO" w:eastAsia="en-US" w:bidi="ar-SA"/>
      </w:rPr>
    </w:lvl>
    <w:lvl w:ilvl="8" w:tplc="E1BA486E">
      <w:numFmt w:val="bullet"/>
      <w:lvlText w:val="•"/>
      <w:lvlJc w:val="left"/>
      <w:pPr>
        <w:ind w:left="5264" w:hanging="176"/>
      </w:pPr>
      <w:rPr>
        <w:rFonts w:hint="default"/>
        <w:lang w:val="ro-RO" w:eastAsia="en-US" w:bidi="ar-SA"/>
      </w:rPr>
    </w:lvl>
  </w:abstractNum>
  <w:abstractNum w:abstractNumId="8" w15:restartNumberingAfterBreak="0">
    <w:nsid w:val="178F70C1"/>
    <w:multiLevelType w:val="hybridMultilevel"/>
    <w:tmpl w:val="E51ACE48"/>
    <w:lvl w:ilvl="0" w:tplc="53E853E4">
      <w:numFmt w:val="bullet"/>
      <w:lvlText w:val=""/>
      <w:lvlJc w:val="left"/>
      <w:pPr>
        <w:ind w:left="472" w:hanging="164"/>
      </w:pPr>
      <w:rPr>
        <w:rFonts w:ascii="Symbol" w:eastAsia="Symbol" w:hAnsi="Symbol" w:cs="Symbol" w:hint="default"/>
        <w:b w:val="0"/>
        <w:bCs w:val="0"/>
        <w:i w:val="0"/>
        <w:iCs w:val="0"/>
        <w:spacing w:val="0"/>
        <w:w w:val="99"/>
        <w:sz w:val="20"/>
        <w:szCs w:val="20"/>
        <w:lang w:val="ro-RO" w:eastAsia="en-US" w:bidi="ar-SA"/>
      </w:rPr>
    </w:lvl>
    <w:lvl w:ilvl="1" w:tplc="B1A8FC08">
      <w:numFmt w:val="bullet"/>
      <w:lvlText w:val="•"/>
      <w:lvlJc w:val="left"/>
      <w:pPr>
        <w:ind w:left="791" w:hanging="164"/>
      </w:pPr>
      <w:rPr>
        <w:rFonts w:hint="default"/>
        <w:lang w:val="ro-RO" w:eastAsia="en-US" w:bidi="ar-SA"/>
      </w:rPr>
    </w:lvl>
    <w:lvl w:ilvl="2" w:tplc="5DAE52A6">
      <w:numFmt w:val="bullet"/>
      <w:lvlText w:val="•"/>
      <w:lvlJc w:val="left"/>
      <w:pPr>
        <w:ind w:left="1103" w:hanging="164"/>
      </w:pPr>
      <w:rPr>
        <w:rFonts w:hint="default"/>
        <w:lang w:val="ro-RO" w:eastAsia="en-US" w:bidi="ar-SA"/>
      </w:rPr>
    </w:lvl>
    <w:lvl w:ilvl="3" w:tplc="2F786C0A">
      <w:numFmt w:val="bullet"/>
      <w:lvlText w:val="•"/>
      <w:lvlJc w:val="left"/>
      <w:pPr>
        <w:ind w:left="1414" w:hanging="164"/>
      </w:pPr>
      <w:rPr>
        <w:rFonts w:hint="default"/>
        <w:lang w:val="ro-RO" w:eastAsia="en-US" w:bidi="ar-SA"/>
      </w:rPr>
    </w:lvl>
    <w:lvl w:ilvl="4" w:tplc="1A686ACC">
      <w:numFmt w:val="bullet"/>
      <w:lvlText w:val="•"/>
      <w:lvlJc w:val="left"/>
      <w:pPr>
        <w:ind w:left="1726" w:hanging="164"/>
      </w:pPr>
      <w:rPr>
        <w:rFonts w:hint="default"/>
        <w:lang w:val="ro-RO" w:eastAsia="en-US" w:bidi="ar-SA"/>
      </w:rPr>
    </w:lvl>
    <w:lvl w:ilvl="5" w:tplc="7F964026">
      <w:numFmt w:val="bullet"/>
      <w:lvlText w:val="•"/>
      <w:lvlJc w:val="left"/>
      <w:pPr>
        <w:ind w:left="2037" w:hanging="164"/>
      </w:pPr>
      <w:rPr>
        <w:rFonts w:hint="default"/>
        <w:lang w:val="ro-RO" w:eastAsia="en-US" w:bidi="ar-SA"/>
      </w:rPr>
    </w:lvl>
    <w:lvl w:ilvl="6" w:tplc="51C8BF7E">
      <w:numFmt w:val="bullet"/>
      <w:lvlText w:val="•"/>
      <w:lvlJc w:val="left"/>
      <w:pPr>
        <w:ind w:left="2349" w:hanging="164"/>
      </w:pPr>
      <w:rPr>
        <w:rFonts w:hint="default"/>
        <w:lang w:val="ro-RO" w:eastAsia="en-US" w:bidi="ar-SA"/>
      </w:rPr>
    </w:lvl>
    <w:lvl w:ilvl="7" w:tplc="F58A50B2">
      <w:numFmt w:val="bullet"/>
      <w:lvlText w:val="•"/>
      <w:lvlJc w:val="left"/>
      <w:pPr>
        <w:ind w:left="2660" w:hanging="164"/>
      </w:pPr>
      <w:rPr>
        <w:rFonts w:hint="default"/>
        <w:lang w:val="ro-RO" w:eastAsia="en-US" w:bidi="ar-SA"/>
      </w:rPr>
    </w:lvl>
    <w:lvl w:ilvl="8" w:tplc="5034332E">
      <w:numFmt w:val="bullet"/>
      <w:lvlText w:val="•"/>
      <w:lvlJc w:val="left"/>
      <w:pPr>
        <w:ind w:left="2972" w:hanging="164"/>
      </w:pPr>
      <w:rPr>
        <w:rFonts w:hint="default"/>
        <w:lang w:val="ro-RO" w:eastAsia="en-US" w:bidi="ar-SA"/>
      </w:rPr>
    </w:lvl>
  </w:abstractNum>
  <w:abstractNum w:abstractNumId="9" w15:restartNumberingAfterBreak="0">
    <w:nsid w:val="19CD0E9E"/>
    <w:multiLevelType w:val="hybridMultilevel"/>
    <w:tmpl w:val="EC68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730FD"/>
    <w:multiLevelType w:val="hybridMultilevel"/>
    <w:tmpl w:val="36163510"/>
    <w:lvl w:ilvl="0" w:tplc="FC923910">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64A69FA0">
      <w:numFmt w:val="bullet"/>
      <w:lvlText w:val="•"/>
      <w:lvlJc w:val="left"/>
      <w:pPr>
        <w:ind w:left="796" w:hanging="99"/>
      </w:pPr>
      <w:rPr>
        <w:rFonts w:hint="default"/>
        <w:lang w:val="ro-RO" w:eastAsia="en-US" w:bidi="ar-SA"/>
      </w:rPr>
    </w:lvl>
    <w:lvl w:ilvl="2" w:tplc="43E4D9EC">
      <w:numFmt w:val="bullet"/>
      <w:lvlText w:val="•"/>
      <w:lvlJc w:val="left"/>
      <w:pPr>
        <w:ind w:left="1352" w:hanging="99"/>
      </w:pPr>
      <w:rPr>
        <w:rFonts w:hint="default"/>
        <w:lang w:val="ro-RO" w:eastAsia="en-US" w:bidi="ar-SA"/>
      </w:rPr>
    </w:lvl>
    <w:lvl w:ilvl="3" w:tplc="C49E9396">
      <w:numFmt w:val="bullet"/>
      <w:lvlText w:val="•"/>
      <w:lvlJc w:val="left"/>
      <w:pPr>
        <w:ind w:left="1908" w:hanging="99"/>
      </w:pPr>
      <w:rPr>
        <w:rFonts w:hint="default"/>
        <w:lang w:val="ro-RO" w:eastAsia="en-US" w:bidi="ar-SA"/>
      </w:rPr>
    </w:lvl>
    <w:lvl w:ilvl="4" w:tplc="572C9EB4">
      <w:numFmt w:val="bullet"/>
      <w:lvlText w:val="•"/>
      <w:lvlJc w:val="left"/>
      <w:pPr>
        <w:ind w:left="2464" w:hanging="99"/>
      </w:pPr>
      <w:rPr>
        <w:rFonts w:hint="default"/>
        <w:lang w:val="ro-RO" w:eastAsia="en-US" w:bidi="ar-SA"/>
      </w:rPr>
    </w:lvl>
    <w:lvl w:ilvl="5" w:tplc="FF7C057A">
      <w:numFmt w:val="bullet"/>
      <w:lvlText w:val="•"/>
      <w:lvlJc w:val="left"/>
      <w:pPr>
        <w:ind w:left="3020" w:hanging="99"/>
      </w:pPr>
      <w:rPr>
        <w:rFonts w:hint="default"/>
        <w:lang w:val="ro-RO" w:eastAsia="en-US" w:bidi="ar-SA"/>
      </w:rPr>
    </w:lvl>
    <w:lvl w:ilvl="6" w:tplc="762C0914">
      <w:numFmt w:val="bullet"/>
      <w:lvlText w:val="•"/>
      <w:lvlJc w:val="left"/>
      <w:pPr>
        <w:ind w:left="3576" w:hanging="99"/>
      </w:pPr>
      <w:rPr>
        <w:rFonts w:hint="default"/>
        <w:lang w:val="ro-RO" w:eastAsia="en-US" w:bidi="ar-SA"/>
      </w:rPr>
    </w:lvl>
    <w:lvl w:ilvl="7" w:tplc="80D28766">
      <w:numFmt w:val="bullet"/>
      <w:lvlText w:val="•"/>
      <w:lvlJc w:val="left"/>
      <w:pPr>
        <w:ind w:left="4132" w:hanging="99"/>
      </w:pPr>
      <w:rPr>
        <w:rFonts w:hint="default"/>
        <w:lang w:val="ro-RO" w:eastAsia="en-US" w:bidi="ar-SA"/>
      </w:rPr>
    </w:lvl>
    <w:lvl w:ilvl="8" w:tplc="C88E6E24">
      <w:numFmt w:val="bullet"/>
      <w:lvlText w:val="•"/>
      <w:lvlJc w:val="left"/>
      <w:pPr>
        <w:ind w:left="4688" w:hanging="99"/>
      </w:pPr>
      <w:rPr>
        <w:rFonts w:hint="default"/>
        <w:lang w:val="ro-RO" w:eastAsia="en-US" w:bidi="ar-SA"/>
      </w:rPr>
    </w:lvl>
  </w:abstractNum>
  <w:abstractNum w:abstractNumId="11" w15:restartNumberingAfterBreak="0">
    <w:nsid w:val="2481211B"/>
    <w:multiLevelType w:val="hybridMultilevel"/>
    <w:tmpl w:val="893ADE20"/>
    <w:lvl w:ilvl="0" w:tplc="F5D80612">
      <w:numFmt w:val="bullet"/>
      <w:lvlText w:val=""/>
      <w:lvlJc w:val="left"/>
      <w:pPr>
        <w:ind w:left="349" w:hanging="212"/>
      </w:pPr>
      <w:rPr>
        <w:rFonts w:ascii="Wingdings" w:eastAsia="Wingdings" w:hAnsi="Wingdings" w:cs="Wingdings" w:hint="default"/>
        <w:b w:val="0"/>
        <w:bCs w:val="0"/>
        <w:i w:val="0"/>
        <w:iCs w:val="0"/>
        <w:spacing w:val="0"/>
        <w:w w:val="99"/>
        <w:sz w:val="20"/>
        <w:szCs w:val="20"/>
        <w:lang w:val="ro-RO" w:eastAsia="en-US" w:bidi="ar-SA"/>
      </w:rPr>
    </w:lvl>
    <w:lvl w:ilvl="1" w:tplc="45121EEE">
      <w:numFmt w:val="bullet"/>
      <w:lvlText w:val="•"/>
      <w:lvlJc w:val="left"/>
      <w:pPr>
        <w:ind w:left="886" w:hanging="212"/>
      </w:pPr>
      <w:rPr>
        <w:rFonts w:hint="default"/>
        <w:lang w:val="ro-RO" w:eastAsia="en-US" w:bidi="ar-SA"/>
      </w:rPr>
    </w:lvl>
    <w:lvl w:ilvl="2" w:tplc="0E342D46">
      <w:numFmt w:val="bullet"/>
      <w:lvlText w:val="•"/>
      <w:lvlJc w:val="left"/>
      <w:pPr>
        <w:ind w:left="1432" w:hanging="212"/>
      </w:pPr>
      <w:rPr>
        <w:rFonts w:hint="default"/>
        <w:lang w:val="ro-RO" w:eastAsia="en-US" w:bidi="ar-SA"/>
      </w:rPr>
    </w:lvl>
    <w:lvl w:ilvl="3" w:tplc="4E78C832">
      <w:numFmt w:val="bullet"/>
      <w:lvlText w:val="•"/>
      <w:lvlJc w:val="left"/>
      <w:pPr>
        <w:ind w:left="1978" w:hanging="212"/>
      </w:pPr>
      <w:rPr>
        <w:rFonts w:hint="default"/>
        <w:lang w:val="ro-RO" w:eastAsia="en-US" w:bidi="ar-SA"/>
      </w:rPr>
    </w:lvl>
    <w:lvl w:ilvl="4" w:tplc="D9CCE7BE">
      <w:numFmt w:val="bullet"/>
      <w:lvlText w:val="•"/>
      <w:lvlJc w:val="left"/>
      <w:pPr>
        <w:ind w:left="2524" w:hanging="212"/>
      </w:pPr>
      <w:rPr>
        <w:rFonts w:hint="default"/>
        <w:lang w:val="ro-RO" w:eastAsia="en-US" w:bidi="ar-SA"/>
      </w:rPr>
    </w:lvl>
    <w:lvl w:ilvl="5" w:tplc="FB6E3B80">
      <w:numFmt w:val="bullet"/>
      <w:lvlText w:val="•"/>
      <w:lvlJc w:val="left"/>
      <w:pPr>
        <w:ind w:left="3070" w:hanging="212"/>
      </w:pPr>
      <w:rPr>
        <w:rFonts w:hint="default"/>
        <w:lang w:val="ro-RO" w:eastAsia="en-US" w:bidi="ar-SA"/>
      </w:rPr>
    </w:lvl>
    <w:lvl w:ilvl="6" w:tplc="FE5474D2">
      <w:numFmt w:val="bullet"/>
      <w:lvlText w:val="•"/>
      <w:lvlJc w:val="left"/>
      <w:pPr>
        <w:ind w:left="3616" w:hanging="212"/>
      </w:pPr>
      <w:rPr>
        <w:rFonts w:hint="default"/>
        <w:lang w:val="ro-RO" w:eastAsia="en-US" w:bidi="ar-SA"/>
      </w:rPr>
    </w:lvl>
    <w:lvl w:ilvl="7" w:tplc="2D520D26">
      <w:numFmt w:val="bullet"/>
      <w:lvlText w:val="•"/>
      <w:lvlJc w:val="left"/>
      <w:pPr>
        <w:ind w:left="4162" w:hanging="212"/>
      </w:pPr>
      <w:rPr>
        <w:rFonts w:hint="default"/>
        <w:lang w:val="ro-RO" w:eastAsia="en-US" w:bidi="ar-SA"/>
      </w:rPr>
    </w:lvl>
    <w:lvl w:ilvl="8" w:tplc="CD3AB158">
      <w:numFmt w:val="bullet"/>
      <w:lvlText w:val="•"/>
      <w:lvlJc w:val="left"/>
      <w:pPr>
        <w:ind w:left="4708" w:hanging="212"/>
      </w:pPr>
      <w:rPr>
        <w:rFonts w:hint="default"/>
        <w:lang w:val="ro-RO" w:eastAsia="en-US" w:bidi="ar-SA"/>
      </w:rPr>
    </w:lvl>
  </w:abstractNum>
  <w:abstractNum w:abstractNumId="12" w15:restartNumberingAfterBreak="0">
    <w:nsid w:val="25724525"/>
    <w:multiLevelType w:val="hybridMultilevel"/>
    <w:tmpl w:val="9F2CD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4E35F4"/>
    <w:multiLevelType w:val="hybridMultilevel"/>
    <w:tmpl w:val="319CB1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CB42A9D"/>
    <w:multiLevelType w:val="hybridMultilevel"/>
    <w:tmpl w:val="E7FA094C"/>
    <w:lvl w:ilvl="0" w:tplc="FC200C6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28853FA"/>
    <w:multiLevelType w:val="hybridMultilevel"/>
    <w:tmpl w:val="C2082B8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2F5D74"/>
    <w:multiLevelType w:val="hybridMultilevel"/>
    <w:tmpl w:val="DF044E70"/>
    <w:lvl w:ilvl="0" w:tplc="9F7863FC">
      <w:numFmt w:val="bullet"/>
      <w:lvlText w:val=""/>
      <w:lvlJc w:val="left"/>
      <w:pPr>
        <w:ind w:left="270" w:hanging="164"/>
      </w:pPr>
      <w:rPr>
        <w:rFonts w:ascii="Wingdings" w:eastAsia="Wingdings" w:hAnsi="Wingdings" w:cs="Wingdings" w:hint="default"/>
        <w:spacing w:val="0"/>
        <w:w w:val="99"/>
        <w:lang w:val="ro-RO" w:eastAsia="en-US" w:bidi="ar-SA"/>
      </w:rPr>
    </w:lvl>
    <w:lvl w:ilvl="1" w:tplc="2F900540">
      <w:numFmt w:val="bullet"/>
      <w:lvlText w:val="•"/>
      <w:lvlJc w:val="left"/>
      <w:pPr>
        <w:ind w:left="832" w:hanging="164"/>
      </w:pPr>
      <w:rPr>
        <w:rFonts w:hint="default"/>
        <w:lang w:val="ro-RO" w:eastAsia="en-US" w:bidi="ar-SA"/>
      </w:rPr>
    </w:lvl>
    <w:lvl w:ilvl="2" w:tplc="C6BA8858">
      <w:numFmt w:val="bullet"/>
      <w:lvlText w:val="•"/>
      <w:lvlJc w:val="left"/>
      <w:pPr>
        <w:ind w:left="1384" w:hanging="164"/>
      </w:pPr>
      <w:rPr>
        <w:rFonts w:hint="default"/>
        <w:lang w:val="ro-RO" w:eastAsia="en-US" w:bidi="ar-SA"/>
      </w:rPr>
    </w:lvl>
    <w:lvl w:ilvl="3" w:tplc="02968122">
      <w:numFmt w:val="bullet"/>
      <w:lvlText w:val="•"/>
      <w:lvlJc w:val="left"/>
      <w:pPr>
        <w:ind w:left="1936" w:hanging="164"/>
      </w:pPr>
      <w:rPr>
        <w:rFonts w:hint="default"/>
        <w:lang w:val="ro-RO" w:eastAsia="en-US" w:bidi="ar-SA"/>
      </w:rPr>
    </w:lvl>
    <w:lvl w:ilvl="4" w:tplc="9244D4CC">
      <w:numFmt w:val="bullet"/>
      <w:lvlText w:val="•"/>
      <w:lvlJc w:val="left"/>
      <w:pPr>
        <w:ind w:left="2488" w:hanging="164"/>
      </w:pPr>
      <w:rPr>
        <w:rFonts w:hint="default"/>
        <w:lang w:val="ro-RO" w:eastAsia="en-US" w:bidi="ar-SA"/>
      </w:rPr>
    </w:lvl>
    <w:lvl w:ilvl="5" w:tplc="3A4A71F8">
      <w:numFmt w:val="bullet"/>
      <w:lvlText w:val="•"/>
      <w:lvlJc w:val="left"/>
      <w:pPr>
        <w:ind w:left="3040" w:hanging="164"/>
      </w:pPr>
      <w:rPr>
        <w:rFonts w:hint="default"/>
        <w:lang w:val="ro-RO" w:eastAsia="en-US" w:bidi="ar-SA"/>
      </w:rPr>
    </w:lvl>
    <w:lvl w:ilvl="6" w:tplc="C6508600">
      <w:numFmt w:val="bullet"/>
      <w:lvlText w:val="•"/>
      <w:lvlJc w:val="left"/>
      <w:pPr>
        <w:ind w:left="3592" w:hanging="164"/>
      </w:pPr>
      <w:rPr>
        <w:rFonts w:hint="default"/>
        <w:lang w:val="ro-RO" w:eastAsia="en-US" w:bidi="ar-SA"/>
      </w:rPr>
    </w:lvl>
    <w:lvl w:ilvl="7" w:tplc="2A5EA052">
      <w:numFmt w:val="bullet"/>
      <w:lvlText w:val="•"/>
      <w:lvlJc w:val="left"/>
      <w:pPr>
        <w:ind w:left="4144" w:hanging="164"/>
      </w:pPr>
      <w:rPr>
        <w:rFonts w:hint="default"/>
        <w:lang w:val="ro-RO" w:eastAsia="en-US" w:bidi="ar-SA"/>
      </w:rPr>
    </w:lvl>
    <w:lvl w:ilvl="8" w:tplc="07CC73AE">
      <w:numFmt w:val="bullet"/>
      <w:lvlText w:val="•"/>
      <w:lvlJc w:val="left"/>
      <w:pPr>
        <w:ind w:left="4696" w:hanging="164"/>
      </w:pPr>
      <w:rPr>
        <w:rFonts w:hint="default"/>
        <w:lang w:val="ro-RO" w:eastAsia="en-US" w:bidi="ar-SA"/>
      </w:rPr>
    </w:lvl>
  </w:abstractNum>
  <w:abstractNum w:abstractNumId="17" w15:restartNumberingAfterBreak="0">
    <w:nsid w:val="355957EE"/>
    <w:multiLevelType w:val="hybridMultilevel"/>
    <w:tmpl w:val="22AA3BAC"/>
    <w:lvl w:ilvl="0" w:tplc="B6929D1E">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37B96282"/>
    <w:multiLevelType w:val="hybridMultilevel"/>
    <w:tmpl w:val="9C26F8F4"/>
    <w:lvl w:ilvl="0" w:tplc="6A8CFB68">
      <w:numFmt w:val="bullet"/>
      <w:lvlText w:val="-"/>
      <w:lvlJc w:val="left"/>
      <w:pPr>
        <w:ind w:left="822"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1" w:tplc="680297CE">
      <w:numFmt w:val="bullet"/>
      <w:lvlText w:val="•"/>
      <w:lvlJc w:val="left"/>
      <w:pPr>
        <w:ind w:left="1768" w:hanging="360"/>
      </w:pPr>
      <w:rPr>
        <w:rFonts w:hint="default"/>
        <w:lang w:val="ro-RO" w:eastAsia="en-US" w:bidi="ar-SA"/>
      </w:rPr>
    </w:lvl>
    <w:lvl w:ilvl="2" w:tplc="2DA2FBC6">
      <w:numFmt w:val="bullet"/>
      <w:lvlText w:val="•"/>
      <w:lvlJc w:val="left"/>
      <w:pPr>
        <w:ind w:left="2717" w:hanging="360"/>
      </w:pPr>
      <w:rPr>
        <w:rFonts w:hint="default"/>
        <w:lang w:val="ro-RO" w:eastAsia="en-US" w:bidi="ar-SA"/>
      </w:rPr>
    </w:lvl>
    <w:lvl w:ilvl="3" w:tplc="9398CE5E">
      <w:numFmt w:val="bullet"/>
      <w:lvlText w:val="•"/>
      <w:lvlJc w:val="left"/>
      <w:pPr>
        <w:ind w:left="3665" w:hanging="360"/>
      </w:pPr>
      <w:rPr>
        <w:rFonts w:hint="default"/>
        <w:lang w:val="ro-RO" w:eastAsia="en-US" w:bidi="ar-SA"/>
      </w:rPr>
    </w:lvl>
    <w:lvl w:ilvl="4" w:tplc="83909BF8">
      <w:numFmt w:val="bullet"/>
      <w:lvlText w:val="•"/>
      <w:lvlJc w:val="left"/>
      <w:pPr>
        <w:ind w:left="4614" w:hanging="360"/>
      </w:pPr>
      <w:rPr>
        <w:rFonts w:hint="default"/>
        <w:lang w:val="ro-RO" w:eastAsia="en-US" w:bidi="ar-SA"/>
      </w:rPr>
    </w:lvl>
    <w:lvl w:ilvl="5" w:tplc="F5FEB57A">
      <w:numFmt w:val="bullet"/>
      <w:lvlText w:val="•"/>
      <w:lvlJc w:val="left"/>
      <w:pPr>
        <w:ind w:left="5563" w:hanging="360"/>
      </w:pPr>
      <w:rPr>
        <w:rFonts w:hint="default"/>
        <w:lang w:val="ro-RO" w:eastAsia="en-US" w:bidi="ar-SA"/>
      </w:rPr>
    </w:lvl>
    <w:lvl w:ilvl="6" w:tplc="B5AC0A62">
      <w:numFmt w:val="bullet"/>
      <w:lvlText w:val="•"/>
      <w:lvlJc w:val="left"/>
      <w:pPr>
        <w:ind w:left="6511" w:hanging="360"/>
      </w:pPr>
      <w:rPr>
        <w:rFonts w:hint="default"/>
        <w:lang w:val="ro-RO" w:eastAsia="en-US" w:bidi="ar-SA"/>
      </w:rPr>
    </w:lvl>
    <w:lvl w:ilvl="7" w:tplc="98964E2A">
      <w:numFmt w:val="bullet"/>
      <w:lvlText w:val="•"/>
      <w:lvlJc w:val="left"/>
      <w:pPr>
        <w:ind w:left="7460" w:hanging="360"/>
      </w:pPr>
      <w:rPr>
        <w:rFonts w:hint="default"/>
        <w:lang w:val="ro-RO" w:eastAsia="en-US" w:bidi="ar-SA"/>
      </w:rPr>
    </w:lvl>
    <w:lvl w:ilvl="8" w:tplc="3394FDE8">
      <w:numFmt w:val="bullet"/>
      <w:lvlText w:val="•"/>
      <w:lvlJc w:val="left"/>
      <w:pPr>
        <w:ind w:left="8409" w:hanging="360"/>
      </w:pPr>
      <w:rPr>
        <w:rFonts w:hint="default"/>
        <w:lang w:val="ro-RO" w:eastAsia="en-US" w:bidi="ar-SA"/>
      </w:rPr>
    </w:lvl>
  </w:abstractNum>
  <w:abstractNum w:abstractNumId="19" w15:restartNumberingAfterBreak="0">
    <w:nsid w:val="38EA1D33"/>
    <w:multiLevelType w:val="hybridMultilevel"/>
    <w:tmpl w:val="EE6E7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043F73"/>
    <w:multiLevelType w:val="hybridMultilevel"/>
    <w:tmpl w:val="AF864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3E5C8B"/>
    <w:multiLevelType w:val="hybridMultilevel"/>
    <w:tmpl w:val="05E43CCE"/>
    <w:lvl w:ilvl="0" w:tplc="227C4F8E">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9258C390">
      <w:numFmt w:val="bullet"/>
      <w:lvlText w:val="•"/>
      <w:lvlJc w:val="left"/>
      <w:pPr>
        <w:ind w:left="796" w:hanging="99"/>
      </w:pPr>
      <w:rPr>
        <w:rFonts w:hint="default"/>
        <w:lang w:val="ro-RO" w:eastAsia="en-US" w:bidi="ar-SA"/>
      </w:rPr>
    </w:lvl>
    <w:lvl w:ilvl="2" w:tplc="049E946E">
      <w:numFmt w:val="bullet"/>
      <w:lvlText w:val="•"/>
      <w:lvlJc w:val="left"/>
      <w:pPr>
        <w:ind w:left="1352" w:hanging="99"/>
      </w:pPr>
      <w:rPr>
        <w:rFonts w:hint="default"/>
        <w:lang w:val="ro-RO" w:eastAsia="en-US" w:bidi="ar-SA"/>
      </w:rPr>
    </w:lvl>
    <w:lvl w:ilvl="3" w:tplc="B3B6D4CE">
      <w:numFmt w:val="bullet"/>
      <w:lvlText w:val="•"/>
      <w:lvlJc w:val="left"/>
      <w:pPr>
        <w:ind w:left="1908" w:hanging="99"/>
      </w:pPr>
      <w:rPr>
        <w:rFonts w:hint="default"/>
        <w:lang w:val="ro-RO" w:eastAsia="en-US" w:bidi="ar-SA"/>
      </w:rPr>
    </w:lvl>
    <w:lvl w:ilvl="4" w:tplc="6898EBD0">
      <w:numFmt w:val="bullet"/>
      <w:lvlText w:val="•"/>
      <w:lvlJc w:val="left"/>
      <w:pPr>
        <w:ind w:left="2464" w:hanging="99"/>
      </w:pPr>
      <w:rPr>
        <w:rFonts w:hint="default"/>
        <w:lang w:val="ro-RO" w:eastAsia="en-US" w:bidi="ar-SA"/>
      </w:rPr>
    </w:lvl>
    <w:lvl w:ilvl="5" w:tplc="2A0C58A8">
      <w:numFmt w:val="bullet"/>
      <w:lvlText w:val="•"/>
      <w:lvlJc w:val="left"/>
      <w:pPr>
        <w:ind w:left="3020" w:hanging="99"/>
      </w:pPr>
      <w:rPr>
        <w:rFonts w:hint="default"/>
        <w:lang w:val="ro-RO" w:eastAsia="en-US" w:bidi="ar-SA"/>
      </w:rPr>
    </w:lvl>
    <w:lvl w:ilvl="6" w:tplc="9B0EE922">
      <w:numFmt w:val="bullet"/>
      <w:lvlText w:val="•"/>
      <w:lvlJc w:val="left"/>
      <w:pPr>
        <w:ind w:left="3576" w:hanging="99"/>
      </w:pPr>
      <w:rPr>
        <w:rFonts w:hint="default"/>
        <w:lang w:val="ro-RO" w:eastAsia="en-US" w:bidi="ar-SA"/>
      </w:rPr>
    </w:lvl>
    <w:lvl w:ilvl="7" w:tplc="3CF617F2">
      <w:numFmt w:val="bullet"/>
      <w:lvlText w:val="•"/>
      <w:lvlJc w:val="left"/>
      <w:pPr>
        <w:ind w:left="4132" w:hanging="99"/>
      </w:pPr>
      <w:rPr>
        <w:rFonts w:hint="default"/>
        <w:lang w:val="ro-RO" w:eastAsia="en-US" w:bidi="ar-SA"/>
      </w:rPr>
    </w:lvl>
    <w:lvl w:ilvl="8" w:tplc="EE2003F2">
      <w:numFmt w:val="bullet"/>
      <w:lvlText w:val="•"/>
      <w:lvlJc w:val="left"/>
      <w:pPr>
        <w:ind w:left="4688" w:hanging="99"/>
      </w:pPr>
      <w:rPr>
        <w:rFonts w:hint="default"/>
        <w:lang w:val="ro-RO" w:eastAsia="en-US" w:bidi="ar-SA"/>
      </w:rPr>
    </w:lvl>
  </w:abstractNum>
  <w:abstractNum w:abstractNumId="22" w15:restartNumberingAfterBreak="0">
    <w:nsid w:val="3DDE25DB"/>
    <w:multiLevelType w:val="hybridMultilevel"/>
    <w:tmpl w:val="FB6E34A0"/>
    <w:lvl w:ilvl="0" w:tplc="6CA4490E">
      <w:numFmt w:val="bullet"/>
      <w:lvlText w:val=""/>
      <w:lvlJc w:val="left"/>
      <w:pPr>
        <w:ind w:left="283" w:hanging="176"/>
      </w:pPr>
      <w:rPr>
        <w:rFonts w:ascii="Wingdings" w:eastAsia="Wingdings" w:hAnsi="Wingdings" w:cs="Wingdings" w:hint="default"/>
        <w:b w:val="0"/>
        <w:bCs w:val="0"/>
        <w:i w:val="0"/>
        <w:iCs w:val="0"/>
        <w:spacing w:val="0"/>
        <w:w w:val="99"/>
        <w:sz w:val="20"/>
        <w:szCs w:val="20"/>
        <w:lang w:val="ro-RO" w:eastAsia="en-US" w:bidi="ar-SA"/>
      </w:rPr>
    </w:lvl>
    <w:lvl w:ilvl="1" w:tplc="2188BBF6">
      <w:numFmt w:val="bullet"/>
      <w:lvlText w:val="•"/>
      <w:lvlJc w:val="left"/>
      <w:pPr>
        <w:ind w:left="903" w:hanging="176"/>
      </w:pPr>
      <w:rPr>
        <w:rFonts w:hint="default"/>
        <w:lang w:val="ro-RO" w:eastAsia="en-US" w:bidi="ar-SA"/>
      </w:rPr>
    </w:lvl>
    <w:lvl w:ilvl="2" w:tplc="58843192">
      <w:numFmt w:val="bullet"/>
      <w:lvlText w:val="•"/>
      <w:lvlJc w:val="left"/>
      <w:pPr>
        <w:ind w:left="1526" w:hanging="176"/>
      </w:pPr>
      <w:rPr>
        <w:rFonts w:hint="default"/>
        <w:lang w:val="ro-RO" w:eastAsia="en-US" w:bidi="ar-SA"/>
      </w:rPr>
    </w:lvl>
    <w:lvl w:ilvl="3" w:tplc="16E4A8DE">
      <w:numFmt w:val="bullet"/>
      <w:lvlText w:val="•"/>
      <w:lvlJc w:val="left"/>
      <w:pPr>
        <w:ind w:left="2149" w:hanging="176"/>
      </w:pPr>
      <w:rPr>
        <w:rFonts w:hint="default"/>
        <w:lang w:val="ro-RO" w:eastAsia="en-US" w:bidi="ar-SA"/>
      </w:rPr>
    </w:lvl>
    <w:lvl w:ilvl="4" w:tplc="D9BCBAAE">
      <w:numFmt w:val="bullet"/>
      <w:lvlText w:val="•"/>
      <w:lvlJc w:val="left"/>
      <w:pPr>
        <w:ind w:left="2772" w:hanging="176"/>
      </w:pPr>
      <w:rPr>
        <w:rFonts w:hint="default"/>
        <w:lang w:val="ro-RO" w:eastAsia="en-US" w:bidi="ar-SA"/>
      </w:rPr>
    </w:lvl>
    <w:lvl w:ilvl="5" w:tplc="48D6C802">
      <w:numFmt w:val="bullet"/>
      <w:lvlText w:val="•"/>
      <w:lvlJc w:val="left"/>
      <w:pPr>
        <w:ind w:left="3395" w:hanging="176"/>
      </w:pPr>
      <w:rPr>
        <w:rFonts w:hint="default"/>
        <w:lang w:val="ro-RO" w:eastAsia="en-US" w:bidi="ar-SA"/>
      </w:rPr>
    </w:lvl>
    <w:lvl w:ilvl="6" w:tplc="96502160">
      <w:numFmt w:val="bullet"/>
      <w:lvlText w:val="•"/>
      <w:lvlJc w:val="left"/>
      <w:pPr>
        <w:ind w:left="4018" w:hanging="176"/>
      </w:pPr>
      <w:rPr>
        <w:rFonts w:hint="default"/>
        <w:lang w:val="ro-RO" w:eastAsia="en-US" w:bidi="ar-SA"/>
      </w:rPr>
    </w:lvl>
    <w:lvl w:ilvl="7" w:tplc="E9FAA86A">
      <w:numFmt w:val="bullet"/>
      <w:lvlText w:val="•"/>
      <w:lvlJc w:val="left"/>
      <w:pPr>
        <w:ind w:left="4641" w:hanging="176"/>
      </w:pPr>
      <w:rPr>
        <w:rFonts w:hint="default"/>
        <w:lang w:val="ro-RO" w:eastAsia="en-US" w:bidi="ar-SA"/>
      </w:rPr>
    </w:lvl>
    <w:lvl w:ilvl="8" w:tplc="5B5648CE">
      <w:numFmt w:val="bullet"/>
      <w:lvlText w:val="•"/>
      <w:lvlJc w:val="left"/>
      <w:pPr>
        <w:ind w:left="5264" w:hanging="176"/>
      </w:pPr>
      <w:rPr>
        <w:rFonts w:hint="default"/>
        <w:lang w:val="ro-RO" w:eastAsia="en-US" w:bidi="ar-SA"/>
      </w:rPr>
    </w:lvl>
  </w:abstractNum>
  <w:abstractNum w:abstractNumId="23" w15:restartNumberingAfterBreak="0">
    <w:nsid w:val="3DF655B8"/>
    <w:multiLevelType w:val="hybridMultilevel"/>
    <w:tmpl w:val="8376A9F2"/>
    <w:lvl w:ilvl="0" w:tplc="FC200C6C">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4B5284"/>
    <w:multiLevelType w:val="hybridMultilevel"/>
    <w:tmpl w:val="F53815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296BC8"/>
    <w:multiLevelType w:val="hybridMultilevel"/>
    <w:tmpl w:val="52FC08AC"/>
    <w:lvl w:ilvl="0" w:tplc="12B8987A">
      <w:numFmt w:val="bullet"/>
      <w:lvlText w:val=""/>
      <w:lvlJc w:val="left"/>
      <w:pPr>
        <w:ind w:left="270" w:hanging="164"/>
      </w:pPr>
      <w:rPr>
        <w:rFonts w:ascii="Wingdings" w:eastAsia="Wingdings" w:hAnsi="Wingdings" w:cs="Wingdings" w:hint="default"/>
        <w:b w:val="0"/>
        <w:bCs w:val="0"/>
        <w:i w:val="0"/>
        <w:iCs w:val="0"/>
        <w:spacing w:val="0"/>
        <w:w w:val="99"/>
        <w:sz w:val="20"/>
        <w:szCs w:val="20"/>
        <w:lang w:val="ro-RO" w:eastAsia="en-US" w:bidi="ar-SA"/>
      </w:rPr>
    </w:lvl>
    <w:lvl w:ilvl="1" w:tplc="1048F550">
      <w:numFmt w:val="bullet"/>
      <w:lvlText w:val="•"/>
      <w:lvlJc w:val="left"/>
      <w:pPr>
        <w:ind w:left="832" w:hanging="164"/>
      </w:pPr>
      <w:rPr>
        <w:rFonts w:hint="default"/>
        <w:lang w:val="ro-RO" w:eastAsia="en-US" w:bidi="ar-SA"/>
      </w:rPr>
    </w:lvl>
    <w:lvl w:ilvl="2" w:tplc="94865F48">
      <w:numFmt w:val="bullet"/>
      <w:lvlText w:val="•"/>
      <w:lvlJc w:val="left"/>
      <w:pPr>
        <w:ind w:left="1384" w:hanging="164"/>
      </w:pPr>
      <w:rPr>
        <w:rFonts w:hint="default"/>
        <w:lang w:val="ro-RO" w:eastAsia="en-US" w:bidi="ar-SA"/>
      </w:rPr>
    </w:lvl>
    <w:lvl w:ilvl="3" w:tplc="D010B092">
      <w:numFmt w:val="bullet"/>
      <w:lvlText w:val="•"/>
      <w:lvlJc w:val="left"/>
      <w:pPr>
        <w:ind w:left="1936" w:hanging="164"/>
      </w:pPr>
      <w:rPr>
        <w:rFonts w:hint="default"/>
        <w:lang w:val="ro-RO" w:eastAsia="en-US" w:bidi="ar-SA"/>
      </w:rPr>
    </w:lvl>
    <w:lvl w:ilvl="4" w:tplc="79BA4E8A">
      <w:numFmt w:val="bullet"/>
      <w:lvlText w:val="•"/>
      <w:lvlJc w:val="left"/>
      <w:pPr>
        <w:ind w:left="2488" w:hanging="164"/>
      </w:pPr>
      <w:rPr>
        <w:rFonts w:hint="default"/>
        <w:lang w:val="ro-RO" w:eastAsia="en-US" w:bidi="ar-SA"/>
      </w:rPr>
    </w:lvl>
    <w:lvl w:ilvl="5" w:tplc="76AC0366">
      <w:numFmt w:val="bullet"/>
      <w:lvlText w:val="•"/>
      <w:lvlJc w:val="left"/>
      <w:pPr>
        <w:ind w:left="3040" w:hanging="164"/>
      </w:pPr>
      <w:rPr>
        <w:rFonts w:hint="default"/>
        <w:lang w:val="ro-RO" w:eastAsia="en-US" w:bidi="ar-SA"/>
      </w:rPr>
    </w:lvl>
    <w:lvl w:ilvl="6" w:tplc="97B0A8F2">
      <w:numFmt w:val="bullet"/>
      <w:lvlText w:val="•"/>
      <w:lvlJc w:val="left"/>
      <w:pPr>
        <w:ind w:left="3592" w:hanging="164"/>
      </w:pPr>
      <w:rPr>
        <w:rFonts w:hint="default"/>
        <w:lang w:val="ro-RO" w:eastAsia="en-US" w:bidi="ar-SA"/>
      </w:rPr>
    </w:lvl>
    <w:lvl w:ilvl="7" w:tplc="F01ABEE8">
      <w:numFmt w:val="bullet"/>
      <w:lvlText w:val="•"/>
      <w:lvlJc w:val="left"/>
      <w:pPr>
        <w:ind w:left="4144" w:hanging="164"/>
      </w:pPr>
      <w:rPr>
        <w:rFonts w:hint="default"/>
        <w:lang w:val="ro-RO" w:eastAsia="en-US" w:bidi="ar-SA"/>
      </w:rPr>
    </w:lvl>
    <w:lvl w:ilvl="8" w:tplc="3B489E84">
      <w:numFmt w:val="bullet"/>
      <w:lvlText w:val="•"/>
      <w:lvlJc w:val="left"/>
      <w:pPr>
        <w:ind w:left="4696" w:hanging="164"/>
      </w:pPr>
      <w:rPr>
        <w:rFonts w:hint="default"/>
        <w:lang w:val="ro-RO" w:eastAsia="en-US" w:bidi="ar-SA"/>
      </w:rPr>
    </w:lvl>
  </w:abstractNum>
  <w:abstractNum w:abstractNumId="26" w15:restartNumberingAfterBreak="0">
    <w:nsid w:val="43696817"/>
    <w:multiLevelType w:val="hybridMultilevel"/>
    <w:tmpl w:val="ECA40E42"/>
    <w:lvl w:ilvl="0" w:tplc="80EC7906">
      <w:numFmt w:val="bullet"/>
      <w:lvlText w:val=""/>
      <w:lvlJc w:val="left"/>
      <w:pPr>
        <w:ind w:left="270" w:hanging="164"/>
      </w:pPr>
      <w:rPr>
        <w:rFonts w:ascii="Wingdings" w:eastAsia="Wingdings" w:hAnsi="Wingdings" w:cs="Wingdings" w:hint="default"/>
        <w:b w:val="0"/>
        <w:bCs w:val="0"/>
        <w:i w:val="0"/>
        <w:iCs w:val="0"/>
        <w:spacing w:val="0"/>
        <w:w w:val="99"/>
        <w:sz w:val="20"/>
        <w:szCs w:val="20"/>
        <w:lang w:val="ro-RO" w:eastAsia="en-US" w:bidi="ar-SA"/>
      </w:rPr>
    </w:lvl>
    <w:lvl w:ilvl="1" w:tplc="702EF210">
      <w:numFmt w:val="bullet"/>
      <w:lvlText w:val="•"/>
      <w:lvlJc w:val="left"/>
      <w:pPr>
        <w:ind w:left="832" w:hanging="164"/>
      </w:pPr>
      <w:rPr>
        <w:rFonts w:hint="default"/>
        <w:lang w:val="ro-RO" w:eastAsia="en-US" w:bidi="ar-SA"/>
      </w:rPr>
    </w:lvl>
    <w:lvl w:ilvl="2" w:tplc="EAC422D2">
      <w:numFmt w:val="bullet"/>
      <w:lvlText w:val="•"/>
      <w:lvlJc w:val="left"/>
      <w:pPr>
        <w:ind w:left="1384" w:hanging="164"/>
      </w:pPr>
      <w:rPr>
        <w:rFonts w:hint="default"/>
        <w:lang w:val="ro-RO" w:eastAsia="en-US" w:bidi="ar-SA"/>
      </w:rPr>
    </w:lvl>
    <w:lvl w:ilvl="3" w:tplc="3682629C">
      <w:numFmt w:val="bullet"/>
      <w:lvlText w:val="•"/>
      <w:lvlJc w:val="left"/>
      <w:pPr>
        <w:ind w:left="1936" w:hanging="164"/>
      </w:pPr>
      <w:rPr>
        <w:rFonts w:hint="default"/>
        <w:lang w:val="ro-RO" w:eastAsia="en-US" w:bidi="ar-SA"/>
      </w:rPr>
    </w:lvl>
    <w:lvl w:ilvl="4" w:tplc="6102DE3A">
      <w:numFmt w:val="bullet"/>
      <w:lvlText w:val="•"/>
      <w:lvlJc w:val="left"/>
      <w:pPr>
        <w:ind w:left="2488" w:hanging="164"/>
      </w:pPr>
      <w:rPr>
        <w:rFonts w:hint="default"/>
        <w:lang w:val="ro-RO" w:eastAsia="en-US" w:bidi="ar-SA"/>
      </w:rPr>
    </w:lvl>
    <w:lvl w:ilvl="5" w:tplc="F7540E06">
      <w:numFmt w:val="bullet"/>
      <w:lvlText w:val="•"/>
      <w:lvlJc w:val="left"/>
      <w:pPr>
        <w:ind w:left="3040" w:hanging="164"/>
      </w:pPr>
      <w:rPr>
        <w:rFonts w:hint="default"/>
        <w:lang w:val="ro-RO" w:eastAsia="en-US" w:bidi="ar-SA"/>
      </w:rPr>
    </w:lvl>
    <w:lvl w:ilvl="6" w:tplc="46A0F510">
      <w:numFmt w:val="bullet"/>
      <w:lvlText w:val="•"/>
      <w:lvlJc w:val="left"/>
      <w:pPr>
        <w:ind w:left="3592" w:hanging="164"/>
      </w:pPr>
      <w:rPr>
        <w:rFonts w:hint="default"/>
        <w:lang w:val="ro-RO" w:eastAsia="en-US" w:bidi="ar-SA"/>
      </w:rPr>
    </w:lvl>
    <w:lvl w:ilvl="7" w:tplc="1CD8E0F2">
      <w:numFmt w:val="bullet"/>
      <w:lvlText w:val="•"/>
      <w:lvlJc w:val="left"/>
      <w:pPr>
        <w:ind w:left="4144" w:hanging="164"/>
      </w:pPr>
      <w:rPr>
        <w:rFonts w:hint="default"/>
        <w:lang w:val="ro-RO" w:eastAsia="en-US" w:bidi="ar-SA"/>
      </w:rPr>
    </w:lvl>
    <w:lvl w:ilvl="8" w:tplc="23C8F378">
      <w:numFmt w:val="bullet"/>
      <w:lvlText w:val="•"/>
      <w:lvlJc w:val="left"/>
      <w:pPr>
        <w:ind w:left="4696" w:hanging="164"/>
      </w:pPr>
      <w:rPr>
        <w:rFonts w:hint="default"/>
        <w:lang w:val="ro-RO" w:eastAsia="en-US" w:bidi="ar-SA"/>
      </w:rPr>
    </w:lvl>
  </w:abstractNum>
  <w:abstractNum w:abstractNumId="27" w15:restartNumberingAfterBreak="0">
    <w:nsid w:val="43FC6C12"/>
    <w:multiLevelType w:val="hybridMultilevel"/>
    <w:tmpl w:val="540CCB6A"/>
    <w:lvl w:ilvl="0" w:tplc="4A7E3E72">
      <w:numFmt w:val="bullet"/>
      <w:lvlText w:val=""/>
      <w:lvlJc w:val="left"/>
      <w:pPr>
        <w:ind w:left="270" w:hanging="164"/>
      </w:pPr>
      <w:rPr>
        <w:rFonts w:ascii="Wingdings" w:eastAsia="Wingdings" w:hAnsi="Wingdings" w:cs="Wingdings" w:hint="default"/>
        <w:b w:val="0"/>
        <w:bCs w:val="0"/>
        <w:i w:val="0"/>
        <w:iCs w:val="0"/>
        <w:spacing w:val="0"/>
        <w:w w:val="99"/>
        <w:sz w:val="20"/>
        <w:szCs w:val="20"/>
        <w:lang w:val="ro-RO" w:eastAsia="en-US" w:bidi="ar-SA"/>
      </w:rPr>
    </w:lvl>
    <w:lvl w:ilvl="1" w:tplc="F2D2E924">
      <w:numFmt w:val="bullet"/>
      <w:lvlText w:val="•"/>
      <w:lvlJc w:val="left"/>
      <w:pPr>
        <w:ind w:left="832" w:hanging="164"/>
      </w:pPr>
      <w:rPr>
        <w:rFonts w:hint="default"/>
        <w:lang w:val="ro-RO" w:eastAsia="en-US" w:bidi="ar-SA"/>
      </w:rPr>
    </w:lvl>
    <w:lvl w:ilvl="2" w:tplc="C6AC6D00">
      <w:numFmt w:val="bullet"/>
      <w:lvlText w:val="•"/>
      <w:lvlJc w:val="left"/>
      <w:pPr>
        <w:ind w:left="1384" w:hanging="164"/>
      </w:pPr>
      <w:rPr>
        <w:rFonts w:hint="default"/>
        <w:lang w:val="ro-RO" w:eastAsia="en-US" w:bidi="ar-SA"/>
      </w:rPr>
    </w:lvl>
    <w:lvl w:ilvl="3" w:tplc="28DCE082">
      <w:numFmt w:val="bullet"/>
      <w:lvlText w:val="•"/>
      <w:lvlJc w:val="left"/>
      <w:pPr>
        <w:ind w:left="1936" w:hanging="164"/>
      </w:pPr>
      <w:rPr>
        <w:rFonts w:hint="default"/>
        <w:lang w:val="ro-RO" w:eastAsia="en-US" w:bidi="ar-SA"/>
      </w:rPr>
    </w:lvl>
    <w:lvl w:ilvl="4" w:tplc="76BC9640">
      <w:numFmt w:val="bullet"/>
      <w:lvlText w:val="•"/>
      <w:lvlJc w:val="left"/>
      <w:pPr>
        <w:ind w:left="2488" w:hanging="164"/>
      </w:pPr>
      <w:rPr>
        <w:rFonts w:hint="default"/>
        <w:lang w:val="ro-RO" w:eastAsia="en-US" w:bidi="ar-SA"/>
      </w:rPr>
    </w:lvl>
    <w:lvl w:ilvl="5" w:tplc="7C3EDD34">
      <w:numFmt w:val="bullet"/>
      <w:lvlText w:val="•"/>
      <w:lvlJc w:val="left"/>
      <w:pPr>
        <w:ind w:left="3040" w:hanging="164"/>
      </w:pPr>
      <w:rPr>
        <w:rFonts w:hint="default"/>
        <w:lang w:val="ro-RO" w:eastAsia="en-US" w:bidi="ar-SA"/>
      </w:rPr>
    </w:lvl>
    <w:lvl w:ilvl="6" w:tplc="C84C968A">
      <w:numFmt w:val="bullet"/>
      <w:lvlText w:val="•"/>
      <w:lvlJc w:val="left"/>
      <w:pPr>
        <w:ind w:left="3592" w:hanging="164"/>
      </w:pPr>
      <w:rPr>
        <w:rFonts w:hint="default"/>
        <w:lang w:val="ro-RO" w:eastAsia="en-US" w:bidi="ar-SA"/>
      </w:rPr>
    </w:lvl>
    <w:lvl w:ilvl="7" w:tplc="CEA6516E">
      <w:numFmt w:val="bullet"/>
      <w:lvlText w:val="•"/>
      <w:lvlJc w:val="left"/>
      <w:pPr>
        <w:ind w:left="4144" w:hanging="164"/>
      </w:pPr>
      <w:rPr>
        <w:rFonts w:hint="default"/>
        <w:lang w:val="ro-RO" w:eastAsia="en-US" w:bidi="ar-SA"/>
      </w:rPr>
    </w:lvl>
    <w:lvl w:ilvl="8" w:tplc="383E2194">
      <w:numFmt w:val="bullet"/>
      <w:lvlText w:val="•"/>
      <w:lvlJc w:val="left"/>
      <w:pPr>
        <w:ind w:left="4696" w:hanging="164"/>
      </w:pPr>
      <w:rPr>
        <w:rFonts w:hint="default"/>
        <w:lang w:val="ro-RO" w:eastAsia="en-US" w:bidi="ar-SA"/>
      </w:rPr>
    </w:lvl>
  </w:abstractNum>
  <w:abstractNum w:abstractNumId="28" w15:restartNumberingAfterBreak="0">
    <w:nsid w:val="496D1312"/>
    <w:multiLevelType w:val="hybridMultilevel"/>
    <w:tmpl w:val="9558BAAA"/>
    <w:lvl w:ilvl="0" w:tplc="A3B847EE">
      <w:start w:val="1"/>
      <w:numFmt w:val="decimal"/>
      <w:lvlText w:val="%1.)"/>
      <w:lvlJc w:val="left"/>
      <w:pPr>
        <w:ind w:left="364" w:hanging="221"/>
      </w:pPr>
      <w:rPr>
        <w:rFonts w:ascii="Trebuchet MS" w:eastAsia="Trebuchet MS" w:hAnsi="Trebuchet MS" w:cs="Trebuchet MS" w:hint="default"/>
        <w:b w:val="0"/>
        <w:bCs w:val="0"/>
        <w:i w:val="0"/>
        <w:iCs w:val="0"/>
        <w:spacing w:val="0"/>
        <w:w w:val="67"/>
        <w:sz w:val="20"/>
        <w:szCs w:val="20"/>
        <w:lang w:val="ro-RO" w:eastAsia="en-US" w:bidi="ar-SA"/>
      </w:rPr>
    </w:lvl>
    <w:lvl w:ilvl="1" w:tplc="E904F3DC">
      <w:numFmt w:val="bullet"/>
      <w:lvlText w:val="•"/>
      <w:lvlJc w:val="left"/>
      <w:pPr>
        <w:ind w:left="1259" w:hanging="221"/>
      </w:pPr>
      <w:rPr>
        <w:rFonts w:hint="default"/>
        <w:lang w:val="ro-RO" w:eastAsia="en-US" w:bidi="ar-SA"/>
      </w:rPr>
    </w:lvl>
    <w:lvl w:ilvl="2" w:tplc="E3DC1A1A">
      <w:numFmt w:val="bullet"/>
      <w:lvlText w:val="•"/>
      <w:lvlJc w:val="left"/>
      <w:pPr>
        <w:ind w:left="2159" w:hanging="221"/>
      </w:pPr>
      <w:rPr>
        <w:rFonts w:hint="default"/>
        <w:lang w:val="ro-RO" w:eastAsia="en-US" w:bidi="ar-SA"/>
      </w:rPr>
    </w:lvl>
    <w:lvl w:ilvl="3" w:tplc="A352F8AA">
      <w:numFmt w:val="bullet"/>
      <w:lvlText w:val="•"/>
      <w:lvlJc w:val="left"/>
      <w:pPr>
        <w:ind w:left="3058" w:hanging="221"/>
      </w:pPr>
      <w:rPr>
        <w:rFonts w:hint="default"/>
        <w:lang w:val="ro-RO" w:eastAsia="en-US" w:bidi="ar-SA"/>
      </w:rPr>
    </w:lvl>
    <w:lvl w:ilvl="4" w:tplc="50BCBF6E">
      <w:numFmt w:val="bullet"/>
      <w:lvlText w:val="•"/>
      <w:lvlJc w:val="left"/>
      <w:pPr>
        <w:ind w:left="3958" w:hanging="221"/>
      </w:pPr>
      <w:rPr>
        <w:rFonts w:hint="default"/>
        <w:lang w:val="ro-RO" w:eastAsia="en-US" w:bidi="ar-SA"/>
      </w:rPr>
    </w:lvl>
    <w:lvl w:ilvl="5" w:tplc="70886D34">
      <w:numFmt w:val="bullet"/>
      <w:lvlText w:val="•"/>
      <w:lvlJc w:val="left"/>
      <w:pPr>
        <w:ind w:left="4858" w:hanging="221"/>
      </w:pPr>
      <w:rPr>
        <w:rFonts w:hint="default"/>
        <w:lang w:val="ro-RO" w:eastAsia="en-US" w:bidi="ar-SA"/>
      </w:rPr>
    </w:lvl>
    <w:lvl w:ilvl="6" w:tplc="CEAAF8F8">
      <w:numFmt w:val="bullet"/>
      <w:lvlText w:val="•"/>
      <w:lvlJc w:val="left"/>
      <w:pPr>
        <w:ind w:left="5757" w:hanging="221"/>
      </w:pPr>
      <w:rPr>
        <w:rFonts w:hint="default"/>
        <w:lang w:val="ro-RO" w:eastAsia="en-US" w:bidi="ar-SA"/>
      </w:rPr>
    </w:lvl>
    <w:lvl w:ilvl="7" w:tplc="C3FC1150">
      <w:numFmt w:val="bullet"/>
      <w:lvlText w:val="•"/>
      <w:lvlJc w:val="left"/>
      <w:pPr>
        <w:ind w:left="6657" w:hanging="221"/>
      </w:pPr>
      <w:rPr>
        <w:rFonts w:hint="default"/>
        <w:lang w:val="ro-RO" w:eastAsia="en-US" w:bidi="ar-SA"/>
      </w:rPr>
    </w:lvl>
    <w:lvl w:ilvl="8" w:tplc="923A3802">
      <w:numFmt w:val="bullet"/>
      <w:lvlText w:val="•"/>
      <w:lvlJc w:val="left"/>
      <w:pPr>
        <w:ind w:left="7557" w:hanging="221"/>
      </w:pPr>
      <w:rPr>
        <w:rFonts w:hint="default"/>
        <w:lang w:val="ro-RO" w:eastAsia="en-US" w:bidi="ar-SA"/>
      </w:rPr>
    </w:lvl>
  </w:abstractNum>
  <w:abstractNum w:abstractNumId="29" w15:restartNumberingAfterBreak="0">
    <w:nsid w:val="4E69691A"/>
    <w:multiLevelType w:val="hybridMultilevel"/>
    <w:tmpl w:val="C9F2FD08"/>
    <w:lvl w:ilvl="0" w:tplc="D6A66060">
      <w:numFmt w:val="bullet"/>
      <w:lvlText w:val=""/>
      <w:lvlJc w:val="left"/>
      <w:pPr>
        <w:ind w:left="282" w:hanging="176"/>
      </w:pPr>
      <w:rPr>
        <w:rFonts w:ascii="Wingdings" w:eastAsia="Wingdings" w:hAnsi="Wingdings" w:cs="Wingdings" w:hint="default"/>
        <w:spacing w:val="0"/>
        <w:w w:val="99"/>
        <w:lang w:val="ro-RO" w:eastAsia="en-US" w:bidi="ar-SA"/>
      </w:rPr>
    </w:lvl>
    <w:lvl w:ilvl="1" w:tplc="AA2ABC24">
      <w:numFmt w:val="bullet"/>
      <w:lvlText w:val="•"/>
      <w:lvlJc w:val="left"/>
      <w:pPr>
        <w:ind w:left="832" w:hanging="176"/>
      </w:pPr>
      <w:rPr>
        <w:rFonts w:hint="default"/>
        <w:lang w:val="ro-RO" w:eastAsia="en-US" w:bidi="ar-SA"/>
      </w:rPr>
    </w:lvl>
    <w:lvl w:ilvl="2" w:tplc="5C7EE0CA">
      <w:numFmt w:val="bullet"/>
      <w:lvlText w:val="•"/>
      <w:lvlJc w:val="left"/>
      <w:pPr>
        <w:ind w:left="1384" w:hanging="176"/>
      </w:pPr>
      <w:rPr>
        <w:rFonts w:hint="default"/>
        <w:lang w:val="ro-RO" w:eastAsia="en-US" w:bidi="ar-SA"/>
      </w:rPr>
    </w:lvl>
    <w:lvl w:ilvl="3" w:tplc="399CA0C8">
      <w:numFmt w:val="bullet"/>
      <w:lvlText w:val="•"/>
      <w:lvlJc w:val="left"/>
      <w:pPr>
        <w:ind w:left="1936" w:hanging="176"/>
      </w:pPr>
      <w:rPr>
        <w:rFonts w:hint="default"/>
        <w:lang w:val="ro-RO" w:eastAsia="en-US" w:bidi="ar-SA"/>
      </w:rPr>
    </w:lvl>
    <w:lvl w:ilvl="4" w:tplc="9482C12C">
      <w:numFmt w:val="bullet"/>
      <w:lvlText w:val="•"/>
      <w:lvlJc w:val="left"/>
      <w:pPr>
        <w:ind w:left="2488" w:hanging="176"/>
      </w:pPr>
      <w:rPr>
        <w:rFonts w:hint="default"/>
        <w:lang w:val="ro-RO" w:eastAsia="en-US" w:bidi="ar-SA"/>
      </w:rPr>
    </w:lvl>
    <w:lvl w:ilvl="5" w:tplc="524EDCCC">
      <w:numFmt w:val="bullet"/>
      <w:lvlText w:val="•"/>
      <w:lvlJc w:val="left"/>
      <w:pPr>
        <w:ind w:left="3040" w:hanging="176"/>
      </w:pPr>
      <w:rPr>
        <w:rFonts w:hint="default"/>
        <w:lang w:val="ro-RO" w:eastAsia="en-US" w:bidi="ar-SA"/>
      </w:rPr>
    </w:lvl>
    <w:lvl w:ilvl="6" w:tplc="3202D970">
      <w:numFmt w:val="bullet"/>
      <w:lvlText w:val="•"/>
      <w:lvlJc w:val="left"/>
      <w:pPr>
        <w:ind w:left="3592" w:hanging="176"/>
      </w:pPr>
      <w:rPr>
        <w:rFonts w:hint="default"/>
        <w:lang w:val="ro-RO" w:eastAsia="en-US" w:bidi="ar-SA"/>
      </w:rPr>
    </w:lvl>
    <w:lvl w:ilvl="7" w:tplc="34528ADC">
      <w:numFmt w:val="bullet"/>
      <w:lvlText w:val="•"/>
      <w:lvlJc w:val="left"/>
      <w:pPr>
        <w:ind w:left="4144" w:hanging="176"/>
      </w:pPr>
      <w:rPr>
        <w:rFonts w:hint="default"/>
        <w:lang w:val="ro-RO" w:eastAsia="en-US" w:bidi="ar-SA"/>
      </w:rPr>
    </w:lvl>
    <w:lvl w:ilvl="8" w:tplc="C04EE584">
      <w:numFmt w:val="bullet"/>
      <w:lvlText w:val="•"/>
      <w:lvlJc w:val="left"/>
      <w:pPr>
        <w:ind w:left="4696" w:hanging="176"/>
      </w:pPr>
      <w:rPr>
        <w:rFonts w:hint="default"/>
        <w:lang w:val="ro-RO" w:eastAsia="en-US" w:bidi="ar-SA"/>
      </w:rPr>
    </w:lvl>
  </w:abstractNum>
  <w:abstractNum w:abstractNumId="30" w15:restartNumberingAfterBreak="0">
    <w:nsid w:val="506A4266"/>
    <w:multiLevelType w:val="hybridMultilevel"/>
    <w:tmpl w:val="E608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F5655"/>
    <w:multiLevelType w:val="hybridMultilevel"/>
    <w:tmpl w:val="7172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D575A7"/>
    <w:multiLevelType w:val="hybridMultilevel"/>
    <w:tmpl w:val="BCC8CA3E"/>
    <w:lvl w:ilvl="0" w:tplc="30EC2FF6">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3F0869D4">
      <w:numFmt w:val="bullet"/>
      <w:lvlText w:val="•"/>
      <w:lvlJc w:val="left"/>
      <w:pPr>
        <w:ind w:left="796" w:hanging="99"/>
      </w:pPr>
      <w:rPr>
        <w:rFonts w:hint="default"/>
        <w:lang w:val="ro-RO" w:eastAsia="en-US" w:bidi="ar-SA"/>
      </w:rPr>
    </w:lvl>
    <w:lvl w:ilvl="2" w:tplc="5C8CCD3C">
      <w:numFmt w:val="bullet"/>
      <w:lvlText w:val="•"/>
      <w:lvlJc w:val="left"/>
      <w:pPr>
        <w:ind w:left="1352" w:hanging="99"/>
      </w:pPr>
      <w:rPr>
        <w:rFonts w:hint="default"/>
        <w:lang w:val="ro-RO" w:eastAsia="en-US" w:bidi="ar-SA"/>
      </w:rPr>
    </w:lvl>
    <w:lvl w:ilvl="3" w:tplc="FF9A3FB0">
      <w:numFmt w:val="bullet"/>
      <w:lvlText w:val="•"/>
      <w:lvlJc w:val="left"/>
      <w:pPr>
        <w:ind w:left="1908" w:hanging="99"/>
      </w:pPr>
      <w:rPr>
        <w:rFonts w:hint="default"/>
        <w:lang w:val="ro-RO" w:eastAsia="en-US" w:bidi="ar-SA"/>
      </w:rPr>
    </w:lvl>
    <w:lvl w:ilvl="4" w:tplc="D8582268">
      <w:numFmt w:val="bullet"/>
      <w:lvlText w:val="•"/>
      <w:lvlJc w:val="left"/>
      <w:pPr>
        <w:ind w:left="2464" w:hanging="99"/>
      </w:pPr>
      <w:rPr>
        <w:rFonts w:hint="default"/>
        <w:lang w:val="ro-RO" w:eastAsia="en-US" w:bidi="ar-SA"/>
      </w:rPr>
    </w:lvl>
    <w:lvl w:ilvl="5" w:tplc="320ED3FA">
      <w:numFmt w:val="bullet"/>
      <w:lvlText w:val="•"/>
      <w:lvlJc w:val="left"/>
      <w:pPr>
        <w:ind w:left="3020" w:hanging="99"/>
      </w:pPr>
      <w:rPr>
        <w:rFonts w:hint="default"/>
        <w:lang w:val="ro-RO" w:eastAsia="en-US" w:bidi="ar-SA"/>
      </w:rPr>
    </w:lvl>
    <w:lvl w:ilvl="6" w:tplc="C4AC7662">
      <w:numFmt w:val="bullet"/>
      <w:lvlText w:val="•"/>
      <w:lvlJc w:val="left"/>
      <w:pPr>
        <w:ind w:left="3576" w:hanging="99"/>
      </w:pPr>
      <w:rPr>
        <w:rFonts w:hint="default"/>
        <w:lang w:val="ro-RO" w:eastAsia="en-US" w:bidi="ar-SA"/>
      </w:rPr>
    </w:lvl>
    <w:lvl w:ilvl="7" w:tplc="21EE1CEE">
      <w:numFmt w:val="bullet"/>
      <w:lvlText w:val="•"/>
      <w:lvlJc w:val="left"/>
      <w:pPr>
        <w:ind w:left="4132" w:hanging="99"/>
      </w:pPr>
      <w:rPr>
        <w:rFonts w:hint="default"/>
        <w:lang w:val="ro-RO" w:eastAsia="en-US" w:bidi="ar-SA"/>
      </w:rPr>
    </w:lvl>
    <w:lvl w:ilvl="8" w:tplc="2FB0C7B2">
      <w:numFmt w:val="bullet"/>
      <w:lvlText w:val="•"/>
      <w:lvlJc w:val="left"/>
      <w:pPr>
        <w:ind w:left="4688" w:hanging="99"/>
      </w:pPr>
      <w:rPr>
        <w:rFonts w:hint="default"/>
        <w:lang w:val="ro-RO" w:eastAsia="en-US" w:bidi="ar-SA"/>
      </w:rPr>
    </w:lvl>
  </w:abstractNum>
  <w:abstractNum w:abstractNumId="33" w15:restartNumberingAfterBreak="0">
    <w:nsid w:val="5A1640E5"/>
    <w:multiLevelType w:val="hybridMultilevel"/>
    <w:tmpl w:val="B5AC0392"/>
    <w:lvl w:ilvl="0" w:tplc="7A301488">
      <w:numFmt w:val="bullet"/>
      <w:lvlText w:val=""/>
      <w:lvlJc w:val="left"/>
      <w:pPr>
        <w:ind w:left="720" w:hanging="360"/>
      </w:pPr>
      <w:rPr>
        <w:rFonts w:ascii="Symbol" w:eastAsia="Symbol" w:hAnsi="Symbol" w:cs="Symbol" w:hint="default"/>
        <w:b w:val="0"/>
        <w:bCs w:val="0"/>
        <w:i w:val="0"/>
        <w:iCs w:val="0"/>
        <w:spacing w:val="0"/>
        <w:w w:val="100"/>
        <w:sz w:val="22"/>
        <w:szCs w:val="22"/>
        <w:lang w:val="ro-RO" w:eastAsia="en-US" w:bidi="ar-SA"/>
      </w:rPr>
    </w:lvl>
    <w:lvl w:ilvl="1" w:tplc="E35E2B76">
      <w:numFmt w:val="bullet"/>
      <w:lvlText w:val="•"/>
      <w:lvlJc w:val="left"/>
      <w:pPr>
        <w:ind w:left="1728" w:hanging="360"/>
      </w:pPr>
      <w:rPr>
        <w:rFonts w:hint="default"/>
        <w:lang w:val="ro-RO" w:eastAsia="en-US" w:bidi="ar-SA"/>
      </w:rPr>
    </w:lvl>
    <w:lvl w:ilvl="2" w:tplc="B728EBD6">
      <w:numFmt w:val="bullet"/>
      <w:lvlText w:val="•"/>
      <w:lvlJc w:val="left"/>
      <w:pPr>
        <w:ind w:left="2736" w:hanging="360"/>
      </w:pPr>
      <w:rPr>
        <w:rFonts w:hint="default"/>
        <w:lang w:val="ro-RO" w:eastAsia="en-US" w:bidi="ar-SA"/>
      </w:rPr>
    </w:lvl>
    <w:lvl w:ilvl="3" w:tplc="F6689770">
      <w:numFmt w:val="bullet"/>
      <w:lvlText w:val="•"/>
      <w:lvlJc w:val="left"/>
      <w:pPr>
        <w:ind w:left="3744" w:hanging="360"/>
      </w:pPr>
      <w:rPr>
        <w:rFonts w:hint="default"/>
        <w:lang w:val="ro-RO" w:eastAsia="en-US" w:bidi="ar-SA"/>
      </w:rPr>
    </w:lvl>
    <w:lvl w:ilvl="4" w:tplc="1BF25BA0">
      <w:numFmt w:val="bullet"/>
      <w:lvlText w:val="•"/>
      <w:lvlJc w:val="left"/>
      <w:pPr>
        <w:ind w:left="4752" w:hanging="360"/>
      </w:pPr>
      <w:rPr>
        <w:rFonts w:hint="default"/>
        <w:lang w:val="ro-RO" w:eastAsia="en-US" w:bidi="ar-SA"/>
      </w:rPr>
    </w:lvl>
    <w:lvl w:ilvl="5" w:tplc="7624C0A6">
      <w:numFmt w:val="bullet"/>
      <w:lvlText w:val="•"/>
      <w:lvlJc w:val="left"/>
      <w:pPr>
        <w:ind w:left="5760" w:hanging="360"/>
      </w:pPr>
      <w:rPr>
        <w:rFonts w:hint="default"/>
        <w:lang w:val="ro-RO" w:eastAsia="en-US" w:bidi="ar-SA"/>
      </w:rPr>
    </w:lvl>
    <w:lvl w:ilvl="6" w:tplc="21E6B4F8">
      <w:numFmt w:val="bullet"/>
      <w:lvlText w:val="•"/>
      <w:lvlJc w:val="left"/>
      <w:pPr>
        <w:ind w:left="6768" w:hanging="360"/>
      </w:pPr>
      <w:rPr>
        <w:rFonts w:hint="default"/>
        <w:lang w:val="ro-RO" w:eastAsia="en-US" w:bidi="ar-SA"/>
      </w:rPr>
    </w:lvl>
    <w:lvl w:ilvl="7" w:tplc="047E9D56">
      <w:numFmt w:val="bullet"/>
      <w:lvlText w:val="•"/>
      <w:lvlJc w:val="left"/>
      <w:pPr>
        <w:ind w:left="7776" w:hanging="360"/>
      </w:pPr>
      <w:rPr>
        <w:rFonts w:hint="default"/>
        <w:lang w:val="ro-RO" w:eastAsia="en-US" w:bidi="ar-SA"/>
      </w:rPr>
    </w:lvl>
    <w:lvl w:ilvl="8" w:tplc="5E124B9C">
      <w:numFmt w:val="bullet"/>
      <w:lvlText w:val="•"/>
      <w:lvlJc w:val="left"/>
      <w:pPr>
        <w:ind w:left="8784" w:hanging="360"/>
      </w:pPr>
      <w:rPr>
        <w:rFonts w:hint="default"/>
        <w:lang w:val="ro-RO" w:eastAsia="en-US" w:bidi="ar-SA"/>
      </w:rPr>
    </w:lvl>
  </w:abstractNum>
  <w:abstractNum w:abstractNumId="34" w15:restartNumberingAfterBreak="0">
    <w:nsid w:val="603928E3"/>
    <w:multiLevelType w:val="hybridMultilevel"/>
    <w:tmpl w:val="9A74BD46"/>
    <w:lvl w:ilvl="0" w:tplc="E27402E6">
      <w:start w:val="1"/>
      <w:numFmt w:val="bullet"/>
      <w:lvlText w:val=""/>
      <w:lvlJc w:val="left"/>
      <w:pPr>
        <w:tabs>
          <w:tab w:val="num" w:pos="567"/>
        </w:tabs>
        <w:ind w:left="454" w:firstLine="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1D3271"/>
    <w:multiLevelType w:val="hybridMultilevel"/>
    <w:tmpl w:val="D082AA46"/>
    <w:lvl w:ilvl="0" w:tplc="E27402E6">
      <w:start w:val="1"/>
      <w:numFmt w:val="bullet"/>
      <w:lvlText w:val=""/>
      <w:lvlJc w:val="left"/>
      <w:pPr>
        <w:tabs>
          <w:tab w:val="num" w:pos="567"/>
        </w:tabs>
        <w:ind w:left="454" w:firstLine="5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C01110"/>
    <w:multiLevelType w:val="hybridMultilevel"/>
    <w:tmpl w:val="8AFE92B0"/>
    <w:lvl w:ilvl="0" w:tplc="F77008E4">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78C8105C">
      <w:numFmt w:val="bullet"/>
      <w:lvlText w:val="•"/>
      <w:lvlJc w:val="left"/>
      <w:pPr>
        <w:ind w:left="824" w:hanging="99"/>
      </w:pPr>
      <w:rPr>
        <w:rFonts w:hint="default"/>
        <w:lang w:val="ro-RO" w:eastAsia="en-US" w:bidi="ar-SA"/>
      </w:rPr>
    </w:lvl>
    <w:lvl w:ilvl="2" w:tplc="E19CB20E">
      <w:numFmt w:val="bullet"/>
      <w:lvlText w:val="•"/>
      <w:lvlJc w:val="left"/>
      <w:pPr>
        <w:ind w:left="1409" w:hanging="99"/>
      </w:pPr>
      <w:rPr>
        <w:rFonts w:hint="default"/>
        <w:lang w:val="ro-RO" w:eastAsia="en-US" w:bidi="ar-SA"/>
      </w:rPr>
    </w:lvl>
    <w:lvl w:ilvl="3" w:tplc="711240C8">
      <w:numFmt w:val="bullet"/>
      <w:lvlText w:val="•"/>
      <w:lvlJc w:val="left"/>
      <w:pPr>
        <w:ind w:left="1993" w:hanging="99"/>
      </w:pPr>
      <w:rPr>
        <w:rFonts w:hint="default"/>
        <w:lang w:val="ro-RO" w:eastAsia="en-US" w:bidi="ar-SA"/>
      </w:rPr>
    </w:lvl>
    <w:lvl w:ilvl="4" w:tplc="BD5629B2">
      <w:numFmt w:val="bullet"/>
      <w:lvlText w:val="•"/>
      <w:lvlJc w:val="left"/>
      <w:pPr>
        <w:ind w:left="2578" w:hanging="99"/>
      </w:pPr>
      <w:rPr>
        <w:rFonts w:hint="default"/>
        <w:lang w:val="ro-RO" w:eastAsia="en-US" w:bidi="ar-SA"/>
      </w:rPr>
    </w:lvl>
    <w:lvl w:ilvl="5" w:tplc="EC5ADFC6">
      <w:numFmt w:val="bullet"/>
      <w:lvlText w:val="•"/>
      <w:lvlJc w:val="left"/>
      <w:pPr>
        <w:ind w:left="3163" w:hanging="99"/>
      </w:pPr>
      <w:rPr>
        <w:rFonts w:hint="default"/>
        <w:lang w:val="ro-RO" w:eastAsia="en-US" w:bidi="ar-SA"/>
      </w:rPr>
    </w:lvl>
    <w:lvl w:ilvl="6" w:tplc="43CC44AC">
      <w:numFmt w:val="bullet"/>
      <w:lvlText w:val="•"/>
      <w:lvlJc w:val="left"/>
      <w:pPr>
        <w:ind w:left="3747" w:hanging="99"/>
      </w:pPr>
      <w:rPr>
        <w:rFonts w:hint="default"/>
        <w:lang w:val="ro-RO" w:eastAsia="en-US" w:bidi="ar-SA"/>
      </w:rPr>
    </w:lvl>
    <w:lvl w:ilvl="7" w:tplc="F93E8212">
      <w:numFmt w:val="bullet"/>
      <w:lvlText w:val="•"/>
      <w:lvlJc w:val="left"/>
      <w:pPr>
        <w:ind w:left="4332" w:hanging="99"/>
      </w:pPr>
      <w:rPr>
        <w:rFonts w:hint="default"/>
        <w:lang w:val="ro-RO" w:eastAsia="en-US" w:bidi="ar-SA"/>
      </w:rPr>
    </w:lvl>
    <w:lvl w:ilvl="8" w:tplc="880EF976">
      <w:numFmt w:val="bullet"/>
      <w:lvlText w:val="•"/>
      <w:lvlJc w:val="left"/>
      <w:pPr>
        <w:ind w:left="4916" w:hanging="99"/>
      </w:pPr>
      <w:rPr>
        <w:rFonts w:hint="default"/>
        <w:lang w:val="ro-RO" w:eastAsia="en-US" w:bidi="ar-SA"/>
      </w:rPr>
    </w:lvl>
  </w:abstractNum>
  <w:abstractNum w:abstractNumId="37" w15:restartNumberingAfterBreak="0">
    <w:nsid w:val="6C40181E"/>
    <w:multiLevelType w:val="hybridMultilevel"/>
    <w:tmpl w:val="FB20C178"/>
    <w:lvl w:ilvl="0" w:tplc="B7B8991A">
      <w:numFmt w:val="bullet"/>
      <w:lvlText w:val=""/>
      <w:lvlJc w:val="left"/>
      <w:pPr>
        <w:ind w:left="107" w:hanging="176"/>
      </w:pPr>
      <w:rPr>
        <w:rFonts w:ascii="Wingdings" w:eastAsia="Wingdings" w:hAnsi="Wingdings" w:cs="Wingdings" w:hint="default"/>
        <w:b w:val="0"/>
        <w:bCs w:val="0"/>
        <w:i w:val="0"/>
        <w:iCs w:val="0"/>
        <w:spacing w:val="0"/>
        <w:w w:val="99"/>
        <w:sz w:val="20"/>
        <w:szCs w:val="20"/>
        <w:lang w:val="ro-RO" w:eastAsia="en-US" w:bidi="ar-SA"/>
      </w:rPr>
    </w:lvl>
    <w:lvl w:ilvl="1" w:tplc="E1CE3432">
      <w:numFmt w:val="bullet"/>
      <w:lvlText w:val="•"/>
      <w:lvlJc w:val="left"/>
      <w:pPr>
        <w:ind w:left="670" w:hanging="176"/>
      </w:pPr>
      <w:rPr>
        <w:rFonts w:hint="default"/>
        <w:lang w:val="ro-RO" w:eastAsia="en-US" w:bidi="ar-SA"/>
      </w:rPr>
    </w:lvl>
    <w:lvl w:ilvl="2" w:tplc="AB987922">
      <w:numFmt w:val="bullet"/>
      <w:lvlText w:val="•"/>
      <w:lvlJc w:val="left"/>
      <w:pPr>
        <w:ind w:left="1240" w:hanging="176"/>
      </w:pPr>
      <w:rPr>
        <w:rFonts w:hint="default"/>
        <w:lang w:val="ro-RO" w:eastAsia="en-US" w:bidi="ar-SA"/>
      </w:rPr>
    </w:lvl>
    <w:lvl w:ilvl="3" w:tplc="AFD03F86">
      <w:numFmt w:val="bullet"/>
      <w:lvlText w:val="•"/>
      <w:lvlJc w:val="left"/>
      <w:pPr>
        <w:ind w:left="1810" w:hanging="176"/>
      </w:pPr>
      <w:rPr>
        <w:rFonts w:hint="default"/>
        <w:lang w:val="ro-RO" w:eastAsia="en-US" w:bidi="ar-SA"/>
      </w:rPr>
    </w:lvl>
    <w:lvl w:ilvl="4" w:tplc="83FE0870">
      <w:numFmt w:val="bullet"/>
      <w:lvlText w:val="•"/>
      <w:lvlJc w:val="left"/>
      <w:pPr>
        <w:ind w:left="2380" w:hanging="176"/>
      </w:pPr>
      <w:rPr>
        <w:rFonts w:hint="default"/>
        <w:lang w:val="ro-RO" w:eastAsia="en-US" w:bidi="ar-SA"/>
      </w:rPr>
    </w:lvl>
    <w:lvl w:ilvl="5" w:tplc="2312D500">
      <w:numFmt w:val="bullet"/>
      <w:lvlText w:val="•"/>
      <w:lvlJc w:val="left"/>
      <w:pPr>
        <w:ind w:left="2950" w:hanging="176"/>
      </w:pPr>
      <w:rPr>
        <w:rFonts w:hint="default"/>
        <w:lang w:val="ro-RO" w:eastAsia="en-US" w:bidi="ar-SA"/>
      </w:rPr>
    </w:lvl>
    <w:lvl w:ilvl="6" w:tplc="DACEB39E">
      <w:numFmt w:val="bullet"/>
      <w:lvlText w:val="•"/>
      <w:lvlJc w:val="left"/>
      <w:pPr>
        <w:ind w:left="3520" w:hanging="176"/>
      </w:pPr>
      <w:rPr>
        <w:rFonts w:hint="default"/>
        <w:lang w:val="ro-RO" w:eastAsia="en-US" w:bidi="ar-SA"/>
      </w:rPr>
    </w:lvl>
    <w:lvl w:ilvl="7" w:tplc="6C58EE86">
      <w:numFmt w:val="bullet"/>
      <w:lvlText w:val="•"/>
      <w:lvlJc w:val="left"/>
      <w:pPr>
        <w:ind w:left="4090" w:hanging="176"/>
      </w:pPr>
      <w:rPr>
        <w:rFonts w:hint="default"/>
        <w:lang w:val="ro-RO" w:eastAsia="en-US" w:bidi="ar-SA"/>
      </w:rPr>
    </w:lvl>
    <w:lvl w:ilvl="8" w:tplc="28689286">
      <w:numFmt w:val="bullet"/>
      <w:lvlText w:val="•"/>
      <w:lvlJc w:val="left"/>
      <w:pPr>
        <w:ind w:left="4660" w:hanging="176"/>
      </w:pPr>
      <w:rPr>
        <w:rFonts w:hint="default"/>
        <w:lang w:val="ro-RO" w:eastAsia="en-US" w:bidi="ar-SA"/>
      </w:rPr>
    </w:lvl>
  </w:abstractNum>
  <w:abstractNum w:abstractNumId="38" w15:restartNumberingAfterBreak="0">
    <w:nsid w:val="6E5B5974"/>
    <w:multiLevelType w:val="multilevel"/>
    <w:tmpl w:val="1CD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7739D9"/>
    <w:multiLevelType w:val="multilevel"/>
    <w:tmpl w:val="563E0718"/>
    <w:lvl w:ilvl="0">
      <w:start w:val="1"/>
      <w:numFmt w:val="decimal"/>
      <w:lvlText w:val="%1."/>
      <w:lvlJc w:val="left"/>
      <w:pPr>
        <w:ind w:left="720" w:hanging="360"/>
      </w:pPr>
      <w:rPr>
        <w:rFonts w:hint="default"/>
        <w:b/>
        <w:bCs/>
      </w:rPr>
    </w:lvl>
    <w:lvl w:ilvl="1">
      <w:start w:val="1"/>
      <w:numFmt w:val="decimal"/>
      <w:isLgl/>
      <w:lvlText w:val="%1.%2."/>
      <w:lvlJc w:val="left"/>
      <w:pPr>
        <w:ind w:left="750" w:hanging="390"/>
      </w:pPr>
      <w:rPr>
        <w:rFonts w:hint="default"/>
      </w:rPr>
    </w:lvl>
    <w:lvl w:ilvl="2">
      <w:start w:val="1"/>
      <w:numFmt w:val="decimal"/>
      <w:isLgl/>
      <w:lvlText w:val="%1.%2.%3."/>
      <w:lvlJc w:val="left"/>
      <w:pPr>
        <w:ind w:left="1428" w:hanging="720"/>
      </w:pPr>
      <w:rPr>
        <w:rFonts w:hint="default"/>
        <w:b/>
        <w:color w:val="auto"/>
        <w:sz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73142568"/>
    <w:multiLevelType w:val="hybridMultilevel"/>
    <w:tmpl w:val="72A458A8"/>
    <w:lvl w:ilvl="0" w:tplc="8AC8B2F4">
      <w:numFmt w:val="bullet"/>
      <w:lvlText w:val=""/>
      <w:lvlJc w:val="left"/>
      <w:pPr>
        <w:ind w:left="349" w:hanging="212"/>
      </w:pPr>
      <w:rPr>
        <w:rFonts w:ascii="Wingdings" w:eastAsia="Wingdings" w:hAnsi="Wingdings" w:cs="Wingdings" w:hint="default"/>
        <w:b w:val="0"/>
        <w:bCs w:val="0"/>
        <w:i w:val="0"/>
        <w:iCs w:val="0"/>
        <w:spacing w:val="0"/>
        <w:w w:val="99"/>
        <w:sz w:val="20"/>
        <w:szCs w:val="20"/>
        <w:lang w:val="ro-RO" w:eastAsia="en-US" w:bidi="ar-SA"/>
      </w:rPr>
    </w:lvl>
    <w:lvl w:ilvl="1" w:tplc="E84A0916">
      <w:numFmt w:val="bullet"/>
      <w:lvlText w:val="•"/>
      <w:lvlJc w:val="left"/>
      <w:pPr>
        <w:ind w:left="886" w:hanging="212"/>
      </w:pPr>
      <w:rPr>
        <w:rFonts w:hint="default"/>
        <w:lang w:val="ro-RO" w:eastAsia="en-US" w:bidi="ar-SA"/>
      </w:rPr>
    </w:lvl>
    <w:lvl w:ilvl="2" w:tplc="F2E0FD26">
      <w:numFmt w:val="bullet"/>
      <w:lvlText w:val="•"/>
      <w:lvlJc w:val="left"/>
      <w:pPr>
        <w:ind w:left="1432" w:hanging="212"/>
      </w:pPr>
      <w:rPr>
        <w:rFonts w:hint="default"/>
        <w:lang w:val="ro-RO" w:eastAsia="en-US" w:bidi="ar-SA"/>
      </w:rPr>
    </w:lvl>
    <w:lvl w:ilvl="3" w:tplc="652EEB70">
      <w:numFmt w:val="bullet"/>
      <w:lvlText w:val="•"/>
      <w:lvlJc w:val="left"/>
      <w:pPr>
        <w:ind w:left="1978" w:hanging="212"/>
      </w:pPr>
      <w:rPr>
        <w:rFonts w:hint="default"/>
        <w:lang w:val="ro-RO" w:eastAsia="en-US" w:bidi="ar-SA"/>
      </w:rPr>
    </w:lvl>
    <w:lvl w:ilvl="4" w:tplc="BCA6BA9C">
      <w:numFmt w:val="bullet"/>
      <w:lvlText w:val="•"/>
      <w:lvlJc w:val="left"/>
      <w:pPr>
        <w:ind w:left="2524" w:hanging="212"/>
      </w:pPr>
      <w:rPr>
        <w:rFonts w:hint="default"/>
        <w:lang w:val="ro-RO" w:eastAsia="en-US" w:bidi="ar-SA"/>
      </w:rPr>
    </w:lvl>
    <w:lvl w:ilvl="5" w:tplc="ACA6EB52">
      <w:numFmt w:val="bullet"/>
      <w:lvlText w:val="•"/>
      <w:lvlJc w:val="left"/>
      <w:pPr>
        <w:ind w:left="3070" w:hanging="212"/>
      </w:pPr>
      <w:rPr>
        <w:rFonts w:hint="default"/>
        <w:lang w:val="ro-RO" w:eastAsia="en-US" w:bidi="ar-SA"/>
      </w:rPr>
    </w:lvl>
    <w:lvl w:ilvl="6" w:tplc="4D1C7AA4">
      <w:numFmt w:val="bullet"/>
      <w:lvlText w:val="•"/>
      <w:lvlJc w:val="left"/>
      <w:pPr>
        <w:ind w:left="3616" w:hanging="212"/>
      </w:pPr>
      <w:rPr>
        <w:rFonts w:hint="default"/>
        <w:lang w:val="ro-RO" w:eastAsia="en-US" w:bidi="ar-SA"/>
      </w:rPr>
    </w:lvl>
    <w:lvl w:ilvl="7" w:tplc="6E2AC046">
      <w:numFmt w:val="bullet"/>
      <w:lvlText w:val="•"/>
      <w:lvlJc w:val="left"/>
      <w:pPr>
        <w:ind w:left="4162" w:hanging="212"/>
      </w:pPr>
      <w:rPr>
        <w:rFonts w:hint="default"/>
        <w:lang w:val="ro-RO" w:eastAsia="en-US" w:bidi="ar-SA"/>
      </w:rPr>
    </w:lvl>
    <w:lvl w:ilvl="8" w:tplc="C33C72E4">
      <w:numFmt w:val="bullet"/>
      <w:lvlText w:val="•"/>
      <w:lvlJc w:val="left"/>
      <w:pPr>
        <w:ind w:left="4708" w:hanging="212"/>
      </w:pPr>
      <w:rPr>
        <w:rFonts w:hint="default"/>
        <w:lang w:val="ro-RO" w:eastAsia="en-US" w:bidi="ar-SA"/>
      </w:rPr>
    </w:lvl>
  </w:abstractNum>
  <w:abstractNum w:abstractNumId="41" w15:restartNumberingAfterBreak="0">
    <w:nsid w:val="739A2B29"/>
    <w:multiLevelType w:val="hybridMultilevel"/>
    <w:tmpl w:val="11288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72076F"/>
    <w:multiLevelType w:val="hybridMultilevel"/>
    <w:tmpl w:val="9F36671C"/>
    <w:lvl w:ilvl="0" w:tplc="3B00BFD0">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226CCEBA">
      <w:numFmt w:val="bullet"/>
      <w:lvlText w:val="•"/>
      <w:lvlJc w:val="left"/>
      <w:pPr>
        <w:ind w:left="796" w:hanging="99"/>
      </w:pPr>
      <w:rPr>
        <w:rFonts w:hint="default"/>
        <w:lang w:val="ro-RO" w:eastAsia="en-US" w:bidi="ar-SA"/>
      </w:rPr>
    </w:lvl>
    <w:lvl w:ilvl="2" w:tplc="662AF0E6">
      <w:numFmt w:val="bullet"/>
      <w:lvlText w:val="•"/>
      <w:lvlJc w:val="left"/>
      <w:pPr>
        <w:ind w:left="1352" w:hanging="99"/>
      </w:pPr>
      <w:rPr>
        <w:rFonts w:hint="default"/>
        <w:lang w:val="ro-RO" w:eastAsia="en-US" w:bidi="ar-SA"/>
      </w:rPr>
    </w:lvl>
    <w:lvl w:ilvl="3" w:tplc="4078A86C">
      <w:numFmt w:val="bullet"/>
      <w:lvlText w:val="•"/>
      <w:lvlJc w:val="left"/>
      <w:pPr>
        <w:ind w:left="1908" w:hanging="99"/>
      </w:pPr>
      <w:rPr>
        <w:rFonts w:hint="default"/>
        <w:lang w:val="ro-RO" w:eastAsia="en-US" w:bidi="ar-SA"/>
      </w:rPr>
    </w:lvl>
    <w:lvl w:ilvl="4" w:tplc="DFE28594">
      <w:numFmt w:val="bullet"/>
      <w:lvlText w:val="•"/>
      <w:lvlJc w:val="left"/>
      <w:pPr>
        <w:ind w:left="2464" w:hanging="99"/>
      </w:pPr>
      <w:rPr>
        <w:rFonts w:hint="default"/>
        <w:lang w:val="ro-RO" w:eastAsia="en-US" w:bidi="ar-SA"/>
      </w:rPr>
    </w:lvl>
    <w:lvl w:ilvl="5" w:tplc="11D0AE26">
      <w:numFmt w:val="bullet"/>
      <w:lvlText w:val="•"/>
      <w:lvlJc w:val="left"/>
      <w:pPr>
        <w:ind w:left="3020" w:hanging="99"/>
      </w:pPr>
      <w:rPr>
        <w:rFonts w:hint="default"/>
        <w:lang w:val="ro-RO" w:eastAsia="en-US" w:bidi="ar-SA"/>
      </w:rPr>
    </w:lvl>
    <w:lvl w:ilvl="6" w:tplc="69B83C4A">
      <w:numFmt w:val="bullet"/>
      <w:lvlText w:val="•"/>
      <w:lvlJc w:val="left"/>
      <w:pPr>
        <w:ind w:left="3576" w:hanging="99"/>
      </w:pPr>
      <w:rPr>
        <w:rFonts w:hint="default"/>
        <w:lang w:val="ro-RO" w:eastAsia="en-US" w:bidi="ar-SA"/>
      </w:rPr>
    </w:lvl>
    <w:lvl w:ilvl="7" w:tplc="55BC70AC">
      <w:numFmt w:val="bullet"/>
      <w:lvlText w:val="•"/>
      <w:lvlJc w:val="left"/>
      <w:pPr>
        <w:ind w:left="4132" w:hanging="99"/>
      </w:pPr>
      <w:rPr>
        <w:rFonts w:hint="default"/>
        <w:lang w:val="ro-RO" w:eastAsia="en-US" w:bidi="ar-SA"/>
      </w:rPr>
    </w:lvl>
    <w:lvl w:ilvl="8" w:tplc="F9AA7A18">
      <w:numFmt w:val="bullet"/>
      <w:lvlText w:val="•"/>
      <w:lvlJc w:val="left"/>
      <w:pPr>
        <w:ind w:left="4688" w:hanging="99"/>
      </w:pPr>
      <w:rPr>
        <w:rFonts w:hint="default"/>
        <w:lang w:val="ro-RO" w:eastAsia="en-US" w:bidi="ar-SA"/>
      </w:rPr>
    </w:lvl>
  </w:abstractNum>
  <w:abstractNum w:abstractNumId="43" w15:restartNumberingAfterBreak="0">
    <w:nsid w:val="74B757F2"/>
    <w:multiLevelType w:val="hybridMultilevel"/>
    <w:tmpl w:val="5D1A48B8"/>
    <w:lvl w:ilvl="0" w:tplc="181C2B64">
      <w:numFmt w:val="bullet"/>
      <w:lvlText w:val=""/>
      <w:lvlJc w:val="left"/>
      <w:pPr>
        <w:ind w:left="237" w:hanging="99"/>
      </w:pPr>
      <w:rPr>
        <w:rFonts w:ascii="Wingdings" w:eastAsia="Wingdings" w:hAnsi="Wingdings" w:cs="Wingdings" w:hint="default"/>
        <w:spacing w:val="7"/>
        <w:w w:val="77"/>
        <w:lang w:val="ro-RO" w:eastAsia="en-US" w:bidi="ar-SA"/>
      </w:rPr>
    </w:lvl>
    <w:lvl w:ilvl="1" w:tplc="E0A22DD8">
      <w:numFmt w:val="bullet"/>
      <w:lvlText w:val="•"/>
      <w:lvlJc w:val="left"/>
      <w:pPr>
        <w:ind w:left="796" w:hanging="99"/>
      </w:pPr>
      <w:rPr>
        <w:rFonts w:hint="default"/>
        <w:lang w:val="ro-RO" w:eastAsia="en-US" w:bidi="ar-SA"/>
      </w:rPr>
    </w:lvl>
    <w:lvl w:ilvl="2" w:tplc="3AC4D136">
      <w:numFmt w:val="bullet"/>
      <w:lvlText w:val="•"/>
      <w:lvlJc w:val="left"/>
      <w:pPr>
        <w:ind w:left="1352" w:hanging="99"/>
      </w:pPr>
      <w:rPr>
        <w:rFonts w:hint="default"/>
        <w:lang w:val="ro-RO" w:eastAsia="en-US" w:bidi="ar-SA"/>
      </w:rPr>
    </w:lvl>
    <w:lvl w:ilvl="3" w:tplc="B6426F4E">
      <w:numFmt w:val="bullet"/>
      <w:lvlText w:val="•"/>
      <w:lvlJc w:val="left"/>
      <w:pPr>
        <w:ind w:left="1908" w:hanging="99"/>
      </w:pPr>
      <w:rPr>
        <w:rFonts w:hint="default"/>
        <w:lang w:val="ro-RO" w:eastAsia="en-US" w:bidi="ar-SA"/>
      </w:rPr>
    </w:lvl>
    <w:lvl w:ilvl="4" w:tplc="5C7681FE">
      <w:numFmt w:val="bullet"/>
      <w:lvlText w:val="•"/>
      <w:lvlJc w:val="left"/>
      <w:pPr>
        <w:ind w:left="2464" w:hanging="99"/>
      </w:pPr>
      <w:rPr>
        <w:rFonts w:hint="default"/>
        <w:lang w:val="ro-RO" w:eastAsia="en-US" w:bidi="ar-SA"/>
      </w:rPr>
    </w:lvl>
    <w:lvl w:ilvl="5" w:tplc="6658C946">
      <w:numFmt w:val="bullet"/>
      <w:lvlText w:val="•"/>
      <w:lvlJc w:val="left"/>
      <w:pPr>
        <w:ind w:left="3020" w:hanging="99"/>
      </w:pPr>
      <w:rPr>
        <w:rFonts w:hint="default"/>
        <w:lang w:val="ro-RO" w:eastAsia="en-US" w:bidi="ar-SA"/>
      </w:rPr>
    </w:lvl>
    <w:lvl w:ilvl="6" w:tplc="15B04568">
      <w:numFmt w:val="bullet"/>
      <w:lvlText w:val="•"/>
      <w:lvlJc w:val="left"/>
      <w:pPr>
        <w:ind w:left="3576" w:hanging="99"/>
      </w:pPr>
      <w:rPr>
        <w:rFonts w:hint="default"/>
        <w:lang w:val="ro-RO" w:eastAsia="en-US" w:bidi="ar-SA"/>
      </w:rPr>
    </w:lvl>
    <w:lvl w:ilvl="7" w:tplc="2B3E6258">
      <w:numFmt w:val="bullet"/>
      <w:lvlText w:val="•"/>
      <w:lvlJc w:val="left"/>
      <w:pPr>
        <w:ind w:left="4132" w:hanging="99"/>
      </w:pPr>
      <w:rPr>
        <w:rFonts w:hint="default"/>
        <w:lang w:val="ro-RO" w:eastAsia="en-US" w:bidi="ar-SA"/>
      </w:rPr>
    </w:lvl>
    <w:lvl w:ilvl="8" w:tplc="30520EC4">
      <w:numFmt w:val="bullet"/>
      <w:lvlText w:val="•"/>
      <w:lvlJc w:val="left"/>
      <w:pPr>
        <w:ind w:left="4688" w:hanging="99"/>
      </w:pPr>
      <w:rPr>
        <w:rFonts w:hint="default"/>
        <w:lang w:val="ro-RO" w:eastAsia="en-US" w:bidi="ar-SA"/>
      </w:rPr>
    </w:lvl>
  </w:abstractNum>
  <w:abstractNum w:abstractNumId="44" w15:restartNumberingAfterBreak="0">
    <w:nsid w:val="78B15EB1"/>
    <w:multiLevelType w:val="hybridMultilevel"/>
    <w:tmpl w:val="CB982BE0"/>
    <w:lvl w:ilvl="0" w:tplc="75802BA0">
      <w:numFmt w:val="bullet"/>
      <w:lvlText w:val="-"/>
      <w:lvlJc w:val="left"/>
      <w:pPr>
        <w:ind w:left="720" w:hanging="360"/>
      </w:pPr>
      <w:rPr>
        <w:rFonts w:ascii="Times New Roman" w:eastAsia="Times New Roman" w:hAnsi="Times New Roman" w:cs="Times New Roman" w:hint="default"/>
        <w:b w:val="0"/>
        <w:bCs w:val="0"/>
        <w:i w:val="0"/>
        <w:iCs w:val="0"/>
        <w:spacing w:val="0"/>
        <w:w w:val="100"/>
        <w:sz w:val="22"/>
        <w:szCs w:val="22"/>
        <w:lang w:val="ro-RO" w:eastAsia="en-US" w:bidi="ar-SA"/>
      </w:rPr>
    </w:lvl>
    <w:lvl w:ilvl="1" w:tplc="DE76DB72">
      <w:numFmt w:val="bullet"/>
      <w:lvlText w:val="•"/>
      <w:lvlJc w:val="left"/>
      <w:pPr>
        <w:ind w:left="1728" w:hanging="360"/>
      </w:pPr>
      <w:rPr>
        <w:rFonts w:hint="default"/>
        <w:lang w:val="ro-RO" w:eastAsia="en-US" w:bidi="ar-SA"/>
      </w:rPr>
    </w:lvl>
    <w:lvl w:ilvl="2" w:tplc="2FCACF1A">
      <w:numFmt w:val="bullet"/>
      <w:lvlText w:val="•"/>
      <w:lvlJc w:val="left"/>
      <w:pPr>
        <w:ind w:left="2736" w:hanging="360"/>
      </w:pPr>
      <w:rPr>
        <w:rFonts w:hint="default"/>
        <w:lang w:val="ro-RO" w:eastAsia="en-US" w:bidi="ar-SA"/>
      </w:rPr>
    </w:lvl>
    <w:lvl w:ilvl="3" w:tplc="BB86A954">
      <w:numFmt w:val="bullet"/>
      <w:lvlText w:val="•"/>
      <w:lvlJc w:val="left"/>
      <w:pPr>
        <w:ind w:left="3744" w:hanging="360"/>
      </w:pPr>
      <w:rPr>
        <w:rFonts w:hint="default"/>
        <w:lang w:val="ro-RO" w:eastAsia="en-US" w:bidi="ar-SA"/>
      </w:rPr>
    </w:lvl>
    <w:lvl w:ilvl="4" w:tplc="7082BC60">
      <w:numFmt w:val="bullet"/>
      <w:lvlText w:val="•"/>
      <w:lvlJc w:val="left"/>
      <w:pPr>
        <w:ind w:left="4752" w:hanging="360"/>
      </w:pPr>
      <w:rPr>
        <w:rFonts w:hint="default"/>
        <w:lang w:val="ro-RO" w:eastAsia="en-US" w:bidi="ar-SA"/>
      </w:rPr>
    </w:lvl>
    <w:lvl w:ilvl="5" w:tplc="65A83816">
      <w:numFmt w:val="bullet"/>
      <w:lvlText w:val="•"/>
      <w:lvlJc w:val="left"/>
      <w:pPr>
        <w:ind w:left="5760" w:hanging="360"/>
      </w:pPr>
      <w:rPr>
        <w:rFonts w:hint="default"/>
        <w:lang w:val="ro-RO" w:eastAsia="en-US" w:bidi="ar-SA"/>
      </w:rPr>
    </w:lvl>
    <w:lvl w:ilvl="6" w:tplc="2B6C5144">
      <w:numFmt w:val="bullet"/>
      <w:lvlText w:val="•"/>
      <w:lvlJc w:val="left"/>
      <w:pPr>
        <w:ind w:left="6768" w:hanging="360"/>
      </w:pPr>
      <w:rPr>
        <w:rFonts w:hint="default"/>
        <w:lang w:val="ro-RO" w:eastAsia="en-US" w:bidi="ar-SA"/>
      </w:rPr>
    </w:lvl>
    <w:lvl w:ilvl="7" w:tplc="2BB8A230">
      <w:numFmt w:val="bullet"/>
      <w:lvlText w:val="•"/>
      <w:lvlJc w:val="left"/>
      <w:pPr>
        <w:ind w:left="7776" w:hanging="360"/>
      </w:pPr>
      <w:rPr>
        <w:rFonts w:hint="default"/>
        <w:lang w:val="ro-RO" w:eastAsia="en-US" w:bidi="ar-SA"/>
      </w:rPr>
    </w:lvl>
    <w:lvl w:ilvl="8" w:tplc="A5727B72">
      <w:numFmt w:val="bullet"/>
      <w:lvlText w:val="•"/>
      <w:lvlJc w:val="left"/>
      <w:pPr>
        <w:ind w:left="8784" w:hanging="360"/>
      </w:pPr>
      <w:rPr>
        <w:rFonts w:hint="default"/>
        <w:lang w:val="ro-RO" w:eastAsia="en-US" w:bidi="ar-SA"/>
      </w:rPr>
    </w:lvl>
  </w:abstractNum>
  <w:abstractNum w:abstractNumId="45" w15:restartNumberingAfterBreak="0">
    <w:nsid w:val="793E03C5"/>
    <w:multiLevelType w:val="hybridMultilevel"/>
    <w:tmpl w:val="8282155A"/>
    <w:lvl w:ilvl="0" w:tplc="97D8AF1C">
      <w:numFmt w:val="bullet"/>
      <w:lvlText w:val=""/>
      <w:lvlJc w:val="left"/>
      <w:pPr>
        <w:ind w:left="220" w:hanging="176"/>
      </w:pPr>
      <w:rPr>
        <w:rFonts w:ascii="Wingdings" w:eastAsia="Wingdings" w:hAnsi="Wingdings" w:cs="Wingdings" w:hint="default"/>
        <w:b w:val="0"/>
        <w:bCs w:val="0"/>
        <w:i w:val="0"/>
        <w:iCs w:val="0"/>
        <w:spacing w:val="0"/>
        <w:w w:val="99"/>
        <w:sz w:val="20"/>
        <w:szCs w:val="20"/>
        <w:lang w:val="ro-RO" w:eastAsia="en-US" w:bidi="ar-SA"/>
      </w:rPr>
    </w:lvl>
    <w:lvl w:ilvl="1" w:tplc="35E859FC">
      <w:numFmt w:val="bullet"/>
      <w:lvlText w:val="•"/>
      <w:lvlJc w:val="left"/>
      <w:pPr>
        <w:ind w:left="778" w:hanging="176"/>
      </w:pPr>
      <w:rPr>
        <w:rFonts w:hint="default"/>
        <w:lang w:val="ro-RO" w:eastAsia="en-US" w:bidi="ar-SA"/>
      </w:rPr>
    </w:lvl>
    <w:lvl w:ilvl="2" w:tplc="A176CD76">
      <w:numFmt w:val="bullet"/>
      <w:lvlText w:val="•"/>
      <w:lvlJc w:val="left"/>
      <w:pPr>
        <w:ind w:left="1336" w:hanging="176"/>
      </w:pPr>
      <w:rPr>
        <w:rFonts w:hint="default"/>
        <w:lang w:val="ro-RO" w:eastAsia="en-US" w:bidi="ar-SA"/>
      </w:rPr>
    </w:lvl>
    <w:lvl w:ilvl="3" w:tplc="B5C24672">
      <w:numFmt w:val="bullet"/>
      <w:lvlText w:val="•"/>
      <w:lvlJc w:val="left"/>
      <w:pPr>
        <w:ind w:left="1894" w:hanging="176"/>
      </w:pPr>
      <w:rPr>
        <w:rFonts w:hint="default"/>
        <w:lang w:val="ro-RO" w:eastAsia="en-US" w:bidi="ar-SA"/>
      </w:rPr>
    </w:lvl>
    <w:lvl w:ilvl="4" w:tplc="DEA87648">
      <w:numFmt w:val="bullet"/>
      <w:lvlText w:val="•"/>
      <w:lvlJc w:val="left"/>
      <w:pPr>
        <w:ind w:left="2452" w:hanging="176"/>
      </w:pPr>
      <w:rPr>
        <w:rFonts w:hint="default"/>
        <w:lang w:val="ro-RO" w:eastAsia="en-US" w:bidi="ar-SA"/>
      </w:rPr>
    </w:lvl>
    <w:lvl w:ilvl="5" w:tplc="19C4F87C">
      <w:numFmt w:val="bullet"/>
      <w:lvlText w:val="•"/>
      <w:lvlJc w:val="left"/>
      <w:pPr>
        <w:ind w:left="3010" w:hanging="176"/>
      </w:pPr>
      <w:rPr>
        <w:rFonts w:hint="default"/>
        <w:lang w:val="ro-RO" w:eastAsia="en-US" w:bidi="ar-SA"/>
      </w:rPr>
    </w:lvl>
    <w:lvl w:ilvl="6" w:tplc="5236741A">
      <w:numFmt w:val="bullet"/>
      <w:lvlText w:val="•"/>
      <w:lvlJc w:val="left"/>
      <w:pPr>
        <w:ind w:left="3568" w:hanging="176"/>
      </w:pPr>
      <w:rPr>
        <w:rFonts w:hint="default"/>
        <w:lang w:val="ro-RO" w:eastAsia="en-US" w:bidi="ar-SA"/>
      </w:rPr>
    </w:lvl>
    <w:lvl w:ilvl="7" w:tplc="8EFCC3E8">
      <w:numFmt w:val="bullet"/>
      <w:lvlText w:val="•"/>
      <w:lvlJc w:val="left"/>
      <w:pPr>
        <w:ind w:left="4126" w:hanging="176"/>
      </w:pPr>
      <w:rPr>
        <w:rFonts w:hint="default"/>
        <w:lang w:val="ro-RO" w:eastAsia="en-US" w:bidi="ar-SA"/>
      </w:rPr>
    </w:lvl>
    <w:lvl w:ilvl="8" w:tplc="15CED3EC">
      <w:numFmt w:val="bullet"/>
      <w:lvlText w:val="•"/>
      <w:lvlJc w:val="left"/>
      <w:pPr>
        <w:ind w:left="4684" w:hanging="176"/>
      </w:pPr>
      <w:rPr>
        <w:rFonts w:hint="default"/>
        <w:lang w:val="ro-RO" w:eastAsia="en-US" w:bidi="ar-SA"/>
      </w:rPr>
    </w:lvl>
  </w:abstractNum>
  <w:abstractNum w:abstractNumId="46" w15:restartNumberingAfterBreak="0">
    <w:nsid w:val="79D110F7"/>
    <w:multiLevelType w:val="hybridMultilevel"/>
    <w:tmpl w:val="25742CD0"/>
    <w:lvl w:ilvl="0" w:tplc="6F4E84AC">
      <w:start w:val="5"/>
      <w:numFmt w:val="bullet"/>
      <w:lvlText w:val="-"/>
      <w:lvlJc w:val="left"/>
      <w:pPr>
        <w:ind w:left="1429" w:hanging="360"/>
      </w:pPr>
      <w:rPr>
        <w:rFonts w:ascii="Chronicle Text G1" w:eastAsia="Calibri" w:hAnsi="Chronicle Text G1" w:cs="Times New Roman"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79FB67F0"/>
    <w:multiLevelType w:val="hybridMultilevel"/>
    <w:tmpl w:val="7514169A"/>
    <w:lvl w:ilvl="0" w:tplc="FC200C6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15:restartNumberingAfterBreak="0">
    <w:nsid w:val="7D6D149B"/>
    <w:multiLevelType w:val="hybridMultilevel"/>
    <w:tmpl w:val="59382330"/>
    <w:lvl w:ilvl="0" w:tplc="3140EAE4">
      <w:numFmt w:val="bullet"/>
      <w:lvlText w:val=""/>
      <w:lvlJc w:val="left"/>
      <w:pPr>
        <w:ind w:left="237" w:hanging="99"/>
      </w:pPr>
      <w:rPr>
        <w:rFonts w:ascii="Wingdings" w:eastAsia="Wingdings" w:hAnsi="Wingdings" w:cs="Wingdings" w:hint="default"/>
        <w:b w:val="0"/>
        <w:bCs w:val="0"/>
        <w:i w:val="0"/>
        <w:iCs w:val="0"/>
        <w:spacing w:val="7"/>
        <w:w w:val="85"/>
        <w:sz w:val="18"/>
        <w:szCs w:val="18"/>
        <w:lang w:val="ro-RO" w:eastAsia="en-US" w:bidi="ar-SA"/>
      </w:rPr>
    </w:lvl>
    <w:lvl w:ilvl="1" w:tplc="C610D47A">
      <w:numFmt w:val="bullet"/>
      <w:lvlText w:val="•"/>
      <w:lvlJc w:val="left"/>
      <w:pPr>
        <w:ind w:left="796" w:hanging="99"/>
      </w:pPr>
      <w:rPr>
        <w:rFonts w:hint="default"/>
        <w:lang w:val="ro-RO" w:eastAsia="en-US" w:bidi="ar-SA"/>
      </w:rPr>
    </w:lvl>
    <w:lvl w:ilvl="2" w:tplc="0B12F258">
      <w:numFmt w:val="bullet"/>
      <w:lvlText w:val="•"/>
      <w:lvlJc w:val="left"/>
      <w:pPr>
        <w:ind w:left="1352" w:hanging="99"/>
      </w:pPr>
      <w:rPr>
        <w:rFonts w:hint="default"/>
        <w:lang w:val="ro-RO" w:eastAsia="en-US" w:bidi="ar-SA"/>
      </w:rPr>
    </w:lvl>
    <w:lvl w:ilvl="3" w:tplc="A572A270">
      <w:numFmt w:val="bullet"/>
      <w:lvlText w:val="•"/>
      <w:lvlJc w:val="left"/>
      <w:pPr>
        <w:ind w:left="1908" w:hanging="99"/>
      </w:pPr>
      <w:rPr>
        <w:rFonts w:hint="default"/>
        <w:lang w:val="ro-RO" w:eastAsia="en-US" w:bidi="ar-SA"/>
      </w:rPr>
    </w:lvl>
    <w:lvl w:ilvl="4" w:tplc="4D42458C">
      <w:numFmt w:val="bullet"/>
      <w:lvlText w:val="•"/>
      <w:lvlJc w:val="left"/>
      <w:pPr>
        <w:ind w:left="2464" w:hanging="99"/>
      </w:pPr>
      <w:rPr>
        <w:rFonts w:hint="default"/>
        <w:lang w:val="ro-RO" w:eastAsia="en-US" w:bidi="ar-SA"/>
      </w:rPr>
    </w:lvl>
    <w:lvl w:ilvl="5" w:tplc="8BF0E746">
      <w:numFmt w:val="bullet"/>
      <w:lvlText w:val="•"/>
      <w:lvlJc w:val="left"/>
      <w:pPr>
        <w:ind w:left="3020" w:hanging="99"/>
      </w:pPr>
      <w:rPr>
        <w:rFonts w:hint="default"/>
        <w:lang w:val="ro-RO" w:eastAsia="en-US" w:bidi="ar-SA"/>
      </w:rPr>
    </w:lvl>
    <w:lvl w:ilvl="6" w:tplc="FB720162">
      <w:numFmt w:val="bullet"/>
      <w:lvlText w:val="•"/>
      <w:lvlJc w:val="left"/>
      <w:pPr>
        <w:ind w:left="3576" w:hanging="99"/>
      </w:pPr>
      <w:rPr>
        <w:rFonts w:hint="default"/>
        <w:lang w:val="ro-RO" w:eastAsia="en-US" w:bidi="ar-SA"/>
      </w:rPr>
    </w:lvl>
    <w:lvl w:ilvl="7" w:tplc="64A0D064">
      <w:numFmt w:val="bullet"/>
      <w:lvlText w:val="•"/>
      <w:lvlJc w:val="left"/>
      <w:pPr>
        <w:ind w:left="4132" w:hanging="99"/>
      </w:pPr>
      <w:rPr>
        <w:rFonts w:hint="default"/>
        <w:lang w:val="ro-RO" w:eastAsia="en-US" w:bidi="ar-SA"/>
      </w:rPr>
    </w:lvl>
    <w:lvl w:ilvl="8" w:tplc="18F48708">
      <w:numFmt w:val="bullet"/>
      <w:lvlText w:val="•"/>
      <w:lvlJc w:val="left"/>
      <w:pPr>
        <w:ind w:left="4688" w:hanging="99"/>
      </w:pPr>
      <w:rPr>
        <w:rFonts w:hint="default"/>
        <w:lang w:val="ro-RO" w:eastAsia="en-US" w:bidi="ar-SA"/>
      </w:rPr>
    </w:lvl>
  </w:abstractNum>
  <w:abstractNum w:abstractNumId="49" w15:restartNumberingAfterBreak="0">
    <w:nsid w:val="7EA14A49"/>
    <w:multiLevelType w:val="multilevel"/>
    <w:tmpl w:val="35A67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4629858">
    <w:abstractNumId w:val="24"/>
  </w:num>
  <w:num w:numId="2" w16cid:durableId="1031688891">
    <w:abstractNumId w:val="13"/>
  </w:num>
  <w:num w:numId="3" w16cid:durableId="1664969875">
    <w:abstractNumId w:val="39"/>
  </w:num>
  <w:num w:numId="4" w16cid:durableId="484124448">
    <w:abstractNumId w:val="46"/>
  </w:num>
  <w:num w:numId="5" w16cid:durableId="68619972">
    <w:abstractNumId w:val="23"/>
  </w:num>
  <w:num w:numId="6" w16cid:durableId="985427545">
    <w:abstractNumId w:val="47"/>
  </w:num>
  <w:num w:numId="7" w16cid:durableId="773597391">
    <w:abstractNumId w:val="14"/>
  </w:num>
  <w:num w:numId="8" w16cid:durableId="505363488">
    <w:abstractNumId w:val="15"/>
  </w:num>
  <w:num w:numId="9" w16cid:durableId="884637024">
    <w:abstractNumId w:val="17"/>
  </w:num>
  <w:num w:numId="10" w16cid:durableId="338702575">
    <w:abstractNumId w:val="49"/>
  </w:num>
  <w:num w:numId="11" w16cid:durableId="2142334940">
    <w:abstractNumId w:val="38"/>
  </w:num>
  <w:num w:numId="12" w16cid:durableId="2071072582">
    <w:abstractNumId w:val="9"/>
  </w:num>
  <w:num w:numId="13" w16cid:durableId="1834947038">
    <w:abstractNumId w:val="41"/>
  </w:num>
  <w:num w:numId="14" w16cid:durableId="647787797">
    <w:abstractNumId w:val="1"/>
  </w:num>
  <w:num w:numId="15" w16cid:durableId="1948613667">
    <w:abstractNumId w:val="2"/>
  </w:num>
  <w:num w:numId="16" w16cid:durableId="440994228">
    <w:abstractNumId w:val="34"/>
  </w:num>
  <w:num w:numId="17" w16cid:durableId="2141920791">
    <w:abstractNumId w:val="35"/>
  </w:num>
  <w:num w:numId="18" w16cid:durableId="1575123763">
    <w:abstractNumId w:val="12"/>
  </w:num>
  <w:num w:numId="19" w16cid:durableId="1382367506">
    <w:abstractNumId w:val="20"/>
  </w:num>
  <w:num w:numId="20" w16cid:durableId="2031295470">
    <w:abstractNumId w:val="44"/>
  </w:num>
  <w:num w:numId="21" w16cid:durableId="543955153">
    <w:abstractNumId w:val="33"/>
  </w:num>
  <w:num w:numId="22" w16cid:durableId="139737466">
    <w:abstractNumId w:val="5"/>
  </w:num>
  <w:num w:numId="23" w16cid:durableId="822812711">
    <w:abstractNumId w:val="4"/>
  </w:num>
  <w:num w:numId="24" w16cid:durableId="1070079196">
    <w:abstractNumId w:val="18"/>
  </w:num>
  <w:num w:numId="25" w16cid:durableId="1664580672">
    <w:abstractNumId w:val="19"/>
  </w:num>
  <w:num w:numId="26" w16cid:durableId="1726488065">
    <w:abstractNumId w:val="30"/>
  </w:num>
  <w:num w:numId="27" w16cid:durableId="1354114322">
    <w:abstractNumId w:val="31"/>
  </w:num>
  <w:num w:numId="28" w16cid:durableId="962879024">
    <w:abstractNumId w:val="29"/>
  </w:num>
  <w:num w:numId="29" w16cid:durableId="855271407">
    <w:abstractNumId w:val="28"/>
  </w:num>
  <w:num w:numId="30" w16cid:durableId="2132359573">
    <w:abstractNumId w:val="27"/>
  </w:num>
  <w:num w:numId="31" w16cid:durableId="1214732066">
    <w:abstractNumId w:val="25"/>
  </w:num>
  <w:num w:numId="32" w16cid:durableId="1996643102">
    <w:abstractNumId w:val="45"/>
  </w:num>
  <w:num w:numId="33" w16cid:durableId="1560089140">
    <w:abstractNumId w:val="22"/>
  </w:num>
  <w:num w:numId="34" w16cid:durableId="314652072">
    <w:abstractNumId w:val="7"/>
  </w:num>
  <w:num w:numId="35" w16cid:durableId="892891260">
    <w:abstractNumId w:val="3"/>
  </w:num>
  <w:num w:numId="36" w16cid:durableId="383799938">
    <w:abstractNumId w:val="16"/>
  </w:num>
  <w:num w:numId="37" w16cid:durableId="64650461">
    <w:abstractNumId w:val="26"/>
  </w:num>
  <w:num w:numId="38" w16cid:durableId="2080865853">
    <w:abstractNumId w:val="37"/>
  </w:num>
  <w:num w:numId="39" w16cid:durableId="872306507">
    <w:abstractNumId w:val="21"/>
  </w:num>
  <w:num w:numId="40" w16cid:durableId="707069992">
    <w:abstractNumId w:val="40"/>
  </w:num>
  <w:num w:numId="41" w16cid:durableId="421030602">
    <w:abstractNumId w:val="11"/>
  </w:num>
  <w:num w:numId="42" w16cid:durableId="270673031">
    <w:abstractNumId w:val="42"/>
  </w:num>
  <w:num w:numId="43" w16cid:durableId="1991590705">
    <w:abstractNumId w:val="32"/>
  </w:num>
  <w:num w:numId="44" w16cid:durableId="1619946379">
    <w:abstractNumId w:val="48"/>
  </w:num>
  <w:num w:numId="45" w16cid:durableId="1985504616">
    <w:abstractNumId w:val="10"/>
  </w:num>
  <w:num w:numId="46" w16cid:durableId="109057614">
    <w:abstractNumId w:val="43"/>
  </w:num>
  <w:num w:numId="47" w16cid:durableId="1753163694">
    <w:abstractNumId w:val="0"/>
  </w:num>
  <w:num w:numId="48" w16cid:durableId="1699965318">
    <w:abstractNumId w:val="8"/>
  </w:num>
  <w:num w:numId="49" w16cid:durableId="368259600">
    <w:abstractNumId w:val="36"/>
  </w:num>
  <w:num w:numId="50" w16cid:durableId="18171405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03D"/>
    <w:rsid w:val="00044D8B"/>
    <w:rsid w:val="00052ACB"/>
    <w:rsid w:val="000939CB"/>
    <w:rsid w:val="0009461F"/>
    <w:rsid w:val="000E42EC"/>
    <w:rsid w:val="001118DF"/>
    <w:rsid w:val="001621A0"/>
    <w:rsid w:val="00177F6A"/>
    <w:rsid w:val="001A50A4"/>
    <w:rsid w:val="001A702E"/>
    <w:rsid w:val="001F457D"/>
    <w:rsid w:val="00240A71"/>
    <w:rsid w:val="00253E60"/>
    <w:rsid w:val="002D0E7B"/>
    <w:rsid w:val="002F3290"/>
    <w:rsid w:val="00376626"/>
    <w:rsid w:val="003E617B"/>
    <w:rsid w:val="003E7D5A"/>
    <w:rsid w:val="00404845"/>
    <w:rsid w:val="004328BC"/>
    <w:rsid w:val="00491C06"/>
    <w:rsid w:val="004C3F0E"/>
    <w:rsid w:val="004D2CD9"/>
    <w:rsid w:val="004D472B"/>
    <w:rsid w:val="004E1EAB"/>
    <w:rsid w:val="005401FB"/>
    <w:rsid w:val="00551677"/>
    <w:rsid w:val="005D34B8"/>
    <w:rsid w:val="005E5AFA"/>
    <w:rsid w:val="00624393"/>
    <w:rsid w:val="00665A94"/>
    <w:rsid w:val="00711A56"/>
    <w:rsid w:val="00741DB4"/>
    <w:rsid w:val="00770A20"/>
    <w:rsid w:val="007C337C"/>
    <w:rsid w:val="007D309C"/>
    <w:rsid w:val="00827D3C"/>
    <w:rsid w:val="00843259"/>
    <w:rsid w:val="00886614"/>
    <w:rsid w:val="00927A9C"/>
    <w:rsid w:val="00953627"/>
    <w:rsid w:val="009B48F7"/>
    <w:rsid w:val="009B55BB"/>
    <w:rsid w:val="009B6740"/>
    <w:rsid w:val="009C35AF"/>
    <w:rsid w:val="009D7F50"/>
    <w:rsid w:val="00A205C5"/>
    <w:rsid w:val="00A258A6"/>
    <w:rsid w:val="00AA7F6B"/>
    <w:rsid w:val="00AD58E6"/>
    <w:rsid w:val="00BB69C5"/>
    <w:rsid w:val="00BD6640"/>
    <w:rsid w:val="00BF4975"/>
    <w:rsid w:val="00C1403D"/>
    <w:rsid w:val="00C1780D"/>
    <w:rsid w:val="00C36D7E"/>
    <w:rsid w:val="00DA1D82"/>
    <w:rsid w:val="00DC74DD"/>
    <w:rsid w:val="00E41170"/>
    <w:rsid w:val="00E653A1"/>
    <w:rsid w:val="00EE1A41"/>
    <w:rsid w:val="00EE2D1A"/>
    <w:rsid w:val="00EF5434"/>
    <w:rsid w:val="00F23B89"/>
    <w:rsid w:val="00F855B1"/>
    <w:rsid w:val="00FD1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6FD7FC"/>
  <w15:chartTrackingRefBased/>
  <w15:docId w15:val="{DFBFC53B-2626-4EF0-A190-4E3EFC2E3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3B8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E5A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1A50A4"/>
    <w:pPr>
      <w:keepNext/>
      <w:spacing w:before="240" w:after="60" w:line="240" w:lineRule="auto"/>
      <w:outlineLvl w:val="2"/>
    </w:pPr>
    <w:rPr>
      <w:rFonts w:ascii="Calibri Light" w:eastAsia="Times New Roman" w:hAnsi="Calibri Light"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2,Normal bullet 2,List Paragraph1,List1,Списък на абзаци,Forth level,Heading x1,List Paragraph11,Citation List,본문(내용),List Paragraph (numbered (a)),lp1,Lista 1,lp11,Header bold,Lettre d'introduction,List Paragraph111,A_wyliczenie"/>
    <w:basedOn w:val="Normal"/>
    <w:uiPriority w:val="1"/>
    <w:qFormat/>
    <w:rsid w:val="00C36D7E"/>
    <w:pPr>
      <w:ind w:left="720"/>
      <w:contextualSpacing/>
    </w:pPr>
  </w:style>
  <w:style w:type="paragraph" w:customStyle="1" w:styleId="Standard">
    <w:name w:val="Standard"/>
    <w:rsid w:val="00253E60"/>
    <w:pPr>
      <w:suppressAutoHyphens/>
      <w:spacing w:after="200" w:line="276" w:lineRule="auto"/>
      <w:jc w:val="both"/>
    </w:pPr>
    <w:rPr>
      <w:rFonts w:ascii="Calibri" w:eastAsia="SimSun" w:hAnsi="Calibri" w:cs="F"/>
      <w:kern w:val="2"/>
      <w:lang w:val="en-US" w:eastAsia="zh-CN"/>
    </w:rPr>
  </w:style>
  <w:style w:type="character" w:customStyle="1" w:styleId="rynqvb">
    <w:name w:val="rynqvb"/>
    <w:basedOn w:val="DefaultParagraphFont"/>
    <w:rsid w:val="001A50A4"/>
  </w:style>
  <w:style w:type="character" w:customStyle="1" w:styleId="Heading3Char">
    <w:name w:val="Heading 3 Char"/>
    <w:basedOn w:val="DefaultParagraphFont"/>
    <w:link w:val="Heading3"/>
    <w:semiHidden/>
    <w:rsid w:val="001A50A4"/>
    <w:rPr>
      <w:rFonts w:ascii="Calibri Light" w:eastAsia="Times New Roman" w:hAnsi="Calibri Light" w:cs="Times New Roman"/>
      <w:b/>
      <w:bCs/>
      <w:sz w:val="26"/>
      <w:szCs w:val="26"/>
      <w:lang w:val="en-US"/>
    </w:rPr>
  </w:style>
  <w:style w:type="paragraph" w:styleId="NormalWeb">
    <w:name w:val="Normal (Web)"/>
    <w:basedOn w:val="Normal"/>
    <w:uiPriority w:val="99"/>
    <w:unhideWhenUsed/>
    <w:rsid w:val="001A50A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1A50A4"/>
    <w:rPr>
      <w:b/>
      <w:bCs/>
    </w:rPr>
  </w:style>
  <w:style w:type="paragraph" w:customStyle="1" w:styleId="Default">
    <w:name w:val="Default"/>
    <w:rsid w:val="001A50A4"/>
    <w:pPr>
      <w:autoSpaceDE w:val="0"/>
      <w:autoSpaceDN w:val="0"/>
      <w:adjustRightInd w:val="0"/>
      <w:spacing w:after="0" w:line="240" w:lineRule="auto"/>
    </w:pPr>
    <w:rPr>
      <w:rFonts w:ascii="Futura Md BT" w:hAnsi="Futura Md BT" w:cs="Futura Md BT"/>
      <w:color w:val="000000"/>
      <w:sz w:val="24"/>
      <w:szCs w:val="24"/>
      <w:lang w:val="en-US"/>
    </w:rPr>
  </w:style>
  <w:style w:type="paragraph" w:customStyle="1" w:styleId="Pa1">
    <w:name w:val="Pa1"/>
    <w:basedOn w:val="Default"/>
    <w:next w:val="Default"/>
    <w:uiPriority w:val="99"/>
    <w:rsid w:val="001A50A4"/>
    <w:pPr>
      <w:spacing w:line="201" w:lineRule="atLeast"/>
    </w:pPr>
    <w:rPr>
      <w:rFonts w:cstheme="minorBidi"/>
      <w:color w:val="auto"/>
    </w:rPr>
  </w:style>
  <w:style w:type="character" w:customStyle="1" w:styleId="A2">
    <w:name w:val="A2"/>
    <w:uiPriority w:val="99"/>
    <w:rsid w:val="001A50A4"/>
    <w:rPr>
      <w:rFonts w:cs="Futura Md BT"/>
      <w:color w:val="000000"/>
      <w:sz w:val="28"/>
      <w:szCs w:val="28"/>
    </w:rPr>
  </w:style>
  <w:style w:type="character" w:customStyle="1" w:styleId="Heading1Char">
    <w:name w:val="Heading 1 Char"/>
    <w:basedOn w:val="DefaultParagraphFont"/>
    <w:link w:val="Heading1"/>
    <w:uiPriority w:val="9"/>
    <w:rsid w:val="00F23B89"/>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F23B89"/>
    <w:pPr>
      <w:widowControl w:val="0"/>
      <w:autoSpaceDE w:val="0"/>
      <w:autoSpaceDN w:val="0"/>
      <w:spacing w:after="0" w:line="240" w:lineRule="auto"/>
      <w:ind w:left="720" w:hanging="360"/>
    </w:pPr>
    <w:rPr>
      <w:rFonts w:ascii="Times New Roman" w:eastAsia="Times New Roman" w:hAnsi="Times New Roman" w:cs="Times New Roman"/>
      <w:lang w:val="ro-RO"/>
    </w:rPr>
  </w:style>
  <w:style w:type="character" w:customStyle="1" w:styleId="BodyTextChar">
    <w:name w:val="Body Text Char"/>
    <w:basedOn w:val="DefaultParagraphFont"/>
    <w:link w:val="BodyText"/>
    <w:uiPriority w:val="1"/>
    <w:rsid w:val="00F23B89"/>
    <w:rPr>
      <w:rFonts w:ascii="Times New Roman" w:eastAsia="Times New Roman" w:hAnsi="Times New Roman" w:cs="Times New Roman"/>
      <w:lang w:val="ro-RO"/>
    </w:rPr>
  </w:style>
  <w:style w:type="paragraph" w:styleId="Title">
    <w:name w:val="Title"/>
    <w:basedOn w:val="Normal"/>
    <w:link w:val="TitleChar"/>
    <w:uiPriority w:val="10"/>
    <w:qFormat/>
    <w:rsid w:val="00F23B89"/>
    <w:pPr>
      <w:widowControl w:val="0"/>
      <w:autoSpaceDE w:val="0"/>
      <w:autoSpaceDN w:val="0"/>
      <w:spacing w:after="0" w:line="240" w:lineRule="auto"/>
      <w:ind w:right="1443"/>
      <w:jc w:val="center"/>
    </w:pPr>
    <w:rPr>
      <w:rFonts w:ascii="Times New Roman" w:eastAsia="Times New Roman" w:hAnsi="Times New Roman" w:cs="Times New Roman"/>
      <w:b/>
      <w:bCs/>
      <w:sz w:val="24"/>
      <w:szCs w:val="24"/>
      <w:lang w:val="ro-RO"/>
    </w:rPr>
  </w:style>
  <w:style w:type="character" w:customStyle="1" w:styleId="TitleChar">
    <w:name w:val="Title Char"/>
    <w:basedOn w:val="DefaultParagraphFont"/>
    <w:link w:val="Title"/>
    <w:uiPriority w:val="10"/>
    <w:rsid w:val="00F23B89"/>
    <w:rPr>
      <w:rFonts w:ascii="Times New Roman" w:eastAsia="Times New Roman" w:hAnsi="Times New Roman" w:cs="Times New Roman"/>
      <w:b/>
      <w:bCs/>
      <w:sz w:val="24"/>
      <w:szCs w:val="24"/>
      <w:lang w:val="ro-RO"/>
    </w:rPr>
  </w:style>
  <w:style w:type="character" w:customStyle="1" w:styleId="Heading2Char">
    <w:name w:val="Heading 2 Char"/>
    <w:basedOn w:val="DefaultParagraphFont"/>
    <w:link w:val="Heading2"/>
    <w:uiPriority w:val="9"/>
    <w:semiHidden/>
    <w:rsid w:val="005E5AFA"/>
    <w:rPr>
      <w:rFonts w:asciiTheme="majorHAnsi" w:eastAsiaTheme="majorEastAsia" w:hAnsiTheme="majorHAnsi" w:cstheme="majorBidi"/>
      <w:color w:val="2F5496" w:themeColor="accent1" w:themeShade="BF"/>
      <w:sz w:val="26"/>
      <w:szCs w:val="26"/>
    </w:rPr>
  </w:style>
  <w:style w:type="character" w:customStyle="1" w:styleId="viiyi">
    <w:name w:val="viiyi"/>
    <w:basedOn w:val="DefaultParagraphFont"/>
    <w:rsid w:val="005E5AFA"/>
  </w:style>
  <w:style w:type="character" w:customStyle="1" w:styleId="jlqj4b">
    <w:name w:val="jlqj4b"/>
    <w:basedOn w:val="DefaultParagraphFont"/>
    <w:rsid w:val="005E5AFA"/>
  </w:style>
  <w:style w:type="paragraph" w:customStyle="1" w:styleId="TableParagraph">
    <w:name w:val="Table Paragraph"/>
    <w:basedOn w:val="Normal"/>
    <w:uiPriority w:val="1"/>
    <w:qFormat/>
    <w:rsid w:val="00E41170"/>
    <w:pPr>
      <w:widowControl w:val="0"/>
      <w:autoSpaceDE w:val="0"/>
      <w:autoSpaceDN w:val="0"/>
      <w:spacing w:before="59" w:after="0" w:line="240" w:lineRule="auto"/>
      <w:ind w:left="107"/>
    </w:pPr>
    <w:rPr>
      <w:rFonts w:ascii="Trebuchet MS" w:eastAsia="Trebuchet MS" w:hAnsi="Trebuchet MS" w:cs="Trebuchet MS"/>
      <w:lang w:val="ro-RO"/>
    </w:rPr>
  </w:style>
  <w:style w:type="paragraph" w:styleId="Header">
    <w:name w:val="header"/>
    <w:basedOn w:val="Normal"/>
    <w:link w:val="HeaderChar"/>
    <w:uiPriority w:val="99"/>
    <w:unhideWhenUsed/>
    <w:rsid w:val="009B48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8F7"/>
  </w:style>
  <w:style w:type="paragraph" w:styleId="Footer">
    <w:name w:val="footer"/>
    <w:basedOn w:val="Normal"/>
    <w:link w:val="FooterChar"/>
    <w:uiPriority w:val="99"/>
    <w:unhideWhenUsed/>
    <w:rsid w:val="009B48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589105">
      <w:bodyDiv w:val="1"/>
      <w:marLeft w:val="0"/>
      <w:marRight w:val="0"/>
      <w:marTop w:val="0"/>
      <w:marBottom w:val="0"/>
      <w:divBdr>
        <w:top w:val="none" w:sz="0" w:space="0" w:color="auto"/>
        <w:left w:val="none" w:sz="0" w:space="0" w:color="auto"/>
        <w:bottom w:val="none" w:sz="0" w:space="0" w:color="auto"/>
        <w:right w:val="none" w:sz="0" w:space="0" w:color="auto"/>
      </w:divBdr>
      <w:divsChild>
        <w:div w:id="895043166">
          <w:marLeft w:val="0"/>
          <w:marRight w:val="0"/>
          <w:marTop w:val="0"/>
          <w:marBottom w:val="0"/>
          <w:divBdr>
            <w:top w:val="none" w:sz="0" w:space="0" w:color="auto"/>
            <w:left w:val="none" w:sz="0" w:space="0" w:color="auto"/>
            <w:bottom w:val="none" w:sz="0" w:space="0" w:color="auto"/>
            <w:right w:val="none" w:sz="0" w:space="0" w:color="auto"/>
          </w:divBdr>
        </w:div>
        <w:div w:id="620652296">
          <w:marLeft w:val="0"/>
          <w:marRight w:val="0"/>
          <w:marTop w:val="0"/>
          <w:marBottom w:val="0"/>
          <w:divBdr>
            <w:top w:val="none" w:sz="0" w:space="0" w:color="auto"/>
            <w:left w:val="none" w:sz="0" w:space="0" w:color="auto"/>
            <w:bottom w:val="none" w:sz="0" w:space="0" w:color="auto"/>
            <w:right w:val="none" w:sz="0" w:space="0" w:color="auto"/>
          </w:divBdr>
        </w:div>
        <w:div w:id="1068384006">
          <w:marLeft w:val="0"/>
          <w:marRight w:val="0"/>
          <w:marTop w:val="0"/>
          <w:marBottom w:val="0"/>
          <w:divBdr>
            <w:top w:val="none" w:sz="0" w:space="0" w:color="auto"/>
            <w:left w:val="none" w:sz="0" w:space="0" w:color="auto"/>
            <w:bottom w:val="none" w:sz="0" w:space="0" w:color="auto"/>
            <w:right w:val="none" w:sz="0" w:space="0" w:color="auto"/>
          </w:divBdr>
        </w:div>
        <w:div w:id="1595358674">
          <w:marLeft w:val="0"/>
          <w:marRight w:val="0"/>
          <w:marTop w:val="0"/>
          <w:marBottom w:val="0"/>
          <w:divBdr>
            <w:top w:val="none" w:sz="0" w:space="0" w:color="auto"/>
            <w:left w:val="none" w:sz="0" w:space="0" w:color="auto"/>
            <w:bottom w:val="none" w:sz="0" w:space="0" w:color="auto"/>
            <w:right w:val="none" w:sz="0" w:space="0" w:color="auto"/>
          </w:divBdr>
        </w:div>
        <w:div w:id="1320815037">
          <w:marLeft w:val="0"/>
          <w:marRight w:val="0"/>
          <w:marTop w:val="0"/>
          <w:marBottom w:val="0"/>
          <w:divBdr>
            <w:top w:val="none" w:sz="0" w:space="0" w:color="auto"/>
            <w:left w:val="none" w:sz="0" w:space="0" w:color="auto"/>
            <w:bottom w:val="none" w:sz="0" w:space="0" w:color="auto"/>
            <w:right w:val="none" w:sz="0" w:space="0" w:color="auto"/>
          </w:divBdr>
        </w:div>
        <w:div w:id="872112845">
          <w:marLeft w:val="0"/>
          <w:marRight w:val="0"/>
          <w:marTop w:val="0"/>
          <w:marBottom w:val="0"/>
          <w:divBdr>
            <w:top w:val="none" w:sz="0" w:space="0" w:color="auto"/>
            <w:left w:val="none" w:sz="0" w:space="0" w:color="auto"/>
            <w:bottom w:val="none" w:sz="0" w:space="0" w:color="auto"/>
            <w:right w:val="none" w:sz="0" w:space="0" w:color="auto"/>
          </w:divBdr>
        </w:div>
        <w:div w:id="1878807973">
          <w:marLeft w:val="0"/>
          <w:marRight w:val="0"/>
          <w:marTop w:val="0"/>
          <w:marBottom w:val="0"/>
          <w:divBdr>
            <w:top w:val="none" w:sz="0" w:space="0" w:color="auto"/>
            <w:left w:val="none" w:sz="0" w:space="0" w:color="auto"/>
            <w:bottom w:val="none" w:sz="0" w:space="0" w:color="auto"/>
            <w:right w:val="none" w:sz="0" w:space="0" w:color="auto"/>
          </w:divBdr>
        </w:div>
        <w:div w:id="1140073537">
          <w:marLeft w:val="0"/>
          <w:marRight w:val="0"/>
          <w:marTop w:val="0"/>
          <w:marBottom w:val="0"/>
          <w:divBdr>
            <w:top w:val="none" w:sz="0" w:space="0" w:color="auto"/>
            <w:left w:val="none" w:sz="0" w:space="0" w:color="auto"/>
            <w:bottom w:val="none" w:sz="0" w:space="0" w:color="auto"/>
            <w:right w:val="none" w:sz="0" w:space="0" w:color="auto"/>
          </w:divBdr>
        </w:div>
        <w:div w:id="1755856083">
          <w:marLeft w:val="0"/>
          <w:marRight w:val="0"/>
          <w:marTop w:val="0"/>
          <w:marBottom w:val="0"/>
          <w:divBdr>
            <w:top w:val="none" w:sz="0" w:space="0" w:color="auto"/>
            <w:left w:val="none" w:sz="0" w:space="0" w:color="auto"/>
            <w:bottom w:val="none" w:sz="0" w:space="0" w:color="auto"/>
            <w:right w:val="none" w:sz="0" w:space="0" w:color="auto"/>
          </w:divBdr>
        </w:div>
        <w:div w:id="2063597692">
          <w:marLeft w:val="0"/>
          <w:marRight w:val="0"/>
          <w:marTop w:val="0"/>
          <w:marBottom w:val="0"/>
          <w:divBdr>
            <w:top w:val="none" w:sz="0" w:space="0" w:color="auto"/>
            <w:left w:val="none" w:sz="0" w:space="0" w:color="auto"/>
            <w:bottom w:val="none" w:sz="0" w:space="0" w:color="auto"/>
            <w:right w:val="none" w:sz="0" w:space="0" w:color="auto"/>
          </w:divBdr>
        </w:div>
        <w:div w:id="1556550876">
          <w:marLeft w:val="0"/>
          <w:marRight w:val="0"/>
          <w:marTop w:val="0"/>
          <w:marBottom w:val="0"/>
          <w:divBdr>
            <w:top w:val="none" w:sz="0" w:space="0" w:color="auto"/>
            <w:left w:val="none" w:sz="0" w:space="0" w:color="auto"/>
            <w:bottom w:val="none" w:sz="0" w:space="0" w:color="auto"/>
            <w:right w:val="none" w:sz="0" w:space="0" w:color="auto"/>
          </w:divBdr>
          <w:divsChild>
            <w:div w:id="415054491">
              <w:marLeft w:val="0"/>
              <w:marRight w:val="0"/>
              <w:marTop w:val="0"/>
              <w:marBottom w:val="0"/>
              <w:divBdr>
                <w:top w:val="none" w:sz="0" w:space="0" w:color="auto"/>
                <w:left w:val="none" w:sz="0" w:space="0" w:color="auto"/>
                <w:bottom w:val="none" w:sz="0" w:space="0" w:color="auto"/>
                <w:right w:val="none" w:sz="0" w:space="0" w:color="auto"/>
              </w:divBdr>
            </w:div>
            <w:div w:id="1492598852">
              <w:marLeft w:val="0"/>
              <w:marRight w:val="0"/>
              <w:marTop w:val="0"/>
              <w:marBottom w:val="0"/>
              <w:divBdr>
                <w:top w:val="none" w:sz="0" w:space="0" w:color="auto"/>
                <w:left w:val="none" w:sz="0" w:space="0" w:color="auto"/>
                <w:bottom w:val="none" w:sz="0" w:space="0" w:color="auto"/>
                <w:right w:val="none" w:sz="0" w:space="0" w:color="auto"/>
              </w:divBdr>
            </w:div>
            <w:div w:id="20883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laerdal.com/images/L/ADWDEDGM.jpg" TargetMode="External"/><Relationship Id="rId26" Type="http://schemas.openxmlformats.org/officeDocument/2006/relationships/image" Target="http://www.laerdal.com/images/l/AEAPPRVX.jpg" TargetMode="External"/><Relationship Id="rId39" Type="http://schemas.openxmlformats.org/officeDocument/2006/relationships/image" Target="media/image22.jpeg"/><Relationship Id="rId21" Type="http://schemas.openxmlformats.org/officeDocument/2006/relationships/image" Target="media/image10.jpeg"/><Relationship Id="rId34" Type="http://schemas.openxmlformats.org/officeDocument/2006/relationships/image" Target="http://www.laerdal.com/images/S/AEBVCCKY.jpg" TargetMode="External"/><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http://www.laerdal.com/images/L/ADNQWQKQ.jpg" TargetMode="External"/><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mages-cdn.laerdal.com/sku/172-00160.png?w=800&amp;h=600&amp;m=p&amp;ext=png" TargetMode="External"/><Relationship Id="rId24" Type="http://schemas.openxmlformats.org/officeDocument/2006/relationships/image" Target="media/image13.jpeg"/><Relationship Id="rId32" Type="http://schemas.openxmlformats.org/officeDocument/2006/relationships/image" Target="http://www.laerdal.com/images/L/ABQLQLIZ.jpg" TargetMode="External"/><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http://www.laerdal.com/images/l/ACVNXNRP.jpg" TargetMode="External"/><Relationship Id="rId36" Type="http://schemas.openxmlformats.org/officeDocument/2006/relationships/image" Target="http://www.laerdal.com/images/L/AAACFWIV.jpg" TargetMode="External"/><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jpeg"/><Relationship Id="rId44" Type="http://schemas.openxmlformats.org/officeDocument/2006/relationships/image" Target="http://www.laerdal.com/images/L/AEHLVLWE.jpg" TargetMode="External"/><Relationship Id="rId52" Type="http://schemas.openxmlformats.org/officeDocument/2006/relationships/image" Target="media/image33.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http://www.laerdal.com/images/L/AAEDPQSI.jpg" TargetMode="External"/><Relationship Id="rId14" Type="http://schemas.openxmlformats.org/officeDocument/2006/relationships/image" Target="http://www.laerdal.com/images/L/ADTHSVWU.jpg"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http://www.laerdal.com/images/l/ADXUEPCV.jpg"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7.emf"/><Relationship Id="rId8" Type="http://schemas.openxmlformats.org/officeDocument/2006/relationships/image" Target="media/image2.jpeg"/><Relationship Id="rId51" Type="http://schemas.openxmlformats.org/officeDocument/2006/relationships/image" Target="media/image32.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media/image21.jpg"/><Relationship Id="rId46" Type="http://schemas.openxmlformats.org/officeDocument/2006/relationships/image" Target="http://www.laerdal.com/images/L/AAEDPQGA.jpg" TargetMode="External"/><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50</Pages>
  <Words>12737</Words>
  <Characters>72607</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Serviciul Achizitii</dc:creator>
  <cp:keywords/>
  <dc:description/>
  <cp:lastModifiedBy>Serviciul Achizitii</cp:lastModifiedBy>
  <cp:revision>10</cp:revision>
  <dcterms:created xsi:type="dcterms:W3CDTF">2025-12-22T07:19:00Z</dcterms:created>
  <dcterms:modified xsi:type="dcterms:W3CDTF">2025-12-23T07:26:00Z</dcterms:modified>
</cp:coreProperties>
</file>