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599E6F5F" w:rsidR="00336712" w:rsidRPr="0025423C" w:rsidRDefault="00336712" w:rsidP="00336712">
      <w:pPr>
        <w:spacing w:before="120" w:after="120" w:line="276" w:lineRule="auto"/>
        <w:ind w:left="1"/>
        <w:jc w:val="center"/>
        <w:rPr>
          <w:rFonts w:ascii="Times New Roman" w:hAnsi="Times New Roman" w:cs="Times New Roman"/>
          <w:b/>
          <w:sz w:val="24"/>
          <w:szCs w:val="24"/>
        </w:rPr>
      </w:pPr>
      <w:r w:rsidRPr="0025423C">
        <w:rPr>
          <w:rFonts w:ascii="Times New Roman" w:hAnsi="Times New Roman" w:cs="Times New Roman"/>
          <w:b/>
          <w:sz w:val="24"/>
          <w:szCs w:val="24"/>
        </w:rPr>
        <w:t xml:space="preserve">Contract de </w:t>
      </w:r>
      <w:r w:rsidR="00AC2C36" w:rsidRPr="0025423C">
        <w:rPr>
          <w:rFonts w:ascii="Times New Roman" w:hAnsi="Times New Roman" w:cs="Times New Roman"/>
          <w:b/>
          <w:sz w:val="24"/>
          <w:szCs w:val="24"/>
        </w:rPr>
        <w:t>achiziție publică</w:t>
      </w:r>
      <w:r w:rsidRPr="0025423C">
        <w:rPr>
          <w:rFonts w:ascii="Times New Roman" w:hAnsi="Times New Roman" w:cs="Times New Roman"/>
          <w:b/>
          <w:sz w:val="24"/>
          <w:szCs w:val="24"/>
        </w:rPr>
        <w:t xml:space="preserve"> de produse</w:t>
      </w:r>
    </w:p>
    <w:p w14:paraId="3EF5F61E" w14:textId="77777777" w:rsidR="002F628A" w:rsidRDefault="002F628A" w:rsidP="00480596">
      <w:pPr>
        <w:spacing w:before="120" w:after="120" w:line="276" w:lineRule="auto"/>
        <w:ind w:left="1"/>
        <w:jc w:val="both"/>
        <w:rPr>
          <w:rFonts w:ascii="Times New Roman" w:hAnsi="Times New Roman" w:cs="Times New Roman"/>
          <w:sz w:val="24"/>
          <w:szCs w:val="24"/>
        </w:rPr>
      </w:pPr>
    </w:p>
    <w:p w14:paraId="0A24E4E1" w14:textId="5605FE34"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Nr. [</w:t>
      </w:r>
      <w:r w:rsidRPr="0025423C">
        <w:rPr>
          <w:rFonts w:ascii="Times New Roman" w:hAnsi="Times New Roman" w:cs="Times New Roman"/>
          <w:i/>
          <w:sz w:val="24"/>
          <w:szCs w:val="24"/>
        </w:rPr>
        <w:t>numărul Contractului</w:t>
      </w:r>
      <w:r w:rsidRPr="0025423C">
        <w:rPr>
          <w:rFonts w:ascii="Times New Roman" w:hAnsi="Times New Roman" w:cs="Times New Roman"/>
          <w:sz w:val="24"/>
          <w:szCs w:val="24"/>
        </w:rPr>
        <w:t>] din data [</w:t>
      </w:r>
      <w:r w:rsidRPr="0025423C">
        <w:rPr>
          <w:rFonts w:ascii="Times New Roman" w:hAnsi="Times New Roman" w:cs="Times New Roman"/>
          <w:i/>
          <w:sz w:val="24"/>
          <w:szCs w:val="24"/>
        </w:rPr>
        <w:t>zz/ll/aaaa</w:t>
      </w:r>
      <w:r w:rsidRPr="0025423C">
        <w:rPr>
          <w:rFonts w:ascii="Times New Roman" w:hAnsi="Times New Roman" w:cs="Times New Roman"/>
          <w:sz w:val="24"/>
          <w:szCs w:val="24"/>
        </w:rPr>
        <w:t>]</w:t>
      </w:r>
    </w:p>
    <w:p w14:paraId="2FCB3F62" w14:textId="77777777" w:rsidR="00B42FE7" w:rsidRPr="0025423C" w:rsidRDefault="00B42FE7" w:rsidP="00480596">
      <w:pPr>
        <w:spacing w:before="120" w:after="120" w:line="276" w:lineRule="auto"/>
        <w:ind w:left="1"/>
        <w:jc w:val="both"/>
        <w:rPr>
          <w:rFonts w:ascii="Times New Roman" w:hAnsi="Times New Roman" w:cs="Times New Roman"/>
          <w:sz w:val="24"/>
          <w:szCs w:val="24"/>
        </w:rPr>
      </w:pPr>
    </w:p>
    <w:p w14:paraId="234B6BC5" w14:textId="1F3FD584"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 xml:space="preserve">Prezentul Contract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de  produse, (denumit în continuare „Contract”), s-a încheiat având în vedere prevederile din </w:t>
      </w:r>
      <w:r w:rsidRPr="0025423C">
        <w:rPr>
          <w:rFonts w:ascii="Times New Roman" w:hAnsi="Times New Roman" w:cs="Times New Roman"/>
          <w:i/>
          <w:sz w:val="24"/>
          <w:szCs w:val="24"/>
        </w:rPr>
        <w:t>Legea nr. 98/2016 privind achizițiile p</w:t>
      </w:r>
      <w:r w:rsidR="00AB5E83" w:rsidRPr="0025423C">
        <w:rPr>
          <w:rFonts w:ascii="Times New Roman" w:hAnsi="Times New Roman" w:cs="Times New Roman"/>
          <w:i/>
          <w:sz w:val="24"/>
          <w:szCs w:val="24"/>
        </w:rPr>
        <w:t>ublice (denumită în continuare „</w:t>
      </w:r>
      <w:r w:rsidRPr="0025423C">
        <w:rPr>
          <w:rFonts w:ascii="Times New Roman" w:hAnsi="Times New Roman" w:cs="Times New Roman"/>
          <w:i/>
          <w:sz w:val="24"/>
          <w:szCs w:val="24"/>
        </w:rPr>
        <w:t>Legea nr. 98/2016”)</w:t>
      </w:r>
      <w:r w:rsidR="00626E2C" w:rsidRPr="0025423C">
        <w:rPr>
          <w:rFonts w:ascii="Times New Roman" w:hAnsi="Times New Roman" w:cs="Times New Roman"/>
          <w:i/>
          <w:sz w:val="24"/>
          <w:szCs w:val="24"/>
        </w:rPr>
        <w:t>,</w:t>
      </w:r>
      <w:r w:rsidRPr="0025423C">
        <w:rPr>
          <w:rFonts w:ascii="Times New Roman" w:hAnsi="Times New Roman" w:cs="Times New Roman"/>
          <w:sz w:val="24"/>
          <w:szCs w:val="24"/>
        </w:rPr>
        <w:t xml:space="preserve"> precum și orice alte prevederi legale emise în aplicarea acesteia</w:t>
      </w:r>
    </w:p>
    <w:p w14:paraId="1F721DE4" w14:textId="77777777"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încheiat în data de [zz/ll/aaaa],</w:t>
      </w:r>
    </w:p>
    <w:p w14:paraId="77F16594" w14:textId="77777777"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între:</w:t>
      </w:r>
    </w:p>
    <w:p w14:paraId="02D2CFFD" w14:textId="5D3EEA8E" w:rsidR="00B42FE7" w:rsidRPr="0025423C" w:rsidRDefault="000C241B" w:rsidP="00907E82">
      <w:pPr>
        <w:spacing w:before="120" w:after="120" w:line="276" w:lineRule="auto"/>
        <w:ind w:left="1"/>
        <w:jc w:val="both"/>
        <w:rPr>
          <w:rFonts w:ascii="Times New Roman" w:hAnsi="Times New Roman" w:cs="Times New Roman"/>
          <w:sz w:val="24"/>
          <w:szCs w:val="24"/>
        </w:rPr>
      </w:pPr>
      <w:r>
        <w:rPr>
          <w:rFonts w:ascii="Times New Roman" w:hAnsi="Times New Roman" w:cs="Times New Roman"/>
          <w:sz w:val="24"/>
          <w:szCs w:val="24"/>
        </w:rPr>
        <w:t>Muncipiul Călărași</w:t>
      </w:r>
      <w:r w:rsidR="00B42FE7" w:rsidRPr="0025423C">
        <w:rPr>
          <w:rFonts w:ascii="Times New Roman" w:hAnsi="Times New Roman" w:cs="Times New Roman"/>
          <w:sz w:val="24"/>
          <w:szCs w:val="24"/>
        </w:rPr>
        <w:t xml:space="preserve">, cu sediul în: </w:t>
      </w:r>
      <w:r>
        <w:rPr>
          <w:rFonts w:ascii="Times New Roman" w:hAnsi="Times New Roman" w:cs="Times New Roman"/>
          <w:sz w:val="24"/>
          <w:szCs w:val="24"/>
        </w:rPr>
        <w:t>str. Bucureșt, nr. 140A, Municipiul Călărași</w:t>
      </w:r>
      <w:r w:rsidR="00907E82" w:rsidRPr="0025423C">
        <w:rPr>
          <w:rFonts w:ascii="Times New Roman" w:hAnsi="Times New Roman" w:cs="Times New Roman"/>
          <w:sz w:val="24"/>
          <w:szCs w:val="24"/>
        </w:rPr>
        <w:t>, județ Călărasi</w:t>
      </w:r>
      <w:r w:rsidR="00B42FE7" w:rsidRPr="0025423C">
        <w:rPr>
          <w:rFonts w:ascii="Times New Roman" w:hAnsi="Times New Roman" w:cs="Times New Roman"/>
          <w:sz w:val="24"/>
          <w:szCs w:val="24"/>
        </w:rPr>
        <w:t xml:space="preserve">, telefon: </w:t>
      </w:r>
      <w:r w:rsidRPr="000C241B">
        <w:rPr>
          <w:rFonts w:ascii="Times New Roman" w:hAnsi="Times New Roman" w:cs="Times New Roman"/>
          <w:sz w:val="24"/>
          <w:szCs w:val="24"/>
        </w:rPr>
        <w:t>0242311005</w:t>
      </w:r>
      <w:r w:rsidR="00B42FE7" w:rsidRPr="0025423C">
        <w:rPr>
          <w:rFonts w:ascii="Times New Roman" w:hAnsi="Times New Roman" w:cs="Times New Roman"/>
          <w:sz w:val="24"/>
          <w:szCs w:val="24"/>
        </w:rPr>
        <w:t xml:space="preserve">, fax: </w:t>
      </w:r>
      <w:r w:rsidRPr="000C241B">
        <w:rPr>
          <w:rFonts w:ascii="Times New Roman" w:hAnsi="Times New Roman" w:cs="Times New Roman"/>
          <w:sz w:val="24"/>
          <w:szCs w:val="24"/>
        </w:rPr>
        <w:t>0242318574,</w:t>
      </w:r>
      <w:r w:rsidR="00B42FE7" w:rsidRPr="0025423C">
        <w:rPr>
          <w:rFonts w:ascii="Times New Roman" w:hAnsi="Times New Roman" w:cs="Times New Roman"/>
          <w:sz w:val="24"/>
          <w:szCs w:val="24"/>
        </w:rPr>
        <w:t xml:space="preserve"> e-mail</w:t>
      </w:r>
      <w:r w:rsidR="00C1733F">
        <w:rPr>
          <w:rFonts w:ascii="Times New Roman" w:hAnsi="Times New Roman" w:cs="Times New Roman"/>
          <w:sz w:val="24"/>
          <w:szCs w:val="24"/>
        </w:rPr>
        <w:t>:</w:t>
      </w:r>
      <w:r w:rsidR="00907E82" w:rsidRPr="0025423C">
        <w:rPr>
          <w:sz w:val="24"/>
          <w:szCs w:val="24"/>
        </w:rPr>
        <w:t xml:space="preserve"> </w:t>
      </w:r>
      <w:r w:rsidRPr="000C241B">
        <w:rPr>
          <w:rFonts w:ascii="Times New Roman" w:hAnsi="Times New Roman" w:cs="Times New Roman"/>
          <w:sz w:val="24"/>
          <w:szCs w:val="24"/>
        </w:rPr>
        <w:t>office@primariacalarasi.ro</w:t>
      </w:r>
      <w:r w:rsidR="00907E82" w:rsidRPr="0025423C">
        <w:rPr>
          <w:rFonts w:ascii="Times New Roman" w:hAnsi="Times New Roman" w:cs="Times New Roman"/>
          <w:sz w:val="24"/>
          <w:szCs w:val="24"/>
        </w:rPr>
        <w:t>,</w:t>
      </w:r>
      <w:r w:rsidR="00B42FE7" w:rsidRPr="0025423C">
        <w:rPr>
          <w:rFonts w:ascii="Times New Roman" w:hAnsi="Times New Roman" w:cs="Times New Roman"/>
          <w:sz w:val="24"/>
          <w:szCs w:val="24"/>
        </w:rPr>
        <w:t xml:space="preserve"> cod de înregistrare fiscală </w:t>
      </w:r>
      <w:r w:rsidRPr="000C241B">
        <w:rPr>
          <w:rFonts w:ascii="Times New Roman" w:hAnsi="Times New Roman" w:cs="Times New Roman"/>
          <w:sz w:val="24"/>
          <w:szCs w:val="24"/>
        </w:rPr>
        <w:t>4445370</w:t>
      </w:r>
      <w:r w:rsidR="00B42FE7" w:rsidRPr="0025423C">
        <w:rPr>
          <w:rFonts w:ascii="Times New Roman" w:hAnsi="Times New Roman" w:cs="Times New Roman"/>
          <w:sz w:val="24"/>
          <w:szCs w:val="24"/>
        </w:rPr>
        <w:t xml:space="preserve">, cont IBAN nr. </w:t>
      </w:r>
      <w:r w:rsidRPr="000C241B">
        <w:rPr>
          <w:rFonts w:ascii="Times New Roman" w:hAnsi="Times New Roman" w:cs="Times New Roman"/>
          <w:sz w:val="24"/>
          <w:szCs w:val="24"/>
        </w:rPr>
        <w:t>RO59TREZ20121A428801XXXX</w:t>
      </w:r>
      <w:r w:rsidR="00B42FE7" w:rsidRPr="0025423C">
        <w:rPr>
          <w:rFonts w:ascii="Times New Roman" w:hAnsi="Times New Roman" w:cs="Times New Roman"/>
          <w:sz w:val="24"/>
          <w:szCs w:val="24"/>
        </w:rPr>
        <w:t xml:space="preserve">, deschis la </w:t>
      </w:r>
      <w:r w:rsidR="00907E82" w:rsidRPr="0025423C">
        <w:rPr>
          <w:rFonts w:ascii="Times New Roman" w:hAnsi="Times New Roman" w:cs="Times New Roman"/>
          <w:sz w:val="24"/>
          <w:szCs w:val="24"/>
        </w:rPr>
        <w:t xml:space="preserve">Trezoreria </w:t>
      </w:r>
      <w:r w:rsidR="00C1733F">
        <w:rPr>
          <w:rFonts w:ascii="Times New Roman" w:hAnsi="Times New Roman" w:cs="Times New Roman"/>
          <w:sz w:val="24"/>
          <w:szCs w:val="24"/>
        </w:rPr>
        <w:t>Călărași</w:t>
      </w:r>
      <w:r w:rsidR="00B42FE7" w:rsidRPr="0025423C">
        <w:rPr>
          <w:rFonts w:ascii="Times New Roman" w:hAnsi="Times New Roman" w:cs="Times New Roman"/>
          <w:sz w:val="24"/>
          <w:szCs w:val="24"/>
        </w:rPr>
        <w:t xml:space="preserve"> reprezentată prin </w:t>
      </w:r>
      <w:r>
        <w:rPr>
          <w:rFonts w:ascii="Times New Roman" w:hAnsi="Times New Roman" w:cs="Times New Roman"/>
          <w:sz w:val="24"/>
          <w:szCs w:val="24"/>
        </w:rPr>
        <w:t>Marius-Grigore DULCE</w:t>
      </w:r>
      <w:r w:rsidR="00B42FE7" w:rsidRPr="0025423C">
        <w:rPr>
          <w:rFonts w:ascii="Times New Roman" w:hAnsi="Times New Roman" w:cs="Times New Roman"/>
          <w:sz w:val="24"/>
          <w:szCs w:val="24"/>
        </w:rPr>
        <w:t xml:space="preserve">, </w:t>
      </w:r>
      <w:r w:rsidR="00907E82" w:rsidRPr="0025423C">
        <w:rPr>
          <w:rFonts w:ascii="Times New Roman" w:hAnsi="Times New Roman" w:cs="Times New Roman"/>
          <w:sz w:val="24"/>
          <w:szCs w:val="24"/>
        </w:rPr>
        <w:t>Primar</w:t>
      </w:r>
      <w:r w:rsidR="00B42FE7" w:rsidRPr="0025423C">
        <w:rPr>
          <w:rFonts w:ascii="Times New Roman" w:hAnsi="Times New Roman" w:cs="Times New Roman"/>
          <w:sz w:val="24"/>
          <w:szCs w:val="24"/>
        </w:rPr>
        <w:t>, în calitate de și denumită în continuare „</w:t>
      </w:r>
      <w:r w:rsidR="00E505D2" w:rsidRPr="0025423C">
        <w:rPr>
          <w:rFonts w:ascii="Times New Roman" w:hAnsi="Times New Roman" w:cs="Times New Roman"/>
          <w:sz w:val="24"/>
          <w:szCs w:val="24"/>
        </w:rPr>
        <w:t>Autoritatea contractantă</w:t>
      </w:r>
      <w:r w:rsidR="00B42FE7" w:rsidRPr="0025423C">
        <w:rPr>
          <w:rFonts w:ascii="Times New Roman" w:hAnsi="Times New Roman" w:cs="Times New Roman"/>
          <w:sz w:val="24"/>
          <w:szCs w:val="24"/>
        </w:rPr>
        <w:t>”, pe de o parte</w:t>
      </w:r>
    </w:p>
    <w:p w14:paraId="6C81BBB4" w14:textId="77777777"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și</w:t>
      </w:r>
    </w:p>
    <w:p w14:paraId="480ADB55" w14:textId="77777777" w:rsidR="00B42FE7" w:rsidRPr="0025423C" w:rsidRDefault="00B42FE7" w:rsidP="00480596">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25423C" w:rsidRDefault="00B42FE7" w:rsidP="00DD0375">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denumite, în continuare, împreună, "Părțile" și care</w:t>
      </w:r>
      <w:r w:rsidR="00DD0375" w:rsidRPr="0025423C">
        <w:rPr>
          <w:rFonts w:ascii="Times New Roman" w:hAnsi="Times New Roman" w:cs="Times New Roman"/>
          <w:sz w:val="24"/>
          <w:szCs w:val="24"/>
        </w:rPr>
        <w:t xml:space="preserve"> </w:t>
      </w:r>
      <w:r w:rsidR="003D79FE" w:rsidRPr="0025423C">
        <w:rPr>
          <w:rFonts w:ascii="Times New Roman" w:hAnsi="Times New Roman" w:cs="Times New Roman"/>
          <w:sz w:val="24"/>
          <w:szCs w:val="24"/>
        </w:rPr>
        <w:t>au convenit încheierea prezentului Contract.</w:t>
      </w:r>
    </w:p>
    <w:p w14:paraId="08E241ED" w14:textId="3866BE24" w:rsidR="00336712" w:rsidRPr="0025423C" w:rsidRDefault="00336712"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DEFINIŢII</w:t>
      </w:r>
    </w:p>
    <w:p w14:paraId="286426B4" w14:textId="6B47C08B" w:rsidR="00336712" w:rsidRPr="0025423C" w:rsidRDefault="00336712" w:rsidP="00F2738B">
      <w:pPr>
        <w:pStyle w:val="Listparagraf"/>
        <w:numPr>
          <w:ilvl w:val="0"/>
          <w:numId w:val="2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prezentul Contract, următorii termeni vor fi interpretați astfel:</w:t>
      </w:r>
    </w:p>
    <w:p w14:paraId="0A5DEF88" w14:textId="05B48AEF" w:rsidR="008552C5"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 contractantă și Contractant - Părțile contractante, așa cum sunt acestea numite în prezentul Contract;</w:t>
      </w:r>
    </w:p>
    <w:p w14:paraId="77FFF0DD" w14:textId="71FB8643" w:rsidR="008552C5"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Act Adițional - document prin care se modifică termenii și condițiile prezentului Contract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de </w:t>
      </w:r>
      <w:r w:rsidR="0088088A" w:rsidRPr="0025423C">
        <w:rPr>
          <w:rFonts w:ascii="Times New Roman" w:hAnsi="Times New Roman" w:cs="Times New Roman"/>
          <w:sz w:val="24"/>
          <w:szCs w:val="24"/>
        </w:rPr>
        <w:t>produse</w:t>
      </w:r>
      <w:r w:rsidRPr="0025423C">
        <w:rPr>
          <w:rFonts w:ascii="Times New Roman" w:hAnsi="Times New Roman" w:cs="Times New Roman"/>
          <w:sz w:val="24"/>
          <w:szCs w:val="24"/>
        </w:rPr>
        <w:t xml:space="preserve">, în condițiile </w:t>
      </w:r>
      <w:r w:rsidRPr="0025423C">
        <w:rPr>
          <w:rFonts w:ascii="Times New Roman" w:hAnsi="Times New Roman" w:cs="Times New Roman"/>
          <w:i/>
          <w:sz w:val="24"/>
          <w:szCs w:val="24"/>
        </w:rPr>
        <w:t>Legii nr. 98/2016</w:t>
      </w:r>
      <w:r w:rsidR="008C4316" w:rsidRPr="0025423C">
        <w:rPr>
          <w:rFonts w:ascii="Times New Roman" w:hAnsi="Times New Roman" w:cs="Times New Roman"/>
          <w:i/>
          <w:sz w:val="24"/>
          <w:szCs w:val="24"/>
        </w:rPr>
        <w:t xml:space="preserve"> privind achizițiile publice</w:t>
      </w:r>
      <w:r w:rsidR="00867B16" w:rsidRPr="0025423C">
        <w:rPr>
          <w:rFonts w:ascii="Times New Roman" w:hAnsi="Times New Roman" w:cs="Times New Roman"/>
          <w:i/>
          <w:sz w:val="24"/>
          <w:szCs w:val="24"/>
        </w:rPr>
        <w:t xml:space="preserve"> </w:t>
      </w:r>
      <w:r w:rsidRPr="0025423C">
        <w:rPr>
          <w:rFonts w:ascii="Times New Roman" w:hAnsi="Times New Roman" w:cs="Times New Roman"/>
          <w:sz w:val="24"/>
          <w:szCs w:val="24"/>
        </w:rPr>
        <w:t>;</w:t>
      </w:r>
    </w:p>
    <w:p w14:paraId="0B77DA7C" w14:textId="6EB85C68" w:rsidR="008552C5"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Caiet de Sarcini – anexa 1 la Contract care include obiectivele, sarcinile specificațiile și caracteristicile </w:t>
      </w:r>
      <w:r w:rsidR="008552C5"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25423C">
        <w:rPr>
          <w:rFonts w:ascii="Times New Roman" w:hAnsi="Times New Roman" w:cs="Times New Roman"/>
          <w:sz w:val="24"/>
          <w:szCs w:val="24"/>
        </w:rPr>
        <w:t>te de către Contractant și/sau r</w:t>
      </w:r>
      <w:r w:rsidRPr="0025423C">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siguranță și altele asemenea, după caz, precum și </w:t>
      </w:r>
      <w:r w:rsidRPr="0025423C">
        <w:rPr>
          <w:rFonts w:ascii="Times New Roman" w:hAnsi="Times New Roman" w:cs="Times New Roman"/>
          <w:sz w:val="24"/>
          <w:szCs w:val="24"/>
        </w:rPr>
        <w:lastRenderedPageBreak/>
        <w:t>cerințe aplicabile Contractantului în ceea ce privește informațiile și documentele care trebuie puse la dispoziția Autorității contractante;</w:t>
      </w:r>
    </w:p>
    <w:p w14:paraId="19A85BD2" w14:textId="77777777" w:rsidR="00494F37"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595AB7DE" w:rsidR="00494F37"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Cesiune - înțelegere scrisă prin care Contractantul transferă unei terțe părți, în condițiile </w:t>
      </w:r>
      <w:r w:rsidRPr="0025423C">
        <w:rPr>
          <w:rFonts w:ascii="Times New Roman" w:hAnsi="Times New Roman" w:cs="Times New Roman"/>
          <w:i/>
          <w:sz w:val="24"/>
          <w:szCs w:val="24"/>
        </w:rPr>
        <w:t>Legii nr. 98/2016</w:t>
      </w:r>
      <w:r w:rsidRPr="0025423C">
        <w:rPr>
          <w:rFonts w:ascii="Times New Roman" w:hAnsi="Times New Roman" w:cs="Times New Roman"/>
          <w:sz w:val="24"/>
          <w:szCs w:val="24"/>
        </w:rPr>
        <w:t>, drepturile și/sau obligațiile deținute prin Contract sau parte din acestea;</w:t>
      </w:r>
    </w:p>
    <w:p w14:paraId="2CB8231B" w14:textId="38C68425" w:rsidR="00494F37"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25423C">
        <w:rPr>
          <w:rFonts w:ascii="Times New Roman" w:hAnsi="Times New Roman" w:cs="Times New Roman"/>
          <w:i/>
          <w:sz w:val="24"/>
          <w:szCs w:val="24"/>
        </w:rPr>
        <w:t>Legii nr. 98/2016,</w:t>
      </w:r>
      <w:r w:rsidRPr="0025423C">
        <w:rPr>
          <w:rFonts w:ascii="Times New Roman" w:hAnsi="Times New Roman" w:cs="Times New Roman"/>
          <w:sz w:val="24"/>
          <w:szCs w:val="24"/>
        </w:rPr>
        <w:t xml:space="preserve"> în cazul în care este aplicabil;</w:t>
      </w:r>
    </w:p>
    <w:p w14:paraId="5BE1B9BA" w14:textId="0ABC8515" w:rsidR="00B151CE"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 - prezentul Contract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de </w:t>
      </w:r>
      <w:r w:rsidR="00494F37" w:rsidRPr="0025423C">
        <w:rPr>
          <w:rFonts w:ascii="Times New Roman" w:hAnsi="Times New Roman" w:cs="Times New Roman"/>
          <w:sz w:val="24"/>
          <w:szCs w:val="24"/>
        </w:rPr>
        <w:t>produse</w:t>
      </w:r>
      <w:r w:rsidRPr="0025423C">
        <w:rPr>
          <w:rFonts w:ascii="Times New Roman" w:hAnsi="Times New Roman" w:cs="Times New Roman"/>
          <w:sz w:val="24"/>
          <w:szCs w:val="24"/>
        </w:rPr>
        <w:t xml:space="preserve"> care are ca obiect </w:t>
      </w:r>
      <w:r w:rsidR="00494F37" w:rsidRPr="0025423C">
        <w:rPr>
          <w:rFonts w:ascii="Times New Roman" w:hAnsi="Times New Roman" w:cs="Times New Roman"/>
          <w:sz w:val="24"/>
          <w:szCs w:val="24"/>
        </w:rPr>
        <w:t>furnizarea</w:t>
      </w:r>
      <w:r w:rsidR="0025423C" w:rsidRPr="0025423C">
        <w:rPr>
          <w:rFonts w:ascii="Times New Roman" w:hAnsi="Times New Roman" w:cs="Times New Roman"/>
          <w:sz w:val="24"/>
          <w:szCs w:val="24"/>
        </w:rPr>
        <w:t xml:space="preserve"> de</w:t>
      </w:r>
      <w:r w:rsidRPr="0025423C">
        <w:rPr>
          <w:rFonts w:ascii="Times New Roman" w:hAnsi="Times New Roman" w:cs="Times New Roman"/>
          <w:sz w:val="24"/>
          <w:szCs w:val="24"/>
        </w:rPr>
        <w:t xml:space="preserve"> </w:t>
      </w:r>
      <w:r w:rsidR="0025423C" w:rsidRPr="0025423C">
        <w:rPr>
          <w:rFonts w:ascii="Times New Roman" w:hAnsi="Times New Roman" w:cs="Times New Roman"/>
          <w:sz w:val="24"/>
          <w:szCs w:val="24"/>
        </w:rPr>
        <w:t xml:space="preserve">echipamente </w:t>
      </w:r>
      <w:r w:rsidR="001A48C1">
        <w:rPr>
          <w:rFonts w:ascii="Times New Roman" w:hAnsi="Times New Roman" w:cs="Times New Roman"/>
          <w:sz w:val="24"/>
          <w:szCs w:val="24"/>
        </w:rPr>
        <w:t>TIC</w:t>
      </w:r>
      <w:r w:rsidR="00C1733F" w:rsidRPr="00C1733F">
        <w:rPr>
          <w:rFonts w:ascii="Times New Roman" w:hAnsi="Times New Roman" w:cs="Times New Roman"/>
          <w:sz w:val="24"/>
          <w:szCs w:val="24"/>
        </w:rPr>
        <w:t xml:space="preserve"> </w:t>
      </w:r>
      <w:r w:rsidR="00C1733F">
        <w:rPr>
          <w:rFonts w:ascii="Times New Roman" w:hAnsi="Times New Roman" w:cs="Times New Roman"/>
          <w:sz w:val="24"/>
          <w:szCs w:val="24"/>
        </w:rPr>
        <w:t xml:space="preserve"> </w:t>
      </w:r>
      <w:r w:rsidRPr="0025423C">
        <w:rPr>
          <w:rFonts w:ascii="Times New Roman" w:hAnsi="Times New Roman" w:cs="Times New Roman"/>
          <w:sz w:val="24"/>
          <w:szCs w:val="24"/>
        </w:rPr>
        <w:t xml:space="preserve">(și toate Anexele sale), cu titlu oneros, asimilat, potrivit Legii, actului administrativ, încheiat în scris, între </w:t>
      </w:r>
      <w:r w:rsidR="00934619" w:rsidRPr="0025423C">
        <w:rPr>
          <w:rFonts w:ascii="Times New Roman" w:hAnsi="Times New Roman" w:cs="Times New Roman"/>
          <w:sz w:val="24"/>
          <w:szCs w:val="24"/>
        </w:rPr>
        <w:t>autoritatea</w:t>
      </w:r>
      <w:r w:rsidRPr="0025423C">
        <w:rPr>
          <w:rFonts w:ascii="Times New Roman" w:hAnsi="Times New Roman" w:cs="Times New Roman"/>
          <w:sz w:val="24"/>
          <w:szCs w:val="24"/>
        </w:rPr>
        <w:t xml:space="preserve"> contractantă și Contractant, care are ca obiect </w:t>
      </w:r>
      <w:r w:rsidR="00B151CE" w:rsidRPr="0025423C">
        <w:rPr>
          <w:rFonts w:ascii="Times New Roman" w:hAnsi="Times New Roman" w:cs="Times New Roman"/>
          <w:sz w:val="24"/>
          <w:szCs w:val="24"/>
        </w:rPr>
        <w:t>furnizarea de Produse.</w:t>
      </w:r>
    </w:p>
    <w:p w14:paraId="089D14F2" w14:textId="7E8F17BC" w:rsidR="008F0CF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25423C">
        <w:rPr>
          <w:rFonts w:ascii="Times New Roman" w:hAnsi="Times New Roman" w:cs="Times New Roman"/>
          <w:i/>
          <w:sz w:val="24"/>
          <w:szCs w:val="24"/>
        </w:rPr>
        <w:t>Legii nr. 98/2016</w:t>
      </w:r>
      <w:r w:rsidRPr="0025423C">
        <w:rPr>
          <w:rFonts w:ascii="Times New Roman" w:hAnsi="Times New Roman" w:cs="Times New Roman"/>
          <w:sz w:val="24"/>
          <w:szCs w:val="24"/>
        </w:rPr>
        <w:t>, prin care Contractantul subcontractează Subcontractantului partea din Contract în conformitate cu prevederile Contractului;</w:t>
      </w:r>
    </w:p>
    <w:p w14:paraId="74274CB7" w14:textId="4FC3B3A4" w:rsidR="007B5881" w:rsidRPr="0025423C"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25423C" w:rsidRDefault="007B5881" w:rsidP="001114F9">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Defect</w:t>
      </w:r>
      <w:r w:rsidR="008B00BF" w:rsidRPr="0025423C">
        <w:rPr>
          <w:rFonts w:ascii="Times New Roman" w:hAnsi="Times New Roman" w:cs="Times New Roman"/>
          <w:sz w:val="24"/>
          <w:szCs w:val="24"/>
        </w:rPr>
        <w:t xml:space="preserve"> (</w:t>
      </w:r>
      <w:r w:rsidRPr="0025423C">
        <w:rPr>
          <w:rFonts w:ascii="Times New Roman" w:hAnsi="Times New Roman" w:cs="Times New Roman"/>
          <w:sz w:val="24"/>
          <w:szCs w:val="24"/>
        </w:rPr>
        <w:t>Defecte</w:t>
      </w:r>
      <w:r w:rsidR="008B00BF" w:rsidRPr="0025423C">
        <w:rPr>
          <w:rFonts w:ascii="Times New Roman" w:hAnsi="Times New Roman" w:cs="Times New Roman"/>
          <w:sz w:val="24"/>
          <w:szCs w:val="24"/>
        </w:rPr>
        <w:t>)</w:t>
      </w:r>
      <w:r w:rsidRPr="0025423C">
        <w:rPr>
          <w:rFonts w:ascii="Times New Roman" w:hAnsi="Times New Roman" w:cs="Times New Roman"/>
          <w:sz w:val="24"/>
          <w:szCs w:val="24"/>
        </w:rPr>
        <w:t xml:space="preserve"> </w:t>
      </w:r>
      <w:r w:rsidR="008B00BF" w:rsidRPr="0025423C">
        <w:rPr>
          <w:rFonts w:ascii="Times New Roman" w:hAnsi="Times New Roman" w:cs="Times New Roman"/>
          <w:sz w:val="24"/>
          <w:szCs w:val="24"/>
        </w:rPr>
        <w:t xml:space="preserve">/ Neconformitate (Neconformități) </w:t>
      </w:r>
      <w:r w:rsidRPr="0025423C">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25423C" w:rsidRDefault="007B5881" w:rsidP="001114F9">
      <w:pPr>
        <w:pStyle w:val="Listparagraf"/>
        <w:spacing w:before="120" w:after="120" w:line="276" w:lineRule="auto"/>
        <w:ind w:left="0"/>
        <w:contextualSpacing w:val="0"/>
        <w:jc w:val="both"/>
        <w:rPr>
          <w:rFonts w:ascii="Times New Roman" w:hAnsi="Times New Roman" w:cs="Times New Roman"/>
          <w:sz w:val="24"/>
          <w:szCs w:val="24"/>
        </w:rPr>
      </w:pPr>
      <w:r w:rsidRPr="0025423C">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25423C">
        <w:rPr>
          <w:rFonts w:ascii="Times New Roman" w:hAnsi="Times New Roman" w:cs="Times New Roman"/>
          <w:sz w:val="24"/>
          <w:szCs w:val="24"/>
        </w:rPr>
        <w:t xml:space="preserve"> dar și</w:t>
      </w:r>
      <w:r w:rsidRPr="0025423C">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528E7045" w:rsidR="008F0CF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Dispoziție - document scris(ă) emis(ă) de Autoritatea contractantă în executarea Contractului și cu respectarea prevederilor acestuia, în limitele </w:t>
      </w:r>
      <w:r w:rsidRPr="0025423C">
        <w:rPr>
          <w:rFonts w:ascii="Times New Roman" w:hAnsi="Times New Roman" w:cs="Times New Roman"/>
          <w:i/>
          <w:sz w:val="24"/>
          <w:szCs w:val="24"/>
        </w:rPr>
        <w:t>Legii nr. 98/2016</w:t>
      </w:r>
      <w:r w:rsidR="008F0CFC" w:rsidRPr="0025423C">
        <w:rPr>
          <w:rFonts w:ascii="Times New Roman" w:hAnsi="Times New Roman" w:cs="Times New Roman"/>
          <w:sz w:val="24"/>
          <w:szCs w:val="24"/>
        </w:rPr>
        <w:t>,</w:t>
      </w:r>
      <w:r w:rsidRPr="0025423C">
        <w:rPr>
          <w:rFonts w:ascii="Times New Roman" w:hAnsi="Times New Roman" w:cs="Times New Roman"/>
          <w:sz w:val="24"/>
          <w:szCs w:val="24"/>
        </w:rPr>
        <w:t xml:space="preserve"> și a normelor de aplicare a acesteia;</w:t>
      </w:r>
    </w:p>
    <w:p w14:paraId="7136B11E" w14:textId="32C86066" w:rsidR="008F0CF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care fac obiectul Contractului, inclusiv, dar fără a se limita la: planuri, regulamente, specificații, desene, schițe, modele, date informatice </w:t>
      </w:r>
      <w:r w:rsidRPr="0025423C">
        <w:rPr>
          <w:rFonts w:ascii="Times New Roman" w:hAnsi="Times New Roman" w:cs="Times New Roman"/>
          <w:sz w:val="24"/>
          <w:szCs w:val="24"/>
        </w:rPr>
        <w:lastRenderedPageBreak/>
        <w:t xml:space="preserve">și rapoarte, furnizate de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și necesare Contractantului în vederea realizării obiectului Contractului;</w:t>
      </w:r>
    </w:p>
    <w:p w14:paraId="7924BD85" w14:textId="4772129B" w:rsidR="0098041A"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25423C" w:rsidRDefault="007B5881"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Furnizor </w:t>
      </w:r>
      <w:r w:rsidR="00A13F79" w:rsidRPr="0025423C">
        <w:rPr>
          <w:rFonts w:ascii="Times New Roman" w:hAnsi="Times New Roman" w:cs="Times New Roman"/>
          <w:sz w:val="24"/>
          <w:szCs w:val="24"/>
        </w:rPr>
        <w:t>–</w:t>
      </w:r>
      <w:r w:rsidRPr="0025423C">
        <w:rPr>
          <w:rFonts w:ascii="Times New Roman" w:hAnsi="Times New Roman" w:cs="Times New Roman"/>
          <w:sz w:val="24"/>
          <w:szCs w:val="24"/>
        </w:rPr>
        <w:t xml:space="preserve"> </w:t>
      </w:r>
      <w:r w:rsidR="00A13F79" w:rsidRPr="0025423C">
        <w:rPr>
          <w:rFonts w:ascii="Times New Roman" w:hAnsi="Times New Roman" w:cs="Times New Roman"/>
          <w:sz w:val="24"/>
          <w:szCs w:val="24"/>
        </w:rPr>
        <w:t>operator economic</w:t>
      </w:r>
      <w:r w:rsidRPr="0025423C">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4C27048B" w:rsidR="00157F22" w:rsidRPr="0025423C" w:rsidRDefault="00157F22" w:rsidP="007625E9">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Furnizare – </w:t>
      </w:r>
      <w:r w:rsidR="00994276" w:rsidRPr="0025423C">
        <w:rPr>
          <w:rFonts w:ascii="Times New Roman" w:hAnsi="Times New Roman" w:cs="Times New Roman"/>
          <w:sz w:val="24"/>
          <w:szCs w:val="24"/>
        </w:rPr>
        <w:t>în cuprinsul</w:t>
      </w:r>
      <w:r w:rsidRPr="0025423C">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25423C">
        <w:rPr>
          <w:rFonts w:ascii="Times New Roman" w:hAnsi="Times New Roman" w:cs="Times New Roman"/>
          <w:sz w:val="24"/>
          <w:szCs w:val="24"/>
        </w:rPr>
        <w:t xml:space="preserve"> </w:t>
      </w:r>
      <w:r w:rsidRPr="0025423C">
        <w:rPr>
          <w:rFonts w:ascii="Times New Roman" w:hAnsi="Times New Roman" w:cs="Times New Roman"/>
          <w:sz w:val="24"/>
          <w:szCs w:val="24"/>
        </w:rPr>
        <w:t>contractante.</w:t>
      </w:r>
    </w:p>
    <w:p w14:paraId="501FA5FD" w14:textId="446AB901" w:rsidR="0098041A" w:rsidRPr="0025423C" w:rsidRDefault="00302F09" w:rsidP="00302F09">
      <w:pPr>
        <w:pStyle w:val="Listparagraf"/>
        <w:numPr>
          <w:ilvl w:val="0"/>
          <w:numId w:val="23"/>
        </w:numPr>
        <w:spacing w:before="120" w:after="120" w:line="276" w:lineRule="auto"/>
        <w:ind w:left="284"/>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  </w:t>
      </w:r>
      <w:r w:rsidR="004D3CE5" w:rsidRPr="0025423C">
        <w:rPr>
          <w:rFonts w:ascii="Times New Roman" w:hAnsi="Times New Roman" w:cs="Times New Roman"/>
          <w:sz w:val="24"/>
          <w:szCs w:val="24"/>
        </w:rPr>
        <w:t xml:space="preserve">Întârziere </w:t>
      </w:r>
      <w:r w:rsidR="00F92993" w:rsidRPr="0025423C">
        <w:rPr>
          <w:rFonts w:ascii="Times New Roman" w:hAnsi="Times New Roman" w:cs="Times New Roman"/>
          <w:sz w:val="24"/>
          <w:szCs w:val="24"/>
        </w:rPr>
        <w:t>–</w:t>
      </w:r>
      <w:r w:rsidR="004D3CE5" w:rsidRPr="0025423C">
        <w:rPr>
          <w:rFonts w:ascii="Times New Roman" w:hAnsi="Times New Roman" w:cs="Times New Roman"/>
          <w:sz w:val="24"/>
          <w:szCs w:val="24"/>
        </w:rPr>
        <w:t xml:space="preserve"> </w:t>
      </w:r>
      <w:r w:rsidRPr="0025423C">
        <w:rPr>
          <w:rFonts w:ascii="Times New Roman" w:hAnsi="Times New Roman" w:cs="Times New Roman"/>
          <w:sz w:val="24"/>
          <w:szCs w:val="24"/>
        </w:rPr>
        <w:t>Perioada de timp calculată de la data scadentă/termenul convenit al executării oricărei obligații contractuale de către AC/EC sau Contractant</w:t>
      </w:r>
      <w:r w:rsidR="004D3CE5" w:rsidRPr="0025423C">
        <w:rPr>
          <w:rFonts w:ascii="Times New Roman" w:hAnsi="Times New Roman" w:cs="Times New Roman"/>
          <w:sz w:val="24"/>
          <w:szCs w:val="24"/>
        </w:rPr>
        <w:t>;</w:t>
      </w:r>
    </w:p>
    <w:p w14:paraId="32BEE83B" w14:textId="77777777" w:rsidR="00583241"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25423C">
        <w:rPr>
          <w:rFonts w:ascii="Times New Roman" w:hAnsi="Times New Roman" w:cs="Times New Roman"/>
          <w:sz w:val="24"/>
          <w:szCs w:val="24"/>
        </w:rPr>
        <w:t>și</w:t>
      </w:r>
      <w:r w:rsidRPr="0025423C">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Lună - luna calendaristică (12 luni/an);</w:t>
      </w:r>
    </w:p>
    <w:p w14:paraId="5ACC9834" w14:textId="77777777" w:rsidR="00382B30"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25423C">
        <w:rPr>
          <w:rFonts w:ascii="Times New Roman" w:hAnsi="Times New Roman" w:cs="Times New Roman"/>
          <w:sz w:val="24"/>
          <w:szCs w:val="24"/>
        </w:rPr>
        <w:t>și</w:t>
      </w:r>
      <w:r w:rsidRPr="0025423C">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7E78C4FB"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de </w:t>
      </w:r>
      <w:r w:rsidR="00203BAC" w:rsidRPr="0025423C">
        <w:rPr>
          <w:rFonts w:ascii="Times New Roman" w:hAnsi="Times New Roman" w:cs="Times New Roman"/>
          <w:sz w:val="24"/>
          <w:szCs w:val="24"/>
        </w:rPr>
        <w:t>Produse</w:t>
      </w:r>
      <w:r w:rsidRPr="0025423C">
        <w:rPr>
          <w:rFonts w:ascii="Times New Roman" w:hAnsi="Times New Roman" w:cs="Times New Roman"/>
          <w:sz w:val="24"/>
          <w:szCs w:val="24"/>
        </w:rPr>
        <w:t xml:space="preserve"> și cuprinde Propunerea Financiară, Propunerea Tehnică precum și alte documente care au fost </w:t>
      </w:r>
      <w:r w:rsidR="00A13F79" w:rsidRPr="0025423C">
        <w:rPr>
          <w:rFonts w:ascii="Times New Roman" w:hAnsi="Times New Roman" w:cs="Times New Roman"/>
          <w:sz w:val="24"/>
          <w:szCs w:val="24"/>
        </w:rPr>
        <w:t xml:space="preserve">solicitate prin </w:t>
      </w:r>
      <w:r w:rsidRPr="0025423C">
        <w:rPr>
          <w:rFonts w:ascii="Times New Roman" w:hAnsi="Times New Roman" w:cs="Times New Roman"/>
          <w:sz w:val="24"/>
          <w:szCs w:val="24"/>
        </w:rPr>
        <w:t>Documentația de Atribuire</w:t>
      </w:r>
      <w:r w:rsidR="00A13F79" w:rsidRPr="0025423C">
        <w:rPr>
          <w:rFonts w:ascii="Times New Roman" w:hAnsi="Times New Roman" w:cs="Times New Roman"/>
          <w:sz w:val="24"/>
          <w:szCs w:val="24"/>
        </w:rPr>
        <w:t xml:space="preserve"> și prezentate ulterior</w:t>
      </w:r>
      <w:r w:rsidRPr="0025423C">
        <w:rPr>
          <w:rFonts w:ascii="Times New Roman" w:hAnsi="Times New Roman" w:cs="Times New Roman"/>
          <w:sz w:val="24"/>
          <w:szCs w:val="24"/>
        </w:rPr>
        <w:t>;</w:t>
      </w:r>
    </w:p>
    <w:p w14:paraId="2723B8BA" w14:textId="7BC89708"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25423C">
        <w:rPr>
          <w:rFonts w:ascii="Times New Roman" w:hAnsi="Times New Roman" w:cs="Times New Roman"/>
          <w:sz w:val="24"/>
          <w:szCs w:val="24"/>
        </w:rPr>
        <w:t>-a</w:t>
      </w:r>
      <w:r w:rsidRPr="0025423C">
        <w:rPr>
          <w:rFonts w:ascii="Times New Roman" w:hAnsi="Times New Roman" w:cs="Times New Roman"/>
          <w:sz w:val="24"/>
          <w:szCs w:val="24"/>
        </w:rPr>
        <w:t xml:space="preserve"> stabilit prin Documentele Contractului;</w:t>
      </w:r>
    </w:p>
    <w:p w14:paraId="666124E7" w14:textId="77777777"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Personal - persoanele desemnate de către Contractant sau de către oricare dintre Subcontractanți pentru îndeplinirea Contractului;</w:t>
      </w:r>
    </w:p>
    <w:p w14:paraId="012C3841" w14:textId="2326834C"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0FE61A05"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Prejudiciu – paguba produsă Autorității Contractante de către Contractant prin neexecutarea/ executarea necorespunzătoare ori cu întârziere a obligațiilor stabilite în sarcina sa, prin prezentul contract;</w:t>
      </w:r>
    </w:p>
    <w:p w14:paraId="1219C54B" w14:textId="4B7070B0"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Proces-Verbal de Recepție a </w:t>
      </w:r>
      <w:r w:rsidR="00203BAC"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 documentul prin care </w:t>
      </w:r>
      <w:r w:rsidR="00497880" w:rsidRPr="0025423C">
        <w:rPr>
          <w:sz w:val="24"/>
          <w:szCs w:val="24"/>
        </w:rPr>
        <w:t xml:space="preserve">AC/EC își exprimă acordul cu privire la faptul că </w:t>
      </w:r>
      <w:r w:rsidRPr="0025423C">
        <w:rPr>
          <w:rFonts w:ascii="Times New Roman" w:hAnsi="Times New Roman" w:cs="Times New Roman"/>
          <w:sz w:val="24"/>
          <w:szCs w:val="24"/>
        </w:rPr>
        <w:t xml:space="preserve">sunt acceptate </w:t>
      </w:r>
      <w:r w:rsidR="00203BAC" w:rsidRPr="0025423C">
        <w:rPr>
          <w:rFonts w:ascii="Times New Roman" w:hAnsi="Times New Roman" w:cs="Times New Roman"/>
          <w:sz w:val="24"/>
          <w:szCs w:val="24"/>
        </w:rPr>
        <w:t>Produsele furnizate</w:t>
      </w:r>
      <w:r w:rsidRPr="0025423C">
        <w:rPr>
          <w:rFonts w:ascii="Times New Roman" w:hAnsi="Times New Roman" w:cs="Times New Roman"/>
          <w:sz w:val="24"/>
          <w:szCs w:val="24"/>
        </w:rPr>
        <w:t>, întocmit de Contractant și semnat de Autoritatea contractantă, prin care ace</w:t>
      </w:r>
      <w:r w:rsidR="00D657A5" w:rsidRPr="0025423C">
        <w:rPr>
          <w:rFonts w:ascii="Times New Roman" w:hAnsi="Times New Roman" w:cs="Times New Roman"/>
          <w:sz w:val="24"/>
          <w:szCs w:val="24"/>
        </w:rPr>
        <w:t>a</w:t>
      </w:r>
      <w:r w:rsidRPr="0025423C">
        <w:rPr>
          <w:rFonts w:ascii="Times New Roman" w:hAnsi="Times New Roman" w:cs="Times New Roman"/>
          <w:sz w:val="24"/>
          <w:szCs w:val="24"/>
        </w:rPr>
        <w:t xml:space="preserve">sta din urmă confirmă </w:t>
      </w:r>
      <w:r w:rsidR="00203BAC" w:rsidRPr="0025423C">
        <w:rPr>
          <w:rFonts w:ascii="Times New Roman" w:hAnsi="Times New Roman" w:cs="Times New Roman"/>
          <w:sz w:val="24"/>
          <w:szCs w:val="24"/>
        </w:rPr>
        <w:t>furnizarea Produselor</w:t>
      </w:r>
      <w:r w:rsidRPr="0025423C">
        <w:rPr>
          <w:rFonts w:ascii="Times New Roman" w:hAnsi="Times New Roman" w:cs="Times New Roman"/>
          <w:sz w:val="24"/>
          <w:szCs w:val="24"/>
        </w:rPr>
        <w:t xml:space="preserve"> în mod corespunzător de către Contractant și că acestea au fost acceptate de către Autoritatea</w:t>
      </w:r>
      <w:r w:rsidR="00203BAC" w:rsidRPr="0025423C">
        <w:rPr>
          <w:rFonts w:ascii="Times New Roman" w:hAnsi="Times New Roman" w:cs="Times New Roman"/>
          <w:sz w:val="24"/>
          <w:szCs w:val="24"/>
        </w:rPr>
        <w:t xml:space="preserve"> contractantă;</w:t>
      </w:r>
    </w:p>
    <w:p w14:paraId="6A3DA071" w14:textId="46BBD688" w:rsidR="00203BAC"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Recepția - reprezintă operațiunea </w:t>
      </w:r>
      <w:r w:rsidR="00497880" w:rsidRPr="0025423C">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25423C">
        <w:rPr>
          <w:rFonts w:ascii="Times New Roman" w:hAnsi="Times New Roman" w:cs="Times New Roman"/>
          <w:sz w:val="24"/>
          <w:szCs w:val="24"/>
        </w:rPr>
        <w:t xml:space="preserve">prin care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își exprimă </w:t>
      </w:r>
      <w:r w:rsidR="007C5737" w:rsidRPr="0025423C">
        <w:rPr>
          <w:rFonts w:ascii="Times New Roman" w:hAnsi="Times New Roman" w:cs="Times New Roman"/>
          <w:sz w:val="24"/>
          <w:szCs w:val="24"/>
        </w:rPr>
        <w:t xml:space="preserve">acordul cu privire la  </w:t>
      </w:r>
      <w:r w:rsidR="007C17D2" w:rsidRPr="0025423C">
        <w:rPr>
          <w:rFonts w:ascii="Times New Roman" w:hAnsi="Times New Roman" w:cs="Times New Roman"/>
          <w:sz w:val="24"/>
          <w:szCs w:val="24"/>
        </w:rPr>
        <w:t>cantita</w:t>
      </w:r>
      <w:r w:rsidR="007C5737" w:rsidRPr="0025423C">
        <w:rPr>
          <w:rFonts w:ascii="Times New Roman" w:hAnsi="Times New Roman" w:cs="Times New Roman"/>
          <w:sz w:val="24"/>
          <w:szCs w:val="24"/>
        </w:rPr>
        <w:t>tea</w:t>
      </w:r>
      <w:r w:rsidR="007C17D2" w:rsidRPr="0025423C">
        <w:rPr>
          <w:rFonts w:ascii="Times New Roman" w:hAnsi="Times New Roman" w:cs="Times New Roman"/>
          <w:sz w:val="24"/>
          <w:szCs w:val="24"/>
        </w:rPr>
        <w:t xml:space="preserve"> și calita</w:t>
      </w:r>
      <w:r w:rsidR="007C5737" w:rsidRPr="0025423C">
        <w:rPr>
          <w:rFonts w:ascii="Times New Roman" w:hAnsi="Times New Roman" w:cs="Times New Roman"/>
          <w:sz w:val="24"/>
          <w:szCs w:val="24"/>
        </w:rPr>
        <w:t>tea</w:t>
      </w:r>
      <w:r w:rsidRPr="0025423C">
        <w:rPr>
          <w:rFonts w:ascii="Times New Roman" w:hAnsi="Times New Roman" w:cs="Times New Roman"/>
          <w:sz w:val="24"/>
          <w:szCs w:val="24"/>
        </w:rPr>
        <w:t xml:space="preserve"> </w:t>
      </w:r>
      <w:r w:rsidR="00203BAC" w:rsidRPr="0025423C">
        <w:rPr>
          <w:rFonts w:ascii="Times New Roman" w:hAnsi="Times New Roman" w:cs="Times New Roman"/>
          <w:sz w:val="24"/>
          <w:szCs w:val="24"/>
        </w:rPr>
        <w:t>produsel</w:t>
      </w:r>
      <w:r w:rsidR="007C5737" w:rsidRPr="0025423C">
        <w:rPr>
          <w:rFonts w:ascii="Times New Roman" w:hAnsi="Times New Roman" w:cs="Times New Roman"/>
          <w:sz w:val="24"/>
          <w:szCs w:val="24"/>
        </w:rPr>
        <w:t>or</w:t>
      </w:r>
      <w:r w:rsidR="00203BAC" w:rsidRPr="0025423C">
        <w:rPr>
          <w:rFonts w:ascii="Times New Roman" w:hAnsi="Times New Roman" w:cs="Times New Roman"/>
          <w:sz w:val="24"/>
          <w:szCs w:val="24"/>
        </w:rPr>
        <w:t xml:space="preserve"> furnizate</w:t>
      </w:r>
      <w:r w:rsidRPr="0025423C">
        <w:rPr>
          <w:rFonts w:ascii="Times New Roman" w:hAnsi="Times New Roman" w:cs="Times New Roman"/>
          <w:sz w:val="24"/>
          <w:szCs w:val="24"/>
        </w:rPr>
        <w:t xml:space="preserve"> în cadrul contractului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și pe baza căreia efectuează plata</w:t>
      </w:r>
      <w:r w:rsidR="00203BAC" w:rsidRPr="0025423C">
        <w:rPr>
          <w:rFonts w:ascii="Times New Roman" w:hAnsi="Times New Roman" w:cs="Times New Roman"/>
          <w:sz w:val="24"/>
          <w:szCs w:val="24"/>
        </w:rPr>
        <w:t>;</w:t>
      </w:r>
    </w:p>
    <w:p w14:paraId="7EFD7F18" w14:textId="6A03AE6A" w:rsidR="00AF3012"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25423C">
        <w:rPr>
          <w:rFonts w:ascii="Times New Roman" w:hAnsi="Times New Roman" w:cs="Times New Roman"/>
          <w:sz w:val="24"/>
          <w:szCs w:val="24"/>
        </w:rPr>
        <w:t>a</w:t>
      </w:r>
      <w:r w:rsidRPr="0025423C">
        <w:rPr>
          <w:rFonts w:ascii="Times New Roman" w:hAnsi="Times New Roman" w:cs="Times New Roman"/>
          <w:sz w:val="24"/>
          <w:szCs w:val="24"/>
        </w:rPr>
        <w:t xml:space="preserve"> </w:t>
      </w:r>
      <w:r w:rsidR="00203BAC" w:rsidRPr="0025423C">
        <w:rPr>
          <w:rFonts w:ascii="Times New Roman" w:hAnsi="Times New Roman" w:cs="Times New Roman"/>
          <w:sz w:val="24"/>
          <w:szCs w:val="24"/>
        </w:rPr>
        <w:t>Produselor furnizate</w:t>
      </w:r>
      <w:r w:rsidRPr="0025423C">
        <w:rPr>
          <w:rFonts w:ascii="Times New Roman" w:hAnsi="Times New Roman" w:cs="Times New Roman"/>
          <w:sz w:val="24"/>
          <w:szCs w:val="24"/>
        </w:rPr>
        <w:t xml:space="preserve"> astfel cum sunt acestea descrise în Caietul de Sarcini;</w:t>
      </w:r>
    </w:p>
    <w:p w14:paraId="1BFF38C7" w14:textId="77777777" w:rsidR="00AF3012"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Standarde profesionale - cerințele profesionale legate de calitatea </w:t>
      </w:r>
      <w:r w:rsidR="00AF3012"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care </w:t>
      </w:r>
      <w:r w:rsidR="007C5737" w:rsidRPr="0025423C">
        <w:rPr>
          <w:rFonts w:ascii="Times New Roman" w:hAnsi="Times New Roman" w:cs="Times New Roman"/>
          <w:sz w:val="24"/>
          <w:szCs w:val="24"/>
        </w:rPr>
        <w:t>trebuie</w:t>
      </w:r>
      <w:r w:rsidRPr="0025423C">
        <w:rPr>
          <w:rFonts w:ascii="Times New Roman" w:hAnsi="Times New Roman" w:cs="Times New Roman"/>
          <w:sz w:val="24"/>
          <w:szCs w:val="24"/>
        </w:rPr>
        <w:t xml:space="preserve"> respectate de către orice Contractant diligent care posedă cunoștințele și experiența </w:t>
      </w:r>
      <w:r w:rsidR="00AF3012" w:rsidRPr="0025423C">
        <w:rPr>
          <w:rFonts w:ascii="Times New Roman" w:hAnsi="Times New Roman" w:cs="Times New Roman"/>
          <w:sz w:val="24"/>
          <w:szCs w:val="24"/>
        </w:rPr>
        <w:t xml:space="preserve">necesară </w:t>
      </w:r>
      <w:r w:rsidRPr="0025423C">
        <w:rPr>
          <w:rFonts w:ascii="Times New Roman" w:hAnsi="Times New Roman" w:cs="Times New Roman"/>
          <w:sz w:val="24"/>
          <w:szCs w:val="24"/>
        </w:rPr>
        <w:t xml:space="preserve">și pe care Contractantul este obligat să le respecte în </w:t>
      </w:r>
      <w:r w:rsidR="00AF3012" w:rsidRPr="0025423C">
        <w:rPr>
          <w:rFonts w:ascii="Times New Roman" w:hAnsi="Times New Roman" w:cs="Times New Roman"/>
          <w:sz w:val="24"/>
          <w:szCs w:val="24"/>
        </w:rPr>
        <w:t>furnizarea</w:t>
      </w:r>
      <w:r w:rsidRPr="0025423C">
        <w:rPr>
          <w:rFonts w:ascii="Times New Roman" w:hAnsi="Times New Roman" w:cs="Times New Roman"/>
          <w:sz w:val="24"/>
          <w:szCs w:val="24"/>
        </w:rPr>
        <w:t xml:space="preserve"> tuturor </w:t>
      </w:r>
      <w:r w:rsidR="00AF3012"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incluse în prezentul Contract;</w:t>
      </w:r>
    </w:p>
    <w:p w14:paraId="3268D33C" w14:textId="0487C97D" w:rsidR="00EE1B24" w:rsidRPr="0025423C" w:rsidRDefault="004D3CE5" w:rsidP="0055701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Subcontractant - </w:t>
      </w:r>
      <w:r w:rsidR="00C568F9" w:rsidRPr="0025423C">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25423C">
        <w:rPr>
          <w:rFonts w:ascii="Times New Roman" w:hAnsi="Times New Roman" w:cs="Times New Roman"/>
          <w:sz w:val="24"/>
          <w:szCs w:val="24"/>
        </w:rPr>
        <w:t>i</w:t>
      </w:r>
      <w:r w:rsidR="00C568F9" w:rsidRPr="0025423C">
        <w:rPr>
          <w:rFonts w:ascii="Times New Roman" w:hAnsi="Times New Roman" w:cs="Times New Roman"/>
          <w:sz w:val="24"/>
          <w:szCs w:val="24"/>
        </w:rPr>
        <w:t>;</w:t>
      </w:r>
    </w:p>
    <w:p w14:paraId="7D54494B" w14:textId="0980FD46" w:rsidR="00EE1B24"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25423C">
        <w:rPr>
          <w:rFonts w:ascii="Times New Roman" w:hAnsi="Times New Roman" w:cs="Times New Roman"/>
          <w:sz w:val="24"/>
          <w:szCs w:val="24"/>
        </w:rPr>
        <w:t>e a următoarei zile lucrătoare;</w:t>
      </w:r>
    </w:p>
    <w:p w14:paraId="74C8555F" w14:textId="4FD4C32C" w:rsidR="004D3CE5" w:rsidRPr="0025423C" w:rsidRDefault="004D3CE5" w:rsidP="00F2738B">
      <w:pPr>
        <w:pStyle w:val="Listparagraf"/>
        <w:numPr>
          <w:ilvl w:val="0"/>
          <w:numId w:val="2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Zi - înseamnă zi calendaristică, iar anul înseamnă 365 de zile; în afara cazului în care se prevede expres că sunt zile lucrătoare.</w:t>
      </w:r>
    </w:p>
    <w:p w14:paraId="027C61BF" w14:textId="2A85E15D" w:rsidR="004D3CE5" w:rsidRPr="0025423C"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INTERPRETARE</w:t>
      </w:r>
    </w:p>
    <w:p w14:paraId="4E4CC3C9" w14:textId="77777777" w:rsidR="00EE1B24" w:rsidRPr="0025423C"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25423C" w:rsidRDefault="004D3CE5" w:rsidP="00F2738B">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În cazul în care se constată contradicții între prevederile clauzelor contractuale și documentele achiziției, se vor aplica regulile specifice stabilite prin documentele achiziției.</w:t>
      </w:r>
    </w:p>
    <w:p w14:paraId="1EB55BB2" w14:textId="0ECBF167" w:rsidR="00C90D83" w:rsidRPr="0025423C" w:rsidRDefault="00C90D83" w:rsidP="00C90D83">
      <w:pPr>
        <w:pStyle w:val="Listparagraf"/>
        <w:numPr>
          <w:ilvl w:val="0"/>
          <w:numId w:val="2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Nulitatea unei clauze nu atrage desființarea contractului, dacă aceasta nu a fost esențială. Celelalte dispoziții contractuale rămân valabile.</w:t>
      </w:r>
    </w:p>
    <w:p w14:paraId="76DE165F"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410D3F6F" w14:textId="645FE8FD" w:rsidR="004D3CE5" w:rsidRPr="0025423C"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OBIECTUL CONTRACTULUI</w:t>
      </w:r>
    </w:p>
    <w:p w14:paraId="34476828" w14:textId="67A3EFDC" w:rsidR="004D3CE5" w:rsidRPr="0025423C" w:rsidRDefault="004D3CE5" w:rsidP="0025423C">
      <w:pPr>
        <w:pStyle w:val="Listparagraf"/>
        <w:numPr>
          <w:ilvl w:val="0"/>
          <w:numId w:val="2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Obiectul prezentului Contract îl reprezintă </w:t>
      </w:r>
      <w:r w:rsidR="00EE1B24" w:rsidRPr="0025423C">
        <w:rPr>
          <w:rFonts w:ascii="Times New Roman" w:hAnsi="Times New Roman" w:cs="Times New Roman"/>
          <w:sz w:val="24"/>
          <w:szCs w:val="24"/>
        </w:rPr>
        <w:t xml:space="preserve">furnizarea </w:t>
      </w:r>
      <w:r w:rsidR="00D01F2D" w:rsidRPr="0025423C">
        <w:rPr>
          <w:rFonts w:ascii="Times New Roman" w:hAnsi="Times New Roman" w:cs="Times New Roman"/>
          <w:sz w:val="24"/>
          <w:szCs w:val="24"/>
        </w:rPr>
        <w:t xml:space="preserve">de </w:t>
      </w:r>
      <w:r w:rsidR="000F3782">
        <w:rPr>
          <w:rFonts w:ascii="Times New Roman" w:hAnsi="Times New Roman" w:cs="Times New Roman"/>
          <w:sz w:val="24"/>
          <w:szCs w:val="24"/>
        </w:rPr>
        <w:t>…</w:t>
      </w:r>
      <w:r w:rsidRPr="0025423C">
        <w:rPr>
          <w:rFonts w:ascii="Times New Roman" w:hAnsi="Times New Roman" w:cs="Times New Roman"/>
          <w:sz w:val="24"/>
          <w:szCs w:val="24"/>
        </w:rPr>
        <w:t xml:space="preserve">, denumite în continuare </w:t>
      </w:r>
      <w:r w:rsidR="00E05067" w:rsidRPr="0025423C">
        <w:rPr>
          <w:rFonts w:ascii="Times New Roman" w:hAnsi="Times New Roman" w:cs="Times New Roman"/>
          <w:sz w:val="24"/>
          <w:szCs w:val="24"/>
        </w:rPr>
        <w:t>Produse</w:t>
      </w:r>
      <w:r w:rsidRPr="0025423C">
        <w:rPr>
          <w:rFonts w:ascii="Times New Roman" w:hAnsi="Times New Roman" w:cs="Times New Roman"/>
          <w:sz w:val="24"/>
          <w:szCs w:val="24"/>
        </w:rPr>
        <w:t xml:space="preserve">, pe care Contractantul se obligă să le </w:t>
      </w:r>
      <w:r w:rsidR="00F950B4" w:rsidRPr="0025423C">
        <w:rPr>
          <w:rFonts w:ascii="Times New Roman" w:hAnsi="Times New Roman" w:cs="Times New Roman"/>
          <w:sz w:val="24"/>
          <w:szCs w:val="24"/>
        </w:rPr>
        <w:t>f</w:t>
      </w:r>
      <w:r w:rsidR="007C5737" w:rsidRPr="0025423C">
        <w:rPr>
          <w:rFonts w:ascii="Times New Roman" w:hAnsi="Times New Roman" w:cs="Times New Roman"/>
          <w:sz w:val="24"/>
          <w:szCs w:val="24"/>
        </w:rPr>
        <w:t>urnizeze/livreze</w:t>
      </w:r>
      <w:r w:rsidRPr="0025423C">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25423C">
        <w:rPr>
          <w:rFonts w:ascii="Times New Roman" w:hAnsi="Times New Roman" w:cs="Times New Roman"/>
          <w:sz w:val="24"/>
          <w:szCs w:val="24"/>
        </w:rPr>
        <w:t>, inclusiv operațiunile conexe prevăzute în Caietul de Sarcini, dacă este cazul</w:t>
      </w:r>
      <w:r w:rsidRPr="0025423C">
        <w:rPr>
          <w:rFonts w:ascii="Times New Roman" w:hAnsi="Times New Roman" w:cs="Times New Roman"/>
          <w:sz w:val="24"/>
          <w:szCs w:val="24"/>
        </w:rPr>
        <w:t>.</w:t>
      </w:r>
    </w:p>
    <w:p w14:paraId="32739069"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1677E9BC" w14:textId="6491F87B" w:rsidR="004D3CE5" w:rsidRPr="0025423C" w:rsidRDefault="0055701B"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PREȚUL CONTRACTULUI</w:t>
      </w:r>
    </w:p>
    <w:p w14:paraId="0809B4F6" w14:textId="779D4E7C" w:rsidR="00E009B0" w:rsidRPr="0025423C" w:rsidRDefault="004D3CE5" w:rsidP="00F2738B">
      <w:pPr>
        <w:pStyle w:val="Listparagraf"/>
        <w:numPr>
          <w:ilvl w:val="0"/>
          <w:numId w:val="2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25423C">
        <w:rPr>
          <w:rFonts w:ascii="Times New Roman" w:hAnsi="Times New Roman" w:cs="Times New Roman"/>
          <w:sz w:val="24"/>
          <w:szCs w:val="24"/>
        </w:rPr>
        <w:t>achiziție publică a</w:t>
      </w:r>
      <w:r w:rsidR="00E009B0" w:rsidRPr="0025423C">
        <w:rPr>
          <w:rFonts w:ascii="Times New Roman" w:hAnsi="Times New Roman" w:cs="Times New Roman"/>
          <w:sz w:val="24"/>
          <w:szCs w:val="24"/>
        </w:rPr>
        <w:t xml:space="preserve"> Produselor</w:t>
      </w:r>
      <w:r w:rsidRPr="0025423C">
        <w:rPr>
          <w:rFonts w:ascii="Times New Roman" w:hAnsi="Times New Roman" w:cs="Times New Roman"/>
          <w:sz w:val="24"/>
          <w:szCs w:val="24"/>
        </w:rPr>
        <w:t xml:space="preserve">, în sumă de [valoarea în cifre] </w:t>
      </w:r>
      <w:r w:rsidR="0025423C" w:rsidRPr="0025423C">
        <w:rPr>
          <w:rFonts w:ascii="Times New Roman" w:hAnsi="Times New Roman" w:cs="Times New Roman"/>
          <w:sz w:val="24"/>
          <w:szCs w:val="24"/>
        </w:rPr>
        <w:t>lei</w:t>
      </w:r>
      <w:r w:rsidRPr="0025423C">
        <w:rPr>
          <w:rFonts w:ascii="Times New Roman" w:hAnsi="Times New Roman" w:cs="Times New Roman"/>
          <w:sz w:val="24"/>
          <w:szCs w:val="24"/>
        </w:rPr>
        <w:t xml:space="preserve"> ([valoarea în litere]</w:t>
      </w:r>
      <w:r w:rsidR="0025423C" w:rsidRPr="0025423C">
        <w:rPr>
          <w:rFonts w:ascii="Times New Roman" w:hAnsi="Times New Roman" w:cs="Times New Roman"/>
          <w:sz w:val="24"/>
          <w:szCs w:val="24"/>
        </w:rPr>
        <w:t xml:space="preserve"> lei</w:t>
      </w:r>
      <w:r w:rsidRPr="0025423C">
        <w:rPr>
          <w:rFonts w:ascii="Times New Roman" w:hAnsi="Times New Roman" w:cs="Times New Roman"/>
          <w:sz w:val="24"/>
          <w:szCs w:val="24"/>
        </w:rPr>
        <w:t xml:space="preserve">), la care se adaugă TVA în valoare de [valoarea în cifre] </w:t>
      </w:r>
      <w:r w:rsidR="0025423C" w:rsidRPr="0025423C">
        <w:rPr>
          <w:rFonts w:ascii="Times New Roman" w:hAnsi="Times New Roman" w:cs="Times New Roman"/>
          <w:sz w:val="24"/>
          <w:szCs w:val="24"/>
        </w:rPr>
        <w:t>lei</w:t>
      </w:r>
      <w:r w:rsidRPr="0025423C">
        <w:rPr>
          <w:rFonts w:ascii="Times New Roman" w:hAnsi="Times New Roman" w:cs="Times New Roman"/>
          <w:sz w:val="24"/>
          <w:szCs w:val="24"/>
        </w:rPr>
        <w:t xml:space="preserve"> ([valoarea în litere]</w:t>
      </w:r>
      <w:r w:rsidR="0025423C" w:rsidRPr="0025423C">
        <w:rPr>
          <w:rFonts w:ascii="Times New Roman" w:hAnsi="Times New Roman" w:cs="Times New Roman"/>
          <w:sz w:val="24"/>
          <w:szCs w:val="24"/>
        </w:rPr>
        <w:t xml:space="preserve"> lei</w:t>
      </w:r>
      <w:r w:rsidRPr="0025423C">
        <w:rPr>
          <w:rFonts w:ascii="Times New Roman" w:hAnsi="Times New Roman" w:cs="Times New Roman"/>
          <w:sz w:val="24"/>
          <w:szCs w:val="24"/>
        </w:rPr>
        <w:t>), conform prevederilor legale</w:t>
      </w:r>
      <w:r w:rsidR="005A59F9" w:rsidRPr="0025423C">
        <w:rPr>
          <w:rFonts w:ascii="Times New Roman" w:hAnsi="Times New Roman" w:cs="Times New Roman"/>
          <w:sz w:val="24"/>
          <w:szCs w:val="24"/>
        </w:rPr>
        <w:t xml:space="preserve"> / graficului de plăți, anexă la prezentul contract</w:t>
      </w:r>
      <w:r w:rsidRPr="0025423C">
        <w:rPr>
          <w:rFonts w:ascii="Times New Roman" w:hAnsi="Times New Roman" w:cs="Times New Roman"/>
          <w:sz w:val="24"/>
          <w:szCs w:val="24"/>
        </w:rPr>
        <w:t>.</w:t>
      </w:r>
    </w:p>
    <w:p w14:paraId="488689C5" w14:textId="49601A72" w:rsidR="00E009B0" w:rsidRPr="0025423C" w:rsidRDefault="004D3CE5" w:rsidP="00EC508D">
      <w:pPr>
        <w:pStyle w:val="Listparagraf"/>
        <w:numPr>
          <w:ilvl w:val="0"/>
          <w:numId w:val="2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Prețul Contractului este ferm</w:t>
      </w:r>
      <w:r w:rsidR="00D01F2D" w:rsidRPr="0025423C">
        <w:rPr>
          <w:rFonts w:ascii="Times New Roman" w:hAnsi="Times New Roman" w:cs="Times New Roman"/>
          <w:sz w:val="24"/>
          <w:szCs w:val="24"/>
        </w:rPr>
        <w:t>.</w:t>
      </w:r>
    </w:p>
    <w:p w14:paraId="4CC2B490" w14:textId="43A409C9" w:rsidR="00385DEB" w:rsidRPr="0025423C" w:rsidRDefault="004D3CE5" w:rsidP="00385DEB">
      <w:pPr>
        <w:pStyle w:val="Listparagraf"/>
        <w:numPr>
          <w:ilvl w:val="0"/>
          <w:numId w:val="2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688BE665" w14:textId="046EE2AF" w:rsidR="003244E6" w:rsidRPr="003244E6" w:rsidRDefault="0055701B" w:rsidP="003244E6">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DURATA CONTRACTULUI</w:t>
      </w:r>
    </w:p>
    <w:p w14:paraId="5A129146" w14:textId="0CC5FFC4" w:rsidR="003244E6" w:rsidRPr="003244E6" w:rsidRDefault="003244E6" w:rsidP="003244E6">
      <w:pPr>
        <w:pStyle w:val="Listparagraf"/>
        <w:spacing w:before="120" w:after="120" w:line="276" w:lineRule="auto"/>
        <w:ind w:left="360"/>
        <w:jc w:val="both"/>
        <w:rPr>
          <w:rFonts w:ascii="Times New Roman" w:hAnsi="Times New Roman" w:cs="Times New Roman"/>
          <w:sz w:val="24"/>
          <w:szCs w:val="24"/>
        </w:rPr>
      </w:pPr>
      <w:r w:rsidRPr="003244E6">
        <w:rPr>
          <w:rFonts w:ascii="Times New Roman" w:hAnsi="Times New Roman" w:cs="Times New Roman"/>
          <w:sz w:val="24"/>
          <w:szCs w:val="24"/>
        </w:rPr>
        <w:t xml:space="preserve">5.1 Durata contractului </w:t>
      </w:r>
      <w:proofErr w:type="spellStart"/>
      <w:r w:rsidRPr="003244E6">
        <w:rPr>
          <w:rFonts w:ascii="Times New Roman" w:hAnsi="Times New Roman" w:cs="Times New Roman"/>
          <w:sz w:val="24"/>
          <w:szCs w:val="24"/>
        </w:rPr>
        <w:t>incepe</w:t>
      </w:r>
      <w:proofErr w:type="spellEnd"/>
      <w:r w:rsidRPr="003244E6">
        <w:rPr>
          <w:rFonts w:ascii="Times New Roman" w:hAnsi="Times New Roman" w:cs="Times New Roman"/>
          <w:sz w:val="24"/>
          <w:szCs w:val="24"/>
        </w:rPr>
        <w:t xml:space="preserve"> la data </w:t>
      </w:r>
      <w:proofErr w:type="spellStart"/>
      <w:r>
        <w:rPr>
          <w:rFonts w:ascii="Times New Roman" w:hAnsi="Times New Roman" w:cs="Times New Roman"/>
          <w:sz w:val="24"/>
          <w:szCs w:val="24"/>
        </w:rPr>
        <w:t>semnarii</w:t>
      </w:r>
      <w:proofErr w:type="spellEnd"/>
      <w:r>
        <w:rPr>
          <w:rFonts w:ascii="Times New Roman" w:hAnsi="Times New Roman" w:cs="Times New Roman"/>
          <w:sz w:val="24"/>
          <w:szCs w:val="24"/>
        </w:rPr>
        <w:t xml:space="preserve"> contractului </w:t>
      </w:r>
      <w:r w:rsidRPr="003244E6">
        <w:rPr>
          <w:rFonts w:ascii="Times New Roman" w:hAnsi="Times New Roman" w:cs="Times New Roman"/>
          <w:sz w:val="24"/>
          <w:szCs w:val="24"/>
        </w:rPr>
        <w:t xml:space="preserve">de </w:t>
      </w:r>
      <w:proofErr w:type="spellStart"/>
      <w:r w:rsidRPr="003244E6">
        <w:rPr>
          <w:rFonts w:ascii="Times New Roman" w:hAnsi="Times New Roman" w:cs="Times New Roman"/>
          <w:sz w:val="24"/>
          <w:szCs w:val="24"/>
        </w:rPr>
        <w:t>catre</w:t>
      </w:r>
      <w:proofErr w:type="spellEnd"/>
      <w:r w:rsidRPr="003244E6">
        <w:rPr>
          <w:rFonts w:ascii="Times New Roman" w:hAnsi="Times New Roman" w:cs="Times New Roman"/>
          <w:sz w:val="24"/>
          <w:szCs w:val="24"/>
        </w:rPr>
        <w:t xml:space="preserve"> ambele </w:t>
      </w:r>
      <w:proofErr w:type="spellStart"/>
      <w:r w:rsidRPr="003244E6">
        <w:rPr>
          <w:rFonts w:ascii="Times New Roman" w:hAnsi="Times New Roman" w:cs="Times New Roman"/>
          <w:sz w:val="24"/>
          <w:szCs w:val="24"/>
        </w:rPr>
        <w:t>parti</w:t>
      </w:r>
      <w:proofErr w:type="spellEnd"/>
      <w:r w:rsidRPr="003244E6">
        <w:rPr>
          <w:rFonts w:ascii="Times New Roman" w:hAnsi="Times New Roman" w:cs="Times New Roman"/>
          <w:sz w:val="24"/>
          <w:szCs w:val="24"/>
        </w:rPr>
        <w:t xml:space="preserve">. Durata de livrare este de 90 de zile de la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semnarii</w:t>
      </w:r>
      <w:proofErr w:type="spellEnd"/>
      <w:r>
        <w:rPr>
          <w:rFonts w:ascii="Times New Roman" w:hAnsi="Times New Roman" w:cs="Times New Roman"/>
          <w:sz w:val="24"/>
          <w:szCs w:val="24"/>
        </w:rPr>
        <w:t xml:space="preserve"> contractului de </w:t>
      </w:r>
      <w:proofErr w:type="spellStart"/>
      <w:r>
        <w:rPr>
          <w:rFonts w:ascii="Times New Roman" w:hAnsi="Times New Roman" w:cs="Times New Roman"/>
          <w:sz w:val="24"/>
          <w:szCs w:val="24"/>
        </w:rPr>
        <w:t>catre</w:t>
      </w:r>
      <w:proofErr w:type="spellEnd"/>
      <w:r>
        <w:rPr>
          <w:rFonts w:ascii="Times New Roman" w:hAnsi="Times New Roman" w:cs="Times New Roman"/>
          <w:sz w:val="24"/>
          <w:szCs w:val="24"/>
        </w:rPr>
        <w:t xml:space="preserve"> ambele </w:t>
      </w:r>
      <w:proofErr w:type="spellStart"/>
      <w:r>
        <w:rPr>
          <w:rFonts w:ascii="Times New Roman" w:hAnsi="Times New Roman" w:cs="Times New Roman"/>
          <w:sz w:val="24"/>
          <w:szCs w:val="24"/>
        </w:rPr>
        <w:t>parti</w:t>
      </w:r>
      <w:proofErr w:type="spellEnd"/>
      <w:r w:rsidRPr="003244E6">
        <w:rPr>
          <w:rFonts w:ascii="Times New Roman" w:hAnsi="Times New Roman" w:cs="Times New Roman"/>
          <w:sz w:val="24"/>
          <w:szCs w:val="24"/>
        </w:rPr>
        <w:t>.</w:t>
      </w:r>
    </w:p>
    <w:p w14:paraId="4BB06281" w14:textId="77777777" w:rsidR="003244E6" w:rsidRDefault="003244E6" w:rsidP="003244E6">
      <w:pPr>
        <w:pStyle w:val="Listparagraf"/>
        <w:spacing w:before="120" w:after="120" w:line="276" w:lineRule="auto"/>
        <w:ind w:left="360"/>
        <w:contextualSpacing w:val="0"/>
        <w:jc w:val="both"/>
        <w:rPr>
          <w:rFonts w:ascii="Times New Roman" w:hAnsi="Times New Roman" w:cs="Times New Roman"/>
          <w:b/>
          <w:sz w:val="24"/>
          <w:szCs w:val="24"/>
        </w:rPr>
      </w:pPr>
      <w:r w:rsidRPr="003244E6">
        <w:rPr>
          <w:rFonts w:ascii="Times New Roman" w:hAnsi="Times New Roman" w:cs="Times New Roman"/>
          <w:sz w:val="24"/>
          <w:szCs w:val="24"/>
        </w:rPr>
        <w:t xml:space="preserve">5.2 Durata contractului se poate prelungi, prin act </w:t>
      </w:r>
      <w:proofErr w:type="spellStart"/>
      <w:r w:rsidRPr="003244E6">
        <w:rPr>
          <w:rFonts w:ascii="Times New Roman" w:hAnsi="Times New Roman" w:cs="Times New Roman"/>
          <w:sz w:val="24"/>
          <w:szCs w:val="24"/>
        </w:rPr>
        <w:t>aditional</w:t>
      </w:r>
      <w:proofErr w:type="spellEnd"/>
      <w:r w:rsidRPr="003244E6">
        <w:rPr>
          <w:rFonts w:ascii="Times New Roman" w:hAnsi="Times New Roman" w:cs="Times New Roman"/>
          <w:sz w:val="24"/>
          <w:szCs w:val="24"/>
        </w:rPr>
        <w:t xml:space="preserve">, cu acordul </w:t>
      </w:r>
      <w:proofErr w:type="spellStart"/>
      <w:r w:rsidRPr="003244E6">
        <w:rPr>
          <w:rFonts w:ascii="Times New Roman" w:hAnsi="Times New Roman" w:cs="Times New Roman"/>
          <w:sz w:val="24"/>
          <w:szCs w:val="24"/>
        </w:rPr>
        <w:t>partilor</w:t>
      </w:r>
      <w:proofErr w:type="spellEnd"/>
      <w:r w:rsidRPr="003244E6">
        <w:rPr>
          <w:rFonts w:ascii="Times New Roman" w:hAnsi="Times New Roman" w:cs="Times New Roman"/>
          <w:sz w:val="24"/>
          <w:szCs w:val="24"/>
        </w:rPr>
        <w:t xml:space="preserve">, in </w:t>
      </w:r>
      <w:proofErr w:type="spellStart"/>
      <w:r w:rsidRPr="003244E6">
        <w:rPr>
          <w:rFonts w:ascii="Times New Roman" w:hAnsi="Times New Roman" w:cs="Times New Roman"/>
          <w:sz w:val="24"/>
          <w:szCs w:val="24"/>
        </w:rPr>
        <w:t>functie</w:t>
      </w:r>
      <w:proofErr w:type="spellEnd"/>
      <w:r w:rsidRPr="003244E6">
        <w:rPr>
          <w:rFonts w:ascii="Times New Roman" w:hAnsi="Times New Roman" w:cs="Times New Roman"/>
          <w:sz w:val="24"/>
          <w:szCs w:val="24"/>
        </w:rPr>
        <w:t xml:space="preserve"> de </w:t>
      </w:r>
      <w:proofErr w:type="spellStart"/>
      <w:r w:rsidRPr="003244E6">
        <w:rPr>
          <w:rFonts w:ascii="Times New Roman" w:hAnsi="Times New Roman" w:cs="Times New Roman"/>
          <w:sz w:val="24"/>
          <w:szCs w:val="24"/>
        </w:rPr>
        <w:t>conditiile</w:t>
      </w:r>
      <w:proofErr w:type="spellEnd"/>
      <w:r w:rsidRPr="003244E6">
        <w:rPr>
          <w:rFonts w:ascii="Times New Roman" w:hAnsi="Times New Roman" w:cs="Times New Roman"/>
          <w:sz w:val="24"/>
          <w:szCs w:val="24"/>
        </w:rPr>
        <w:t xml:space="preserve"> de eligibilitate ale programului de finanţare si numai daca se </w:t>
      </w:r>
      <w:proofErr w:type="spellStart"/>
      <w:r w:rsidRPr="003244E6">
        <w:rPr>
          <w:rFonts w:ascii="Times New Roman" w:hAnsi="Times New Roman" w:cs="Times New Roman"/>
          <w:sz w:val="24"/>
          <w:szCs w:val="24"/>
        </w:rPr>
        <w:t>prelungeste</w:t>
      </w:r>
      <w:proofErr w:type="spellEnd"/>
      <w:r w:rsidRPr="003244E6">
        <w:rPr>
          <w:rFonts w:ascii="Times New Roman" w:hAnsi="Times New Roman" w:cs="Times New Roman"/>
          <w:sz w:val="24"/>
          <w:szCs w:val="24"/>
        </w:rPr>
        <w:t xml:space="preserve"> contractul de </w:t>
      </w:r>
      <w:proofErr w:type="spellStart"/>
      <w:r w:rsidRPr="003244E6">
        <w:rPr>
          <w:rFonts w:ascii="Times New Roman" w:hAnsi="Times New Roman" w:cs="Times New Roman"/>
          <w:sz w:val="24"/>
          <w:szCs w:val="24"/>
        </w:rPr>
        <w:t>finantare</w:t>
      </w:r>
      <w:proofErr w:type="spellEnd"/>
      <w:r w:rsidRPr="003244E6">
        <w:rPr>
          <w:rFonts w:ascii="Times New Roman" w:hAnsi="Times New Roman" w:cs="Times New Roman"/>
          <w:sz w:val="24"/>
          <w:szCs w:val="24"/>
        </w:rPr>
        <w:t>.</w:t>
      </w:r>
      <w:r w:rsidRPr="003244E6">
        <w:rPr>
          <w:rFonts w:ascii="Times New Roman" w:hAnsi="Times New Roman" w:cs="Times New Roman"/>
          <w:b/>
          <w:sz w:val="24"/>
          <w:szCs w:val="24"/>
        </w:rPr>
        <w:t xml:space="preserve"> </w:t>
      </w:r>
    </w:p>
    <w:p w14:paraId="0C676487" w14:textId="48BFD6F0" w:rsidR="004D3CE5" w:rsidRPr="0025423C" w:rsidRDefault="0055701B" w:rsidP="003244E6">
      <w:pPr>
        <w:pStyle w:val="Listparagraf"/>
        <w:numPr>
          <w:ilvl w:val="0"/>
          <w:numId w:val="20"/>
        </w:numPr>
        <w:spacing w:before="120" w:after="120" w:line="276" w:lineRule="auto"/>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DOCUMENTELE CONTRACTULUI</w:t>
      </w:r>
    </w:p>
    <w:p w14:paraId="75884E6E" w14:textId="2FB8E469" w:rsidR="004D3CE5" w:rsidRPr="0025423C" w:rsidRDefault="004D3CE5" w:rsidP="00F2738B">
      <w:pPr>
        <w:pStyle w:val="Listparagraf"/>
        <w:numPr>
          <w:ilvl w:val="0"/>
          <w:numId w:val="29"/>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Documentele prezentului Contract sunt:</w:t>
      </w:r>
    </w:p>
    <w:p w14:paraId="0EE5E1D4" w14:textId="77777777" w:rsidR="002E16F7"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Propunerea tehnică, inclusiv, dacă este cazul, clarificările din perioada de evaluare – Anexa nr. 2;</w:t>
      </w:r>
    </w:p>
    <w:p w14:paraId="0A8B5025" w14:textId="77777777" w:rsidR="002E16F7"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Angajamentul ferm de susținere din partea unui terț, dacă este cazul – anexa nr. ....;</w:t>
      </w:r>
    </w:p>
    <w:p w14:paraId="688B54EA" w14:textId="77777777" w:rsidR="000B4609"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Acordul de asociere, dacă este cazul – anexa nr. ...;</w:t>
      </w:r>
    </w:p>
    <w:p w14:paraId="056E1FDD" w14:textId="444578F6" w:rsidR="004D3CE5" w:rsidRPr="0025423C" w:rsidRDefault="004D3CE5"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Contractul de subcontractare, dacă este cazul – anexa nr.......</w:t>
      </w:r>
    </w:p>
    <w:p w14:paraId="7C4F8D7F" w14:textId="1BB71E36" w:rsidR="008615F6" w:rsidRPr="0025423C" w:rsidRDefault="008615F6" w:rsidP="00F2738B">
      <w:pPr>
        <w:pStyle w:val="Listparagraf"/>
        <w:numPr>
          <w:ilvl w:val="0"/>
          <w:numId w:val="30"/>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lastRenderedPageBreak/>
        <w:t>Garanția de bună execuție, dacă este cazul</w:t>
      </w:r>
    </w:p>
    <w:p w14:paraId="6CC91489"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7925BA65" w14:textId="101F3510" w:rsidR="004D3CE5" w:rsidRPr="0025423C"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Ordinea de precedență</w:t>
      </w:r>
    </w:p>
    <w:p w14:paraId="0AA6C0B7" w14:textId="77777777" w:rsidR="007E1D4C" w:rsidRPr="0025423C"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25423C" w:rsidRDefault="004D3CE5" w:rsidP="00F2738B">
      <w:pPr>
        <w:pStyle w:val="Listparagraf"/>
        <w:numPr>
          <w:ilvl w:val="0"/>
          <w:numId w:val="3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48BC41A6" w14:textId="50C14838" w:rsidR="004D3CE5" w:rsidRPr="0025423C"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Comunicarea între Părți</w:t>
      </w:r>
    </w:p>
    <w:p w14:paraId="4EE6F193" w14:textId="77777777" w:rsidR="007E1D4C"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Comunicările între Părți se pot face și prin fax sau e-mail, cu condiția confirmării în scris a primirii </w:t>
      </w:r>
      <w:r w:rsidR="008615F6" w:rsidRPr="0025423C">
        <w:rPr>
          <w:rFonts w:ascii="Times New Roman" w:hAnsi="Times New Roman" w:cs="Times New Roman"/>
          <w:sz w:val="24"/>
          <w:szCs w:val="24"/>
        </w:rPr>
        <w:t>documentului</w:t>
      </w:r>
      <w:r w:rsidRPr="0025423C">
        <w:rPr>
          <w:rFonts w:ascii="Times New Roman" w:hAnsi="Times New Roman" w:cs="Times New Roman"/>
          <w:sz w:val="24"/>
          <w:szCs w:val="24"/>
        </w:rPr>
        <w:t>i.</w:t>
      </w:r>
    </w:p>
    <w:p w14:paraId="43E7A348" w14:textId="77777777" w:rsidR="007E1D4C"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99"/>
      </w:tblGrid>
      <w:tr w:rsidR="007E1D4C" w:rsidRPr="0025423C" w14:paraId="754C86F1" w14:textId="77777777" w:rsidTr="0003416A">
        <w:tc>
          <w:tcPr>
            <w:tcW w:w="4814" w:type="dxa"/>
          </w:tcPr>
          <w:p w14:paraId="14D65085" w14:textId="7CDBB84F" w:rsidR="007E1D4C" w:rsidRPr="0025423C" w:rsidRDefault="007E1D4C" w:rsidP="004D3CE5">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Pentru</w:t>
            </w:r>
          </w:p>
          <w:p w14:paraId="29664DFB" w14:textId="0F9D4E7E" w:rsidR="007E1D4C" w:rsidRPr="0025423C" w:rsidRDefault="00E505D2" w:rsidP="004D3CE5">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Autoritatea contractantă</w:t>
            </w:r>
            <w:r w:rsidR="007E1D4C" w:rsidRPr="0025423C">
              <w:rPr>
                <w:rFonts w:ascii="Times New Roman" w:hAnsi="Times New Roman" w:cs="Times New Roman"/>
                <w:sz w:val="24"/>
                <w:szCs w:val="24"/>
              </w:rPr>
              <w:t>:</w:t>
            </w:r>
            <w:r w:rsidR="00907E82" w:rsidRPr="0025423C">
              <w:rPr>
                <w:rFonts w:ascii="Times New Roman" w:hAnsi="Times New Roman" w:cs="Times New Roman"/>
                <w:sz w:val="24"/>
                <w:szCs w:val="24"/>
              </w:rPr>
              <w:t xml:space="preserve"> </w:t>
            </w:r>
            <w:r w:rsidR="000C241B">
              <w:rPr>
                <w:rFonts w:ascii="Times New Roman" w:hAnsi="Times New Roman" w:cs="Times New Roman"/>
                <w:sz w:val="24"/>
                <w:szCs w:val="24"/>
              </w:rPr>
              <w:t>Muncipiul Călărași</w:t>
            </w:r>
          </w:p>
        </w:tc>
        <w:tc>
          <w:tcPr>
            <w:tcW w:w="4813" w:type="dxa"/>
          </w:tcPr>
          <w:p w14:paraId="45CA7F33" w14:textId="77777777" w:rsidR="007E1D4C" w:rsidRPr="0025423C" w:rsidRDefault="007E1D4C" w:rsidP="004D3CE5">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Pentru</w:t>
            </w:r>
          </w:p>
          <w:p w14:paraId="54CA708C" w14:textId="44C49D11" w:rsidR="007E1D4C" w:rsidRPr="0025423C" w:rsidRDefault="007E1D4C" w:rsidP="004D3CE5">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w:t>
            </w:r>
          </w:p>
        </w:tc>
      </w:tr>
      <w:tr w:rsidR="007E1D4C" w:rsidRPr="0025423C" w14:paraId="0ED2112F" w14:textId="77777777" w:rsidTr="0003416A">
        <w:tc>
          <w:tcPr>
            <w:tcW w:w="4814" w:type="dxa"/>
          </w:tcPr>
          <w:p w14:paraId="13E1D4D3" w14:textId="0F2B751A"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Adresă:</w:t>
            </w:r>
            <w:r w:rsidR="00907E82" w:rsidRPr="0025423C">
              <w:rPr>
                <w:rFonts w:ascii="Times New Roman" w:hAnsi="Times New Roman" w:cs="Times New Roman"/>
                <w:sz w:val="24"/>
                <w:szCs w:val="24"/>
              </w:rPr>
              <w:t xml:space="preserve"> </w:t>
            </w:r>
            <w:r w:rsidR="002400D0">
              <w:rPr>
                <w:rFonts w:ascii="Times New Roman" w:hAnsi="Times New Roman" w:cs="Times New Roman"/>
                <w:sz w:val="24"/>
                <w:szCs w:val="24"/>
              </w:rPr>
              <w:t>str. București, nr. 140A, Municipiul Călărași</w:t>
            </w:r>
            <w:r w:rsidR="00907E82" w:rsidRPr="0025423C">
              <w:rPr>
                <w:rFonts w:ascii="Times New Roman" w:hAnsi="Times New Roman" w:cs="Times New Roman"/>
                <w:sz w:val="24"/>
                <w:szCs w:val="24"/>
              </w:rPr>
              <w:t>, județ Călărasi</w:t>
            </w:r>
          </w:p>
        </w:tc>
        <w:tc>
          <w:tcPr>
            <w:tcW w:w="4813" w:type="dxa"/>
          </w:tcPr>
          <w:p w14:paraId="59AE4D23" w14:textId="243DC97C"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Adresă:</w:t>
            </w:r>
          </w:p>
        </w:tc>
      </w:tr>
      <w:tr w:rsidR="007E1D4C" w:rsidRPr="0025423C" w14:paraId="4D8AF25C" w14:textId="77777777" w:rsidTr="0003416A">
        <w:tc>
          <w:tcPr>
            <w:tcW w:w="4814" w:type="dxa"/>
          </w:tcPr>
          <w:p w14:paraId="2BE9E6E8" w14:textId="52CCAB3C"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Telefon/Fax:</w:t>
            </w:r>
            <w:r w:rsidR="006C49D6" w:rsidRPr="0025423C">
              <w:rPr>
                <w:rFonts w:ascii="Times New Roman" w:hAnsi="Times New Roman" w:cs="Times New Roman"/>
                <w:sz w:val="24"/>
                <w:szCs w:val="24"/>
              </w:rPr>
              <w:t xml:space="preserve"> </w:t>
            </w:r>
            <w:r w:rsidR="002400D0" w:rsidRPr="002400D0">
              <w:rPr>
                <w:rFonts w:ascii="Times New Roman" w:hAnsi="Times New Roman" w:cs="Times New Roman"/>
                <w:sz w:val="24"/>
                <w:szCs w:val="24"/>
              </w:rPr>
              <w:t>0242311005</w:t>
            </w:r>
            <w:r w:rsidR="006C49D6" w:rsidRPr="0025423C">
              <w:rPr>
                <w:rFonts w:ascii="Times New Roman" w:hAnsi="Times New Roman" w:cs="Times New Roman"/>
                <w:sz w:val="24"/>
                <w:szCs w:val="24"/>
              </w:rPr>
              <w:t>/</w:t>
            </w:r>
            <w:r w:rsidR="00C1733F">
              <w:t xml:space="preserve"> </w:t>
            </w:r>
            <w:r w:rsidR="002400D0" w:rsidRPr="002400D0">
              <w:rPr>
                <w:rFonts w:ascii="Times New Roman" w:hAnsi="Times New Roman" w:cs="Times New Roman"/>
                <w:sz w:val="24"/>
                <w:szCs w:val="24"/>
              </w:rPr>
              <w:t>0242318574</w:t>
            </w:r>
          </w:p>
        </w:tc>
        <w:tc>
          <w:tcPr>
            <w:tcW w:w="4813" w:type="dxa"/>
          </w:tcPr>
          <w:p w14:paraId="474C19EA" w14:textId="71674D5F"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Telefon/Fax:</w:t>
            </w:r>
          </w:p>
        </w:tc>
      </w:tr>
      <w:tr w:rsidR="007E1D4C" w:rsidRPr="0025423C" w14:paraId="2BF85E58" w14:textId="77777777" w:rsidTr="0003416A">
        <w:tc>
          <w:tcPr>
            <w:tcW w:w="4814" w:type="dxa"/>
          </w:tcPr>
          <w:p w14:paraId="668090C8" w14:textId="3803C5A2" w:rsidR="007E1D4C" w:rsidRPr="00252267" w:rsidRDefault="007E1D4C" w:rsidP="007E1D4C">
            <w:pPr>
              <w:spacing w:before="120" w:after="120" w:line="276" w:lineRule="auto"/>
              <w:jc w:val="both"/>
              <w:rPr>
                <w:rFonts w:ascii="Times New Roman" w:hAnsi="Times New Roman" w:cs="Times New Roman"/>
                <w:sz w:val="24"/>
                <w:szCs w:val="24"/>
              </w:rPr>
            </w:pPr>
            <w:r w:rsidRPr="00252267">
              <w:rPr>
                <w:rFonts w:ascii="Times New Roman" w:hAnsi="Times New Roman" w:cs="Times New Roman"/>
                <w:sz w:val="24"/>
                <w:szCs w:val="24"/>
              </w:rPr>
              <w:t>E-mail:</w:t>
            </w:r>
            <w:r w:rsidR="006C49D6" w:rsidRPr="00252267">
              <w:rPr>
                <w:rFonts w:ascii="Times New Roman" w:hAnsi="Times New Roman" w:cs="Times New Roman"/>
                <w:sz w:val="24"/>
                <w:szCs w:val="24"/>
              </w:rPr>
              <w:t xml:space="preserve"> </w:t>
            </w:r>
            <w:r w:rsidR="0030220E" w:rsidRPr="0030220E">
              <w:rPr>
                <w:rFonts w:ascii="Times New Roman" w:hAnsi="Times New Roman" w:cs="Times New Roman"/>
                <w:sz w:val="24"/>
                <w:szCs w:val="24"/>
              </w:rPr>
              <w:t>office@primariacalarasi.ro</w:t>
            </w:r>
          </w:p>
        </w:tc>
        <w:tc>
          <w:tcPr>
            <w:tcW w:w="4813" w:type="dxa"/>
          </w:tcPr>
          <w:p w14:paraId="6D3F2EEE" w14:textId="23101F9D"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E-mail:</w:t>
            </w:r>
          </w:p>
        </w:tc>
      </w:tr>
      <w:tr w:rsidR="007E1D4C" w:rsidRPr="0025423C" w14:paraId="7B6C38C8" w14:textId="77777777" w:rsidTr="0003416A">
        <w:tc>
          <w:tcPr>
            <w:tcW w:w="4814" w:type="dxa"/>
          </w:tcPr>
          <w:p w14:paraId="72480F70" w14:textId="44437C6B"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Persoana de contact:</w:t>
            </w:r>
            <w:r w:rsidR="006C49D6" w:rsidRPr="0025423C">
              <w:rPr>
                <w:rFonts w:ascii="Times New Roman" w:hAnsi="Times New Roman" w:cs="Times New Roman"/>
                <w:sz w:val="24"/>
                <w:szCs w:val="24"/>
              </w:rPr>
              <w:t xml:space="preserve"> </w:t>
            </w:r>
            <w:r w:rsidR="0030220E">
              <w:rPr>
                <w:rFonts w:ascii="Times New Roman" w:hAnsi="Times New Roman" w:cs="Times New Roman"/>
                <w:sz w:val="24"/>
                <w:szCs w:val="24"/>
              </w:rPr>
              <w:t>Marius-Grigore DULCE</w:t>
            </w:r>
          </w:p>
        </w:tc>
        <w:tc>
          <w:tcPr>
            <w:tcW w:w="4813" w:type="dxa"/>
          </w:tcPr>
          <w:p w14:paraId="518521BD" w14:textId="3C99854E" w:rsidR="007E1D4C" w:rsidRPr="0025423C" w:rsidRDefault="007E1D4C" w:rsidP="007E1D4C">
            <w:p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Persoana de contact:</w:t>
            </w:r>
          </w:p>
        </w:tc>
      </w:tr>
      <w:tr w:rsidR="007E1D4C" w:rsidRPr="0025423C" w14:paraId="150BB436" w14:textId="77777777" w:rsidTr="0003416A">
        <w:tc>
          <w:tcPr>
            <w:tcW w:w="4814" w:type="dxa"/>
          </w:tcPr>
          <w:p w14:paraId="01CB4ACB" w14:textId="77777777" w:rsidR="007E1D4C" w:rsidRPr="0025423C" w:rsidRDefault="007E1D4C" w:rsidP="007E1D4C">
            <w:pPr>
              <w:spacing w:before="120" w:after="120" w:line="276" w:lineRule="auto"/>
              <w:jc w:val="both"/>
              <w:rPr>
                <w:rFonts w:ascii="Times New Roman" w:hAnsi="Times New Roman" w:cs="Times New Roman"/>
                <w:sz w:val="24"/>
                <w:szCs w:val="24"/>
              </w:rPr>
            </w:pPr>
          </w:p>
        </w:tc>
        <w:tc>
          <w:tcPr>
            <w:tcW w:w="4813" w:type="dxa"/>
          </w:tcPr>
          <w:p w14:paraId="6F010437" w14:textId="77777777" w:rsidR="007E1D4C" w:rsidRPr="0025423C" w:rsidRDefault="007E1D4C" w:rsidP="007E1D4C">
            <w:pPr>
              <w:spacing w:before="120" w:after="120" w:line="276" w:lineRule="auto"/>
              <w:jc w:val="both"/>
              <w:rPr>
                <w:rFonts w:ascii="Times New Roman" w:hAnsi="Times New Roman" w:cs="Times New Roman"/>
                <w:sz w:val="24"/>
                <w:szCs w:val="24"/>
              </w:rPr>
            </w:pPr>
          </w:p>
        </w:tc>
      </w:tr>
    </w:tbl>
    <w:p w14:paraId="51BED7F8" w14:textId="77777777" w:rsidR="0003416A"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Orice comunicare făcută de una dintre Părți va fi considerată primită:</w:t>
      </w:r>
    </w:p>
    <w:p w14:paraId="608CAFA3" w14:textId="77777777" w:rsidR="0003416A" w:rsidRPr="0025423C" w:rsidRDefault="004D3CE5" w:rsidP="00F2738B">
      <w:pPr>
        <w:pStyle w:val="Listparagraf"/>
        <w:numPr>
          <w:ilvl w:val="0"/>
          <w:numId w:val="33"/>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lastRenderedPageBreak/>
        <w:t>la momentul înmânării, dacă este depusă personal de către una dintre Părți,</w:t>
      </w:r>
    </w:p>
    <w:p w14:paraId="3788F546" w14:textId="77777777" w:rsidR="0003416A" w:rsidRPr="0025423C" w:rsidRDefault="004D3CE5" w:rsidP="00F2738B">
      <w:pPr>
        <w:pStyle w:val="Listparagraf"/>
        <w:numPr>
          <w:ilvl w:val="0"/>
          <w:numId w:val="33"/>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25423C" w:rsidRDefault="004D3CE5" w:rsidP="00F2738B">
      <w:pPr>
        <w:pStyle w:val="Listparagraf"/>
        <w:numPr>
          <w:ilvl w:val="0"/>
          <w:numId w:val="33"/>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Părțile declară </w:t>
      </w:r>
      <w:r w:rsidR="003B0ABC" w:rsidRPr="0025423C">
        <w:rPr>
          <w:rFonts w:ascii="Times New Roman" w:hAnsi="Times New Roman" w:cs="Times New Roman"/>
          <w:sz w:val="24"/>
          <w:szCs w:val="24"/>
        </w:rPr>
        <w:t xml:space="preserve">că sunt </w:t>
      </w:r>
      <w:r w:rsidRPr="0025423C">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25423C" w:rsidRDefault="004D3CE5" w:rsidP="00F2738B">
      <w:pPr>
        <w:pStyle w:val="Listparagraf"/>
        <w:numPr>
          <w:ilvl w:val="0"/>
          <w:numId w:val="3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28A8621D"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5EC8CE05" w14:textId="0B0FB5B7" w:rsidR="004D3CE5" w:rsidRPr="0025423C"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Garanția de bună execuție a contractului</w:t>
      </w:r>
    </w:p>
    <w:p w14:paraId="31C2D8C9" w14:textId="60718897" w:rsidR="00303422" w:rsidRPr="0025423C"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se obligă să constituie garanția de bună execuție a contractului în cuantum de </w:t>
      </w:r>
      <w:r w:rsidR="00D01F2D" w:rsidRPr="0025423C">
        <w:rPr>
          <w:rFonts w:ascii="Times New Roman" w:hAnsi="Times New Roman" w:cs="Times New Roman"/>
          <w:sz w:val="24"/>
          <w:szCs w:val="24"/>
        </w:rPr>
        <w:t>10</w:t>
      </w:r>
      <w:r w:rsidRPr="0025423C">
        <w:rPr>
          <w:rFonts w:ascii="Times New Roman" w:hAnsi="Times New Roman" w:cs="Times New Roman"/>
          <w:sz w:val="24"/>
          <w:szCs w:val="24"/>
        </w:rPr>
        <w:t>% din prețul contra</w:t>
      </w:r>
      <w:r w:rsidR="00303422" w:rsidRPr="0025423C">
        <w:rPr>
          <w:rFonts w:ascii="Times New Roman" w:hAnsi="Times New Roman" w:cs="Times New Roman"/>
          <w:sz w:val="24"/>
          <w:szCs w:val="24"/>
        </w:rPr>
        <w:t>ctului fără TVA, adică ……</w:t>
      </w:r>
      <w:r w:rsidRPr="0025423C">
        <w:rPr>
          <w:rFonts w:ascii="Times New Roman" w:hAnsi="Times New Roman" w:cs="Times New Roman"/>
          <w:sz w:val="24"/>
          <w:szCs w:val="24"/>
        </w:rPr>
        <w:t xml:space="preserve"> lei, în termen de </w:t>
      </w:r>
      <w:r w:rsidR="00303422" w:rsidRPr="0025423C">
        <w:rPr>
          <w:rFonts w:ascii="Times New Roman" w:hAnsi="Times New Roman" w:cs="Times New Roman"/>
          <w:i/>
          <w:sz w:val="24"/>
          <w:szCs w:val="24"/>
        </w:rPr>
        <w:t>5</w:t>
      </w:r>
      <w:r w:rsidRPr="0025423C">
        <w:rPr>
          <w:rFonts w:ascii="Times New Roman" w:hAnsi="Times New Roman" w:cs="Times New Roman"/>
          <w:sz w:val="24"/>
          <w:szCs w:val="24"/>
        </w:rPr>
        <w:t xml:space="preserve"> zile lucrătoare de la semnarea contractului de ambele părți. Garanția de bună execuție se constituie </w:t>
      </w:r>
      <w:r w:rsidR="000023BA" w:rsidRPr="0025423C">
        <w:rPr>
          <w:rFonts w:ascii="Times New Roman" w:hAnsi="Times New Roman" w:cs="Times New Roman"/>
          <w:bCs/>
          <w:sz w:val="24"/>
          <w:szCs w:val="24"/>
        </w:rPr>
        <w:t>în conformitate cu prevederile art. 154 alin (3) și (4) din Legea 98/2016, precum și cu prevederile art. 40 din Anexa la H.G. nr. 395/2016</w:t>
      </w:r>
      <w:r w:rsidR="00252267">
        <w:rPr>
          <w:rFonts w:ascii="Times New Roman" w:hAnsi="Times New Roman" w:cs="Times New Roman"/>
          <w:bCs/>
          <w:sz w:val="24"/>
          <w:szCs w:val="24"/>
        </w:rPr>
        <w:t>.</w:t>
      </w:r>
    </w:p>
    <w:p w14:paraId="6B167472" w14:textId="3E7EAF27" w:rsidR="00303422" w:rsidRPr="0025423C"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49AF0432" w14:textId="372A8C83" w:rsidR="00C90D83" w:rsidRPr="0025423C"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25423C" w:rsidRDefault="00C90D83" w:rsidP="00C90D83">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722A1415" w:rsidR="004D3CE5" w:rsidRPr="0025423C" w:rsidRDefault="004D3CE5" w:rsidP="00F2738B">
      <w:pPr>
        <w:pStyle w:val="Listparagraf"/>
        <w:numPr>
          <w:ilvl w:val="0"/>
          <w:numId w:val="3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nu a ridicat, până la acea dată,  pretenții asupra ei.</w:t>
      </w:r>
    </w:p>
    <w:p w14:paraId="1A504B31"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156169D3" w14:textId="38CA5448" w:rsidR="004D3CE5" w:rsidRPr="0025423C" w:rsidRDefault="004D3CE5"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Începere, Întârzieri, Sistare</w:t>
      </w:r>
    </w:p>
    <w:p w14:paraId="3081BC68" w14:textId="77777777" w:rsidR="00434CF8" w:rsidRPr="0025423C"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are obligația de a începe </w:t>
      </w:r>
      <w:r w:rsidR="00A704AA" w:rsidRPr="0025423C">
        <w:rPr>
          <w:rFonts w:ascii="Times New Roman" w:hAnsi="Times New Roman" w:cs="Times New Roman"/>
          <w:sz w:val="24"/>
          <w:szCs w:val="24"/>
        </w:rPr>
        <w:t xml:space="preserve">furnizarea </w:t>
      </w:r>
      <w:r w:rsidR="0088088A"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în conformitate cu prevederile art. 5.3 din prezentul contract.</w:t>
      </w:r>
    </w:p>
    <w:p w14:paraId="3486B203" w14:textId="0BDB62A5" w:rsidR="004D3CE5" w:rsidRPr="0025423C" w:rsidRDefault="004D3CE5" w:rsidP="00434CF8">
      <w:pPr>
        <w:pStyle w:val="Listparagraf"/>
        <w:numPr>
          <w:ilvl w:val="0"/>
          <w:numId w:val="3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w:t>
      </w:r>
      <w:r w:rsidR="00434CF8" w:rsidRPr="0025423C">
        <w:rPr>
          <w:rFonts w:ascii="Times New Roman" w:hAnsi="Times New Roman" w:cs="Times New Roman"/>
          <w:sz w:val="24"/>
          <w:szCs w:val="24"/>
        </w:rPr>
        <w:t xml:space="preserve">n cazul </w:t>
      </w:r>
      <w:r w:rsidR="0064533D" w:rsidRPr="0025423C">
        <w:rPr>
          <w:rFonts w:ascii="Times New Roman" w:hAnsi="Times New Roman" w:cs="Times New Roman"/>
          <w:sz w:val="24"/>
          <w:szCs w:val="24"/>
        </w:rPr>
        <w:t xml:space="preserve">incidenței unei situații de caz fortuit sau forță majoră, obligațiile se suspendă pe parcursul existenței acestor evenimente, urmând ca termenul de predare a bunurilor să fie prelungit cu un termen care nu poate depăși durata de existență a evenimentului considerat </w:t>
      </w:r>
      <w:r w:rsidR="0064533D" w:rsidRPr="0025423C">
        <w:rPr>
          <w:rFonts w:ascii="Times New Roman" w:hAnsi="Times New Roman" w:cs="Times New Roman"/>
          <w:sz w:val="24"/>
          <w:szCs w:val="24"/>
        </w:rPr>
        <w:lastRenderedPageBreak/>
        <w:t>caz, încheindu-se în acest sens un act adițional.  Contractantul nu datorează în acest caz penalități de întârziere.</w:t>
      </w:r>
    </w:p>
    <w:p w14:paraId="2E67E459"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21368053" w14:textId="1C130AE4" w:rsidR="00697B9F" w:rsidRPr="0025423C" w:rsidRDefault="00697B9F" w:rsidP="00F2738B">
      <w:pPr>
        <w:pStyle w:val="Listparagraf"/>
        <w:numPr>
          <w:ilvl w:val="0"/>
          <w:numId w:val="2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Derularea și monitorizarea contractului</w:t>
      </w:r>
    </w:p>
    <w:p w14:paraId="03D94E94" w14:textId="428A56A4" w:rsidR="00697B9F" w:rsidRPr="0025423C" w:rsidRDefault="00697B9F" w:rsidP="00F2738B">
      <w:pPr>
        <w:pStyle w:val="Listparagraf"/>
        <w:numPr>
          <w:ilvl w:val="0"/>
          <w:numId w:val="10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Raportarea în cadrul Contractului de achiziție publică de Produse</w:t>
      </w:r>
    </w:p>
    <w:p w14:paraId="202DEF41" w14:textId="4BC6251B" w:rsidR="00A0038B" w:rsidRPr="0025423C" w:rsidRDefault="00697B9F" w:rsidP="00F2738B">
      <w:pPr>
        <w:pStyle w:val="Listparagraf"/>
        <w:numPr>
          <w:ilvl w:val="0"/>
          <w:numId w:val="103"/>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Contractantul va prezenta documentele conform celor specificate în Caietul de Sarcini.</w:t>
      </w:r>
    </w:p>
    <w:p w14:paraId="0802633E" w14:textId="77777777" w:rsidR="00252267" w:rsidRDefault="00697B9F" w:rsidP="00252267">
      <w:pPr>
        <w:pStyle w:val="Listparagraf"/>
        <w:numPr>
          <w:ilvl w:val="0"/>
          <w:numId w:val="103"/>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Contractantul are obligația să elaboreze, pe perioada de furnizare a Produselor, toate documente solicitate conform prevederilor cuprinse în Caietul de Sarcini.</w:t>
      </w:r>
    </w:p>
    <w:p w14:paraId="39E1C64C" w14:textId="5EA60748" w:rsidR="00697B9F" w:rsidRPr="00252267" w:rsidRDefault="00697B9F" w:rsidP="00252267">
      <w:pPr>
        <w:pStyle w:val="Listparagraf"/>
        <w:numPr>
          <w:ilvl w:val="0"/>
          <w:numId w:val="103"/>
        </w:numPr>
        <w:spacing w:before="120" w:after="120" w:line="276" w:lineRule="auto"/>
        <w:jc w:val="both"/>
        <w:rPr>
          <w:rFonts w:ascii="Times New Roman" w:hAnsi="Times New Roman" w:cs="Times New Roman"/>
          <w:sz w:val="24"/>
          <w:szCs w:val="24"/>
        </w:rPr>
      </w:pPr>
      <w:r w:rsidRPr="00252267">
        <w:rPr>
          <w:rFonts w:ascii="Times New Roman" w:hAnsi="Times New Roman" w:cs="Times New Roman"/>
          <w:sz w:val="24"/>
          <w:szCs w:val="24"/>
        </w:rPr>
        <w:t xml:space="preserve">Aprobarea de către </w:t>
      </w:r>
      <w:r w:rsidR="00E505D2" w:rsidRPr="00252267">
        <w:rPr>
          <w:rFonts w:ascii="Times New Roman" w:hAnsi="Times New Roman" w:cs="Times New Roman"/>
          <w:sz w:val="24"/>
          <w:szCs w:val="24"/>
        </w:rPr>
        <w:t>Autoritatea contractantă</w:t>
      </w:r>
      <w:r w:rsidRPr="00252267">
        <w:rPr>
          <w:rFonts w:ascii="Times New Roman" w:hAnsi="Times New Roman" w:cs="Times New Roman"/>
          <w:sz w:val="24"/>
          <w:szCs w:val="24"/>
        </w:rPr>
        <w:t xml:space="preserve"> a documentelor realizate și furnizate de către Contractant, va fi </w:t>
      </w:r>
      <w:r w:rsidR="00981FC5" w:rsidRPr="00252267">
        <w:rPr>
          <w:rFonts w:ascii="Times New Roman" w:hAnsi="Times New Roman" w:cs="Times New Roman"/>
          <w:sz w:val="24"/>
          <w:szCs w:val="24"/>
        </w:rPr>
        <w:t xml:space="preserve">făcută </w:t>
      </w:r>
      <w:r w:rsidRPr="00252267">
        <w:rPr>
          <w:rFonts w:ascii="Times New Roman" w:hAnsi="Times New Roman" w:cs="Times New Roman"/>
          <w:sz w:val="24"/>
          <w:szCs w:val="24"/>
        </w:rPr>
        <w:t xml:space="preserve">astfel cum este stabilit în </w:t>
      </w:r>
      <w:r w:rsidR="00A0038B" w:rsidRPr="00252267">
        <w:rPr>
          <w:rFonts w:ascii="Times New Roman" w:hAnsi="Times New Roman" w:cs="Times New Roman"/>
          <w:sz w:val="24"/>
          <w:szCs w:val="24"/>
        </w:rPr>
        <w:t>Caietul de Sarcini</w:t>
      </w:r>
      <w:r w:rsidRPr="00252267">
        <w:rPr>
          <w:rFonts w:ascii="Times New Roman" w:hAnsi="Times New Roman" w:cs="Times New Roman"/>
          <w:sz w:val="24"/>
          <w:szCs w:val="24"/>
        </w:rPr>
        <w:t xml:space="preserve"> și va certifica faptul că acestea sunt conforme cu termenii Contractului.</w:t>
      </w:r>
    </w:p>
    <w:p w14:paraId="3CB957D3" w14:textId="77777777" w:rsidR="00A0038B" w:rsidRPr="0025423C" w:rsidRDefault="00697B9F" w:rsidP="00F950B4">
      <w:pPr>
        <w:pStyle w:val="Listparagraf"/>
        <w:numPr>
          <w:ilvl w:val="0"/>
          <w:numId w:val="102"/>
        </w:numPr>
        <w:spacing w:before="120" w:after="120" w:line="276" w:lineRule="auto"/>
        <w:ind w:left="709" w:hanging="709"/>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va întreprinde toate măsurile </w:t>
      </w:r>
      <w:r w:rsidR="00A0038B" w:rsidRPr="0025423C">
        <w:rPr>
          <w:rFonts w:ascii="Times New Roman" w:hAnsi="Times New Roman" w:cs="Times New Roman"/>
          <w:sz w:val="24"/>
          <w:szCs w:val="24"/>
        </w:rPr>
        <w:t>și</w:t>
      </w:r>
      <w:r w:rsidRPr="0025423C">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25423C">
        <w:rPr>
          <w:rFonts w:ascii="Times New Roman" w:hAnsi="Times New Roman" w:cs="Times New Roman"/>
          <w:sz w:val="24"/>
          <w:szCs w:val="24"/>
        </w:rPr>
        <w:t>Caietul de Sarcini</w:t>
      </w:r>
      <w:r w:rsidRPr="0025423C">
        <w:rPr>
          <w:rFonts w:ascii="Times New Roman" w:hAnsi="Times New Roman" w:cs="Times New Roman"/>
          <w:sz w:val="24"/>
          <w:szCs w:val="24"/>
        </w:rPr>
        <w:t>.</w:t>
      </w:r>
    </w:p>
    <w:p w14:paraId="0D22FE93" w14:textId="77777777" w:rsidR="00634D1E" w:rsidRPr="0025423C" w:rsidRDefault="00634D1E" w:rsidP="00634D1E">
      <w:pPr>
        <w:spacing w:before="120" w:after="120" w:line="276" w:lineRule="auto"/>
        <w:jc w:val="both"/>
        <w:rPr>
          <w:rFonts w:ascii="Times New Roman" w:hAnsi="Times New Roman" w:cs="Times New Roman"/>
          <w:sz w:val="24"/>
          <w:szCs w:val="24"/>
        </w:rPr>
      </w:pPr>
    </w:p>
    <w:p w14:paraId="23A72CAD" w14:textId="4448D4FB" w:rsidR="00634D1E" w:rsidRPr="0025423C"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GRAFICUL DE LIVRARE</w:t>
      </w:r>
    </w:p>
    <w:p w14:paraId="43006395" w14:textId="2A01E333" w:rsidR="00591548" w:rsidRPr="0025423C" w:rsidRDefault="00252267" w:rsidP="00F2738B">
      <w:pPr>
        <w:pStyle w:val="Listparagraf"/>
        <w:numPr>
          <w:ilvl w:val="0"/>
          <w:numId w:val="112"/>
        </w:numPr>
        <w:spacing w:before="120" w:after="120" w:line="276"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Contractantul are obligația de a livra bunurile în interiorul termenului de livrare specificat în caietul de sarcini și asumat prin propunerea tehnică</w:t>
      </w:r>
      <w:r w:rsidR="004659E6">
        <w:rPr>
          <w:rFonts w:ascii="Times New Roman" w:hAnsi="Times New Roman" w:cs="Times New Roman"/>
          <w:sz w:val="24"/>
          <w:szCs w:val="24"/>
        </w:rPr>
        <w:t>. În cazul în care acestea diferă, se va respecta termenul cel mai scurt.</w:t>
      </w:r>
    </w:p>
    <w:p w14:paraId="434BC689" w14:textId="5A97D427" w:rsidR="00697B9F" w:rsidRPr="0025423C" w:rsidRDefault="00697B9F" w:rsidP="004D3CE5">
      <w:pPr>
        <w:spacing w:before="120" w:after="120" w:line="276" w:lineRule="auto"/>
        <w:ind w:left="1"/>
        <w:jc w:val="both"/>
        <w:rPr>
          <w:rFonts w:ascii="Times New Roman" w:hAnsi="Times New Roman" w:cs="Times New Roman"/>
          <w:sz w:val="24"/>
          <w:szCs w:val="24"/>
        </w:rPr>
      </w:pPr>
    </w:p>
    <w:p w14:paraId="62AFFA34" w14:textId="07A626E8" w:rsidR="004D3CE5" w:rsidRPr="0025423C"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 xml:space="preserve">MODIFICAREA CONTRACTULUI, CLAUZE DE REVIZUIRE </w:t>
      </w:r>
    </w:p>
    <w:p w14:paraId="5C38B9F9" w14:textId="77777777" w:rsidR="00E628C3" w:rsidRPr="0025423C"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25423C">
        <w:rPr>
          <w:rFonts w:ascii="Times New Roman" w:hAnsi="Times New Roman" w:cs="Times New Roman"/>
          <w:sz w:val="24"/>
          <w:szCs w:val="24"/>
        </w:rPr>
        <w:t>actele normative în vigoare</w:t>
      </w:r>
      <w:r w:rsidRPr="0025423C">
        <w:rPr>
          <w:rFonts w:ascii="Times New Roman" w:hAnsi="Times New Roman" w:cs="Times New Roman"/>
          <w:sz w:val="24"/>
          <w:szCs w:val="24"/>
        </w:rPr>
        <w:t>.</w:t>
      </w:r>
    </w:p>
    <w:p w14:paraId="5B11A8F2" w14:textId="70639D8B" w:rsidR="00E628C3" w:rsidRPr="0025423C"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2575E3FD" w:rsidR="00E628C3" w:rsidRPr="0025423C" w:rsidRDefault="004D3CE5" w:rsidP="00F2738B">
      <w:pPr>
        <w:pStyle w:val="Listparagraf"/>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25423C">
        <w:rPr>
          <w:rFonts w:ascii="Times New Roman" w:hAnsi="Times New Roman" w:cs="Times New Roman"/>
          <w:sz w:val="24"/>
          <w:szCs w:val="24"/>
        </w:rPr>
        <w:t>și documentele suport</w:t>
      </w:r>
      <w:r w:rsidR="004659E6">
        <w:rPr>
          <w:rFonts w:ascii="Times New Roman" w:hAnsi="Times New Roman" w:cs="Times New Roman"/>
          <w:sz w:val="24"/>
          <w:szCs w:val="24"/>
        </w:rPr>
        <w:t xml:space="preserve"> </w:t>
      </w:r>
      <w:r w:rsidRPr="0025423C">
        <w:rPr>
          <w:rFonts w:ascii="Times New Roman" w:hAnsi="Times New Roman" w:cs="Times New Roman"/>
          <w:sz w:val="24"/>
          <w:szCs w:val="24"/>
        </w:rPr>
        <w:t>cu cel puțin 5 zile înainte de data la care se consideră că modificarea ar trebui să producă efecte.</w:t>
      </w:r>
    </w:p>
    <w:p w14:paraId="2B980980" w14:textId="13422E09" w:rsidR="00F60D0C" w:rsidRPr="004659E6" w:rsidRDefault="004D3CE5" w:rsidP="004659E6">
      <w:pPr>
        <w:pStyle w:val="Listparagraf"/>
        <w:numPr>
          <w:ilvl w:val="0"/>
          <w:numId w:val="37"/>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Modificarea va produce efecte doar dacă părțile au convenit asupra acestui aspect</w:t>
      </w:r>
      <w:r w:rsidR="00115589" w:rsidRPr="0025423C">
        <w:rPr>
          <w:rFonts w:ascii="Times New Roman" w:hAnsi="Times New Roman" w:cs="Times New Roman"/>
          <w:sz w:val="24"/>
          <w:szCs w:val="24"/>
        </w:rPr>
        <w:t xml:space="preserve"> </w:t>
      </w:r>
      <w:r w:rsidR="00536926" w:rsidRPr="0025423C">
        <w:rPr>
          <w:rFonts w:ascii="Times New Roman" w:hAnsi="Times New Roman" w:cs="Times New Roman"/>
          <w:sz w:val="24"/>
          <w:szCs w:val="24"/>
        </w:rPr>
        <w:t xml:space="preserve">în scris, cum ar fi prin </w:t>
      </w:r>
      <w:r w:rsidR="00115589" w:rsidRPr="0025423C">
        <w:rPr>
          <w:rFonts w:ascii="Times New Roman" w:hAnsi="Times New Roman" w:cs="Times New Roman"/>
          <w:sz w:val="24"/>
          <w:szCs w:val="24"/>
        </w:rPr>
        <w:t>semnarea unui act adițional</w:t>
      </w:r>
      <w:r w:rsidRPr="0025423C">
        <w:rPr>
          <w:rFonts w:ascii="Times New Roman" w:hAnsi="Times New Roman" w:cs="Times New Roman"/>
          <w:sz w:val="24"/>
          <w:szCs w:val="24"/>
        </w:rPr>
        <w:t xml:space="preserve">. </w:t>
      </w:r>
    </w:p>
    <w:p w14:paraId="6162EB76" w14:textId="6F1C47CD" w:rsidR="00A72B44" w:rsidRPr="0025423C"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EVALUAREA MODIFICĂRILOR CONTRACTULUI ȘI A CIRCUMSTANȚELOR ACESTORA, DACĂ ESTE CAZUL</w:t>
      </w:r>
    </w:p>
    <w:p w14:paraId="0D51EB1E" w14:textId="77777777" w:rsidR="00A72B44" w:rsidRPr="0025423C"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25423C"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5BD814F2" w:rsidR="00A72B44" w:rsidRPr="0025423C" w:rsidRDefault="00A72B44" w:rsidP="00F2738B">
      <w:pPr>
        <w:pStyle w:val="Listparagraf"/>
        <w:numPr>
          <w:ilvl w:val="0"/>
          <w:numId w:val="106"/>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lastRenderedPageBreak/>
        <w:t xml:space="preserve">identificării, determinării și documentării de soluții juste și necesare, raportat la circumstanțele care ar putea împiedica îndeplinirea obiectului Contractului și obiectivelor urmărite de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astfel cum sunt precizate aceste obiective în Caietul de Sarcini și/sau</w:t>
      </w:r>
    </w:p>
    <w:p w14:paraId="1D00CE4D" w14:textId="381C3001" w:rsidR="009F657D" w:rsidRPr="0025423C" w:rsidRDefault="00A72B44" w:rsidP="000A4B63">
      <w:pPr>
        <w:pStyle w:val="Listparagraf"/>
        <w:numPr>
          <w:ilvl w:val="0"/>
          <w:numId w:val="106"/>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concluziilor obținute ca urmare a evaluării activităților, rezultatelor și performanței Contractantului în cadrul Contractului.</w:t>
      </w:r>
      <w:r w:rsidR="000A4B63" w:rsidRPr="0025423C">
        <w:rPr>
          <w:rFonts w:ascii="Times New Roman" w:hAnsi="Times New Roman" w:cs="Times New Roman"/>
          <w:sz w:val="24"/>
          <w:szCs w:val="24"/>
        </w:rPr>
        <w:t xml:space="preserve"> </w:t>
      </w:r>
      <w:r w:rsidRPr="0025423C">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25423C">
        <w:rPr>
          <w:rFonts w:ascii="Times New Roman" w:hAnsi="Times New Roman" w:cs="Times New Roman"/>
          <w:sz w:val="24"/>
          <w:szCs w:val="24"/>
        </w:rPr>
        <w:t>cum s-a stabilit în art. 13 din Contract</w:t>
      </w:r>
      <w:r w:rsidRPr="0025423C">
        <w:rPr>
          <w:rFonts w:ascii="Times New Roman" w:hAnsi="Times New Roman" w:cs="Times New Roman"/>
          <w:sz w:val="24"/>
          <w:szCs w:val="24"/>
        </w:rPr>
        <w:t xml:space="preserve">, </w:t>
      </w:r>
      <w:r w:rsidR="00095299" w:rsidRPr="0025423C">
        <w:rPr>
          <w:rFonts w:ascii="Times New Roman" w:hAnsi="Times New Roman" w:cs="Times New Roman"/>
          <w:sz w:val="24"/>
          <w:szCs w:val="24"/>
        </w:rPr>
        <w:t xml:space="preserve">acestea </w:t>
      </w:r>
      <w:r w:rsidR="009F657D" w:rsidRPr="0025423C">
        <w:rPr>
          <w:rFonts w:ascii="Times New Roman" w:hAnsi="Times New Roman" w:cs="Times New Roman"/>
          <w:sz w:val="24"/>
          <w:szCs w:val="24"/>
        </w:rPr>
        <w:t>cuantificate</w:t>
      </w:r>
      <w:r w:rsidRPr="0025423C">
        <w:rPr>
          <w:rFonts w:ascii="Times New Roman" w:hAnsi="Times New Roman" w:cs="Times New Roman"/>
          <w:sz w:val="24"/>
          <w:szCs w:val="24"/>
        </w:rPr>
        <w:t xml:space="preserve"> devin Modificări Contractuale, putând conta în:</w:t>
      </w:r>
    </w:p>
    <w:p w14:paraId="5131E3CC" w14:textId="77777777" w:rsidR="009F657D" w:rsidRPr="0025423C" w:rsidRDefault="00A72B44" w:rsidP="004659E6">
      <w:pPr>
        <w:pStyle w:val="Listparagraf"/>
        <w:numPr>
          <w:ilvl w:val="0"/>
          <w:numId w:val="107"/>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prelungirea Termenului/Termenelor de livrare și/sau</w:t>
      </w:r>
    </w:p>
    <w:p w14:paraId="665BEE94" w14:textId="77777777" w:rsidR="004659E6" w:rsidRDefault="00A72B44" w:rsidP="004659E6">
      <w:pPr>
        <w:pStyle w:val="Listparagraf"/>
        <w:numPr>
          <w:ilvl w:val="0"/>
          <w:numId w:val="107"/>
        </w:numPr>
        <w:spacing w:before="120" w:after="120" w:line="276" w:lineRule="auto"/>
        <w:ind w:left="1417" w:hanging="357"/>
        <w:jc w:val="both"/>
        <w:rPr>
          <w:rFonts w:ascii="Times New Roman" w:hAnsi="Times New Roman" w:cs="Times New Roman"/>
          <w:sz w:val="24"/>
          <w:szCs w:val="24"/>
        </w:rPr>
      </w:pPr>
      <w:r w:rsidRPr="004659E6">
        <w:rPr>
          <w:rFonts w:ascii="Times New Roman" w:hAnsi="Times New Roman" w:cs="Times New Roman"/>
          <w:sz w:val="24"/>
          <w:szCs w:val="24"/>
        </w:rPr>
        <w:t>suplimentarea prețului Contractului</w:t>
      </w:r>
      <w:r w:rsidR="00EA5F18" w:rsidRPr="004659E6">
        <w:rPr>
          <w:rFonts w:ascii="Times New Roman" w:hAnsi="Times New Roman" w:cs="Times New Roman"/>
          <w:sz w:val="24"/>
          <w:szCs w:val="24"/>
        </w:rPr>
        <w:t xml:space="preserve">, dacă este cazul în condițiile art. </w:t>
      </w:r>
      <w:r w:rsidR="00095299" w:rsidRPr="004659E6">
        <w:rPr>
          <w:rFonts w:ascii="Times New Roman" w:hAnsi="Times New Roman" w:cs="Times New Roman"/>
          <w:sz w:val="24"/>
          <w:szCs w:val="24"/>
        </w:rPr>
        <w:t>4 din Contract.;</w:t>
      </w:r>
    </w:p>
    <w:p w14:paraId="528324EB" w14:textId="75B61BF8" w:rsidR="00095299" w:rsidRPr="004659E6" w:rsidRDefault="00095299" w:rsidP="004659E6">
      <w:pPr>
        <w:pStyle w:val="Listparagraf"/>
        <w:numPr>
          <w:ilvl w:val="0"/>
          <w:numId w:val="107"/>
        </w:numPr>
        <w:spacing w:before="120" w:after="120" w:line="276" w:lineRule="auto"/>
        <w:ind w:left="1417" w:hanging="357"/>
        <w:jc w:val="both"/>
        <w:rPr>
          <w:rFonts w:ascii="Times New Roman" w:hAnsi="Times New Roman" w:cs="Times New Roman"/>
          <w:sz w:val="24"/>
          <w:szCs w:val="24"/>
        </w:rPr>
      </w:pPr>
      <w:r w:rsidRPr="004659E6">
        <w:rPr>
          <w:rFonts w:ascii="Times New Roman" w:hAnsi="Times New Roman" w:cs="Times New Roman"/>
          <w:sz w:val="24"/>
          <w:szCs w:val="24"/>
        </w:rPr>
        <w:t>suplimentarea cantităților prevăzute în contract.</w:t>
      </w:r>
    </w:p>
    <w:p w14:paraId="4D3A3255" w14:textId="77777777" w:rsidR="008F313E" w:rsidRPr="0025423C" w:rsidRDefault="00A72B44"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9098EF3" w:rsidR="001A044F" w:rsidRPr="0025423C" w:rsidRDefault="00E505D2" w:rsidP="00F2738B">
      <w:pPr>
        <w:pStyle w:val="Listparagraf"/>
        <w:numPr>
          <w:ilvl w:val="0"/>
          <w:numId w:val="10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w:t>
      </w:r>
      <w:r w:rsidR="00A72B44" w:rsidRPr="0025423C">
        <w:rPr>
          <w:rFonts w:ascii="Times New Roman" w:hAnsi="Times New Roman" w:cs="Times New Roman"/>
          <w:sz w:val="24"/>
          <w:szCs w:val="24"/>
        </w:rPr>
        <w:t xml:space="preserve"> poate emite Dispoziții privind Modificarea Contractului, cu respectarea clauzelor stipulate la </w:t>
      </w:r>
      <w:r w:rsidR="001A044F" w:rsidRPr="0025423C">
        <w:rPr>
          <w:rFonts w:ascii="Times New Roman" w:hAnsi="Times New Roman" w:cs="Times New Roman"/>
          <w:sz w:val="24"/>
          <w:szCs w:val="24"/>
        </w:rPr>
        <w:t>capitolul</w:t>
      </w:r>
      <w:r w:rsidR="00A72B44" w:rsidRPr="0025423C">
        <w:rPr>
          <w:rFonts w:ascii="Times New Roman" w:hAnsi="Times New Roman" w:cs="Times New Roman"/>
          <w:sz w:val="24"/>
          <w:szCs w:val="24"/>
        </w:rPr>
        <w:t xml:space="preserve"> </w:t>
      </w:r>
      <w:r w:rsidR="000A4B63" w:rsidRPr="0025423C">
        <w:rPr>
          <w:rFonts w:ascii="Times New Roman" w:hAnsi="Times New Roman" w:cs="Times New Roman"/>
          <w:sz w:val="24"/>
          <w:szCs w:val="24"/>
        </w:rPr>
        <w:t>18</w:t>
      </w:r>
      <w:r w:rsidR="004B0F33" w:rsidRPr="0025423C">
        <w:rPr>
          <w:rFonts w:ascii="Times New Roman" w:hAnsi="Times New Roman" w:cs="Times New Roman"/>
          <w:sz w:val="24"/>
          <w:szCs w:val="24"/>
        </w:rPr>
        <w:t xml:space="preserve"> - Obligații ale </w:t>
      </w:r>
      <w:r w:rsidRPr="0025423C">
        <w:rPr>
          <w:rFonts w:ascii="Times New Roman" w:hAnsi="Times New Roman" w:cs="Times New Roman"/>
          <w:sz w:val="24"/>
          <w:szCs w:val="24"/>
        </w:rPr>
        <w:t>Autorității contractante</w:t>
      </w:r>
      <w:r w:rsidR="00A72B44" w:rsidRPr="0025423C">
        <w:rPr>
          <w:rFonts w:ascii="Times New Roman" w:hAnsi="Times New Roman" w:cs="Times New Roman"/>
          <w:sz w:val="24"/>
          <w:szCs w:val="24"/>
        </w:rPr>
        <w:t>, cu respectarea prevederilor contr</w:t>
      </w:r>
      <w:r w:rsidR="001A044F" w:rsidRPr="0025423C">
        <w:rPr>
          <w:rFonts w:ascii="Times New Roman" w:hAnsi="Times New Roman" w:cs="Times New Roman"/>
          <w:sz w:val="24"/>
          <w:szCs w:val="24"/>
        </w:rPr>
        <w:t>actuale și cu respectarea Legii.</w:t>
      </w:r>
    </w:p>
    <w:p w14:paraId="76524738" w14:textId="5EBDE401" w:rsidR="004D3CE5" w:rsidRPr="0025423C" w:rsidRDefault="001A044F" w:rsidP="00F2738B">
      <w:pPr>
        <w:pStyle w:val="Listparagraf"/>
        <w:numPr>
          <w:ilvl w:val="0"/>
          <w:numId w:val="105"/>
        </w:numPr>
        <w:spacing w:before="120" w:after="120" w:line="276" w:lineRule="auto"/>
        <w:ind w:left="1"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având dreptul </w:t>
      </w:r>
      <w:r w:rsidR="000A4B63" w:rsidRPr="0025423C">
        <w:rPr>
          <w:rFonts w:ascii="Times New Roman" w:hAnsi="Times New Roman" w:cs="Times New Roman"/>
          <w:sz w:val="24"/>
          <w:szCs w:val="24"/>
        </w:rPr>
        <w:t xml:space="preserve">de a solicita </w:t>
      </w:r>
      <w:r w:rsidRPr="0025423C">
        <w:rPr>
          <w:rFonts w:ascii="Times New Roman" w:hAnsi="Times New Roman" w:cs="Times New Roman"/>
          <w:sz w:val="24"/>
          <w:szCs w:val="24"/>
        </w:rPr>
        <w:t>modificarea contractului.</w:t>
      </w:r>
    </w:p>
    <w:p w14:paraId="311370CE" w14:textId="2F887D30" w:rsidR="0070355F" w:rsidRPr="0025423C" w:rsidRDefault="007E5AD9" w:rsidP="00F2738B">
      <w:pPr>
        <w:pStyle w:val="Listparagraf"/>
        <w:numPr>
          <w:ilvl w:val="0"/>
          <w:numId w:val="20"/>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SUBCONTRACTAREA, DACĂ ESTE CAZUL</w:t>
      </w:r>
    </w:p>
    <w:p w14:paraId="7A90BCFC" w14:textId="35E0F180"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are dreptul de a subcontracta p</w:t>
      </w:r>
      <w:r w:rsidR="00AE2F86" w:rsidRPr="0025423C">
        <w:rPr>
          <w:rFonts w:ascii="Times New Roman" w:hAnsi="Times New Roman" w:cs="Times New Roman"/>
          <w:sz w:val="24"/>
          <w:szCs w:val="24"/>
        </w:rPr>
        <w:t>ă</w:t>
      </w:r>
      <w:r w:rsidRPr="0025423C">
        <w:rPr>
          <w:rFonts w:ascii="Times New Roman" w:hAnsi="Times New Roman" w:cs="Times New Roman"/>
          <w:sz w:val="24"/>
          <w:szCs w:val="24"/>
        </w:rPr>
        <w:t>r</w:t>
      </w:r>
      <w:r w:rsidR="00AE2F86" w:rsidRPr="0025423C">
        <w:rPr>
          <w:rFonts w:ascii="Times New Roman" w:hAnsi="Times New Roman" w:cs="Times New Roman"/>
          <w:sz w:val="24"/>
          <w:szCs w:val="24"/>
        </w:rPr>
        <w:t>ț</w:t>
      </w:r>
      <w:r w:rsidR="004805CD" w:rsidRPr="0025423C">
        <w:rPr>
          <w:rFonts w:ascii="Times New Roman" w:hAnsi="Times New Roman" w:cs="Times New Roman"/>
          <w:sz w:val="24"/>
          <w:szCs w:val="24"/>
        </w:rPr>
        <w:t>i</w:t>
      </w:r>
      <w:r w:rsidRPr="0025423C">
        <w:rPr>
          <w:rFonts w:ascii="Times New Roman" w:hAnsi="Times New Roman" w:cs="Times New Roman"/>
          <w:sz w:val="24"/>
          <w:szCs w:val="24"/>
        </w:rPr>
        <w:t xml:space="preserve"> </w:t>
      </w:r>
      <w:r w:rsidR="00AE2F86" w:rsidRPr="0025423C">
        <w:rPr>
          <w:rFonts w:ascii="Times New Roman" w:hAnsi="Times New Roman" w:cs="Times New Roman"/>
          <w:sz w:val="24"/>
          <w:szCs w:val="24"/>
        </w:rPr>
        <w:t>din</w:t>
      </w:r>
      <w:r w:rsidRPr="0025423C">
        <w:rPr>
          <w:rFonts w:ascii="Times New Roman" w:hAnsi="Times New Roman" w:cs="Times New Roman"/>
          <w:sz w:val="24"/>
          <w:szCs w:val="24"/>
        </w:rPr>
        <w:t xml:space="preserve"> prezentul Contract </w:t>
      </w:r>
      <w:r w:rsidR="00412CBB" w:rsidRPr="0025423C">
        <w:rPr>
          <w:rFonts w:ascii="Times New Roman" w:hAnsi="Times New Roman" w:cs="Times New Roman"/>
          <w:sz w:val="24"/>
          <w:szCs w:val="24"/>
        </w:rPr>
        <w:t>și</w:t>
      </w:r>
      <w:r w:rsidRPr="0025423C">
        <w:rPr>
          <w:rFonts w:ascii="Times New Roman" w:hAnsi="Times New Roman" w:cs="Times New Roman"/>
          <w:sz w:val="24"/>
          <w:szCs w:val="24"/>
        </w:rPr>
        <w:t xml:space="preserve">/sau poate schimba Subcontractantul/Subcontractanții </w:t>
      </w:r>
      <w:r w:rsidR="00FB6881" w:rsidRPr="0025423C">
        <w:rPr>
          <w:rFonts w:ascii="Times New Roman" w:hAnsi="Times New Roman" w:cs="Times New Roman"/>
          <w:sz w:val="24"/>
          <w:szCs w:val="24"/>
        </w:rPr>
        <w:t>specificat/</w:t>
      </w:r>
      <w:r w:rsidRPr="0025423C">
        <w:rPr>
          <w:rFonts w:ascii="Times New Roman" w:hAnsi="Times New Roman" w:cs="Times New Roman"/>
          <w:sz w:val="24"/>
          <w:szCs w:val="24"/>
        </w:rPr>
        <w:t>specificați în Propunerea Tehnică numai cu acordul pre</w:t>
      </w:r>
      <w:r w:rsidR="00412CBB" w:rsidRPr="0025423C">
        <w:rPr>
          <w:rFonts w:ascii="Times New Roman" w:hAnsi="Times New Roman" w:cs="Times New Roman"/>
          <w:sz w:val="24"/>
          <w:szCs w:val="24"/>
        </w:rPr>
        <w:t xml:space="preserve">alabil, scris, al </w:t>
      </w:r>
      <w:r w:rsidR="00E505D2" w:rsidRPr="0025423C">
        <w:rPr>
          <w:rFonts w:ascii="Times New Roman" w:hAnsi="Times New Roman" w:cs="Times New Roman"/>
          <w:sz w:val="24"/>
          <w:szCs w:val="24"/>
        </w:rPr>
        <w:t>Autorității contractante</w:t>
      </w:r>
      <w:r w:rsidR="00412CBB" w:rsidRPr="0025423C">
        <w:rPr>
          <w:rFonts w:ascii="Times New Roman" w:hAnsi="Times New Roman" w:cs="Times New Roman"/>
          <w:sz w:val="24"/>
          <w:szCs w:val="24"/>
        </w:rPr>
        <w:t>.</w:t>
      </w:r>
    </w:p>
    <w:p w14:paraId="1228ADA5" w14:textId="353189BE"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25423C">
        <w:rPr>
          <w:rFonts w:ascii="Times New Roman" w:hAnsi="Times New Roman" w:cs="Times New Roman"/>
          <w:sz w:val="24"/>
          <w:szCs w:val="24"/>
        </w:rPr>
        <w:t xml:space="preserve">depuse </w:t>
      </w:r>
      <w:r w:rsidRPr="0025423C">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69C47FE5"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are dreptul de a solicita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înainte de încheierea unui nou Contract de Subcontractare. Solicitarea în scris în vederea obținerii aprobării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25423C">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25423C">
        <w:rPr>
          <w:rFonts w:ascii="Times New Roman" w:hAnsi="Times New Roman" w:cs="Times New Roman"/>
          <w:sz w:val="24"/>
          <w:szCs w:val="24"/>
        </w:rPr>
        <w:t>.</w:t>
      </w:r>
    </w:p>
    <w:p w14:paraId="5B192DFC" w14:textId="3C1538EE" w:rsidR="00412CBB" w:rsidRPr="0025423C" w:rsidRDefault="00E505D2"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Autoritatea contractantă</w:t>
      </w:r>
      <w:r w:rsidR="0070355F" w:rsidRPr="0025423C">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se obligă să încheie Contracte de Subcontractare doar cu Subcontractanții care </w:t>
      </w:r>
      <w:r w:rsidR="00A65ED1" w:rsidRPr="0025423C">
        <w:rPr>
          <w:rFonts w:ascii="Times New Roman" w:hAnsi="Times New Roman" w:cs="Times New Roman"/>
          <w:sz w:val="24"/>
          <w:szCs w:val="24"/>
        </w:rPr>
        <w:t>își exprimă</w:t>
      </w:r>
      <w:r w:rsidRPr="0025423C">
        <w:rPr>
          <w:rFonts w:ascii="Times New Roman" w:hAnsi="Times New Roman" w:cs="Times New Roman"/>
          <w:sz w:val="24"/>
          <w:szCs w:val="24"/>
        </w:rPr>
        <w:t xml:space="preserve"> acord</w:t>
      </w:r>
      <w:r w:rsidR="00A65ED1" w:rsidRPr="0025423C">
        <w:rPr>
          <w:rFonts w:ascii="Times New Roman" w:hAnsi="Times New Roman" w:cs="Times New Roman"/>
          <w:sz w:val="24"/>
          <w:szCs w:val="24"/>
        </w:rPr>
        <w:t>ul cu privire la</w:t>
      </w:r>
      <w:r w:rsidRPr="0025423C">
        <w:rPr>
          <w:rFonts w:ascii="Times New Roman" w:hAnsi="Times New Roman" w:cs="Times New Roman"/>
          <w:sz w:val="24"/>
          <w:szCs w:val="24"/>
        </w:rPr>
        <w:t xml:space="preserve"> obligațiile contractuale asumate de către Contractant prin prezentul Contract.</w:t>
      </w:r>
    </w:p>
    <w:p w14:paraId="5A69CD87" w14:textId="7427A1DB"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Niciun Contract de Subcontractare nu creează raporturi contractuale între Subcontractant și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Contractantul este pe deplin răspunzător față de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0B7B7320" w:rsidR="00412CBB"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un Subcontractant nu reușește să își execute obligațiile contractuale,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poate solicita Contractantului fie să înlocuiască respectivul Subcontractant cu un alt Subcontractant, fie să preia el însuși partea din Contract care a fost subcontractată.</w:t>
      </w:r>
    </w:p>
    <w:p w14:paraId="6FE855F3" w14:textId="77777777" w:rsidR="00CF1770"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326B6A6E" w:rsidR="00A26812"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Orice schimbare a Subcontractantului fără aprobarea prealabilă în scris a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la </w:t>
      </w:r>
      <w:r w:rsidR="00A702F4" w:rsidRPr="0025423C">
        <w:rPr>
          <w:rFonts w:ascii="Times New Roman" w:hAnsi="Times New Roman" w:cs="Times New Roman"/>
          <w:sz w:val="24"/>
          <w:szCs w:val="24"/>
        </w:rPr>
        <w:t>rezoluțiune/</w:t>
      </w:r>
      <w:r w:rsidRPr="0025423C">
        <w:rPr>
          <w:rFonts w:ascii="Times New Roman" w:hAnsi="Times New Roman" w:cs="Times New Roman"/>
          <w:sz w:val="24"/>
          <w:szCs w:val="24"/>
        </w:rPr>
        <w:t>reziliere</w:t>
      </w:r>
      <w:r w:rsidR="00A702F4" w:rsidRPr="0025423C">
        <w:rPr>
          <w:rFonts w:ascii="Times New Roman" w:hAnsi="Times New Roman" w:cs="Times New Roman"/>
          <w:sz w:val="24"/>
          <w:szCs w:val="24"/>
        </w:rPr>
        <w:t xml:space="preserve"> </w:t>
      </w:r>
      <w:r w:rsidR="001E14BA" w:rsidRPr="0025423C">
        <w:rPr>
          <w:rFonts w:ascii="Times New Roman" w:hAnsi="Times New Roman" w:cs="Times New Roman"/>
          <w:sz w:val="24"/>
          <w:szCs w:val="24"/>
        </w:rPr>
        <w:t xml:space="preserve">conform Codului Civil </w:t>
      </w:r>
      <w:r w:rsidRPr="0025423C">
        <w:rPr>
          <w:rFonts w:ascii="Times New Roman" w:hAnsi="Times New Roman" w:cs="Times New Roman"/>
          <w:sz w:val="24"/>
          <w:szCs w:val="24"/>
        </w:rPr>
        <w:t>a Contractului și obținerea de despăgubiri din partea Contractantului.</w:t>
      </w:r>
    </w:p>
    <w:p w14:paraId="41DC4068" w14:textId="5DDEC990" w:rsidR="00891515"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în temeiul prezentului Contract.</w:t>
      </w:r>
    </w:p>
    <w:p w14:paraId="2FFBA6EC" w14:textId="681F599D" w:rsidR="00891515" w:rsidRPr="0025423C" w:rsidRDefault="0070355F"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orice moment, pe perioada derulării Contractului,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25423C">
        <w:rPr>
          <w:rFonts w:ascii="Times New Roman" w:hAnsi="Times New Roman" w:cs="Times New Roman"/>
          <w:sz w:val="24"/>
          <w:szCs w:val="24"/>
        </w:rPr>
        <w:t xml:space="preserve"> la momentul atribuirii contractului</w:t>
      </w:r>
      <w:r w:rsidRPr="0025423C">
        <w:rPr>
          <w:rFonts w:ascii="Times New Roman" w:hAnsi="Times New Roman" w:cs="Times New Roman"/>
          <w:sz w:val="24"/>
          <w:szCs w:val="24"/>
        </w:rPr>
        <w:t>.</w:t>
      </w:r>
    </w:p>
    <w:p w14:paraId="08AAF88E" w14:textId="1786AADE" w:rsidR="0070355F" w:rsidRPr="0025423C" w:rsidRDefault="00891515" w:rsidP="00F2738B">
      <w:pPr>
        <w:pStyle w:val="Listparagraf"/>
        <w:numPr>
          <w:ilvl w:val="0"/>
          <w:numId w:val="108"/>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w:t>
      </w:r>
      <w:r w:rsidR="0070355F" w:rsidRPr="0025423C">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25423C" w:rsidRDefault="0070355F" w:rsidP="00F2738B">
      <w:pPr>
        <w:pStyle w:val="Listparagraf"/>
        <w:numPr>
          <w:ilvl w:val="0"/>
          <w:numId w:val="109"/>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15BDB80D" w:rsidR="0070355F" w:rsidRPr="0025423C" w:rsidRDefault="0070355F" w:rsidP="00F2738B">
      <w:pPr>
        <w:pStyle w:val="Listparagraf"/>
        <w:numPr>
          <w:ilvl w:val="0"/>
          <w:numId w:val="109"/>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25423C" w:rsidRDefault="0070355F" w:rsidP="00F2738B">
      <w:pPr>
        <w:pStyle w:val="Listparagraf"/>
        <w:numPr>
          <w:ilvl w:val="0"/>
          <w:numId w:val="110"/>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partea din Contract/activitate realizată de Subcontractant astfel cum trebuie specificată în factura prezentată la plată,</w:t>
      </w:r>
    </w:p>
    <w:p w14:paraId="07C19EF4" w14:textId="46E77DB7" w:rsidR="00891515" w:rsidRPr="0025423C" w:rsidRDefault="0070355F" w:rsidP="00F2738B">
      <w:pPr>
        <w:pStyle w:val="Listparagraf"/>
        <w:numPr>
          <w:ilvl w:val="0"/>
          <w:numId w:val="110"/>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w:t>
      </w:r>
      <w:r w:rsidRPr="0025423C">
        <w:rPr>
          <w:rFonts w:ascii="Times New Roman" w:hAnsi="Times New Roman" w:cs="Times New Roman"/>
          <w:sz w:val="24"/>
          <w:szCs w:val="24"/>
        </w:rPr>
        <w:lastRenderedPageBreak/>
        <w:t xml:space="preserve">executată de Subcontractant înainte de prezentarea facturii de către Contractant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w:t>
      </w:r>
    </w:p>
    <w:p w14:paraId="355A42D5" w14:textId="2A4A804C" w:rsidR="00891515" w:rsidRPr="0025423C" w:rsidRDefault="0070355F" w:rsidP="00F2738B">
      <w:pPr>
        <w:pStyle w:val="Listparagraf"/>
        <w:numPr>
          <w:ilvl w:val="0"/>
          <w:numId w:val="110"/>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așa cum sunt acestea detaliate în Contract,</w:t>
      </w:r>
    </w:p>
    <w:p w14:paraId="1C0D612C" w14:textId="77777777" w:rsidR="00891515" w:rsidRPr="0025423C" w:rsidRDefault="0070355F" w:rsidP="00F2738B">
      <w:pPr>
        <w:pStyle w:val="Listparagraf"/>
        <w:numPr>
          <w:ilvl w:val="0"/>
          <w:numId w:val="110"/>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stabilește condițiile în care se materializează opțiunea de plată directă,</w:t>
      </w:r>
    </w:p>
    <w:p w14:paraId="5A014284" w14:textId="485596EC" w:rsidR="0070355F" w:rsidRPr="0025423C" w:rsidRDefault="0070355F" w:rsidP="00F2738B">
      <w:pPr>
        <w:pStyle w:val="Listparagraf"/>
        <w:numPr>
          <w:ilvl w:val="0"/>
          <w:numId w:val="110"/>
        </w:numPr>
        <w:spacing w:before="120" w:after="120" w:line="276" w:lineRule="auto"/>
        <w:ind w:left="1418"/>
        <w:jc w:val="both"/>
        <w:rPr>
          <w:rFonts w:ascii="Times New Roman" w:hAnsi="Times New Roman" w:cs="Times New Roman"/>
          <w:sz w:val="24"/>
          <w:szCs w:val="24"/>
        </w:rPr>
      </w:pPr>
      <w:r w:rsidRPr="0025423C">
        <w:rPr>
          <w:rFonts w:ascii="Times New Roman" w:hAnsi="Times New Roman" w:cs="Times New Roman"/>
          <w:sz w:val="24"/>
          <w:szCs w:val="24"/>
        </w:rPr>
        <w:t>precizează contul bancar al Subcontractantului.</w:t>
      </w:r>
    </w:p>
    <w:p w14:paraId="035AA8CC" w14:textId="421614C1" w:rsidR="00B643A4" w:rsidRPr="0025423C" w:rsidRDefault="00B643A4" w:rsidP="00B643A4">
      <w:pPr>
        <w:jc w:val="both"/>
        <w:rPr>
          <w:rFonts w:ascii="Times New Roman" w:hAnsi="Times New Roman" w:cs="Times New Roman"/>
          <w:b/>
          <w:bCs/>
          <w:sz w:val="24"/>
          <w:szCs w:val="24"/>
        </w:rPr>
      </w:pPr>
      <w:r w:rsidRPr="0025423C">
        <w:rPr>
          <w:rFonts w:ascii="Times New Roman" w:hAnsi="Times New Roman" w:cs="Times New Roman"/>
          <w:b/>
          <w:bCs/>
          <w:sz w:val="24"/>
          <w:szCs w:val="24"/>
        </w:rPr>
        <w:t xml:space="preserve">16. </w:t>
      </w:r>
      <w:r w:rsidR="007E5AD9" w:rsidRPr="0025423C">
        <w:rPr>
          <w:rFonts w:ascii="Times New Roman" w:hAnsi="Times New Roman" w:cs="Times New Roman"/>
          <w:b/>
          <w:bCs/>
          <w:sz w:val="24"/>
          <w:szCs w:val="24"/>
        </w:rPr>
        <w:t>CESIUNEA</w:t>
      </w:r>
    </w:p>
    <w:tbl>
      <w:tblPr>
        <w:tblStyle w:val="Tabelgril"/>
        <w:tblW w:w="9895" w:type="dxa"/>
        <w:tblLook w:val="04A0" w:firstRow="1" w:lastRow="0" w:firstColumn="1" w:lastColumn="0" w:noHBand="0" w:noVBand="1"/>
      </w:tblPr>
      <w:tblGrid>
        <w:gridCol w:w="10211"/>
      </w:tblGrid>
      <w:tr w:rsidR="006377EB" w:rsidRPr="0025423C" w14:paraId="1FDD5FA3" w14:textId="77777777" w:rsidTr="0055701B">
        <w:tc>
          <w:tcPr>
            <w:tcW w:w="9895" w:type="dxa"/>
          </w:tcPr>
          <w:p w14:paraId="4EFB24C3" w14:textId="77777777" w:rsidR="006377EB" w:rsidRPr="0025423C" w:rsidRDefault="006377EB" w:rsidP="00B643A4">
            <w:pPr>
              <w:jc w:val="both"/>
              <w:rPr>
                <w:rFonts w:ascii="Times New Roman" w:hAnsi="Times New Roman" w:cs="Times New Roman"/>
                <w:sz w:val="24"/>
                <w:szCs w:val="24"/>
              </w:rPr>
            </w:pPr>
            <w:r w:rsidRPr="0025423C">
              <w:rPr>
                <w:rFonts w:ascii="Times New Roman" w:hAnsi="Times New Roman" w:cs="Times New Roman"/>
                <w:sz w:val="24"/>
                <w:szCs w:val="24"/>
              </w:rPr>
              <w:t xml:space="preserve">Clauzele de mai jos treatează toate modalitățile de cesiune (cesiune de creantă, cesiune de datorie și cesiune de contract și vor fi utilizate după cum urmează: </w:t>
            </w:r>
          </w:p>
          <w:tbl>
            <w:tblPr>
              <w:tblStyle w:val="Tabelgril"/>
              <w:tblW w:w="9985" w:type="dxa"/>
              <w:tblLook w:val="04A0" w:firstRow="1" w:lastRow="0" w:firstColumn="1" w:lastColumn="0" w:noHBand="0" w:noVBand="1"/>
            </w:tblPr>
            <w:tblGrid>
              <w:gridCol w:w="1343"/>
              <w:gridCol w:w="2778"/>
              <w:gridCol w:w="1383"/>
              <w:gridCol w:w="4481"/>
            </w:tblGrid>
            <w:tr w:rsidR="006377EB" w:rsidRPr="0025423C" w14:paraId="25FA1726" w14:textId="77777777" w:rsidTr="00A06DF6">
              <w:tc>
                <w:tcPr>
                  <w:tcW w:w="1345" w:type="dxa"/>
                  <w:shd w:val="clear" w:color="auto" w:fill="4472C4" w:themeFill="accent5"/>
                </w:tcPr>
                <w:p w14:paraId="23FFA9CA" w14:textId="77777777" w:rsidR="006377EB" w:rsidRPr="0025423C" w:rsidRDefault="006377EB" w:rsidP="006377EB">
                  <w:pPr>
                    <w:rPr>
                      <w:rFonts w:ascii="Times New Roman" w:hAnsi="Times New Roman" w:cs="Times New Roman"/>
                      <w:sz w:val="24"/>
                      <w:szCs w:val="24"/>
                    </w:rPr>
                  </w:pPr>
                </w:p>
              </w:tc>
              <w:tc>
                <w:tcPr>
                  <w:tcW w:w="2790" w:type="dxa"/>
                  <w:shd w:val="clear" w:color="auto" w:fill="4472C4" w:themeFill="accent5"/>
                </w:tcPr>
                <w:p w14:paraId="22216607"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 xml:space="preserve">Conținut </w:t>
                  </w:r>
                </w:p>
              </w:tc>
              <w:tc>
                <w:tcPr>
                  <w:tcW w:w="1350" w:type="dxa"/>
                  <w:shd w:val="clear" w:color="auto" w:fill="4472C4" w:themeFill="accent5"/>
                </w:tcPr>
                <w:p w14:paraId="7653E47F"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Art. contract/ Art. C.civ.</w:t>
                  </w:r>
                </w:p>
              </w:tc>
              <w:tc>
                <w:tcPr>
                  <w:tcW w:w="4500" w:type="dxa"/>
                  <w:shd w:val="clear" w:color="auto" w:fill="4472C4" w:themeFill="accent5"/>
                </w:tcPr>
                <w:p w14:paraId="0B71C0B2"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Condiții</w:t>
                  </w:r>
                </w:p>
              </w:tc>
            </w:tr>
            <w:tr w:rsidR="006377EB" w:rsidRPr="0025423C" w14:paraId="420EC98F" w14:textId="77777777" w:rsidTr="00A06DF6">
              <w:tc>
                <w:tcPr>
                  <w:tcW w:w="1345" w:type="dxa"/>
                  <w:shd w:val="clear" w:color="auto" w:fill="4472C4" w:themeFill="accent5"/>
                </w:tcPr>
                <w:p w14:paraId="0656E646"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Cesiune de creanță</w:t>
                  </w:r>
                </w:p>
              </w:tc>
              <w:tc>
                <w:tcPr>
                  <w:tcW w:w="2790" w:type="dxa"/>
                </w:tcPr>
                <w:p w14:paraId="4ECCBA42"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Op. ec. cedează drepturile din contract</w:t>
                  </w:r>
                </w:p>
              </w:tc>
              <w:tc>
                <w:tcPr>
                  <w:tcW w:w="1350" w:type="dxa"/>
                </w:tcPr>
                <w:p w14:paraId="1F1263F9"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16.1./1.566-1.592 C.civ.</w:t>
                  </w:r>
                </w:p>
              </w:tc>
              <w:tc>
                <w:tcPr>
                  <w:tcW w:w="4500" w:type="dxa"/>
                </w:tcPr>
                <w:p w14:paraId="1F9213D0" w14:textId="7FDA90F0"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Acord AC</w:t>
                  </w:r>
                </w:p>
              </w:tc>
            </w:tr>
            <w:tr w:rsidR="006377EB" w:rsidRPr="0025423C" w14:paraId="1433864D" w14:textId="77777777" w:rsidTr="00A06DF6">
              <w:tc>
                <w:tcPr>
                  <w:tcW w:w="1345" w:type="dxa"/>
                  <w:shd w:val="clear" w:color="auto" w:fill="4472C4" w:themeFill="accent5"/>
                </w:tcPr>
                <w:p w14:paraId="4C57593A"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Cesiune de datorie</w:t>
                  </w:r>
                </w:p>
              </w:tc>
              <w:tc>
                <w:tcPr>
                  <w:tcW w:w="2790" w:type="dxa"/>
                </w:tcPr>
                <w:p w14:paraId="4E06DD96"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Op. ec. cedează obligațiile din contract</w:t>
                  </w:r>
                </w:p>
              </w:tc>
              <w:tc>
                <w:tcPr>
                  <w:tcW w:w="1350" w:type="dxa"/>
                </w:tcPr>
                <w:p w14:paraId="786FA353"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 xml:space="preserve">16.2.-16.3/1.599-1.608 C. civ. </w:t>
                  </w:r>
                </w:p>
              </w:tc>
              <w:tc>
                <w:tcPr>
                  <w:tcW w:w="4500" w:type="dxa"/>
                </w:tcPr>
                <w:p w14:paraId="6DD98D34" w14:textId="70CDC9D0"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Acord prealabil al AC;</w:t>
                  </w:r>
                </w:p>
                <w:p w14:paraId="4E0AED04"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Cesionarul dovedește că are are calificările tehnice și experiența necesară pentru partea de de contract pe care urmează să o execute.</w:t>
                  </w:r>
                </w:p>
              </w:tc>
            </w:tr>
            <w:tr w:rsidR="006377EB" w:rsidRPr="0025423C" w14:paraId="1E0FD637" w14:textId="77777777" w:rsidTr="00A06DF6">
              <w:tc>
                <w:tcPr>
                  <w:tcW w:w="1345" w:type="dxa"/>
                  <w:shd w:val="clear" w:color="auto" w:fill="4472C4" w:themeFill="accent5"/>
                </w:tcPr>
                <w:p w14:paraId="17B3F544" w14:textId="77777777" w:rsidR="006377EB" w:rsidRPr="0025423C" w:rsidRDefault="006377EB" w:rsidP="006377EB">
                  <w:pPr>
                    <w:rPr>
                      <w:rFonts w:ascii="Times New Roman" w:hAnsi="Times New Roman" w:cs="Times New Roman"/>
                      <w:b/>
                      <w:bCs/>
                      <w:sz w:val="24"/>
                      <w:szCs w:val="24"/>
                    </w:rPr>
                  </w:pPr>
                  <w:r w:rsidRPr="0025423C">
                    <w:rPr>
                      <w:rFonts w:ascii="Times New Roman" w:hAnsi="Times New Roman" w:cs="Times New Roman"/>
                      <w:b/>
                      <w:bCs/>
                      <w:sz w:val="24"/>
                      <w:szCs w:val="24"/>
                    </w:rPr>
                    <w:t>Cesiune de contract</w:t>
                  </w:r>
                </w:p>
              </w:tc>
              <w:tc>
                <w:tcPr>
                  <w:tcW w:w="2790" w:type="dxa"/>
                </w:tcPr>
                <w:p w14:paraId="6DD4FB81"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Op. ec. cedează atât drepturile, cât și obligațiile din contract</w:t>
                  </w:r>
                </w:p>
              </w:tc>
              <w:tc>
                <w:tcPr>
                  <w:tcW w:w="1350" w:type="dxa"/>
                </w:tcPr>
                <w:p w14:paraId="1EC180D9"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16.4.-16.6./ 1.315-1.320 C.Civ</w:t>
                  </w:r>
                </w:p>
              </w:tc>
              <w:tc>
                <w:tcPr>
                  <w:tcW w:w="4500" w:type="dxa"/>
                </w:tcPr>
                <w:p w14:paraId="0078B76A" w14:textId="7BAA0250"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Acord prealabil al AC;</w:t>
                  </w:r>
                </w:p>
                <w:p w14:paraId="322101ED"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Condiții vizând stadiul contractului;</w:t>
                  </w:r>
                </w:p>
                <w:p w14:paraId="37539F37" w14:textId="77777777" w:rsidR="006377EB" w:rsidRPr="0025423C" w:rsidRDefault="006377EB" w:rsidP="006377EB">
                  <w:pPr>
                    <w:rPr>
                      <w:rFonts w:ascii="Times New Roman" w:hAnsi="Times New Roman" w:cs="Times New Roman"/>
                      <w:sz w:val="24"/>
                      <w:szCs w:val="24"/>
                    </w:rPr>
                  </w:pPr>
                  <w:r w:rsidRPr="0025423C">
                    <w:rPr>
                      <w:rFonts w:ascii="Times New Roman" w:hAnsi="Times New Roman" w:cs="Times New Roman"/>
                      <w:sz w:val="24"/>
                      <w:szCs w:val="24"/>
                    </w:rPr>
                    <w:t>Condiții vizând calitatea/calificările cesionarului.</w:t>
                  </w:r>
                </w:p>
              </w:tc>
            </w:tr>
          </w:tbl>
          <w:p w14:paraId="398E36E9" w14:textId="6CF004F5" w:rsidR="006377EB" w:rsidRPr="0025423C" w:rsidRDefault="006377EB" w:rsidP="00B643A4">
            <w:pPr>
              <w:jc w:val="both"/>
              <w:rPr>
                <w:rFonts w:ascii="Times New Roman" w:hAnsi="Times New Roman" w:cs="Times New Roman"/>
                <w:sz w:val="24"/>
                <w:szCs w:val="24"/>
              </w:rPr>
            </w:pPr>
          </w:p>
        </w:tc>
      </w:tr>
    </w:tbl>
    <w:p w14:paraId="004D9D8A" w14:textId="77777777" w:rsidR="006377EB" w:rsidRPr="0025423C" w:rsidRDefault="006377EB" w:rsidP="00B643A4">
      <w:pPr>
        <w:jc w:val="both"/>
        <w:rPr>
          <w:rFonts w:ascii="Times New Roman" w:hAnsi="Times New Roman" w:cs="Times New Roman"/>
          <w:b/>
          <w:bCs/>
          <w:sz w:val="24"/>
          <w:szCs w:val="24"/>
        </w:rPr>
      </w:pPr>
    </w:p>
    <w:p w14:paraId="480A49D7" w14:textId="39CEBE9B"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16.1.</w:t>
      </w:r>
      <w:r w:rsidRPr="0025423C">
        <w:rPr>
          <w:rFonts w:ascii="Times New Roman" w:hAnsi="Times New Roman" w:cs="Times New Roman"/>
          <w:sz w:val="24"/>
          <w:szCs w:val="24"/>
        </w:rPr>
        <w:t xml:space="preserve"> Cesiunea drepturilor derivate din prezentul contract poate fi realizată în condițiile și termenii prevăzuți de </w:t>
      </w:r>
      <w:r w:rsidRPr="0025423C">
        <w:rPr>
          <w:rFonts w:ascii="Times New Roman" w:hAnsi="Times New Roman" w:cs="Times New Roman"/>
          <w:i/>
          <w:sz w:val="24"/>
          <w:szCs w:val="24"/>
        </w:rPr>
        <w:t>Legea nr. 98/2016</w:t>
      </w:r>
      <w:r w:rsidRPr="0025423C">
        <w:rPr>
          <w:rFonts w:ascii="Times New Roman" w:hAnsi="Times New Roman" w:cs="Times New Roman"/>
          <w:sz w:val="24"/>
          <w:szCs w:val="24"/>
        </w:rPr>
        <w:t xml:space="preserve">, cu respectarea dispozițiilor art. 1.566-1.586 Cod Civil. Contractul de cesiune de creanță produce efecte față de </w:t>
      </w:r>
      <w:r w:rsidRPr="0025423C">
        <w:rPr>
          <w:rFonts w:ascii="Times New Roman" w:hAnsi="Times New Roman" w:cs="Times New Roman"/>
          <w:i/>
          <w:sz w:val="24"/>
          <w:szCs w:val="24"/>
        </w:rPr>
        <w:t>autoritatea contractantă</w:t>
      </w:r>
      <w:r w:rsidRPr="0025423C">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25423C">
        <w:rPr>
          <w:rFonts w:ascii="Times New Roman" w:hAnsi="Times New Roman" w:cs="Times New Roman"/>
          <w:i/>
          <w:sz w:val="24"/>
          <w:szCs w:val="24"/>
        </w:rPr>
        <w:t>autorității contractante</w:t>
      </w:r>
      <w:r w:rsidRPr="0025423C">
        <w:rPr>
          <w:rFonts w:ascii="Times New Roman" w:hAnsi="Times New Roman" w:cs="Times New Roman"/>
          <w:sz w:val="24"/>
          <w:szCs w:val="24"/>
        </w:rPr>
        <w:t xml:space="preserve"> nu îi poate fi opus contractul de cesiune de creanță.</w:t>
      </w:r>
    </w:p>
    <w:p w14:paraId="4DBF8BA1" w14:textId="6994A190"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16.2.</w:t>
      </w:r>
      <w:r w:rsidRPr="0025423C">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25423C">
        <w:rPr>
          <w:rFonts w:ascii="Times New Roman" w:hAnsi="Times New Roman" w:cs="Times New Roman"/>
          <w:i/>
          <w:sz w:val="24"/>
          <w:szCs w:val="24"/>
        </w:rPr>
        <w:t>autorității contractante</w:t>
      </w:r>
      <w:bookmarkStart w:id="0" w:name="_Hlk85046443"/>
      <w:r w:rsidRPr="0025423C">
        <w:rPr>
          <w:rFonts w:ascii="Times New Roman" w:hAnsi="Times New Roman" w:cs="Times New Roman"/>
          <w:i/>
          <w:sz w:val="24"/>
          <w:szCs w:val="24"/>
        </w:rPr>
        <w:t>.</w:t>
      </w:r>
      <w:r w:rsidRPr="0025423C">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25423C">
        <w:rPr>
          <w:rFonts w:ascii="Times New Roman" w:hAnsi="Times New Roman" w:cs="Times New Roman"/>
          <w:i/>
          <w:sz w:val="24"/>
          <w:szCs w:val="24"/>
        </w:rPr>
        <w:t>autorității contractante</w:t>
      </w:r>
      <w:r w:rsidRPr="0025423C">
        <w:rPr>
          <w:rFonts w:ascii="Times New Roman" w:hAnsi="Times New Roman" w:cs="Times New Roman"/>
          <w:sz w:val="24"/>
          <w:szCs w:val="24"/>
        </w:rPr>
        <w:t xml:space="preserve"> nu produce niciun efect. </w:t>
      </w:r>
    </w:p>
    <w:p w14:paraId="485C871D" w14:textId="403DDEDB"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16.3.</w:t>
      </w:r>
      <w:r w:rsidRPr="0025423C">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25423C">
        <w:rPr>
          <w:rFonts w:ascii="Times New Roman" w:hAnsi="Times New Roman" w:cs="Times New Roman"/>
          <w:i/>
          <w:sz w:val="24"/>
          <w:szCs w:val="24"/>
        </w:rPr>
        <w:t>Autoritatea contractantă</w:t>
      </w:r>
      <w:r w:rsidRPr="0025423C">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4197E6C3" w:rsidR="00B643A4" w:rsidRPr="0025423C" w:rsidRDefault="00B643A4" w:rsidP="00B643A4">
      <w:pPr>
        <w:jc w:val="both"/>
        <w:rPr>
          <w:rFonts w:ascii="Times New Roman" w:hAnsi="Times New Roman" w:cs="Times New Roman"/>
          <w:b/>
          <w:bCs/>
          <w:sz w:val="24"/>
          <w:szCs w:val="24"/>
        </w:rPr>
      </w:pPr>
      <w:bookmarkStart w:id="1" w:name="_Hlk85046476"/>
      <w:bookmarkEnd w:id="0"/>
      <w:r w:rsidRPr="0025423C">
        <w:rPr>
          <w:rFonts w:ascii="Times New Roman" w:hAnsi="Times New Roman" w:cs="Times New Roman"/>
          <w:b/>
          <w:bCs/>
          <w:sz w:val="24"/>
          <w:szCs w:val="24"/>
        </w:rPr>
        <w:lastRenderedPageBreak/>
        <w:t xml:space="preserve">16.4. </w:t>
      </w:r>
      <w:r w:rsidRPr="0025423C">
        <w:rPr>
          <w:rFonts w:ascii="Times New Roman" w:hAnsi="Times New Roman" w:cs="Times New Roman"/>
          <w:sz w:val="24"/>
          <w:szCs w:val="24"/>
        </w:rPr>
        <w:t xml:space="preserve">Contractantul are obligația de a nu cesiona prezentul contract, fără să obțină, în prealabil, acordul scris al autorității contractante. Contractantul este obligat să îi notifice </w:t>
      </w:r>
      <w:r w:rsidRPr="0025423C">
        <w:rPr>
          <w:rFonts w:ascii="Times New Roman" w:hAnsi="Times New Roman" w:cs="Times New Roman"/>
          <w:i/>
          <w:sz w:val="24"/>
          <w:szCs w:val="24"/>
        </w:rPr>
        <w:t>autorității contractante</w:t>
      </w:r>
      <w:r w:rsidRPr="0025423C">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7E66CF8C"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16.5.</w:t>
      </w:r>
      <w:r w:rsidRPr="0025423C">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25423C">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16.6.</w:t>
      </w:r>
      <w:r w:rsidRPr="0025423C">
        <w:rPr>
          <w:rFonts w:ascii="Times New Roman" w:hAnsi="Times New Roman" w:cs="Times New Roman"/>
          <w:sz w:val="24"/>
          <w:szCs w:val="24"/>
        </w:rPr>
        <w:t xml:space="preserve"> Prezentul contract poate fi cesionat în următoarele condiții:</w:t>
      </w:r>
    </w:p>
    <w:p w14:paraId="60BEF42B" w14:textId="36CD623A"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2ED89644"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51FF267E"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462EF970" w:rsidR="00B643A4" w:rsidRPr="0025423C" w:rsidRDefault="00B643A4" w:rsidP="00B643A4">
      <w:pPr>
        <w:jc w:val="both"/>
        <w:rPr>
          <w:rFonts w:ascii="Times New Roman" w:hAnsi="Times New Roman" w:cs="Times New Roman"/>
          <w:sz w:val="24"/>
          <w:szCs w:val="24"/>
        </w:rPr>
      </w:pPr>
      <w:bookmarkStart w:id="3" w:name="_Hlk85788059"/>
      <w:r w:rsidRPr="0025423C">
        <w:rPr>
          <w:rFonts w:ascii="Times New Roman" w:hAnsi="Times New Roman" w:cs="Times New Roman"/>
          <w:sz w:val="24"/>
          <w:szCs w:val="24"/>
        </w:rPr>
        <w:t>Clau</w:t>
      </w:r>
      <w:r w:rsidR="00DD0375" w:rsidRPr="0025423C">
        <w:rPr>
          <w:rFonts w:ascii="Times New Roman" w:hAnsi="Times New Roman" w:cs="Times New Roman"/>
          <w:sz w:val="24"/>
          <w:szCs w:val="24"/>
        </w:rPr>
        <w:t>za</w:t>
      </w:r>
      <w:r w:rsidRPr="0025423C">
        <w:rPr>
          <w:rFonts w:ascii="Times New Roman" w:hAnsi="Times New Roman" w:cs="Times New Roman"/>
          <w:sz w:val="24"/>
          <w:szCs w:val="24"/>
        </w:rPr>
        <w:t xml:space="preserve"> prevăzut</w:t>
      </w:r>
      <w:r w:rsidR="00DD0375" w:rsidRPr="0025423C">
        <w:rPr>
          <w:rFonts w:ascii="Times New Roman" w:hAnsi="Times New Roman" w:cs="Times New Roman"/>
          <w:sz w:val="24"/>
          <w:szCs w:val="24"/>
        </w:rPr>
        <w:t>ă</w:t>
      </w:r>
      <w:r w:rsidRPr="0025423C">
        <w:rPr>
          <w:rFonts w:ascii="Times New Roman" w:hAnsi="Times New Roman" w:cs="Times New Roman"/>
          <w:sz w:val="24"/>
          <w:szCs w:val="24"/>
        </w:rPr>
        <w:t xml:space="preserve"> la pct. c</w:t>
      </w:r>
      <w:r w:rsidR="00DD0375" w:rsidRPr="0025423C">
        <w:rPr>
          <w:rFonts w:ascii="Times New Roman" w:hAnsi="Times New Roman" w:cs="Times New Roman"/>
          <w:sz w:val="24"/>
          <w:szCs w:val="24"/>
        </w:rPr>
        <w:t xml:space="preserve"> </w:t>
      </w:r>
      <w:r w:rsidRPr="0025423C">
        <w:rPr>
          <w:rFonts w:ascii="Times New Roman" w:hAnsi="Times New Roman" w:cs="Times New Roman"/>
          <w:sz w:val="24"/>
          <w:szCs w:val="24"/>
        </w:rPr>
        <w:t xml:space="preserve"> reprezintă clauze de revizuire a contractului, astfel cum ele sunt definite de art. 221 alin. (1) lit. d) pct. (i) din Legea nr. 98/2016.</w:t>
      </w:r>
    </w:p>
    <w:bookmarkEnd w:id="3"/>
    <w:p w14:paraId="01B042BB" w14:textId="07D23282"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16.7.</w:t>
      </w:r>
      <w:r w:rsidRPr="0025423C">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671D6AB" w:rsidR="00B643A4" w:rsidRPr="0025423C" w:rsidRDefault="00B643A4" w:rsidP="00B643A4">
      <w:pPr>
        <w:jc w:val="both"/>
        <w:rPr>
          <w:rFonts w:ascii="Times New Roman" w:hAnsi="Times New Roman" w:cs="Times New Roman"/>
          <w:sz w:val="24"/>
          <w:szCs w:val="24"/>
        </w:rPr>
      </w:pPr>
      <w:r w:rsidRPr="0025423C">
        <w:rPr>
          <w:rFonts w:ascii="Times New Roman" w:hAnsi="Times New Roman" w:cs="Times New Roman"/>
          <w:b/>
          <w:bCs/>
          <w:sz w:val="24"/>
          <w:szCs w:val="24"/>
        </w:rPr>
        <w:t>16.8.</w:t>
      </w:r>
      <w:r w:rsidRPr="0025423C">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0C85D5E2" w14:textId="270F997A" w:rsidR="00CE2202" w:rsidRPr="0025423C" w:rsidRDefault="00CE2202" w:rsidP="0055701B">
      <w:pPr>
        <w:jc w:val="both"/>
        <w:rPr>
          <w:rFonts w:ascii="Times New Roman" w:hAnsi="Times New Roman" w:cs="Times New Roman"/>
          <w:b/>
          <w:bCs/>
          <w:sz w:val="24"/>
          <w:szCs w:val="24"/>
        </w:rPr>
      </w:pPr>
      <w:r w:rsidRPr="0025423C">
        <w:rPr>
          <w:rFonts w:ascii="Times New Roman" w:hAnsi="Times New Roman" w:cs="Times New Roman"/>
          <w:b/>
          <w:bCs/>
          <w:sz w:val="24"/>
          <w:szCs w:val="24"/>
        </w:rPr>
        <w:t>17.</w:t>
      </w:r>
      <w:r w:rsidR="007E5AD9" w:rsidRPr="0025423C">
        <w:rPr>
          <w:rFonts w:ascii="Times New Roman" w:hAnsi="Times New Roman" w:cs="Times New Roman"/>
          <w:b/>
          <w:bCs/>
          <w:sz w:val="24"/>
          <w:szCs w:val="24"/>
        </w:rPr>
        <w:t>CONFIDENŢIALITATEA INFORMAȚIILOR ȘI PROTECȚIA DATELOR CU CARACTER PERSONAL</w:t>
      </w:r>
    </w:p>
    <w:p w14:paraId="056AE76B"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17.1.</w:t>
      </w:r>
      <w:r w:rsidRPr="0025423C">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484536C3"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17.2.</w:t>
      </w:r>
      <w:r w:rsidRPr="0025423C">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w:t>
      </w:r>
      <w:r w:rsidRPr="0025423C">
        <w:rPr>
          <w:rFonts w:ascii="Times New Roman" w:hAnsi="Times New Roman" w:cs="Times New Roman"/>
          <w:sz w:val="24"/>
          <w:szCs w:val="24"/>
        </w:rPr>
        <w:lastRenderedPageBreak/>
        <w:t>autorități contractante etc.), în cazul în care legea prevede obligația autorității contractante de a furniza aceste informați.</w:t>
      </w:r>
    </w:p>
    <w:p w14:paraId="3D54A55E"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17.3.</w:t>
      </w:r>
      <w:r w:rsidRPr="0025423C">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17.4.</w:t>
      </w:r>
      <w:r w:rsidRPr="0025423C">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17.5</w:t>
      </w:r>
      <w:r w:rsidRPr="0025423C">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17.6</w:t>
      </w:r>
      <w:r w:rsidRPr="0025423C">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25423C" w:rsidRDefault="00CE2202" w:rsidP="0055701B">
      <w:pPr>
        <w:jc w:val="both"/>
        <w:rPr>
          <w:rFonts w:ascii="Times New Roman" w:hAnsi="Times New Roman" w:cs="Times New Roman"/>
          <w:sz w:val="24"/>
          <w:szCs w:val="24"/>
        </w:rPr>
      </w:pPr>
      <w:r w:rsidRPr="0025423C">
        <w:rPr>
          <w:rFonts w:ascii="Times New Roman" w:hAnsi="Times New Roman" w:cs="Times New Roman"/>
          <w:b/>
          <w:bCs/>
          <w:sz w:val="24"/>
          <w:szCs w:val="24"/>
        </w:rPr>
        <w:t>17.7</w:t>
      </w:r>
      <w:r w:rsidRPr="0025423C">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5C824AA0" w14:textId="2252AC1C" w:rsidR="004D3CE5" w:rsidRPr="0025423C" w:rsidRDefault="00095299" w:rsidP="007E5AD9">
      <w:pPr>
        <w:jc w:val="both"/>
        <w:rPr>
          <w:rFonts w:ascii="Times New Roman" w:hAnsi="Times New Roman" w:cs="Times New Roman"/>
          <w:b/>
          <w:bCs/>
          <w:sz w:val="24"/>
          <w:szCs w:val="24"/>
        </w:rPr>
      </w:pPr>
      <w:r w:rsidRPr="0025423C">
        <w:rPr>
          <w:rFonts w:ascii="Times New Roman" w:hAnsi="Times New Roman" w:cs="Times New Roman"/>
          <w:b/>
          <w:bCs/>
          <w:sz w:val="24"/>
          <w:szCs w:val="24"/>
        </w:rPr>
        <w:t xml:space="preserve">18. </w:t>
      </w:r>
      <w:r w:rsidR="004D3CE5" w:rsidRPr="0025423C">
        <w:rPr>
          <w:rFonts w:ascii="Times New Roman" w:hAnsi="Times New Roman" w:cs="Times New Roman"/>
          <w:b/>
          <w:bCs/>
          <w:sz w:val="24"/>
          <w:szCs w:val="24"/>
        </w:rPr>
        <w:t>Obligațiile</w:t>
      </w:r>
      <w:r w:rsidR="00EA5F18" w:rsidRPr="0025423C">
        <w:rPr>
          <w:rFonts w:ascii="Times New Roman" w:hAnsi="Times New Roman" w:cs="Times New Roman"/>
          <w:b/>
          <w:bCs/>
          <w:sz w:val="24"/>
          <w:szCs w:val="24"/>
        </w:rPr>
        <w:t xml:space="preserve"> și drepturile</w:t>
      </w:r>
      <w:r w:rsidR="004D3CE5" w:rsidRPr="0025423C">
        <w:rPr>
          <w:rFonts w:ascii="Times New Roman" w:hAnsi="Times New Roman" w:cs="Times New Roman"/>
          <w:b/>
          <w:bCs/>
          <w:sz w:val="24"/>
          <w:szCs w:val="24"/>
        </w:rPr>
        <w:t xml:space="preserve"> principale ale </w:t>
      </w:r>
      <w:r w:rsidR="00E505D2" w:rsidRPr="0025423C">
        <w:rPr>
          <w:rFonts w:ascii="Times New Roman" w:hAnsi="Times New Roman" w:cs="Times New Roman"/>
          <w:b/>
          <w:bCs/>
          <w:sz w:val="24"/>
          <w:szCs w:val="24"/>
        </w:rPr>
        <w:t>Autorității contractante</w:t>
      </w:r>
    </w:p>
    <w:p w14:paraId="237C530D" w14:textId="5E68FA02" w:rsidR="00EF34AE" w:rsidRPr="0025423C"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25423C">
        <w:rPr>
          <w:rFonts w:ascii="Times New Roman" w:hAnsi="Times New Roman" w:cs="Times New Roman"/>
          <w:sz w:val="24"/>
          <w:szCs w:val="24"/>
        </w:rPr>
        <w:t>furnizarea produselor</w:t>
      </w:r>
      <w:r w:rsidRPr="0025423C">
        <w:rPr>
          <w:rFonts w:ascii="Times New Roman" w:hAnsi="Times New Roman" w:cs="Times New Roman"/>
          <w:sz w:val="24"/>
          <w:szCs w:val="24"/>
        </w:rPr>
        <w:t xml:space="preserve"> se prelungesc în mod corespunzător.</w:t>
      </w:r>
    </w:p>
    <w:p w14:paraId="33E57059" w14:textId="7C4C0A8C" w:rsidR="00EF34AE" w:rsidRPr="0025423C"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Autoritatea contractantă se obligă să respecte </w:t>
      </w:r>
      <w:r w:rsidR="00A11B75" w:rsidRPr="0025423C">
        <w:rPr>
          <w:rFonts w:ascii="Times New Roman" w:hAnsi="Times New Roman" w:cs="Times New Roman"/>
          <w:sz w:val="24"/>
          <w:szCs w:val="24"/>
        </w:rPr>
        <w:t>prevederile</w:t>
      </w:r>
      <w:r w:rsidRPr="0025423C">
        <w:rPr>
          <w:rFonts w:ascii="Times New Roman" w:hAnsi="Times New Roman" w:cs="Times New Roman"/>
          <w:sz w:val="24"/>
          <w:szCs w:val="24"/>
        </w:rPr>
        <w:t xml:space="preserve"> Caietul</w:t>
      </w:r>
      <w:r w:rsidR="00A11B75" w:rsidRPr="0025423C">
        <w:rPr>
          <w:rFonts w:ascii="Times New Roman" w:hAnsi="Times New Roman" w:cs="Times New Roman"/>
          <w:sz w:val="24"/>
          <w:szCs w:val="24"/>
        </w:rPr>
        <w:t>ui</w:t>
      </w:r>
      <w:r w:rsidRPr="0025423C">
        <w:rPr>
          <w:rFonts w:ascii="Times New Roman" w:hAnsi="Times New Roman" w:cs="Times New Roman"/>
          <w:sz w:val="24"/>
          <w:szCs w:val="24"/>
        </w:rPr>
        <w:t xml:space="preserve"> de sarcini.</w:t>
      </w:r>
    </w:p>
    <w:p w14:paraId="2CF2603A" w14:textId="0C3D8550" w:rsidR="00EF34AE" w:rsidRPr="0025423C"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25423C">
        <w:rPr>
          <w:rFonts w:ascii="Times New Roman" w:hAnsi="Times New Roman" w:cs="Times New Roman"/>
          <w:sz w:val="24"/>
          <w:szCs w:val="24"/>
        </w:rPr>
        <w:t>, d</w:t>
      </w:r>
      <w:r w:rsidRPr="0025423C">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2F3009A2" w:rsidR="00EF34AE" w:rsidRPr="0025423C"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w:t>
      </w:r>
      <w:r w:rsidR="00CA0FF1" w:rsidRPr="0025423C">
        <w:rPr>
          <w:rFonts w:ascii="Times New Roman" w:hAnsi="Times New Roman" w:cs="Times New Roman"/>
          <w:sz w:val="24"/>
          <w:szCs w:val="24"/>
        </w:rPr>
        <w:t xml:space="preserve"> contractantă va colabora</w:t>
      </w:r>
      <w:r w:rsidRPr="0025423C">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2389A3A5" w:rsidR="00D27454" w:rsidRPr="005C2126" w:rsidRDefault="004D3CE5"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5C2126">
        <w:rPr>
          <w:rFonts w:ascii="Times New Roman" w:hAnsi="Times New Roman" w:cs="Times New Roman"/>
          <w:sz w:val="24"/>
          <w:szCs w:val="24"/>
        </w:rPr>
        <w:lastRenderedPageBreak/>
        <w:t xml:space="preserve">Autoritatea contractanta </w:t>
      </w:r>
      <w:r w:rsidR="005C2126" w:rsidRPr="005C2126">
        <w:rPr>
          <w:rFonts w:ascii="Times New Roman" w:hAnsi="Times New Roman" w:cs="Times New Roman"/>
          <w:sz w:val="24"/>
          <w:szCs w:val="24"/>
        </w:rPr>
        <w:t>desemnează</w:t>
      </w:r>
      <w:r w:rsidRPr="005C2126">
        <w:rPr>
          <w:rFonts w:ascii="Times New Roman" w:hAnsi="Times New Roman" w:cs="Times New Roman"/>
          <w:sz w:val="24"/>
          <w:szCs w:val="24"/>
        </w:rPr>
        <w:t xml:space="preserve"> persoana de contact</w:t>
      </w:r>
      <w:r w:rsidR="005C2126" w:rsidRPr="005C2126">
        <w:rPr>
          <w:rFonts w:ascii="Times New Roman" w:hAnsi="Times New Roman" w:cs="Times New Roman"/>
          <w:sz w:val="24"/>
          <w:szCs w:val="24"/>
        </w:rPr>
        <w:t>, conform art. 8.4</w:t>
      </w:r>
      <w:r w:rsidRPr="005C2126">
        <w:rPr>
          <w:rFonts w:ascii="Times New Roman" w:hAnsi="Times New Roman" w:cs="Times New Roman"/>
          <w:sz w:val="24"/>
          <w:szCs w:val="24"/>
        </w:rPr>
        <w:t>.</w:t>
      </w:r>
    </w:p>
    <w:p w14:paraId="69E46FD7" w14:textId="2AC96653" w:rsidR="00D27454" w:rsidRPr="0025423C" w:rsidRDefault="00EA5F18"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Procedura de recepție se face în acord cu regulile stabilite prin Caietul de sarcini.</w:t>
      </w:r>
    </w:p>
    <w:p w14:paraId="087546FA" w14:textId="0B6747F6" w:rsidR="00EA5F18" w:rsidRPr="0025423C"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 contractantă  trebuie să refuze preluarea bunului sau după caz să îl informeze</w:t>
      </w:r>
      <w:r w:rsidR="00D34EA4" w:rsidRPr="0025423C">
        <w:rPr>
          <w:rFonts w:ascii="Times New Roman" w:hAnsi="Times New Roman" w:cs="Times New Roman"/>
          <w:sz w:val="24"/>
          <w:szCs w:val="24"/>
        </w:rPr>
        <w:t xml:space="preserve"> </w:t>
      </w:r>
      <w:r w:rsidR="003A64AD" w:rsidRPr="0025423C">
        <w:rPr>
          <w:rFonts w:ascii="Times New Roman" w:hAnsi="Times New Roman" w:cs="Times New Roman"/>
          <w:sz w:val="24"/>
          <w:szCs w:val="24"/>
        </w:rPr>
        <w:t>de îndată</w:t>
      </w:r>
      <w:r w:rsidRPr="0025423C">
        <w:rPr>
          <w:rFonts w:ascii="Times New Roman" w:hAnsi="Times New Roman" w:cs="Times New Roman"/>
          <w:sz w:val="24"/>
          <w:szCs w:val="24"/>
        </w:rPr>
        <w:t xml:space="preserve"> pe Contractant despre </w:t>
      </w:r>
      <w:r w:rsidR="003A64AD" w:rsidRPr="0025423C">
        <w:rPr>
          <w:rFonts w:ascii="Times New Roman" w:hAnsi="Times New Roman" w:cs="Times New Roman"/>
          <w:sz w:val="24"/>
          <w:szCs w:val="24"/>
        </w:rPr>
        <w:t>a</w:t>
      </w:r>
      <w:r w:rsidR="005C2126">
        <w:rPr>
          <w:rFonts w:ascii="Times New Roman" w:hAnsi="Times New Roman" w:cs="Times New Roman"/>
          <w:sz w:val="24"/>
          <w:szCs w:val="24"/>
        </w:rPr>
        <w:t>c</w:t>
      </w:r>
      <w:r w:rsidR="003A64AD" w:rsidRPr="0025423C">
        <w:rPr>
          <w:rFonts w:ascii="Times New Roman" w:hAnsi="Times New Roman" w:cs="Times New Roman"/>
          <w:sz w:val="24"/>
          <w:szCs w:val="24"/>
        </w:rPr>
        <w:t>este neconformități</w:t>
      </w:r>
      <w:r w:rsidRPr="0025423C">
        <w:rPr>
          <w:rFonts w:ascii="Times New Roman" w:hAnsi="Times New Roman" w:cs="Times New Roman"/>
          <w:sz w:val="24"/>
          <w:szCs w:val="24"/>
        </w:rPr>
        <w:t>. În lipsa informării, se consideră că Contractantul şi-a executat obligația.</w:t>
      </w:r>
    </w:p>
    <w:p w14:paraId="7847B405" w14:textId="293EF237" w:rsidR="00EA5F18" w:rsidRPr="0025423C" w:rsidRDefault="00EA5F18" w:rsidP="00EA5F18">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bookmarkStart w:id="4" w:name="_Hlk88574558"/>
      <w:r w:rsidRPr="0025423C">
        <w:rPr>
          <w:rFonts w:ascii="Times New Roman" w:hAnsi="Times New Roman" w:cs="Times New Roman"/>
          <w:sz w:val="24"/>
          <w:szCs w:val="24"/>
        </w:rPr>
        <w:t>În situația prevăzută de art. 18.7. Autoritatea contractantă are dreptul:</w:t>
      </w:r>
    </w:p>
    <w:p w14:paraId="71D2297C" w14:textId="77777777" w:rsidR="00EA5F18" w:rsidRPr="0025423C" w:rsidRDefault="00EA5F18" w:rsidP="00EA5F18">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(i) de a rezoluționa integral/parțial Contractul;</w:t>
      </w:r>
    </w:p>
    <w:p w14:paraId="268E7C0D" w14:textId="58A17CC5" w:rsidR="00EA5F18" w:rsidRPr="0025423C" w:rsidRDefault="00EA5F18" w:rsidP="00EA5F18">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6EDEF3A8" w:rsidR="00EA5F18" w:rsidRPr="0025423C" w:rsidRDefault="00EA5F18" w:rsidP="00EA5F18">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(iii)</w:t>
      </w:r>
      <w:r w:rsidR="006152A7" w:rsidRPr="0025423C">
        <w:rPr>
          <w:rFonts w:ascii="Times New Roman" w:hAnsi="Times New Roman" w:cs="Times New Roman"/>
          <w:sz w:val="24"/>
          <w:szCs w:val="24"/>
        </w:rPr>
        <w:t xml:space="preserve"> de a</w:t>
      </w:r>
      <w:r w:rsidRPr="0025423C">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25423C">
        <w:rPr>
          <w:rFonts w:ascii="Times New Roman" w:hAnsi="Times New Roman" w:cs="Times New Roman"/>
          <w:sz w:val="24"/>
          <w:szCs w:val="24"/>
        </w:rPr>
        <w:t xml:space="preserve">contractantă. </w:t>
      </w:r>
    </w:p>
    <w:p w14:paraId="07AE51D2" w14:textId="3AEA922A" w:rsidR="00104A3B" w:rsidRPr="0025423C"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25423C">
        <w:rPr>
          <w:rFonts w:ascii="Times New Roman" w:hAnsi="Times New Roman" w:cs="Times New Roman"/>
          <w:sz w:val="24"/>
          <w:szCs w:val="24"/>
        </w:rPr>
        <w:t>solicitat remedieri</w:t>
      </w:r>
      <w:r w:rsidRPr="0025423C">
        <w:rPr>
          <w:rFonts w:ascii="Times New Roman" w:hAnsi="Times New Roman" w:cs="Times New Roman"/>
          <w:sz w:val="24"/>
          <w:szCs w:val="24"/>
        </w:rPr>
        <w:t>, iar Contractantul nu le-a remediat.</w:t>
      </w:r>
    </w:p>
    <w:p w14:paraId="37B45F94" w14:textId="53F63132" w:rsidR="00104A3B" w:rsidRPr="0025423C" w:rsidRDefault="00104A3B" w:rsidP="00104A3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situația în care Autoritatea contractantă constată existența unor vicii/neconformități </w:t>
      </w:r>
      <w:r w:rsidRPr="005C2126">
        <w:rPr>
          <w:rFonts w:ascii="Times New Roman" w:hAnsi="Times New Roman" w:cs="Times New Roman"/>
          <w:sz w:val="24"/>
          <w:szCs w:val="24"/>
        </w:rPr>
        <w:t xml:space="preserve">ascunse ale bunului, aceasta are obligația să le aducă la cunoștință Contractantului în termen de </w:t>
      </w:r>
      <w:r w:rsidRPr="005C2126">
        <w:rPr>
          <w:rFonts w:ascii="Times New Roman" w:hAnsi="Times New Roman" w:cs="Times New Roman"/>
          <w:b/>
          <w:bCs/>
          <w:sz w:val="24"/>
          <w:szCs w:val="24"/>
          <w:u w:val="single"/>
        </w:rPr>
        <w:t>2 zile</w:t>
      </w:r>
      <w:r w:rsidRPr="005C2126">
        <w:rPr>
          <w:rFonts w:ascii="Times New Roman" w:hAnsi="Times New Roman" w:cs="Times New Roman"/>
          <w:sz w:val="24"/>
          <w:szCs w:val="24"/>
        </w:rPr>
        <w:t xml:space="preserve"> </w:t>
      </w:r>
      <w:r w:rsidRPr="0025423C">
        <w:rPr>
          <w:rFonts w:ascii="Times New Roman" w:hAnsi="Times New Roman" w:cs="Times New Roman"/>
          <w:sz w:val="24"/>
          <w:szCs w:val="24"/>
        </w:rPr>
        <w:t xml:space="preserve">lucrătoare de la momentul la care le-a descoperit. </w:t>
      </w:r>
    </w:p>
    <w:p w14:paraId="4CF30251" w14:textId="26CA2022" w:rsidR="00EA5F18" w:rsidRPr="0025423C" w:rsidRDefault="00104A3B" w:rsidP="00F2738B">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situația prevăzută de art. 18.7. Autoritatea contractantă are dreptul:</w:t>
      </w:r>
    </w:p>
    <w:p w14:paraId="6B80ECF8" w14:textId="26FE60A3" w:rsidR="00104A3B" w:rsidRPr="0025423C" w:rsidRDefault="00104A3B" w:rsidP="006377EB">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(i) de a rezoluționa integral/parțial Contractul;</w:t>
      </w:r>
    </w:p>
    <w:p w14:paraId="07CE1EAA" w14:textId="618F5CCC" w:rsidR="00104A3B" w:rsidRPr="0025423C" w:rsidRDefault="00104A3B" w:rsidP="006377EB">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333F9171" w:rsidR="00104A3B" w:rsidRPr="0025423C" w:rsidRDefault="00104A3B" w:rsidP="006377EB">
      <w:pPr>
        <w:pStyle w:val="Listparagraf"/>
        <w:spacing w:before="120" w:after="120" w:line="276" w:lineRule="auto"/>
        <w:ind w:left="708"/>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w:t>
      </w:r>
      <w:r w:rsidRPr="0025423C">
        <w:rPr>
          <w:rFonts w:ascii="Times New Roman" w:hAnsi="Times New Roman" w:cs="Times New Roman"/>
          <w:sz w:val="24"/>
          <w:szCs w:val="24"/>
        </w:rPr>
        <w:lastRenderedPageBreak/>
        <w:t>încetării contractului recuperarea prejudiciului cauzat se va face potrivit normelor de drept comun.</w:t>
      </w:r>
    </w:p>
    <w:p w14:paraId="2D2A0F62" w14:textId="28BB74C5" w:rsidR="006152A7" w:rsidRPr="005C2126" w:rsidRDefault="006152A7" w:rsidP="006152A7">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5C2126">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14:paraId="180BEAE7" w14:textId="530CA007" w:rsidR="008F058E" w:rsidRPr="005C2126" w:rsidRDefault="004D3CE5" w:rsidP="008F058E">
      <w:pPr>
        <w:pStyle w:val="Listparagraf"/>
        <w:numPr>
          <w:ilvl w:val="0"/>
          <w:numId w:val="42"/>
        </w:numPr>
        <w:spacing w:before="120" w:after="120" w:line="276" w:lineRule="auto"/>
        <w:ind w:left="0" w:firstLine="0"/>
        <w:contextualSpacing w:val="0"/>
        <w:jc w:val="both"/>
        <w:rPr>
          <w:rFonts w:ascii="Times New Roman" w:hAnsi="Times New Roman" w:cs="Times New Roman"/>
          <w:sz w:val="24"/>
          <w:szCs w:val="24"/>
        </w:rPr>
      </w:pPr>
      <w:r w:rsidRPr="005C2126">
        <w:rPr>
          <w:rFonts w:ascii="Times New Roman" w:hAnsi="Times New Roman" w:cs="Times New Roman"/>
          <w:sz w:val="24"/>
          <w:szCs w:val="24"/>
        </w:rPr>
        <w:t xml:space="preserve">Contractantul va emite factura împreună cu documentele justificative </w:t>
      </w:r>
      <w:r w:rsidR="008F058E" w:rsidRPr="005C2126">
        <w:rPr>
          <w:rFonts w:ascii="Times New Roman" w:hAnsi="Times New Roman" w:cs="Times New Roman"/>
          <w:sz w:val="24"/>
          <w:szCs w:val="24"/>
        </w:rPr>
        <w:t>ca urmare a aprobării de către Autoritatea contractantă a îndeplinirii obligațiilor de către Contractant cu privire la livrarea produselor</w:t>
      </w:r>
      <w:r w:rsidR="005C2126">
        <w:rPr>
          <w:rFonts w:ascii="Times New Roman" w:hAnsi="Times New Roman" w:cs="Times New Roman"/>
          <w:sz w:val="24"/>
          <w:szCs w:val="24"/>
        </w:rPr>
        <w:t xml:space="preserve"> și </w:t>
      </w:r>
      <w:r w:rsidR="008F058E" w:rsidRPr="005C2126">
        <w:rPr>
          <w:rFonts w:ascii="Times New Roman" w:hAnsi="Times New Roman" w:cs="Times New Roman"/>
          <w:iCs/>
          <w:sz w:val="24"/>
          <w:szCs w:val="24"/>
        </w:rPr>
        <w:t>prestarea serviciilor conexe</w:t>
      </w:r>
      <w:r w:rsidR="008F058E" w:rsidRPr="005C2126">
        <w:rPr>
          <w:rFonts w:ascii="Times New Roman" w:hAnsi="Times New Roman" w:cs="Times New Roman"/>
          <w:sz w:val="24"/>
          <w:szCs w:val="24"/>
        </w:rPr>
        <w:t>, în condițiile prevederilor Caietului de sarcini.</w:t>
      </w:r>
    </w:p>
    <w:p w14:paraId="67AE8000"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58A2D3A0" w14:textId="327B3221" w:rsidR="005535E8" w:rsidRPr="0025423C" w:rsidRDefault="007E5AD9" w:rsidP="007E5AD9">
      <w:pPr>
        <w:jc w:val="both"/>
        <w:rPr>
          <w:rFonts w:ascii="Times New Roman" w:hAnsi="Times New Roman" w:cs="Times New Roman"/>
          <w:b/>
          <w:bCs/>
          <w:sz w:val="24"/>
          <w:szCs w:val="24"/>
        </w:rPr>
      </w:pPr>
      <w:r w:rsidRPr="0025423C">
        <w:rPr>
          <w:rFonts w:ascii="Times New Roman" w:hAnsi="Times New Roman" w:cs="Times New Roman"/>
          <w:b/>
          <w:bCs/>
          <w:sz w:val="24"/>
          <w:szCs w:val="24"/>
        </w:rPr>
        <w:t>19. ASOCIEREA DE OPERATORI ECONOMICI, DACĂ ESTE CAZUL</w:t>
      </w:r>
    </w:p>
    <w:p w14:paraId="4B2F93E3" w14:textId="3F63F603" w:rsidR="00841ECD" w:rsidRPr="0025423C"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Fiecare </w:t>
      </w:r>
      <w:r w:rsidR="004E2441" w:rsidRPr="0025423C">
        <w:rPr>
          <w:rFonts w:ascii="Times New Roman" w:hAnsi="Times New Roman" w:cs="Times New Roman"/>
          <w:sz w:val="24"/>
          <w:szCs w:val="24"/>
        </w:rPr>
        <w:t>asociați</w:t>
      </w:r>
      <w:r w:rsidRPr="0025423C">
        <w:rPr>
          <w:rFonts w:ascii="Times New Roman" w:hAnsi="Times New Roman" w:cs="Times New Roman"/>
          <w:sz w:val="24"/>
          <w:szCs w:val="24"/>
        </w:rPr>
        <w:t xml:space="preserve"> </w:t>
      </w:r>
      <w:r w:rsidR="00C474B1" w:rsidRPr="0025423C">
        <w:rPr>
          <w:rFonts w:ascii="Times New Roman" w:hAnsi="Times New Roman" w:cs="Times New Roman"/>
          <w:sz w:val="24"/>
          <w:szCs w:val="24"/>
        </w:rPr>
        <w:t>este</w:t>
      </w:r>
      <w:r w:rsidR="00841ECD" w:rsidRPr="0025423C">
        <w:rPr>
          <w:rFonts w:ascii="Times New Roman" w:hAnsi="Times New Roman" w:cs="Times New Roman"/>
          <w:sz w:val="24"/>
          <w:szCs w:val="24"/>
        </w:rPr>
        <w:t xml:space="preserve"> responsabil</w:t>
      </w:r>
      <w:r w:rsidRPr="0025423C">
        <w:rPr>
          <w:rFonts w:ascii="Times New Roman" w:hAnsi="Times New Roman" w:cs="Times New Roman"/>
          <w:sz w:val="24"/>
          <w:szCs w:val="24"/>
        </w:rPr>
        <w:t xml:space="preserve"> individual </w:t>
      </w:r>
      <w:r w:rsidR="00841ECD" w:rsidRPr="0025423C">
        <w:rPr>
          <w:rFonts w:ascii="Times New Roman" w:hAnsi="Times New Roman" w:cs="Times New Roman"/>
          <w:sz w:val="24"/>
          <w:szCs w:val="24"/>
        </w:rPr>
        <w:t>și</w:t>
      </w:r>
      <w:r w:rsidRPr="0025423C">
        <w:rPr>
          <w:rFonts w:ascii="Times New Roman" w:hAnsi="Times New Roman" w:cs="Times New Roman"/>
          <w:sz w:val="24"/>
          <w:szCs w:val="24"/>
        </w:rPr>
        <w:t xml:space="preserve"> în solidar față de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fiind considerat ca având obligații comune și individuale pentru executarea Contractului.</w:t>
      </w:r>
    </w:p>
    <w:p w14:paraId="60163080" w14:textId="77777777" w:rsidR="00841ECD" w:rsidRPr="0025423C"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53E7DFD1" w:rsidR="00841ECD" w:rsidRPr="0025423C"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Membrii asocierii înțeleg și confirmă că liderul asocierii este autorizat să primească Dispoziții din partea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w:t>
      </w:r>
      <w:r w:rsidR="00841ECD" w:rsidRPr="0025423C">
        <w:rPr>
          <w:rFonts w:ascii="Times New Roman" w:hAnsi="Times New Roman" w:cs="Times New Roman"/>
          <w:sz w:val="24"/>
          <w:szCs w:val="24"/>
        </w:rPr>
        <w:t>și</w:t>
      </w:r>
      <w:r w:rsidRPr="0025423C">
        <w:rPr>
          <w:rFonts w:ascii="Times New Roman" w:hAnsi="Times New Roman" w:cs="Times New Roman"/>
          <w:sz w:val="24"/>
          <w:szCs w:val="24"/>
        </w:rPr>
        <w:t xml:space="preserve"> să primească plata pentru </w:t>
      </w:r>
      <w:r w:rsidR="00841ECD" w:rsidRPr="0025423C">
        <w:rPr>
          <w:rFonts w:ascii="Times New Roman" w:hAnsi="Times New Roman" w:cs="Times New Roman"/>
          <w:sz w:val="24"/>
          <w:szCs w:val="24"/>
        </w:rPr>
        <w:t>și</w:t>
      </w:r>
      <w:r w:rsidRPr="0025423C">
        <w:rPr>
          <w:rFonts w:ascii="Times New Roman" w:hAnsi="Times New Roman" w:cs="Times New Roman"/>
          <w:sz w:val="24"/>
          <w:szCs w:val="24"/>
        </w:rPr>
        <w:t xml:space="preserve"> în numele persoanelor care constituie asocierea.</w:t>
      </w:r>
    </w:p>
    <w:p w14:paraId="77B3B559" w14:textId="01822960" w:rsidR="0082675C" w:rsidRPr="0025423C" w:rsidRDefault="005535E8" w:rsidP="00F2738B">
      <w:pPr>
        <w:pStyle w:val="Listparagraf"/>
        <w:numPr>
          <w:ilvl w:val="0"/>
          <w:numId w:val="11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Prevederile contractului de asociere nu sunt opozabile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w:t>
      </w:r>
    </w:p>
    <w:p w14:paraId="1ECDFF55" w14:textId="77777777" w:rsidR="007E5AD9" w:rsidRPr="0025423C" w:rsidRDefault="007E5AD9" w:rsidP="007E5AD9">
      <w:pPr>
        <w:pStyle w:val="Listparagraf"/>
        <w:spacing w:before="120" w:after="120" w:line="276" w:lineRule="auto"/>
        <w:ind w:left="0"/>
        <w:contextualSpacing w:val="0"/>
        <w:jc w:val="both"/>
        <w:rPr>
          <w:rFonts w:ascii="Times New Roman" w:hAnsi="Times New Roman" w:cs="Times New Roman"/>
          <w:sz w:val="24"/>
          <w:szCs w:val="24"/>
        </w:rPr>
      </w:pPr>
    </w:p>
    <w:p w14:paraId="2C716B99" w14:textId="0F6A6E4E" w:rsidR="004D3CE5" w:rsidRPr="0025423C" w:rsidRDefault="007E5AD9" w:rsidP="007E5AD9">
      <w:pPr>
        <w:jc w:val="both"/>
        <w:rPr>
          <w:rFonts w:ascii="Times New Roman" w:hAnsi="Times New Roman" w:cs="Times New Roman"/>
          <w:b/>
          <w:bCs/>
          <w:sz w:val="24"/>
          <w:szCs w:val="24"/>
        </w:rPr>
      </w:pPr>
      <w:r w:rsidRPr="0025423C">
        <w:rPr>
          <w:rFonts w:ascii="Times New Roman" w:hAnsi="Times New Roman" w:cs="Times New Roman"/>
          <w:b/>
          <w:bCs/>
          <w:sz w:val="24"/>
          <w:szCs w:val="24"/>
        </w:rPr>
        <w:t>20. OBLIGAȚIILE PRINCIPALE ALE CONTRACTANTULUI</w:t>
      </w:r>
    </w:p>
    <w:p w14:paraId="4A0BA660" w14:textId="679C0DDF"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va </w:t>
      </w:r>
      <w:r w:rsidR="00D27454" w:rsidRPr="0025423C">
        <w:rPr>
          <w:rFonts w:ascii="Times New Roman" w:hAnsi="Times New Roman" w:cs="Times New Roman"/>
          <w:sz w:val="24"/>
          <w:szCs w:val="24"/>
        </w:rPr>
        <w:t>furniza Produsele</w:t>
      </w:r>
      <w:r w:rsidR="00A11B75" w:rsidRPr="0025423C">
        <w:rPr>
          <w:rFonts w:ascii="Times New Roman" w:hAnsi="Times New Roman" w:cs="Times New Roman"/>
          <w:sz w:val="24"/>
          <w:szCs w:val="24"/>
        </w:rPr>
        <w:t>, va executa operațiunile conexe, dacă acestea sunt cerute prin Caietul de Sarcini</w:t>
      </w:r>
      <w:r w:rsidRPr="0025423C">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25423C">
        <w:rPr>
          <w:rFonts w:ascii="Times New Roman" w:hAnsi="Times New Roman" w:cs="Times New Roman"/>
          <w:sz w:val="24"/>
          <w:szCs w:val="24"/>
        </w:rPr>
        <w:t xml:space="preserve">atribuit </w:t>
      </w:r>
      <w:r w:rsidRPr="0025423C">
        <w:rPr>
          <w:rFonts w:ascii="Times New Roman" w:hAnsi="Times New Roman" w:cs="Times New Roman"/>
          <w:sz w:val="24"/>
          <w:szCs w:val="24"/>
        </w:rPr>
        <w:t>contractul.</w:t>
      </w:r>
    </w:p>
    <w:p w14:paraId="54F79455" w14:textId="77777777"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va </w:t>
      </w:r>
      <w:r w:rsidR="00D27454" w:rsidRPr="0025423C">
        <w:rPr>
          <w:rFonts w:ascii="Times New Roman" w:hAnsi="Times New Roman" w:cs="Times New Roman"/>
          <w:sz w:val="24"/>
          <w:szCs w:val="24"/>
        </w:rPr>
        <w:t>furniza Produsele</w:t>
      </w:r>
      <w:r w:rsidRPr="0025423C">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va respecta t</w:t>
      </w:r>
      <w:r w:rsidR="00C474B1" w:rsidRPr="0025423C">
        <w:rPr>
          <w:rFonts w:ascii="Times New Roman" w:hAnsi="Times New Roman" w:cs="Times New Roman"/>
          <w:sz w:val="24"/>
          <w:szCs w:val="24"/>
        </w:rPr>
        <w:t>oate</w:t>
      </w:r>
      <w:r w:rsidR="00EB230A" w:rsidRPr="0025423C">
        <w:rPr>
          <w:rFonts w:ascii="Times New Roman" w:hAnsi="Times New Roman" w:cs="Times New Roman"/>
          <w:sz w:val="24"/>
          <w:szCs w:val="24"/>
        </w:rPr>
        <w:t xml:space="preserve"> prevederile</w:t>
      </w:r>
      <w:r w:rsidRPr="0025423C">
        <w:rPr>
          <w:rFonts w:ascii="Times New Roman" w:hAnsi="Times New Roman" w:cs="Times New Roman"/>
          <w:sz w:val="24"/>
          <w:szCs w:val="24"/>
        </w:rPr>
        <w:t xml:space="preserve"> legale în vigoare în România și se va asigura că și Personalul său, implicat în Contract, va respecta prevederi</w:t>
      </w:r>
      <w:r w:rsidR="00EB230A" w:rsidRPr="0025423C">
        <w:rPr>
          <w:rFonts w:ascii="Times New Roman" w:hAnsi="Times New Roman" w:cs="Times New Roman"/>
          <w:sz w:val="24"/>
          <w:szCs w:val="24"/>
        </w:rPr>
        <w:t>le</w:t>
      </w:r>
      <w:r w:rsidRPr="0025423C">
        <w:rPr>
          <w:rFonts w:ascii="Times New Roman" w:hAnsi="Times New Roman" w:cs="Times New Roman"/>
          <w:sz w:val="24"/>
          <w:szCs w:val="24"/>
        </w:rPr>
        <w:t xml:space="preserve"> legale, aprobăril</w:t>
      </w:r>
      <w:r w:rsidR="00C474B1" w:rsidRPr="0025423C">
        <w:rPr>
          <w:rFonts w:ascii="Times New Roman" w:hAnsi="Times New Roman" w:cs="Times New Roman"/>
          <w:sz w:val="24"/>
          <w:szCs w:val="24"/>
        </w:rPr>
        <w:t>e</w:t>
      </w:r>
      <w:r w:rsidRPr="0025423C">
        <w:rPr>
          <w:rFonts w:ascii="Times New Roman" w:hAnsi="Times New Roman" w:cs="Times New Roman"/>
          <w:sz w:val="24"/>
          <w:szCs w:val="24"/>
        </w:rPr>
        <w:t xml:space="preserve"> și standardel</w:t>
      </w:r>
      <w:r w:rsidR="00C474B1" w:rsidRPr="0025423C">
        <w:rPr>
          <w:rFonts w:ascii="Times New Roman" w:hAnsi="Times New Roman" w:cs="Times New Roman"/>
          <w:sz w:val="24"/>
          <w:szCs w:val="24"/>
        </w:rPr>
        <w:t>e</w:t>
      </w:r>
      <w:r w:rsidRPr="0025423C">
        <w:rPr>
          <w:rFonts w:ascii="Times New Roman" w:hAnsi="Times New Roman" w:cs="Times New Roman"/>
          <w:sz w:val="24"/>
          <w:szCs w:val="24"/>
        </w:rPr>
        <w:t xml:space="preserve"> tehnice, profesionale și de calitate în vigoare.</w:t>
      </w:r>
    </w:p>
    <w:p w14:paraId="66AAF909" w14:textId="77777777"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Părțile vor colabora, pentru furnizarea de informații pe care le pot solicita în mod rezonabil între ele pentru realizarea Contractului.</w:t>
      </w:r>
    </w:p>
    <w:p w14:paraId="5F15BF49" w14:textId="77777777" w:rsidR="00D27454"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Contractantul va adopta toate măsurile necesare pentru a asigura, în mod continuu, Personalul, echipamentele și suportul necesare pentru îndeplinirea în mod eficient a obligațiilor asumate prin Contract.</w:t>
      </w:r>
    </w:p>
    <w:p w14:paraId="43587C76" w14:textId="2F06CD55" w:rsidR="003E789B"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se obligă să emită factura aferentă </w:t>
      </w:r>
      <w:r w:rsidR="0088088A" w:rsidRPr="0025423C">
        <w:rPr>
          <w:rFonts w:ascii="Times New Roman" w:hAnsi="Times New Roman" w:cs="Times New Roman"/>
          <w:sz w:val="24"/>
          <w:szCs w:val="24"/>
        </w:rPr>
        <w:t>produselor furnizate</w:t>
      </w:r>
      <w:r w:rsidRPr="0025423C">
        <w:rPr>
          <w:rFonts w:ascii="Times New Roman" w:hAnsi="Times New Roman" w:cs="Times New Roman"/>
          <w:sz w:val="24"/>
          <w:szCs w:val="24"/>
        </w:rPr>
        <w:t xml:space="preserve"> prin prezentul Contract numai după aprobarea/recepția </w:t>
      </w:r>
      <w:r w:rsidR="003E789B"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în condițiile din Caietul de sarcini</w:t>
      </w:r>
      <w:r w:rsidR="002F3C9B">
        <w:rPr>
          <w:rFonts w:ascii="Times New Roman" w:hAnsi="Times New Roman" w:cs="Times New Roman"/>
          <w:sz w:val="24"/>
          <w:szCs w:val="24"/>
        </w:rPr>
        <w:t>.</w:t>
      </w:r>
    </w:p>
    <w:p w14:paraId="42B4AEE6" w14:textId="244EFB58" w:rsidR="003E789B"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este pe deplin responsabil pentru </w:t>
      </w:r>
      <w:r w:rsidR="003E789B" w:rsidRPr="0025423C">
        <w:rPr>
          <w:rFonts w:ascii="Times New Roman" w:hAnsi="Times New Roman" w:cs="Times New Roman"/>
          <w:sz w:val="24"/>
          <w:szCs w:val="24"/>
        </w:rPr>
        <w:t>furnizarea produselor</w:t>
      </w:r>
      <w:r w:rsidRPr="0025423C">
        <w:rPr>
          <w:rFonts w:ascii="Times New Roman" w:hAnsi="Times New Roman" w:cs="Times New Roman"/>
          <w:sz w:val="24"/>
          <w:szCs w:val="24"/>
        </w:rPr>
        <w:t xml:space="preserve"> </w:t>
      </w:r>
      <w:r w:rsidR="009E5C1E" w:rsidRPr="0025423C">
        <w:rPr>
          <w:rFonts w:ascii="Times New Roman" w:hAnsi="Times New Roman" w:cs="Times New Roman"/>
          <w:sz w:val="24"/>
          <w:szCs w:val="24"/>
        </w:rPr>
        <w:t xml:space="preserve">și executarea operațiunilor conexe, după caz, </w:t>
      </w:r>
      <w:r w:rsidRPr="0025423C">
        <w:rPr>
          <w:rFonts w:ascii="Times New Roman" w:hAnsi="Times New Roman" w:cs="Times New Roman"/>
          <w:sz w:val="24"/>
          <w:szCs w:val="24"/>
        </w:rPr>
        <w:t>în condițiile Caietului de sarcini, în conformitate cu propunerea sa tehnică. Totodată</w:t>
      </w:r>
      <w:r w:rsidR="00430763" w:rsidRPr="0025423C">
        <w:rPr>
          <w:rFonts w:ascii="Times New Roman" w:hAnsi="Times New Roman" w:cs="Times New Roman"/>
          <w:sz w:val="24"/>
          <w:szCs w:val="24"/>
        </w:rPr>
        <w:t>,</w:t>
      </w:r>
      <w:r w:rsidRPr="0025423C">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74E97A8D" w14:textId="08DD9A14" w:rsidR="00553FBF" w:rsidRPr="0025423C" w:rsidRDefault="004D3CE5" w:rsidP="00F2738B">
      <w:pPr>
        <w:pStyle w:val="Listparagraf"/>
        <w:numPr>
          <w:ilvl w:val="0"/>
          <w:numId w:val="4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25423C">
        <w:rPr>
          <w:rFonts w:ascii="Times New Roman" w:hAnsi="Times New Roman" w:cs="Times New Roman"/>
          <w:sz w:val="24"/>
          <w:szCs w:val="24"/>
        </w:rPr>
        <w:t>Produselor</w:t>
      </w:r>
      <w:r w:rsidRPr="0025423C">
        <w:rPr>
          <w:rFonts w:ascii="Times New Roman" w:hAnsi="Times New Roman" w:cs="Times New Roman"/>
          <w:sz w:val="24"/>
          <w:szCs w:val="24"/>
        </w:rPr>
        <w:t>.</w:t>
      </w:r>
    </w:p>
    <w:p w14:paraId="79D3C7CF"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4CA53C8C" w14:textId="43C11D2C" w:rsidR="004D3CE5" w:rsidRPr="0025423C"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CONFLICTUL DE INTERESE</w:t>
      </w:r>
    </w:p>
    <w:p w14:paraId="45BFC8B2" w14:textId="6056C271" w:rsidR="00DC5112" w:rsidRPr="0025423C"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7B6E5219" w:rsidR="00DC5112" w:rsidRPr="0025423C"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52507C3F" w:rsidR="004D3CE5" w:rsidRPr="0025423C" w:rsidRDefault="004D3CE5" w:rsidP="00F2738B">
      <w:pPr>
        <w:pStyle w:val="Listparagraf"/>
        <w:numPr>
          <w:ilvl w:val="0"/>
          <w:numId w:val="4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25423C">
        <w:rPr>
          <w:rFonts w:ascii="Times New Roman" w:hAnsi="Times New Roman" w:cs="Times New Roman"/>
          <w:sz w:val="24"/>
          <w:szCs w:val="24"/>
        </w:rPr>
        <w:t>furnizarea de produse</w:t>
      </w:r>
      <w:r w:rsidRPr="0025423C">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00BA2BB6" w:rsidRPr="0025423C">
        <w:rPr>
          <w:rFonts w:ascii="Times New Roman" w:hAnsi="Times New Roman" w:cs="Times New Roman"/>
          <w:sz w:val="24"/>
          <w:szCs w:val="24"/>
        </w:rPr>
        <w:t>publică</w:t>
      </w:r>
      <w:r w:rsidRPr="0025423C">
        <w:rPr>
          <w:rFonts w:ascii="Times New Roman" w:hAnsi="Times New Roman" w:cs="Times New Roman"/>
          <w:sz w:val="24"/>
          <w:szCs w:val="24"/>
        </w:rPr>
        <w:t xml:space="preserve">, pe parcursul unei perioade de cel puțin 12 (douăsprezece) luni de la încheierea Contractului, sub sancțiunea </w:t>
      </w:r>
      <w:r w:rsidR="00A702F4" w:rsidRPr="0025423C">
        <w:rPr>
          <w:rFonts w:ascii="Times New Roman" w:hAnsi="Times New Roman" w:cs="Times New Roman"/>
          <w:sz w:val="24"/>
          <w:szCs w:val="24"/>
        </w:rPr>
        <w:t>rezoluțiunii/</w:t>
      </w:r>
      <w:r w:rsidRPr="0025423C">
        <w:rPr>
          <w:rFonts w:ascii="Times New Roman" w:hAnsi="Times New Roman" w:cs="Times New Roman"/>
          <w:sz w:val="24"/>
          <w:szCs w:val="24"/>
        </w:rPr>
        <w:t>rezilierii contractului.</w:t>
      </w:r>
    </w:p>
    <w:p w14:paraId="4923D327"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7E6848AB" w14:textId="3290FED6" w:rsidR="004D3CE5" w:rsidRPr="0025423C" w:rsidRDefault="007E5AD9" w:rsidP="007E5AD9">
      <w:pPr>
        <w:pStyle w:val="Listparagraf"/>
        <w:numPr>
          <w:ilvl w:val="0"/>
          <w:numId w:val="156"/>
        </w:numPr>
        <w:spacing w:before="120" w:after="120" w:line="276" w:lineRule="auto"/>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CONDUITA CONTRACTANTULUI</w:t>
      </w:r>
    </w:p>
    <w:p w14:paraId="2CD57C37" w14:textId="3CE74874" w:rsidR="00644BC3" w:rsidRPr="0025423C"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0FD35140" w:rsidR="00644BC3" w:rsidRPr="0025423C"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25423C" w:rsidRDefault="004D3CE5" w:rsidP="00F2738B">
      <w:pPr>
        <w:pStyle w:val="Listparagraf"/>
        <w:numPr>
          <w:ilvl w:val="0"/>
          <w:numId w:val="4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25423C" w:rsidRDefault="004D3CE5" w:rsidP="004D3CE5">
      <w:pPr>
        <w:spacing w:before="120" w:after="120" w:line="276" w:lineRule="auto"/>
        <w:ind w:left="1"/>
        <w:jc w:val="both"/>
        <w:rPr>
          <w:rFonts w:ascii="Times New Roman" w:hAnsi="Times New Roman" w:cs="Times New Roman"/>
          <w:b/>
          <w:sz w:val="24"/>
          <w:szCs w:val="24"/>
        </w:rPr>
      </w:pPr>
    </w:p>
    <w:p w14:paraId="630D528C" w14:textId="1F3A75F3"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OBLIGAȚII PRIVIND DAUNELE ȘI PENALITĂȚILE DE ÎNTÂRZIERE</w:t>
      </w:r>
    </w:p>
    <w:p w14:paraId="1124B448" w14:textId="38E0C630" w:rsidR="004D3CE5"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se obligă să despăgubească Autoritatea contractantă în limita prejudiciului creat, împotriva oricăror:</w:t>
      </w:r>
    </w:p>
    <w:p w14:paraId="7EC67F5F" w14:textId="77777777" w:rsidR="003D12A9" w:rsidRPr="0025423C" w:rsidRDefault="004D3CE5" w:rsidP="00F2738B">
      <w:pPr>
        <w:pStyle w:val="Listparagraf"/>
        <w:numPr>
          <w:ilvl w:val="0"/>
          <w:numId w:val="4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25423C">
        <w:rPr>
          <w:rFonts w:ascii="Times New Roman" w:hAnsi="Times New Roman" w:cs="Times New Roman"/>
          <w:sz w:val="24"/>
          <w:szCs w:val="24"/>
        </w:rPr>
        <w:t>Produsele furnizate</w:t>
      </w:r>
      <w:r w:rsidRPr="0025423C">
        <w:rPr>
          <w:rFonts w:ascii="Times New Roman" w:hAnsi="Times New Roman" w:cs="Times New Roman"/>
          <w:sz w:val="24"/>
          <w:szCs w:val="24"/>
        </w:rPr>
        <w:t>, și/sau</w:t>
      </w:r>
    </w:p>
    <w:p w14:paraId="4A836EED" w14:textId="20114BA3" w:rsidR="004D3CE5" w:rsidRPr="0025423C" w:rsidRDefault="004D3CE5" w:rsidP="00F2738B">
      <w:pPr>
        <w:pStyle w:val="Listparagraf"/>
        <w:numPr>
          <w:ilvl w:val="0"/>
          <w:numId w:val="47"/>
        </w:numPr>
        <w:spacing w:before="120" w:after="120" w:line="276" w:lineRule="auto"/>
        <w:ind w:left="720" w:hanging="357"/>
        <w:contextualSpacing w:val="0"/>
        <w:jc w:val="both"/>
        <w:rPr>
          <w:rFonts w:ascii="Times New Roman" w:hAnsi="Times New Roman" w:cs="Times New Roman"/>
          <w:sz w:val="24"/>
          <w:szCs w:val="24"/>
        </w:rPr>
      </w:pPr>
      <w:r w:rsidRPr="0025423C">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221FF349" w:rsidR="004D3CE5"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va despăgubi Autoritatea contractantă </w:t>
      </w:r>
      <w:r w:rsidR="004E2441" w:rsidRPr="0025423C">
        <w:rPr>
          <w:rFonts w:ascii="Times New Roman" w:hAnsi="Times New Roman" w:cs="Times New Roman"/>
          <w:sz w:val="24"/>
          <w:szCs w:val="24"/>
        </w:rPr>
        <w:t>î</w:t>
      </w:r>
      <w:r w:rsidRPr="0025423C">
        <w:rPr>
          <w:rFonts w:ascii="Times New Roman" w:hAnsi="Times New Roman" w:cs="Times New Roman"/>
          <w:sz w:val="24"/>
          <w:szCs w:val="24"/>
        </w:rPr>
        <w:t>n măsura în care sunt îndeplinite cumulativ următoarele condiții:</w:t>
      </w:r>
    </w:p>
    <w:p w14:paraId="781D78E8" w14:textId="3EC4F4D0" w:rsidR="003D12A9" w:rsidRPr="0025423C" w:rsidRDefault="004D3CE5" w:rsidP="00F2738B">
      <w:pPr>
        <w:pStyle w:val="Listparagraf"/>
        <w:numPr>
          <w:ilvl w:val="0"/>
          <w:numId w:val="48"/>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despăgubirile să se refere exclusiv la daunele suferite de către Autoritatea contractantă ca urmare a culpei Contractantului;</w:t>
      </w:r>
    </w:p>
    <w:p w14:paraId="7C953D77" w14:textId="77777777" w:rsidR="003044DF" w:rsidRDefault="004D3CE5" w:rsidP="003044DF">
      <w:pPr>
        <w:pStyle w:val="Listparagraf"/>
        <w:numPr>
          <w:ilvl w:val="0"/>
          <w:numId w:val="48"/>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549BEB0D" w:rsidR="004D3CE5" w:rsidRPr="003044DF" w:rsidRDefault="004D3CE5" w:rsidP="003044DF">
      <w:pPr>
        <w:pStyle w:val="Listparagraf"/>
        <w:numPr>
          <w:ilvl w:val="0"/>
          <w:numId w:val="48"/>
        </w:numPr>
        <w:spacing w:before="120" w:after="120" w:line="276" w:lineRule="auto"/>
        <w:jc w:val="both"/>
        <w:rPr>
          <w:rFonts w:ascii="Times New Roman" w:hAnsi="Times New Roman" w:cs="Times New Roman"/>
          <w:sz w:val="24"/>
          <w:szCs w:val="24"/>
        </w:rPr>
      </w:pPr>
      <w:r w:rsidRPr="003044DF">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3D3881C4" w:rsidR="00B21EAC"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Contractantul nu își îndeplinește la termen obligațiile </w:t>
      </w:r>
      <w:r w:rsidR="006152A7" w:rsidRPr="0025423C">
        <w:rPr>
          <w:rFonts w:ascii="Times New Roman" w:hAnsi="Times New Roman" w:cs="Times New Roman"/>
          <w:sz w:val="24"/>
          <w:szCs w:val="24"/>
        </w:rPr>
        <w:t xml:space="preserve">de </w:t>
      </w:r>
      <w:r w:rsidR="003A64AD" w:rsidRPr="0025423C">
        <w:rPr>
          <w:rFonts w:ascii="Times New Roman" w:hAnsi="Times New Roman" w:cs="Times New Roman"/>
          <w:sz w:val="24"/>
          <w:szCs w:val="24"/>
        </w:rPr>
        <w:t>furnizare</w:t>
      </w:r>
      <w:r w:rsidR="006152A7" w:rsidRPr="0025423C">
        <w:rPr>
          <w:rFonts w:ascii="Times New Roman" w:hAnsi="Times New Roman" w:cs="Times New Roman"/>
          <w:sz w:val="24"/>
          <w:szCs w:val="24"/>
        </w:rPr>
        <w:t xml:space="preserve"> a bunurilor</w:t>
      </w:r>
      <w:r w:rsidRPr="0025423C">
        <w:rPr>
          <w:rFonts w:ascii="Times New Roman" w:hAnsi="Times New Roman" w:cs="Times New Roman"/>
          <w:sz w:val="24"/>
          <w:szCs w:val="24"/>
        </w:rPr>
        <w:t xml:space="preserve">, atunci Autoritatea contractantă are dreptul de a percepe dobânda legală penalizatoare prevăzută la art. 3 alin. </w:t>
      </w:r>
      <w:r w:rsidR="00AC4DD3" w:rsidRPr="0025423C">
        <w:rPr>
          <w:rFonts w:ascii="Times New Roman" w:hAnsi="Times New Roman" w:cs="Times New Roman"/>
          <w:sz w:val="24"/>
          <w:szCs w:val="24"/>
        </w:rPr>
        <w:t>2</w:t>
      </w:r>
      <w:r w:rsidR="00AC4DD3" w:rsidRPr="0025423C">
        <w:rPr>
          <w:rFonts w:ascii="Times New Roman" w:hAnsi="Times New Roman" w:cs="Times New Roman"/>
          <w:sz w:val="24"/>
          <w:szCs w:val="24"/>
          <w:vertAlign w:val="superscript"/>
        </w:rPr>
        <w:t>1</w:t>
      </w:r>
      <w:r w:rsidR="00AC4DD3" w:rsidRPr="0025423C">
        <w:rPr>
          <w:rFonts w:ascii="Times New Roman" w:hAnsi="Times New Roman" w:cs="Times New Roman"/>
          <w:sz w:val="24"/>
          <w:szCs w:val="24"/>
        </w:rPr>
        <w:t xml:space="preserve"> </w:t>
      </w:r>
      <w:r w:rsidRPr="0025423C">
        <w:rPr>
          <w:rFonts w:ascii="Times New Roman" w:hAnsi="Times New Roman" w:cs="Times New Roman"/>
          <w:sz w:val="24"/>
          <w:szCs w:val="24"/>
        </w:rPr>
        <w:t>din O</w:t>
      </w:r>
      <w:r w:rsidR="00E0776D" w:rsidRPr="0025423C">
        <w:rPr>
          <w:rFonts w:ascii="Times New Roman" w:hAnsi="Times New Roman" w:cs="Times New Roman"/>
          <w:sz w:val="24"/>
          <w:szCs w:val="24"/>
        </w:rPr>
        <w:t>.</w:t>
      </w:r>
      <w:r w:rsidRPr="0025423C">
        <w:rPr>
          <w:rFonts w:ascii="Times New Roman" w:hAnsi="Times New Roman" w:cs="Times New Roman"/>
          <w:sz w:val="24"/>
          <w:szCs w:val="24"/>
        </w:rPr>
        <w:t>G</w:t>
      </w:r>
      <w:r w:rsidR="00E0776D" w:rsidRPr="0025423C">
        <w:rPr>
          <w:rFonts w:ascii="Times New Roman" w:hAnsi="Times New Roman" w:cs="Times New Roman"/>
          <w:sz w:val="24"/>
          <w:szCs w:val="24"/>
        </w:rPr>
        <w:t>.</w:t>
      </w:r>
      <w:r w:rsidRPr="0025423C">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nelivrate pentru fiecare zi de întârziere, </w:t>
      </w:r>
      <w:r w:rsidRPr="003044DF">
        <w:rPr>
          <w:rFonts w:ascii="Times New Roman" w:hAnsi="Times New Roman" w:cs="Times New Roman"/>
          <w:iCs/>
          <w:sz w:val="24"/>
          <w:szCs w:val="24"/>
        </w:rPr>
        <w:t xml:space="preserve">dar nu mai mult de valoarea </w:t>
      </w:r>
      <w:r w:rsidR="006152A7" w:rsidRPr="003044DF">
        <w:rPr>
          <w:rFonts w:ascii="Times New Roman" w:hAnsi="Times New Roman" w:cs="Times New Roman"/>
          <w:iCs/>
          <w:sz w:val="24"/>
          <w:szCs w:val="24"/>
        </w:rPr>
        <w:t>produselor nelivrate</w:t>
      </w:r>
      <w:r w:rsidRPr="003044DF">
        <w:rPr>
          <w:rFonts w:ascii="Times New Roman" w:hAnsi="Times New Roman" w:cs="Times New Roman"/>
          <w:iCs/>
          <w:sz w:val="24"/>
          <w:szCs w:val="24"/>
        </w:rPr>
        <w:t>.</w:t>
      </w:r>
      <w:r w:rsidR="000D5D18" w:rsidRPr="0025423C">
        <w:rPr>
          <w:rFonts w:ascii="Times New Roman" w:hAnsi="Times New Roman" w:cs="Times New Roman"/>
          <w:i/>
          <w:color w:val="FF0000"/>
          <w:sz w:val="24"/>
          <w:szCs w:val="24"/>
        </w:rPr>
        <w:t xml:space="preserve"> </w:t>
      </w:r>
    </w:p>
    <w:p w14:paraId="6F7834CC" w14:textId="1D185B0A" w:rsidR="009E5C1E" w:rsidRPr="0025423C" w:rsidRDefault="009E5C1E" w:rsidP="009E5C1E">
      <w:pPr>
        <w:pStyle w:val="Listparagraf"/>
        <w:numPr>
          <w:ilvl w:val="0"/>
          <w:numId w:val="46"/>
        </w:numPr>
        <w:ind w:left="0" w:firstLine="0"/>
        <w:jc w:val="both"/>
        <w:rPr>
          <w:rFonts w:ascii="Times New Roman" w:hAnsi="Times New Roman" w:cs="Times New Roman"/>
          <w:sz w:val="24"/>
          <w:szCs w:val="24"/>
        </w:rPr>
      </w:pPr>
      <w:r w:rsidRPr="0025423C">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0C49ECE2" w:rsidR="006152A7" w:rsidRPr="0025423C"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iCs/>
          <w:sz w:val="24"/>
          <w:szCs w:val="24"/>
        </w:rPr>
        <w:t xml:space="preserve">Fără a aduce atingere art. 30.7., în cazul în care Contractantul </w:t>
      </w:r>
      <w:r w:rsidRPr="0025423C">
        <w:rPr>
          <w:rFonts w:ascii="Times New Roman" w:hAnsi="Times New Roman" w:cs="Times New Roman"/>
          <w:sz w:val="24"/>
          <w:szCs w:val="24"/>
        </w:rPr>
        <w:t xml:space="preserve">nu își îndeplinește la termen obligația de constituire a garanției de bună-execuție asumată prin contract, Autoritatea contractantă </w:t>
      </w:r>
      <w:r w:rsidR="0091722D" w:rsidRPr="0025423C">
        <w:rPr>
          <w:rFonts w:ascii="Times New Roman" w:hAnsi="Times New Roman" w:cs="Times New Roman"/>
          <w:sz w:val="24"/>
          <w:szCs w:val="24"/>
        </w:rPr>
        <w:t>va reține garanția de participare, potrivit dispozițiilor art. 37 alin. (1) lit. b) din H.G. nr. 395/2016.</w:t>
      </w:r>
      <w:r w:rsidRPr="0025423C">
        <w:rPr>
          <w:rFonts w:ascii="Times New Roman" w:hAnsi="Times New Roman" w:cs="Times New Roman"/>
          <w:i/>
          <w:sz w:val="24"/>
          <w:szCs w:val="24"/>
        </w:rPr>
        <w:t>.</w:t>
      </w:r>
    </w:p>
    <w:p w14:paraId="58F9E2AA" w14:textId="4552F738" w:rsidR="006152A7" w:rsidRPr="0025423C"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w:t>
      </w:r>
      <w:r w:rsidRPr="0025423C">
        <w:rPr>
          <w:rFonts w:ascii="Times New Roman" w:hAnsi="Times New Roman" w:cs="Times New Roman"/>
          <w:iCs/>
          <w:sz w:val="24"/>
          <w:szCs w:val="24"/>
        </w:rPr>
        <w:lastRenderedPageBreak/>
        <w:t xml:space="preserve">penalități de întârziere potrivit dispozițiilor art. </w:t>
      </w:r>
      <w:r w:rsidRPr="0025423C">
        <w:rPr>
          <w:rFonts w:ascii="Times New Roman" w:hAnsi="Times New Roman" w:cs="Times New Roman"/>
          <w:sz w:val="24"/>
          <w:szCs w:val="24"/>
        </w:rPr>
        <w:t>3 alin. 2</w:t>
      </w:r>
      <w:r w:rsidRPr="0025423C">
        <w:rPr>
          <w:rFonts w:ascii="Times New Roman" w:hAnsi="Times New Roman" w:cs="Times New Roman"/>
          <w:sz w:val="24"/>
          <w:szCs w:val="24"/>
          <w:vertAlign w:val="superscript"/>
        </w:rPr>
        <w:t>1</w:t>
      </w:r>
      <w:r w:rsidRPr="0025423C">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25423C" w:rsidRDefault="006152A7" w:rsidP="006152A7">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neîndeplini</w:t>
      </w:r>
      <w:r w:rsidR="00CC37FA" w:rsidRPr="0025423C">
        <w:rPr>
          <w:rFonts w:ascii="Times New Roman" w:hAnsi="Times New Roman" w:cs="Times New Roman"/>
          <w:sz w:val="24"/>
          <w:szCs w:val="24"/>
        </w:rPr>
        <w:t>r</w:t>
      </w:r>
      <w:r w:rsidRPr="0025423C">
        <w:rPr>
          <w:rFonts w:ascii="Times New Roman" w:hAnsi="Times New Roman" w:cs="Times New Roman"/>
          <w:sz w:val="24"/>
          <w:szCs w:val="24"/>
        </w:rPr>
        <w:t>i</w:t>
      </w:r>
      <w:r w:rsidR="00CC37FA" w:rsidRPr="0025423C">
        <w:rPr>
          <w:rFonts w:ascii="Times New Roman" w:hAnsi="Times New Roman" w:cs="Times New Roman"/>
          <w:sz w:val="24"/>
          <w:szCs w:val="24"/>
        </w:rPr>
        <w:t>i</w:t>
      </w:r>
      <w:r w:rsidRPr="0025423C">
        <w:rPr>
          <w:rFonts w:ascii="Times New Roman" w:hAnsi="Times New Roman" w:cs="Times New Roman"/>
          <w:sz w:val="24"/>
          <w:szCs w:val="24"/>
        </w:rPr>
        <w:t xml:space="preserve"> sau a îndeplinirii necorespunzătoare a altor obligații contractuale, Contractantul acoperă </w:t>
      </w:r>
      <w:r w:rsidR="00177949" w:rsidRPr="0025423C">
        <w:rPr>
          <w:rFonts w:ascii="Times New Roman" w:hAnsi="Times New Roman" w:cs="Times New Roman"/>
          <w:sz w:val="24"/>
          <w:szCs w:val="24"/>
        </w:rPr>
        <w:t xml:space="preserve">integral prejudiciul cauzat Autorității contractante. </w:t>
      </w:r>
    </w:p>
    <w:p w14:paraId="5DB720C6" w14:textId="220E4362" w:rsidR="004D3CE5"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Răspunderea Contractantului nu operează în următoarele situații:</w:t>
      </w:r>
    </w:p>
    <w:p w14:paraId="2AADEE11" w14:textId="77777777" w:rsidR="00B21EAC" w:rsidRPr="0025423C" w:rsidRDefault="004D3CE5" w:rsidP="00F2738B">
      <w:pPr>
        <w:pStyle w:val="Listparagraf"/>
        <w:numPr>
          <w:ilvl w:val="1"/>
          <w:numId w:val="49"/>
        </w:numPr>
        <w:spacing w:before="120" w:after="120" w:line="276" w:lineRule="auto"/>
        <w:ind w:left="709"/>
        <w:jc w:val="both"/>
        <w:rPr>
          <w:rFonts w:ascii="Times New Roman" w:hAnsi="Times New Roman" w:cs="Times New Roman"/>
          <w:sz w:val="24"/>
          <w:szCs w:val="24"/>
        </w:rPr>
      </w:pPr>
      <w:r w:rsidRPr="0025423C">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74BB5DC4" w:rsidR="00B21EAC" w:rsidRPr="0025423C" w:rsidRDefault="004D3CE5" w:rsidP="00F2738B">
      <w:pPr>
        <w:pStyle w:val="Listparagraf"/>
        <w:numPr>
          <w:ilvl w:val="1"/>
          <w:numId w:val="49"/>
        </w:numPr>
        <w:spacing w:before="120" w:after="120" w:line="276" w:lineRule="auto"/>
        <w:ind w:left="709"/>
        <w:jc w:val="both"/>
        <w:rPr>
          <w:rFonts w:ascii="Times New Roman" w:hAnsi="Times New Roman" w:cs="Times New Roman"/>
          <w:sz w:val="24"/>
          <w:szCs w:val="24"/>
        </w:rPr>
      </w:pPr>
      <w:r w:rsidRPr="0025423C">
        <w:rPr>
          <w:rFonts w:ascii="Times New Roman" w:hAnsi="Times New Roman" w:cs="Times New Roman"/>
          <w:sz w:val="24"/>
          <w:szCs w:val="24"/>
        </w:rPr>
        <w:t xml:space="preserve">neexecutarea sau executarea în mod necorespunzător a obligațiilor ce revin Contractantului se datorează culpei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w:t>
      </w:r>
    </w:p>
    <w:p w14:paraId="0B5B5799" w14:textId="30607D85" w:rsidR="004D3CE5" w:rsidRPr="0025423C" w:rsidRDefault="004D3CE5" w:rsidP="00F2738B">
      <w:pPr>
        <w:pStyle w:val="Listparagraf"/>
        <w:numPr>
          <w:ilvl w:val="1"/>
          <w:numId w:val="49"/>
        </w:numPr>
        <w:spacing w:before="120" w:after="120" w:line="276" w:lineRule="auto"/>
        <w:ind w:left="709" w:hanging="357"/>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se află în imposibilitatea fortuită de executare a obligaților contractuale imputate.</w:t>
      </w:r>
    </w:p>
    <w:p w14:paraId="29FA0E86" w14:textId="1AE303D3" w:rsidR="00B21EAC"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Autoritatea contractantă, din vina sa exclusivă, nu își </w:t>
      </w:r>
      <w:r w:rsidR="004E2441" w:rsidRPr="0025423C">
        <w:rPr>
          <w:rFonts w:ascii="Times New Roman" w:hAnsi="Times New Roman" w:cs="Times New Roman"/>
          <w:sz w:val="24"/>
          <w:szCs w:val="24"/>
        </w:rPr>
        <w:t>îndeplinește obligația</w:t>
      </w:r>
      <w:r w:rsidRPr="0025423C">
        <w:rPr>
          <w:rFonts w:ascii="Times New Roman" w:hAnsi="Times New Roman" w:cs="Times New Roman"/>
          <w:sz w:val="24"/>
          <w:szCs w:val="24"/>
        </w:rPr>
        <w:t xml:space="preserve"> de plată a facturii în termenul prevăzut la pct. </w:t>
      </w:r>
      <w:r w:rsidR="004E2441" w:rsidRPr="0025423C">
        <w:rPr>
          <w:rFonts w:ascii="Times New Roman" w:hAnsi="Times New Roman" w:cs="Times New Roman"/>
          <w:sz w:val="24"/>
          <w:szCs w:val="24"/>
        </w:rPr>
        <w:t>27</w:t>
      </w:r>
      <w:r w:rsidRPr="0025423C">
        <w:rPr>
          <w:rFonts w:ascii="Times New Roman" w:hAnsi="Times New Roman" w:cs="Times New Roman"/>
          <w:sz w:val="24"/>
          <w:szCs w:val="24"/>
        </w:rPr>
        <w:t>.</w:t>
      </w:r>
      <w:r w:rsidR="004E2441" w:rsidRPr="0025423C">
        <w:rPr>
          <w:rFonts w:ascii="Times New Roman" w:hAnsi="Times New Roman" w:cs="Times New Roman"/>
          <w:sz w:val="24"/>
          <w:szCs w:val="24"/>
        </w:rPr>
        <w:t>3</w:t>
      </w:r>
      <w:r w:rsidRPr="0025423C">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Penalitățile de întârziere datorate curg de drept din data scadenței obligațiilor asumate conform prezentului contract.</w:t>
      </w:r>
    </w:p>
    <w:p w14:paraId="5D1C1369" w14:textId="467168B4" w:rsidR="004D3CE5" w:rsidRPr="0025423C" w:rsidRDefault="004D3CE5" w:rsidP="00F2738B">
      <w:pPr>
        <w:pStyle w:val="Listparagraf"/>
        <w:numPr>
          <w:ilvl w:val="0"/>
          <w:numId w:val="4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măsura în care Autoritatea contractantă nu efectuează plata în termenul stabilit la pct. 2</w:t>
      </w:r>
      <w:r w:rsidR="00EC7358" w:rsidRPr="0025423C">
        <w:rPr>
          <w:rFonts w:ascii="Times New Roman" w:hAnsi="Times New Roman" w:cs="Times New Roman"/>
          <w:sz w:val="24"/>
          <w:szCs w:val="24"/>
        </w:rPr>
        <w:t>7</w:t>
      </w:r>
      <w:r w:rsidRPr="0025423C">
        <w:rPr>
          <w:rFonts w:ascii="Times New Roman" w:hAnsi="Times New Roman" w:cs="Times New Roman"/>
          <w:sz w:val="24"/>
          <w:szCs w:val="24"/>
        </w:rPr>
        <w:t>.</w:t>
      </w:r>
      <w:r w:rsidR="00EC7358" w:rsidRPr="0025423C">
        <w:rPr>
          <w:rFonts w:ascii="Times New Roman" w:hAnsi="Times New Roman" w:cs="Times New Roman"/>
          <w:sz w:val="24"/>
          <w:szCs w:val="24"/>
        </w:rPr>
        <w:t>3</w:t>
      </w:r>
      <w:r w:rsidRPr="0025423C">
        <w:rPr>
          <w:rFonts w:ascii="Times New Roman" w:hAnsi="Times New Roman" w:cs="Times New Roman"/>
          <w:sz w:val="24"/>
          <w:szCs w:val="24"/>
        </w:rPr>
        <w:t xml:space="preserve">, Contractantul are dreptul de a </w:t>
      </w:r>
      <w:r w:rsidR="00A702F4" w:rsidRPr="0025423C">
        <w:rPr>
          <w:rFonts w:ascii="Times New Roman" w:hAnsi="Times New Roman" w:cs="Times New Roman"/>
          <w:sz w:val="24"/>
          <w:szCs w:val="24"/>
        </w:rPr>
        <w:t>rezoluționa/</w:t>
      </w:r>
      <w:r w:rsidRPr="0025423C">
        <w:rPr>
          <w:rFonts w:ascii="Times New Roman" w:hAnsi="Times New Roman" w:cs="Times New Roman"/>
          <w:sz w:val="24"/>
          <w:szCs w:val="24"/>
        </w:rPr>
        <w:t>rezilia contractul, fără a-i fi afectate drepturile la sumele cuvenite p</w:t>
      </w:r>
      <w:r w:rsidRPr="005F0CAE">
        <w:rPr>
          <w:rFonts w:ascii="Times New Roman" w:hAnsi="Times New Roman" w:cs="Times New Roman"/>
          <w:sz w:val="24"/>
          <w:szCs w:val="24"/>
        </w:rPr>
        <w:t xml:space="preserve">entru </w:t>
      </w:r>
      <w:r w:rsidR="00C63B51" w:rsidRPr="005F0CAE">
        <w:rPr>
          <w:rFonts w:ascii="Times New Roman" w:hAnsi="Times New Roman" w:cs="Times New Roman"/>
          <w:sz w:val="24"/>
          <w:szCs w:val="24"/>
        </w:rPr>
        <w:t>furnizarea produselor</w:t>
      </w:r>
      <w:r w:rsidRPr="005F0CAE">
        <w:rPr>
          <w:rFonts w:ascii="Times New Roman" w:hAnsi="Times New Roman" w:cs="Times New Roman"/>
          <w:sz w:val="24"/>
          <w:szCs w:val="24"/>
        </w:rPr>
        <w:t xml:space="preserve"> și la plata unor daune interese</w:t>
      </w:r>
      <w:r w:rsidR="005F0CAE" w:rsidRPr="005F0CAE">
        <w:rPr>
          <w:rFonts w:ascii="Times New Roman" w:hAnsi="Times New Roman" w:cs="Times New Roman"/>
          <w:sz w:val="24"/>
          <w:szCs w:val="24"/>
        </w:rPr>
        <w:t>, stabilite de instanțele de judecată</w:t>
      </w:r>
      <w:r w:rsidRPr="0025423C">
        <w:rPr>
          <w:rFonts w:ascii="Times New Roman" w:hAnsi="Times New Roman" w:cs="Times New Roman"/>
          <w:sz w:val="24"/>
          <w:szCs w:val="24"/>
        </w:rPr>
        <w:t>.</w:t>
      </w:r>
    </w:p>
    <w:p w14:paraId="192186CD"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363D3047" w14:textId="7D9B0D38"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25423C" w:rsidRDefault="004D3CE5" w:rsidP="00F2738B">
      <w:pPr>
        <w:pStyle w:val="Listparagraf"/>
        <w:numPr>
          <w:ilvl w:val="0"/>
          <w:numId w:val="5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25423C">
        <w:rPr>
          <w:rFonts w:ascii="Times New Roman" w:hAnsi="Times New Roman" w:cs="Times New Roman"/>
          <w:sz w:val="24"/>
          <w:szCs w:val="24"/>
        </w:rPr>
        <w:t>că și abolirea muncii minorilor.</w:t>
      </w:r>
    </w:p>
    <w:p w14:paraId="013A9717"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3FC2F1C5" w14:textId="68E757AC"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DREPTURI DE PROPRIETATE INTELECTUALĂ</w:t>
      </w:r>
    </w:p>
    <w:p w14:paraId="38C8BC9B" w14:textId="53092316" w:rsidR="00C63B51" w:rsidRPr="0025423C"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093D8A3" w:rsidR="004D3CE5" w:rsidRPr="0025423C" w:rsidRDefault="004D3CE5" w:rsidP="00F2738B">
      <w:pPr>
        <w:pStyle w:val="Listparagraf"/>
        <w:numPr>
          <w:ilvl w:val="0"/>
          <w:numId w:val="5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w:t>
      </w:r>
      <w:r w:rsidRPr="0025423C">
        <w:rPr>
          <w:rFonts w:ascii="Times New Roman" w:hAnsi="Times New Roman" w:cs="Times New Roman"/>
          <w:sz w:val="24"/>
          <w:szCs w:val="24"/>
        </w:rPr>
        <w:lastRenderedPageBreak/>
        <w:t>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54C9DFB2" w14:textId="21E3394E"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OBLIGAȚII ÎN LEGĂTURĂ CU CALITATEA PRODUSELOR</w:t>
      </w:r>
    </w:p>
    <w:p w14:paraId="540A0575" w14:textId="607A073C" w:rsidR="004D3CE5" w:rsidRPr="0025423C" w:rsidRDefault="004D3CE5" w:rsidP="00F2738B">
      <w:pPr>
        <w:pStyle w:val="Listparagraf"/>
        <w:numPr>
          <w:ilvl w:val="0"/>
          <w:numId w:val="52"/>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25423C">
        <w:rPr>
          <w:rFonts w:ascii="Times New Roman" w:hAnsi="Times New Roman" w:cs="Times New Roman"/>
          <w:sz w:val="24"/>
          <w:szCs w:val="24"/>
        </w:rPr>
        <w:t>Defectele /</w:t>
      </w:r>
      <w:r w:rsidRPr="0025423C">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25423C">
        <w:rPr>
          <w:rFonts w:ascii="Times New Roman" w:hAnsi="Times New Roman" w:cs="Times New Roman"/>
          <w:sz w:val="24"/>
          <w:szCs w:val="24"/>
        </w:rPr>
        <w:t xml:space="preserve">Defect / </w:t>
      </w:r>
      <w:r w:rsidRPr="0025423C">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25423C">
        <w:rPr>
          <w:rFonts w:ascii="Times New Roman" w:hAnsi="Times New Roman" w:cs="Times New Roman"/>
          <w:sz w:val="24"/>
          <w:szCs w:val="24"/>
        </w:rPr>
        <w:t xml:space="preserve">Defectele / </w:t>
      </w:r>
      <w:r w:rsidRPr="0025423C">
        <w:rPr>
          <w:rFonts w:ascii="Times New Roman" w:hAnsi="Times New Roman" w:cs="Times New Roman"/>
          <w:sz w:val="24"/>
          <w:szCs w:val="24"/>
        </w:rPr>
        <w:t xml:space="preserve">Neconformitățile, în termenul comunicat de Autoritatea contractantă. </w:t>
      </w:r>
    </w:p>
    <w:p w14:paraId="1F803106"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13E56CA7" w14:textId="1AB5E3BF"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FACTURARE ȘI PLĂȚI ÎN CADRUL CONTRACTULUI</w:t>
      </w:r>
    </w:p>
    <w:p w14:paraId="427D1A1F" w14:textId="6626463B" w:rsidR="00692CF4"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25423C">
        <w:rPr>
          <w:rFonts w:ascii="Times New Roman" w:hAnsi="Times New Roman" w:cs="Times New Roman"/>
          <w:sz w:val="24"/>
          <w:szCs w:val="24"/>
        </w:rPr>
        <w:t>Autoritatea</w:t>
      </w:r>
      <w:r w:rsidRPr="0025423C">
        <w:rPr>
          <w:rFonts w:ascii="Times New Roman" w:hAnsi="Times New Roman" w:cs="Times New Roman"/>
          <w:sz w:val="24"/>
          <w:szCs w:val="24"/>
        </w:rPr>
        <w:t xml:space="preserve"> </w:t>
      </w:r>
      <w:r w:rsidR="00320756" w:rsidRPr="0025423C">
        <w:rPr>
          <w:rFonts w:ascii="Times New Roman" w:hAnsi="Times New Roman" w:cs="Times New Roman"/>
          <w:sz w:val="24"/>
          <w:szCs w:val="24"/>
        </w:rPr>
        <w:t xml:space="preserve">contractantă </w:t>
      </w:r>
      <w:r w:rsidRPr="0025423C">
        <w:rPr>
          <w:rFonts w:ascii="Times New Roman" w:hAnsi="Times New Roman" w:cs="Times New Roman"/>
          <w:sz w:val="24"/>
          <w:szCs w:val="24"/>
        </w:rPr>
        <w:t xml:space="preserve">a </w:t>
      </w:r>
      <w:r w:rsidR="008F2C1E"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Pr="0025423C"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Plata contravalorii </w:t>
      </w:r>
      <w:r w:rsidR="00692CF4" w:rsidRPr="0025423C">
        <w:rPr>
          <w:rFonts w:ascii="Times New Roman" w:hAnsi="Times New Roman" w:cs="Times New Roman"/>
          <w:sz w:val="24"/>
          <w:szCs w:val="24"/>
        </w:rPr>
        <w:t>Produselor furnizate</w:t>
      </w:r>
      <w:r w:rsidRPr="0025423C">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6DDA368C" w:rsidR="00692CF4" w:rsidRPr="004F3C83" w:rsidRDefault="004F3C83"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4F3C83">
        <w:rPr>
          <w:rFonts w:ascii="Times New Roman" w:hAnsi="Times New Roman" w:cs="Times New Roman"/>
          <w:sz w:val="24"/>
          <w:szCs w:val="24"/>
        </w:rPr>
        <w:t xml:space="preserve">Conform regulilor stabilite de autoritatea finanțatoare, în baza OUG 124/2021 și HG 209/2022, pentru proiectul pentru implementarea căruia se realizează prezenta achiziție, autoritatea contractantă </w:t>
      </w:r>
      <w:r w:rsidR="00AB4163">
        <w:rPr>
          <w:rFonts w:ascii="Times New Roman" w:hAnsi="Times New Roman" w:cs="Times New Roman"/>
          <w:sz w:val="24"/>
          <w:szCs w:val="24"/>
        </w:rPr>
        <w:t>va</w:t>
      </w:r>
      <w:r w:rsidRPr="004F3C83">
        <w:rPr>
          <w:rFonts w:ascii="Times New Roman" w:hAnsi="Times New Roman" w:cs="Times New Roman"/>
          <w:sz w:val="24"/>
          <w:szCs w:val="24"/>
        </w:rPr>
        <w:t xml:space="preserve"> </w:t>
      </w:r>
      <w:r w:rsidR="00AB4163">
        <w:rPr>
          <w:rFonts w:ascii="Times New Roman" w:hAnsi="Times New Roman" w:cs="Times New Roman"/>
          <w:sz w:val="24"/>
          <w:szCs w:val="24"/>
        </w:rPr>
        <w:t>întocmi</w:t>
      </w:r>
      <w:r w:rsidRPr="004F3C83">
        <w:rPr>
          <w:rFonts w:ascii="Times New Roman" w:hAnsi="Times New Roman" w:cs="Times New Roman"/>
          <w:sz w:val="24"/>
          <w:szCs w:val="24"/>
        </w:rPr>
        <w:t xml:space="preserve"> cereri de transfer</w:t>
      </w:r>
      <w:r w:rsidR="00AB4163">
        <w:rPr>
          <w:rFonts w:ascii="Times New Roman" w:hAnsi="Times New Roman" w:cs="Times New Roman"/>
          <w:sz w:val="24"/>
          <w:szCs w:val="24"/>
        </w:rPr>
        <w:t xml:space="preserve"> de tip A</w:t>
      </w:r>
      <w:r w:rsidRPr="004F3C83">
        <w:rPr>
          <w:rFonts w:ascii="Times New Roman" w:hAnsi="Times New Roman" w:cs="Times New Roman"/>
          <w:sz w:val="24"/>
          <w:szCs w:val="24"/>
        </w:rPr>
        <w:t xml:space="preserve"> (autoritatea contractantă recepționează bunurile, depune cererea de transfer la autoritatea finanțatoare, așteaptă soluționarea acesteia și virarea sumelor de către autoritatea finanțatoare). Doar după primirea sumelor aferente cererii de transfer, autoritatea contractantă are posibilitatea legală de a efectua plățile. Prin urmare, autoritatea contractantă se angajează să depună cererea de transfer, în termen de 5 zile lucrătoare de la primirea tuturor documentelor justificative din partea contractantului și să plătească contravaloarea facturii, în termen de 5 zile lucrătoare de la primirea sumelor din partea autorității finanțatoare.</w:t>
      </w:r>
    </w:p>
    <w:p w14:paraId="22DE1E9C" w14:textId="4317433D" w:rsidR="00EF7C2E" w:rsidRPr="0025423C"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Moneda utilizată în cadrul prezentului Contract: LEU</w:t>
      </w:r>
    </w:p>
    <w:p w14:paraId="21C44A14" w14:textId="77777777" w:rsidR="00EF7C2E" w:rsidRPr="0025423C"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Facturile furnizate vor fi emise și completate în conformitate cu legislația română în vigoare.</w:t>
      </w:r>
    </w:p>
    <w:p w14:paraId="43414FDA" w14:textId="62C8E218" w:rsidR="00EF7C2E" w:rsidRPr="004F3C83"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4F3C83">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25423C"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w:t>
      </w:r>
      <w:r w:rsidRPr="0025423C">
        <w:rPr>
          <w:rFonts w:ascii="Times New Roman" w:hAnsi="Times New Roman" w:cs="Times New Roman"/>
          <w:sz w:val="24"/>
          <w:szCs w:val="24"/>
        </w:rPr>
        <w:lastRenderedPageBreak/>
        <w:t>de către Organele de Control Intern ale contractantului sau alte Organisme de control abilitate de lege.</w:t>
      </w:r>
    </w:p>
    <w:p w14:paraId="5A5DF124" w14:textId="4599BFA4" w:rsidR="004D3CE5" w:rsidRPr="0025423C" w:rsidRDefault="004D3CE5" w:rsidP="00F2738B">
      <w:pPr>
        <w:pStyle w:val="Listparagraf"/>
        <w:numPr>
          <w:ilvl w:val="0"/>
          <w:numId w:val="53"/>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43970956" w14:textId="3B6F41B0"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SUSPENDAREA CONTRACTULUI</w:t>
      </w:r>
    </w:p>
    <w:p w14:paraId="1C70A71F" w14:textId="77777777" w:rsidR="00EF7C2E" w:rsidRPr="0025423C"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situații temeinic justificate, părțile pot conveni suspendarea executării Contractului.</w:t>
      </w:r>
    </w:p>
    <w:p w14:paraId="004664D8" w14:textId="77777777" w:rsidR="00EF7C2E" w:rsidRPr="0025423C"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se constată că procedura de atribuire a Contractului de </w:t>
      </w:r>
      <w:r w:rsidR="00EF7C2E" w:rsidRPr="0025423C">
        <w:rPr>
          <w:rFonts w:ascii="Times New Roman" w:hAnsi="Times New Roman" w:cs="Times New Roman"/>
          <w:sz w:val="24"/>
          <w:szCs w:val="24"/>
        </w:rPr>
        <w:t>Produse</w:t>
      </w:r>
      <w:r w:rsidRPr="0025423C">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25423C" w:rsidRDefault="004D3CE5" w:rsidP="00F2738B">
      <w:pPr>
        <w:pStyle w:val="Listparagraf"/>
        <w:numPr>
          <w:ilvl w:val="0"/>
          <w:numId w:val="54"/>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suspendării/sistării temporare a </w:t>
      </w:r>
      <w:r w:rsidR="00EF7C2E" w:rsidRPr="0025423C">
        <w:rPr>
          <w:rFonts w:ascii="Times New Roman" w:hAnsi="Times New Roman" w:cs="Times New Roman"/>
          <w:sz w:val="24"/>
          <w:szCs w:val="24"/>
        </w:rPr>
        <w:t>furnizării Produselor</w:t>
      </w:r>
      <w:r w:rsidRPr="0025423C">
        <w:rPr>
          <w:rFonts w:ascii="Times New Roman" w:hAnsi="Times New Roman" w:cs="Times New Roman"/>
          <w:sz w:val="24"/>
          <w:szCs w:val="24"/>
        </w:rPr>
        <w:t>, durata Contractului se v</w:t>
      </w:r>
      <w:r w:rsidR="001A6A39" w:rsidRPr="0025423C">
        <w:rPr>
          <w:rFonts w:ascii="Times New Roman" w:hAnsi="Times New Roman" w:cs="Times New Roman"/>
          <w:sz w:val="24"/>
          <w:szCs w:val="24"/>
        </w:rPr>
        <w:t>a</w:t>
      </w:r>
      <w:r w:rsidRPr="0025423C">
        <w:rPr>
          <w:rFonts w:ascii="Times New Roman" w:hAnsi="Times New Roman" w:cs="Times New Roman"/>
          <w:sz w:val="24"/>
          <w:szCs w:val="24"/>
        </w:rPr>
        <w:t xml:space="preserve"> prelungi automat cu perioada suspendării/sistării.</w:t>
      </w:r>
    </w:p>
    <w:p w14:paraId="4A2CB480"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301560A7" w14:textId="171D8322"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FORȚA MAJORĂ</w:t>
      </w:r>
    </w:p>
    <w:p w14:paraId="6303186B" w14:textId="77777777" w:rsidR="00FA1A58"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Forța majoră și cazul fortuit trebuie dovedite.</w:t>
      </w:r>
    </w:p>
    <w:p w14:paraId="519BF889" w14:textId="77777777" w:rsidR="00FA1A58"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25423C" w:rsidRDefault="004D3CE5" w:rsidP="00F2738B">
      <w:pPr>
        <w:pStyle w:val="Listparagraf"/>
        <w:numPr>
          <w:ilvl w:val="0"/>
          <w:numId w:val="55"/>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p w14:paraId="199046AE" w14:textId="416613AA"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ÎNCETAREA CONTRACTULUI</w:t>
      </w:r>
    </w:p>
    <w:p w14:paraId="67B0B4D3" w14:textId="77777777" w:rsidR="00FA1A58" w:rsidRPr="0025423C"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5AA60A57" w:rsidR="004D3CE5" w:rsidRPr="0025423C"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w:t>
      </w:r>
      <w:r w:rsidR="004D3CE5" w:rsidRPr="0025423C">
        <w:rPr>
          <w:rFonts w:ascii="Times New Roman" w:hAnsi="Times New Roman" w:cs="Times New Roman"/>
          <w:sz w:val="24"/>
          <w:szCs w:val="24"/>
        </w:rPr>
        <w:t xml:space="preserve"> își rezervă dreptul de a </w:t>
      </w:r>
      <w:r w:rsidR="007B673A" w:rsidRPr="0025423C">
        <w:rPr>
          <w:rFonts w:ascii="Times New Roman" w:hAnsi="Times New Roman" w:cs="Times New Roman"/>
          <w:sz w:val="24"/>
          <w:szCs w:val="24"/>
        </w:rPr>
        <w:t>rezoluționa/</w:t>
      </w:r>
      <w:r w:rsidR="004D3CE5" w:rsidRPr="0025423C">
        <w:rPr>
          <w:rFonts w:ascii="Times New Roman" w:hAnsi="Times New Roman" w:cs="Times New Roman"/>
          <w:sz w:val="24"/>
          <w:szCs w:val="24"/>
        </w:rPr>
        <w:t>rezilia Contractul, fără însă a fi afectat dreptul Părților de a pretinde plata unor daune sau alte prejudicii, dacă:</w:t>
      </w:r>
    </w:p>
    <w:p w14:paraId="34E21A03" w14:textId="2EE79A47" w:rsidR="00FA1A58"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nu se conformează, în perioada de timp, conform notificării emise de către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prin care i se solicită remedierea Neconformității sau executarea obligațiilor care decurg din prezentul Contract;</w:t>
      </w:r>
    </w:p>
    <w:p w14:paraId="3F6050F0" w14:textId="40D62EEE"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Contractantul subcontractează părți din Contract fără a avea acordul scris al Autorității contractante;</w:t>
      </w:r>
    </w:p>
    <w:p w14:paraId="4344BB01" w14:textId="73D32F6F"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Contractantul cesionează drepturile și obligațiile sale fără acordul scris al Autorității contractante;</w:t>
      </w:r>
    </w:p>
    <w:p w14:paraId="7C167B3B" w14:textId="77777777"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Devin incidente oricare alte incapacități legale care să împiedice executarea Contractului;</w:t>
      </w:r>
    </w:p>
    <w:p w14:paraId="04760271" w14:textId="77777777"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Contractantul eșuează în a furniza/menține/prelungi/reîntregi/completa garanțiile ori asigurările solicitate prin Contract;</w:t>
      </w:r>
    </w:p>
    <w:p w14:paraId="33D13812" w14:textId="43493242"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 xml:space="preserve">în cazul în care, printr-un act normativ, se modifică interesul public al </w:t>
      </w:r>
      <w:r w:rsidR="00876C24" w:rsidRPr="0025423C">
        <w:rPr>
          <w:rFonts w:ascii="Times New Roman" w:hAnsi="Times New Roman" w:cs="Times New Roman"/>
          <w:sz w:val="24"/>
          <w:szCs w:val="24"/>
        </w:rPr>
        <w:t xml:space="preserve">Autorității </w:t>
      </w:r>
      <w:r w:rsidRPr="0025423C">
        <w:rPr>
          <w:rFonts w:ascii="Times New Roman" w:hAnsi="Times New Roman" w:cs="Times New Roman"/>
          <w:sz w:val="24"/>
          <w:szCs w:val="24"/>
        </w:rPr>
        <w:t xml:space="preserve">contractante în legătură cu care se </w:t>
      </w:r>
      <w:r w:rsidR="0088088A" w:rsidRPr="0025423C">
        <w:rPr>
          <w:rFonts w:ascii="Times New Roman" w:hAnsi="Times New Roman" w:cs="Times New Roman"/>
          <w:sz w:val="24"/>
          <w:szCs w:val="24"/>
        </w:rPr>
        <w:t>furnizează Produselor</w:t>
      </w:r>
      <w:r w:rsidRPr="0025423C">
        <w:rPr>
          <w:rFonts w:ascii="Times New Roman" w:hAnsi="Times New Roman" w:cs="Times New Roman"/>
          <w:sz w:val="24"/>
          <w:szCs w:val="24"/>
        </w:rPr>
        <w:t xml:space="preserve"> care fac obiectul Contractului;</w:t>
      </w:r>
    </w:p>
    <w:p w14:paraId="1B5953B8" w14:textId="6D5BFD18"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În cazul în care împotriva Contractantului se deschide procedura falimentului;</w:t>
      </w:r>
    </w:p>
    <w:p w14:paraId="3C282914" w14:textId="6A19F992" w:rsidR="00876C24" w:rsidRPr="0025423C" w:rsidRDefault="004D3CE5" w:rsidP="00F2738B">
      <w:pPr>
        <w:pStyle w:val="Listparagraf"/>
        <w:numPr>
          <w:ilvl w:val="0"/>
          <w:numId w:val="57"/>
        </w:numPr>
        <w:spacing w:before="120" w:after="120" w:line="276" w:lineRule="auto"/>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25423C">
        <w:rPr>
          <w:rFonts w:ascii="Times New Roman" w:hAnsi="Times New Roman" w:cs="Times New Roman"/>
          <w:sz w:val="24"/>
          <w:szCs w:val="24"/>
        </w:rPr>
        <w:t xml:space="preserve">Autorității </w:t>
      </w:r>
      <w:r w:rsidRPr="0025423C">
        <w:rPr>
          <w:rFonts w:ascii="Times New Roman" w:hAnsi="Times New Roman" w:cs="Times New Roman"/>
          <w:sz w:val="24"/>
          <w:szCs w:val="24"/>
        </w:rPr>
        <w:t>contractante;</w:t>
      </w:r>
    </w:p>
    <w:p w14:paraId="3189CBD2" w14:textId="06165423" w:rsidR="004D3CE5" w:rsidRPr="0025423C" w:rsidRDefault="004D3CE5" w:rsidP="00F2738B">
      <w:pPr>
        <w:pStyle w:val="Listparagraf"/>
        <w:numPr>
          <w:ilvl w:val="0"/>
          <w:numId w:val="57"/>
        </w:numPr>
        <w:spacing w:before="120" w:after="120" w:line="276" w:lineRule="auto"/>
        <w:ind w:left="720" w:hanging="357"/>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Valorificarea de către </w:t>
      </w:r>
      <w:r w:rsidR="00876C24" w:rsidRPr="0025423C">
        <w:rPr>
          <w:rFonts w:ascii="Times New Roman" w:hAnsi="Times New Roman" w:cs="Times New Roman"/>
          <w:sz w:val="24"/>
          <w:szCs w:val="24"/>
        </w:rPr>
        <w:t xml:space="preserve">Autoritatea </w:t>
      </w:r>
      <w:r w:rsidRPr="0025423C">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25423C"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poate </w:t>
      </w:r>
      <w:r w:rsidR="00A702F4" w:rsidRPr="0025423C">
        <w:rPr>
          <w:rFonts w:ascii="Times New Roman" w:hAnsi="Times New Roman" w:cs="Times New Roman"/>
          <w:sz w:val="24"/>
          <w:szCs w:val="24"/>
        </w:rPr>
        <w:t>rezoluționa/</w:t>
      </w:r>
      <w:r w:rsidRPr="0025423C">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21A67AFD" w:rsidR="00A33E64" w:rsidRPr="0025423C"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 a comis erori esențiale, nereguli sau fraude în cadrul procedurii de atribuire a Contractului sau în legătură cu executare acest</w:t>
      </w:r>
      <w:r w:rsidR="001A6A39" w:rsidRPr="0025423C">
        <w:rPr>
          <w:rFonts w:ascii="Times New Roman" w:hAnsi="Times New Roman" w:cs="Times New Roman"/>
          <w:sz w:val="24"/>
          <w:szCs w:val="24"/>
        </w:rPr>
        <w:t>uia</w:t>
      </w:r>
      <w:r w:rsidRPr="0025423C">
        <w:rPr>
          <w:rFonts w:ascii="Times New Roman" w:hAnsi="Times New Roman" w:cs="Times New Roman"/>
          <w:sz w:val="24"/>
          <w:szCs w:val="24"/>
        </w:rPr>
        <w:t>, ce au provocat o vătămare Contractantului.</w:t>
      </w:r>
    </w:p>
    <w:p w14:paraId="51424A37" w14:textId="0AC8FF33" w:rsidR="004D3CE5" w:rsidRPr="0025423C" w:rsidRDefault="004D3CE5" w:rsidP="00F2738B">
      <w:pPr>
        <w:pStyle w:val="Listparagraf"/>
        <w:numPr>
          <w:ilvl w:val="0"/>
          <w:numId w:val="58"/>
        </w:numPr>
        <w:spacing w:before="120" w:after="120" w:line="276" w:lineRule="auto"/>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Autoritatea contractantă nu își îndeplinește obligațiile de plată a </w:t>
      </w:r>
      <w:r w:rsidR="00A33E64" w:rsidRPr="0025423C">
        <w:rPr>
          <w:rFonts w:ascii="Times New Roman" w:hAnsi="Times New Roman" w:cs="Times New Roman"/>
          <w:sz w:val="24"/>
          <w:szCs w:val="24"/>
        </w:rPr>
        <w:t>produselor</w:t>
      </w:r>
      <w:r w:rsidRPr="0025423C">
        <w:rPr>
          <w:rFonts w:ascii="Times New Roman" w:hAnsi="Times New Roman" w:cs="Times New Roman"/>
          <w:sz w:val="24"/>
          <w:szCs w:val="24"/>
        </w:rPr>
        <w:t xml:space="preserve"> </w:t>
      </w:r>
      <w:r w:rsidR="00A15A5E" w:rsidRPr="0025423C">
        <w:rPr>
          <w:rFonts w:ascii="Times New Roman" w:hAnsi="Times New Roman" w:cs="Times New Roman"/>
          <w:sz w:val="24"/>
          <w:szCs w:val="24"/>
        </w:rPr>
        <w:t xml:space="preserve">furnizate </w:t>
      </w:r>
      <w:r w:rsidRPr="0025423C">
        <w:rPr>
          <w:rFonts w:ascii="Times New Roman" w:hAnsi="Times New Roman" w:cs="Times New Roman"/>
          <w:sz w:val="24"/>
          <w:szCs w:val="24"/>
        </w:rPr>
        <w:t>de Contractant, în condițiile stabilite prin prezentul Contract.</w:t>
      </w:r>
    </w:p>
    <w:p w14:paraId="5ABED80A" w14:textId="6FCF9583" w:rsidR="00A33E64" w:rsidRPr="0025423C" w:rsidRDefault="007B673A"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Rezoluțiunea/</w:t>
      </w:r>
      <w:r w:rsidR="004D3CE5" w:rsidRPr="0025423C">
        <w:rPr>
          <w:rFonts w:ascii="Times New Roman" w:hAnsi="Times New Roman" w:cs="Times New Roman"/>
          <w:sz w:val="24"/>
          <w:szCs w:val="24"/>
        </w:rPr>
        <w:t xml:space="preserve">Rezilierea Contractului în condițiile pct. </w:t>
      </w:r>
      <w:r w:rsidR="00434C20" w:rsidRPr="0025423C">
        <w:rPr>
          <w:rFonts w:ascii="Times New Roman" w:hAnsi="Times New Roman" w:cs="Times New Roman"/>
          <w:sz w:val="24"/>
          <w:szCs w:val="24"/>
        </w:rPr>
        <w:t>30.2</w:t>
      </w:r>
      <w:r w:rsidR="004D3CE5" w:rsidRPr="0025423C">
        <w:rPr>
          <w:rFonts w:ascii="Times New Roman" w:hAnsi="Times New Roman" w:cs="Times New Roman"/>
          <w:sz w:val="24"/>
          <w:szCs w:val="24"/>
        </w:rPr>
        <w:t xml:space="preserve"> și pct. </w:t>
      </w:r>
      <w:r w:rsidR="00434C20" w:rsidRPr="0025423C">
        <w:rPr>
          <w:rFonts w:ascii="Times New Roman" w:hAnsi="Times New Roman" w:cs="Times New Roman"/>
          <w:sz w:val="24"/>
          <w:szCs w:val="24"/>
        </w:rPr>
        <w:t>30.3</w:t>
      </w:r>
      <w:r w:rsidR="004D3CE5" w:rsidRPr="0025423C">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25423C"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Prevederile prezentului Contract în materia </w:t>
      </w:r>
      <w:r w:rsidR="00A702F4" w:rsidRPr="0025423C">
        <w:rPr>
          <w:rFonts w:ascii="Times New Roman" w:hAnsi="Times New Roman" w:cs="Times New Roman"/>
          <w:sz w:val="24"/>
          <w:szCs w:val="24"/>
        </w:rPr>
        <w:t>rezoluțiunii/</w:t>
      </w:r>
      <w:r w:rsidRPr="0025423C">
        <w:rPr>
          <w:rFonts w:ascii="Times New Roman" w:hAnsi="Times New Roman" w:cs="Times New Roman"/>
          <w:sz w:val="24"/>
          <w:szCs w:val="24"/>
        </w:rPr>
        <w:t>rezilierii Contractului se completează cu prevederile în materie ale Codului Civil în vigoare.</w:t>
      </w:r>
    </w:p>
    <w:p w14:paraId="7A55A590" w14:textId="01884FF4" w:rsidR="00A33E64" w:rsidRPr="0025423C"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situația </w:t>
      </w:r>
      <w:r w:rsidR="00A702F4" w:rsidRPr="0025423C">
        <w:rPr>
          <w:rFonts w:ascii="Times New Roman" w:hAnsi="Times New Roman" w:cs="Times New Roman"/>
          <w:sz w:val="24"/>
          <w:szCs w:val="24"/>
        </w:rPr>
        <w:t>rezoluțiunii/</w:t>
      </w:r>
      <w:r w:rsidRPr="0025423C">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143ADF8A" w:rsidR="00A33E64" w:rsidRPr="004F3C83" w:rsidRDefault="004D3CE5"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4F3C83">
        <w:rPr>
          <w:rFonts w:ascii="Times New Roman" w:hAnsi="Times New Roman" w:cs="Times New Roman"/>
          <w:sz w:val="24"/>
          <w:szCs w:val="24"/>
        </w:rPr>
        <w:t xml:space="preserve">În cazul în care Contractantul nu </w:t>
      </w:r>
      <w:r w:rsidR="00622964" w:rsidRPr="004F3C83">
        <w:rPr>
          <w:rFonts w:ascii="Times New Roman" w:hAnsi="Times New Roman" w:cs="Times New Roman"/>
          <w:sz w:val="24"/>
          <w:szCs w:val="24"/>
        </w:rPr>
        <w:t xml:space="preserve">constituie </w:t>
      </w:r>
      <w:r w:rsidRPr="004F3C83">
        <w:rPr>
          <w:rFonts w:ascii="Times New Roman" w:hAnsi="Times New Roman" w:cs="Times New Roman"/>
          <w:sz w:val="24"/>
          <w:szCs w:val="24"/>
        </w:rPr>
        <w:t xml:space="preserve">garanția de bună execuție în </w:t>
      </w:r>
      <w:r w:rsidR="00313FC3" w:rsidRPr="004F3C83">
        <w:rPr>
          <w:rFonts w:ascii="Times New Roman" w:hAnsi="Times New Roman" w:cs="Times New Roman"/>
          <w:sz w:val="24"/>
          <w:szCs w:val="24"/>
        </w:rPr>
        <w:t>termenul legal</w:t>
      </w:r>
      <w:r w:rsidRPr="004F3C83">
        <w:rPr>
          <w:rFonts w:ascii="Times New Roman" w:hAnsi="Times New Roman" w:cs="Times New Roman"/>
          <w:sz w:val="24"/>
          <w:szCs w:val="24"/>
        </w:rPr>
        <w:t xml:space="preserve">, </w:t>
      </w:r>
      <w:r w:rsidR="00177949" w:rsidRPr="004F3C83">
        <w:rPr>
          <w:rFonts w:ascii="Times New Roman" w:hAnsi="Times New Roman" w:cs="Times New Roman"/>
          <w:sz w:val="24"/>
          <w:szCs w:val="24"/>
        </w:rPr>
        <w:t>Autoritatea contractantă</w:t>
      </w:r>
      <w:r w:rsidR="00313FC3" w:rsidRPr="004F3C83">
        <w:rPr>
          <w:rFonts w:ascii="Times New Roman" w:hAnsi="Times New Roman" w:cs="Times New Roman"/>
          <w:sz w:val="24"/>
          <w:szCs w:val="24"/>
        </w:rPr>
        <w:t xml:space="preserve"> reține</w:t>
      </w:r>
      <w:r w:rsidR="00177949" w:rsidRPr="004F3C83">
        <w:rPr>
          <w:rFonts w:ascii="Times New Roman" w:hAnsi="Times New Roman" w:cs="Times New Roman"/>
          <w:sz w:val="24"/>
          <w:szCs w:val="24"/>
        </w:rPr>
        <w:t xml:space="preserve"> garanția de participare</w:t>
      </w:r>
      <w:r w:rsidR="00313FC3" w:rsidRPr="004F3C83">
        <w:rPr>
          <w:rFonts w:ascii="Times New Roman" w:hAnsi="Times New Roman" w:cs="Times New Roman"/>
          <w:sz w:val="24"/>
          <w:szCs w:val="24"/>
        </w:rPr>
        <w:t>.</w:t>
      </w:r>
      <w:r w:rsidR="00177949" w:rsidRPr="004F3C83">
        <w:rPr>
          <w:rFonts w:ascii="Times New Roman" w:hAnsi="Times New Roman" w:cs="Times New Roman"/>
          <w:sz w:val="24"/>
          <w:szCs w:val="24"/>
        </w:rPr>
        <w:t xml:space="preserve">  </w:t>
      </w:r>
      <w:r w:rsidR="00A95FEA" w:rsidRPr="004F3C83">
        <w:rPr>
          <w:rFonts w:ascii="Times New Roman" w:hAnsi="Times New Roman" w:cs="Times New Roman"/>
          <w:sz w:val="24"/>
          <w:szCs w:val="24"/>
        </w:rPr>
        <w:t xml:space="preserve">În situația în care </w:t>
      </w:r>
      <w:r w:rsidR="00177949" w:rsidRPr="004F3C83">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w:t>
      </w:r>
      <w:r w:rsidR="00177949" w:rsidRPr="004F3C83">
        <w:rPr>
          <w:rFonts w:ascii="Times New Roman" w:hAnsi="Times New Roman" w:cs="Times New Roman"/>
          <w:sz w:val="24"/>
          <w:szCs w:val="24"/>
        </w:rPr>
        <w:lastRenderedPageBreak/>
        <w:t>comunicarea solicitării. Dacă Contractantul nu depune/nu completează garanția de bună-execuție în termenul acordat, contractul este rezoluționat/reziliat de drept.</w:t>
      </w:r>
    </w:p>
    <w:p w14:paraId="743E93FA" w14:textId="319E5B52" w:rsidR="004D3CE5" w:rsidRPr="0025423C" w:rsidRDefault="00E505D2"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Autoritatea contractantă</w:t>
      </w:r>
      <w:r w:rsidR="004D3CE5" w:rsidRPr="0025423C">
        <w:rPr>
          <w:rFonts w:ascii="Times New Roman" w:hAnsi="Times New Roman" w:cs="Times New Roman"/>
          <w:sz w:val="24"/>
          <w:szCs w:val="24"/>
        </w:rPr>
        <w:t xml:space="preserve"> își rezervă dreptul de a denunța unilateral contractul de </w:t>
      </w:r>
      <w:r w:rsidR="0088088A" w:rsidRPr="0025423C">
        <w:rPr>
          <w:rFonts w:ascii="Times New Roman" w:hAnsi="Times New Roman" w:cs="Times New Roman"/>
          <w:sz w:val="24"/>
          <w:szCs w:val="24"/>
        </w:rPr>
        <w:t>furnizare produse</w:t>
      </w:r>
      <w:r w:rsidR="004D3CE5" w:rsidRPr="0025423C">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25423C">
        <w:rPr>
          <w:rFonts w:ascii="Times New Roman" w:hAnsi="Times New Roman" w:cs="Times New Roman"/>
          <w:sz w:val="24"/>
          <w:szCs w:val="24"/>
        </w:rPr>
        <w:t xml:space="preserve">cu </w:t>
      </w:r>
      <w:r w:rsidR="004D3CE5" w:rsidRPr="0025423C">
        <w:rPr>
          <w:rFonts w:ascii="Times New Roman" w:hAnsi="Times New Roman" w:cs="Times New Roman"/>
          <w:sz w:val="24"/>
          <w:szCs w:val="24"/>
        </w:rPr>
        <w:t>condiția notificării Contractantului cu cel puțin 3 zile înainte de momentul denunțării.</w:t>
      </w:r>
    </w:p>
    <w:p w14:paraId="7EC3199C" w14:textId="17C790A9" w:rsidR="00177949" w:rsidRPr="0025423C" w:rsidRDefault="00177949" w:rsidP="00F2738B">
      <w:pPr>
        <w:pStyle w:val="Listparagraf"/>
        <w:numPr>
          <w:ilvl w:val="0"/>
          <w:numId w:val="56"/>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25423C">
        <w:rPr>
          <w:rFonts w:ascii="Times New Roman" w:hAnsi="Times New Roman" w:cs="Times New Roman"/>
          <w:sz w:val="24"/>
          <w:szCs w:val="24"/>
        </w:rPr>
        <w:t xml:space="preserve">produselor livrate/furnizate și a </w:t>
      </w:r>
      <w:r w:rsidRPr="0025423C">
        <w:rPr>
          <w:rFonts w:ascii="Times New Roman" w:hAnsi="Times New Roman" w:cs="Times New Roman"/>
          <w:sz w:val="24"/>
          <w:szCs w:val="24"/>
        </w:rPr>
        <w:t>prestațiilor</w:t>
      </w:r>
      <w:r w:rsidR="00AC07F0" w:rsidRPr="0025423C">
        <w:rPr>
          <w:rFonts w:ascii="Times New Roman" w:hAnsi="Times New Roman" w:cs="Times New Roman"/>
          <w:sz w:val="24"/>
          <w:szCs w:val="24"/>
        </w:rPr>
        <w:t xml:space="preserve"> accesorii </w:t>
      </w:r>
      <w:r w:rsidRPr="0025423C">
        <w:rPr>
          <w:rFonts w:ascii="Times New Roman" w:hAnsi="Times New Roman" w:cs="Times New Roman"/>
          <w:sz w:val="24"/>
          <w:szCs w:val="24"/>
        </w:rPr>
        <w:t xml:space="preserve"> primite în urma încheierii contractului. </w:t>
      </w:r>
    </w:p>
    <w:p w14:paraId="5BE52431" w14:textId="59A51741" w:rsidR="006B7BCB"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INSOLVENȚĂ ȘI FALIMENT</w:t>
      </w:r>
    </w:p>
    <w:p w14:paraId="308400C2" w14:textId="23221662" w:rsidR="006B7BCB" w:rsidRPr="0025423C"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În cazul deschiderii unei proceduri generale de insolvență împotriva Contractantului, </w:t>
      </w:r>
      <w:r w:rsidR="001A6A39" w:rsidRPr="0025423C">
        <w:rPr>
          <w:rFonts w:ascii="Times New Roman" w:hAnsi="Times New Roman" w:cs="Times New Roman"/>
          <w:sz w:val="24"/>
          <w:szCs w:val="24"/>
        </w:rPr>
        <w:t xml:space="preserve">acesta </w:t>
      </w:r>
      <w:r w:rsidRPr="0025423C">
        <w:rPr>
          <w:rFonts w:ascii="Times New Roman" w:hAnsi="Times New Roman" w:cs="Times New Roman"/>
          <w:sz w:val="24"/>
          <w:szCs w:val="24"/>
        </w:rPr>
        <w:t xml:space="preserve">are obligația de a notifica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 xml:space="preserve"> în termen de 3 (trei) zile de la deschiderea procedurii.</w:t>
      </w:r>
    </w:p>
    <w:p w14:paraId="5718E5D7" w14:textId="656FE50F" w:rsidR="006B7BCB" w:rsidRPr="0025423C"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 xml:space="preserve">Contractantul, are obligația de a prezenta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25423C">
        <w:rPr>
          <w:rFonts w:ascii="Times New Roman" w:hAnsi="Times New Roman" w:cs="Times New Roman"/>
          <w:sz w:val="24"/>
          <w:szCs w:val="24"/>
        </w:rPr>
        <w:t>insolvență</w:t>
      </w:r>
      <w:r w:rsidRPr="0025423C">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25423C"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25423C">
        <w:rPr>
          <w:rFonts w:ascii="Times New Roman" w:hAnsi="Times New Roman" w:cs="Times New Roman"/>
          <w:sz w:val="24"/>
          <w:szCs w:val="24"/>
        </w:rPr>
        <w:t>9</w:t>
      </w:r>
      <w:r w:rsidRPr="0025423C">
        <w:rPr>
          <w:rFonts w:ascii="Times New Roman" w:hAnsi="Times New Roman" w:cs="Times New Roman"/>
          <w:sz w:val="24"/>
          <w:szCs w:val="24"/>
        </w:rPr>
        <w:t>. – Asocierea de operatori economici din prezentul Contract, Contractantul are aceleași o</w:t>
      </w:r>
      <w:r w:rsidR="007B673A" w:rsidRPr="0025423C">
        <w:rPr>
          <w:rFonts w:ascii="Times New Roman" w:hAnsi="Times New Roman" w:cs="Times New Roman"/>
          <w:sz w:val="24"/>
          <w:szCs w:val="24"/>
        </w:rPr>
        <w:t>bligații stabilite la clauzele 31.1 și 31</w:t>
      </w:r>
      <w:r w:rsidRPr="0025423C">
        <w:rPr>
          <w:rFonts w:ascii="Times New Roman" w:hAnsi="Times New Roman" w:cs="Times New Roman"/>
          <w:sz w:val="24"/>
          <w:szCs w:val="24"/>
        </w:rPr>
        <w:t>.2 din prezentul Contract.</w:t>
      </w:r>
    </w:p>
    <w:p w14:paraId="3BB90C7F" w14:textId="105D8BF9" w:rsidR="006B7BCB" w:rsidRPr="0025423C"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25423C">
        <w:rPr>
          <w:rFonts w:ascii="Times New Roman" w:hAnsi="Times New Roman" w:cs="Times New Roman"/>
          <w:sz w:val="24"/>
          <w:szCs w:val="24"/>
        </w:rPr>
        <w:t>1</w:t>
      </w:r>
      <w:r w:rsidRPr="0025423C">
        <w:rPr>
          <w:rFonts w:ascii="Times New Roman" w:hAnsi="Times New Roman" w:cs="Times New Roman"/>
          <w:sz w:val="24"/>
          <w:szCs w:val="24"/>
        </w:rPr>
        <w:t>.1, 3</w:t>
      </w:r>
      <w:r w:rsidR="007B673A" w:rsidRPr="0025423C">
        <w:rPr>
          <w:rFonts w:ascii="Times New Roman" w:hAnsi="Times New Roman" w:cs="Times New Roman"/>
          <w:sz w:val="24"/>
          <w:szCs w:val="24"/>
        </w:rPr>
        <w:t>1</w:t>
      </w:r>
      <w:r w:rsidRPr="0025423C">
        <w:rPr>
          <w:rFonts w:ascii="Times New Roman" w:hAnsi="Times New Roman" w:cs="Times New Roman"/>
          <w:sz w:val="24"/>
          <w:szCs w:val="24"/>
        </w:rPr>
        <w:t>.2 și 3</w:t>
      </w:r>
      <w:r w:rsidR="007B673A" w:rsidRPr="0025423C">
        <w:rPr>
          <w:rFonts w:ascii="Times New Roman" w:hAnsi="Times New Roman" w:cs="Times New Roman"/>
          <w:sz w:val="24"/>
          <w:szCs w:val="24"/>
        </w:rPr>
        <w:t>1</w:t>
      </w:r>
      <w:r w:rsidRPr="0025423C">
        <w:rPr>
          <w:rFonts w:ascii="Times New Roman" w:hAnsi="Times New Roman" w:cs="Times New Roman"/>
          <w:sz w:val="24"/>
          <w:szCs w:val="24"/>
        </w:rPr>
        <w:t>.3 din prezentul Contract.</w:t>
      </w:r>
    </w:p>
    <w:p w14:paraId="7F6A0C66" w14:textId="6DC16CEA" w:rsidR="006B7BCB" w:rsidRPr="0025423C" w:rsidRDefault="006B7BCB" w:rsidP="00F2738B">
      <w:pPr>
        <w:pStyle w:val="Listparagraf"/>
        <w:numPr>
          <w:ilvl w:val="0"/>
          <w:numId w:val="11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Nicio astfel de măsură propusă confor</w:t>
      </w:r>
      <w:r w:rsidR="007B673A" w:rsidRPr="0025423C">
        <w:rPr>
          <w:rFonts w:ascii="Times New Roman" w:hAnsi="Times New Roman" w:cs="Times New Roman"/>
          <w:sz w:val="24"/>
          <w:szCs w:val="24"/>
        </w:rPr>
        <w:t>m celor stipulate la clauzele 31.2, 31.3 și 31</w:t>
      </w:r>
      <w:r w:rsidRPr="0025423C">
        <w:rPr>
          <w:rFonts w:ascii="Times New Roman" w:hAnsi="Times New Roman" w:cs="Times New Roman"/>
          <w:sz w:val="24"/>
          <w:szCs w:val="24"/>
        </w:rPr>
        <w:t xml:space="preserve">.4 din prezentul Contract, nu poate fi aplicată, dacă nu este acceptată, în scris, de </w:t>
      </w:r>
      <w:r w:rsidR="00E505D2" w:rsidRPr="0025423C">
        <w:rPr>
          <w:rFonts w:ascii="Times New Roman" w:hAnsi="Times New Roman" w:cs="Times New Roman"/>
          <w:sz w:val="24"/>
          <w:szCs w:val="24"/>
        </w:rPr>
        <w:t>Autoritatea contractantă</w:t>
      </w:r>
      <w:r w:rsidRPr="0025423C">
        <w:rPr>
          <w:rFonts w:ascii="Times New Roman" w:hAnsi="Times New Roman" w:cs="Times New Roman"/>
          <w:sz w:val="24"/>
          <w:szCs w:val="24"/>
        </w:rPr>
        <w:t>.</w:t>
      </w:r>
    </w:p>
    <w:p w14:paraId="1A852E3E" w14:textId="3EDD9529"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LIMBA CONTRACTULUI</w:t>
      </w:r>
    </w:p>
    <w:p w14:paraId="024BC41D" w14:textId="31E850D9" w:rsidR="004D3CE5" w:rsidRPr="0025423C" w:rsidRDefault="004D3CE5" w:rsidP="00F2738B">
      <w:pPr>
        <w:pStyle w:val="Listparagraf"/>
        <w:numPr>
          <w:ilvl w:val="0"/>
          <w:numId w:val="59"/>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Limba prezentului Contract și a tuturor comunicărilor scrise va fi limba oficială a Statului Român, respectiv limba română.</w:t>
      </w:r>
    </w:p>
    <w:p w14:paraId="704BCF5E" w14:textId="5DCD22DA"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LEGEA APLICABILĂ</w:t>
      </w:r>
    </w:p>
    <w:p w14:paraId="275F3233" w14:textId="43298A7A" w:rsidR="004D3CE5" w:rsidRPr="0025423C" w:rsidRDefault="004D3CE5" w:rsidP="00F2738B">
      <w:pPr>
        <w:pStyle w:val="Listparagraf"/>
        <w:numPr>
          <w:ilvl w:val="0"/>
          <w:numId w:val="60"/>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Legea aplicabilă prezentului Contract, este legea română, Contractul urmând a fi interpretat potrivit acestei legi.</w:t>
      </w:r>
    </w:p>
    <w:p w14:paraId="79FA8610" w14:textId="3DD6EC91" w:rsidR="004D3CE5" w:rsidRPr="0025423C" w:rsidRDefault="00D60DE8" w:rsidP="007E5AD9">
      <w:pPr>
        <w:pStyle w:val="Listparagraf"/>
        <w:numPr>
          <w:ilvl w:val="0"/>
          <w:numId w:val="156"/>
        </w:numPr>
        <w:spacing w:before="120" w:after="120" w:line="276" w:lineRule="auto"/>
        <w:ind w:left="0" w:firstLine="0"/>
        <w:contextualSpacing w:val="0"/>
        <w:jc w:val="both"/>
        <w:rPr>
          <w:rFonts w:ascii="Times New Roman" w:hAnsi="Times New Roman" w:cs="Times New Roman"/>
          <w:b/>
          <w:sz w:val="24"/>
          <w:szCs w:val="24"/>
        </w:rPr>
      </w:pPr>
      <w:r w:rsidRPr="0025423C">
        <w:rPr>
          <w:rFonts w:ascii="Times New Roman" w:hAnsi="Times New Roman" w:cs="Times New Roman"/>
          <w:b/>
          <w:sz w:val="24"/>
          <w:szCs w:val="24"/>
        </w:rPr>
        <w:t>SOLUȚIONAREA EVENTUALELOR DIVERGENȚE ȘI A LITIGIILOR</w:t>
      </w:r>
    </w:p>
    <w:p w14:paraId="4B80B725" w14:textId="1609A6F2" w:rsidR="00DB4079" w:rsidRPr="0025423C"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25423C">
        <w:rPr>
          <w:rFonts w:ascii="Times New Roman" w:hAnsi="Times New Roman" w:cs="Times New Roman"/>
          <w:sz w:val="24"/>
          <w:szCs w:val="24"/>
        </w:rPr>
        <w:t>le</w:t>
      </w:r>
      <w:r w:rsidRPr="0025423C">
        <w:rPr>
          <w:rFonts w:ascii="Times New Roman" w:hAnsi="Times New Roman" w:cs="Times New Roman"/>
          <w:sz w:val="24"/>
          <w:szCs w:val="24"/>
        </w:rPr>
        <w:t xml:space="preserve"> în cadrul sau în legătură cu îndeplinirea Contractului.</w:t>
      </w:r>
    </w:p>
    <w:p w14:paraId="5BC5C315" w14:textId="77777777" w:rsidR="00DB4079" w:rsidRPr="0025423C"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200E012" w:rsidR="004D3CE5" w:rsidRPr="0025423C" w:rsidRDefault="004D3CE5" w:rsidP="00F2738B">
      <w:pPr>
        <w:pStyle w:val="Listparagraf"/>
        <w:numPr>
          <w:ilvl w:val="0"/>
          <w:numId w:val="61"/>
        </w:numPr>
        <w:spacing w:before="120" w:after="120" w:line="276" w:lineRule="auto"/>
        <w:ind w:left="0" w:firstLine="0"/>
        <w:contextualSpacing w:val="0"/>
        <w:jc w:val="both"/>
        <w:rPr>
          <w:rFonts w:ascii="Times New Roman" w:hAnsi="Times New Roman" w:cs="Times New Roman"/>
          <w:sz w:val="24"/>
          <w:szCs w:val="24"/>
        </w:rPr>
      </w:pPr>
      <w:r w:rsidRPr="0025423C">
        <w:rPr>
          <w:rFonts w:ascii="Times New Roman" w:hAnsi="Times New Roman" w:cs="Times New Roman"/>
          <w:sz w:val="24"/>
          <w:szCs w:val="24"/>
        </w:rPr>
        <w:lastRenderedPageBreak/>
        <w:t>Dacă încercarea de soluționare pe cale amiabilă eșuează sau dacă una dintre Părți nu răspunde în termen</w:t>
      </w:r>
      <w:r w:rsidR="00E0776D" w:rsidRPr="0025423C">
        <w:rPr>
          <w:rFonts w:ascii="Times New Roman" w:hAnsi="Times New Roman" w:cs="Times New Roman"/>
          <w:sz w:val="24"/>
          <w:szCs w:val="24"/>
        </w:rPr>
        <w:t xml:space="preserve"> </w:t>
      </w:r>
      <w:r w:rsidR="004F3C83">
        <w:rPr>
          <w:rFonts w:ascii="Times New Roman" w:hAnsi="Times New Roman" w:cs="Times New Roman"/>
          <w:i/>
          <w:sz w:val="24"/>
          <w:szCs w:val="24"/>
        </w:rPr>
        <w:t>de 3 zile lucrătoare</w:t>
      </w:r>
      <w:r w:rsidRPr="0025423C">
        <w:rPr>
          <w:rFonts w:ascii="Times New Roman" w:hAnsi="Times New Roman" w:cs="Times New Roman"/>
          <w:sz w:val="24"/>
          <w:szCs w:val="24"/>
        </w:rPr>
        <w:t xml:space="preserve"> la solicitare, oricare din Părți are dreptul de a se adresa instanțelor de judecată competente.</w:t>
      </w:r>
    </w:p>
    <w:p w14:paraId="32835203" w14:textId="126202C4" w:rsidR="004D3CE5" w:rsidRPr="0025423C" w:rsidRDefault="004D3CE5" w:rsidP="004D3CE5">
      <w:pPr>
        <w:spacing w:before="120" w:after="120" w:line="276" w:lineRule="auto"/>
        <w:ind w:left="1"/>
        <w:jc w:val="both"/>
        <w:rPr>
          <w:rFonts w:ascii="Times New Roman" w:hAnsi="Times New Roman" w:cs="Times New Roman"/>
          <w:sz w:val="24"/>
          <w:szCs w:val="24"/>
        </w:rPr>
      </w:pPr>
      <w:r w:rsidRPr="0025423C">
        <w:rPr>
          <w:rFonts w:ascii="Times New Roman" w:hAnsi="Times New Roman" w:cs="Times New Roman"/>
          <w:sz w:val="24"/>
          <w:szCs w:val="24"/>
        </w:rPr>
        <w:t xml:space="preserve">Drept pentru care, Părțile au încheiat prezentul Contract azi, </w:t>
      </w:r>
      <w:r w:rsidRPr="0025423C">
        <w:rPr>
          <w:rFonts w:ascii="Times New Roman" w:hAnsi="Times New Roman" w:cs="Times New Roman"/>
          <w:i/>
          <w:sz w:val="24"/>
          <w:szCs w:val="24"/>
        </w:rPr>
        <w:t>[data încheierii Contractului]</w:t>
      </w:r>
      <w:r w:rsidRPr="0025423C">
        <w:rPr>
          <w:rFonts w:ascii="Times New Roman" w:hAnsi="Times New Roman" w:cs="Times New Roman"/>
          <w:sz w:val="24"/>
          <w:szCs w:val="24"/>
        </w:rPr>
        <w:t xml:space="preserve">, în </w:t>
      </w:r>
      <w:r w:rsidRPr="0025423C">
        <w:rPr>
          <w:rFonts w:ascii="Times New Roman" w:hAnsi="Times New Roman" w:cs="Times New Roman"/>
          <w:i/>
          <w:sz w:val="24"/>
          <w:szCs w:val="24"/>
        </w:rPr>
        <w:t>[localitatea]</w:t>
      </w:r>
      <w:r w:rsidRPr="0025423C">
        <w:rPr>
          <w:rFonts w:ascii="Times New Roman" w:hAnsi="Times New Roman" w:cs="Times New Roman"/>
          <w:sz w:val="24"/>
          <w:szCs w:val="24"/>
        </w:rPr>
        <w:t xml:space="preserve">, în </w:t>
      </w:r>
      <w:r w:rsidRPr="0025423C">
        <w:rPr>
          <w:rFonts w:ascii="Times New Roman" w:hAnsi="Times New Roman" w:cs="Times New Roman"/>
          <w:i/>
          <w:sz w:val="24"/>
          <w:szCs w:val="24"/>
        </w:rPr>
        <w:t>[număr exemplare în cifre]</w:t>
      </w:r>
      <w:r w:rsidRPr="0025423C">
        <w:rPr>
          <w:rFonts w:ascii="Times New Roman" w:hAnsi="Times New Roman" w:cs="Times New Roman"/>
          <w:sz w:val="24"/>
          <w:szCs w:val="24"/>
        </w:rPr>
        <w:t xml:space="preserve"> (</w:t>
      </w:r>
      <w:r w:rsidRPr="0025423C">
        <w:rPr>
          <w:rFonts w:ascii="Times New Roman" w:hAnsi="Times New Roman" w:cs="Times New Roman"/>
          <w:i/>
          <w:sz w:val="24"/>
          <w:szCs w:val="24"/>
        </w:rPr>
        <w:t>[număr exemplare în litere]</w:t>
      </w:r>
      <w:r w:rsidRPr="0025423C">
        <w:rPr>
          <w:rFonts w:ascii="Times New Roman" w:hAnsi="Times New Roman" w:cs="Times New Roman"/>
          <w:sz w:val="24"/>
          <w:szCs w:val="24"/>
        </w:rPr>
        <w:t>) exemplare</w:t>
      </w:r>
      <w:r w:rsidR="00AD5A92" w:rsidRPr="0025423C">
        <w:rPr>
          <w:rFonts w:ascii="Times New Roman" w:hAnsi="Times New Roman" w:cs="Times New Roman"/>
          <w:sz w:val="24"/>
          <w:szCs w:val="24"/>
        </w:rPr>
        <w:t xml:space="preserve"> în original</w:t>
      </w:r>
      <w:r w:rsidRPr="0025423C">
        <w:rPr>
          <w:rFonts w:ascii="Times New Roman" w:hAnsi="Times New Roman" w:cs="Times New Roman"/>
          <w:sz w:val="24"/>
          <w:szCs w:val="24"/>
        </w:rPr>
        <w:t>.</w:t>
      </w:r>
    </w:p>
    <w:p w14:paraId="72EE0F0F" w14:textId="77777777" w:rsidR="004D3CE5" w:rsidRPr="0025423C" w:rsidRDefault="004D3CE5" w:rsidP="004D3CE5">
      <w:pPr>
        <w:spacing w:before="120" w:after="120" w:line="276" w:lineRule="auto"/>
        <w:ind w:left="1"/>
        <w:jc w:val="both"/>
        <w:rPr>
          <w:rFonts w:ascii="Times New Roman" w:hAnsi="Times New Roman" w:cs="Times New Roman"/>
          <w:sz w:val="24"/>
          <w:szCs w:val="24"/>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3"/>
      </w:tblGrid>
      <w:tr w:rsidR="00E86062" w:rsidRPr="0025423C" w14:paraId="6653B192" w14:textId="77777777" w:rsidTr="00E86062">
        <w:tc>
          <w:tcPr>
            <w:tcW w:w="4813" w:type="dxa"/>
          </w:tcPr>
          <w:p w14:paraId="412A2229" w14:textId="307C3981" w:rsidR="00E86062" w:rsidRPr="0025423C" w:rsidRDefault="00E86062" w:rsidP="00E86062">
            <w:pPr>
              <w:spacing w:before="120" w:after="120" w:line="276" w:lineRule="auto"/>
              <w:rPr>
                <w:rFonts w:ascii="Times New Roman" w:hAnsi="Times New Roman" w:cs="Times New Roman"/>
                <w:sz w:val="24"/>
                <w:szCs w:val="24"/>
              </w:rPr>
            </w:pPr>
            <w:r w:rsidRPr="0025423C">
              <w:rPr>
                <w:rFonts w:ascii="Times New Roman" w:hAnsi="Times New Roman" w:cs="Times New Roman"/>
                <w:sz w:val="24"/>
                <w:szCs w:val="24"/>
              </w:rPr>
              <w:t xml:space="preserve">Pentru </w:t>
            </w:r>
            <w:r w:rsidR="00E505D2" w:rsidRPr="0025423C">
              <w:rPr>
                <w:rFonts w:ascii="Times New Roman" w:hAnsi="Times New Roman" w:cs="Times New Roman"/>
                <w:sz w:val="24"/>
                <w:szCs w:val="24"/>
              </w:rPr>
              <w:t>Autoritatea contractantă</w:t>
            </w:r>
          </w:p>
        </w:tc>
        <w:tc>
          <w:tcPr>
            <w:tcW w:w="4814" w:type="dxa"/>
          </w:tcPr>
          <w:p w14:paraId="086D5B49" w14:textId="326F9CA1"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Pentru Contractant</w:t>
            </w:r>
          </w:p>
        </w:tc>
      </w:tr>
      <w:tr w:rsidR="00E86062" w:rsidRPr="0025423C" w14:paraId="7729FEBA" w14:textId="77777777" w:rsidTr="00E86062">
        <w:tc>
          <w:tcPr>
            <w:tcW w:w="4813" w:type="dxa"/>
          </w:tcPr>
          <w:p w14:paraId="33D014C4" w14:textId="3D979E7B" w:rsidR="00E86062" w:rsidRPr="0025423C" w:rsidRDefault="000C241B" w:rsidP="00E86062">
            <w:pPr>
              <w:spacing w:before="120" w:after="120" w:line="276" w:lineRule="auto"/>
              <w:rPr>
                <w:rFonts w:ascii="Times New Roman" w:hAnsi="Times New Roman" w:cs="Times New Roman"/>
                <w:sz w:val="24"/>
                <w:szCs w:val="24"/>
              </w:rPr>
            </w:pPr>
            <w:r>
              <w:rPr>
                <w:rFonts w:ascii="Times New Roman" w:hAnsi="Times New Roman" w:cs="Times New Roman"/>
                <w:sz w:val="24"/>
                <w:szCs w:val="24"/>
              </w:rPr>
              <w:t>Muncipiul Călărași</w:t>
            </w:r>
          </w:p>
        </w:tc>
        <w:tc>
          <w:tcPr>
            <w:tcW w:w="4814" w:type="dxa"/>
          </w:tcPr>
          <w:p w14:paraId="50B97E2A" w14:textId="1ABB15C3"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[Contractantul]</w:t>
            </w:r>
          </w:p>
        </w:tc>
      </w:tr>
      <w:tr w:rsidR="00E86062" w:rsidRPr="0025423C" w14:paraId="3B5F7037" w14:textId="77777777" w:rsidTr="00E86062">
        <w:tc>
          <w:tcPr>
            <w:tcW w:w="4813" w:type="dxa"/>
          </w:tcPr>
          <w:p w14:paraId="211E0DDF" w14:textId="6E918094" w:rsidR="00E86062" w:rsidRPr="0025423C" w:rsidRDefault="00E628FC" w:rsidP="00E86062">
            <w:pPr>
              <w:spacing w:before="120" w:after="120" w:line="276" w:lineRule="auto"/>
              <w:rPr>
                <w:rFonts w:ascii="Times New Roman" w:hAnsi="Times New Roman" w:cs="Times New Roman"/>
                <w:sz w:val="24"/>
                <w:szCs w:val="24"/>
              </w:rPr>
            </w:pPr>
            <w:r>
              <w:rPr>
                <w:rFonts w:ascii="Times New Roman" w:hAnsi="Times New Roman" w:cs="Times New Roman"/>
                <w:sz w:val="24"/>
                <w:szCs w:val="24"/>
              </w:rPr>
              <w:t>Marius-Grigore DULCE</w:t>
            </w:r>
          </w:p>
        </w:tc>
        <w:tc>
          <w:tcPr>
            <w:tcW w:w="4814" w:type="dxa"/>
          </w:tcPr>
          <w:p w14:paraId="1906F7DC" w14:textId="173B1DD5"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[numele și prenumele reprezentantului legal al Contractantului]</w:t>
            </w:r>
          </w:p>
        </w:tc>
      </w:tr>
      <w:tr w:rsidR="00E86062" w:rsidRPr="0025423C" w14:paraId="6528F627" w14:textId="77777777" w:rsidTr="00E86062">
        <w:tc>
          <w:tcPr>
            <w:tcW w:w="4813" w:type="dxa"/>
          </w:tcPr>
          <w:p w14:paraId="5760B7C9" w14:textId="3DFFE463" w:rsidR="00E86062" w:rsidRPr="0025423C" w:rsidRDefault="006C49D6" w:rsidP="00E86062">
            <w:pPr>
              <w:spacing w:before="120" w:after="120" w:line="276" w:lineRule="auto"/>
              <w:rPr>
                <w:rFonts w:ascii="Times New Roman" w:hAnsi="Times New Roman" w:cs="Times New Roman"/>
                <w:sz w:val="24"/>
                <w:szCs w:val="24"/>
              </w:rPr>
            </w:pPr>
            <w:r w:rsidRPr="0025423C">
              <w:rPr>
                <w:rFonts w:ascii="Times New Roman" w:hAnsi="Times New Roman" w:cs="Times New Roman"/>
                <w:sz w:val="24"/>
                <w:szCs w:val="24"/>
              </w:rPr>
              <w:t>Primar</w:t>
            </w:r>
          </w:p>
        </w:tc>
        <w:tc>
          <w:tcPr>
            <w:tcW w:w="4814" w:type="dxa"/>
          </w:tcPr>
          <w:p w14:paraId="347770A3" w14:textId="32517EA4"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[funcția reprezentantului legal al Contractantului]</w:t>
            </w:r>
          </w:p>
        </w:tc>
      </w:tr>
      <w:tr w:rsidR="00E86062" w:rsidRPr="0025423C" w14:paraId="71F33C83" w14:textId="77777777" w:rsidTr="00E86062">
        <w:tc>
          <w:tcPr>
            <w:tcW w:w="4813" w:type="dxa"/>
          </w:tcPr>
          <w:p w14:paraId="6F78274F" w14:textId="10B34ABE" w:rsidR="00E86062" w:rsidRPr="0025423C" w:rsidRDefault="00E86062" w:rsidP="00E86062">
            <w:pPr>
              <w:spacing w:before="120" w:after="120" w:line="276" w:lineRule="auto"/>
              <w:rPr>
                <w:rFonts w:ascii="Times New Roman" w:hAnsi="Times New Roman" w:cs="Times New Roman"/>
                <w:sz w:val="24"/>
                <w:szCs w:val="24"/>
              </w:rPr>
            </w:pPr>
            <w:r w:rsidRPr="0025423C">
              <w:rPr>
                <w:rFonts w:ascii="Times New Roman" w:hAnsi="Times New Roman" w:cs="Times New Roman"/>
                <w:sz w:val="24"/>
                <w:szCs w:val="24"/>
              </w:rPr>
              <w:t xml:space="preserve">[semnătura reprezentantului legal al </w:t>
            </w:r>
            <w:r w:rsidR="00E505D2" w:rsidRPr="0025423C">
              <w:rPr>
                <w:rFonts w:ascii="Times New Roman" w:hAnsi="Times New Roman" w:cs="Times New Roman"/>
                <w:sz w:val="24"/>
                <w:szCs w:val="24"/>
              </w:rPr>
              <w:t>Autorității contractante</w:t>
            </w:r>
            <w:r w:rsidRPr="0025423C">
              <w:rPr>
                <w:rFonts w:ascii="Times New Roman" w:hAnsi="Times New Roman" w:cs="Times New Roman"/>
                <w:sz w:val="24"/>
                <w:szCs w:val="24"/>
              </w:rPr>
              <w:t>]</w:t>
            </w:r>
          </w:p>
        </w:tc>
        <w:tc>
          <w:tcPr>
            <w:tcW w:w="4814" w:type="dxa"/>
          </w:tcPr>
          <w:p w14:paraId="6F88E62D" w14:textId="44AF2D0B"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[semnătura reprezentantului legal al Contractantului]</w:t>
            </w:r>
          </w:p>
        </w:tc>
      </w:tr>
      <w:tr w:rsidR="00E86062" w:rsidRPr="0025423C" w14:paraId="047120BA" w14:textId="77777777" w:rsidTr="00E86062">
        <w:tc>
          <w:tcPr>
            <w:tcW w:w="4813" w:type="dxa"/>
          </w:tcPr>
          <w:p w14:paraId="1B656AA6" w14:textId="4AE4B03C" w:rsidR="00E86062" w:rsidRPr="0025423C" w:rsidRDefault="00E86062" w:rsidP="00E86062">
            <w:pPr>
              <w:spacing w:before="120" w:after="120" w:line="276" w:lineRule="auto"/>
              <w:rPr>
                <w:rFonts w:ascii="Times New Roman" w:hAnsi="Times New Roman" w:cs="Times New Roman"/>
                <w:sz w:val="24"/>
                <w:szCs w:val="24"/>
              </w:rPr>
            </w:pPr>
            <w:r w:rsidRPr="0025423C">
              <w:rPr>
                <w:rFonts w:ascii="Times New Roman" w:hAnsi="Times New Roman" w:cs="Times New Roman"/>
                <w:sz w:val="24"/>
                <w:szCs w:val="24"/>
              </w:rPr>
              <w:t>Data: [zz/ll/aaaa]</w:t>
            </w:r>
          </w:p>
        </w:tc>
        <w:tc>
          <w:tcPr>
            <w:tcW w:w="4814" w:type="dxa"/>
          </w:tcPr>
          <w:p w14:paraId="1CB91BED" w14:textId="4C3D6AD7" w:rsidR="00E86062" w:rsidRPr="0025423C" w:rsidRDefault="00E86062" w:rsidP="00E86062">
            <w:pPr>
              <w:spacing w:before="120" w:after="120" w:line="276" w:lineRule="auto"/>
              <w:jc w:val="right"/>
              <w:rPr>
                <w:rFonts w:ascii="Times New Roman" w:hAnsi="Times New Roman" w:cs="Times New Roman"/>
                <w:sz w:val="24"/>
                <w:szCs w:val="24"/>
              </w:rPr>
            </w:pPr>
            <w:r w:rsidRPr="0025423C">
              <w:rPr>
                <w:rFonts w:ascii="Times New Roman" w:hAnsi="Times New Roman" w:cs="Times New Roman"/>
                <w:sz w:val="24"/>
                <w:szCs w:val="24"/>
              </w:rPr>
              <w:t>Data: [zz/ll/aaaa]</w:t>
            </w:r>
          </w:p>
        </w:tc>
      </w:tr>
    </w:tbl>
    <w:p w14:paraId="0CC3FF78" w14:textId="38FD85C3" w:rsidR="00984D13" w:rsidRPr="0025423C" w:rsidRDefault="00984D13" w:rsidP="00C7538C">
      <w:pPr>
        <w:jc w:val="both"/>
        <w:rPr>
          <w:rFonts w:ascii="Times New Roman" w:hAnsi="Times New Roman" w:cs="Times New Roman"/>
          <w:b/>
          <w:sz w:val="24"/>
          <w:szCs w:val="24"/>
        </w:rPr>
      </w:pPr>
    </w:p>
    <w:sectPr w:rsidR="00984D13" w:rsidRPr="0025423C" w:rsidSect="008A577C">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A2D9" w14:textId="77777777" w:rsidR="009E29C7" w:rsidRDefault="009E29C7" w:rsidP="001504ED">
      <w:pPr>
        <w:spacing w:after="0" w:line="240" w:lineRule="auto"/>
      </w:pPr>
      <w:r>
        <w:separator/>
      </w:r>
    </w:p>
  </w:endnote>
  <w:endnote w:type="continuationSeparator" w:id="0">
    <w:p w14:paraId="72013DCE" w14:textId="77777777" w:rsidR="009E29C7" w:rsidRDefault="009E29C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Subsol"/>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244E6">
      <w:rPr>
        <w:caps/>
        <w:noProof/>
        <w:color w:val="5B9BD5" w:themeColor="accent1"/>
      </w:rPr>
      <w:t>6</w:t>
    </w:r>
    <w:r>
      <w:rPr>
        <w:caps/>
        <w:noProof/>
        <w:color w:val="5B9BD5" w:themeColor="accent1"/>
      </w:rPr>
      <w:fldChar w:fldCharType="end"/>
    </w:r>
  </w:p>
  <w:p w14:paraId="4601A7F2" w14:textId="77777777" w:rsidR="005A34AA" w:rsidRDefault="005A34A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Subsol"/>
          <w:jc w:val="right"/>
        </w:pPr>
        <w:r>
          <w:fldChar w:fldCharType="begin"/>
        </w:r>
        <w:r>
          <w:instrText xml:space="preserve"> PAGE   \* MERGEFORMAT </w:instrText>
        </w:r>
        <w:r>
          <w:fldChar w:fldCharType="separate"/>
        </w:r>
        <w:r w:rsidR="001C0738">
          <w:rPr>
            <w:noProof/>
          </w:rPr>
          <w:t>1</w:t>
        </w:r>
        <w:r>
          <w:rPr>
            <w:noProof/>
          </w:rPr>
          <w:fldChar w:fldCharType="end"/>
        </w:r>
      </w:p>
    </w:sdtContent>
  </w:sdt>
  <w:p w14:paraId="7543B537" w14:textId="77777777" w:rsidR="005A34AA" w:rsidRDefault="005A34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D7ED" w14:textId="77777777" w:rsidR="009E29C7" w:rsidRDefault="009E29C7" w:rsidP="001504ED">
      <w:pPr>
        <w:spacing w:after="0" w:line="240" w:lineRule="auto"/>
      </w:pPr>
      <w:r>
        <w:separator/>
      </w:r>
    </w:p>
  </w:footnote>
  <w:footnote w:type="continuationSeparator" w:id="0">
    <w:p w14:paraId="7A07A35F" w14:textId="77777777" w:rsidR="009E29C7" w:rsidRDefault="009E29C7"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Antet"/>
      <w:tabs>
        <w:tab w:val="clear" w:pos="4536"/>
        <w:tab w:val="clear" w:pos="9072"/>
        <w:tab w:val="left" w:pos="1410"/>
      </w:tabs>
    </w:pPr>
    <w:r>
      <w:tab/>
    </w:r>
  </w:p>
  <w:p w14:paraId="6F66C465" w14:textId="77777777" w:rsidR="005A34AA" w:rsidRDefault="005A34AA" w:rsidP="001A4E10">
    <w:pPr>
      <w:pStyle w:val="Antet"/>
      <w:tabs>
        <w:tab w:val="clear" w:pos="4536"/>
        <w:tab w:val="clear" w:pos="9072"/>
        <w:tab w:val="left" w:pos="1410"/>
      </w:tabs>
    </w:pPr>
  </w:p>
  <w:p w14:paraId="55B1D324" w14:textId="77777777" w:rsidR="005A34AA" w:rsidRDefault="005A34A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638297122">
    <w:abstractNumId w:val="55"/>
  </w:num>
  <w:num w:numId="2" w16cid:durableId="1890266421">
    <w:abstractNumId w:val="48"/>
  </w:num>
  <w:num w:numId="3" w16cid:durableId="1100759673">
    <w:abstractNumId w:val="13"/>
  </w:num>
  <w:num w:numId="4" w16cid:durableId="1138497964">
    <w:abstractNumId w:val="99"/>
  </w:num>
  <w:num w:numId="5" w16cid:durableId="1858929012">
    <w:abstractNumId w:val="141"/>
  </w:num>
  <w:num w:numId="6" w16cid:durableId="1768692542">
    <w:abstractNumId w:val="121"/>
  </w:num>
  <w:num w:numId="7" w16cid:durableId="260645597">
    <w:abstractNumId w:val="95"/>
  </w:num>
  <w:num w:numId="8" w16cid:durableId="723524141">
    <w:abstractNumId w:val="15"/>
  </w:num>
  <w:num w:numId="9" w16cid:durableId="1893806608">
    <w:abstractNumId w:val="45"/>
  </w:num>
  <w:num w:numId="10" w16cid:durableId="569929504">
    <w:abstractNumId w:val="40"/>
  </w:num>
  <w:num w:numId="11" w16cid:durableId="1444422534">
    <w:abstractNumId w:val="61"/>
  </w:num>
  <w:num w:numId="12" w16cid:durableId="1958295722">
    <w:abstractNumId w:val="43"/>
  </w:num>
  <w:num w:numId="13" w16cid:durableId="1518544612">
    <w:abstractNumId w:val="14"/>
  </w:num>
  <w:num w:numId="14" w16cid:durableId="174151493">
    <w:abstractNumId w:val="119"/>
  </w:num>
  <w:num w:numId="15" w16cid:durableId="566457012">
    <w:abstractNumId w:val="138"/>
  </w:num>
  <w:num w:numId="16" w16cid:durableId="640815535">
    <w:abstractNumId w:val="32"/>
  </w:num>
  <w:num w:numId="17" w16cid:durableId="365180211">
    <w:abstractNumId w:val="91"/>
  </w:num>
  <w:num w:numId="18" w16cid:durableId="339435619">
    <w:abstractNumId w:val="108"/>
  </w:num>
  <w:num w:numId="19" w16cid:durableId="1226065282">
    <w:abstractNumId w:val="44"/>
  </w:num>
  <w:num w:numId="20" w16cid:durableId="1205557757">
    <w:abstractNumId w:val="96"/>
  </w:num>
  <w:num w:numId="21" w16cid:durableId="805896553">
    <w:abstractNumId w:val="118"/>
  </w:num>
  <w:num w:numId="22" w16cid:durableId="291983440">
    <w:abstractNumId w:val="25"/>
  </w:num>
  <w:num w:numId="23" w16cid:durableId="587814105">
    <w:abstractNumId w:val="10"/>
  </w:num>
  <w:num w:numId="24" w16cid:durableId="702439468">
    <w:abstractNumId w:val="87"/>
  </w:num>
  <w:num w:numId="25" w16cid:durableId="645821855">
    <w:abstractNumId w:val="89"/>
  </w:num>
  <w:num w:numId="26" w16cid:durableId="2146308574">
    <w:abstractNumId w:val="139"/>
  </w:num>
  <w:num w:numId="27" w16cid:durableId="2010987318">
    <w:abstractNumId w:val="22"/>
  </w:num>
  <w:num w:numId="28" w16cid:durableId="450711017">
    <w:abstractNumId w:val="9"/>
  </w:num>
  <w:num w:numId="29" w16cid:durableId="39868048">
    <w:abstractNumId w:val="109"/>
  </w:num>
  <w:num w:numId="30" w16cid:durableId="139155305">
    <w:abstractNumId w:val="143"/>
  </w:num>
  <w:num w:numId="31" w16cid:durableId="1033967126">
    <w:abstractNumId w:val="71"/>
  </w:num>
  <w:num w:numId="32" w16cid:durableId="1938783395">
    <w:abstractNumId w:val="102"/>
  </w:num>
  <w:num w:numId="33" w16cid:durableId="1210537198">
    <w:abstractNumId w:val="129"/>
  </w:num>
  <w:num w:numId="34" w16cid:durableId="267854585">
    <w:abstractNumId w:val="136"/>
  </w:num>
  <w:num w:numId="35" w16cid:durableId="1613442280">
    <w:abstractNumId w:val="68"/>
  </w:num>
  <w:num w:numId="36" w16cid:durableId="171342659">
    <w:abstractNumId w:val="144"/>
  </w:num>
  <w:num w:numId="37" w16cid:durableId="2054304910">
    <w:abstractNumId w:val="78"/>
  </w:num>
  <w:num w:numId="38" w16cid:durableId="1173295818">
    <w:abstractNumId w:val="63"/>
  </w:num>
  <w:num w:numId="39" w16cid:durableId="488983660">
    <w:abstractNumId w:val="79"/>
  </w:num>
  <w:num w:numId="40" w16cid:durableId="724986419">
    <w:abstractNumId w:val="94"/>
  </w:num>
  <w:num w:numId="41" w16cid:durableId="2010056066">
    <w:abstractNumId w:val="125"/>
  </w:num>
  <w:num w:numId="42" w16cid:durableId="135610950">
    <w:abstractNumId w:val="128"/>
  </w:num>
  <w:num w:numId="43" w16cid:durableId="32775387">
    <w:abstractNumId w:val="123"/>
  </w:num>
  <w:num w:numId="44" w16cid:durableId="1111046066">
    <w:abstractNumId w:val="72"/>
  </w:num>
  <w:num w:numId="45" w16cid:durableId="1943369971">
    <w:abstractNumId w:val="21"/>
  </w:num>
  <w:num w:numId="46" w16cid:durableId="697506959">
    <w:abstractNumId w:val="122"/>
  </w:num>
  <w:num w:numId="47" w16cid:durableId="957638496">
    <w:abstractNumId w:val="8"/>
  </w:num>
  <w:num w:numId="48" w16cid:durableId="72896519">
    <w:abstractNumId w:val="134"/>
  </w:num>
  <w:num w:numId="49" w16cid:durableId="947543268">
    <w:abstractNumId w:val="57"/>
  </w:num>
  <w:num w:numId="50" w16cid:durableId="463742864">
    <w:abstractNumId w:val="66"/>
  </w:num>
  <w:num w:numId="51" w16cid:durableId="1156066877">
    <w:abstractNumId w:val="97"/>
  </w:num>
  <w:num w:numId="52" w16cid:durableId="642268932">
    <w:abstractNumId w:val="67"/>
  </w:num>
  <w:num w:numId="53" w16cid:durableId="2078162842">
    <w:abstractNumId w:val="98"/>
  </w:num>
  <w:num w:numId="54" w16cid:durableId="365985113">
    <w:abstractNumId w:val="74"/>
  </w:num>
  <w:num w:numId="55" w16cid:durableId="561065144">
    <w:abstractNumId w:val="53"/>
  </w:num>
  <w:num w:numId="56" w16cid:durableId="1139154756">
    <w:abstractNumId w:val="145"/>
  </w:num>
  <w:num w:numId="57" w16cid:durableId="603344163">
    <w:abstractNumId w:val="116"/>
  </w:num>
  <w:num w:numId="58" w16cid:durableId="1820339946">
    <w:abstractNumId w:val="83"/>
  </w:num>
  <w:num w:numId="59" w16cid:durableId="1788424022">
    <w:abstractNumId w:val="29"/>
  </w:num>
  <w:num w:numId="60" w16cid:durableId="1684480297">
    <w:abstractNumId w:val="146"/>
  </w:num>
  <w:num w:numId="61" w16cid:durableId="1407221231">
    <w:abstractNumId w:val="60"/>
  </w:num>
  <w:num w:numId="62" w16cid:durableId="831916698">
    <w:abstractNumId w:val="103"/>
  </w:num>
  <w:num w:numId="63" w16cid:durableId="474757381">
    <w:abstractNumId w:val="81"/>
  </w:num>
  <w:num w:numId="64" w16cid:durableId="273831430">
    <w:abstractNumId w:val="75"/>
  </w:num>
  <w:num w:numId="65" w16cid:durableId="1516647502">
    <w:abstractNumId w:val="56"/>
  </w:num>
  <w:num w:numId="66" w16cid:durableId="1778407723">
    <w:abstractNumId w:val="16"/>
  </w:num>
  <w:num w:numId="67" w16cid:durableId="1745029740">
    <w:abstractNumId w:val="148"/>
  </w:num>
  <w:num w:numId="68" w16cid:durableId="1562790222">
    <w:abstractNumId w:val="133"/>
  </w:num>
  <w:num w:numId="69" w16cid:durableId="624241696">
    <w:abstractNumId w:val="35"/>
  </w:num>
  <w:num w:numId="70" w16cid:durableId="12196265">
    <w:abstractNumId w:val="28"/>
  </w:num>
  <w:num w:numId="71" w16cid:durableId="554970402">
    <w:abstractNumId w:val="84"/>
  </w:num>
  <w:num w:numId="72" w16cid:durableId="1134055492">
    <w:abstractNumId w:val="19"/>
  </w:num>
  <w:num w:numId="73" w16cid:durableId="13726179">
    <w:abstractNumId w:val="47"/>
  </w:num>
  <w:num w:numId="74" w16cid:durableId="1909000124">
    <w:abstractNumId w:val="7"/>
  </w:num>
  <w:num w:numId="75" w16cid:durableId="598484576">
    <w:abstractNumId w:val="76"/>
  </w:num>
  <w:num w:numId="76" w16cid:durableId="1093088066">
    <w:abstractNumId w:val="106"/>
  </w:num>
  <w:num w:numId="77" w16cid:durableId="648096613">
    <w:abstractNumId w:val="131"/>
  </w:num>
  <w:num w:numId="78" w16cid:durableId="1435975849">
    <w:abstractNumId w:val="140"/>
  </w:num>
  <w:num w:numId="79" w16cid:durableId="1283341208">
    <w:abstractNumId w:val="77"/>
  </w:num>
  <w:num w:numId="80" w16cid:durableId="194270000">
    <w:abstractNumId w:val="110"/>
  </w:num>
  <w:num w:numId="81" w16cid:durableId="1018504783">
    <w:abstractNumId w:val="31"/>
  </w:num>
  <w:num w:numId="82" w16cid:durableId="419568964">
    <w:abstractNumId w:val="127"/>
  </w:num>
  <w:num w:numId="83" w16cid:durableId="190071381">
    <w:abstractNumId w:val="117"/>
  </w:num>
  <w:num w:numId="84" w16cid:durableId="672806325">
    <w:abstractNumId w:val="86"/>
  </w:num>
  <w:num w:numId="85" w16cid:durableId="1548950633">
    <w:abstractNumId w:val="88"/>
  </w:num>
  <w:num w:numId="86" w16cid:durableId="316687928">
    <w:abstractNumId w:val="130"/>
  </w:num>
  <w:num w:numId="87" w16cid:durableId="1771700360">
    <w:abstractNumId w:val="100"/>
  </w:num>
  <w:num w:numId="88" w16cid:durableId="2129423633">
    <w:abstractNumId w:val="51"/>
  </w:num>
  <w:num w:numId="89" w16cid:durableId="1382560112">
    <w:abstractNumId w:val="33"/>
  </w:num>
  <w:num w:numId="90" w16cid:durableId="1773281998">
    <w:abstractNumId w:val="17"/>
  </w:num>
  <w:num w:numId="91" w16cid:durableId="290787310">
    <w:abstractNumId w:val="3"/>
  </w:num>
  <w:num w:numId="92" w16cid:durableId="1458598528">
    <w:abstractNumId w:val="142"/>
  </w:num>
  <w:num w:numId="93" w16cid:durableId="1359117812">
    <w:abstractNumId w:val="111"/>
  </w:num>
  <w:num w:numId="94" w16cid:durableId="1555770745">
    <w:abstractNumId w:val="112"/>
  </w:num>
  <w:num w:numId="95" w16cid:durableId="1209950108">
    <w:abstractNumId w:val="58"/>
  </w:num>
  <w:num w:numId="96" w16cid:durableId="1775899882">
    <w:abstractNumId w:val="49"/>
  </w:num>
  <w:num w:numId="97" w16cid:durableId="1210650891">
    <w:abstractNumId w:val="27"/>
  </w:num>
  <w:num w:numId="98" w16cid:durableId="1601529071">
    <w:abstractNumId w:val="11"/>
  </w:num>
  <w:num w:numId="99" w16cid:durableId="245194807">
    <w:abstractNumId w:val="85"/>
  </w:num>
  <w:num w:numId="100" w16cid:durableId="1966035148">
    <w:abstractNumId w:val="147"/>
  </w:num>
  <w:num w:numId="101" w16cid:durableId="2130082792">
    <w:abstractNumId w:val="36"/>
  </w:num>
  <w:num w:numId="102" w16cid:durableId="821236907">
    <w:abstractNumId w:val="4"/>
  </w:num>
  <w:num w:numId="103" w16cid:durableId="275989450">
    <w:abstractNumId w:val="124"/>
  </w:num>
  <w:num w:numId="104" w16cid:durableId="237254074">
    <w:abstractNumId w:val="20"/>
  </w:num>
  <w:num w:numId="105" w16cid:durableId="1250500483">
    <w:abstractNumId w:val="115"/>
  </w:num>
  <w:num w:numId="106" w16cid:durableId="1021273979">
    <w:abstractNumId w:val="23"/>
  </w:num>
  <w:num w:numId="107" w16cid:durableId="2040352272">
    <w:abstractNumId w:val="39"/>
  </w:num>
  <w:num w:numId="108" w16cid:durableId="387464024">
    <w:abstractNumId w:val="5"/>
  </w:num>
  <w:num w:numId="109" w16cid:durableId="561716260">
    <w:abstractNumId w:val="90"/>
  </w:num>
  <w:num w:numId="110" w16cid:durableId="1533228143">
    <w:abstractNumId w:val="93"/>
  </w:num>
  <w:num w:numId="111" w16cid:durableId="720713751">
    <w:abstractNumId w:val="101"/>
  </w:num>
  <w:num w:numId="112" w16cid:durableId="247620012">
    <w:abstractNumId w:val="73"/>
  </w:num>
  <w:num w:numId="113" w16cid:durableId="756174539">
    <w:abstractNumId w:val="42"/>
  </w:num>
  <w:num w:numId="114" w16cid:durableId="2142377223">
    <w:abstractNumId w:val="59"/>
  </w:num>
  <w:num w:numId="115" w16cid:durableId="1411464166">
    <w:abstractNumId w:val="54"/>
  </w:num>
  <w:num w:numId="116" w16cid:durableId="1763405827">
    <w:abstractNumId w:val="2"/>
  </w:num>
  <w:num w:numId="117" w16cid:durableId="30039238">
    <w:abstractNumId w:val="107"/>
  </w:num>
  <w:num w:numId="118" w16cid:durableId="305859024">
    <w:abstractNumId w:val="12"/>
  </w:num>
  <w:num w:numId="119" w16cid:durableId="409695174">
    <w:abstractNumId w:val="65"/>
  </w:num>
  <w:num w:numId="120" w16cid:durableId="1725060710">
    <w:abstractNumId w:val="70"/>
  </w:num>
  <w:num w:numId="121" w16cid:durableId="320279006">
    <w:abstractNumId w:val="62"/>
  </w:num>
  <w:num w:numId="122" w16cid:durableId="2112234354">
    <w:abstractNumId w:val="37"/>
  </w:num>
  <w:num w:numId="123" w16cid:durableId="1759447563">
    <w:abstractNumId w:val="137"/>
  </w:num>
  <w:num w:numId="124" w16cid:durableId="1253275151">
    <w:abstractNumId w:val="82"/>
  </w:num>
  <w:num w:numId="125" w16cid:durableId="134834223">
    <w:abstractNumId w:val="15"/>
  </w:num>
  <w:num w:numId="126" w16cid:durableId="1928492004">
    <w:abstractNumId w:val="114"/>
  </w:num>
  <w:num w:numId="127" w16cid:durableId="1739280886">
    <w:abstractNumId w:val="104"/>
  </w:num>
  <w:num w:numId="128" w16cid:durableId="2105225409">
    <w:abstractNumId w:val="15"/>
  </w:num>
  <w:num w:numId="129" w16cid:durableId="484127770">
    <w:abstractNumId w:val="46"/>
  </w:num>
  <w:num w:numId="130" w16cid:durableId="1389842414">
    <w:abstractNumId w:val="113"/>
  </w:num>
  <w:num w:numId="131" w16cid:durableId="1384479899">
    <w:abstractNumId w:val="6"/>
  </w:num>
  <w:num w:numId="132" w16cid:durableId="2125298428">
    <w:abstractNumId w:val="41"/>
  </w:num>
  <w:num w:numId="133" w16cid:durableId="806899339">
    <w:abstractNumId w:val="24"/>
  </w:num>
  <w:num w:numId="134" w16cid:durableId="1323659392">
    <w:abstractNumId w:val="18"/>
  </w:num>
  <w:num w:numId="135" w16cid:durableId="1506244283">
    <w:abstractNumId w:val="50"/>
  </w:num>
  <w:num w:numId="136" w16cid:durableId="290213229">
    <w:abstractNumId w:val="69"/>
  </w:num>
  <w:num w:numId="137" w16cid:durableId="1164979425">
    <w:abstractNumId w:val="135"/>
  </w:num>
  <w:num w:numId="138" w16cid:durableId="1941255393">
    <w:abstractNumId w:val="52"/>
  </w:num>
  <w:num w:numId="139" w16cid:durableId="1670793141">
    <w:abstractNumId w:val="105"/>
  </w:num>
  <w:num w:numId="140" w16cid:durableId="12995517">
    <w:abstractNumId w:val="30"/>
  </w:num>
  <w:num w:numId="141" w16cid:durableId="1253468418">
    <w:abstractNumId w:val="126"/>
  </w:num>
  <w:num w:numId="142" w16cid:durableId="737678021">
    <w:abstractNumId w:val="80"/>
  </w:num>
  <w:num w:numId="143" w16cid:durableId="68234237">
    <w:abstractNumId w:val="38"/>
  </w:num>
  <w:num w:numId="144" w16cid:durableId="1106997707">
    <w:abstractNumId w:val="15"/>
  </w:num>
  <w:num w:numId="145" w16cid:durableId="251669377">
    <w:abstractNumId w:val="15"/>
  </w:num>
  <w:num w:numId="146" w16cid:durableId="1886257634">
    <w:abstractNumId w:val="15"/>
  </w:num>
  <w:num w:numId="147" w16cid:durableId="456223281">
    <w:abstractNumId w:val="15"/>
  </w:num>
  <w:num w:numId="148" w16cid:durableId="1452700684">
    <w:abstractNumId w:val="15"/>
  </w:num>
  <w:num w:numId="149" w16cid:durableId="697126692">
    <w:abstractNumId w:val="15"/>
  </w:num>
  <w:num w:numId="150" w16cid:durableId="406656189">
    <w:abstractNumId w:val="15"/>
  </w:num>
  <w:num w:numId="151" w16cid:durableId="1300837182">
    <w:abstractNumId w:val="15"/>
  </w:num>
  <w:num w:numId="152" w16cid:durableId="1911110577">
    <w:abstractNumId w:val="15"/>
  </w:num>
  <w:num w:numId="153" w16cid:durableId="691876776">
    <w:abstractNumId w:val="26"/>
  </w:num>
  <w:num w:numId="154" w16cid:durableId="1610897023">
    <w:abstractNumId w:val="64"/>
  </w:num>
  <w:num w:numId="155" w16cid:durableId="433281313">
    <w:abstractNumId w:val="34"/>
  </w:num>
  <w:num w:numId="156" w16cid:durableId="1970822692">
    <w:abstractNumId w:val="120"/>
  </w:num>
  <w:num w:numId="157" w16cid:durableId="684209798">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526"/>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47A64"/>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6A6"/>
    <w:rsid w:val="000B4A05"/>
    <w:rsid w:val="000B4FD6"/>
    <w:rsid w:val="000B6651"/>
    <w:rsid w:val="000C13B5"/>
    <w:rsid w:val="000C1610"/>
    <w:rsid w:val="000C1FB6"/>
    <w:rsid w:val="000C241B"/>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3782"/>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1066"/>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8C1"/>
    <w:rsid w:val="001A4E10"/>
    <w:rsid w:val="001A583E"/>
    <w:rsid w:val="001A6A39"/>
    <w:rsid w:val="001A7CBD"/>
    <w:rsid w:val="001B06A2"/>
    <w:rsid w:val="001B0BB5"/>
    <w:rsid w:val="001B1221"/>
    <w:rsid w:val="001B2218"/>
    <w:rsid w:val="001B31AB"/>
    <w:rsid w:val="001B494A"/>
    <w:rsid w:val="001B7895"/>
    <w:rsid w:val="001C0738"/>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00D0"/>
    <w:rsid w:val="00244690"/>
    <w:rsid w:val="002449CA"/>
    <w:rsid w:val="0024514E"/>
    <w:rsid w:val="00246257"/>
    <w:rsid w:val="002469C7"/>
    <w:rsid w:val="002514DA"/>
    <w:rsid w:val="00252267"/>
    <w:rsid w:val="00252EE2"/>
    <w:rsid w:val="0025423C"/>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4B60"/>
    <w:rsid w:val="002E63AC"/>
    <w:rsid w:val="002E6715"/>
    <w:rsid w:val="002F2352"/>
    <w:rsid w:val="002F3C9B"/>
    <w:rsid w:val="002F4437"/>
    <w:rsid w:val="002F4EA5"/>
    <w:rsid w:val="002F4F1C"/>
    <w:rsid w:val="002F53FB"/>
    <w:rsid w:val="002F5DFC"/>
    <w:rsid w:val="002F628A"/>
    <w:rsid w:val="002F6BEC"/>
    <w:rsid w:val="002F6DCF"/>
    <w:rsid w:val="002F738D"/>
    <w:rsid w:val="002F7D1A"/>
    <w:rsid w:val="003009B2"/>
    <w:rsid w:val="00300FF0"/>
    <w:rsid w:val="00301F3C"/>
    <w:rsid w:val="0030220E"/>
    <w:rsid w:val="00302F09"/>
    <w:rsid w:val="00303422"/>
    <w:rsid w:val="003044DF"/>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44E6"/>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0DE6"/>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0F9E"/>
    <w:rsid w:val="004512E6"/>
    <w:rsid w:val="00453506"/>
    <w:rsid w:val="00456FEB"/>
    <w:rsid w:val="00457C08"/>
    <w:rsid w:val="004600B0"/>
    <w:rsid w:val="004604DA"/>
    <w:rsid w:val="00461097"/>
    <w:rsid w:val="004620EC"/>
    <w:rsid w:val="00462386"/>
    <w:rsid w:val="00462CD2"/>
    <w:rsid w:val="0046329C"/>
    <w:rsid w:val="0046342F"/>
    <w:rsid w:val="004659E6"/>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7F9"/>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3C83"/>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17F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126"/>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0CAE"/>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47BCA"/>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9D6"/>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25BF"/>
    <w:rsid w:val="0070355F"/>
    <w:rsid w:val="00705306"/>
    <w:rsid w:val="007057D9"/>
    <w:rsid w:val="0070644D"/>
    <w:rsid w:val="00706E30"/>
    <w:rsid w:val="007127E4"/>
    <w:rsid w:val="0071330C"/>
    <w:rsid w:val="0071474C"/>
    <w:rsid w:val="0071637A"/>
    <w:rsid w:val="007177D2"/>
    <w:rsid w:val="0071796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56B94"/>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33F4"/>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2355"/>
    <w:rsid w:val="008A577C"/>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07E82"/>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29C7"/>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8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163"/>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93233"/>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977"/>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33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E6E54"/>
    <w:rsid w:val="00CF16D0"/>
    <w:rsid w:val="00CF1770"/>
    <w:rsid w:val="00CF2240"/>
    <w:rsid w:val="00CF2AF0"/>
    <w:rsid w:val="00CF3437"/>
    <w:rsid w:val="00CF4E45"/>
    <w:rsid w:val="00CF6AD8"/>
    <w:rsid w:val="00D00C3D"/>
    <w:rsid w:val="00D01EBE"/>
    <w:rsid w:val="00D01F2D"/>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4DBC"/>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28FC"/>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3D57"/>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6369"/>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Numbered List"/>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iPriority w:val="99"/>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iPriority w:val="99"/>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33FDD"/>
  </w:style>
  <w:style w:type="paragraph" w:styleId="Subsol">
    <w:name w:val="footer"/>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semiHidden/>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Numbered List Caracter"/>
    <w:link w:val="Listparagraf"/>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Fontdeparagrafimplicit"/>
    <w:rsid w:val="00694228"/>
  </w:style>
  <w:style w:type="table" w:customStyle="1" w:styleId="Tabelgril5ntunecat-Accentuare11">
    <w:name w:val="Tabel grilă 5 Întunecat - Accentuare 11"/>
    <w:basedOn w:val="Tabel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371">
      <w:bodyDiv w:val="1"/>
      <w:marLeft w:val="0"/>
      <w:marRight w:val="0"/>
      <w:marTop w:val="0"/>
      <w:marBottom w:val="0"/>
      <w:divBdr>
        <w:top w:val="none" w:sz="0" w:space="0" w:color="auto"/>
        <w:left w:val="none" w:sz="0" w:space="0" w:color="auto"/>
        <w:bottom w:val="none" w:sz="0" w:space="0" w:color="auto"/>
        <w:right w:val="none" w:sz="0" w:space="0" w:color="auto"/>
      </w:divBdr>
      <w:divsChild>
        <w:div w:id="761293661">
          <w:marLeft w:val="0"/>
          <w:marRight w:val="0"/>
          <w:marTop w:val="0"/>
          <w:marBottom w:val="150"/>
          <w:divBdr>
            <w:top w:val="none" w:sz="0" w:space="0" w:color="auto"/>
            <w:left w:val="none" w:sz="0" w:space="0" w:color="auto"/>
            <w:bottom w:val="none" w:sz="0" w:space="0" w:color="auto"/>
            <w:right w:val="none" w:sz="0" w:space="0" w:color="auto"/>
          </w:divBdr>
          <w:divsChild>
            <w:div w:id="969750703">
              <w:marLeft w:val="0"/>
              <w:marRight w:val="0"/>
              <w:marTop w:val="0"/>
              <w:marBottom w:val="0"/>
              <w:divBdr>
                <w:top w:val="none" w:sz="0" w:space="0" w:color="auto"/>
                <w:left w:val="none" w:sz="0" w:space="0" w:color="auto"/>
                <w:bottom w:val="none" w:sz="0" w:space="0" w:color="auto"/>
                <w:right w:val="none" w:sz="0" w:space="0" w:color="auto"/>
              </w:divBdr>
              <w:divsChild>
                <w:div w:id="494415216">
                  <w:marLeft w:val="0"/>
                  <w:marRight w:val="0"/>
                  <w:marTop w:val="0"/>
                  <w:marBottom w:val="0"/>
                  <w:divBdr>
                    <w:top w:val="single" w:sz="6" w:space="7" w:color="CCCCCC"/>
                    <w:left w:val="single" w:sz="6" w:space="7" w:color="CCCCCC"/>
                    <w:bottom w:val="single" w:sz="6" w:space="7" w:color="CCCCCC"/>
                    <w:right w:val="single" w:sz="6" w:space="7" w:color="CCCCCC"/>
                  </w:divBdr>
                </w:div>
              </w:divsChild>
            </w:div>
          </w:divsChild>
        </w:div>
      </w:divsChild>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722628914">
      <w:bodyDiv w:val="1"/>
      <w:marLeft w:val="0"/>
      <w:marRight w:val="0"/>
      <w:marTop w:val="0"/>
      <w:marBottom w:val="0"/>
      <w:divBdr>
        <w:top w:val="none" w:sz="0" w:space="0" w:color="auto"/>
        <w:left w:val="none" w:sz="0" w:space="0" w:color="auto"/>
        <w:bottom w:val="none" w:sz="0" w:space="0" w:color="auto"/>
        <w:right w:val="none" w:sz="0" w:space="0" w:color="auto"/>
      </w:divBdr>
      <w:divsChild>
        <w:div w:id="500199111">
          <w:marLeft w:val="0"/>
          <w:marRight w:val="0"/>
          <w:marTop w:val="0"/>
          <w:marBottom w:val="150"/>
          <w:divBdr>
            <w:top w:val="none" w:sz="0" w:space="0" w:color="auto"/>
            <w:left w:val="none" w:sz="0" w:space="0" w:color="auto"/>
            <w:bottom w:val="none" w:sz="0" w:space="0" w:color="auto"/>
            <w:right w:val="none" w:sz="0" w:space="0" w:color="auto"/>
          </w:divBdr>
          <w:divsChild>
            <w:div w:id="1195338867">
              <w:marLeft w:val="0"/>
              <w:marRight w:val="0"/>
              <w:marTop w:val="0"/>
              <w:marBottom w:val="0"/>
              <w:divBdr>
                <w:top w:val="none" w:sz="0" w:space="0" w:color="auto"/>
                <w:left w:val="none" w:sz="0" w:space="0" w:color="auto"/>
                <w:bottom w:val="none" w:sz="0" w:space="0" w:color="auto"/>
                <w:right w:val="none" w:sz="0" w:space="0" w:color="auto"/>
              </w:divBdr>
              <w:divsChild>
                <w:div w:id="942108058">
                  <w:marLeft w:val="0"/>
                  <w:marRight w:val="0"/>
                  <w:marTop w:val="0"/>
                  <w:marBottom w:val="0"/>
                  <w:divBdr>
                    <w:top w:val="single" w:sz="6" w:space="7" w:color="CCCCCC"/>
                    <w:left w:val="single" w:sz="6" w:space="7" w:color="CCCCCC"/>
                    <w:bottom w:val="single" w:sz="6" w:space="7" w:color="CCCCCC"/>
                    <w:right w:val="single" w:sz="6" w:space="7" w:color="CCCCCC"/>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9598-1ACA-4234-A136-9E3593F1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9927</Words>
  <Characters>57583</Characters>
  <Application>Microsoft Office Word</Application>
  <DocSecurity>0</DocSecurity>
  <Lines>479</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2024-01-04T10:21:00Z</dcterms:created>
  <dcterms:modified xsi:type="dcterms:W3CDTF">2025-09-30T10:08:00Z</dcterms:modified>
</cp:coreProperties>
</file>