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364E5C" w14:textId="77777777" w:rsidR="00027743" w:rsidRDefault="00027743" w:rsidP="00B32962">
      <w:pPr>
        <w:pStyle w:val="Title"/>
        <w:rPr>
          <w:sz w:val="28"/>
        </w:rPr>
      </w:pPr>
    </w:p>
    <w:p w14:paraId="2268F96A" w14:textId="77777777" w:rsidR="005E2355" w:rsidRPr="000A3171" w:rsidRDefault="00207106" w:rsidP="00B32962">
      <w:pPr>
        <w:pStyle w:val="Title"/>
        <w:rPr>
          <w:sz w:val="28"/>
        </w:rPr>
      </w:pPr>
      <w:r w:rsidRPr="000A3171">
        <w:rPr>
          <w:sz w:val="28"/>
        </w:rPr>
        <w:t>a</w:t>
      </w:r>
      <w:r w:rsidR="005E2355" w:rsidRPr="000A3171">
        <w:rPr>
          <w:sz w:val="28"/>
        </w:rPr>
        <w:t>C</w:t>
      </w:r>
      <w:r w:rsidRPr="000A3171">
        <w:rPr>
          <w:sz w:val="28"/>
        </w:rPr>
        <w:t>ord</w:t>
      </w:r>
      <w:r w:rsidR="007E654F" w:rsidRPr="000A3171">
        <w:rPr>
          <w:sz w:val="28"/>
        </w:rPr>
        <w:t>-</w:t>
      </w:r>
      <w:r w:rsidRPr="000A3171">
        <w:rPr>
          <w:sz w:val="28"/>
        </w:rPr>
        <w:t>cadru</w:t>
      </w:r>
      <w:r w:rsidR="005E2355" w:rsidRPr="000A3171">
        <w:rPr>
          <w:sz w:val="28"/>
        </w:rPr>
        <w:t xml:space="preserve"> de </w:t>
      </w:r>
      <w:r w:rsidR="00616CBE" w:rsidRPr="000A3171">
        <w:rPr>
          <w:sz w:val="28"/>
        </w:rPr>
        <w:t xml:space="preserve">PRESTARE </w:t>
      </w:r>
      <w:r w:rsidR="004E3302">
        <w:rPr>
          <w:sz w:val="28"/>
        </w:rPr>
        <w:t xml:space="preserve">de </w:t>
      </w:r>
      <w:r w:rsidR="00616CBE" w:rsidRPr="000A3171">
        <w:rPr>
          <w:sz w:val="28"/>
        </w:rPr>
        <w:t>SERVICII</w:t>
      </w:r>
    </w:p>
    <w:p w14:paraId="303510C1" w14:textId="77777777" w:rsidR="00616CBE" w:rsidRPr="000A3171" w:rsidRDefault="003C07D0" w:rsidP="004C392C">
      <w:pPr>
        <w:pStyle w:val="Subtitle"/>
      </w:pPr>
      <w:r w:rsidRPr="000A3171">
        <w:rPr>
          <w:highlight w:val="yellow"/>
        </w:rPr>
        <w:t>-proiect-</w:t>
      </w:r>
    </w:p>
    <w:p w14:paraId="7ED08D42" w14:textId="77777777" w:rsidR="005E2355" w:rsidRPr="000A3171" w:rsidRDefault="005E2355" w:rsidP="00B32962">
      <w:pPr>
        <w:jc w:val="center"/>
      </w:pPr>
      <w:r w:rsidRPr="000A3171">
        <w:t>nr.______________data_______________</w:t>
      </w:r>
    </w:p>
    <w:p w14:paraId="21C81251" w14:textId="792696FD" w:rsidR="00C83192" w:rsidRDefault="00656AC5" w:rsidP="00B32962">
      <w:pPr>
        <w:jc w:val="center"/>
      </w:pPr>
      <w:r>
        <w:t>cod CPV:</w:t>
      </w:r>
      <w:r w:rsidRPr="00656AC5">
        <w:rPr>
          <w:rFonts w:eastAsia="Times New Roman" w:cs="Arial"/>
          <w:bCs/>
          <w:szCs w:val="24"/>
        </w:rPr>
        <w:t xml:space="preserve"> </w:t>
      </w:r>
      <w:r>
        <w:rPr>
          <w:rFonts w:eastAsia="Times New Roman" w:cs="Arial"/>
          <w:bCs/>
          <w:szCs w:val="24"/>
        </w:rPr>
        <w:t>66172000-6 Servicii de gestionare a tranzacțiilor financiare și servicii de case de compensare (Rev.2)</w:t>
      </w:r>
    </w:p>
    <w:p w14:paraId="1373724A" w14:textId="77777777" w:rsidR="00027743" w:rsidRPr="000A3171" w:rsidRDefault="00027743" w:rsidP="00B32962">
      <w:pPr>
        <w:jc w:val="center"/>
      </w:pPr>
    </w:p>
    <w:p w14:paraId="4EF43196" w14:textId="2100DB39" w:rsidR="00C83192" w:rsidRPr="000A3171" w:rsidRDefault="00C83192" w:rsidP="00B32962">
      <w:pPr>
        <w:ind w:firstLine="432"/>
      </w:pPr>
      <w:r w:rsidRPr="000A3171">
        <w:t>În temeiul prevederilor Legii nr.</w:t>
      </w:r>
      <w:r w:rsidR="000A3171" w:rsidRPr="000A3171">
        <w:t xml:space="preserve"> </w:t>
      </w:r>
      <w:r w:rsidRPr="000A3171">
        <w:t>98/2016 privind achizițiile publice, cu modificările și completările ulterioare, s-a încheiat prezentul acord</w:t>
      </w:r>
      <w:r w:rsidR="004E3302">
        <w:t>-</w:t>
      </w:r>
      <w:r w:rsidRPr="000A3171">
        <w:t>cadru de</w:t>
      </w:r>
      <w:r w:rsidR="00D04AD5" w:rsidRPr="000A3171">
        <w:t xml:space="preserve"> prestare </w:t>
      </w:r>
      <w:r w:rsidR="004E3302">
        <w:t xml:space="preserve">de </w:t>
      </w:r>
      <w:r w:rsidR="00D04AD5" w:rsidRPr="000A3171">
        <w:t>servicii</w:t>
      </w:r>
      <w:r w:rsidR="00D540E6">
        <w:t>,</w:t>
      </w:r>
      <w:r w:rsidRPr="000A3171">
        <w:t xml:space="preserve"> între:</w:t>
      </w:r>
    </w:p>
    <w:p w14:paraId="091F23E2" w14:textId="77777777" w:rsidR="00F0590E" w:rsidRPr="000A3171" w:rsidRDefault="00F0590E" w:rsidP="00027743">
      <w:pPr>
        <w:pStyle w:val="Heading1"/>
      </w:pPr>
      <w:r w:rsidRPr="000A3171">
        <w:t xml:space="preserve">Părțile </w:t>
      </w:r>
      <w:r w:rsidR="004E66E8" w:rsidRPr="000A3171">
        <w:t>acordului-cadru</w:t>
      </w:r>
    </w:p>
    <w:p w14:paraId="0AB04728" w14:textId="28528125" w:rsidR="005E2355" w:rsidRPr="000A3171" w:rsidRDefault="005E2355" w:rsidP="00B32962">
      <w:pPr>
        <w:pStyle w:val="Heading2"/>
        <w:rPr>
          <w:szCs w:val="24"/>
        </w:rPr>
      </w:pPr>
      <w:r w:rsidRPr="000A3171">
        <w:t xml:space="preserve">MINISTERUL FINANŢELOR, cu sediul în București, Bdul. Libertății nr.16, sector 5, telefon 021.226.11.12, cod fiscal 4221306, cont  </w:t>
      </w:r>
      <w:r w:rsidR="009F3F01">
        <w:rPr>
          <w:rFonts w:cs="Arial"/>
          <w:bCs/>
          <w:snapToGrid w:val="0"/>
        </w:rPr>
        <w:t>RO86</w:t>
      </w:r>
      <w:r w:rsidR="000A3171" w:rsidRPr="000A3171">
        <w:rPr>
          <w:rFonts w:cs="Arial"/>
          <w:bCs/>
          <w:snapToGrid w:val="0"/>
        </w:rPr>
        <w:t>TREZ23A51010320</w:t>
      </w:r>
      <w:r w:rsidR="009F3F01">
        <w:rPr>
          <w:rFonts w:cs="Arial"/>
          <w:bCs/>
          <w:snapToGrid w:val="0"/>
        </w:rPr>
        <w:t>0109</w:t>
      </w:r>
      <w:r w:rsidR="000A3171" w:rsidRPr="000A3171">
        <w:rPr>
          <w:rFonts w:cs="Arial"/>
          <w:bCs/>
          <w:snapToGrid w:val="0"/>
        </w:rPr>
        <w:t>X</w:t>
      </w:r>
      <w:r w:rsidR="009A58F9" w:rsidRPr="000A3171">
        <w:t xml:space="preserve"> </w:t>
      </w:r>
      <w:r w:rsidRPr="000A3171">
        <w:t>deschis la Activitatea de Trezorerie și Contabilitate Publică a Municipiului București, reprezentat prin</w:t>
      </w:r>
      <w:r w:rsidR="00CC63D6" w:rsidRPr="000A3171">
        <w:t xml:space="preserve"> do</w:t>
      </w:r>
      <w:r w:rsidR="00074A3E" w:rsidRPr="000A3171">
        <w:t>mnului</w:t>
      </w:r>
      <w:r w:rsidRPr="000A3171">
        <w:t xml:space="preserve"> </w:t>
      </w:r>
      <w:r w:rsidR="007E24F7">
        <w:rPr>
          <w:rFonts w:cs="Arial"/>
        </w:rPr>
        <w:t>Bogdan-Alexandru MOISII</w:t>
      </w:r>
      <w:r w:rsidR="00BB70B7" w:rsidRPr="000A3171">
        <w:t xml:space="preserve"> </w:t>
      </w:r>
      <w:r w:rsidRPr="000A3171">
        <w:t xml:space="preserve">– Secretar </w:t>
      </w:r>
      <w:r w:rsidR="005B6D0A" w:rsidRPr="000A3171">
        <w:t>g</w:t>
      </w:r>
      <w:r w:rsidRPr="000A3171">
        <w:t>eneral,</w:t>
      </w:r>
      <w:r w:rsidR="00CC63D6" w:rsidRPr="000A3171">
        <w:t xml:space="preserve"> Ordonator principal de credite,</w:t>
      </w:r>
      <w:r w:rsidRPr="000A3171">
        <w:t xml:space="preserve"> în </w:t>
      </w:r>
      <w:r w:rsidRPr="000A3171">
        <w:rPr>
          <w:szCs w:val="24"/>
        </w:rPr>
        <w:t>calitat</w:t>
      </w:r>
      <w:r w:rsidR="00A206A5" w:rsidRPr="000A3171">
        <w:rPr>
          <w:szCs w:val="24"/>
        </w:rPr>
        <w:t xml:space="preserve">e de </w:t>
      </w:r>
      <w:r w:rsidR="009A0CB9" w:rsidRPr="000A3171">
        <w:rPr>
          <w:rFonts w:cs="Arial"/>
          <w:b/>
          <w:szCs w:val="24"/>
        </w:rPr>
        <w:t>promitent</w:t>
      </w:r>
      <w:r w:rsidR="009A0CB9" w:rsidRPr="000A3171">
        <w:rPr>
          <w:rFonts w:cs="Arial"/>
          <w:szCs w:val="24"/>
        </w:rPr>
        <w:t>-</w:t>
      </w:r>
      <w:r w:rsidR="009A0CB9" w:rsidRPr="000A3171">
        <w:rPr>
          <w:rFonts w:cs="Arial"/>
          <w:b/>
          <w:szCs w:val="24"/>
        </w:rPr>
        <w:t>beneficiar</w:t>
      </w:r>
      <w:r w:rsidR="00A206A5" w:rsidRPr="000A3171">
        <w:rPr>
          <w:szCs w:val="24"/>
        </w:rPr>
        <w:t xml:space="preserve">, pe de o parte  </w:t>
      </w:r>
    </w:p>
    <w:p w14:paraId="27A689E5" w14:textId="77777777" w:rsidR="005E2355" w:rsidRPr="000A3171" w:rsidRDefault="00A206A5" w:rsidP="00626AB8">
      <w:pPr>
        <w:spacing w:before="240" w:after="240"/>
      </w:pPr>
      <w:r w:rsidRPr="000A3171">
        <w:t xml:space="preserve">şi </w:t>
      </w:r>
    </w:p>
    <w:p w14:paraId="3B04F128" w14:textId="77777777" w:rsidR="005E2355" w:rsidRPr="000A3171" w:rsidRDefault="005E2355" w:rsidP="00B32962">
      <w:pPr>
        <w:pStyle w:val="Heading2"/>
      </w:pPr>
      <w:r w:rsidRPr="000A3171">
        <w:t xml:space="preserve">SC </w:t>
      </w:r>
      <w:r w:rsidR="003C07D0" w:rsidRPr="000A3171">
        <w:rPr>
          <w:highlight w:val="yellow"/>
        </w:rPr>
        <w:t>………………….</w:t>
      </w:r>
      <w:r w:rsidR="00587431" w:rsidRPr="000A3171">
        <w:t xml:space="preserve"> SRL</w:t>
      </w:r>
      <w:r w:rsidRPr="000A3171">
        <w:t xml:space="preserve">, cu sediul în </w:t>
      </w:r>
      <w:r w:rsidR="003C07D0" w:rsidRPr="000A3171">
        <w:rPr>
          <w:highlight w:val="yellow"/>
        </w:rPr>
        <w:t>……………</w:t>
      </w:r>
      <w:r w:rsidR="00587431" w:rsidRPr="000A3171">
        <w:t xml:space="preserve">, str. </w:t>
      </w:r>
      <w:r w:rsidR="003C07D0" w:rsidRPr="000A3171">
        <w:rPr>
          <w:highlight w:val="yellow"/>
        </w:rPr>
        <w:t>……………</w:t>
      </w:r>
      <w:r w:rsidR="00587431" w:rsidRPr="000A3171">
        <w:t xml:space="preserve">, nr. </w:t>
      </w:r>
      <w:r w:rsidR="003C07D0" w:rsidRPr="000A3171">
        <w:rPr>
          <w:highlight w:val="yellow"/>
        </w:rPr>
        <w:t>…</w:t>
      </w:r>
      <w:r w:rsidRPr="000A3171">
        <w:t>,</w:t>
      </w:r>
      <w:r w:rsidR="00587431" w:rsidRPr="000A3171">
        <w:t xml:space="preserve"> sector </w:t>
      </w:r>
      <w:r w:rsidR="003C07D0" w:rsidRPr="000A3171">
        <w:rPr>
          <w:highlight w:val="yellow"/>
        </w:rPr>
        <w:t>…</w:t>
      </w:r>
      <w:r w:rsidR="00587431" w:rsidRPr="000A3171">
        <w:t xml:space="preserve">, </w:t>
      </w:r>
      <w:r w:rsidRPr="000A3171">
        <w:t xml:space="preserve"> telefon </w:t>
      </w:r>
      <w:r w:rsidRPr="000A3171">
        <w:rPr>
          <w:highlight w:val="yellow"/>
        </w:rPr>
        <w:t>.....................</w:t>
      </w:r>
      <w:r w:rsidRPr="000A3171">
        <w:t xml:space="preserve">, număr de înmatriculare la Registrul Comerțului </w:t>
      </w:r>
      <w:r w:rsidRPr="000A3171">
        <w:rPr>
          <w:highlight w:val="yellow"/>
        </w:rPr>
        <w:t>............................</w:t>
      </w:r>
      <w:r w:rsidRPr="000A3171">
        <w:t xml:space="preserve">, cod fiscal </w:t>
      </w:r>
      <w:r w:rsidRPr="000A3171">
        <w:rPr>
          <w:highlight w:val="yellow"/>
        </w:rPr>
        <w:t>.....................</w:t>
      </w:r>
      <w:r w:rsidRPr="000A3171">
        <w:t xml:space="preserve">, cont </w:t>
      </w:r>
      <w:r w:rsidRPr="000A3171">
        <w:rPr>
          <w:highlight w:val="yellow"/>
        </w:rPr>
        <w:t>...............................................................................</w:t>
      </w:r>
      <w:r w:rsidRPr="000A3171">
        <w:t>, deschis la Trezoreria</w:t>
      </w:r>
      <w:r w:rsidRPr="000A3171">
        <w:rPr>
          <w:highlight w:val="yellow"/>
        </w:rPr>
        <w:t>.......................</w:t>
      </w:r>
      <w:r w:rsidRPr="000A3171">
        <w:t xml:space="preserve">, reprezentată prin </w:t>
      </w:r>
      <w:r w:rsidRPr="000A3171">
        <w:rPr>
          <w:highlight w:val="yellow"/>
        </w:rPr>
        <w:t>....................................</w:t>
      </w:r>
      <w:r w:rsidRPr="000A3171">
        <w:t xml:space="preserve">, în calitate de </w:t>
      </w:r>
      <w:r w:rsidR="00207106" w:rsidRPr="000A3171">
        <w:rPr>
          <w:b/>
          <w:szCs w:val="24"/>
        </w:rPr>
        <w:t>promitent-</w:t>
      </w:r>
      <w:r w:rsidR="00587431" w:rsidRPr="000A3171">
        <w:rPr>
          <w:rFonts w:eastAsia="Calibri" w:cs="Arial"/>
          <w:b/>
          <w:szCs w:val="24"/>
        </w:rPr>
        <w:t xml:space="preserve"> prestator</w:t>
      </w:r>
      <w:r w:rsidRPr="000A3171">
        <w:t>, pe de altă parte.</w:t>
      </w:r>
    </w:p>
    <w:p w14:paraId="47A452A3" w14:textId="77777777" w:rsidR="005E2355" w:rsidRPr="000A3171" w:rsidRDefault="005E2355" w:rsidP="00027743">
      <w:pPr>
        <w:pStyle w:val="Heading1"/>
      </w:pPr>
      <w:r w:rsidRPr="000A3171">
        <w:t xml:space="preserve">Definiţii </w:t>
      </w:r>
    </w:p>
    <w:p w14:paraId="06031F85" w14:textId="77777777" w:rsidR="005E2355" w:rsidRPr="000A3171" w:rsidRDefault="005E2355" w:rsidP="00B32962">
      <w:r w:rsidRPr="000A3171">
        <w:t xml:space="preserve">În prezentul </w:t>
      </w:r>
      <w:r w:rsidR="00207106" w:rsidRPr="000A3171">
        <w:t>acord</w:t>
      </w:r>
      <w:r w:rsidR="005B2632" w:rsidRPr="000A3171">
        <w:t>-</w:t>
      </w:r>
      <w:r w:rsidR="00207106" w:rsidRPr="000A3171">
        <w:t>cadru</w:t>
      </w:r>
      <w:r w:rsidRPr="000A3171">
        <w:t xml:space="preserve"> următorii termeni vor fi interpretaţi astfel:</w:t>
      </w:r>
    </w:p>
    <w:p w14:paraId="40DCDECC" w14:textId="77777777" w:rsidR="005E2355" w:rsidRPr="000A3171" w:rsidRDefault="00470B66" w:rsidP="0093501B">
      <w:pPr>
        <w:pStyle w:val="Listparagraphletters"/>
        <w:numPr>
          <w:ilvl w:val="0"/>
          <w:numId w:val="23"/>
        </w:numPr>
      </w:pPr>
      <w:r w:rsidRPr="000A3171">
        <w:rPr>
          <w:b/>
        </w:rPr>
        <w:t>a</w:t>
      </w:r>
      <w:r w:rsidR="005E2355" w:rsidRPr="000A3171">
        <w:rPr>
          <w:b/>
        </w:rPr>
        <w:t>c</w:t>
      </w:r>
      <w:r w:rsidR="00207106" w:rsidRPr="000A3171">
        <w:rPr>
          <w:b/>
        </w:rPr>
        <w:t>ord</w:t>
      </w:r>
      <w:r w:rsidR="005B2632" w:rsidRPr="000A3171">
        <w:rPr>
          <w:b/>
        </w:rPr>
        <w:t>-</w:t>
      </w:r>
      <w:r w:rsidR="00207106" w:rsidRPr="000A3171">
        <w:rPr>
          <w:b/>
        </w:rPr>
        <w:t>cadru</w:t>
      </w:r>
      <w:r w:rsidR="00207106" w:rsidRPr="000A3171">
        <w:t xml:space="preserve"> - prezentul acord</w:t>
      </w:r>
      <w:r w:rsidR="005B2632" w:rsidRPr="000A3171">
        <w:t>-</w:t>
      </w:r>
      <w:r w:rsidR="00207106" w:rsidRPr="000A3171">
        <w:t>cadru</w:t>
      </w:r>
      <w:r w:rsidR="005E2355" w:rsidRPr="000A3171">
        <w:t xml:space="preserve"> şi toate anexele sale;</w:t>
      </w:r>
    </w:p>
    <w:p w14:paraId="745C1BC3" w14:textId="77777777" w:rsidR="00470B66" w:rsidRPr="000A3171" w:rsidRDefault="00470B66" w:rsidP="00470B66">
      <w:pPr>
        <w:pStyle w:val="Listparagraphletters"/>
        <w:numPr>
          <w:ilvl w:val="0"/>
          <w:numId w:val="23"/>
        </w:numPr>
      </w:pPr>
      <w:r w:rsidRPr="000A3171">
        <w:rPr>
          <w:b/>
        </w:rPr>
        <w:t xml:space="preserve">conflictul de interese - </w:t>
      </w:r>
      <w:r w:rsidRPr="000A3171">
        <w:t>orice situație definită ca atare în legislația națională și comunitară.</w:t>
      </w:r>
    </w:p>
    <w:p w14:paraId="0CA1F803" w14:textId="77777777" w:rsidR="00470B66" w:rsidRPr="000A3171" w:rsidRDefault="00470B66" w:rsidP="00470B66">
      <w:pPr>
        <w:pStyle w:val="Listparagraphletters"/>
        <w:numPr>
          <w:ilvl w:val="0"/>
          <w:numId w:val="23"/>
        </w:numPr>
      </w:pPr>
      <w:r w:rsidRPr="000A3171">
        <w:rPr>
          <w:b/>
        </w:rPr>
        <w:t>forţa majoră</w:t>
      </w:r>
      <w:r w:rsidRPr="000A3171">
        <w:t xml:space="preserve"> -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3CB43B6B" w14:textId="77777777" w:rsidR="005E2355" w:rsidRPr="000A3171" w:rsidRDefault="00207106" w:rsidP="0093501B">
      <w:pPr>
        <w:pStyle w:val="Listparagraphletters"/>
        <w:numPr>
          <w:ilvl w:val="0"/>
          <w:numId w:val="23"/>
        </w:numPr>
      </w:pPr>
      <w:r w:rsidRPr="000A3171">
        <w:rPr>
          <w:rFonts w:cs="Arial"/>
          <w:b/>
          <w:szCs w:val="24"/>
        </w:rPr>
        <w:t xml:space="preserve">promitent - </w:t>
      </w:r>
      <w:r w:rsidR="009E3D47" w:rsidRPr="000A3171">
        <w:rPr>
          <w:rFonts w:cs="Arial"/>
          <w:b/>
          <w:szCs w:val="24"/>
        </w:rPr>
        <w:t>beneficiar</w:t>
      </w:r>
      <w:r w:rsidRPr="000A3171">
        <w:rPr>
          <w:rFonts w:cs="Arial"/>
          <w:b/>
          <w:szCs w:val="24"/>
        </w:rPr>
        <w:t xml:space="preserve"> şi promitent - </w:t>
      </w:r>
      <w:r w:rsidR="009E3D47" w:rsidRPr="000A3171">
        <w:rPr>
          <w:rFonts w:cs="Arial"/>
          <w:b/>
          <w:szCs w:val="24"/>
        </w:rPr>
        <w:t>prestator</w:t>
      </w:r>
      <w:r w:rsidRPr="000A3171">
        <w:rPr>
          <w:rFonts w:cs="Arial"/>
          <w:szCs w:val="24"/>
        </w:rPr>
        <w:t xml:space="preserve"> - părţile contractante, aşa cum sunt acestea numite în prezentul acord-cadru</w:t>
      </w:r>
      <w:r w:rsidR="005E2355" w:rsidRPr="000A3171">
        <w:t>;</w:t>
      </w:r>
    </w:p>
    <w:p w14:paraId="695857C7" w14:textId="77777777" w:rsidR="005E2355" w:rsidRPr="000A3171" w:rsidRDefault="005E2355" w:rsidP="0093501B">
      <w:pPr>
        <w:pStyle w:val="Listparagraphletters"/>
        <w:numPr>
          <w:ilvl w:val="0"/>
          <w:numId w:val="23"/>
        </w:numPr>
      </w:pPr>
      <w:r w:rsidRPr="000A3171">
        <w:rPr>
          <w:b/>
        </w:rPr>
        <w:t xml:space="preserve">preţul </w:t>
      </w:r>
      <w:r w:rsidR="00207106" w:rsidRPr="000A3171">
        <w:rPr>
          <w:b/>
        </w:rPr>
        <w:t>acordului</w:t>
      </w:r>
      <w:r w:rsidR="000A3171">
        <w:rPr>
          <w:b/>
        </w:rPr>
        <w:t>-</w:t>
      </w:r>
      <w:r w:rsidR="00207106" w:rsidRPr="000A3171">
        <w:rPr>
          <w:b/>
        </w:rPr>
        <w:t>cadru</w:t>
      </w:r>
      <w:r w:rsidRPr="000A3171">
        <w:t xml:space="preserve"> - preţul plătibil </w:t>
      </w:r>
      <w:r w:rsidR="00207106" w:rsidRPr="000A3171">
        <w:t>promitentu</w:t>
      </w:r>
      <w:r w:rsidR="002571A3" w:rsidRPr="000A3171">
        <w:t>lui</w:t>
      </w:r>
      <w:r w:rsidR="00207106" w:rsidRPr="000A3171">
        <w:t>-</w:t>
      </w:r>
      <w:r w:rsidR="008C49F3" w:rsidRPr="000A3171">
        <w:t>prestator</w:t>
      </w:r>
      <w:r w:rsidRPr="000A3171">
        <w:t xml:space="preserve"> de către </w:t>
      </w:r>
      <w:r w:rsidR="00207106" w:rsidRPr="000A3171">
        <w:t>promitentul-</w:t>
      </w:r>
      <w:r w:rsidR="008C49F3" w:rsidRPr="000A3171">
        <w:t>beneficiar</w:t>
      </w:r>
      <w:r w:rsidRPr="000A3171">
        <w:t>, în baza contractului</w:t>
      </w:r>
      <w:r w:rsidR="00207106" w:rsidRPr="000A3171">
        <w:t xml:space="preserve"> subsecvent</w:t>
      </w:r>
      <w:r w:rsidRPr="000A3171">
        <w:t xml:space="preserve">, pentru îndeplinirea integrală şi corespunzătoare a tuturor obligaţiilor asumate prin </w:t>
      </w:r>
      <w:r w:rsidR="00207106" w:rsidRPr="000A3171">
        <w:t>acordul-cadru</w:t>
      </w:r>
      <w:r w:rsidRPr="000A3171">
        <w:t>;</w:t>
      </w:r>
    </w:p>
    <w:p w14:paraId="53C7455A" w14:textId="77777777" w:rsidR="00E02A5D" w:rsidRPr="00E02A5D" w:rsidRDefault="009E3D47" w:rsidP="0093501B">
      <w:pPr>
        <w:pStyle w:val="Listparagraphletters"/>
        <w:numPr>
          <w:ilvl w:val="0"/>
          <w:numId w:val="23"/>
        </w:numPr>
      </w:pPr>
      <w:r w:rsidRPr="000A3171">
        <w:rPr>
          <w:b/>
        </w:rPr>
        <w:t>servicii</w:t>
      </w:r>
      <w:r w:rsidRPr="000A3171">
        <w:rPr>
          <w:rFonts w:cs="Arial"/>
          <w:i/>
          <w:szCs w:val="24"/>
        </w:rPr>
        <w:t xml:space="preserve"> –</w:t>
      </w:r>
      <w:r w:rsidRPr="000A3171">
        <w:rPr>
          <w:rFonts w:cs="Arial"/>
          <w:szCs w:val="24"/>
        </w:rPr>
        <w:t xml:space="preserve"> activităţi a căror prestare face obiectul acordului-cadru</w:t>
      </w:r>
      <w:r w:rsidR="00E02A5D">
        <w:rPr>
          <w:rFonts w:cs="Arial"/>
          <w:szCs w:val="24"/>
        </w:rPr>
        <w:t>;</w:t>
      </w:r>
    </w:p>
    <w:p w14:paraId="7D2C5A4F" w14:textId="7052251E" w:rsidR="009E3D47" w:rsidRPr="000A3171" w:rsidRDefault="00E02A5D" w:rsidP="0093501B">
      <w:pPr>
        <w:pStyle w:val="Listparagraphletters"/>
        <w:numPr>
          <w:ilvl w:val="0"/>
          <w:numId w:val="23"/>
        </w:numPr>
      </w:pPr>
      <w:r w:rsidRPr="00E02A5D">
        <w:rPr>
          <w:rFonts w:cs="Arial"/>
          <w:b/>
          <w:szCs w:val="24"/>
        </w:rPr>
        <w:t>subcontractant</w:t>
      </w:r>
      <w:r w:rsidRPr="00E02A5D">
        <w:rPr>
          <w:rFonts w:cs="Arial"/>
          <w:szCs w:val="24"/>
        </w:rPr>
        <w:t xml:space="preserve"> - orice operator economic care nu este parte a unui contract de </w:t>
      </w:r>
      <w:r w:rsidRPr="00E02A5D">
        <w:rPr>
          <w:rFonts w:cs="Arial"/>
          <w:szCs w:val="24"/>
        </w:rPr>
        <w:lastRenderedPageBreak/>
        <w:t>achiziție publică și care execută anumite părți ori elemente ale serviciilor, răspunzând în fața contractantului de organizarea și derularea tuturor etapelor necesare în acest scop. Punerea la dispoziție a unui utilaj sau furnizarea de materiale/bunuri în cadrul unui contract de achiziție publică nu este considerată subcontractare</w:t>
      </w:r>
      <w:r w:rsidR="000A3171">
        <w:rPr>
          <w:rFonts w:cs="Arial"/>
          <w:szCs w:val="24"/>
        </w:rPr>
        <w:t>.</w:t>
      </w:r>
    </w:p>
    <w:p w14:paraId="299193EB" w14:textId="77777777" w:rsidR="005E2355" w:rsidRPr="000A3171" w:rsidRDefault="005E2355" w:rsidP="00B32962">
      <w:pPr>
        <w:pStyle w:val="Heading1"/>
      </w:pPr>
      <w:r w:rsidRPr="000A3171">
        <w:t>Interpretare</w:t>
      </w:r>
    </w:p>
    <w:p w14:paraId="50E464BA" w14:textId="77777777" w:rsidR="005E2355" w:rsidRPr="000A3171" w:rsidRDefault="0022501C" w:rsidP="00B32962">
      <w:pPr>
        <w:pStyle w:val="Heading2"/>
      </w:pPr>
      <w:r w:rsidRPr="000A3171">
        <w:t>În prezentul acord-cadru</w:t>
      </w:r>
      <w:r w:rsidR="005E2355" w:rsidRPr="000A3171">
        <w:t>, cu excepţia unei prevederi contrare, cuvintele la forma singular vor include forma de plural şi vice versa, acolo unde acest lucru este permis de context.</w:t>
      </w:r>
    </w:p>
    <w:p w14:paraId="64F922E9" w14:textId="77777777" w:rsidR="005E2355" w:rsidRPr="000A3171" w:rsidRDefault="005E2355" w:rsidP="00B32962">
      <w:pPr>
        <w:pStyle w:val="Heading2"/>
      </w:pPr>
      <w:r w:rsidRPr="000A3171">
        <w:t xml:space="preserve">Termenul </w:t>
      </w:r>
      <w:r w:rsidR="00511B4A">
        <w:t>„</w:t>
      </w:r>
      <w:r w:rsidRPr="000A3171">
        <w:t xml:space="preserve">zi”sau </w:t>
      </w:r>
      <w:r w:rsidR="00511B4A">
        <w:t>„</w:t>
      </w:r>
      <w:r w:rsidRPr="000A3171">
        <w:t>zile” sau orice referire la zile reprezintă zile calendaristice dacă nu se specifică în mod diferit.</w:t>
      </w:r>
    </w:p>
    <w:p w14:paraId="44BD41B3" w14:textId="77777777" w:rsidR="005E2355" w:rsidRPr="000A3171" w:rsidRDefault="00D73D91" w:rsidP="00B32962">
      <w:pPr>
        <w:pStyle w:val="Heading1"/>
        <w:rPr>
          <w:szCs w:val="24"/>
        </w:rPr>
      </w:pPr>
      <w:r w:rsidRPr="000A3171">
        <w:rPr>
          <w:rFonts w:cs="Arial"/>
          <w:szCs w:val="24"/>
        </w:rPr>
        <w:t>Scopul acordului-cadru</w:t>
      </w:r>
      <w:r w:rsidR="005E2355" w:rsidRPr="000A3171">
        <w:rPr>
          <w:szCs w:val="24"/>
        </w:rPr>
        <w:t xml:space="preserve"> </w:t>
      </w:r>
    </w:p>
    <w:p w14:paraId="2B8E4FF0" w14:textId="77777777" w:rsidR="00D73D91" w:rsidRPr="000A3171" w:rsidRDefault="00D73D91" w:rsidP="00B32962">
      <w:pPr>
        <w:pStyle w:val="Heading2"/>
        <w:rPr>
          <w:rStyle w:val="ln2tpunct"/>
          <w:rFonts w:cs="Arial"/>
          <w:szCs w:val="24"/>
        </w:rPr>
      </w:pPr>
      <w:r w:rsidRPr="000A3171">
        <w:rPr>
          <w:rStyle w:val="ln2tpunct"/>
          <w:rFonts w:cs="Arial"/>
          <w:szCs w:val="24"/>
        </w:rPr>
        <w:t>Scopul acordului-cadru îl reprezintă stabilirea condiţiilor esenţiale care vor guverna contractele subsecvente de prestare</w:t>
      </w:r>
      <w:r w:rsidR="00680161" w:rsidRPr="000A3171">
        <w:rPr>
          <w:rStyle w:val="ln2tpunct"/>
          <w:rFonts w:cs="Arial"/>
          <w:szCs w:val="24"/>
        </w:rPr>
        <w:t xml:space="preserve"> </w:t>
      </w:r>
      <w:r w:rsidR="00A92CDE">
        <w:rPr>
          <w:rStyle w:val="ln2tpunct"/>
          <w:rFonts w:cs="Arial"/>
          <w:szCs w:val="24"/>
        </w:rPr>
        <w:t xml:space="preserve">de </w:t>
      </w:r>
      <w:r w:rsidR="00680161" w:rsidRPr="000A3171">
        <w:rPr>
          <w:rStyle w:val="ln2tpunct"/>
          <w:rFonts w:cs="Arial"/>
          <w:szCs w:val="24"/>
        </w:rPr>
        <w:t>servicii</w:t>
      </w:r>
      <w:r w:rsidRPr="000A3171">
        <w:rPr>
          <w:rStyle w:val="ln2tpunct"/>
          <w:rFonts w:cs="Arial"/>
          <w:szCs w:val="24"/>
        </w:rPr>
        <w:t xml:space="preserve"> ce urmează a fi atribuite pe durata derulării prezentului </w:t>
      </w:r>
      <w:r w:rsidR="00D04AD5" w:rsidRPr="000A3171">
        <w:rPr>
          <w:rStyle w:val="ln2tpunct"/>
          <w:rFonts w:cs="Arial"/>
          <w:szCs w:val="24"/>
        </w:rPr>
        <w:t>acord-cadru</w:t>
      </w:r>
      <w:r w:rsidRPr="000A3171">
        <w:rPr>
          <w:rStyle w:val="ln2tpunct"/>
          <w:rFonts w:cs="Arial"/>
          <w:szCs w:val="24"/>
        </w:rPr>
        <w:t>.</w:t>
      </w:r>
    </w:p>
    <w:p w14:paraId="0D9D70D9" w14:textId="77777777" w:rsidR="00D73D91" w:rsidRPr="000A3171" w:rsidRDefault="00D73D91" w:rsidP="00B32962">
      <w:pPr>
        <w:pStyle w:val="Heading2"/>
        <w:rPr>
          <w:szCs w:val="24"/>
        </w:rPr>
      </w:pPr>
      <w:r w:rsidRPr="000A3171">
        <w:rPr>
          <w:rFonts w:cs="Arial"/>
          <w:szCs w:val="24"/>
        </w:rPr>
        <w:t xml:space="preserve">Contractele subsecvente ce urmează a fi atribuite au ca obiect prestarea serviciilor </w:t>
      </w:r>
      <w:bookmarkStart w:id="0" w:name="_Hlk142300970"/>
      <w:r w:rsidR="003C07D0" w:rsidRPr="000A3171">
        <w:rPr>
          <w:rFonts w:cs="Arial"/>
          <w:szCs w:val="24"/>
        </w:rPr>
        <w:t xml:space="preserve">de </w:t>
      </w:r>
      <w:r w:rsidR="00511B4A" w:rsidRPr="00511B4A">
        <w:rPr>
          <w:rFonts w:cs="Arial"/>
          <w:szCs w:val="24"/>
        </w:rPr>
        <w:t>acceptare a plăților de impozite, taxe, contribuții și alte sume cuvenite bugetului general consolidat, efectuate cu carduri de plată în sistem online prin intermediul</w:t>
      </w:r>
      <w:r w:rsidR="00511B4A">
        <w:rPr>
          <w:rFonts w:cs="Arial"/>
          <w:szCs w:val="24"/>
        </w:rPr>
        <w:t xml:space="preserve"> SNEP</w:t>
      </w:r>
      <w:bookmarkEnd w:id="0"/>
      <w:r w:rsidRPr="000A3171">
        <w:rPr>
          <w:rFonts w:cs="Arial"/>
          <w:szCs w:val="24"/>
        </w:rPr>
        <w:t>.</w:t>
      </w:r>
    </w:p>
    <w:p w14:paraId="6BFEF352" w14:textId="77777777" w:rsidR="00A56A88" w:rsidRPr="000A3171" w:rsidRDefault="00A56A88" w:rsidP="00027743">
      <w:pPr>
        <w:pStyle w:val="Heading1"/>
      </w:pPr>
      <w:r w:rsidRPr="000A3171">
        <w:t xml:space="preserve">Prețul </w:t>
      </w:r>
      <w:r w:rsidR="00680161" w:rsidRPr="000A3171">
        <w:t>unitar, valoarea maximă a acordului-cadru</w:t>
      </w:r>
      <w:r w:rsidRPr="000A3171">
        <w:t xml:space="preserve"> și modalități de plată</w:t>
      </w:r>
    </w:p>
    <w:p w14:paraId="2EC97D5D" w14:textId="77777777" w:rsidR="005E2355" w:rsidRPr="000A3171" w:rsidRDefault="00074A3E" w:rsidP="00B32962">
      <w:pPr>
        <w:pStyle w:val="Heading2"/>
        <w:spacing w:after="120"/>
      </w:pPr>
      <w:bookmarkStart w:id="1" w:name="_Ref84344097"/>
      <w:r w:rsidRPr="000A3171">
        <w:t>Valoarea maximă</w:t>
      </w:r>
      <w:r w:rsidR="005E2355" w:rsidRPr="000A3171">
        <w:t xml:space="preserve"> pentru îndeplinirea </w:t>
      </w:r>
      <w:r w:rsidR="0022501C" w:rsidRPr="000A3171">
        <w:t>acordului-cadru</w:t>
      </w:r>
      <w:r w:rsidR="005E2355" w:rsidRPr="000A3171">
        <w:t xml:space="preserve">, respectiv prețul </w:t>
      </w:r>
      <w:r w:rsidR="00DE0A61" w:rsidRPr="000A3171">
        <w:t xml:space="preserve">pentru </w:t>
      </w:r>
      <w:r w:rsidR="00DE0A61" w:rsidRPr="000A3171">
        <w:rPr>
          <w:rFonts w:cs="Arial"/>
          <w:szCs w:val="24"/>
        </w:rPr>
        <w:t xml:space="preserve">prestarea serviciilor de </w:t>
      </w:r>
      <w:r w:rsidR="00511B4A" w:rsidRPr="00511B4A">
        <w:rPr>
          <w:rFonts w:cs="Arial"/>
          <w:szCs w:val="24"/>
        </w:rPr>
        <w:t>acceptare a plăților de impozite, taxe, contribuții și alte sume cuvenite bugetului general consolidat, efectuate cu carduri de plată în sistem online prin intermediul</w:t>
      </w:r>
      <w:r w:rsidR="00511B4A">
        <w:rPr>
          <w:rFonts w:cs="Arial"/>
          <w:szCs w:val="24"/>
        </w:rPr>
        <w:t xml:space="preserve"> SNEP</w:t>
      </w:r>
      <w:r w:rsidR="005E2355" w:rsidRPr="000A3171">
        <w:t xml:space="preserve">, plătibil </w:t>
      </w:r>
      <w:r w:rsidR="0022501C" w:rsidRPr="000A3171">
        <w:t>promitentului-</w:t>
      </w:r>
      <w:r w:rsidR="00DE0A61" w:rsidRPr="000A3171">
        <w:t>prestator</w:t>
      </w:r>
      <w:r w:rsidR="005E2355" w:rsidRPr="000A3171">
        <w:t xml:space="preserve"> de către </w:t>
      </w:r>
      <w:r w:rsidR="0022501C" w:rsidRPr="000A3171">
        <w:t>promitentul</w:t>
      </w:r>
      <w:r w:rsidR="00DE0A61" w:rsidRPr="000A3171">
        <w:t>-beneficiar</w:t>
      </w:r>
      <w:r w:rsidR="005E2355" w:rsidRPr="000A3171">
        <w:t xml:space="preserve"> este </w:t>
      </w:r>
      <w:r w:rsidR="003E10D3" w:rsidRPr="000A3171">
        <w:t xml:space="preserve">de </w:t>
      </w:r>
      <w:r w:rsidR="00E800EA">
        <w:rPr>
          <w:b/>
          <w:highlight w:val="yellow"/>
        </w:rPr>
        <w:t>.................</w:t>
      </w:r>
      <w:r w:rsidR="00DE0A61" w:rsidRPr="000A3171">
        <w:rPr>
          <w:b/>
        </w:rPr>
        <w:t xml:space="preserve"> </w:t>
      </w:r>
      <w:r w:rsidR="003E10D3" w:rsidRPr="00511B4A">
        <w:rPr>
          <w:b/>
        </w:rPr>
        <w:t xml:space="preserve">lei </w:t>
      </w:r>
      <w:bookmarkStart w:id="2" w:name="_Hlk142300988"/>
      <w:r w:rsidR="00511B4A" w:rsidRPr="00511B4A">
        <w:rPr>
          <w:b/>
        </w:rPr>
        <w:t>fără</w:t>
      </w:r>
      <w:r w:rsidR="003E10D3" w:rsidRPr="00511B4A">
        <w:rPr>
          <w:b/>
        </w:rPr>
        <w:t xml:space="preserve"> TVA</w:t>
      </w:r>
      <w:r w:rsidR="003E10D3" w:rsidRPr="000A3171">
        <w:t xml:space="preserve"> </w:t>
      </w:r>
      <w:r w:rsidR="00511B4A">
        <w:t>(nu este purtătoare de TVA)</w:t>
      </w:r>
      <w:bookmarkEnd w:id="2"/>
      <w:r w:rsidR="003E10D3" w:rsidRPr="000A3171">
        <w:t>, defalcat după cum urmează:</w:t>
      </w:r>
      <w:bookmarkEnd w:id="1"/>
    </w:p>
    <w:tbl>
      <w:tblPr>
        <w:tblStyle w:val="TableGrid"/>
        <w:tblW w:w="9455" w:type="dxa"/>
        <w:tblCellMar>
          <w:left w:w="28" w:type="dxa"/>
          <w:right w:w="28" w:type="dxa"/>
        </w:tblCellMar>
        <w:tblLook w:val="04A0" w:firstRow="1" w:lastRow="0" w:firstColumn="1" w:lastColumn="0" w:noHBand="0" w:noVBand="1"/>
      </w:tblPr>
      <w:tblGrid>
        <w:gridCol w:w="673"/>
        <w:gridCol w:w="3804"/>
        <w:gridCol w:w="1099"/>
        <w:gridCol w:w="1453"/>
        <w:gridCol w:w="1055"/>
        <w:gridCol w:w="1371"/>
      </w:tblGrid>
      <w:tr w:rsidR="00D540E6" w:rsidRPr="00511B4A" w14:paraId="66520857" w14:textId="77777777" w:rsidTr="00F52CE1">
        <w:tc>
          <w:tcPr>
            <w:tcW w:w="699" w:type="dxa"/>
            <w:vAlign w:val="center"/>
          </w:tcPr>
          <w:p w14:paraId="02DB13E8" w14:textId="77777777" w:rsidR="00511B4A" w:rsidRPr="00511B4A" w:rsidRDefault="00511B4A" w:rsidP="00511B4A">
            <w:pPr>
              <w:spacing w:after="0"/>
              <w:jc w:val="center"/>
              <w:rPr>
                <w:rFonts w:cs="Arial"/>
                <w:b/>
                <w:sz w:val="22"/>
              </w:rPr>
            </w:pPr>
            <w:bookmarkStart w:id="3" w:name="_Hlk142301004"/>
            <w:r w:rsidRPr="00511B4A">
              <w:rPr>
                <w:rFonts w:cs="Arial"/>
                <w:b/>
                <w:sz w:val="22"/>
              </w:rPr>
              <w:t>Nr. crt.</w:t>
            </w:r>
          </w:p>
        </w:tc>
        <w:tc>
          <w:tcPr>
            <w:tcW w:w="4072" w:type="dxa"/>
            <w:vAlign w:val="center"/>
          </w:tcPr>
          <w:p w14:paraId="29976AD2" w14:textId="77777777" w:rsidR="00511B4A" w:rsidRPr="00511B4A" w:rsidRDefault="00511B4A" w:rsidP="00511B4A">
            <w:pPr>
              <w:spacing w:after="0"/>
              <w:jc w:val="center"/>
              <w:rPr>
                <w:b/>
                <w:sz w:val="22"/>
              </w:rPr>
            </w:pPr>
            <w:r w:rsidRPr="00511B4A">
              <w:rPr>
                <w:rFonts w:cs="Arial"/>
                <w:b/>
                <w:sz w:val="22"/>
              </w:rPr>
              <w:t>Denumire servicii</w:t>
            </w:r>
          </w:p>
        </w:tc>
        <w:tc>
          <w:tcPr>
            <w:tcW w:w="1109" w:type="dxa"/>
            <w:vAlign w:val="center"/>
          </w:tcPr>
          <w:p w14:paraId="30E9D555" w14:textId="77777777" w:rsidR="00511B4A" w:rsidRPr="00511B4A" w:rsidRDefault="00511B4A" w:rsidP="00511B4A">
            <w:pPr>
              <w:spacing w:after="0"/>
              <w:jc w:val="center"/>
              <w:rPr>
                <w:rFonts w:cs="Arial"/>
                <w:b/>
                <w:sz w:val="22"/>
              </w:rPr>
            </w:pPr>
            <w:r>
              <w:rPr>
                <w:rFonts w:cs="Arial"/>
                <w:b/>
                <w:sz w:val="22"/>
              </w:rPr>
              <w:t>U.M.</w:t>
            </w:r>
          </w:p>
        </w:tc>
        <w:tc>
          <w:tcPr>
            <w:tcW w:w="1096" w:type="dxa"/>
            <w:vAlign w:val="center"/>
          </w:tcPr>
          <w:p w14:paraId="15A9DC99" w14:textId="77777777" w:rsidR="00511B4A" w:rsidRPr="00511B4A" w:rsidRDefault="00511B4A" w:rsidP="00511B4A">
            <w:pPr>
              <w:spacing w:after="0"/>
              <w:jc w:val="center"/>
              <w:rPr>
                <w:rFonts w:cs="Arial"/>
                <w:b/>
                <w:sz w:val="22"/>
              </w:rPr>
            </w:pPr>
            <w:r w:rsidRPr="00511B4A">
              <w:rPr>
                <w:rFonts w:cs="Arial"/>
                <w:b/>
                <w:sz w:val="22"/>
              </w:rPr>
              <w:t>Cantitate</w:t>
            </w:r>
          </w:p>
          <w:p w14:paraId="30808E55" w14:textId="77777777" w:rsidR="00511B4A" w:rsidRPr="00511B4A" w:rsidRDefault="00511B4A" w:rsidP="00511B4A">
            <w:pPr>
              <w:spacing w:after="0"/>
              <w:jc w:val="center"/>
              <w:rPr>
                <w:rFonts w:cs="Arial"/>
                <w:b/>
                <w:sz w:val="22"/>
              </w:rPr>
            </w:pPr>
            <w:r w:rsidRPr="00511B4A">
              <w:rPr>
                <w:rFonts w:cs="Arial"/>
                <w:b/>
                <w:sz w:val="22"/>
              </w:rPr>
              <w:t xml:space="preserve">maximă </w:t>
            </w:r>
          </w:p>
        </w:tc>
        <w:tc>
          <w:tcPr>
            <w:tcW w:w="1063" w:type="dxa"/>
            <w:vAlign w:val="center"/>
          </w:tcPr>
          <w:p w14:paraId="4EE127EC" w14:textId="77777777" w:rsidR="00511B4A" w:rsidRPr="00511B4A" w:rsidRDefault="00511B4A" w:rsidP="00511B4A">
            <w:pPr>
              <w:spacing w:after="0"/>
              <w:jc w:val="center"/>
              <w:rPr>
                <w:rFonts w:cs="Arial"/>
                <w:b/>
                <w:sz w:val="22"/>
              </w:rPr>
            </w:pPr>
            <w:r>
              <w:rPr>
                <w:rFonts w:cs="Arial"/>
                <w:b/>
                <w:sz w:val="22"/>
              </w:rPr>
              <w:t>Comision</w:t>
            </w:r>
          </w:p>
        </w:tc>
        <w:tc>
          <w:tcPr>
            <w:tcW w:w="1416" w:type="dxa"/>
            <w:vAlign w:val="center"/>
          </w:tcPr>
          <w:p w14:paraId="2EC568CB" w14:textId="77777777" w:rsidR="00511B4A" w:rsidRPr="00511B4A" w:rsidRDefault="00511B4A" w:rsidP="00511B4A">
            <w:pPr>
              <w:spacing w:after="0"/>
              <w:jc w:val="center"/>
              <w:rPr>
                <w:rFonts w:cs="Arial"/>
                <w:b/>
                <w:sz w:val="22"/>
              </w:rPr>
            </w:pPr>
            <w:r w:rsidRPr="00511B4A">
              <w:rPr>
                <w:rFonts w:cs="Arial"/>
                <w:b/>
                <w:sz w:val="22"/>
              </w:rPr>
              <w:t xml:space="preserve">Valoare </w:t>
            </w:r>
            <w:r>
              <w:rPr>
                <w:rFonts w:cs="Arial"/>
                <w:b/>
                <w:sz w:val="22"/>
              </w:rPr>
              <w:t>totală comision</w:t>
            </w:r>
          </w:p>
        </w:tc>
      </w:tr>
      <w:tr w:rsidR="00D540E6" w:rsidRPr="00511B4A" w14:paraId="62342376" w14:textId="77777777" w:rsidTr="00F97686">
        <w:trPr>
          <w:trHeight w:val="1254"/>
        </w:trPr>
        <w:tc>
          <w:tcPr>
            <w:tcW w:w="699" w:type="dxa"/>
            <w:vAlign w:val="center"/>
          </w:tcPr>
          <w:p w14:paraId="7416CE37" w14:textId="77777777" w:rsidR="00511B4A" w:rsidRPr="00511B4A" w:rsidRDefault="00511B4A" w:rsidP="00B32962">
            <w:pPr>
              <w:pStyle w:val="ListParagraph"/>
              <w:numPr>
                <w:ilvl w:val="0"/>
                <w:numId w:val="16"/>
              </w:numPr>
              <w:jc w:val="center"/>
              <w:rPr>
                <w:sz w:val="22"/>
              </w:rPr>
            </w:pPr>
          </w:p>
        </w:tc>
        <w:tc>
          <w:tcPr>
            <w:tcW w:w="4072" w:type="dxa"/>
            <w:vAlign w:val="center"/>
          </w:tcPr>
          <w:p w14:paraId="29F2014D" w14:textId="0441DE73" w:rsidR="00511B4A" w:rsidRPr="00511B4A" w:rsidRDefault="00511B4A" w:rsidP="00511B4A">
            <w:pPr>
              <w:spacing w:after="0"/>
              <w:rPr>
                <w:rFonts w:cs="Arial"/>
                <w:sz w:val="22"/>
              </w:rPr>
            </w:pPr>
            <w:r w:rsidRPr="00511B4A">
              <w:rPr>
                <w:rFonts w:cs="Arial"/>
                <w:sz w:val="22"/>
              </w:rPr>
              <w:t xml:space="preserve">Comisionul perceput de instituția de credit acceptatoare aferent efectuării plății electronice - sub pragul de </w:t>
            </w:r>
            <w:r w:rsidR="00F97686">
              <w:rPr>
                <w:rFonts w:cs="Arial"/>
                <w:sz w:val="22"/>
              </w:rPr>
              <w:t>...........</w:t>
            </w:r>
            <w:r w:rsidRPr="00511B4A">
              <w:rPr>
                <w:rFonts w:cs="Arial"/>
                <w:sz w:val="22"/>
              </w:rPr>
              <w:t xml:space="preserve"> lei*</w:t>
            </w:r>
          </w:p>
        </w:tc>
        <w:tc>
          <w:tcPr>
            <w:tcW w:w="1109" w:type="dxa"/>
            <w:vAlign w:val="center"/>
          </w:tcPr>
          <w:p w14:paraId="4428C169" w14:textId="77777777" w:rsidR="00511B4A" w:rsidRPr="00511B4A" w:rsidRDefault="00511B4A" w:rsidP="00B32962">
            <w:pPr>
              <w:jc w:val="center"/>
              <w:rPr>
                <w:sz w:val="22"/>
              </w:rPr>
            </w:pPr>
            <w:r>
              <w:rPr>
                <w:sz w:val="22"/>
              </w:rPr>
              <w:t>Valoare tranzacții</w:t>
            </w:r>
          </w:p>
        </w:tc>
        <w:tc>
          <w:tcPr>
            <w:tcW w:w="1096" w:type="dxa"/>
            <w:vAlign w:val="center"/>
          </w:tcPr>
          <w:p w14:paraId="6A90BC33" w14:textId="6CB7634F" w:rsidR="00511B4A" w:rsidRPr="00DF5250" w:rsidRDefault="00D540E6" w:rsidP="006C1954">
            <w:pPr>
              <w:jc w:val="center"/>
              <w:rPr>
                <w:sz w:val="22"/>
              </w:rPr>
            </w:pPr>
            <w:r>
              <w:rPr>
                <w:rFonts w:cs="Arial"/>
                <w:bCs/>
                <w:sz w:val="22"/>
              </w:rPr>
              <w:t>2</w:t>
            </w:r>
            <w:r w:rsidR="00DF5250" w:rsidRPr="00DF5250">
              <w:rPr>
                <w:rFonts w:cs="Arial"/>
                <w:bCs/>
                <w:sz w:val="22"/>
              </w:rPr>
              <w:t>.</w:t>
            </w:r>
            <w:r>
              <w:rPr>
                <w:rFonts w:cs="Arial"/>
                <w:bCs/>
                <w:sz w:val="22"/>
              </w:rPr>
              <w:t>513</w:t>
            </w:r>
            <w:r w:rsidR="00DF5250" w:rsidRPr="00DF5250">
              <w:rPr>
                <w:rFonts w:cs="Arial"/>
                <w:bCs/>
                <w:sz w:val="22"/>
              </w:rPr>
              <w:t>.</w:t>
            </w:r>
            <w:r>
              <w:rPr>
                <w:rFonts w:cs="Arial"/>
                <w:bCs/>
                <w:sz w:val="22"/>
              </w:rPr>
              <w:t>520</w:t>
            </w:r>
            <w:r w:rsidR="00DF5250" w:rsidRPr="00DF5250">
              <w:rPr>
                <w:rFonts w:cs="Arial"/>
                <w:bCs/>
                <w:sz w:val="22"/>
              </w:rPr>
              <w:t>.</w:t>
            </w:r>
            <w:r>
              <w:rPr>
                <w:rFonts w:cs="Arial"/>
                <w:bCs/>
                <w:sz w:val="22"/>
              </w:rPr>
              <w:t>000</w:t>
            </w:r>
            <w:r w:rsidR="00DF5250">
              <w:rPr>
                <w:rFonts w:cs="Arial"/>
                <w:bCs/>
                <w:sz w:val="22"/>
              </w:rPr>
              <w:t xml:space="preserve"> lei</w:t>
            </w:r>
          </w:p>
        </w:tc>
        <w:tc>
          <w:tcPr>
            <w:tcW w:w="1063" w:type="dxa"/>
            <w:vAlign w:val="center"/>
          </w:tcPr>
          <w:p w14:paraId="4D90CF50" w14:textId="77777777" w:rsidR="00511B4A" w:rsidRPr="00511B4A" w:rsidRDefault="00511B4A" w:rsidP="00B32962">
            <w:pPr>
              <w:jc w:val="center"/>
              <w:rPr>
                <w:sz w:val="22"/>
              </w:rPr>
            </w:pPr>
          </w:p>
        </w:tc>
        <w:tc>
          <w:tcPr>
            <w:tcW w:w="1416" w:type="dxa"/>
            <w:vAlign w:val="center"/>
          </w:tcPr>
          <w:p w14:paraId="476E0149" w14:textId="77777777" w:rsidR="00511B4A" w:rsidRPr="00511B4A" w:rsidRDefault="00511B4A" w:rsidP="00B32962">
            <w:pPr>
              <w:jc w:val="center"/>
              <w:rPr>
                <w:sz w:val="22"/>
              </w:rPr>
            </w:pPr>
          </w:p>
        </w:tc>
      </w:tr>
      <w:tr w:rsidR="00D540E6" w:rsidRPr="00511B4A" w14:paraId="2B2DAC07" w14:textId="77777777" w:rsidTr="00F97686">
        <w:trPr>
          <w:trHeight w:val="1272"/>
        </w:trPr>
        <w:tc>
          <w:tcPr>
            <w:tcW w:w="699" w:type="dxa"/>
            <w:vAlign w:val="center"/>
          </w:tcPr>
          <w:p w14:paraId="05414CD3" w14:textId="77777777" w:rsidR="00511B4A" w:rsidRPr="00511B4A" w:rsidRDefault="00511B4A" w:rsidP="00B32962">
            <w:pPr>
              <w:pStyle w:val="ListParagraph"/>
              <w:numPr>
                <w:ilvl w:val="0"/>
                <w:numId w:val="16"/>
              </w:numPr>
              <w:jc w:val="center"/>
              <w:rPr>
                <w:sz w:val="22"/>
              </w:rPr>
            </w:pPr>
          </w:p>
        </w:tc>
        <w:tc>
          <w:tcPr>
            <w:tcW w:w="4072" w:type="dxa"/>
            <w:vAlign w:val="center"/>
          </w:tcPr>
          <w:p w14:paraId="352CDDCB" w14:textId="4734412C" w:rsidR="00511B4A" w:rsidRPr="00511B4A" w:rsidRDefault="00511B4A" w:rsidP="00511B4A">
            <w:pPr>
              <w:spacing w:after="0"/>
              <w:rPr>
                <w:rFonts w:cs="Arial"/>
                <w:sz w:val="22"/>
              </w:rPr>
            </w:pPr>
            <w:r w:rsidRPr="00511B4A">
              <w:rPr>
                <w:rFonts w:cs="Arial"/>
                <w:sz w:val="22"/>
              </w:rPr>
              <w:t xml:space="preserve">Comisionul perceput de instituția de credit acceptatoare aferent efectuării plății electronice - mai mare sau egal cu pragul de </w:t>
            </w:r>
            <w:r w:rsidR="00F97686">
              <w:rPr>
                <w:rFonts w:cs="Arial"/>
                <w:sz w:val="22"/>
              </w:rPr>
              <w:t>..........</w:t>
            </w:r>
            <w:r w:rsidRPr="00511B4A">
              <w:rPr>
                <w:rFonts w:cs="Arial"/>
                <w:sz w:val="22"/>
              </w:rPr>
              <w:t xml:space="preserve"> lei</w:t>
            </w:r>
          </w:p>
        </w:tc>
        <w:tc>
          <w:tcPr>
            <w:tcW w:w="1109" w:type="dxa"/>
            <w:vAlign w:val="center"/>
          </w:tcPr>
          <w:p w14:paraId="154595DB" w14:textId="77777777" w:rsidR="00511B4A" w:rsidRPr="00511B4A" w:rsidRDefault="00511B4A" w:rsidP="00B32962">
            <w:pPr>
              <w:jc w:val="center"/>
              <w:rPr>
                <w:sz w:val="22"/>
              </w:rPr>
            </w:pPr>
            <w:r>
              <w:rPr>
                <w:sz w:val="22"/>
              </w:rPr>
              <w:t>Număr tranzacții</w:t>
            </w:r>
          </w:p>
        </w:tc>
        <w:tc>
          <w:tcPr>
            <w:tcW w:w="1096" w:type="dxa"/>
            <w:vAlign w:val="center"/>
          </w:tcPr>
          <w:p w14:paraId="2992B59F" w14:textId="09B561E0" w:rsidR="00511B4A" w:rsidRPr="00DF5250" w:rsidRDefault="00D540E6" w:rsidP="00D540E6">
            <w:pPr>
              <w:jc w:val="center"/>
              <w:rPr>
                <w:sz w:val="22"/>
              </w:rPr>
            </w:pPr>
            <w:r>
              <w:rPr>
                <w:rFonts w:cs="Arial"/>
                <w:bCs/>
                <w:sz w:val="22"/>
              </w:rPr>
              <w:t>540</w:t>
            </w:r>
            <w:r w:rsidR="00DF5250" w:rsidRPr="00DF5250">
              <w:rPr>
                <w:rFonts w:cs="Arial"/>
                <w:bCs/>
                <w:sz w:val="22"/>
              </w:rPr>
              <w:t>.</w:t>
            </w:r>
            <w:r>
              <w:rPr>
                <w:rFonts w:cs="Arial"/>
                <w:bCs/>
                <w:sz w:val="22"/>
              </w:rPr>
              <w:t>0</w:t>
            </w:r>
            <w:r w:rsidR="00DF5250" w:rsidRPr="00DF5250">
              <w:rPr>
                <w:rFonts w:cs="Arial"/>
                <w:bCs/>
                <w:sz w:val="22"/>
              </w:rPr>
              <w:t>00 tranzacții</w:t>
            </w:r>
          </w:p>
        </w:tc>
        <w:tc>
          <w:tcPr>
            <w:tcW w:w="1063" w:type="dxa"/>
            <w:vAlign w:val="center"/>
          </w:tcPr>
          <w:p w14:paraId="7C4E5E0A" w14:textId="77777777" w:rsidR="00511B4A" w:rsidRPr="00511B4A" w:rsidRDefault="00511B4A" w:rsidP="00B32962">
            <w:pPr>
              <w:jc w:val="center"/>
              <w:rPr>
                <w:sz w:val="22"/>
              </w:rPr>
            </w:pPr>
          </w:p>
        </w:tc>
        <w:tc>
          <w:tcPr>
            <w:tcW w:w="1416" w:type="dxa"/>
            <w:vAlign w:val="center"/>
          </w:tcPr>
          <w:p w14:paraId="657A9832" w14:textId="77777777" w:rsidR="00511B4A" w:rsidRPr="00511B4A" w:rsidRDefault="00511B4A" w:rsidP="00B32962">
            <w:pPr>
              <w:jc w:val="center"/>
              <w:rPr>
                <w:sz w:val="22"/>
              </w:rPr>
            </w:pPr>
          </w:p>
        </w:tc>
      </w:tr>
      <w:tr w:rsidR="00511B4A" w:rsidRPr="00511B4A" w14:paraId="6B2005F9" w14:textId="77777777" w:rsidTr="00F52CE1">
        <w:tc>
          <w:tcPr>
            <w:tcW w:w="699" w:type="dxa"/>
          </w:tcPr>
          <w:p w14:paraId="33EF2513" w14:textId="77777777" w:rsidR="00511B4A" w:rsidRPr="00511B4A" w:rsidRDefault="00511B4A" w:rsidP="00B32962">
            <w:pPr>
              <w:jc w:val="right"/>
              <w:rPr>
                <w:rFonts w:cs="Arial"/>
                <w:b/>
                <w:sz w:val="22"/>
              </w:rPr>
            </w:pPr>
          </w:p>
        </w:tc>
        <w:tc>
          <w:tcPr>
            <w:tcW w:w="7340" w:type="dxa"/>
            <w:gridSpan w:val="4"/>
            <w:vAlign w:val="center"/>
          </w:tcPr>
          <w:p w14:paraId="786E2346" w14:textId="77777777" w:rsidR="00511B4A" w:rsidRPr="00511B4A" w:rsidRDefault="00511B4A" w:rsidP="00F52CE1">
            <w:pPr>
              <w:spacing w:after="0"/>
              <w:jc w:val="right"/>
              <w:rPr>
                <w:sz w:val="22"/>
              </w:rPr>
            </w:pPr>
            <w:r w:rsidRPr="00511B4A">
              <w:rPr>
                <w:rFonts w:cs="Arial"/>
                <w:b/>
                <w:sz w:val="22"/>
              </w:rPr>
              <w:t xml:space="preserve">TOTAL VALOARE LEI </w:t>
            </w:r>
            <w:r w:rsidR="00F52CE1">
              <w:rPr>
                <w:rFonts w:cs="Arial"/>
                <w:b/>
                <w:sz w:val="22"/>
              </w:rPr>
              <w:t>FĂRĂ</w:t>
            </w:r>
            <w:r w:rsidRPr="00511B4A">
              <w:rPr>
                <w:rFonts w:cs="Arial"/>
                <w:b/>
                <w:sz w:val="22"/>
              </w:rPr>
              <w:t xml:space="preserve"> TVA</w:t>
            </w:r>
          </w:p>
        </w:tc>
        <w:tc>
          <w:tcPr>
            <w:tcW w:w="1416" w:type="dxa"/>
            <w:vAlign w:val="center"/>
          </w:tcPr>
          <w:p w14:paraId="344C387E" w14:textId="77777777" w:rsidR="00511B4A" w:rsidRPr="00511B4A" w:rsidRDefault="00511B4A" w:rsidP="00F52CE1">
            <w:pPr>
              <w:spacing w:after="0"/>
              <w:jc w:val="center"/>
              <w:rPr>
                <w:b/>
                <w:sz w:val="22"/>
              </w:rPr>
            </w:pPr>
          </w:p>
        </w:tc>
      </w:tr>
    </w:tbl>
    <w:p w14:paraId="4692173F" w14:textId="77777777" w:rsidR="00F52CE1" w:rsidRPr="00027743" w:rsidRDefault="00F52CE1" w:rsidP="00027743">
      <w:pPr>
        <w:pStyle w:val="Heading2"/>
        <w:numPr>
          <w:ilvl w:val="0"/>
          <w:numId w:val="0"/>
        </w:numPr>
        <w:spacing w:before="60" w:after="60"/>
        <w:rPr>
          <w:i/>
          <w:szCs w:val="24"/>
        </w:rPr>
      </w:pPr>
      <w:bookmarkStart w:id="4" w:name="_Hlk142301011"/>
      <w:bookmarkStart w:id="5" w:name="_Hlk111547455"/>
      <w:bookmarkEnd w:id="3"/>
      <w:r w:rsidRPr="00027743">
        <w:rPr>
          <w:i/>
          <w:szCs w:val="24"/>
        </w:rPr>
        <w:t>*Calculat prin aplicarea următoarei formule: Valoare prag = Comision fix / Comision procentual x 100</w:t>
      </w:r>
    </w:p>
    <w:bookmarkEnd w:id="4"/>
    <w:p w14:paraId="6D92940A" w14:textId="3923F1EE" w:rsidR="005E1E7D" w:rsidRPr="000A3171" w:rsidRDefault="005E1E7D" w:rsidP="005E1E7D">
      <w:pPr>
        <w:pStyle w:val="Heading2"/>
        <w:rPr>
          <w:szCs w:val="24"/>
        </w:rPr>
      </w:pPr>
      <w:r w:rsidRPr="000A3171">
        <w:rPr>
          <w:szCs w:val="24"/>
        </w:rPr>
        <w:t>Pl</w:t>
      </w:r>
      <w:r w:rsidR="00F52CE1">
        <w:rPr>
          <w:szCs w:val="24"/>
        </w:rPr>
        <w:t>ățile</w:t>
      </w:r>
      <w:r w:rsidR="00176D54">
        <w:rPr>
          <w:szCs w:val="24"/>
        </w:rPr>
        <w:t>, care urmează a fi efectuate în cadrul contractelor subsecvente,</w:t>
      </w:r>
      <w:r w:rsidRPr="000A3171">
        <w:rPr>
          <w:szCs w:val="24"/>
        </w:rPr>
        <w:t xml:space="preserve"> se v</w:t>
      </w:r>
      <w:r w:rsidR="00F52CE1">
        <w:rPr>
          <w:szCs w:val="24"/>
        </w:rPr>
        <w:t>or</w:t>
      </w:r>
      <w:r w:rsidRPr="000A3171">
        <w:rPr>
          <w:szCs w:val="24"/>
        </w:rPr>
        <w:t xml:space="preserve"> efectua în lei, în contul </w:t>
      </w:r>
      <w:r w:rsidRPr="000A3171">
        <w:t>promitentului-prestator</w:t>
      </w:r>
      <w:r w:rsidRPr="000A3171">
        <w:rPr>
          <w:szCs w:val="24"/>
        </w:rPr>
        <w:t xml:space="preserve">, în baza </w:t>
      </w:r>
      <w:r w:rsidRPr="000A3171">
        <w:t>facturi</w:t>
      </w:r>
      <w:r w:rsidR="00F52CE1">
        <w:t>lor</w:t>
      </w:r>
      <w:r w:rsidRPr="000A3171">
        <w:t xml:space="preserve"> fiscale  emise în sistemul Ro-eFactura, potrivit prevederilor OUG nr. 120/2021, aprobată cu modificări</w:t>
      </w:r>
      <w:r w:rsidR="00D35984">
        <w:t xml:space="preserve"> și completări</w:t>
      </w:r>
      <w:r w:rsidRPr="000A3171">
        <w:t xml:space="preserve"> prin Legea nr. 139/2022,</w:t>
      </w:r>
      <w:r w:rsidR="00D35984">
        <w:t xml:space="preserve"> cu modificările și completările ulterioare,</w:t>
      </w:r>
      <w:r w:rsidRPr="000A3171">
        <w:t xml:space="preserve"> </w:t>
      </w:r>
      <w:bookmarkStart w:id="6" w:name="_Hlk142301059"/>
      <w:r w:rsidRPr="000A3171">
        <w:t>însoţit</w:t>
      </w:r>
      <w:r w:rsidR="00F52CE1">
        <w:t>e</w:t>
      </w:r>
      <w:r w:rsidRPr="000A3171">
        <w:t xml:space="preserve"> de </w:t>
      </w:r>
      <w:r w:rsidRPr="000A3171">
        <w:rPr>
          <w:rFonts w:cs="Arial"/>
          <w:szCs w:val="24"/>
        </w:rPr>
        <w:t>proces</w:t>
      </w:r>
      <w:r w:rsidR="00964A50">
        <w:rPr>
          <w:rFonts w:cs="Arial"/>
          <w:szCs w:val="24"/>
        </w:rPr>
        <w:t>e</w:t>
      </w:r>
      <w:r w:rsidRPr="000A3171">
        <w:rPr>
          <w:rFonts w:cs="Arial"/>
          <w:szCs w:val="24"/>
        </w:rPr>
        <w:t>l</w:t>
      </w:r>
      <w:r w:rsidR="00964A50">
        <w:rPr>
          <w:rFonts w:cs="Arial"/>
          <w:szCs w:val="24"/>
        </w:rPr>
        <w:t>e</w:t>
      </w:r>
      <w:r w:rsidRPr="000A3171">
        <w:rPr>
          <w:rFonts w:cs="Arial"/>
          <w:szCs w:val="24"/>
        </w:rPr>
        <w:t>-verbal</w:t>
      </w:r>
      <w:r w:rsidR="00964A50">
        <w:rPr>
          <w:rFonts w:cs="Arial"/>
          <w:szCs w:val="24"/>
        </w:rPr>
        <w:t>e</w:t>
      </w:r>
      <w:r w:rsidRPr="000A3171">
        <w:rPr>
          <w:rFonts w:cs="Arial"/>
          <w:szCs w:val="24"/>
        </w:rPr>
        <w:t xml:space="preserve"> de recepție cantitativă și calitativă</w:t>
      </w:r>
      <w:bookmarkEnd w:id="6"/>
      <w:r w:rsidR="00964A50">
        <w:rPr>
          <w:rFonts w:cs="Arial"/>
          <w:szCs w:val="24"/>
        </w:rPr>
        <w:t xml:space="preserve"> semnate de către promitentul-beneficiar și promitentul-prestator</w:t>
      </w:r>
      <w:r w:rsidRPr="000A3171">
        <w:rPr>
          <w:szCs w:val="24"/>
        </w:rPr>
        <w:t>.</w:t>
      </w:r>
    </w:p>
    <w:bookmarkEnd w:id="5"/>
    <w:p w14:paraId="2B4640C4" w14:textId="77777777" w:rsidR="004426F9" w:rsidRPr="007827D7" w:rsidRDefault="004426F9" w:rsidP="00027743">
      <w:pPr>
        <w:pStyle w:val="Heading1"/>
      </w:pPr>
      <w:r w:rsidRPr="007827D7">
        <w:lastRenderedPageBreak/>
        <w:t>Ajustarea prețului acordului-cadru</w:t>
      </w:r>
    </w:p>
    <w:p w14:paraId="412F5FDE" w14:textId="6AC9B523" w:rsidR="004426F9" w:rsidRPr="007827D7" w:rsidRDefault="004426F9" w:rsidP="004426F9">
      <w:pPr>
        <w:pStyle w:val="Heading2"/>
      </w:pPr>
      <w:bookmarkStart w:id="7" w:name="_Ref71269026"/>
      <w:r w:rsidRPr="007827D7">
        <w:t xml:space="preserve">Pentru serviciile prestate, plățile datorate de promitentul-beneficiar promitentului-prestator sunt cele declarate în Propunerea financiară, anexă la acordul-cadru, care rămân ferme </w:t>
      </w:r>
      <w:r w:rsidR="007827D7" w:rsidRPr="007827D7">
        <w:t xml:space="preserve">și fixe pentru primul </w:t>
      </w:r>
      <w:r w:rsidR="0019298E">
        <w:t>an de la data încheierii acordului-cadru</w:t>
      </w:r>
      <w:r w:rsidRPr="007827D7">
        <w:t>.</w:t>
      </w:r>
      <w:bookmarkEnd w:id="7"/>
    </w:p>
    <w:p w14:paraId="517D981F" w14:textId="389EC23F" w:rsidR="004426F9" w:rsidRPr="00621BB5" w:rsidRDefault="001F2FCD" w:rsidP="00621BB5">
      <w:pPr>
        <w:pStyle w:val="Heading2"/>
        <w:rPr>
          <w:rFonts w:cs="Arial"/>
          <w:szCs w:val="24"/>
        </w:rPr>
      </w:pPr>
      <w:r w:rsidRPr="00621BB5">
        <w:rPr>
          <w:rFonts w:cs="Arial"/>
          <w:szCs w:val="24"/>
        </w:rPr>
        <w:t xml:space="preserve">Pentru serviciile ce vor fi prestate </w:t>
      </w:r>
      <w:r w:rsidR="00E91080">
        <w:rPr>
          <w:rFonts w:cs="Arial"/>
          <w:szCs w:val="24"/>
        </w:rPr>
        <w:t>după primul an</w:t>
      </w:r>
      <w:r w:rsidR="004426F9" w:rsidRPr="00621BB5">
        <w:rPr>
          <w:rFonts w:cs="Arial"/>
          <w:szCs w:val="24"/>
        </w:rPr>
        <w:t>, părțile pot conveni cu privire la ajustarea prețului acest</w:t>
      </w:r>
      <w:r w:rsidR="00621BB5">
        <w:rPr>
          <w:rFonts w:cs="Arial"/>
          <w:szCs w:val="24"/>
        </w:rPr>
        <w:t>ora</w:t>
      </w:r>
      <w:r w:rsidR="004426F9" w:rsidRPr="00621BB5">
        <w:rPr>
          <w:rFonts w:cs="Arial"/>
          <w:szCs w:val="24"/>
        </w:rPr>
        <w:t>, aplicând IPC pentru servicii comunicat de Institutul Național de Statistică pentru anul precedent</w:t>
      </w:r>
      <w:r w:rsidR="00621BB5" w:rsidRPr="00621BB5">
        <w:rPr>
          <w:rFonts w:cs="Arial"/>
          <w:szCs w:val="24"/>
        </w:rPr>
        <w:t xml:space="preserve">, </w:t>
      </w:r>
      <w:r w:rsidR="00621BB5" w:rsidRPr="00621BB5">
        <w:t>cu condiția de a nu depăși plafoanele maxime stabilite prin legislația națională specifică domeniului contractului</w:t>
      </w:r>
      <w:r w:rsidR="004426F9" w:rsidRPr="00621BB5">
        <w:rPr>
          <w:rFonts w:cs="Arial"/>
          <w:szCs w:val="24"/>
        </w:rPr>
        <w:t>.</w:t>
      </w:r>
    </w:p>
    <w:p w14:paraId="5A41BA3F" w14:textId="77777777" w:rsidR="004426F9" w:rsidRPr="00621BB5" w:rsidRDefault="004426F9" w:rsidP="00027743">
      <w:pPr>
        <w:pStyle w:val="Heading2"/>
        <w:spacing w:after="120"/>
      </w:pPr>
      <w:r w:rsidRPr="00621BB5">
        <w:t>Prețul unitar al serviciilor se va ajusta pe baza Indicelui prețurilor de consum (IPC) pentru servicii, comunicat de Institutul Național de Statistică (INS) pentru anul precedent, după următoarea formulă de calcul:</w:t>
      </w:r>
    </w:p>
    <w:p w14:paraId="2692ECB0" w14:textId="77777777" w:rsidR="004426F9" w:rsidRPr="00621BB5" w:rsidRDefault="004426F9" w:rsidP="00027743">
      <w:r w:rsidRPr="00621BB5">
        <w:t>Pua = Pui x IPC pentru servicii / 100, unde:</w:t>
      </w:r>
    </w:p>
    <w:p w14:paraId="6D8EE1B1" w14:textId="77777777" w:rsidR="004426F9" w:rsidRPr="00621BB5" w:rsidRDefault="004426F9" w:rsidP="00027743">
      <w:r w:rsidRPr="00621BB5">
        <w:t>Pua = prețul unitar actualizat</w:t>
      </w:r>
    </w:p>
    <w:p w14:paraId="1D7547A0" w14:textId="77777777" w:rsidR="004426F9" w:rsidRPr="00621BB5" w:rsidRDefault="004426F9" w:rsidP="00621BB5">
      <w:r w:rsidRPr="00621BB5">
        <w:t>Pui = prețul unitar inițial ofertat, valabil la semnarea acordului-cadru</w:t>
      </w:r>
    </w:p>
    <w:p w14:paraId="37499693" w14:textId="77777777" w:rsidR="004426F9" w:rsidRPr="00621BB5" w:rsidRDefault="004426F9" w:rsidP="00621BB5">
      <w:r w:rsidRPr="00621BB5">
        <w:t>IPC pentru servicii = Indicel</w:t>
      </w:r>
      <w:r w:rsidR="00E9305E" w:rsidRPr="00621BB5">
        <w:t>e</w:t>
      </w:r>
      <w:r w:rsidRPr="00621BB5">
        <w:t xml:space="preserve"> prețurilor de consum pentru servicii, comunicat de Institutul Național de Statistică din România</w:t>
      </w:r>
    </w:p>
    <w:p w14:paraId="1D2249E4" w14:textId="6D4DE0DD" w:rsidR="004426F9" w:rsidRPr="000A3171" w:rsidRDefault="00621BB5" w:rsidP="00621BB5">
      <w:pPr>
        <w:rPr>
          <w:highlight w:val="cyan"/>
        </w:rPr>
      </w:pPr>
      <w:r w:rsidRPr="00D36E62">
        <w:t>Se va lua în considerare IPC pentru perioada curentă reprezentată de luna anterioară celei în care se încheie contractul subsecvent (dacă există date publicate de INS; în caz contrar, se va lua în considerare ultima lună disponibilă pe site-ul INS) raportată la perioada de referință reprezentată de aceeași lună a anului anterior (de exemplu: pentru un contract subsecvent care se va încheia în luna decembrie 202</w:t>
      </w:r>
      <w:r w:rsidR="002D2EF5">
        <w:t>7</w:t>
      </w:r>
      <w:r w:rsidRPr="00D36E62">
        <w:t>, perioada de referință este noiembrie 202</w:t>
      </w:r>
      <w:r w:rsidR="002D2EF5">
        <w:t>7 față de noiembrie 2026</w:t>
      </w:r>
      <w:r w:rsidRPr="00D36E62">
        <w:t>)</w:t>
      </w:r>
      <w:r>
        <w:t>.</w:t>
      </w:r>
    </w:p>
    <w:p w14:paraId="4779640E" w14:textId="77777777" w:rsidR="004426F9" w:rsidRPr="00621BB5" w:rsidRDefault="004426F9" w:rsidP="00621BB5">
      <w:pPr>
        <w:pStyle w:val="Heading2"/>
        <w:numPr>
          <w:ilvl w:val="0"/>
          <w:numId w:val="0"/>
        </w:numPr>
        <w:rPr>
          <w:rFonts w:cs="Arial"/>
          <w:iCs/>
        </w:rPr>
      </w:pPr>
      <w:r w:rsidRPr="00621BB5">
        <w:rPr>
          <w:rFonts w:cs="Arial"/>
          <w:iCs/>
        </w:rPr>
        <w:t xml:space="preserve">Sursa informaţiilor cu privire la evoluția IPC: </w:t>
      </w:r>
      <w:hyperlink r:id="rId8" w:history="1">
        <w:r w:rsidR="007C0B06" w:rsidRPr="00621BB5">
          <w:rPr>
            <w:rStyle w:val="Hyperlink"/>
            <w:rFonts w:cs="Arial"/>
            <w:iCs/>
          </w:rPr>
          <w:t>http://www.insse.ro</w:t>
        </w:r>
      </w:hyperlink>
      <w:r w:rsidRPr="00621BB5">
        <w:rPr>
          <w:rFonts w:cs="Arial"/>
          <w:iCs/>
        </w:rPr>
        <w:t>.</w:t>
      </w:r>
    </w:p>
    <w:p w14:paraId="170037B8" w14:textId="77777777" w:rsidR="00D00F85" w:rsidRPr="00621BB5" w:rsidRDefault="007C0B06" w:rsidP="00621BB5">
      <w:pPr>
        <w:pStyle w:val="Heading2"/>
        <w:keepNext/>
        <w:keepLines/>
        <w:widowControl/>
      </w:pPr>
      <w:r w:rsidRPr="00621BB5">
        <w:rPr>
          <w:rFonts w:cs="Arial"/>
        </w:rPr>
        <w:t>Ajustarea prețului se va realiza, la solicitarea motivată a părții interesate, la momentul încheierii contractelor subsecvente.</w:t>
      </w:r>
    </w:p>
    <w:p w14:paraId="7E663E05" w14:textId="77777777" w:rsidR="005E2355" w:rsidRPr="000A3171" w:rsidRDefault="005E2355" w:rsidP="00027743">
      <w:pPr>
        <w:pStyle w:val="Heading1"/>
      </w:pPr>
      <w:r w:rsidRPr="000A3171">
        <w:t xml:space="preserve">Valabilitatea </w:t>
      </w:r>
      <w:r w:rsidR="0022501C" w:rsidRPr="000A3171">
        <w:t>acordului-cadru</w:t>
      </w:r>
      <w:r w:rsidR="009D2401" w:rsidRPr="000A3171">
        <w:t xml:space="preserve"> </w:t>
      </w:r>
      <w:r w:rsidRPr="000A3171">
        <w:t xml:space="preserve">și </w:t>
      </w:r>
      <w:r w:rsidR="00A74019" w:rsidRPr="000A3171">
        <w:t>termenul de execuție</w:t>
      </w:r>
      <w:r w:rsidRPr="000A3171">
        <w:t xml:space="preserve"> </w:t>
      </w:r>
      <w:r w:rsidR="009D2401" w:rsidRPr="000A3171">
        <w:t>a obligațiilor</w:t>
      </w:r>
    </w:p>
    <w:p w14:paraId="33663E27" w14:textId="77777777" w:rsidR="005E2355" w:rsidRPr="000A3171" w:rsidRDefault="005E2355" w:rsidP="00B32962">
      <w:pPr>
        <w:pStyle w:val="Heading2"/>
      </w:pPr>
      <w:r w:rsidRPr="000A3171">
        <w:t xml:space="preserve">Valabilitatea prezentului </w:t>
      </w:r>
      <w:r w:rsidR="0022501C" w:rsidRPr="000A3171">
        <w:t>acord-cadru</w:t>
      </w:r>
      <w:r w:rsidR="004C67D5" w:rsidRPr="000A3171">
        <w:t xml:space="preserve"> începe de la </w:t>
      </w:r>
      <w:r w:rsidR="005F0F4F" w:rsidRPr="000A3171">
        <w:t xml:space="preserve">data semnării acestuia de către ambele părţi </w:t>
      </w:r>
      <w:r w:rsidR="004C67D5" w:rsidRPr="000A3171">
        <w:t>și se termină la epuizarea convențională sau legală a oricărui efect pe care îl produce</w:t>
      </w:r>
      <w:r w:rsidRPr="000A3171">
        <w:t>.</w:t>
      </w:r>
    </w:p>
    <w:p w14:paraId="746B2D37" w14:textId="77777777" w:rsidR="005E2355" w:rsidRPr="000A3171" w:rsidRDefault="001677D5" w:rsidP="00B32962">
      <w:pPr>
        <w:pStyle w:val="Heading2"/>
      </w:pPr>
      <w:bookmarkStart w:id="8" w:name="_Ref71706316"/>
      <w:r w:rsidRPr="000A3171">
        <w:t>Perioada</w:t>
      </w:r>
      <w:r w:rsidR="00047240" w:rsidRPr="000A3171">
        <w:t xml:space="preserve"> </w:t>
      </w:r>
      <w:r w:rsidR="008C49F3" w:rsidRPr="000A3171">
        <w:rPr>
          <w:rFonts w:cs="Arial"/>
          <w:szCs w:val="24"/>
        </w:rPr>
        <w:t>în care se pot încheia contracte subsecvente pentru</w:t>
      </w:r>
      <w:r w:rsidR="00047240" w:rsidRPr="000A3171">
        <w:t xml:space="preserve"> prestarea serviciilor este de </w:t>
      </w:r>
      <w:r w:rsidR="0043661C">
        <w:t xml:space="preserve">36 de luni </w:t>
      </w:r>
      <w:r w:rsidR="0043661C" w:rsidRPr="0043661C">
        <w:t>de la data semnării acordului-cadru de către ambele părți</w:t>
      </w:r>
      <w:r w:rsidR="008F1173" w:rsidRPr="000A3171">
        <w:t>.</w:t>
      </w:r>
      <w:bookmarkEnd w:id="8"/>
    </w:p>
    <w:p w14:paraId="4EB28905" w14:textId="77777777" w:rsidR="005E2355" w:rsidRPr="000A3171" w:rsidRDefault="005E2355" w:rsidP="005D4F74">
      <w:pPr>
        <w:pStyle w:val="Heading1"/>
        <w:spacing w:before="0" w:after="0"/>
      </w:pPr>
      <w:bookmarkStart w:id="9" w:name="_Ref518566251"/>
      <w:r w:rsidRPr="000A3171">
        <w:t xml:space="preserve">Documentele </w:t>
      </w:r>
      <w:bookmarkEnd w:id="9"/>
      <w:r w:rsidR="0022501C" w:rsidRPr="000A3171">
        <w:t>acordului-cadru</w:t>
      </w:r>
      <w:r w:rsidRPr="000A3171">
        <w:t xml:space="preserve"> </w:t>
      </w:r>
    </w:p>
    <w:p w14:paraId="323F7057" w14:textId="77777777" w:rsidR="005E2355" w:rsidRPr="000A3171" w:rsidRDefault="005E2355" w:rsidP="005D4F74">
      <w:pPr>
        <w:pStyle w:val="Heading2"/>
        <w:spacing w:before="0"/>
      </w:pPr>
      <w:bookmarkStart w:id="10" w:name="_Ref518585977"/>
      <w:r w:rsidRPr="000A3171">
        <w:t xml:space="preserve">Documentele </w:t>
      </w:r>
      <w:r w:rsidR="0022501C" w:rsidRPr="000A3171">
        <w:t>acordului-cadru</w:t>
      </w:r>
      <w:r w:rsidRPr="000A3171">
        <w:t xml:space="preserve"> sunt:</w:t>
      </w:r>
      <w:bookmarkEnd w:id="10"/>
    </w:p>
    <w:p w14:paraId="46C5862F" w14:textId="0DEEB420" w:rsidR="005E2355" w:rsidRPr="00FD5A9F" w:rsidRDefault="008F1173" w:rsidP="005D4F74">
      <w:pPr>
        <w:pStyle w:val="Listparagraphletters"/>
        <w:numPr>
          <w:ilvl w:val="0"/>
          <w:numId w:val="9"/>
        </w:numPr>
        <w:spacing w:after="0"/>
      </w:pPr>
      <w:r w:rsidRPr="00FD5A9F">
        <w:t>Caietul de sarcini</w:t>
      </w:r>
      <w:r w:rsidR="00FA1C49" w:rsidRPr="00FD5A9F">
        <w:t xml:space="preserve"> </w:t>
      </w:r>
      <w:r w:rsidR="00FA1C49" w:rsidRPr="00FD5A9F">
        <w:rPr>
          <w:highlight w:val="yellow"/>
        </w:rPr>
        <w:t xml:space="preserve">și </w:t>
      </w:r>
      <w:r w:rsidR="00D00F85" w:rsidRPr="00FD5A9F">
        <w:rPr>
          <w:highlight w:val="yellow"/>
        </w:rPr>
        <w:t xml:space="preserve">răspunsurile </w:t>
      </w:r>
      <w:r w:rsidR="00D00F85" w:rsidRPr="00FD5A9F">
        <w:rPr>
          <w:rFonts w:cs="Arial"/>
          <w:szCs w:val="24"/>
          <w:highlight w:val="yellow"/>
        </w:rPr>
        <w:t xml:space="preserve">la </w:t>
      </w:r>
      <w:r w:rsidR="00D00F85" w:rsidRPr="0019172B">
        <w:rPr>
          <w:rFonts w:cs="Arial"/>
          <w:szCs w:val="24"/>
          <w:highlight w:val="yellow"/>
        </w:rPr>
        <w:t>clarificări</w:t>
      </w:r>
      <w:r w:rsidR="0019172B" w:rsidRPr="0019172B">
        <w:rPr>
          <w:bCs/>
          <w:highlight w:val="yellow"/>
        </w:rPr>
        <w:t xml:space="preserve"> şi/sau măsurile de remediere aplicate până la depunerea ofertelor ce privesc aspectele tehnice şi/sau financiare</w:t>
      </w:r>
      <w:r w:rsidR="00FD5A9F" w:rsidRPr="0019172B">
        <w:rPr>
          <w:rFonts w:cs="Arial"/>
          <w:szCs w:val="24"/>
          <w:highlight w:val="yellow"/>
        </w:rPr>
        <w:t>,</w:t>
      </w:r>
      <w:r w:rsidR="00D00F85" w:rsidRPr="00FD5A9F">
        <w:rPr>
          <w:rFonts w:cs="Arial"/>
          <w:szCs w:val="24"/>
          <w:highlight w:val="yellow"/>
        </w:rPr>
        <w:t xml:space="preserve"> </w:t>
      </w:r>
      <w:r w:rsidR="00FD5A9F" w:rsidRPr="00FD5A9F">
        <w:rPr>
          <w:highlight w:val="yellow"/>
        </w:rPr>
        <w:t>dacă este cazul</w:t>
      </w:r>
      <w:r w:rsidR="00FD5A9F" w:rsidRPr="00FD5A9F">
        <w:rPr>
          <w:rFonts w:cs="Arial"/>
          <w:szCs w:val="24"/>
        </w:rPr>
        <w:t xml:space="preserve"> </w:t>
      </w:r>
      <w:r w:rsidR="00D00F85" w:rsidRPr="00FD5A9F">
        <w:rPr>
          <w:rFonts w:cs="Arial"/>
          <w:szCs w:val="24"/>
        </w:rPr>
        <w:t>– Anexa nr. 1</w:t>
      </w:r>
      <w:r w:rsidR="00FA1C49" w:rsidRPr="00FD5A9F">
        <w:t>;</w:t>
      </w:r>
    </w:p>
    <w:p w14:paraId="22B984FB" w14:textId="77777777" w:rsidR="005E2355" w:rsidRPr="00FD5A9F" w:rsidRDefault="005E2355" w:rsidP="00D00F85">
      <w:pPr>
        <w:pStyle w:val="Listparagraphletters"/>
        <w:numPr>
          <w:ilvl w:val="0"/>
          <w:numId w:val="9"/>
        </w:numPr>
      </w:pPr>
      <w:r w:rsidRPr="00FD5A9F">
        <w:t xml:space="preserve">Propunerea tehnică </w:t>
      </w:r>
      <w:r w:rsidRPr="00FD5A9F">
        <w:rPr>
          <w:highlight w:val="yellow"/>
        </w:rPr>
        <w:t xml:space="preserve">și </w:t>
      </w:r>
      <w:r w:rsidR="00D00F85" w:rsidRPr="00FD5A9F">
        <w:rPr>
          <w:highlight w:val="yellow"/>
        </w:rPr>
        <w:t>răspunsurile</w:t>
      </w:r>
      <w:r w:rsidR="00D00F85" w:rsidRPr="00FD5A9F">
        <w:rPr>
          <w:rFonts w:cs="Arial"/>
          <w:szCs w:val="24"/>
          <w:highlight w:val="yellow"/>
        </w:rPr>
        <w:t xml:space="preserve"> </w:t>
      </w:r>
      <w:r w:rsidR="00FD5A9F" w:rsidRPr="00FD5A9F">
        <w:rPr>
          <w:rFonts w:cs="Arial"/>
          <w:szCs w:val="24"/>
          <w:highlight w:val="yellow"/>
        </w:rPr>
        <w:t xml:space="preserve">la solicitările </w:t>
      </w:r>
      <w:r w:rsidR="00D00F85" w:rsidRPr="00FD5A9F">
        <w:rPr>
          <w:rFonts w:cs="Arial"/>
          <w:szCs w:val="24"/>
          <w:highlight w:val="yellow"/>
        </w:rPr>
        <w:t>clarificări</w:t>
      </w:r>
      <w:r w:rsidR="00FD5A9F" w:rsidRPr="00FD5A9F">
        <w:rPr>
          <w:rFonts w:cs="Arial"/>
          <w:szCs w:val="24"/>
          <w:highlight w:val="yellow"/>
        </w:rPr>
        <w:t>, dacă este cazul</w:t>
      </w:r>
      <w:r w:rsidR="00D00F85" w:rsidRPr="00FD5A9F">
        <w:rPr>
          <w:rFonts w:cs="Arial"/>
          <w:szCs w:val="24"/>
        </w:rPr>
        <w:t xml:space="preserve"> – Anexa nr. 2</w:t>
      </w:r>
      <w:r w:rsidR="00D00F85" w:rsidRPr="00FD5A9F">
        <w:t>;</w:t>
      </w:r>
    </w:p>
    <w:p w14:paraId="422F44BC" w14:textId="77777777" w:rsidR="00047240" w:rsidRPr="00FD5A9F" w:rsidRDefault="005E2355" w:rsidP="00D00F85">
      <w:pPr>
        <w:pStyle w:val="ListParagraph"/>
        <w:numPr>
          <w:ilvl w:val="0"/>
          <w:numId w:val="9"/>
        </w:numPr>
      </w:pPr>
      <w:r w:rsidRPr="00FD5A9F">
        <w:t>Propunerea financiară</w:t>
      </w:r>
      <w:r w:rsidR="00FA1C49" w:rsidRPr="00FD5A9F">
        <w:t xml:space="preserve"> </w:t>
      </w:r>
      <w:r w:rsidR="00FA1C49" w:rsidRPr="00FD5A9F">
        <w:rPr>
          <w:highlight w:val="yellow"/>
        </w:rPr>
        <w:t xml:space="preserve">și </w:t>
      </w:r>
      <w:r w:rsidR="00FD5A9F" w:rsidRPr="00FD5A9F">
        <w:rPr>
          <w:highlight w:val="yellow"/>
        </w:rPr>
        <w:t>răspunsurile</w:t>
      </w:r>
      <w:r w:rsidR="00FD5A9F" w:rsidRPr="00FD5A9F">
        <w:rPr>
          <w:rFonts w:cs="Arial"/>
          <w:szCs w:val="24"/>
          <w:highlight w:val="yellow"/>
        </w:rPr>
        <w:t xml:space="preserve"> la solicitările clarificări, dacă este cazul</w:t>
      </w:r>
      <w:r w:rsidR="00FD5A9F" w:rsidRPr="00FD5A9F">
        <w:rPr>
          <w:rFonts w:cs="Arial"/>
          <w:szCs w:val="24"/>
        </w:rPr>
        <w:t xml:space="preserve"> </w:t>
      </w:r>
      <w:r w:rsidR="00D00F85" w:rsidRPr="00FD5A9F">
        <w:t>– Anexa nr. 3;</w:t>
      </w:r>
    </w:p>
    <w:p w14:paraId="2A6CB8F0" w14:textId="77777777" w:rsidR="00D00F85" w:rsidRDefault="00D00F85" w:rsidP="00D00F85">
      <w:pPr>
        <w:pStyle w:val="Listparagraphletters"/>
        <w:numPr>
          <w:ilvl w:val="0"/>
          <w:numId w:val="9"/>
        </w:numPr>
        <w:spacing w:before="40" w:after="0"/>
        <w:ind w:right="-284"/>
        <w:rPr>
          <w:rFonts w:cs="Arial"/>
          <w:szCs w:val="24"/>
        </w:rPr>
      </w:pPr>
      <w:r w:rsidRPr="00FD5A9F">
        <w:rPr>
          <w:rFonts w:cs="Arial"/>
          <w:szCs w:val="24"/>
          <w:highlight w:val="yellow"/>
        </w:rPr>
        <w:t>Acordul de asociere (dacă este cazul)</w:t>
      </w:r>
      <w:r w:rsidR="00FD5A9F" w:rsidRPr="00FD5A9F">
        <w:rPr>
          <w:rFonts w:cs="Arial"/>
          <w:szCs w:val="24"/>
          <w:highlight w:val="yellow"/>
        </w:rPr>
        <w:t>.</w:t>
      </w:r>
    </w:p>
    <w:p w14:paraId="1293AA8D" w14:textId="7578FD07" w:rsidR="0019172B" w:rsidRPr="00FD5A9F" w:rsidRDefault="0019172B" w:rsidP="00D00F85">
      <w:pPr>
        <w:pStyle w:val="Listparagraphletters"/>
        <w:numPr>
          <w:ilvl w:val="0"/>
          <w:numId w:val="9"/>
        </w:numPr>
        <w:spacing w:before="40" w:after="0"/>
        <w:ind w:right="-284"/>
        <w:rPr>
          <w:rFonts w:cs="Arial"/>
          <w:szCs w:val="24"/>
        </w:rPr>
      </w:pPr>
      <w:r>
        <w:rPr>
          <w:rFonts w:cs="Arial"/>
          <w:szCs w:val="24"/>
        </w:rPr>
        <w:t>Acordul de subcontractare</w:t>
      </w:r>
      <w:r w:rsidR="00F65D48" w:rsidRPr="00FD5A9F">
        <w:rPr>
          <w:rFonts w:cs="Arial"/>
          <w:szCs w:val="24"/>
          <w:highlight w:val="yellow"/>
        </w:rPr>
        <w:t>(dacă este cazul)</w:t>
      </w:r>
      <w:r w:rsidR="00F65D48">
        <w:rPr>
          <w:rFonts w:cs="Arial"/>
          <w:szCs w:val="24"/>
        </w:rPr>
        <w:t>.</w:t>
      </w:r>
    </w:p>
    <w:p w14:paraId="27FFA475" w14:textId="77777777" w:rsidR="0037790C" w:rsidRPr="000A3171" w:rsidRDefault="00FA1C49" w:rsidP="0037790C">
      <w:pPr>
        <w:pStyle w:val="Heading2"/>
        <w:rPr>
          <w:rFonts w:cs="Arial"/>
          <w:szCs w:val="24"/>
        </w:rPr>
      </w:pPr>
      <w:r w:rsidRPr="000A3171">
        <w:rPr>
          <w:rFonts w:cs="Arial"/>
          <w:szCs w:val="24"/>
        </w:rPr>
        <w:t xml:space="preserve">În cazul apariţiei de neconcordanțe între </w:t>
      </w:r>
      <w:r w:rsidR="004D3322">
        <w:rPr>
          <w:rFonts w:cs="Arial"/>
          <w:szCs w:val="24"/>
        </w:rPr>
        <w:t>P</w:t>
      </w:r>
      <w:r w:rsidRPr="000A3171">
        <w:rPr>
          <w:rFonts w:cs="Arial"/>
          <w:szCs w:val="24"/>
        </w:rPr>
        <w:t>ropunerea tehnică și Caietul de sarcini, primează prevederile din Caietul de sarcini.</w:t>
      </w:r>
    </w:p>
    <w:p w14:paraId="1554EB1B" w14:textId="77777777" w:rsidR="00E3446A" w:rsidRPr="000A3171" w:rsidRDefault="00E3446A" w:rsidP="0037790C">
      <w:pPr>
        <w:pStyle w:val="Heading2"/>
        <w:rPr>
          <w:rFonts w:cs="Arial"/>
          <w:szCs w:val="24"/>
        </w:rPr>
      </w:pPr>
      <w:r w:rsidRPr="000A3171">
        <w:rPr>
          <w:rFonts w:cs="Arial"/>
          <w:lang w:eastAsia="ar-SA"/>
        </w:rPr>
        <w:t xml:space="preserve">(1) </w:t>
      </w:r>
      <w:r w:rsidR="00B3696A" w:rsidRPr="000A3171">
        <w:rPr>
          <w:rFonts w:cs="Arial"/>
          <w:lang w:eastAsia="ar-SA"/>
        </w:rPr>
        <w:t>Promitentul-b</w:t>
      </w:r>
      <w:r w:rsidRPr="000A3171">
        <w:rPr>
          <w:rFonts w:cs="Arial"/>
          <w:lang w:eastAsia="ar-SA"/>
        </w:rPr>
        <w:t xml:space="preserve">eneficiar și </w:t>
      </w:r>
      <w:r w:rsidR="00B3696A" w:rsidRPr="000A3171">
        <w:rPr>
          <w:rFonts w:cs="Arial"/>
          <w:lang w:eastAsia="ar-SA"/>
        </w:rPr>
        <w:t>promitentul-</w:t>
      </w:r>
      <w:r w:rsidRPr="000A3171">
        <w:rPr>
          <w:rFonts w:cs="Arial"/>
          <w:lang w:eastAsia="ar-SA"/>
        </w:rPr>
        <w:t xml:space="preserve">prestator au obligația să își constituie propriul set de documente ale acordului-cadru, așa cum sunt acestea prevăzute la </w:t>
      </w:r>
      <w:r w:rsidRPr="000A3171">
        <w:rPr>
          <w:rFonts w:cs="Arial"/>
          <w:lang w:eastAsia="ar-SA"/>
        </w:rPr>
        <w:lastRenderedPageBreak/>
        <w:t>art.8.1.</w:t>
      </w:r>
    </w:p>
    <w:p w14:paraId="75CC3309" w14:textId="012E4A3B" w:rsidR="00E3446A" w:rsidRPr="000A3171" w:rsidRDefault="00E3446A" w:rsidP="00D00F85">
      <w:pPr>
        <w:suppressAutoHyphens/>
        <w:autoSpaceDE w:val="0"/>
        <w:spacing w:before="40" w:after="0"/>
        <w:rPr>
          <w:rFonts w:cs="Arial"/>
          <w:lang w:eastAsia="ar-SA"/>
        </w:rPr>
      </w:pPr>
      <w:r w:rsidRPr="000A3171">
        <w:rPr>
          <w:rFonts w:cs="Arial"/>
          <w:lang w:eastAsia="ar-SA"/>
        </w:rPr>
        <w:t>(2) Documentele acordului-cadru prevăzute la art.</w:t>
      </w:r>
      <w:r w:rsidR="0037790C" w:rsidRPr="000A3171">
        <w:rPr>
          <w:rFonts w:cs="Arial"/>
          <w:lang w:eastAsia="ar-SA"/>
        </w:rPr>
        <w:fldChar w:fldCharType="begin"/>
      </w:r>
      <w:r w:rsidR="0037790C" w:rsidRPr="000A3171">
        <w:rPr>
          <w:rFonts w:cs="Arial"/>
          <w:lang w:eastAsia="ar-SA"/>
        </w:rPr>
        <w:instrText xml:space="preserve"> REF _Ref518585977 \r \h </w:instrText>
      </w:r>
      <w:r w:rsidR="0037790C" w:rsidRPr="000A3171">
        <w:rPr>
          <w:rFonts w:cs="Arial"/>
          <w:lang w:eastAsia="ar-SA"/>
        </w:rPr>
      </w:r>
      <w:r w:rsidR="0037790C" w:rsidRPr="000A3171">
        <w:rPr>
          <w:rFonts w:cs="Arial"/>
          <w:lang w:eastAsia="ar-SA"/>
        </w:rPr>
        <w:fldChar w:fldCharType="separate"/>
      </w:r>
      <w:r w:rsidR="00854404">
        <w:rPr>
          <w:rFonts w:cs="Arial"/>
          <w:lang w:eastAsia="ar-SA"/>
        </w:rPr>
        <w:t>8.1</w:t>
      </w:r>
      <w:r w:rsidR="0037790C" w:rsidRPr="000A3171">
        <w:rPr>
          <w:rFonts w:cs="Arial"/>
          <w:lang w:eastAsia="ar-SA"/>
        </w:rPr>
        <w:fldChar w:fldCharType="end"/>
      </w:r>
      <w:r w:rsidRPr="000A3171">
        <w:rPr>
          <w:rFonts w:cs="Arial"/>
          <w:lang w:eastAsia="ar-SA"/>
        </w:rPr>
        <w:t xml:space="preserve"> lit.a) sunt cele încărcate de </w:t>
      </w:r>
      <w:r w:rsidR="00B3696A" w:rsidRPr="000A3171">
        <w:rPr>
          <w:rFonts w:cs="Arial"/>
          <w:lang w:eastAsia="ar-SA"/>
        </w:rPr>
        <w:t>promitentul-</w:t>
      </w:r>
      <w:r w:rsidRPr="000A3171">
        <w:rPr>
          <w:rFonts w:cs="Arial"/>
          <w:lang w:eastAsia="ar-SA"/>
        </w:rPr>
        <w:t>beneficiar, iar documentele acordului-cadru prevăzute la art.</w:t>
      </w:r>
      <w:r w:rsidR="0037790C" w:rsidRPr="000A3171">
        <w:rPr>
          <w:rFonts w:cs="Arial"/>
          <w:lang w:eastAsia="ar-SA"/>
        </w:rPr>
        <w:fldChar w:fldCharType="begin"/>
      </w:r>
      <w:r w:rsidR="0037790C" w:rsidRPr="000A3171">
        <w:rPr>
          <w:rFonts w:cs="Arial"/>
          <w:lang w:eastAsia="ar-SA"/>
        </w:rPr>
        <w:instrText xml:space="preserve"> REF _Ref518585977 \r \h </w:instrText>
      </w:r>
      <w:r w:rsidR="0037790C" w:rsidRPr="000A3171">
        <w:rPr>
          <w:rFonts w:cs="Arial"/>
          <w:lang w:eastAsia="ar-SA"/>
        </w:rPr>
      </w:r>
      <w:r w:rsidR="0037790C" w:rsidRPr="000A3171">
        <w:rPr>
          <w:rFonts w:cs="Arial"/>
          <w:lang w:eastAsia="ar-SA"/>
        </w:rPr>
        <w:fldChar w:fldCharType="separate"/>
      </w:r>
      <w:r w:rsidR="00854404">
        <w:rPr>
          <w:rFonts w:cs="Arial"/>
          <w:lang w:eastAsia="ar-SA"/>
        </w:rPr>
        <w:t>8.1</w:t>
      </w:r>
      <w:r w:rsidR="0037790C" w:rsidRPr="000A3171">
        <w:rPr>
          <w:rFonts w:cs="Arial"/>
          <w:lang w:eastAsia="ar-SA"/>
        </w:rPr>
        <w:fldChar w:fldCharType="end"/>
      </w:r>
      <w:r w:rsidRPr="000A3171">
        <w:rPr>
          <w:rFonts w:cs="Arial"/>
          <w:lang w:eastAsia="ar-SA"/>
        </w:rPr>
        <w:t xml:space="preserve"> lit.b)</w:t>
      </w:r>
      <w:r w:rsidR="00F17E3A">
        <w:rPr>
          <w:rFonts w:cs="Arial"/>
          <w:lang w:eastAsia="ar-SA"/>
        </w:rPr>
        <w:t>-d)</w:t>
      </w:r>
      <w:r w:rsidRPr="000A3171">
        <w:rPr>
          <w:rFonts w:cs="Arial"/>
          <w:lang w:eastAsia="ar-SA"/>
        </w:rPr>
        <w:t xml:space="preserve"> sunt cele încărcate de </w:t>
      </w:r>
      <w:r w:rsidR="00B3696A" w:rsidRPr="000A3171">
        <w:rPr>
          <w:rFonts w:cs="Arial"/>
          <w:lang w:eastAsia="ar-SA"/>
        </w:rPr>
        <w:t>promitentul-</w:t>
      </w:r>
      <w:r w:rsidRPr="000A3171">
        <w:rPr>
          <w:rFonts w:cs="Arial"/>
          <w:lang w:eastAsia="ar-SA"/>
        </w:rPr>
        <w:t xml:space="preserve">prestator, în Sistemul Electronic de Achiziții Publice, în cadrul procedurii de atribuire pentru care a fost </w:t>
      </w:r>
      <w:r w:rsidRPr="00FD5A9F">
        <w:rPr>
          <w:rFonts w:cs="Arial"/>
          <w:lang w:eastAsia="ar-SA"/>
        </w:rPr>
        <w:t xml:space="preserve">publicat </w:t>
      </w:r>
      <w:r w:rsidR="00D00F85" w:rsidRPr="00FD5A9F">
        <w:rPr>
          <w:rFonts w:cs="Arial"/>
          <w:lang w:eastAsia="ar-SA"/>
        </w:rPr>
        <w:t>Anunțul de participare</w:t>
      </w:r>
      <w:r w:rsidR="00FD5A9F" w:rsidRPr="00FD5A9F">
        <w:rPr>
          <w:rFonts w:cs="Arial"/>
          <w:lang w:eastAsia="ar-SA"/>
        </w:rPr>
        <w:t xml:space="preserve"> </w:t>
      </w:r>
      <w:r w:rsidR="00D00F85" w:rsidRPr="00FD5A9F">
        <w:rPr>
          <w:rFonts w:cs="Arial"/>
          <w:lang w:eastAsia="ar-SA"/>
        </w:rPr>
        <w:t>CN</w:t>
      </w:r>
      <w:r w:rsidR="00D00F85" w:rsidRPr="000A3171">
        <w:rPr>
          <w:rFonts w:cs="Arial"/>
          <w:lang w:eastAsia="ar-SA"/>
        </w:rPr>
        <w:t xml:space="preserve"> </w:t>
      </w:r>
      <w:r w:rsidR="00D22EBB" w:rsidRPr="00D22EBB">
        <w:rPr>
          <w:rFonts w:cs="Arial"/>
          <w:highlight w:val="yellow"/>
          <w:lang w:eastAsia="ar-SA"/>
        </w:rPr>
        <w:t>…</w:t>
      </w:r>
      <w:r w:rsidR="00D00F85" w:rsidRPr="00D22EBB">
        <w:rPr>
          <w:rFonts w:cs="Arial"/>
          <w:highlight w:val="yellow"/>
          <w:lang w:eastAsia="ar-SA"/>
        </w:rPr>
        <w:t>.</w:t>
      </w:r>
    </w:p>
    <w:p w14:paraId="35CEE45E" w14:textId="77777777" w:rsidR="005E2355" w:rsidRPr="000A3171" w:rsidRDefault="005E2355" w:rsidP="005536EA">
      <w:pPr>
        <w:pStyle w:val="Heading1"/>
        <w:spacing w:before="0" w:after="0"/>
      </w:pPr>
      <w:r w:rsidRPr="000A3171">
        <w:t xml:space="preserve">Obligaţiile </w:t>
      </w:r>
      <w:r w:rsidR="0022501C" w:rsidRPr="000A3171">
        <w:rPr>
          <w:rFonts w:cs="Arial"/>
          <w:szCs w:val="24"/>
        </w:rPr>
        <w:t xml:space="preserve">promitentului - </w:t>
      </w:r>
      <w:r w:rsidR="00047240" w:rsidRPr="000A3171">
        <w:rPr>
          <w:rFonts w:cs="Arial"/>
          <w:szCs w:val="24"/>
        </w:rPr>
        <w:t>prestat</w:t>
      </w:r>
      <w:r w:rsidR="0022501C" w:rsidRPr="000A3171">
        <w:rPr>
          <w:rFonts w:cs="Arial"/>
          <w:szCs w:val="24"/>
        </w:rPr>
        <w:t>or</w:t>
      </w:r>
    </w:p>
    <w:p w14:paraId="5D1BCCFA" w14:textId="77777777" w:rsidR="005E2355" w:rsidRPr="000A3171" w:rsidRDefault="00DF5538" w:rsidP="005536EA">
      <w:pPr>
        <w:pStyle w:val="Heading2"/>
        <w:spacing w:before="0"/>
      </w:pPr>
      <w:r w:rsidRPr="000A3171">
        <w:rPr>
          <w:rFonts w:cs="Arial"/>
          <w:color w:val="000000"/>
          <w:szCs w:val="22"/>
        </w:rPr>
        <w:t xml:space="preserve">Promitentul-prestator </w:t>
      </w:r>
      <w:r w:rsidR="00D01AD0" w:rsidRPr="000A3171">
        <w:rPr>
          <w:rFonts w:cs="Arial"/>
          <w:color w:val="000000"/>
          <w:szCs w:val="22"/>
        </w:rPr>
        <w:t xml:space="preserve">are obligația de a presta serviciile prevăzute în prezentul acord-cadru cu profesionalismul și promptitudinea cuvenite angajamentului asumat și în conformitate cu </w:t>
      </w:r>
      <w:r w:rsidR="00F17E3A">
        <w:rPr>
          <w:rFonts w:cs="Arial"/>
          <w:color w:val="000000"/>
          <w:szCs w:val="22"/>
        </w:rPr>
        <w:t>cerințele</w:t>
      </w:r>
      <w:r w:rsidR="00D01AD0" w:rsidRPr="000A3171">
        <w:rPr>
          <w:rFonts w:cs="Arial"/>
          <w:color w:val="000000"/>
          <w:szCs w:val="22"/>
        </w:rPr>
        <w:t xml:space="preserve"> </w:t>
      </w:r>
      <w:r w:rsidR="00E800EA">
        <w:rPr>
          <w:rFonts w:cs="Arial"/>
          <w:color w:val="000000"/>
          <w:szCs w:val="22"/>
        </w:rPr>
        <w:t xml:space="preserve">din </w:t>
      </w:r>
      <w:r w:rsidR="00F17E3A">
        <w:rPr>
          <w:rFonts w:cs="Arial"/>
          <w:color w:val="000000"/>
          <w:szCs w:val="22"/>
        </w:rPr>
        <w:t>C</w:t>
      </w:r>
      <w:r w:rsidR="00E800EA">
        <w:rPr>
          <w:rFonts w:cs="Arial"/>
          <w:color w:val="000000"/>
          <w:szCs w:val="22"/>
        </w:rPr>
        <w:t>aietul de sarcini</w:t>
      </w:r>
      <w:r w:rsidR="00D01AD0" w:rsidRPr="000A3171">
        <w:rPr>
          <w:rFonts w:cs="Arial"/>
          <w:color w:val="000000"/>
          <w:szCs w:val="22"/>
        </w:rPr>
        <w:t xml:space="preserve"> și cu </w:t>
      </w:r>
      <w:r w:rsidR="00F17E3A">
        <w:rPr>
          <w:rFonts w:cs="Arial"/>
          <w:color w:val="000000"/>
          <w:szCs w:val="22"/>
        </w:rPr>
        <w:t>P</w:t>
      </w:r>
      <w:r w:rsidR="00D01AD0" w:rsidRPr="000A3171">
        <w:rPr>
          <w:rFonts w:cs="Arial"/>
          <w:color w:val="000000"/>
          <w:szCs w:val="22"/>
        </w:rPr>
        <w:t>ropunerea tehnică</w:t>
      </w:r>
      <w:r w:rsidRPr="000A3171">
        <w:rPr>
          <w:rFonts w:cs="Arial"/>
          <w:color w:val="000000"/>
          <w:szCs w:val="22"/>
        </w:rPr>
        <w:t>, constituite ca anexe la prezentul acord-cadru</w:t>
      </w:r>
      <w:r w:rsidR="005E2355" w:rsidRPr="000A3171">
        <w:t>.</w:t>
      </w:r>
    </w:p>
    <w:p w14:paraId="0E938311" w14:textId="77777777" w:rsidR="007D3429" w:rsidRPr="000A3171" w:rsidRDefault="007D3429" w:rsidP="00B32962">
      <w:pPr>
        <w:pStyle w:val="Heading2"/>
        <w:rPr>
          <w:rFonts w:cs="Arial"/>
          <w:color w:val="000000"/>
          <w:szCs w:val="22"/>
        </w:rPr>
      </w:pPr>
      <w:r w:rsidRPr="000A3171">
        <w:rPr>
          <w:rFonts w:cs="Arial"/>
          <w:color w:val="000000"/>
          <w:szCs w:val="22"/>
        </w:rPr>
        <w:t xml:space="preserve">Promitentul-prestator are obligația de a presta serviciile, de a asigura resursele umane, materiale, instalațiile, echipamentele și orice alte asemenea necesare pentru îndeplinirea </w:t>
      </w:r>
      <w:r w:rsidR="00D04AD5" w:rsidRPr="000A3171">
        <w:rPr>
          <w:rFonts w:cs="Arial"/>
          <w:color w:val="000000"/>
          <w:szCs w:val="22"/>
        </w:rPr>
        <w:t>acordului-cadru şi a contractelor</w:t>
      </w:r>
      <w:r w:rsidR="00E800EA">
        <w:rPr>
          <w:rFonts w:cs="Arial"/>
          <w:color w:val="000000"/>
          <w:szCs w:val="22"/>
        </w:rPr>
        <w:t xml:space="preserve"> </w:t>
      </w:r>
      <w:r w:rsidR="00D04AD5" w:rsidRPr="000A3171">
        <w:rPr>
          <w:rFonts w:cs="Arial"/>
          <w:color w:val="000000"/>
          <w:szCs w:val="22"/>
        </w:rPr>
        <w:t>subsecvente</w:t>
      </w:r>
      <w:r w:rsidRPr="000A3171">
        <w:rPr>
          <w:rFonts w:cs="Arial"/>
          <w:color w:val="000000"/>
          <w:szCs w:val="22"/>
        </w:rPr>
        <w:t>.</w:t>
      </w:r>
    </w:p>
    <w:p w14:paraId="4C17DA66" w14:textId="77777777" w:rsidR="005E2355" w:rsidRPr="000A3171" w:rsidRDefault="00DF5538" w:rsidP="00B32962">
      <w:pPr>
        <w:pStyle w:val="Heading2"/>
      </w:pPr>
      <w:r w:rsidRPr="000A3171">
        <w:rPr>
          <w:rFonts w:cs="Arial"/>
          <w:szCs w:val="22"/>
        </w:rPr>
        <w:t>Promitentul-prestator se obligă să despăgubească promitentul-beneficiar</w:t>
      </w:r>
      <w:r w:rsidR="004D4323" w:rsidRPr="000A3171">
        <w:rPr>
          <w:rFonts w:cs="Arial"/>
          <w:szCs w:val="22"/>
        </w:rPr>
        <w:t>, în limita prejudiciului creat,</w:t>
      </w:r>
      <w:r w:rsidRPr="000A3171">
        <w:rPr>
          <w:rFonts w:cs="Arial"/>
          <w:szCs w:val="22"/>
        </w:rPr>
        <w:t xml:space="preserve"> împotriva oricăror</w:t>
      </w:r>
      <w:r w:rsidR="005E2355" w:rsidRPr="000A3171">
        <w:t>:</w:t>
      </w:r>
    </w:p>
    <w:p w14:paraId="4A224FE0" w14:textId="77777777" w:rsidR="002D71BB" w:rsidRPr="000A3171" w:rsidRDefault="002D71BB" w:rsidP="002D71BB">
      <w:pPr>
        <w:pStyle w:val="Listparagraphletters"/>
        <w:numPr>
          <w:ilvl w:val="2"/>
          <w:numId w:val="8"/>
        </w:numPr>
        <w:ind w:left="900"/>
      </w:pPr>
      <w:r w:rsidRPr="000A3171">
        <w:t>reclamaţii şi acţiuni în justiţie, ce rezultă din încălcarea unor drepturi de proprietate intelectuală (brevete, nume, mărci înregistrate etc.), legate de echipamentele, materialele, instalaţiile sau utilajele folosite pentru sau în legatură cu serviciile achiziţionate,</w:t>
      </w:r>
    </w:p>
    <w:p w14:paraId="215F0F88" w14:textId="77777777" w:rsidR="002D71BB" w:rsidRPr="000A3171" w:rsidRDefault="002D71BB" w:rsidP="002D71BB">
      <w:pPr>
        <w:pStyle w:val="Listparagraphletters"/>
        <w:numPr>
          <w:ilvl w:val="2"/>
          <w:numId w:val="8"/>
        </w:numPr>
        <w:ind w:left="900"/>
      </w:pPr>
      <w:r w:rsidRPr="000A3171">
        <w:t xml:space="preserve">daune-interese, costuri, taxe şi cheltuieli de orice natură, aferente, cu excepţia situaţiei în care o astfel de încălcare rezultă din </w:t>
      </w:r>
      <w:r w:rsidRPr="00B868D0">
        <w:t xml:space="preserve">respectarea </w:t>
      </w:r>
      <w:r w:rsidR="00F17E3A">
        <w:t>C</w:t>
      </w:r>
      <w:r w:rsidRPr="00B868D0">
        <w:t xml:space="preserve">aietului de sarcini </w:t>
      </w:r>
      <w:r w:rsidRPr="000A3171">
        <w:t>întocmit de către promitentul–beneficiar</w:t>
      </w:r>
      <w:r w:rsidR="00B868D0">
        <w:t>.</w:t>
      </w:r>
    </w:p>
    <w:p w14:paraId="56E38F00" w14:textId="77777777" w:rsidR="005E2355" w:rsidRPr="000A3171" w:rsidRDefault="00652F71" w:rsidP="00B32962">
      <w:pPr>
        <w:pStyle w:val="Heading2"/>
        <w:rPr>
          <w:szCs w:val="24"/>
        </w:rPr>
      </w:pPr>
      <w:r w:rsidRPr="000A3171">
        <w:rPr>
          <w:rFonts w:cs="Arial"/>
          <w:szCs w:val="24"/>
        </w:rPr>
        <w:t xml:space="preserve">Promitentul-prestator </w:t>
      </w:r>
      <w:r w:rsidRPr="000A3171">
        <w:rPr>
          <w:rStyle w:val="ln2punct1"/>
          <w:rFonts w:cs="Arial"/>
          <w:b w:val="0"/>
          <w:color w:val="auto"/>
          <w:szCs w:val="24"/>
        </w:rPr>
        <w:t xml:space="preserve">este pe deplin responsabil pentru calitatea </w:t>
      </w:r>
      <w:r w:rsidRPr="000A3171">
        <w:rPr>
          <w:rStyle w:val="ln2tpunct"/>
          <w:rFonts w:cs="Arial"/>
          <w:szCs w:val="24"/>
        </w:rPr>
        <w:t>serviciilor prestate</w:t>
      </w:r>
      <w:r w:rsidR="005E2355" w:rsidRPr="000A3171">
        <w:rPr>
          <w:szCs w:val="24"/>
        </w:rPr>
        <w:t>.</w:t>
      </w:r>
    </w:p>
    <w:p w14:paraId="72F1CE7C" w14:textId="77777777" w:rsidR="005E2355" w:rsidRPr="000A3171" w:rsidRDefault="00652F71" w:rsidP="00B32962">
      <w:pPr>
        <w:pStyle w:val="Heading2"/>
      </w:pPr>
      <w:r w:rsidRPr="000A3171">
        <w:t>Promitentul-prestator se obligă să emită factur</w:t>
      </w:r>
      <w:r w:rsidR="00B868D0">
        <w:t xml:space="preserve">i lunare </w:t>
      </w:r>
      <w:r w:rsidRPr="000A3171">
        <w:t>pentru serviciile prestate</w:t>
      </w:r>
      <w:r w:rsidR="005E2355" w:rsidRPr="000A3171">
        <w:t xml:space="preserve">.Totodată, este răspunzător atât de siguranţa tuturor operaţiunilor şi metodelor utilizate, cât şi de calificarea personalului folosit pe toată durata </w:t>
      </w:r>
      <w:r w:rsidR="005C0294" w:rsidRPr="000A3171">
        <w:t>acordului-cadru</w:t>
      </w:r>
      <w:r w:rsidR="005E2355" w:rsidRPr="000A3171">
        <w:t>.</w:t>
      </w:r>
    </w:p>
    <w:p w14:paraId="418B62EF" w14:textId="77777777" w:rsidR="007628AF" w:rsidRPr="000A3171" w:rsidRDefault="007628AF" w:rsidP="007628AF">
      <w:pPr>
        <w:pStyle w:val="Heading2"/>
      </w:pPr>
      <w:r w:rsidRPr="000A3171">
        <w:rPr>
          <w:szCs w:val="24"/>
        </w:rPr>
        <w:t xml:space="preserve">Promitentul-prestator se obligă să respecte prevederile art.5K </w:t>
      </w:r>
      <w:r w:rsidRPr="000A3171">
        <w:rPr>
          <w:rFonts w:cs="Arial"/>
        </w:rPr>
        <w:t>din Regulamentul (UE) 2022/576 al Consiliului din 8 aprilie 2022 de modificare a Regulamentului (UE) nr. 833/2014 privind măsuri restrictive având în vedere acțiunile Rusiei de destabilizare a situației în Ucraina.</w:t>
      </w:r>
    </w:p>
    <w:p w14:paraId="1B5F3648" w14:textId="77777777" w:rsidR="00B86B8A" w:rsidRDefault="00B86B8A" w:rsidP="00B86B8A">
      <w:pPr>
        <w:pStyle w:val="Heading2"/>
        <w:rPr>
          <w:rFonts w:eastAsia="Arial"/>
          <w:color w:val="000000"/>
          <w:szCs w:val="24"/>
        </w:rPr>
      </w:pPr>
      <w:r w:rsidRPr="00B868D0">
        <w:t>Promitentul-prestator</w:t>
      </w:r>
      <w:r w:rsidRPr="00B868D0">
        <w:rPr>
          <w:szCs w:val="24"/>
        </w:rPr>
        <w:t xml:space="preserve"> se obligă să </w:t>
      </w:r>
      <w:r w:rsidRPr="00B868D0">
        <w:rPr>
          <w:rFonts w:eastAsia="Arial"/>
          <w:color w:val="000000"/>
          <w:szCs w:val="24"/>
        </w:rPr>
        <w:t>actualizaze, în mod regulat până la încetarea valabilității prezentului acord-cadru, datele și informațiile privind benefiarii reali ai fondurilor alocate prin prezentul acord-cadru în conformitate cu prevederile Directivei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 Legii nr. 129 / 2019 pentru prevenirea și combaterea spălării banilor și finanțării terorismului, precum și pentru modificarea și completarea unor acte normative.</w:t>
      </w:r>
    </w:p>
    <w:p w14:paraId="53E2A9CC" w14:textId="54237189" w:rsidR="005536EA" w:rsidRPr="005536EA" w:rsidRDefault="005536EA" w:rsidP="005536EA">
      <w:r w:rsidRPr="00854404">
        <w:rPr>
          <w:b/>
        </w:rPr>
        <w:t>9.8</w:t>
      </w:r>
      <w:r>
        <w:t xml:space="preserve"> </w:t>
      </w:r>
      <w:r w:rsidR="00E96279">
        <w:t>Promitentul-p</w:t>
      </w:r>
      <w:r w:rsidR="00E96279">
        <w:rPr>
          <w:rFonts w:cs="Helv"/>
          <w:color w:val="000000"/>
          <w:szCs w:val="24"/>
        </w:rPr>
        <w:t>restator</w:t>
      </w:r>
      <w:r w:rsidRPr="004D0CD7">
        <w:rPr>
          <w:rFonts w:cs="Helv"/>
          <w:color w:val="000000"/>
          <w:szCs w:val="24"/>
        </w:rPr>
        <w:t xml:space="preserve"> se obligă să respecte prevederile art.XI alin.(5) din Legea 283/2024 privind modificarea și completarea unor acte normative, </w:t>
      </w:r>
      <w:r w:rsidR="007C0BE3">
        <w:rPr>
          <w:rFonts w:cs="Helv"/>
          <w:color w:val="000000"/>
          <w:szCs w:val="24"/>
        </w:rPr>
        <w:t>respectiv de a garanta lucrătorilor plata salariului de bază minim brut pe țară și a salariilor minime stabilite prin contractele colective de muncă, după caz.</w:t>
      </w:r>
    </w:p>
    <w:p w14:paraId="2EB21843" w14:textId="77777777" w:rsidR="005E2355" w:rsidRPr="000A3171" w:rsidRDefault="005E2355" w:rsidP="007C0BE3">
      <w:pPr>
        <w:pStyle w:val="Heading1"/>
        <w:spacing w:after="120"/>
      </w:pPr>
      <w:r w:rsidRPr="000A3171">
        <w:t xml:space="preserve">Obligaţiile </w:t>
      </w:r>
      <w:r w:rsidR="005C0294" w:rsidRPr="000A3171">
        <w:t xml:space="preserve">promitentului - </w:t>
      </w:r>
      <w:r w:rsidR="00EE21DE" w:rsidRPr="000A3171">
        <w:t>beneficiar</w:t>
      </w:r>
    </w:p>
    <w:p w14:paraId="01598D59" w14:textId="77777777" w:rsidR="005E2355" w:rsidRPr="000A3171" w:rsidRDefault="00DD2F46" w:rsidP="00B32962">
      <w:pPr>
        <w:pStyle w:val="Heading2"/>
        <w:rPr>
          <w:szCs w:val="24"/>
        </w:rPr>
      </w:pPr>
      <w:bookmarkStart w:id="11" w:name="_Ref518566410"/>
      <w:r w:rsidRPr="000A3171">
        <w:rPr>
          <w:rFonts w:cs="Arial"/>
          <w:szCs w:val="24"/>
        </w:rPr>
        <w:t xml:space="preserve">Promitentul-beneficiar se obligă să plătească preţul convenit, în conformitate cu prevederile art.6 alin.(1) lit.c) din Legea nr. 72/2013 privind </w:t>
      </w:r>
      <w:r w:rsidRPr="000A3171">
        <w:rPr>
          <w:rFonts w:cs="Arial"/>
          <w:color w:val="000000"/>
          <w:szCs w:val="24"/>
        </w:rPr>
        <w:t>măsurile pentru combaterea întârzierii în executarea obligaţiilor de plată a unor sume de bani rezultând din contracte încheiate între profesionişti şi între aceştia şi autorităţi contractante</w:t>
      </w:r>
      <w:r w:rsidR="005E2355" w:rsidRPr="000A3171">
        <w:rPr>
          <w:szCs w:val="24"/>
        </w:rPr>
        <w:t>.</w:t>
      </w:r>
      <w:bookmarkEnd w:id="11"/>
    </w:p>
    <w:p w14:paraId="63903BFD" w14:textId="77777777" w:rsidR="005E2355" w:rsidRPr="000A3171" w:rsidRDefault="005C7C6C" w:rsidP="00B32962">
      <w:pPr>
        <w:pStyle w:val="Heading2"/>
        <w:rPr>
          <w:szCs w:val="24"/>
        </w:rPr>
      </w:pPr>
      <w:r w:rsidRPr="000A3171">
        <w:rPr>
          <w:rFonts w:cs="Arial"/>
          <w:szCs w:val="24"/>
        </w:rPr>
        <w:t xml:space="preserve">Promitentul-beneficiar </w:t>
      </w:r>
      <w:r w:rsidR="003E4911" w:rsidRPr="000A3171">
        <w:rPr>
          <w:rFonts w:cs="Arial"/>
          <w:szCs w:val="24"/>
        </w:rPr>
        <w:t xml:space="preserve">are obligația de a nu încheia cu alți operatori economici, pe </w:t>
      </w:r>
      <w:r w:rsidR="003E4911" w:rsidRPr="000A3171">
        <w:rPr>
          <w:rFonts w:cs="Arial"/>
          <w:szCs w:val="24"/>
        </w:rPr>
        <w:lastRenderedPageBreak/>
        <w:t xml:space="preserve">durata acordului-cadru, un contract având ca obiect achiziționarea serviciilor care fac obiectul prezentului acord-cadru, cu </w:t>
      </w:r>
      <w:r w:rsidR="008155D9" w:rsidRPr="000A3171">
        <w:rPr>
          <w:rFonts w:cs="Arial"/>
          <w:szCs w:val="24"/>
        </w:rPr>
        <w:t>excepția situației în care operatorul economic semnatar al acordului-cadru, nu mai are capacitatea de a răspunde solicitărilor promitentului-beneficiar</w:t>
      </w:r>
      <w:r w:rsidR="005E2355" w:rsidRPr="000A3171">
        <w:rPr>
          <w:szCs w:val="24"/>
        </w:rPr>
        <w:t>.</w:t>
      </w:r>
    </w:p>
    <w:p w14:paraId="2F5A3CA4" w14:textId="77777777" w:rsidR="00946E0E" w:rsidRPr="000A3171" w:rsidRDefault="00946E0E" w:rsidP="00B32962">
      <w:pPr>
        <w:pStyle w:val="Heading2"/>
      </w:pPr>
      <w:r w:rsidRPr="000A3171">
        <w:rPr>
          <w:rFonts w:cs="Arial"/>
          <w:szCs w:val="24"/>
        </w:rPr>
        <w:t>Promitentul-beneficiar se obligă să atribuie contractul subsecvent prezentului acord-cadru, ori de câte ori intenționează să achiziționeze serviciile care fac obiectul prezentului acord-cadru, cu respectarea condițiilor esențiale stabilite la încheierea acestuia.</w:t>
      </w:r>
    </w:p>
    <w:p w14:paraId="33D53BD1" w14:textId="77777777" w:rsidR="007441A8" w:rsidRPr="000A3171" w:rsidRDefault="007441A8" w:rsidP="00923D8C">
      <w:pPr>
        <w:pStyle w:val="Heading1"/>
        <w:spacing w:before="0" w:after="0"/>
      </w:pPr>
      <w:r w:rsidRPr="000A3171">
        <w:t xml:space="preserve">Caracterul confidenţial al </w:t>
      </w:r>
      <w:r w:rsidR="005C0294" w:rsidRPr="000A3171">
        <w:t>acordului - cadru</w:t>
      </w:r>
    </w:p>
    <w:p w14:paraId="16648B68" w14:textId="77777777" w:rsidR="007441A8" w:rsidRPr="000A3171" w:rsidRDefault="007441A8" w:rsidP="00923D8C">
      <w:pPr>
        <w:pStyle w:val="Heading2"/>
        <w:spacing w:before="0"/>
      </w:pPr>
      <w:r w:rsidRPr="000A3171">
        <w:t xml:space="preserve">Fără a aduce atingere derulării şi execuţiei prezentului </w:t>
      </w:r>
      <w:r w:rsidR="005C0294" w:rsidRPr="000A3171">
        <w:t>a</w:t>
      </w:r>
      <w:r w:rsidRPr="000A3171">
        <w:t>c</w:t>
      </w:r>
      <w:r w:rsidR="005C0294" w:rsidRPr="000A3171">
        <w:t>ord-cadru</w:t>
      </w:r>
      <w:r w:rsidRPr="000A3171">
        <w:t xml:space="preserve">, </w:t>
      </w:r>
      <w:r w:rsidR="005C0294" w:rsidRPr="000A3171">
        <w:t>promitentul-</w:t>
      </w:r>
      <w:r w:rsidR="001800BE" w:rsidRPr="000A3171">
        <w:t>beneficiar</w:t>
      </w:r>
      <w:r w:rsidRPr="000A3171">
        <w:t xml:space="preserve"> are obligaţia de a asigura garantarea protejării acelor informaţii pe care </w:t>
      </w:r>
      <w:r w:rsidR="005C0294" w:rsidRPr="000A3171">
        <w:t>promitentul-</w:t>
      </w:r>
      <w:r w:rsidR="001800BE" w:rsidRPr="000A3171">
        <w:t>prestator</w:t>
      </w:r>
      <w:r w:rsidRPr="000A3171">
        <w:t xml:space="preserve"> le precizează ca fiind confidenţiale, în măsura în care, în mod obiectiv, dezvăluirea acestor informaţii ar prejudicia interesele legitime ale acestuia, în special în ceea ce prive</w:t>
      </w:r>
      <w:r w:rsidR="007C36CA">
        <w:t>ș</w:t>
      </w:r>
      <w:r w:rsidRPr="000A3171">
        <w:t>te secretul comercial și proprietatea intelectuală.</w:t>
      </w:r>
    </w:p>
    <w:p w14:paraId="2A44DD63" w14:textId="77777777" w:rsidR="007441A8" w:rsidRPr="000A3171" w:rsidRDefault="00C5366B" w:rsidP="00B32962">
      <w:pPr>
        <w:pStyle w:val="Heading2"/>
      </w:pPr>
      <w:r w:rsidRPr="000A3171">
        <w:t>Promitentul-</w:t>
      </w:r>
      <w:r w:rsidR="001800BE" w:rsidRPr="000A3171">
        <w:t>prestator</w:t>
      </w:r>
      <w:r w:rsidR="007441A8" w:rsidRPr="000A3171">
        <w:t xml:space="preserve"> va trata toate documentele și informațiile care îi sunt puse la dispoziție referitoare la </w:t>
      </w:r>
      <w:r w:rsidRPr="000A3171">
        <w:t>acordul-cadru</w:t>
      </w:r>
      <w:r w:rsidR="007441A8" w:rsidRPr="000A3171">
        <w:t xml:space="preserve"> ca avân</w:t>
      </w:r>
      <w:r w:rsidR="00FE50A0" w:rsidRPr="000A3171">
        <w:t>d caracter personal și confidenț</w:t>
      </w:r>
      <w:r w:rsidR="007441A8" w:rsidRPr="000A3171">
        <w:t>ial, cu excepț</w:t>
      </w:r>
      <w:r w:rsidR="00FE50A0" w:rsidRPr="000A3171">
        <w:t>ia celor care, fă</w:t>
      </w:r>
      <w:r w:rsidR="007441A8" w:rsidRPr="000A3171">
        <w:t>când parte din dosarul achiziției publice, așa cum acesta este defin</w:t>
      </w:r>
      <w:r w:rsidR="00FE50A0" w:rsidRPr="000A3171">
        <w:t xml:space="preserve">it </w:t>
      </w:r>
      <w:r w:rsidR="007441A8" w:rsidRPr="000A3171">
        <w:t xml:space="preserve"> </w:t>
      </w:r>
      <w:r w:rsidR="00FE50A0" w:rsidRPr="000A3171">
        <w:t>în Legea nr. 98/2016 privind achizițiile publice</w:t>
      </w:r>
      <w:r w:rsidR="007441A8" w:rsidRPr="000A3171">
        <w:t xml:space="preserve">, cu modificările și completările ulterioare, au caracter de informație publică. </w:t>
      </w:r>
      <w:r w:rsidR="001800BE" w:rsidRPr="000A3171">
        <w:t>Promitentul-</w:t>
      </w:r>
      <w:r w:rsidR="00E13856" w:rsidRPr="000A3171">
        <w:t>prestator</w:t>
      </w:r>
      <w:r w:rsidR="007441A8" w:rsidRPr="000A3171">
        <w:t xml:space="preserve"> nu va publica sau divulga nicio informație cu privire la </w:t>
      </w:r>
      <w:r w:rsidR="004E66E8" w:rsidRPr="000A3171">
        <w:t>acordul-cadru</w:t>
      </w:r>
      <w:r w:rsidR="007441A8" w:rsidRPr="000A3171">
        <w:t xml:space="preserve"> fără acordul scris, prealabil, al </w:t>
      </w:r>
      <w:r w:rsidR="001800BE" w:rsidRPr="000A3171">
        <w:t>promitentului-prestator</w:t>
      </w:r>
      <w:r w:rsidR="007441A8" w:rsidRPr="000A3171">
        <w:t>.</w:t>
      </w:r>
    </w:p>
    <w:p w14:paraId="2EEDF92E" w14:textId="77777777" w:rsidR="007441A8" w:rsidRPr="000A3171" w:rsidRDefault="00C5366B" w:rsidP="00B32962">
      <w:pPr>
        <w:pStyle w:val="Heading2"/>
        <w:rPr>
          <w:rFonts w:eastAsia="MS Mincho"/>
        </w:rPr>
      </w:pPr>
      <w:r w:rsidRPr="000A3171">
        <w:t>Promitentul-</w:t>
      </w:r>
      <w:r w:rsidR="00DE7856" w:rsidRPr="000A3171">
        <w:t xml:space="preserve"> prestator </w:t>
      </w:r>
      <w:r w:rsidR="007441A8" w:rsidRPr="000A3171">
        <w:rPr>
          <w:rFonts w:eastAsia="MS Mincho"/>
        </w:rPr>
        <w:t xml:space="preserve">va asigura confidențialitatea informaţiilor și protecția datelor cu caracter personal la care are acces şi se va asigura că, atât pe perioada de derulare a </w:t>
      </w:r>
      <w:r w:rsidRPr="000A3171">
        <w:rPr>
          <w:rFonts w:eastAsia="MS Mincho"/>
        </w:rPr>
        <w:t>a</w:t>
      </w:r>
      <w:r w:rsidR="007441A8" w:rsidRPr="000A3171">
        <w:rPr>
          <w:rFonts w:eastAsia="MS Mincho"/>
        </w:rPr>
        <w:t>c</w:t>
      </w:r>
      <w:r w:rsidRPr="000A3171">
        <w:rPr>
          <w:rFonts w:eastAsia="MS Mincho"/>
        </w:rPr>
        <w:t>ordului-cadru</w:t>
      </w:r>
      <w:r w:rsidR="007441A8" w:rsidRPr="000A3171">
        <w:rPr>
          <w:rFonts w:eastAsia="MS Mincho"/>
        </w:rPr>
        <w:t>, cât şi după încetarea acestuia, informaţiile sau documentele la care a avut acces nu vor fi utilizate în alt scop decât pentru îndeplinirea obligaţiilor contractuale.</w:t>
      </w:r>
    </w:p>
    <w:p w14:paraId="7A7D27DC" w14:textId="77777777" w:rsidR="007441A8" w:rsidRPr="000A3171" w:rsidRDefault="00C5366B" w:rsidP="00B32962">
      <w:pPr>
        <w:pStyle w:val="Heading2"/>
      </w:pPr>
      <w:r w:rsidRPr="000A3171">
        <w:t>Promitentul-</w:t>
      </w:r>
      <w:r w:rsidR="00DE7856" w:rsidRPr="000A3171">
        <w:t>prestator</w:t>
      </w:r>
      <w:r w:rsidR="007441A8" w:rsidRPr="000A3171">
        <w:t xml:space="preserve"> are obligația de a instrui personalul folosit în scopul îndeplinirii </w:t>
      </w:r>
      <w:r w:rsidRPr="000A3171">
        <w:t>acordului-cadru</w:t>
      </w:r>
      <w:r w:rsidR="007441A8" w:rsidRPr="000A3171">
        <w:t xml:space="preserve"> pentru ca acesta să asigure păstrarea confidențialității informațiilor și securitatea documentelor, datelor și bunurilor cu care intră în contact în timpul executării </w:t>
      </w:r>
      <w:r w:rsidRPr="000A3171">
        <w:t>acordului-cadru</w:t>
      </w:r>
      <w:r w:rsidR="007441A8" w:rsidRPr="000A3171">
        <w:t>.</w:t>
      </w:r>
    </w:p>
    <w:p w14:paraId="2E6F0E12" w14:textId="77777777" w:rsidR="00470B66" w:rsidRPr="000A3171" w:rsidRDefault="00470B66" w:rsidP="00923D8C">
      <w:pPr>
        <w:pStyle w:val="Heading1"/>
        <w:spacing w:before="0" w:after="0"/>
        <w:rPr>
          <w:rFonts w:eastAsia="Trebuchet MS"/>
          <w:color w:val="000000"/>
          <w:szCs w:val="24"/>
        </w:rPr>
      </w:pPr>
      <w:r w:rsidRPr="000A3171">
        <w:rPr>
          <w:rFonts w:eastAsia="Trebuchet MS"/>
          <w:color w:val="000000"/>
          <w:szCs w:val="24"/>
        </w:rPr>
        <w:t>Conflictul de interese</w:t>
      </w:r>
    </w:p>
    <w:p w14:paraId="757B98C9" w14:textId="77777777" w:rsidR="00470B66" w:rsidRPr="000A3171" w:rsidRDefault="00470B66" w:rsidP="00923D8C">
      <w:pPr>
        <w:pStyle w:val="Heading2"/>
        <w:spacing w:before="0"/>
        <w:rPr>
          <w:rFonts w:eastAsia="Trebuchet MS"/>
          <w:color w:val="000000"/>
        </w:rPr>
      </w:pPr>
      <w:r w:rsidRPr="000A3171">
        <w:rPr>
          <w:rFonts w:eastAsia="Trebuchet MS"/>
          <w:color w:val="000000"/>
        </w:rPr>
        <w:t xml:space="preserve">Părțile se obligă să respecte prevederile </w:t>
      </w:r>
      <w:r w:rsidR="00144D62" w:rsidRPr="000A3171">
        <w:rPr>
          <w:rFonts w:cs="Arial"/>
          <w:bCs/>
          <w:szCs w:val="24"/>
        </w:rPr>
        <w:t xml:space="preserve">art. 61 alin. (1) din </w:t>
      </w:r>
      <w:r w:rsidR="00144D62" w:rsidRPr="000A3171">
        <w:t xml:space="preserve">Regulamentul (UE, Euratom) 2018/1046 al Parlamentului European și al Consiliului din 18 iulie 2018 </w:t>
      </w:r>
      <w:r w:rsidRPr="000A3171">
        <w:rPr>
          <w:lang w:eastAsia="ro-RO"/>
        </w:rPr>
        <w:t>și legislația națională în vigoare cu privire la conflictul de interese.</w:t>
      </w:r>
    </w:p>
    <w:p w14:paraId="21A14577" w14:textId="77777777" w:rsidR="00470B66" w:rsidRPr="000A3171" w:rsidRDefault="00470B66" w:rsidP="00923D8C">
      <w:pPr>
        <w:pStyle w:val="Heading2"/>
        <w:spacing w:before="0"/>
        <w:rPr>
          <w:rFonts w:eastAsia="Trebuchet MS"/>
          <w:color w:val="000000"/>
        </w:rPr>
      </w:pPr>
      <w:r w:rsidRPr="000A3171">
        <w:rPr>
          <w:rFonts w:eastAsia="Trebuchet MS"/>
          <w:color w:val="000000"/>
        </w:rPr>
        <w:t xml:space="preserve">Părțile se obligă să instruiască atât personalul cu funcție de </w:t>
      </w:r>
      <w:r w:rsidRPr="000A3171">
        <w:t>conducere, cât și salariații implicați în derularea prezentului acord-cadru cu privire la conflictul de interese și măsurile necesare pentru a preveni ori stopa orice situație care ar putea genera un conflict de interese.</w:t>
      </w:r>
    </w:p>
    <w:p w14:paraId="42F2B62E" w14:textId="77777777" w:rsidR="00470B66" w:rsidRPr="000A3171" w:rsidRDefault="00470B66" w:rsidP="00470B66">
      <w:pPr>
        <w:pStyle w:val="Heading2"/>
        <w:rPr>
          <w:rFonts w:eastAsia="Trebuchet MS"/>
          <w:color w:val="000000"/>
        </w:rPr>
      </w:pPr>
      <w:r w:rsidRPr="000A3171">
        <w:t xml:space="preserve"> </w:t>
      </w:r>
      <w:r w:rsidRPr="000A3171">
        <w:rPr>
          <w:rFonts w:eastAsia="Trebuchet MS"/>
          <w:color w:val="000000"/>
        </w:rPr>
        <w:t>Părțile se obligă să întreprindă toate diligențele necesare pentru a evita orice conflict de interese și să se informeze reciproc, în termen de maxim 5</w:t>
      </w:r>
      <w:r w:rsidR="007C36CA">
        <w:rPr>
          <w:rFonts w:eastAsia="Trebuchet MS"/>
          <w:color w:val="000000"/>
        </w:rPr>
        <w:t xml:space="preserve"> </w:t>
      </w:r>
      <w:r w:rsidRPr="000A3171">
        <w:rPr>
          <w:rFonts w:eastAsia="Trebuchet MS"/>
          <w:color w:val="000000"/>
        </w:rPr>
        <w:t>(cinci) zile lucrătoare de la luarea la cunoștință, în legătură cu orice situație care dă sau este posibil să dea naștere unui astfel de conflict.</w:t>
      </w:r>
    </w:p>
    <w:p w14:paraId="7443D547" w14:textId="77777777" w:rsidR="00470B66" w:rsidRPr="000A3171" w:rsidRDefault="00470B66" w:rsidP="00470B66">
      <w:pPr>
        <w:pStyle w:val="Heading2"/>
        <w:rPr>
          <w:rFonts w:eastAsia="Trebuchet MS"/>
          <w:color w:val="000000"/>
        </w:rPr>
      </w:pPr>
      <w:bookmarkStart w:id="12" w:name="_Ref102563369"/>
      <w:r w:rsidRPr="000A3171">
        <w:rPr>
          <w:rFonts w:eastAsia="Trebuchet MS"/>
          <w:color w:val="000000"/>
        </w:rPr>
        <w:t xml:space="preserve">Părțile vor lua </w:t>
      </w:r>
      <w:r w:rsidRPr="000A3171">
        <w:t>toate măsurile necesare pentru a preveni ori stopa orice situație care ar putea compromite executarea obiectivă și imparțială a acordului-cadru. Măsurile adoptate nu vor genera vreo compensație din partea părților.</w:t>
      </w:r>
      <w:bookmarkEnd w:id="12"/>
    </w:p>
    <w:p w14:paraId="695A0B70" w14:textId="74145CD7" w:rsidR="00470B66" w:rsidRPr="000A3171" w:rsidRDefault="00470B66" w:rsidP="00470B66">
      <w:pPr>
        <w:pStyle w:val="Heading2"/>
        <w:rPr>
          <w:rFonts w:eastAsia="Trebuchet MS"/>
          <w:color w:val="000000"/>
        </w:rPr>
      </w:pPr>
      <w:r w:rsidRPr="000A3171">
        <w:t>Promitentul-beneficiar își rezervă dreptul de a verifica dacă măsurile luate de promitentul-prestator conform art.</w:t>
      </w:r>
      <w:r w:rsidRPr="000A3171">
        <w:fldChar w:fldCharType="begin"/>
      </w:r>
      <w:r w:rsidRPr="000A3171">
        <w:instrText xml:space="preserve"> REF _Ref102563369 \r \h </w:instrText>
      </w:r>
      <w:r w:rsidRPr="000A3171">
        <w:fldChar w:fldCharType="separate"/>
      </w:r>
      <w:r w:rsidR="00854404">
        <w:t>12.4</w:t>
      </w:r>
      <w:r w:rsidRPr="000A3171">
        <w:fldChar w:fldCharType="end"/>
      </w:r>
      <w:r w:rsidRPr="000A3171">
        <w:t xml:space="preserve"> sunt corespunzătoare și poate solicita măsuri suplimentare dacă este necesar.</w:t>
      </w:r>
    </w:p>
    <w:p w14:paraId="3E75B143" w14:textId="77777777" w:rsidR="00470B66" w:rsidRPr="000A3171" w:rsidRDefault="00470B66" w:rsidP="00470B66">
      <w:pPr>
        <w:pStyle w:val="Heading2"/>
        <w:rPr>
          <w:rFonts w:eastAsia="Trebuchet MS"/>
          <w:color w:val="000000"/>
        </w:rPr>
      </w:pPr>
      <w:r w:rsidRPr="000A3171">
        <w:t xml:space="preserve">În cazul în care promitentul-prestator nu poate înlătura situația de conflict de interese, promitentul-beneficiar, fără afectarea dreptului acesteia de a obține repararea prejudiciului ce i-a fost cauzat ca urmare a situației de conflict de interese, va putea </w:t>
      </w:r>
      <w:r w:rsidRPr="000A3171">
        <w:lastRenderedPageBreak/>
        <w:t>decide încetarea de plin drept și cu efect imediat a acordului-cadru, în condițiile prevăzute în prezentul acord-cadru.</w:t>
      </w:r>
    </w:p>
    <w:p w14:paraId="441E2E8E" w14:textId="77777777" w:rsidR="00470B66" w:rsidRPr="000A3171" w:rsidRDefault="00470B66" w:rsidP="00470B66">
      <w:pPr>
        <w:pStyle w:val="Heading2"/>
        <w:rPr>
          <w:rFonts w:eastAsia="Trebuchet MS"/>
        </w:rPr>
      </w:pPr>
      <w:r w:rsidRPr="000A3171">
        <w:rPr>
          <w:rFonts w:eastAsia="Trebuchet MS"/>
        </w:rPr>
        <w:t>Pentru a evita chiar și aparența unor conflicte de interese, membrilor personalului promitentului-beneficiar nu li se permite să accepte niciun avantaj oferit de promitentul-</w:t>
      </w:r>
      <w:r w:rsidR="00A67E52" w:rsidRPr="000A3171">
        <w:rPr>
          <w:rFonts w:eastAsia="Trebuchet MS"/>
        </w:rPr>
        <w:t>prestator</w:t>
      </w:r>
      <w:r w:rsidRPr="000A3171">
        <w:rPr>
          <w:rFonts w:eastAsia="Trebuchet MS"/>
        </w:rPr>
        <w:t xml:space="preserve"> direct sau prin intermediari. Este o restricție care se aplică tuturor beneficiilor, indiferent de natura acestora, inclusiv cadouri și ospitalitate.</w:t>
      </w:r>
    </w:p>
    <w:p w14:paraId="54ECE7E9" w14:textId="77777777" w:rsidR="00470B66" w:rsidRPr="000A3171" w:rsidRDefault="00470B66" w:rsidP="003311EB">
      <w:pPr>
        <w:pStyle w:val="Heading2"/>
        <w:rPr>
          <w:rFonts w:eastAsia="Trebuchet MS"/>
          <w:color w:val="000000"/>
        </w:rPr>
      </w:pPr>
      <w:r w:rsidRPr="000A3171">
        <w:rPr>
          <w:rFonts w:cs="Arial"/>
          <w:lang w:eastAsia="ro-RO"/>
        </w:rPr>
        <w:t xml:space="preserve">Promitentul-prestator cu care promitentul-beneficiar a încheiat acordul-cadru nu are dreptul de a angaja sau încheia orice alte înțelegeri privind prestarea de servicii, direct ori indirect, în scopul îndeplinirii acordului-cadru, </w:t>
      </w:r>
      <w:bookmarkStart w:id="13" w:name="_Hlk142303027"/>
      <w:r w:rsidRPr="000A3171">
        <w:rPr>
          <w:rFonts w:cs="Arial"/>
          <w:lang w:eastAsia="ro-RO"/>
        </w:rPr>
        <w:t>cu persoane fizice sau juridice care au fost implicate în procesul de verificare/evaluare a ofertelor depuse în cadrul unei proceduri de atribuire ori angajați/foști angajați ai promitentului-beneficiar implica</w:t>
      </w:r>
      <w:r w:rsidR="007C36CA">
        <w:rPr>
          <w:rFonts w:cs="Arial"/>
          <w:lang w:eastAsia="ro-RO"/>
        </w:rPr>
        <w:t>ți</w:t>
      </w:r>
      <w:r w:rsidRPr="000A3171">
        <w:rPr>
          <w:rFonts w:cs="Arial"/>
          <w:lang w:eastAsia="ro-RO"/>
        </w:rPr>
        <w:t xml:space="preserve"> în procedura de atribuire </w:t>
      </w:r>
      <w:r w:rsidR="007C36CA">
        <w:rPr>
          <w:rFonts w:cs="Arial"/>
          <w:lang w:eastAsia="ro-RO"/>
        </w:rPr>
        <w:t xml:space="preserve">care </w:t>
      </w:r>
      <w:r w:rsidRPr="000A3171">
        <w:rPr>
          <w:rFonts w:cs="Arial"/>
          <w:lang w:eastAsia="ro-RO"/>
        </w:rPr>
        <w:t>a</w:t>
      </w:r>
      <w:r w:rsidR="007C36CA">
        <w:rPr>
          <w:rFonts w:cs="Arial"/>
          <w:lang w:eastAsia="ro-RO"/>
        </w:rPr>
        <w:t>u</w:t>
      </w:r>
      <w:r w:rsidRPr="000A3171">
        <w:rPr>
          <w:rFonts w:cs="Arial"/>
          <w:lang w:eastAsia="ro-RO"/>
        </w:rPr>
        <w:t xml:space="preserve"> încetat relațiile contractuale ulterior atribuirii acordului-cadru, pe parcursul unei perioade de cel puțin 12 luni de la încheierea acestuia, sub sancțiunea rezoluțiunii ori rezilierii de drept a contractului respectiv</w:t>
      </w:r>
      <w:bookmarkEnd w:id="13"/>
      <w:r w:rsidRPr="000A3171">
        <w:rPr>
          <w:rFonts w:cs="Arial"/>
          <w:lang w:eastAsia="ro-RO"/>
        </w:rPr>
        <w:t xml:space="preserve">. </w:t>
      </w:r>
    </w:p>
    <w:p w14:paraId="1F89A5D2" w14:textId="77777777" w:rsidR="005E2355" w:rsidRPr="000A3171" w:rsidRDefault="005E2355" w:rsidP="007C36CA">
      <w:pPr>
        <w:pStyle w:val="Heading1"/>
      </w:pPr>
      <w:r w:rsidRPr="000A3171">
        <w:t xml:space="preserve">Sancţiuni pentru neîndeplinirea culpabilă a obligaţiilor </w:t>
      </w:r>
    </w:p>
    <w:p w14:paraId="0104DD64" w14:textId="36246A1B" w:rsidR="00282787" w:rsidRDefault="00335BE8" w:rsidP="00C003F7">
      <w:pPr>
        <w:pStyle w:val="Heading2"/>
        <w:numPr>
          <w:ilvl w:val="0"/>
          <w:numId w:val="0"/>
        </w:numPr>
      </w:pPr>
      <w:bookmarkStart w:id="14" w:name="_Hlk114044666"/>
      <w:bookmarkStart w:id="15" w:name="_Hlk114044370"/>
      <w:bookmarkStart w:id="16" w:name="_Ref518566934"/>
      <w:bookmarkStart w:id="17" w:name="_Hlk111623615"/>
      <w:r w:rsidRPr="00335BE8">
        <w:rPr>
          <w:b/>
        </w:rPr>
        <w:t>13.1</w:t>
      </w:r>
      <w:r>
        <w:t xml:space="preserve"> </w:t>
      </w:r>
      <w:r w:rsidR="00363513">
        <w:t xml:space="preserve">(1) </w:t>
      </w:r>
      <w:r w:rsidR="00875C5B" w:rsidRPr="007C36CA">
        <w:t>Î</w:t>
      </w:r>
      <w:bookmarkStart w:id="18" w:name="_Hlk114044884"/>
      <w:r w:rsidR="00875C5B" w:rsidRPr="007C36CA">
        <w:t xml:space="preserve">n </w:t>
      </w:r>
      <w:r w:rsidR="00363513">
        <w:t xml:space="preserve">cazul </w:t>
      </w:r>
      <w:r w:rsidR="00363513" w:rsidRPr="005E0866">
        <w:t xml:space="preserve">în care promitentul-prestator, din vina sa exclusivă, </w:t>
      </w:r>
      <w:r w:rsidR="00363513" w:rsidRPr="00282787">
        <w:rPr>
          <w:rFonts w:cs="Arial"/>
          <w:szCs w:val="24"/>
        </w:rPr>
        <w:t>nu își onorează obligaţiile stabilite prin contract</w:t>
      </w:r>
      <w:r w:rsidR="00DD5447">
        <w:rPr>
          <w:rFonts w:cs="Arial"/>
          <w:szCs w:val="24"/>
        </w:rPr>
        <w:t>ul subsecvent</w:t>
      </w:r>
      <w:r w:rsidR="00363513" w:rsidRPr="00282787">
        <w:rPr>
          <w:rFonts w:cs="Arial"/>
          <w:szCs w:val="24"/>
        </w:rPr>
        <w:t xml:space="preserve"> sau le îndeplinește necorespunzător, </w:t>
      </w:r>
      <w:bookmarkStart w:id="19" w:name="_Hlk142465606"/>
      <w:r w:rsidR="00363513" w:rsidRPr="00282787">
        <w:rPr>
          <w:rFonts w:cs="Arial"/>
          <w:szCs w:val="24"/>
        </w:rPr>
        <w:t>începând cu ziua următoare</w:t>
      </w:r>
      <w:r w:rsidR="00363513" w:rsidRPr="005E0866">
        <w:t xml:space="preserve"> </w:t>
      </w:r>
      <w:bookmarkEnd w:id="19"/>
      <w:r w:rsidR="00363513" w:rsidRPr="005E0866">
        <w:t>se va aplica valoarea dobânzii penalizatoare prevăzută la art. 3 alin. (2</w:t>
      </w:r>
      <w:r w:rsidR="00363513" w:rsidRPr="00282787">
        <w:rPr>
          <w:vertAlign w:val="superscript"/>
        </w:rPr>
        <w:t>1</w:t>
      </w:r>
      <w:r w:rsidR="00363513" w:rsidRPr="005E0866">
        <w:t>) din Ordonanţa Guvernului nr. 13/2011 privind dobânda legală remuneratorie şi penalizatoare pentru obligaţii băneşti, precum şi pentru reglementarea unor măsuri financiar-fiscale în domeniul bancar, aprobată prin Legea nr. 43/2012, cu completările ulterioare.</w:t>
      </w:r>
      <w:r w:rsidR="00363513">
        <w:t xml:space="preserve"> </w:t>
      </w:r>
      <w:r w:rsidR="00363513" w:rsidRPr="005E0866">
        <w:t>Dobânda se aplică la valoarea obligației neîndeplinite pentru fiecare zi de întârziere, dar nu mai mult de valoarea contractului</w:t>
      </w:r>
      <w:r w:rsidR="00880FDF">
        <w:t xml:space="preserve"> subsecvent</w:t>
      </w:r>
      <w:r w:rsidR="00363513" w:rsidRPr="005E0866">
        <w:t xml:space="preserve">. </w:t>
      </w:r>
    </w:p>
    <w:p w14:paraId="236A9D24" w14:textId="32AE0338" w:rsidR="00363513" w:rsidRPr="005E0866" w:rsidRDefault="00363513" w:rsidP="00C003F7">
      <w:pPr>
        <w:pStyle w:val="Heading2"/>
        <w:numPr>
          <w:ilvl w:val="0"/>
          <w:numId w:val="0"/>
        </w:numPr>
      </w:pPr>
      <w:r w:rsidRPr="005E0866">
        <w:t>(2) În acest sens, în termen de maxim 10 zile de la constatare, promitentul-beneficiar va notifica promitentul-prestator cu privire la obligațiile neîndeplinite sau îndeplinite necorespunzător și va aduce la cunoștința acestuia, data de la care încep să curgă penalitățile și modalitatea de calcul a acestora.</w:t>
      </w:r>
    </w:p>
    <w:p w14:paraId="4C1B27EC" w14:textId="77777777" w:rsidR="00363513" w:rsidRPr="005E0866" w:rsidRDefault="00363513" w:rsidP="00363513">
      <w:r w:rsidRPr="005E0866">
        <w:t xml:space="preserve">(3) Neîndeplinirea obligațiilor stabilite prin contract sau îndeplinirea necorespunzătoare a acestora se vor menționa în cadrul </w:t>
      </w:r>
      <w:r w:rsidRPr="000B6575">
        <w:t>procesului verbal de recepție cantitativă și calitativă</w:t>
      </w:r>
      <w:r w:rsidRPr="005E0866">
        <w:t>, inclusiv data la care trebuiau îndeplinite obligațiile contractuale.</w:t>
      </w:r>
      <w:r>
        <w:t xml:space="preserve"> </w:t>
      </w:r>
      <w:r w:rsidRPr="005E0866">
        <w:t xml:space="preserve">Promitentul-prestator, prin semnarea procesului verbal de recepție cantitativă și calitativă, va lua la cunoștință faptul că </w:t>
      </w:r>
      <w:r>
        <w:t>promitentul-</w:t>
      </w:r>
      <w:r w:rsidRPr="005E0866">
        <w:t>beneficiar urmează să-l notifice cu privire la data de la care curg penalitățile, modalitatea de calcul și cuantumul acestora.</w:t>
      </w:r>
    </w:p>
    <w:p w14:paraId="48D76B44" w14:textId="77777777" w:rsidR="00363513" w:rsidRPr="005E0866" w:rsidRDefault="00363513" w:rsidP="00363513">
      <w:r w:rsidRPr="005E0866">
        <w:t>(4) În baza notificării menționate la alin. (</w:t>
      </w:r>
      <w:r>
        <w:t>2</w:t>
      </w:r>
      <w:r w:rsidRPr="005E0866">
        <w:t>) promitentul-beneficiar va emite către promitentul-prestator factura de penalități, iar promitentul-prestator se obligă că, în conformitate cu prevederile art. 6 alin. (1) lit. a) din Legea nr. 72/2013 privind măsurile pentru combaterea întârzierii în executarea obligațiilor de plată a unor sume de bani rezultând din contracte încheiate între profesioniști și între aceștia și autorități contractante, în termen de 30 zile de la data primirii facturii de la promitentul-beneficiar, să facă dovada achitării penalităților de întârziere, în caz contrar promitentul-beneficiar își rezervă dreptul de a întreprinde măsurile necesare pentru recuperarea acestora pe cale legală.</w:t>
      </w:r>
    </w:p>
    <w:p w14:paraId="0B3AE413" w14:textId="77777777" w:rsidR="00363513" w:rsidRPr="005E0866" w:rsidRDefault="00363513" w:rsidP="00363513">
      <w:pPr>
        <w:spacing w:before="40" w:after="0"/>
      </w:pPr>
      <w:r>
        <w:t xml:space="preserve">(5) </w:t>
      </w:r>
      <w:r w:rsidRPr="005E0866">
        <w:t>Penalitățile aferente neîndeplinirii prevederilor contractuale se facturează de către promitentul-beneficiar în sistemul e-Factura pe baza notificării.</w:t>
      </w:r>
    </w:p>
    <w:p w14:paraId="6D4C749B" w14:textId="77777777" w:rsidR="00363513" w:rsidRPr="005E0866" w:rsidRDefault="00363513" w:rsidP="00363513">
      <w:pPr>
        <w:spacing w:before="40" w:after="0"/>
      </w:pPr>
      <w:r w:rsidRPr="005E0866">
        <w:t>(</w:t>
      </w:r>
      <w:r>
        <w:t>6</w:t>
      </w:r>
      <w:r w:rsidRPr="005E0866">
        <w:t>) Promitentul-prestator se obligă ca în termen de 30 zile  de la primirea e-factura în SPV, să facă dovada achitării  penalitățiilor de întârziere în contul RO87TREZ70020360150XXXXX, în caz contrar promitentul-beneficiar își rezervă dreptul de a întreprinde măsurile necesare pentru recuperarea acestora pe cale legală.</w:t>
      </w:r>
    </w:p>
    <w:p w14:paraId="1C0E1284" w14:textId="77777777" w:rsidR="00363513" w:rsidRPr="00363513" w:rsidRDefault="00363513" w:rsidP="00363513"/>
    <w:bookmarkEnd w:id="14"/>
    <w:bookmarkEnd w:id="15"/>
    <w:bookmarkEnd w:id="16"/>
    <w:bookmarkEnd w:id="17"/>
    <w:bookmarkEnd w:id="18"/>
    <w:p w14:paraId="07868557" w14:textId="01033959" w:rsidR="005E2355" w:rsidRPr="005B0E06" w:rsidRDefault="005E2355" w:rsidP="005B0E06">
      <w:pPr>
        <w:pStyle w:val="Heading2"/>
        <w:numPr>
          <w:ilvl w:val="1"/>
          <w:numId w:val="26"/>
        </w:numPr>
        <w:rPr>
          <w:rFonts w:cs="Arial"/>
          <w:szCs w:val="24"/>
        </w:rPr>
      </w:pPr>
      <w:r w:rsidRPr="000A3171">
        <w:lastRenderedPageBreak/>
        <w:t xml:space="preserve">În cazul în care </w:t>
      </w:r>
      <w:r w:rsidR="002D2885" w:rsidRPr="000A3171">
        <w:t>promitentul-</w:t>
      </w:r>
      <w:r w:rsidR="001A5290" w:rsidRPr="000A3171">
        <w:t>beneficiar</w:t>
      </w:r>
      <w:r w:rsidRPr="000A3171">
        <w:t xml:space="preserve">, din vina sa exclusivă, nu îşi onorează obligaţiile </w:t>
      </w:r>
      <w:r w:rsidR="007C36CA">
        <w:t xml:space="preserve">asumate </w:t>
      </w:r>
      <w:r w:rsidRPr="000A3171">
        <w:t>în termenul prevăzut la art.</w:t>
      </w:r>
      <w:r w:rsidR="00913A31" w:rsidRPr="000A3171">
        <w:t xml:space="preserve"> </w:t>
      </w:r>
      <w:r w:rsidR="00152BA6" w:rsidRPr="000A3171">
        <w:fldChar w:fldCharType="begin"/>
      </w:r>
      <w:r w:rsidR="00152BA6" w:rsidRPr="000A3171">
        <w:instrText xml:space="preserve"> REF _Ref518566410 \r \h </w:instrText>
      </w:r>
      <w:r w:rsidR="00152BA6" w:rsidRPr="000A3171">
        <w:fldChar w:fldCharType="separate"/>
      </w:r>
      <w:r w:rsidR="00854404">
        <w:t>10.1</w:t>
      </w:r>
      <w:r w:rsidR="00152BA6" w:rsidRPr="000A3171">
        <w:fldChar w:fldCharType="end"/>
      </w:r>
      <w:r w:rsidRPr="000A3171">
        <w:t xml:space="preserve">, </w:t>
      </w:r>
      <w:r w:rsidR="007A5E22" w:rsidRPr="000736C4">
        <w:t>începând cu ziua următoare</w:t>
      </w:r>
      <w:r w:rsidR="007A5E22" w:rsidRPr="000A3171">
        <w:t xml:space="preserve"> </w:t>
      </w:r>
      <w:r w:rsidR="00893BD5" w:rsidRPr="000A3171">
        <w:t>promitentul-</w:t>
      </w:r>
      <w:r w:rsidR="00913A31" w:rsidRPr="000A3171">
        <w:t>prestator</w:t>
      </w:r>
      <w:r w:rsidRPr="000A3171">
        <w:t xml:space="preserve"> are dreptul de a solicita plata dobânzii legale penalizatoare, aplicată la valoarea plăţii neefectuate, în conformitate cu prevederile art.4 din Legea nr. 72/2013 privind măsurile pentru combaterea întârzierii în executarea obligaţiilor de plată a unor sume de bani rezultând din contracte încheiate între profesionişti şi între aceştia şi autorităţi contractante</w:t>
      </w:r>
      <w:r w:rsidR="005B0E06">
        <w:t>,</w:t>
      </w:r>
      <w:r w:rsidR="005B0E06" w:rsidRPr="005B0E06">
        <w:rPr>
          <w:rFonts w:cs="Arial"/>
          <w:szCs w:val="24"/>
        </w:rPr>
        <w:t xml:space="preserve"> </w:t>
      </w:r>
      <w:r w:rsidR="005B0E06" w:rsidRPr="005E0866">
        <w:rPr>
          <w:rFonts w:cs="Arial"/>
          <w:szCs w:val="24"/>
        </w:rPr>
        <w:t>dar nu mai mult decât valoarea pl</w:t>
      </w:r>
      <w:r w:rsidR="00282787">
        <w:rPr>
          <w:rFonts w:cs="Arial"/>
          <w:szCs w:val="24"/>
        </w:rPr>
        <w:t>ă</w:t>
      </w:r>
      <w:r w:rsidR="005B0E06" w:rsidRPr="005E0866">
        <w:rPr>
          <w:rFonts w:cs="Arial"/>
          <w:szCs w:val="24"/>
        </w:rPr>
        <w:t>ții neefectuate, care curge de la expirarea termenului de plată.</w:t>
      </w:r>
    </w:p>
    <w:p w14:paraId="4EB61EDD" w14:textId="0DCC195D" w:rsidR="005E2355" w:rsidRPr="000A3171" w:rsidRDefault="005E2355" w:rsidP="00B32962">
      <w:pPr>
        <w:pStyle w:val="Heading2"/>
        <w:rPr>
          <w:rFonts w:cs="Arial"/>
          <w:szCs w:val="24"/>
        </w:rPr>
      </w:pPr>
      <w:bookmarkStart w:id="20" w:name="_Ref521679688"/>
      <w:r w:rsidRPr="000A3171">
        <w:t xml:space="preserve">Nerespectarea obligaţiilor asumate prin prezentul </w:t>
      </w:r>
      <w:r w:rsidR="00893BD5" w:rsidRPr="000A3171">
        <w:t>acord-cadru</w:t>
      </w:r>
      <w:r w:rsidRPr="000A3171">
        <w:t xml:space="preserve"> de către una dintre părţi, în mod culpabil</w:t>
      </w:r>
      <w:r w:rsidR="00E02A5D">
        <w:t xml:space="preserve"> și repetat</w:t>
      </w:r>
      <w:r w:rsidRPr="000A3171">
        <w:t xml:space="preserve">, </w:t>
      </w:r>
      <w:bookmarkStart w:id="21" w:name="_Ref521679865"/>
      <w:bookmarkEnd w:id="20"/>
      <w:r w:rsidR="00C966DD" w:rsidRPr="000A3171">
        <w:rPr>
          <w:rFonts w:cs="Arial"/>
          <w:szCs w:val="24"/>
        </w:rPr>
        <w:t>dă dreptul părţii lezate de a cere reziliere</w:t>
      </w:r>
      <w:r w:rsidR="00E02A5D">
        <w:rPr>
          <w:rFonts w:cs="Arial"/>
          <w:szCs w:val="24"/>
        </w:rPr>
        <w:t>a</w:t>
      </w:r>
      <w:r w:rsidR="00C966DD" w:rsidRPr="000A3171">
        <w:rPr>
          <w:rFonts w:cs="Arial"/>
          <w:szCs w:val="24"/>
        </w:rPr>
        <w:t xml:space="preserve"> acordului-cadru şi de a pretinde plata de daune-interese.</w:t>
      </w:r>
      <w:bookmarkEnd w:id="21"/>
    </w:p>
    <w:p w14:paraId="6E2CD742" w14:textId="77777777" w:rsidR="00880FDF" w:rsidRDefault="00836035" w:rsidP="00880FDF">
      <w:pPr>
        <w:pStyle w:val="Heading2"/>
      </w:pPr>
      <w:bookmarkStart w:id="22" w:name="_Ref529453381"/>
      <w:r w:rsidRPr="000A3171">
        <w:t>În cazul în care promitentul-prestator semnatar al prezentului acord-cadru căruia promitentul-beneficiar îi transmite o solic</w:t>
      </w:r>
      <w:r w:rsidR="007A5E22">
        <w:t>i</w:t>
      </w:r>
      <w:r w:rsidRPr="000A3171">
        <w:t>tare pentru încheierea unui contract subsecvent, nu mai are capacitatea de a răspunde solicitării, din propria culpă, prezentul acord-cadru se consideră reziliat de plin drept, de data limită stabilită de către promitentul-beneficiar</w:t>
      </w:r>
      <w:r w:rsidR="004426F9" w:rsidRPr="000A3171">
        <w:t xml:space="preserve"> </w:t>
      </w:r>
      <w:r w:rsidRPr="000A3171">
        <w:t>pentru primirea răspunsului la solicitarea transmisă.</w:t>
      </w:r>
      <w:bookmarkEnd w:id="22"/>
    </w:p>
    <w:p w14:paraId="44A33574" w14:textId="528C9528" w:rsidR="00880FDF" w:rsidRPr="00D22EBB" w:rsidRDefault="00880FDF" w:rsidP="00880FDF">
      <w:pPr>
        <w:pStyle w:val="Heading2"/>
      </w:pPr>
      <w:r w:rsidRPr="00D22EBB">
        <w:t>Promitentul-beneficiar îşi rezervă dreptul de a denunţa unilateral acordul-cadru, printr-o notificare scrisă adresată promitentului-prestator, fără nicio compensaţie, dacă acesta din urmă intră în procedura falimentului, cu condiţia ca această denunţare să nu prejudicieze sau să afecteze dreptul la acţiune sau despăgubire pentru promitentul-prestator În acest caz, promitentul-prestator are dreptul de a pretinde numai plata corespunzătoare pentru partea din acordul-cadru îndeplinită până la data denunţării unilaterale a acordului-cadru.</w:t>
      </w:r>
    </w:p>
    <w:p w14:paraId="46C4791B" w14:textId="77777777" w:rsidR="00D22EBB" w:rsidRPr="00D22EBB" w:rsidRDefault="00D22EBB" w:rsidP="00D22EBB"/>
    <w:p w14:paraId="7372C3DE" w14:textId="77777777" w:rsidR="0039430D" w:rsidRPr="000A3171" w:rsidRDefault="0039430D" w:rsidP="00E166EA">
      <w:pPr>
        <w:pStyle w:val="Heading1"/>
      </w:pPr>
      <w:r w:rsidRPr="005F7131">
        <w:rPr>
          <w:highlight w:val="yellow"/>
        </w:rPr>
        <w:t>Subcontractanţi (dacă este cazul)</w:t>
      </w:r>
    </w:p>
    <w:p w14:paraId="14D1176F" w14:textId="77777777" w:rsidR="0039430D" w:rsidRPr="000A3171" w:rsidRDefault="0039430D" w:rsidP="0039430D">
      <w:pPr>
        <w:pStyle w:val="Heading2"/>
      </w:pPr>
      <w:r w:rsidRPr="000A3171">
        <w:t>Promitentul-prestator este pe deplin răspunzător faţă de promitentul-beneficiar de modul în care el sau subcontractanţii săi îndeplinesc acordul-cadru.</w:t>
      </w:r>
    </w:p>
    <w:p w14:paraId="347CB380" w14:textId="77777777" w:rsidR="0039430D" w:rsidRPr="000A3171" w:rsidRDefault="0039430D" w:rsidP="0039430D">
      <w:pPr>
        <w:pStyle w:val="Heading2"/>
      </w:pPr>
      <w:r w:rsidRPr="000A3171">
        <w:t>Contractele încheiate de promitentul-prestator cu subcontractanții nominalizați trebuie să respecte aceleași condiții în care promitentul-prestator a semnat acordul-cadru cu beneficiarul.</w:t>
      </w:r>
    </w:p>
    <w:p w14:paraId="2EFEF57D" w14:textId="77777777" w:rsidR="0039430D" w:rsidRPr="000A3171" w:rsidRDefault="0039430D" w:rsidP="0039430D">
      <w:pPr>
        <w:pStyle w:val="Heading2"/>
      </w:pPr>
      <w:r w:rsidRPr="000A3171">
        <w:t>Promitentul-beneficiar va efectua plăți corespunzătoare părții/părților din acordul-cadru îndeplinite de către subcontractanții nominalizați pentru serviciile prestate promitentului-beneficiar potrivit contractului dintre promitentul-prestator și sub-contractant, dacă subcontractanții propuși și-au exprimat opțiunea în acest sens în contractele de subcontractare încheiate cu promitentul-prestator.</w:t>
      </w:r>
      <w:bookmarkStart w:id="23" w:name="_Ref529774962"/>
    </w:p>
    <w:p w14:paraId="061C9AE6" w14:textId="77777777" w:rsidR="0039430D" w:rsidRPr="000A3171" w:rsidRDefault="0039430D" w:rsidP="0039430D">
      <w:pPr>
        <w:pStyle w:val="Heading2"/>
      </w:pPr>
      <w:bookmarkStart w:id="24" w:name="_Ref529775882"/>
      <w:r w:rsidRPr="000A3171">
        <w:t>Promitentul-prestator poate înlocui oricare subcontractant în condiţiile art.151 şi următoarele din Normele metodologice de aplicare a prevederilor referitoare la atribuirea contractului de achiziţie publică/acordurilor-cadru din Legea nr.</w:t>
      </w:r>
      <w:r w:rsidR="00E166EA">
        <w:t xml:space="preserve"> </w:t>
      </w:r>
      <w:r w:rsidRPr="000A3171">
        <w:t>98/2016 privind achiziţiile publice, aprobate prin HG nr.</w:t>
      </w:r>
      <w:r w:rsidR="00E166EA">
        <w:t xml:space="preserve"> </w:t>
      </w:r>
      <w:r w:rsidRPr="000A3171">
        <w:t>395/2016, cu modificările şi completările ulterioare. Schimbarea subcontractantului nu va modifica preţul acordului-cadru şi nu se va efectua decât după notificarea promitentului-beneficiar şi primirea aprobării din partea acestuia.</w:t>
      </w:r>
      <w:bookmarkEnd w:id="23"/>
      <w:bookmarkEnd w:id="24"/>
    </w:p>
    <w:p w14:paraId="126F1EE8" w14:textId="023B17E8" w:rsidR="0039430D" w:rsidRPr="000A3171" w:rsidRDefault="002D2EF5" w:rsidP="0039430D">
      <w:pPr>
        <w:pStyle w:val="Heading2"/>
      </w:pPr>
      <w:r>
        <w:t xml:space="preserve"> (1) </w:t>
      </w:r>
      <w:r w:rsidR="0039430D" w:rsidRPr="000A3171">
        <w:t xml:space="preserve">Promitentul-beneficiar îşi va transmite acordul privind schimbarea subcontractantului în termen de 10 zile de la data primirii notificării prevăzută la art. </w:t>
      </w:r>
      <w:r w:rsidR="0039430D" w:rsidRPr="000A3171">
        <w:fldChar w:fldCharType="begin"/>
      </w:r>
      <w:r w:rsidR="0039430D" w:rsidRPr="000A3171">
        <w:instrText xml:space="preserve"> REF _Ref529775882 \r \h  \* MERGEFORMAT </w:instrText>
      </w:r>
      <w:r w:rsidR="0039430D" w:rsidRPr="000A3171">
        <w:fldChar w:fldCharType="separate"/>
      </w:r>
      <w:r w:rsidR="00854404">
        <w:t>14.4</w:t>
      </w:r>
      <w:r w:rsidR="0039430D" w:rsidRPr="000A3171">
        <w:fldChar w:fldCharType="end"/>
      </w:r>
      <w:r w:rsidR="00E166EA">
        <w:t>.</w:t>
      </w:r>
    </w:p>
    <w:p w14:paraId="4C016A58" w14:textId="77777777" w:rsidR="0039430D" w:rsidRDefault="0039430D" w:rsidP="0039430D">
      <w:pPr>
        <w:pStyle w:val="Heading2"/>
        <w:numPr>
          <w:ilvl w:val="0"/>
          <w:numId w:val="0"/>
        </w:numPr>
        <w:tabs>
          <w:tab w:val="left" w:pos="851"/>
          <w:tab w:val="left" w:pos="993"/>
        </w:tabs>
      </w:pPr>
      <w:r w:rsidRPr="000A3171">
        <w:t>(2) Promitentului-beneficiar va comunica promitentului-prestator motivele care au stat la baza deciziei sale în cazul respingerii aprobării.</w:t>
      </w:r>
    </w:p>
    <w:p w14:paraId="7A66DC85" w14:textId="77777777" w:rsidR="00D22EBB" w:rsidRPr="00D22EBB" w:rsidRDefault="00D22EBB" w:rsidP="00D22EBB"/>
    <w:p w14:paraId="6D59976B" w14:textId="77777777" w:rsidR="004426F9" w:rsidRPr="000A3171" w:rsidRDefault="005E2355" w:rsidP="00DB11DC">
      <w:pPr>
        <w:pStyle w:val="Heading1"/>
      </w:pPr>
      <w:r w:rsidRPr="000A3171">
        <w:lastRenderedPageBreak/>
        <w:t xml:space="preserve">Încetarea </w:t>
      </w:r>
      <w:r w:rsidR="00BE414D" w:rsidRPr="000A3171">
        <w:t>acordului-cadru</w:t>
      </w:r>
    </w:p>
    <w:p w14:paraId="2112E1D4" w14:textId="77777777" w:rsidR="004426F9" w:rsidRPr="000A3171" w:rsidRDefault="004426F9" w:rsidP="004426F9">
      <w:pPr>
        <w:pStyle w:val="Heading2"/>
      </w:pPr>
      <w:bookmarkStart w:id="25" w:name="_Ref71704039"/>
      <w:r w:rsidRPr="000A3171">
        <w:t>Prezentul acord-cadru încetează de drept prin ajungere la termen sau la momentul la care toate obligațiile stabilite în sarcina părților au fost executate.</w:t>
      </w:r>
      <w:bookmarkEnd w:id="25"/>
    </w:p>
    <w:p w14:paraId="6C6E4287" w14:textId="77777777" w:rsidR="004426F9" w:rsidRPr="000A3171" w:rsidRDefault="004426F9" w:rsidP="004426F9">
      <w:pPr>
        <w:pStyle w:val="Heading2"/>
      </w:pPr>
      <w:bookmarkStart w:id="26" w:name="_Ref94795532"/>
      <w:r w:rsidRPr="000A3171">
        <w:t xml:space="preserve">Promitentul-beneficiar își rezervă dreptul de a </w:t>
      </w:r>
      <w:r w:rsidR="001A7D5D" w:rsidRPr="000A3171">
        <w:t xml:space="preserve">cere </w:t>
      </w:r>
      <w:r w:rsidRPr="000A3171">
        <w:t>rezoluți</w:t>
      </w:r>
      <w:r w:rsidR="001A7D5D" w:rsidRPr="000A3171">
        <w:t>unea</w:t>
      </w:r>
      <w:r w:rsidRPr="000A3171">
        <w:t>/rezilia acordul-cadru, fără însă a fi afectat dreptul părților de a pretinde plata unor daune sau alte prejudicii, dacă:</w:t>
      </w:r>
      <w:bookmarkEnd w:id="26"/>
    </w:p>
    <w:p w14:paraId="5CFB1DF1" w14:textId="77777777" w:rsidR="004426F9" w:rsidRPr="000A3171" w:rsidRDefault="004426F9" w:rsidP="004426F9">
      <w:pPr>
        <w:pStyle w:val="Heading2"/>
        <w:numPr>
          <w:ilvl w:val="1"/>
          <w:numId w:val="20"/>
        </w:numPr>
        <w:ind w:firstLine="426"/>
      </w:pPr>
      <w:r w:rsidRPr="000A3171">
        <w:t>promitentul-prestator nu se conformează, în perioada de timp, conform notificării emise de către promitentul-beneficiar, prin care i se solicită remedierea neconformității sau executarea obligațiilor care decurg din prezentul acord-cadru;</w:t>
      </w:r>
    </w:p>
    <w:p w14:paraId="28B88BC8" w14:textId="77777777" w:rsidR="004426F9" w:rsidRPr="000A3171" w:rsidRDefault="004426F9" w:rsidP="004426F9">
      <w:pPr>
        <w:pStyle w:val="Heading2"/>
        <w:numPr>
          <w:ilvl w:val="1"/>
          <w:numId w:val="20"/>
        </w:numPr>
        <w:ind w:firstLine="426"/>
      </w:pPr>
      <w:r w:rsidRPr="000A3171">
        <w:t xml:space="preserve">prestatorul subcontractează părți din </w:t>
      </w:r>
      <w:r w:rsidR="004E66E8" w:rsidRPr="000A3171">
        <w:t>acordul-cadru</w:t>
      </w:r>
      <w:r w:rsidRPr="000A3171">
        <w:t xml:space="preserve"> fără a avea acordul scris al promitentului-beneficiar;</w:t>
      </w:r>
    </w:p>
    <w:p w14:paraId="4AD73A58" w14:textId="77777777" w:rsidR="004426F9" w:rsidRPr="000A3171" w:rsidRDefault="004426F9" w:rsidP="004426F9">
      <w:pPr>
        <w:pStyle w:val="Heading2"/>
        <w:numPr>
          <w:ilvl w:val="1"/>
          <w:numId w:val="20"/>
        </w:numPr>
        <w:ind w:firstLine="426"/>
      </w:pPr>
      <w:r w:rsidRPr="000A3171">
        <w:t>promitentul-prestator cesionează drepturile și obligațiile sale fără acordul scris al promitentului-beneficiar;</w:t>
      </w:r>
    </w:p>
    <w:p w14:paraId="3DE60EC5" w14:textId="77777777" w:rsidR="004426F9" w:rsidRPr="000A3171" w:rsidRDefault="004426F9" w:rsidP="004426F9">
      <w:pPr>
        <w:pStyle w:val="Heading2"/>
        <w:numPr>
          <w:ilvl w:val="1"/>
          <w:numId w:val="20"/>
        </w:numPr>
        <w:ind w:firstLine="426"/>
      </w:pPr>
      <w:r w:rsidRPr="000A3171">
        <w:t xml:space="preserve">are loc orice modificare organizațională care implică o schimbare cu privire la personalitatea juridică, natura sau controlul promitentului-prestator, cu excepția situației în care asemenea modificări sunt realizate prin act adițional la prezentul </w:t>
      </w:r>
      <w:r w:rsidR="004E66E8" w:rsidRPr="000A3171">
        <w:t>acord-cadru</w:t>
      </w:r>
      <w:r w:rsidRPr="000A3171">
        <w:t>, cu respectarea dispozițiilor legale;</w:t>
      </w:r>
    </w:p>
    <w:p w14:paraId="3DD17C60" w14:textId="77777777" w:rsidR="004426F9" w:rsidRPr="000A3171" w:rsidRDefault="004426F9" w:rsidP="004426F9">
      <w:pPr>
        <w:pStyle w:val="Heading2"/>
        <w:numPr>
          <w:ilvl w:val="1"/>
          <w:numId w:val="20"/>
        </w:numPr>
        <w:ind w:firstLine="426"/>
      </w:pPr>
      <w:r w:rsidRPr="000A3171">
        <w:t>devin incidente oricare alte incapacități legale care să împiedice executarea acordului-cadru;</w:t>
      </w:r>
    </w:p>
    <w:p w14:paraId="289D3C6D" w14:textId="77777777" w:rsidR="004426F9" w:rsidRPr="000A3171" w:rsidRDefault="004426F9" w:rsidP="004426F9">
      <w:pPr>
        <w:pStyle w:val="Heading2"/>
        <w:numPr>
          <w:ilvl w:val="1"/>
          <w:numId w:val="20"/>
        </w:numPr>
        <w:ind w:firstLine="426"/>
      </w:pPr>
      <w:r w:rsidRPr="000A3171">
        <w:t>promitentul-prestator eșuează în a furniza/menține/prelungi/reîntregi/completa garanțiile ori asigurările solicitate prin acordul-cadru;</w:t>
      </w:r>
    </w:p>
    <w:p w14:paraId="3323FB5D" w14:textId="77777777" w:rsidR="004426F9" w:rsidRPr="000A3171" w:rsidRDefault="004426F9" w:rsidP="004426F9">
      <w:pPr>
        <w:pStyle w:val="Heading2"/>
        <w:numPr>
          <w:ilvl w:val="1"/>
          <w:numId w:val="20"/>
        </w:numPr>
        <w:ind w:firstLine="426"/>
      </w:pPr>
      <w:r w:rsidRPr="000A3171">
        <w:t>în cazul în care, printr-un act normativ, se modifică interesul public al promitentului-beneficiar în legătură cu care se prestează serviciile care fac obiectul acordului-cadru;</w:t>
      </w:r>
    </w:p>
    <w:p w14:paraId="066EE97E" w14:textId="77777777" w:rsidR="004426F9" w:rsidRPr="000A3171" w:rsidRDefault="004426F9" w:rsidP="004426F9">
      <w:pPr>
        <w:pStyle w:val="Heading2"/>
        <w:numPr>
          <w:ilvl w:val="1"/>
          <w:numId w:val="20"/>
        </w:numPr>
        <w:ind w:firstLine="426"/>
      </w:pPr>
      <w:r w:rsidRPr="000A3171">
        <w:t>la momentul atribuirii acordului-cadru, promitentul-prestator se afla în una dintre situațiile care ar fi determinat excluderea sa din procedura de atribuire;</w:t>
      </w:r>
    </w:p>
    <w:p w14:paraId="68003DEB" w14:textId="77777777" w:rsidR="004426F9" w:rsidRPr="000A3171" w:rsidRDefault="004426F9" w:rsidP="004426F9">
      <w:pPr>
        <w:pStyle w:val="Heading2"/>
        <w:numPr>
          <w:ilvl w:val="1"/>
          <w:numId w:val="20"/>
        </w:numPr>
        <w:ind w:firstLine="426"/>
      </w:pPr>
      <w:r w:rsidRPr="000A3171">
        <w:t>în situația în care acordul-cadru nu ar fi trebuit să fie atribuit promitentului-prestator deoarece au fost încălcate grav obligațiile care rezultă din legislația europeană relevantă iar această împrejurarea fost constatată printr-o decizie a Curții de Justiție a Uniunii Europene;</w:t>
      </w:r>
    </w:p>
    <w:p w14:paraId="6C545495" w14:textId="77777777" w:rsidR="004426F9" w:rsidRPr="000A3171" w:rsidRDefault="004426F9" w:rsidP="004426F9">
      <w:pPr>
        <w:pStyle w:val="Heading2"/>
        <w:numPr>
          <w:ilvl w:val="1"/>
          <w:numId w:val="20"/>
        </w:numPr>
        <w:ind w:firstLine="426"/>
      </w:pPr>
      <w:r w:rsidRPr="000A3171">
        <w:t>în cazul în care împotriva promitentului-prestator se deschide procedura falimentului;</w:t>
      </w:r>
    </w:p>
    <w:p w14:paraId="7A3DCDC3" w14:textId="77777777" w:rsidR="004426F9" w:rsidRPr="000A3171" w:rsidRDefault="004426F9" w:rsidP="004426F9">
      <w:pPr>
        <w:pStyle w:val="Heading2"/>
        <w:numPr>
          <w:ilvl w:val="1"/>
          <w:numId w:val="20"/>
        </w:numPr>
        <w:ind w:firstLine="426"/>
      </w:pPr>
      <w:r w:rsidRPr="000A3171">
        <w:t>promitentul-prestator a săvârșit nereguli sau fraude în cadrul procedurii de atribuire a acordului-cadru sau în legătură cu executare acestuia, ce au provocat o vătămare promitentului-beneficiar;</w:t>
      </w:r>
    </w:p>
    <w:p w14:paraId="300BB8F0" w14:textId="77777777" w:rsidR="007628AF" w:rsidRPr="000A3171" w:rsidRDefault="004426F9" w:rsidP="007628AF">
      <w:pPr>
        <w:pStyle w:val="Heading2"/>
        <w:numPr>
          <w:ilvl w:val="1"/>
          <w:numId w:val="20"/>
        </w:numPr>
        <w:ind w:firstLine="426"/>
      </w:pPr>
      <w:r w:rsidRPr="000A3171">
        <w:t>valorificarea de către promitentul-beneficiar a rezultatelor prezentului acord-cadru este grav compromisă ca urmare a întârzierii prestațiilor din vina promitentului-prestator</w:t>
      </w:r>
      <w:r w:rsidR="00E166EA">
        <w:t>;</w:t>
      </w:r>
    </w:p>
    <w:p w14:paraId="4CC295D8" w14:textId="77777777" w:rsidR="007628AF" w:rsidRPr="000A3171" w:rsidRDefault="007628AF" w:rsidP="007628AF">
      <w:pPr>
        <w:pStyle w:val="Heading2"/>
        <w:numPr>
          <w:ilvl w:val="1"/>
          <w:numId w:val="20"/>
        </w:numPr>
        <w:ind w:firstLine="426"/>
      </w:pPr>
      <w:r w:rsidRPr="000A3171">
        <w:t xml:space="preserve">pe parcursul derulării </w:t>
      </w:r>
      <w:r w:rsidR="00F15857" w:rsidRPr="000A3171">
        <w:t>acordului-cadru</w:t>
      </w:r>
      <w:r w:rsidRPr="000A3171">
        <w:t xml:space="preserve"> devin incidente prevederile </w:t>
      </w:r>
      <w:r w:rsidRPr="000A3171">
        <w:rPr>
          <w:rFonts w:cs="Arial"/>
        </w:rPr>
        <w:t>art. 5K din Regulamentul (UE) 2022/576 al Consiliului din 8 aprilie 2022 de modificare a Regulamentului (UE) nr. 833/2014 privind măsuri restrictive având în vedere acțiunile Rusiei de destabilizare a situației în Ucraina.</w:t>
      </w:r>
    </w:p>
    <w:p w14:paraId="5FFB6452" w14:textId="77777777" w:rsidR="004426F9" w:rsidRPr="000A3171" w:rsidRDefault="004426F9" w:rsidP="004426F9">
      <w:pPr>
        <w:pStyle w:val="Heading2"/>
      </w:pPr>
      <w:bookmarkStart w:id="27" w:name="_Ref94795549"/>
      <w:r w:rsidRPr="000A3171">
        <w:t xml:space="preserve">Promitentul-prestator </w:t>
      </w:r>
      <w:r w:rsidR="001A7D5D" w:rsidRPr="000A3171">
        <w:t>are dreptul de a cere</w:t>
      </w:r>
      <w:r w:rsidRPr="000A3171">
        <w:t xml:space="preserve"> rezoluți</w:t>
      </w:r>
      <w:r w:rsidR="001A7D5D" w:rsidRPr="000A3171">
        <w:t>unea</w:t>
      </w:r>
      <w:r w:rsidRPr="000A3171">
        <w:t>/rezilia acordul-cadru fără însă a fi afectat dreptul părților de a pretinde plata unor daune sau alte prejudicii, în cazul în care:</w:t>
      </w:r>
      <w:bookmarkEnd w:id="27"/>
    </w:p>
    <w:p w14:paraId="4A448A5C" w14:textId="77777777" w:rsidR="004426F9" w:rsidRPr="000A3171" w:rsidRDefault="004426F9" w:rsidP="004426F9">
      <w:pPr>
        <w:pStyle w:val="Heading2"/>
        <w:numPr>
          <w:ilvl w:val="1"/>
          <w:numId w:val="21"/>
        </w:numPr>
        <w:ind w:firstLine="284"/>
      </w:pPr>
      <w:r w:rsidRPr="000A3171">
        <w:t xml:space="preserve">promitentul-beneficiar a comis erori esențiale, nereguli sau fraude în cadrul procedurii de atribuire a acordului-cadru sau în legătură cu executarea acestuia, ce au provocat o vătămare </w:t>
      </w:r>
      <w:r w:rsidR="00B144BF" w:rsidRPr="000A3171">
        <w:t>promitentului-</w:t>
      </w:r>
      <w:r w:rsidRPr="000A3171">
        <w:t>prestator;</w:t>
      </w:r>
    </w:p>
    <w:p w14:paraId="427CCCD4" w14:textId="77777777" w:rsidR="004426F9" w:rsidRPr="000A3171" w:rsidRDefault="004426F9" w:rsidP="004426F9">
      <w:pPr>
        <w:pStyle w:val="Heading2"/>
        <w:numPr>
          <w:ilvl w:val="1"/>
          <w:numId w:val="21"/>
        </w:numPr>
        <w:ind w:firstLine="284"/>
      </w:pPr>
      <w:r w:rsidRPr="000A3171">
        <w:t xml:space="preserve">promitentul-beneficiar nu își îndeplinește obligațiile de plată a serviciilor prestate </w:t>
      </w:r>
      <w:r w:rsidRPr="000A3171">
        <w:lastRenderedPageBreak/>
        <w:t>de promitentul-prestator, în condițiile stabilite prin prezentul acord-cadru.</w:t>
      </w:r>
    </w:p>
    <w:p w14:paraId="48CABFF3" w14:textId="595B3934" w:rsidR="004426F9" w:rsidRPr="000A3171" w:rsidRDefault="004426F9" w:rsidP="004426F9">
      <w:pPr>
        <w:pStyle w:val="Heading2"/>
      </w:pPr>
      <w:r w:rsidRPr="000A3171">
        <w:t>Rezoluțiunea/rezilierea acordului-cadru în condițiile art.</w:t>
      </w:r>
      <w:r w:rsidR="00E32330" w:rsidRPr="000A3171">
        <w:fldChar w:fldCharType="begin"/>
      </w:r>
      <w:r w:rsidR="00E32330" w:rsidRPr="000A3171">
        <w:instrText xml:space="preserve"> REF _Ref529453381 \r \h </w:instrText>
      </w:r>
      <w:r w:rsidR="00E32330" w:rsidRPr="000A3171">
        <w:fldChar w:fldCharType="separate"/>
      </w:r>
      <w:r w:rsidR="00854404">
        <w:t>13.4</w:t>
      </w:r>
      <w:r w:rsidR="00E32330" w:rsidRPr="000A3171">
        <w:fldChar w:fldCharType="end"/>
      </w:r>
      <w:r w:rsidR="00E32330" w:rsidRPr="000A3171">
        <w:t>,</w:t>
      </w:r>
      <w:r w:rsidRPr="000A3171">
        <w:t xml:space="preserve"> </w:t>
      </w:r>
      <w:r w:rsidR="004D7F2B" w:rsidRPr="000A3171">
        <w:fldChar w:fldCharType="begin"/>
      </w:r>
      <w:r w:rsidR="004D7F2B" w:rsidRPr="000A3171">
        <w:instrText xml:space="preserve"> REF _Ref94795532 \r \h </w:instrText>
      </w:r>
      <w:r w:rsidR="004D7F2B" w:rsidRPr="000A3171">
        <w:fldChar w:fldCharType="separate"/>
      </w:r>
      <w:r w:rsidR="00854404">
        <w:t>15.2</w:t>
      </w:r>
      <w:r w:rsidR="004D7F2B" w:rsidRPr="000A3171">
        <w:fldChar w:fldCharType="end"/>
      </w:r>
      <w:r w:rsidR="004D7F2B" w:rsidRPr="000A3171">
        <w:t xml:space="preserve"> </w:t>
      </w:r>
      <w:r w:rsidRPr="000A3171">
        <w:t xml:space="preserve">și </w:t>
      </w:r>
      <w:r w:rsidR="004D7F2B" w:rsidRPr="000A3171">
        <w:fldChar w:fldCharType="begin"/>
      </w:r>
      <w:r w:rsidR="004D7F2B" w:rsidRPr="000A3171">
        <w:instrText xml:space="preserve"> REF _Ref94795549 \r \h </w:instrText>
      </w:r>
      <w:r w:rsidR="004D7F2B" w:rsidRPr="000A3171">
        <w:fldChar w:fldCharType="separate"/>
      </w:r>
      <w:r w:rsidR="00854404">
        <w:t>15.3</w:t>
      </w:r>
      <w:r w:rsidR="004D7F2B" w:rsidRPr="000A3171">
        <w:fldChar w:fldCharType="end"/>
      </w:r>
      <w:r w:rsidRPr="000A3171">
        <w:t xml:space="preserve"> intervine cu efecte depline, fără a mai fi necesară îndeplinirea vreunei formalități prealabile și fără a mai fi necesară intervenția vreunei instanțe judecătorești și/sau arbitrale.</w:t>
      </w:r>
    </w:p>
    <w:p w14:paraId="2532AC70" w14:textId="77777777" w:rsidR="004426F9" w:rsidRPr="000A3171" w:rsidRDefault="004426F9" w:rsidP="004426F9">
      <w:pPr>
        <w:pStyle w:val="Heading2"/>
      </w:pPr>
      <w:r w:rsidRPr="000A3171">
        <w:t>Prevederile prezentului acord-cadru în materia rezoluțiunii/rezilierii acordului-cadru se completează cu prevederile în materie ale Codului civil în vigoare.</w:t>
      </w:r>
    </w:p>
    <w:p w14:paraId="240E1264" w14:textId="77777777" w:rsidR="004426F9" w:rsidRPr="000A3171" w:rsidRDefault="004426F9" w:rsidP="004426F9">
      <w:pPr>
        <w:pStyle w:val="Heading2"/>
      </w:pPr>
      <w:r w:rsidRPr="000A3171">
        <w:t>În situația rezoluțiunii/rezilierii totale/parțiale din cauza neexecutării/executării parțiale de către promitentul-prestator a obligațiilor contractuale, acesta va datora promitentului-beneficiar daune-interese cu titlu de clauză penală în cuantum egal cu valoarea obligațiilor contractuale neexecutate.</w:t>
      </w:r>
    </w:p>
    <w:p w14:paraId="4AE447AA" w14:textId="77777777" w:rsidR="004426F9" w:rsidRDefault="004426F9" w:rsidP="004426F9">
      <w:pPr>
        <w:pStyle w:val="Heading2"/>
      </w:pPr>
      <w:r w:rsidRPr="000A3171">
        <w:t xml:space="preserve">Promitentul-beneficiar își rezervă dreptul de a denunța unilateral </w:t>
      </w:r>
      <w:r w:rsidR="004E66E8" w:rsidRPr="000A3171">
        <w:t>acordul-cadru</w:t>
      </w:r>
      <w:r w:rsidRPr="000A3171">
        <w:t>, în cel mult 15 zile de la apariția unor circumstanțe care nu au putut fi prevăzute la data încheierii acordului-cadru, cu condiția notificării promitentului-prestator cu cel puțin 3 zile înainte de momentul denunțării.</w:t>
      </w:r>
    </w:p>
    <w:p w14:paraId="5726C0BE" w14:textId="77777777" w:rsidR="00D22EBB" w:rsidRPr="00D22EBB" w:rsidRDefault="00D22EBB" w:rsidP="00D22EBB"/>
    <w:p w14:paraId="329E2D95" w14:textId="77777777" w:rsidR="005E2355" w:rsidRPr="000A3171" w:rsidRDefault="005E2355" w:rsidP="00B32962">
      <w:pPr>
        <w:pStyle w:val="Heading1"/>
      </w:pPr>
      <w:r w:rsidRPr="000A3171">
        <w:t>Forţa majoră</w:t>
      </w:r>
    </w:p>
    <w:p w14:paraId="79478B63" w14:textId="77777777" w:rsidR="005E2355" w:rsidRPr="000A3171" w:rsidRDefault="005E2355" w:rsidP="00FE340F">
      <w:pPr>
        <w:pStyle w:val="Heading2"/>
      </w:pPr>
      <w:r w:rsidRPr="000A3171">
        <w:t>Forţa majoră este constatată de o autoritate competentă.</w:t>
      </w:r>
    </w:p>
    <w:p w14:paraId="48BB4223" w14:textId="77777777" w:rsidR="005E2355" w:rsidRPr="000A3171" w:rsidRDefault="005E2355" w:rsidP="00FE340F">
      <w:pPr>
        <w:pStyle w:val="Heading2"/>
      </w:pPr>
      <w:r w:rsidRPr="000A3171">
        <w:t xml:space="preserve">Forţa majoră exonerează părţile contractante de îndeplinirea obligaţiilor asumate prin prezentul </w:t>
      </w:r>
      <w:r w:rsidR="00F33317" w:rsidRPr="000A3171">
        <w:t>acord-cadru</w:t>
      </w:r>
      <w:r w:rsidRPr="000A3171">
        <w:t>, pe toată perioada în care aceasta acţionează.</w:t>
      </w:r>
    </w:p>
    <w:p w14:paraId="52E50537" w14:textId="77777777" w:rsidR="005E2355" w:rsidRPr="000A3171" w:rsidRDefault="005E2355" w:rsidP="00FE340F">
      <w:pPr>
        <w:pStyle w:val="Heading2"/>
      </w:pPr>
      <w:r w:rsidRPr="000A3171">
        <w:t xml:space="preserve">Îndeplinirea </w:t>
      </w:r>
      <w:r w:rsidR="00ED29BC" w:rsidRPr="000A3171">
        <w:t>acordului-cadru</w:t>
      </w:r>
      <w:r w:rsidRPr="000A3171">
        <w:t xml:space="preserve"> va fi suspendată în perioada de acţiune a forţei majore, dar fără a prejudicia drepturile ce li se cuveneau părţilor până la apariţia acesteia.</w:t>
      </w:r>
    </w:p>
    <w:p w14:paraId="3705FA47" w14:textId="77777777" w:rsidR="005E2355" w:rsidRPr="000A3171" w:rsidRDefault="005E2355" w:rsidP="00FE340F">
      <w:pPr>
        <w:pStyle w:val="Heading2"/>
      </w:pPr>
      <w:r w:rsidRPr="000A3171">
        <w:t>Partea contractantă care invocă forţa majoră are obligaţia de a notifica celeilalte părţi, imediat şi în mod complet, producerea acesteia şi să ia orice măsuri care îi stau la dispoziţie în vederea limitării consecinţelor.</w:t>
      </w:r>
    </w:p>
    <w:p w14:paraId="7B5F53D3" w14:textId="77777777" w:rsidR="005E2355" w:rsidRPr="00226B93" w:rsidRDefault="005E2355" w:rsidP="00FE340F">
      <w:pPr>
        <w:pStyle w:val="Heading2"/>
      </w:pPr>
      <w:r w:rsidRPr="000A3171">
        <w:t xml:space="preserve">Partea </w:t>
      </w:r>
      <w:r w:rsidRPr="00226B93">
        <w:t xml:space="preserve">contractantă care invocă forţa majoră are obligaţia de a notifica celeilalte părţi încetarea cauzei acesteia în maximum </w:t>
      </w:r>
      <w:r w:rsidR="003D51D0" w:rsidRPr="00226B93">
        <w:t>1</w:t>
      </w:r>
      <w:r w:rsidR="00D00F85" w:rsidRPr="00226B93">
        <w:t>5</w:t>
      </w:r>
      <w:r w:rsidRPr="00226B93">
        <w:t xml:space="preserve"> zile de la încetare.</w:t>
      </w:r>
    </w:p>
    <w:p w14:paraId="131FC449" w14:textId="77777777" w:rsidR="002B3E9D" w:rsidRPr="000A3171" w:rsidRDefault="005E2355" w:rsidP="00FE340F">
      <w:pPr>
        <w:pStyle w:val="Heading2"/>
      </w:pPr>
      <w:r w:rsidRPr="00226B93">
        <w:t xml:space="preserve">Dacă forţa majoră acţionează sau se estimează că va acţiona o perioadă mai mare de 1 lună, fiecare parte va avea dreptul să notifice celeilalte părţi încetarea de drept a prezentului </w:t>
      </w:r>
      <w:r w:rsidR="00ED29BC" w:rsidRPr="00226B93">
        <w:t>acord-cadru</w:t>
      </w:r>
      <w:r w:rsidRPr="00226B93">
        <w:t>, fără</w:t>
      </w:r>
      <w:r w:rsidRPr="000A3171">
        <w:t xml:space="preserve"> ca vreuna din părţi să poată pretinde celeilalte daune-interese.</w:t>
      </w:r>
    </w:p>
    <w:p w14:paraId="44B9D719" w14:textId="77777777" w:rsidR="005E2355" w:rsidRPr="000A3171" w:rsidRDefault="005E2355" w:rsidP="00FE340F">
      <w:pPr>
        <w:pStyle w:val="Heading1"/>
      </w:pPr>
      <w:r w:rsidRPr="000A3171">
        <w:t>Soluţionarea litigiilor</w:t>
      </w:r>
    </w:p>
    <w:p w14:paraId="287DA4DD" w14:textId="77777777" w:rsidR="005E2355" w:rsidRPr="000A3171" w:rsidRDefault="003E4AEC" w:rsidP="00FE340F">
      <w:pPr>
        <w:pStyle w:val="Heading2"/>
      </w:pPr>
      <w:r w:rsidRPr="000A3171">
        <w:t>Promitentul-</w:t>
      </w:r>
      <w:r w:rsidR="00F60851" w:rsidRPr="000A3171">
        <w:t>beneficiar</w:t>
      </w:r>
      <w:r w:rsidR="005E2355" w:rsidRPr="000A3171">
        <w:t xml:space="preserve"> şi </w:t>
      </w:r>
      <w:r w:rsidRPr="000A3171">
        <w:t>promitent</w:t>
      </w:r>
      <w:r w:rsidR="00F60851" w:rsidRPr="000A3171">
        <w:t>ul-prestator</w:t>
      </w:r>
      <w:r w:rsidR="005E2355" w:rsidRPr="000A3171">
        <w:t xml:space="preserve"> vor depune toate eforturile pentru a rezolva pe cale amiabilă, prin tratative directe, orice neînţelegere sau dispută care se poate ivi între ei în cadrul sau în legătură cu îndeplinirea </w:t>
      </w:r>
      <w:r w:rsidR="006D5BDD" w:rsidRPr="000A3171">
        <w:t>acordului-cadru</w:t>
      </w:r>
      <w:r w:rsidR="005E2355" w:rsidRPr="000A3171">
        <w:t>.</w:t>
      </w:r>
    </w:p>
    <w:p w14:paraId="772A7066" w14:textId="77777777" w:rsidR="005E2355" w:rsidRPr="000A3171" w:rsidRDefault="000A5D53" w:rsidP="00FE340F">
      <w:pPr>
        <w:pStyle w:val="Heading2"/>
      </w:pPr>
      <w:r w:rsidRPr="000A3171">
        <w:t xml:space="preserve">Dacă, </w:t>
      </w:r>
      <w:r w:rsidRPr="00226B93">
        <w:t>după 1</w:t>
      </w:r>
      <w:r w:rsidR="00D00F85" w:rsidRPr="00226B93">
        <w:t>5</w:t>
      </w:r>
      <w:r w:rsidR="005E2355" w:rsidRPr="00226B93">
        <w:t xml:space="preserve"> zile de la în</w:t>
      </w:r>
      <w:r w:rsidR="005E2355" w:rsidRPr="000A3171">
        <w:t xml:space="preserve">ceperea acestor tratative, </w:t>
      </w:r>
      <w:r w:rsidR="004756E0" w:rsidRPr="000A3171">
        <w:t>promitentul-</w:t>
      </w:r>
      <w:r w:rsidR="00F60851" w:rsidRPr="000A3171">
        <w:t xml:space="preserve">beneficiar şi promitentul-prestator </w:t>
      </w:r>
      <w:r w:rsidR="005E2355" w:rsidRPr="000A3171">
        <w:t>nu reuşesc să rezolve în mod amiabil o divergenţă contractuală, fiecare parte poate solicita ca disputa să se soluţioneze de către instanţele judecătoreşti din România.</w:t>
      </w:r>
    </w:p>
    <w:p w14:paraId="3226E926" w14:textId="77777777" w:rsidR="005E2355" w:rsidRPr="000A3171" w:rsidRDefault="00DD4A58" w:rsidP="00FE340F">
      <w:pPr>
        <w:pStyle w:val="Heading1"/>
      </w:pPr>
      <w:r w:rsidRPr="000A3171">
        <w:t>Amendamente</w:t>
      </w:r>
    </w:p>
    <w:p w14:paraId="19CB2675" w14:textId="77777777" w:rsidR="00B32962" w:rsidRPr="000A3171" w:rsidRDefault="00B32962" w:rsidP="00FE340F">
      <w:pPr>
        <w:pStyle w:val="Heading2"/>
      </w:pPr>
      <w:r w:rsidRPr="000A3171">
        <w:t>Părţile contractante au dreptul, pe durata îndeplinirii acordului-cadru, de a conveni modificarea clauzelor acestuia prin acte adiţionale, cu aplicarea prevederilor art.221 din Legea nr.</w:t>
      </w:r>
      <w:r w:rsidR="00C5504E" w:rsidRPr="000A3171">
        <w:t xml:space="preserve"> </w:t>
      </w:r>
      <w:r w:rsidRPr="000A3171">
        <w:t>98/2016 privind achizițiile publice</w:t>
      </w:r>
      <w:r w:rsidR="00FE340F">
        <w:t>,</w:t>
      </w:r>
      <w:r w:rsidRPr="000A3171">
        <w:t xml:space="preserve"> cu modificările și completările ulterioare, dacă este cazul</w:t>
      </w:r>
      <w:r w:rsidR="00C5504E" w:rsidRPr="000A3171">
        <w:t>.</w:t>
      </w:r>
    </w:p>
    <w:p w14:paraId="218F0D34" w14:textId="77777777" w:rsidR="00B32962" w:rsidRPr="000A3171" w:rsidRDefault="00B32962" w:rsidP="00FE340F">
      <w:pPr>
        <w:pStyle w:val="Heading2"/>
        <w:spacing w:before="60" w:after="60"/>
        <w:rPr>
          <w:rFonts w:cs="Arial"/>
          <w:szCs w:val="24"/>
        </w:rPr>
      </w:pPr>
      <w:bookmarkStart w:id="28" w:name="_Hlk67312199"/>
      <w:r w:rsidRPr="000A3171">
        <w:rPr>
          <w:rFonts w:cs="Arial"/>
          <w:szCs w:val="24"/>
        </w:rPr>
        <w:t xml:space="preserve">Pe durata perioadei de valabilitate a </w:t>
      </w:r>
      <w:r w:rsidR="004E66E8" w:rsidRPr="000A3171">
        <w:rPr>
          <w:rFonts w:cs="Arial"/>
          <w:szCs w:val="24"/>
        </w:rPr>
        <w:t>acordului-cadru</w:t>
      </w:r>
      <w:r w:rsidRPr="000A3171">
        <w:rPr>
          <w:rFonts w:cs="Arial"/>
          <w:szCs w:val="24"/>
        </w:rPr>
        <w:t xml:space="preserve"> părțile au dreptul de a conveni, de comun acord, modificarea și/sau completarea clauzelor acestuia în limitele dispozițiilor prevăzute de actele normative în vigoare.</w:t>
      </w:r>
    </w:p>
    <w:p w14:paraId="07FA4E4C" w14:textId="77777777" w:rsidR="00B32962" w:rsidRPr="000A3171" w:rsidRDefault="00B32962" w:rsidP="00FE340F">
      <w:pPr>
        <w:pStyle w:val="Heading2"/>
        <w:spacing w:before="60" w:after="60"/>
        <w:rPr>
          <w:rFonts w:cs="Arial"/>
          <w:szCs w:val="24"/>
        </w:rPr>
      </w:pPr>
      <w:r w:rsidRPr="000A3171">
        <w:rPr>
          <w:rFonts w:cs="Arial"/>
          <w:szCs w:val="24"/>
        </w:rPr>
        <w:lastRenderedPageBreak/>
        <w:t xml:space="preserve">Modificările contractuale nu trebuie să afecteze, în niciun caz și în niciun fel, rezultatul procedurii de atribuire, prin anularea sau diminuarea avantajului competitiv pe baza căruia </w:t>
      </w:r>
      <w:r w:rsidR="00E96908" w:rsidRPr="000A3171">
        <w:rPr>
          <w:rFonts w:cs="Arial"/>
          <w:szCs w:val="24"/>
        </w:rPr>
        <w:t xml:space="preserve">prestatorul </w:t>
      </w:r>
      <w:r w:rsidRPr="000A3171">
        <w:rPr>
          <w:rFonts w:cs="Arial"/>
          <w:szCs w:val="24"/>
        </w:rPr>
        <w:t>a fost declarat câștigător în cadrul procedurii de atribuire.</w:t>
      </w:r>
    </w:p>
    <w:p w14:paraId="289A7B40" w14:textId="77777777" w:rsidR="00B32962" w:rsidRPr="000A3171" w:rsidRDefault="00B32962" w:rsidP="00FE340F">
      <w:pPr>
        <w:pStyle w:val="Heading2"/>
        <w:spacing w:before="60" w:after="60"/>
        <w:rPr>
          <w:rFonts w:cs="Arial"/>
          <w:szCs w:val="24"/>
        </w:rPr>
      </w:pPr>
      <w:r w:rsidRPr="000A3171">
        <w:rPr>
          <w:rFonts w:cs="Arial"/>
          <w:szCs w:val="24"/>
        </w:rPr>
        <w:t xml:space="preserve">Identificarea circumstanțelor care generează modificarea </w:t>
      </w:r>
      <w:r w:rsidR="004E66E8" w:rsidRPr="000A3171">
        <w:rPr>
          <w:rFonts w:cs="Arial"/>
          <w:szCs w:val="24"/>
        </w:rPr>
        <w:t xml:space="preserve">acordului-cadru </w:t>
      </w:r>
      <w:r w:rsidRPr="000A3171">
        <w:rPr>
          <w:rFonts w:cs="Arial"/>
          <w:szCs w:val="24"/>
        </w:rPr>
        <w:t>este în sarcina ambelor părți.</w:t>
      </w:r>
    </w:p>
    <w:p w14:paraId="4976FE39" w14:textId="0DE867C0" w:rsidR="00B32962" w:rsidRPr="000A3171" w:rsidRDefault="00B32962" w:rsidP="00FE340F">
      <w:pPr>
        <w:pStyle w:val="Heading2"/>
        <w:spacing w:before="60" w:after="60"/>
        <w:rPr>
          <w:rFonts w:cs="Arial"/>
          <w:szCs w:val="24"/>
        </w:rPr>
      </w:pPr>
      <w:r w:rsidRPr="000A3171">
        <w:rPr>
          <w:rFonts w:cs="Arial"/>
          <w:szCs w:val="24"/>
        </w:rPr>
        <w:t xml:space="preserve">Partea care propune modificarea </w:t>
      </w:r>
      <w:r w:rsidR="004E66E8" w:rsidRPr="000A3171">
        <w:rPr>
          <w:rFonts w:cs="Arial"/>
          <w:szCs w:val="24"/>
        </w:rPr>
        <w:t>acordului-cadru</w:t>
      </w:r>
      <w:r w:rsidRPr="000A3171">
        <w:rPr>
          <w:rFonts w:cs="Arial"/>
          <w:szCs w:val="24"/>
        </w:rPr>
        <w:t xml:space="preserve"> are obligația de a transmite celeilalte părți propunerea de modificare a </w:t>
      </w:r>
      <w:r w:rsidR="004E66E8" w:rsidRPr="000A3171">
        <w:rPr>
          <w:rFonts w:cs="Arial"/>
          <w:szCs w:val="24"/>
        </w:rPr>
        <w:t xml:space="preserve">acordului-cadru </w:t>
      </w:r>
      <w:r w:rsidRPr="000A3171">
        <w:rPr>
          <w:rFonts w:cs="Arial"/>
          <w:szCs w:val="24"/>
        </w:rPr>
        <w:t>însoțită de justificarea acesteia cu respectarea clauzelor prevăzute la art.</w:t>
      </w:r>
      <w:r w:rsidR="00462BE1" w:rsidRPr="000A3171">
        <w:rPr>
          <w:rFonts w:cs="Arial"/>
          <w:szCs w:val="24"/>
        </w:rPr>
        <w:fldChar w:fldCharType="begin"/>
      </w:r>
      <w:r w:rsidR="00462BE1" w:rsidRPr="000A3171">
        <w:rPr>
          <w:rFonts w:cs="Arial"/>
          <w:szCs w:val="24"/>
        </w:rPr>
        <w:instrText xml:space="preserve"> REF _Ref13580385 \r \h </w:instrText>
      </w:r>
      <w:r w:rsidR="00DB11DC" w:rsidRPr="000A3171">
        <w:rPr>
          <w:rFonts w:cs="Arial"/>
          <w:szCs w:val="24"/>
        </w:rPr>
        <w:instrText xml:space="preserve"> \* MERGEFORMAT </w:instrText>
      </w:r>
      <w:r w:rsidR="00462BE1" w:rsidRPr="000A3171">
        <w:rPr>
          <w:rFonts w:cs="Arial"/>
          <w:szCs w:val="24"/>
        </w:rPr>
      </w:r>
      <w:r w:rsidR="00462BE1" w:rsidRPr="000A3171">
        <w:rPr>
          <w:rFonts w:cs="Arial"/>
          <w:szCs w:val="24"/>
        </w:rPr>
        <w:fldChar w:fldCharType="separate"/>
      </w:r>
      <w:r w:rsidR="00854404">
        <w:rPr>
          <w:rFonts w:cs="Arial"/>
          <w:szCs w:val="24"/>
        </w:rPr>
        <w:t>21</w:t>
      </w:r>
      <w:r w:rsidR="00462BE1" w:rsidRPr="000A3171">
        <w:rPr>
          <w:rFonts w:cs="Arial"/>
          <w:szCs w:val="24"/>
        </w:rPr>
        <w:fldChar w:fldCharType="end"/>
      </w:r>
      <w:r w:rsidR="00462BE1" w:rsidRPr="000A3171">
        <w:rPr>
          <w:rFonts w:cs="Arial"/>
          <w:szCs w:val="24"/>
        </w:rPr>
        <w:t xml:space="preserve"> </w:t>
      </w:r>
      <w:r w:rsidRPr="000A3171">
        <w:rPr>
          <w:rFonts w:cs="Arial"/>
          <w:szCs w:val="24"/>
        </w:rPr>
        <w:t>cu cel puțin 15 zile lucrătoare înainte de data la care se consideră că modificarea ar trebui să producă efecte.</w:t>
      </w:r>
    </w:p>
    <w:p w14:paraId="75039E7B" w14:textId="199CD777" w:rsidR="00B32962" w:rsidRPr="000A3171" w:rsidRDefault="00B32962" w:rsidP="00FE340F">
      <w:pPr>
        <w:pStyle w:val="Heading2"/>
        <w:spacing w:before="60" w:after="60"/>
        <w:rPr>
          <w:rFonts w:cs="Arial"/>
          <w:szCs w:val="24"/>
        </w:rPr>
      </w:pPr>
      <w:r w:rsidRPr="000A3171">
        <w:rPr>
          <w:rFonts w:cs="Arial"/>
          <w:szCs w:val="24"/>
        </w:rPr>
        <w:t xml:space="preserve">Modificările </w:t>
      </w:r>
      <w:r w:rsidR="00462BE1" w:rsidRPr="000A3171">
        <w:rPr>
          <w:rFonts w:cs="Arial"/>
          <w:szCs w:val="24"/>
        </w:rPr>
        <w:t xml:space="preserve">acordului-cadru </w:t>
      </w:r>
      <w:r w:rsidRPr="000A3171">
        <w:rPr>
          <w:rFonts w:cs="Arial"/>
          <w:szCs w:val="24"/>
        </w:rPr>
        <w:t xml:space="preserve">se realizează de părți, în cadrul termenului de </w:t>
      </w:r>
      <w:r w:rsidR="005B2632" w:rsidRPr="000A3171">
        <w:rPr>
          <w:rFonts w:cs="Arial"/>
          <w:szCs w:val="24"/>
        </w:rPr>
        <w:t>prestare a serviciilor</w:t>
      </w:r>
      <w:r w:rsidRPr="000A3171">
        <w:rPr>
          <w:rFonts w:cs="Arial"/>
          <w:szCs w:val="24"/>
        </w:rPr>
        <w:t xml:space="preserve"> prevăzut la art.</w:t>
      </w:r>
      <w:r w:rsidR="00DB11DC" w:rsidRPr="000A3171">
        <w:rPr>
          <w:rFonts w:cs="Arial"/>
          <w:szCs w:val="24"/>
        </w:rPr>
        <w:fldChar w:fldCharType="begin"/>
      </w:r>
      <w:r w:rsidR="00DB11DC" w:rsidRPr="000A3171">
        <w:rPr>
          <w:rFonts w:cs="Arial"/>
          <w:szCs w:val="24"/>
        </w:rPr>
        <w:instrText xml:space="preserve"> REF _Ref71706316 \r \h  \* MERGEFORMAT </w:instrText>
      </w:r>
      <w:r w:rsidR="00DB11DC" w:rsidRPr="000A3171">
        <w:rPr>
          <w:rFonts w:cs="Arial"/>
          <w:szCs w:val="24"/>
        </w:rPr>
      </w:r>
      <w:r w:rsidR="00DB11DC" w:rsidRPr="000A3171">
        <w:rPr>
          <w:rFonts w:cs="Arial"/>
          <w:szCs w:val="24"/>
        </w:rPr>
        <w:fldChar w:fldCharType="separate"/>
      </w:r>
      <w:r w:rsidR="00854404">
        <w:rPr>
          <w:rFonts w:cs="Arial"/>
          <w:szCs w:val="24"/>
        </w:rPr>
        <w:t>7.2</w:t>
      </w:r>
      <w:r w:rsidR="00DB11DC" w:rsidRPr="000A3171">
        <w:rPr>
          <w:rFonts w:cs="Arial"/>
          <w:szCs w:val="24"/>
        </w:rPr>
        <w:fldChar w:fldCharType="end"/>
      </w:r>
      <w:r w:rsidR="00DB11DC" w:rsidRPr="000A3171">
        <w:rPr>
          <w:rFonts w:cs="Arial"/>
          <w:szCs w:val="24"/>
        </w:rPr>
        <w:t xml:space="preserve"> </w:t>
      </w:r>
      <w:r w:rsidRPr="000A3171">
        <w:rPr>
          <w:rFonts w:cs="Arial"/>
          <w:szCs w:val="24"/>
        </w:rPr>
        <w:t>și cu respectarea prevederilor art.</w:t>
      </w:r>
      <w:r w:rsidR="00462BE1" w:rsidRPr="000A3171">
        <w:rPr>
          <w:rFonts w:cs="Arial"/>
          <w:szCs w:val="24"/>
        </w:rPr>
        <w:fldChar w:fldCharType="begin"/>
      </w:r>
      <w:r w:rsidR="00462BE1" w:rsidRPr="000A3171">
        <w:rPr>
          <w:rFonts w:cs="Arial"/>
          <w:szCs w:val="24"/>
        </w:rPr>
        <w:instrText xml:space="preserve"> REF _Ref13580385 \r \h </w:instrText>
      </w:r>
      <w:r w:rsidR="00DB11DC" w:rsidRPr="000A3171">
        <w:rPr>
          <w:rFonts w:cs="Arial"/>
          <w:szCs w:val="24"/>
        </w:rPr>
        <w:instrText xml:space="preserve"> \* MERGEFORMAT </w:instrText>
      </w:r>
      <w:r w:rsidR="00462BE1" w:rsidRPr="000A3171">
        <w:rPr>
          <w:rFonts w:cs="Arial"/>
          <w:szCs w:val="24"/>
        </w:rPr>
      </w:r>
      <w:r w:rsidR="00462BE1" w:rsidRPr="000A3171">
        <w:rPr>
          <w:rFonts w:cs="Arial"/>
          <w:szCs w:val="24"/>
        </w:rPr>
        <w:fldChar w:fldCharType="separate"/>
      </w:r>
      <w:r w:rsidR="00854404">
        <w:rPr>
          <w:rFonts w:cs="Arial"/>
          <w:szCs w:val="24"/>
        </w:rPr>
        <w:t>21</w:t>
      </w:r>
      <w:r w:rsidR="00462BE1" w:rsidRPr="000A3171">
        <w:rPr>
          <w:rFonts w:cs="Arial"/>
          <w:szCs w:val="24"/>
        </w:rPr>
        <w:fldChar w:fldCharType="end"/>
      </w:r>
      <w:r w:rsidRPr="000A3171">
        <w:rPr>
          <w:rFonts w:cs="Arial"/>
          <w:szCs w:val="24"/>
        </w:rPr>
        <w:t>, ca urmare a:</w:t>
      </w:r>
    </w:p>
    <w:p w14:paraId="26E3C35B" w14:textId="77777777" w:rsidR="00B32962" w:rsidRPr="000A3171" w:rsidRDefault="00B32962" w:rsidP="00FE340F">
      <w:pPr>
        <w:pStyle w:val="Listparagraphletters"/>
        <w:numPr>
          <w:ilvl w:val="0"/>
          <w:numId w:val="22"/>
        </w:numPr>
      </w:pPr>
      <w:r w:rsidRPr="000A3171">
        <w:t xml:space="preserve">identificării, determinării și documentării de soluții juste și necesare, raportat la circumstanțele care ar putea împiedica îndeplinirea obiectului </w:t>
      </w:r>
      <w:r w:rsidR="00462BE1" w:rsidRPr="000A3171">
        <w:t>acordului-cadru</w:t>
      </w:r>
      <w:r w:rsidRPr="000A3171">
        <w:t xml:space="preserve"> și obiectivelor urmărite de </w:t>
      </w:r>
      <w:r w:rsidR="00462BE1" w:rsidRPr="000A3171">
        <w:t>promitentul-</w:t>
      </w:r>
      <w:r w:rsidRPr="000A3171">
        <w:t>beneficiar, astfel cum sunt precizate aceste obiective în Caietul de sarcini și/sau</w:t>
      </w:r>
    </w:p>
    <w:p w14:paraId="0ACA387A" w14:textId="77777777" w:rsidR="00B32962" w:rsidRPr="000A3171" w:rsidRDefault="00B32962" w:rsidP="00FE340F">
      <w:pPr>
        <w:pStyle w:val="Listparagraphletters"/>
        <w:numPr>
          <w:ilvl w:val="0"/>
          <w:numId w:val="22"/>
        </w:numPr>
      </w:pPr>
      <w:r w:rsidRPr="000A3171">
        <w:t xml:space="preserve">concluziilor obținute ca urmare a evaluării activităților, rezultatelor și performanței </w:t>
      </w:r>
      <w:r w:rsidR="00E96908" w:rsidRPr="000A3171">
        <w:t xml:space="preserve">prestatorului </w:t>
      </w:r>
      <w:r w:rsidRPr="000A3171">
        <w:t xml:space="preserve">în cadrul </w:t>
      </w:r>
      <w:r w:rsidR="00462BE1" w:rsidRPr="000A3171">
        <w:t>acordului-cadru</w:t>
      </w:r>
      <w:r w:rsidRPr="000A3171">
        <w:t xml:space="preserve">. Părțile stabilesc, prin consultare, efectele soluțiilor asupra termenului/termenelor de prestare și/sau asupra prețului contractului și/sau asupra </w:t>
      </w:r>
      <w:r w:rsidR="00B46088">
        <w:t>serviciilor</w:t>
      </w:r>
      <w:r w:rsidRPr="000A3171">
        <w:t xml:space="preserve">, astfel cum fac acestea obiectul </w:t>
      </w:r>
      <w:r w:rsidR="00462BE1" w:rsidRPr="000A3171">
        <w:t>acordului-cadru</w:t>
      </w:r>
      <w:r w:rsidRPr="000A3171">
        <w:t xml:space="preserve">. Efectele cuantificate ale soluțiilor devin modificări </w:t>
      </w:r>
      <w:r w:rsidR="00462BE1" w:rsidRPr="000A3171">
        <w:t>acordului-cadru</w:t>
      </w:r>
      <w:r w:rsidRPr="000A3171">
        <w:t>, putând consta în</w:t>
      </w:r>
      <w:r w:rsidR="00462BE1" w:rsidRPr="000A3171">
        <w:t xml:space="preserve"> </w:t>
      </w:r>
      <w:r w:rsidRPr="000A3171">
        <w:rPr>
          <w:rFonts w:cs="Arial"/>
          <w:szCs w:val="24"/>
        </w:rPr>
        <w:t xml:space="preserve">suplimentarea prețului </w:t>
      </w:r>
      <w:r w:rsidR="00462BE1" w:rsidRPr="000A3171">
        <w:rPr>
          <w:rFonts w:cs="Arial"/>
          <w:szCs w:val="24"/>
        </w:rPr>
        <w:t>acordului-cadru</w:t>
      </w:r>
      <w:r w:rsidRPr="000A3171">
        <w:rPr>
          <w:rFonts w:cs="Arial"/>
          <w:szCs w:val="24"/>
        </w:rPr>
        <w:t xml:space="preserve">, ca urmare a cheltuielilor suplimentare realizate de </w:t>
      </w:r>
      <w:r w:rsidR="00462BE1" w:rsidRPr="000A3171">
        <w:rPr>
          <w:rFonts w:cs="Arial"/>
          <w:szCs w:val="24"/>
        </w:rPr>
        <w:t>promitentul-</w:t>
      </w:r>
      <w:r w:rsidRPr="000A3171">
        <w:rPr>
          <w:rFonts w:cs="Arial"/>
          <w:szCs w:val="24"/>
        </w:rPr>
        <w:t>prestator și a profitului rezonabil stabilit de părți ca necesar a fi asociat cheltuielilor suplimentare.</w:t>
      </w:r>
    </w:p>
    <w:p w14:paraId="0AE55F90" w14:textId="77777777" w:rsidR="00B32962" w:rsidRPr="000A3171" w:rsidRDefault="00B32962" w:rsidP="00FE340F">
      <w:pPr>
        <w:pStyle w:val="Heading2"/>
        <w:spacing w:before="60" w:after="60"/>
        <w:rPr>
          <w:rFonts w:cs="Arial"/>
          <w:szCs w:val="24"/>
        </w:rPr>
      </w:pPr>
      <w:r w:rsidRPr="000A3171">
        <w:rPr>
          <w:rFonts w:cs="Arial"/>
          <w:szCs w:val="24"/>
        </w:rPr>
        <w:t xml:space="preserve">În cazul în care </w:t>
      </w:r>
      <w:r w:rsidR="00462BE1" w:rsidRPr="000A3171">
        <w:rPr>
          <w:rFonts w:cs="Arial"/>
          <w:szCs w:val="24"/>
        </w:rPr>
        <w:t>promitentul-</w:t>
      </w:r>
      <w:r w:rsidRPr="000A3171">
        <w:rPr>
          <w:rFonts w:cs="Arial"/>
          <w:szCs w:val="24"/>
        </w:rPr>
        <w:t xml:space="preserve">prestator înregistrează întârzieri și/sau se produc costuri suplimentare ca urmare a unei erori, omisiuni, viciu în cerințele </w:t>
      </w:r>
      <w:r w:rsidR="00462BE1" w:rsidRPr="000A3171">
        <w:rPr>
          <w:rFonts w:cs="Arial"/>
          <w:szCs w:val="24"/>
        </w:rPr>
        <w:t>promitentului-</w:t>
      </w:r>
      <w:r w:rsidRPr="000A3171">
        <w:rPr>
          <w:rFonts w:cs="Arial"/>
          <w:szCs w:val="24"/>
        </w:rPr>
        <w:t xml:space="preserve">beneficiar și </w:t>
      </w:r>
      <w:r w:rsidR="00462BE1" w:rsidRPr="000A3171">
        <w:rPr>
          <w:rFonts w:cs="Arial"/>
          <w:szCs w:val="24"/>
        </w:rPr>
        <w:t>promitentul-</w:t>
      </w:r>
      <w:r w:rsidRPr="000A3171">
        <w:rPr>
          <w:rFonts w:cs="Arial"/>
          <w:szCs w:val="24"/>
        </w:rPr>
        <w:t>prestator</w:t>
      </w:r>
      <w:r w:rsidR="00462BE1" w:rsidRPr="000A3171">
        <w:rPr>
          <w:rFonts w:cs="Arial"/>
          <w:szCs w:val="24"/>
        </w:rPr>
        <w:t xml:space="preserve"> </w:t>
      </w:r>
      <w:r w:rsidRPr="000A3171">
        <w:rPr>
          <w:rFonts w:cs="Arial"/>
          <w:szCs w:val="24"/>
        </w:rPr>
        <w:t xml:space="preserve">dovedește că a fost în imposibilitatea de a depista/sesiza o astfel de eroare/omisiune/viciu până la depunerea ofertei, </w:t>
      </w:r>
      <w:r w:rsidR="00462BE1" w:rsidRPr="000A3171">
        <w:rPr>
          <w:rFonts w:cs="Arial"/>
          <w:szCs w:val="24"/>
        </w:rPr>
        <w:t>promitentul-</w:t>
      </w:r>
      <w:r w:rsidRPr="000A3171">
        <w:rPr>
          <w:rFonts w:cs="Arial"/>
          <w:szCs w:val="24"/>
        </w:rPr>
        <w:t xml:space="preserve">prestator notifică </w:t>
      </w:r>
      <w:r w:rsidR="00462BE1" w:rsidRPr="000A3171">
        <w:rPr>
          <w:rFonts w:cs="Arial"/>
          <w:szCs w:val="24"/>
        </w:rPr>
        <w:t>promitentul-</w:t>
      </w:r>
      <w:r w:rsidRPr="000A3171">
        <w:rPr>
          <w:rFonts w:cs="Arial"/>
          <w:szCs w:val="24"/>
        </w:rPr>
        <w:t xml:space="preserve">beneficiar, având dreptul de a solicita modificarea </w:t>
      </w:r>
      <w:r w:rsidR="00462BE1" w:rsidRPr="000A3171">
        <w:rPr>
          <w:rFonts w:cs="Arial"/>
          <w:szCs w:val="24"/>
        </w:rPr>
        <w:t>acordului-cadru</w:t>
      </w:r>
      <w:r w:rsidRPr="000A3171">
        <w:rPr>
          <w:rFonts w:cs="Arial"/>
          <w:szCs w:val="24"/>
        </w:rPr>
        <w:t>.</w:t>
      </w:r>
    </w:p>
    <w:p w14:paraId="1C8FD67B" w14:textId="77777777" w:rsidR="00B32962" w:rsidRPr="000A3171" w:rsidRDefault="00B32962" w:rsidP="00FE340F">
      <w:pPr>
        <w:pStyle w:val="Heading2"/>
        <w:tabs>
          <w:tab w:val="left" w:pos="630"/>
        </w:tabs>
        <w:spacing w:before="60" w:after="60"/>
        <w:rPr>
          <w:rFonts w:cs="Arial"/>
          <w:szCs w:val="24"/>
        </w:rPr>
      </w:pPr>
      <w:r w:rsidRPr="000A3171">
        <w:rPr>
          <w:rFonts w:cs="Arial"/>
          <w:szCs w:val="24"/>
        </w:rPr>
        <w:t xml:space="preserve">Modificările </w:t>
      </w:r>
      <w:r w:rsidR="00462BE1" w:rsidRPr="000A3171">
        <w:rPr>
          <w:rFonts w:cs="Arial"/>
          <w:szCs w:val="24"/>
        </w:rPr>
        <w:t>acordului-cadru</w:t>
      </w:r>
      <w:r w:rsidRPr="000A3171">
        <w:rPr>
          <w:rFonts w:cs="Arial"/>
          <w:szCs w:val="24"/>
        </w:rPr>
        <w:t xml:space="preserve"> vor produce efecte doar dacă părțile au convenit asupra acestui aspect prin semnarea unui act adițional. </w:t>
      </w:r>
    </w:p>
    <w:p w14:paraId="5523E4E1" w14:textId="77777777" w:rsidR="00B32962" w:rsidRPr="000A3171" w:rsidRDefault="00B32962" w:rsidP="00FE340F">
      <w:pPr>
        <w:pStyle w:val="Heading2"/>
        <w:spacing w:before="60" w:after="60"/>
        <w:rPr>
          <w:rFonts w:cs="Arial"/>
          <w:szCs w:val="24"/>
        </w:rPr>
      </w:pPr>
      <w:r w:rsidRPr="000A3171">
        <w:rPr>
          <w:rFonts w:cs="Arial"/>
          <w:szCs w:val="24"/>
        </w:rPr>
        <w:t xml:space="preserve">Revizuirea prezentului </w:t>
      </w:r>
      <w:r w:rsidR="00462BE1" w:rsidRPr="000A3171">
        <w:rPr>
          <w:rFonts w:cs="Arial"/>
          <w:szCs w:val="24"/>
        </w:rPr>
        <w:t>acord-cadru</w:t>
      </w:r>
      <w:r w:rsidRPr="000A3171">
        <w:rPr>
          <w:rFonts w:cs="Arial"/>
          <w:szCs w:val="24"/>
        </w:rPr>
        <w:t xml:space="preserve"> se realizează ca urmare a evaluării activităților, rezultatelor și performanțelor </w:t>
      </w:r>
      <w:r w:rsidR="00462BE1" w:rsidRPr="000A3171">
        <w:rPr>
          <w:rFonts w:cs="Arial"/>
          <w:szCs w:val="24"/>
        </w:rPr>
        <w:t>promitentului-prestator</w:t>
      </w:r>
      <w:r w:rsidRPr="000A3171">
        <w:rPr>
          <w:rFonts w:cs="Arial"/>
          <w:szCs w:val="24"/>
        </w:rPr>
        <w:t xml:space="preserve"> în cadrul </w:t>
      </w:r>
      <w:r w:rsidR="00462BE1" w:rsidRPr="000A3171">
        <w:rPr>
          <w:rFonts w:cs="Arial"/>
          <w:szCs w:val="24"/>
        </w:rPr>
        <w:t>acordului-cadru.</w:t>
      </w:r>
      <w:r w:rsidRPr="000A3171">
        <w:rPr>
          <w:rFonts w:cs="Arial"/>
          <w:szCs w:val="24"/>
        </w:rPr>
        <w:t xml:space="preserve"> Modificarea </w:t>
      </w:r>
      <w:r w:rsidR="00462BE1" w:rsidRPr="000A3171">
        <w:rPr>
          <w:rFonts w:cs="Arial"/>
          <w:szCs w:val="24"/>
        </w:rPr>
        <w:t>acordului-cadru</w:t>
      </w:r>
      <w:r w:rsidRPr="000A3171">
        <w:rPr>
          <w:rFonts w:cs="Arial"/>
          <w:szCs w:val="24"/>
        </w:rPr>
        <w:t xml:space="preserve"> prin revizuire intervine cu scopul atingerii obiectului </w:t>
      </w:r>
      <w:r w:rsidR="00462BE1" w:rsidRPr="000A3171">
        <w:rPr>
          <w:rFonts w:cs="Arial"/>
          <w:szCs w:val="24"/>
        </w:rPr>
        <w:t>acordului-cadru</w:t>
      </w:r>
      <w:r w:rsidRPr="000A3171">
        <w:rPr>
          <w:rFonts w:cs="Arial"/>
          <w:szCs w:val="24"/>
        </w:rPr>
        <w:t>, care constă în prestarea serviciilor de către</w:t>
      </w:r>
      <w:r w:rsidR="00462BE1" w:rsidRPr="000A3171">
        <w:rPr>
          <w:rFonts w:cs="Arial"/>
          <w:szCs w:val="24"/>
        </w:rPr>
        <w:t xml:space="preserve"> promitentul-</w:t>
      </w:r>
      <w:r w:rsidRPr="000A3171">
        <w:rPr>
          <w:rFonts w:cs="Arial"/>
          <w:szCs w:val="24"/>
        </w:rPr>
        <w:t xml:space="preserve">prestator în conformitate cu prevederile din prezentul </w:t>
      </w:r>
      <w:r w:rsidR="00462BE1" w:rsidRPr="000A3171">
        <w:rPr>
          <w:rFonts w:cs="Arial"/>
          <w:szCs w:val="24"/>
        </w:rPr>
        <w:t>acord-cadru</w:t>
      </w:r>
      <w:r w:rsidRPr="000A3171">
        <w:rPr>
          <w:rFonts w:cs="Arial"/>
          <w:szCs w:val="24"/>
        </w:rPr>
        <w:t>, cu dispozițiile legale și conform cerințelor din Caietul de sarcini.</w:t>
      </w:r>
    </w:p>
    <w:bookmarkEnd w:id="28"/>
    <w:p w14:paraId="5D106E6B" w14:textId="77777777" w:rsidR="00584523" w:rsidRPr="000A3171" w:rsidRDefault="00584523" w:rsidP="00FE340F">
      <w:pPr>
        <w:pStyle w:val="Heading1"/>
        <w:rPr>
          <w:rFonts w:cs="Arial"/>
          <w:szCs w:val="24"/>
        </w:rPr>
      </w:pPr>
      <w:r w:rsidRPr="000A3171">
        <w:rPr>
          <w:rFonts w:cs="Arial"/>
          <w:szCs w:val="24"/>
        </w:rPr>
        <w:t>Impreviziunea</w:t>
      </w:r>
    </w:p>
    <w:p w14:paraId="5A68E12D" w14:textId="77777777" w:rsidR="00584523" w:rsidRDefault="00584523" w:rsidP="00FE340F">
      <w:r w:rsidRPr="000A3171">
        <w:t>Promitentul-prestator, având cunoștință de prevederile art. 1271 alin.(3) lit.c) din Codul Civil, renunță la invocarea impreviziunii în legătură cu perioada de execuție a obligațiilor din contractele subsecvente încheiate în baza prezentului acord-cadru.</w:t>
      </w:r>
    </w:p>
    <w:p w14:paraId="04BD1E8E" w14:textId="77777777" w:rsidR="00D22EBB" w:rsidRDefault="00D22EBB" w:rsidP="00FE340F"/>
    <w:p w14:paraId="6649E5C8" w14:textId="77777777" w:rsidR="00D22EBB" w:rsidRDefault="00D22EBB" w:rsidP="00FE340F"/>
    <w:p w14:paraId="3C010C56" w14:textId="77777777" w:rsidR="00D22EBB" w:rsidRPr="000A3171" w:rsidRDefault="00D22EBB" w:rsidP="00FE340F"/>
    <w:p w14:paraId="0493612E" w14:textId="77777777" w:rsidR="005E2355" w:rsidRPr="000A3171" w:rsidRDefault="005E2355" w:rsidP="00FE340F">
      <w:pPr>
        <w:pStyle w:val="Heading1"/>
      </w:pPr>
      <w:r w:rsidRPr="000A3171">
        <w:lastRenderedPageBreak/>
        <w:t xml:space="preserve">Limba care guvernează </w:t>
      </w:r>
      <w:r w:rsidR="004E66E8" w:rsidRPr="000A3171">
        <w:rPr>
          <w:rFonts w:cs="Arial"/>
          <w:szCs w:val="24"/>
        </w:rPr>
        <w:t>acordul-cadru</w:t>
      </w:r>
    </w:p>
    <w:p w14:paraId="2503CF6B" w14:textId="77777777" w:rsidR="005E2355" w:rsidRDefault="005E2355" w:rsidP="00FE340F">
      <w:r w:rsidRPr="000A3171">
        <w:t>Limba care guverneaz</w:t>
      </w:r>
      <w:r w:rsidR="004948B1" w:rsidRPr="000A3171">
        <w:t xml:space="preserve">ă </w:t>
      </w:r>
      <w:r w:rsidR="00C442F8" w:rsidRPr="000A3171">
        <w:t>acordul-cadru</w:t>
      </w:r>
      <w:r w:rsidR="004948B1" w:rsidRPr="000A3171">
        <w:t xml:space="preserve"> este limba română.</w:t>
      </w:r>
    </w:p>
    <w:p w14:paraId="0F43218D" w14:textId="77777777" w:rsidR="00D22EBB" w:rsidRPr="000A3171" w:rsidRDefault="00D22EBB" w:rsidP="00FE340F"/>
    <w:p w14:paraId="1E390E12" w14:textId="77777777" w:rsidR="007E6441" w:rsidRPr="000A3171" w:rsidRDefault="007E6441" w:rsidP="00FE340F">
      <w:pPr>
        <w:pStyle w:val="Heading1"/>
        <w:rPr>
          <w:rFonts w:cs="Arial"/>
          <w:szCs w:val="24"/>
        </w:rPr>
      </w:pPr>
      <w:bookmarkStart w:id="29" w:name="_Ref13580385"/>
      <w:r w:rsidRPr="000A3171">
        <w:rPr>
          <w:rFonts w:cs="Arial"/>
          <w:szCs w:val="24"/>
        </w:rPr>
        <w:t>Comunicarea între părți</w:t>
      </w:r>
      <w:bookmarkEnd w:id="29"/>
    </w:p>
    <w:p w14:paraId="0DDD85FC" w14:textId="77777777" w:rsidR="007E6441" w:rsidRPr="000A3171" w:rsidRDefault="007E6441" w:rsidP="00FE340F">
      <w:pPr>
        <w:pStyle w:val="Heading2"/>
        <w:spacing w:before="0"/>
        <w:rPr>
          <w:rFonts w:cs="Arial"/>
          <w:szCs w:val="24"/>
        </w:rPr>
      </w:pPr>
      <w:r w:rsidRPr="000A3171">
        <w:rPr>
          <w:rFonts w:cs="Arial"/>
          <w:szCs w:val="24"/>
        </w:rPr>
        <w:t>Orice comunicare făcută de părți va fi redactată în scris.</w:t>
      </w:r>
    </w:p>
    <w:p w14:paraId="0669C5EE" w14:textId="4E84B049" w:rsidR="007E6441" w:rsidRPr="000A3171" w:rsidRDefault="007E6441" w:rsidP="00FE340F">
      <w:pPr>
        <w:pStyle w:val="Heading2"/>
        <w:rPr>
          <w:rFonts w:cs="Arial"/>
          <w:szCs w:val="24"/>
        </w:rPr>
      </w:pPr>
      <w:r w:rsidRPr="000A3171">
        <w:rPr>
          <w:rFonts w:cs="Arial"/>
          <w:szCs w:val="24"/>
        </w:rPr>
        <w:t xml:space="preserve">Orice comunicare între părți trebuie să conțină precizări cu privire la elementele de identificare ale </w:t>
      </w:r>
      <w:r w:rsidR="004E66E8" w:rsidRPr="000A3171">
        <w:rPr>
          <w:rFonts w:cs="Arial"/>
          <w:szCs w:val="24"/>
        </w:rPr>
        <w:t xml:space="preserve">acordului-cadru </w:t>
      </w:r>
      <w:r w:rsidRPr="000A3171">
        <w:rPr>
          <w:rFonts w:cs="Arial"/>
          <w:szCs w:val="24"/>
        </w:rPr>
        <w:t>(număr/dată înregistrare și obiectul pe scurt) și să fie transmisă la adresa/adresele menționate la art.</w:t>
      </w:r>
      <w:r w:rsidRPr="000A3171">
        <w:rPr>
          <w:szCs w:val="24"/>
        </w:rPr>
        <w:fldChar w:fldCharType="begin"/>
      </w:r>
      <w:r w:rsidRPr="000A3171">
        <w:rPr>
          <w:szCs w:val="24"/>
        </w:rPr>
        <w:instrText xml:space="preserve"> REF _Ref5640944 \r \h  \* MERGEFORMAT </w:instrText>
      </w:r>
      <w:r w:rsidRPr="000A3171">
        <w:rPr>
          <w:szCs w:val="24"/>
        </w:rPr>
      </w:r>
      <w:r w:rsidRPr="000A3171">
        <w:rPr>
          <w:szCs w:val="24"/>
        </w:rPr>
        <w:fldChar w:fldCharType="separate"/>
      </w:r>
      <w:r w:rsidR="00854404" w:rsidRPr="00854404">
        <w:rPr>
          <w:rFonts w:cs="Arial"/>
          <w:szCs w:val="24"/>
        </w:rPr>
        <w:t>21.6</w:t>
      </w:r>
      <w:r w:rsidRPr="000A3171">
        <w:rPr>
          <w:szCs w:val="24"/>
        </w:rPr>
        <w:fldChar w:fldCharType="end"/>
      </w:r>
      <w:r w:rsidRPr="000A3171">
        <w:rPr>
          <w:rFonts w:cs="Arial"/>
          <w:szCs w:val="24"/>
        </w:rPr>
        <w:t>.</w:t>
      </w:r>
    </w:p>
    <w:p w14:paraId="22DAE37A" w14:textId="77777777" w:rsidR="007E6441" w:rsidRPr="000A3171" w:rsidRDefault="007E6441" w:rsidP="00FE340F">
      <w:pPr>
        <w:pStyle w:val="Heading2"/>
        <w:spacing w:before="0"/>
        <w:rPr>
          <w:rFonts w:cs="Arial"/>
          <w:szCs w:val="24"/>
        </w:rPr>
      </w:pPr>
      <w:r w:rsidRPr="000A3171">
        <w:rPr>
          <w:rFonts w:cs="Arial"/>
          <w:szCs w:val="24"/>
        </w:rPr>
        <w:t>Comunicările între părți se pot face prin depunere personală, expediate prin scrisoare recomandată sau e-mail, cu condiția confirmării în scris a primirii comunicării.</w:t>
      </w:r>
    </w:p>
    <w:p w14:paraId="425572A5" w14:textId="77777777" w:rsidR="007E6441" w:rsidRPr="000A3171" w:rsidRDefault="007E6441" w:rsidP="00FE340F">
      <w:pPr>
        <w:pStyle w:val="Heading2"/>
        <w:spacing w:before="0"/>
        <w:rPr>
          <w:rFonts w:cs="Arial"/>
          <w:szCs w:val="24"/>
        </w:rPr>
      </w:pPr>
      <w:bookmarkStart w:id="30" w:name="_Ref105657058"/>
      <w:r w:rsidRPr="000A3171">
        <w:rPr>
          <w:rFonts w:cs="Arial"/>
          <w:szCs w:val="24"/>
        </w:rPr>
        <w:t>Pentru toate comunicările realizate prin e-mail, părțile se obligă să confirme primirea în maximum 48 de ore de la primire.</w:t>
      </w:r>
      <w:bookmarkEnd w:id="30"/>
    </w:p>
    <w:p w14:paraId="631C0E0A" w14:textId="77777777" w:rsidR="007E6441" w:rsidRPr="000A3171" w:rsidRDefault="007E6441" w:rsidP="00FE340F">
      <w:pPr>
        <w:pStyle w:val="Heading2"/>
        <w:spacing w:before="60" w:after="60"/>
        <w:rPr>
          <w:rFonts w:cs="Arial"/>
          <w:szCs w:val="24"/>
        </w:rPr>
      </w:pPr>
      <w:r w:rsidRPr="000A3171">
        <w:rPr>
          <w:rFonts w:cs="Arial"/>
          <w:szCs w:val="24"/>
        </w:rPr>
        <w:t>Orice comunicare făcută de una dintre părți va fi considerată primită:</w:t>
      </w:r>
    </w:p>
    <w:p w14:paraId="46537744" w14:textId="77777777" w:rsidR="007E6441" w:rsidRPr="000A3171" w:rsidRDefault="007E6441" w:rsidP="00FE340F">
      <w:pPr>
        <w:numPr>
          <w:ilvl w:val="0"/>
          <w:numId w:val="17"/>
        </w:numPr>
        <w:spacing w:before="60" w:after="60"/>
        <w:ind w:left="720" w:hanging="357"/>
        <w:rPr>
          <w:rFonts w:cs="Arial"/>
          <w:szCs w:val="24"/>
        </w:rPr>
      </w:pPr>
      <w:r w:rsidRPr="000A3171">
        <w:rPr>
          <w:rFonts w:cs="Arial"/>
          <w:szCs w:val="24"/>
        </w:rPr>
        <w:t>la momentul înmânării, dacă este depusă personal de către una dintre părți,</w:t>
      </w:r>
    </w:p>
    <w:p w14:paraId="0B13392F" w14:textId="77777777" w:rsidR="007E6441" w:rsidRPr="000A3171" w:rsidRDefault="007E6441" w:rsidP="00FE340F">
      <w:pPr>
        <w:numPr>
          <w:ilvl w:val="0"/>
          <w:numId w:val="17"/>
        </w:numPr>
        <w:spacing w:before="60" w:after="60"/>
        <w:ind w:left="720" w:hanging="357"/>
        <w:rPr>
          <w:rFonts w:cs="Arial"/>
          <w:szCs w:val="24"/>
        </w:rPr>
      </w:pPr>
      <w:r w:rsidRPr="000A3171">
        <w:rPr>
          <w:rFonts w:cs="Arial"/>
          <w:szCs w:val="24"/>
        </w:rPr>
        <w:t>la momentul primirii de către destinatar, în cazul trimiterii prin scrisoare recomandată cu confirmare de primire,</w:t>
      </w:r>
    </w:p>
    <w:p w14:paraId="7B856C81" w14:textId="68491C8A" w:rsidR="007E6441" w:rsidRDefault="00272107" w:rsidP="00FE340F">
      <w:pPr>
        <w:numPr>
          <w:ilvl w:val="0"/>
          <w:numId w:val="17"/>
        </w:numPr>
        <w:tabs>
          <w:tab w:val="left" w:pos="993"/>
        </w:tabs>
        <w:spacing w:before="40" w:after="0"/>
        <w:rPr>
          <w:rFonts w:cs="Arial"/>
          <w:szCs w:val="24"/>
        </w:rPr>
      </w:pPr>
      <w:r w:rsidRPr="000A3171">
        <w:rPr>
          <w:rFonts w:cs="Arial"/>
          <w:szCs w:val="24"/>
        </w:rPr>
        <w:t>la momentul primirii confirmării de către expeditor sau la expirarea termenului prevăzut la art.</w:t>
      </w:r>
      <w:r w:rsidRPr="000A3171">
        <w:rPr>
          <w:rFonts w:cs="Arial"/>
          <w:szCs w:val="24"/>
        </w:rPr>
        <w:fldChar w:fldCharType="begin"/>
      </w:r>
      <w:r w:rsidRPr="000A3171">
        <w:rPr>
          <w:rFonts w:cs="Arial"/>
          <w:szCs w:val="24"/>
        </w:rPr>
        <w:instrText xml:space="preserve"> REF _Ref105657058 \r \h </w:instrText>
      </w:r>
      <w:r w:rsidRPr="000A3171">
        <w:rPr>
          <w:rFonts w:cs="Arial"/>
          <w:szCs w:val="24"/>
        </w:rPr>
      </w:r>
      <w:r w:rsidRPr="000A3171">
        <w:rPr>
          <w:rFonts w:cs="Arial"/>
          <w:szCs w:val="24"/>
        </w:rPr>
        <w:fldChar w:fldCharType="separate"/>
      </w:r>
      <w:r w:rsidR="00854404">
        <w:rPr>
          <w:rFonts w:cs="Arial"/>
          <w:szCs w:val="24"/>
        </w:rPr>
        <w:t>21.4</w:t>
      </w:r>
      <w:r w:rsidRPr="000A3171">
        <w:rPr>
          <w:rFonts w:cs="Arial"/>
          <w:szCs w:val="24"/>
        </w:rPr>
        <w:fldChar w:fldCharType="end"/>
      </w:r>
      <w:r w:rsidRPr="000A3171">
        <w:rPr>
          <w:rFonts w:cs="Arial"/>
          <w:szCs w:val="24"/>
        </w:rPr>
        <w:t>, în cazul în care comunicarea este făcută prin e-mail. În cazul în care termenul se împlinește într-o zi nelucrătoare, comunicarea pe email va fi considerată primită la prima oră a zilei lucrătoare următoare.</w:t>
      </w:r>
    </w:p>
    <w:p w14:paraId="2C8E196B" w14:textId="77777777" w:rsidR="00880F99" w:rsidRPr="000A3171" w:rsidRDefault="00880F99" w:rsidP="00880F99">
      <w:pPr>
        <w:tabs>
          <w:tab w:val="left" w:pos="993"/>
        </w:tabs>
        <w:spacing w:before="40" w:after="0"/>
        <w:ind w:left="721"/>
        <w:rPr>
          <w:rFonts w:cs="Arial"/>
          <w:szCs w:val="24"/>
        </w:rPr>
      </w:pPr>
    </w:p>
    <w:p w14:paraId="48A0860D" w14:textId="77777777" w:rsidR="007E6441" w:rsidRDefault="007E6441" w:rsidP="00FE340F">
      <w:pPr>
        <w:pStyle w:val="Heading2"/>
        <w:spacing w:before="60" w:after="60"/>
        <w:rPr>
          <w:rFonts w:cs="Arial"/>
          <w:szCs w:val="24"/>
        </w:rPr>
      </w:pPr>
      <w:bookmarkStart w:id="31" w:name="_Ref5640944"/>
      <w:r w:rsidRPr="000A3171">
        <w:rPr>
          <w:rFonts w:cs="Arial"/>
          <w:szCs w:val="24"/>
        </w:rPr>
        <w:t>Adresele la care se transmit comunicările sunt următoarele:</w:t>
      </w:r>
      <w:bookmarkEnd w:id="31"/>
    </w:p>
    <w:p w14:paraId="37CFD36E" w14:textId="77777777" w:rsidR="00D22EBB" w:rsidRPr="00D22EBB" w:rsidRDefault="00D22EBB" w:rsidP="00D22EBB"/>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4A0" w:firstRow="1" w:lastRow="0" w:firstColumn="1" w:lastColumn="0" w:noHBand="0" w:noVBand="1"/>
      </w:tblPr>
      <w:tblGrid>
        <w:gridCol w:w="4698"/>
        <w:gridCol w:w="4658"/>
      </w:tblGrid>
      <w:tr w:rsidR="007E6441" w:rsidRPr="000A3171" w14:paraId="5C60527F" w14:textId="77777777" w:rsidTr="00587FC4">
        <w:tc>
          <w:tcPr>
            <w:tcW w:w="4698" w:type="dxa"/>
            <w:shd w:val="clear" w:color="auto" w:fill="auto"/>
          </w:tcPr>
          <w:p w14:paraId="51437DDC" w14:textId="77777777" w:rsidR="007E6441" w:rsidRPr="000A3171" w:rsidRDefault="007E6441" w:rsidP="00FE340F">
            <w:pPr>
              <w:spacing w:after="0"/>
              <w:rPr>
                <w:rFonts w:cs="Arial"/>
                <w:szCs w:val="24"/>
              </w:rPr>
            </w:pPr>
            <w:r w:rsidRPr="000A3171">
              <w:rPr>
                <w:rFonts w:cs="Arial"/>
                <w:szCs w:val="24"/>
              </w:rPr>
              <w:t>Pentru</w:t>
            </w:r>
          </w:p>
          <w:p w14:paraId="2540324C" w14:textId="77777777" w:rsidR="007E6441" w:rsidRPr="000A3171" w:rsidRDefault="007E6441" w:rsidP="00FE340F">
            <w:pPr>
              <w:spacing w:after="0"/>
              <w:jc w:val="left"/>
              <w:rPr>
                <w:rFonts w:cs="Arial"/>
                <w:szCs w:val="24"/>
              </w:rPr>
            </w:pPr>
            <w:r w:rsidRPr="000A3171">
              <w:rPr>
                <w:rFonts w:cs="Arial"/>
                <w:szCs w:val="24"/>
              </w:rPr>
              <w:t>Promitent-beneficiar: MINISTERUL FINANȚELOR</w:t>
            </w:r>
          </w:p>
        </w:tc>
        <w:tc>
          <w:tcPr>
            <w:tcW w:w="4658" w:type="dxa"/>
            <w:shd w:val="clear" w:color="auto" w:fill="auto"/>
          </w:tcPr>
          <w:p w14:paraId="2AD64B21" w14:textId="77777777" w:rsidR="007E6441" w:rsidRPr="000A3171" w:rsidRDefault="007E6441" w:rsidP="00FE340F">
            <w:pPr>
              <w:spacing w:after="0"/>
              <w:rPr>
                <w:rFonts w:cs="Arial"/>
                <w:szCs w:val="24"/>
              </w:rPr>
            </w:pPr>
            <w:r w:rsidRPr="000A3171">
              <w:rPr>
                <w:rFonts w:cs="Arial"/>
                <w:szCs w:val="24"/>
              </w:rPr>
              <w:t>Pentru</w:t>
            </w:r>
          </w:p>
          <w:p w14:paraId="7A0CE955" w14:textId="77777777" w:rsidR="007E6441" w:rsidRPr="000A3171" w:rsidRDefault="007E6441" w:rsidP="00FE340F">
            <w:pPr>
              <w:spacing w:after="0"/>
              <w:rPr>
                <w:rFonts w:cs="Arial"/>
                <w:szCs w:val="24"/>
              </w:rPr>
            </w:pPr>
            <w:r w:rsidRPr="000A3171">
              <w:rPr>
                <w:rFonts w:cs="Arial"/>
              </w:rPr>
              <w:t>Promitent-prestator</w:t>
            </w:r>
            <w:r w:rsidRPr="000A3171">
              <w:rPr>
                <w:rFonts w:cs="Arial"/>
                <w:szCs w:val="24"/>
              </w:rPr>
              <w:t>:</w:t>
            </w:r>
            <w:r w:rsidRPr="000A3171">
              <w:rPr>
                <w:szCs w:val="24"/>
              </w:rPr>
              <w:t xml:space="preserve"> </w:t>
            </w:r>
          </w:p>
        </w:tc>
      </w:tr>
      <w:tr w:rsidR="007E6441" w:rsidRPr="000A3171" w14:paraId="0443CDE1" w14:textId="77777777" w:rsidTr="00587FC4">
        <w:tc>
          <w:tcPr>
            <w:tcW w:w="4698" w:type="dxa"/>
            <w:shd w:val="clear" w:color="auto" w:fill="auto"/>
          </w:tcPr>
          <w:p w14:paraId="7649AC46" w14:textId="77777777" w:rsidR="007E6441" w:rsidRPr="000A3171" w:rsidRDefault="007E6441" w:rsidP="00FE340F">
            <w:pPr>
              <w:spacing w:after="0"/>
              <w:rPr>
                <w:rFonts w:cs="Arial"/>
                <w:szCs w:val="24"/>
              </w:rPr>
            </w:pPr>
            <w:r w:rsidRPr="000A3171">
              <w:rPr>
                <w:rFonts w:cs="Arial"/>
                <w:szCs w:val="24"/>
              </w:rPr>
              <w:t>Adresă: București, B-dul Libertății, nr. 16, sector 5</w:t>
            </w:r>
          </w:p>
        </w:tc>
        <w:tc>
          <w:tcPr>
            <w:tcW w:w="4658" w:type="dxa"/>
            <w:shd w:val="clear" w:color="auto" w:fill="auto"/>
          </w:tcPr>
          <w:p w14:paraId="0362E6FB" w14:textId="77777777" w:rsidR="007E6441" w:rsidRPr="000A3171" w:rsidRDefault="007E6441" w:rsidP="00FE340F">
            <w:pPr>
              <w:spacing w:after="0"/>
              <w:rPr>
                <w:rFonts w:cs="Arial"/>
                <w:szCs w:val="24"/>
              </w:rPr>
            </w:pPr>
            <w:r w:rsidRPr="000A3171">
              <w:rPr>
                <w:rFonts w:cs="Arial"/>
                <w:szCs w:val="24"/>
              </w:rPr>
              <w:t>Adresă:</w:t>
            </w:r>
            <w:r w:rsidRPr="000A3171">
              <w:rPr>
                <w:color w:val="000000"/>
                <w:szCs w:val="24"/>
                <w:lang w:eastAsia="ro-RO"/>
              </w:rPr>
              <w:t xml:space="preserve"> </w:t>
            </w:r>
          </w:p>
        </w:tc>
      </w:tr>
      <w:tr w:rsidR="007E6441" w:rsidRPr="000A3171" w14:paraId="7FF96F7A" w14:textId="77777777" w:rsidTr="00587FC4">
        <w:tc>
          <w:tcPr>
            <w:tcW w:w="4698" w:type="dxa"/>
            <w:shd w:val="clear" w:color="auto" w:fill="auto"/>
          </w:tcPr>
          <w:p w14:paraId="383DE809" w14:textId="77777777" w:rsidR="007E6441" w:rsidRPr="000A3171" w:rsidRDefault="007E6441" w:rsidP="00FE340F">
            <w:pPr>
              <w:spacing w:after="0"/>
              <w:rPr>
                <w:rFonts w:cs="Arial"/>
                <w:szCs w:val="24"/>
              </w:rPr>
            </w:pPr>
            <w:r w:rsidRPr="000A3171">
              <w:rPr>
                <w:rFonts w:cs="Arial"/>
                <w:szCs w:val="24"/>
              </w:rPr>
              <w:t xml:space="preserve">Telefon: </w:t>
            </w:r>
          </w:p>
        </w:tc>
        <w:tc>
          <w:tcPr>
            <w:tcW w:w="4658" w:type="dxa"/>
            <w:shd w:val="clear" w:color="auto" w:fill="auto"/>
          </w:tcPr>
          <w:p w14:paraId="39FB7D0F" w14:textId="77777777" w:rsidR="007E6441" w:rsidRPr="000A3171" w:rsidRDefault="007E6441" w:rsidP="00FE340F">
            <w:pPr>
              <w:spacing w:after="0"/>
              <w:rPr>
                <w:rFonts w:cs="Arial"/>
                <w:szCs w:val="24"/>
              </w:rPr>
            </w:pPr>
            <w:r w:rsidRPr="000A3171">
              <w:rPr>
                <w:rFonts w:cs="Arial"/>
                <w:szCs w:val="24"/>
              </w:rPr>
              <w:t>Telefon:</w:t>
            </w:r>
            <w:r w:rsidRPr="000A3171">
              <w:rPr>
                <w:color w:val="000000"/>
                <w:szCs w:val="24"/>
              </w:rPr>
              <w:t xml:space="preserve"> </w:t>
            </w:r>
          </w:p>
        </w:tc>
      </w:tr>
      <w:tr w:rsidR="007E6441" w:rsidRPr="000A3171" w14:paraId="6304D405" w14:textId="77777777" w:rsidTr="00587FC4">
        <w:tc>
          <w:tcPr>
            <w:tcW w:w="4698" w:type="dxa"/>
            <w:shd w:val="clear" w:color="auto" w:fill="auto"/>
          </w:tcPr>
          <w:p w14:paraId="1F36A305" w14:textId="77777777" w:rsidR="007E6441" w:rsidRPr="000A3171" w:rsidRDefault="007E6441" w:rsidP="00FE340F">
            <w:pPr>
              <w:spacing w:after="0"/>
              <w:rPr>
                <w:rFonts w:cs="Arial"/>
                <w:szCs w:val="24"/>
              </w:rPr>
            </w:pPr>
            <w:r w:rsidRPr="000A3171">
              <w:rPr>
                <w:rFonts w:cs="Arial"/>
                <w:szCs w:val="24"/>
              </w:rPr>
              <w:t>E-mail:</w:t>
            </w:r>
            <w:r w:rsidRPr="000A3171">
              <w:rPr>
                <w:rFonts w:cs="Arial"/>
                <w:color w:val="000000"/>
                <w:szCs w:val="24"/>
              </w:rPr>
              <w:t xml:space="preserve"> </w:t>
            </w:r>
          </w:p>
        </w:tc>
        <w:tc>
          <w:tcPr>
            <w:tcW w:w="4658" w:type="dxa"/>
            <w:shd w:val="clear" w:color="auto" w:fill="auto"/>
          </w:tcPr>
          <w:p w14:paraId="0E18A87F" w14:textId="77777777" w:rsidR="007E6441" w:rsidRPr="000A3171" w:rsidRDefault="007E6441" w:rsidP="00FE340F">
            <w:pPr>
              <w:spacing w:after="0"/>
              <w:rPr>
                <w:rFonts w:cs="Arial"/>
                <w:szCs w:val="24"/>
              </w:rPr>
            </w:pPr>
            <w:r w:rsidRPr="000A3171">
              <w:rPr>
                <w:rFonts w:cs="Arial"/>
                <w:szCs w:val="24"/>
              </w:rPr>
              <w:t xml:space="preserve">E-mail: </w:t>
            </w:r>
          </w:p>
        </w:tc>
      </w:tr>
      <w:tr w:rsidR="007E6441" w:rsidRPr="000A3171" w14:paraId="66C75212" w14:textId="77777777" w:rsidTr="00587FC4">
        <w:tc>
          <w:tcPr>
            <w:tcW w:w="4698" w:type="dxa"/>
            <w:shd w:val="clear" w:color="auto" w:fill="auto"/>
          </w:tcPr>
          <w:p w14:paraId="4B46B362" w14:textId="77777777" w:rsidR="007E6441" w:rsidRPr="000A3171" w:rsidRDefault="007E6441" w:rsidP="00FE340F">
            <w:pPr>
              <w:spacing w:after="0"/>
              <w:rPr>
                <w:rFonts w:cs="Arial"/>
                <w:szCs w:val="24"/>
              </w:rPr>
            </w:pPr>
            <w:r w:rsidRPr="000A3171">
              <w:rPr>
                <w:rFonts w:cs="Arial"/>
                <w:szCs w:val="24"/>
              </w:rPr>
              <w:t>Persoana de contact:</w:t>
            </w:r>
          </w:p>
        </w:tc>
        <w:tc>
          <w:tcPr>
            <w:tcW w:w="4658" w:type="dxa"/>
            <w:shd w:val="clear" w:color="auto" w:fill="auto"/>
          </w:tcPr>
          <w:p w14:paraId="3AEEF409" w14:textId="77777777" w:rsidR="007E6441" w:rsidRDefault="007E6441" w:rsidP="00FE340F">
            <w:pPr>
              <w:spacing w:after="0"/>
              <w:rPr>
                <w:rFonts w:cs="Arial"/>
                <w:szCs w:val="24"/>
              </w:rPr>
            </w:pPr>
            <w:r w:rsidRPr="000A3171">
              <w:rPr>
                <w:rFonts w:cs="Arial"/>
                <w:szCs w:val="24"/>
              </w:rPr>
              <w:t>Persoana de contact:</w:t>
            </w:r>
          </w:p>
          <w:p w14:paraId="42186B2E" w14:textId="77777777" w:rsidR="00880F99" w:rsidRDefault="00880F99" w:rsidP="00FE340F">
            <w:pPr>
              <w:spacing w:after="0"/>
              <w:rPr>
                <w:rFonts w:cs="Arial"/>
                <w:szCs w:val="24"/>
              </w:rPr>
            </w:pPr>
          </w:p>
          <w:p w14:paraId="725CA232" w14:textId="77777777" w:rsidR="00D22EBB" w:rsidRPr="000A3171" w:rsidRDefault="00D22EBB" w:rsidP="00FE340F">
            <w:pPr>
              <w:spacing w:after="0"/>
              <w:rPr>
                <w:rFonts w:cs="Arial"/>
                <w:szCs w:val="24"/>
              </w:rPr>
            </w:pPr>
          </w:p>
        </w:tc>
      </w:tr>
    </w:tbl>
    <w:p w14:paraId="07A46AC3" w14:textId="77777777" w:rsidR="007E6441" w:rsidRPr="000A3171" w:rsidRDefault="007E6441" w:rsidP="00FE340F">
      <w:pPr>
        <w:pStyle w:val="Heading2"/>
        <w:rPr>
          <w:rFonts w:cs="Arial"/>
          <w:szCs w:val="24"/>
        </w:rPr>
      </w:pPr>
      <w:r w:rsidRPr="000A3171">
        <w:rPr>
          <w:rFonts w:cs="Arial"/>
          <w:szCs w:val="24"/>
        </w:rPr>
        <w:t xml:space="preserve">Părțile se declară de acord că nerespectarea cerințelor referitoare la modalitățile de comunicare stabilite în prezentul </w:t>
      </w:r>
      <w:r w:rsidR="004E66E8" w:rsidRPr="000A3171">
        <w:rPr>
          <w:rFonts w:cs="Arial"/>
          <w:szCs w:val="24"/>
        </w:rPr>
        <w:t xml:space="preserve">acord-cadru </w:t>
      </w:r>
      <w:r w:rsidRPr="000A3171">
        <w:rPr>
          <w:rFonts w:cs="Arial"/>
          <w:szCs w:val="24"/>
        </w:rPr>
        <w:t>să fie sancționate cu inopozabilitatea respectivei comunicări.</w:t>
      </w:r>
    </w:p>
    <w:p w14:paraId="49A075BC" w14:textId="77777777" w:rsidR="007E6441" w:rsidRPr="000A3171" w:rsidRDefault="007E6441" w:rsidP="00FE340F">
      <w:pPr>
        <w:pStyle w:val="Heading2"/>
        <w:rPr>
          <w:rFonts w:cs="Arial"/>
          <w:szCs w:val="24"/>
        </w:rPr>
      </w:pPr>
      <w:r w:rsidRPr="000A3171">
        <w:rPr>
          <w:rFonts w:cs="Arial"/>
          <w:szCs w:val="24"/>
        </w:rPr>
        <w:t xml:space="preserve">În orice situație în care este necesară emiterea de notificări, înștiințări, instrucțiuni sau alte forme de comunicare de către una dintre părți, dacă nu este specificat altfel, aceste comunicări vor fi redactate în limba </w:t>
      </w:r>
      <w:r w:rsidR="004E66E8" w:rsidRPr="000A3171">
        <w:rPr>
          <w:rFonts w:cs="Arial"/>
          <w:szCs w:val="24"/>
        </w:rPr>
        <w:t>acordului-cadru</w:t>
      </w:r>
      <w:r w:rsidRPr="000A3171">
        <w:rPr>
          <w:rFonts w:cs="Arial"/>
          <w:szCs w:val="24"/>
        </w:rPr>
        <w:t xml:space="preserve"> și nu vor fi reținute sau întârziate în mod nejustificat.</w:t>
      </w:r>
    </w:p>
    <w:p w14:paraId="2BD17E4C" w14:textId="77777777" w:rsidR="007E6441" w:rsidRDefault="007E6441" w:rsidP="00FE340F">
      <w:pPr>
        <w:pStyle w:val="Heading2"/>
        <w:rPr>
          <w:rFonts w:cs="Arial"/>
          <w:szCs w:val="24"/>
        </w:rPr>
      </w:pPr>
      <w:r w:rsidRPr="000A3171">
        <w:rPr>
          <w:rFonts w:cs="Arial"/>
          <w:szCs w:val="24"/>
        </w:rPr>
        <w:t xml:space="preserve">Nicio modificare a datelor de contact prevăzute în prezentul </w:t>
      </w:r>
      <w:r w:rsidR="004E66E8" w:rsidRPr="000A3171">
        <w:rPr>
          <w:rFonts w:cs="Arial"/>
          <w:szCs w:val="24"/>
        </w:rPr>
        <w:t>acord-cadru</w:t>
      </w:r>
      <w:r w:rsidRPr="000A3171">
        <w:rPr>
          <w:rFonts w:cs="Arial"/>
          <w:szCs w:val="24"/>
        </w:rPr>
        <w:t xml:space="preserve"> nu este opozabilă celeilalte părți, decât în cazul în care a fost notificată în prealabil.</w:t>
      </w:r>
    </w:p>
    <w:p w14:paraId="024BA0A0" w14:textId="77777777" w:rsidR="00880F99" w:rsidRDefault="00880F99" w:rsidP="00880F99"/>
    <w:p w14:paraId="2A5DB8EC" w14:textId="77777777" w:rsidR="00880F99" w:rsidRPr="00880F99" w:rsidRDefault="00880F99" w:rsidP="00880F99">
      <w:bookmarkStart w:id="32" w:name="_GoBack"/>
      <w:bookmarkEnd w:id="32"/>
    </w:p>
    <w:p w14:paraId="1EE6EAA6" w14:textId="77777777" w:rsidR="005E2355" w:rsidRPr="000A3171" w:rsidRDefault="005E2355" w:rsidP="00FE340F">
      <w:pPr>
        <w:pStyle w:val="Heading1"/>
      </w:pPr>
      <w:r w:rsidRPr="000A3171">
        <w:lastRenderedPageBreak/>
        <w:t xml:space="preserve">Legea aplicabilă </w:t>
      </w:r>
      <w:r w:rsidR="00761310" w:rsidRPr="000A3171">
        <w:t>acordului-cadru</w:t>
      </w:r>
      <w:r w:rsidRPr="000A3171">
        <w:t xml:space="preserve"> </w:t>
      </w:r>
    </w:p>
    <w:p w14:paraId="1BC4AF42" w14:textId="77777777" w:rsidR="004B5E33" w:rsidRDefault="00761310" w:rsidP="00B32962">
      <w:r w:rsidRPr="000A3171">
        <w:t>Acordul-cadru</w:t>
      </w:r>
      <w:r w:rsidR="005E2355" w:rsidRPr="000A3171">
        <w:t xml:space="preserve"> va fi interpretat conform legilor din România.</w:t>
      </w:r>
    </w:p>
    <w:p w14:paraId="1D6ADDB0" w14:textId="77777777" w:rsidR="00D22EBB" w:rsidRPr="000A3171" w:rsidRDefault="00D22EBB" w:rsidP="00B32962">
      <w:pPr>
        <w:rPr>
          <w:sz w:val="12"/>
        </w:rPr>
      </w:pPr>
    </w:p>
    <w:p w14:paraId="63843F5B" w14:textId="77777777" w:rsidR="00F60851" w:rsidRDefault="005E2355" w:rsidP="00B32962">
      <w:r w:rsidRPr="000A3171">
        <w:t xml:space="preserve">Părţile au înţeles să încheie prezentul </w:t>
      </w:r>
      <w:r w:rsidR="00984995" w:rsidRPr="000A3171">
        <w:t>acord-cadru</w:t>
      </w:r>
      <w:r w:rsidRPr="000A3171">
        <w:t xml:space="preserve"> în 2 (două) exemplare, câte unul pentru fiecare parte.</w:t>
      </w:r>
    </w:p>
    <w:p w14:paraId="637F71BB" w14:textId="77777777" w:rsidR="00A61604" w:rsidRDefault="00A61604" w:rsidP="00B32962"/>
    <w:p w14:paraId="2B3AED73" w14:textId="77777777" w:rsidR="00A61604" w:rsidRPr="00A61604" w:rsidRDefault="00A61604" w:rsidP="00A61604">
      <w:pPr>
        <w:jc w:val="center"/>
        <w:rPr>
          <w:b/>
          <w:szCs w:val="24"/>
        </w:rPr>
      </w:pPr>
      <w:proofErr w:type="spellStart"/>
      <w:r w:rsidRPr="00A61604">
        <w:rPr>
          <w:rFonts w:cs="Arial"/>
          <w:b/>
          <w:szCs w:val="24"/>
          <w:lang w:val="fr-FR"/>
        </w:rPr>
        <w:t>Proiect</w:t>
      </w:r>
      <w:proofErr w:type="spellEnd"/>
      <w:r w:rsidRPr="00A61604">
        <w:rPr>
          <w:rFonts w:cs="Arial"/>
          <w:b/>
          <w:szCs w:val="24"/>
          <w:lang w:val="fr-FR"/>
        </w:rPr>
        <w:t xml:space="preserve"> de </w:t>
      </w:r>
      <w:proofErr w:type="spellStart"/>
      <w:r w:rsidRPr="00A61604">
        <w:rPr>
          <w:rFonts w:cs="Arial"/>
          <w:b/>
          <w:szCs w:val="24"/>
          <w:lang w:val="fr-FR"/>
        </w:rPr>
        <w:t>Acord-cadru</w:t>
      </w:r>
      <w:proofErr w:type="spellEnd"/>
      <w:r w:rsidRPr="00A61604">
        <w:rPr>
          <w:rFonts w:cs="Arial"/>
          <w:b/>
          <w:szCs w:val="24"/>
          <w:lang w:val="fr-FR"/>
        </w:rPr>
        <w:t xml:space="preserve"> </w:t>
      </w:r>
      <w:r w:rsidRPr="00A61604">
        <w:rPr>
          <w:rFonts w:cs="Arial"/>
          <w:b/>
          <w:szCs w:val="24"/>
        </w:rPr>
        <w:t xml:space="preserve">de prestare </w:t>
      </w:r>
      <w:r w:rsidR="00A92CDE">
        <w:rPr>
          <w:rFonts w:cs="Arial"/>
          <w:b/>
          <w:szCs w:val="24"/>
        </w:rPr>
        <w:t xml:space="preserve">de </w:t>
      </w:r>
      <w:r w:rsidRPr="00A61604">
        <w:rPr>
          <w:rFonts w:cs="Arial"/>
          <w:b/>
          <w:szCs w:val="24"/>
        </w:rPr>
        <w:t>servicii</w:t>
      </w:r>
    </w:p>
    <w:p w14:paraId="0EB41871" w14:textId="77777777" w:rsidR="00FE340F" w:rsidRPr="000A3171" w:rsidRDefault="00FE340F" w:rsidP="00B32962"/>
    <w:tbl>
      <w:tblPr>
        <w:tblW w:w="9406" w:type="dxa"/>
        <w:tblLayout w:type="fixed"/>
        <w:tblLook w:val="0000" w:firstRow="0" w:lastRow="0" w:firstColumn="0" w:lastColumn="0" w:noHBand="0" w:noVBand="0"/>
      </w:tblPr>
      <w:tblGrid>
        <w:gridCol w:w="4703"/>
        <w:gridCol w:w="4703"/>
      </w:tblGrid>
      <w:tr w:rsidR="00641FB8" w:rsidRPr="000A3171" w14:paraId="681AD8AA" w14:textId="77777777" w:rsidTr="00D22EBB">
        <w:trPr>
          <w:trHeight w:val="274"/>
        </w:trPr>
        <w:tc>
          <w:tcPr>
            <w:tcW w:w="4703" w:type="dxa"/>
          </w:tcPr>
          <w:p w14:paraId="2E1A5B5A" w14:textId="77777777" w:rsidR="00BB70B7" w:rsidRPr="000A3171" w:rsidRDefault="00BB70B7" w:rsidP="00B32962">
            <w:pPr>
              <w:spacing w:after="0"/>
              <w:jc w:val="center"/>
              <w:rPr>
                <w:rFonts w:cs="Arial"/>
                <w:szCs w:val="24"/>
              </w:rPr>
            </w:pPr>
          </w:p>
        </w:tc>
        <w:tc>
          <w:tcPr>
            <w:tcW w:w="4703" w:type="dxa"/>
          </w:tcPr>
          <w:p w14:paraId="442F5D4B" w14:textId="77777777" w:rsidR="00641FB8" w:rsidRPr="000A3171" w:rsidRDefault="00641FB8" w:rsidP="00B32962">
            <w:pPr>
              <w:spacing w:after="0"/>
              <w:jc w:val="center"/>
              <w:rPr>
                <w:rFonts w:cs="Arial"/>
                <w:szCs w:val="28"/>
              </w:rPr>
            </w:pPr>
          </w:p>
        </w:tc>
      </w:tr>
      <w:tr w:rsidR="00C40E36" w:rsidRPr="000A3171" w14:paraId="7823AC59" w14:textId="77777777" w:rsidTr="00D22EBB">
        <w:trPr>
          <w:trHeight w:val="1274"/>
        </w:trPr>
        <w:tc>
          <w:tcPr>
            <w:tcW w:w="4703" w:type="dxa"/>
          </w:tcPr>
          <w:p w14:paraId="68F6EA77" w14:textId="77777777" w:rsidR="00FE340F" w:rsidRPr="000A3171" w:rsidRDefault="00FE340F" w:rsidP="00FE340F">
            <w:pPr>
              <w:spacing w:after="0"/>
              <w:jc w:val="center"/>
              <w:rPr>
                <w:rFonts w:cs="Arial"/>
                <w:b/>
                <w:szCs w:val="24"/>
              </w:rPr>
            </w:pPr>
            <w:r w:rsidRPr="000A3171">
              <w:rPr>
                <w:rFonts w:cs="Arial"/>
                <w:b/>
                <w:szCs w:val="24"/>
              </w:rPr>
              <w:t xml:space="preserve">DIRECŢIA GENERALĂ DE SERVICII INTERNE ȘI ACHIZIȚII PUBLICE, </w:t>
            </w:r>
          </w:p>
          <w:p w14:paraId="638DC8F8" w14:textId="77777777" w:rsidR="00FE340F" w:rsidRPr="000A3171" w:rsidRDefault="00FE340F" w:rsidP="00FE340F">
            <w:pPr>
              <w:spacing w:after="0"/>
              <w:jc w:val="center"/>
              <w:rPr>
                <w:rFonts w:cs="Arial"/>
                <w:szCs w:val="24"/>
              </w:rPr>
            </w:pPr>
            <w:r w:rsidRPr="000A3171">
              <w:rPr>
                <w:rFonts w:cs="Arial"/>
                <w:szCs w:val="24"/>
              </w:rPr>
              <w:t>Director general,</w:t>
            </w:r>
          </w:p>
          <w:p w14:paraId="5163C7F5" w14:textId="3F23058E" w:rsidR="00C40E36" w:rsidRDefault="007E24F7" w:rsidP="00FE340F">
            <w:pPr>
              <w:spacing w:after="0"/>
              <w:jc w:val="center"/>
              <w:rPr>
                <w:rFonts w:cs="Arial"/>
                <w:szCs w:val="24"/>
              </w:rPr>
            </w:pPr>
            <w:r>
              <w:rPr>
                <w:rFonts w:cs="Arial"/>
                <w:szCs w:val="24"/>
              </w:rPr>
              <w:t>Elena-Daniela MOISE</w:t>
            </w:r>
          </w:p>
          <w:p w14:paraId="7BFAD120" w14:textId="77777777" w:rsidR="00FE340F" w:rsidRDefault="00FE340F" w:rsidP="00FE340F">
            <w:pPr>
              <w:spacing w:after="0"/>
              <w:jc w:val="center"/>
              <w:rPr>
                <w:rFonts w:cs="Arial"/>
                <w:b/>
                <w:szCs w:val="24"/>
              </w:rPr>
            </w:pPr>
          </w:p>
          <w:p w14:paraId="6035B1A2" w14:textId="77777777" w:rsidR="00FE340F" w:rsidRDefault="00FE340F" w:rsidP="00FE340F">
            <w:pPr>
              <w:spacing w:after="0"/>
              <w:jc w:val="center"/>
              <w:rPr>
                <w:rFonts w:cs="Arial"/>
                <w:b/>
                <w:szCs w:val="24"/>
              </w:rPr>
            </w:pPr>
          </w:p>
          <w:p w14:paraId="06EC7B2E" w14:textId="77777777" w:rsidR="00FE340F" w:rsidRPr="000A3171" w:rsidRDefault="00FE340F" w:rsidP="00FE340F">
            <w:pPr>
              <w:spacing w:after="0"/>
              <w:jc w:val="center"/>
              <w:rPr>
                <w:rFonts w:cs="Arial"/>
                <w:b/>
                <w:szCs w:val="24"/>
              </w:rPr>
            </w:pPr>
          </w:p>
        </w:tc>
        <w:tc>
          <w:tcPr>
            <w:tcW w:w="4703" w:type="dxa"/>
          </w:tcPr>
          <w:p w14:paraId="393E59B2" w14:textId="77777777" w:rsidR="00173AD1" w:rsidRPr="00173AD1" w:rsidRDefault="00173AD1" w:rsidP="00FE340F">
            <w:pPr>
              <w:spacing w:after="0"/>
              <w:jc w:val="center"/>
              <w:rPr>
                <w:rFonts w:cs="Arial"/>
                <w:szCs w:val="24"/>
              </w:rPr>
            </w:pPr>
            <w:r w:rsidRPr="00173AD1">
              <w:rPr>
                <w:rFonts w:cs="Arial"/>
                <w:szCs w:val="24"/>
              </w:rPr>
              <w:t>Avizat,</w:t>
            </w:r>
          </w:p>
          <w:p w14:paraId="2803CE2B" w14:textId="77777777" w:rsidR="00FE340F" w:rsidRPr="000A3171" w:rsidRDefault="00FE340F" w:rsidP="00FE340F">
            <w:pPr>
              <w:spacing w:after="0"/>
              <w:jc w:val="center"/>
              <w:rPr>
                <w:rFonts w:cs="Arial"/>
                <w:b/>
                <w:szCs w:val="24"/>
              </w:rPr>
            </w:pPr>
            <w:r w:rsidRPr="000A3171">
              <w:rPr>
                <w:rFonts w:cs="Arial"/>
                <w:b/>
                <w:szCs w:val="24"/>
              </w:rPr>
              <w:t>DIRECŢIA GENERALĂ JURIDICĂ</w:t>
            </w:r>
          </w:p>
          <w:p w14:paraId="35090C8E" w14:textId="77777777" w:rsidR="00FE340F" w:rsidRPr="000A3171" w:rsidRDefault="00FE340F" w:rsidP="00FE340F">
            <w:pPr>
              <w:spacing w:after="0"/>
              <w:jc w:val="center"/>
              <w:rPr>
                <w:rFonts w:cs="Arial"/>
                <w:szCs w:val="24"/>
              </w:rPr>
            </w:pPr>
            <w:r w:rsidRPr="000A3171">
              <w:rPr>
                <w:rFonts w:cs="Arial"/>
                <w:szCs w:val="24"/>
              </w:rPr>
              <w:t>Director general,</w:t>
            </w:r>
          </w:p>
          <w:p w14:paraId="3733819F" w14:textId="4658DFC6" w:rsidR="00C40E36" w:rsidRDefault="007E24F7" w:rsidP="00FE340F">
            <w:pPr>
              <w:spacing w:after="0"/>
              <w:jc w:val="center"/>
              <w:rPr>
                <w:rFonts w:cs="Arial"/>
                <w:szCs w:val="24"/>
              </w:rPr>
            </w:pPr>
            <w:r>
              <w:rPr>
                <w:rFonts w:cs="Arial"/>
                <w:szCs w:val="24"/>
              </w:rPr>
              <w:t>Mădălina GHEORGHE</w:t>
            </w:r>
          </w:p>
          <w:p w14:paraId="4E008907" w14:textId="77777777" w:rsidR="00FE340F" w:rsidRDefault="00FE340F" w:rsidP="00FE340F">
            <w:pPr>
              <w:spacing w:after="0"/>
              <w:jc w:val="center"/>
              <w:rPr>
                <w:rFonts w:cs="Arial"/>
                <w:szCs w:val="28"/>
              </w:rPr>
            </w:pPr>
          </w:p>
          <w:p w14:paraId="0595AA56" w14:textId="77777777" w:rsidR="00FE340F" w:rsidRDefault="00FE340F" w:rsidP="00FE340F">
            <w:pPr>
              <w:spacing w:after="0"/>
              <w:jc w:val="center"/>
              <w:rPr>
                <w:rFonts w:cs="Arial"/>
                <w:szCs w:val="28"/>
              </w:rPr>
            </w:pPr>
          </w:p>
          <w:p w14:paraId="59B46215" w14:textId="77777777" w:rsidR="00FE340F" w:rsidRPr="000A3171" w:rsidRDefault="00FE340F" w:rsidP="00FE340F">
            <w:pPr>
              <w:spacing w:after="0"/>
              <w:jc w:val="center"/>
              <w:rPr>
                <w:rFonts w:cs="Arial"/>
                <w:szCs w:val="28"/>
              </w:rPr>
            </w:pPr>
          </w:p>
        </w:tc>
      </w:tr>
      <w:tr w:rsidR="00641FB8" w:rsidRPr="000A3171" w14:paraId="2AD50870" w14:textId="77777777" w:rsidTr="00D22EBB">
        <w:trPr>
          <w:trHeight w:val="1098"/>
        </w:trPr>
        <w:tc>
          <w:tcPr>
            <w:tcW w:w="4703" w:type="dxa"/>
          </w:tcPr>
          <w:p w14:paraId="0B97C1AE" w14:textId="77777777" w:rsidR="00FE340F" w:rsidRPr="000A3171" w:rsidRDefault="00FE340F" w:rsidP="00FE340F">
            <w:pPr>
              <w:spacing w:after="0"/>
              <w:jc w:val="center"/>
              <w:rPr>
                <w:rFonts w:cs="Arial"/>
                <w:szCs w:val="24"/>
              </w:rPr>
            </w:pPr>
            <w:r w:rsidRPr="000A3171">
              <w:rPr>
                <w:rFonts w:cs="Arial"/>
                <w:szCs w:val="24"/>
              </w:rPr>
              <w:t>Director general adjunct,</w:t>
            </w:r>
          </w:p>
          <w:p w14:paraId="57EDE0B0" w14:textId="13378D60" w:rsidR="00FE340F" w:rsidRDefault="007E24F7" w:rsidP="00132ADF">
            <w:pPr>
              <w:spacing w:after="0"/>
              <w:jc w:val="center"/>
              <w:rPr>
                <w:rFonts w:cs="Arial"/>
                <w:szCs w:val="24"/>
              </w:rPr>
            </w:pPr>
            <w:r>
              <w:rPr>
                <w:rFonts w:cs="Arial"/>
                <w:szCs w:val="24"/>
              </w:rPr>
              <w:t>Claudiu PÂRVU</w:t>
            </w:r>
          </w:p>
          <w:p w14:paraId="5BD1ADC8" w14:textId="77777777" w:rsidR="00132ADF" w:rsidRDefault="00132ADF" w:rsidP="00132ADF">
            <w:pPr>
              <w:spacing w:after="0"/>
              <w:jc w:val="center"/>
              <w:rPr>
                <w:rFonts w:cs="Arial"/>
                <w:szCs w:val="24"/>
              </w:rPr>
            </w:pPr>
          </w:p>
          <w:p w14:paraId="1604B670" w14:textId="77777777" w:rsidR="00132ADF" w:rsidRDefault="00132ADF" w:rsidP="00132ADF">
            <w:pPr>
              <w:spacing w:after="0"/>
              <w:jc w:val="center"/>
              <w:rPr>
                <w:rFonts w:cs="Arial"/>
                <w:szCs w:val="24"/>
              </w:rPr>
            </w:pPr>
          </w:p>
          <w:p w14:paraId="4DD7A5ED" w14:textId="77777777" w:rsidR="00132ADF" w:rsidRDefault="00132ADF" w:rsidP="00132ADF">
            <w:pPr>
              <w:spacing w:after="0"/>
              <w:jc w:val="center"/>
              <w:rPr>
                <w:rFonts w:cs="Arial"/>
                <w:szCs w:val="24"/>
              </w:rPr>
            </w:pPr>
          </w:p>
          <w:p w14:paraId="65055AA0" w14:textId="77777777" w:rsidR="00132ADF" w:rsidRPr="000A3171" w:rsidRDefault="00132ADF" w:rsidP="00132ADF">
            <w:pPr>
              <w:spacing w:after="0"/>
              <w:jc w:val="center"/>
              <w:rPr>
                <w:rFonts w:cs="Arial"/>
                <w:szCs w:val="24"/>
              </w:rPr>
            </w:pPr>
            <w:r w:rsidRPr="000A3171">
              <w:rPr>
                <w:rFonts w:cs="Arial"/>
                <w:szCs w:val="24"/>
              </w:rPr>
              <w:t>Șef serviciu,</w:t>
            </w:r>
          </w:p>
          <w:p w14:paraId="19728AB0" w14:textId="0FA72881" w:rsidR="00132ADF" w:rsidRDefault="007E24F7" w:rsidP="00132ADF">
            <w:pPr>
              <w:spacing w:after="0"/>
              <w:jc w:val="center"/>
              <w:rPr>
                <w:rFonts w:cs="Arial"/>
                <w:szCs w:val="24"/>
              </w:rPr>
            </w:pPr>
            <w:r>
              <w:rPr>
                <w:rFonts w:cs="Arial"/>
                <w:szCs w:val="24"/>
              </w:rPr>
              <w:t>Marius TĂNASIE</w:t>
            </w:r>
          </w:p>
          <w:p w14:paraId="5A3F3E41" w14:textId="77777777" w:rsidR="00132ADF" w:rsidRPr="000A3171" w:rsidRDefault="00132ADF" w:rsidP="00132ADF">
            <w:pPr>
              <w:spacing w:after="0"/>
              <w:jc w:val="center"/>
              <w:rPr>
                <w:rFonts w:cs="Arial"/>
                <w:szCs w:val="24"/>
              </w:rPr>
            </w:pPr>
          </w:p>
        </w:tc>
        <w:tc>
          <w:tcPr>
            <w:tcW w:w="4703" w:type="dxa"/>
          </w:tcPr>
          <w:p w14:paraId="474425EB" w14:textId="77777777" w:rsidR="00173AD1" w:rsidRPr="00173AD1" w:rsidRDefault="00173AD1" w:rsidP="00173AD1">
            <w:pPr>
              <w:spacing w:after="0"/>
              <w:jc w:val="center"/>
              <w:rPr>
                <w:rFonts w:cs="Arial"/>
                <w:szCs w:val="24"/>
              </w:rPr>
            </w:pPr>
            <w:r w:rsidRPr="00173AD1">
              <w:rPr>
                <w:rFonts w:cs="Arial"/>
                <w:szCs w:val="24"/>
              </w:rPr>
              <w:t>Avizat,</w:t>
            </w:r>
          </w:p>
          <w:p w14:paraId="1C6F8E33" w14:textId="77777777" w:rsidR="00FE340F" w:rsidRPr="000A3171" w:rsidRDefault="00FE340F" w:rsidP="00FE340F">
            <w:pPr>
              <w:spacing w:after="0"/>
              <w:jc w:val="center"/>
              <w:rPr>
                <w:rFonts w:cs="Arial"/>
                <w:b/>
                <w:szCs w:val="24"/>
              </w:rPr>
            </w:pPr>
            <w:r w:rsidRPr="000A3171">
              <w:rPr>
                <w:rFonts w:cs="Arial"/>
                <w:b/>
                <w:szCs w:val="24"/>
              </w:rPr>
              <w:t>DIRECŢIA GENERALĂ ECONOMICĂ</w:t>
            </w:r>
          </w:p>
          <w:p w14:paraId="7EAF0E98" w14:textId="77777777" w:rsidR="00FE340F" w:rsidRPr="000A3171" w:rsidRDefault="00FE340F" w:rsidP="00FE340F">
            <w:pPr>
              <w:spacing w:after="0"/>
              <w:jc w:val="center"/>
              <w:rPr>
                <w:rFonts w:cs="Arial"/>
                <w:szCs w:val="24"/>
              </w:rPr>
            </w:pPr>
            <w:r w:rsidRPr="000A3171">
              <w:rPr>
                <w:rFonts w:cs="Arial"/>
                <w:szCs w:val="24"/>
              </w:rPr>
              <w:t>Director general,</w:t>
            </w:r>
          </w:p>
          <w:p w14:paraId="1CCFD5C8" w14:textId="77777777" w:rsidR="00641FB8" w:rsidRDefault="00FE340F" w:rsidP="00FE340F">
            <w:pPr>
              <w:spacing w:after="0"/>
              <w:jc w:val="center"/>
              <w:rPr>
                <w:rStyle w:val="Strong"/>
                <w:rFonts w:cs="Arial"/>
                <w:b w:val="0"/>
                <w:szCs w:val="24"/>
              </w:rPr>
            </w:pPr>
            <w:r w:rsidRPr="000A3171">
              <w:rPr>
                <w:rStyle w:val="Strong"/>
                <w:rFonts w:cs="Arial"/>
                <w:b w:val="0"/>
                <w:szCs w:val="24"/>
              </w:rPr>
              <w:t>Lăcrămioara ALEXANDRU</w:t>
            </w:r>
          </w:p>
          <w:p w14:paraId="6C49172C" w14:textId="77777777" w:rsidR="00FE340F" w:rsidRDefault="00FE340F" w:rsidP="00FE340F">
            <w:pPr>
              <w:spacing w:after="0"/>
              <w:jc w:val="center"/>
              <w:rPr>
                <w:rFonts w:cs="Arial"/>
                <w:szCs w:val="28"/>
              </w:rPr>
            </w:pPr>
          </w:p>
          <w:p w14:paraId="4B0AD1B2" w14:textId="77777777" w:rsidR="00FE340F" w:rsidRDefault="00FE340F" w:rsidP="00FE340F">
            <w:pPr>
              <w:spacing w:after="0"/>
              <w:jc w:val="center"/>
              <w:rPr>
                <w:rFonts w:cs="Arial"/>
                <w:szCs w:val="28"/>
              </w:rPr>
            </w:pPr>
          </w:p>
          <w:p w14:paraId="791B63EA" w14:textId="77777777" w:rsidR="00FE340F" w:rsidRPr="000A3171" w:rsidRDefault="00FE340F" w:rsidP="00FE340F">
            <w:pPr>
              <w:spacing w:after="0"/>
              <w:jc w:val="center"/>
              <w:rPr>
                <w:rFonts w:cs="Arial"/>
                <w:szCs w:val="28"/>
              </w:rPr>
            </w:pPr>
          </w:p>
        </w:tc>
      </w:tr>
      <w:tr w:rsidR="00641FB8" w:rsidRPr="000A3171" w14:paraId="5C308EF4" w14:textId="77777777" w:rsidTr="00D22EBB">
        <w:trPr>
          <w:trHeight w:val="1070"/>
        </w:trPr>
        <w:tc>
          <w:tcPr>
            <w:tcW w:w="4703" w:type="dxa"/>
          </w:tcPr>
          <w:p w14:paraId="49B1710D" w14:textId="77777777" w:rsidR="00132ADF" w:rsidRDefault="00132ADF" w:rsidP="00132ADF">
            <w:pPr>
              <w:spacing w:after="0"/>
              <w:jc w:val="center"/>
              <w:rPr>
                <w:rFonts w:cs="Arial"/>
                <w:szCs w:val="24"/>
              </w:rPr>
            </w:pPr>
          </w:p>
          <w:p w14:paraId="374ADAB0" w14:textId="77777777" w:rsidR="00132ADF" w:rsidRPr="000A3171" w:rsidRDefault="00132ADF" w:rsidP="00132ADF">
            <w:pPr>
              <w:spacing w:after="0"/>
              <w:jc w:val="center"/>
              <w:rPr>
                <w:rFonts w:cs="Arial"/>
                <w:szCs w:val="24"/>
              </w:rPr>
            </w:pPr>
            <w:r w:rsidRPr="000A3171">
              <w:rPr>
                <w:rFonts w:cs="Arial"/>
                <w:szCs w:val="24"/>
              </w:rPr>
              <w:t>Întocmit,</w:t>
            </w:r>
          </w:p>
          <w:p w14:paraId="1AC8E34D" w14:textId="5875221C" w:rsidR="00641FB8" w:rsidRPr="000A3171" w:rsidRDefault="007E24F7" w:rsidP="007E24F7">
            <w:pPr>
              <w:spacing w:after="0"/>
              <w:jc w:val="center"/>
              <w:rPr>
                <w:rFonts w:cs="Arial"/>
                <w:szCs w:val="24"/>
              </w:rPr>
            </w:pPr>
            <w:r>
              <w:rPr>
                <w:rFonts w:cs="Arial"/>
                <w:szCs w:val="24"/>
              </w:rPr>
              <w:t>Gina MEILĂ, consilier achiziții publice</w:t>
            </w:r>
          </w:p>
        </w:tc>
        <w:tc>
          <w:tcPr>
            <w:tcW w:w="4703" w:type="dxa"/>
          </w:tcPr>
          <w:p w14:paraId="27C4AE75" w14:textId="77777777" w:rsidR="00173AD1" w:rsidRPr="00173AD1" w:rsidRDefault="00173AD1" w:rsidP="00173AD1">
            <w:pPr>
              <w:spacing w:after="0"/>
              <w:jc w:val="center"/>
              <w:rPr>
                <w:rFonts w:cs="Arial"/>
                <w:szCs w:val="24"/>
              </w:rPr>
            </w:pPr>
            <w:r w:rsidRPr="00173AD1">
              <w:rPr>
                <w:rFonts w:cs="Arial"/>
                <w:szCs w:val="24"/>
              </w:rPr>
              <w:t>Avizat,</w:t>
            </w:r>
          </w:p>
          <w:p w14:paraId="3F657BCC" w14:textId="77777777" w:rsidR="00641FB8" w:rsidRPr="00173AD1" w:rsidRDefault="00FE340F" w:rsidP="00B32962">
            <w:pPr>
              <w:spacing w:after="0"/>
              <w:jc w:val="center"/>
              <w:rPr>
                <w:rFonts w:cs="Arial"/>
                <w:b/>
                <w:szCs w:val="28"/>
              </w:rPr>
            </w:pPr>
            <w:r w:rsidRPr="00173AD1">
              <w:rPr>
                <w:rFonts w:cs="Arial"/>
                <w:b/>
                <w:szCs w:val="28"/>
              </w:rPr>
              <w:t>CENTRUL NAȚIONAL PENTRU</w:t>
            </w:r>
          </w:p>
          <w:p w14:paraId="334B0AEA" w14:textId="77777777" w:rsidR="00FE340F" w:rsidRDefault="00FE340F" w:rsidP="00B32962">
            <w:pPr>
              <w:spacing w:after="0"/>
              <w:jc w:val="center"/>
              <w:rPr>
                <w:rFonts w:cs="Arial"/>
                <w:szCs w:val="28"/>
              </w:rPr>
            </w:pPr>
            <w:r w:rsidRPr="00173AD1">
              <w:rPr>
                <w:rFonts w:cs="Arial"/>
                <w:b/>
                <w:szCs w:val="28"/>
              </w:rPr>
              <w:t>INFORMAȚII FINANCIARE</w:t>
            </w:r>
          </w:p>
          <w:p w14:paraId="60EE89A0" w14:textId="0030B6B8" w:rsidR="00FE340F" w:rsidRDefault="00FE340F" w:rsidP="00B32962">
            <w:pPr>
              <w:spacing w:after="0"/>
              <w:jc w:val="center"/>
              <w:rPr>
                <w:rFonts w:cs="Arial"/>
                <w:szCs w:val="28"/>
              </w:rPr>
            </w:pPr>
            <w:r>
              <w:rPr>
                <w:rFonts w:cs="Arial"/>
                <w:szCs w:val="28"/>
              </w:rPr>
              <w:t>Directo</w:t>
            </w:r>
            <w:r w:rsidR="00D4359D">
              <w:rPr>
                <w:rFonts w:cs="Arial"/>
                <w:szCs w:val="28"/>
              </w:rPr>
              <w:t>r</w:t>
            </w:r>
            <w:r>
              <w:rPr>
                <w:rFonts w:cs="Arial"/>
                <w:szCs w:val="28"/>
              </w:rPr>
              <w:t xml:space="preserve"> general,</w:t>
            </w:r>
          </w:p>
          <w:p w14:paraId="3A229811" w14:textId="77777777" w:rsidR="00FE340F" w:rsidRPr="000A3171" w:rsidRDefault="00FE340F" w:rsidP="00B32962">
            <w:pPr>
              <w:spacing w:after="0"/>
              <w:jc w:val="center"/>
              <w:rPr>
                <w:rFonts w:cs="Arial"/>
                <w:szCs w:val="28"/>
              </w:rPr>
            </w:pPr>
            <w:r>
              <w:rPr>
                <w:rFonts w:cs="Arial"/>
                <w:szCs w:val="28"/>
              </w:rPr>
              <w:t>Marius Daniel PEȘTINĂ</w:t>
            </w:r>
          </w:p>
        </w:tc>
      </w:tr>
      <w:tr w:rsidR="00641FB8" w:rsidRPr="000A3171" w14:paraId="74F478EB" w14:textId="77777777" w:rsidTr="00D22EBB">
        <w:trPr>
          <w:trHeight w:val="512"/>
        </w:trPr>
        <w:tc>
          <w:tcPr>
            <w:tcW w:w="4703" w:type="dxa"/>
          </w:tcPr>
          <w:p w14:paraId="4DE90B1E" w14:textId="77777777" w:rsidR="008A4A2F" w:rsidRPr="000A3171" w:rsidRDefault="008A4A2F" w:rsidP="00CB072A">
            <w:pPr>
              <w:spacing w:after="0"/>
              <w:jc w:val="center"/>
              <w:rPr>
                <w:rFonts w:cs="Arial"/>
                <w:szCs w:val="24"/>
              </w:rPr>
            </w:pPr>
          </w:p>
        </w:tc>
        <w:tc>
          <w:tcPr>
            <w:tcW w:w="4703" w:type="dxa"/>
          </w:tcPr>
          <w:p w14:paraId="005C6DFF" w14:textId="77777777" w:rsidR="00641FB8" w:rsidRPr="000A3171" w:rsidRDefault="00641FB8" w:rsidP="00B32962">
            <w:pPr>
              <w:spacing w:after="0"/>
              <w:jc w:val="center"/>
              <w:rPr>
                <w:rFonts w:cs="Arial"/>
                <w:szCs w:val="28"/>
              </w:rPr>
            </w:pPr>
          </w:p>
        </w:tc>
      </w:tr>
    </w:tbl>
    <w:p w14:paraId="61CFD2CC" w14:textId="77777777" w:rsidR="00C07225" w:rsidRPr="000A3171" w:rsidRDefault="00C07225" w:rsidP="00B32962">
      <w:pPr>
        <w:rPr>
          <w:sz w:val="10"/>
        </w:rPr>
      </w:pPr>
    </w:p>
    <w:sectPr w:rsidR="00C07225" w:rsidRPr="000A3171" w:rsidSect="001955CB">
      <w:headerReference w:type="default" r:id="rId9"/>
      <w:footerReference w:type="default" r:id="rId10"/>
      <w:footerReference w:type="first" r:id="rId11"/>
      <w:pgSz w:w="11909" w:h="16834" w:code="9"/>
      <w:pgMar w:top="900" w:right="929" w:bottom="1134" w:left="1440" w:header="426" w:footer="39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225E7" w14:textId="77777777" w:rsidR="00204F8D" w:rsidRDefault="00204F8D" w:rsidP="006225F4">
      <w:pPr>
        <w:spacing w:after="0"/>
      </w:pPr>
      <w:r>
        <w:separator/>
      </w:r>
    </w:p>
  </w:endnote>
  <w:endnote w:type="continuationSeparator" w:id="0">
    <w:p w14:paraId="5E0ED60C" w14:textId="77777777" w:rsidR="00204F8D" w:rsidRDefault="00204F8D" w:rsidP="006225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7CACD" w14:textId="6EC58E18" w:rsidR="006225F4" w:rsidRDefault="00577FE7" w:rsidP="003C2F75">
    <w:pPr>
      <w:pStyle w:val="Footer"/>
      <w:pBdr>
        <w:top w:val="single" w:sz="4" w:space="1" w:color="7F7F7F"/>
      </w:pBdr>
      <w:jc w:val="right"/>
    </w:pPr>
    <w:r>
      <w:rPr>
        <w:color w:val="7F7F7F"/>
        <w:spacing w:val="60"/>
      </w:rPr>
      <w:t>Pag</w:t>
    </w:r>
    <w:r>
      <w:t xml:space="preserve">| </w:t>
    </w:r>
    <w:r>
      <w:fldChar w:fldCharType="begin"/>
    </w:r>
    <w:r>
      <w:instrText xml:space="preserve"> PAGE   \* MERGEFORMAT </w:instrText>
    </w:r>
    <w:r>
      <w:fldChar w:fldCharType="separate"/>
    </w:r>
    <w:r w:rsidR="00880F99">
      <w:rPr>
        <w:noProof/>
      </w:rPr>
      <w:t>12</w:t>
    </w:r>
    <w:r>
      <w:rPr>
        <w:noProof/>
      </w:rP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ADC62" w14:textId="5D29ED4D" w:rsidR="006225F4" w:rsidRDefault="00577FE7" w:rsidP="00577FE7">
    <w:pPr>
      <w:pStyle w:val="Footer"/>
      <w:pBdr>
        <w:top w:val="single" w:sz="4" w:space="1" w:color="D9D9D9"/>
      </w:pBdr>
      <w:jc w:val="right"/>
    </w:pPr>
    <w:r>
      <w:rPr>
        <w:color w:val="7F7F7F"/>
        <w:spacing w:val="60"/>
      </w:rPr>
      <w:t>Pag</w:t>
    </w:r>
    <w:r>
      <w:t xml:space="preserve">| </w:t>
    </w:r>
    <w:r>
      <w:fldChar w:fldCharType="begin"/>
    </w:r>
    <w:r>
      <w:instrText xml:space="preserve"> PAGE   \* MERGEFORMAT </w:instrText>
    </w:r>
    <w:r>
      <w:fldChar w:fldCharType="separate"/>
    </w:r>
    <w:r w:rsidR="00880F99">
      <w:rPr>
        <w:noProof/>
      </w:rPr>
      <w:t>1</w:t>
    </w:r>
    <w:r>
      <w:rPr>
        <w:noProof/>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D33E6A" w14:textId="77777777" w:rsidR="00204F8D" w:rsidRDefault="00204F8D" w:rsidP="006225F4">
      <w:pPr>
        <w:spacing w:after="0"/>
      </w:pPr>
      <w:r>
        <w:separator/>
      </w:r>
    </w:p>
  </w:footnote>
  <w:footnote w:type="continuationSeparator" w:id="0">
    <w:p w14:paraId="413D6541" w14:textId="77777777" w:rsidR="00204F8D" w:rsidRDefault="00204F8D" w:rsidP="006225F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F78E4" w14:textId="77777777" w:rsidR="006225F4" w:rsidRPr="00D72335" w:rsidRDefault="00D72335" w:rsidP="004536F8">
    <w:pPr>
      <w:pStyle w:val="Header"/>
      <w:pBdr>
        <w:bottom w:val="single" w:sz="4" w:space="1" w:color="auto"/>
      </w:pBdr>
      <w:rPr>
        <w:rFonts w:cs="Arial"/>
        <w:i/>
        <w:sz w:val="16"/>
        <w:szCs w:val="16"/>
        <w:lang w:val="fr-FR"/>
      </w:rPr>
    </w:pPr>
    <w:proofErr w:type="spellStart"/>
    <w:r w:rsidRPr="00D72335">
      <w:rPr>
        <w:rFonts w:cs="Arial"/>
        <w:i/>
        <w:sz w:val="16"/>
        <w:szCs w:val="16"/>
        <w:highlight w:val="yellow"/>
        <w:lang w:val="fr-FR"/>
      </w:rPr>
      <w:t>Proiect</w:t>
    </w:r>
    <w:proofErr w:type="spellEnd"/>
    <w:r w:rsidRPr="00D72335">
      <w:rPr>
        <w:rFonts w:cs="Arial"/>
        <w:i/>
        <w:sz w:val="16"/>
        <w:szCs w:val="16"/>
        <w:highlight w:val="yellow"/>
        <w:lang w:val="fr-FR"/>
      </w:rPr>
      <w:t xml:space="preserve"> de</w:t>
    </w:r>
    <w:r w:rsidRPr="00D72335">
      <w:rPr>
        <w:rFonts w:cs="Arial"/>
        <w:i/>
        <w:sz w:val="16"/>
        <w:szCs w:val="16"/>
        <w:lang w:val="fr-FR"/>
      </w:rPr>
      <w:t xml:space="preserve"> </w:t>
    </w:r>
    <w:proofErr w:type="spellStart"/>
    <w:r w:rsidR="0022501C" w:rsidRPr="00D72335">
      <w:rPr>
        <w:rFonts w:cs="Arial"/>
        <w:i/>
        <w:sz w:val="16"/>
        <w:szCs w:val="16"/>
        <w:lang w:val="fr-FR"/>
      </w:rPr>
      <w:t>Acord-cadru</w:t>
    </w:r>
    <w:proofErr w:type="spellEnd"/>
    <w:r w:rsidR="004536F8" w:rsidRPr="00D72335">
      <w:rPr>
        <w:rFonts w:cs="Arial"/>
        <w:i/>
        <w:sz w:val="16"/>
        <w:szCs w:val="16"/>
        <w:lang w:val="fr-FR"/>
      </w:rPr>
      <w:t xml:space="preserve"> </w:t>
    </w:r>
    <w:bookmarkStart w:id="33" w:name="_Hlk142300841"/>
    <w:bookmarkStart w:id="34" w:name="_Hlk142300842"/>
    <w:r w:rsidR="00711C8F" w:rsidRPr="00D72335">
      <w:rPr>
        <w:rFonts w:cs="Arial"/>
        <w:i/>
        <w:sz w:val="16"/>
        <w:szCs w:val="16"/>
      </w:rPr>
      <w:t>de prestare</w:t>
    </w:r>
    <w:r w:rsidR="00620F25" w:rsidRPr="00D72335">
      <w:rPr>
        <w:rFonts w:cs="Arial"/>
        <w:i/>
        <w:sz w:val="16"/>
        <w:szCs w:val="16"/>
      </w:rPr>
      <w:t xml:space="preserve"> </w:t>
    </w:r>
    <w:r w:rsidRPr="00D72335">
      <w:rPr>
        <w:rFonts w:cs="Arial"/>
        <w:i/>
        <w:sz w:val="16"/>
        <w:szCs w:val="16"/>
      </w:rPr>
      <w:t xml:space="preserve">de </w:t>
    </w:r>
    <w:r w:rsidR="00620F25" w:rsidRPr="00D72335">
      <w:rPr>
        <w:rFonts w:cs="Arial"/>
        <w:i/>
        <w:sz w:val="16"/>
        <w:szCs w:val="16"/>
      </w:rPr>
      <w:t>servicii de</w:t>
    </w:r>
    <w:r w:rsidR="000A3171" w:rsidRPr="00D72335">
      <w:rPr>
        <w:rFonts w:cs="Arial"/>
        <w:i/>
        <w:sz w:val="16"/>
        <w:szCs w:val="16"/>
      </w:rPr>
      <w:t xml:space="preserve"> de acceptare a plăților de impozite, taxe, contribuții și alte sume cuvenite bugetului general consolidat, efectuate cu carduri de plată în sistem online prin intermediul SNEP</w:t>
    </w:r>
    <w:r w:rsidR="004536F8" w:rsidRPr="00D72335">
      <w:rPr>
        <w:rFonts w:cs="Arial"/>
        <w:i/>
        <w:sz w:val="16"/>
        <w:szCs w:val="16"/>
        <w:lang w:val="fr-FR"/>
      </w:rPr>
      <w:t xml:space="preserve">, </w:t>
    </w:r>
    <w:proofErr w:type="spellStart"/>
    <w:r w:rsidR="004536F8" w:rsidRPr="00D72335">
      <w:rPr>
        <w:rFonts w:cs="Arial"/>
        <w:i/>
        <w:sz w:val="16"/>
        <w:szCs w:val="16"/>
        <w:lang w:val="fr-FR"/>
      </w:rPr>
      <w:t>încheiat</w:t>
    </w:r>
    <w:proofErr w:type="spellEnd"/>
    <w:r w:rsidR="004536F8" w:rsidRPr="00D72335">
      <w:rPr>
        <w:rFonts w:cs="Arial"/>
        <w:i/>
        <w:sz w:val="16"/>
        <w:szCs w:val="16"/>
        <w:lang w:val="fr-FR"/>
      </w:rPr>
      <w:t xml:space="preserve"> </w:t>
    </w:r>
    <w:proofErr w:type="spellStart"/>
    <w:r w:rsidR="004536F8" w:rsidRPr="00D72335">
      <w:rPr>
        <w:rFonts w:cs="Arial"/>
        <w:i/>
        <w:sz w:val="16"/>
        <w:szCs w:val="16"/>
        <w:lang w:val="fr-FR"/>
      </w:rPr>
      <w:t>cu</w:t>
    </w:r>
    <w:proofErr w:type="spellEnd"/>
    <w:r w:rsidR="004536F8" w:rsidRPr="00D72335">
      <w:rPr>
        <w:rFonts w:cs="Arial"/>
        <w:i/>
        <w:sz w:val="16"/>
        <w:szCs w:val="16"/>
        <w:lang w:val="fr-FR"/>
      </w:rPr>
      <w:t xml:space="preserve"> SC </w:t>
    </w:r>
    <w:r w:rsidR="00620F25" w:rsidRPr="00D72335">
      <w:rPr>
        <w:rFonts w:cs="Arial"/>
        <w:i/>
        <w:sz w:val="16"/>
        <w:szCs w:val="16"/>
        <w:highlight w:val="yellow"/>
        <w:lang w:val="fr-FR"/>
      </w:rPr>
      <w:t>…………</w:t>
    </w:r>
    <w:r w:rsidR="0025555D" w:rsidRPr="00D72335">
      <w:rPr>
        <w:rFonts w:cs="Arial"/>
        <w:i/>
        <w:sz w:val="16"/>
        <w:szCs w:val="16"/>
        <w:lang w:val="fr-FR"/>
      </w:rPr>
      <w:t xml:space="preserve"> SRL</w:t>
    </w:r>
    <w:bookmarkEnd w:id="33"/>
    <w:bookmarkEnd w:id="3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B09A0"/>
    <w:multiLevelType w:val="multilevel"/>
    <w:tmpl w:val="86C46CEC"/>
    <w:numStyleLink w:val="letterlist"/>
  </w:abstractNum>
  <w:abstractNum w:abstractNumId="1">
    <w:nsid w:val="18CC0416"/>
    <w:multiLevelType w:val="multilevel"/>
    <w:tmpl w:val="7AF22632"/>
    <w:lvl w:ilvl="0">
      <w:start w:val="1"/>
      <w:numFmt w:val="decimal"/>
      <w:pStyle w:val="Heading1"/>
      <w:suff w:val="space"/>
      <w:lvlText w:val="%1."/>
      <w:lvlJc w:val="left"/>
      <w:pPr>
        <w:ind w:left="1567" w:hanging="432"/>
      </w:pPr>
      <w:rPr>
        <w:rFonts w:hint="default"/>
      </w:rPr>
    </w:lvl>
    <w:lvl w:ilvl="1">
      <w:start w:val="1"/>
      <w:numFmt w:val="decimal"/>
      <w:pStyle w:val="Heading2"/>
      <w:suff w:val="space"/>
      <w:lvlText w:val="%1.%2"/>
      <w:lvlJc w:val="left"/>
      <w:pPr>
        <w:ind w:left="0" w:firstLine="0"/>
      </w:pPr>
      <w:rPr>
        <w:rFonts w:cs="Times New Roman"/>
        <w:b w:val="0"/>
        <w:bCs w:val="0"/>
        <w:i w:val="0"/>
        <w:iCs w:val="0"/>
        <w:smallCaps w:val="0"/>
        <w:strike w:val="0"/>
        <w:dstrike w:val="0"/>
        <w:outline w:val="0"/>
        <w:shadow w:val="0"/>
        <w:emboss w:val="0"/>
        <w:imprint w:val="0"/>
        <w:noProof w:val="0"/>
        <w:vanish w:val="0"/>
        <w:color w:val="auto"/>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22F666C6"/>
    <w:multiLevelType w:val="hybridMultilevel"/>
    <w:tmpl w:val="23D04F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B4135B"/>
    <w:multiLevelType w:val="hybridMultilevel"/>
    <w:tmpl w:val="988CAA9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nsid w:val="3A71510D"/>
    <w:multiLevelType w:val="hybridMultilevel"/>
    <w:tmpl w:val="6AC6A3F4"/>
    <w:lvl w:ilvl="0" w:tplc="3F9A7BD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9A10B6"/>
    <w:multiLevelType w:val="multilevel"/>
    <w:tmpl w:val="86C46CEC"/>
    <w:numStyleLink w:val="letterlist"/>
  </w:abstractNum>
  <w:abstractNum w:abstractNumId="7">
    <w:nsid w:val="40890387"/>
    <w:multiLevelType w:val="hybridMultilevel"/>
    <w:tmpl w:val="72FE0A86"/>
    <w:lvl w:ilvl="0" w:tplc="D57478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157A43"/>
    <w:multiLevelType w:val="hybridMultilevel"/>
    <w:tmpl w:val="54BAB3E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54E942B6"/>
    <w:multiLevelType w:val="multilevel"/>
    <w:tmpl w:val="86C46CEC"/>
    <w:styleLink w:val="letterlist"/>
    <w:lvl w:ilvl="0">
      <w:start w:val="1"/>
      <w:numFmt w:val="lowerLetter"/>
      <w:lvlText w:val="%1)"/>
      <w:lvlJc w:val="left"/>
      <w:pPr>
        <w:ind w:left="360" w:firstLine="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5CDD5E0E"/>
    <w:multiLevelType w:val="hybridMultilevel"/>
    <w:tmpl w:val="3CF03294"/>
    <w:lvl w:ilvl="0" w:tplc="B20605A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567AA3"/>
    <w:multiLevelType w:val="hybridMultilevel"/>
    <w:tmpl w:val="6B341B6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nsid w:val="5F4230D5"/>
    <w:multiLevelType w:val="multilevel"/>
    <w:tmpl w:val="22B61B4E"/>
    <w:lvl w:ilvl="0">
      <w:start w:val="1"/>
      <w:numFmt w:val="decimal"/>
      <w:suff w:val="space"/>
      <w:lvlText w:val="%1."/>
      <w:lvlJc w:val="left"/>
      <w:pPr>
        <w:ind w:left="432" w:hanging="432"/>
      </w:pPr>
      <w:rPr>
        <w:rFonts w:hint="default"/>
      </w:rPr>
    </w:lvl>
    <w:lvl w:ilvl="1">
      <w:start w:val="1"/>
      <w:numFmt w:val="lowerRoman"/>
      <w:lvlText w:val="%2."/>
      <w:lvlJc w:val="righ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613459C0"/>
    <w:multiLevelType w:val="hybridMultilevel"/>
    <w:tmpl w:val="AF92283A"/>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5545AF"/>
    <w:multiLevelType w:val="hybridMultilevel"/>
    <w:tmpl w:val="81425C5A"/>
    <w:lvl w:ilvl="0" w:tplc="08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5706C1"/>
    <w:multiLevelType w:val="hybridMultilevel"/>
    <w:tmpl w:val="255CB424"/>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nsid w:val="69F95464"/>
    <w:multiLevelType w:val="hybridMultilevel"/>
    <w:tmpl w:val="81425C5A"/>
    <w:lvl w:ilvl="0" w:tplc="08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A8437F"/>
    <w:multiLevelType w:val="multilevel"/>
    <w:tmpl w:val="38987ED2"/>
    <w:lvl w:ilvl="0">
      <w:start w:val="1"/>
      <w:numFmt w:val="decimal"/>
      <w:suff w:val="space"/>
      <w:lvlText w:val="%1."/>
      <w:lvlJc w:val="left"/>
      <w:pPr>
        <w:ind w:left="432" w:hanging="432"/>
      </w:pPr>
      <w:rPr>
        <w:rFonts w:hint="default"/>
      </w:rPr>
    </w:lvl>
    <w:lvl w:ilvl="1">
      <w:start w:val="1"/>
      <w:numFmt w:val="lowerRoman"/>
      <w:lvlText w:val="%2."/>
      <w:lvlJc w:val="righ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79370454"/>
    <w:multiLevelType w:val="hybridMultilevel"/>
    <w:tmpl w:val="6218BFFE"/>
    <w:lvl w:ilvl="0" w:tplc="0A047B20">
      <w:start w:val="1"/>
      <w:numFmt w:val="bullet"/>
      <w:pStyle w:val="ListParagraph"/>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
  </w:num>
  <w:num w:numId="3">
    <w:abstractNumId w:val="10"/>
  </w:num>
  <w:num w:numId="4">
    <w:abstractNumId w:val="5"/>
  </w:num>
  <w:num w:numId="5">
    <w:abstractNumId w:val="9"/>
  </w:num>
  <w:num w:numId="6">
    <w:abstractNumId w:val="0"/>
  </w:num>
  <w:num w:numId="7">
    <w:abstractNumId w:val="6"/>
  </w:num>
  <w:num w:numId="8">
    <w:abstractNumId w:val="14"/>
  </w:num>
  <w:num w:numId="9">
    <w:abstractNumId w:val="14"/>
    <w:lvlOverride w:ilvl="0">
      <w:startOverride w:val="1"/>
    </w:lvlOverride>
  </w:num>
  <w:num w:numId="10">
    <w:abstractNumId w:val="2"/>
  </w:num>
  <w:num w:numId="11">
    <w:abstractNumId w:val="7"/>
  </w:num>
  <w:num w:numId="12">
    <w:abstractNumId w:val="14"/>
    <w:lvlOverride w:ilvl="0">
      <w:startOverride w:val="1"/>
    </w:lvlOverride>
  </w:num>
  <w:num w:numId="13">
    <w:abstractNumId w:val="14"/>
    <w:lvlOverride w:ilvl="0">
      <w:startOverride w:val="1"/>
    </w:lvlOverride>
  </w:num>
  <w:num w:numId="14">
    <w:abstractNumId w:val="14"/>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5"/>
  </w:num>
  <w:num w:numId="18">
    <w:abstractNumId w:val="4"/>
  </w:num>
  <w:num w:numId="19">
    <w:abstractNumId w:val="13"/>
  </w:num>
  <w:num w:numId="20">
    <w:abstractNumId w:val="17"/>
  </w:num>
  <w:num w:numId="21">
    <w:abstractNumId w:val="12"/>
  </w:num>
  <w:num w:numId="22">
    <w:abstractNumId w:val="16"/>
  </w:num>
  <w:num w:numId="23">
    <w:abstractNumId w:val="8"/>
  </w:num>
  <w:num w:numId="24">
    <w:abstractNumId w:val="11"/>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3"/>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B61"/>
    <w:rsid w:val="00002A59"/>
    <w:rsid w:val="000072E6"/>
    <w:rsid w:val="00015A80"/>
    <w:rsid w:val="00017A4A"/>
    <w:rsid w:val="00017C2F"/>
    <w:rsid w:val="000207E7"/>
    <w:rsid w:val="000232FE"/>
    <w:rsid w:val="00027125"/>
    <w:rsid w:val="00027743"/>
    <w:rsid w:val="00031A95"/>
    <w:rsid w:val="0003466F"/>
    <w:rsid w:val="000401E5"/>
    <w:rsid w:val="00046F67"/>
    <w:rsid w:val="00047240"/>
    <w:rsid w:val="00047A7B"/>
    <w:rsid w:val="00051D76"/>
    <w:rsid w:val="00065932"/>
    <w:rsid w:val="000739D7"/>
    <w:rsid w:val="00074A3E"/>
    <w:rsid w:val="00077A6C"/>
    <w:rsid w:val="00091A3E"/>
    <w:rsid w:val="00092F14"/>
    <w:rsid w:val="000A2F2B"/>
    <w:rsid w:val="000A3171"/>
    <w:rsid w:val="000A5D53"/>
    <w:rsid w:val="000A71A1"/>
    <w:rsid w:val="000B7CBD"/>
    <w:rsid w:val="000B7DD8"/>
    <w:rsid w:val="000C1571"/>
    <w:rsid w:val="000C40A8"/>
    <w:rsid w:val="000C4C3F"/>
    <w:rsid w:val="000C6B70"/>
    <w:rsid w:val="000D60BD"/>
    <w:rsid w:val="000E16CA"/>
    <w:rsid w:val="000E1F11"/>
    <w:rsid w:val="000E652F"/>
    <w:rsid w:val="000E760F"/>
    <w:rsid w:val="000F1572"/>
    <w:rsid w:val="000F447E"/>
    <w:rsid w:val="001053DE"/>
    <w:rsid w:val="001079E6"/>
    <w:rsid w:val="00110E94"/>
    <w:rsid w:val="001222BF"/>
    <w:rsid w:val="0012315C"/>
    <w:rsid w:val="00124512"/>
    <w:rsid w:val="00132480"/>
    <w:rsid w:val="00132ADF"/>
    <w:rsid w:val="00132C2B"/>
    <w:rsid w:val="00135C65"/>
    <w:rsid w:val="00140BBC"/>
    <w:rsid w:val="00144D62"/>
    <w:rsid w:val="00152BA6"/>
    <w:rsid w:val="001554A1"/>
    <w:rsid w:val="001677D5"/>
    <w:rsid w:val="001732B6"/>
    <w:rsid w:val="00173AD1"/>
    <w:rsid w:val="0017535E"/>
    <w:rsid w:val="00176D54"/>
    <w:rsid w:val="001800BE"/>
    <w:rsid w:val="00181F39"/>
    <w:rsid w:val="0019172B"/>
    <w:rsid w:val="0019298E"/>
    <w:rsid w:val="001955CB"/>
    <w:rsid w:val="00197D29"/>
    <w:rsid w:val="001A5290"/>
    <w:rsid w:val="001A664D"/>
    <w:rsid w:val="001A6FE2"/>
    <w:rsid w:val="001A7D5D"/>
    <w:rsid w:val="001B48A8"/>
    <w:rsid w:val="001B4E25"/>
    <w:rsid w:val="001B6BFC"/>
    <w:rsid w:val="001C31C2"/>
    <w:rsid w:val="001D07A8"/>
    <w:rsid w:val="001D0BE5"/>
    <w:rsid w:val="001D6EFE"/>
    <w:rsid w:val="001F2FCD"/>
    <w:rsid w:val="00203E06"/>
    <w:rsid w:val="00204F8D"/>
    <w:rsid w:val="002064BF"/>
    <w:rsid w:val="00207106"/>
    <w:rsid w:val="0021258A"/>
    <w:rsid w:val="00212EDB"/>
    <w:rsid w:val="002220ED"/>
    <w:rsid w:val="002232AA"/>
    <w:rsid w:val="0022501C"/>
    <w:rsid w:val="00226B93"/>
    <w:rsid w:val="00230BFA"/>
    <w:rsid w:val="0025555D"/>
    <w:rsid w:val="002571A3"/>
    <w:rsid w:val="002677DC"/>
    <w:rsid w:val="00272107"/>
    <w:rsid w:val="00273FCC"/>
    <w:rsid w:val="00275FE5"/>
    <w:rsid w:val="0027613C"/>
    <w:rsid w:val="00282787"/>
    <w:rsid w:val="00295AAE"/>
    <w:rsid w:val="002A1338"/>
    <w:rsid w:val="002A229F"/>
    <w:rsid w:val="002B3E9D"/>
    <w:rsid w:val="002C5BD9"/>
    <w:rsid w:val="002D044F"/>
    <w:rsid w:val="002D2885"/>
    <w:rsid w:val="002D2EF5"/>
    <w:rsid w:val="002D71BB"/>
    <w:rsid w:val="002F18C9"/>
    <w:rsid w:val="00312BAB"/>
    <w:rsid w:val="00315831"/>
    <w:rsid w:val="00315F67"/>
    <w:rsid w:val="00317873"/>
    <w:rsid w:val="00323593"/>
    <w:rsid w:val="0032477E"/>
    <w:rsid w:val="00324F11"/>
    <w:rsid w:val="00325A0E"/>
    <w:rsid w:val="0033056E"/>
    <w:rsid w:val="003311EB"/>
    <w:rsid w:val="00335BE8"/>
    <w:rsid w:val="0034553B"/>
    <w:rsid w:val="00347DCB"/>
    <w:rsid w:val="00354EB0"/>
    <w:rsid w:val="0035750E"/>
    <w:rsid w:val="00360105"/>
    <w:rsid w:val="00363513"/>
    <w:rsid w:val="0037790C"/>
    <w:rsid w:val="0039430D"/>
    <w:rsid w:val="003965BC"/>
    <w:rsid w:val="003C0207"/>
    <w:rsid w:val="003C07AA"/>
    <w:rsid w:val="003C07D0"/>
    <w:rsid w:val="003C2F75"/>
    <w:rsid w:val="003C5E87"/>
    <w:rsid w:val="003C77C2"/>
    <w:rsid w:val="003D51D0"/>
    <w:rsid w:val="003E10D3"/>
    <w:rsid w:val="003E4911"/>
    <w:rsid w:val="003E4AEC"/>
    <w:rsid w:val="003E4F8D"/>
    <w:rsid w:val="003E7AD7"/>
    <w:rsid w:val="003F2F5C"/>
    <w:rsid w:val="003F365D"/>
    <w:rsid w:val="003F5F11"/>
    <w:rsid w:val="0040372E"/>
    <w:rsid w:val="004136BF"/>
    <w:rsid w:val="00413CF5"/>
    <w:rsid w:val="00416351"/>
    <w:rsid w:val="004339D3"/>
    <w:rsid w:val="0043661C"/>
    <w:rsid w:val="004426F9"/>
    <w:rsid w:val="004536F8"/>
    <w:rsid w:val="004541DB"/>
    <w:rsid w:val="0046163F"/>
    <w:rsid w:val="00462986"/>
    <w:rsid w:val="00462BE1"/>
    <w:rsid w:val="00464036"/>
    <w:rsid w:val="004703EC"/>
    <w:rsid w:val="00470B66"/>
    <w:rsid w:val="00470E44"/>
    <w:rsid w:val="004712E0"/>
    <w:rsid w:val="004756E0"/>
    <w:rsid w:val="00475CD8"/>
    <w:rsid w:val="00480D3F"/>
    <w:rsid w:val="00484ABA"/>
    <w:rsid w:val="00486440"/>
    <w:rsid w:val="004948B1"/>
    <w:rsid w:val="004A0389"/>
    <w:rsid w:val="004A479B"/>
    <w:rsid w:val="004B0C32"/>
    <w:rsid w:val="004B5E33"/>
    <w:rsid w:val="004B786D"/>
    <w:rsid w:val="004C184A"/>
    <w:rsid w:val="004C392C"/>
    <w:rsid w:val="004C664A"/>
    <w:rsid w:val="004C67D5"/>
    <w:rsid w:val="004D3322"/>
    <w:rsid w:val="004D4323"/>
    <w:rsid w:val="004D7F2B"/>
    <w:rsid w:val="004E15F9"/>
    <w:rsid w:val="004E3302"/>
    <w:rsid w:val="004E3BA1"/>
    <w:rsid w:val="004E66E8"/>
    <w:rsid w:val="004F164A"/>
    <w:rsid w:val="004F7B5A"/>
    <w:rsid w:val="00500187"/>
    <w:rsid w:val="00503C5D"/>
    <w:rsid w:val="005054AC"/>
    <w:rsid w:val="00511B4A"/>
    <w:rsid w:val="0051423E"/>
    <w:rsid w:val="00516947"/>
    <w:rsid w:val="00520DC5"/>
    <w:rsid w:val="005216A3"/>
    <w:rsid w:val="00522A76"/>
    <w:rsid w:val="005231A3"/>
    <w:rsid w:val="00534B6B"/>
    <w:rsid w:val="00544A3E"/>
    <w:rsid w:val="005457F6"/>
    <w:rsid w:val="005536EA"/>
    <w:rsid w:val="00566CDE"/>
    <w:rsid w:val="00571816"/>
    <w:rsid w:val="00571A61"/>
    <w:rsid w:val="00575A28"/>
    <w:rsid w:val="00577FE7"/>
    <w:rsid w:val="00584523"/>
    <w:rsid w:val="0058495E"/>
    <w:rsid w:val="00587431"/>
    <w:rsid w:val="005A270C"/>
    <w:rsid w:val="005A7BED"/>
    <w:rsid w:val="005A7EBF"/>
    <w:rsid w:val="005B0E06"/>
    <w:rsid w:val="005B2632"/>
    <w:rsid w:val="005B6D0A"/>
    <w:rsid w:val="005B748A"/>
    <w:rsid w:val="005B7D1B"/>
    <w:rsid w:val="005C0294"/>
    <w:rsid w:val="005C5970"/>
    <w:rsid w:val="005C7C6C"/>
    <w:rsid w:val="005D4F74"/>
    <w:rsid w:val="005E1E7D"/>
    <w:rsid w:val="005E2355"/>
    <w:rsid w:val="005E7948"/>
    <w:rsid w:val="005F0F4F"/>
    <w:rsid w:val="005F1368"/>
    <w:rsid w:val="005F7131"/>
    <w:rsid w:val="00605BFE"/>
    <w:rsid w:val="00616CBE"/>
    <w:rsid w:val="00620826"/>
    <w:rsid w:val="00620F25"/>
    <w:rsid w:val="00621BB5"/>
    <w:rsid w:val="006225F4"/>
    <w:rsid w:val="00623D31"/>
    <w:rsid w:val="00624830"/>
    <w:rsid w:val="00626AB8"/>
    <w:rsid w:val="00632B63"/>
    <w:rsid w:val="006418AE"/>
    <w:rsid w:val="00641FB8"/>
    <w:rsid w:val="00643BBF"/>
    <w:rsid w:val="00647977"/>
    <w:rsid w:val="00652F71"/>
    <w:rsid w:val="00656AC5"/>
    <w:rsid w:val="006645A0"/>
    <w:rsid w:val="00672197"/>
    <w:rsid w:val="0067254A"/>
    <w:rsid w:val="00680161"/>
    <w:rsid w:val="00680633"/>
    <w:rsid w:val="00685DBD"/>
    <w:rsid w:val="006916BD"/>
    <w:rsid w:val="006A3132"/>
    <w:rsid w:val="006A5913"/>
    <w:rsid w:val="006B0895"/>
    <w:rsid w:val="006C1954"/>
    <w:rsid w:val="006C4160"/>
    <w:rsid w:val="006D5BDD"/>
    <w:rsid w:val="006D691B"/>
    <w:rsid w:val="006E0085"/>
    <w:rsid w:val="006E3A3F"/>
    <w:rsid w:val="006F34C5"/>
    <w:rsid w:val="006F501A"/>
    <w:rsid w:val="007008C2"/>
    <w:rsid w:val="00702022"/>
    <w:rsid w:val="0070774F"/>
    <w:rsid w:val="00711C8F"/>
    <w:rsid w:val="00715132"/>
    <w:rsid w:val="007227D2"/>
    <w:rsid w:val="00723C5E"/>
    <w:rsid w:val="007359A2"/>
    <w:rsid w:val="0073765C"/>
    <w:rsid w:val="00737673"/>
    <w:rsid w:val="007441A8"/>
    <w:rsid w:val="0074466B"/>
    <w:rsid w:val="00761310"/>
    <w:rsid w:val="007628AF"/>
    <w:rsid w:val="00762B52"/>
    <w:rsid w:val="007726CA"/>
    <w:rsid w:val="00776277"/>
    <w:rsid w:val="00776698"/>
    <w:rsid w:val="007827D7"/>
    <w:rsid w:val="007863F1"/>
    <w:rsid w:val="007A5E22"/>
    <w:rsid w:val="007C0B06"/>
    <w:rsid w:val="007C0BE3"/>
    <w:rsid w:val="007C21E2"/>
    <w:rsid w:val="007C36CA"/>
    <w:rsid w:val="007D1DBB"/>
    <w:rsid w:val="007D3429"/>
    <w:rsid w:val="007E24F7"/>
    <w:rsid w:val="007E2F57"/>
    <w:rsid w:val="007E6441"/>
    <w:rsid w:val="007E654F"/>
    <w:rsid w:val="007E7156"/>
    <w:rsid w:val="007F175B"/>
    <w:rsid w:val="008010EE"/>
    <w:rsid w:val="0080436E"/>
    <w:rsid w:val="008155D9"/>
    <w:rsid w:val="00816D8F"/>
    <w:rsid w:val="00823915"/>
    <w:rsid w:val="00824896"/>
    <w:rsid w:val="00825182"/>
    <w:rsid w:val="00836035"/>
    <w:rsid w:val="00854404"/>
    <w:rsid w:val="00857A8B"/>
    <w:rsid w:val="0086140B"/>
    <w:rsid w:val="00870B95"/>
    <w:rsid w:val="0087111A"/>
    <w:rsid w:val="00875C5B"/>
    <w:rsid w:val="0088012B"/>
    <w:rsid w:val="0088088E"/>
    <w:rsid w:val="00880F99"/>
    <w:rsid w:val="00880FDF"/>
    <w:rsid w:val="00893BD5"/>
    <w:rsid w:val="008A3A42"/>
    <w:rsid w:val="008A4A2F"/>
    <w:rsid w:val="008C49F3"/>
    <w:rsid w:val="008D5259"/>
    <w:rsid w:val="008E1606"/>
    <w:rsid w:val="008E4F97"/>
    <w:rsid w:val="008F1173"/>
    <w:rsid w:val="00905A0A"/>
    <w:rsid w:val="00913A31"/>
    <w:rsid w:val="00915E5C"/>
    <w:rsid w:val="00917D32"/>
    <w:rsid w:val="009225B8"/>
    <w:rsid w:val="00923D8C"/>
    <w:rsid w:val="00926BDE"/>
    <w:rsid w:val="009308F3"/>
    <w:rsid w:val="00930EAD"/>
    <w:rsid w:val="00934206"/>
    <w:rsid w:val="0093501B"/>
    <w:rsid w:val="00936CF0"/>
    <w:rsid w:val="009414CC"/>
    <w:rsid w:val="00946E0E"/>
    <w:rsid w:val="009523DD"/>
    <w:rsid w:val="009555DA"/>
    <w:rsid w:val="00956661"/>
    <w:rsid w:val="00956809"/>
    <w:rsid w:val="00964A50"/>
    <w:rsid w:val="00966A61"/>
    <w:rsid w:val="00967B61"/>
    <w:rsid w:val="00973BEC"/>
    <w:rsid w:val="009846CB"/>
    <w:rsid w:val="00984995"/>
    <w:rsid w:val="00992FB6"/>
    <w:rsid w:val="009A0CB9"/>
    <w:rsid w:val="009A3774"/>
    <w:rsid w:val="009A46E6"/>
    <w:rsid w:val="009A48F9"/>
    <w:rsid w:val="009A58F9"/>
    <w:rsid w:val="009B08AD"/>
    <w:rsid w:val="009B6E68"/>
    <w:rsid w:val="009C0F77"/>
    <w:rsid w:val="009C14F6"/>
    <w:rsid w:val="009C5A69"/>
    <w:rsid w:val="009D2401"/>
    <w:rsid w:val="009D7763"/>
    <w:rsid w:val="009E36EA"/>
    <w:rsid w:val="009E3D47"/>
    <w:rsid w:val="009F266C"/>
    <w:rsid w:val="009F3F01"/>
    <w:rsid w:val="009F5A7F"/>
    <w:rsid w:val="00A05B4F"/>
    <w:rsid w:val="00A117C8"/>
    <w:rsid w:val="00A17312"/>
    <w:rsid w:val="00A178B1"/>
    <w:rsid w:val="00A206A5"/>
    <w:rsid w:val="00A237B3"/>
    <w:rsid w:val="00A506FE"/>
    <w:rsid w:val="00A50EAE"/>
    <w:rsid w:val="00A526E8"/>
    <w:rsid w:val="00A56A88"/>
    <w:rsid w:val="00A61604"/>
    <w:rsid w:val="00A67E52"/>
    <w:rsid w:val="00A74019"/>
    <w:rsid w:val="00A813BB"/>
    <w:rsid w:val="00A835F8"/>
    <w:rsid w:val="00A91A14"/>
    <w:rsid w:val="00A92CDE"/>
    <w:rsid w:val="00A9557B"/>
    <w:rsid w:val="00AA2DC4"/>
    <w:rsid w:val="00AB23C1"/>
    <w:rsid w:val="00AB6282"/>
    <w:rsid w:val="00AC20FB"/>
    <w:rsid w:val="00AE71E9"/>
    <w:rsid w:val="00AE7782"/>
    <w:rsid w:val="00AF4F77"/>
    <w:rsid w:val="00AF5ACA"/>
    <w:rsid w:val="00B00E28"/>
    <w:rsid w:val="00B01D4A"/>
    <w:rsid w:val="00B13C09"/>
    <w:rsid w:val="00B144BF"/>
    <w:rsid w:val="00B15520"/>
    <w:rsid w:val="00B15CCD"/>
    <w:rsid w:val="00B1792E"/>
    <w:rsid w:val="00B23603"/>
    <w:rsid w:val="00B32962"/>
    <w:rsid w:val="00B3696A"/>
    <w:rsid w:val="00B36A79"/>
    <w:rsid w:val="00B46088"/>
    <w:rsid w:val="00B55D71"/>
    <w:rsid w:val="00B72F2A"/>
    <w:rsid w:val="00B757B7"/>
    <w:rsid w:val="00B76F3E"/>
    <w:rsid w:val="00B77F1C"/>
    <w:rsid w:val="00B86856"/>
    <w:rsid w:val="00B868D0"/>
    <w:rsid w:val="00B86B2E"/>
    <w:rsid w:val="00B86B8A"/>
    <w:rsid w:val="00B908C5"/>
    <w:rsid w:val="00B9490F"/>
    <w:rsid w:val="00B96CDC"/>
    <w:rsid w:val="00BA1574"/>
    <w:rsid w:val="00BA4A48"/>
    <w:rsid w:val="00BA5185"/>
    <w:rsid w:val="00BA63D9"/>
    <w:rsid w:val="00BB0B04"/>
    <w:rsid w:val="00BB70B7"/>
    <w:rsid w:val="00BC13EF"/>
    <w:rsid w:val="00BE0416"/>
    <w:rsid w:val="00BE414D"/>
    <w:rsid w:val="00BE5553"/>
    <w:rsid w:val="00BE7B1E"/>
    <w:rsid w:val="00C07225"/>
    <w:rsid w:val="00C1293B"/>
    <w:rsid w:val="00C25DE8"/>
    <w:rsid w:val="00C32E00"/>
    <w:rsid w:val="00C40E36"/>
    <w:rsid w:val="00C442F8"/>
    <w:rsid w:val="00C4453C"/>
    <w:rsid w:val="00C474CF"/>
    <w:rsid w:val="00C5366B"/>
    <w:rsid w:val="00C5504E"/>
    <w:rsid w:val="00C607F4"/>
    <w:rsid w:val="00C65133"/>
    <w:rsid w:val="00C83192"/>
    <w:rsid w:val="00C837F3"/>
    <w:rsid w:val="00C90846"/>
    <w:rsid w:val="00C92B20"/>
    <w:rsid w:val="00C9459A"/>
    <w:rsid w:val="00C966DD"/>
    <w:rsid w:val="00CA236F"/>
    <w:rsid w:val="00CA628E"/>
    <w:rsid w:val="00CB072A"/>
    <w:rsid w:val="00CB28E7"/>
    <w:rsid w:val="00CC63D6"/>
    <w:rsid w:val="00CD1465"/>
    <w:rsid w:val="00CD2EED"/>
    <w:rsid w:val="00CD7768"/>
    <w:rsid w:val="00D00F85"/>
    <w:rsid w:val="00D01AD0"/>
    <w:rsid w:val="00D04AD5"/>
    <w:rsid w:val="00D063AD"/>
    <w:rsid w:val="00D14DDE"/>
    <w:rsid w:val="00D150E2"/>
    <w:rsid w:val="00D17F0A"/>
    <w:rsid w:val="00D20888"/>
    <w:rsid w:val="00D22E4B"/>
    <w:rsid w:val="00D22EBB"/>
    <w:rsid w:val="00D25FB2"/>
    <w:rsid w:val="00D3344C"/>
    <w:rsid w:val="00D3569E"/>
    <w:rsid w:val="00D35984"/>
    <w:rsid w:val="00D4359D"/>
    <w:rsid w:val="00D540E6"/>
    <w:rsid w:val="00D62B13"/>
    <w:rsid w:val="00D704F4"/>
    <w:rsid w:val="00D712BB"/>
    <w:rsid w:val="00D72335"/>
    <w:rsid w:val="00D73D91"/>
    <w:rsid w:val="00D76A2C"/>
    <w:rsid w:val="00D80427"/>
    <w:rsid w:val="00D817F9"/>
    <w:rsid w:val="00D8296B"/>
    <w:rsid w:val="00D9085A"/>
    <w:rsid w:val="00D92CD7"/>
    <w:rsid w:val="00DB11DC"/>
    <w:rsid w:val="00DB3130"/>
    <w:rsid w:val="00DB57A5"/>
    <w:rsid w:val="00DB7AB9"/>
    <w:rsid w:val="00DC74A2"/>
    <w:rsid w:val="00DC7555"/>
    <w:rsid w:val="00DD2F46"/>
    <w:rsid w:val="00DD4A58"/>
    <w:rsid w:val="00DD5447"/>
    <w:rsid w:val="00DE0A61"/>
    <w:rsid w:val="00DE7856"/>
    <w:rsid w:val="00DF5250"/>
    <w:rsid w:val="00DF5538"/>
    <w:rsid w:val="00E012BD"/>
    <w:rsid w:val="00E025AD"/>
    <w:rsid w:val="00E02A5D"/>
    <w:rsid w:val="00E04935"/>
    <w:rsid w:val="00E05325"/>
    <w:rsid w:val="00E070C7"/>
    <w:rsid w:val="00E13856"/>
    <w:rsid w:val="00E166EA"/>
    <w:rsid w:val="00E179F3"/>
    <w:rsid w:val="00E21FBC"/>
    <w:rsid w:val="00E279DC"/>
    <w:rsid w:val="00E32330"/>
    <w:rsid w:val="00E3446A"/>
    <w:rsid w:val="00E37FA4"/>
    <w:rsid w:val="00E4446E"/>
    <w:rsid w:val="00E52EB1"/>
    <w:rsid w:val="00E800EA"/>
    <w:rsid w:val="00E90395"/>
    <w:rsid w:val="00E91080"/>
    <w:rsid w:val="00E91D90"/>
    <w:rsid w:val="00E9305E"/>
    <w:rsid w:val="00E96279"/>
    <w:rsid w:val="00E96908"/>
    <w:rsid w:val="00E972C7"/>
    <w:rsid w:val="00E9772C"/>
    <w:rsid w:val="00E97C4D"/>
    <w:rsid w:val="00ED29BC"/>
    <w:rsid w:val="00EE1047"/>
    <w:rsid w:val="00EE21DE"/>
    <w:rsid w:val="00EE2836"/>
    <w:rsid w:val="00EE6564"/>
    <w:rsid w:val="00EE7114"/>
    <w:rsid w:val="00F0590E"/>
    <w:rsid w:val="00F15857"/>
    <w:rsid w:val="00F17E3A"/>
    <w:rsid w:val="00F31FA2"/>
    <w:rsid w:val="00F33123"/>
    <w:rsid w:val="00F33317"/>
    <w:rsid w:val="00F4157C"/>
    <w:rsid w:val="00F43433"/>
    <w:rsid w:val="00F45E2D"/>
    <w:rsid w:val="00F46631"/>
    <w:rsid w:val="00F52CE1"/>
    <w:rsid w:val="00F60851"/>
    <w:rsid w:val="00F65D48"/>
    <w:rsid w:val="00F77F93"/>
    <w:rsid w:val="00F9283F"/>
    <w:rsid w:val="00F97686"/>
    <w:rsid w:val="00F9797D"/>
    <w:rsid w:val="00FA1C49"/>
    <w:rsid w:val="00FA3D50"/>
    <w:rsid w:val="00FA445A"/>
    <w:rsid w:val="00FA4CD8"/>
    <w:rsid w:val="00FB17CE"/>
    <w:rsid w:val="00FB4004"/>
    <w:rsid w:val="00FB51A4"/>
    <w:rsid w:val="00FD171B"/>
    <w:rsid w:val="00FD4F41"/>
    <w:rsid w:val="00FD5A9F"/>
    <w:rsid w:val="00FE340F"/>
    <w:rsid w:val="00FE50A0"/>
    <w:rsid w:val="00FF1215"/>
    <w:rsid w:val="00FF6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D7AEE"/>
  <w15:chartTrackingRefBased/>
  <w15:docId w15:val="{4AFDEF9B-F6D3-46F7-A0C8-4DC0CCA5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123"/>
    <w:pPr>
      <w:widowControl w:val="0"/>
      <w:spacing w:after="120"/>
      <w:jc w:val="both"/>
    </w:pPr>
    <w:rPr>
      <w:rFonts w:ascii="Trebuchet MS" w:hAnsi="Trebuchet MS"/>
      <w:sz w:val="24"/>
      <w:szCs w:val="22"/>
      <w:lang w:val="ro-RO"/>
    </w:rPr>
  </w:style>
  <w:style w:type="paragraph" w:styleId="Heading1">
    <w:name w:val="heading 1"/>
    <w:basedOn w:val="Normal"/>
    <w:next w:val="Normal"/>
    <w:link w:val="Heading1Char"/>
    <w:uiPriority w:val="9"/>
    <w:qFormat/>
    <w:rsid w:val="00E90395"/>
    <w:pPr>
      <w:keepNext/>
      <w:numPr>
        <w:numId w:val="2"/>
      </w:numPr>
      <w:spacing w:before="240" w:after="240"/>
      <w:ind w:left="431" w:hanging="431"/>
      <w:outlineLvl w:val="0"/>
    </w:pPr>
    <w:rPr>
      <w:rFonts w:eastAsia="Times New Roman"/>
      <w:b/>
      <w:szCs w:val="32"/>
    </w:rPr>
  </w:style>
  <w:style w:type="paragraph" w:styleId="Heading2">
    <w:name w:val="heading 2"/>
    <w:basedOn w:val="Normal"/>
    <w:next w:val="Normal"/>
    <w:link w:val="Heading2Char"/>
    <w:uiPriority w:val="9"/>
    <w:unhideWhenUsed/>
    <w:qFormat/>
    <w:rsid w:val="00C474CF"/>
    <w:pPr>
      <w:numPr>
        <w:ilvl w:val="1"/>
        <w:numId w:val="2"/>
      </w:numPr>
      <w:spacing w:before="40" w:after="0"/>
      <w:outlineLvl w:val="1"/>
    </w:pPr>
    <w:rPr>
      <w:rFonts w:eastAsia="Times New Roman"/>
      <w:szCs w:val="26"/>
    </w:rPr>
  </w:style>
  <w:style w:type="paragraph" w:styleId="Heading3">
    <w:name w:val="heading 3"/>
    <w:basedOn w:val="Normal"/>
    <w:next w:val="Normal"/>
    <w:link w:val="Heading3Char"/>
    <w:uiPriority w:val="9"/>
    <w:unhideWhenUsed/>
    <w:qFormat/>
    <w:rsid w:val="00A206A5"/>
    <w:pPr>
      <w:numPr>
        <w:ilvl w:val="2"/>
        <w:numId w:val="2"/>
      </w:numPr>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unhideWhenUsed/>
    <w:qFormat/>
    <w:rsid w:val="00A206A5"/>
    <w:pPr>
      <w:numPr>
        <w:ilvl w:val="3"/>
        <w:numId w:val="2"/>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A206A5"/>
    <w:pPr>
      <w:numPr>
        <w:ilvl w:val="4"/>
        <w:numId w:val="2"/>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A206A5"/>
    <w:pPr>
      <w:numPr>
        <w:ilvl w:val="5"/>
        <w:numId w:val="2"/>
      </w:numPr>
      <w:spacing w:before="240" w:after="60"/>
      <w:outlineLvl w:val="5"/>
    </w:pPr>
    <w:rPr>
      <w:rFonts w:ascii="Calibri" w:eastAsia="Times New Roman" w:hAnsi="Calibri"/>
      <w:b/>
      <w:bCs/>
      <w:sz w:val="22"/>
    </w:rPr>
  </w:style>
  <w:style w:type="paragraph" w:styleId="Heading7">
    <w:name w:val="heading 7"/>
    <w:basedOn w:val="Normal"/>
    <w:next w:val="Normal"/>
    <w:link w:val="Heading7Char"/>
    <w:uiPriority w:val="9"/>
    <w:semiHidden/>
    <w:unhideWhenUsed/>
    <w:qFormat/>
    <w:rsid w:val="00A206A5"/>
    <w:pPr>
      <w:numPr>
        <w:ilvl w:val="6"/>
        <w:numId w:val="2"/>
      </w:numPr>
      <w:spacing w:before="240" w:after="60"/>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A206A5"/>
    <w:pPr>
      <w:numPr>
        <w:ilvl w:val="7"/>
        <w:numId w:val="2"/>
      </w:numPr>
      <w:spacing w:before="240" w:after="60"/>
      <w:outlineLvl w:val="7"/>
    </w:pPr>
    <w:rPr>
      <w:rFonts w:ascii="Calibri" w:eastAsia="Times New Roman" w:hAnsi="Calibri"/>
      <w:i/>
      <w:iCs/>
      <w:szCs w:val="24"/>
    </w:rPr>
  </w:style>
  <w:style w:type="paragraph" w:styleId="Heading9">
    <w:name w:val="heading 9"/>
    <w:basedOn w:val="Normal"/>
    <w:next w:val="Normal"/>
    <w:link w:val="Heading9Char"/>
    <w:uiPriority w:val="9"/>
    <w:semiHidden/>
    <w:unhideWhenUsed/>
    <w:qFormat/>
    <w:rsid w:val="00A206A5"/>
    <w:pPr>
      <w:numPr>
        <w:ilvl w:val="8"/>
        <w:numId w:val="2"/>
      </w:numPr>
      <w:spacing w:before="240" w:after="60"/>
      <w:outlineLvl w:val="8"/>
    </w:pPr>
    <w:rPr>
      <w:rFonts w:ascii="Calibri Light" w:eastAsia="Times New Roman" w:hAnsi="Calibri Light"/>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2355"/>
    <w:pPr>
      <w:spacing w:after="0"/>
      <w:contextualSpacing/>
      <w:jc w:val="center"/>
    </w:pPr>
    <w:rPr>
      <w:rFonts w:eastAsia="Times New Roman"/>
      <w:caps/>
      <w:spacing w:val="-10"/>
      <w:kern w:val="28"/>
      <w:sz w:val="40"/>
      <w:szCs w:val="56"/>
    </w:rPr>
  </w:style>
  <w:style w:type="character" w:customStyle="1" w:styleId="TitleChar">
    <w:name w:val="Title Char"/>
    <w:link w:val="Title"/>
    <w:uiPriority w:val="10"/>
    <w:rsid w:val="005E2355"/>
    <w:rPr>
      <w:rFonts w:ascii="Arial" w:eastAsia="Times New Roman" w:hAnsi="Arial"/>
      <w:caps/>
      <w:spacing w:val="-10"/>
      <w:kern w:val="28"/>
      <w:sz w:val="40"/>
      <w:szCs w:val="56"/>
    </w:rPr>
  </w:style>
  <w:style w:type="character" w:customStyle="1" w:styleId="Heading1Char">
    <w:name w:val="Heading 1 Char"/>
    <w:link w:val="Heading1"/>
    <w:uiPriority w:val="9"/>
    <w:rsid w:val="00E90395"/>
    <w:rPr>
      <w:rFonts w:ascii="Trebuchet MS" w:eastAsia="Times New Roman" w:hAnsi="Trebuchet MS"/>
      <w:b/>
      <w:sz w:val="24"/>
      <w:szCs w:val="32"/>
      <w:lang w:val="ro-RO"/>
    </w:rPr>
  </w:style>
  <w:style w:type="character" w:customStyle="1" w:styleId="Heading2Char">
    <w:name w:val="Heading 2 Char"/>
    <w:link w:val="Heading2"/>
    <w:uiPriority w:val="9"/>
    <w:rsid w:val="00C474CF"/>
    <w:rPr>
      <w:rFonts w:ascii="Arial" w:eastAsia="Times New Roman" w:hAnsi="Arial"/>
      <w:sz w:val="24"/>
      <w:szCs w:val="26"/>
    </w:rPr>
  </w:style>
  <w:style w:type="paragraph" w:styleId="Subtitle">
    <w:name w:val="Subtitle"/>
    <w:basedOn w:val="Normal"/>
    <w:next w:val="Normal"/>
    <w:link w:val="SubtitleChar"/>
    <w:uiPriority w:val="11"/>
    <w:qFormat/>
    <w:rsid w:val="004C392C"/>
    <w:pPr>
      <w:spacing w:after="60"/>
      <w:jc w:val="center"/>
      <w:outlineLvl w:val="1"/>
    </w:pPr>
    <w:rPr>
      <w:rFonts w:eastAsia="Times New Roman"/>
      <w:szCs w:val="24"/>
    </w:rPr>
  </w:style>
  <w:style w:type="character" w:customStyle="1" w:styleId="SubtitleChar">
    <w:name w:val="Subtitle Char"/>
    <w:link w:val="Subtitle"/>
    <w:uiPriority w:val="11"/>
    <w:rsid w:val="004C392C"/>
    <w:rPr>
      <w:rFonts w:ascii="Trebuchet MS" w:eastAsia="Times New Roman" w:hAnsi="Trebuchet MS"/>
      <w:sz w:val="24"/>
      <w:szCs w:val="24"/>
      <w:lang w:val="ro-RO"/>
    </w:rPr>
  </w:style>
  <w:style w:type="character" w:styleId="SubtleEmphasis">
    <w:name w:val="Subtle Emphasis"/>
    <w:uiPriority w:val="19"/>
    <w:qFormat/>
    <w:rsid w:val="002A1338"/>
    <w:rPr>
      <w:i/>
      <w:iCs/>
      <w:color w:val="404040"/>
    </w:rPr>
  </w:style>
  <w:style w:type="paragraph" w:styleId="ListParagraph">
    <w:name w:val="List Paragraph"/>
    <w:aliases w:val="lp1,Heading x1,Forth level,Bullet Number,List Paragraph1,lp11,List Paragraph11,Bullet 1,Use Case List Paragraph,Num Bullet 1,Liste 1,Lettre d'introduction,1st level - Bullet List Paragraph,Paragrafo elenco,body 2,Lista 1,List Paragraph2"/>
    <w:basedOn w:val="Normal"/>
    <w:link w:val="ListParagraphChar"/>
    <w:uiPriority w:val="34"/>
    <w:qFormat/>
    <w:rsid w:val="00F46631"/>
    <w:pPr>
      <w:numPr>
        <w:numId w:val="1"/>
      </w:numPr>
      <w:spacing w:after="0"/>
      <w:ind w:left="1368" w:hanging="288"/>
    </w:pPr>
  </w:style>
  <w:style w:type="character" w:customStyle="1" w:styleId="Heading3Char">
    <w:name w:val="Heading 3 Char"/>
    <w:link w:val="Heading3"/>
    <w:uiPriority w:val="9"/>
    <w:semiHidden/>
    <w:rsid w:val="00A206A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A206A5"/>
    <w:rPr>
      <w:rFonts w:ascii="Calibri" w:eastAsia="Times New Roman" w:hAnsi="Calibri" w:cs="Times New Roman"/>
      <w:b/>
      <w:bCs/>
      <w:sz w:val="28"/>
      <w:szCs w:val="28"/>
    </w:rPr>
  </w:style>
  <w:style w:type="character" w:customStyle="1" w:styleId="Heading5Char">
    <w:name w:val="Heading 5 Char"/>
    <w:link w:val="Heading5"/>
    <w:uiPriority w:val="9"/>
    <w:semiHidden/>
    <w:rsid w:val="00A206A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A206A5"/>
    <w:rPr>
      <w:rFonts w:ascii="Calibri" w:eastAsia="Times New Roman" w:hAnsi="Calibri" w:cs="Times New Roman"/>
      <w:b/>
      <w:bCs/>
      <w:sz w:val="22"/>
      <w:szCs w:val="22"/>
    </w:rPr>
  </w:style>
  <w:style w:type="character" w:customStyle="1" w:styleId="Heading7Char">
    <w:name w:val="Heading 7 Char"/>
    <w:link w:val="Heading7"/>
    <w:uiPriority w:val="9"/>
    <w:semiHidden/>
    <w:rsid w:val="00A206A5"/>
    <w:rPr>
      <w:rFonts w:ascii="Calibri" w:eastAsia="Times New Roman" w:hAnsi="Calibri" w:cs="Times New Roman"/>
      <w:sz w:val="24"/>
      <w:szCs w:val="24"/>
    </w:rPr>
  </w:style>
  <w:style w:type="character" w:customStyle="1" w:styleId="Heading8Char">
    <w:name w:val="Heading 8 Char"/>
    <w:link w:val="Heading8"/>
    <w:uiPriority w:val="9"/>
    <w:semiHidden/>
    <w:rsid w:val="00A206A5"/>
    <w:rPr>
      <w:rFonts w:ascii="Calibri" w:eastAsia="Times New Roman" w:hAnsi="Calibri" w:cs="Times New Roman"/>
      <w:i/>
      <w:iCs/>
      <w:sz w:val="24"/>
      <w:szCs w:val="24"/>
    </w:rPr>
  </w:style>
  <w:style w:type="character" w:customStyle="1" w:styleId="Heading9Char">
    <w:name w:val="Heading 9 Char"/>
    <w:link w:val="Heading9"/>
    <w:uiPriority w:val="9"/>
    <w:semiHidden/>
    <w:rsid w:val="00A206A5"/>
    <w:rPr>
      <w:rFonts w:ascii="Calibri Light" w:eastAsia="Times New Roman" w:hAnsi="Calibri Light" w:cs="Times New Roman"/>
      <w:sz w:val="22"/>
      <w:szCs w:val="22"/>
    </w:rPr>
  </w:style>
  <w:style w:type="numbering" w:customStyle="1" w:styleId="letterlist">
    <w:name w:val="letter list"/>
    <w:basedOn w:val="NoList"/>
    <w:uiPriority w:val="99"/>
    <w:rsid w:val="005A270C"/>
    <w:pPr>
      <w:numPr>
        <w:numId w:val="5"/>
      </w:numPr>
    </w:pPr>
  </w:style>
  <w:style w:type="paragraph" w:customStyle="1" w:styleId="Listparagraphletters">
    <w:name w:val="List paragraph letters"/>
    <w:basedOn w:val="Normal"/>
    <w:qFormat/>
    <w:rsid w:val="00776277"/>
    <w:pPr>
      <w:spacing w:after="60"/>
    </w:pPr>
  </w:style>
  <w:style w:type="paragraph" w:customStyle="1" w:styleId="CaracterCaracterCharCharCaracterCaracterCharCharCaracterCaracter">
    <w:name w:val="Caracter Caracter Char Char Caracter Caracter Char Char Caracter Caracter"/>
    <w:basedOn w:val="Normal"/>
    <w:rsid w:val="00FF1215"/>
    <w:pPr>
      <w:tabs>
        <w:tab w:val="left" w:pos="709"/>
      </w:tabs>
      <w:spacing w:after="0"/>
      <w:jc w:val="left"/>
    </w:pPr>
    <w:rPr>
      <w:rFonts w:ascii="Tahoma" w:eastAsia="Times New Roman" w:hAnsi="Tahoma"/>
      <w:szCs w:val="24"/>
      <w:lang w:val="pl-PL" w:eastAsia="pl-PL"/>
    </w:rPr>
  </w:style>
  <w:style w:type="paragraph" w:styleId="Header">
    <w:name w:val="header"/>
    <w:basedOn w:val="Normal"/>
    <w:link w:val="HeaderChar"/>
    <w:uiPriority w:val="99"/>
    <w:unhideWhenUsed/>
    <w:rsid w:val="006225F4"/>
    <w:pPr>
      <w:tabs>
        <w:tab w:val="center" w:pos="4680"/>
        <w:tab w:val="right" w:pos="9360"/>
      </w:tabs>
    </w:pPr>
  </w:style>
  <w:style w:type="character" w:customStyle="1" w:styleId="HeaderChar">
    <w:name w:val="Header Char"/>
    <w:link w:val="Header"/>
    <w:uiPriority w:val="99"/>
    <w:rsid w:val="006225F4"/>
    <w:rPr>
      <w:rFonts w:ascii="Arial" w:hAnsi="Arial"/>
      <w:sz w:val="24"/>
      <w:szCs w:val="22"/>
    </w:rPr>
  </w:style>
  <w:style w:type="paragraph" w:styleId="Footer">
    <w:name w:val="footer"/>
    <w:basedOn w:val="Normal"/>
    <w:link w:val="FooterChar"/>
    <w:uiPriority w:val="99"/>
    <w:unhideWhenUsed/>
    <w:rsid w:val="006225F4"/>
    <w:pPr>
      <w:tabs>
        <w:tab w:val="center" w:pos="4680"/>
        <w:tab w:val="right" w:pos="9360"/>
      </w:tabs>
    </w:pPr>
  </w:style>
  <w:style w:type="character" w:customStyle="1" w:styleId="FooterChar">
    <w:name w:val="Footer Char"/>
    <w:link w:val="Footer"/>
    <w:uiPriority w:val="99"/>
    <w:rsid w:val="006225F4"/>
    <w:rPr>
      <w:rFonts w:ascii="Arial" w:hAnsi="Arial"/>
      <w:sz w:val="24"/>
      <w:szCs w:val="22"/>
    </w:rPr>
  </w:style>
  <w:style w:type="character" w:customStyle="1" w:styleId="ln2tparagraf">
    <w:name w:val="ln2tparagraf"/>
    <w:uiPriority w:val="99"/>
    <w:rsid w:val="004536F8"/>
  </w:style>
  <w:style w:type="table" w:styleId="TableGrid">
    <w:name w:val="Table Grid"/>
    <w:basedOn w:val="TableNormal"/>
    <w:uiPriority w:val="39"/>
    <w:rsid w:val="00197D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n2tpunct">
    <w:name w:val="ln2tpunct"/>
    <w:basedOn w:val="DefaultParagraphFont"/>
    <w:rsid w:val="00D73D91"/>
  </w:style>
  <w:style w:type="character" w:customStyle="1" w:styleId="ln2punct1">
    <w:name w:val="ln2punct1"/>
    <w:rsid w:val="00652F71"/>
    <w:rPr>
      <w:b/>
      <w:bCs/>
      <w:color w:val="008F00"/>
    </w:rPr>
  </w:style>
  <w:style w:type="character" w:styleId="PlaceholderText">
    <w:name w:val="Placeholder Text"/>
    <w:basedOn w:val="DefaultParagraphFont"/>
    <w:uiPriority w:val="99"/>
    <w:semiHidden/>
    <w:rsid w:val="008F1173"/>
    <w:rPr>
      <w:color w:val="808080"/>
    </w:rPr>
  </w:style>
  <w:style w:type="character" w:styleId="Strong">
    <w:name w:val="Strong"/>
    <w:basedOn w:val="DefaultParagraphFont"/>
    <w:uiPriority w:val="22"/>
    <w:qFormat/>
    <w:rsid w:val="00CA236F"/>
    <w:rPr>
      <w:b/>
      <w:bCs/>
    </w:rPr>
  </w:style>
  <w:style w:type="character" w:customStyle="1" w:styleId="ListParagraphChar">
    <w:name w:val="List Paragraph Char"/>
    <w:aliases w:val="lp1 Char,Heading x1 Char,Forth level Char,Bullet Number Char,List Paragraph1 Char,lp11 Char,List Paragraph11 Char,Bullet 1 Char,Use Case List Paragraph Char,Num Bullet 1 Char,Liste 1 Char,Lettre d'introduction Char,body 2 Char"/>
    <w:link w:val="ListParagraph"/>
    <w:uiPriority w:val="34"/>
    <w:qFormat/>
    <w:locked/>
    <w:rsid w:val="005F1368"/>
    <w:rPr>
      <w:rFonts w:ascii="Arial" w:hAnsi="Arial"/>
      <w:sz w:val="24"/>
      <w:szCs w:val="22"/>
      <w:lang w:val="ro-RO"/>
    </w:rPr>
  </w:style>
  <w:style w:type="paragraph" w:styleId="NormalWeb">
    <w:name w:val="Normal (Web)"/>
    <w:basedOn w:val="Normal"/>
    <w:uiPriority w:val="99"/>
    <w:semiHidden/>
    <w:unhideWhenUsed/>
    <w:rsid w:val="00E3446A"/>
    <w:pPr>
      <w:spacing w:before="100" w:beforeAutospacing="1" w:after="100" w:afterAutospacing="1"/>
      <w:jc w:val="left"/>
    </w:pPr>
    <w:rPr>
      <w:rFonts w:ascii="Times New Roman" w:eastAsia="Times New Roman" w:hAnsi="Times New Roman"/>
      <w:szCs w:val="24"/>
      <w:lang w:val="en-GB" w:eastAsia="en-GB"/>
    </w:rPr>
  </w:style>
  <w:style w:type="paragraph" w:customStyle="1" w:styleId="DefaultText2">
    <w:name w:val="Default Text:2"/>
    <w:basedOn w:val="Normal"/>
    <w:rsid w:val="004426F9"/>
    <w:pPr>
      <w:autoSpaceDE w:val="0"/>
      <w:autoSpaceDN w:val="0"/>
      <w:adjustRightInd w:val="0"/>
      <w:spacing w:after="0"/>
      <w:jc w:val="left"/>
    </w:pPr>
    <w:rPr>
      <w:rFonts w:ascii="Times New Roman" w:eastAsia="Times New Roman" w:hAnsi="Times New Roman"/>
      <w:szCs w:val="24"/>
      <w:lang w:val="en-US"/>
    </w:rPr>
  </w:style>
  <w:style w:type="character" w:styleId="CommentReference">
    <w:name w:val="annotation reference"/>
    <w:basedOn w:val="DefaultParagraphFont"/>
    <w:uiPriority w:val="99"/>
    <w:semiHidden/>
    <w:unhideWhenUsed/>
    <w:rsid w:val="004426F9"/>
    <w:rPr>
      <w:sz w:val="16"/>
      <w:szCs w:val="16"/>
    </w:rPr>
  </w:style>
  <w:style w:type="paragraph" w:styleId="CommentText">
    <w:name w:val="annotation text"/>
    <w:basedOn w:val="Normal"/>
    <w:link w:val="CommentTextChar"/>
    <w:uiPriority w:val="99"/>
    <w:semiHidden/>
    <w:unhideWhenUsed/>
    <w:rsid w:val="004426F9"/>
    <w:rPr>
      <w:sz w:val="20"/>
      <w:szCs w:val="20"/>
    </w:rPr>
  </w:style>
  <w:style w:type="character" w:customStyle="1" w:styleId="CommentTextChar">
    <w:name w:val="Comment Text Char"/>
    <w:basedOn w:val="DefaultParagraphFont"/>
    <w:link w:val="CommentText"/>
    <w:uiPriority w:val="99"/>
    <w:semiHidden/>
    <w:rsid w:val="004426F9"/>
    <w:rPr>
      <w:rFonts w:ascii="Arial" w:hAnsi="Arial"/>
      <w:lang w:val="ro-RO"/>
    </w:rPr>
  </w:style>
  <w:style w:type="character" w:styleId="Hyperlink">
    <w:name w:val="Hyperlink"/>
    <w:basedOn w:val="DefaultParagraphFont"/>
    <w:uiPriority w:val="99"/>
    <w:unhideWhenUsed/>
    <w:rsid w:val="007C0B06"/>
    <w:rPr>
      <w:color w:val="0563C1" w:themeColor="hyperlink"/>
      <w:u w:val="single"/>
    </w:rPr>
  </w:style>
  <w:style w:type="character" w:customStyle="1" w:styleId="UnresolvedMention1">
    <w:name w:val="Unresolved Mention1"/>
    <w:basedOn w:val="DefaultParagraphFont"/>
    <w:uiPriority w:val="99"/>
    <w:semiHidden/>
    <w:unhideWhenUsed/>
    <w:rsid w:val="007C0B0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15CCD"/>
    <w:rPr>
      <w:b/>
      <w:bCs/>
    </w:rPr>
  </w:style>
  <w:style w:type="character" w:customStyle="1" w:styleId="CommentSubjectChar">
    <w:name w:val="Comment Subject Char"/>
    <w:basedOn w:val="CommentTextChar"/>
    <w:link w:val="CommentSubject"/>
    <w:uiPriority w:val="99"/>
    <w:semiHidden/>
    <w:rsid w:val="00B15CCD"/>
    <w:rPr>
      <w:rFonts w:ascii="Trebuchet MS" w:hAnsi="Trebuchet MS"/>
      <w:b/>
      <w:bCs/>
      <w:lang w:val="ro-RO"/>
    </w:rPr>
  </w:style>
  <w:style w:type="paragraph" w:styleId="BalloonText">
    <w:name w:val="Balloon Text"/>
    <w:basedOn w:val="Normal"/>
    <w:link w:val="BalloonTextChar"/>
    <w:uiPriority w:val="99"/>
    <w:semiHidden/>
    <w:unhideWhenUsed/>
    <w:rsid w:val="00B15CC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CCD"/>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40416">
      <w:bodyDiv w:val="1"/>
      <w:marLeft w:val="0"/>
      <w:marRight w:val="0"/>
      <w:marTop w:val="0"/>
      <w:marBottom w:val="0"/>
      <w:divBdr>
        <w:top w:val="none" w:sz="0" w:space="0" w:color="auto"/>
        <w:left w:val="none" w:sz="0" w:space="0" w:color="auto"/>
        <w:bottom w:val="none" w:sz="0" w:space="0" w:color="auto"/>
        <w:right w:val="none" w:sz="0" w:space="0" w:color="auto"/>
      </w:divBdr>
    </w:div>
    <w:div w:id="181286960">
      <w:bodyDiv w:val="1"/>
      <w:marLeft w:val="0"/>
      <w:marRight w:val="0"/>
      <w:marTop w:val="0"/>
      <w:marBottom w:val="0"/>
      <w:divBdr>
        <w:top w:val="none" w:sz="0" w:space="0" w:color="auto"/>
        <w:left w:val="none" w:sz="0" w:space="0" w:color="auto"/>
        <w:bottom w:val="none" w:sz="0" w:space="0" w:color="auto"/>
        <w:right w:val="none" w:sz="0" w:space="0" w:color="auto"/>
      </w:divBdr>
    </w:div>
    <w:div w:id="635333079">
      <w:bodyDiv w:val="1"/>
      <w:marLeft w:val="0"/>
      <w:marRight w:val="0"/>
      <w:marTop w:val="0"/>
      <w:marBottom w:val="0"/>
      <w:divBdr>
        <w:top w:val="none" w:sz="0" w:space="0" w:color="auto"/>
        <w:left w:val="none" w:sz="0" w:space="0" w:color="auto"/>
        <w:bottom w:val="none" w:sz="0" w:space="0" w:color="auto"/>
        <w:right w:val="none" w:sz="0" w:space="0" w:color="auto"/>
      </w:divBdr>
    </w:div>
    <w:div w:id="1192107492">
      <w:bodyDiv w:val="1"/>
      <w:marLeft w:val="0"/>
      <w:marRight w:val="0"/>
      <w:marTop w:val="0"/>
      <w:marBottom w:val="0"/>
      <w:divBdr>
        <w:top w:val="none" w:sz="0" w:space="0" w:color="auto"/>
        <w:left w:val="none" w:sz="0" w:space="0" w:color="auto"/>
        <w:bottom w:val="none" w:sz="0" w:space="0" w:color="auto"/>
        <w:right w:val="none" w:sz="0" w:space="0" w:color="auto"/>
      </w:divBdr>
    </w:div>
    <w:div w:id="1372538281">
      <w:bodyDiv w:val="1"/>
      <w:marLeft w:val="0"/>
      <w:marRight w:val="0"/>
      <w:marTop w:val="0"/>
      <w:marBottom w:val="0"/>
      <w:divBdr>
        <w:top w:val="none" w:sz="0" w:space="0" w:color="auto"/>
        <w:left w:val="none" w:sz="0" w:space="0" w:color="auto"/>
        <w:bottom w:val="none" w:sz="0" w:space="0" w:color="auto"/>
        <w:right w:val="none" w:sz="0" w:space="0" w:color="auto"/>
      </w:divBdr>
    </w:div>
    <w:div w:id="1856528377">
      <w:bodyDiv w:val="1"/>
      <w:marLeft w:val="0"/>
      <w:marRight w:val="0"/>
      <w:marTop w:val="0"/>
      <w:marBottom w:val="0"/>
      <w:divBdr>
        <w:top w:val="none" w:sz="0" w:space="0" w:color="auto"/>
        <w:left w:val="none" w:sz="0" w:space="0" w:color="auto"/>
        <w:bottom w:val="none" w:sz="0" w:space="0" w:color="auto"/>
        <w:right w:val="none" w:sz="0" w:space="0" w:color="auto"/>
      </w:divBdr>
    </w:div>
    <w:div w:id="196241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se.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LOUD\00_TEMPLATEURI\06_Contracte%20servicii\01_2023_06_13_Template_AC%20prestari%20servicii_Procedur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250D5-F7A1-42B7-8F48-A9FB8F018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01_2023_06_13_Template_AC prestari servicii_Proceduri</Template>
  <TotalTime>19</TotalTime>
  <Pages>12</Pages>
  <Words>5405</Words>
  <Characters>30810</Characters>
  <Application>Microsoft Office Word</Application>
  <DocSecurity>0</DocSecurity>
  <Lines>256</Lines>
  <Paragraphs>72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01 AC V0</vt:lpstr>
      <vt:lpstr>01 AC V0</vt:lpstr>
    </vt:vector>
  </TitlesOfParts>
  <Company/>
  <LinksUpToDate>false</LinksUpToDate>
  <CharactersWithSpaces>36143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AC V0</dc:title>
  <dc:subject/>
  <dc:creator>ILEANA-ALINA HORIA</dc:creator>
  <cp:keywords/>
  <dc:description/>
  <cp:lastModifiedBy>GINA-LUCIANA MEILĂ</cp:lastModifiedBy>
  <cp:revision>7</cp:revision>
  <cp:lastPrinted>2026-06-04T06:44:00Z</cp:lastPrinted>
  <dcterms:created xsi:type="dcterms:W3CDTF">2026-06-03T08:47:00Z</dcterms:created>
  <dcterms:modified xsi:type="dcterms:W3CDTF">2026-07-01T12:40:00Z</dcterms:modified>
</cp:coreProperties>
</file>