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250EB" w14:textId="77777777" w:rsidR="000468CF" w:rsidRPr="00812823" w:rsidRDefault="000468CF" w:rsidP="000468CF">
      <w:pPr>
        <w:spacing w:after="0" w:line="240" w:lineRule="auto"/>
        <w:rPr>
          <w:rFonts w:ascii="Tahoma" w:hAnsi="Tahoma" w:cs="Tahoma"/>
          <w:noProof/>
          <w:sz w:val="20"/>
          <w:szCs w:val="20"/>
          <w:lang w:val="ro-RO"/>
        </w:rPr>
      </w:pPr>
    </w:p>
    <w:p w14:paraId="53B70F00" w14:textId="4EF03B69" w:rsidR="000468CF" w:rsidRPr="00812823" w:rsidRDefault="000468CF" w:rsidP="000468CF">
      <w:pPr>
        <w:spacing w:after="0" w:line="240" w:lineRule="auto"/>
        <w:jc w:val="center"/>
        <w:rPr>
          <w:rFonts w:ascii="Tahoma" w:hAnsi="Tahoma" w:cs="Tahoma"/>
          <w:noProof/>
          <w:sz w:val="20"/>
          <w:szCs w:val="20"/>
          <w:lang w:val="ro-RO"/>
        </w:rPr>
      </w:pPr>
      <w:r w:rsidRPr="00812823">
        <w:rPr>
          <w:rFonts w:ascii="Tahoma" w:hAnsi="Tahoma" w:cs="Tahoma"/>
          <w:b/>
          <w:bCs/>
          <w:noProof/>
          <w:sz w:val="20"/>
          <w:szCs w:val="20"/>
          <w:lang w:val="ro-RO"/>
        </w:rPr>
        <w:t>Fisa Tehnica</w:t>
      </w:r>
      <w:r w:rsidR="006003CC" w:rsidRPr="00812823">
        <w:rPr>
          <w:rFonts w:ascii="Tahoma" w:hAnsi="Tahoma" w:cs="Tahoma"/>
          <w:b/>
          <w:bCs/>
          <w:noProof/>
          <w:sz w:val="20"/>
          <w:szCs w:val="20"/>
          <w:lang w:val="ro-RO"/>
        </w:rPr>
        <w:t xml:space="preserve"> nr. 1</w:t>
      </w:r>
    </w:p>
    <w:p w14:paraId="78504473" w14:textId="2FF242C3" w:rsidR="008466CC" w:rsidRPr="00812823" w:rsidRDefault="008466CC" w:rsidP="008466CC">
      <w:pPr>
        <w:spacing w:after="0" w:line="240" w:lineRule="auto"/>
        <w:jc w:val="center"/>
        <w:rPr>
          <w:rFonts w:ascii="Tahoma" w:hAnsi="Tahoma" w:cs="Tahoma"/>
          <w:b/>
          <w:bCs/>
          <w:noProof/>
          <w:sz w:val="20"/>
          <w:szCs w:val="20"/>
          <w:lang w:val="ro-RO"/>
        </w:rPr>
      </w:pPr>
      <w:r w:rsidRPr="00812823">
        <w:rPr>
          <w:rFonts w:ascii="Tahoma" w:hAnsi="Tahoma" w:cs="Tahoma"/>
          <w:b/>
          <w:bCs/>
          <w:noProof/>
          <w:sz w:val="20"/>
          <w:szCs w:val="20"/>
          <w:lang w:val="ro-RO"/>
        </w:rPr>
        <w:t>STATIE DE REINCARCARE RAPIDA MINIM 72KW (DC MIN 50kW + AC 22kW)</w:t>
      </w:r>
    </w:p>
    <w:p w14:paraId="3A5EE830" w14:textId="135E170C" w:rsidR="008466CC" w:rsidRPr="00812823" w:rsidRDefault="008466CC" w:rsidP="008466CC">
      <w:pPr>
        <w:spacing w:after="0" w:line="240" w:lineRule="auto"/>
        <w:jc w:val="center"/>
        <w:rPr>
          <w:rFonts w:ascii="Tahoma" w:hAnsi="Tahoma" w:cs="Tahoma"/>
          <w:noProof/>
          <w:sz w:val="20"/>
          <w:szCs w:val="20"/>
          <w:lang w:val="ro-RO"/>
        </w:rPr>
      </w:pPr>
      <w:r w:rsidRPr="00812823">
        <w:rPr>
          <w:rFonts w:ascii="Tahoma" w:hAnsi="Tahoma" w:cs="Tahoma"/>
          <w:b/>
          <w:bCs/>
          <w:noProof/>
          <w:sz w:val="20"/>
          <w:szCs w:val="20"/>
          <w:lang w:val="ro-RO"/>
        </w:rPr>
        <w:t>Nr. buc – 3 buc</w:t>
      </w:r>
      <w:r w:rsidR="008449A7">
        <w:rPr>
          <w:rFonts w:ascii="Tahoma" w:hAnsi="Tahoma" w:cs="Tahoma"/>
          <w:b/>
          <w:bCs/>
          <w:noProof/>
          <w:sz w:val="20"/>
          <w:szCs w:val="20"/>
          <w:lang w:val="ro-RO"/>
        </w:rPr>
        <w:t xml:space="preserve"> </w:t>
      </w:r>
      <w:bookmarkStart w:id="0" w:name="_GoBack"/>
      <w:bookmarkEnd w:id="0"/>
    </w:p>
    <w:p w14:paraId="65FE4F61" w14:textId="77777777" w:rsidR="008466CC" w:rsidRPr="00812823" w:rsidRDefault="008466CC" w:rsidP="008466CC">
      <w:pPr>
        <w:spacing w:after="0" w:line="240" w:lineRule="auto"/>
        <w:rPr>
          <w:rFonts w:ascii="Tahoma" w:hAnsi="Tahoma" w:cs="Tahoma"/>
          <w:noProof/>
          <w:sz w:val="20"/>
          <w:szCs w:val="20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5126"/>
        <w:gridCol w:w="2260"/>
        <w:gridCol w:w="1401"/>
      </w:tblGrid>
      <w:tr w:rsidR="008466CC" w:rsidRPr="00812823" w14:paraId="7B739A99" w14:textId="77777777" w:rsidTr="008466CC">
        <w:trPr>
          <w:trHeight w:val="1020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2330" w14:textId="77777777" w:rsidR="008466CC" w:rsidRPr="00812823" w:rsidRDefault="008466CC" w:rsidP="005A7A11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D84E" w14:textId="77777777" w:rsidR="008466CC" w:rsidRPr="00812823" w:rsidRDefault="008466CC" w:rsidP="005A7A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  <w:t>Specificatii tehnice impuse prin caietul de sarcini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0971" w14:textId="77777777" w:rsidR="008466CC" w:rsidRPr="00812823" w:rsidRDefault="008466CC" w:rsidP="005A7A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  <w:t>Corespondenta propunerii tehnice cu specificatiile tehnice impuse prin caietul de sarcini</w:t>
            </w: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2C1D7A" w14:textId="77777777" w:rsidR="008466CC" w:rsidRPr="00812823" w:rsidRDefault="008466CC" w:rsidP="005A7A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  <w:t>Producator</w:t>
            </w: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  <w:br/>
              <w:t>(denumire, adresa, telefon, fax)</w:t>
            </w:r>
          </w:p>
        </w:tc>
      </w:tr>
      <w:tr w:rsidR="008466CC" w:rsidRPr="00812823" w14:paraId="5B0613D7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D226" w14:textId="77777777" w:rsidR="008466CC" w:rsidRPr="00812823" w:rsidRDefault="008466CC" w:rsidP="005A7A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</w:pP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CB4D" w14:textId="77777777" w:rsidR="008466CC" w:rsidRPr="00812823" w:rsidRDefault="008466CC" w:rsidP="005A7A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  <w:t>Parametri tehnici si functionali: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3E76" w14:textId="77777777" w:rsidR="008466CC" w:rsidRPr="00812823" w:rsidRDefault="008466CC" w:rsidP="005A7A1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AD0783" w14:textId="77777777" w:rsidR="008466CC" w:rsidRPr="00812823" w:rsidRDefault="008466CC" w:rsidP="005A7A1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082F27D6" w14:textId="77777777" w:rsidTr="008466CC">
        <w:trPr>
          <w:trHeight w:val="503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04A3" w14:textId="77777777" w:rsidR="008466CC" w:rsidRPr="00812823" w:rsidRDefault="008466CC" w:rsidP="005A7A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  <w:t>1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9969" w14:textId="77777777" w:rsidR="008466CC" w:rsidRPr="00812823" w:rsidRDefault="008466CC" w:rsidP="005A7A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  <w:t>Statie de reincarcare - Multistandard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33D3" w14:textId="77777777" w:rsidR="008466CC" w:rsidRPr="00812823" w:rsidRDefault="008466CC" w:rsidP="005A7A1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A507F5" w14:textId="77777777" w:rsidR="008466CC" w:rsidRPr="00812823" w:rsidRDefault="008466CC" w:rsidP="005A7A1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0E252D15" w14:textId="77777777" w:rsidTr="008466CC">
        <w:trPr>
          <w:trHeight w:val="76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EA74" w14:textId="77777777" w:rsidR="008466CC" w:rsidRPr="00812823" w:rsidRDefault="008466CC" w:rsidP="005A7A11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1.1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0FF9" w14:textId="77777777" w:rsidR="008466CC" w:rsidRPr="00812823" w:rsidRDefault="008466CC" w:rsidP="005A7A1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Statie de reincarcare cu functionare in curent continuu si alternativ care sa permita incarcarea simultana a 2 automobile electrice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A742" w14:textId="77777777" w:rsidR="008466CC" w:rsidRPr="00812823" w:rsidRDefault="008466CC" w:rsidP="005A7A1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848D16" w14:textId="77777777" w:rsidR="008466CC" w:rsidRPr="00812823" w:rsidRDefault="008466CC" w:rsidP="005A7A1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2821A252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38EC" w14:textId="77777777" w:rsidR="008466CC" w:rsidRPr="00812823" w:rsidRDefault="008466CC" w:rsidP="005A7A11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1.2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9BB6" w14:textId="77777777" w:rsidR="008466CC" w:rsidRPr="00812823" w:rsidRDefault="008466CC" w:rsidP="005A7A1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Alimentare : 3-phase 260-530Vac / 50Hz - 60Hz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771F" w14:textId="77777777" w:rsidR="008466CC" w:rsidRPr="00812823" w:rsidRDefault="008466CC" w:rsidP="005A7A1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EFD094" w14:textId="77777777" w:rsidR="008466CC" w:rsidRPr="00812823" w:rsidRDefault="008466CC" w:rsidP="005A7A1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07448347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F47D" w14:textId="77777777" w:rsidR="008466CC" w:rsidRPr="00812823" w:rsidRDefault="008466CC" w:rsidP="005A7A11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1.3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2AF0" w14:textId="77777777" w:rsidR="008466CC" w:rsidRPr="00812823" w:rsidRDefault="008466CC" w:rsidP="005A7A1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Grad de protectie min IP 55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169F" w14:textId="77777777" w:rsidR="008466CC" w:rsidRPr="00812823" w:rsidRDefault="008466CC" w:rsidP="005A7A1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78BF01" w14:textId="77777777" w:rsidR="008466CC" w:rsidRPr="00812823" w:rsidRDefault="008466CC" w:rsidP="005A7A1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7CD5D819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DC35" w14:textId="77777777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1.4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8DDE7" w14:textId="3A26B12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Rezistenta antivandal IK 10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E267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7B4A16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61DF75FF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3A6F" w14:textId="77777777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1.5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E77D5" w14:textId="7966FA82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Echipata cu Conector pe cablu tip CCS Combo 2 – curent continuu, conform standard EN 62196-3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1978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65EA6E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3E2DCBD3" w14:textId="77777777" w:rsidTr="008466CC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912D" w14:textId="77777777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1.6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4783" w14:textId="7EA54928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 xml:space="preserve">Echipata cu Conector pe cablu tip CHAde MO– curent continuu – </w:t>
            </w: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  <w:t>OPTIONAL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301A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EA222B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0F084680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2F65" w14:textId="77777777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1.7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43C6A" w14:textId="25F46E28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Echipata cu Conector pe cablu tip Type 2 – curent alternativ, conform standard EN 62196-2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78C4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EBAAE6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70C92B11" w14:textId="77777777" w:rsidTr="008466CC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433D" w14:textId="77777777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1.8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1517A" w14:textId="2D32BA4A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Curent de alimentare maxim admis: 125A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98C0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A3D903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694172D1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295A" w14:textId="49646B61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1.9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5D66" w14:textId="0E2186D9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Tensiune de alimentare maxim admisa : 400V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0E0F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9946E4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4B2F3720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9B8A" w14:textId="1E045A00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1.10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A7EC" w14:textId="373EDDC4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Curent de iesire maxim admis DC : 125 A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B159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07680B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25D209A4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AB40" w14:textId="3EAF308E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1.11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0B447" w14:textId="01CE851E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Tensiune de alimentare DC: 1000V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F5B7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7F32F1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20C4551D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9400" w14:textId="63240E43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1.12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2790C" w14:textId="6AD58C5D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Curent de iesire maxim admis AC: 63A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B246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A61D72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15647210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03F1" w14:textId="433741F9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1.13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DF631" w14:textId="1D76BC08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Tensiune de alimentare maxim admisa AC: 400V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6DC6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1212B5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57E4409D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8E27" w14:textId="7F6AFA96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1.14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24CCE" w14:textId="6F184D34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Carcasa otel statie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3E1F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510972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011730BF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FBDF2" w14:textId="07943024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1.15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6D0DF" w14:textId="1256BCFA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Temperatura de operare: -30oC - +50oC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BA54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F3EEA6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0D28E7B7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CC13" w14:textId="7636A9DB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1.16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2FA0D" w14:textId="249C8AAE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Putere de incarcare &gt;/=</w:t>
            </w: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  <w:t>50KW in curent continuu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A18E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85C6D0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05FC93DA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1C43" w14:textId="55F63C61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1.17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F2CCD" w14:textId="2480F01B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Putere de incarcare &gt;/=</w:t>
            </w: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  <w:t>22KW in curent alternativ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950F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111919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2F67550D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B569" w14:textId="39D360E9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1.18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6539" w14:textId="01880CCF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Meniu de functionare in limba romana, engleza si minim alte 2 limbi de circulatie internationala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FAA6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737BF5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65F2553B" w14:textId="77777777" w:rsidTr="008466CC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8EB1" w14:textId="2767F25B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1.19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F445" w14:textId="5B60223C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Statia va fi echipata cu protectie diferentiala de 30mA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3B7FC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B60BDF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4961B6AD" w14:textId="77777777" w:rsidTr="008466CC">
        <w:trPr>
          <w:trHeight w:val="80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CEC5E" w14:textId="77777777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  <w:t>2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BA73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</w:rPr>
              <w:t>Conditii privind conformitatea cu standardele relevante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A1A0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C2346B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5B06A584" w14:textId="77777777" w:rsidTr="008466CC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9E177" w14:textId="77777777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2.2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6B2C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Statiile vor indeplini cerintele standardului IEC 61851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41C4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66BA52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1680262C" w14:textId="77777777" w:rsidTr="008466CC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AEF8" w14:textId="77777777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2.3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16CA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Conectorii vor respecta standardele EN 62196-2 pentru AC si EN 62196-3 pentru DC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3426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6D7DCE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  <w:tr w:rsidR="008466CC" w:rsidRPr="00812823" w14:paraId="1343DC8E" w14:textId="77777777" w:rsidTr="008466CC">
        <w:trPr>
          <w:trHeight w:val="52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4533C2" w14:textId="77777777" w:rsidR="008466CC" w:rsidRPr="00812823" w:rsidRDefault="008466CC" w:rsidP="008466CC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2.3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DF8825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Statiile vor respecta EC EMC directive 2014/30/UE - EN 61000-6-1; EN 61000-6-2, EN 61000-6-3, EN 61000-6-4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76D826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EE213" w14:textId="77777777" w:rsidR="008466CC" w:rsidRPr="00812823" w:rsidRDefault="008466CC" w:rsidP="008466C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</w:rPr>
              <w:t> </w:t>
            </w:r>
          </w:p>
        </w:tc>
      </w:tr>
    </w:tbl>
    <w:p w14:paraId="2D70EB69" w14:textId="77777777" w:rsidR="008466CC" w:rsidRPr="00812823" w:rsidRDefault="008466CC" w:rsidP="008466CC">
      <w:pPr>
        <w:spacing w:after="0" w:line="240" w:lineRule="auto"/>
        <w:rPr>
          <w:rFonts w:ascii="Tahoma" w:hAnsi="Tahoma" w:cs="Tahoma"/>
          <w:noProof/>
          <w:sz w:val="20"/>
          <w:szCs w:val="20"/>
          <w:lang w:val="ro-RO"/>
        </w:rPr>
      </w:pPr>
    </w:p>
    <w:p w14:paraId="16D0BFB2" w14:textId="77777777" w:rsidR="000468CF" w:rsidRPr="00812823" w:rsidRDefault="000468CF" w:rsidP="000468CF">
      <w:pPr>
        <w:spacing w:after="0" w:line="240" w:lineRule="auto"/>
        <w:rPr>
          <w:rFonts w:ascii="Tahoma" w:hAnsi="Tahoma" w:cs="Tahoma"/>
          <w:noProof/>
          <w:sz w:val="20"/>
          <w:szCs w:val="20"/>
          <w:lang w:val="ro-RO"/>
        </w:rPr>
      </w:pPr>
    </w:p>
    <w:p w14:paraId="45E0A0EF" w14:textId="5E8EE0F1" w:rsidR="00077D3B" w:rsidRPr="00812823" w:rsidRDefault="00077D3B">
      <w:pPr>
        <w:rPr>
          <w:rFonts w:ascii="Tahoma" w:hAnsi="Tahoma" w:cs="Tahoma"/>
          <w:noProof/>
          <w:sz w:val="20"/>
          <w:szCs w:val="20"/>
          <w:lang w:val="ro-RO"/>
        </w:rPr>
      </w:pPr>
      <w:r w:rsidRPr="00812823">
        <w:rPr>
          <w:rFonts w:ascii="Tahoma" w:hAnsi="Tahoma" w:cs="Tahoma"/>
          <w:noProof/>
          <w:sz w:val="20"/>
          <w:szCs w:val="20"/>
          <w:lang w:val="ro-RO"/>
        </w:rPr>
        <w:br w:type="page"/>
      </w:r>
    </w:p>
    <w:p w14:paraId="2A586913" w14:textId="77777777" w:rsidR="00077D3B" w:rsidRPr="00812823" w:rsidRDefault="00077D3B" w:rsidP="000468CF">
      <w:pPr>
        <w:spacing w:after="0" w:line="240" w:lineRule="auto"/>
        <w:rPr>
          <w:rFonts w:ascii="Tahoma" w:hAnsi="Tahoma" w:cs="Tahoma"/>
          <w:noProof/>
          <w:sz w:val="20"/>
          <w:szCs w:val="20"/>
          <w:lang w:val="ro-RO"/>
        </w:rPr>
      </w:pPr>
    </w:p>
    <w:p w14:paraId="69AD50A9" w14:textId="6AA13ACA" w:rsidR="00077D3B" w:rsidRPr="00812823" w:rsidRDefault="00077D3B" w:rsidP="00077D3B">
      <w:pPr>
        <w:spacing w:after="0" w:line="240" w:lineRule="auto"/>
        <w:jc w:val="center"/>
        <w:rPr>
          <w:rFonts w:ascii="Tahoma" w:hAnsi="Tahoma" w:cs="Tahoma"/>
          <w:noProof/>
          <w:sz w:val="20"/>
          <w:szCs w:val="20"/>
          <w:lang w:val="ro-RO"/>
        </w:rPr>
      </w:pPr>
      <w:r w:rsidRPr="00812823">
        <w:rPr>
          <w:rFonts w:ascii="Tahoma" w:hAnsi="Tahoma" w:cs="Tahoma"/>
          <w:b/>
          <w:bCs/>
          <w:noProof/>
          <w:sz w:val="20"/>
          <w:szCs w:val="20"/>
          <w:lang w:val="ro-RO"/>
        </w:rPr>
        <w:t>Fisa Tehnica</w:t>
      </w:r>
      <w:r w:rsidR="006003CC" w:rsidRPr="00812823">
        <w:rPr>
          <w:rFonts w:ascii="Tahoma" w:hAnsi="Tahoma" w:cs="Tahoma"/>
          <w:b/>
          <w:bCs/>
          <w:noProof/>
          <w:sz w:val="20"/>
          <w:szCs w:val="20"/>
          <w:lang w:val="ro-RO"/>
        </w:rPr>
        <w:t xml:space="preserve"> nr. 2</w:t>
      </w:r>
    </w:p>
    <w:p w14:paraId="38FC52D0" w14:textId="3E0F0BFF" w:rsidR="00077D3B" w:rsidRPr="00812823" w:rsidRDefault="00077D3B" w:rsidP="00077D3B">
      <w:pPr>
        <w:spacing w:after="0" w:line="240" w:lineRule="auto"/>
        <w:jc w:val="center"/>
        <w:rPr>
          <w:rFonts w:ascii="Tahoma" w:hAnsi="Tahoma" w:cs="Tahoma"/>
          <w:b/>
          <w:bCs/>
          <w:noProof/>
          <w:sz w:val="20"/>
          <w:szCs w:val="20"/>
          <w:lang w:val="ro-RO"/>
        </w:rPr>
      </w:pPr>
      <w:r w:rsidRPr="00812823">
        <w:rPr>
          <w:rFonts w:ascii="Tahoma" w:hAnsi="Tahoma" w:cs="Tahoma"/>
          <w:b/>
          <w:bCs/>
          <w:noProof/>
          <w:sz w:val="20"/>
          <w:szCs w:val="20"/>
          <w:lang w:val="ro-RO"/>
        </w:rPr>
        <w:t>STATIE DE REINCARCARE LENTA 44</w:t>
      </w:r>
      <w:r w:rsidR="0090139B" w:rsidRPr="00812823">
        <w:rPr>
          <w:rFonts w:ascii="Tahoma" w:hAnsi="Tahoma" w:cs="Tahoma"/>
          <w:b/>
          <w:bCs/>
          <w:noProof/>
          <w:sz w:val="20"/>
          <w:szCs w:val="20"/>
          <w:lang w:val="ro-RO"/>
        </w:rPr>
        <w:t xml:space="preserve"> </w:t>
      </w:r>
      <w:r w:rsidRPr="00812823">
        <w:rPr>
          <w:rFonts w:ascii="Tahoma" w:hAnsi="Tahoma" w:cs="Tahoma"/>
          <w:b/>
          <w:bCs/>
          <w:noProof/>
          <w:sz w:val="20"/>
          <w:szCs w:val="20"/>
          <w:lang w:val="ro-RO"/>
        </w:rPr>
        <w:t>KW (AC 2 x 22</w:t>
      </w:r>
      <w:r w:rsidR="0090139B" w:rsidRPr="00812823">
        <w:rPr>
          <w:rFonts w:ascii="Tahoma" w:hAnsi="Tahoma" w:cs="Tahoma"/>
          <w:b/>
          <w:bCs/>
          <w:noProof/>
          <w:sz w:val="20"/>
          <w:szCs w:val="20"/>
          <w:lang w:val="ro-RO"/>
        </w:rPr>
        <w:t xml:space="preserve"> </w:t>
      </w:r>
      <w:r w:rsidRPr="00812823">
        <w:rPr>
          <w:rFonts w:ascii="Tahoma" w:hAnsi="Tahoma" w:cs="Tahoma"/>
          <w:b/>
          <w:bCs/>
          <w:noProof/>
          <w:sz w:val="20"/>
          <w:szCs w:val="20"/>
          <w:lang w:val="ro-RO"/>
        </w:rPr>
        <w:t>kW)</w:t>
      </w:r>
    </w:p>
    <w:p w14:paraId="4301D339" w14:textId="5D04D5A6" w:rsidR="00077D3B" w:rsidRPr="00812823" w:rsidRDefault="00077D3B" w:rsidP="00077D3B">
      <w:pPr>
        <w:spacing w:after="0" w:line="240" w:lineRule="auto"/>
        <w:jc w:val="center"/>
        <w:rPr>
          <w:rFonts w:ascii="Tahoma" w:hAnsi="Tahoma" w:cs="Tahoma"/>
          <w:noProof/>
          <w:sz w:val="20"/>
          <w:szCs w:val="20"/>
          <w:lang w:val="ro-RO"/>
        </w:rPr>
      </w:pPr>
      <w:r w:rsidRPr="00812823">
        <w:rPr>
          <w:rFonts w:ascii="Tahoma" w:hAnsi="Tahoma" w:cs="Tahoma"/>
          <w:b/>
          <w:bCs/>
          <w:noProof/>
          <w:sz w:val="20"/>
          <w:szCs w:val="20"/>
          <w:lang w:val="ro-RO"/>
        </w:rPr>
        <w:t xml:space="preserve">Nr. buc – </w:t>
      </w:r>
      <w:r w:rsidR="0009453B" w:rsidRPr="00812823">
        <w:rPr>
          <w:rFonts w:ascii="Tahoma" w:hAnsi="Tahoma" w:cs="Tahoma"/>
          <w:b/>
          <w:bCs/>
          <w:noProof/>
          <w:sz w:val="20"/>
          <w:szCs w:val="20"/>
          <w:lang w:val="ro-RO"/>
        </w:rPr>
        <w:t>3</w:t>
      </w:r>
    </w:p>
    <w:p w14:paraId="38110D7F" w14:textId="77777777" w:rsidR="00077D3B" w:rsidRPr="00812823" w:rsidRDefault="00077D3B" w:rsidP="00077D3B">
      <w:pPr>
        <w:spacing w:after="0" w:line="240" w:lineRule="auto"/>
        <w:jc w:val="center"/>
        <w:rPr>
          <w:rFonts w:ascii="Tahoma" w:hAnsi="Tahoma" w:cs="Tahoma"/>
          <w:noProof/>
          <w:sz w:val="20"/>
          <w:szCs w:val="20"/>
          <w:lang w:val="ro-RO"/>
        </w:rPr>
      </w:pPr>
    </w:p>
    <w:p w14:paraId="013F882C" w14:textId="77777777" w:rsidR="00077D3B" w:rsidRPr="00812823" w:rsidRDefault="00077D3B" w:rsidP="00077D3B">
      <w:pPr>
        <w:spacing w:after="0" w:line="240" w:lineRule="auto"/>
        <w:rPr>
          <w:rFonts w:ascii="Tahoma" w:hAnsi="Tahoma" w:cs="Tahoma"/>
          <w:noProof/>
          <w:sz w:val="20"/>
          <w:szCs w:val="20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5126"/>
        <w:gridCol w:w="2260"/>
        <w:gridCol w:w="1401"/>
      </w:tblGrid>
      <w:tr w:rsidR="00077D3B" w:rsidRPr="00812823" w14:paraId="65122018" w14:textId="77777777" w:rsidTr="001F7C1B">
        <w:trPr>
          <w:trHeight w:val="1020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BAF3" w14:textId="77777777" w:rsidR="00077D3B" w:rsidRPr="00812823" w:rsidRDefault="00077D3B" w:rsidP="001F7C1B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FA9C" w14:textId="77777777" w:rsidR="00077D3B" w:rsidRPr="00812823" w:rsidRDefault="00077D3B" w:rsidP="001F7C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Specificatii tehnice impuse prin caietul de sarcini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FB21" w14:textId="77777777" w:rsidR="00077D3B" w:rsidRPr="00812823" w:rsidRDefault="00077D3B" w:rsidP="001F7C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Corespondenta propunerii tehnice cu specificatiile tehnice impuse prin caietul de sarcini</w:t>
            </w: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E3ED45" w14:textId="77777777" w:rsidR="00077D3B" w:rsidRPr="00812823" w:rsidRDefault="00077D3B" w:rsidP="001F7C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Producator</w:t>
            </w: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br/>
              <w:t>(denumire, adresa, telefon, fax)</w:t>
            </w:r>
          </w:p>
        </w:tc>
      </w:tr>
      <w:tr w:rsidR="00077D3B" w:rsidRPr="00812823" w14:paraId="325AF961" w14:textId="77777777" w:rsidTr="001F7C1B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6231F" w14:textId="77777777" w:rsidR="00077D3B" w:rsidRPr="00812823" w:rsidRDefault="00077D3B" w:rsidP="001F7C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0D0B" w14:textId="77777777" w:rsidR="00077D3B" w:rsidRPr="00812823" w:rsidRDefault="00077D3B" w:rsidP="001F7C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Parametri tehnici si functionali: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1BFD" w14:textId="77777777" w:rsidR="00077D3B" w:rsidRPr="00812823" w:rsidRDefault="00077D3B" w:rsidP="001F7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98D34" w14:textId="77777777" w:rsidR="00077D3B" w:rsidRPr="00812823" w:rsidRDefault="00077D3B" w:rsidP="001F7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</w:tr>
      <w:tr w:rsidR="00077D3B" w:rsidRPr="00812823" w14:paraId="41D3DF79" w14:textId="77777777" w:rsidTr="001F7C1B">
        <w:trPr>
          <w:trHeight w:val="503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D0E2" w14:textId="77777777" w:rsidR="00077D3B" w:rsidRPr="00812823" w:rsidRDefault="00077D3B" w:rsidP="001F7C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1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5559" w14:textId="77777777" w:rsidR="00077D3B" w:rsidRPr="00812823" w:rsidRDefault="00077D3B" w:rsidP="001F7C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Statie de reincarcare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4314" w14:textId="77777777" w:rsidR="00077D3B" w:rsidRPr="00812823" w:rsidRDefault="00077D3B" w:rsidP="001F7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700099" w14:textId="77777777" w:rsidR="00077D3B" w:rsidRPr="00812823" w:rsidRDefault="00077D3B" w:rsidP="001F7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</w:tr>
      <w:tr w:rsidR="00077D3B" w:rsidRPr="00812823" w14:paraId="710D9CBC" w14:textId="77777777" w:rsidTr="001F7C1B">
        <w:trPr>
          <w:trHeight w:val="76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0264" w14:textId="77777777" w:rsidR="00077D3B" w:rsidRPr="00812823" w:rsidRDefault="00077D3B" w:rsidP="001F7C1B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1.1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A394" w14:textId="06DE548A" w:rsidR="00077D3B" w:rsidRPr="00812823" w:rsidRDefault="00077D3B" w:rsidP="001F7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Statie de reincarcare cu functionare in curent alternativ care sa permita incarcarea simultana a 2 automobile electrice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11F3" w14:textId="77777777" w:rsidR="00077D3B" w:rsidRPr="00812823" w:rsidRDefault="00077D3B" w:rsidP="001F7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AA5F0F" w14:textId="77777777" w:rsidR="00077D3B" w:rsidRPr="00812823" w:rsidRDefault="00077D3B" w:rsidP="001F7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</w:tr>
      <w:tr w:rsidR="00077D3B" w:rsidRPr="00812823" w14:paraId="3C6D8EF4" w14:textId="77777777" w:rsidTr="001F7C1B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D3C8" w14:textId="77777777" w:rsidR="00077D3B" w:rsidRPr="00812823" w:rsidRDefault="00077D3B" w:rsidP="001F7C1B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1.2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6052" w14:textId="06C1517D" w:rsidR="00077D3B" w:rsidRPr="00812823" w:rsidRDefault="00077D3B" w:rsidP="001F7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Alimentare: 3-phase 380-400Vac / 50Hz - 60Hz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FA44" w14:textId="77777777" w:rsidR="00077D3B" w:rsidRPr="00812823" w:rsidRDefault="00077D3B" w:rsidP="001F7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57B954" w14:textId="77777777" w:rsidR="00077D3B" w:rsidRPr="00812823" w:rsidRDefault="00077D3B" w:rsidP="001F7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</w:tr>
      <w:tr w:rsidR="00077D3B" w:rsidRPr="00812823" w14:paraId="43B6B93A" w14:textId="77777777" w:rsidTr="001F7C1B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EC66" w14:textId="77777777" w:rsidR="00077D3B" w:rsidRPr="00812823" w:rsidRDefault="00077D3B" w:rsidP="001F7C1B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1.3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E305" w14:textId="77777777" w:rsidR="00077D3B" w:rsidRPr="00812823" w:rsidRDefault="00077D3B" w:rsidP="001F7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Grad de protectie min IP 55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E1C0" w14:textId="77777777" w:rsidR="00077D3B" w:rsidRPr="00812823" w:rsidRDefault="00077D3B" w:rsidP="001F7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645FA9" w14:textId="77777777" w:rsidR="00077D3B" w:rsidRPr="00812823" w:rsidRDefault="00077D3B" w:rsidP="001F7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</w:tr>
      <w:tr w:rsidR="0078330F" w:rsidRPr="00812823" w14:paraId="2BA08967" w14:textId="77777777" w:rsidTr="0078330F">
        <w:trPr>
          <w:trHeight w:val="17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AFF3" w14:textId="77777777" w:rsidR="0078330F" w:rsidRPr="00812823" w:rsidRDefault="0078330F" w:rsidP="0078330F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1.4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6DADD" w14:textId="08E9C228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Rezistenta antivandal IK 10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251A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4747F6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</w:tr>
      <w:tr w:rsidR="0078330F" w:rsidRPr="00812823" w14:paraId="3BF28317" w14:textId="77777777" w:rsidTr="0078330F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F083" w14:textId="77777777" w:rsidR="0078330F" w:rsidRPr="00812823" w:rsidRDefault="0078330F" w:rsidP="0078330F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1.5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2E42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Echipata cu Conector pe cablu tip Type 2 – curent alternativ, conform standard EN 62196-2</w:t>
            </w:r>
          </w:p>
          <w:p w14:paraId="1FEE9EFE" w14:textId="095D5686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(echipare cablu si conector</w:t>
            </w:r>
            <w:r w:rsidRPr="00812823">
              <w:rPr>
                <w:noProof/>
                <w:lang w:val="ro-RO"/>
              </w:rPr>
              <w:t xml:space="preserve"> </w:t>
            </w: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tip Type 2)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421A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32B265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</w:tr>
      <w:tr w:rsidR="0078330F" w:rsidRPr="00812823" w14:paraId="02CA622B" w14:textId="77777777" w:rsidTr="0078330F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DE3F" w14:textId="77777777" w:rsidR="0078330F" w:rsidRPr="00812823" w:rsidRDefault="0078330F" w:rsidP="0078330F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1.6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A0F5F" w14:textId="5CCCFD2A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Curent de alimentare maxim admis: 2 x 32A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8C5A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410E32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</w:tr>
      <w:tr w:rsidR="0078330F" w:rsidRPr="00812823" w14:paraId="308E5027" w14:textId="77777777" w:rsidTr="001F7C1B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C278" w14:textId="77777777" w:rsidR="0078330F" w:rsidRPr="00812823" w:rsidRDefault="0078330F" w:rsidP="0078330F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1.7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4DF1" w14:textId="3F190DB9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Tensiune de alimentare maxim admisa: 400V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C096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A81084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</w:tr>
      <w:tr w:rsidR="0078330F" w:rsidRPr="00812823" w14:paraId="546B08F2" w14:textId="77777777" w:rsidTr="001F7C1B">
        <w:trPr>
          <w:trHeight w:val="323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A47C" w14:textId="77777777" w:rsidR="0078330F" w:rsidRPr="00812823" w:rsidRDefault="0078330F" w:rsidP="0078330F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1.8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40B5B" w14:textId="3F30476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Temperatura de operare: -25</w:t>
            </w: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  <w:t>o</w:t>
            </w: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C - +50</w:t>
            </w: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vertAlign w:val="superscript"/>
                <w:lang w:val="ro-RO"/>
                <w14:ligatures w14:val="none"/>
              </w:rPr>
              <w:t>o</w:t>
            </w: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C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6187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2E25C0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</w:tr>
      <w:tr w:rsidR="0078330F" w:rsidRPr="00812823" w14:paraId="698C8C57" w14:textId="77777777" w:rsidTr="001F7C1B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0FB8" w14:textId="31E70F9E" w:rsidR="0078330F" w:rsidRPr="00812823" w:rsidRDefault="0078330F" w:rsidP="0078330F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1.9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EDD97" w14:textId="697055B3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 xml:space="preserve">Putere de incarcare = </w:t>
            </w: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44</w:t>
            </w:r>
            <w:r w:rsidR="0090139B"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KW (2 x 22</w:t>
            </w:r>
            <w:r w:rsidR="0090139B"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KW in curent alternativ)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91DF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B3CB57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</w:tr>
      <w:tr w:rsidR="0078330F" w:rsidRPr="00812823" w14:paraId="3E032565" w14:textId="77777777" w:rsidTr="001F7C1B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C73D" w14:textId="5889ABD7" w:rsidR="0078330F" w:rsidRPr="00812823" w:rsidRDefault="0078330F" w:rsidP="0078330F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1.10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853A3" w14:textId="5ECB7913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Meniu de functionare in limba romana, engleza si minim alte 2 limbi de circulatie internationala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844F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D99A59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</w:tr>
      <w:tr w:rsidR="0078330F" w:rsidRPr="00812823" w14:paraId="191C0626" w14:textId="77777777" w:rsidTr="001F7C1B">
        <w:trPr>
          <w:trHeight w:val="80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D652F" w14:textId="77777777" w:rsidR="0078330F" w:rsidRPr="00812823" w:rsidRDefault="0078330F" w:rsidP="007833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2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9AB6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b/>
                <w:bCs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Conditii privind conformitatea cu standardele relevante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FB67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BF7C9A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</w:tr>
      <w:tr w:rsidR="0078330F" w:rsidRPr="00812823" w14:paraId="204E965D" w14:textId="77777777" w:rsidTr="001F7C1B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B05A" w14:textId="77777777" w:rsidR="0078330F" w:rsidRPr="00812823" w:rsidRDefault="0078330F" w:rsidP="0078330F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2.2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50A7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Statiile vor indeplini cerintele standardului IEC</w:t>
            </w:r>
          </w:p>
          <w:p w14:paraId="1BB8D5FC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61851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EAAF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38EFA7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</w:tr>
      <w:tr w:rsidR="0078330F" w:rsidRPr="00812823" w14:paraId="57D2103C" w14:textId="77777777" w:rsidTr="001F7C1B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2636" w14:textId="77777777" w:rsidR="0078330F" w:rsidRPr="00812823" w:rsidRDefault="0078330F" w:rsidP="0078330F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2.3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907A" w14:textId="77777777" w:rsidR="0078330F" w:rsidRPr="00812823" w:rsidRDefault="0078330F" w:rsidP="0078330F">
            <w:pPr>
              <w:pStyle w:val="Default"/>
              <w:rPr>
                <w:noProof/>
                <w:sz w:val="23"/>
                <w:szCs w:val="23"/>
                <w:lang w:val="ro-RO"/>
              </w:rPr>
            </w:pPr>
            <w:r w:rsidRPr="00812823">
              <w:rPr>
                <w:noProof/>
                <w:sz w:val="23"/>
                <w:szCs w:val="23"/>
                <w:lang w:val="ro-RO"/>
              </w:rPr>
              <w:t xml:space="preserve">Conectorii vor respecta standardele EN 62196-2 </w:t>
            </w:r>
          </w:p>
          <w:p w14:paraId="7D246E43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noProof/>
                <w:sz w:val="23"/>
                <w:szCs w:val="23"/>
                <w:lang w:val="ro-RO"/>
              </w:rPr>
              <w:t xml:space="preserve">pentru AC 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FE4B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766A20" w14:textId="77777777" w:rsidR="0078330F" w:rsidRPr="00812823" w:rsidRDefault="0078330F" w:rsidP="0078330F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</w:pPr>
            <w:r w:rsidRPr="00812823">
              <w:rPr>
                <w:rFonts w:ascii="Tahoma" w:eastAsia="Times New Roman" w:hAnsi="Tahoma" w:cs="Tahoma"/>
                <w:noProof/>
                <w:color w:val="000000"/>
                <w:kern w:val="0"/>
                <w:sz w:val="20"/>
                <w:szCs w:val="20"/>
                <w:lang w:val="ro-RO"/>
                <w14:ligatures w14:val="none"/>
              </w:rPr>
              <w:t> </w:t>
            </w:r>
          </w:p>
        </w:tc>
      </w:tr>
    </w:tbl>
    <w:p w14:paraId="4A4579A4" w14:textId="77777777" w:rsidR="00077D3B" w:rsidRPr="00812823" w:rsidRDefault="00077D3B" w:rsidP="000468CF">
      <w:pPr>
        <w:spacing w:after="0" w:line="240" w:lineRule="auto"/>
        <w:rPr>
          <w:rFonts w:ascii="Tahoma" w:hAnsi="Tahoma" w:cs="Tahoma"/>
          <w:noProof/>
          <w:sz w:val="20"/>
          <w:szCs w:val="20"/>
          <w:lang w:val="ro-RO"/>
        </w:rPr>
      </w:pPr>
    </w:p>
    <w:p w14:paraId="6AF1EFF1" w14:textId="77777777" w:rsidR="00077D3B" w:rsidRPr="00812823" w:rsidRDefault="00077D3B" w:rsidP="000468CF">
      <w:pPr>
        <w:spacing w:after="0" w:line="240" w:lineRule="auto"/>
        <w:rPr>
          <w:rFonts w:ascii="Tahoma" w:hAnsi="Tahoma" w:cs="Tahoma"/>
          <w:noProof/>
          <w:sz w:val="20"/>
          <w:szCs w:val="20"/>
          <w:lang w:val="ro-RO"/>
        </w:rPr>
      </w:pPr>
    </w:p>
    <w:sectPr w:rsidR="00077D3B" w:rsidRPr="00812823" w:rsidSect="000468CF">
      <w:pgSz w:w="11909" w:h="16834" w:code="9"/>
      <w:pgMar w:top="1008" w:right="1008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CDF53" w14:textId="77777777" w:rsidR="00BC7EA0" w:rsidRDefault="00BC7EA0" w:rsidP="000468CF">
      <w:pPr>
        <w:spacing w:after="0" w:line="240" w:lineRule="auto"/>
      </w:pPr>
      <w:r>
        <w:separator/>
      </w:r>
    </w:p>
  </w:endnote>
  <w:endnote w:type="continuationSeparator" w:id="0">
    <w:p w14:paraId="0698F825" w14:textId="77777777" w:rsidR="00BC7EA0" w:rsidRDefault="00BC7EA0" w:rsidP="0004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8FC2E" w14:textId="77777777" w:rsidR="00BC7EA0" w:rsidRDefault="00BC7EA0" w:rsidP="000468CF">
      <w:pPr>
        <w:spacing w:after="0" w:line="240" w:lineRule="auto"/>
      </w:pPr>
      <w:r>
        <w:separator/>
      </w:r>
    </w:p>
  </w:footnote>
  <w:footnote w:type="continuationSeparator" w:id="0">
    <w:p w14:paraId="5746F91B" w14:textId="77777777" w:rsidR="00BC7EA0" w:rsidRDefault="00BC7EA0" w:rsidP="00046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79"/>
    <w:rsid w:val="000201DB"/>
    <w:rsid w:val="000468CF"/>
    <w:rsid w:val="00077D3B"/>
    <w:rsid w:val="0009453B"/>
    <w:rsid w:val="00101277"/>
    <w:rsid w:val="00113E52"/>
    <w:rsid w:val="00124B2F"/>
    <w:rsid w:val="002F197D"/>
    <w:rsid w:val="003420E2"/>
    <w:rsid w:val="00425A79"/>
    <w:rsid w:val="0044019A"/>
    <w:rsid w:val="004F3F15"/>
    <w:rsid w:val="005015BE"/>
    <w:rsid w:val="00502A56"/>
    <w:rsid w:val="00586BE6"/>
    <w:rsid w:val="006003CC"/>
    <w:rsid w:val="0060294B"/>
    <w:rsid w:val="006F3DA0"/>
    <w:rsid w:val="00733179"/>
    <w:rsid w:val="0078330F"/>
    <w:rsid w:val="007B46BF"/>
    <w:rsid w:val="00812823"/>
    <w:rsid w:val="00820C0C"/>
    <w:rsid w:val="008449A7"/>
    <w:rsid w:val="008466CC"/>
    <w:rsid w:val="008A4A3B"/>
    <w:rsid w:val="008B238C"/>
    <w:rsid w:val="0090139B"/>
    <w:rsid w:val="0094471E"/>
    <w:rsid w:val="009932FC"/>
    <w:rsid w:val="009B57D4"/>
    <w:rsid w:val="009F64DA"/>
    <w:rsid w:val="00A31D6D"/>
    <w:rsid w:val="00AE02F6"/>
    <w:rsid w:val="00BC442C"/>
    <w:rsid w:val="00BC7EA0"/>
    <w:rsid w:val="00C01F4A"/>
    <w:rsid w:val="00C434ED"/>
    <w:rsid w:val="00C74B75"/>
    <w:rsid w:val="00CA56E0"/>
    <w:rsid w:val="00CA5989"/>
    <w:rsid w:val="00CF2932"/>
    <w:rsid w:val="00D34C23"/>
    <w:rsid w:val="00D657AF"/>
    <w:rsid w:val="00D80D17"/>
    <w:rsid w:val="00E478C1"/>
    <w:rsid w:val="00E86ED8"/>
    <w:rsid w:val="00E93067"/>
    <w:rsid w:val="00EA4AEA"/>
    <w:rsid w:val="00F24D88"/>
    <w:rsid w:val="00F968EC"/>
    <w:rsid w:val="00F96DEC"/>
    <w:rsid w:val="00FB0D45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85856"/>
  <w15:chartTrackingRefBased/>
  <w15:docId w15:val="{948EF6F7-9AE0-4A6B-A7FF-31994A6F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25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25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25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25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25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25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25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25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25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25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25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25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25A7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25A7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25A7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25A7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25A7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25A7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25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25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25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25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25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25A7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25A7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25A7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25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25A7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25A79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04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468CF"/>
  </w:style>
  <w:style w:type="paragraph" w:styleId="Subsol">
    <w:name w:val="footer"/>
    <w:basedOn w:val="Normal"/>
    <w:link w:val="SubsolCaracter"/>
    <w:uiPriority w:val="99"/>
    <w:unhideWhenUsed/>
    <w:rsid w:val="0004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468CF"/>
  </w:style>
  <w:style w:type="paragraph" w:customStyle="1" w:styleId="Default">
    <w:name w:val="Default"/>
    <w:rsid w:val="00077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Pripitu</dc:creator>
  <cp:keywords/>
  <dc:description/>
  <cp:lastModifiedBy>HP</cp:lastModifiedBy>
  <cp:revision>26</cp:revision>
  <dcterms:created xsi:type="dcterms:W3CDTF">2025-11-21T10:01:00Z</dcterms:created>
  <dcterms:modified xsi:type="dcterms:W3CDTF">2026-05-13T08:47:00Z</dcterms:modified>
</cp:coreProperties>
</file>