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77F62">
      <w:pPr>
        <w:jc w:val="left"/>
      </w:pPr>
      <w:r>
        <w:rPr>
          <w:b/>
        </w:rPr>
        <w:t>Operator economic</w:t>
      </w:r>
      <w:r>
        <w:rPr>
          <w:b/>
        </w:rPr>
        <w:br w:type="textWrapping"/>
      </w:r>
      <w:r>
        <w:rPr>
          <w:b/>
        </w:rPr>
        <w:t>............................................</w:t>
      </w:r>
      <w:r>
        <w:rPr>
          <w:b/>
        </w:rPr>
        <w:br w:type="textWrapping"/>
      </w:r>
      <w:r>
        <w:rPr>
          <w:b/>
        </w:rPr>
        <w:t>(denumirea/numele)</w:t>
      </w:r>
    </w:p>
    <w:p w14:paraId="703E858D"/>
    <w:p w14:paraId="29965FD8">
      <w:pPr>
        <w:jc w:val="center"/>
      </w:pPr>
      <w:r>
        <w:rPr>
          <w:b/>
          <w:sz w:val="28"/>
        </w:rPr>
        <w:t>FORMULAR DE PROPUNERE TEHNICĂ</w:t>
      </w:r>
    </w:p>
    <w:p w14:paraId="08E7B16C">
      <w:pPr>
        <w:jc w:val="center"/>
      </w:pPr>
      <w:r>
        <w:rPr>
          <w:b/>
        </w:rPr>
        <w:t>pentru atribuirea contractului de achiziție publică de lucrări</w:t>
      </w:r>
    </w:p>
    <w:p w14:paraId="3B8E2871">
      <w:pPr>
        <w:jc w:val="center"/>
      </w:pPr>
      <w:r>
        <w:rPr>
          <w:b/>
        </w:rPr>
        <w:t>„Producție de energie electrică din sursă regenerabilă solară pentru autoconsum în Secția Exterioară de Psihiatrie Vadu Lat, județul Giurgiu”</w:t>
      </w:r>
    </w:p>
    <w:p w14:paraId="57B25755"/>
    <w:p w14:paraId="6FCD4160">
      <w:r>
        <w:t>Numele ofertantului (operator economic individual sau asociere de operatori economici): _______________________________________</w:t>
      </w:r>
    </w:p>
    <w:p w14:paraId="3051F67D">
      <w:r>
        <w:t>Data: ____ / ____ / ________</w:t>
      </w:r>
    </w:p>
    <w:p w14:paraId="5369E191">
      <w:r>
        <w:t>Anunț de participare simplificat nr.: ______________ (se introduce numărul anunțului de participare)</w:t>
      </w:r>
    </w:p>
    <w:p w14:paraId="1FFF4E72">
      <w:r>
        <w:t>Obiectul contractului: execuție lucrări aferente obiectivului de investiții „Producție de energie electrică din sursă regenerabilă solară pentru autoconsum în Secția Exterioară de Psihiatrie Vadu Lat, județul Giurgiu”, cod CPV 45310000-3 – Lucrări de instalații electrice (Rev.2).</w:t>
      </w:r>
    </w:p>
    <w:p w14:paraId="20712BEE">
      <w:r>
        <w:t>Informațiile prezentate de ofertant în prezentul formular reprezintă fundamentul pentru evaluarea propunerii tehnice prin raportare la cerințele minime din Caietul de sarcini și pentru aplicarea criteriului de atribuire stabilit prin documentația de atribuire. Toate informațiile solicitate reprezintă elemente-cheie obligatorii ale propunerii tehnice și trebuie prezentate și descrise de ofertant la un nivel de detaliere corespunzător. Simpla copiere a cerințelor din Caietul de sarcini (inclusiv a volumelor de lucrări) nu este considerată răspuns la cerințele autorității contractante.</w:t>
      </w:r>
    </w:p>
    <w:p w14:paraId="30AF0C00">
      <w:pPr>
        <w:pStyle w:val="2"/>
        <w:jc w:val="left"/>
      </w:pPr>
      <w:r>
        <w:rPr>
          <w:sz w:val="26"/>
        </w:rPr>
        <w:t>1. Rezumat</w:t>
      </w:r>
    </w:p>
    <w:p w14:paraId="466C1ADD">
      <w:r>
        <w:t>Rezumatul (maximum 4 pagini, recomandat) va include elementele esențiale ale propunerii tehnice și va evidenția modul în care ofertantul răspunde cerințelor identificate de autoritatea contractantă în Caietul de sarcini. Rezumatul nu va fi utilizat pentru a transmite informații suplimentare care nu se regăsesc în conținutul propunerii tehnice.</w:t>
      </w:r>
    </w:p>
    <w:p w14:paraId="3C4F7956">
      <w:pPr>
        <w:pStyle w:val="2"/>
        <w:jc w:val="left"/>
      </w:pPr>
      <w:r>
        <w:rPr>
          <w:sz w:val="26"/>
        </w:rPr>
        <w:t>2. Metodologia de execuție a lucrărilor</w:t>
      </w:r>
    </w:p>
    <w:p w14:paraId="4FEEA50B">
      <w:r>
        <w:t>Ofertantul va documenta metodologia de execuție a lucrărilor de realizare a centralei electrice fotovoltaice de 23</w:t>
      </w:r>
      <w:r>
        <w:rPr>
          <w:rFonts w:hint="default"/>
          <w:lang w:val="en-US"/>
        </w:rPr>
        <w:t>6</w:t>
      </w:r>
      <w:r>
        <w:t>,</w:t>
      </w:r>
      <w:r>
        <w:rPr>
          <w:rFonts w:hint="default"/>
          <w:lang w:val="en-US"/>
        </w:rPr>
        <w:t>60</w:t>
      </w:r>
      <w:bookmarkStart w:id="0" w:name="_GoBack"/>
      <w:bookmarkEnd w:id="0"/>
      <w:r>
        <w:t xml:space="preserve"> kWp și a instalațiilor aferente, prin raportare la informațiile tehnice complete privind lucrarea și la cerințele tehnice, economice și tehnologice ale beneficiarului, așa cum sunt incluse în piesele scrise și desenate ale Caietului de sarcini și ale Proiectului tehnic. Se vor descrie, cel puțin: tehnologia de execuție pentru lucrările de construcții (fundații/structuri de susținere), montajul panourilor fotovoltaice și al invertoarelor, realizarea rețelelor electrice de curent continuu și alternativ, montarea PTAB 20/0,4 kV – 400 kVA, instalația de legare la pământ și paratrăsnet, instalația de supraveghere video, împrejmuirea incintei, probele tehnologice și punerea în funcțiune.</w:t>
      </w:r>
    </w:p>
    <w:p w14:paraId="113E77CE">
      <w:pPr>
        <w:pStyle w:val="2"/>
        <w:jc w:val="left"/>
      </w:pPr>
      <w:r>
        <w:rPr>
          <w:sz w:val="26"/>
        </w:rPr>
        <w:t>3. Planul de management al calității în cadrul contractului</w:t>
      </w:r>
    </w:p>
    <w:p w14:paraId="2486E764">
      <w:r>
        <w:t>Ofertantul va prezenta modalitatea în care asigură nivelul de calitate corespunzător cerințelor fundamentale ale construcțiilor, prin descrierea sistemului de management al calității conceput pentru realizarea lucrărilor, modul de control al calității în toate stadiile punerii în operă (nu doar la fazele determinante) și modul de asigurare a monitorizării și trasabilității înregistrărilor privind calitatea (planul de control, verificare și încercări – PCCVI).</w:t>
      </w:r>
    </w:p>
    <w:p w14:paraId="66679ABA">
      <w:pPr>
        <w:pStyle w:val="2"/>
        <w:jc w:val="left"/>
      </w:pPr>
      <w:r>
        <w:rPr>
          <w:sz w:val="26"/>
        </w:rPr>
        <w:t>4. Graficul general de realizare a investiției (fizic și valoric)</w:t>
      </w:r>
    </w:p>
    <w:p w14:paraId="2FA7C2A3">
      <w:r>
        <w:t>Ofertantul va prezenta graficul general de realizare a investiției (fizic și valoric), corelat cu metodologia de execuție și cu durata de finalizare a activităților din contract. Graficul va conține cel puțin: denumirea lucrărilor; succesiunea logică și cronologică a activităților, inclusiv drumul critic; durata și inter-relaționarea activităților; punctele-cheie de control (jaloane); resursele alocate fiecărei activități. Graficul trebuie să demonstreze înțelegerea cerințelor Caietului de sarcini și capacitatea de a finaliza lucrările în termenul specificat, precum și corelarea cu fluxul de numerar din propunerea financiară.</w:t>
      </w:r>
    </w:p>
    <w:p w14:paraId="51E2C4B9">
      <w:pPr>
        <w:pStyle w:val="2"/>
        <w:jc w:val="left"/>
      </w:pPr>
      <w:r>
        <w:rPr>
          <w:sz w:val="26"/>
        </w:rPr>
        <w:t>5. Personalul propus și managementul contractului</w:t>
      </w:r>
    </w:p>
    <w:p w14:paraId="03A1E16D">
      <w:r>
        <w:t>Ofertantul va prezenta organigrama echipei (cu evidențierea rolurilor), modalitatea de integrare a echipei în structura organizațională a ofertantului, instrumentele de coordonare între membrii echipei și informațiile relevante pentru personalul-cheie minim solicitat prin Caietul de sarcini (șef de șantier, RTE atestat în domeniul electric, electricieni autorizați ANRE, responsabil CQ, coordonator SSM), cu documentele-suport corespunzătoare. Se vor utiliza tabelul de mai jos și anexele aferente:</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2154"/>
        <w:gridCol w:w="2381"/>
        <w:gridCol w:w="2268"/>
      </w:tblGrid>
      <w:tr w14:paraId="595B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7451BB81">
            <w:pPr>
              <w:spacing w:line="240" w:lineRule="auto"/>
              <w:jc w:val="center"/>
            </w:pPr>
            <w:r>
              <w:rPr>
                <w:b/>
                <w:sz w:val="22"/>
              </w:rPr>
              <w:t>Nume și prenume</w:t>
            </w:r>
          </w:p>
        </w:tc>
        <w:tc>
          <w:tcPr>
            <w:tcW w:w="2154" w:type="dxa"/>
          </w:tcPr>
          <w:p w14:paraId="7E934ACE">
            <w:pPr>
              <w:spacing w:line="240" w:lineRule="auto"/>
              <w:jc w:val="center"/>
            </w:pPr>
            <w:r>
              <w:rPr>
                <w:b/>
                <w:sz w:val="22"/>
              </w:rPr>
              <w:t>Rolul propus în echipă</w:t>
            </w:r>
          </w:p>
        </w:tc>
        <w:tc>
          <w:tcPr>
            <w:tcW w:w="2381" w:type="dxa"/>
          </w:tcPr>
          <w:p w14:paraId="73A9C648">
            <w:pPr>
              <w:spacing w:line="240" w:lineRule="auto"/>
              <w:jc w:val="center"/>
            </w:pPr>
            <w:r>
              <w:rPr>
                <w:b/>
                <w:sz w:val="22"/>
              </w:rPr>
              <w:t>Activitățile realizate</w:t>
            </w:r>
          </w:p>
        </w:tc>
        <w:tc>
          <w:tcPr>
            <w:tcW w:w="2268" w:type="dxa"/>
          </w:tcPr>
          <w:p w14:paraId="5328A553">
            <w:pPr>
              <w:spacing w:line="240" w:lineRule="auto"/>
              <w:jc w:val="center"/>
            </w:pPr>
            <w:r>
              <w:rPr>
                <w:b/>
                <w:sz w:val="22"/>
              </w:rPr>
              <w:t>Operatorul economic de care aparține</w:t>
            </w:r>
          </w:p>
        </w:tc>
      </w:tr>
      <w:tr w14:paraId="2233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1FB308C1">
            <w:pPr>
              <w:spacing w:line="240" w:lineRule="auto"/>
            </w:pPr>
            <w:r>
              <w:rPr>
                <w:sz w:val="22"/>
              </w:rPr>
              <w:t>[introduceți]</w:t>
            </w:r>
          </w:p>
        </w:tc>
        <w:tc>
          <w:tcPr>
            <w:tcW w:w="2154" w:type="dxa"/>
          </w:tcPr>
          <w:p w14:paraId="32638BC9">
            <w:pPr>
              <w:spacing w:line="240" w:lineRule="auto"/>
            </w:pPr>
            <w:r>
              <w:rPr>
                <w:sz w:val="22"/>
              </w:rPr>
              <w:t>[introduceți poziția]</w:t>
            </w:r>
          </w:p>
        </w:tc>
        <w:tc>
          <w:tcPr>
            <w:tcW w:w="2381" w:type="dxa"/>
          </w:tcPr>
          <w:p w14:paraId="2FF67649">
            <w:pPr>
              <w:spacing w:line="240" w:lineRule="auto"/>
            </w:pPr>
            <w:r>
              <w:rPr>
                <w:sz w:val="22"/>
              </w:rPr>
              <w:t>[descrieți activitățile]</w:t>
            </w:r>
          </w:p>
        </w:tc>
        <w:tc>
          <w:tcPr>
            <w:tcW w:w="2268" w:type="dxa"/>
          </w:tcPr>
          <w:p w14:paraId="1D24A750">
            <w:pPr>
              <w:spacing w:line="240" w:lineRule="auto"/>
            </w:pPr>
            <w:r>
              <w:rPr>
                <w:sz w:val="22"/>
              </w:rPr>
              <w:t>[introduceți operatorul economic]</w:t>
            </w:r>
          </w:p>
        </w:tc>
      </w:tr>
      <w:tr w14:paraId="59DE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28B2DEA4">
            <w:pPr>
              <w:spacing w:line="240" w:lineRule="auto"/>
            </w:pPr>
          </w:p>
        </w:tc>
        <w:tc>
          <w:tcPr>
            <w:tcW w:w="2154" w:type="dxa"/>
          </w:tcPr>
          <w:p w14:paraId="7114028E">
            <w:pPr>
              <w:spacing w:line="240" w:lineRule="auto"/>
            </w:pPr>
          </w:p>
        </w:tc>
        <w:tc>
          <w:tcPr>
            <w:tcW w:w="2381" w:type="dxa"/>
          </w:tcPr>
          <w:p w14:paraId="27B2FEA5">
            <w:pPr>
              <w:spacing w:line="240" w:lineRule="auto"/>
            </w:pPr>
          </w:p>
        </w:tc>
        <w:tc>
          <w:tcPr>
            <w:tcW w:w="2268" w:type="dxa"/>
          </w:tcPr>
          <w:p w14:paraId="18DFB990">
            <w:pPr>
              <w:spacing w:line="240" w:lineRule="auto"/>
            </w:pPr>
          </w:p>
        </w:tc>
      </w:tr>
    </w:tbl>
    <w:p w14:paraId="4B5155EB">
      <w:pPr>
        <w:pStyle w:val="2"/>
        <w:jc w:val="left"/>
      </w:pPr>
      <w:r>
        <w:rPr>
          <w:sz w:val="26"/>
        </w:rPr>
        <w:t>6. Abordarea pentru asociere și subcontractare (dacă este cazul)</w:t>
      </w:r>
    </w:p>
    <w:p w14:paraId="0A5A0552">
      <w:r>
        <w:t>În cazul unei asocieri, ofertantul va descrie modalitatea de alocare și coordonare a resurselor stabilite prin metodologia de execuție. În cazul utilizării de subcontractanți, se vor preciza: lucrările realizate de subcontractanți, modalitatea de coordonare a activităților acestora, modalitatea de efectuare a plăților (inclusiv opțiunea de plată directă conform art. 218 și următoarele din Legea nr. 98/2016).</w:t>
      </w:r>
    </w:p>
    <w:p w14:paraId="3A8AD250">
      <w:pPr>
        <w:pStyle w:val="2"/>
        <w:jc w:val="left"/>
      </w:pPr>
      <w:r>
        <w:rPr>
          <w:sz w:val="26"/>
        </w:rPr>
        <w:t>7. Managementul relației cu autoritatea contractantă și managementul riscurilor</w:t>
      </w:r>
    </w:p>
    <w:p w14:paraId="7AB31163">
      <w:r>
        <w:t>Ofertantul va prezenta metodele și planurile de management utilizate pentru planificarea și monitorizarea activităților, a costurilor și a relațiilor cu factorii interesați, modul de realizare a comunicării cu autoritatea contractantă pe durata contractului, precum și abordarea propusă pentru managementul riscurilor, utilizând tabelul de mai jos:</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3402"/>
        <w:gridCol w:w="2551"/>
      </w:tblGrid>
      <w:tr w14:paraId="2967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42AF0A5C">
            <w:pPr>
              <w:spacing w:line="240" w:lineRule="auto"/>
              <w:jc w:val="center"/>
            </w:pPr>
            <w:r>
              <w:rPr>
                <w:b/>
                <w:sz w:val="22"/>
              </w:rPr>
              <w:t>Riscuri identificate</w:t>
            </w:r>
          </w:p>
        </w:tc>
        <w:tc>
          <w:tcPr>
            <w:tcW w:w="3402" w:type="dxa"/>
          </w:tcPr>
          <w:p w14:paraId="502D4DF4">
            <w:pPr>
              <w:spacing w:line="240" w:lineRule="auto"/>
              <w:jc w:val="center"/>
            </w:pPr>
            <w:r>
              <w:rPr>
                <w:b/>
                <w:sz w:val="22"/>
              </w:rPr>
              <w:t>Măsuri propuse (prevenire/atenuare/eliminare)</w:t>
            </w:r>
          </w:p>
        </w:tc>
        <w:tc>
          <w:tcPr>
            <w:tcW w:w="2551" w:type="dxa"/>
          </w:tcPr>
          <w:p w14:paraId="75145E02">
            <w:pPr>
              <w:spacing w:line="240" w:lineRule="auto"/>
              <w:jc w:val="center"/>
            </w:pPr>
            <w:r>
              <w:rPr>
                <w:b/>
                <w:sz w:val="22"/>
              </w:rPr>
              <w:t>Activitatea din grafic care include măsura</w:t>
            </w:r>
          </w:p>
        </w:tc>
      </w:tr>
      <w:tr w14:paraId="7107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7DF94580">
            <w:pPr>
              <w:spacing w:line="240" w:lineRule="auto"/>
            </w:pPr>
            <w:r>
              <w:rPr>
                <w:sz w:val="22"/>
              </w:rPr>
              <w:t>[introduceți]</w:t>
            </w:r>
          </w:p>
        </w:tc>
        <w:tc>
          <w:tcPr>
            <w:tcW w:w="3402" w:type="dxa"/>
          </w:tcPr>
          <w:p w14:paraId="5EEC4612">
            <w:pPr>
              <w:spacing w:line="240" w:lineRule="auto"/>
            </w:pPr>
            <w:r>
              <w:rPr>
                <w:sz w:val="22"/>
              </w:rPr>
              <w:t>[descrieți măsurile]</w:t>
            </w:r>
          </w:p>
        </w:tc>
        <w:tc>
          <w:tcPr>
            <w:tcW w:w="2551" w:type="dxa"/>
          </w:tcPr>
          <w:p w14:paraId="29490312">
            <w:pPr>
              <w:spacing w:line="240" w:lineRule="auto"/>
            </w:pPr>
            <w:r>
              <w:rPr>
                <w:sz w:val="22"/>
              </w:rPr>
              <w:t>[prezentați activitatea]</w:t>
            </w:r>
          </w:p>
        </w:tc>
      </w:tr>
      <w:tr w14:paraId="3955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4C41BB5A">
            <w:pPr>
              <w:spacing w:line="240" w:lineRule="auto"/>
            </w:pPr>
          </w:p>
        </w:tc>
        <w:tc>
          <w:tcPr>
            <w:tcW w:w="3402" w:type="dxa"/>
          </w:tcPr>
          <w:p w14:paraId="10BD3F18">
            <w:pPr>
              <w:spacing w:line="240" w:lineRule="auto"/>
            </w:pPr>
          </w:p>
        </w:tc>
        <w:tc>
          <w:tcPr>
            <w:tcW w:w="2551" w:type="dxa"/>
          </w:tcPr>
          <w:p w14:paraId="472A3590">
            <w:pPr>
              <w:spacing w:line="240" w:lineRule="auto"/>
            </w:pPr>
          </w:p>
        </w:tc>
      </w:tr>
    </w:tbl>
    <w:p w14:paraId="287AADD7">
      <w:pPr>
        <w:pStyle w:val="2"/>
        <w:jc w:val="left"/>
      </w:pPr>
      <w:r>
        <w:rPr>
          <w:sz w:val="26"/>
        </w:rPr>
        <w:t>8. Infrastructura utilizată în realizarea activităților</w:t>
      </w:r>
    </w:p>
    <w:p w14:paraId="056BD8D1">
      <w:r>
        <w:t>Ofertantul va prezenta echipamentele și utilajele pe care le va utiliza efectiv în execuția lucrărilor, conform tabelului de mai jos:</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1701"/>
        <w:gridCol w:w="907"/>
        <w:gridCol w:w="1719"/>
        <w:gridCol w:w="1891"/>
        <w:gridCol w:w="1871"/>
      </w:tblGrid>
      <w:tr w14:paraId="5F79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 w:type="dxa"/>
          </w:tcPr>
          <w:p w14:paraId="156976E3">
            <w:pPr>
              <w:spacing w:line="240" w:lineRule="auto"/>
              <w:jc w:val="center"/>
            </w:pPr>
            <w:r>
              <w:rPr>
                <w:b/>
                <w:sz w:val="22"/>
              </w:rPr>
              <w:t>Denumire</w:t>
            </w:r>
          </w:p>
        </w:tc>
        <w:tc>
          <w:tcPr>
            <w:tcW w:w="1701" w:type="dxa"/>
          </w:tcPr>
          <w:p w14:paraId="0A029558">
            <w:pPr>
              <w:spacing w:line="240" w:lineRule="auto"/>
              <w:jc w:val="center"/>
            </w:pPr>
            <w:r>
              <w:rPr>
                <w:b/>
                <w:sz w:val="22"/>
              </w:rPr>
              <w:t>Caracteristici</w:t>
            </w:r>
          </w:p>
        </w:tc>
        <w:tc>
          <w:tcPr>
            <w:tcW w:w="907" w:type="dxa"/>
          </w:tcPr>
          <w:p w14:paraId="20281142">
            <w:pPr>
              <w:spacing w:line="240" w:lineRule="auto"/>
              <w:jc w:val="center"/>
            </w:pPr>
            <w:r>
              <w:rPr>
                <w:b/>
                <w:sz w:val="22"/>
              </w:rPr>
              <w:t>Nr. unități</w:t>
            </w:r>
          </w:p>
        </w:tc>
        <w:tc>
          <w:tcPr>
            <w:tcW w:w="1361" w:type="dxa"/>
          </w:tcPr>
          <w:p w14:paraId="3C2AE4F9">
            <w:pPr>
              <w:spacing w:line="240" w:lineRule="auto"/>
              <w:jc w:val="center"/>
            </w:pPr>
            <w:r>
              <w:rPr>
                <w:b/>
                <w:sz w:val="22"/>
              </w:rPr>
              <w:t>Licențe/permise</w:t>
            </w:r>
          </w:p>
        </w:tc>
        <w:tc>
          <w:tcPr>
            <w:tcW w:w="1474" w:type="dxa"/>
          </w:tcPr>
          <w:p w14:paraId="549EEFAF">
            <w:pPr>
              <w:spacing w:line="240" w:lineRule="auto"/>
              <w:jc w:val="center"/>
            </w:pPr>
            <w:r>
              <w:rPr>
                <w:b/>
                <w:sz w:val="22"/>
              </w:rPr>
              <w:t>Momentul/durata utilizării</w:t>
            </w:r>
          </w:p>
        </w:tc>
        <w:tc>
          <w:tcPr>
            <w:tcW w:w="1871" w:type="dxa"/>
          </w:tcPr>
          <w:p w14:paraId="705DF47F">
            <w:pPr>
              <w:spacing w:line="240" w:lineRule="auto"/>
              <w:jc w:val="center"/>
            </w:pPr>
            <w:r>
              <w:rPr>
                <w:b/>
                <w:sz w:val="22"/>
              </w:rPr>
              <w:t>Operatorul economic care pune la dispoziție</w:t>
            </w:r>
          </w:p>
        </w:tc>
      </w:tr>
      <w:tr w14:paraId="1EBE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 w:type="dxa"/>
          </w:tcPr>
          <w:p w14:paraId="59767BB2">
            <w:pPr>
              <w:spacing w:line="240" w:lineRule="auto"/>
            </w:pPr>
            <w:r>
              <w:rPr>
                <w:sz w:val="22"/>
              </w:rPr>
              <w:t>[introduceți]</w:t>
            </w:r>
          </w:p>
        </w:tc>
        <w:tc>
          <w:tcPr>
            <w:tcW w:w="1701" w:type="dxa"/>
          </w:tcPr>
          <w:p w14:paraId="31743188">
            <w:pPr>
              <w:spacing w:line="240" w:lineRule="auto"/>
            </w:pPr>
            <w:r>
              <w:rPr>
                <w:sz w:val="22"/>
              </w:rPr>
              <w:t>[descrieți]</w:t>
            </w:r>
          </w:p>
        </w:tc>
        <w:tc>
          <w:tcPr>
            <w:tcW w:w="907" w:type="dxa"/>
          </w:tcPr>
          <w:p w14:paraId="519D0E63">
            <w:pPr>
              <w:spacing w:line="240" w:lineRule="auto"/>
            </w:pPr>
            <w:r>
              <w:rPr>
                <w:sz w:val="22"/>
              </w:rPr>
              <w:t>[nr.]</w:t>
            </w:r>
          </w:p>
        </w:tc>
        <w:tc>
          <w:tcPr>
            <w:tcW w:w="1361" w:type="dxa"/>
          </w:tcPr>
          <w:p w14:paraId="113DDFF5">
            <w:pPr>
              <w:spacing w:line="240" w:lineRule="auto"/>
            </w:pPr>
            <w:r>
              <w:rPr>
                <w:sz w:val="22"/>
              </w:rPr>
              <w:t>[introduceți]</w:t>
            </w:r>
          </w:p>
        </w:tc>
        <w:tc>
          <w:tcPr>
            <w:tcW w:w="1474" w:type="dxa"/>
          </w:tcPr>
          <w:p w14:paraId="0DC57460">
            <w:pPr>
              <w:spacing w:line="240" w:lineRule="auto"/>
            </w:pPr>
            <w:r>
              <w:rPr>
                <w:sz w:val="22"/>
              </w:rPr>
              <w:t>[introduceți]</w:t>
            </w:r>
          </w:p>
        </w:tc>
        <w:tc>
          <w:tcPr>
            <w:tcW w:w="1871" w:type="dxa"/>
          </w:tcPr>
          <w:p w14:paraId="6B0E4D75">
            <w:pPr>
              <w:spacing w:line="240" w:lineRule="auto"/>
            </w:pPr>
            <w:r>
              <w:rPr>
                <w:sz w:val="22"/>
              </w:rPr>
              <w:t>[introduceți]</w:t>
            </w:r>
          </w:p>
        </w:tc>
      </w:tr>
      <w:tr w14:paraId="3221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 w:type="dxa"/>
          </w:tcPr>
          <w:p w14:paraId="085E49BC">
            <w:pPr>
              <w:spacing w:line="240" w:lineRule="auto"/>
            </w:pPr>
          </w:p>
        </w:tc>
        <w:tc>
          <w:tcPr>
            <w:tcW w:w="1701" w:type="dxa"/>
          </w:tcPr>
          <w:p w14:paraId="243F72F0">
            <w:pPr>
              <w:spacing w:line="240" w:lineRule="auto"/>
            </w:pPr>
          </w:p>
        </w:tc>
        <w:tc>
          <w:tcPr>
            <w:tcW w:w="907" w:type="dxa"/>
          </w:tcPr>
          <w:p w14:paraId="31291929">
            <w:pPr>
              <w:spacing w:line="240" w:lineRule="auto"/>
            </w:pPr>
          </w:p>
        </w:tc>
        <w:tc>
          <w:tcPr>
            <w:tcW w:w="1361" w:type="dxa"/>
          </w:tcPr>
          <w:p w14:paraId="10B707AC">
            <w:pPr>
              <w:spacing w:line="240" w:lineRule="auto"/>
            </w:pPr>
          </w:p>
        </w:tc>
        <w:tc>
          <w:tcPr>
            <w:tcW w:w="1474" w:type="dxa"/>
          </w:tcPr>
          <w:p w14:paraId="58AE19CA">
            <w:pPr>
              <w:spacing w:line="240" w:lineRule="auto"/>
            </w:pPr>
          </w:p>
        </w:tc>
        <w:tc>
          <w:tcPr>
            <w:tcW w:w="1871" w:type="dxa"/>
          </w:tcPr>
          <w:p w14:paraId="2A203F17">
            <w:pPr>
              <w:spacing w:line="240" w:lineRule="auto"/>
            </w:pPr>
          </w:p>
        </w:tc>
      </w:tr>
    </w:tbl>
    <w:p w14:paraId="39149CC6">
      <w:pPr>
        <w:pStyle w:val="2"/>
        <w:jc w:val="left"/>
      </w:pPr>
      <w:r>
        <w:rPr>
          <w:sz w:val="26"/>
        </w:rPr>
        <w:t>9. Înregistrările privind indicatorii cantitativi și calitativi</w:t>
      </w:r>
    </w:p>
    <w:p w14:paraId="66CF361D">
      <w:r>
        <w:t>Ofertantul va descrie modalitatea efectivă prin care se asigură planificarea, realizarea, monitorizarea și raportarea îndeplinirii indicatorilor cantitativi și calitativi stabiliți prin Caietul de sarcini, pe perioada execuției și la finalizarea lucrărilor.</w:t>
      </w:r>
    </w:p>
    <w:p w14:paraId="365BDCBD">
      <w:pPr>
        <w:pStyle w:val="2"/>
        <w:jc w:val="left"/>
      </w:pPr>
      <w:r>
        <w:rPr>
          <w:sz w:val="26"/>
        </w:rPr>
        <w:t>10. Măsuri privind obligațiile din domeniul mediului</w:t>
      </w:r>
    </w:p>
    <w:p w14:paraId="7D300F34">
      <w:r>
        <w:t>Ofertantul va descrie concret măsurile aplicate în execuția lucrărilor pentru asigurarea îndeplinirii obligațiilor din domeniul mediului (inclusiv regimul deșeurilor din construcții și respectarea principiului DNSH), conform art. 51 din Legea nr. 98/2016, utilizând tabelul de mai jos:</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551"/>
        <w:gridCol w:w="1701"/>
        <w:gridCol w:w="1701"/>
      </w:tblGrid>
      <w:tr w14:paraId="30F0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37C44836">
            <w:pPr>
              <w:spacing w:line="240" w:lineRule="auto"/>
              <w:jc w:val="center"/>
            </w:pPr>
            <w:r>
              <w:rPr>
                <w:b/>
                <w:sz w:val="22"/>
              </w:rPr>
              <w:t>Prevederea legislativă (mediu)</w:t>
            </w:r>
          </w:p>
        </w:tc>
        <w:tc>
          <w:tcPr>
            <w:tcW w:w="2551" w:type="dxa"/>
          </w:tcPr>
          <w:p w14:paraId="0012FF16">
            <w:pPr>
              <w:spacing w:line="240" w:lineRule="auto"/>
              <w:jc w:val="center"/>
            </w:pPr>
            <w:r>
              <w:rPr>
                <w:b/>
                <w:sz w:val="22"/>
              </w:rPr>
              <w:t>Modalitatea de îndeplinire</w:t>
            </w:r>
          </w:p>
        </w:tc>
        <w:tc>
          <w:tcPr>
            <w:tcW w:w="1701" w:type="dxa"/>
          </w:tcPr>
          <w:p w14:paraId="73D09CB2">
            <w:pPr>
              <w:spacing w:line="240" w:lineRule="auto"/>
              <w:jc w:val="center"/>
            </w:pPr>
            <w:r>
              <w:rPr>
                <w:b/>
                <w:sz w:val="22"/>
              </w:rPr>
              <w:t>Poziția în propunerea financiară</w:t>
            </w:r>
          </w:p>
        </w:tc>
        <w:tc>
          <w:tcPr>
            <w:tcW w:w="1701" w:type="dxa"/>
          </w:tcPr>
          <w:p w14:paraId="2518513A">
            <w:pPr>
              <w:spacing w:line="240" w:lineRule="auto"/>
              <w:jc w:val="center"/>
            </w:pPr>
            <w:r>
              <w:rPr>
                <w:b/>
                <w:sz w:val="22"/>
              </w:rPr>
              <w:t>Costul aferent (lei)</w:t>
            </w:r>
          </w:p>
        </w:tc>
      </w:tr>
      <w:tr w14:paraId="5D93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253010AB">
            <w:pPr>
              <w:spacing w:line="240" w:lineRule="auto"/>
            </w:pPr>
            <w:r>
              <w:rPr>
                <w:sz w:val="22"/>
              </w:rPr>
              <w:t>[introduceți]</w:t>
            </w:r>
          </w:p>
        </w:tc>
        <w:tc>
          <w:tcPr>
            <w:tcW w:w="2551" w:type="dxa"/>
          </w:tcPr>
          <w:p w14:paraId="3FFC253F">
            <w:pPr>
              <w:spacing w:line="240" w:lineRule="auto"/>
            </w:pPr>
            <w:r>
              <w:rPr>
                <w:sz w:val="22"/>
              </w:rPr>
              <w:t>[introduceți]</w:t>
            </w:r>
          </w:p>
        </w:tc>
        <w:tc>
          <w:tcPr>
            <w:tcW w:w="1701" w:type="dxa"/>
          </w:tcPr>
          <w:p w14:paraId="472DB369">
            <w:pPr>
              <w:spacing w:line="240" w:lineRule="auto"/>
            </w:pPr>
            <w:r>
              <w:rPr>
                <w:sz w:val="22"/>
              </w:rPr>
              <w:t>[poziția]</w:t>
            </w:r>
          </w:p>
        </w:tc>
        <w:tc>
          <w:tcPr>
            <w:tcW w:w="1701" w:type="dxa"/>
          </w:tcPr>
          <w:p w14:paraId="3F488E99">
            <w:pPr>
              <w:spacing w:line="240" w:lineRule="auto"/>
            </w:pPr>
            <w:r>
              <w:rPr>
                <w:sz w:val="22"/>
              </w:rPr>
              <w:t>[suma în lei]</w:t>
            </w:r>
          </w:p>
        </w:tc>
      </w:tr>
      <w:tr w14:paraId="68D2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78F26FB9">
            <w:pPr>
              <w:spacing w:line="240" w:lineRule="auto"/>
            </w:pPr>
          </w:p>
        </w:tc>
        <w:tc>
          <w:tcPr>
            <w:tcW w:w="2551" w:type="dxa"/>
          </w:tcPr>
          <w:p w14:paraId="07B50598">
            <w:pPr>
              <w:spacing w:line="240" w:lineRule="auto"/>
            </w:pPr>
          </w:p>
        </w:tc>
        <w:tc>
          <w:tcPr>
            <w:tcW w:w="1701" w:type="dxa"/>
          </w:tcPr>
          <w:p w14:paraId="46A45596">
            <w:pPr>
              <w:spacing w:line="240" w:lineRule="auto"/>
            </w:pPr>
          </w:p>
        </w:tc>
        <w:tc>
          <w:tcPr>
            <w:tcW w:w="1701" w:type="dxa"/>
          </w:tcPr>
          <w:p w14:paraId="29742C44">
            <w:pPr>
              <w:spacing w:line="240" w:lineRule="auto"/>
            </w:pPr>
          </w:p>
        </w:tc>
      </w:tr>
    </w:tbl>
    <w:p w14:paraId="019520D9">
      <w:pPr>
        <w:pStyle w:val="2"/>
        <w:jc w:val="left"/>
      </w:pPr>
      <w:r>
        <w:rPr>
          <w:sz w:val="26"/>
        </w:rPr>
        <w:t>11. Măsuri privind obligațiile din domeniul social și al relațiilor de muncă</w:t>
      </w:r>
    </w:p>
    <w:p w14:paraId="5119C5BA">
      <w:r>
        <w:t>Ofertantul va descrie concret măsurile aplicate în execuția lucrărilor pentru asigurarea îndeplinirii obligațiilor din domeniul social și al relațiilor de muncă, conform art. 51 din Legea nr. 98/2016, utilizând tabelul de mai jos:</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551"/>
        <w:gridCol w:w="1701"/>
        <w:gridCol w:w="1701"/>
      </w:tblGrid>
      <w:tr w14:paraId="5760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64C34071">
            <w:pPr>
              <w:spacing w:line="240" w:lineRule="auto"/>
              <w:jc w:val="center"/>
            </w:pPr>
            <w:r>
              <w:rPr>
                <w:b/>
                <w:sz w:val="22"/>
              </w:rPr>
              <w:t>Prevederea legislativă (social/muncă)</w:t>
            </w:r>
          </w:p>
        </w:tc>
        <w:tc>
          <w:tcPr>
            <w:tcW w:w="2551" w:type="dxa"/>
          </w:tcPr>
          <w:p w14:paraId="318C2C7B">
            <w:pPr>
              <w:spacing w:line="240" w:lineRule="auto"/>
              <w:jc w:val="center"/>
            </w:pPr>
            <w:r>
              <w:rPr>
                <w:b/>
                <w:sz w:val="22"/>
              </w:rPr>
              <w:t>Modalitatea de îndeplinire</w:t>
            </w:r>
          </w:p>
        </w:tc>
        <w:tc>
          <w:tcPr>
            <w:tcW w:w="1701" w:type="dxa"/>
          </w:tcPr>
          <w:p w14:paraId="69934711">
            <w:pPr>
              <w:spacing w:line="240" w:lineRule="auto"/>
              <w:jc w:val="center"/>
            </w:pPr>
            <w:r>
              <w:rPr>
                <w:b/>
                <w:sz w:val="22"/>
              </w:rPr>
              <w:t>Poziția în propunerea financiară</w:t>
            </w:r>
          </w:p>
        </w:tc>
        <w:tc>
          <w:tcPr>
            <w:tcW w:w="1701" w:type="dxa"/>
          </w:tcPr>
          <w:p w14:paraId="521A55F4">
            <w:pPr>
              <w:spacing w:line="240" w:lineRule="auto"/>
              <w:jc w:val="center"/>
            </w:pPr>
            <w:r>
              <w:rPr>
                <w:b/>
                <w:sz w:val="22"/>
              </w:rPr>
              <w:t>Costul aferent (lei)</w:t>
            </w:r>
          </w:p>
        </w:tc>
      </w:tr>
      <w:tr w14:paraId="263F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262AE91D">
            <w:pPr>
              <w:spacing w:line="240" w:lineRule="auto"/>
            </w:pPr>
            <w:r>
              <w:rPr>
                <w:sz w:val="22"/>
              </w:rPr>
              <w:t>[introduceți]</w:t>
            </w:r>
          </w:p>
        </w:tc>
        <w:tc>
          <w:tcPr>
            <w:tcW w:w="2551" w:type="dxa"/>
          </w:tcPr>
          <w:p w14:paraId="573DC4A4">
            <w:pPr>
              <w:spacing w:line="240" w:lineRule="auto"/>
            </w:pPr>
            <w:r>
              <w:rPr>
                <w:sz w:val="22"/>
              </w:rPr>
              <w:t>[introduceți]</w:t>
            </w:r>
          </w:p>
        </w:tc>
        <w:tc>
          <w:tcPr>
            <w:tcW w:w="1701" w:type="dxa"/>
          </w:tcPr>
          <w:p w14:paraId="77ADAFE0">
            <w:pPr>
              <w:spacing w:line="240" w:lineRule="auto"/>
            </w:pPr>
            <w:r>
              <w:rPr>
                <w:sz w:val="22"/>
              </w:rPr>
              <w:t>[poziția]</w:t>
            </w:r>
          </w:p>
        </w:tc>
        <w:tc>
          <w:tcPr>
            <w:tcW w:w="1701" w:type="dxa"/>
          </w:tcPr>
          <w:p w14:paraId="5D411E95">
            <w:pPr>
              <w:spacing w:line="240" w:lineRule="auto"/>
            </w:pPr>
            <w:r>
              <w:rPr>
                <w:sz w:val="22"/>
              </w:rPr>
              <w:t>[suma în lei]</w:t>
            </w:r>
          </w:p>
        </w:tc>
      </w:tr>
      <w:tr w14:paraId="77B6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5E6951B1">
            <w:pPr>
              <w:spacing w:line="240" w:lineRule="auto"/>
            </w:pPr>
          </w:p>
        </w:tc>
        <w:tc>
          <w:tcPr>
            <w:tcW w:w="2551" w:type="dxa"/>
          </w:tcPr>
          <w:p w14:paraId="096FEC2A">
            <w:pPr>
              <w:spacing w:line="240" w:lineRule="auto"/>
            </w:pPr>
          </w:p>
        </w:tc>
        <w:tc>
          <w:tcPr>
            <w:tcW w:w="1701" w:type="dxa"/>
          </w:tcPr>
          <w:p w14:paraId="25C3BA36">
            <w:pPr>
              <w:spacing w:line="240" w:lineRule="auto"/>
            </w:pPr>
          </w:p>
        </w:tc>
        <w:tc>
          <w:tcPr>
            <w:tcW w:w="1701" w:type="dxa"/>
          </w:tcPr>
          <w:p w14:paraId="60CB70DF">
            <w:pPr>
              <w:spacing w:line="240" w:lineRule="auto"/>
            </w:pPr>
          </w:p>
        </w:tc>
      </w:tr>
    </w:tbl>
    <w:p w14:paraId="1EC08FDB">
      <w:pPr>
        <w:pStyle w:val="2"/>
        <w:jc w:val="left"/>
      </w:pPr>
      <w:r>
        <w:rPr>
          <w:sz w:val="26"/>
        </w:rPr>
        <w:t>12. Măsuri pentru supravegherea lucrărilor în perioada de garanție</w:t>
      </w:r>
    </w:p>
    <w:p w14:paraId="5C5B82AC">
      <w:r>
        <w:t>Ofertantul va prezenta măsurile aplicate pentru supravegherea lucrărilor în perioada de garanție acordată (minimum 36 de luni), inclusiv modul de intervenție pentru remedierea eventualelor defecțiuni datorate viciilor de execuție:</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587"/>
        <w:gridCol w:w="1587"/>
        <w:gridCol w:w="1361"/>
        <w:gridCol w:w="1361"/>
        <w:gridCol w:w="1316"/>
      </w:tblGrid>
      <w:tr w14:paraId="3FAD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3DB0F094">
            <w:pPr>
              <w:spacing w:line="240" w:lineRule="auto"/>
              <w:jc w:val="center"/>
            </w:pPr>
            <w:r>
              <w:rPr>
                <w:b/>
                <w:sz w:val="22"/>
              </w:rPr>
              <w:t>Potențiale defecte</w:t>
            </w:r>
          </w:p>
        </w:tc>
        <w:tc>
          <w:tcPr>
            <w:tcW w:w="1587" w:type="dxa"/>
          </w:tcPr>
          <w:p w14:paraId="480A2D6A">
            <w:pPr>
              <w:spacing w:line="240" w:lineRule="auto"/>
              <w:jc w:val="center"/>
            </w:pPr>
            <w:r>
              <w:rPr>
                <w:b/>
                <w:sz w:val="22"/>
              </w:rPr>
              <w:t>Modalitatea de intervenție</w:t>
            </w:r>
          </w:p>
        </w:tc>
        <w:tc>
          <w:tcPr>
            <w:tcW w:w="1587" w:type="dxa"/>
          </w:tcPr>
          <w:p w14:paraId="497D1892">
            <w:pPr>
              <w:spacing w:line="240" w:lineRule="auto"/>
              <w:jc w:val="center"/>
            </w:pPr>
            <w:r>
              <w:rPr>
                <w:b/>
                <w:sz w:val="22"/>
              </w:rPr>
              <w:t>Măsura pe perioada execuției</w:t>
            </w:r>
          </w:p>
        </w:tc>
        <w:tc>
          <w:tcPr>
            <w:tcW w:w="1361" w:type="dxa"/>
          </w:tcPr>
          <w:p w14:paraId="5F246371">
            <w:pPr>
              <w:spacing w:line="240" w:lineRule="auto"/>
              <w:jc w:val="center"/>
            </w:pPr>
            <w:r>
              <w:rPr>
                <w:b/>
                <w:sz w:val="22"/>
              </w:rPr>
              <w:t>Termen de intervenție</w:t>
            </w:r>
          </w:p>
        </w:tc>
        <w:tc>
          <w:tcPr>
            <w:tcW w:w="1361" w:type="dxa"/>
          </w:tcPr>
          <w:p w14:paraId="1207CE0E">
            <w:pPr>
              <w:spacing w:line="240" w:lineRule="auto"/>
              <w:jc w:val="center"/>
            </w:pPr>
            <w:r>
              <w:rPr>
                <w:b/>
                <w:sz w:val="22"/>
              </w:rPr>
              <w:t>Durata de remediere</w:t>
            </w:r>
          </w:p>
        </w:tc>
        <w:tc>
          <w:tcPr>
            <w:tcW w:w="1304" w:type="dxa"/>
          </w:tcPr>
          <w:p w14:paraId="5078A70F">
            <w:pPr>
              <w:spacing w:line="240" w:lineRule="auto"/>
              <w:jc w:val="center"/>
            </w:pPr>
            <w:r>
              <w:rPr>
                <w:b/>
                <w:sz w:val="22"/>
              </w:rPr>
              <w:t>Resurse alocate</w:t>
            </w:r>
          </w:p>
        </w:tc>
      </w:tr>
      <w:tr w14:paraId="7CEB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06815161">
            <w:pPr>
              <w:spacing w:line="240" w:lineRule="auto"/>
            </w:pPr>
            <w:r>
              <w:rPr>
                <w:sz w:val="22"/>
              </w:rPr>
              <w:t>[introduceți]</w:t>
            </w:r>
          </w:p>
        </w:tc>
        <w:tc>
          <w:tcPr>
            <w:tcW w:w="1587" w:type="dxa"/>
          </w:tcPr>
          <w:p w14:paraId="2A1BB495">
            <w:pPr>
              <w:spacing w:line="240" w:lineRule="auto"/>
            </w:pPr>
            <w:r>
              <w:rPr>
                <w:sz w:val="22"/>
              </w:rPr>
              <w:t>[introduceți]</w:t>
            </w:r>
          </w:p>
        </w:tc>
        <w:tc>
          <w:tcPr>
            <w:tcW w:w="1587" w:type="dxa"/>
          </w:tcPr>
          <w:p w14:paraId="03EB7067">
            <w:pPr>
              <w:spacing w:line="240" w:lineRule="auto"/>
            </w:pPr>
            <w:r>
              <w:rPr>
                <w:sz w:val="22"/>
              </w:rPr>
              <w:t>[introduceți]</w:t>
            </w:r>
          </w:p>
        </w:tc>
        <w:tc>
          <w:tcPr>
            <w:tcW w:w="1361" w:type="dxa"/>
          </w:tcPr>
          <w:p w14:paraId="7A43E2B3">
            <w:pPr>
              <w:spacing w:line="240" w:lineRule="auto"/>
            </w:pPr>
            <w:r>
              <w:rPr>
                <w:sz w:val="22"/>
              </w:rPr>
              <w:t>[introduceți]</w:t>
            </w:r>
          </w:p>
        </w:tc>
        <w:tc>
          <w:tcPr>
            <w:tcW w:w="1361" w:type="dxa"/>
          </w:tcPr>
          <w:p w14:paraId="195CF194">
            <w:pPr>
              <w:spacing w:line="240" w:lineRule="auto"/>
            </w:pPr>
            <w:r>
              <w:rPr>
                <w:sz w:val="22"/>
              </w:rPr>
              <w:t>[introduceți]</w:t>
            </w:r>
          </w:p>
        </w:tc>
        <w:tc>
          <w:tcPr>
            <w:tcW w:w="1304" w:type="dxa"/>
          </w:tcPr>
          <w:p w14:paraId="1DAC7AAF">
            <w:pPr>
              <w:spacing w:line="240" w:lineRule="auto"/>
            </w:pPr>
            <w:r>
              <w:rPr>
                <w:sz w:val="22"/>
              </w:rPr>
              <w:t>[introduceți]</w:t>
            </w:r>
          </w:p>
        </w:tc>
      </w:tr>
    </w:tbl>
    <w:p w14:paraId="67858B67">
      <w:pPr>
        <w:pStyle w:val="2"/>
        <w:jc w:val="left"/>
      </w:pPr>
      <w:r>
        <w:rPr>
          <w:sz w:val="26"/>
        </w:rPr>
        <w:t>13. Anexe la propunerea tehnică</w:t>
      </w:r>
    </w:p>
    <w:p w14:paraId="0941D48D">
      <w:pPr>
        <w:pStyle w:val="23"/>
      </w:pPr>
      <w:r>
        <w:t>listele cu cantitățile de lucrări (fără valori financiare) și fișele tehnice;</w:t>
      </w:r>
    </w:p>
    <w:p w14:paraId="3D83C870">
      <w:pPr>
        <w:pStyle w:val="23"/>
      </w:pPr>
      <w:r>
        <w:t>graficul de execuție a lucrărilor;</w:t>
      </w:r>
    </w:p>
    <w:p w14:paraId="03AD58C4">
      <w:pPr>
        <w:pStyle w:val="23"/>
      </w:pPr>
      <w:r>
        <w:t>documente-suport pentru personalul-cheie (atestate, autorizații, CV, declarații de disponibilitate);</w:t>
      </w:r>
    </w:p>
    <w:p w14:paraId="2C331625">
      <w:pPr>
        <w:pStyle w:val="23"/>
      </w:pPr>
      <w:r>
        <w:t>declarații privind respectarea legislației de mediu, social și a relațiilor de muncă, respectiv respectarea principiului DNSH;</w:t>
      </w:r>
    </w:p>
    <w:p w14:paraId="3EE55319">
      <w:pPr>
        <w:pStyle w:val="23"/>
      </w:pPr>
      <w:r>
        <w:t>modelul de contract însușit (semnat).</w:t>
      </w:r>
    </w:p>
    <w:p w14:paraId="7EB1AEC2"/>
    <w:p w14:paraId="018A5007">
      <w:r>
        <w:t>Data: ____ / ____ / ________</w:t>
      </w:r>
    </w:p>
    <w:p w14:paraId="322CC049">
      <w:r>
        <w:t>Ofertant,</w:t>
      </w:r>
    </w:p>
    <w:p w14:paraId="79D97CA5">
      <w:r>
        <w:t>_______________________________________ (denumirea operatorului economic)</w:t>
      </w:r>
    </w:p>
    <w:p w14:paraId="278FC043">
      <w:r>
        <w:t>_______________________________________ (numele, prenumele și semnătura reprezentantului legal/împuternicit)</w:t>
      </w:r>
    </w:p>
    <w:sectPr>
      <w:pgSz w:w="12240" w:h="15840"/>
      <w:pgMar w:top="1134" w:right="1134" w:bottom="1134"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678E9"/>
    <w:rsid w:val="0029639D"/>
    <w:rsid w:val="002B1892"/>
    <w:rsid w:val="00326F90"/>
    <w:rsid w:val="0036392A"/>
    <w:rsid w:val="00680180"/>
    <w:rsid w:val="008D28FF"/>
    <w:rsid w:val="009A4F5E"/>
    <w:rsid w:val="00AA1D8D"/>
    <w:rsid w:val="00B47730"/>
    <w:rsid w:val="00B7453F"/>
    <w:rsid w:val="00BE1E04"/>
    <w:rsid w:val="00BF416C"/>
    <w:rsid w:val="00CB0664"/>
    <w:rsid w:val="00E20909"/>
    <w:rsid w:val="00FC693F"/>
    <w:rsid w:val="738923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jc w:val="both"/>
    </w:pPr>
    <w:rPr>
      <w:rFonts w:ascii="Times New Roman" w:hAnsi="Times New Roman" w:eastAsiaTheme="minorEastAsia" w:cstheme="minorBidi"/>
      <w:sz w:val="24"/>
      <w:szCs w:val="22"/>
      <w:lang w:val="en-US" w:eastAsia="en-US" w:bidi="ar-SA"/>
    </w:rPr>
  </w:style>
  <w:style w:type="paragraph" w:styleId="2">
    <w:name w:val="heading 1"/>
    <w:basedOn w:val="1"/>
    <w:next w:val="1"/>
    <w:link w:val="138"/>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139"/>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140"/>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150"/>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line="240" w:lineRule="auto"/>
    </w:pPr>
  </w:style>
  <w:style w:type="paragraph" w:styleId="19">
    <w:name w:val="header"/>
    <w:basedOn w:val="1"/>
    <w:link w:val="135"/>
    <w:unhideWhenUsed/>
    <w:qFormat/>
    <w:uiPriority w:val="99"/>
    <w:pPr>
      <w:tabs>
        <w:tab w:val="center" w:pos="4680"/>
        <w:tab w:val="right" w:pos="9360"/>
      </w:tabs>
      <w:spacing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Antet Caracter"/>
    <w:basedOn w:val="11"/>
    <w:link w:val="19"/>
    <w:qFormat/>
    <w:uiPriority w:val="99"/>
  </w:style>
  <w:style w:type="character" w:customStyle="1" w:styleId="136">
    <w:name w:val="Subsol Caracte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Titlu 1 Caracte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Titlu 2 Caracte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Titlu 3 Caracte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u Caracte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u Caracte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Corp text Caracter"/>
    <w:basedOn w:val="11"/>
    <w:link w:val="13"/>
    <w:qFormat/>
    <w:uiPriority w:val="99"/>
  </w:style>
  <w:style w:type="character" w:customStyle="1" w:styleId="145">
    <w:name w:val="Corp text 2 Caracter"/>
    <w:basedOn w:val="11"/>
    <w:link w:val="14"/>
    <w:uiPriority w:val="99"/>
  </w:style>
  <w:style w:type="character" w:customStyle="1" w:styleId="146">
    <w:name w:val="Corp text 3 Caracter"/>
    <w:basedOn w:val="11"/>
    <w:link w:val="15"/>
    <w:qFormat/>
    <w:uiPriority w:val="99"/>
    <w:rPr>
      <w:sz w:val="16"/>
      <w:szCs w:val="16"/>
    </w:rPr>
  </w:style>
  <w:style w:type="character" w:customStyle="1" w:styleId="147">
    <w:name w:val="Text macrocomandă Caracte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Citat Caracter"/>
    <w:basedOn w:val="11"/>
    <w:link w:val="148"/>
    <w:qFormat/>
    <w:uiPriority w:val="29"/>
    <w:rPr>
      <w:i/>
      <w:iCs/>
      <w:color w:val="000000" w:themeColor="text1"/>
      <w14:textFill>
        <w14:solidFill>
          <w14:schemeClr w14:val="tx1"/>
        </w14:solidFill>
      </w14:textFill>
    </w:rPr>
  </w:style>
  <w:style w:type="character" w:customStyle="1" w:styleId="150">
    <w:name w:val="Titlu 4 Caracte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Titlu 5 Caracte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Titlu 6 Caracte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Titlu 7 Caracte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Titlu 8 Caracte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Titlu 9 Caracte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Citat intens Caracte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5</Pages>
  <Words>1069</Words>
  <Characters>7468</Characters>
  <Lines>60</Lines>
  <Paragraphs>17</Paragraphs>
  <TotalTime>1</TotalTime>
  <ScaleCrop>false</ScaleCrop>
  <LinksUpToDate>false</LinksUpToDate>
  <CharactersWithSpaces>8438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tehnic</dc:creator>
  <cp:lastModifiedBy>WPS_1709884809</cp:lastModifiedBy>
  <dcterms:modified xsi:type="dcterms:W3CDTF">2026-07-09T12:21:08Z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eyJoZGlkIjoiMzU5NTA4YmE5YmI4ZTY4NTUwNzQzMGEyMzUyZDM0YTYiLCJ1c2VySWQiOiIzNzI4NTUxNjQyNzcxIn0=</vt:lpwstr>
  </property>
  <property fmtid="{D5CDD505-2E9C-101B-9397-08002B2CF9AE}" pid="3" name="KSOProductBuildVer">
    <vt:lpwstr>1033-12.1.0.26880</vt:lpwstr>
  </property>
  <property fmtid="{D5CDD505-2E9C-101B-9397-08002B2CF9AE}" pid="4" name="ICV">
    <vt:lpwstr>A9099983CEDE422CA6D7716B138C9268_12</vt:lpwstr>
  </property>
</Properties>
</file>