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6CB7" w14:textId="34BA1235" w:rsidR="003E64E6" w:rsidRPr="00E9071A" w:rsidRDefault="003E64E6" w:rsidP="00126046">
      <w:pPr>
        <w:shd w:val="clear" w:color="auto" w:fill="FFFFFF"/>
        <w:spacing w:line="276" w:lineRule="auto"/>
        <w:rPr>
          <w:b/>
          <w:bCs/>
          <w:color w:val="000000" w:themeColor="text1"/>
          <w:sz w:val="24"/>
          <w:szCs w:val="24"/>
          <w:lang w:val="ro-RO"/>
        </w:rPr>
      </w:pPr>
    </w:p>
    <w:p w14:paraId="2B378E3C" w14:textId="77777777" w:rsidR="0091714A" w:rsidRPr="00E9071A" w:rsidRDefault="0091714A" w:rsidP="00126046">
      <w:pPr>
        <w:shd w:val="clear" w:color="auto" w:fill="FFFFFF"/>
        <w:spacing w:line="276" w:lineRule="auto"/>
        <w:ind w:left="5"/>
        <w:jc w:val="center"/>
        <w:rPr>
          <w:color w:val="000000" w:themeColor="text1"/>
          <w:sz w:val="24"/>
          <w:szCs w:val="24"/>
        </w:rPr>
      </w:pPr>
      <w:r w:rsidRPr="00E9071A">
        <w:rPr>
          <w:b/>
          <w:bCs/>
          <w:color w:val="000000" w:themeColor="text1"/>
          <w:sz w:val="24"/>
          <w:szCs w:val="24"/>
          <w:lang w:val="ro-RO"/>
        </w:rPr>
        <w:t>CONTRACT DE EXECUŢIE LUCRĂRI</w:t>
      </w:r>
    </w:p>
    <w:p w14:paraId="0D5860E7" w14:textId="77777777" w:rsidR="0091714A" w:rsidRPr="00E9071A" w:rsidRDefault="0091714A" w:rsidP="00126046">
      <w:pPr>
        <w:shd w:val="clear" w:color="auto" w:fill="FFFFFF"/>
        <w:tabs>
          <w:tab w:val="left" w:leader="underscore" w:pos="2006"/>
          <w:tab w:val="left" w:leader="underscore" w:pos="4296"/>
        </w:tabs>
        <w:spacing w:line="276" w:lineRule="auto"/>
        <w:ind w:left="29"/>
        <w:jc w:val="center"/>
        <w:rPr>
          <w:b/>
          <w:color w:val="000000" w:themeColor="text1"/>
          <w:sz w:val="24"/>
          <w:szCs w:val="24"/>
          <w:lang w:val="ro-RO"/>
        </w:rPr>
      </w:pPr>
      <w:r w:rsidRPr="00E9071A">
        <w:rPr>
          <w:b/>
          <w:bCs/>
          <w:color w:val="000000" w:themeColor="text1"/>
          <w:spacing w:val="-12"/>
          <w:sz w:val="24"/>
          <w:szCs w:val="24"/>
          <w:lang w:val="ro-RO"/>
        </w:rPr>
        <w:t>nr.</w:t>
      </w:r>
      <w:r w:rsidR="00680B15" w:rsidRPr="00E9071A">
        <w:rPr>
          <w:b/>
          <w:bCs/>
          <w:color w:val="000000" w:themeColor="text1"/>
          <w:spacing w:val="-12"/>
          <w:sz w:val="24"/>
          <w:szCs w:val="24"/>
          <w:lang w:val="ro-RO"/>
        </w:rPr>
        <w:t>..................</w:t>
      </w:r>
      <w:r w:rsidR="000737F4" w:rsidRPr="00E9071A">
        <w:rPr>
          <w:b/>
          <w:bCs/>
          <w:color w:val="000000" w:themeColor="text1"/>
          <w:spacing w:val="-12"/>
          <w:sz w:val="24"/>
          <w:szCs w:val="24"/>
          <w:lang w:val="ro-RO"/>
        </w:rPr>
        <w:t>.</w:t>
      </w:r>
      <w:r w:rsidR="000D48B1" w:rsidRPr="00E9071A">
        <w:rPr>
          <w:b/>
          <w:bCs/>
          <w:color w:val="000000" w:themeColor="text1"/>
          <w:spacing w:val="-12"/>
          <w:sz w:val="24"/>
          <w:szCs w:val="24"/>
          <w:lang w:val="ro-RO"/>
        </w:rPr>
        <w:t xml:space="preserve"> </w:t>
      </w:r>
      <w:r w:rsidR="003E64E6" w:rsidRPr="00E9071A">
        <w:rPr>
          <w:b/>
          <w:bCs/>
          <w:color w:val="000000" w:themeColor="text1"/>
          <w:spacing w:val="-5"/>
          <w:sz w:val="24"/>
          <w:szCs w:val="24"/>
          <w:lang w:val="ro-RO"/>
        </w:rPr>
        <w:t>din d</w:t>
      </w:r>
      <w:r w:rsidRPr="00E9071A">
        <w:rPr>
          <w:b/>
          <w:bCs/>
          <w:color w:val="000000" w:themeColor="text1"/>
          <w:spacing w:val="-5"/>
          <w:sz w:val="24"/>
          <w:szCs w:val="24"/>
          <w:lang w:val="ro-RO"/>
        </w:rPr>
        <w:t>ata</w:t>
      </w:r>
      <w:r w:rsidR="003E64E6" w:rsidRPr="00E9071A">
        <w:rPr>
          <w:b/>
          <w:bCs/>
          <w:color w:val="000000" w:themeColor="text1"/>
          <w:spacing w:val="-5"/>
          <w:sz w:val="24"/>
          <w:szCs w:val="24"/>
          <w:lang w:val="ro-RO"/>
        </w:rPr>
        <w:t xml:space="preserve"> de</w:t>
      </w:r>
      <w:r w:rsidR="000D48B1" w:rsidRPr="00E9071A">
        <w:rPr>
          <w:b/>
          <w:bCs/>
          <w:color w:val="000000" w:themeColor="text1"/>
          <w:spacing w:val="-5"/>
          <w:sz w:val="24"/>
          <w:szCs w:val="24"/>
          <w:lang w:val="ro-RO"/>
        </w:rPr>
        <w:t xml:space="preserve">  </w:t>
      </w:r>
      <w:r w:rsidR="00680B15" w:rsidRPr="00E9071A">
        <w:rPr>
          <w:b/>
          <w:color w:val="000000" w:themeColor="text1"/>
          <w:sz w:val="24"/>
          <w:szCs w:val="24"/>
          <w:lang w:val="ro-RO"/>
        </w:rPr>
        <w:t>................................</w:t>
      </w:r>
    </w:p>
    <w:p w14:paraId="128A2DE0" w14:textId="77777777" w:rsidR="0091714A" w:rsidRPr="00E9071A" w:rsidRDefault="0091714A" w:rsidP="00126046">
      <w:pPr>
        <w:shd w:val="clear" w:color="auto" w:fill="FFFFFF"/>
        <w:tabs>
          <w:tab w:val="left" w:leader="underscore" w:pos="2006"/>
          <w:tab w:val="left" w:leader="underscore" w:pos="4296"/>
        </w:tabs>
        <w:spacing w:line="276" w:lineRule="auto"/>
        <w:ind w:left="29"/>
        <w:jc w:val="center"/>
        <w:rPr>
          <w:color w:val="000000" w:themeColor="text1"/>
          <w:sz w:val="24"/>
          <w:szCs w:val="24"/>
          <w:lang w:val="ro-RO"/>
        </w:rPr>
      </w:pPr>
    </w:p>
    <w:p w14:paraId="4956C5F0" w14:textId="77777777" w:rsidR="0066566B" w:rsidRPr="00E9071A" w:rsidRDefault="0066566B" w:rsidP="00126046">
      <w:pPr>
        <w:shd w:val="clear" w:color="auto" w:fill="FFFFFF"/>
        <w:spacing w:line="276" w:lineRule="auto"/>
        <w:jc w:val="both"/>
        <w:rPr>
          <w:i/>
          <w:iCs/>
          <w:color w:val="000000" w:themeColor="text1"/>
          <w:sz w:val="24"/>
          <w:szCs w:val="24"/>
          <w:lang w:val="ro-RO"/>
        </w:rPr>
      </w:pPr>
      <w:r w:rsidRPr="00E9071A">
        <w:rPr>
          <w:i/>
          <w:iCs/>
          <w:color w:val="000000" w:themeColor="text1"/>
          <w:sz w:val="24"/>
          <w:szCs w:val="24"/>
          <w:lang w:val="ro-RO"/>
        </w:rPr>
        <w:t>Preambul</w:t>
      </w:r>
    </w:p>
    <w:p w14:paraId="5A0EA771" w14:textId="05A050B9" w:rsidR="0091714A" w:rsidRPr="00E9071A" w:rsidRDefault="0066566B" w:rsidP="00D4763C">
      <w:pPr>
        <w:jc w:val="both"/>
        <w:rPr>
          <w:i/>
          <w:iCs/>
          <w:color w:val="000000" w:themeColor="text1"/>
          <w:lang w:val="en-GB"/>
        </w:rPr>
      </w:pPr>
      <w:r w:rsidRPr="00E9071A">
        <w:rPr>
          <w:i/>
          <w:iCs/>
          <w:color w:val="000000" w:themeColor="text1"/>
          <w:sz w:val="24"/>
          <w:szCs w:val="24"/>
          <w:lang w:val="ro-RO"/>
        </w:rPr>
        <w:t xml:space="preserve">În temeiul Legii 98/2016 privind achizițiile publice, cu modificările si completările ulterioare, a Normelor metodologice de aplicare a prevederilor referitoare la atribuirea contractului de achiziţie publică/acordului-cadru din Legea nr. 98/2016 cu modificările si completările ulterioare privind achiziţiile publice aprobate prin HG nr. 395/2016, cu modificările si completările ulterioare, şi a anunțului de participare simplificat publicat în SEAP sub nr.   ………………. / …………… la „Procedura simplificată” organizată în vederea atribuirii contractului de </w:t>
      </w:r>
      <w:r w:rsidR="00FD63ED" w:rsidRPr="00E9071A">
        <w:rPr>
          <w:i/>
          <w:iCs/>
          <w:color w:val="000000" w:themeColor="text1"/>
          <w:sz w:val="24"/>
          <w:szCs w:val="24"/>
          <w:lang w:val="ro-RO"/>
        </w:rPr>
        <w:t xml:space="preserve">Executie lucrari in cadrul proiectului: </w:t>
      </w:r>
      <w:r w:rsidR="00E333E8" w:rsidRPr="00E9071A">
        <w:rPr>
          <w:rFonts w:ascii="Times New Roman" w:hAnsi="Times New Roman" w:cs="Times New Roman"/>
          <w:b/>
          <w:i/>
          <w:color w:val="000000" w:themeColor="text1"/>
          <w:sz w:val="24"/>
          <w:szCs w:val="24"/>
          <w:lang w:val="ro-RO"/>
        </w:rPr>
        <w:t>„</w:t>
      </w:r>
      <w:r w:rsidR="00E333E8" w:rsidRPr="00E9071A">
        <w:rPr>
          <w:rFonts w:ascii="Times New Roman" w:hAnsi="Times New Roman" w:cs="Times New Roman"/>
          <w:b/>
          <w:color w:val="000000" w:themeColor="text1"/>
          <w:sz w:val="24"/>
          <w:szCs w:val="24"/>
        </w:rPr>
        <w:t>MODERNIZARE INFRASTRUCTURA RUTIERA SI CONSTRUIRE 2 PODURI IN COMUNA BONTIDA, JUDETUL CLUJ</w:t>
      </w:r>
      <w:r w:rsidR="00E333E8" w:rsidRPr="00E9071A">
        <w:rPr>
          <w:rFonts w:ascii="Times New Roman" w:hAnsi="Times New Roman" w:cs="Times New Roman"/>
          <w:b/>
          <w:iCs/>
          <w:color w:val="000000" w:themeColor="text1"/>
          <w:sz w:val="24"/>
          <w:szCs w:val="24"/>
          <w:lang w:val="ro-RO"/>
        </w:rPr>
        <w:t>”</w:t>
      </w:r>
      <w:r w:rsidRPr="00E9071A">
        <w:rPr>
          <w:rFonts w:ascii="Times New Roman" w:hAnsi="Times New Roman" w:cs="Times New Roman"/>
          <w:i/>
          <w:iCs/>
          <w:color w:val="000000" w:themeColor="text1"/>
          <w:sz w:val="24"/>
          <w:szCs w:val="24"/>
          <w:lang w:val="ro-RO"/>
        </w:rPr>
        <w:t>,</w:t>
      </w:r>
      <w:r w:rsidRPr="00E9071A">
        <w:rPr>
          <w:i/>
          <w:iCs/>
          <w:color w:val="000000" w:themeColor="text1"/>
          <w:sz w:val="24"/>
          <w:szCs w:val="24"/>
          <w:lang w:val="ro-RO"/>
        </w:rPr>
        <w:t xml:space="preserve"> proiect  </w:t>
      </w:r>
      <w:r w:rsidR="00FD63ED" w:rsidRPr="00E9071A">
        <w:rPr>
          <w:i/>
          <w:iCs/>
          <w:color w:val="000000" w:themeColor="text1"/>
          <w:sz w:val="24"/>
          <w:szCs w:val="24"/>
          <w:lang w:val="ro-RO"/>
        </w:rPr>
        <w:t>finantat prin bugetul local</w:t>
      </w:r>
      <w:r w:rsidRPr="00E9071A">
        <w:rPr>
          <w:i/>
          <w:iCs/>
          <w:color w:val="000000" w:themeColor="text1"/>
          <w:sz w:val="24"/>
          <w:szCs w:val="24"/>
          <w:lang w:val="ro-RO"/>
        </w:rPr>
        <w:t>, Cod</w:t>
      </w:r>
      <w:r w:rsidR="004D3D26" w:rsidRPr="00E9071A">
        <w:rPr>
          <w:i/>
          <w:iCs/>
          <w:color w:val="000000" w:themeColor="text1"/>
          <w:sz w:val="24"/>
          <w:szCs w:val="24"/>
          <w:lang w:val="ro-RO"/>
        </w:rPr>
        <w:t>uri</w:t>
      </w:r>
      <w:r w:rsidRPr="00E9071A">
        <w:rPr>
          <w:i/>
          <w:iCs/>
          <w:color w:val="000000" w:themeColor="text1"/>
          <w:sz w:val="24"/>
          <w:szCs w:val="24"/>
          <w:lang w:val="ro-RO"/>
        </w:rPr>
        <w:t xml:space="preserve"> CPV: </w:t>
      </w:r>
      <w:r w:rsidR="004D3D26" w:rsidRPr="00E9071A">
        <w:rPr>
          <w:bCs/>
          <w:i/>
          <w:iCs/>
          <w:color w:val="000000" w:themeColor="text1"/>
          <w:sz w:val="24"/>
          <w:szCs w:val="24"/>
          <w:lang w:val="en-GB"/>
        </w:rPr>
        <w:t>45233120-6 - Lucrari de constructii de drumuri</w:t>
      </w:r>
      <w:r w:rsidR="004D3D26" w:rsidRPr="00E9071A">
        <w:rPr>
          <w:i/>
          <w:iCs/>
          <w:color w:val="000000" w:themeColor="text1"/>
          <w:sz w:val="24"/>
          <w:szCs w:val="24"/>
          <w:lang w:val="en-GB"/>
        </w:rPr>
        <w:t> (Rev.2); 45232130-2 - </w:t>
      </w:r>
      <w:r w:rsidR="004D3D26" w:rsidRPr="00E9071A">
        <w:rPr>
          <w:bCs/>
          <w:i/>
          <w:iCs/>
          <w:color w:val="000000" w:themeColor="text1"/>
          <w:sz w:val="24"/>
          <w:szCs w:val="24"/>
          <w:lang w:val="en-GB"/>
        </w:rPr>
        <w:t>Lucrari de constructii de canalizari de ape pluviale</w:t>
      </w:r>
      <w:r w:rsidR="00990558" w:rsidRPr="00E9071A">
        <w:rPr>
          <w:i/>
          <w:iCs/>
          <w:color w:val="000000" w:themeColor="text1"/>
          <w:sz w:val="24"/>
          <w:szCs w:val="24"/>
          <w:lang w:val="en-GB"/>
        </w:rPr>
        <w:t> (Rev.2)</w:t>
      </w:r>
      <w:r w:rsidR="00015516" w:rsidRPr="00E9071A">
        <w:rPr>
          <w:i/>
          <w:iCs/>
          <w:color w:val="000000" w:themeColor="text1"/>
          <w:sz w:val="24"/>
          <w:szCs w:val="24"/>
          <w:lang w:val="en-GB"/>
        </w:rPr>
        <w:t>, 45221111-3: Lucrari de constructii de poduri rutiere</w:t>
      </w:r>
      <w:r w:rsidRPr="00E9071A">
        <w:rPr>
          <w:i/>
          <w:iCs/>
          <w:color w:val="000000" w:themeColor="text1"/>
          <w:sz w:val="24"/>
          <w:szCs w:val="24"/>
          <w:lang w:val="ro-RO"/>
        </w:rPr>
        <w:t>, s-a încheiat următorul contract între:</w:t>
      </w:r>
    </w:p>
    <w:p w14:paraId="4A8F2F58" w14:textId="77777777" w:rsidR="0066566B" w:rsidRPr="00E9071A" w:rsidRDefault="0066566B" w:rsidP="00126046">
      <w:pPr>
        <w:shd w:val="clear" w:color="auto" w:fill="FFFFFF"/>
        <w:spacing w:line="276" w:lineRule="auto"/>
        <w:jc w:val="both"/>
        <w:rPr>
          <w:i/>
          <w:iCs/>
          <w:color w:val="000000" w:themeColor="text1"/>
          <w:sz w:val="24"/>
          <w:szCs w:val="24"/>
          <w:lang w:val="ro-RO"/>
        </w:rPr>
      </w:pPr>
    </w:p>
    <w:p w14:paraId="7F3A754F" w14:textId="77777777" w:rsidR="0091714A" w:rsidRPr="00E9071A" w:rsidRDefault="0091714A" w:rsidP="00126046">
      <w:pPr>
        <w:shd w:val="clear" w:color="auto" w:fill="FFFFFF"/>
        <w:spacing w:line="276" w:lineRule="auto"/>
        <w:jc w:val="both"/>
        <w:rPr>
          <w:i/>
          <w:iCs/>
          <w:color w:val="000000" w:themeColor="text1"/>
          <w:sz w:val="24"/>
          <w:szCs w:val="24"/>
          <w:lang w:val="ro-RO"/>
        </w:rPr>
      </w:pPr>
      <w:r w:rsidRPr="00E9071A">
        <w:rPr>
          <w:i/>
          <w:iCs/>
          <w:color w:val="000000" w:themeColor="text1"/>
          <w:sz w:val="24"/>
          <w:szCs w:val="24"/>
          <w:lang w:val="ro-RO"/>
        </w:rPr>
        <w:t>Prezentele clauze generale pot fi aplicate contractelor de achiziţie publică de lucrări de construcţii, atribuite de autorităţile contractante în conformitate cu prevederile Legii nr. 98/2016 privind achizitiile publice.</w:t>
      </w:r>
    </w:p>
    <w:p w14:paraId="00B3610C" w14:textId="77777777" w:rsidR="0091714A" w:rsidRPr="00E9071A" w:rsidRDefault="0091714A" w:rsidP="00126046">
      <w:pPr>
        <w:shd w:val="clear" w:color="auto" w:fill="FFFFFF"/>
        <w:spacing w:line="276" w:lineRule="auto"/>
        <w:jc w:val="both"/>
        <w:rPr>
          <w:color w:val="000000" w:themeColor="text1"/>
          <w:sz w:val="24"/>
          <w:szCs w:val="24"/>
        </w:rPr>
      </w:pPr>
    </w:p>
    <w:p w14:paraId="7C9EBAE2" w14:textId="6C2219E8" w:rsidR="003E64E6" w:rsidRPr="00E9071A" w:rsidRDefault="0091714A" w:rsidP="00126046">
      <w:pPr>
        <w:shd w:val="clear" w:color="auto" w:fill="FFFFFF"/>
        <w:spacing w:line="276" w:lineRule="auto"/>
        <w:jc w:val="both"/>
        <w:rPr>
          <w:b/>
          <w:bCs/>
          <w:color w:val="000000" w:themeColor="text1"/>
          <w:spacing w:val="-1"/>
          <w:sz w:val="24"/>
          <w:szCs w:val="24"/>
          <w:lang w:val="ro-RO"/>
        </w:rPr>
      </w:pPr>
      <w:r w:rsidRPr="00E9071A">
        <w:rPr>
          <w:b/>
          <w:bCs/>
          <w:color w:val="000000" w:themeColor="text1"/>
          <w:spacing w:val="-2"/>
          <w:sz w:val="24"/>
          <w:szCs w:val="24"/>
          <w:lang w:val="ro-RO"/>
        </w:rPr>
        <w:t>Articol</w:t>
      </w:r>
      <w:r w:rsidR="002A4FF1" w:rsidRPr="00E9071A">
        <w:rPr>
          <w:b/>
          <w:bCs/>
          <w:color w:val="000000" w:themeColor="text1"/>
          <w:spacing w:val="-2"/>
          <w:sz w:val="24"/>
          <w:szCs w:val="24"/>
          <w:lang w:val="ro-RO"/>
        </w:rPr>
        <w:t>ul</w:t>
      </w:r>
      <w:r w:rsidRPr="00E9071A">
        <w:rPr>
          <w:b/>
          <w:bCs/>
          <w:color w:val="000000" w:themeColor="text1"/>
          <w:spacing w:val="-2"/>
          <w:sz w:val="24"/>
          <w:szCs w:val="24"/>
          <w:lang w:val="ro-RO"/>
        </w:rPr>
        <w:t xml:space="preserve"> 1 </w:t>
      </w:r>
      <w:r w:rsidRPr="00E9071A">
        <w:rPr>
          <w:b/>
          <w:bCs/>
          <w:color w:val="000000" w:themeColor="text1"/>
          <w:spacing w:val="-1"/>
          <w:sz w:val="24"/>
          <w:szCs w:val="24"/>
          <w:lang w:val="ro-RO"/>
        </w:rPr>
        <w:t>Părţile contractante</w:t>
      </w:r>
    </w:p>
    <w:p w14:paraId="707472C6" w14:textId="4C969C81" w:rsidR="0091714A" w:rsidRPr="00E9071A" w:rsidRDefault="00A5110F" w:rsidP="00126046">
      <w:pPr>
        <w:pStyle w:val="DefaultText"/>
        <w:spacing w:line="276" w:lineRule="auto"/>
        <w:jc w:val="both"/>
        <w:rPr>
          <w:rFonts w:ascii="Arial" w:hAnsi="Arial" w:cs="Arial"/>
          <w:color w:val="000000" w:themeColor="text1"/>
          <w:szCs w:val="24"/>
        </w:rPr>
      </w:pPr>
      <w:r w:rsidRPr="00E9071A">
        <w:rPr>
          <w:rFonts w:ascii="Arial" w:hAnsi="Arial" w:cs="Arial"/>
          <w:b/>
          <w:color w:val="000000" w:themeColor="text1"/>
          <w:szCs w:val="24"/>
        </w:rPr>
        <w:t xml:space="preserve">…………………………………….. </w:t>
      </w:r>
      <w:r w:rsidRPr="00E9071A">
        <w:rPr>
          <w:rFonts w:ascii="Arial" w:hAnsi="Arial" w:cs="Arial"/>
          <w:b/>
          <w:i/>
          <w:color w:val="000000" w:themeColor="text1"/>
          <w:szCs w:val="24"/>
        </w:rPr>
        <w:t>,</w:t>
      </w:r>
      <w:r w:rsidRPr="00E9071A">
        <w:rPr>
          <w:rFonts w:ascii="Arial" w:hAnsi="Arial" w:cs="Arial"/>
          <w:color w:val="000000" w:themeColor="text1"/>
          <w:szCs w:val="24"/>
        </w:rPr>
        <w:t xml:space="preserve"> cu sediul in localitatea ………………….., str. …………………..., nr…. , judet ………….. , telefon ………………  , fax  ………………, cod unic de inregistrare …………………, cont trezorerie RO………….TREZ……………………………, deschis la trezoreria …………………reprezentată prin …………….. avand functia de ……………………………, în calitate de </w:t>
      </w:r>
      <w:r w:rsidRPr="00E9071A">
        <w:rPr>
          <w:rFonts w:ascii="Arial" w:hAnsi="Arial" w:cs="Arial"/>
          <w:b/>
          <w:color w:val="000000" w:themeColor="text1"/>
          <w:szCs w:val="24"/>
        </w:rPr>
        <w:t>achizitor,</w:t>
      </w:r>
      <w:r w:rsidRPr="00E9071A">
        <w:rPr>
          <w:rFonts w:ascii="Arial" w:hAnsi="Arial" w:cs="Arial"/>
          <w:color w:val="000000" w:themeColor="text1"/>
          <w:szCs w:val="24"/>
        </w:rPr>
        <w:t xml:space="preserve"> pe de altă parte.</w:t>
      </w:r>
    </w:p>
    <w:p w14:paraId="3E641948" w14:textId="77777777" w:rsidR="003E64E6" w:rsidRPr="00E9071A" w:rsidRDefault="003E64E6" w:rsidP="00126046">
      <w:pPr>
        <w:spacing w:line="276" w:lineRule="auto"/>
        <w:jc w:val="both"/>
        <w:outlineLvl w:val="0"/>
        <w:rPr>
          <w:b/>
          <w:color w:val="000000" w:themeColor="text1"/>
          <w:sz w:val="24"/>
          <w:szCs w:val="24"/>
          <w:lang w:val="it-IT"/>
        </w:rPr>
      </w:pPr>
    </w:p>
    <w:p w14:paraId="212AA2AB" w14:textId="77777777" w:rsidR="0091714A" w:rsidRPr="00E9071A" w:rsidRDefault="0091714A" w:rsidP="00126046">
      <w:pPr>
        <w:pStyle w:val="DefaultText"/>
        <w:spacing w:line="276" w:lineRule="auto"/>
        <w:jc w:val="both"/>
        <w:rPr>
          <w:rFonts w:ascii="Arial" w:hAnsi="Arial" w:cs="Arial"/>
          <w:b/>
          <w:color w:val="000000" w:themeColor="text1"/>
          <w:szCs w:val="24"/>
        </w:rPr>
      </w:pPr>
      <w:r w:rsidRPr="00E9071A">
        <w:rPr>
          <w:rFonts w:ascii="Arial" w:hAnsi="Arial" w:cs="Arial"/>
          <w:b/>
          <w:color w:val="000000" w:themeColor="text1"/>
          <w:szCs w:val="24"/>
        </w:rPr>
        <w:t xml:space="preserve">şi </w:t>
      </w:r>
    </w:p>
    <w:p w14:paraId="7BAF46D8" w14:textId="77777777" w:rsidR="003E64E6" w:rsidRPr="00E9071A" w:rsidRDefault="003E64E6" w:rsidP="00126046">
      <w:pPr>
        <w:pStyle w:val="DefaultText"/>
        <w:spacing w:line="276" w:lineRule="auto"/>
        <w:jc w:val="both"/>
        <w:rPr>
          <w:rFonts w:ascii="Arial" w:hAnsi="Arial" w:cs="Arial"/>
          <w:b/>
          <w:color w:val="000000" w:themeColor="text1"/>
          <w:szCs w:val="24"/>
        </w:rPr>
      </w:pPr>
    </w:p>
    <w:p w14:paraId="0E3DCCAD" w14:textId="77777777" w:rsidR="0091714A" w:rsidRPr="00E9071A" w:rsidRDefault="0091714A" w:rsidP="00126046">
      <w:pPr>
        <w:pStyle w:val="DefaultText"/>
        <w:spacing w:line="276" w:lineRule="auto"/>
        <w:jc w:val="both"/>
        <w:rPr>
          <w:rFonts w:ascii="Arial" w:hAnsi="Arial" w:cs="Arial"/>
          <w:color w:val="000000" w:themeColor="text1"/>
          <w:szCs w:val="24"/>
        </w:rPr>
      </w:pPr>
      <w:r w:rsidRPr="00E9071A">
        <w:rPr>
          <w:rFonts w:ascii="Arial" w:hAnsi="Arial" w:cs="Arial"/>
          <w:b/>
          <w:color w:val="000000" w:themeColor="text1"/>
          <w:szCs w:val="24"/>
        </w:rPr>
        <w:t xml:space="preserve">S.C </w:t>
      </w:r>
      <w:r w:rsidR="00680B15" w:rsidRPr="00E9071A">
        <w:rPr>
          <w:rFonts w:ascii="Arial" w:hAnsi="Arial" w:cs="Arial"/>
          <w:b/>
          <w:color w:val="000000" w:themeColor="text1"/>
          <w:szCs w:val="24"/>
        </w:rPr>
        <w:t>……………………………………..</w:t>
      </w:r>
      <w:r w:rsidR="000737F4" w:rsidRPr="00E9071A">
        <w:rPr>
          <w:rFonts w:ascii="Arial" w:hAnsi="Arial" w:cs="Arial"/>
          <w:b/>
          <w:color w:val="000000" w:themeColor="text1"/>
          <w:szCs w:val="24"/>
        </w:rPr>
        <w:t xml:space="preserve"> SRL</w:t>
      </w:r>
      <w:r w:rsidR="009507AD" w:rsidRPr="00E9071A">
        <w:rPr>
          <w:rFonts w:ascii="Arial" w:hAnsi="Arial" w:cs="Arial"/>
          <w:b/>
          <w:color w:val="000000" w:themeColor="text1"/>
          <w:szCs w:val="24"/>
        </w:rPr>
        <w:t xml:space="preserve"> </w:t>
      </w:r>
      <w:r w:rsidRPr="00E9071A">
        <w:rPr>
          <w:rFonts w:ascii="Arial" w:hAnsi="Arial" w:cs="Arial"/>
          <w:b/>
          <w:i/>
          <w:color w:val="000000" w:themeColor="text1"/>
          <w:szCs w:val="24"/>
        </w:rPr>
        <w:t>,</w:t>
      </w:r>
      <w:r w:rsidRPr="00E9071A">
        <w:rPr>
          <w:rFonts w:ascii="Arial" w:hAnsi="Arial" w:cs="Arial"/>
          <w:color w:val="000000" w:themeColor="text1"/>
          <w:szCs w:val="24"/>
        </w:rPr>
        <w:t xml:space="preserve"> cu sediul in localitatea </w:t>
      </w:r>
      <w:r w:rsidR="00680B15" w:rsidRPr="00E9071A">
        <w:rPr>
          <w:rFonts w:ascii="Arial" w:hAnsi="Arial" w:cs="Arial"/>
          <w:color w:val="000000" w:themeColor="text1"/>
          <w:szCs w:val="24"/>
        </w:rPr>
        <w:t>…………………..</w:t>
      </w:r>
      <w:r w:rsidRPr="00E9071A">
        <w:rPr>
          <w:rFonts w:ascii="Arial" w:hAnsi="Arial" w:cs="Arial"/>
          <w:color w:val="000000" w:themeColor="text1"/>
          <w:szCs w:val="24"/>
        </w:rPr>
        <w:t xml:space="preserve">, str. </w:t>
      </w:r>
      <w:r w:rsidR="00680B15" w:rsidRPr="00E9071A">
        <w:rPr>
          <w:rFonts w:ascii="Arial" w:hAnsi="Arial" w:cs="Arial"/>
          <w:color w:val="000000" w:themeColor="text1"/>
          <w:szCs w:val="24"/>
        </w:rPr>
        <w:t>…………………..</w:t>
      </w:r>
      <w:r w:rsidR="00C8155E" w:rsidRPr="00E9071A">
        <w:rPr>
          <w:rFonts w:ascii="Arial" w:hAnsi="Arial" w:cs="Arial"/>
          <w:color w:val="000000" w:themeColor="text1"/>
          <w:szCs w:val="24"/>
        </w:rPr>
        <w:t>.</w:t>
      </w:r>
      <w:r w:rsidRPr="00E9071A">
        <w:rPr>
          <w:rFonts w:ascii="Arial" w:hAnsi="Arial" w:cs="Arial"/>
          <w:color w:val="000000" w:themeColor="text1"/>
          <w:szCs w:val="24"/>
        </w:rPr>
        <w:t>, nr</w:t>
      </w:r>
      <w:r w:rsidR="00680B15" w:rsidRPr="00E9071A">
        <w:rPr>
          <w:rFonts w:ascii="Arial" w:hAnsi="Arial" w:cs="Arial"/>
          <w:color w:val="000000" w:themeColor="text1"/>
          <w:szCs w:val="24"/>
        </w:rPr>
        <w:t>….</w:t>
      </w:r>
      <w:r w:rsidR="009507AD" w:rsidRPr="00E9071A">
        <w:rPr>
          <w:rFonts w:ascii="Arial" w:hAnsi="Arial" w:cs="Arial"/>
          <w:color w:val="000000" w:themeColor="text1"/>
          <w:szCs w:val="24"/>
        </w:rPr>
        <w:t xml:space="preserve"> , judet </w:t>
      </w:r>
      <w:r w:rsidR="00680B15" w:rsidRPr="00E9071A">
        <w:rPr>
          <w:rFonts w:ascii="Arial" w:hAnsi="Arial" w:cs="Arial"/>
          <w:color w:val="000000" w:themeColor="text1"/>
          <w:szCs w:val="24"/>
        </w:rPr>
        <w:t>…………..</w:t>
      </w:r>
      <w:r w:rsidR="009507AD" w:rsidRPr="00E9071A">
        <w:rPr>
          <w:rFonts w:ascii="Arial" w:hAnsi="Arial" w:cs="Arial"/>
          <w:color w:val="000000" w:themeColor="text1"/>
          <w:szCs w:val="24"/>
        </w:rPr>
        <w:t xml:space="preserve"> , telefon</w:t>
      </w:r>
      <w:r w:rsidR="000737F4" w:rsidRPr="00E9071A">
        <w:rPr>
          <w:rFonts w:ascii="Arial" w:hAnsi="Arial" w:cs="Arial"/>
          <w:color w:val="000000" w:themeColor="text1"/>
          <w:szCs w:val="24"/>
        </w:rPr>
        <w:t xml:space="preserve"> </w:t>
      </w:r>
      <w:r w:rsidR="00680B15" w:rsidRPr="00E9071A">
        <w:rPr>
          <w:rFonts w:ascii="Arial" w:hAnsi="Arial" w:cs="Arial"/>
          <w:color w:val="000000" w:themeColor="text1"/>
          <w:szCs w:val="24"/>
        </w:rPr>
        <w:t>………………</w:t>
      </w:r>
      <w:r w:rsidR="009507AD" w:rsidRPr="00E9071A">
        <w:rPr>
          <w:rFonts w:ascii="Arial" w:hAnsi="Arial" w:cs="Arial"/>
          <w:color w:val="000000" w:themeColor="text1"/>
          <w:szCs w:val="24"/>
        </w:rPr>
        <w:t xml:space="preserve">  </w:t>
      </w:r>
      <w:r w:rsidRPr="00E9071A">
        <w:rPr>
          <w:rFonts w:ascii="Arial" w:hAnsi="Arial" w:cs="Arial"/>
          <w:color w:val="000000" w:themeColor="text1"/>
          <w:szCs w:val="24"/>
        </w:rPr>
        <w:t xml:space="preserve">, fax </w:t>
      </w:r>
      <w:r w:rsidR="009507AD" w:rsidRPr="00E9071A">
        <w:rPr>
          <w:rFonts w:ascii="Arial" w:hAnsi="Arial" w:cs="Arial"/>
          <w:color w:val="000000" w:themeColor="text1"/>
          <w:szCs w:val="24"/>
        </w:rPr>
        <w:t> </w:t>
      </w:r>
      <w:r w:rsidR="00680B15" w:rsidRPr="00E9071A">
        <w:rPr>
          <w:rFonts w:ascii="Arial" w:hAnsi="Arial" w:cs="Arial"/>
          <w:color w:val="000000" w:themeColor="text1"/>
          <w:szCs w:val="24"/>
        </w:rPr>
        <w:t>………………</w:t>
      </w:r>
      <w:r w:rsidR="009507AD" w:rsidRPr="00E9071A">
        <w:rPr>
          <w:rFonts w:ascii="Arial" w:hAnsi="Arial" w:cs="Arial"/>
          <w:color w:val="000000" w:themeColor="text1"/>
          <w:szCs w:val="24"/>
        </w:rPr>
        <w:t xml:space="preserve">, </w:t>
      </w:r>
      <w:r w:rsidRPr="00E9071A">
        <w:rPr>
          <w:rFonts w:ascii="Arial" w:hAnsi="Arial" w:cs="Arial"/>
          <w:color w:val="000000" w:themeColor="text1"/>
          <w:szCs w:val="24"/>
        </w:rPr>
        <w:t xml:space="preserve">cod </w:t>
      </w:r>
      <w:r w:rsidR="009507AD" w:rsidRPr="00E9071A">
        <w:rPr>
          <w:rFonts w:ascii="Arial" w:hAnsi="Arial" w:cs="Arial"/>
          <w:color w:val="000000" w:themeColor="text1"/>
          <w:szCs w:val="24"/>
        </w:rPr>
        <w:t xml:space="preserve">unic de inregistrare </w:t>
      </w:r>
      <w:r w:rsidR="00680B15" w:rsidRPr="00E9071A">
        <w:rPr>
          <w:rFonts w:ascii="Arial" w:hAnsi="Arial" w:cs="Arial"/>
          <w:color w:val="000000" w:themeColor="text1"/>
          <w:szCs w:val="24"/>
        </w:rPr>
        <w:t>…………………</w:t>
      </w:r>
      <w:r w:rsidR="009507AD" w:rsidRPr="00E9071A">
        <w:rPr>
          <w:rFonts w:ascii="Arial" w:hAnsi="Arial" w:cs="Arial"/>
          <w:color w:val="000000" w:themeColor="text1"/>
          <w:szCs w:val="24"/>
        </w:rPr>
        <w:t>,</w:t>
      </w:r>
      <w:r w:rsidR="00680B15" w:rsidRPr="00E9071A">
        <w:rPr>
          <w:rFonts w:ascii="Arial" w:hAnsi="Arial" w:cs="Arial"/>
          <w:color w:val="000000" w:themeColor="text1"/>
          <w:szCs w:val="24"/>
        </w:rPr>
        <w:t xml:space="preserve"> cont trezorerie RO………….TREZ……………………………, deschis la trezoreria …………………</w:t>
      </w:r>
      <w:r w:rsidRPr="00E9071A">
        <w:rPr>
          <w:rFonts w:ascii="Arial" w:hAnsi="Arial" w:cs="Arial"/>
          <w:color w:val="000000" w:themeColor="text1"/>
          <w:szCs w:val="24"/>
        </w:rPr>
        <w:t xml:space="preserve">reprezentată prin </w:t>
      </w:r>
      <w:r w:rsidR="00680B15" w:rsidRPr="00E9071A">
        <w:rPr>
          <w:rFonts w:ascii="Arial" w:hAnsi="Arial" w:cs="Arial"/>
          <w:color w:val="000000" w:themeColor="text1"/>
          <w:szCs w:val="24"/>
        </w:rPr>
        <w:t>……………..</w:t>
      </w:r>
      <w:r w:rsidR="000737F4" w:rsidRPr="00E9071A">
        <w:rPr>
          <w:rFonts w:ascii="Arial" w:hAnsi="Arial" w:cs="Arial"/>
          <w:color w:val="000000" w:themeColor="text1"/>
          <w:szCs w:val="24"/>
        </w:rPr>
        <w:t xml:space="preserve"> </w:t>
      </w:r>
      <w:r w:rsidR="009507AD" w:rsidRPr="00E9071A">
        <w:rPr>
          <w:rFonts w:ascii="Arial" w:hAnsi="Arial" w:cs="Arial"/>
          <w:color w:val="000000" w:themeColor="text1"/>
          <w:szCs w:val="24"/>
        </w:rPr>
        <w:t xml:space="preserve">avand functia de </w:t>
      </w:r>
      <w:r w:rsidR="00680B15" w:rsidRPr="00E9071A">
        <w:rPr>
          <w:rFonts w:ascii="Arial" w:hAnsi="Arial" w:cs="Arial"/>
          <w:color w:val="000000" w:themeColor="text1"/>
          <w:szCs w:val="24"/>
        </w:rPr>
        <w:t>……………………………</w:t>
      </w:r>
      <w:r w:rsidRPr="00E9071A">
        <w:rPr>
          <w:rFonts w:ascii="Arial" w:hAnsi="Arial" w:cs="Arial"/>
          <w:color w:val="000000" w:themeColor="text1"/>
          <w:szCs w:val="24"/>
        </w:rPr>
        <w:t xml:space="preserve">, în calitate de </w:t>
      </w:r>
      <w:r w:rsidRPr="00E9071A">
        <w:rPr>
          <w:rFonts w:ascii="Arial" w:hAnsi="Arial" w:cs="Arial"/>
          <w:b/>
          <w:color w:val="000000" w:themeColor="text1"/>
          <w:szCs w:val="24"/>
        </w:rPr>
        <w:t>executant,</w:t>
      </w:r>
      <w:r w:rsidRPr="00E9071A">
        <w:rPr>
          <w:rFonts w:ascii="Arial" w:hAnsi="Arial" w:cs="Arial"/>
          <w:color w:val="000000" w:themeColor="text1"/>
          <w:szCs w:val="24"/>
        </w:rPr>
        <w:t xml:space="preserve"> pe de altă parte.</w:t>
      </w:r>
    </w:p>
    <w:p w14:paraId="73E1B43A" w14:textId="77777777" w:rsidR="0091714A" w:rsidRPr="00E9071A" w:rsidRDefault="0091714A" w:rsidP="00126046">
      <w:pPr>
        <w:shd w:val="clear" w:color="auto" w:fill="FFFFFF"/>
        <w:spacing w:line="276" w:lineRule="auto"/>
        <w:jc w:val="both"/>
        <w:rPr>
          <w:color w:val="000000" w:themeColor="text1"/>
          <w:sz w:val="24"/>
          <w:szCs w:val="24"/>
        </w:rPr>
      </w:pPr>
    </w:p>
    <w:p w14:paraId="34CC1BCB" w14:textId="5ECF8C41"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pacing w:val="-1"/>
          <w:sz w:val="24"/>
          <w:szCs w:val="24"/>
          <w:lang w:val="ro-RO"/>
        </w:rPr>
        <w:t>Articol</w:t>
      </w:r>
      <w:r w:rsidR="002A4FF1" w:rsidRPr="00E9071A">
        <w:rPr>
          <w:b/>
          <w:bCs/>
          <w:iCs/>
          <w:color w:val="000000" w:themeColor="text1"/>
          <w:spacing w:val="-1"/>
          <w:sz w:val="24"/>
          <w:szCs w:val="24"/>
          <w:lang w:val="ro-RO"/>
        </w:rPr>
        <w:t>ul</w:t>
      </w:r>
      <w:r w:rsidRPr="00E9071A">
        <w:rPr>
          <w:b/>
          <w:bCs/>
          <w:iCs/>
          <w:color w:val="000000" w:themeColor="text1"/>
          <w:spacing w:val="-1"/>
          <w:sz w:val="24"/>
          <w:szCs w:val="24"/>
          <w:lang w:val="ro-RO"/>
        </w:rPr>
        <w:t xml:space="preserve"> 2 </w:t>
      </w:r>
      <w:r w:rsidRPr="00E9071A">
        <w:rPr>
          <w:b/>
          <w:bCs/>
          <w:iCs/>
          <w:color w:val="000000" w:themeColor="text1"/>
          <w:sz w:val="24"/>
          <w:szCs w:val="24"/>
          <w:lang w:val="ro-RO"/>
        </w:rPr>
        <w:t>Definiţii</w:t>
      </w:r>
    </w:p>
    <w:p w14:paraId="15530501"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în prezentul contract următorii termeni vor fi interpretaţi astfel:</w:t>
      </w:r>
    </w:p>
    <w:p w14:paraId="2CF3AB11"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39"/>
          <w:sz w:val="24"/>
          <w:szCs w:val="24"/>
          <w:lang w:val="ro-RO"/>
        </w:rPr>
        <w:t xml:space="preserve">a..    </w:t>
      </w:r>
      <w:r w:rsidRPr="00E9071A">
        <w:rPr>
          <w:b/>
          <w:bCs/>
          <w:i/>
          <w:iCs/>
          <w:color w:val="000000" w:themeColor="text1"/>
          <w:sz w:val="24"/>
          <w:szCs w:val="24"/>
          <w:lang w:val="ro-RO"/>
        </w:rPr>
        <w:t xml:space="preserve">contract  </w:t>
      </w:r>
      <w:r w:rsidRPr="00E9071A">
        <w:rPr>
          <w:color w:val="000000" w:themeColor="text1"/>
          <w:sz w:val="24"/>
          <w:szCs w:val="24"/>
          <w:lang w:val="ro-RO"/>
        </w:rPr>
        <w:t>- prezentul contract şi toate anexele sale;</w:t>
      </w:r>
    </w:p>
    <w:p w14:paraId="1AF66B64"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27"/>
          <w:sz w:val="24"/>
          <w:szCs w:val="24"/>
          <w:lang w:val="ro-RO"/>
        </w:rPr>
        <w:t xml:space="preserve">b.    </w:t>
      </w:r>
      <w:r w:rsidRPr="00E9071A">
        <w:rPr>
          <w:b/>
          <w:bCs/>
          <w:i/>
          <w:iCs/>
          <w:color w:val="000000" w:themeColor="text1"/>
          <w:sz w:val="24"/>
          <w:szCs w:val="24"/>
          <w:lang w:val="ro-RO"/>
        </w:rPr>
        <w:t xml:space="preserve">achizitor şi executant </w:t>
      </w:r>
      <w:r w:rsidRPr="00E9071A">
        <w:rPr>
          <w:bCs/>
          <w:i/>
          <w:iCs/>
          <w:color w:val="000000" w:themeColor="text1"/>
          <w:sz w:val="24"/>
          <w:szCs w:val="24"/>
          <w:lang w:val="ro-RO"/>
        </w:rPr>
        <w:t>-</w:t>
      </w:r>
      <w:r w:rsidRPr="00E9071A">
        <w:rPr>
          <w:b/>
          <w:bCs/>
          <w:i/>
          <w:iCs/>
          <w:color w:val="000000" w:themeColor="text1"/>
          <w:sz w:val="24"/>
          <w:szCs w:val="24"/>
          <w:lang w:val="ro-RO"/>
        </w:rPr>
        <w:t xml:space="preserve"> </w:t>
      </w:r>
      <w:r w:rsidRPr="00E9071A">
        <w:rPr>
          <w:color w:val="000000" w:themeColor="text1"/>
          <w:sz w:val="24"/>
          <w:szCs w:val="24"/>
          <w:lang w:val="ro-RO"/>
        </w:rPr>
        <w:t>părţile contractante, aşa cum sunt acestea numite în prezentul contract;</w:t>
      </w:r>
    </w:p>
    <w:p w14:paraId="7A82A85A"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30"/>
          <w:sz w:val="24"/>
          <w:szCs w:val="24"/>
          <w:lang w:val="ro-RO"/>
        </w:rPr>
        <w:t>c.</w:t>
      </w:r>
      <w:r w:rsidRPr="00E9071A">
        <w:rPr>
          <w:color w:val="000000" w:themeColor="text1"/>
          <w:sz w:val="24"/>
          <w:szCs w:val="24"/>
          <w:lang w:val="ro-RO"/>
        </w:rPr>
        <w:t xml:space="preserve">  </w:t>
      </w:r>
      <w:r w:rsidRPr="00E9071A">
        <w:rPr>
          <w:b/>
          <w:bCs/>
          <w:i/>
          <w:iCs/>
          <w:color w:val="000000" w:themeColor="text1"/>
          <w:sz w:val="24"/>
          <w:szCs w:val="24"/>
          <w:lang w:val="ro-RO"/>
        </w:rPr>
        <w:t xml:space="preserve">parte </w:t>
      </w:r>
      <w:r w:rsidRPr="00E9071A">
        <w:rPr>
          <w:i/>
          <w:iCs/>
          <w:color w:val="000000" w:themeColor="text1"/>
          <w:sz w:val="24"/>
          <w:szCs w:val="24"/>
          <w:lang w:val="ro-RO"/>
        </w:rPr>
        <w:t xml:space="preserve">- </w:t>
      </w:r>
      <w:r w:rsidRPr="00E9071A">
        <w:rPr>
          <w:color w:val="000000" w:themeColor="text1"/>
          <w:sz w:val="24"/>
          <w:szCs w:val="24"/>
          <w:lang w:val="ro-RO"/>
        </w:rPr>
        <w:t>achizitorul sau executantul, astfel cum rezultă din context;</w:t>
      </w:r>
    </w:p>
    <w:p w14:paraId="01817A69"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29"/>
          <w:sz w:val="24"/>
          <w:szCs w:val="24"/>
          <w:lang w:val="ro-RO"/>
        </w:rPr>
        <w:t>d.</w:t>
      </w:r>
      <w:r w:rsidRPr="00E9071A">
        <w:rPr>
          <w:color w:val="000000" w:themeColor="text1"/>
          <w:sz w:val="24"/>
          <w:szCs w:val="24"/>
          <w:lang w:val="ro-RO"/>
        </w:rPr>
        <w:t xml:space="preserve"> </w:t>
      </w:r>
      <w:r w:rsidRPr="00E9071A">
        <w:rPr>
          <w:b/>
          <w:bCs/>
          <w:i/>
          <w:iCs/>
          <w:color w:val="000000" w:themeColor="text1"/>
          <w:sz w:val="24"/>
          <w:szCs w:val="24"/>
          <w:lang w:val="ro-RO"/>
        </w:rPr>
        <w:t xml:space="preserve">preţul contractului </w:t>
      </w:r>
      <w:r w:rsidRPr="00E9071A">
        <w:rPr>
          <w:i/>
          <w:iCs/>
          <w:color w:val="000000" w:themeColor="text1"/>
          <w:sz w:val="24"/>
          <w:szCs w:val="24"/>
          <w:lang w:val="ro-RO"/>
        </w:rPr>
        <w:t xml:space="preserve">- </w:t>
      </w:r>
      <w:r w:rsidRPr="00E9071A">
        <w:rPr>
          <w:color w:val="000000" w:themeColor="text1"/>
          <w:sz w:val="24"/>
          <w:szCs w:val="24"/>
          <w:lang w:val="ro-RO"/>
        </w:rPr>
        <w:t>preţul plătibil executantului de către achizitor, în baza contractului, pentru îndeplinirea integrală şi corespunzătoare a tuturor obligaţiilor sale, asumate prin contract;</w:t>
      </w:r>
    </w:p>
    <w:p w14:paraId="5F41CF68"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37"/>
          <w:sz w:val="24"/>
          <w:szCs w:val="24"/>
          <w:lang w:val="ro-RO"/>
        </w:rPr>
        <w:t>e.</w:t>
      </w:r>
      <w:r w:rsidRPr="00E9071A">
        <w:rPr>
          <w:color w:val="000000" w:themeColor="text1"/>
          <w:sz w:val="24"/>
          <w:szCs w:val="24"/>
          <w:lang w:val="ro-RO"/>
        </w:rPr>
        <w:tab/>
      </w:r>
      <w:r w:rsidRPr="00E9071A">
        <w:rPr>
          <w:b/>
          <w:bCs/>
          <w:i/>
          <w:iCs/>
          <w:color w:val="000000" w:themeColor="text1"/>
          <w:sz w:val="24"/>
          <w:szCs w:val="24"/>
          <w:lang w:val="ro-RO"/>
        </w:rPr>
        <w:t xml:space="preserve">cerinţele achizitorului </w:t>
      </w:r>
      <w:r w:rsidRPr="00E9071A">
        <w:rPr>
          <w:i/>
          <w:iCs/>
          <w:color w:val="000000" w:themeColor="text1"/>
          <w:sz w:val="24"/>
          <w:szCs w:val="24"/>
          <w:lang w:val="ro-RO"/>
        </w:rPr>
        <w:t xml:space="preserve">- </w:t>
      </w:r>
      <w:r w:rsidRPr="00E9071A">
        <w:rPr>
          <w:color w:val="000000" w:themeColor="text1"/>
          <w:sz w:val="24"/>
          <w:szCs w:val="24"/>
          <w:lang w:val="ro-RO"/>
        </w:rPr>
        <w:t>caietul de sarcini şi orice alte cerinţe/instrucţiuni emise de achizitor pe durata executării contractului;</w:t>
      </w:r>
    </w:p>
    <w:p w14:paraId="7ABEAAA3"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color w:val="000000" w:themeColor="text1"/>
          <w:spacing w:val="-13"/>
          <w:sz w:val="24"/>
          <w:szCs w:val="24"/>
          <w:lang w:val="ro-RO"/>
        </w:rPr>
        <w:t>f.</w:t>
      </w:r>
      <w:r w:rsidRPr="00E9071A">
        <w:rPr>
          <w:color w:val="000000" w:themeColor="text1"/>
          <w:sz w:val="24"/>
          <w:szCs w:val="24"/>
          <w:lang w:val="ro-RO"/>
        </w:rPr>
        <w:t xml:space="preserve">  </w:t>
      </w:r>
      <w:r w:rsidRPr="00E9071A">
        <w:rPr>
          <w:b/>
          <w:bCs/>
          <w:i/>
          <w:iCs/>
          <w:color w:val="000000" w:themeColor="text1"/>
          <w:sz w:val="24"/>
          <w:szCs w:val="24"/>
          <w:lang w:val="ro-RO"/>
        </w:rPr>
        <w:t>ordin</w:t>
      </w:r>
      <w:r w:rsidRPr="00E9071A">
        <w:rPr>
          <w:color w:val="000000" w:themeColor="text1"/>
          <w:sz w:val="24"/>
          <w:szCs w:val="24"/>
          <w:lang w:val="ro-RO"/>
        </w:rPr>
        <w:t>: orice instrucţiune sau dispoziţie emisă de achizitor către executant privind execuţia lucrărilor;</w:t>
      </w:r>
    </w:p>
    <w:p w14:paraId="7FA51D0E" w14:textId="77777777" w:rsidR="0091714A" w:rsidRPr="00E9071A" w:rsidRDefault="0091714A" w:rsidP="00126046">
      <w:pPr>
        <w:shd w:val="clear" w:color="auto" w:fill="FFFFFF"/>
        <w:tabs>
          <w:tab w:val="left" w:pos="374"/>
        </w:tabs>
        <w:spacing w:line="276" w:lineRule="auto"/>
        <w:jc w:val="both"/>
        <w:rPr>
          <w:color w:val="000000" w:themeColor="text1"/>
          <w:sz w:val="24"/>
          <w:szCs w:val="24"/>
        </w:rPr>
      </w:pPr>
      <w:r w:rsidRPr="00E9071A">
        <w:rPr>
          <w:i/>
          <w:iCs/>
          <w:color w:val="000000" w:themeColor="text1"/>
          <w:spacing w:val="-28"/>
          <w:sz w:val="24"/>
          <w:szCs w:val="24"/>
          <w:lang w:val="ro-RO"/>
        </w:rPr>
        <w:lastRenderedPageBreak/>
        <w:t>g.</w:t>
      </w:r>
      <w:r w:rsidRPr="00E9071A">
        <w:rPr>
          <w:i/>
          <w:iCs/>
          <w:color w:val="000000" w:themeColor="text1"/>
          <w:sz w:val="24"/>
          <w:szCs w:val="24"/>
          <w:lang w:val="ro-RO"/>
        </w:rPr>
        <w:t xml:space="preserve">  </w:t>
      </w:r>
      <w:r w:rsidRPr="00E9071A">
        <w:rPr>
          <w:b/>
          <w:bCs/>
          <w:i/>
          <w:iCs/>
          <w:color w:val="000000" w:themeColor="text1"/>
          <w:sz w:val="24"/>
          <w:szCs w:val="24"/>
          <w:lang w:val="ro-RO"/>
        </w:rPr>
        <w:t xml:space="preserve">amplasamentul lucrării </w:t>
      </w:r>
      <w:r w:rsidRPr="00E9071A">
        <w:rPr>
          <w:i/>
          <w:iCs/>
          <w:color w:val="000000" w:themeColor="text1"/>
          <w:sz w:val="24"/>
          <w:szCs w:val="24"/>
          <w:lang w:val="ro-RO"/>
        </w:rPr>
        <w:t xml:space="preserve">- </w:t>
      </w:r>
      <w:r w:rsidRPr="00E9071A">
        <w:rPr>
          <w:color w:val="000000" w:themeColor="text1"/>
          <w:sz w:val="24"/>
          <w:szCs w:val="24"/>
          <w:lang w:val="ro-RO"/>
        </w:rPr>
        <w:t>locul unde executantul execută lucrarea;</w:t>
      </w:r>
    </w:p>
    <w:p w14:paraId="7C58AD6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h. </w:t>
      </w:r>
      <w:r w:rsidRPr="00E9071A">
        <w:rPr>
          <w:b/>
          <w:bCs/>
          <w:i/>
          <w:iCs/>
          <w:color w:val="000000" w:themeColor="text1"/>
          <w:sz w:val="24"/>
          <w:szCs w:val="24"/>
          <w:lang w:val="ro-RO"/>
        </w:rPr>
        <w:t xml:space="preserve">utilajele executantului </w:t>
      </w:r>
      <w:r w:rsidRPr="00E9071A">
        <w:rPr>
          <w:i/>
          <w:iCs/>
          <w:color w:val="000000" w:themeColor="text1"/>
          <w:sz w:val="24"/>
          <w:szCs w:val="24"/>
          <w:lang w:val="ro-RO"/>
        </w:rPr>
        <w:t xml:space="preserve">- </w:t>
      </w:r>
      <w:r w:rsidRPr="00E9071A">
        <w:rPr>
          <w:color w:val="000000" w:themeColor="text1"/>
          <w:sz w:val="24"/>
          <w:szCs w:val="24"/>
          <w:lang w:val="ro-RO"/>
        </w:rPr>
        <w:t>aparatele, maşinile, vehiculele şi altele asemenea necesare pentru execuţia şi terminarea lucrărilor şi remedierea oricăror defecţiuni;</w:t>
      </w:r>
    </w:p>
    <w:p w14:paraId="71002F7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i. </w:t>
      </w:r>
      <w:r w:rsidRPr="00E9071A">
        <w:rPr>
          <w:b/>
          <w:bCs/>
          <w:i/>
          <w:iCs/>
          <w:color w:val="000000" w:themeColor="text1"/>
          <w:sz w:val="24"/>
          <w:szCs w:val="24"/>
          <w:lang w:val="ro-RO"/>
        </w:rPr>
        <w:t xml:space="preserve">echipamente </w:t>
      </w:r>
      <w:r w:rsidRPr="00E9071A">
        <w:rPr>
          <w:i/>
          <w:iCs/>
          <w:color w:val="000000" w:themeColor="text1"/>
          <w:sz w:val="24"/>
          <w:szCs w:val="24"/>
          <w:lang w:val="ro-RO"/>
        </w:rPr>
        <w:t xml:space="preserve">- </w:t>
      </w:r>
      <w:r w:rsidRPr="00E9071A">
        <w:rPr>
          <w:color w:val="000000" w:themeColor="text1"/>
          <w:sz w:val="24"/>
          <w:szCs w:val="24"/>
          <w:lang w:val="ro-RO"/>
        </w:rPr>
        <w:t>aparatele, maşinile, instalaţiile şi vehiculele care fac parte din lucrări;</w:t>
      </w:r>
    </w:p>
    <w:p w14:paraId="2F2AB2BE"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j. </w:t>
      </w:r>
      <w:r w:rsidRPr="00E9071A">
        <w:rPr>
          <w:b/>
          <w:bCs/>
          <w:i/>
          <w:iCs/>
          <w:color w:val="000000" w:themeColor="text1"/>
          <w:sz w:val="24"/>
          <w:szCs w:val="24"/>
          <w:lang w:val="ro-RO"/>
        </w:rPr>
        <w:t xml:space="preserve">bunuri </w:t>
      </w:r>
      <w:r w:rsidRPr="00E9071A">
        <w:rPr>
          <w:i/>
          <w:iCs/>
          <w:color w:val="000000" w:themeColor="text1"/>
          <w:sz w:val="24"/>
          <w:szCs w:val="24"/>
          <w:lang w:val="ro-RO"/>
        </w:rPr>
        <w:t xml:space="preserve">- </w:t>
      </w:r>
      <w:r w:rsidRPr="00E9071A">
        <w:rPr>
          <w:color w:val="000000" w:themeColor="text1"/>
          <w:sz w:val="24"/>
          <w:szCs w:val="24"/>
          <w:lang w:val="ro-RO"/>
        </w:rPr>
        <w:t xml:space="preserve">utilaje, mijloace de transport, echipamente şi lucrări provizorii sau oricare dintre acestea, </w:t>
      </w:r>
      <w:r w:rsidRPr="00E9071A">
        <w:rPr>
          <w:color w:val="000000" w:themeColor="text1"/>
          <w:spacing w:val="-4"/>
          <w:sz w:val="24"/>
          <w:szCs w:val="24"/>
          <w:lang w:val="ro-RO"/>
        </w:rPr>
        <w:t>după caz;</w:t>
      </w:r>
    </w:p>
    <w:p w14:paraId="1417DEE5"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k. </w:t>
      </w:r>
      <w:r w:rsidRPr="00E9071A">
        <w:rPr>
          <w:b/>
          <w:bCs/>
          <w:i/>
          <w:iCs/>
          <w:color w:val="000000" w:themeColor="text1"/>
          <w:sz w:val="24"/>
          <w:szCs w:val="24"/>
          <w:lang w:val="ro-RO"/>
        </w:rPr>
        <w:t xml:space="preserve">lucrări provizorii </w:t>
      </w:r>
      <w:r w:rsidRPr="00E9071A">
        <w:rPr>
          <w:i/>
          <w:iCs/>
          <w:color w:val="000000" w:themeColor="text1"/>
          <w:sz w:val="24"/>
          <w:szCs w:val="24"/>
          <w:lang w:val="ro-RO"/>
        </w:rPr>
        <w:t xml:space="preserve">- </w:t>
      </w:r>
      <w:r w:rsidRPr="00E9071A">
        <w:rPr>
          <w:color w:val="000000" w:themeColor="text1"/>
          <w:sz w:val="24"/>
          <w:szCs w:val="24"/>
          <w:lang w:val="ro-RO"/>
        </w:rPr>
        <w:t>toate lucrările provizorii de orice tip, necesare pe şantier pentru execuţia şi terminarea lucrărilor şi remedierea oricăror defecţiuni;</w:t>
      </w:r>
    </w:p>
    <w:p w14:paraId="72CEAFAF"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l. </w:t>
      </w:r>
      <w:r w:rsidRPr="00E9071A">
        <w:rPr>
          <w:b/>
          <w:bCs/>
          <w:i/>
          <w:iCs/>
          <w:color w:val="000000" w:themeColor="text1"/>
          <w:sz w:val="24"/>
          <w:szCs w:val="24"/>
          <w:lang w:val="ro-RO"/>
        </w:rPr>
        <w:t xml:space="preserve">şantier </w:t>
      </w:r>
      <w:r w:rsidRPr="00E9071A">
        <w:rPr>
          <w:bCs/>
          <w:i/>
          <w:iCs/>
          <w:color w:val="000000" w:themeColor="text1"/>
          <w:sz w:val="24"/>
          <w:szCs w:val="24"/>
          <w:lang w:val="ro-RO"/>
        </w:rPr>
        <w:t xml:space="preserve">- </w:t>
      </w:r>
      <w:r w:rsidRPr="00E9071A">
        <w:rPr>
          <w:b/>
          <w:bCs/>
          <w:i/>
          <w:iCs/>
          <w:color w:val="000000" w:themeColor="text1"/>
          <w:sz w:val="24"/>
          <w:szCs w:val="24"/>
          <w:lang w:val="ro-RO"/>
        </w:rPr>
        <w:t xml:space="preserve"> </w:t>
      </w:r>
      <w:r w:rsidRPr="00E9071A">
        <w:rPr>
          <w:color w:val="000000" w:themeColor="text1"/>
          <w:sz w:val="24"/>
          <w:szCs w:val="24"/>
          <w:lang w:val="ro-RO"/>
        </w:rPr>
        <w:t>locurile în care vor fi executate lucrările şi unde se vor livra echipamentele şi materialele, şi oricare alte locuri prevăzute în contract ca fiind parte componentă a şantierului;</w:t>
      </w:r>
    </w:p>
    <w:p w14:paraId="7E36CB2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m. </w:t>
      </w:r>
      <w:r w:rsidRPr="00E9071A">
        <w:rPr>
          <w:b/>
          <w:bCs/>
          <w:i/>
          <w:iCs/>
          <w:color w:val="000000" w:themeColor="text1"/>
          <w:sz w:val="24"/>
          <w:szCs w:val="24"/>
          <w:lang w:val="ro-RO"/>
        </w:rPr>
        <w:t xml:space="preserve">utilităţi </w:t>
      </w:r>
      <w:r w:rsidRPr="00E9071A">
        <w:rPr>
          <w:i/>
          <w:iCs/>
          <w:color w:val="000000" w:themeColor="text1"/>
          <w:sz w:val="24"/>
          <w:szCs w:val="24"/>
          <w:lang w:val="ro-RO"/>
        </w:rPr>
        <w:t xml:space="preserve">- </w:t>
      </w:r>
      <w:r w:rsidRPr="00E9071A">
        <w:rPr>
          <w:color w:val="000000" w:themeColor="text1"/>
          <w:sz w:val="24"/>
          <w:szCs w:val="24"/>
          <w:lang w:val="ro-RO"/>
        </w:rPr>
        <w:t xml:space="preserve">reprezintă instalaţii de suprafaţă, de subteran sau aeriene ce permit distribuţia de produse petroliere, gaze, apă, electricitate, servicii canalizare, telefon, etc. care pot fi în proprietatea </w:t>
      </w:r>
      <w:r w:rsidRPr="00E9071A">
        <w:rPr>
          <w:color w:val="000000" w:themeColor="text1"/>
          <w:spacing w:val="-1"/>
          <w:sz w:val="24"/>
          <w:szCs w:val="24"/>
          <w:lang w:val="ro-RO"/>
        </w:rPr>
        <w:t>publică sau particulară;</w:t>
      </w:r>
    </w:p>
    <w:p w14:paraId="171B82E3"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pacing w:val="-1"/>
          <w:sz w:val="24"/>
          <w:szCs w:val="24"/>
          <w:lang w:val="ro-RO"/>
        </w:rPr>
        <w:t xml:space="preserve">n. </w:t>
      </w:r>
      <w:r w:rsidRPr="00E9071A">
        <w:rPr>
          <w:b/>
          <w:bCs/>
          <w:i/>
          <w:iCs/>
          <w:color w:val="000000" w:themeColor="text1"/>
          <w:spacing w:val="-1"/>
          <w:sz w:val="24"/>
          <w:szCs w:val="24"/>
          <w:lang w:val="ro-RO"/>
        </w:rPr>
        <w:t xml:space="preserve">graficul de lucrări </w:t>
      </w:r>
      <w:r w:rsidRPr="00E9071A">
        <w:rPr>
          <w:i/>
          <w:iCs/>
          <w:color w:val="000000" w:themeColor="text1"/>
          <w:spacing w:val="-1"/>
          <w:sz w:val="24"/>
          <w:szCs w:val="24"/>
          <w:lang w:val="ro-RO"/>
        </w:rPr>
        <w:t xml:space="preserve">- </w:t>
      </w:r>
      <w:r w:rsidRPr="00E9071A">
        <w:rPr>
          <w:color w:val="000000" w:themeColor="text1"/>
          <w:spacing w:val="-1"/>
          <w:sz w:val="24"/>
          <w:szCs w:val="24"/>
          <w:lang w:val="ro-RO"/>
        </w:rPr>
        <w:t xml:space="preserve">graficul pregătit de executant care se actualizează ori de câte ori este nevoie, </w:t>
      </w:r>
      <w:r w:rsidRPr="00E9071A">
        <w:rPr>
          <w:color w:val="000000" w:themeColor="text1"/>
          <w:sz w:val="24"/>
          <w:szCs w:val="24"/>
          <w:lang w:val="ro-RO"/>
        </w:rPr>
        <w:t>şi care trebuie să justifice listele de cantităţi care trebuie executate în perioada de referinţă în vederea monitorizării şi evaluării ritmului evoluţiei lucrărilor în conformitate cu contractul;</w:t>
      </w:r>
    </w:p>
    <w:p w14:paraId="15790679"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o. </w:t>
      </w:r>
      <w:r w:rsidRPr="00E9071A">
        <w:rPr>
          <w:b/>
          <w:bCs/>
          <w:i/>
          <w:iCs/>
          <w:color w:val="000000" w:themeColor="text1"/>
          <w:sz w:val="24"/>
          <w:szCs w:val="24"/>
          <w:lang w:val="ro-RO"/>
        </w:rPr>
        <w:t xml:space="preserve">documentele executantului </w:t>
      </w:r>
      <w:r w:rsidRPr="00E9071A">
        <w:rPr>
          <w:color w:val="000000" w:themeColor="text1"/>
          <w:sz w:val="24"/>
          <w:szCs w:val="24"/>
          <w:lang w:val="ro-RO"/>
        </w:rPr>
        <w:t xml:space="preserve">- reprezintă documentele tehnice incluse în cerinţele achizitorului, </w:t>
      </w:r>
      <w:r w:rsidRPr="00E9071A">
        <w:rPr>
          <w:color w:val="000000" w:themeColor="text1"/>
          <w:spacing w:val="-1"/>
          <w:sz w:val="24"/>
          <w:szCs w:val="24"/>
          <w:lang w:val="ro-RO"/>
        </w:rPr>
        <w:t xml:space="preserve">documentele   necesare   pentru   satisfacerea   tuturor   condiţiilor   impuse   de   aprobări,   calculele, </w:t>
      </w:r>
      <w:r w:rsidRPr="00E9071A">
        <w:rPr>
          <w:color w:val="000000" w:themeColor="text1"/>
          <w:sz w:val="24"/>
          <w:szCs w:val="24"/>
          <w:lang w:val="ro-RO"/>
        </w:rPr>
        <w:t xml:space="preserve">programele de computer şi alt software, planşe, manuale pentru exploatare şi întreţinere, modele şi alte documente tehnice </w:t>
      </w:r>
      <w:r w:rsidRPr="00E9071A">
        <w:rPr>
          <w:i/>
          <w:iCs/>
          <w:color w:val="000000" w:themeColor="text1"/>
          <w:sz w:val="24"/>
          <w:szCs w:val="24"/>
          <w:lang w:val="ro-RO"/>
        </w:rPr>
        <w:t xml:space="preserve">(dacă există), </w:t>
      </w:r>
      <w:r w:rsidRPr="00E9071A">
        <w:rPr>
          <w:color w:val="000000" w:themeColor="text1"/>
          <w:sz w:val="24"/>
          <w:szCs w:val="24"/>
          <w:lang w:val="ro-RO"/>
        </w:rPr>
        <w:t xml:space="preserve">care se află în custodia şi grija executantului până la data </w:t>
      </w:r>
      <w:r w:rsidRPr="00E9071A">
        <w:rPr>
          <w:color w:val="000000" w:themeColor="text1"/>
          <w:spacing w:val="-1"/>
          <w:sz w:val="24"/>
          <w:szCs w:val="24"/>
          <w:lang w:val="ro-RO"/>
        </w:rPr>
        <w:t>preluării acestora de către achizitor.</w:t>
      </w:r>
    </w:p>
    <w:p w14:paraId="5EFA18C9"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p. </w:t>
      </w:r>
      <w:r w:rsidRPr="00E9071A">
        <w:rPr>
          <w:b/>
          <w:bCs/>
          <w:i/>
          <w:iCs/>
          <w:color w:val="000000" w:themeColor="text1"/>
          <w:sz w:val="24"/>
          <w:szCs w:val="24"/>
          <w:lang w:val="ro-RO"/>
        </w:rPr>
        <w:t xml:space="preserve">utilaje asigurate de către achizitor </w:t>
      </w:r>
      <w:r w:rsidRPr="00E9071A">
        <w:rPr>
          <w:i/>
          <w:iCs/>
          <w:color w:val="000000" w:themeColor="text1"/>
          <w:sz w:val="24"/>
          <w:szCs w:val="24"/>
          <w:lang w:val="ro-RO"/>
        </w:rPr>
        <w:t xml:space="preserve">- </w:t>
      </w:r>
      <w:r w:rsidRPr="00E9071A">
        <w:rPr>
          <w:color w:val="000000" w:themeColor="text1"/>
          <w:sz w:val="24"/>
          <w:szCs w:val="24"/>
          <w:lang w:val="ro-RO"/>
        </w:rPr>
        <w:t xml:space="preserve">reprezintă toate aparatele, maşinile şi vehiculele </w:t>
      </w:r>
      <w:r w:rsidRPr="00E9071A">
        <w:rPr>
          <w:i/>
          <w:iCs/>
          <w:color w:val="000000" w:themeColor="text1"/>
          <w:sz w:val="24"/>
          <w:szCs w:val="24"/>
          <w:lang w:val="ro-RO"/>
        </w:rPr>
        <w:t xml:space="preserve">(dacă </w:t>
      </w:r>
      <w:r w:rsidRPr="00E9071A">
        <w:rPr>
          <w:i/>
          <w:iCs/>
          <w:color w:val="000000" w:themeColor="text1"/>
          <w:spacing w:val="-1"/>
          <w:sz w:val="24"/>
          <w:szCs w:val="24"/>
          <w:lang w:val="ro-RO"/>
        </w:rPr>
        <w:t xml:space="preserve">există) </w:t>
      </w:r>
      <w:r w:rsidRPr="00E9071A">
        <w:rPr>
          <w:color w:val="000000" w:themeColor="text1"/>
          <w:spacing w:val="-1"/>
          <w:sz w:val="24"/>
          <w:szCs w:val="24"/>
          <w:lang w:val="ro-RO"/>
        </w:rPr>
        <w:t xml:space="preserve">puse la dispoziţie de către achizitor pentru a fi utilizate de către executant la execuţia lucrărilor, </w:t>
      </w:r>
      <w:r w:rsidRPr="00E9071A">
        <w:rPr>
          <w:color w:val="000000" w:themeColor="text1"/>
          <w:sz w:val="24"/>
          <w:szCs w:val="24"/>
          <w:lang w:val="ro-RO"/>
        </w:rPr>
        <w:t>dar nu includ echipamentele care nu au fost recepţionate de către achizitor.</w:t>
      </w:r>
    </w:p>
    <w:p w14:paraId="3B95C624"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q. </w:t>
      </w:r>
      <w:r w:rsidRPr="00E9071A">
        <w:rPr>
          <w:b/>
          <w:bCs/>
          <w:i/>
          <w:iCs/>
          <w:color w:val="000000" w:themeColor="text1"/>
          <w:sz w:val="24"/>
          <w:szCs w:val="24"/>
          <w:lang w:val="ro-RO"/>
        </w:rPr>
        <w:t xml:space="preserve">recepţia la terminarea lucrărilor </w:t>
      </w:r>
      <w:r w:rsidRPr="00E9071A">
        <w:rPr>
          <w:i/>
          <w:iCs/>
          <w:color w:val="000000" w:themeColor="text1"/>
          <w:sz w:val="24"/>
          <w:szCs w:val="24"/>
          <w:lang w:val="ro-RO"/>
        </w:rPr>
        <w:t xml:space="preserve">- </w:t>
      </w:r>
      <w:r w:rsidRPr="00E9071A">
        <w:rPr>
          <w:color w:val="000000" w:themeColor="text1"/>
          <w:sz w:val="24"/>
          <w:szCs w:val="24"/>
          <w:lang w:val="ro-RO"/>
        </w:rPr>
        <w:t>recepţia efectuată la terminarea completă a lucrărilor unui obiect sau a unei părţi din construcţie, independentă, care poate fi utilizată separat.</w:t>
      </w:r>
    </w:p>
    <w:p w14:paraId="7BDF14D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r.  </w:t>
      </w:r>
      <w:r w:rsidRPr="00E9071A">
        <w:rPr>
          <w:b/>
          <w:bCs/>
          <w:i/>
          <w:iCs/>
          <w:color w:val="000000" w:themeColor="text1"/>
          <w:sz w:val="24"/>
          <w:szCs w:val="24"/>
          <w:lang w:val="ro-RO"/>
        </w:rPr>
        <w:t xml:space="preserve">recepţia finală </w:t>
      </w:r>
      <w:r w:rsidRPr="00E9071A">
        <w:rPr>
          <w:i/>
          <w:iCs/>
          <w:color w:val="000000" w:themeColor="text1"/>
          <w:sz w:val="24"/>
          <w:szCs w:val="24"/>
          <w:lang w:val="ro-RO"/>
        </w:rPr>
        <w:t xml:space="preserve">- </w:t>
      </w:r>
      <w:r w:rsidRPr="00E9071A">
        <w:rPr>
          <w:color w:val="000000" w:themeColor="text1"/>
          <w:sz w:val="24"/>
          <w:szCs w:val="24"/>
          <w:lang w:val="ro-RO"/>
        </w:rPr>
        <w:t>recepţia efectuată după expirarea perioadei de garanţie.</w:t>
      </w:r>
    </w:p>
    <w:p w14:paraId="38304E8F"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 xml:space="preserve">s. </w:t>
      </w:r>
      <w:r w:rsidRPr="00E9071A">
        <w:rPr>
          <w:b/>
          <w:bCs/>
          <w:i/>
          <w:iCs/>
          <w:color w:val="000000" w:themeColor="text1"/>
          <w:sz w:val="24"/>
          <w:szCs w:val="24"/>
          <w:lang w:val="ro-RO"/>
        </w:rPr>
        <w:t xml:space="preserve">proces verbal de recepţie la terminarea lucrărilor </w:t>
      </w:r>
      <w:r w:rsidRPr="00E9071A">
        <w:rPr>
          <w:i/>
          <w:iCs/>
          <w:color w:val="000000" w:themeColor="text1"/>
          <w:sz w:val="24"/>
          <w:szCs w:val="24"/>
          <w:lang w:val="ro-RO"/>
        </w:rPr>
        <w:t xml:space="preserve">- </w:t>
      </w:r>
      <w:r w:rsidRPr="00E9071A">
        <w:rPr>
          <w:color w:val="000000" w:themeColor="text1"/>
          <w:sz w:val="24"/>
          <w:szCs w:val="24"/>
          <w:lang w:val="ro-RO"/>
        </w:rPr>
        <w:t>documentul întocmit şi semnat în conformitate cu Regulamentul de recepţie a lucrărilor de construcţii şi instalaţii aferente acestora, de către comisia de recepţie numită de către achizitor, la cererea reprezentantului autorizat al acestuia.</w:t>
      </w:r>
    </w:p>
    <w:p w14:paraId="3042898F"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t. </w:t>
      </w:r>
      <w:r w:rsidRPr="00E9071A">
        <w:rPr>
          <w:b/>
          <w:bCs/>
          <w:i/>
          <w:iCs/>
          <w:color w:val="000000" w:themeColor="text1"/>
          <w:sz w:val="24"/>
          <w:szCs w:val="24"/>
          <w:lang w:val="ro-RO"/>
        </w:rPr>
        <w:t xml:space="preserve">proces verbal de recepţie finală </w:t>
      </w:r>
      <w:r w:rsidRPr="00E9071A">
        <w:rPr>
          <w:i/>
          <w:iCs/>
          <w:color w:val="000000" w:themeColor="text1"/>
          <w:sz w:val="24"/>
          <w:szCs w:val="24"/>
          <w:lang w:val="ro-RO"/>
        </w:rPr>
        <w:t xml:space="preserve">- </w:t>
      </w:r>
      <w:r w:rsidRPr="00E9071A">
        <w:rPr>
          <w:color w:val="000000" w:themeColor="text1"/>
          <w:sz w:val="24"/>
          <w:szCs w:val="24"/>
          <w:lang w:val="ro-RO"/>
        </w:rPr>
        <w:t xml:space="preserve">documentul întocmit şi semnat în conformitate cu Regulamentul de recepţie a lucrărilor de construcţii şi instalaţii aferente acestora, de către comisia de </w:t>
      </w:r>
      <w:r w:rsidRPr="00E9071A">
        <w:rPr>
          <w:color w:val="000000" w:themeColor="text1"/>
          <w:spacing w:val="-1"/>
          <w:sz w:val="24"/>
          <w:szCs w:val="24"/>
          <w:lang w:val="ro-RO"/>
        </w:rPr>
        <w:t>recepţie numită de către achizitor.</w:t>
      </w:r>
    </w:p>
    <w:p w14:paraId="03A402FA"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u. </w:t>
      </w:r>
      <w:r w:rsidRPr="00E9071A">
        <w:rPr>
          <w:b/>
          <w:bCs/>
          <w:i/>
          <w:iCs/>
          <w:color w:val="000000" w:themeColor="text1"/>
          <w:sz w:val="24"/>
          <w:szCs w:val="24"/>
          <w:lang w:val="ro-RO"/>
        </w:rPr>
        <w:t xml:space="preserve">despăgubire generală: </w:t>
      </w:r>
      <w:r w:rsidRPr="00E9071A">
        <w:rPr>
          <w:color w:val="000000" w:themeColor="text1"/>
          <w:sz w:val="24"/>
          <w:szCs w:val="24"/>
          <w:lang w:val="ro-RO"/>
        </w:rPr>
        <w:t xml:space="preserve">suma, neprevăzută expres în contract care este acordată de către instanţa de judecată sau este convenită de către părţi ca şi despăgubire plătibilă părţii prejudiciate în </w:t>
      </w:r>
      <w:r w:rsidRPr="00E9071A">
        <w:rPr>
          <w:color w:val="000000" w:themeColor="text1"/>
          <w:spacing w:val="-1"/>
          <w:sz w:val="24"/>
          <w:szCs w:val="24"/>
          <w:lang w:val="ro-RO"/>
        </w:rPr>
        <w:t>urma încălcării contractului de către cealaltă parte.</w:t>
      </w:r>
    </w:p>
    <w:p w14:paraId="4612E3FF"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v. </w:t>
      </w:r>
      <w:r w:rsidRPr="00E9071A">
        <w:rPr>
          <w:b/>
          <w:bCs/>
          <w:i/>
          <w:iCs/>
          <w:color w:val="000000" w:themeColor="text1"/>
          <w:sz w:val="24"/>
          <w:szCs w:val="24"/>
          <w:lang w:val="ro-RO"/>
        </w:rPr>
        <w:t xml:space="preserve">penalitate contractuală: </w:t>
      </w:r>
      <w:r w:rsidRPr="00E9071A">
        <w:rPr>
          <w:color w:val="000000" w:themeColor="text1"/>
          <w:sz w:val="24"/>
          <w:szCs w:val="24"/>
          <w:lang w:val="ro-RO"/>
        </w:rPr>
        <w:t xml:space="preserve">despăgubirea stabilită în contractul de execuţie lucrări ca fiind plătibilă de către una din părţile contractante către cealaltă parte, în caz de neîndeplinire sau îndeplinire </w:t>
      </w:r>
      <w:r w:rsidRPr="00E9071A">
        <w:rPr>
          <w:color w:val="000000" w:themeColor="text1"/>
          <w:spacing w:val="-1"/>
          <w:sz w:val="24"/>
          <w:szCs w:val="24"/>
          <w:lang w:val="ro-RO"/>
        </w:rPr>
        <w:t>necorespunzătoare a obligaţiilor din contract;</w:t>
      </w:r>
    </w:p>
    <w:p w14:paraId="5DC189CC"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w. </w:t>
      </w:r>
      <w:r w:rsidRPr="00E9071A">
        <w:rPr>
          <w:b/>
          <w:bCs/>
          <w:i/>
          <w:iCs/>
          <w:color w:val="000000" w:themeColor="text1"/>
          <w:sz w:val="24"/>
          <w:szCs w:val="24"/>
          <w:lang w:val="ro-RO"/>
        </w:rPr>
        <w:t xml:space="preserve">garanţia de bună execuţie </w:t>
      </w:r>
      <w:r w:rsidRPr="00E9071A">
        <w:rPr>
          <w:color w:val="000000" w:themeColor="text1"/>
          <w:sz w:val="24"/>
          <w:szCs w:val="24"/>
          <w:lang w:val="ro-RO"/>
        </w:rPr>
        <w:t>: garanţia se constituie de către executant în scopul asigurării autorităţii contractante de îndeplinirea cantitativă, calitativă şi în perioada convenită a contractului.</w:t>
      </w:r>
    </w:p>
    <w:p w14:paraId="64D040FB"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x. </w:t>
      </w:r>
      <w:r w:rsidRPr="00E9071A">
        <w:rPr>
          <w:b/>
          <w:bCs/>
          <w:i/>
          <w:iCs/>
          <w:color w:val="000000" w:themeColor="text1"/>
          <w:sz w:val="24"/>
          <w:szCs w:val="24"/>
          <w:lang w:val="ro-RO"/>
        </w:rPr>
        <w:t>perioada de garanţie a lucrărilor</w:t>
      </w:r>
      <w:r w:rsidRPr="00E9071A">
        <w:rPr>
          <w:i/>
          <w:iCs/>
          <w:color w:val="000000" w:themeColor="text1"/>
          <w:sz w:val="24"/>
          <w:szCs w:val="24"/>
          <w:lang w:val="ro-RO"/>
        </w:rPr>
        <w:t xml:space="preserve">: </w:t>
      </w:r>
      <w:r w:rsidRPr="00E9071A">
        <w:rPr>
          <w:color w:val="000000" w:themeColor="text1"/>
          <w:sz w:val="24"/>
          <w:szCs w:val="24"/>
          <w:lang w:val="ro-RO"/>
        </w:rPr>
        <w:t>perioada de timp cuprinsă între data recepţiei la terminarea lucrărilor şi data recepţiei finale, a cărei durată se stabileşte prin contract.</w:t>
      </w:r>
    </w:p>
    <w:p w14:paraId="2459D047"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y. </w:t>
      </w:r>
      <w:r w:rsidRPr="00E9071A">
        <w:rPr>
          <w:b/>
          <w:bCs/>
          <w:i/>
          <w:iCs/>
          <w:color w:val="000000" w:themeColor="text1"/>
          <w:sz w:val="24"/>
          <w:szCs w:val="24"/>
          <w:lang w:val="ro-RO"/>
        </w:rPr>
        <w:t xml:space="preserve">forţa majoră </w:t>
      </w:r>
      <w:r w:rsidRPr="00E9071A">
        <w:rPr>
          <w:i/>
          <w:iCs/>
          <w:color w:val="000000" w:themeColor="text1"/>
          <w:sz w:val="24"/>
          <w:szCs w:val="24"/>
          <w:lang w:val="ro-RO"/>
        </w:rPr>
        <w:t xml:space="preserve">- </w:t>
      </w:r>
      <w:r w:rsidRPr="00E9071A">
        <w:rPr>
          <w:color w:val="000000" w:themeColor="text1"/>
          <w:sz w:val="24"/>
          <w:szCs w:val="24"/>
          <w:lang w:val="ro-RO"/>
        </w:rPr>
        <w:t xml:space="preserve">orice eveniment extern, imprevizibil, absolut invincibil şi inevitabil, care nu putea </w:t>
      </w:r>
      <w:r w:rsidRPr="00E9071A">
        <w:rPr>
          <w:color w:val="000000" w:themeColor="text1"/>
          <w:sz w:val="24"/>
          <w:szCs w:val="24"/>
          <w:lang w:val="ro-RO"/>
        </w:rPr>
        <w:lastRenderedPageBreak/>
        <w:t xml:space="preserve">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E9071A">
        <w:rPr>
          <w:color w:val="000000" w:themeColor="text1"/>
          <w:spacing w:val="-1"/>
          <w:sz w:val="24"/>
          <w:szCs w:val="24"/>
          <w:lang w:val="ro-RO"/>
        </w:rPr>
        <w:t>asemenea celor de mai sus care, fără a crea o imposibilitate de executare, face extrem de costisitoare executarea obligaţiilor uneia din părţi;</w:t>
      </w:r>
    </w:p>
    <w:p w14:paraId="2497E745"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z. </w:t>
      </w:r>
      <w:r w:rsidRPr="00E9071A">
        <w:rPr>
          <w:b/>
          <w:bCs/>
          <w:i/>
          <w:iCs/>
          <w:color w:val="000000" w:themeColor="text1"/>
          <w:spacing w:val="-1"/>
          <w:sz w:val="24"/>
          <w:szCs w:val="24"/>
          <w:lang w:val="ro-RO"/>
        </w:rPr>
        <w:t xml:space="preserve">act adiţional: </w:t>
      </w:r>
      <w:r w:rsidRPr="00E9071A">
        <w:rPr>
          <w:color w:val="000000" w:themeColor="text1"/>
          <w:spacing w:val="-1"/>
          <w:sz w:val="24"/>
          <w:szCs w:val="24"/>
          <w:lang w:val="ro-RO"/>
        </w:rPr>
        <w:t>document prin care se pot modifica termenii şi condiţiile contractului.</w:t>
      </w:r>
    </w:p>
    <w:p w14:paraId="729013BC"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aa. </w:t>
      </w:r>
      <w:r w:rsidRPr="00E9071A">
        <w:rPr>
          <w:b/>
          <w:bCs/>
          <w:i/>
          <w:iCs/>
          <w:color w:val="000000" w:themeColor="text1"/>
          <w:sz w:val="24"/>
          <w:szCs w:val="24"/>
          <w:lang w:val="ro-RO"/>
        </w:rPr>
        <w:t xml:space="preserve">conflict de interese </w:t>
      </w:r>
      <w:r w:rsidRPr="00E9071A">
        <w:rPr>
          <w:color w:val="000000" w:themeColor="text1"/>
          <w:sz w:val="24"/>
          <w:szCs w:val="24"/>
          <w:lang w:val="ro-RO"/>
        </w:rPr>
        <w:t xml:space="preserve">înseamnă orice eveniment care influenţează capacitatea executantului de a </w:t>
      </w:r>
      <w:r w:rsidRPr="00E9071A">
        <w:rPr>
          <w:color w:val="000000" w:themeColor="text1"/>
          <w:spacing w:val="-1"/>
          <w:sz w:val="24"/>
          <w:szCs w:val="24"/>
          <w:lang w:val="ro-RO"/>
        </w:rPr>
        <w:t xml:space="preserve">exprima o opinie profesională obiectivă şi imparţială, sau care îl împiedică pe acesta, în orice moment, </w:t>
      </w:r>
      <w:r w:rsidRPr="00E9071A">
        <w:rPr>
          <w:color w:val="000000" w:themeColor="text1"/>
          <w:sz w:val="24"/>
          <w:szCs w:val="24"/>
          <w:lang w:val="ro-RO"/>
        </w:rPr>
        <w:t>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13B1A807" w14:textId="76F750D2" w:rsidR="0091714A" w:rsidRPr="00E9071A" w:rsidRDefault="0091714A" w:rsidP="00126046">
      <w:pPr>
        <w:shd w:val="clear" w:color="auto" w:fill="FFFFFF"/>
        <w:spacing w:line="276" w:lineRule="auto"/>
        <w:jc w:val="both"/>
        <w:rPr>
          <w:color w:val="000000" w:themeColor="text1"/>
          <w:spacing w:val="-1"/>
          <w:sz w:val="24"/>
          <w:szCs w:val="24"/>
          <w:lang w:val="ro-RO"/>
        </w:rPr>
      </w:pPr>
      <w:r w:rsidRPr="00E9071A">
        <w:rPr>
          <w:color w:val="000000" w:themeColor="text1"/>
          <w:spacing w:val="-1"/>
          <w:sz w:val="24"/>
          <w:szCs w:val="24"/>
          <w:lang w:val="ro-RO"/>
        </w:rPr>
        <w:t xml:space="preserve">bb. </w:t>
      </w:r>
      <w:r w:rsidRPr="00E9071A">
        <w:rPr>
          <w:b/>
          <w:bCs/>
          <w:i/>
          <w:iCs/>
          <w:color w:val="000000" w:themeColor="text1"/>
          <w:spacing w:val="-1"/>
          <w:sz w:val="24"/>
          <w:szCs w:val="24"/>
          <w:lang w:val="ro-RO"/>
        </w:rPr>
        <w:t xml:space="preserve">zi </w:t>
      </w:r>
      <w:r w:rsidRPr="00E9071A">
        <w:rPr>
          <w:i/>
          <w:iCs/>
          <w:color w:val="000000" w:themeColor="text1"/>
          <w:spacing w:val="-1"/>
          <w:sz w:val="24"/>
          <w:szCs w:val="24"/>
          <w:lang w:val="ro-RO"/>
        </w:rPr>
        <w:t xml:space="preserve">- </w:t>
      </w:r>
      <w:r w:rsidRPr="00E9071A">
        <w:rPr>
          <w:color w:val="000000" w:themeColor="text1"/>
          <w:spacing w:val="-1"/>
          <w:sz w:val="24"/>
          <w:szCs w:val="24"/>
          <w:lang w:val="ro-RO"/>
        </w:rPr>
        <w:t xml:space="preserve">zi calendaristică; </w:t>
      </w:r>
      <w:r w:rsidRPr="00E9071A">
        <w:rPr>
          <w:b/>
          <w:bCs/>
          <w:i/>
          <w:iCs/>
          <w:color w:val="000000" w:themeColor="text1"/>
          <w:spacing w:val="-1"/>
          <w:sz w:val="24"/>
          <w:szCs w:val="24"/>
          <w:lang w:val="ro-RO"/>
        </w:rPr>
        <w:t xml:space="preserve">an </w:t>
      </w:r>
      <w:r w:rsidRPr="00E9071A">
        <w:rPr>
          <w:i/>
          <w:iCs/>
          <w:color w:val="000000" w:themeColor="text1"/>
          <w:spacing w:val="-1"/>
          <w:sz w:val="24"/>
          <w:szCs w:val="24"/>
          <w:lang w:val="ro-RO"/>
        </w:rPr>
        <w:t xml:space="preserve">- </w:t>
      </w:r>
      <w:r w:rsidR="00B25DC8" w:rsidRPr="00E9071A">
        <w:rPr>
          <w:color w:val="000000" w:themeColor="text1"/>
          <w:spacing w:val="-1"/>
          <w:sz w:val="24"/>
          <w:szCs w:val="24"/>
          <w:lang w:val="ro-RO"/>
        </w:rPr>
        <w:t>365 zile</w:t>
      </w:r>
    </w:p>
    <w:p w14:paraId="01A920C9" w14:textId="77777777" w:rsidR="00552D39" w:rsidRPr="00E9071A" w:rsidRDefault="00552D39" w:rsidP="00126046">
      <w:pPr>
        <w:shd w:val="clear" w:color="auto" w:fill="FFFFFF"/>
        <w:spacing w:line="276" w:lineRule="auto"/>
        <w:jc w:val="both"/>
        <w:rPr>
          <w:color w:val="000000" w:themeColor="text1"/>
          <w:spacing w:val="-1"/>
          <w:sz w:val="24"/>
          <w:szCs w:val="24"/>
          <w:lang w:val="ro-RO"/>
        </w:rPr>
      </w:pPr>
    </w:p>
    <w:p w14:paraId="2187C0E7" w14:textId="77777777" w:rsidR="0091714A" w:rsidRPr="00E9071A" w:rsidRDefault="0091714A" w:rsidP="00126046">
      <w:pPr>
        <w:shd w:val="clear" w:color="auto" w:fill="FFFFFF"/>
        <w:spacing w:line="276" w:lineRule="auto"/>
        <w:jc w:val="both"/>
        <w:rPr>
          <w:b/>
          <w:bCs/>
          <w:iCs/>
          <w:color w:val="000000" w:themeColor="text1"/>
          <w:spacing w:val="-1"/>
          <w:sz w:val="24"/>
          <w:szCs w:val="24"/>
          <w:lang w:val="ro-RO"/>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3 </w:t>
      </w:r>
      <w:r w:rsidRPr="00E9071A">
        <w:rPr>
          <w:b/>
          <w:bCs/>
          <w:iCs/>
          <w:color w:val="000000" w:themeColor="text1"/>
          <w:spacing w:val="-1"/>
          <w:sz w:val="24"/>
          <w:szCs w:val="24"/>
          <w:lang w:val="ro-RO"/>
        </w:rPr>
        <w:t>Interpretare</w:t>
      </w:r>
    </w:p>
    <w:p w14:paraId="700025C6" w14:textId="77777777" w:rsidR="0091714A" w:rsidRPr="00E9071A" w:rsidRDefault="0091714A" w:rsidP="00126046">
      <w:pPr>
        <w:numPr>
          <w:ilvl w:val="0"/>
          <w:numId w:val="1"/>
        </w:numPr>
        <w:shd w:val="clear" w:color="auto" w:fill="FFFFFF"/>
        <w:tabs>
          <w:tab w:val="left" w:pos="389"/>
        </w:tabs>
        <w:spacing w:line="276" w:lineRule="auto"/>
        <w:jc w:val="both"/>
        <w:rPr>
          <w:color w:val="000000" w:themeColor="text1"/>
          <w:spacing w:val="-16"/>
          <w:sz w:val="24"/>
          <w:szCs w:val="24"/>
          <w:lang w:val="ro-RO"/>
        </w:rPr>
      </w:pPr>
      <w:r w:rsidRPr="00E9071A">
        <w:rPr>
          <w:color w:val="000000" w:themeColor="text1"/>
          <w:sz w:val="24"/>
          <w:szCs w:val="24"/>
          <w:lang w:val="ro-RO"/>
        </w:rPr>
        <w:t>În prezentul contract, cu excepţia unei prevederi contrare, cuvintele la forma singular vor include forma de plural şi vice versa, iar cuvintele de genul masculin vor fi interpretate ca incluzând şi genul feminin şi viceversa, acolo unde acest lucru este permis de context.</w:t>
      </w:r>
    </w:p>
    <w:p w14:paraId="50B5FE30" w14:textId="77777777" w:rsidR="0091714A" w:rsidRPr="00E9071A" w:rsidRDefault="0091714A" w:rsidP="00126046">
      <w:pPr>
        <w:numPr>
          <w:ilvl w:val="0"/>
          <w:numId w:val="1"/>
        </w:numPr>
        <w:shd w:val="clear" w:color="auto" w:fill="FFFFFF"/>
        <w:tabs>
          <w:tab w:val="left" w:pos="389"/>
        </w:tabs>
        <w:spacing w:line="276" w:lineRule="auto"/>
        <w:jc w:val="both"/>
        <w:rPr>
          <w:color w:val="000000" w:themeColor="text1"/>
          <w:spacing w:val="-8"/>
          <w:sz w:val="24"/>
          <w:szCs w:val="24"/>
          <w:lang w:val="ro-RO"/>
        </w:rPr>
      </w:pPr>
      <w:r w:rsidRPr="00E9071A">
        <w:rPr>
          <w:color w:val="000000" w:themeColor="text1"/>
          <w:sz w:val="24"/>
          <w:szCs w:val="24"/>
          <w:lang w:val="ro-RO"/>
        </w:rPr>
        <w:t>Termenul "zi"sau "zile" sau orice referire la zile reprezintă zile calendaristice dacă nu se specifică în mod diferit.</w:t>
      </w:r>
    </w:p>
    <w:p w14:paraId="70E54895" w14:textId="3D0C69C5" w:rsidR="0091714A" w:rsidRPr="00E9071A" w:rsidRDefault="0091714A" w:rsidP="00126046">
      <w:pPr>
        <w:shd w:val="clear" w:color="auto" w:fill="FFFFFF"/>
        <w:spacing w:line="276" w:lineRule="auto"/>
        <w:jc w:val="both"/>
        <w:rPr>
          <w:color w:val="000000" w:themeColor="text1"/>
          <w:spacing w:val="-1"/>
          <w:sz w:val="24"/>
          <w:szCs w:val="24"/>
          <w:lang w:val="ro-RO"/>
        </w:rPr>
      </w:pPr>
      <w:r w:rsidRPr="00E9071A">
        <w:rPr>
          <w:color w:val="000000" w:themeColor="text1"/>
          <w:spacing w:val="-1"/>
          <w:sz w:val="24"/>
          <w:szCs w:val="24"/>
          <w:lang w:val="ro-RO"/>
        </w:rPr>
        <w:t>3.3. Clauzele şi expresiile vor fi interpretate prin raportare la întregul contract.</w:t>
      </w:r>
    </w:p>
    <w:p w14:paraId="0369790A" w14:textId="00553214" w:rsidR="009B2B44" w:rsidRPr="00E9071A" w:rsidRDefault="009B2B44" w:rsidP="00126046">
      <w:pPr>
        <w:shd w:val="clear" w:color="auto" w:fill="FFFFFF"/>
        <w:spacing w:line="276" w:lineRule="auto"/>
        <w:jc w:val="both"/>
        <w:rPr>
          <w:color w:val="000000" w:themeColor="text1"/>
          <w:spacing w:val="-1"/>
          <w:sz w:val="24"/>
          <w:szCs w:val="24"/>
          <w:lang w:val="ro-RO"/>
        </w:rPr>
      </w:pPr>
    </w:p>
    <w:p w14:paraId="3AC6BA52" w14:textId="77777777" w:rsidR="009B2B44" w:rsidRPr="00E9071A" w:rsidRDefault="009B2B44" w:rsidP="00126046">
      <w:pPr>
        <w:pStyle w:val="Heading1"/>
        <w:spacing w:line="276" w:lineRule="auto"/>
        <w:ind w:left="3600" w:right="20" w:firstLine="720"/>
        <w:rPr>
          <w:rFonts w:ascii="Arial" w:hAnsi="Arial" w:cs="Arial"/>
          <w:i/>
          <w:iCs/>
          <w:color w:val="000000" w:themeColor="text1"/>
          <w:sz w:val="24"/>
        </w:rPr>
      </w:pPr>
      <w:r w:rsidRPr="00E9071A">
        <w:rPr>
          <w:rFonts w:ascii="Arial" w:hAnsi="Arial" w:cs="Arial"/>
          <w:i/>
          <w:iCs/>
          <w:color w:val="000000" w:themeColor="text1"/>
          <w:sz w:val="24"/>
        </w:rPr>
        <w:t>Clauze</w:t>
      </w:r>
      <w:r w:rsidRPr="00E9071A">
        <w:rPr>
          <w:rFonts w:ascii="Arial" w:hAnsi="Arial" w:cs="Arial"/>
          <w:i/>
          <w:iCs/>
          <w:color w:val="000000" w:themeColor="text1"/>
          <w:spacing w:val="-3"/>
          <w:sz w:val="24"/>
        </w:rPr>
        <w:t xml:space="preserve"> </w:t>
      </w:r>
      <w:r w:rsidRPr="00E9071A">
        <w:rPr>
          <w:rFonts w:ascii="Arial" w:hAnsi="Arial" w:cs="Arial"/>
          <w:i/>
          <w:iCs/>
          <w:color w:val="000000" w:themeColor="text1"/>
          <w:sz w:val="24"/>
        </w:rPr>
        <w:t>obligatorii</w:t>
      </w:r>
    </w:p>
    <w:p w14:paraId="271E7178" w14:textId="47DEA17A" w:rsidR="0091714A" w:rsidRPr="00E9071A" w:rsidRDefault="0091714A" w:rsidP="00126046">
      <w:pPr>
        <w:shd w:val="clear" w:color="auto" w:fill="FFFFFF"/>
        <w:spacing w:line="276" w:lineRule="auto"/>
        <w:jc w:val="both"/>
        <w:rPr>
          <w:color w:val="000000" w:themeColor="text1"/>
          <w:spacing w:val="-1"/>
          <w:sz w:val="24"/>
          <w:szCs w:val="24"/>
          <w:lang w:val="ro-RO"/>
        </w:rPr>
      </w:pPr>
    </w:p>
    <w:p w14:paraId="55F3CD74" w14:textId="77777777" w:rsidR="0091714A" w:rsidRPr="00E9071A" w:rsidRDefault="0091714A" w:rsidP="00126046">
      <w:pPr>
        <w:shd w:val="clear" w:color="auto" w:fill="FFFFFF"/>
        <w:spacing w:line="276" w:lineRule="auto"/>
        <w:jc w:val="both"/>
        <w:rPr>
          <w:b/>
          <w:bCs/>
          <w:iCs/>
          <w:color w:val="000000" w:themeColor="text1"/>
          <w:sz w:val="24"/>
          <w:szCs w:val="24"/>
          <w:lang w:val="ro-RO"/>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4 Obiectul contractului</w:t>
      </w:r>
    </w:p>
    <w:p w14:paraId="051DB236" w14:textId="36A6B102" w:rsidR="0091714A" w:rsidRPr="00E9071A" w:rsidRDefault="00704430" w:rsidP="00704430">
      <w:pPr>
        <w:jc w:val="both"/>
        <w:rPr>
          <w:rFonts w:ascii="Times New Roman" w:hAnsi="Times New Roman" w:cs="Times New Roman"/>
          <w:b/>
          <w:color w:val="000000" w:themeColor="text1"/>
          <w:spacing w:val="-1"/>
          <w:sz w:val="24"/>
          <w:lang w:val="it-IT"/>
        </w:rPr>
      </w:pPr>
      <w:r w:rsidRPr="00E9071A">
        <w:rPr>
          <w:color w:val="000000" w:themeColor="text1"/>
          <w:sz w:val="24"/>
          <w:szCs w:val="24"/>
          <w:lang w:val="ro-RO"/>
        </w:rPr>
        <w:t xml:space="preserve">4.1 </w:t>
      </w:r>
      <w:r w:rsidR="0091714A" w:rsidRPr="00E9071A">
        <w:rPr>
          <w:color w:val="000000" w:themeColor="text1"/>
          <w:sz w:val="24"/>
          <w:szCs w:val="24"/>
          <w:lang w:val="ro-RO"/>
        </w:rPr>
        <w:t xml:space="preserve">Executantul se obligă să execute şi să finalizeze </w:t>
      </w:r>
      <w:r w:rsidR="00400322" w:rsidRPr="00E9071A">
        <w:rPr>
          <w:color w:val="000000" w:themeColor="text1"/>
          <w:sz w:val="24"/>
          <w:szCs w:val="24"/>
        </w:rPr>
        <w:t xml:space="preserve">lucrarile </w:t>
      </w:r>
      <w:r w:rsidR="00E333E8" w:rsidRPr="00E9071A">
        <w:rPr>
          <w:rFonts w:ascii="Times New Roman" w:hAnsi="Times New Roman" w:cs="Times New Roman"/>
          <w:b/>
          <w:i/>
          <w:color w:val="000000" w:themeColor="text1"/>
          <w:sz w:val="24"/>
          <w:szCs w:val="24"/>
          <w:lang w:val="ro-RO"/>
        </w:rPr>
        <w:t>„</w:t>
      </w:r>
      <w:r w:rsidR="00E333E8" w:rsidRPr="00E9071A">
        <w:rPr>
          <w:rFonts w:ascii="Times New Roman" w:hAnsi="Times New Roman" w:cs="Times New Roman"/>
          <w:b/>
          <w:color w:val="000000" w:themeColor="text1"/>
          <w:sz w:val="24"/>
          <w:szCs w:val="24"/>
        </w:rPr>
        <w:t>MODERNIZARE INFRASTRUCTURA RUTIERA SI CONSTRUIRE 2 PODURI IN COMUNA BONTIDA, JUDETUL CLUJ</w:t>
      </w:r>
      <w:r w:rsidR="00E333E8" w:rsidRPr="00E9071A">
        <w:rPr>
          <w:rFonts w:ascii="Times New Roman" w:hAnsi="Times New Roman" w:cs="Times New Roman"/>
          <w:b/>
          <w:iCs/>
          <w:color w:val="000000" w:themeColor="text1"/>
          <w:sz w:val="24"/>
          <w:szCs w:val="24"/>
          <w:lang w:val="ro-RO"/>
        </w:rPr>
        <w:t>”</w:t>
      </w:r>
      <w:r w:rsidR="00004BB7" w:rsidRPr="00E9071A">
        <w:rPr>
          <w:bCs/>
          <w:iCs/>
          <w:color w:val="000000" w:themeColor="text1"/>
          <w:sz w:val="24"/>
          <w:szCs w:val="24"/>
        </w:rPr>
        <w:t>,</w:t>
      </w:r>
      <w:r w:rsidR="00400322" w:rsidRPr="00E9071A">
        <w:rPr>
          <w:b/>
          <w:color w:val="000000" w:themeColor="text1"/>
          <w:sz w:val="24"/>
          <w:szCs w:val="24"/>
        </w:rPr>
        <w:t xml:space="preserve"> </w:t>
      </w:r>
      <w:r w:rsidR="0091714A" w:rsidRPr="00E9071A">
        <w:rPr>
          <w:color w:val="000000" w:themeColor="text1"/>
          <w:spacing w:val="-1"/>
          <w:sz w:val="24"/>
          <w:szCs w:val="24"/>
          <w:lang w:val="ro-RO"/>
        </w:rPr>
        <w:t xml:space="preserve">în conformitate cu obligaţiile asumate prin </w:t>
      </w:r>
      <w:r w:rsidR="0091714A" w:rsidRPr="00E9071A">
        <w:rPr>
          <w:color w:val="000000" w:themeColor="text1"/>
          <w:sz w:val="24"/>
          <w:szCs w:val="24"/>
          <w:lang w:val="ro-RO"/>
        </w:rPr>
        <w:t>prezentul contract .</w:t>
      </w:r>
    </w:p>
    <w:p w14:paraId="5F4A77A4" w14:textId="77777777" w:rsidR="0091714A" w:rsidRPr="00E9071A" w:rsidRDefault="0091714A" w:rsidP="00126046">
      <w:pPr>
        <w:numPr>
          <w:ilvl w:val="0"/>
          <w:numId w:val="2"/>
        </w:numPr>
        <w:shd w:val="clear" w:color="auto" w:fill="FFFFFF"/>
        <w:tabs>
          <w:tab w:val="left" w:pos="408"/>
        </w:tabs>
        <w:spacing w:line="276" w:lineRule="auto"/>
        <w:jc w:val="both"/>
        <w:rPr>
          <w:color w:val="000000" w:themeColor="text1"/>
          <w:spacing w:val="-7"/>
          <w:sz w:val="24"/>
          <w:szCs w:val="24"/>
          <w:lang w:val="ro-RO"/>
        </w:rPr>
      </w:pPr>
      <w:r w:rsidRPr="00E9071A">
        <w:rPr>
          <w:color w:val="000000" w:themeColor="text1"/>
          <w:sz w:val="24"/>
          <w:szCs w:val="24"/>
          <w:lang w:val="ro-RO"/>
        </w:rPr>
        <w:t>- Achizitorul se obligă să plătească executantului preţul convenit în prezentul contract pentru executia si finalizarea lucrărillor.</w:t>
      </w:r>
    </w:p>
    <w:p w14:paraId="46DCA6FE" w14:textId="77777777" w:rsidR="0091714A" w:rsidRPr="00E9071A" w:rsidRDefault="0091714A" w:rsidP="00126046">
      <w:pPr>
        <w:shd w:val="clear" w:color="auto" w:fill="FFFFFF"/>
        <w:tabs>
          <w:tab w:val="left" w:pos="408"/>
        </w:tabs>
        <w:spacing w:line="276" w:lineRule="auto"/>
        <w:jc w:val="both"/>
        <w:rPr>
          <w:color w:val="000000" w:themeColor="text1"/>
          <w:spacing w:val="-7"/>
          <w:sz w:val="24"/>
          <w:szCs w:val="24"/>
          <w:lang w:val="ro-RO"/>
        </w:rPr>
      </w:pPr>
    </w:p>
    <w:p w14:paraId="19FF4501" w14:textId="77777777"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z w:val="24"/>
          <w:szCs w:val="24"/>
          <w:lang w:val="ro-RO"/>
        </w:rPr>
        <w:t>Articolul 5 Preţul contractului</w:t>
      </w:r>
    </w:p>
    <w:p w14:paraId="7106EBF6" w14:textId="514F263B" w:rsidR="0091714A" w:rsidRPr="00E9071A" w:rsidRDefault="0091714A" w:rsidP="00126046">
      <w:pPr>
        <w:shd w:val="clear" w:color="auto" w:fill="FFFFFF"/>
        <w:spacing w:line="276" w:lineRule="auto"/>
        <w:jc w:val="both"/>
        <w:rPr>
          <w:color w:val="000000" w:themeColor="text1"/>
          <w:spacing w:val="-1"/>
          <w:sz w:val="24"/>
          <w:szCs w:val="24"/>
          <w:lang w:val="ro-RO"/>
        </w:rPr>
      </w:pPr>
      <w:r w:rsidRPr="00E9071A">
        <w:rPr>
          <w:color w:val="000000" w:themeColor="text1"/>
          <w:sz w:val="24"/>
          <w:szCs w:val="24"/>
          <w:lang w:val="ro-RO"/>
        </w:rPr>
        <w:t xml:space="preserve">5.1. Preţul convenit pentru îndeplinirea contractului, plătibil executantului de către achizitor, este de </w:t>
      </w:r>
      <w:r w:rsidR="00680B15" w:rsidRPr="00E9071A">
        <w:rPr>
          <w:color w:val="000000" w:themeColor="text1"/>
          <w:sz w:val="24"/>
          <w:szCs w:val="24"/>
          <w:lang w:val="ro-RO"/>
        </w:rPr>
        <w:t>.....................</w:t>
      </w:r>
      <w:r w:rsidR="00464462" w:rsidRPr="00E9071A">
        <w:rPr>
          <w:color w:val="000000" w:themeColor="text1"/>
          <w:sz w:val="24"/>
          <w:szCs w:val="24"/>
          <w:lang w:val="ro-RO"/>
        </w:rPr>
        <w:tab/>
      </w:r>
      <w:r w:rsidRPr="00E9071A">
        <w:rPr>
          <w:color w:val="000000" w:themeColor="text1"/>
          <w:sz w:val="24"/>
          <w:szCs w:val="24"/>
          <w:lang w:val="ro-RO"/>
        </w:rPr>
        <w:t xml:space="preserve"> lei</w:t>
      </w:r>
      <w:r w:rsidRPr="00E9071A">
        <w:rPr>
          <w:i/>
          <w:iCs/>
          <w:color w:val="000000" w:themeColor="text1"/>
          <w:sz w:val="24"/>
          <w:szCs w:val="24"/>
          <w:lang w:val="ro-RO"/>
        </w:rPr>
        <w:t xml:space="preserve">, </w:t>
      </w:r>
      <w:r w:rsidRPr="00E9071A">
        <w:rPr>
          <w:color w:val="000000" w:themeColor="text1"/>
          <w:sz w:val="24"/>
          <w:szCs w:val="24"/>
          <w:lang w:val="ro-RO"/>
        </w:rPr>
        <w:t xml:space="preserve">la care se </w:t>
      </w:r>
      <w:r w:rsidR="00464462" w:rsidRPr="00E9071A">
        <w:rPr>
          <w:color w:val="000000" w:themeColor="text1"/>
          <w:spacing w:val="-2"/>
          <w:sz w:val="24"/>
          <w:szCs w:val="24"/>
          <w:lang w:val="ro-RO"/>
        </w:rPr>
        <w:t xml:space="preserve">adaugă </w:t>
      </w:r>
      <w:r w:rsidR="00680B15" w:rsidRPr="00E9071A">
        <w:rPr>
          <w:color w:val="000000" w:themeColor="text1"/>
          <w:spacing w:val="-1"/>
          <w:sz w:val="24"/>
          <w:szCs w:val="24"/>
          <w:lang w:val="ro-RO"/>
        </w:rPr>
        <w:t>.......................</w:t>
      </w:r>
      <w:r w:rsidR="005072D4" w:rsidRPr="00E9071A">
        <w:rPr>
          <w:color w:val="000000" w:themeColor="text1"/>
          <w:spacing w:val="-1"/>
          <w:sz w:val="24"/>
          <w:szCs w:val="24"/>
          <w:lang w:val="ro-RO"/>
        </w:rPr>
        <w:t xml:space="preserve"> </w:t>
      </w:r>
      <w:r w:rsidR="004336DA" w:rsidRPr="00E9071A">
        <w:rPr>
          <w:color w:val="000000" w:themeColor="text1"/>
          <w:spacing w:val="-1"/>
          <w:sz w:val="24"/>
          <w:szCs w:val="24"/>
          <w:lang w:val="ro-RO"/>
        </w:rPr>
        <w:t xml:space="preserve">lei </w:t>
      </w:r>
      <w:r w:rsidRPr="00E9071A">
        <w:rPr>
          <w:color w:val="000000" w:themeColor="text1"/>
          <w:spacing w:val="-1"/>
          <w:sz w:val="24"/>
          <w:szCs w:val="24"/>
          <w:lang w:val="ro-RO"/>
        </w:rPr>
        <w:t>T</w:t>
      </w:r>
      <w:r w:rsidR="00CB0F6B" w:rsidRPr="00E9071A">
        <w:rPr>
          <w:color w:val="000000" w:themeColor="text1"/>
          <w:spacing w:val="-1"/>
          <w:sz w:val="24"/>
          <w:szCs w:val="24"/>
          <w:lang w:val="ro-RO"/>
        </w:rPr>
        <w:t xml:space="preserve">VA </w:t>
      </w:r>
      <w:r w:rsidRPr="00E9071A">
        <w:rPr>
          <w:color w:val="000000" w:themeColor="text1"/>
          <w:spacing w:val="-1"/>
          <w:sz w:val="24"/>
          <w:szCs w:val="24"/>
          <w:lang w:val="ro-RO"/>
        </w:rPr>
        <w:t>(</w:t>
      </w:r>
      <w:r w:rsidR="00665517" w:rsidRPr="00E9071A">
        <w:rPr>
          <w:color w:val="000000" w:themeColor="text1"/>
          <w:spacing w:val="-1"/>
          <w:sz w:val="24"/>
          <w:szCs w:val="24"/>
          <w:lang w:val="ro-RO"/>
        </w:rPr>
        <w:t>cota legata</w:t>
      </w:r>
      <w:r w:rsidRPr="00E9071A">
        <w:rPr>
          <w:color w:val="000000" w:themeColor="text1"/>
          <w:spacing w:val="-1"/>
          <w:sz w:val="24"/>
          <w:szCs w:val="24"/>
          <w:lang w:val="ro-RO"/>
        </w:rPr>
        <w:t>)</w:t>
      </w:r>
      <w:r w:rsidR="00680B15" w:rsidRPr="00E9071A">
        <w:rPr>
          <w:color w:val="000000" w:themeColor="text1"/>
          <w:spacing w:val="-1"/>
          <w:sz w:val="24"/>
          <w:szCs w:val="24"/>
          <w:lang w:val="ro-RO"/>
        </w:rPr>
        <w:t>,</w:t>
      </w:r>
      <w:r w:rsidR="00464462" w:rsidRPr="00E9071A">
        <w:rPr>
          <w:color w:val="000000" w:themeColor="text1"/>
          <w:spacing w:val="-1"/>
          <w:sz w:val="24"/>
          <w:szCs w:val="24"/>
          <w:lang w:val="ro-RO"/>
        </w:rPr>
        <w:t xml:space="preserve"> pretul final cu TVA fiind de </w:t>
      </w:r>
      <w:r w:rsidR="00680B15" w:rsidRPr="00E9071A">
        <w:rPr>
          <w:color w:val="000000" w:themeColor="text1"/>
          <w:spacing w:val="-1"/>
          <w:sz w:val="24"/>
          <w:szCs w:val="24"/>
          <w:lang w:val="ro-RO"/>
        </w:rPr>
        <w:t>..........................</w:t>
      </w:r>
      <w:r w:rsidR="005072D4" w:rsidRPr="00E9071A">
        <w:rPr>
          <w:color w:val="000000" w:themeColor="text1"/>
          <w:spacing w:val="-1"/>
          <w:sz w:val="24"/>
          <w:szCs w:val="24"/>
          <w:lang w:val="ro-RO"/>
        </w:rPr>
        <w:t xml:space="preserve"> </w:t>
      </w:r>
      <w:r w:rsidR="003D72FE" w:rsidRPr="00E9071A">
        <w:rPr>
          <w:color w:val="000000" w:themeColor="text1"/>
          <w:spacing w:val="-1"/>
          <w:sz w:val="24"/>
          <w:szCs w:val="24"/>
          <w:lang w:val="ro-RO"/>
        </w:rPr>
        <w:t>lei.</w:t>
      </w:r>
    </w:p>
    <w:p w14:paraId="497F45A8" w14:textId="77777777" w:rsidR="00C964B9" w:rsidRPr="00E9071A" w:rsidRDefault="00C964B9" w:rsidP="00126046">
      <w:pPr>
        <w:shd w:val="clear" w:color="auto" w:fill="FFFFFF"/>
        <w:spacing w:line="276" w:lineRule="auto"/>
        <w:jc w:val="both"/>
        <w:rPr>
          <w:color w:val="000000" w:themeColor="text1"/>
          <w:sz w:val="24"/>
          <w:szCs w:val="24"/>
        </w:rPr>
      </w:pPr>
    </w:p>
    <w:p w14:paraId="0F2CDF1F" w14:textId="77777777" w:rsidR="0091714A" w:rsidRPr="00E9071A" w:rsidRDefault="0091714A" w:rsidP="00126046">
      <w:pPr>
        <w:shd w:val="clear" w:color="auto" w:fill="FFFFFF"/>
        <w:spacing w:line="276" w:lineRule="auto"/>
        <w:jc w:val="both"/>
        <w:rPr>
          <w:b/>
          <w:bCs/>
          <w:iCs/>
          <w:color w:val="000000" w:themeColor="text1"/>
          <w:sz w:val="24"/>
          <w:szCs w:val="24"/>
          <w:lang w:val="ro-RO"/>
        </w:rPr>
      </w:pPr>
      <w:r w:rsidRPr="00E9071A">
        <w:rPr>
          <w:b/>
          <w:bCs/>
          <w:iCs/>
          <w:color w:val="000000" w:themeColor="text1"/>
          <w:sz w:val="24"/>
          <w:szCs w:val="24"/>
          <w:lang w:val="ro-RO"/>
        </w:rPr>
        <w:t xml:space="preserve">Articolul 6  Durata contractului. </w:t>
      </w:r>
    </w:p>
    <w:p w14:paraId="47785CB6" w14:textId="60A090D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pacing w:val="-1"/>
          <w:sz w:val="24"/>
          <w:szCs w:val="24"/>
          <w:lang w:val="ro-RO"/>
        </w:rPr>
        <w:t xml:space="preserve">6.1. Prezentul contract intră în vigoare la data semnării de către părţi şi produce efecte </w:t>
      </w:r>
      <w:r w:rsidR="00827231" w:rsidRPr="00E9071A">
        <w:rPr>
          <w:color w:val="000000" w:themeColor="text1"/>
          <w:spacing w:val="-1"/>
          <w:sz w:val="24"/>
          <w:szCs w:val="24"/>
          <w:lang w:val="ro-RO"/>
        </w:rPr>
        <w:t>pe toată durata de execuție a contractului</w:t>
      </w:r>
      <w:r w:rsidR="003C152F" w:rsidRPr="00E9071A">
        <w:rPr>
          <w:color w:val="000000" w:themeColor="text1"/>
          <w:spacing w:val="-1"/>
          <w:sz w:val="24"/>
          <w:szCs w:val="24"/>
          <w:lang w:val="ro-RO"/>
        </w:rPr>
        <w:t xml:space="preserve">, </w:t>
      </w:r>
      <w:r w:rsidRPr="00E9071A">
        <w:rPr>
          <w:color w:val="000000" w:themeColor="text1"/>
          <w:spacing w:val="-1"/>
          <w:sz w:val="24"/>
          <w:szCs w:val="24"/>
          <w:lang w:val="ro-RO"/>
        </w:rPr>
        <w:t xml:space="preserve">până la încheierea </w:t>
      </w:r>
      <w:r w:rsidRPr="00E9071A">
        <w:rPr>
          <w:color w:val="000000" w:themeColor="text1"/>
          <w:sz w:val="24"/>
          <w:szCs w:val="24"/>
          <w:lang w:val="ro-RO"/>
        </w:rPr>
        <w:t>procesului verbal de recepţie finală a lucrărilor contractate şi eliberarea garanţiei bancare de bună execuţie.</w:t>
      </w:r>
    </w:p>
    <w:p w14:paraId="6F8991A6" w14:textId="77777777" w:rsidR="0091714A" w:rsidRPr="00E9071A" w:rsidRDefault="0091714A" w:rsidP="00126046">
      <w:pPr>
        <w:shd w:val="clear" w:color="auto" w:fill="FFFFFF"/>
        <w:spacing w:line="276" w:lineRule="auto"/>
        <w:jc w:val="both"/>
        <w:rPr>
          <w:b/>
          <w:bCs/>
          <w:i/>
          <w:iCs/>
          <w:color w:val="000000" w:themeColor="text1"/>
          <w:sz w:val="24"/>
          <w:szCs w:val="24"/>
          <w:lang w:val="ro-RO"/>
        </w:rPr>
      </w:pPr>
    </w:p>
    <w:p w14:paraId="0BA57DDA" w14:textId="77777777"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7 Executarea contractului</w:t>
      </w:r>
      <w:r w:rsidR="003E64E6" w:rsidRPr="00E9071A">
        <w:rPr>
          <w:b/>
          <w:bCs/>
          <w:iCs/>
          <w:color w:val="000000" w:themeColor="text1"/>
          <w:sz w:val="24"/>
          <w:szCs w:val="24"/>
          <w:lang w:val="ro-RO"/>
        </w:rPr>
        <w:t>. Termen de execuţie a lucrării</w:t>
      </w:r>
    </w:p>
    <w:p w14:paraId="66D9C113" w14:textId="6CBF4532" w:rsidR="0091714A" w:rsidRPr="00E9071A" w:rsidRDefault="0091714A" w:rsidP="00126046">
      <w:pPr>
        <w:shd w:val="clear" w:color="auto" w:fill="FFFFFF"/>
        <w:tabs>
          <w:tab w:val="left" w:pos="528"/>
        </w:tabs>
        <w:spacing w:line="276" w:lineRule="auto"/>
        <w:jc w:val="both"/>
        <w:rPr>
          <w:color w:val="000000" w:themeColor="text1"/>
          <w:sz w:val="24"/>
          <w:szCs w:val="24"/>
        </w:rPr>
      </w:pPr>
      <w:r w:rsidRPr="00E9071A">
        <w:rPr>
          <w:color w:val="000000" w:themeColor="text1"/>
          <w:spacing w:val="-9"/>
          <w:sz w:val="24"/>
          <w:szCs w:val="24"/>
          <w:lang w:val="ro-RO"/>
        </w:rPr>
        <w:t>7.1.</w:t>
      </w:r>
      <w:r w:rsidRPr="00E9071A">
        <w:rPr>
          <w:color w:val="000000" w:themeColor="text1"/>
          <w:sz w:val="24"/>
          <w:szCs w:val="24"/>
          <w:lang w:val="ro-RO"/>
        </w:rPr>
        <w:tab/>
        <w:t>Executarea contractului începe după constituirea garanţiei de bună execuţie şi după emiterea ordinului de începere a lucrărilor.</w:t>
      </w:r>
    </w:p>
    <w:p w14:paraId="4AD0EE89" w14:textId="77777777" w:rsidR="0091714A" w:rsidRPr="00E9071A" w:rsidRDefault="0091714A" w:rsidP="00126046">
      <w:pPr>
        <w:shd w:val="clear" w:color="auto" w:fill="FFFFFF"/>
        <w:tabs>
          <w:tab w:val="left" w:pos="461"/>
          <w:tab w:val="left" w:leader="underscore" w:pos="9398"/>
        </w:tabs>
        <w:spacing w:line="276" w:lineRule="auto"/>
        <w:jc w:val="both"/>
        <w:rPr>
          <w:color w:val="000000" w:themeColor="text1"/>
          <w:sz w:val="24"/>
          <w:szCs w:val="24"/>
        </w:rPr>
      </w:pPr>
      <w:r w:rsidRPr="00E9071A">
        <w:rPr>
          <w:color w:val="000000" w:themeColor="text1"/>
          <w:spacing w:val="-9"/>
          <w:sz w:val="24"/>
          <w:szCs w:val="24"/>
          <w:lang w:val="ro-RO"/>
        </w:rPr>
        <w:t>7.2.</w:t>
      </w:r>
      <w:r w:rsidRPr="00E9071A">
        <w:rPr>
          <w:color w:val="000000" w:themeColor="text1"/>
          <w:sz w:val="24"/>
          <w:szCs w:val="24"/>
          <w:lang w:val="ro-RO"/>
        </w:rPr>
        <w:tab/>
        <w:t>Îndeplinirea contractului se face în conformitate cu graficul de îndeplinire, anexa la</w:t>
      </w:r>
      <w:r w:rsidRPr="00E9071A">
        <w:rPr>
          <w:color w:val="000000" w:themeColor="text1"/>
          <w:spacing w:val="-1"/>
          <w:sz w:val="24"/>
          <w:szCs w:val="24"/>
          <w:lang w:val="ro-RO"/>
        </w:rPr>
        <w:t xml:space="preserve"> prezentul </w:t>
      </w:r>
      <w:r w:rsidRPr="00E9071A">
        <w:rPr>
          <w:color w:val="000000" w:themeColor="text1"/>
          <w:spacing w:val="-1"/>
          <w:sz w:val="24"/>
          <w:szCs w:val="24"/>
          <w:lang w:val="ro-RO"/>
        </w:rPr>
        <w:lastRenderedPageBreak/>
        <w:t>contract.</w:t>
      </w:r>
    </w:p>
    <w:p w14:paraId="4C5BE88B" w14:textId="13BC6E72" w:rsidR="0091714A" w:rsidRPr="00E9071A" w:rsidRDefault="0091714A" w:rsidP="00126046">
      <w:pPr>
        <w:shd w:val="clear" w:color="auto" w:fill="FFFFFF"/>
        <w:tabs>
          <w:tab w:val="left" w:pos="461"/>
          <w:tab w:val="left" w:leader="dot" w:pos="8419"/>
        </w:tabs>
        <w:spacing w:line="276" w:lineRule="auto"/>
        <w:jc w:val="both"/>
        <w:rPr>
          <w:color w:val="000000" w:themeColor="text1"/>
          <w:sz w:val="24"/>
          <w:szCs w:val="24"/>
        </w:rPr>
      </w:pPr>
      <w:r w:rsidRPr="00E9071A">
        <w:rPr>
          <w:iCs/>
          <w:color w:val="000000" w:themeColor="text1"/>
          <w:spacing w:val="-13"/>
          <w:sz w:val="24"/>
          <w:szCs w:val="24"/>
          <w:lang w:val="ro-RO"/>
        </w:rPr>
        <w:t>7.3.</w:t>
      </w:r>
      <w:r w:rsidRPr="00E9071A">
        <w:rPr>
          <w:iCs/>
          <w:color w:val="000000" w:themeColor="text1"/>
          <w:sz w:val="24"/>
          <w:szCs w:val="24"/>
          <w:lang w:val="ro-RO"/>
        </w:rPr>
        <w:tab/>
      </w:r>
      <w:r w:rsidRPr="00E9071A">
        <w:rPr>
          <w:iCs/>
          <w:color w:val="000000" w:themeColor="text1"/>
          <w:spacing w:val="-1"/>
          <w:sz w:val="24"/>
          <w:szCs w:val="24"/>
          <w:lang w:val="ro-RO"/>
        </w:rPr>
        <w:t>Termenul de execuţie a lucrărilor care fac obiectul prezentului contract este de</w:t>
      </w:r>
      <w:r w:rsidR="00C964B9" w:rsidRPr="00E9071A">
        <w:rPr>
          <w:iCs/>
          <w:color w:val="000000" w:themeColor="text1"/>
          <w:spacing w:val="-1"/>
          <w:sz w:val="24"/>
          <w:szCs w:val="24"/>
          <w:lang w:val="ro-RO"/>
        </w:rPr>
        <w:t xml:space="preserve"> </w:t>
      </w:r>
      <w:r w:rsidR="00680B15" w:rsidRPr="00E9071A">
        <w:rPr>
          <w:b/>
          <w:iCs/>
          <w:color w:val="000000" w:themeColor="text1"/>
          <w:spacing w:val="-1"/>
          <w:sz w:val="24"/>
          <w:szCs w:val="24"/>
          <w:lang w:val="ro-RO"/>
        </w:rPr>
        <w:t>...</w:t>
      </w:r>
      <w:r w:rsidR="00091AB6" w:rsidRPr="00E9071A">
        <w:rPr>
          <w:iCs/>
          <w:color w:val="000000" w:themeColor="text1"/>
          <w:spacing w:val="-1"/>
          <w:sz w:val="24"/>
          <w:szCs w:val="24"/>
          <w:lang w:val="ro-RO"/>
        </w:rPr>
        <w:t xml:space="preserve"> lun</w:t>
      </w:r>
      <w:r w:rsidR="00680B15" w:rsidRPr="00E9071A">
        <w:rPr>
          <w:iCs/>
          <w:color w:val="000000" w:themeColor="text1"/>
          <w:spacing w:val="-1"/>
          <w:sz w:val="24"/>
          <w:szCs w:val="24"/>
          <w:lang w:val="ro-RO"/>
        </w:rPr>
        <w:t>i</w:t>
      </w:r>
      <w:r w:rsidRPr="00E9071A">
        <w:rPr>
          <w:iCs/>
          <w:color w:val="000000" w:themeColor="text1"/>
          <w:spacing w:val="-1"/>
          <w:sz w:val="24"/>
          <w:szCs w:val="24"/>
          <w:lang w:val="ro-RO"/>
        </w:rPr>
        <w:t>, calculat de la data primirii ordinului de începere din partea achizitorului.</w:t>
      </w:r>
    </w:p>
    <w:p w14:paraId="7CF4F01D" w14:textId="77777777" w:rsidR="0091714A" w:rsidRPr="00E9071A" w:rsidRDefault="0091714A" w:rsidP="00126046">
      <w:pPr>
        <w:shd w:val="clear" w:color="auto" w:fill="FFFFFF"/>
        <w:spacing w:line="276" w:lineRule="auto"/>
        <w:jc w:val="both"/>
        <w:rPr>
          <w:b/>
          <w:bCs/>
          <w:i/>
          <w:iCs/>
          <w:color w:val="000000" w:themeColor="text1"/>
          <w:sz w:val="24"/>
          <w:szCs w:val="24"/>
          <w:lang w:val="ro-RO"/>
        </w:rPr>
      </w:pPr>
    </w:p>
    <w:p w14:paraId="5BAC7DA6" w14:textId="61EE4326" w:rsidR="0091714A" w:rsidRPr="00E9071A" w:rsidRDefault="0091714A" w:rsidP="00126046">
      <w:pPr>
        <w:shd w:val="clear" w:color="auto" w:fill="FFFFFF"/>
        <w:spacing w:line="276" w:lineRule="auto"/>
        <w:jc w:val="both"/>
        <w:rPr>
          <w:b/>
          <w:bCs/>
          <w:iCs/>
          <w:color w:val="000000" w:themeColor="text1"/>
          <w:sz w:val="24"/>
          <w:szCs w:val="24"/>
          <w:lang w:val="ro-RO"/>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8</w:t>
      </w:r>
      <w:r w:rsidR="00FD3448" w:rsidRPr="00E9071A">
        <w:rPr>
          <w:b/>
          <w:bCs/>
          <w:iCs/>
          <w:color w:val="000000" w:themeColor="text1"/>
          <w:sz w:val="24"/>
          <w:szCs w:val="24"/>
          <w:lang w:val="ro-RO"/>
        </w:rPr>
        <w:t xml:space="preserve"> </w:t>
      </w:r>
      <w:r w:rsidRPr="00E9071A">
        <w:rPr>
          <w:b/>
          <w:bCs/>
          <w:iCs/>
          <w:color w:val="000000" w:themeColor="text1"/>
          <w:sz w:val="24"/>
          <w:szCs w:val="24"/>
          <w:lang w:val="ro-RO"/>
        </w:rPr>
        <w:t>Documentele contractului</w:t>
      </w:r>
    </w:p>
    <w:p w14:paraId="035D1F8D"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pacing w:val="-2"/>
          <w:sz w:val="24"/>
          <w:szCs w:val="24"/>
          <w:lang w:val="ro-RO"/>
        </w:rPr>
        <w:t xml:space="preserve">8.1. -(1) Executantul va executa lucrările în condiţiile stabilite prin prezentul contract, care include în </w:t>
      </w:r>
      <w:r w:rsidRPr="00E9071A">
        <w:rPr>
          <w:color w:val="000000" w:themeColor="text1"/>
          <w:sz w:val="24"/>
          <w:szCs w:val="24"/>
          <w:lang w:val="ro-RO"/>
        </w:rPr>
        <w:t>ordinea enumerării, următoarele anexe:</w:t>
      </w:r>
    </w:p>
    <w:p w14:paraId="26901A53" w14:textId="77777777" w:rsidR="0091714A" w:rsidRPr="00E9071A" w:rsidRDefault="0091714A" w:rsidP="00126046">
      <w:pPr>
        <w:spacing w:line="276" w:lineRule="auto"/>
        <w:jc w:val="both"/>
        <w:rPr>
          <w:color w:val="000000" w:themeColor="text1"/>
          <w:sz w:val="24"/>
          <w:szCs w:val="24"/>
          <w:lang w:val="it-IT"/>
        </w:rPr>
      </w:pPr>
      <w:r w:rsidRPr="00E9071A">
        <w:rPr>
          <w:color w:val="000000" w:themeColor="text1"/>
          <w:sz w:val="24"/>
          <w:szCs w:val="24"/>
          <w:lang w:val="ro-RO"/>
        </w:rPr>
        <w:t xml:space="preserve">a) caietul de sarcini, inclusiv clarificările şi/sau măsurile de remediere aduse până la depunerea ofertelor ce privesc aspectele tehnice şi financiare; </w:t>
      </w:r>
    </w:p>
    <w:p w14:paraId="014E9B2D"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b) oferta, respectiv propunerea tehnică şi propunerea financiară, inclusiv clarificările din perioada de evaluare; </w:t>
      </w:r>
    </w:p>
    <w:p w14:paraId="3FA3C997"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c) garanţia de bună execuţie; </w:t>
      </w:r>
    </w:p>
    <w:p w14:paraId="09798133"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d) angajamentul ferm de susţinere din partea unui terţ, dacă este cazul; </w:t>
      </w:r>
    </w:p>
    <w:p w14:paraId="155E2A37"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e) contractele cu subcontractanţii, în măsura în care în contractul de achiziţie publică/acordul-cadru este reglementat un mecanism de efectuare a plăţilor directe către subcontractanţi; </w:t>
      </w:r>
    </w:p>
    <w:p w14:paraId="58864BA8"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f) acordul de asociere, dacă este cazul. </w:t>
      </w:r>
      <w:r w:rsidRPr="00E9071A">
        <w:rPr>
          <w:color w:val="000000" w:themeColor="text1"/>
          <w:sz w:val="24"/>
          <w:szCs w:val="24"/>
          <w:lang w:val="ro-RO"/>
        </w:rPr>
        <w:tab/>
      </w:r>
    </w:p>
    <w:p w14:paraId="33115768" w14:textId="7777777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 xml:space="preserve">(2) În cazul în care, pe parcursul executării contractului de achiziţie publică/acordului-cadru, se constată că anumite elemente ale </w:t>
      </w:r>
      <w:r w:rsidRPr="00E9071A">
        <w:rPr>
          <w:color w:val="000000" w:themeColor="text1"/>
          <w:sz w:val="24"/>
          <w:szCs w:val="24"/>
        </w:rPr>
        <w:t>propune</w:t>
      </w:r>
      <w:r w:rsidRPr="00E9071A">
        <w:rPr>
          <w:color w:val="000000" w:themeColor="text1"/>
          <w:sz w:val="24"/>
          <w:szCs w:val="24"/>
          <w:lang w:val="ro-RO"/>
        </w:rPr>
        <w:t xml:space="preserve">rii tehnice sunt inferioare sau nu corespund cerinţelor prevăzute în caietul de sarcini, prevalează prevederile caietului de sarcini. </w:t>
      </w:r>
    </w:p>
    <w:p w14:paraId="3B52EF6C" w14:textId="77777777" w:rsidR="0091714A" w:rsidRPr="00E9071A" w:rsidRDefault="0091714A" w:rsidP="00126046">
      <w:pPr>
        <w:shd w:val="clear" w:color="auto" w:fill="FFFFFF"/>
        <w:spacing w:line="276" w:lineRule="auto"/>
        <w:jc w:val="both"/>
        <w:rPr>
          <w:color w:val="000000" w:themeColor="text1"/>
          <w:sz w:val="24"/>
          <w:szCs w:val="24"/>
        </w:rPr>
      </w:pPr>
    </w:p>
    <w:p w14:paraId="77B7D660" w14:textId="5C625E24" w:rsidR="0091714A" w:rsidRPr="00E9071A" w:rsidRDefault="0091714A" w:rsidP="00126046">
      <w:pPr>
        <w:shd w:val="clear" w:color="auto" w:fill="FFFFFF"/>
        <w:spacing w:line="276" w:lineRule="auto"/>
        <w:jc w:val="both"/>
        <w:rPr>
          <w:b/>
          <w:bCs/>
          <w:color w:val="000000" w:themeColor="text1"/>
          <w:spacing w:val="-3"/>
          <w:sz w:val="24"/>
          <w:szCs w:val="24"/>
          <w:lang w:val="ro-RO"/>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9</w:t>
      </w:r>
      <w:r w:rsidR="00FD3448" w:rsidRPr="00E9071A">
        <w:rPr>
          <w:b/>
          <w:bCs/>
          <w:iCs/>
          <w:color w:val="000000" w:themeColor="text1"/>
          <w:sz w:val="24"/>
          <w:szCs w:val="24"/>
          <w:lang w:val="ro-RO"/>
        </w:rPr>
        <w:t xml:space="preserve"> </w:t>
      </w:r>
      <w:r w:rsidRPr="00E9071A">
        <w:rPr>
          <w:b/>
          <w:bCs/>
          <w:color w:val="000000" w:themeColor="text1"/>
          <w:spacing w:val="-3"/>
          <w:sz w:val="24"/>
          <w:szCs w:val="24"/>
          <w:lang w:val="ro-RO"/>
        </w:rPr>
        <w:t>Standarde</w:t>
      </w:r>
    </w:p>
    <w:p w14:paraId="62A82067"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9.1. - (1) Executantul garantează că la data recepţiei lucrarea executată va avea calităţile declarate de </w:t>
      </w:r>
      <w:r w:rsidRPr="00E9071A">
        <w:rPr>
          <w:color w:val="000000" w:themeColor="text1"/>
          <w:sz w:val="24"/>
          <w:szCs w:val="24"/>
          <w:lang w:val="ro-RO"/>
        </w:rPr>
        <w:t>către acesta în contract, va corespunde reglementărilor tehnice în vigoare şi nu va fi afectată de vicii care ar diminua sau ar anula valoarea ori posibilitatea de utilizare, conform condiţiilor normale de folosire sau celor specificate în contract.</w:t>
      </w:r>
    </w:p>
    <w:p w14:paraId="66EFEF40"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(2) La lucrările la care se fac încercări calitatea probei se consideră realizată dacă rezultatele se înscriu în toleranţele admise prin reglementările tehnice în vigoare.</w:t>
      </w:r>
    </w:p>
    <w:p w14:paraId="1DBA504E" w14:textId="77777777" w:rsidR="0091714A" w:rsidRPr="00E9071A" w:rsidRDefault="0091714A" w:rsidP="00126046">
      <w:pPr>
        <w:shd w:val="clear" w:color="auto" w:fill="FFFFFF"/>
        <w:spacing w:line="276" w:lineRule="auto"/>
        <w:jc w:val="both"/>
        <w:rPr>
          <w:color w:val="000000" w:themeColor="text1"/>
          <w:sz w:val="24"/>
          <w:szCs w:val="24"/>
        </w:rPr>
      </w:pPr>
    </w:p>
    <w:p w14:paraId="0FA782F3" w14:textId="77777777"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z w:val="24"/>
          <w:szCs w:val="24"/>
          <w:lang w:val="ro-RO"/>
        </w:rPr>
        <w:t>Articol</w:t>
      </w:r>
      <w:r w:rsidR="009370B9" w:rsidRPr="00E9071A">
        <w:rPr>
          <w:b/>
          <w:bCs/>
          <w:iCs/>
          <w:color w:val="000000" w:themeColor="text1"/>
          <w:sz w:val="24"/>
          <w:szCs w:val="24"/>
          <w:lang w:val="ro-RO"/>
        </w:rPr>
        <w:t>ul</w:t>
      </w:r>
      <w:r w:rsidRPr="00E9071A">
        <w:rPr>
          <w:b/>
          <w:bCs/>
          <w:iCs/>
          <w:color w:val="000000" w:themeColor="text1"/>
          <w:sz w:val="24"/>
          <w:szCs w:val="24"/>
          <w:lang w:val="ro-RO"/>
        </w:rPr>
        <w:t xml:space="preserve"> 10 Obligaţiile executantului</w:t>
      </w:r>
    </w:p>
    <w:p w14:paraId="28576A1D" w14:textId="77777777" w:rsidR="000A4B8E" w:rsidRPr="00E9071A" w:rsidRDefault="0091714A" w:rsidP="00126046">
      <w:pPr>
        <w:spacing w:line="276" w:lineRule="auto"/>
        <w:rPr>
          <w:color w:val="000000" w:themeColor="text1"/>
          <w:sz w:val="24"/>
          <w:szCs w:val="24"/>
        </w:rPr>
      </w:pPr>
      <w:r w:rsidRPr="00E9071A">
        <w:rPr>
          <w:color w:val="000000" w:themeColor="text1"/>
          <w:spacing w:val="-16"/>
          <w:sz w:val="24"/>
          <w:szCs w:val="24"/>
          <w:lang w:val="ro-RO"/>
        </w:rPr>
        <w:t>10.</w:t>
      </w:r>
      <w:r w:rsidRPr="00E9071A">
        <w:rPr>
          <w:color w:val="000000" w:themeColor="text1"/>
          <w:spacing w:val="-1"/>
          <w:sz w:val="24"/>
          <w:szCs w:val="24"/>
          <w:lang w:val="ro-RO"/>
        </w:rPr>
        <w:t xml:space="preserve">1.  Executantul are obligaţia de a executa, finaliza şi remedia orice defecţiuni ale lucrărilor </w:t>
      </w:r>
      <w:r w:rsidRPr="00E9071A">
        <w:rPr>
          <w:color w:val="000000" w:themeColor="text1"/>
          <w:sz w:val="24"/>
          <w:szCs w:val="24"/>
          <w:lang w:val="ro-RO"/>
        </w:rPr>
        <w:t>executate în baza documentaţiei în conformitate cu obligaţiile asumate prin prezentul contract</w:t>
      </w:r>
      <w:r w:rsidR="000A4B8E" w:rsidRPr="00E9071A">
        <w:rPr>
          <w:color w:val="000000" w:themeColor="text1"/>
          <w:sz w:val="24"/>
          <w:szCs w:val="24"/>
        </w:rPr>
        <w:t>.</w:t>
      </w:r>
    </w:p>
    <w:p w14:paraId="3C8E991A" w14:textId="77777777" w:rsidR="0091714A" w:rsidRPr="00E9071A" w:rsidRDefault="0091714A" w:rsidP="00126046">
      <w:pPr>
        <w:shd w:val="clear" w:color="auto" w:fill="FFFFFF"/>
        <w:tabs>
          <w:tab w:val="left" w:pos="605"/>
        </w:tabs>
        <w:spacing w:line="276" w:lineRule="auto"/>
        <w:jc w:val="both"/>
        <w:rPr>
          <w:color w:val="000000" w:themeColor="text1"/>
          <w:sz w:val="24"/>
          <w:szCs w:val="24"/>
        </w:rPr>
      </w:pPr>
      <w:r w:rsidRPr="00E9071A">
        <w:rPr>
          <w:color w:val="000000" w:themeColor="text1"/>
          <w:spacing w:val="-9"/>
          <w:sz w:val="24"/>
          <w:szCs w:val="24"/>
          <w:lang w:val="ro-RO"/>
        </w:rPr>
        <w:t>10.2.</w:t>
      </w:r>
      <w:r w:rsidRPr="00E9071A">
        <w:rPr>
          <w:color w:val="000000" w:themeColor="text1"/>
          <w:sz w:val="24"/>
          <w:szCs w:val="24"/>
          <w:lang w:val="ro-RO"/>
        </w:rPr>
        <w:tab/>
        <w:t>Executantul are obligaţia de a executa lucrările conform caietului de sarcini, piese desenate, liste cu cantităţi de lucrări.</w:t>
      </w:r>
    </w:p>
    <w:p w14:paraId="4594479F" w14:textId="77777777" w:rsidR="0091714A" w:rsidRPr="00E9071A" w:rsidRDefault="0091714A" w:rsidP="00126046">
      <w:pPr>
        <w:shd w:val="clear" w:color="auto" w:fill="FFFFFF"/>
        <w:tabs>
          <w:tab w:val="left" w:pos="840"/>
        </w:tabs>
        <w:spacing w:line="276" w:lineRule="auto"/>
        <w:jc w:val="both"/>
        <w:rPr>
          <w:color w:val="000000" w:themeColor="text1"/>
          <w:sz w:val="24"/>
          <w:szCs w:val="24"/>
        </w:rPr>
      </w:pPr>
      <w:r w:rsidRPr="00E9071A">
        <w:rPr>
          <w:color w:val="000000" w:themeColor="text1"/>
          <w:spacing w:val="-9"/>
          <w:sz w:val="24"/>
          <w:szCs w:val="24"/>
          <w:lang w:val="ro-RO"/>
        </w:rPr>
        <w:t>10.3.</w:t>
      </w:r>
      <w:r w:rsidRPr="00E9071A">
        <w:rPr>
          <w:color w:val="000000" w:themeColor="text1"/>
          <w:sz w:val="24"/>
          <w:szCs w:val="24"/>
          <w:lang w:val="ro-RO"/>
        </w:rPr>
        <w:t xml:space="preserve"> Executantul va transmite spre aprobare, oricând sunt cerute de către  reprezentantul/ reprezentanţii achizitorului, detalii referitoare la măsurile şi metodele pe care acesta le propune spre a fi adoptate pentru executarea lucrărilor. Nu va fi admisă nicio modificare a acestor măsuri sau metode fără ca acest lucru să fie supus în prealabil aprobării achizitorului.</w:t>
      </w:r>
    </w:p>
    <w:p w14:paraId="648C7C0C" w14:textId="77777777" w:rsidR="0091714A" w:rsidRPr="00E9071A" w:rsidRDefault="0091714A" w:rsidP="00126046">
      <w:pPr>
        <w:shd w:val="clear" w:color="auto" w:fill="FFFFFF"/>
        <w:tabs>
          <w:tab w:val="left" w:pos="562"/>
        </w:tabs>
        <w:spacing w:line="276" w:lineRule="auto"/>
        <w:jc w:val="both"/>
        <w:rPr>
          <w:color w:val="000000" w:themeColor="text1"/>
          <w:sz w:val="24"/>
          <w:szCs w:val="24"/>
        </w:rPr>
      </w:pPr>
      <w:r w:rsidRPr="00E9071A">
        <w:rPr>
          <w:color w:val="000000" w:themeColor="text1"/>
          <w:spacing w:val="-9"/>
          <w:sz w:val="24"/>
          <w:szCs w:val="24"/>
          <w:lang w:val="ro-RO"/>
        </w:rPr>
        <w:t>10.4.</w:t>
      </w:r>
      <w:r w:rsidRPr="00E9071A">
        <w:rPr>
          <w:color w:val="000000" w:themeColor="text1"/>
          <w:sz w:val="24"/>
          <w:szCs w:val="24"/>
          <w:lang w:val="ro-RO"/>
        </w:rPr>
        <w:tab/>
        <w:t>(1) Executantul are obligaţia de a asigura, în conformitate cu prevederile contractului sau cu instrucţiunile reprezentatului achizitorului, condiţii corespunzătoare desfăşurării activităţii atât pentru personalul propriu, cât şi pentru personalul autorităţilor publice.</w:t>
      </w:r>
    </w:p>
    <w:p w14:paraId="7C7FB7AA" w14:textId="77777777" w:rsidR="0091714A" w:rsidRPr="00E9071A" w:rsidRDefault="0091714A" w:rsidP="00126046">
      <w:pPr>
        <w:shd w:val="clear" w:color="auto" w:fill="FFFFFF"/>
        <w:tabs>
          <w:tab w:val="left" w:pos="965"/>
        </w:tabs>
        <w:spacing w:line="276" w:lineRule="auto"/>
        <w:jc w:val="both"/>
        <w:rPr>
          <w:color w:val="000000" w:themeColor="text1"/>
          <w:sz w:val="24"/>
          <w:szCs w:val="24"/>
        </w:rPr>
      </w:pPr>
      <w:r w:rsidRPr="00E9071A">
        <w:rPr>
          <w:color w:val="000000" w:themeColor="text1"/>
          <w:spacing w:val="-11"/>
          <w:sz w:val="24"/>
          <w:szCs w:val="24"/>
          <w:lang w:val="ro-RO"/>
        </w:rPr>
        <w:t>(2)</w:t>
      </w:r>
      <w:r w:rsidRPr="00E9071A">
        <w:rPr>
          <w:color w:val="000000" w:themeColor="text1"/>
          <w:sz w:val="24"/>
          <w:szCs w:val="24"/>
          <w:lang w:val="ro-RO"/>
        </w:rPr>
        <w:t xml:space="preserve"> Executantul va fi responsabil pentru propriile activităţi de execuţie pe şantier şi va coordona şi activităţile subcontractanţilor cu respectarea condiţiilor specificate în cerinţele achizitorului </w:t>
      </w:r>
      <w:r w:rsidRPr="00E9071A">
        <w:rPr>
          <w:i/>
          <w:iCs/>
          <w:color w:val="000000" w:themeColor="text1"/>
          <w:sz w:val="24"/>
          <w:szCs w:val="24"/>
          <w:lang w:val="ro-RO"/>
        </w:rPr>
        <w:t>(dacă există).</w:t>
      </w:r>
    </w:p>
    <w:p w14:paraId="4AB5F6C2" w14:textId="77777777" w:rsidR="0091714A" w:rsidRPr="00E9071A" w:rsidRDefault="0091714A" w:rsidP="00126046">
      <w:pPr>
        <w:shd w:val="clear" w:color="auto" w:fill="FFFFFF"/>
        <w:tabs>
          <w:tab w:val="left" w:pos="562"/>
          <w:tab w:val="left" w:leader="underscore" w:pos="8846"/>
        </w:tabs>
        <w:spacing w:line="276" w:lineRule="auto"/>
        <w:jc w:val="both"/>
        <w:rPr>
          <w:color w:val="000000" w:themeColor="text1"/>
          <w:sz w:val="24"/>
          <w:szCs w:val="24"/>
        </w:rPr>
      </w:pPr>
      <w:r w:rsidRPr="00E9071A">
        <w:rPr>
          <w:color w:val="000000" w:themeColor="text1"/>
          <w:spacing w:val="-9"/>
          <w:sz w:val="24"/>
          <w:szCs w:val="24"/>
          <w:lang w:val="ro-RO"/>
        </w:rPr>
        <w:t>10.5.</w:t>
      </w:r>
      <w:r w:rsidRPr="00E9071A">
        <w:rPr>
          <w:color w:val="000000" w:themeColor="text1"/>
          <w:sz w:val="24"/>
          <w:szCs w:val="24"/>
          <w:lang w:val="ro-RO"/>
        </w:rPr>
        <w:tab/>
      </w:r>
      <w:r w:rsidRPr="00E9071A">
        <w:rPr>
          <w:color w:val="000000" w:themeColor="text1"/>
          <w:spacing w:val="-1"/>
          <w:sz w:val="24"/>
          <w:szCs w:val="24"/>
          <w:lang w:val="ro-RO"/>
        </w:rPr>
        <w:t xml:space="preserve">(1) Executantul are obligaţia de a notifica reprezentatului achizitorului cu cel puţin </w:t>
      </w:r>
      <w:r w:rsidRPr="00E9071A">
        <w:rPr>
          <w:color w:val="000000" w:themeColor="text1"/>
          <w:sz w:val="24"/>
          <w:szCs w:val="24"/>
          <w:lang w:val="ro-RO"/>
        </w:rPr>
        <w:t xml:space="preserve">5 </w:t>
      </w:r>
      <w:r w:rsidRPr="00E9071A">
        <w:rPr>
          <w:color w:val="000000" w:themeColor="text1"/>
          <w:spacing w:val="-1"/>
          <w:sz w:val="24"/>
          <w:szCs w:val="24"/>
          <w:lang w:val="ro-RO"/>
        </w:rPr>
        <w:t xml:space="preserve">zile înainte </w:t>
      </w:r>
      <w:r w:rsidRPr="00E9071A">
        <w:rPr>
          <w:color w:val="000000" w:themeColor="text1"/>
          <w:sz w:val="24"/>
          <w:szCs w:val="24"/>
          <w:lang w:val="ro-RO"/>
        </w:rPr>
        <w:t xml:space="preserve">de data previzionată de acesta cu privire la cantităţi importante de echipamente sau alte bunuri ce </w:t>
      </w:r>
      <w:r w:rsidRPr="00E9071A">
        <w:rPr>
          <w:color w:val="000000" w:themeColor="text1"/>
          <w:sz w:val="24"/>
          <w:szCs w:val="24"/>
          <w:lang w:val="ro-RO"/>
        </w:rPr>
        <w:lastRenderedPageBreak/>
        <w:t>vor fi livrate pe şantier;</w:t>
      </w:r>
    </w:p>
    <w:p w14:paraId="41C85003" w14:textId="77777777" w:rsidR="0091714A" w:rsidRPr="00E9071A" w:rsidRDefault="0091714A" w:rsidP="00126046">
      <w:pPr>
        <w:numPr>
          <w:ilvl w:val="0"/>
          <w:numId w:val="3"/>
        </w:numPr>
        <w:shd w:val="clear" w:color="auto" w:fill="FFFFFF"/>
        <w:tabs>
          <w:tab w:val="left" w:pos="898"/>
        </w:tabs>
        <w:spacing w:line="276" w:lineRule="auto"/>
        <w:jc w:val="both"/>
        <w:rPr>
          <w:color w:val="000000" w:themeColor="text1"/>
          <w:spacing w:val="-11"/>
          <w:sz w:val="24"/>
          <w:szCs w:val="24"/>
          <w:lang w:val="ro-RO"/>
        </w:rPr>
      </w:pPr>
      <w:r w:rsidRPr="00E9071A">
        <w:rPr>
          <w:color w:val="000000" w:themeColor="text1"/>
          <w:spacing w:val="-1"/>
          <w:sz w:val="24"/>
          <w:szCs w:val="24"/>
          <w:lang w:val="ro-RO"/>
        </w:rPr>
        <w:t xml:space="preserve">Executantul va fi responsabil pentru ambalarea, încărcarea, transportul, asigurarea, primirea, </w:t>
      </w:r>
      <w:r w:rsidRPr="00E9071A">
        <w:rPr>
          <w:color w:val="000000" w:themeColor="text1"/>
          <w:sz w:val="24"/>
          <w:szCs w:val="24"/>
          <w:lang w:val="ro-RO"/>
        </w:rPr>
        <w:t>descărcarea, depozitarea şi protejarea tuturor bunurilor şi materialelor necesare execuţiei lucrărilor;</w:t>
      </w:r>
    </w:p>
    <w:p w14:paraId="3CB24D45" w14:textId="77777777" w:rsidR="0091714A" w:rsidRPr="00E9071A" w:rsidRDefault="0091714A" w:rsidP="00126046">
      <w:pPr>
        <w:numPr>
          <w:ilvl w:val="0"/>
          <w:numId w:val="3"/>
        </w:numPr>
        <w:shd w:val="clear" w:color="auto" w:fill="FFFFFF"/>
        <w:tabs>
          <w:tab w:val="left" w:pos="898"/>
        </w:tabs>
        <w:spacing w:line="276" w:lineRule="auto"/>
        <w:jc w:val="both"/>
        <w:rPr>
          <w:color w:val="000000" w:themeColor="text1"/>
          <w:spacing w:val="-11"/>
          <w:sz w:val="24"/>
          <w:szCs w:val="24"/>
          <w:lang w:val="ro-RO"/>
        </w:rPr>
      </w:pPr>
      <w:r w:rsidRPr="00E9071A">
        <w:rPr>
          <w:color w:val="000000" w:themeColor="text1"/>
          <w:sz w:val="24"/>
          <w:szCs w:val="24"/>
          <w:lang w:val="ro-RO"/>
        </w:rPr>
        <w:t>Executantul nu va pretinde din partea achizitorului despăgubiri pentru daunele, pierderile şi cheltuielile (inclusiv taxele şi cheltuielile legale) care rezultă din transportul bunurilor.</w:t>
      </w:r>
    </w:p>
    <w:p w14:paraId="1F4B232A" w14:textId="77777777" w:rsidR="0091714A" w:rsidRPr="00E9071A" w:rsidRDefault="0091714A" w:rsidP="00126046">
      <w:pPr>
        <w:shd w:val="clear" w:color="auto" w:fill="FFFFFF"/>
        <w:tabs>
          <w:tab w:val="left" w:pos="562"/>
        </w:tabs>
        <w:spacing w:line="276" w:lineRule="auto"/>
        <w:jc w:val="both"/>
        <w:rPr>
          <w:color w:val="000000" w:themeColor="text1"/>
          <w:sz w:val="24"/>
          <w:szCs w:val="24"/>
        </w:rPr>
      </w:pPr>
      <w:r w:rsidRPr="00E9071A">
        <w:rPr>
          <w:color w:val="000000" w:themeColor="text1"/>
          <w:spacing w:val="-9"/>
          <w:sz w:val="24"/>
          <w:szCs w:val="24"/>
          <w:lang w:val="ro-RO"/>
        </w:rPr>
        <w:t>10.6.</w:t>
      </w:r>
      <w:r w:rsidRPr="00E9071A">
        <w:rPr>
          <w:color w:val="000000" w:themeColor="text1"/>
          <w:sz w:val="24"/>
          <w:szCs w:val="24"/>
          <w:lang w:val="ro-RO"/>
        </w:rPr>
        <w:tab/>
        <w:t>(1) Executantul răspunde de propriile utilaje destinate executării lucrărilor.</w:t>
      </w:r>
    </w:p>
    <w:p w14:paraId="2090C698"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 Executantul are obligaţia de a înştiinţa achizitorul ori de câte ori intenţionează să retragă de pe şantier un utilaj.</w:t>
      </w:r>
    </w:p>
    <w:p w14:paraId="6CC61AE1" w14:textId="0E9184B5" w:rsidR="0091714A" w:rsidRPr="00E9071A" w:rsidRDefault="0091714A" w:rsidP="00126046">
      <w:pPr>
        <w:shd w:val="clear" w:color="auto" w:fill="FFFFFF"/>
        <w:tabs>
          <w:tab w:val="left" w:pos="965"/>
        </w:tabs>
        <w:spacing w:line="276" w:lineRule="auto"/>
        <w:jc w:val="both"/>
        <w:rPr>
          <w:color w:val="000000" w:themeColor="text1"/>
          <w:sz w:val="24"/>
          <w:szCs w:val="24"/>
        </w:rPr>
      </w:pPr>
      <w:r w:rsidRPr="00E9071A">
        <w:rPr>
          <w:color w:val="000000" w:themeColor="text1"/>
          <w:spacing w:val="-11"/>
          <w:sz w:val="24"/>
          <w:szCs w:val="24"/>
          <w:lang w:val="ro-RO"/>
        </w:rPr>
        <w:t xml:space="preserve">(3) </w:t>
      </w:r>
      <w:r w:rsidRPr="00E9071A">
        <w:rPr>
          <w:color w:val="000000" w:themeColor="text1"/>
          <w:sz w:val="24"/>
          <w:szCs w:val="24"/>
          <w:lang w:val="ro-RO"/>
        </w:rPr>
        <w:t>Pentru vehiculele care transportă bunuri sau personal al executantului în afara şantierului, nu este necesară înştiinţarea achizitorului.</w:t>
      </w:r>
    </w:p>
    <w:p w14:paraId="787A5B05" w14:textId="77777777" w:rsidR="0091714A" w:rsidRPr="00E9071A" w:rsidRDefault="0091714A" w:rsidP="00126046">
      <w:pPr>
        <w:shd w:val="clear" w:color="auto" w:fill="FFFFFF"/>
        <w:spacing w:line="276" w:lineRule="auto"/>
        <w:jc w:val="both"/>
        <w:rPr>
          <w:color w:val="000000" w:themeColor="text1"/>
          <w:sz w:val="24"/>
          <w:szCs w:val="24"/>
        </w:rPr>
      </w:pPr>
      <w:r w:rsidRPr="00E9071A">
        <w:rPr>
          <w:b/>
          <w:bCs/>
          <w:i/>
          <w:iCs/>
          <w:color w:val="000000" w:themeColor="text1"/>
          <w:sz w:val="24"/>
          <w:szCs w:val="24"/>
          <w:lang w:val="ro-RO"/>
        </w:rPr>
        <w:t>Prevederi generale</w:t>
      </w:r>
    </w:p>
    <w:p w14:paraId="0902C5A8" w14:textId="77777777" w:rsidR="0091714A" w:rsidRPr="00E9071A" w:rsidRDefault="0091714A" w:rsidP="00126046">
      <w:pPr>
        <w:shd w:val="clear" w:color="auto" w:fill="FFFFFF"/>
        <w:tabs>
          <w:tab w:val="left" w:pos="269"/>
        </w:tabs>
        <w:spacing w:line="276" w:lineRule="auto"/>
        <w:jc w:val="both"/>
        <w:rPr>
          <w:color w:val="000000" w:themeColor="text1"/>
          <w:sz w:val="24"/>
          <w:szCs w:val="24"/>
        </w:rPr>
      </w:pPr>
      <w:r w:rsidRPr="00E9071A">
        <w:rPr>
          <w:color w:val="000000" w:themeColor="text1"/>
          <w:spacing w:val="-22"/>
          <w:sz w:val="24"/>
          <w:szCs w:val="24"/>
          <w:lang w:val="ro-RO"/>
        </w:rPr>
        <w:t>1.</w:t>
      </w:r>
      <w:r w:rsidRPr="00E9071A">
        <w:rPr>
          <w:color w:val="000000" w:themeColor="text1"/>
          <w:sz w:val="24"/>
          <w:szCs w:val="24"/>
          <w:lang w:val="ro-RO"/>
        </w:rPr>
        <w:tab/>
      </w:r>
      <w:r w:rsidRPr="00E9071A">
        <w:rPr>
          <w:color w:val="000000" w:themeColor="text1"/>
          <w:spacing w:val="-1"/>
          <w:sz w:val="24"/>
          <w:szCs w:val="24"/>
          <w:lang w:val="ro-RO"/>
        </w:rPr>
        <w:t>Executantul are următoarele obligaţii:</w:t>
      </w:r>
    </w:p>
    <w:p w14:paraId="4A6574CE" w14:textId="77777777" w:rsidR="0091714A" w:rsidRPr="00E9071A" w:rsidRDefault="0091714A" w:rsidP="00126046">
      <w:pPr>
        <w:numPr>
          <w:ilvl w:val="0"/>
          <w:numId w:val="4"/>
        </w:numPr>
        <w:shd w:val="clear" w:color="auto" w:fill="FFFFFF"/>
        <w:tabs>
          <w:tab w:val="left" w:pos="518"/>
        </w:tabs>
        <w:spacing w:line="276" w:lineRule="auto"/>
        <w:jc w:val="both"/>
        <w:rPr>
          <w:color w:val="000000" w:themeColor="text1"/>
          <w:spacing w:val="-15"/>
          <w:sz w:val="24"/>
          <w:szCs w:val="24"/>
          <w:lang w:val="ro-RO"/>
        </w:rPr>
      </w:pPr>
      <w:r w:rsidRPr="00E9071A">
        <w:rPr>
          <w:color w:val="000000" w:themeColor="text1"/>
          <w:spacing w:val="-1"/>
          <w:sz w:val="24"/>
          <w:szCs w:val="24"/>
          <w:lang w:val="ro-RO"/>
        </w:rPr>
        <w:t xml:space="preserve">asigurarea nivelului de calitate corespunzător exigenţelor de performanţă esenţiale, prin personal </w:t>
      </w:r>
      <w:r w:rsidRPr="00E9071A">
        <w:rPr>
          <w:color w:val="000000" w:themeColor="text1"/>
          <w:sz w:val="24"/>
          <w:szCs w:val="24"/>
          <w:lang w:val="ro-RO"/>
        </w:rPr>
        <w:t>propriu şi responsabili tehnici cu execuţia atestaţi, precum şi prin sistemul propriu de calitate conceput şi realizat;</w:t>
      </w:r>
    </w:p>
    <w:p w14:paraId="313ED436" w14:textId="3C3DD545" w:rsidR="0091714A" w:rsidRPr="00E9071A" w:rsidRDefault="0091714A" w:rsidP="00126046">
      <w:pPr>
        <w:numPr>
          <w:ilvl w:val="0"/>
          <w:numId w:val="4"/>
        </w:numPr>
        <w:shd w:val="clear" w:color="auto" w:fill="FFFFFF"/>
        <w:tabs>
          <w:tab w:val="left" w:pos="518"/>
          <w:tab w:val="left" w:leader="dot" w:pos="5069"/>
        </w:tabs>
        <w:spacing w:line="276" w:lineRule="auto"/>
        <w:jc w:val="both"/>
        <w:rPr>
          <w:color w:val="000000" w:themeColor="text1"/>
          <w:sz w:val="24"/>
          <w:szCs w:val="24"/>
        </w:rPr>
      </w:pPr>
      <w:r w:rsidRPr="00E9071A">
        <w:rPr>
          <w:color w:val="000000" w:themeColor="text1"/>
          <w:spacing w:val="-1"/>
          <w:sz w:val="24"/>
          <w:szCs w:val="24"/>
          <w:lang w:val="ro-RO"/>
        </w:rPr>
        <w:t xml:space="preserve">convocarea factorilor </w:t>
      </w:r>
      <w:r w:rsidRPr="00E9071A">
        <w:rPr>
          <w:i/>
          <w:iCs/>
          <w:color w:val="000000" w:themeColor="text1"/>
          <w:spacing w:val="-1"/>
          <w:sz w:val="24"/>
          <w:szCs w:val="24"/>
          <w:lang w:val="ro-RO"/>
        </w:rPr>
        <w:t>(inspectoratul de stat,</w:t>
      </w:r>
      <w:r w:rsidR="00004BB7" w:rsidRPr="00E9071A">
        <w:rPr>
          <w:i/>
          <w:iCs/>
          <w:color w:val="000000" w:themeColor="text1"/>
          <w:spacing w:val="-1"/>
          <w:sz w:val="24"/>
          <w:szCs w:val="24"/>
          <w:lang w:val="ro-RO"/>
        </w:rPr>
        <w:t xml:space="preserve"> </w:t>
      </w:r>
      <w:r w:rsidR="00BF1D7F" w:rsidRPr="00E9071A">
        <w:rPr>
          <w:i/>
          <w:iCs/>
          <w:color w:val="000000" w:themeColor="text1"/>
          <w:sz w:val="24"/>
          <w:szCs w:val="24"/>
          <w:lang w:val="ro-RO"/>
        </w:rPr>
        <w:t xml:space="preserve">ISC </w:t>
      </w:r>
      <w:r w:rsidR="00C55BD6" w:rsidRPr="00E9071A">
        <w:rPr>
          <w:i/>
          <w:iCs/>
          <w:color w:val="000000" w:themeColor="text1"/>
          <w:sz w:val="24"/>
          <w:szCs w:val="24"/>
          <w:lang w:val="ro-RO"/>
        </w:rPr>
        <w:t>Hunedoara</w:t>
      </w:r>
      <w:r w:rsidRPr="00E9071A">
        <w:rPr>
          <w:i/>
          <w:iCs/>
          <w:color w:val="000000" w:themeColor="text1"/>
          <w:sz w:val="24"/>
          <w:szCs w:val="24"/>
          <w:lang w:val="ro-RO"/>
        </w:rPr>
        <w:t xml:space="preserve">) </w:t>
      </w:r>
      <w:r w:rsidRPr="00E9071A">
        <w:rPr>
          <w:color w:val="000000" w:themeColor="text1"/>
          <w:sz w:val="24"/>
          <w:szCs w:val="24"/>
          <w:lang w:val="ro-RO"/>
        </w:rPr>
        <w:t>care trebuie să participe la asigurarea condiţiilor necesare verificării lucrărilor ajunse în faze determinante ale execuţiei, precum şi executării acestora, în scopul obţinerii acordului de continuare a lucrărilor, daca este cazul;</w:t>
      </w:r>
    </w:p>
    <w:p w14:paraId="525FD922"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c) soluţionarea lipsurilor, neconformităţilor, defectelor şi neconcordanţelor apărute în fazele de execuţie numai pe baza soluţiilor stabilite de executant cu acordul achizitorului;</w:t>
      </w:r>
    </w:p>
    <w:p w14:paraId="4219CC1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d) utilizarea în execuţia lucrărilor numai a produselor şi procedeelor prevăzute în proiect, certificate </w:t>
      </w:r>
      <w:r w:rsidRPr="00E9071A">
        <w:rPr>
          <w:color w:val="000000" w:themeColor="text1"/>
          <w:sz w:val="24"/>
          <w:szCs w:val="24"/>
          <w:lang w:val="ro-RO"/>
        </w:rPr>
        <w:t>sau pentru care există agremente tehnice, care conduc la realizarea exigenţelor de performanţă esenţiale, precum şi gestionarea probelor martor. Produsele şi procedeele prevăzute în proiect pot fi înlocuite cu altele care îndeplinesc condiţiile precizate, numai pe baza soluţiilor stabilite de executant cu acordul achizitorului;</w:t>
      </w:r>
    </w:p>
    <w:p w14:paraId="72B64C1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e) respectarea proiectelor şi a detaliilor de execuţie pentru realizarea nivelului de calitate corespunzător exigenţelor de performanţă esenţiale, daca este cazul;</w:t>
      </w:r>
    </w:p>
    <w:p w14:paraId="5691023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f) aducerea la îndeplinire, a termenelor stabilite, a măsurilor depuse prin actele de control sau prin </w:t>
      </w:r>
      <w:r w:rsidRPr="00E9071A">
        <w:rPr>
          <w:color w:val="000000" w:themeColor="text1"/>
          <w:sz w:val="24"/>
          <w:szCs w:val="24"/>
          <w:lang w:val="ro-RO"/>
        </w:rPr>
        <w:t>documentele de recepţie a lucrărilor de construcţii;</w:t>
      </w:r>
    </w:p>
    <w:p w14:paraId="140FC4E4"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g) remedierea, pe propria cheltuială, a defectelor calitative apărute din vina sa atât în perioada de execuţie, cât şi în perioada de garanţie stabilită potrivit legii;</w:t>
      </w:r>
    </w:p>
    <w:p w14:paraId="3C01136E"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h) readucerea terenurilor ocupate temporar la starea lor iniţială, la terminarea execuţiei lucrărilor.</w:t>
      </w:r>
    </w:p>
    <w:p w14:paraId="10532A12" w14:textId="77777777" w:rsidR="0091714A" w:rsidRPr="00E9071A" w:rsidRDefault="0091714A" w:rsidP="00126046">
      <w:pPr>
        <w:shd w:val="clear" w:color="auto" w:fill="FFFFFF"/>
        <w:tabs>
          <w:tab w:val="left" w:pos="269"/>
        </w:tabs>
        <w:spacing w:line="276" w:lineRule="auto"/>
        <w:jc w:val="both"/>
        <w:rPr>
          <w:color w:val="000000" w:themeColor="text1"/>
          <w:sz w:val="24"/>
          <w:szCs w:val="24"/>
        </w:rPr>
      </w:pPr>
      <w:r w:rsidRPr="00E9071A">
        <w:rPr>
          <w:color w:val="000000" w:themeColor="text1"/>
          <w:spacing w:val="-14"/>
          <w:sz w:val="24"/>
          <w:szCs w:val="24"/>
          <w:lang w:val="ro-RO"/>
        </w:rPr>
        <w:t>2.</w:t>
      </w:r>
      <w:r w:rsidRPr="00E9071A">
        <w:rPr>
          <w:color w:val="000000" w:themeColor="text1"/>
          <w:sz w:val="24"/>
          <w:szCs w:val="24"/>
          <w:lang w:val="ro-RO"/>
        </w:rPr>
        <w:tab/>
        <w:t>Executantul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contract.</w:t>
      </w:r>
    </w:p>
    <w:p w14:paraId="6181B679"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48423A2A"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4. Executantul are obligaţia de a prezenta achizitorului spre aprobare, înainte de începerea execuţiei lucrării, graficul de plăţi necesare execuţiei lucrărilor, în ordinea tehnologică de execuţie.</w:t>
      </w:r>
    </w:p>
    <w:p w14:paraId="2FBE40EA"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5. Executantul are obligaţia de a păstra, pe şantier, o copie a prezentului contract, un exemplar al documentaţiei de execuţie, modificările şi alte comunicări emise potrivit prevederilor prezentului contract în vederea consultării de către Inspectoratul de Stat în Construcţii precum şi de către </w:t>
      </w:r>
      <w:r w:rsidRPr="00E9071A">
        <w:rPr>
          <w:color w:val="000000" w:themeColor="text1"/>
          <w:sz w:val="24"/>
          <w:szCs w:val="24"/>
          <w:lang w:val="ro-RO"/>
        </w:rPr>
        <w:lastRenderedPageBreak/>
        <w:t>persoane autorizate de achizitor, la cererea acestora.</w:t>
      </w:r>
    </w:p>
    <w:p w14:paraId="30CD1AD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6.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478A742E" w14:textId="77777777" w:rsidR="0091714A" w:rsidRPr="00E9071A" w:rsidRDefault="0091714A" w:rsidP="00126046">
      <w:pPr>
        <w:shd w:val="clear" w:color="auto" w:fill="FFFFFF"/>
        <w:tabs>
          <w:tab w:val="left" w:pos="494"/>
        </w:tabs>
        <w:spacing w:line="276" w:lineRule="auto"/>
        <w:jc w:val="both"/>
        <w:rPr>
          <w:color w:val="000000" w:themeColor="text1"/>
          <w:sz w:val="24"/>
          <w:szCs w:val="24"/>
        </w:rPr>
      </w:pPr>
      <w:r w:rsidRPr="00E9071A">
        <w:rPr>
          <w:color w:val="000000" w:themeColor="text1"/>
          <w:spacing w:val="-16"/>
          <w:sz w:val="24"/>
          <w:szCs w:val="24"/>
          <w:lang w:val="ro-RO"/>
        </w:rPr>
        <w:t>7.</w:t>
      </w:r>
      <w:r w:rsidRPr="00E9071A">
        <w:rPr>
          <w:color w:val="000000" w:themeColor="text1"/>
          <w:sz w:val="24"/>
          <w:szCs w:val="24"/>
          <w:lang w:val="ro-RO"/>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597E1A7"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(2) În cazul în care respectarea şi executarea dispoziţiilor prevăzute la alin.(1) determină </w:t>
      </w:r>
      <w:r w:rsidRPr="00E9071A">
        <w:rPr>
          <w:color w:val="000000" w:themeColor="text1"/>
          <w:spacing w:val="-1"/>
          <w:sz w:val="24"/>
          <w:szCs w:val="24"/>
          <w:lang w:val="ro-RO"/>
        </w:rPr>
        <w:t xml:space="preserve">dificultăţi în execuţie care generează cheltuieli suplimentare, atunci aceste cheltuieli vor fi acoperite de </w:t>
      </w:r>
      <w:r w:rsidRPr="00E9071A">
        <w:rPr>
          <w:color w:val="000000" w:themeColor="text1"/>
          <w:sz w:val="24"/>
          <w:szCs w:val="24"/>
          <w:lang w:val="ro-RO"/>
        </w:rPr>
        <w:t>achizitor.</w:t>
      </w:r>
    </w:p>
    <w:p w14:paraId="4EB88E72" w14:textId="77777777" w:rsidR="0091714A" w:rsidRPr="00E9071A" w:rsidRDefault="0091714A" w:rsidP="00126046">
      <w:pPr>
        <w:shd w:val="clear" w:color="auto" w:fill="FFFFFF"/>
        <w:tabs>
          <w:tab w:val="left" w:pos="749"/>
        </w:tabs>
        <w:spacing w:line="276" w:lineRule="auto"/>
        <w:jc w:val="both"/>
        <w:rPr>
          <w:color w:val="000000" w:themeColor="text1"/>
          <w:sz w:val="24"/>
          <w:szCs w:val="24"/>
        </w:rPr>
      </w:pPr>
      <w:r w:rsidRPr="00E9071A">
        <w:rPr>
          <w:color w:val="000000" w:themeColor="text1"/>
          <w:spacing w:val="-16"/>
          <w:sz w:val="24"/>
          <w:szCs w:val="24"/>
          <w:lang w:val="ro-RO"/>
        </w:rPr>
        <w:t xml:space="preserve">8. </w:t>
      </w:r>
      <w:r w:rsidRPr="00E9071A">
        <w:rPr>
          <w:color w:val="000000" w:themeColor="text1"/>
          <w:sz w:val="24"/>
          <w:szCs w:val="24"/>
          <w:lang w:val="ro-RO"/>
        </w:rPr>
        <w:t>(a) Executantul este responsabil de trasarea corectă a lucrărilor faţă de reperele date de achizitor, precum şi de furnizarea tuturor echipamentelor, instrumentelor, dispozitivelor şi resurselor umane necesare îndeplinirii responsabilităţii respective.</w:t>
      </w:r>
    </w:p>
    <w:p w14:paraId="193D8FE5" w14:textId="77777777" w:rsidR="0091714A" w:rsidRPr="00E9071A" w:rsidRDefault="0091714A" w:rsidP="00126046">
      <w:pPr>
        <w:shd w:val="clear" w:color="auto" w:fill="FFFFFF"/>
        <w:tabs>
          <w:tab w:val="left" w:leader="underscore" w:pos="8035"/>
        </w:tabs>
        <w:spacing w:line="276" w:lineRule="auto"/>
        <w:jc w:val="both"/>
        <w:rPr>
          <w:color w:val="000000" w:themeColor="text1"/>
          <w:sz w:val="24"/>
          <w:szCs w:val="24"/>
        </w:rPr>
      </w:pPr>
      <w:r w:rsidRPr="00E9071A">
        <w:rPr>
          <w:color w:val="000000" w:themeColor="text1"/>
          <w:sz w:val="24"/>
          <w:szCs w:val="24"/>
          <w:lang w:val="ro-RO"/>
        </w:rPr>
        <w:t xml:space="preserve">(b) În cazul în care, pe parcursul execuţiei lucrărilor, survine o eroare în poziţia, cotele, </w:t>
      </w:r>
      <w:r w:rsidRPr="00E9071A">
        <w:rPr>
          <w:color w:val="000000" w:themeColor="text1"/>
          <w:spacing w:val="-1"/>
          <w:sz w:val="24"/>
          <w:szCs w:val="24"/>
          <w:lang w:val="ro-RO"/>
        </w:rPr>
        <w:t>dimensiunile sau aliniamentul oricărei părţi a lucrărilor, executantul are obligaţia de a rectifica eroarea constatată, pe cheltuiala sa</w:t>
      </w:r>
      <w:r w:rsidRPr="00E9071A">
        <w:rPr>
          <w:color w:val="000000" w:themeColor="text1"/>
          <w:sz w:val="24"/>
          <w:szCs w:val="24"/>
          <w:lang w:val="ro-RO"/>
        </w:rPr>
        <w:t>.</w:t>
      </w:r>
    </w:p>
    <w:p w14:paraId="69C60DEB" w14:textId="77777777" w:rsidR="0091714A" w:rsidRPr="00E9071A" w:rsidRDefault="0091714A" w:rsidP="00126046">
      <w:pPr>
        <w:shd w:val="clear" w:color="auto" w:fill="FFFFFF"/>
        <w:tabs>
          <w:tab w:val="left" w:pos="264"/>
        </w:tabs>
        <w:spacing w:line="276" w:lineRule="auto"/>
        <w:jc w:val="both"/>
        <w:rPr>
          <w:color w:val="000000" w:themeColor="text1"/>
          <w:sz w:val="24"/>
          <w:szCs w:val="24"/>
        </w:rPr>
      </w:pPr>
      <w:r w:rsidRPr="00E9071A">
        <w:rPr>
          <w:color w:val="000000" w:themeColor="text1"/>
          <w:spacing w:val="-16"/>
          <w:sz w:val="24"/>
          <w:szCs w:val="24"/>
          <w:lang w:val="ro-RO"/>
        </w:rPr>
        <w:t>9.</w:t>
      </w:r>
      <w:r w:rsidRPr="00E9071A">
        <w:rPr>
          <w:color w:val="000000" w:themeColor="text1"/>
          <w:sz w:val="24"/>
          <w:szCs w:val="24"/>
          <w:lang w:val="ro-RO"/>
        </w:rPr>
        <w:tab/>
        <w:t>Pe parcursul execuţiei lucrărilor şi remedierii defectelor calitative, executantul are obligaţia:</w:t>
      </w:r>
    </w:p>
    <w:p w14:paraId="6E10E661" w14:textId="77777777" w:rsidR="0091714A" w:rsidRPr="00E9071A" w:rsidRDefault="0091714A" w:rsidP="00126046">
      <w:pPr>
        <w:numPr>
          <w:ilvl w:val="0"/>
          <w:numId w:val="5"/>
        </w:numPr>
        <w:shd w:val="clear" w:color="auto" w:fill="FFFFFF"/>
        <w:tabs>
          <w:tab w:val="left" w:pos="1181"/>
        </w:tabs>
        <w:spacing w:line="276" w:lineRule="auto"/>
        <w:jc w:val="both"/>
        <w:rPr>
          <w:color w:val="000000" w:themeColor="text1"/>
          <w:spacing w:val="-12"/>
          <w:sz w:val="24"/>
          <w:szCs w:val="24"/>
          <w:lang w:val="ro-RO"/>
        </w:rPr>
      </w:pPr>
      <w:r w:rsidRPr="00E9071A">
        <w:rPr>
          <w:color w:val="000000" w:themeColor="text1"/>
          <w:sz w:val="24"/>
          <w:szCs w:val="24"/>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9631AAA" w14:textId="77777777" w:rsidR="0091714A" w:rsidRPr="00E9071A" w:rsidRDefault="0091714A" w:rsidP="00126046">
      <w:pPr>
        <w:numPr>
          <w:ilvl w:val="0"/>
          <w:numId w:val="5"/>
        </w:numPr>
        <w:shd w:val="clear" w:color="auto" w:fill="FFFFFF"/>
        <w:tabs>
          <w:tab w:val="left" w:pos="1181"/>
        </w:tabs>
        <w:spacing w:line="276" w:lineRule="auto"/>
        <w:jc w:val="both"/>
        <w:rPr>
          <w:color w:val="000000" w:themeColor="text1"/>
          <w:spacing w:val="-16"/>
          <w:sz w:val="24"/>
          <w:szCs w:val="24"/>
          <w:lang w:val="ro-RO"/>
        </w:rPr>
      </w:pPr>
      <w:r w:rsidRPr="00E9071A">
        <w:rPr>
          <w:color w:val="000000" w:themeColor="text1"/>
          <w:sz w:val="24"/>
          <w:szCs w:val="24"/>
          <w:lang w:val="ro-RO"/>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0A02B651" w14:textId="77777777" w:rsidR="0091714A" w:rsidRPr="00E9071A" w:rsidRDefault="0091714A" w:rsidP="00126046">
      <w:pPr>
        <w:numPr>
          <w:ilvl w:val="0"/>
          <w:numId w:val="6"/>
        </w:numPr>
        <w:shd w:val="clear" w:color="auto" w:fill="FFFFFF"/>
        <w:tabs>
          <w:tab w:val="left" w:pos="1171"/>
        </w:tabs>
        <w:spacing w:line="276" w:lineRule="auto"/>
        <w:jc w:val="both"/>
        <w:rPr>
          <w:color w:val="000000" w:themeColor="text1"/>
          <w:spacing w:val="-12"/>
          <w:sz w:val="24"/>
          <w:szCs w:val="24"/>
          <w:lang w:val="ro-RO"/>
        </w:rPr>
      </w:pPr>
      <w:r w:rsidRPr="00E9071A">
        <w:rPr>
          <w:color w:val="000000" w:themeColor="text1"/>
          <w:sz w:val="24"/>
          <w:szCs w:val="24"/>
          <w:lang w:val="ro-RO"/>
        </w:rPr>
        <w:t>de a lua toate măsurile necesare pentru respectarea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2518EAA3" w14:textId="77777777" w:rsidR="0091714A" w:rsidRPr="00E9071A" w:rsidRDefault="0091714A" w:rsidP="00126046">
      <w:pPr>
        <w:numPr>
          <w:ilvl w:val="0"/>
          <w:numId w:val="6"/>
        </w:numPr>
        <w:shd w:val="clear" w:color="auto" w:fill="FFFFFF"/>
        <w:tabs>
          <w:tab w:val="left" w:pos="1171"/>
        </w:tabs>
        <w:spacing w:line="276" w:lineRule="auto"/>
        <w:jc w:val="both"/>
        <w:rPr>
          <w:color w:val="000000" w:themeColor="text1"/>
          <w:spacing w:val="-12"/>
          <w:sz w:val="24"/>
          <w:szCs w:val="24"/>
          <w:lang w:val="ro-RO"/>
        </w:rPr>
      </w:pPr>
      <w:r w:rsidRPr="00E9071A">
        <w:rPr>
          <w:color w:val="000000" w:themeColor="text1"/>
          <w:spacing w:val="-1"/>
          <w:sz w:val="24"/>
          <w:szCs w:val="24"/>
          <w:lang w:val="ro-RO"/>
        </w:rPr>
        <w:t xml:space="preserve">de a se asigura că emisiile, deversările de suprafaţă şi deşeurile rezultate în urma </w:t>
      </w:r>
      <w:r w:rsidRPr="00E9071A">
        <w:rPr>
          <w:color w:val="000000" w:themeColor="text1"/>
          <w:sz w:val="24"/>
          <w:szCs w:val="24"/>
          <w:lang w:val="ro-RO"/>
        </w:rPr>
        <w:t>activităţilor proprii nu vor depăşi valorile admise de prevederile legale în vigoare.</w:t>
      </w:r>
    </w:p>
    <w:p w14:paraId="47EE454F"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10. Executantul va stabili modul de tratare a defectelor apărute în execuţia lucrărilor din vina sa, în vederea asigurării nivelului de calitate corespunzător cerinţelor. Soluţiile propuse pentru remedierea </w:t>
      </w:r>
      <w:r w:rsidRPr="00E9071A">
        <w:rPr>
          <w:color w:val="000000" w:themeColor="text1"/>
          <w:spacing w:val="-1"/>
          <w:sz w:val="24"/>
          <w:szCs w:val="24"/>
          <w:lang w:val="ro-RO"/>
        </w:rPr>
        <w:t xml:space="preserve">defectelor vor fi verificate şi aprobate de reprezentantul/reprezentanţii achizitorului. Executantul nu va </w:t>
      </w:r>
      <w:r w:rsidRPr="00E9071A">
        <w:rPr>
          <w:color w:val="000000" w:themeColor="text1"/>
          <w:sz w:val="24"/>
          <w:szCs w:val="24"/>
          <w:lang w:val="ro-RO"/>
        </w:rPr>
        <w:t>fi îndreptăţit la ajustarea preţului contractului sau la prelungirea perioadei de execuţie pentru remedierea defecţiunilor apărute din vina sa.</w:t>
      </w:r>
    </w:p>
    <w:p w14:paraId="1AE5B63A" w14:textId="77777777" w:rsidR="0091714A" w:rsidRPr="00E9071A" w:rsidRDefault="0091714A" w:rsidP="00126046">
      <w:pPr>
        <w:shd w:val="clear" w:color="auto" w:fill="FFFFFF"/>
        <w:tabs>
          <w:tab w:val="left" w:pos="494"/>
        </w:tabs>
        <w:spacing w:line="276" w:lineRule="auto"/>
        <w:jc w:val="both"/>
        <w:rPr>
          <w:color w:val="000000" w:themeColor="text1"/>
          <w:sz w:val="24"/>
          <w:szCs w:val="24"/>
        </w:rPr>
      </w:pPr>
      <w:r w:rsidRPr="00E9071A">
        <w:rPr>
          <w:color w:val="000000" w:themeColor="text1"/>
          <w:spacing w:val="-16"/>
          <w:sz w:val="24"/>
          <w:szCs w:val="24"/>
          <w:lang w:val="ro-RO"/>
        </w:rPr>
        <w:t>11.</w:t>
      </w:r>
      <w:r w:rsidRPr="00E9071A">
        <w:rPr>
          <w:color w:val="000000" w:themeColor="text1"/>
          <w:sz w:val="24"/>
          <w:szCs w:val="24"/>
          <w:lang w:val="ro-RO"/>
        </w:rPr>
        <w:tab/>
        <w:t>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798C9054" w14:textId="77777777" w:rsidR="0091714A" w:rsidRPr="00E9071A" w:rsidRDefault="0091714A" w:rsidP="00126046">
      <w:pPr>
        <w:shd w:val="clear" w:color="auto" w:fill="FFFFFF"/>
        <w:tabs>
          <w:tab w:val="left" w:pos="734"/>
        </w:tabs>
        <w:spacing w:line="276" w:lineRule="auto"/>
        <w:jc w:val="both"/>
        <w:rPr>
          <w:color w:val="000000" w:themeColor="text1"/>
          <w:spacing w:val="-16"/>
          <w:sz w:val="24"/>
          <w:szCs w:val="24"/>
          <w:lang w:val="ro-RO"/>
        </w:rPr>
      </w:pPr>
      <w:r w:rsidRPr="00E9071A">
        <w:rPr>
          <w:color w:val="000000" w:themeColor="text1"/>
          <w:spacing w:val="-16"/>
          <w:sz w:val="24"/>
          <w:szCs w:val="24"/>
          <w:lang w:val="ro-RO"/>
        </w:rPr>
        <w:t xml:space="preserve">12. </w:t>
      </w:r>
      <w:r w:rsidRPr="00E9071A">
        <w:rPr>
          <w:color w:val="000000" w:themeColor="text1"/>
          <w:spacing w:val="-1"/>
          <w:sz w:val="24"/>
          <w:szCs w:val="24"/>
          <w:lang w:val="ro-RO"/>
        </w:rPr>
        <w:t xml:space="preserve">(1) Pe parcursul execuţiei lucrărilor şi al remedierii viciilor ascunse, executantul are obligaţia de </w:t>
      </w:r>
      <w:r w:rsidRPr="00E9071A">
        <w:rPr>
          <w:color w:val="000000" w:themeColor="text1"/>
          <w:sz w:val="24"/>
          <w:szCs w:val="24"/>
          <w:lang w:val="ro-RO"/>
        </w:rPr>
        <w:t>a nu stânjeni inutil sau în mod abuziv căile de acces, prin folosirea şi ocuparea drumurilor şi căilor publice sau private care deservesc proprietăţile aflate în posesia achizitorului sau a oricărei alte persoane.</w:t>
      </w:r>
    </w:p>
    <w:p w14:paraId="2089EEB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lastRenderedPageBreak/>
        <w:t>(2) Executantul va despăgubi achizitorul împotriva tuturor reclamaţiilor, acţiunilor în justiţie, daunelor-interese, taxelor şi cheltuielilor, indiferent de natura lor, rezultând din sau în legătură cu obligaţia prevăzută la alin.(1) pentru care responsabilitatea revine executantului.</w:t>
      </w:r>
    </w:p>
    <w:p w14:paraId="669884D3" w14:textId="77777777" w:rsidR="0091714A" w:rsidRPr="00E9071A" w:rsidRDefault="0091714A" w:rsidP="00126046">
      <w:pPr>
        <w:shd w:val="clear" w:color="auto" w:fill="FFFFFF"/>
        <w:tabs>
          <w:tab w:val="left" w:pos="734"/>
        </w:tabs>
        <w:spacing w:line="276" w:lineRule="auto"/>
        <w:jc w:val="both"/>
        <w:rPr>
          <w:color w:val="000000" w:themeColor="text1"/>
          <w:sz w:val="24"/>
          <w:szCs w:val="24"/>
        </w:rPr>
      </w:pPr>
      <w:r w:rsidRPr="00E9071A">
        <w:rPr>
          <w:color w:val="000000" w:themeColor="text1"/>
          <w:spacing w:val="-17"/>
          <w:sz w:val="24"/>
          <w:szCs w:val="24"/>
          <w:lang w:val="ro-RO"/>
        </w:rPr>
        <w:t xml:space="preserve">13.  </w:t>
      </w:r>
      <w:r w:rsidRPr="00E9071A">
        <w:rPr>
          <w:color w:val="000000" w:themeColor="text1"/>
          <w:spacing w:val="-1"/>
          <w:sz w:val="24"/>
          <w:szCs w:val="24"/>
          <w:lang w:val="ro-RO"/>
        </w:rPr>
        <w:t>(1) Pe parcursul execuţiei lucrării, executantul are obligaţia:</w:t>
      </w:r>
    </w:p>
    <w:p w14:paraId="042C8D64" w14:textId="77777777" w:rsidR="0091714A" w:rsidRPr="00E9071A" w:rsidRDefault="0091714A" w:rsidP="00126046">
      <w:pPr>
        <w:numPr>
          <w:ilvl w:val="0"/>
          <w:numId w:val="7"/>
        </w:numPr>
        <w:shd w:val="clear" w:color="auto" w:fill="FFFFFF"/>
        <w:tabs>
          <w:tab w:val="left" w:pos="624"/>
        </w:tabs>
        <w:spacing w:line="276" w:lineRule="auto"/>
        <w:jc w:val="both"/>
        <w:rPr>
          <w:color w:val="000000" w:themeColor="text1"/>
          <w:spacing w:val="-12"/>
          <w:sz w:val="24"/>
          <w:szCs w:val="24"/>
          <w:lang w:val="ro-RO"/>
        </w:rPr>
      </w:pPr>
      <w:r w:rsidRPr="00E9071A">
        <w:rPr>
          <w:color w:val="000000" w:themeColor="text1"/>
          <w:sz w:val="24"/>
          <w:szCs w:val="24"/>
          <w:lang w:val="ro-RO"/>
        </w:rPr>
        <w:t>de a evita, pe cât posibil, acumularea de obstacole inutile pe şantier;</w:t>
      </w:r>
    </w:p>
    <w:p w14:paraId="3C38D6AC" w14:textId="77777777" w:rsidR="0091714A" w:rsidRPr="00E9071A" w:rsidRDefault="0091714A" w:rsidP="00126046">
      <w:pPr>
        <w:numPr>
          <w:ilvl w:val="0"/>
          <w:numId w:val="7"/>
        </w:numPr>
        <w:shd w:val="clear" w:color="auto" w:fill="FFFFFF"/>
        <w:tabs>
          <w:tab w:val="left" w:pos="624"/>
        </w:tabs>
        <w:spacing w:line="276" w:lineRule="auto"/>
        <w:jc w:val="both"/>
        <w:rPr>
          <w:color w:val="000000" w:themeColor="text1"/>
          <w:spacing w:val="-14"/>
          <w:sz w:val="24"/>
          <w:szCs w:val="24"/>
          <w:lang w:val="ro-RO"/>
        </w:rPr>
      </w:pPr>
      <w:r w:rsidRPr="00E9071A">
        <w:rPr>
          <w:color w:val="000000" w:themeColor="text1"/>
          <w:sz w:val="24"/>
          <w:szCs w:val="24"/>
          <w:lang w:val="ro-RO"/>
        </w:rPr>
        <w:t>de a depozita sau retrage orice utilaje, echipamente, instalaţii, surplus de materiale;</w:t>
      </w:r>
    </w:p>
    <w:p w14:paraId="6B9057CD" w14:textId="77777777" w:rsidR="0091714A" w:rsidRPr="00E9071A" w:rsidRDefault="0091714A" w:rsidP="00126046">
      <w:pPr>
        <w:numPr>
          <w:ilvl w:val="0"/>
          <w:numId w:val="7"/>
        </w:numPr>
        <w:shd w:val="clear" w:color="auto" w:fill="FFFFFF"/>
        <w:tabs>
          <w:tab w:val="left" w:pos="624"/>
        </w:tabs>
        <w:spacing w:line="276" w:lineRule="auto"/>
        <w:jc w:val="both"/>
        <w:rPr>
          <w:color w:val="000000" w:themeColor="text1"/>
          <w:spacing w:val="-13"/>
          <w:sz w:val="24"/>
          <w:szCs w:val="24"/>
          <w:lang w:val="ro-RO"/>
        </w:rPr>
      </w:pPr>
      <w:r w:rsidRPr="00E9071A">
        <w:rPr>
          <w:color w:val="000000" w:themeColor="text1"/>
          <w:sz w:val="24"/>
          <w:szCs w:val="24"/>
          <w:lang w:val="ro-RO"/>
        </w:rPr>
        <w:t>de a aduna şi îndepărta de pe şantier dărâmăturile, molozul sau lucrările provizorii de orice fel, care nu mai sunt necesare.</w:t>
      </w:r>
    </w:p>
    <w:p w14:paraId="1B855314"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64D0E6A1" w14:textId="77777777" w:rsidR="0091714A" w:rsidRPr="00E9071A" w:rsidRDefault="0091714A" w:rsidP="00126046">
      <w:pPr>
        <w:shd w:val="clear" w:color="auto" w:fill="FFFFFF"/>
        <w:tabs>
          <w:tab w:val="left" w:pos="389"/>
        </w:tabs>
        <w:spacing w:line="276" w:lineRule="auto"/>
        <w:jc w:val="both"/>
        <w:rPr>
          <w:color w:val="000000" w:themeColor="text1"/>
          <w:spacing w:val="-16"/>
          <w:sz w:val="24"/>
          <w:szCs w:val="24"/>
          <w:lang w:val="ro-RO"/>
        </w:rPr>
      </w:pPr>
      <w:r w:rsidRPr="00E9071A">
        <w:rPr>
          <w:color w:val="000000" w:themeColor="text1"/>
          <w:sz w:val="24"/>
          <w:szCs w:val="24"/>
          <w:lang w:val="ro-RO"/>
        </w:rPr>
        <w:t xml:space="preserve">14. Executantul răspunde, potrivit obligaţiilor care îi revin, pentru viciile ascunse ale construcţiei, ivite într-un interval de </w:t>
      </w:r>
      <w:r w:rsidR="00680B15" w:rsidRPr="00E9071A">
        <w:rPr>
          <w:color w:val="000000" w:themeColor="text1"/>
          <w:sz w:val="24"/>
          <w:szCs w:val="24"/>
          <w:lang w:val="ro-RO"/>
        </w:rPr>
        <w:t>10</w:t>
      </w:r>
      <w:r w:rsidRPr="00E9071A">
        <w:rPr>
          <w:color w:val="000000" w:themeColor="text1"/>
          <w:sz w:val="24"/>
          <w:szCs w:val="24"/>
          <w:lang w:val="ro-RO"/>
        </w:rPr>
        <w:t xml:space="preserve"> an</w:t>
      </w:r>
      <w:r w:rsidR="000A4B8E" w:rsidRPr="00E9071A">
        <w:rPr>
          <w:color w:val="000000" w:themeColor="text1"/>
          <w:sz w:val="24"/>
          <w:szCs w:val="24"/>
          <w:lang w:val="ro-RO"/>
        </w:rPr>
        <w:t>i</w:t>
      </w:r>
      <w:r w:rsidRPr="00E9071A">
        <w:rPr>
          <w:color w:val="000000" w:themeColor="text1"/>
          <w:sz w:val="24"/>
          <w:szCs w:val="24"/>
          <w:lang w:val="ro-RO"/>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3D2C8974" w14:textId="77777777" w:rsidR="0091714A" w:rsidRPr="00E9071A" w:rsidRDefault="0091714A" w:rsidP="00126046">
      <w:pPr>
        <w:shd w:val="clear" w:color="auto" w:fill="FFFFFF"/>
        <w:tabs>
          <w:tab w:val="left" w:pos="389"/>
        </w:tabs>
        <w:spacing w:line="276" w:lineRule="auto"/>
        <w:jc w:val="both"/>
        <w:rPr>
          <w:color w:val="000000" w:themeColor="text1"/>
          <w:spacing w:val="-16"/>
          <w:sz w:val="24"/>
          <w:szCs w:val="24"/>
          <w:lang w:val="ro-RO"/>
        </w:rPr>
      </w:pPr>
      <w:r w:rsidRPr="00E9071A">
        <w:rPr>
          <w:color w:val="000000" w:themeColor="text1"/>
          <w:spacing w:val="-1"/>
          <w:sz w:val="24"/>
          <w:szCs w:val="24"/>
          <w:lang w:val="ro-RO"/>
        </w:rPr>
        <w:t>15. Executantul se obligă de a despăgubi achizitorul împotriva oricăror:</w:t>
      </w:r>
    </w:p>
    <w:p w14:paraId="70A1EE3F" w14:textId="77777777" w:rsidR="0091714A" w:rsidRPr="00E9071A" w:rsidRDefault="0091714A" w:rsidP="00126046">
      <w:pPr>
        <w:shd w:val="clear" w:color="auto" w:fill="FFFFFF"/>
        <w:tabs>
          <w:tab w:val="left" w:pos="1234"/>
        </w:tabs>
        <w:spacing w:line="276" w:lineRule="auto"/>
        <w:jc w:val="both"/>
        <w:rPr>
          <w:color w:val="000000" w:themeColor="text1"/>
          <w:sz w:val="24"/>
          <w:szCs w:val="24"/>
        </w:rPr>
      </w:pPr>
      <w:r w:rsidRPr="00E9071A">
        <w:rPr>
          <w:color w:val="000000" w:themeColor="text1"/>
          <w:spacing w:val="-15"/>
          <w:sz w:val="24"/>
          <w:szCs w:val="24"/>
          <w:lang w:val="ro-RO"/>
        </w:rPr>
        <w:t>a)</w:t>
      </w:r>
      <w:r w:rsidRPr="00E9071A">
        <w:rPr>
          <w:color w:val="000000" w:themeColor="text1"/>
          <w:sz w:val="24"/>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0F3DCF31" w14:textId="77777777" w:rsidR="0091714A" w:rsidRPr="00E9071A" w:rsidRDefault="0091714A" w:rsidP="00126046">
      <w:pPr>
        <w:shd w:val="clear" w:color="auto" w:fill="FFFFFF"/>
        <w:tabs>
          <w:tab w:val="left" w:pos="1186"/>
        </w:tabs>
        <w:spacing w:line="276" w:lineRule="auto"/>
        <w:jc w:val="both"/>
        <w:rPr>
          <w:color w:val="000000" w:themeColor="text1"/>
          <w:sz w:val="24"/>
          <w:szCs w:val="24"/>
        </w:rPr>
      </w:pPr>
      <w:r w:rsidRPr="00E9071A">
        <w:rPr>
          <w:color w:val="000000" w:themeColor="text1"/>
          <w:spacing w:val="-16"/>
          <w:sz w:val="24"/>
          <w:szCs w:val="24"/>
          <w:lang w:val="ro-RO"/>
        </w:rPr>
        <w:t xml:space="preserve">b) </w:t>
      </w:r>
      <w:r w:rsidRPr="00E9071A">
        <w:rPr>
          <w:color w:val="000000" w:themeColor="text1"/>
          <w:sz w:val="24"/>
          <w:szCs w:val="24"/>
          <w:lang w:val="ro-RO"/>
        </w:rPr>
        <w:t>daune-interese, taxe şi cheltuieli de orice natură, cu excepţia situaţiei în care o astfel de încălcare rezultă din respectarea cerinţelor caietului de sarcini întocmit de către achizitor.</w:t>
      </w:r>
    </w:p>
    <w:p w14:paraId="51423848" w14:textId="77777777" w:rsidR="0091714A" w:rsidRPr="00E9071A" w:rsidRDefault="0091714A" w:rsidP="00126046">
      <w:pPr>
        <w:shd w:val="clear" w:color="auto" w:fill="FFFFFF"/>
        <w:tabs>
          <w:tab w:val="left" w:pos="389"/>
        </w:tabs>
        <w:spacing w:line="276" w:lineRule="auto"/>
        <w:jc w:val="both"/>
        <w:rPr>
          <w:color w:val="000000" w:themeColor="text1"/>
          <w:sz w:val="24"/>
          <w:szCs w:val="24"/>
        </w:rPr>
      </w:pPr>
      <w:r w:rsidRPr="00E9071A">
        <w:rPr>
          <w:color w:val="000000" w:themeColor="text1"/>
          <w:spacing w:val="-16"/>
          <w:sz w:val="24"/>
          <w:szCs w:val="24"/>
          <w:lang w:val="ro-RO"/>
        </w:rPr>
        <w:t>16.</w:t>
      </w:r>
      <w:r w:rsidRPr="00E9071A">
        <w:rPr>
          <w:color w:val="000000" w:themeColor="text1"/>
          <w:sz w:val="24"/>
          <w:szCs w:val="24"/>
          <w:lang w:val="ro-RO"/>
        </w:rPr>
        <w:tab/>
        <w:t>Executantul are obligaţia de a prezenta achizitorului la sfârşitul executării lucrărilor, următoarele:</w:t>
      </w:r>
    </w:p>
    <w:p w14:paraId="747605CF"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1"/>
          <w:sz w:val="24"/>
          <w:szCs w:val="24"/>
          <w:lang w:val="ro-RO"/>
        </w:rPr>
      </w:pPr>
      <w:r w:rsidRPr="00E9071A">
        <w:rPr>
          <w:color w:val="000000" w:themeColor="text1"/>
          <w:spacing w:val="-2"/>
          <w:sz w:val="24"/>
          <w:szCs w:val="24"/>
          <w:lang w:val="ro-RO"/>
        </w:rPr>
        <w:t xml:space="preserve"> factura fiscală;</w:t>
      </w:r>
    </w:p>
    <w:p w14:paraId="6EC9C65D"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4"/>
          <w:sz w:val="24"/>
          <w:szCs w:val="24"/>
          <w:lang w:val="ro-RO"/>
        </w:rPr>
      </w:pPr>
      <w:r w:rsidRPr="00E9071A">
        <w:rPr>
          <w:color w:val="000000" w:themeColor="text1"/>
          <w:spacing w:val="-2"/>
          <w:sz w:val="24"/>
          <w:szCs w:val="24"/>
          <w:lang w:val="ro-RO"/>
        </w:rPr>
        <w:t xml:space="preserve"> situaţia de lucrări;</w:t>
      </w:r>
    </w:p>
    <w:p w14:paraId="4DCBDAD7"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2"/>
          <w:sz w:val="24"/>
          <w:szCs w:val="24"/>
          <w:lang w:val="ro-RO"/>
        </w:rPr>
      </w:pPr>
      <w:r w:rsidRPr="00E9071A">
        <w:rPr>
          <w:color w:val="000000" w:themeColor="text1"/>
          <w:spacing w:val="-1"/>
          <w:sz w:val="24"/>
          <w:szCs w:val="24"/>
          <w:lang w:val="ro-RO"/>
        </w:rPr>
        <w:t xml:space="preserve"> proces-verbal de recepţie;</w:t>
      </w:r>
    </w:p>
    <w:p w14:paraId="20974A17"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1"/>
          <w:sz w:val="24"/>
          <w:szCs w:val="24"/>
          <w:lang w:val="ro-RO"/>
        </w:rPr>
      </w:pPr>
      <w:r w:rsidRPr="00E9071A">
        <w:rPr>
          <w:color w:val="000000" w:themeColor="text1"/>
          <w:sz w:val="24"/>
          <w:szCs w:val="24"/>
          <w:lang w:val="ro-RO"/>
        </w:rPr>
        <w:t xml:space="preserve"> documentele de calitate, conformitate şi garanţie pentru materialele puse în operă;</w:t>
      </w:r>
    </w:p>
    <w:p w14:paraId="670221FB"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1"/>
          <w:sz w:val="24"/>
          <w:szCs w:val="24"/>
          <w:lang w:val="ro-RO"/>
        </w:rPr>
      </w:pPr>
      <w:r w:rsidRPr="00E9071A">
        <w:rPr>
          <w:color w:val="000000" w:themeColor="text1"/>
          <w:sz w:val="24"/>
          <w:szCs w:val="24"/>
          <w:lang w:val="ro-RO"/>
        </w:rPr>
        <w:t xml:space="preserve"> certificatele de agrement tehnic pentru materialele achiziţionate din import, daca este cazul;</w:t>
      </w:r>
    </w:p>
    <w:p w14:paraId="57DE7AEA"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0"/>
          <w:sz w:val="24"/>
          <w:szCs w:val="24"/>
          <w:lang w:val="ro-RO"/>
        </w:rPr>
      </w:pPr>
      <w:r w:rsidRPr="00E9071A">
        <w:rPr>
          <w:color w:val="000000" w:themeColor="text1"/>
          <w:sz w:val="24"/>
          <w:szCs w:val="24"/>
          <w:lang w:val="ro-RO"/>
        </w:rPr>
        <w:t>buletine de verificări, măsurători, încercări, inclusiv pentru materialele importate, daca este cazul;</w:t>
      </w:r>
    </w:p>
    <w:p w14:paraId="0D1E4FF5" w14:textId="77777777" w:rsidR="0091714A" w:rsidRPr="00E9071A" w:rsidRDefault="0091714A" w:rsidP="00126046">
      <w:pPr>
        <w:numPr>
          <w:ilvl w:val="0"/>
          <w:numId w:val="8"/>
        </w:numPr>
        <w:shd w:val="clear" w:color="auto" w:fill="FFFFFF"/>
        <w:tabs>
          <w:tab w:val="left" w:pos="211"/>
        </w:tabs>
        <w:spacing w:line="276" w:lineRule="auto"/>
        <w:jc w:val="both"/>
        <w:rPr>
          <w:color w:val="000000" w:themeColor="text1"/>
          <w:spacing w:val="-11"/>
          <w:sz w:val="24"/>
          <w:szCs w:val="24"/>
          <w:lang w:val="ro-RO"/>
        </w:rPr>
      </w:pPr>
      <w:r w:rsidRPr="00E9071A">
        <w:rPr>
          <w:color w:val="000000" w:themeColor="text1"/>
          <w:spacing w:val="-1"/>
          <w:sz w:val="24"/>
          <w:szCs w:val="24"/>
          <w:lang w:val="ro-RO"/>
        </w:rPr>
        <w:t xml:space="preserve"> dosarul lucrării completat cu toate înregistrările declarate în PCCVI (plan control calitate, verificări şi </w:t>
      </w:r>
      <w:r w:rsidRPr="00E9071A">
        <w:rPr>
          <w:color w:val="000000" w:themeColor="text1"/>
          <w:sz w:val="24"/>
          <w:szCs w:val="24"/>
          <w:lang w:val="ro-RO"/>
        </w:rPr>
        <w:t>încercări);</w:t>
      </w:r>
    </w:p>
    <w:p w14:paraId="5EEE2186" w14:textId="77777777" w:rsidR="0091714A" w:rsidRPr="00E9071A" w:rsidRDefault="0091714A" w:rsidP="00126046">
      <w:pPr>
        <w:shd w:val="clear" w:color="auto" w:fill="FFFFFF"/>
        <w:tabs>
          <w:tab w:val="left" w:pos="494"/>
        </w:tabs>
        <w:spacing w:line="276" w:lineRule="auto"/>
        <w:jc w:val="both"/>
        <w:rPr>
          <w:color w:val="000000" w:themeColor="text1"/>
          <w:sz w:val="24"/>
          <w:szCs w:val="24"/>
        </w:rPr>
      </w:pPr>
      <w:r w:rsidRPr="00E9071A">
        <w:rPr>
          <w:color w:val="000000" w:themeColor="text1"/>
          <w:spacing w:val="-12"/>
          <w:sz w:val="24"/>
          <w:szCs w:val="24"/>
          <w:lang w:val="ro-RO"/>
        </w:rPr>
        <w:t>17.</w:t>
      </w:r>
      <w:r w:rsidRPr="00E9071A">
        <w:rPr>
          <w:color w:val="000000" w:themeColor="text1"/>
          <w:sz w:val="24"/>
          <w:szCs w:val="24"/>
          <w:lang w:val="ro-RO"/>
        </w:rPr>
        <w:tab/>
        <w:t>Dacă executantul constituie (potrivit prevederilor legilor în vigoare) o asociere, un consorţiu sau o altă grupare de două sau mai multe persoane:</w:t>
      </w:r>
    </w:p>
    <w:p w14:paraId="7089025F"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 aceste persoane vor fi considerate ca având obligaţii comune şi individuale faţă de achizitor pentru executarea contractului;</w:t>
      </w:r>
    </w:p>
    <w:p w14:paraId="532CD78B"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 xml:space="preserve">- aceste persoane vor notifica achizitorul cu privire la liderul lor care va avea autoritatea de executant pentru toţi membrii asocierii; şi </w:t>
      </w:r>
    </w:p>
    <w:p w14:paraId="7A55D206" w14:textId="7777777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 executantul nu îşi va modifica componenţa sau statutul legal fără aprobarea prealabilă a achizitorului.</w:t>
      </w:r>
    </w:p>
    <w:p w14:paraId="15E61ADE" w14:textId="3B5387E7" w:rsidR="0091714A" w:rsidRPr="00E9071A" w:rsidRDefault="0091714A" w:rsidP="00126046">
      <w:pPr>
        <w:shd w:val="clear" w:color="auto" w:fill="FFFFFF"/>
        <w:spacing w:line="276" w:lineRule="auto"/>
        <w:jc w:val="both"/>
        <w:rPr>
          <w:b/>
          <w:bCs/>
          <w:i/>
          <w:color w:val="000000" w:themeColor="text1"/>
          <w:sz w:val="24"/>
          <w:szCs w:val="24"/>
          <w:lang w:val="ro-RO"/>
        </w:rPr>
      </w:pPr>
      <w:r w:rsidRPr="00E9071A">
        <w:rPr>
          <w:b/>
          <w:bCs/>
          <w:i/>
          <w:color w:val="000000" w:themeColor="text1"/>
          <w:sz w:val="24"/>
          <w:szCs w:val="24"/>
          <w:lang w:val="ro-RO"/>
        </w:rPr>
        <w:t>Legislaţia Muncii şi Programul de lucru</w:t>
      </w:r>
    </w:p>
    <w:p w14:paraId="37A1718B" w14:textId="77777777" w:rsidR="0091714A" w:rsidRPr="00E9071A" w:rsidRDefault="0091714A" w:rsidP="00126046">
      <w:pPr>
        <w:numPr>
          <w:ilvl w:val="0"/>
          <w:numId w:val="9"/>
        </w:numPr>
        <w:shd w:val="clear" w:color="auto" w:fill="FFFFFF"/>
        <w:tabs>
          <w:tab w:val="left" w:pos="278"/>
        </w:tabs>
        <w:spacing w:line="276" w:lineRule="auto"/>
        <w:jc w:val="both"/>
        <w:rPr>
          <w:color w:val="000000" w:themeColor="text1"/>
          <w:spacing w:val="-22"/>
          <w:sz w:val="24"/>
          <w:szCs w:val="24"/>
          <w:lang w:val="ro-RO"/>
        </w:rPr>
      </w:pPr>
      <w:r w:rsidRPr="00E9071A">
        <w:rPr>
          <w:color w:val="000000" w:themeColor="text1"/>
          <w:sz w:val="24"/>
          <w:szCs w:val="24"/>
          <w:lang w:val="ro-RO"/>
        </w:rPr>
        <w:t>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w:t>
      </w:r>
    </w:p>
    <w:p w14:paraId="478DB27E" w14:textId="77777777" w:rsidR="0091714A" w:rsidRPr="00E9071A" w:rsidRDefault="0091714A" w:rsidP="00126046">
      <w:pPr>
        <w:numPr>
          <w:ilvl w:val="0"/>
          <w:numId w:val="9"/>
        </w:numPr>
        <w:shd w:val="clear" w:color="auto" w:fill="FFFFFF"/>
        <w:tabs>
          <w:tab w:val="left" w:pos="278"/>
        </w:tabs>
        <w:spacing w:line="276" w:lineRule="auto"/>
        <w:jc w:val="both"/>
        <w:rPr>
          <w:color w:val="000000" w:themeColor="text1"/>
          <w:spacing w:val="-13"/>
          <w:sz w:val="24"/>
          <w:szCs w:val="24"/>
          <w:lang w:val="ro-RO"/>
        </w:rPr>
      </w:pPr>
      <w:r w:rsidRPr="00E9071A">
        <w:rPr>
          <w:color w:val="000000" w:themeColor="text1"/>
          <w:sz w:val="24"/>
          <w:szCs w:val="24"/>
          <w:lang w:val="ro-RO"/>
        </w:rPr>
        <w:t>Executantul va asigura niveluri de salarizare şi condiţii de muncă care nu vor fi inferioare celor stabilite în cadrul ramurii de activitate în care se desfăşoară lucrarea.</w:t>
      </w:r>
    </w:p>
    <w:p w14:paraId="2205732D" w14:textId="77777777" w:rsidR="0091714A" w:rsidRPr="00E9071A" w:rsidRDefault="0091714A" w:rsidP="00126046">
      <w:pPr>
        <w:numPr>
          <w:ilvl w:val="0"/>
          <w:numId w:val="9"/>
        </w:numPr>
        <w:shd w:val="clear" w:color="auto" w:fill="FFFFFF"/>
        <w:tabs>
          <w:tab w:val="left" w:pos="278"/>
        </w:tabs>
        <w:spacing w:line="276" w:lineRule="auto"/>
        <w:jc w:val="both"/>
        <w:rPr>
          <w:color w:val="000000" w:themeColor="text1"/>
          <w:spacing w:val="-15"/>
          <w:sz w:val="24"/>
          <w:szCs w:val="24"/>
          <w:lang w:val="ro-RO"/>
        </w:rPr>
      </w:pPr>
      <w:r w:rsidRPr="00E9071A">
        <w:rPr>
          <w:color w:val="000000" w:themeColor="text1"/>
          <w:sz w:val="24"/>
          <w:szCs w:val="24"/>
          <w:lang w:val="ro-RO"/>
        </w:rPr>
        <w:lastRenderedPageBreak/>
        <w:t>Executantul îi va obliga pe angajaţii săi să se conformeze tuturor legilor în vigoare, inclusiv celor legate de securitatea muncii.</w:t>
      </w:r>
    </w:p>
    <w:p w14:paraId="4620524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61021C5A" w14:textId="77777777" w:rsidR="0091714A" w:rsidRPr="00E9071A" w:rsidRDefault="0091714A" w:rsidP="00126046">
      <w:pPr>
        <w:numPr>
          <w:ilvl w:val="0"/>
          <w:numId w:val="10"/>
        </w:numPr>
        <w:shd w:val="clear" w:color="auto" w:fill="FFFFFF"/>
        <w:tabs>
          <w:tab w:val="left" w:pos="984"/>
        </w:tabs>
        <w:spacing w:line="276" w:lineRule="auto"/>
        <w:jc w:val="both"/>
        <w:rPr>
          <w:color w:val="000000" w:themeColor="text1"/>
          <w:spacing w:val="-12"/>
          <w:sz w:val="24"/>
          <w:szCs w:val="24"/>
          <w:lang w:val="ro-RO"/>
        </w:rPr>
      </w:pPr>
      <w:r w:rsidRPr="00E9071A">
        <w:rPr>
          <w:color w:val="000000" w:themeColor="text1"/>
          <w:sz w:val="24"/>
          <w:szCs w:val="24"/>
          <w:lang w:val="ro-RO"/>
        </w:rPr>
        <w:t>se specifică altfel în contract;</w:t>
      </w:r>
    </w:p>
    <w:p w14:paraId="2906945E" w14:textId="77777777" w:rsidR="0091714A" w:rsidRPr="00E9071A" w:rsidRDefault="0091714A" w:rsidP="00126046">
      <w:pPr>
        <w:numPr>
          <w:ilvl w:val="0"/>
          <w:numId w:val="10"/>
        </w:numPr>
        <w:shd w:val="clear" w:color="auto" w:fill="FFFFFF"/>
        <w:tabs>
          <w:tab w:val="left" w:pos="984"/>
        </w:tabs>
        <w:spacing w:line="276" w:lineRule="auto"/>
        <w:jc w:val="both"/>
        <w:rPr>
          <w:color w:val="000000" w:themeColor="text1"/>
          <w:spacing w:val="-14"/>
          <w:sz w:val="24"/>
          <w:szCs w:val="24"/>
          <w:lang w:val="ro-RO"/>
        </w:rPr>
      </w:pPr>
      <w:r w:rsidRPr="00E9071A">
        <w:rPr>
          <w:color w:val="000000" w:themeColor="text1"/>
          <w:spacing w:val="-1"/>
          <w:sz w:val="24"/>
          <w:szCs w:val="24"/>
          <w:lang w:val="ro-RO"/>
        </w:rPr>
        <w:t>reprezentantul/reprezentanţii achizitorului îşi dă consimţământul;</w:t>
      </w:r>
    </w:p>
    <w:p w14:paraId="7C76B4A9" w14:textId="77777777" w:rsidR="0091714A" w:rsidRPr="00E9071A" w:rsidRDefault="0091714A" w:rsidP="00126046">
      <w:pPr>
        <w:numPr>
          <w:ilvl w:val="0"/>
          <w:numId w:val="10"/>
        </w:numPr>
        <w:shd w:val="clear" w:color="auto" w:fill="FFFFFF"/>
        <w:tabs>
          <w:tab w:val="left" w:pos="984"/>
        </w:tabs>
        <w:spacing w:line="276" w:lineRule="auto"/>
        <w:jc w:val="both"/>
        <w:rPr>
          <w:color w:val="000000" w:themeColor="text1"/>
          <w:spacing w:val="-13"/>
          <w:sz w:val="24"/>
          <w:szCs w:val="24"/>
          <w:lang w:val="ro-RO"/>
        </w:rPr>
      </w:pPr>
      <w:r w:rsidRPr="00E9071A">
        <w:rPr>
          <w:color w:val="000000" w:themeColor="text1"/>
          <w:sz w:val="24"/>
          <w:szCs w:val="24"/>
          <w:lang w:val="ro-RO"/>
        </w:rPr>
        <w:t>activitatea nu poate fi evitată sau este necesară pentru protecţia vieţii sau a proprietăţii sau pentru siguranţa lucrărilor, caz în care executantul va informa imediat reprezentantul/reprezentanţii achizitorului.</w:t>
      </w:r>
    </w:p>
    <w:p w14:paraId="70FDA16A" w14:textId="77777777" w:rsidR="0091714A" w:rsidRPr="00E9071A" w:rsidRDefault="0091714A" w:rsidP="00126046">
      <w:pPr>
        <w:shd w:val="clear" w:color="auto" w:fill="FFFFFF"/>
        <w:tabs>
          <w:tab w:val="left" w:pos="283"/>
        </w:tabs>
        <w:spacing w:line="276" w:lineRule="auto"/>
        <w:jc w:val="both"/>
        <w:rPr>
          <w:color w:val="000000" w:themeColor="text1"/>
          <w:sz w:val="24"/>
          <w:szCs w:val="24"/>
        </w:rPr>
      </w:pPr>
      <w:r w:rsidRPr="00E9071A">
        <w:rPr>
          <w:color w:val="000000" w:themeColor="text1"/>
          <w:spacing w:val="-15"/>
          <w:sz w:val="24"/>
          <w:szCs w:val="24"/>
          <w:lang w:val="ro-RO"/>
        </w:rPr>
        <w:t>5.</w:t>
      </w:r>
      <w:r w:rsidRPr="00E9071A">
        <w:rPr>
          <w:color w:val="000000" w:themeColor="text1"/>
          <w:sz w:val="24"/>
          <w:szCs w:val="24"/>
          <w:lang w:val="ro-RO"/>
        </w:rPr>
        <w:tab/>
        <w:t xml:space="preserve">Executantul îl va informa pe achizitor în privinţa programului său de lucru planificat pentru fiecare </w:t>
      </w:r>
      <w:r w:rsidRPr="00E9071A">
        <w:rPr>
          <w:color w:val="000000" w:themeColor="text1"/>
          <w:spacing w:val="-1"/>
          <w:sz w:val="24"/>
          <w:szCs w:val="24"/>
          <w:lang w:val="ro-RO"/>
        </w:rPr>
        <w:t xml:space="preserve">săptămână / fiecare lună de executare a prezentului contract, astfel încât reprezentantul/reprezentanţii </w:t>
      </w:r>
      <w:r w:rsidRPr="00E9071A">
        <w:rPr>
          <w:color w:val="000000" w:themeColor="text1"/>
          <w:sz w:val="24"/>
          <w:szCs w:val="24"/>
          <w:lang w:val="ro-RO"/>
        </w:rPr>
        <w:t>achizitorului să aibă posibilitatea de a planifica şi asigura continuitatea supravegherii lucrărilor pe parcursul tuturor etapelor contractului.</w:t>
      </w:r>
    </w:p>
    <w:p w14:paraId="54551950" w14:textId="0F198DF1" w:rsidR="0091714A" w:rsidRPr="00E9071A" w:rsidRDefault="0091714A" w:rsidP="00126046">
      <w:pPr>
        <w:shd w:val="clear" w:color="auto" w:fill="FFFFFF"/>
        <w:tabs>
          <w:tab w:val="left" w:pos="1695"/>
        </w:tabs>
        <w:spacing w:line="276" w:lineRule="auto"/>
        <w:jc w:val="both"/>
        <w:rPr>
          <w:b/>
          <w:bCs/>
          <w:i/>
          <w:iCs/>
          <w:color w:val="000000" w:themeColor="text1"/>
          <w:spacing w:val="-1"/>
          <w:sz w:val="24"/>
          <w:szCs w:val="24"/>
          <w:lang w:val="ro-RO"/>
        </w:rPr>
      </w:pPr>
      <w:r w:rsidRPr="00E9071A">
        <w:rPr>
          <w:b/>
          <w:bCs/>
          <w:i/>
          <w:color w:val="000000" w:themeColor="text1"/>
          <w:sz w:val="24"/>
          <w:szCs w:val="24"/>
          <w:lang w:val="ro-RO"/>
        </w:rPr>
        <w:t>Sănătatea şi securitatea muncii</w:t>
      </w:r>
    </w:p>
    <w:p w14:paraId="5FB8E754" w14:textId="77777777" w:rsidR="0091714A" w:rsidRPr="00E9071A" w:rsidRDefault="0091714A" w:rsidP="00126046">
      <w:pPr>
        <w:shd w:val="clear" w:color="auto" w:fill="FFFFFF"/>
        <w:tabs>
          <w:tab w:val="left" w:pos="269"/>
        </w:tabs>
        <w:spacing w:line="276" w:lineRule="auto"/>
        <w:jc w:val="both"/>
        <w:rPr>
          <w:color w:val="000000" w:themeColor="text1"/>
          <w:sz w:val="24"/>
          <w:szCs w:val="24"/>
          <w:lang w:val="ro-RO"/>
        </w:rPr>
      </w:pPr>
      <w:r w:rsidRPr="00E9071A">
        <w:rPr>
          <w:color w:val="000000" w:themeColor="text1"/>
          <w:spacing w:val="-22"/>
          <w:sz w:val="24"/>
          <w:szCs w:val="24"/>
          <w:lang w:val="ro-RO"/>
        </w:rPr>
        <w:t>1.</w:t>
      </w:r>
      <w:r w:rsidRPr="00E9071A">
        <w:rPr>
          <w:color w:val="000000" w:themeColor="text1"/>
          <w:sz w:val="24"/>
          <w:szCs w:val="24"/>
          <w:lang w:val="ro-RO"/>
        </w:rPr>
        <w:tab/>
        <w:t xml:space="preserve">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 </w:t>
      </w:r>
    </w:p>
    <w:p w14:paraId="538F767A" w14:textId="77777777" w:rsidR="0091714A" w:rsidRPr="00E9071A" w:rsidRDefault="0091714A" w:rsidP="00126046">
      <w:pPr>
        <w:shd w:val="clear" w:color="auto" w:fill="FFFFFF"/>
        <w:tabs>
          <w:tab w:val="left" w:pos="269"/>
        </w:tabs>
        <w:spacing w:line="276" w:lineRule="auto"/>
        <w:jc w:val="both"/>
        <w:rPr>
          <w:color w:val="000000" w:themeColor="text1"/>
          <w:sz w:val="24"/>
          <w:szCs w:val="24"/>
        </w:rPr>
      </w:pPr>
      <w:r w:rsidRPr="00E9071A">
        <w:rPr>
          <w:color w:val="000000" w:themeColor="text1"/>
          <w:spacing w:val="-14"/>
          <w:sz w:val="24"/>
          <w:szCs w:val="24"/>
          <w:lang w:val="ro-RO"/>
        </w:rPr>
        <w:t>2.</w:t>
      </w:r>
      <w:r w:rsidRPr="00E9071A">
        <w:rPr>
          <w:color w:val="000000" w:themeColor="text1"/>
          <w:sz w:val="24"/>
          <w:szCs w:val="24"/>
          <w:lang w:val="ro-RO"/>
        </w:rPr>
        <w:tab/>
        <w:t>Pe parcursul execuţiei lucrărilor, executantul are obligaţia de a sprijini activitatea persoanei responsabile cu prevenirea accidentelor, în scopul exercitării răspunderii şi autorităţii sale.</w:t>
      </w:r>
    </w:p>
    <w:p w14:paraId="41C114EA" w14:textId="77777777" w:rsidR="0091714A" w:rsidRPr="00E9071A" w:rsidRDefault="0091714A" w:rsidP="00126046">
      <w:pPr>
        <w:numPr>
          <w:ilvl w:val="0"/>
          <w:numId w:val="11"/>
        </w:numPr>
        <w:shd w:val="clear" w:color="auto" w:fill="FFFFFF"/>
        <w:tabs>
          <w:tab w:val="left" w:pos="240"/>
        </w:tabs>
        <w:spacing w:line="276" w:lineRule="auto"/>
        <w:jc w:val="both"/>
        <w:rPr>
          <w:color w:val="000000" w:themeColor="text1"/>
          <w:spacing w:val="-15"/>
          <w:sz w:val="24"/>
          <w:szCs w:val="24"/>
          <w:lang w:val="ro-RO"/>
        </w:rPr>
      </w:pPr>
      <w:r w:rsidRPr="00E9071A">
        <w:rPr>
          <w:color w:val="000000" w:themeColor="text1"/>
          <w:spacing w:val="-1"/>
          <w:sz w:val="24"/>
          <w:szCs w:val="24"/>
          <w:lang w:val="ro-RO"/>
        </w:rPr>
        <w:t xml:space="preserve">Executantul poartă întreaga răspundere în cazul producerii accidentelor de muncă, evenimentelor şi </w:t>
      </w:r>
      <w:r w:rsidRPr="00E9071A">
        <w:rPr>
          <w:color w:val="000000" w:themeColor="text1"/>
          <w:sz w:val="24"/>
          <w:szCs w:val="24"/>
          <w:lang w:val="ro-RO"/>
        </w:rPr>
        <w:t>incidentelor periculoase, îmbolnăvirilor profesionale generate sau produse de echipamentele tehnice (utilaje, instalaţii etc), procedee tehnologice utilizate sau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274C32BF" w14:textId="77777777" w:rsidR="0091714A" w:rsidRPr="00E9071A" w:rsidRDefault="0091714A" w:rsidP="00126046">
      <w:pPr>
        <w:numPr>
          <w:ilvl w:val="0"/>
          <w:numId w:val="11"/>
        </w:numPr>
        <w:shd w:val="clear" w:color="auto" w:fill="FFFFFF"/>
        <w:tabs>
          <w:tab w:val="left" w:pos="240"/>
        </w:tabs>
        <w:spacing w:line="276" w:lineRule="auto"/>
        <w:jc w:val="both"/>
        <w:rPr>
          <w:color w:val="000000" w:themeColor="text1"/>
          <w:spacing w:val="-14"/>
          <w:sz w:val="24"/>
          <w:szCs w:val="24"/>
          <w:lang w:val="ro-RO"/>
        </w:rPr>
      </w:pPr>
      <w:r w:rsidRPr="00E9071A">
        <w:rPr>
          <w:color w:val="000000" w:themeColor="text1"/>
          <w:sz w:val="24"/>
          <w:szCs w:val="24"/>
          <w:lang w:val="ro-RO"/>
        </w:rPr>
        <w:t>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w:t>
      </w:r>
    </w:p>
    <w:p w14:paraId="314385C8" w14:textId="77777777" w:rsidR="0091714A" w:rsidRPr="00E9071A" w:rsidRDefault="0091714A" w:rsidP="00126046">
      <w:pPr>
        <w:numPr>
          <w:ilvl w:val="0"/>
          <w:numId w:val="11"/>
        </w:numPr>
        <w:shd w:val="clear" w:color="auto" w:fill="FFFFFF"/>
        <w:tabs>
          <w:tab w:val="left" w:pos="240"/>
        </w:tabs>
        <w:spacing w:line="276" w:lineRule="auto"/>
        <w:jc w:val="both"/>
        <w:rPr>
          <w:color w:val="000000" w:themeColor="text1"/>
          <w:spacing w:val="-15"/>
          <w:sz w:val="24"/>
          <w:szCs w:val="24"/>
          <w:lang w:val="ro-RO"/>
        </w:rPr>
      </w:pPr>
      <w:r w:rsidRPr="00E9071A">
        <w:rPr>
          <w:color w:val="000000" w:themeColor="text1"/>
          <w:sz w:val="24"/>
          <w:szCs w:val="24"/>
          <w:lang w:val="ro-RO"/>
        </w:rPr>
        <w:t>Executantul va păstra un registru şi va întocmi rapoarte privind sănătatea, securitatea şi facilităţile sociale ale persoanelor, conform cerinţelor persoanei autorizate de achizitor.</w:t>
      </w:r>
    </w:p>
    <w:p w14:paraId="06700C92" w14:textId="77777777" w:rsidR="0091714A" w:rsidRPr="00E9071A" w:rsidRDefault="0091714A" w:rsidP="00126046">
      <w:pPr>
        <w:numPr>
          <w:ilvl w:val="0"/>
          <w:numId w:val="11"/>
        </w:numPr>
        <w:shd w:val="clear" w:color="auto" w:fill="FFFFFF"/>
        <w:tabs>
          <w:tab w:val="left" w:pos="240"/>
        </w:tabs>
        <w:spacing w:line="276" w:lineRule="auto"/>
        <w:jc w:val="both"/>
        <w:rPr>
          <w:color w:val="000000" w:themeColor="text1"/>
          <w:spacing w:val="-14"/>
          <w:sz w:val="24"/>
          <w:szCs w:val="24"/>
          <w:lang w:val="ro-RO"/>
        </w:rPr>
      </w:pPr>
      <w:r w:rsidRPr="00E9071A">
        <w:rPr>
          <w:color w:val="000000" w:themeColor="text1"/>
          <w:spacing w:val="-1"/>
          <w:sz w:val="24"/>
          <w:szCs w:val="24"/>
          <w:lang w:val="ro-RO"/>
        </w:rPr>
        <w:t xml:space="preserve">Achizitorul va înregistra numai evenimentele produse propriilor angajaţi. </w:t>
      </w:r>
    </w:p>
    <w:p w14:paraId="54AB9C0B" w14:textId="126B2DE4" w:rsidR="0091714A" w:rsidRPr="00E9071A" w:rsidRDefault="0091714A" w:rsidP="00126046">
      <w:pPr>
        <w:pStyle w:val="DefaultText2"/>
        <w:spacing w:line="276" w:lineRule="auto"/>
        <w:jc w:val="both"/>
        <w:rPr>
          <w:rFonts w:ascii="Arial" w:hAnsi="Arial" w:cs="Arial"/>
          <w:i/>
          <w:iCs/>
          <w:color w:val="000000" w:themeColor="text1"/>
          <w:szCs w:val="24"/>
          <w:lang w:val="it-IT"/>
        </w:rPr>
      </w:pPr>
      <w:r w:rsidRPr="00E9071A">
        <w:rPr>
          <w:rFonts w:ascii="Arial" w:hAnsi="Arial" w:cs="Arial"/>
          <w:b/>
          <w:i/>
          <w:iCs/>
          <w:color w:val="000000" w:themeColor="text1"/>
          <w:szCs w:val="24"/>
          <w:lang w:val="it-IT"/>
        </w:rPr>
        <w:t>Intarzierea si sistarea lucrarilor</w:t>
      </w:r>
    </w:p>
    <w:p w14:paraId="568E4708" w14:textId="77777777" w:rsidR="0091714A" w:rsidRPr="00E9071A" w:rsidRDefault="0091714A" w:rsidP="00126046">
      <w:pPr>
        <w:pStyle w:val="DefaultText2"/>
        <w:spacing w:line="276" w:lineRule="auto"/>
        <w:jc w:val="both"/>
        <w:rPr>
          <w:rFonts w:ascii="Arial" w:hAnsi="Arial" w:cs="Arial"/>
          <w:color w:val="000000" w:themeColor="text1"/>
          <w:szCs w:val="24"/>
          <w:lang w:val="it-IT"/>
        </w:rPr>
      </w:pPr>
      <w:r w:rsidRPr="00E9071A">
        <w:rPr>
          <w:rFonts w:ascii="Arial" w:hAnsi="Arial" w:cs="Arial"/>
          <w:color w:val="000000" w:themeColor="text1"/>
          <w:szCs w:val="24"/>
          <w:lang w:val="it-IT"/>
        </w:rPr>
        <w:t xml:space="preserve">1 - In cazul in care: </w:t>
      </w:r>
    </w:p>
    <w:p w14:paraId="2B47F378" w14:textId="77777777" w:rsidR="0091714A" w:rsidRPr="00E9071A" w:rsidRDefault="0091714A" w:rsidP="00126046">
      <w:pPr>
        <w:pStyle w:val="DefaultText2"/>
        <w:numPr>
          <w:ilvl w:val="7"/>
          <w:numId w:val="15"/>
        </w:numPr>
        <w:tabs>
          <w:tab w:val="left" w:pos="1872"/>
        </w:tabs>
        <w:spacing w:line="276" w:lineRule="auto"/>
        <w:jc w:val="both"/>
        <w:rPr>
          <w:rFonts w:ascii="Arial" w:hAnsi="Arial" w:cs="Arial"/>
          <w:color w:val="000000" w:themeColor="text1"/>
          <w:szCs w:val="24"/>
          <w:lang w:val="pt-BR"/>
        </w:rPr>
      </w:pPr>
      <w:r w:rsidRPr="00E9071A">
        <w:rPr>
          <w:rFonts w:ascii="Arial" w:hAnsi="Arial" w:cs="Arial"/>
          <w:color w:val="000000" w:themeColor="text1"/>
          <w:szCs w:val="24"/>
          <w:lang w:val="pt-BR"/>
        </w:rPr>
        <w:t>volumul sau natura lucrarilor neprevazute; sau</w:t>
      </w:r>
    </w:p>
    <w:p w14:paraId="02541C36" w14:textId="77777777" w:rsidR="0091714A" w:rsidRPr="00E9071A" w:rsidRDefault="0091714A" w:rsidP="00126046">
      <w:pPr>
        <w:pStyle w:val="DefaultText2"/>
        <w:numPr>
          <w:ilvl w:val="7"/>
          <w:numId w:val="15"/>
        </w:numPr>
        <w:tabs>
          <w:tab w:val="left" w:pos="1872"/>
        </w:tabs>
        <w:spacing w:line="276" w:lineRule="auto"/>
        <w:jc w:val="both"/>
        <w:rPr>
          <w:rFonts w:ascii="Arial" w:hAnsi="Arial" w:cs="Arial"/>
          <w:color w:val="000000" w:themeColor="text1"/>
          <w:szCs w:val="24"/>
          <w:lang w:val="fr-FR"/>
        </w:rPr>
      </w:pPr>
      <w:r w:rsidRPr="00E9071A">
        <w:rPr>
          <w:rFonts w:ascii="Arial" w:hAnsi="Arial" w:cs="Arial"/>
          <w:color w:val="000000" w:themeColor="text1"/>
          <w:szCs w:val="24"/>
          <w:lang w:val="fr-FR"/>
        </w:rPr>
        <w:t>conditiile climaterice exceptional de nefavorabile; sau</w:t>
      </w:r>
    </w:p>
    <w:p w14:paraId="6FCB0062" w14:textId="77777777" w:rsidR="0091714A" w:rsidRPr="00E9071A" w:rsidRDefault="0091714A" w:rsidP="00126046">
      <w:pPr>
        <w:pStyle w:val="DefaultText2"/>
        <w:numPr>
          <w:ilvl w:val="7"/>
          <w:numId w:val="15"/>
        </w:numPr>
        <w:tabs>
          <w:tab w:val="left" w:pos="1872"/>
        </w:tabs>
        <w:spacing w:line="276" w:lineRule="auto"/>
        <w:jc w:val="both"/>
        <w:rPr>
          <w:rFonts w:ascii="Arial" w:hAnsi="Arial" w:cs="Arial"/>
          <w:color w:val="000000" w:themeColor="text1"/>
          <w:szCs w:val="24"/>
          <w:lang w:val="fr-FR"/>
        </w:rPr>
      </w:pPr>
      <w:r w:rsidRPr="00E9071A">
        <w:rPr>
          <w:rFonts w:ascii="Arial" w:hAnsi="Arial" w:cs="Arial"/>
          <w:color w:val="000000" w:themeColor="text1"/>
          <w:szCs w:val="24"/>
          <w:lang w:val="fr-FR"/>
        </w:rPr>
        <w:t xml:space="preserve">oricare alt motiv de intarziere care nu se datoreaza executantului si nu a survenit prin incalcarea contractului de catre acesta; </w:t>
      </w:r>
    </w:p>
    <w:p w14:paraId="59DA955B" w14:textId="77777777" w:rsidR="0091714A" w:rsidRPr="00E9071A" w:rsidRDefault="0091714A" w:rsidP="00126046">
      <w:pPr>
        <w:pStyle w:val="DefaultText2"/>
        <w:spacing w:line="276" w:lineRule="auto"/>
        <w:jc w:val="both"/>
        <w:rPr>
          <w:rFonts w:ascii="Arial" w:hAnsi="Arial" w:cs="Arial"/>
          <w:color w:val="000000" w:themeColor="text1"/>
          <w:szCs w:val="24"/>
          <w:lang w:val="fr-FR"/>
        </w:rPr>
      </w:pPr>
      <w:r w:rsidRPr="00E9071A">
        <w:rPr>
          <w:rFonts w:ascii="Arial" w:hAnsi="Arial" w:cs="Arial"/>
          <w:color w:val="000000" w:themeColor="text1"/>
          <w:szCs w:val="24"/>
          <w:lang w:val="fr-FR"/>
        </w:rPr>
        <w:t>indreptatesc executantul de a solicita prelungirea termenului de executie a lucrarilor sau a oricarei parti a acestora, atunci, prin consultare, partile vor stabili:</w:t>
      </w:r>
    </w:p>
    <w:p w14:paraId="31A0A83D" w14:textId="34CC3EA6" w:rsidR="0091714A" w:rsidRPr="00E9071A" w:rsidRDefault="0091714A" w:rsidP="00126046">
      <w:pPr>
        <w:pStyle w:val="DefaultText2"/>
        <w:numPr>
          <w:ilvl w:val="8"/>
          <w:numId w:val="16"/>
        </w:numPr>
        <w:tabs>
          <w:tab w:val="left" w:pos="1584"/>
        </w:tabs>
        <w:spacing w:line="276" w:lineRule="auto"/>
        <w:jc w:val="both"/>
        <w:rPr>
          <w:rFonts w:ascii="Arial" w:hAnsi="Arial" w:cs="Arial"/>
          <w:color w:val="000000" w:themeColor="text1"/>
          <w:szCs w:val="24"/>
        </w:rPr>
      </w:pPr>
      <w:r w:rsidRPr="00E9071A">
        <w:rPr>
          <w:rFonts w:ascii="Arial" w:hAnsi="Arial" w:cs="Arial"/>
          <w:color w:val="000000" w:themeColor="text1"/>
          <w:szCs w:val="24"/>
        </w:rPr>
        <w:t>orice prelungire a duratei de executie la care executantul are dreptul;</w:t>
      </w:r>
    </w:p>
    <w:p w14:paraId="7B630060" w14:textId="77777777" w:rsidR="0091714A" w:rsidRPr="00E9071A" w:rsidRDefault="0091714A" w:rsidP="00126046">
      <w:pPr>
        <w:pStyle w:val="DefaultText2"/>
        <w:numPr>
          <w:ilvl w:val="8"/>
          <w:numId w:val="16"/>
        </w:numPr>
        <w:tabs>
          <w:tab w:val="left" w:pos="1584"/>
        </w:tabs>
        <w:spacing w:line="276" w:lineRule="auto"/>
        <w:jc w:val="both"/>
        <w:rPr>
          <w:rFonts w:ascii="Arial" w:hAnsi="Arial" w:cs="Arial"/>
          <w:color w:val="000000" w:themeColor="text1"/>
          <w:szCs w:val="24"/>
        </w:rPr>
      </w:pPr>
      <w:r w:rsidRPr="00E9071A">
        <w:rPr>
          <w:rFonts w:ascii="Arial" w:hAnsi="Arial" w:cs="Arial"/>
          <w:color w:val="000000" w:themeColor="text1"/>
          <w:szCs w:val="24"/>
        </w:rPr>
        <w:t xml:space="preserve">totalul cheltuielilor suplimentare, care se va adauga la pretul contractului.    </w:t>
      </w:r>
    </w:p>
    <w:p w14:paraId="4C6382BF" w14:textId="547D8332" w:rsidR="00C6467E" w:rsidRPr="00E9071A" w:rsidRDefault="00C6467E" w:rsidP="00126046">
      <w:pPr>
        <w:pStyle w:val="DefaultText2"/>
        <w:tabs>
          <w:tab w:val="left" w:pos="1584"/>
        </w:tabs>
        <w:spacing w:line="276" w:lineRule="auto"/>
        <w:jc w:val="both"/>
        <w:rPr>
          <w:rFonts w:ascii="Arial" w:hAnsi="Arial" w:cs="Arial"/>
          <w:color w:val="000000" w:themeColor="text1"/>
          <w:szCs w:val="24"/>
        </w:rPr>
      </w:pPr>
    </w:p>
    <w:p w14:paraId="20126960" w14:textId="5DA48DDE" w:rsidR="0091714A" w:rsidRPr="00E9071A" w:rsidRDefault="00336038" w:rsidP="00126046">
      <w:pPr>
        <w:shd w:val="clear" w:color="auto" w:fill="FFFFFF"/>
        <w:tabs>
          <w:tab w:val="left" w:pos="240"/>
        </w:tabs>
        <w:spacing w:line="276" w:lineRule="auto"/>
        <w:jc w:val="both"/>
        <w:rPr>
          <w:b/>
          <w:bCs/>
          <w:i/>
          <w:iCs/>
          <w:color w:val="000000" w:themeColor="text1"/>
          <w:spacing w:val="-1"/>
          <w:sz w:val="24"/>
          <w:szCs w:val="24"/>
          <w:lang w:val="ro-RO"/>
        </w:rPr>
      </w:pPr>
      <w:r w:rsidRPr="00E9071A">
        <w:rPr>
          <w:b/>
          <w:bCs/>
          <w:i/>
          <w:iCs/>
          <w:color w:val="000000" w:themeColor="text1"/>
          <w:spacing w:val="-1"/>
          <w:sz w:val="24"/>
          <w:szCs w:val="24"/>
          <w:lang w:val="ro-RO"/>
        </w:rPr>
        <w:t>Responabilitati si asigurari</w:t>
      </w:r>
    </w:p>
    <w:p w14:paraId="0CC3231D" w14:textId="77777777" w:rsidR="00336038" w:rsidRPr="00E9071A" w:rsidRDefault="00336038" w:rsidP="00126046">
      <w:pPr>
        <w:shd w:val="clear" w:color="auto" w:fill="FFFFFF"/>
        <w:tabs>
          <w:tab w:val="left" w:pos="240"/>
        </w:tabs>
        <w:spacing w:line="276" w:lineRule="auto"/>
        <w:jc w:val="both"/>
        <w:rPr>
          <w:color w:val="000000" w:themeColor="text1"/>
          <w:spacing w:val="-1"/>
          <w:sz w:val="24"/>
          <w:szCs w:val="24"/>
          <w:lang w:val="ro-RO"/>
        </w:rPr>
      </w:pPr>
      <w:r w:rsidRPr="00E9071A">
        <w:rPr>
          <w:color w:val="000000" w:themeColor="text1"/>
          <w:spacing w:val="-1"/>
          <w:sz w:val="24"/>
          <w:szCs w:val="24"/>
          <w:lang w:val="ro-RO"/>
        </w:rPr>
        <w:t>Limitele valabile pentru asigurarea obligatorie de răspundere civilă potrivit reglementărilor Uniunii Europene.</w:t>
      </w:r>
    </w:p>
    <w:p w14:paraId="3526D632" w14:textId="77777777" w:rsidR="00336038" w:rsidRPr="00E9071A" w:rsidRDefault="00336038" w:rsidP="00126046">
      <w:pPr>
        <w:shd w:val="clear" w:color="auto" w:fill="FFFFFF"/>
        <w:tabs>
          <w:tab w:val="left" w:pos="240"/>
        </w:tabs>
        <w:spacing w:line="276" w:lineRule="auto"/>
        <w:jc w:val="both"/>
        <w:rPr>
          <w:color w:val="000000" w:themeColor="text1"/>
          <w:spacing w:val="-1"/>
          <w:sz w:val="24"/>
          <w:szCs w:val="24"/>
          <w:lang w:val="ro-RO"/>
        </w:rPr>
      </w:pPr>
      <w:r w:rsidRPr="00E9071A">
        <w:rPr>
          <w:color w:val="000000" w:themeColor="text1"/>
          <w:spacing w:val="-1"/>
          <w:sz w:val="24"/>
          <w:szCs w:val="24"/>
          <w:lang w:val="ro-RO"/>
        </w:rPr>
        <w:t>Beneficiarul nu va fi responsabil pentru nici un fel de daune-interese, compensaţii plătibile prin lege în privinţa sau ca urmare a unui accident sau prejudiciu adus unui muncitor sau altei personae angajate de Anteprenor.</w:t>
      </w:r>
    </w:p>
    <w:p w14:paraId="0B9CC5AF" w14:textId="23357DDD" w:rsidR="00336038" w:rsidRPr="00E9071A" w:rsidRDefault="00336038" w:rsidP="00126046">
      <w:pPr>
        <w:shd w:val="clear" w:color="auto" w:fill="FFFFFF"/>
        <w:tabs>
          <w:tab w:val="left" w:pos="240"/>
        </w:tabs>
        <w:spacing w:line="276" w:lineRule="auto"/>
        <w:jc w:val="both"/>
        <w:rPr>
          <w:color w:val="000000" w:themeColor="text1"/>
          <w:spacing w:val="-1"/>
          <w:sz w:val="24"/>
          <w:szCs w:val="24"/>
          <w:lang w:val="ro-RO"/>
        </w:rPr>
      </w:pPr>
      <w:r w:rsidRPr="00E9071A">
        <w:rPr>
          <w:color w:val="000000" w:themeColor="text1"/>
          <w:spacing w:val="-1"/>
          <w:sz w:val="24"/>
          <w:szCs w:val="24"/>
          <w:lang w:val="ro-RO"/>
        </w:rPr>
        <w:t>Anteprenorul are obligaţia de a încheia, în termen de 1</w:t>
      </w:r>
      <w:r w:rsidR="00DE1E34" w:rsidRPr="00E9071A">
        <w:rPr>
          <w:color w:val="000000" w:themeColor="text1"/>
          <w:spacing w:val="-1"/>
          <w:sz w:val="24"/>
          <w:szCs w:val="24"/>
          <w:lang w:val="ro-RO"/>
        </w:rPr>
        <w:t xml:space="preserve">5 </w:t>
      </w:r>
      <w:r w:rsidRPr="00E9071A">
        <w:rPr>
          <w:color w:val="000000" w:themeColor="text1"/>
          <w:spacing w:val="-1"/>
          <w:sz w:val="24"/>
          <w:szCs w:val="24"/>
          <w:lang w:val="ro-RO"/>
        </w:rPr>
        <w:t>zile de la emiterea ordinului de începere a lucrărilor, o asigurare, de tip all risk,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Neprezentarea asigurării dă dreptul autorității contractante să suspende execuția lucrărilor.</w:t>
      </w:r>
    </w:p>
    <w:p w14:paraId="31FB5317" w14:textId="77777777" w:rsidR="00336038" w:rsidRPr="00E9071A" w:rsidRDefault="00336038" w:rsidP="00126046">
      <w:pPr>
        <w:shd w:val="clear" w:color="auto" w:fill="FFFFFF"/>
        <w:tabs>
          <w:tab w:val="left" w:pos="240"/>
        </w:tabs>
        <w:spacing w:line="276" w:lineRule="auto"/>
        <w:jc w:val="both"/>
        <w:rPr>
          <w:color w:val="000000" w:themeColor="text1"/>
          <w:spacing w:val="-1"/>
          <w:sz w:val="24"/>
          <w:szCs w:val="24"/>
          <w:lang w:val="ro-RO"/>
        </w:rPr>
      </w:pPr>
    </w:p>
    <w:p w14:paraId="7D613D25" w14:textId="77777777" w:rsidR="0091714A" w:rsidRPr="00E9071A" w:rsidRDefault="0091714A" w:rsidP="00126046">
      <w:pPr>
        <w:shd w:val="clear" w:color="auto" w:fill="FFFFFF"/>
        <w:tabs>
          <w:tab w:val="left" w:pos="240"/>
        </w:tabs>
        <w:spacing w:line="276" w:lineRule="auto"/>
        <w:jc w:val="both"/>
        <w:rPr>
          <w:b/>
          <w:bCs/>
          <w:iCs/>
          <w:color w:val="000000" w:themeColor="text1"/>
          <w:sz w:val="24"/>
          <w:szCs w:val="24"/>
          <w:lang w:val="ro-RO"/>
        </w:rPr>
      </w:pPr>
      <w:r w:rsidRPr="00E9071A">
        <w:rPr>
          <w:b/>
          <w:bCs/>
          <w:iCs/>
          <w:color w:val="000000" w:themeColor="text1"/>
          <w:sz w:val="24"/>
          <w:szCs w:val="24"/>
          <w:lang w:val="ro-RO"/>
        </w:rPr>
        <w:t>Articol</w:t>
      </w:r>
      <w:r w:rsidR="00450798" w:rsidRPr="00E9071A">
        <w:rPr>
          <w:b/>
          <w:bCs/>
          <w:iCs/>
          <w:color w:val="000000" w:themeColor="text1"/>
          <w:sz w:val="24"/>
          <w:szCs w:val="24"/>
          <w:lang w:val="ro-RO"/>
        </w:rPr>
        <w:t>ul</w:t>
      </w:r>
      <w:r w:rsidRPr="00E9071A">
        <w:rPr>
          <w:b/>
          <w:bCs/>
          <w:iCs/>
          <w:color w:val="000000" w:themeColor="text1"/>
          <w:sz w:val="24"/>
          <w:szCs w:val="24"/>
          <w:lang w:val="ro-RO"/>
        </w:rPr>
        <w:t xml:space="preserve"> 1</w:t>
      </w:r>
      <w:r w:rsidR="00450798" w:rsidRPr="00E9071A">
        <w:rPr>
          <w:b/>
          <w:bCs/>
          <w:iCs/>
          <w:color w:val="000000" w:themeColor="text1"/>
          <w:sz w:val="24"/>
          <w:szCs w:val="24"/>
          <w:lang w:val="ro-RO"/>
        </w:rPr>
        <w:t>2</w:t>
      </w:r>
      <w:r w:rsidRPr="00E9071A">
        <w:rPr>
          <w:b/>
          <w:bCs/>
          <w:iCs/>
          <w:color w:val="000000" w:themeColor="text1"/>
          <w:sz w:val="24"/>
          <w:szCs w:val="24"/>
          <w:lang w:val="ro-RO"/>
        </w:rPr>
        <w:t xml:space="preserve"> Obligaţiile achizitorului</w:t>
      </w:r>
    </w:p>
    <w:p w14:paraId="1673BA44" w14:textId="77777777" w:rsidR="0091714A" w:rsidRPr="00E9071A" w:rsidRDefault="0091714A" w:rsidP="00126046">
      <w:pPr>
        <w:shd w:val="clear" w:color="auto" w:fill="FFFFFF"/>
        <w:tabs>
          <w:tab w:val="left" w:pos="566"/>
        </w:tabs>
        <w:spacing w:line="276" w:lineRule="auto"/>
        <w:jc w:val="both"/>
        <w:rPr>
          <w:color w:val="000000" w:themeColor="text1"/>
          <w:spacing w:val="-9"/>
          <w:sz w:val="24"/>
          <w:szCs w:val="24"/>
          <w:lang w:val="ro-RO"/>
        </w:rPr>
      </w:pPr>
      <w:r w:rsidRPr="00E9071A">
        <w:rPr>
          <w:color w:val="000000" w:themeColor="text1"/>
          <w:sz w:val="24"/>
          <w:szCs w:val="24"/>
          <w:lang w:val="ro-RO"/>
        </w:rPr>
        <w:t>12.1 După semnarea contractului, achizitorul are obligaţia de a-şi desemna persoana/persoanele care îl vor reprezenta pe parcursul derulării contractului.</w:t>
      </w:r>
    </w:p>
    <w:p w14:paraId="70BD8610"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12.2. Orice aprobare, verificare, certificat, consimţământ, examinare, inspecţie, instrucţie, notificare, </w:t>
      </w:r>
      <w:r w:rsidRPr="00E9071A">
        <w:rPr>
          <w:color w:val="000000" w:themeColor="text1"/>
          <w:sz w:val="24"/>
          <w:szCs w:val="24"/>
          <w:lang w:val="ro-RO"/>
        </w:rPr>
        <w:t>propunere, cerere, test sau alte acţiuni similare întreprinse de reprezentantul/reprezentanţii achizitorului nu vor absolvi executantul de nicio responsabilitate pe care o are potrivit prevederilor contractului inclusiv responsabilitatea pentru erori, omisiuni, discrepanţe şi neconformităţi.</w:t>
      </w:r>
    </w:p>
    <w:p w14:paraId="31CCF8F8"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12.3. Reprezentatul/reprezentanţii achizitorului are obligaţia de a solicita aprobarea Achizitorului înainte de iniţierea următoarelor acţiuni:</w:t>
      </w:r>
    </w:p>
    <w:p w14:paraId="1F77FDF7" w14:textId="77777777" w:rsidR="0091714A" w:rsidRPr="00E9071A" w:rsidRDefault="0091714A" w:rsidP="00126046">
      <w:pPr>
        <w:numPr>
          <w:ilvl w:val="0"/>
          <w:numId w:val="12"/>
        </w:numPr>
        <w:shd w:val="clear" w:color="auto" w:fill="FFFFFF"/>
        <w:tabs>
          <w:tab w:val="left" w:pos="1051"/>
        </w:tabs>
        <w:spacing w:line="276" w:lineRule="auto"/>
        <w:jc w:val="both"/>
        <w:rPr>
          <w:color w:val="000000" w:themeColor="text1"/>
          <w:spacing w:val="-11"/>
          <w:sz w:val="24"/>
          <w:szCs w:val="24"/>
          <w:lang w:val="ro-RO"/>
        </w:rPr>
      </w:pPr>
      <w:r w:rsidRPr="00E9071A">
        <w:rPr>
          <w:color w:val="000000" w:themeColor="text1"/>
          <w:spacing w:val="-1"/>
          <w:sz w:val="24"/>
          <w:szCs w:val="24"/>
          <w:lang w:val="ro-RO"/>
        </w:rPr>
        <w:t>prelungirea duratei de execuţie;</w:t>
      </w:r>
    </w:p>
    <w:p w14:paraId="5956A53A" w14:textId="77777777" w:rsidR="0091714A" w:rsidRPr="00E9071A" w:rsidRDefault="0091714A" w:rsidP="00126046">
      <w:pPr>
        <w:numPr>
          <w:ilvl w:val="0"/>
          <w:numId w:val="12"/>
        </w:numPr>
        <w:shd w:val="clear" w:color="auto" w:fill="FFFFFF"/>
        <w:tabs>
          <w:tab w:val="left" w:pos="1051"/>
        </w:tabs>
        <w:spacing w:line="276" w:lineRule="auto"/>
        <w:jc w:val="both"/>
        <w:rPr>
          <w:color w:val="000000" w:themeColor="text1"/>
          <w:spacing w:val="-11"/>
          <w:sz w:val="24"/>
          <w:szCs w:val="24"/>
          <w:lang w:val="ro-RO"/>
        </w:rPr>
      </w:pPr>
      <w:r w:rsidRPr="00E9071A">
        <w:rPr>
          <w:color w:val="000000" w:themeColor="text1"/>
          <w:spacing w:val="-1"/>
          <w:sz w:val="24"/>
          <w:szCs w:val="24"/>
          <w:lang w:val="ro-RO"/>
        </w:rPr>
        <w:t>suspendarea parţială sau integrală a executării lucrărilor;</w:t>
      </w:r>
    </w:p>
    <w:p w14:paraId="6C0D7A42" w14:textId="77777777" w:rsidR="0091714A" w:rsidRPr="00E9071A" w:rsidRDefault="0091714A" w:rsidP="00126046">
      <w:pPr>
        <w:numPr>
          <w:ilvl w:val="0"/>
          <w:numId w:val="12"/>
        </w:numPr>
        <w:shd w:val="clear" w:color="auto" w:fill="FFFFFF"/>
        <w:tabs>
          <w:tab w:val="left" w:pos="1051"/>
        </w:tabs>
        <w:spacing w:line="276" w:lineRule="auto"/>
        <w:jc w:val="both"/>
        <w:rPr>
          <w:color w:val="000000" w:themeColor="text1"/>
          <w:spacing w:val="-11"/>
          <w:sz w:val="24"/>
          <w:szCs w:val="24"/>
          <w:lang w:val="ro-RO"/>
        </w:rPr>
      </w:pPr>
      <w:r w:rsidRPr="00E9071A">
        <w:rPr>
          <w:color w:val="000000" w:themeColor="text1"/>
          <w:spacing w:val="-2"/>
          <w:sz w:val="24"/>
          <w:szCs w:val="24"/>
          <w:lang w:val="ro-RO"/>
        </w:rPr>
        <w:t>recepţia lucrărilor;</w:t>
      </w:r>
    </w:p>
    <w:p w14:paraId="5C182E29" w14:textId="77777777" w:rsidR="0091714A" w:rsidRPr="00E9071A" w:rsidRDefault="0091714A" w:rsidP="00126046">
      <w:pPr>
        <w:numPr>
          <w:ilvl w:val="0"/>
          <w:numId w:val="12"/>
        </w:numPr>
        <w:shd w:val="clear" w:color="auto" w:fill="FFFFFF"/>
        <w:tabs>
          <w:tab w:val="left" w:pos="1051"/>
        </w:tabs>
        <w:spacing w:line="276" w:lineRule="auto"/>
        <w:jc w:val="both"/>
        <w:rPr>
          <w:color w:val="000000" w:themeColor="text1"/>
          <w:spacing w:val="-11"/>
          <w:sz w:val="24"/>
          <w:szCs w:val="24"/>
          <w:lang w:val="ro-RO"/>
        </w:rPr>
      </w:pPr>
      <w:r w:rsidRPr="00E9071A">
        <w:rPr>
          <w:color w:val="000000" w:themeColor="text1"/>
          <w:spacing w:val="-1"/>
          <w:sz w:val="24"/>
          <w:szCs w:val="24"/>
          <w:lang w:val="ro-RO"/>
        </w:rPr>
        <w:t>emiterea procesului verbal de recepţie finală;</w:t>
      </w:r>
    </w:p>
    <w:p w14:paraId="26AFC239" w14:textId="77777777" w:rsidR="0091714A" w:rsidRPr="00E9071A" w:rsidRDefault="0091714A" w:rsidP="00126046">
      <w:pPr>
        <w:numPr>
          <w:ilvl w:val="0"/>
          <w:numId w:val="12"/>
        </w:numPr>
        <w:shd w:val="clear" w:color="auto" w:fill="FFFFFF"/>
        <w:tabs>
          <w:tab w:val="left" w:pos="1051"/>
        </w:tabs>
        <w:spacing w:line="276" w:lineRule="auto"/>
        <w:jc w:val="both"/>
        <w:rPr>
          <w:color w:val="000000" w:themeColor="text1"/>
          <w:spacing w:val="-11"/>
          <w:sz w:val="24"/>
          <w:szCs w:val="24"/>
          <w:lang w:val="ro-RO"/>
        </w:rPr>
      </w:pPr>
      <w:r w:rsidRPr="00E9071A">
        <w:rPr>
          <w:color w:val="000000" w:themeColor="text1"/>
          <w:sz w:val="24"/>
          <w:szCs w:val="24"/>
          <w:lang w:val="ro-RO"/>
        </w:rPr>
        <w:t>aprobarea sau stabilirea unor cheltuieli suplimentare către executant.</w:t>
      </w:r>
    </w:p>
    <w:p w14:paraId="3FBACAB1" w14:textId="77777777" w:rsidR="0091714A" w:rsidRPr="00E9071A" w:rsidRDefault="0091714A" w:rsidP="00126046">
      <w:pPr>
        <w:shd w:val="clear" w:color="auto" w:fill="FFFFFF"/>
        <w:tabs>
          <w:tab w:val="left" w:leader="underscore" w:pos="8059"/>
        </w:tabs>
        <w:spacing w:line="276" w:lineRule="auto"/>
        <w:jc w:val="both"/>
        <w:rPr>
          <w:color w:val="000000" w:themeColor="text1"/>
          <w:sz w:val="24"/>
          <w:szCs w:val="24"/>
        </w:rPr>
      </w:pPr>
      <w:r w:rsidRPr="00E9071A">
        <w:rPr>
          <w:color w:val="000000" w:themeColor="text1"/>
          <w:sz w:val="24"/>
          <w:szCs w:val="24"/>
          <w:lang w:val="ro-RO"/>
        </w:rPr>
        <w:t xml:space="preserve">12.4. Reprezentatul/reprezentanţii achizitorului poate emite către executant instrucţiuni şi planşe suplimentare sau modificate care pot fi necesare pentru execuţia lucrărilor şi remedierea oricăror defecţiuni, în conformitate cu prevederile contractului. Executantul va primi instrucţiuni numai de la </w:t>
      </w:r>
      <w:r w:rsidRPr="00E9071A">
        <w:rPr>
          <w:color w:val="000000" w:themeColor="text1"/>
          <w:spacing w:val="-1"/>
          <w:sz w:val="24"/>
          <w:szCs w:val="24"/>
          <w:lang w:val="ro-RO"/>
        </w:rPr>
        <w:t xml:space="preserve">reprezentatul / reprezentanţii achizitorului sau de la un asistent căruia i-a fost delegată autoritatea. </w:t>
      </w:r>
    </w:p>
    <w:p w14:paraId="7BFEB4C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12.5. Executantul va respecta instrucţiunile primite de la reprezentatul / reprezentanţii achizitorului sau </w:t>
      </w:r>
      <w:r w:rsidRPr="00E9071A">
        <w:rPr>
          <w:color w:val="000000" w:themeColor="text1"/>
          <w:sz w:val="24"/>
          <w:szCs w:val="24"/>
          <w:lang w:val="ro-RO"/>
        </w:rPr>
        <w:t>de la asistenţii delegaţi pentru orice problemă în legătură cu contractul. Aceste instrucţiuni vor fi date în scris.</w:t>
      </w:r>
    </w:p>
    <w:p w14:paraId="756B07C4"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 xml:space="preserve">12.6. La începerea lucrărilor achizitorul are obligaţia de a obţine toate autorizaţiile şi avizele necesare </w:t>
      </w:r>
      <w:r w:rsidRPr="00E9071A">
        <w:rPr>
          <w:color w:val="000000" w:themeColor="text1"/>
          <w:sz w:val="24"/>
          <w:szCs w:val="24"/>
          <w:lang w:val="ro-RO"/>
        </w:rPr>
        <w:t>execuţiei lucrărilor daca este cazul.</w:t>
      </w:r>
    </w:p>
    <w:p w14:paraId="2615EE9A"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12.7. Achizitorul are obligaţia de a pune la dispoziţia executantului, fără plată, dacă nu s-a convenit altfel, următoarele:</w:t>
      </w:r>
    </w:p>
    <w:p w14:paraId="326F6249" w14:textId="77777777" w:rsidR="0091714A" w:rsidRPr="00E9071A" w:rsidRDefault="0091714A" w:rsidP="00126046">
      <w:pPr>
        <w:numPr>
          <w:ilvl w:val="0"/>
          <w:numId w:val="13"/>
        </w:numPr>
        <w:shd w:val="clear" w:color="auto" w:fill="FFFFFF"/>
        <w:tabs>
          <w:tab w:val="left" w:pos="1267"/>
        </w:tabs>
        <w:spacing w:line="276" w:lineRule="auto"/>
        <w:jc w:val="both"/>
        <w:rPr>
          <w:color w:val="000000" w:themeColor="text1"/>
          <w:spacing w:val="-31"/>
          <w:sz w:val="24"/>
          <w:szCs w:val="24"/>
          <w:lang w:val="ro-RO"/>
        </w:rPr>
      </w:pPr>
      <w:r w:rsidRPr="00E9071A">
        <w:rPr>
          <w:color w:val="000000" w:themeColor="text1"/>
          <w:spacing w:val="-1"/>
          <w:sz w:val="24"/>
          <w:szCs w:val="24"/>
          <w:lang w:val="ro-RO"/>
        </w:rPr>
        <w:t>amplasamentul lucrării, liber de orice sarcină;</w:t>
      </w:r>
    </w:p>
    <w:p w14:paraId="761A6A46" w14:textId="77777777" w:rsidR="0091714A" w:rsidRPr="00E9071A" w:rsidRDefault="0091714A" w:rsidP="00126046">
      <w:pPr>
        <w:numPr>
          <w:ilvl w:val="0"/>
          <w:numId w:val="13"/>
        </w:numPr>
        <w:shd w:val="clear" w:color="auto" w:fill="FFFFFF"/>
        <w:tabs>
          <w:tab w:val="left" w:pos="1267"/>
        </w:tabs>
        <w:spacing w:line="276" w:lineRule="auto"/>
        <w:jc w:val="both"/>
        <w:rPr>
          <w:color w:val="000000" w:themeColor="text1"/>
          <w:spacing w:val="-22"/>
          <w:sz w:val="24"/>
          <w:szCs w:val="24"/>
          <w:lang w:val="ro-RO"/>
        </w:rPr>
      </w:pPr>
      <w:r w:rsidRPr="00E9071A">
        <w:rPr>
          <w:color w:val="000000" w:themeColor="text1"/>
          <w:sz w:val="24"/>
          <w:szCs w:val="24"/>
          <w:lang w:val="ro-RO"/>
        </w:rPr>
        <w:t>suprafeţele de teren necesare pentru depozitare şi pentru organizarea de şantier;</w:t>
      </w:r>
    </w:p>
    <w:p w14:paraId="6E6C04E0" w14:textId="77777777" w:rsidR="0091714A" w:rsidRPr="00E9071A" w:rsidRDefault="0091714A" w:rsidP="00126046">
      <w:pPr>
        <w:numPr>
          <w:ilvl w:val="0"/>
          <w:numId w:val="13"/>
        </w:numPr>
        <w:shd w:val="clear" w:color="auto" w:fill="FFFFFF"/>
        <w:tabs>
          <w:tab w:val="left" w:pos="1267"/>
        </w:tabs>
        <w:spacing w:line="276" w:lineRule="auto"/>
        <w:jc w:val="both"/>
        <w:rPr>
          <w:color w:val="000000" w:themeColor="text1"/>
          <w:spacing w:val="-22"/>
          <w:sz w:val="24"/>
          <w:szCs w:val="24"/>
          <w:lang w:val="ro-RO"/>
        </w:rPr>
      </w:pPr>
      <w:r w:rsidRPr="00E9071A">
        <w:rPr>
          <w:color w:val="000000" w:themeColor="text1"/>
          <w:spacing w:val="-1"/>
          <w:sz w:val="24"/>
          <w:szCs w:val="24"/>
          <w:lang w:val="ro-RO"/>
        </w:rPr>
        <w:t>căile de acces rutier şi racordurile de cale ferată;</w:t>
      </w:r>
    </w:p>
    <w:p w14:paraId="4103F28C" w14:textId="77777777" w:rsidR="0091714A" w:rsidRPr="00E9071A" w:rsidRDefault="0091714A" w:rsidP="00126046">
      <w:pPr>
        <w:numPr>
          <w:ilvl w:val="0"/>
          <w:numId w:val="13"/>
        </w:numPr>
        <w:shd w:val="clear" w:color="auto" w:fill="FFFFFF"/>
        <w:tabs>
          <w:tab w:val="left" w:pos="1267"/>
        </w:tabs>
        <w:spacing w:line="276" w:lineRule="auto"/>
        <w:jc w:val="both"/>
        <w:rPr>
          <w:color w:val="000000" w:themeColor="text1"/>
          <w:spacing w:val="-23"/>
          <w:sz w:val="24"/>
          <w:szCs w:val="24"/>
          <w:lang w:val="ro-RO"/>
        </w:rPr>
      </w:pPr>
      <w:r w:rsidRPr="00E9071A">
        <w:rPr>
          <w:color w:val="000000" w:themeColor="text1"/>
          <w:sz w:val="24"/>
          <w:szCs w:val="24"/>
          <w:lang w:val="ro-RO"/>
        </w:rPr>
        <w:t>racordurile pentru utilităţi (apă, gaz, energie, canalizare etc), până la limita amplasamentului şantierului.</w:t>
      </w:r>
    </w:p>
    <w:p w14:paraId="4F7CB15C"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 xml:space="preserve">12.8. Achizitorul este pe deplin responsabil de exactitatea documentelor şi a oricăror alte informaţii </w:t>
      </w:r>
      <w:r w:rsidRPr="00E9071A">
        <w:rPr>
          <w:color w:val="000000" w:themeColor="text1"/>
          <w:sz w:val="24"/>
          <w:szCs w:val="24"/>
          <w:lang w:val="ro-RO"/>
        </w:rPr>
        <w:lastRenderedPageBreak/>
        <w:t>furnizate executantului, precum şi pentru dispoziţiile şi livrările sale.</w:t>
      </w:r>
    </w:p>
    <w:p w14:paraId="7DAD01B7" w14:textId="77777777" w:rsidR="0091714A" w:rsidRPr="00E9071A" w:rsidRDefault="0091714A" w:rsidP="00126046">
      <w:pPr>
        <w:shd w:val="clear" w:color="auto" w:fill="FFFFFF"/>
        <w:spacing w:line="276" w:lineRule="auto"/>
        <w:jc w:val="both"/>
        <w:rPr>
          <w:b/>
          <w:bCs/>
          <w:i/>
          <w:iCs/>
          <w:color w:val="000000" w:themeColor="text1"/>
          <w:sz w:val="24"/>
          <w:szCs w:val="24"/>
          <w:lang w:val="ro-RO"/>
        </w:rPr>
      </w:pPr>
    </w:p>
    <w:p w14:paraId="7127CDE0" w14:textId="269A6265"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z w:val="24"/>
          <w:szCs w:val="24"/>
          <w:lang w:val="ro-RO"/>
        </w:rPr>
        <w:t>Articol</w:t>
      </w:r>
      <w:r w:rsidR="00CE511E" w:rsidRPr="00E9071A">
        <w:rPr>
          <w:b/>
          <w:bCs/>
          <w:iCs/>
          <w:color w:val="000000" w:themeColor="text1"/>
          <w:sz w:val="24"/>
          <w:szCs w:val="24"/>
          <w:lang w:val="ro-RO"/>
        </w:rPr>
        <w:t>ul</w:t>
      </w:r>
      <w:r w:rsidRPr="00E9071A">
        <w:rPr>
          <w:b/>
          <w:bCs/>
          <w:iCs/>
          <w:color w:val="000000" w:themeColor="text1"/>
          <w:sz w:val="24"/>
          <w:szCs w:val="24"/>
          <w:lang w:val="ro-RO"/>
        </w:rPr>
        <w:t xml:space="preserve"> 13 Sancţiuni pentru neîndeplinirea culpabilă a obligaţiilor</w:t>
      </w:r>
    </w:p>
    <w:p w14:paraId="1F120915" w14:textId="7EF39443" w:rsidR="0091714A" w:rsidRPr="00E9071A" w:rsidRDefault="0091714A" w:rsidP="00126046">
      <w:pPr>
        <w:shd w:val="clear" w:color="auto" w:fill="FFFFFF"/>
        <w:tabs>
          <w:tab w:val="left" w:pos="509"/>
        </w:tabs>
        <w:spacing w:line="276" w:lineRule="auto"/>
        <w:jc w:val="both"/>
        <w:rPr>
          <w:color w:val="000000" w:themeColor="text1"/>
          <w:sz w:val="24"/>
          <w:szCs w:val="24"/>
        </w:rPr>
      </w:pPr>
      <w:r w:rsidRPr="00E9071A">
        <w:rPr>
          <w:color w:val="000000" w:themeColor="text1"/>
          <w:spacing w:val="-15"/>
          <w:sz w:val="24"/>
          <w:szCs w:val="24"/>
          <w:lang w:val="ro-RO"/>
        </w:rPr>
        <w:t>13.1</w:t>
      </w:r>
      <w:r w:rsidRPr="00E9071A">
        <w:rPr>
          <w:color w:val="000000" w:themeColor="text1"/>
          <w:sz w:val="24"/>
          <w:szCs w:val="24"/>
          <w:lang w:val="ro-RO"/>
        </w:rPr>
        <w:tab/>
        <w:t xml:space="preserve">- În cazul în care, din vina sa exclusivă, executantul nu reuşeşte să-şi îndeplinească obligaţiile asumate prin contract, atunci achizitorul este îndreptăţit de a deduce din preţul contractului, ca </w:t>
      </w:r>
      <w:r w:rsidRPr="00E9071A">
        <w:rPr>
          <w:color w:val="000000" w:themeColor="text1"/>
          <w:spacing w:val="-1"/>
          <w:sz w:val="24"/>
          <w:szCs w:val="24"/>
          <w:lang w:val="ro-RO"/>
        </w:rPr>
        <w:t>penalităţi, o sumă echivalentă cu 0,</w:t>
      </w:r>
      <w:r w:rsidR="00DE1E34" w:rsidRPr="00E9071A">
        <w:rPr>
          <w:color w:val="000000" w:themeColor="text1"/>
          <w:spacing w:val="-1"/>
          <w:sz w:val="24"/>
          <w:szCs w:val="24"/>
          <w:lang w:val="ro-RO"/>
        </w:rPr>
        <w:t xml:space="preserve">1 </w:t>
      </w:r>
      <w:r w:rsidRPr="00E9071A">
        <w:rPr>
          <w:color w:val="000000" w:themeColor="text1"/>
          <w:spacing w:val="-1"/>
          <w:sz w:val="24"/>
          <w:szCs w:val="24"/>
          <w:lang w:val="ro-RO"/>
        </w:rPr>
        <w:t xml:space="preserve">% pe zi din valoarea lucrărilor ramase de executat pentru fiecare </w:t>
      </w:r>
      <w:r w:rsidRPr="00E9071A">
        <w:rPr>
          <w:color w:val="000000" w:themeColor="text1"/>
          <w:sz w:val="24"/>
          <w:szCs w:val="24"/>
          <w:lang w:val="ro-RO"/>
        </w:rPr>
        <w:t xml:space="preserve">zi de întârziere până la îndeplinirea efectivă a obligaţiilor. </w:t>
      </w:r>
    </w:p>
    <w:p w14:paraId="11F3241A" w14:textId="5B1BB932" w:rsidR="0091714A" w:rsidRPr="00E9071A" w:rsidRDefault="0091714A" w:rsidP="00126046">
      <w:pPr>
        <w:shd w:val="clear" w:color="auto" w:fill="FFFFFF"/>
        <w:tabs>
          <w:tab w:val="left" w:pos="509"/>
        </w:tabs>
        <w:spacing w:line="276" w:lineRule="auto"/>
        <w:jc w:val="both"/>
        <w:rPr>
          <w:color w:val="000000" w:themeColor="text1"/>
          <w:sz w:val="24"/>
          <w:szCs w:val="24"/>
          <w:lang w:val="ro-RO"/>
        </w:rPr>
      </w:pPr>
      <w:r w:rsidRPr="00E9071A">
        <w:rPr>
          <w:color w:val="000000" w:themeColor="text1"/>
          <w:spacing w:val="-9"/>
          <w:sz w:val="24"/>
          <w:szCs w:val="24"/>
          <w:lang w:val="ro-RO"/>
        </w:rPr>
        <w:t>13.2</w:t>
      </w:r>
      <w:r w:rsidRPr="00E9071A">
        <w:rPr>
          <w:color w:val="000000" w:themeColor="text1"/>
          <w:sz w:val="24"/>
          <w:szCs w:val="24"/>
          <w:lang w:val="ro-RO"/>
        </w:rPr>
        <w:tab/>
        <w:t>- În cazul în care achizitorul nu onorează facturile la expirarea perioadei convenite, atunci acesta are obligaţia de a plăti, ca penalităţi, o sumă echivalentă cu 0,</w:t>
      </w:r>
      <w:r w:rsidR="00DE1E34" w:rsidRPr="00E9071A">
        <w:rPr>
          <w:color w:val="000000" w:themeColor="text1"/>
          <w:sz w:val="24"/>
          <w:szCs w:val="24"/>
          <w:lang w:val="ro-RO"/>
        </w:rPr>
        <w:t>1</w:t>
      </w:r>
      <w:r w:rsidRPr="00E9071A">
        <w:rPr>
          <w:color w:val="000000" w:themeColor="text1"/>
          <w:sz w:val="24"/>
          <w:szCs w:val="24"/>
          <w:lang w:val="ro-RO"/>
        </w:rPr>
        <w:t>% pe zi din plata neefectuată pentru fiecare zi de întârziere, până la îndeplinirea efectivă a obligaţiilor.</w:t>
      </w:r>
      <w:r w:rsidR="00DE1E34" w:rsidRPr="00E9071A">
        <w:rPr>
          <w:color w:val="000000" w:themeColor="text1"/>
          <w:sz w:val="24"/>
          <w:szCs w:val="24"/>
          <w:lang w:val="ro-RO"/>
        </w:rPr>
        <w:t>Ş</w:t>
      </w:r>
    </w:p>
    <w:p w14:paraId="37BCB923" w14:textId="77777777" w:rsidR="0091714A" w:rsidRPr="00E9071A" w:rsidRDefault="0091714A" w:rsidP="00126046">
      <w:pPr>
        <w:shd w:val="clear" w:color="auto" w:fill="FFFFFF"/>
        <w:tabs>
          <w:tab w:val="left" w:pos="571"/>
        </w:tabs>
        <w:spacing w:line="276" w:lineRule="auto"/>
        <w:jc w:val="both"/>
        <w:rPr>
          <w:color w:val="000000" w:themeColor="text1"/>
          <w:spacing w:val="-8"/>
          <w:sz w:val="24"/>
          <w:szCs w:val="24"/>
          <w:lang w:val="ro-RO"/>
        </w:rPr>
      </w:pPr>
      <w:r w:rsidRPr="00E9071A">
        <w:rPr>
          <w:color w:val="000000" w:themeColor="text1"/>
          <w:sz w:val="24"/>
          <w:szCs w:val="24"/>
          <w:lang w:val="ro-RO"/>
        </w:rPr>
        <w:t>13.3 - Penalităţile datorate curg de drept din data scadenţei obligaţiilor asumate conform prezentului contract.</w:t>
      </w:r>
    </w:p>
    <w:p w14:paraId="5E173653" w14:textId="034896A1" w:rsidR="0091714A" w:rsidRPr="00E9071A" w:rsidRDefault="0091714A" w:rsidP="00126046">
      <w:pPr>
        <w:shd w:val="clear" w:color="auto" w:fill="FFFFFF"/>
        <w:tabs>
          <w:tab w:val="left" w:pos="571"/>
        </w:tabs>
        <w:spacing w:line="276" w:lineRule="auto"/>
        <w:jc w:val="both"/>
        <w:rPr>
          <w:color w:val="000000" w:themeColor="text1"/>
          <w:sz w:val="24"/>
          <w:szCs w:val="24"/>
          <w:lang w:val="ro-RO"/>
        </w:rPr>
      </w:pPr>
      <w:r w:rsidRPr="00E9071A">
        <w:rPr>
          <w:color w:val="000000" w:themeColor="text1"/>
          <w:spacing w:val="-1"/>
          <w:sz w:val="24"/>
          <w:szCs w:val="24"/>
          <w:lang w:val="ro-RO"/>
        </w:rPr>
        <w:t xml:space="preserve">13.4 - Pentru prejudiciul provocat prin neexecutarea sau executarea necorespunzătoare a obligaţiilor </w:t>
      </w:r>
      <w:r w:rsidRPr="00E9071A">
        <w:rPr>
          <w:color w:val="000000" w:themeColor="text1"/>
          <w:sz w:val="24"/>
          <w:szCs w:val="24"/>
          <w:lang w:val="ro-RO"/>
        </w:rPr>
        <w:t>asumate, care depăşeşte valoarea penalităţilor percepute în condiţiile art. 14.1 şi 14.2, în completare, părţile datorează daune – interese, în condiţiile dreptului comun.</w:t>
      </w:r>
    </w:p>
    <w:p w14:paraId="12C74228" w14:textId="77777777" w:rsidR="00AA1B98" w:rsidRPr="00E9071A" w:rsidRDefault="00AA1B98" w:rsidP="00126046">
      <w:pPr>
        <w:shd w:val="clear" w:color="auto" w:fill="FFFFFF"/>
        <w:tabs>
          <w:tab w:val="left" w:pos="571"/>
        </w:tabs>
        <w:spacing w:line="276" w:lineRule="auto"/>
        <w:jc w:val="both"/>
        <w:rPr>
          <w:color w:val="000000" w:themeColor="text1"/>
          <w:spacing w:val="-9"/>
          <w:sz w:val="24"/>
          <w:szCs w:val="24"/>
          <w:lang w:val="ro-RO"/>
        </w:rPr>
      </w:pPr>
    </w:p>
    <w:p w14:paraId="45DAF032" w14:textId="06BBC08C" w:rsidR="00AA1B98" w:rsidRPr="00E9071A" w:rsidRDefault="00AA1B98" w:rsidP="00126046">
      <w:pPr>
        <w:shd w:val="clear" w:color="auto" w:fill="FFFFFF"/>
        <w:tabs>
          <w:tab w:val="left" w:pos="384"/>
        </w:tabs>
        <w:spacing w:line="276" w:lineRule="auto"/>
        <w:jc w:val="both"/>
        <w:rPr>
          <w:b/>
          <w:bCs/>
          <w:i/>
          <w:iCs/>
          <w:color w:val="000000" w:themeColor="text1"/>
          <w:sz w:val="24"/>
          <w:szCs w:val="24"/>
        </w:rPr>
      </w:pPr>
      <w:r w:rsidRPr="00E9071A">
        <w:rPr>
          <w:b/>
          <w:bCs/>
          <w:i/>
          <w:iCs/>
          <w:color w:val="000000" w:themeColor="text1"/>
          <w:sz w:val="24"/>
          <w:szCs w:val="24"/>
        </w:rPr>
        <w:tab/>
      </w:r>
      <w:r w:rsidRPr="00E9071A">
        <w:rPr>
          <w:b/>
          <w:bCs/>
          <w:i/>
          <w:iCs/>
          <w:color w:val="000000" w:themeColor="text1"/>
          <w:sz w:val="24"/>
          <w:szCs w:val="24"/>
        </w:rPr>
        <w:tab/>
      </w:r>
      <w:r w:rsidRPr="00E9071A">
        <w:rPr>
          <w:b/>
          <w:bCs/>
          <w:i/>
          <w:iCs/>
          <w:color w:val="000000" w:themeColor="text1"/>
          <w:sz w:val="24"/>
          <w:szCs w:val="24"/>
        </w:rPr>
        <w:tab/>
      </w:r>
      <w:r w:rsidRPr="00E9071A">
        <w:rPr>
          <w:b/>
          <w:bCs/>
          <w:i/>
          <w:iCs/>
          <w:color w:val="000000" w:themeColor="text1"/>
          <w:sz w:val="24"/>
          <w:szCs w:val="24"/>
        </w:rPr>
        <w:tab/>
      </w:r>
      <w:r w:rsidRPr="00E9071A">
        <w:rPr>
          <w:b/>
          <w:bCs/>
          <w:i/>
          <w:iCs/>
          <w:color w:val="000000" w:themeColor="text1"/>
          <w:sz w:val="24"/>
          <w:szCs w:val="24"/>
        </w:rPr>
        <w:tab/>
      </w:r>
      <w:r w:rsidRPr="00E9071A">
        <w:rPr>
          <w:b/>
          <w:bCs/>
          <w:i/>
          <w:iCs/>
          <w:color w:val="000000" w:themeColor="text1"/>
          <w:sz w:val="24"/>
          <w:szCs w:val="24"/>
        </w:rPr>
        <w:tab/>
      </w:r>
      <w:r w:rsidRPr="00E9071A">
        <w:rPr>
          <w:b/>
          <w:bCs/>
          <w:i/>
          <w:iCs/>
          <w:color w:val="000000" w:themeColor="text1"/>
          <w:sz w:val="24"/>
          <w:szCs w:val="24"/>
        </w:rPr>
        <w:tab/>
        <w:t>Clauze</w:t>
      </w:r>
      <w:r w:rsidRPr="00E9071A">
        <w:rPr>
          <w:b/>
          <w:bCs/>
          <w:i/>
          <w:iCs/>
          <w:color w:val="000000" w:themeColor="text1"/>
          <w:spacing w:val="-2"/>
          <w:sz w:val="24"/>
          <w:szCs w:val="24"/>
        </w:rPr>
        <w:t xml:space="preserve"> </w:t>
      </w:r>
      <w:r w:rsidRPr="00E9071A">
        <w:rPr>
          <w:b/>
          <w:bCs/>
          <w:i/>
          <w:iCs/>
          <w:color w:val="000000" w:themeColor="text1"/>
          <w:sz w:val="24"/>
          <w:szCs w:val="24"/>
        </w:rPr>
        <w:t>specifice</w:t>
      </w:r>
    </w:p>
    <w:p w14:paraId="521712E1" w14:textId="77777777" w:rsidR="00AA1B98" w:rsidRPr="00E9071A" w:rsidRDefault="00AA1B98" w:rsidP="00126046">
      <w:pPr>
        <w:shd w:val="clear" w:color="auto" w:fill="FFFFFF"/>
        <w:tabs>
          <w:tab w:val="left" w:pos="384"/>
        </w:tabs>
        <w:spacing w:line="276" w:lineRule="auto"/>
        <w:jc w:val="both"/>
        <w:rPr>
          <w:b/>
          <w:bCs/>
          <w:color w:val="000000" w:themeColor="text1"/>
          <w:spacing w:val="-13"/>
          <w:sz w:val="24"/>
          <w:szCs w:val="24"/>
          <w:lang w:val="ro-RO"/>
        </w:rPr>
      </w:pPr>
    </w:p>
    <w:p w14:paraId="4E95360D" w14:textId="22A91CD4" w:rsidR="00BB3897" w:rsidRPr="00E9071A" w:rsidRDefault="00BB3897" w:rsidP="00126046">
      <w:pPr>
        <w:shd w:val="clear" w:color="auto" w:fill="FFFFFF"/>
        <w:tabs>
          <w:tab w:val="left" w:pos="384"/>
        </w:tabs>
        <w:spacing w:line="276" w:lineRule="auto"/>
        <w:jc w:val="both"/>
        <w:rPr>
          <w:b/>
          <w:bCs/>
          <w:color w:val="000000" w:themeColor="text1"/>
          <w:sz w:val="24"/>
          <w:szCs w:val="24"/>
          <w:lang w:val="ro-RO"/>
        </w:rPr>
      </w:pPr>
      <w:r w:rsidRPr="00E9071A">
        <w:rPr>
          <w:b/>
          <w:bCs/>
          <w:color w:val="000000" w:themeColor="text1"/>
          <w:sz w:val="24"/>
          <w:szCs w:val="24"/>
          <w:lang w:val="ro-RO"/>
        </w:rPr>
        <w:t>Articolul 14 Începerea și execuția lucrărilor</w:t>
      </w:r>
    </w:p>
    <w:p w14:paraId="4D477DF8" w14:textId="424BD31C"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 xml:space="preserve">14.1 Executantul are obligația de a începe lucrările conform ordinului de incepere. Ordinul administrativ de începere a lucrărilor se emite </w:t>
      </w:r>
      <w:r w:rsidR="007146E2" w:rsidRPr="00E9071A">
        <w:rPr>
          <w:color w:val="000000" w:themeColor="text1"/>
          <w:sz w:val="24"/>
          <w:szCs w:val="24"/>
          <w:lang w:val="ro-RO"/>
        </w:rPr>
        <w:t>de către achizitor în termen</w:t>
      </w:r>
      <w:r w:rsidR="00C964B9" w:rsidRPr="00E9071A">
        <w:rPr>
          <w:color w:val="000000" w:themeColor="text1"/>
          <w:sz w:val="24"/>
          <w:szCs w:val="24"/>
          <w:lang w:val="ro-RO"/>
        </w:rPr>
        <w:t xml:space="preserve"> de maxim</w:t>
      </w:r>
      <w:r w:rsidR="00093DC2" w:rsidRPr="00E9071A">
        <w:rPr>
          <w:color w:val="000000" w:themeColor="text1"/>
          <w:sz w:val="24"/>
          <w:szCs w:val="24"/>
          <w:lang w:val="ro-RO"/>
        </w:rPr>
        <w:t xml:space="preserve"> 5 </w:t>
      </w:r>
      <w:r w:rsidRPr="00E9071A">
        <w:rPr>
          <w:color w:val="000000" w:themeColor="text1"/>
          <w:sz w:val="24"/>
          <w:szCs w:val="24"/>
          <w:lang w:val="ro-RO"/>
        </w:rPr>
        <w:t>zile de la îndeplinirea cumulativă a tuturor condițiilor necesare emiterii acestuia</w:t>
      </w:r>
      <w:r w:rsidR="007146E2" w:rsidRPr="00E9071A">
        <w:rPr>
          <w:color w:val="000000" w:themeColor="text1"/>
          <w:sz w:val="24"/>
          <w:szCs w:val="24"/>
          <w:lang w:val="ro-RO"/>
        </w:rPr>
        <w:t>, adica dupa constituirea garantiei de buna executie</w:t>
      </w:r>
      <w:r w:rsidRPr="00E9071A">
        <w:rPr>
          <w:color w:val="000000" w:themeColor="text1"/>
          <w:sz w:val="24"/>
          <w:szCs w:val="24"/>
          <w:lang w:val="ro-RO"/>
        </w:rPr>
        <w:t>.</w:t>
      </w:r>
    </w:p>
    <w:p w14:paraId="4AB8667D" w14:textId="0EFBB325"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14.2</w:t>
      </w:r>
      <w:r w:rsidRPr="00E9071A">
        <w:rPr>
          <w:color w:val="000000" w:themeColor="text1"/>
          <w:sz w:val="24"/>
          <w:szCs w:val="24"/>
          <w:lang w:val="ro-RO"/>
        </w:rPr>
        <w:tab/>
        <w:t>Achizitorul va notifica executantului data și locul pentru predarea amplasamentului.</w:t>
      </w:r>
    </w:p>
    <w:p w14:paraId="1F40A99F" w14:textId="217A9611"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14.3</w:t>
      </w:r>
      <w:r w:rsidRPr="00E9071A">
        <w:rPr>
          <w:color w:val="000000" w:themeColor="text1"/>
          <w:sz w:val="24"/>
          <w:szCs w:val="24"/>
          <w:lang w:val="ro-RO"/>
        </w:rPr>
        <w:tab/>
        <w:t>Executantul are obligația de a prelua amplasamentul și de a semna procesul-verbal de predare-primire a amplasamentului la data prevăzută în notificarea achizitorului.</w:t>
      </w:r>
    </w:p>
    <w:p w14:paraId="0EB7F4EF" w14:textId="136583A0"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14.4</w:t>
      </w:r>
      <w:r w:rsidRPr="00E9071A">
        <w:rPr>
          <w:color w:val="000000" w:themeColor="text1"/>
          <w:sz w:val="24"/>
          <w:szCs w:val="24"/>
          <w:lang w:val="ro-RO"/>
        </w:rPr>
        <w:tab/>
        <w:t>Neprezentarea executantului în vederea preluării amplasamentului dă dreptul achizitorului să notifice executantului rezilierea de drept a contractului, fără intervenția instanței, fără punere în întârziere și fără a fi necesară îndeplinirea vreunei alte formalități ori proceduri administrative.</w:t>
      </w:r>
    </w:p>
    <w:p w14:paraId="423C22D5" w14:textId="1EEA85BB"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14.5</w:t>
      </w:r>
      <w:r w:rsidRPr="00E9071A">
        <w:rPr>
          <w:color w:val="000000" w:themeColor="text1"/>
          <w:sz w:val="24"/>
          <w:szCs w:val="24"/>
          <w:lang w:val="ro-RO"/>
        </w:rPr>
        <w:tab/>
        <w:t>Executantul trebuie să notifice in scris achizitorului și autorităților interesate data începerii efective a lucrărilor.</w:t>
      </w:r>
    </w:p>
    <w:p w14:paraId="18110D17" w14:textId="106AB017"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14.6</w:t>
      </w:r>
      <w:r w:rsidRPr="00E9071A">
        <w:rPr>
          <w:color w:val="000000" w:themeColor="text1"/>
          <w:sz w:val="24"/>
          <w:szCs w:val="24"/>
          <w:lang w:val="ro-RO"/>
        </w:rPr>
        <w:tab/>
        <w:t>Executantul are obligația de a prezenta Achizitorului, înainte de începerea lucrărilor de execuție, Graficul general de execuție necesar execuției lucrărilor, în ordinea tehnologică de execuție.</w:t>
      </w:r>
    </w:p>
    <w:p w14:paraId="612FD850" w14:textId="2FBB7493"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14.7</w:t>
      </w:r>
      <w:r w:rsidRPr="00E9071A">
        <w:rPr>
          <w:color w:val="000000" w:themeColor="text1"/>
          <w:sz w:val="24"/>
          <w:szCs w:val="24"/>
          <w:lang w:val="ro-RO"/>
        </w:rPr>
        <w:tab/>
        <w:t>Lucrările de execuție trebuie să se deruleze conform Graficului general de execuție și să fie terminate la data stabilită. Termenele intermediare, prevăzute în graficele de execuție, se consideră termene contractuale.</w:t>
      </w:r>
    </w:p>
    <w:p w14:paraId="038A4E4E" w14:textId="03E0F3B6"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14.8</w:t>
      </w:r>
      <w:r w:rsidRPr="00E9071A">
        <w:rPr>
          <w:color w:val="000000" w:themeColor="text1"/>
          <w:sz w:val="24"/>
          <w:szCs w:val="24"/>
          <w:lang w:val="ro-RO"/>
        </w:rPr>
        <w:tab/>
        <w:t>În cazul în care, după constatările achizitorului, pe parcurs, desfășurarea lucrărilor nu concordă cu Graficul de execuție a lucrărilor, la cererea sa, executantul va prezenta grafice revizuite, în vederea terminării lucrărilor la data prevăzută în contract. Graficele revizuite nu îl vor scuti pe executant de niciuna dintre îndatoririle asumate prin prezentul contract.</w:t>
      </w:r>
    </w:p>
    <w:p w14:paraId="67F22CBC" w14:textId="679935D2" w:rsidR="00F730CB" w:rsidRPr="00E9071A" w:rsidRDefault="00F730CB"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 xml:space="preserve">Dacă, din culpa Executantului, se constată un ritm nesatisfăcător al execuţiei Lucrărilor, Dirigintele de santier va notifica Executantul în această privinţă. Executantul va actualiza Programul de Execuţie, în termen de 5 zile de la primirea notificării. Programul de Execuţie actualizat va include un plan de măsuri pe care Executantul le va lua în vederea recuperării întârzierilor apărute. </w:t>
      </w:r>
      <w:r w:rsidRPr="00E9071A">
        <w:rPr>
          <w:color w:val="000000" w:themeColor="text1"/>
          <w:sz w:val="24"/>
          <w:szCs w:val="24"/>
          <w:lang w:val="ro-RO"/>
        </w:rPr>
        <w:lastRenderedPageBreak/>
        <w:t>Executantul va respecta acest plan de măsuri, inclusiv orice mobilizare suplimentară de resurse.</w:t>
      </w:r>
    </w:p>
    <w:p w14:paraId="6BEAC69F" w14:textId="00248643" w:rsidR="00BB3897" w:rsidRPr="00E9071A" w:rsidRDefault="00BB3897" w:rsidP="00EF7FAA">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14.9.</w:t>
      </w:r>
      <w:r w:rsidRPr="00E9071A">
        <w:rPr>
          <w:color w:val="000000" w:themeColor="text1"/>
          <w:sz w:val="24"/>
          <w:szCs w:val="24"/>
          <w:lang w:val="ro-RO"/>
        </w:rPr>
        <w:tab/>
        <w:t>Modificarea graficului de execuție și a graficului de plăți se face prin act adițional.</w:t>
      </w:r>
      <w:r w:rsidR="00EF7FAA" w:rsidRPr="00E9071A">
        <w:rPr>
          <w:color w:val="000000" w:themeColor="text1"/>
          <w:sz w:val="22"/>
          <w:szCs w:val="22"/>
        </w:rPr>
        <w:t xml:space="preserve"> </w:t>
      </w:r>
      <w:r w:rsidR="00EF7FAA" w:rsidRPr="00E9071A">
        <w:rPr>
          <w:color w:val="000000" w:themeColor="text1"/>
          <w:sz w:val="24"/>
          <w:szCs w:val="24"/>
        </w:rPr>
        <w:t>In cazul în care se vor înregistra abateri din cauze care nu țin de culpa executantului, respectiv extindere de timp (în cazul în care respectivele abateri au impact asupra drumului critic), prelungirea Duratei de Execuţie pentru întârziere se va realiza prin act additional.</w:t>
      </w:r>
    </w:p>
    <w:p w14:paraId="28D2BC1F" w14:textId="348D8A77"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14.10</w:t>
      </w:r>
      <w:r w:rsidRPr="00E9071A">
        <w:rPr>
          <w:color w:val="000000" w:themeColor="text1"/>
          <w:sz w:val="24"/>
          <w:szCs w:val="24"/>
          <w:lang w:val="ro-RO"/>
        </w:rPr>
        <w:tab/>
        <w:t>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persoană fizică sau juridică atestată potrivit legii, din partea achizitorului.</w:t>
      </w:r>
    </w:p>
    <w:p w14:paraId="3787BC91" w14:textId="271FFDAA"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14.11</w:t>
      </w:r>
      <w:r w:rsidRPr="00E9071A">
        <w:rPr>
          <w:color w:val="000000" w:themeColor="text1"/>
          <w:sz w:val="24"/>
          <w:szCs w:val="24"/>
          <w:lang w:val="ro-RO"/>
        </w:rPr>
        <w:tab/>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6D59CF34" w14:textId="197A6426"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14.12. Executantul va informa achizitorul cu promptitudine asupra unor posibile evenimente viitoare care pot apărea și asupra circumstanțelor care pot afecta negativ lucrările, care pot majora prețul contractului sau provoca întârzieri în execuția lucrărilor. Achizitorul poate solicita executantului să transmită o estimare a efectului anticipat al evenimentelor sau circumstanțelor menționate și/sau o propunere de soluționare a acestora.</w:t>
      </w:r>
    </w:p>
    <w:p w14:paraId="296EF780" w14:textId="43BDD699"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14.13.</w:t>
      </w:r>
      <w:r w:rsidRPr="00E9071A">
        <w:rPr>
          <w:color w:val="000000" w:themeColor="text1"/>
          <w:sz w:val="24"/>
          <w:szCs w:val="24"/>
          <w:lang w:val="ro-RO"/>
        </w:rPr>
        <w:tab/>
        <w:t>Materialele puse în operă trebuie să fie de calitatea prevăzută în documentația de execuție.</w:t>
      </w:r>
    </w:p>
    <w:p w14:paraId="2119BBD9" w14:textId="5168BAC2"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14.14.</w:t>
      </w:r>
      <w:r w:rsidRPr="00E9071A">
        <w:rPr>
          <w:color w:val="000000" w:themeColor="text1"/>
          <w:sz w:val="24"/>
          <w:szCs w:val="24"/>
          <w:lang w:val="ro-RO"/>
        </w:rPr>
        <w:tab/>
        <w:t>Executantul are obligația de a asigura instrumentele, utilajele și materialele necesare pentru verificarea, măsurarea și testarea lucrărilor. Costul probelor și încercărilor, inclusiv manopera aferentă acestora, revin executantului.</w:t>
      </w:r>
    </w:p>
    <w:p w14:paraId="73483F35" w14:textId="0FBF15B8"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14.15</w:t>
      </w:r>
      <w:r w:rsidRPr="00E9071A">
        <w:rPr>
          <w:color w:val="000000" w:themeColor="text1"/>
          <w:sz w:val="24"/>
          <w:szCs w:val="24"/>
          <w:lang w:val="ro-RO"/>
        </w:rPr>
        <w:tab/>
        <w:t>Probele neprevăzute și comandate de achizitor pentru verificarea unor lucrări, manopera necesară efectuării acestora sau materiale puse în operă vor fi suportate de executant dacă se dovedește că materialele nu sunt corespunzătoare calitativ sau că manopera nu este în conformitate cu prevederile contractului. În caz contrar, achizitorul va suporta aceste cheltuieli.</w:t>
      </w:r>
    </w:p>
    <w:p w14:paraId="35ADCA1E" w14:textId="1B3DE522"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14.16</w:t>
      </w:r>
      <w:r w:rsidRPr="00E9071A">
        <w:rPr>
          <w:color w:val="000000" w:themeColor="text1"/>
          <w:sz w:val="24"/>
          <w:szCs w:val="24"/>
          <w:lang w:val="ro-RO"/>
        </w:rPr>
        <w:tab/>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672FB018" w14:textId="36DA90A7"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14.17</w:t>
      </w:r>
      <w:r w:rsidRPr="00E9071A">
        <w:rPr>
          <w:color w:val="000000" w:themeColor="text1"/>
          <w:sz w:val="24"/>
          <w:szCs w:val="24"/>
          <w:lang w:val="ro-RO"/>
        </w:rPr>
        <w:tab/>
        <w:t>Executantul este singurul responsabil față de achizitor pentru furnizarea și punerea în operă a materialelor, precum și pentru defecțiunile ce pot apărea ca urmare a asamblării lor.</w:t>
      </w:r>
    </w:p>
    <w:p w14:paraId="2B8388B3" w14:textId="684F3C14"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14.18</w:t>
      </w:r>
      <w:r w:rsidRPr="00E9071A">
        <w:rPr>
          <w:color w:val="000000" w:themeColor="text1"/>
          <w:sz w:val="24"/>
          <w:szCs w:val="24"/>
          <w:lang w:val="ro-RO"/>
        </w:rPr>
        <w:tab/>
        <w:t>Executantul garantează că materialele, furniturile și echipamentele montante sunt noi, de calitatea prevăzută în documentația de execuție,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701FF7CB" w14:textId="45AA865C"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14.19</w:t>
      </w:r>
      <w:r w:rsidRPr="00E9071A">
        <w:rPr>
          <w:color w:val="000000" w:themeColor="text1"/>
          <w:sz w:val="24"/>
          <w:szCs w:val="24"/>
          <w:lang w:val="ro-RO"/>
        </w:rPr>
        <w:tab/>
        <w:t>Executantul are obligația de a nu acoperi lucrările care devin ascunse, fără aprobarea achizitorului.</w:t>
      </w:r>
    </w:p>
    <w:p w14:paraId="15720C80" w14:textId="01DEEBCF"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14.20</w:t>
      </w:r>
      <w:r w:rsidRPr="00E9071A">
        <w:rPr>
          <w:color w:val="000000" w:themeColor="text1"/>
          <w:sz w:val="24"/>
          <w:szCs w:val="24"/>
          <w:lang w:val="ro-RO"/>
        </w:rPr>
        <w:tab/>
        <w:t>Executantul are obligația de a notifica achizitorul, ori de câte ori astfel de lucrări, inclusiv fundațiile, sunt finalizate, pentru a fi examinate și măsurate.</w:t>
      </w:r>
    </w:p>
    <w:p w14:paraId="535657C0" w14:textId="0460D7A2"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14.21</w:t>
      </w:r>
      <w:r w:rsidRPr="00E9071A">
        <w:rPr>
          <w:color w:val="000000" w:themeColor="text1"/>
          <w:sz w:val="24"/>
          <w:szCs w:val="24"/>
          <w:lang w:val="ro-RO"/>
        </w:rPr>
        <w:tab/>
        <w:t>Executantul are obligația de a dezveli orice parte sau părți de lucrare, la dispoziția achizitorului, și de a reface această parte sau părți de lucrare, dacă este cazul.</w:t>
      </w:r>
    </w:p>
    <w:p w14:paraId="5ADCDA2A" w14:textId="69FFBEC0" w:rsidR="00BB3897" w:rsidRPr="00E9071A" w:rsidRDefault="00BB3897" w:rsidP="00126046">
      <w:pPr>
        <w:shd w:val="clear" w:color="auto" w:fill="FFFFFF"/>
        <w:tabs>
          <w:tab w:val="left" w:pos="384"/>
        </w:tabs>
        <w:spacing w:line="276" w:lineRule="auto"/>
        <w:jc w:val="both"/>
        <w:rPr>
          <w:color w:val="000000" w:themeColor="text1"/>
          <w:sz w:val="24"/>
          <w:szCs w:val="24"/>
          <w:lang w:val="ro-RO"/>
        </w:rPr>
      </w:pPr>
      <w:r w:rsidRPr="00E9071A">
        <w:rPr>
          <w:color w:val="000000" w:themeColor="text1"/>
          <w:sz w:val="24"/>
          <w:szCs w:val="24"/>
          <w:lang w:val="ro-RO"/>
        </w:rPr>
        <w:t>14.22</w:t>
      </w:r>
      <w:r w:rsidRPr="00E9071A">
        <w:rPr>
          <w:color w:val="000000" w:themeColor="text1"/>
          <w:sz w:val="24"/>
          <w:szCs w:val="24"/>
          <w:lang w:val="ro-RO"/>
        </w:rPr>
        <w:tab/>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5596AC54" w14:textId="77777777" w:rsidR="00BB3897" w:rsidRPr="00E9071A" w:rsidRDefault="00BB3897" w:rsidP="00126046">
      <w:pPr>
        <w:shd w:val="clear" w:color="auto" w:fill="FFFFFF"/>
        <w:tabs>
          <w:tab w:val="left" w:pos="384"/>
        </w:tabs>
        <w:spacing w:line="276" w:lineRule="auto"/>
        <w:jc w:val="both"/>
        <w:rPr>
          <w:b/>
          <w:bCs/>
          <w:color w:val="000000" w:themeColor="text1"/>
          <w:sz w:val="24"/>
          <w:szCs w:val="24"/>
          <w:lang w:val="ro-RO"/>
        </w:rPr>
      </w:pPr>
    </w:p>
    <w:p w14:paraId="04100D44" w14:textId="73D42DAB" w:rsidR="0091714A" w:rsidRPr="00E9071A" w:rsidRDefault="00CE511E" w:rsidP="00126046">
      <w:pPr>
        <w:shd w:val="clear" w:color="auto" w:fill="FFFFFF"/>
        <w:tabs>
          <w:tab w:val="left" w:pos="384"/>
        </w:tabs>
        <w:spacing w:line="276" w:lineRule="auto"/>
        <w:jc w:val="both"/>
        <w:rPr>
          <w:color w:val="000000" w:themeColor="text1"/>
          <w:sz w:val="24"/>
          <w:szCs w:val="24"/>
        </w:rPr>
      </w:pPr>
      <w:r w:rsidRPr="00E9071A">
        <w:rPr>
          <w:b/>
          <w:bCs/>
          <w:color w:val="000000" w:themeColor="text1"/>
          <w:sz w:val="24"/>
          <w:szCs w:val="24"/>
          <w:lang w:val="ro-RO"/>
        </w:rPr>
        <w:t>Articolul</w:t>
      </w:r>
      <w:r w:rsidRPr="00E9071A">
        <w:rPr>
          <w:b/>
          <w:bCs/>
          <w:color w:val="000000" w:themeColor="text1"/>
          <w:spacing w:val="-13"/>
          <w:sz w:val="24"/>
          <w:szCs w:val="24"/>
          <w:lang w:val="ro-RO"/>
        </w:rPr>
        <w:t xml:space="preserve"> </w:t>
      </w:r>
      <w:r w:rsidR="0091714A" w:rsidRPr="00E9071A">
        <w:rPr>
          <w:b/>
          <w:bCs/>
          <w:color w:val="000000" w:themeColor="text1"/>
          <w:spacing w:val="-13"/>
          <w:sz w:val="24"/>
          <w:szCs w:val="24"/>
          <w:lang w:val="ro-RO"/>
        </w:rPr>
        <w:t>1</w:t>
      </w:r>
      <w:r w:rsidR="00BB3897" w:rsidRPr="00E9071A">
        <w:rPr>
          <w:b/>
          <w:bCs/>
          <w:color w:val="000000" w:themeColor="text1"/>
          <w:spacing w:val="-13"/>
          <w:sz w:val="24"/>
          <w:szCs w:val="24"/>
          <w:lang w:val="ro-RO"/>
        </w:rPr>
        <w:t>5</w:t>
      </w:r>
      <w:r w:rsidRPr="00E9071A">
        <w:rPr>
          <w:b/>
          <w:bCs/>
          <w:color w:val="000000" w:themeColor="text1"/>
          <w:spacing w:val="-13"/>
          <w:sz w:val="24"/>
          <w:szCs w:val="24"/>
          <w:lang w:val="ro-RO"/>
        </w:rPr>
        <w:t xml:space="preserve"> </w:t>
      </w:r>
      <w:r w:rsidR="0091714A" w:rsidRPr="00E9071A">
        <w:rPr>
          <w:b/>
          <w:bCs/>
          <w:color w:val="000000" w:themeColor="text1"/>
          <w:spacing w:val="-1"/>
          <w:sz w:val="24"/>
          <w:szCs w:val="24"/>
          <w:lang w:val="ro-RO"/>
        </w:rPr>
        <w:t>Finalizarea lucrărilor</w:t>
      </w:r>
    </w:p>
    <w:p w14:paraId="76D99083" w14:textId="5CBD61F7" w:rsidR="0091714A" w:rsidRPr="00E9071A" w:rsidRDefault="0091714A" w:rsidP="00126046">
      <w:pPr>
        <w:shd w:val="clear" w:color="auto" w:fill="FFFFFF"/>
        <w:tabs>
          <w:tab w:val="left" w:pos="576"/>
        </w:tabs>
        <w:spacing w:line="276" w:lineRule="auto"/>
        <w:jc w:val="both"/>
        <w:rPr>
          <w:color w:val="000000" w:themeColor="text1"/>
          <w:spacing w:val="-9"/>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5</w:t>
      </w:r>
      <w:r w:rsidRPr="00E9071A">
        <w:rPr>
          <w:color w:val="000000" w:themeColor="text1"/>
          <w:sz w:val="24"/>
          <w:szCs w:val="24"/>
          <w:lang w:val="ro-RO"/>
        </w:rPr>
        <w:t>.1 - Ansamblul lucrărilor sau, dacă este cazul, oricare parte din acestea, prevăzut să fie finalizat într-un termen stabilit prin graficul de execuţie, trebuie finalizat în termenul convenit de părţi, termen care se calculează de la data începerii lucrărilor.</w:t>
      </w:r>
    </w:p>
    <w:p w14:paraId="1389F53E" w14:textId="662224C4" w:rsidR="0091714A" w:rsidRPr="00E9071A" w:rsidRDefault="0091714A" w:rsidP="00126046">
      <w:pPr>
        <w:shd w:val="clear" w:color="auto" w:fill="FFFFFF"/>
        <w:tabs>
          <w:tab w:val="left" w:pos="576"/>
        </w:tabs>
        <w:spacing w:line="276" w:lineRule="auto"/>
        <w:jc w:val="both"/>
        <w:rPr>
          <w:color w:val="000000" w:themeColor="text1"/>
          <w:spacing w:val="-9"/>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5</w:t>
      </w:r>
      <w:r w:rsidRPr="00E9071A">
        <w:rPr>
          <w:color w:val="000000" w:themeColor="text1"/>
          <w:sz w:val="24"/>
          <w:szCs w:val="24"/>
          <w:lang w:val="ro-RO"/>
        </w:rPr>
        <w:t>.2 - (1) La finalizarea lucrărilor executantul are obligaţia de a notifica în scris achizitorului că sunt îndeplinite condiţiile de recepţie, solicitând acestuia convocarea comisiei de recepţie.</w:t>
      </w:r>
    </w:p>
    <w:p w14:paraId="2E92048C"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Perioada medie de remediere a defectelor este de 3 zile calendaristice. După constatarea remedierii tuturor lipsurilor şi deficienţelor, la o nouă solicitare a executantului, achizitorul va convoca comisia de recepţie.</w:t>
      </w:r>
    </w:p>
    <w:p w14:paraId="32C52B1A" w14:textId="01DB328A" w:rsidR="0091714A" w:rsidRPr="00E9071A" w:rsidRDefault="0091714A" w:rsidP="00126046">
      <w:pPr>
        <w:shd w:val="clear" w:color="auto" w:fill="FFFFFF"/>
        <w:tabs>
          <w:tab w:val="left" w:pos="576"/>
        </w:tabs>
        <w:spacing w:line="276" w:lineRule="auto"/>
        <w:jc w:val="both"/>
        <w:rPr>
          <w:color w:val="000000" w:themeColor="text1"/>
          <w:spacing w:val="-9"/>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5</w:t>
      </w:r>
      <w:r w:rsidRPr="00E9071A">
        <w:rPr>
          <w:color w:val="000000" w:themeColor="text1"/>
          <w:sz w:val="24"/>
          <w:szCs w:val="24"/>
          <w:lang w:val="ro-RO"/>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1135FC8" w14:textId="01725411" w:rsidR="0091714A" w:rsidRPr="00E9071A" w:rsidRDefault="0091714A" w:rsidP="00126046">
      <w:pPr>
        <w:shd w:val="clear" w:color="auto" w:fill="FFFFFF"/>
        <w:tabs>
          <w:tab w:val="left" w:pos="576"/>
        </w:tabs>
        <w:spacing w:line="276" w:lineRule="auto"/>
        <w:jc w:val="both"/>
        <w:rPr>
          <w:color w:val="000000" w:themeColor="text1"/>
          <w:spacing w:val="-9"/>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5</w:t>
      </w:r>
      <w:r w:rsidRPr="00E9071A">
        <w:rPr>
          <w:color w:val="000000" w:themeColor="text1"/>
          <w:sz w:val="24"/>
          <w:szCs w:val="24"/>
          <w:lang w:val="ro-RO"/>
        </w:rPr>
        <w:t>.4- Recepţia se poate face şi pentru părţi din lucrare, distincte din punct de vedere fizic şi funcţional.</w:t>
      </w:r>
    </w:p>
    <w:p w14:paraId="6F4E659A" w14:textId="77777777" w:rsidR="0091714A" w:rsidRPr="00E9071A" w:rsidRDefault="0091714A" w:rsidP="00126046">
      <w:pPr>
        <w:shd w:val="clear" w:color="auto" w:fill="FFFFFF"/>
        <w:tabs>
          <w:tab w:val="left" w:pos="576"/>
        </w:tabs>
        <w:spacing w:line="276" w:lineRule="auto"/>
        <w:jc w:val="both"/>
        <w:rPr>
          <w:color w:val="000000" w:themeColor="text1"/>
          <w:spacing w:val="-9"/>
          <w:sz w:val="24"/>
          <w:szCs w:val="24"/>
          <w:lang w:val="ro-RO"/>
        </w:rPr>
      </w:pPr>
    </w:p>
    <w:p w14:paraId="2D9CBF01" w14:textId="68EBB9AF" w:rsidR="0091714A" w:rsidRPr="00E9071A" w:rsidRDefault="00CE511E" w:rsidP="00126046">
      <w:pPr>
        <w:shd w:val="clear" w:color="auto" w:fill="FFFFFF"/>
        <w:tabs>
          <w:tab w:val="left" w:pos="384"/>
        </w:tabs>
        <w:spacing w:line="276" w:lineRule="auto"/>
        <w:jc w:val="both"/>
        <w:rPr>
          <w:color w:val="000000" w:themeColor="text1"/>
          <w:sz w:val="24"/>
          <w:szCs w:val="24"/>
        </w:rPr>
      </w:pPr>
      <w:r w:rsidRPr="00E9071A">
        <w:rPr>
          <w:b/>
          <w:bCs/>
          <w:color w:val="000000" w:themeColor="text1"/>
          <w:sz w:val="24"/>
          <w:szCs w:val="24"/>
          <w:lang w:val="ro-RO"/>
        </w:rPr>
        <w:t>Articolul</w:t>
      </w:r>
      <w:r w:rsidRPr="00E9071A">
        <w:rPr>
          <w:b/>
          <w:bCs/>
          <w:color w:val="000000" w:themeColor="text1"/>
          <w:spacing w:val="-13"/>
          <w:sz w:val="24"/>
          <w:szCs w:val="24"/>
          <w:lang w:val="ro-RO"/>
        </w:rPr>
        <w:t xml:space="preserve"> </w:t>
      </w:r>
      <w:r w:rsidR="0091714A" w:rsidRPr="00E9071A">
        <w:rPr>
          <w:b/>
          <w:bCs/>
          <w:color w:val="000000" w:themeColor="text1"/>
          <w:spacing w:val="-13"/>
          <w:sz w:val="24"/>
          <w:szCs w:val="24"/>
          <w:lang w:val="ro-RO"/>
        </w:rPr>
        <w:t>1</w:t>
      </w:r>
      <w:r w:rsidR="00BB3897" w:rsidRPr="00E9071A">
        <w:rPr>
          <w:b/>
          <w:bCs/>
          <w:color w:val="000000" w:themeColor="text1"/>
          <w:spacing w:val="-13"/>
          <w:sz w:val="24"/>
          <w:szCs w:val="24"/>
          <w:lang w:val="ro-RO"/>
        </w:rPr>
        <w:t>6</w:t>
      </w:r>
      <w:r w:rsidRPr="00E9071A">
        <w:rPr>
          <w:b/>
          <w:bCs/>
          <w:color w:val="000000" w:themeColor="text1"/>
          <w:spacing w:val="-13"/>
          <w:sz w:val="24"/>
          <w:szCs w:val="24"/>
          <w:lang w:val="ro-RO"/>
        </w:rPr>
        <w:t xml:space="preserve"> </w:t>
      </w:r>
      <w:r w:rsidR="0091714A" w:rsidRPr="00E9071A">
        <w:rPr>
          <w:b/>
          <w:bCs/>
          <w:color w:val="000000" w:themeColor="text1"/>
          <w:sz w:val="24"/>
          <w:szCs w:val="24"/>
          <w:lang w:val="ro-RO"/>
        </w:rPr>
        <w:t>Perioada de garanţie acordata lucrărilor</w:t>
      </w:r>
    </w:p>
    <w:p w14:paraId="71585F27" w14:textId="403D784D" w:rsidR="0091714A" w:rsidRPr="00E9071A" w:rsidRDefault="0091714A" w:rsidP="00126046">
      <w:pPr>
        <w:shd w:val="clear" w:color="auto" w:fill="FFFFFF"/>
        <w:tabs>
          <w:tab w:val="left" w:pos="566"/>
          <w:tab w:val="left" w:leader="underscore" w:pos="9514"/>
        </w:tabs>
        <w:spacing w:line="276" w:lineRule="auto"/>
        <w:jc w:val="both"/>
        <w:rPr>
          <w:color w:val="000000" w:themeColor="text1"/>
          <w:sz w:val="24"/>
          <w:szCs w:val="24"/>
        </w:rPr>
      </w:pPr>
      <w:r w:rsidRPr="00E9071A">
        <w:rPr>
          <w:color w:val="000000" w:themeColor="text1"/>
          <w:spacing w:val="-9"/>
          <w:sz w:val="24"/>
          <w:szCs w:val="24"/>
          <w:lang w:val="ro-RO"/>
        </w:rPr>
        <w:t>1</w:t>
      </w:r>
      <w:r w:rsidR="00BB3897" w:rsidRPr="00E9071A">
        <w:rPr>
          <w:color w:val="000000" w:themeColor="text1"/>
          <w:spacing w:val="-9"/>
          <w:sz w:val="24"/>
          <w:szCs w:val="24"/>
          <w:lang w:val="ro-RO"/>
        </w:rPr>
        <w:t>6</w:t>
      </w:r>
      <w:r w:rsidRPr="00E9071A">
        <w:rPr>
          <w:color w:val="000000" w:themeColor="text1"/>
          <w:spacing w:val="-9"/>
          <w:sz w:val="24"/>
          <w:szCs w:val="24"/>
          <w:lang w:val="ro-RO"/>
        </w:rPr>
        <w:t>.1.</w:t>
      </w:r>
      <w:r w:rsidRPr="00E9071A">
        <w:rPr>
          <w:color w:val="000000" w:themeColor="text1"/>
          <w:sz w:val="24"/>
          <w:szCs w:val="24"/>
          <w:lang w:val="ro-RO"/>
        </w:rPr>
        <w:tab/>
        <w:t>- Perioada de garanţie decurge de la data recepţiei lucrărilor, pe o perioada de</w:t>
      </w:r>
      <w:r w:rsidR="005E318F" w:rsidRPr="00E9071A">
        <w:rPr>
          <w:bCs/>
          <w:color w:val="000000" w:themeColor="text1"/>
          <w:sz w:val="24"/>
          <w:szCs w:val="24"/>
          <w:lang w:val="ro-RO"/>
        </w:rPr>
        <w:t xml:space="preserve"> </w:t>
      </w:r>
      <w:r w:rsidR="00745009" w:rsidRPr="00E9071A">
        <w:rPr>
          <w:bCs/>
          <w:color w:val="000000" w:themeColor="text1"/>
          <w:sz w:val="24"/>
          <w:szCs w:val="24"/>
          <w:u w:val="single"/>
          <w:lang w:val="ro-RO"/>
        </w:rPr>
        <w:t>.......</w:t>
      </w:r>
      <w:r w:rsidR="00557789" w:rsidRPr="00E9071A">
        <w:rPr>
          <w:bCs/>
          <w:color w:val="000000" w:themeColor="text1"/>
          <w:sz w:val="24"/>
          <w:szCs w:val="24"/>
          <w:u w:val="single"/>
          <w:lang w:val="ro-RO"/>
        </w:rPr>
        <w:t xml:space="preserve"> ani</w:t>
      </w:r>
      <w:r w:rsidRPr="00E9071A">
        <w:rPr>
          <w:color w:val="000000" w:themeColor="text1"/>
          <w:spacing w:val="-1"/>
          <w:sz w:val="24"/>
          <w:szCs w:val="24"/>
          <w:u w:val="single"/>
          <w:lang w:val="ro-RO"/>
        </w:rPr>
        <w:t>,</w:t>
      </w:r>
      <w:r w:rsidRPr="00E9071A">
        <w:rPr>
          <w:color w:val="000000" w:themeColor="text1"/>
          <w:spacing w:val="-1"/>
          <w:sz w:val="24"/>
          <w:szCs w:val="24"/>
          <w:lang w:val="ro-RO"/>
        </w:rPr>
        <w:t xml:space="preserve"> pe ansamblu, pana la recepţia finala.</w:t>
      </w:r>
    </w:p>
    <w:p w14:paraId="66475A8B" w14:textId="45951E2A" w:rsidR="0091714A" w:rsidRPr="00E9071A" w:rsidRDefault="0091714A" w:rsidP="00126046">
      <w:pPr>
        <w:shd w:val="clear" w:color="auto" w:fill="FFFFFF"/>
        <w:tabs>
          <w:tab w:val="left" w:pos="566"/>
        </w:tabs>
        <w:spacing w:line="276" w:lineRule="auto"/>
        <w:jc w:val="both"/>
        <w:rPr>
          <w:color w:val="000000" w:themeColor="text1"/>
          <w:sz w:val="24"/>
          <w:szCs w:val="24"/>
        </w:rPr>
      </w:pPr>
      <w:r w:rsidRPr="00E9071A">
        <w:rPr>
          <w:color w:val="000000" w:themeColor="text1"/>
          <w:spacing w:val="-9"/>
          <w:sz w:val="24"/>
          <w:szCs w:val="24"/>
          <w:lang w:val="ro-RO"/>
        </w:rPr>
        <w:t>1</w:t>
      </w:r>
      <w:r w:rsidR="00BB3897" w:rsidRPr="00E9071A">
        <w:rPr>
          <w:color w:val="000000" w:themeColor="text1"/>
          <w:spacing w:val="-9"/>
          <w:sz w:val="24"/>
          <w:szCs w:val="24"/>
          <w:lang w:val="ro-RO"/>
        </w:rPr>
        <w:t>6</w:t>
      </w:r>
      <w:r w:rsidRPr="00E9071A">
        <w:rPr>
          <w:color w:val="000000" w:themeColor="text1"/>
          <w:spacing w:val="-9"/>
          <w:sz w:val="24"/>
          <w:szCs w:val="24"/>
          <w:lang w:val="ro-RO"/>
        </w:rPr>
        <w:t>.2.</w:t>
      </w:r>
      <w:r w:rsidRPr="00E9071A">
        <w:rPr>
          <w:color w:val="000000" w:themeColor="text1"/>
          <w:sz w:val="24"/>
          <w:szCs w:val="24"/>
          <w:lang w:val="ro-RO"/>
        </w:rPr>
        <w:tab/>
      </w:r>
      <w:r w:rsidRPr="00E9071A">
        <w:rPr>
          <w:color w:val="000000" w:themeColor="text1"/>
          <w:spacing w:val="-1"/>
          <w:sz w:val="24"/>
          <w:szCs w:val="24"/>
          <w:lang w:val="ro-RO"/>
        </w:rPr>
        <w:t xml:space="preserve">- (1) În perioada de garanţie executantul are obligaţia, în urma dispoziţiei date de achizitor, de a executa toate lucrările de modificare, reconstrucţie şi remediere a viciilor, contracţiilor şi altor defecte a </w:t>
      </w:r>
      <w:r w:rsidRPr="00E9071A">
        <w:rPr>
          <w:color w:val="000000" w:themeColor="text1"/>
          <w:sz w:val="24"/>
          <w:szCs w:val="24"/>
          <w:lang w:val="ro-RO"/>
        </w:rPr>
        <w:t>căror cauza este nerespectarea clauzelor contractuale.</w:t>
      </w:r>
    </w:p>
    <w:p w14:paraId="5A697E9B" w14:textId="77777777" w:rsidR="0091714A" w:rsidRPr="00E9071A" w:rsidRDefault="0091714A" w:rsidP="00126046">
      <w:pPr>
        <w:shd w:val="clear" w:color="auto" w:fill="FFFFFF"/>
        <w:tabs>
          <w:tab w:val="left" w:pos="350"/>
        </w:tabs>
        <w:spacing w:line="276" w:lineRule="auto"/>
        <w:jc w:val="both"/>
        <w:rPr>
          <w:color w:val="000000" w:themeColor="text1"/>
          <w:sz w:val="24"/>
          <w:szCs w:val="24"/>
        </w:rPr>
      </w:pPr>
      <w:r w:rsidRPr="00E9071A">
        <w:rPr>
          <w:color w:val="000000" w:themeColor="text1"/>
          <w:spacing w:val="-10"/>
          <w:sz w:val="24"/>
          <w:szCs w:val="24"/>
          <w:lang w:val="ro-RO"/>
        </w:rPr>
        <w:t>(2)</w:t>
      </w:r>
      <w:r w:rsidRPr="00E9071A">
        <w:rPr>
          <w:color w:val="000000" w:themeColor="text1"/>
          <w:sz w:val="24"/>
          <w:szCs w:val="24"/>
          <w:lang w:val="ro-RO"/>
        </w:rPr>
        <w:tab/>
        <w:t>Executantul are obligaţia de a executa toate activităţile prevăzute la alin. (1), pe cheltuiala proprie, în cazul în care ele sunt necesare ca urmare a:</w:t>
      </w:r>
    </w:p>
    <w:p w14:paraId="1C2AE0AB" w14:textId="77777777" w:rsidR="0091714A" w:rsidRPr="00E9071A" w:rsidRDefault="0091714A" w:rsidP="00126046">
      <w:pPr>
        <w:numPr>
          <w:ilvl w:val="0"/>
          <w:numId w:val="14"/>
        </w:numPr>
        <w:shd w:val="clear" w:color="auto" w:fill="FFFFFF"/>
        <w:tabs>
          <w:tab w:val="left" w:pos="274"/>
        </w:tabs>
        <w:spacing w:line="276" w:lineRule="auto"/>
        <w:jc w:val="both"/>
        <w:rPr>
          <w:color w:val="000000" w:themeColor="text1"/>
          <w:spacing w:val="-14"/>
          <w:sz w:val="24"/>
          <w:szCs w:val="24"/>
          <w:lang w:val="ro-RO"/>
        </w:rPr>
      </w:pPr>
      <w:r w:rsidRPr="00E9071A">
        <w:rPr>
          <w:color w:val="000000" w:themeColor="text1"/>
          <w:spacing w:val="-1"/>
          <w:sz w:val="24"/>
          <w:szCs w:val="24"/>
          <w:lang w:val="ro-RO"/>
        </w:rPr>
        <w:t xml:space="preserve">utilizării de materiale, de instalaţii sau a unei manopere neconforme cu prevederile contractului; sau </w:t>
      </w:r>
      <w:r w:rsidRPr="00E9071A">
        <w:rPr>
          <w:color w:val="000000" w:themeColor="text1"/>
          <w:sz w:val="24"/>
          <w:szCs w:val="24"/>
          <w:lang w:val="ro-RO"/>
        </w:rPr>
        <w:t>unui viciu de concepţie, acolo unde executantul este responsabil de proiectarea unei părţi din lucrări; sau</w:t>
      </w:r>
    </w:p>
    <w:p w14:paraId="33F9CA3A" w14:textId="77777777" w:rsidR="0091714A" w:rsidRPr="00E9071A" w:rsidRDefault="0091714A" w:rsidP="00126046">
      <w:pPr>
        <w:numPr>
          <w:ilvl w:val="0"/>
          <w:numId w:val="14"/>
        </w:numPr>
        <w:shd w:val="clear" w:color="auto" w:fill="FFFFFF"/>
        <w:tabs>
          <w:tab w:val="left" w:pos="274"/>
        </w:tabs>
        <w:spacing w:line="276" w:lineRule="auto"/>
        <w:jc w:val="both"/>
        <w:rPr>
          <w:color w:val="000000" w:themeColor="text1"/>
          <w:spacing w:val="-13"/>
          <w:sz w:val="24"/>
          <w:szCs w:val="24"/>
          <w:lang w:val="ro-RO"/>
        </w:rPr>
      </w:pPr>
      <w:r w:rsidRPr="00E9071A">
        <w:rPr>
          <w:color w:val="000000" w:themeColor="text1"/>
          <w:sz w:val="24"/>
          <w:szCs w:val="24"/>
          <w:lang w:val="ro-RO"/>
        </w:rPr>
        <w:t>neglijenţei sau neîndeplinirii de către executant a oricăreia dintre obligaţiile explicite sau implicite care ii revin in baza contractului.</w:t>
      </w:r>
    </w:p>
    <w:p w14:paraId="10CFDF33" w14:textId="77777777" w:rsidR="0091714A" w:rsidRPr="00E9071A" w:rsidRDefault="0091714A" w:rsidP="00126046">
      <w:pPr>
        <w:shd w:val="clear" w:color="auto" w:fill="FFFFFF"/>
        <w:tabs>
          <w:tab w:val="left" w:pos="350"/>
        </w:tabs>
        <w:spacing w:line="276" w:lineRule="auto"/>
        <w:jc w:val="both"/>
        <w:rPr>
          <w:color w:val="000000" w:themeColor="text1"/>
          <w:sz w:val="24"/>
          <w:szCs w:val="24"/>
        </w:rPr>
      </w:pPr>
      <w:r w:rsidRPr="00E9071A">
        <w:rPr>
          <w:color w:val="000000" w:themeColor="text1"/>
          <w:spacing w:val="-10"/>
          <w:sz w:val="24"/>
          <w:szCs w:val="24"/>
          <w:lang w:val="ro-RO"/>
        </w:rPr>
        <w:t>(3)</w:t>
      </w:r>
      <w:r w:rsidRPr="00E9071A">
        <w:rPr>
          <w:color w:val="000000" w:themeColor="text1"/>
          <w:sz w:val="24"/>
          <w:szCs w:val="24"/>
          <w:lang w:val="ro-RO"/>
        </w:rPr>
        <w:tab/>
        <w:t>Î</w:t>
      </w:r>
      <w:r w:rsidRPr="00E9071A">
        <w:rPr>
          <w:color w:val="000000" w:themeColor="text1"/>
          <w:spacing w:val="-1"/>
          <w:sz w:val="24"/>
          <w:szCs w:val="24"/>
          <w:lang w:val="ro-RO"/>
        </w:rPr>
        <w:t xml:space="preserve">n cazul in care defecţiunile nu s-au produs din vina executantului, lucrările fiind executate de către </w:t>
      </w:r>
      <w:r w:rsidRPr="00E9071A">
        <w:rPr>
          <w:color w:val="000000" w:themeColor="text1"/>
          <w:sz w:val="24"/>
          <w:szCs w:val="24"/>
          <w:lang w:val="ro-RO"/>
        </w:rPr>
        <w:t>acesta conform prevederilor contractului, costul remedierilor va fi evaluat şi plătit ca lucrări suplimentare.</w:t>
      </w:r>
    </w:p>
    <w:p w14:paraId="11B26FFC" w14:textId="6329AEF5" w:rsidR="0091714A" w:rsidRPr="00E9071A" w:rsidRDefault="0091714A" w:rsidP="00126046">
      <w:pPr>
        <w:shd w:val="clear" w:color="auto" w:fill="FFFFFF"/>
        <w:tabs>
          <w:tab w:val="left" w:pos="566"/>
        </w:tabs>
        <w:spacing w:line="276" w:lineRule="auto"/>
        <w:jc w:val="both"/>
        <w:rPr>
          <w:color w:val="000000" w:themeColor="text1"/>
          <w:sz w:val="24"/>
          <w:szCs w:val="24"/>
          <w:lang w:val="ro-RO"/>
        </w:rPr>
      </w:pPr>
      <w:r w:rsidRPr="00E9071A">
        <w:rPr>
          <w:color w:val="000000" w:themeColor="text1"/>
          <w:spacing w:val="-9"/>
          <w:sz w:val="24"/>
          <w:szCs w:val="24"/>
          <w:lang w:val="ro-RO"/>
        </w:rPr>
        <w:t>1</w:t>
      </w:r>
      <w:r w:rsidR="00BB3897" w:rsidRPr="00E9071A">
        <w:rPr>
          <w:color w:val="000000" w:themeColor="text1"/>
          <w:spacing w:val="-9"/>
          <w:sz w:val="24"/>
          <w:szCs w:val="24"/>
          <w:lang w:val="ro-RO"/>
        </w:rPr>
        <w:t>6</w:t>
      </w:r>
      <w:r w:rsidRPr="00E9071A">
        <w:rPr>
          <w:color w:val="000000" w:themeColor="text1"/>
          <w:spacing w:val="-9"/>
          <w:sz w:val="24"/>
          <w:szCs w:val="24"/>
          <w:lang w:val="ro-RO"/>
        </w:rPr>
        <w:t>.3.</w:t>
      </w:r>
      <w:r w:rsidRPr="00E9071A">
        <w:rPr>
          <w:color w:val="000000" w:themeColor="text1"/>
          <w:sz w:val="24"/>
          <w:szCs w:val="24"/>
          <w:lang w:val="ro-RO"/>
        </w:rPr>
        <w:tab/>
        <w:t>- În cazul în care executantul nu execută lucrările prevăzute la clauza 15</w:t>
      </w:r>
      <w:r w:rsidRPr="00E9071A">
        <w:rPr>
          <w:color w:val="000000" w:themeColor="text1"/>
          <w:sz w:val="24"/>
          <w:szCs w:val="24"/>
        </w:rPr>
        <w:t>.2 alin.(1)</w:t>
      </w:r>
      <w:r w:rsidRPr="00E9071A">
        <w:rPr>
          <w:color w:val="000000" w:themeColor="text1"/>
          <w:sz w:val="24"/>
          <w:szCs w:val="24"/>
          <w:lang w:val="ro-RO"/>
        </w:rPr>
        <w:t>, achizitorul este îndreptăţit să angajeze şi să plătească alte persoane care să le execute. Cheltuielile aferente acestor lucrări vor fi recuperate de către achizitor de la executant sau reţinute din sumele cuvenite acestuia.</w:t>
      </w:r>
    </w:p>
    <w:p w14:paraId="057EE2D4" w14:textId="77777777" w:rsidR="0091714A" w:rsidRPr="00E9071A" w:rsidRDefault="0091714A" w:rsidP="00126046">
      <w:pPr>
        <w:shd w:val="clear" w:color="auto" w:fill="FFFFFF"/>
        <w:tabs>
          <w:tab w:val="left" w:pos="566"/>
        </w:tabs>
        <w:spacing w:line="276" w:lineRule="auto"/>
        <w:jc w:val="both"/>
        <w:rPr>
          <w:color w:val="000000" w:themeColor="text1"/>
          <w:sz w:val="24"/>
          <w:szCs w:val="24"/>
        </w:rPr>
      </w:pPr>
    </w:p>
    <w:p w14:paraId="6FD08F0B" w14:textId="4E6733FB" w:rsidR="0091714A" w:rsidRPr="00E9071A" w:rsidRDefault="00CE511E" w:rsidP="00126046">
      <w:pPr>
        <w:shd w:val="clear" w:color="auto" w:fill="FFFFFF"/>
        <w:tabs>
          <w:tab w:val="left" w:pos="384"/>
        </w:tabs>
        <w:spacing w:line="276" w:lineRule="auto"/>
        <w:jc w:val="both"/>
        <w:rPr>
          <w:b/>
          <w:bCs/>
          <w:color w:val="000000" w:themeColor="text1"/>
          <w:spacing w:val="-1"/>
          <w:sz w:val="24"/>
          <w:szCs w:val="24"/>
          <w:lang w:val="ro-RO"/>
        </w:rPr>
      </w:pPr>
      <w:r w:rsidRPr="00E9071A">
        <w:rPr>
          <w:b/>
          <w:bCs/>
          <w:color w:val="000000" w:themeColor="text1"/>
          <w:sz w:val="24"/>
          <w:szCs w:val="24"/>
          <w:lang w:val="ro-RO"/>
        </w:rPr>
        <w:t>Articolul</w:t>
      </w:r>
      <w:r w:rsidRPr="00E9071A">
        <w:rPr>
          <w:b/>
          <w:bCs/>
          <w:color w:val="000000" w:themeColor="text1"/>
          <w:spacing w:val="-13"/>
          <w:sz w:val="24"/>
          <w:szCs w:val="24"/>
          <w:lang w:val="ro-RO"/>
        </w:rPr>
        <w:t xml:space="preserve"> </w:t>
      </w:r>
      <w:r w:rsidR="0091714A" w:rsidRPr="00E9071A">
        <w:rPr>
          <w:b/>
          <w:bCs/>
          <w:color w:val="000000" w:themeColor="text1"/>
          <w:spacing w:val="-13"/>
          <w:sz w:val="24"/>
          <w:szCs w:val="24"/>
          <w:lang w:val="ro-RO"/>
        </w:rPr>
        <w:t>1</w:t>
      </w:r>
      <w:r w:rsidR="00BB3897" w:rsidRPr="00E9071A">
        <w:rPr>
          <w:b/>
          <w:bCs/>
          <w:color w:val="000000" w:themeColor="text1"/>
          <w:spacing w:val="-13"/>
          <w:sz w:val="24"/>
          <w:szCs w:val="24"/>
          <w:lang w:val="ro-RO"/>
        </w:rPr>
        <w:t>7</w:t>
      </w:r>
      <w:r w:rsidR="0062052A" w:rsidRPr="00E9071A">
        <w:rPr>
          <w:b/>
          <w:bCs/>
          <w:color w:val="000000" w:themeColor="text1"/>
          <w:spacing w:val="-13"/>
          <w:sz w:val="24"/>
          <w:szCs w:val="24"/>
          <w:lang w:val="ro-RO"/>
        </w:rPr>
        <w:t xml:space="preserve"> </w:t>
      </w:r>
      <w:r w:rsidR="0091714A" w:rsidRPr="00E9071A">
        <w:rPr>
          <w:b/>
          <w:bCs/>
          <w:color w:val="000000" w:themeColor="text1"/>
          <w:spacing w:val="-1"/>
          <w:sz w:val="24"/>
          <w:szCs w:val="24"/>
          <w:lang w:val="ro-RO"/>
        </w:rPr>
        <w:t>Modalităţi de plată</w:t>
      </w:r>
    </w:p>
    <w:p w14:paraId="5A2C62EC" w14:textId="13D6DA8E" w:rsidR="0089356B" w:rsidRPr="00E9071A" w:rsidRDefault="0091714A" w:rsidP="0000659D">
      <w:pPr>
        <w:numPr>
          <w:ilvl w:val="0"/>
          <w:numId w:val="19"/>
        </w:numPr>
        <w:shd w:val="clear" w:color="auto" w:fill="FFFFFF"/>
        <w:spacing w:line="276" w:lineRule="auto"/>
        <w:jc w:val="both"/>
        <w:rPr>
          <w:color w:val="000000" w:themeColor="text1"/>
          <w:sz w:val="24"/>
          <w:szCs w:val="24"/>
          <w:shd w:val="clear" w:color="auto" w:fill="FFFFFF"/>
          <w:lang w:val="ro-RO"/>
        </w:rPr>
      </w:pPr>
      <w:r w:rsidRPr="00E9071A">
        <w:rPr>
          <w:color w:val="000000" w:themeColor="text1"/>
          <w:spacing w:val="-1"/>
          <w:sz w:val="24"/>
          <w:szCs w:val="24"/>
          <w:lang w:val="ro-RO"/>
        </w:rPr>
        <w:t>1</w:t>
      </w:r>
      <w:r w:rsidR="00BB3897" w:rsidRPr="00E9071A">
        <w:rPr>
          <w:color w:val="000000" w:themeColor="text1"/>
          <w:spacing w:val="-1"/>
          <w:sz w:val="24"/>
          <w:szCs w:val="24"/>
          <w:lang w:val="ro-RO"/>
        </w:rPr>
        <w:t>7</w:t>
      </w:r>
      <w:r w:rsidRPr="00E9071A">
        <w:rPr>
          <w:color w:val="000000" w:themeColor="text1"/>
          <w:spacing w:val="-1"/>
          <w:sz w:val="24"/>
          <w:szCs w:val="24"/>
          <w:lang w:val="ro-RO"/>
        </w:rPr>
        <w:t xml:space="preserve">.1 - </w:t>
      </w:r>
      <w:r w:rsidR="00F60E13" w:rsidRPr="00E9071A">
        <w:rPr>
          <w:color w:val="000000" w:themeColor="text1"/>
          <w:sz w:val="24"/>
          <w:szCs w:val="24"/>
          <w:shd w:val="clear" w:color="auto" w:fill="FFFFFF"/>
          <w:lang w:val="ro-RO"/>
        </w:rPr>
        <w:t xml:space="preserve">Achizitorul are obligatia de a efectua plata catre executant in termen de 30 zile de la data in care sumele de bani aferente facturilor emise de catre executant, vor fi virate in contul COMUNEI </w:t>
      </w:r>
      <w:r w:rsidR="0000659D" w:rsidRPr="00E9071A">
        <w:rPr>
          <w:color w:val="000000" w:themeColor="text1"/>
          <w:sz w:val="24"/>
          <w:szCs w:val="24"/>
          <w:shd w:val="clear" w:color="auto" w:fill="FFFFFF"/>
          <w:lang w:val="ro-RO"/>
        </w:rPr>
        <w:t>BONTIDA</w:t>
      </w:r>
      <w:r w:rsidR="00F60E13" w:rsidRPr="00E9071A">
        <w:rPr>
          <w:color w:val="000000" w:themeColor="text1"/>
          <w:sz w:val="24"/>
          <w:szCs w:val="24"/>
          <w:shd w:val="clear" w:color="auto" w:fill="FFFFFF"/>
          <w:lang w:val="ro-RO"/>
        </w:rPr>
        <w:t>, JUDETUL CLUJ de catre FINANTATOR – MINISTERUL DEZVOLTARII, LUCRARILOR PUBLICE SI ADMINISTRATIEI</w:t>
      </w:r>
      <w:r w:rsidR="00F60E13" w:rsidRPr="00E9071A">
        <w:rPr>
          <w:color w:val="000000" w:themeColor="text1"/>
          <w:sz w:val="24"/>
          <w:szCs w:val="24"/>
          <w:shd w:val="clear" w:color="auto" w:fill="FFFFFF"/>
          <w:lang w:val="pt-BR"/>
        </w:rPr>
        <w:t xml:space="preserve"> prin </w:t>
      </w:r>
      <w:r w:rsidR="00F60E13" w:rsidRPr="00E9071A">
        <w:rPr>
          <w:color w:val="000000" w:themeColor="text1"/>
          <w:sz w:val="24"/>
          <w:szCs w:val="24"/>
          <w:shd w:val="clear" w:color="auto" w:fill="FFFFFF"/>
          <w:lang w:val="ro-RO"/>
        </w:rPr>
        <w:t>Programul National de Investiţii „Anghel Saligny” -</w:t>
      </w:r>
      <w:r w:rsidR="00745009" w:rsidRPr="00E9071A">
        <w:rPr>
          <w:color w:val="000000" w:themeColor="text1"/>
          <w:sz w:val="24"/>
          <w:szCs w:val="24"/>
          <w:shd w:val="clear" w:color="auto" w:fill="FFFFFF"/>
          <w:lang w:val="ro-RO"/>
        </w:rPr>
        <w:t xml:space="preserve">  contract de finanţare Nr. 4748</w:t>
      </w:r>
      <w:r w:rsidR="00F60E13" w:rsidRPr="00E9071A">
        <w:rPr>
          <w:color w:val="000000" w:themeColor="text1"/>
          <w:sz w:val="24"/>
          <w:szCs w:val="24"/>
          <w:shd w:val="clear" w:color="auto" w:fill="FFFFFF"/>
          <w:lang w:val="ro-RO"/>
        </w:rPr>
        <w:t xml:space="preserve">/30.06.2025 si inregistrat la autoritatea contractanta sub </w:t>
      </w:r>
      <w:r w:rsidR="00F60E13" w:rsidRPr="00E9071A">
        <w:rPr>
          <w:color w:val="000000" w:themeColor="text1"/>
          <w:sz w:val="24"/>
          <w:szCs w:val="24"/>
          <w:shd w:val="clear" w:color="auto" w:fill="FFFFFF"/>
          <w:lang w:val="ro-RO"/>
        </w:rPr>
        <w:lastRenderedPageBreak/>
        <w:t xml:space="preserve">numarul </w:t>
      </w:r>
      <w:r w:rsidR="00745009" w:rsidRPr="00E9071A">
        <w:rPr>
          <w:color w:val="000000" w:themeColor="text1"/>
          <w:sz w:val="24"/>
          <w:szCs w:val="24"/>
          <w:shd w:val="clear" w:color="auto" w:fill="FFFFFF"/>
          <w:lang w:val="ro-RO"/>
        </w:rPr>
        <w:t>4518/09</w:t>
      </w:r>
      <w:r w:rsidR="00F60E13" w:rsidRPr="00E9071A">
        <w:rPr>
          <w:color w:val="000000" w:themeColor="text1"/>
          <w:sz w:val="24"/>
          <w:szCs w:val="24"/>
          <w:shd w:val="clear" w:color="auto" w:fill="FFFFFF"/>
          <w:lang w:val="ro-RO"/>
        </w:rPr>
        <w:t>.07.2025</w:t>
      </w:r>
    </w:p>
    <w:p w14:paraId="42281017" w14:textId="39FDD6F6" w:rsidR="00B41C7B" w:rsidRPr="00E9071A" w:rsidRDefault="00B41C7B" w:rsidP="006821F8">
      <w:pPr>
        <w:shd w:val="clear" w:color="auto" w:fill="FFFFFF"/>
        <w:spacing w:line="276" w:lineRule="auto"/>
        <w:jc w:val="both"/>
        <w:rPr>
          <w:rFonts w:ascii="Times New Roman" w:hAnsi="Times New Roman" w:cs="Times New Roman"/>
          <w:color w:val="000000" w:themeColor="text1"/>
          <w:sz w:val="24"/>
          <w:szCs w:val="24"/>
          <w:lang w:val="ro-RO"/>
        </w:rPr>
      </w:pPr>
    </w:p>
    <w:p w14:paraId="39A2269D" w14:textId="24A95B55" w:rsidR="00681BFF" w:rsidRPr="00E9071A" w:rsidRDefault="00681BFF"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17.2 - Factura va fi emisa de executant si in sistemul national privind factura electronica RO e-factura.</w:t>
      </w:r>
    </w:p>
    <w:p w14:paraId="0E1990D6" w14:textId="2581A1B9" w:rsidR="0091714A" w:rsidRPr="00E9071A" w:rsidRDefault="0091714A" w:rsidP="00126046">
      <w:pPr>
        <w:spacing w:line="276" w:lineRule="auto"/>
        <w:jc w:val="both"/>
        <w:rPr>
          <w:color w:val="000000" w:themeColor="text1"/>
          <w:sz w:val="24"/>
          <w:szCs w:val="24"/>
        </w:rPr>
      </w:pPr>
      <w:r w:rsidRPr="00E9071A">
        <w:rPr>
          <w:color w:val="000000" w:themeColor="text1"/>
          <w:sz w:val="24"/>
          <w:szCs w:val="24"/>
          <w:lang w:val="ro-RO"/>
        </w:rPr>
        <w:t>1</w:t>
      </w:r>
      <w:r w:rsidR="00BB3897" w:rsidRPr="00E9071A">
        <w:rPr>
          <w:color w:val="000000" w:themeColor="text1"/>
          <w:sz w:val="24"/>
          <w:szCs w:val="24"/>
          <w:lang w:val="ro-RO"/>
        </w:rPr>
        <w:t>7</w:t>
      </w:r>
      <w:r w:rsidRPr="00E9071A">
        <w:rPr>
          <w:color w:val="000000" w:themeColor="text1"/>
          <w:sz w:val="24"/>
          <w:szCs w:val="24"/>
          <w:lang w:val="ro-RO"/>
        </w:rPr>
        <w:t>.</w:t>
      </w:r>
      <w:r w:rsidR="00681BFF" w:rsidRPr="00E9071A">
        <w:rPr>
          <w:color w:val="000000" w:themeColor="text1"/>
          <w:sz w:val="24"/>
          <w:szCs w:val="24"/>
          <w:lang w:val="ro-RO"/>
        </w:rPr>
        <w:t>3</w:t>
      </w:r>
      <w:r w:rsidRPr="00E9071A">
        <w:rPr>
          <w:color w:val="000000" w:themeColor="text1"/>
          <w:sz w:val="24"/>
          <w:szCs w:val="24"/>
          <w:lang w:val="ro-RO"/>
        </w:rPr>
        <w:t xml:space="preserve"> - </w:t>
      </w:r>
      <w:r w:rsidRPr="00E9071A">
        <w:rPr>
          <w:color w:val="000000" w:themeColor="text1"/>
          <w:sz w:val="24"/>
          <w:szCs w:val="24"/>
        </w:rPr>
        <w:t>Decontarea lucrărilor se va face pe baza situaţiilor de plată confirmate de servi</w:t>
      </w:r>
      <w:r w:rsidR="00403E70" w:rsidRPr="00E9071A">
        <w:rPr>
          <w:color w:val="000000" w:themeColor="text1"/>
          <w:sz w:val="24"/>
          <w:szCs w:val="24"/>
        </w:rPr>
        <w:t>ciul tehnic al unitatii contractante</w:t>
      </w:r>
      <w:r w:rsidRPr="00E9071A">
        <w:rPr>
          <w:color w:val="000000" w:themeColor="text1"/>
          <w:sz w:val="24"/>
          <w:szCs w:val="24"/>
        </w:rPr>
        <w:t xml:space="preserve">, care vor cuprinde cantităţile real executate, rezultate din măsurători. Situaţiile de plată se vor întocmi folosind preţurile unitare şi încadrarea lucrărilor în articolele de deviz (poziţia şi denumirea lor) din devizele anexă </w:t>
      </w:r>
      <w:r w:rsidR="00FC7191" w:rsidRPr="00E9071A">
        <w:rPr>
          <w:color w:val="000000" w:themeColor="text1"/>
          <w:sz w:val="24"/>
          <w:szCs w:val="24"/>
        </w:rPr>
        <w:t>l</w:t>
      </w:r>
      <w:r w:rsidRPr="00E9071A">
        <w:rPr>
          <w:color w:val="000000" w:themeColor="text1"/>
          <w:sz w:val="24"/>
          <w:szCs w:val="24"/>
        </w:rPr>
        <w:t>a contract.</w:t>
      </w:r>
    </w:p>
    <w:p w14:paraId="05D61EBD" w14:textId="1977A572" w:rsidR="0091714A" w:rsidRPr="00E9071A" w:rsidRDefault="0091714A" w:rsidP="00126046">
      <w:pPr>
        <w:pStyle w:val="DefaultText2"/>
        <w:spacing w:line="276" w:lineRule="auto"/>
        <w:jc w:val="both"/>
        <w:rPr>
          <w:rFonts w:ascii="Arial" w:hAnsi="Arial" w:cs="Arial"/>
          <w:color w:val="000000" w:themeColor="text1"/>
          <w:szCs w:val="24"/>
          <w:lang w:val="it-IT"/>
        </w:rPr>
      </w:pPr>
      <w:r w:rsidRPr="00E9071A">
        <w:rPr>
          <w:rFonts w:ascii="Arial" w:hAnsi="Arial" w:cs="Arial"/>
          <w:color w:val="000000" w:themeColor="text1"/>
          <w:szCs w:val="24"/>
        </w:rPr>
        <w:t>1</w:t>
      </w:r>
      <w:r w:rsidR="00BB3897" w:rsidRPr="00E9071A">
        <w:rPr>
          <w:rFonts w:ascii="Arial" w:hAnsi="Arial" w:cs="Arial"/>
          <w:color w:val="000000" w:themeColor="text1"/>
          <w:szCs w:val="24"/>
        </w:rPr>
        <w:t>7</w:t>
      </w:r>
      <w:r w:rsidRPr="00E9071A">
        <w:rPr>
          <w:rFonts w:ascii="Arial" w:hAnsi="Arial" w:cs="Arial"/>
          <w:color w:val="000000" w:themeColor="text1"/>
          <w:szCs w:val="24"/>
        </w:rPr>
        <w:t>.</w:t>
      </w:r>
      <w:r w:rsidR="00681BFF" w:rsidRPr="00E9071A">
        <w:rPr>
          <w:rFonts w:ascii="Arial" w:hAnsi="Arial" w:cs="Arial"/>
          <w:color w:val="000000" w:themeColor="text1"/>
          <w:szCs w:val="24"/>
        </w:rPr>
        <w:t>4</w:t>
      </w:r>
      <w:r w:rsidRPr="00E9071A">
        <w:rPr>
          <w:rFonts w:ascii="Arial" w:hAnsi="Arial" w:cs="Arial"/>
          <w:color w:val="000000" w:themeColor="text1"/>
          <w:szCs w:val="24"/>
        </w:rPr>
        <w:t xml:space="preserve"> -</w:t>
      </w:r>
      <w:r w:rsidRPr="00E9071A">
        <w:rPr>
          <w:rFonts w:ascii="Arial" w:hAnsi="Arial" w:cs="Arial"/>
          <w:color w:val="000000" w:themeColor="text1"/>
          <w:szCs w:val="24"/>
          <w:lang w:val="it-IT"/>
        </w:rPr>
        <w:t xml:space="preserve">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eliberarea certificatului de receptie finala.</w:t>
      </w:r>
    </w:p>
    <w:p w14:paraId="0265E698" w14:textId="6F75CA47" w:rsidR="0091714A" w:rsidRPr="00E9071A" w:rsidRDefault="0091714A" w:rsidP="00126046">
      <w:pPr>
        <w:spacing w:line="276" w:lineRule="auto"/>
        <w:jc w:val="both"/>
        <w:rPr>
          <w:color w:val="000000" w:themeColor="text1"/>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7</w:t>
      </w:r>
      <w:r w:rsidRPr="00E9071A">
        <w:rPr>
          <w:color w:val="000000" w:themeColor="text1"/>
          <w:sz w:val="24"/>
          <w:szCs w:val="24"/>
          <w:lang w:val="ro-RO"/>
        </w:rPr>
        <w:t>.</w:t>
      </w:r>
      <w:r w:rsidR="00681BFF" w:rsidRPr="00E9071A">
        <w:rPr>
          <w:color w:val="000000" w:themeColor="text1"/>
          <w:sz w:val="24"/>
          <w:szCs w:val="24"/>
          <w:lang w:val="ro-RO"/>
        </w:rPr>
        <w:t>5</w:t>
      </w:r>
      <w:r w:rsidRPr="00E9071A">
        <w:rPr>
          <w:color w:val="000000" w:themeColor="text1"/>
          <w:sz w:val="24"/>
          <w:szCs w:val="24"/>
          <w:lang w:val="ro-RO"/>
        </w:rPr>
        <w:t xml:space="preserve"> - Executantul răspunde în faţa organelor de control şi suportă toate sumele considerate ca fiind încasate nejustificat, precum şi foloasele necuvenite stabilite.</w:t>
      </w:r>
    </w:p>
    <w:p w14:paraId="366713B1" w14:textId="77777777" w:rsidR="00A76F6C" w:rsidRPr="00E9071A" w:rsidRDefault="00A76F6C" w:rsidP="00A76F6C">
      <w:pPr>
        <w:spacing w:line="276" w:lineRule="auto"/>
        <w:jc w:val="both"/>
        <w:rPr>
          <w:bCs/>
          <w:color w:val="000000" w:themeColor="text1"/>
          <w:sz w:val="24"/>
          <w:szCs w:val="24"/>
          <w:lang w:val="ro-RO"/>
        </w:rPr>
      </w:pPr>
      <w:r w:rsidRPr="00E9071A">
        <w:rPr>
          <w:bCs/>
          <w:color w:val="000000" w:themeColor="text1"/>
          <w:sz w:val="24"/>
          <w:szCs w:val="24"/>
          <w:lang w:val="ro-RO"/>
        </w:rPr>
        <w:t>17.6.</w:t>
      </w:r>
      <w:r w:rsidRPr="00E9071A">
        <w:rPr>
          <w:bCs/>
          <w:color w:val="000000" w:themeColor="text1"/>
          <w:sz w:val="24"/>
          <w:szCs w:val="24"/>
          <w:lang w:val="ro-RO"/>
        </w:rPr>
        <w:tab/>
        <w:t>Conform art. 218 alin. (1) din Legea nr. 98/2016 privind achizitiile publice, autoritatea contractantă va efectua, la solicitarea expresă a subcontractantilor, plăti directe către acestia (corespunzător părtii/părtilor din contract îndeplinită/îndeplinite de ei) în conformitate cu dispozitiile legale aplicabile si în măsura în care natura contractului permite acest lucru. În acest caz are loc transferul de drept al obligatiilor de plată către subcontractanti pentru partea/părtile din contract realizată/realizate de ei. Transferul va opera din momentul în care a fost confirmată îndeplinirea obligatiilor asumate prin contractul de subcontractare.</w:t>
      </w:r>
    </w:p>
    <w:p w14:paraId="2B6B3F80" w14:textId="77777777" w:rsidR="00A76F6C" w:rsidRPr="00E9071A" w:rsidRDefault="00A76F6C" w:rsidP="00A76F6C">
      <w:pPr>
        <w:spacing w:line="276" w:lineRule="auto"/>
        <w:jc w:val="both"/>
        <w:rPr>
          <w:bCs/>
          <w:color w:val="000000" w:themeColor="text1"/>
          <w:sz w:val="24"/>
          <w:szCs w:val="24"/>
          <w:lang w:val="ro-RO"/>
        </w:rPr>
      </w:pPr>
      <w:r w:rsidRPr="00E9071A">
        <w:rPr>
          <w:bCs/>
          <w:color w:val="000000" w:themeColor="text1"/>
          <w:sz w:val="24"/>
          <w:szCs w:val="24"/>
          <w:lang w:val="ro-RO"/>
        </w:rPr>
        <w:t>17.7.</w:t>
      </w:r>
      <w:r w:rsidRPr="00E9071A">
        <w:rPr>
          <w:bCs/>
          <w:color w:val="000000" w:themeColor="text1"/>
          <w:sz w:val="24"/>
          <w:szCs w:val="24"/>
          <w:lang w:val="ro-RO"/>
        </w:rPr>
        <w:tab/>
        <w:t>În vederea efectuării de plăti directe către subcontractorii, acestia îsi vor exprima (la momentul încheierii contractului de achizitie publică sau, după caz, la momentul introducerii acestora în contractul de achizitie publică) optiunea de a fi plătiti direct de către autoritatea contractantă.</w:t>
      </w:r>
    </w:p>
    <w:p w14:paraId="4C6FCEF1" w14:textId="77777777" w:rsidR="00A76F6C" w:rsidRPr="00E9071A" w:rsidRDefault="00A76F6C" w:rsidP="00A76F6C">
      <w:pPr>
        <w:spacing w:line="276" w:lineRule="auto"/>
        <w:jc w:val="both"/>
        <w:rPr>
          <w:bCs/>
          <w:color w:val="000000" w:themeColor="text1"/>
          <w:sz w:val="24"/>
          <w:szCs w:val="24"/>
          <w:lang w:val="ro-RO"/>
        </w:rPr>
      </w:pPr>
      <w:r w:rsidRPr="00E9071A">
        <w:rPr>
          <w:bCs/>
          <w:color w:val="000000" w:themeColor="text1"/>
          <w:sz w:val="24"/>
          <w:szCs w:val="24"/>
          <w:lang w:val="ro-RO"/>
        </w:rPr>
        <w:t>17.8.</w:t>
      </w:r>
      <w:r w:rsidRPr="00E9071A">
        <w:rPr>
          <w:bCs/>
          <w:color w:val="000000" w:themeColor="text1"/>
          <w:sz w:val="24"/>
          <w:szCs w:val="24"/>
          <w:lang w:val="ro-RO"/>
        </w:rPr>
        <w:tab/>
        <w:t>Achizitorul va efectua plătile directe către subcontractantii agreati doar atunci când prestatia acestora este confirmată prin documente agreate de toate părtile (respectiv autoritate contractantă, contractant si subcontractant) sau de autoritatea contractantă si subcontractant atunci când, în mod nejustificat, contractantul blochează confirmarea executării obligatiilor asumate de subcontractant.</w:t>
      </w:r>
    </w:p>
    <w:p w14:paraId="7862CB4A" w14:textId="77777777" w:rsidR="00A76F6C" w:rsidRPr="00E9071A" w:rsidRDefault="00A76F6C" w:rsidP="00A76F6C">
      <w:pPr>
        <w:spacing w:line="276" w:lineRule="auto"/>
        <w:jc w:val="both"/>
        <w:rPr>
          <w:bCs/>
          <w:color w:val="000000" w:themeColor="text1"/>
          <w:sz w:val="24"/>
          <w:szCs w:val="24"/>
          <w:lang w:val="ro-RO"/>
        </w:rPr>
      </w:pPr>
      <w:r w:rsidRPr="00E9071A">
        <w:rPr>
          <w:bCs/>
          <w:color w:val="000000" w:themeColor="text1"/>
          <w:sz w:val="24"/>
          <w:szCs w:val="24"/>
          <w:lang w:val="ro-RO"/>
        </w:rPr>
        <w:t>17.9.</w:t>
      </w:r>
      <w:r w:rsidRPr="00E9071A">
        <w:rPr>
          <w:bCs/>
          <w:color w:val="000000" w:themeColor="text1"/>
          <w:sz w:val="24"/>
          <w:szCs w:val="24"/>
          <w:lang w:val="ro-RO"/>
        </w:rPr>
        <w:tab/>
        <w:t>Dispozitiile referitoare la plata directă a subcontractantilor nu va diminua răspunderea contractantului în ceea ce priveste modul de îndeplinire contractului de achizitie publică.</w:t>
      </w:r>
    </w:p>
    <w:p w14:paraId="14DDEE05" w14:textId="011DCAA0" w:rsidR="00A76F6C" w:rsidRPr="00E9071A" w:rsidRDefault="00A76F6C" w:rsidP="00A76F6C">
      <w:pPr>
        <w:spacing w:line="276" w:lineRule="auto"/>
        <w:jc w:val="both"/>
        <w:rPr>
          <w:color w:val="000000" w:themeColor="text1"/>
          <w:sz w:val="24"/>
          <w:szCs w:val="24"/>
          <w:lang w:val="ro-RO"/>
        </w:rPr>
      </w:pPr>
      <w:r w:rsidRPr="00E9071A">
        <w:rPr>
          <w:bCs/>
          <w:color w:val="000000" w:themeColor="text1"/>
          <w:sz w:val="24"/>
          <w:szCs w:val="24"/>
          <w:lang w:val="ro-RO"/>
        </w:rPr>
        <w:t>17.10.</w:t>
      </w:r>
      <w:r w:rsidRPr="00E9071A">
        <w:rPr>
          <w:bCs/>
          <w:color w:val="000000" w:themeColor="text1"/>
          <w:sz w:val="24"/>
          <w:szCs w:val="24"/>
          <w:lang w:val="ro-RO"/>
        </w:rPr>
        <w:tab/>
        <w:t>Nu se vor emite, respectiv plati facturi de avans.</w:t>
      </w:r>
    </w:p>
    <w:p w14:paraId="1A4C15F6" w14:textId="77777777" w:rsidR="0091714A" w:rsidRPr="00E9071A" w:rsidRDefault="0091714A" w:rsidP="00126046">
      <w:pPr>
        <w:shd w:val="clear" w:color="auto" w:fill="FFFFFF"/>
        <w:tabs>
          <w:tab w:val="left" w:pos="595"/>
        </w:tabs>
        <w:spacing w:line="276" w:lineRule="auto"/>
        <w:jc w:val="both"/>
        <w:rPr>
          <w:color w:val="000000" w:themeColor="text1"/>
          <w:spacing w:val="-9"/>
          <w:sz w:val="24"/>
          <w:szCs w:val="24"/>
          <w:lang w:val="ro-RO"/>
        </w:rPr>
      </w:pPr>
    </w:p>
    <w:p w14:paraId="73F32F72" w14:textId="4DE96226" w:rsidR="0091714A" w:rsidRPr="00E9071A" w:rsidRDefault="00CE511E" w:rsidP="00126046">
      <w:pPr>
        <w:shd w:val="clear" w:color="auto" w:fill="FFFFFF"/>
        <w:spacing w:line="276" w:lineRule="auto"/>
        <w:jc w:val="both"/>
        <w:rPr>
          <w:b/>
          <w:bCs/>
          <w:color w:val="000000" w:themeColor="text1"/>
          <w:spacing w:val="-1"/>
          <w:sz w:val="24"/>
          <w:szCs w:val="24"/>
          <w:lang w:val="ro-RO"/>
        </w:rPr>
      </w:pPr>
      <w:r w:rsidRPr="00E9071A">
        <w:rPr>
          <w:b/>
          <w:bCs/>
          <w:color w:val="000000" w:themeColor="text1"/>
          <w:sz w:val="24"/>
          <w:szCs w:val="24"/>
          <w:lang w:val="ro-RO"/>
        </w:rPr>
        <w:t>Articolul</w:t>
      </w:r>
      <w:r w:rsidRPr="00E9071A">
        <w:rPr>
          <w:b/>
          <w:bCs/>
          <w:color w:val="000000" w:themeColor="text1"/>
          <w:spacing w:val="-1"/>
          <w:sz w:val="24"/>
          <w:szCs w:val="24"/>
          <w:lang w:val="ro-RO"/>
        </w:rPr>
        <w:t xml:space="preserve"> </w:t>
      </w:r>
      <w:r w:rsidR="0091714A" w:rsidRPr="00E9071A">
        <w:rPr>
          <w:b/>
          <w:bCs/>
          <w:color w:val="000000" w:themeColor="text1"/>
          <w:spacing w:val="-1"/>
          <w:sz w:val="24"/>
          <w:szCs w:val="24"/>
          <w:lang w:val="ro-RO"/>
        </w:rPr>
        <w:t>1</w:t>
      </w:r>
      <w:r w:rsidR="00BB3897" w:rsidRPr="00E9071A">
        <w:rPr>
          <w:b/>
          <w:bCs/>
          <w:color w:val="000000" w:themeColor="text1"/>
          <w:spacing w:val="-1"/>
          <w:sz w:val="24"/>
          <w:szCs w:val="24"/>
          <w:lang w:val="ro-RO"/>
        </w:rPr>
        <w:t>8</w:t>
      </w:r>
      <w:r w:rsidR="0091714A" w:rsidRPr="00E9071A">
        <w:rPr>
          <w:b/>
          <w:bCs/>
          <w:color w:val="000000" w:themeColor="text1"/>
          <w:spacing w:val="-1"/>
          <w:sz w:val="24"/>
          <w:szCs w:val="24"/>
          <w:lang w:val="ro-RO"/>
        </w:rPr>
        <w:t xml:space="preserve"> Actualizarea preţului contractului</w:t>
      </w:r>
    </w:p>
    <w:p w14:paraId="53701848" w14:textId="47939E4E" w:rsidR="0091714A" w:rsidRPr="00E9071A" w:rsidRDefault="0091714A" w:rsidP="00126046">
      <w:pPr>
        <w:shd w:val="clear" w:color="auto" w:fill="FFFFFF"/>
        <w:tabs>
          <w:tab w:val="left" w:pos="557"/>
        </w:tabs>
        <w:spacing w:line="276" w:lineRule="auto"/>
        <w:jc w:val="both"/>
        <w:rPr>
          <w:color w:val="000000" w:themeColor="text1"/>
          <w:spacing w:val="-9"/>
          <w:sz w:val="24"/>
          <w:szCs w:val="24"/>
          <w:lang w:val="ro-RO"/>
        </w:rPr>
      </w:pPr>
      <w:r w:rsidRPr="00E9071A">
        <w:rPr>
          <w:color w:val="000000" w:themeColor="text1"/>
          <w:spacing w:val="-1"/>
          <w:sz w:val="24"/>
          <w:szCs w:val="24"/>
          <w:lang w:val="ro-RO"/>
        </w:rPr>
        <w:t>1</w:t>
      </w:r>
      <w:r w:rsidR="00BB3897" w:rsidRPr="00E9071A">
        <w:rPr>
          <w:color w:val="000000" w:themeColor="text1"/>
          <w:spacing w:val="-1"/>
          <w:sz w:val="24"/>
          <w:szCs w:val="24"/>
          <w:lang w:val="ro-RO"/>
        </w:rPr>
        <w:t>8</w:t>
      </w:r>
      <w:r w:rsidRPr="00E9071A">
        <w:rPr>
          <w:color w:val="000000" w:themeColor="text1"/>
          <w:spacing w:val="-1"/>
          <w:sz w:val="24"/>
          <w:szCs w:val="24"/>
          <w:lang w:val="ro-RO"/>
        </w:rPr>
        <w:t xml:space="preserve">.1 - Pentru lucrările executate plăţile datorate de achizitor executantului sunt cele declarate în </w:t>
      </w:r>
      <w:r w:rsidRPr="00E9071A">
        <w:rPr>
          <w:color w:val="000000" w:themeColor="text1"/>
          <w:sz w:val="24"/>
          <w:szCs w:val="24"/>
          <w:lang w:val="ro-RO"/>
        </w:rPr>
        <w:t>propunerea financiară, anexa la contract.</w:t>
      </w:r>
    </w:p>
    <w:p w14:paraId="0E606357" w14:textId="52729AEF" w:rsidR="00BF1D7F" w:rsidRPr="00E9071A" w:rsidRDefault="00C514F8" w:rsidP="00126046">
      <w:pPr>
        <w:shd w:val="clear" w:color="auto" w:fill="FFFFFF"/>
        <w:tabs>
          <w:tab w:val="left" w:pos="557"/>
        </w:tabs>
        <w:spacing w:line="276" w:lineRule="auto"/>
        <w:jc w:val="both"/>
        <w:rPr>
          <w:color w:val="000000" w:themeColor="text1"/>
          <w:spacing w:val="-1"/>
          <w:sz w:val="24"/>
          <w:szCs w:val="24"/>
          <w:lang w:val="ro-RO"/>
        </w:rPr>
      </w:pPr>
      <w:r w:rsidRPr="00E9071A">
        <w:rPr>
          <w:color w:val="000000" w:themeColor="text1"/>
          <w:spacing w:val="-1"/>
          <w:sz w:val="24"/>
          <w:szCs w:val="24"/>
          <w:lang w:val="ro-RO"/>
        </w:rPr>
        <w:t>1</w:t>
      </w:r>
      <w:r w:rsidR="00BB3897" w:rsidRPr="00E9071A">
        <w:rPr>
          <w:color w:val="000000" w:themeColor="text1"/>
          <w:spacing w:val="-1"/>
          <w:sz w:val="24"/>
          <w:szCs w:val="24"/>
          <w:lang w:val="ro-RO"/>
        </w:rPr>
        <w:t>8</w:t>
      </w:r>
      <w:r w:rsidRPr="00E9071A">
        <w:rPr>
          <w:color w:val="000000" w:themeColor="text1"/>
          <w:spacing w:val="-1"/>
          <w:sz w:val="24"/>
          <w:szCs w:val="24"/>
          <w:lang w:val="ro-RO"/>
        </w:rPr>
        <w:t xml:space="preserve">.2.  </w:t>
      </w:r>
      <w:r w:rsidR="007D491F" w:rsidRPr="00E9071A">
        <w:rPr>
          <w:color w:val="000000" w:themeColor="text1"/>
          <w:spacing w:val="-1"/>
          <w:sz w:val="24"/>
          <w:szCs w:val="24"/>
          <w:lang w:val="ro-RO"/>
        </w:rPr>
        <w:t xml:space="preserve">Pretul contractului este ferm si </w:t>
      </w:r>
      <w:r w:rsidR="00C6053D" w:rsidRPr="00E9071A">
        <w:rPr>
          <w:color w:val="000000" w:themeColor="text1"/>
          <w:spacing w:val="-1"/>
          <w:sz w:val="24"/>
          <w:szCs w:val="24"/>
          <w:lang w:val="ro-RO"/>
        </w:rPr>
        <w:t>se poate ajusta pentru contractele de lucrări care se derulează pe o perioadă ce depăşeşte 12 luni</w:t>
      </w:r>
      <w:r w:rsidR="007D491F" w:rsidRPr="00E9071A">
        <w:rPr>
          <w:color w:val="000000" w:themeColor="text1"/>
          <w:spacing w:val="-1"/>
          <w:sz w:val="24"/>
          <w:szCs w:val="24"/>
          <w:lang w:val="ro-RO"/>
        </w:rPr>
        <w:t xml:space="preserve">. </w:t>
      </w:r>
    </w:p>
    <w:p w14:paraId="39C4C4E6" w14:textId="77777777" w:rsidR="00316C98" w:rsidRPr="00E9071A" w:rsidRDefault="00316C98" w:rsidP="00316C98">
      <w:pPr>
        <w:shd w:val="clear" w:color="auto" w:fill="FFFFFF"/>
        <w:tabs>
          <w:tab w:val="left" w:pos="557"/>
        </w:tabs>
        <w:spacing w:line="276" w:lineRule="auto"/>
        <w:jc w:val="both"/>
        <w:rPr>
          <w:color w:val="000000" w:themeColor="text1"/>
          <w:spacing w:val="-1"/>
          <w:sz w:val="24"/>
          <w:szCs w:val="24"/>
        </w:rPr>
      </w:pPr>
      <w:r w:rsidRPr="00E9071A">
        <w:rPr>
          <w:color w:val="000000" w:themeColor="text1"/>
          <w:spacing w:val="-1"/>
          <w:sz w:val="24"/>
          <w:szCs w:val="24"/>
        </w:rPr>
        <w:t>Pe cale de consecință, se propune, introducerea în documentația de atribuire, a următoarei formule de ajustare a prețului:</w:t>
      </w:r>
    </w:p>
    <w:p w14:paraId="4CC2901C" w14:textId="77777777" w:rsidR="00316C98" w:rsidRPr="00E9071A" w:rsidRDefault="00316C98" w:rsidP="00316C98">
      <w:pPr>
        <w:shd w:val="clear" w:color="auto" w:fill="FFFFFF"/>
        <w:tabs>
          <w:tab w:val="left" w:pos="557"/>
        </w:tabs>
        <w:spacing w:line="276" w:lineRule="auto"/>
        <w:jc w:val="both"/>
        <w:rPr>
          <w:color w:val="000000" w:themeColor="text1"/>
          <w:spacing w:val="-1"/>
          <w:sz w:val="24"/>
          <w:szCs w:val="24"/>
        </w:rPr>
      </w:pPr>
      <w:r w:rsidRPr="00E9071A">
        <w:rPr>
          <w:color w:val="000000" w:themeColor="text1"/>
          <w:spacing w:val="-1"/>
          <w:sz w:val="24"/>
          <w:szCs w:val="24"/>
        </w:rPr>
        <w:t>Valoarea contractului se ajustează prin aplicare următoarei formule:</w:t>
      </w:r>
    </w:p>
    <w:p w14:paraId="4BA7425E" w14:textId="67096CC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p>
    <w:p w14:paraId="6AA9EAE2" w14:textId="7C09B27B"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lastRenderedPageBreak/>
        <w:t>Prețurile ofertate vor fi ferme și fixe pentru lucrările executate în primele 12 luni de la semnarea contractului.</w:t>
      </w:r>
    </w:p>
    <w:p w14:paraId="13A4DF08" w14:textId="1DDE3941"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 xml:space="preserve">Ajustarea prețului </w:t>
      </w:r>
      <w:r w:rsidR="00400967" w:rsidRPr="00E9071A">
        <w:rPr>
          <w:bCs/>
          <w:color w:val="000000" w:themeColor="text1"/>
          <w:spacing w:val="-1"/>
          <w:sz w:val="24"/>
          <w:szCs w:val="24"/>
          <w:lang w:val="ro-RO"/>
        </w:rPr>
        <w:t>contractului</w:t>
      </w:r>
      <w:r w:rsidRPr="00E9071A">
        <w:rPr>
          <w:bCs/>
          <w:color w:val="000000" w:themeColor="text1"/>
          <w:spacing w:val="-1"/>
          <w:sz w:val="24"/>
          <w:szCs w:val="24"/>
          <w:lang w:val="ro-RO"/>
        </w:rPr>
        <w:t xml:space="preserve"> se va face nu mai repede de </w:t>
      </w:r>
      <w:r w:rsidR="00400967" w:rsidRPr="00E9071A">
        <w:rPr>
          <w:bCs/>
          <w:color w:val="000000" w:themeColor="text1"/>
          <w:spacing w:val="-1"/>
          <w:sz w:val="24"/>
          <w:szCs w:val="24"/>
          <w:lang w:val="ro-RO"/>
        </w:rPr>
        <w:t>12</w:t>
      </w:r>
      <w:r w:rsidRPr="00E9071A">
        <w:rPr>
          <w:bCs/>
          <w:color w:val="000000" w:themeColor="text1"/>
          <w:spacing w:val="-1"/>
          <w:sz w:val="24"/>
          <w:szCs w:val="24"/>
          <w:lang w:val="ro-RO"/>
        </w:rPr>
        <w:t xml:space="preserve"> luni de la ultima ajustare a acestuia.</w:t>
      </w:r>
    </w:p>
    <w:p w14:paraId="370D0435" w14:textId="5E582648"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 xml:space="preserve">5.2 –(1) Prețul va fi ajustat la </w:t>
      </w:r>
      <w:r w:rsidR="00400967" w:rsidRPr="00E9071A">
        <w:rPr>
          <w:bCs/>
          <w:color w:val="000000" w:themeColor="text1"/>
          <w:spacing w:val="-1"/>
          <w:sz w:val="24"/>
          <w:szCs w:val="24"/>
          <w:lang w:val="ro-RO"/>
        </w:rPr>
        <w:t xml:space="preserve">13 </w:t>
      </w:r>
      <w:r w:rsidRPr="00E9071A">
        <w:rPr>
          <w:bCs/>
          <w:color w:val="000000" w:themeColor="text1"/>
          <w:spacing w:val="-1"/>
          <w:sz w:val="24"/>
          <w:szCs w:val="24"/>
          <w:lang w:val="ro-RO"/>
        </w:rPr>
        <w:t xml:space="preserve">luni, după primele </w:t>
      </w:r>
      <w:r w:rsidR="00400967" w:rsidRPr="00E9071A">
        <w:rPr>
          <w:bCs/>
          <w:color w:val="000000" w:themeColor="text1"/>
          <w:spacing w:val="-1"/>
          <w:sz w:val="24"/>
          <w:szCs w:val="24"/>
          <w:lang w:val="ro-RO"/>
        </w:rPr>
        <w:t>douasprezece</w:t>
      </w:r>
      <w:r w:rsidRPr="00E9071A">
        <w:rPr>
          <w:bCs/>
          <w:color w:val="000000" w:themeColor="text1"/>
          <w:spacing w:val="-1"/>
          <w:sz w:val="24"/>
          <w:szCs w:val="24"/>
          <w:lang w:val="ro-RO"/>
        </w:rPr>
        <w:t xml:space="preserve"> luni, astfel:</w:t>
      </w:r>
    </w:p>
    <w:p w14:paraId="096737FA" w14:textId="7777777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Pn = P0 x In</w:t>
      </w:r>
    </w:p>
    <w:p w14:paraId="57DB39AD" w14:textId="7777777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unde:</w:t>
      </w:r>
    </w:p>
    <w:p w14:paraId="1040831C" w14:textId="7777777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Pn este prețul (tariful) unitar ajustat;</w:t>
      </w:r>
    </w:p>
    <w:p w14:paraId="15F273CF" w14:textId="2E3AE05A" w:rsidR="003C6226" w:rsidRPr="00E9071A" w:rsidRDefault="00400967"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n – luna 13</w:t>
      </w:r>
      <w:r w:rsidR="003C6226" w:rsidRPr="00E9071A">
        <w:rPr>
          <w:bCs/>
          <w:color w:val="000000" w:themeColor="text1"/>
          <w:spacing w:val="-1"/>
          <w:sz w:val="24"/>
          <w:szCs w:val="24"/>
          <w:lang w:val="ro-RO"/>
        </w:rPr>
        <w:t>.</w:t>
      </w:r>
    </w:p>
    <w:p w14:paraId="11518D3D" w14:textId="7777777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P0 este prețul (tariful) unitar la momentul depunerii ofertei;</w:t>
      </w:r>
    </w:p>
    <w:p w14:paraId="00A42A1E" w14:textId="77777777" w:rsidR="003C6226" w:rsidRPr="00E9071A" w:rsidRDefault="003C6226" w:rsidP="003C6226">
      <w:pPr>
        <w:widowControl/>
        <w:shd w:val="clear" w:color="auto" w:fill="FFFFFF"/>
        <w:autoSpaceDE/>
        <w:autoSpaceDN/>
        <w:adjustRightInd/>
        <w:spacing w:line="276" w:lineRule="auto"/>
        <w:jc w:val="both"/>
        <w:rPr>
          <w:bCs/>
          <w:color w:val="000000" w:themeColor="text1"/>
          <w:spacing w:val="-1"/>
          <w:sz w:val="24"/>
          <w:szCs w:val="24"/>
          <w:lang w:val="ro-RO"/>
        </w:rPr>
      </w:pPr>
      <w:r w:rsidRPr="00E9071A">
        <w:rPr>
          <w:bCs/>
          <w:color w:val="000000" w:themeColor="text1"/>
          <w:spacing w:val="-1"/>
          <w:sz w:val="24"/>
          <w:szCs w:val="24"/>
          <w:lang w:val="ro-RO"/>
        </w:rPr>
        <w:t>In – valoarea medie a indicilor preturilor pentru piața construcțiilor în luna „n” raportat la valoarea indicatorului în luna de dinaintea datei de semnare a acordului cadru/contractelor subsecvente (Sursa: Institutul Național de Statistică – Indicele Costurilor în Construcții – Construcții Inginerești).</w:t>
      </w:r>
    </w:p>
    <w:p w14:paraId="65450928" w14:textId="6FC0274E" w:rsidR="003C6226" w:rsidRPr="00E9071A" w:rsidRDefault="003C6226" w:rsidP="003C6226">
      <w:pPr>
        <w:widowControl/>
        <w:shd w:val="clear" w:color="auto" w:fill="FFFFFF"/>
        <w:autoSpaceDE/>
        <w:autoSpaceDN/>
        <w:adjustRightInd/>
        <w:spacing w:line="276" w:lineRule="auto"/>
        <w:jc w:val="both"/>
        <w:rPr>
          <w:color w:val="000000" w:themeColor="text1"/>
          <w:spacing w:val="-1"/>
          <w:sz w:val="24"/>
          <w:szCs w:val="24"/>
        </w:rPr>
      </w:pPr>
      <w:r w:rsidRPr="00E9071A">
        <w:rPr>
          <w:bCs/>
          <w:color w:val="000000" w:themeColor="text1"/>
          <w:spacing w:val="-1"/>
          <w:sz w:val="24"/>
          <w:szCs w:val="24"/>
          <w:lang w:val="ro-RO"/>
        </w:rPr>
        <w:t>Valoarea Contractului va fi ajustată pentru a ţine seama de orice creştere sau diminuare a Costului rezultat din modificarea Legii (inclusiv adoptarea unor Legi noi şi abrogarea sau modificarea Legilor existente), publicate ulterior datei semnarii contractului de achizitie publica, care îl va afecta pe Antreprenor în îndeplinirea obligaţiilor sale potrivit prevederilor Contractului.</w:t>
      </w:r>
    </w:p>
    <w:p w14:paraId="34FA6E3F" w14:textId="77777777" w:rsidR="00400967" w:rsidRPr="00E9071A" w:rsidRDefault="00400967" w:rsidP="00126046">
      <w:pPr>
        <w:widowControl/>
        <w:shd w:val="clear" w:color="auto" w:fill="FFFFFF"/>
        <w:autoSpaceDE/>
        <w:autoSpaceDN/>
        <w:adjustRightInd/>
        <w:spacing w:line="276" w:lineRule="auto"/>
        <w:jc w:val="both"/>
        <w:rPr>
          <w:bCs/>
          <w:color w:val="000000" w:themeColor="text1"/>
          <w:spacing w:val="-1"/>
          <w:sz w:val="24"/>
          <w:szCs w:val="24"/>
          <w:lang w:val="ro-RO"/>
        </w:rPr>
      </w:pPr>
    </w:p>
    <w:p w14:paraId="2315B21E" w14:textId="1CB1D4DB" w:rsidR="003C6226" w:rsidRPr="00E9071A" w:rsidRDefault="00400967" w:rsidP="00126046">
      <w:pPr>
        <w:widowControl/>
        <w:shd w:val="clear" w:color="auto" w:fill="FFFFFF"/>
        <w:autoSpaceDE/>
        <w:autoSpaceDN/>
        <w:adjustRightInd/>
        <w:spacing w:line="276" w:lineRule="auto"/>
        <w:jc w:val="both"/>
        <w:rPr>
          <w:color w:val="000000" w:themeColor="text1"/>
          <w:spacing w:val="-1"/>
          <w:sz w:val="24"/>
          <w:szCs w:val="24"/>
        </w:rPr>
      </w:pPr>
      <w:r w:rsidRPr="00E9071A">
        <w:rPr>
          <w:bCs/>
          <w:color w:val="000000" w:themeColor="text1"/>
          <w:spacing w:val="-1"/>
          <w:sz w:val="24"/>
          <w:szCs w:val="24"/>
          <w:lang w:val="ro-RO"/>
        </w:rPr>
        <w:t>Ajustarea prin actualizare a prețurilor este posibilă numai în cazul în care au loc modificări legislative sau au fost emise de către autorităţile locale acte administrative care au ca obiect instituirea, modificarea sau renunţarea la anumite taxe/impozite locale al căror efect se reflectă în creşterea/diminuarea indicilor de preț pentru elementele constitutive ale lucrărilor, al căror efect se reflectă în creșterea/diminuarea costurilor pe baza cărora s-a fundamentat preţul contractului.</w:t>
      </w:r>
    </w:p>
    <w:p w14:paraId="2C2DF293" w14:textId="77777777" w:rsidR="003C6226" w:rsidRPr="00E9071A" w:rsidRDefault="003C6226" w:rsidP="00126046">
      <w:pPr>
        <w:widowControl/>
        <w:shd w:val="clear" w:color="auto" w:fill="FFFFFF"/>
        <w:autoSpaceDE/>
        <w:autoSpaceDN/>
        <w:adjustRightInd/>
        <w:spacing w:line="276" w:lineRule="auto"/>
        <w:jc w:val="both"/>
        <w:rPr>
          <w:color w:val="000000" w:themeColor="text1"/>
          <w:spacing w:val="-1"/>
          <w:sz w:val="24"/>
          <w:szCs w:val="24"/>
        </w:rPr>
      </w:pPr>
    </w:p>
    <w:p w14:paraId="2E8FCD1B" w14:textId="3D818090" w:rsidR="00E30EFD" w:rsidRPr="00E9071A" w:rsidRDefault="00E30EFD" w:rsidP="00126046">
      <w:pPr>
        <w:widowControl/>
        <w:shd w:val="clear" w:color="auto" w:fill="FFFFFF"/>
        <w:autoSpaceDE/>
        <w:autoSpaceDN/>
        <w:adjustRightInd/>
        <w:spacing w:line="276" w:lineRule="auto"/>
        <w:jc w:val="both"/>
        <w:rPr>
          <w:color w:val="000000" w:themeColor="text1"/>
          <w:sz w:val="24"/>
          <w:szCs w:val="24"/>
          <w:lang w:eastAsia="ro-RO"/>
        </w:rPr>
      </w:pPr>
      <w:r w:rsidRPr="00E9071A">
        <w:rPr>
          <w:color w:val="000000" w:themeColor="text1"/>
          <w:sz w:val="24"/>
          <w:szCs w:val="24"/>
          <w:lang w:eastAsia="ro-RO"/>
        </w:rPr>
        <w:t>1</w:t>
      </w:r>
      <w:r w:rsidR="007D491F" w:rsidRPr="00E9071A">
        <w:rPr>
          <w:color w:val="000000" w:themeColor="text1"/>
          <w:sz w:val="24"/>
          <w:szCs w:val="24"/>
          <w:lang w:eastAsia="ro-RO"/>
        </w:rPr>
        <w:t>8.3</w:t>
      </w:r>
      <w:r w:rsidRPr="00E9071A">
        <w:rPr>
          <w:color w:val="000000" w:themeColor="text1"/>
          <w:sz w:val="24"/>
          <w:szCs w:val="24"/>
          <w:lang w:eastAsia="ro-RO"/>
        </w:rPr>
        <w:t xml:space="preserve"> Clauze de variatie: In situatia in care pe parcursul derularii contractului, se constata ca in urma masuratorilor efectuate in timpul executiei, exista diferente intre cantitatile initial estimate si cele real executate, sau sunt necesare lucrari suplimentare care nu au fost prevazute in contractul initial, dar sunt strict necesare pentru finalizarea contractului, valoarea contractului se poate modifica fara aplicarea unei proceduri de atribuire, cu conditia respectarii prevederilor Art.221(1).lit.f.din Legea 98/2016.</w:t>
      </w:r>
    </w:p>
    <w:p w14:paraId="22CFCAA3" w14:textId="43F6EF4E" w:rsidR="0091714A" w:rsidRPr="00E9071A" w:rsidRDefault="0091714A" w:rsidP="00126046">
      <w:pPr>
        <w:shd w:val="clear" w:color="auto" w:fill="FFFFFF"/>
        <w:tabs>
          <w:tab w:val="left" w:pos="557"/>
        </w:tabs>
        <w:spacing w:line="276" w:lineRule="auto"/>
        <w:jc w:val="both"/>
        <w:rPr>
          <w:color w:val="000000" w:themeColor="text1"/>
          <w:spacing w:val="-9"/>
          <w:sz w:val="24"/>
          <w:szCs w:val="24"/>
          <w:lang w:val="ro-RO"/>
        </w:rPr>
      </w:pPr>
    </w:p>
    <w:p w14:paraId="189D9460" w14:textId="7F32DB03" w:rsidR="0091714A" w:rsidRPr="00E9071A" w:rsidRDefault="00CE511E" w:rsidP="00126046">
      <w:pPr>
        <w:shd w:val="clear" w:color="auto" w:fill="FFFFFF"/>
        <w:tabs>
          <w:tab w:val="left" w:pos="370"/>
        </w:tabs>
        <w:spacing w:line="276" w:lineRule="auto"/>
        <w:jc w:val="both"/>
        <w:rPr>
          <w:b/>
          <w:bCs/>
          <w:color w:val="000000" w:themeColor="text1"/>
          <w:spacing w:val="-1"/>
          <w:sz w:val="24"/>
          <w:szCs w:val="24"/>
          <w:lang w:val="ro-RO"/>
        </w:rPr>
      </w:pPr>
      <w:r w:rsidRPr="00E9071A">
        <w:rPr>
          <w:b/>
          <w:bCs/>
          <w:color w:val="000000" w:themeColor="text1"/>
          <w:sz w:val="24"/>
          <w:szCs w:val="24"/>
          <w:lang w:val="ro-RO"/>
        </w:rPr>
        <w:t>Articolul</w:t>
      </w:r>
      <w:r w:rsidRPr="00E9071A">
        <w:rPr>
          <w:b/>
          <w:bCs/>
          <w:color w:val="000000" w:themeColor="text1"/>
          <w:spacing w:val="-13"/>
          <w:sz w:val="24"/>
          <w:szCs w:val="24"/>
          <w:lang w:val="ro-RO"/>
        </w:rPr>
        <w:t xml:space="preserve"> </w:t>
      </w:r>
      <w:r w:rsidR="0091714A" w:rsidRPr="00E9071A">
        <w:rPr>
          <w:b/>
          <w:bCs/>
          <w:color w:val="000000" w:themeColor="text1"/>
          <w:spacing w:val="-13"/>
          <w:sz w:val="24"/>
          <w:szCs w:val="24"/>
          <w:lang w:val="ro-RO"/>
        </w:rPr>
        <w:t>1</w:t>
      </w:r>
      <w:r w:rsidR="00BB3897" w:rsidRPr="00E9071A">
        <w:rPr>
          <w:b/>
          <w:bCs/>
          <w:color w:val="000000" w:themeColor="text1"/>
          <w:spacing w:val="-13"/>
          <w:sz w:val="24"/>
          <w:szCs w:val="24"/>
          <w:lang w:val="ro-RO"/>
        </w:rPr>
        <w:t>9</w:t>
      </w:r>
      <w:r w:rsidRPr="00E9071A">
        <w:rPr>
          <w:b/>
          <w:bCs/>
          <w:color w:val="000000" w:themeColor="text1"/>
          <w:spacing w:val="-13"/>
          <w:sz w:val="24"/>
          <w:szCs w:val="24"/>
          <w:lang w:val="ro-RO"/>
        </w:rPr>
        <w:t xml:space="preserve"> </w:t>
      </w:r>
      <w:r w:rsidR="0091714A" w:rsidRPr="00E9071A">
        <w:rPr>
          <w:b/>
          <w:bCs/>
          <w:color w:val="000000" w:themeColor="text1"/>
          <w:spacing w:val="-1"/>
          <w:sz w:val="24"/>
          <w:szCs w:val="24"/>
          <w:lang w:val="ro-RO"/>
        </w:rPr>
        <w:t>Garanţia de buna execuţie a contractului</w:t>
      </w:r>
    </w:p>
    <w:p w14:paraId="1B5AD5E1" w14:textId="2EC5852D" w:rsidR="00E30EFD" w:rsidRPr="00E9071A" w:rsidRDefault="00E30EFD" w:rsidP="00126046">
      <w:pPr>
        <w:shd w:val="clear" w:color="auto" w:fill="FFFFFF"/>
        <w:tabs>
          <w:tab w:val="left" w:pos="370"/>
        </w:tabs>
        <w:spacing w:line="276" w:lineRule="auto"/>
        <w:jc w:val="both"/>
        <w:rPr>
          <w:color w:val="000000" w:themeColor="text1"/>
          <w:sz w:val="24"/>
          <w:szCs w:val="24"/>
        </w:rPr>
      </w:pPr>
      <w:r w:rsidRPr="00E9071A">
        <w:rPr>
          <w:color w:val="000000" w:themeColor="text1"/>
          <w:sz w:val="24"/>
          <w:szCs w:val="24"/>
        </w:rPr>
        <w:t xml:space="preserve">       Antreprenorul are obligatia de a constitui garantia de buna executie a contractului in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 pentru o perioada de  </w:t>
      </w:r>
      <w:r w:rsidR="007146E2" w:rsidRPr="00E9071A">
        <w:rPr>
          <w:color w:val="000000" w:themeColor="text1"/>
          <w:sz w:val="24"/>
          <w:szCs w:val="24"/>
        </w:rPr>
        <w:t>…….</w:t>
      </w:r>
      <w:r w:rsidRPr="00E9071A">
        <w:rPr>
          <w:color w:val="000000" w:themeColor="text1"/>
          <w:sz w:val="24"/>
          <w:szCs w:val="24"/>
        </w:rPr>
        <w:t xml:space="preserve"> luni</w:t>
      </w:r>
      <w:r w:rsidR="003A7EA9" w:rsidRPr="00E9071A">
        <w:rPr>
          <w:color w:val="000000" w:themeColor="text1"/>
          <w:sz w:val="24"/>
          <w:szCs w:val="24"/>
        </w:rPr>
        <w:t xml:space="preserve"> + perioada de executie expimata in luni</w:t>
      </w:r>
    </w:p>
    <w:p w14:paraId="2FA06915" w14:textId="6A601F81" w:rsidR="003A7EA9" w:rsidRPr="00E9071A" w:rsidRDefault="003A7EA9" w:rsidP="00126046">
      <w:pPr>
        <w:shd w:val="clear" w:color="auto" w:fill="FFFFFF"/>
        <w:tabs>
          <w:tab w:val="left" w:pos="370"/>
        </w:tabs>
        <w:spacing w:line="276" w:lineRule="auto"/>
        <w:jc w:val="both"/>
        <w:rPr>
          <w:color w:val="000000" w:themeColor="text1"/>
          <w:sz w:val="24"/>
          <w:szCs w:val="24"/>
        </w:rPr>
      </w:pPr>
      <w:r w:rsidRPr="00E9071A">
        <w:rPr>
          <w:color w:val="000000" w:themeColor="text1"/>
          <w:sz w:val="24"/>
          <w:szCs w:val="24"/>
        </w:rPr>
        <w:t xml:space="preserve">        19.1. Garantia de buna executie</w:t>
      </w:r>
      <w:r w:rsidR="00B96846" w:rsidRPr="00E9071A">
        <w:rPr>
          <w:color w:val="000000" w:themeColor="text1"/>
          <w:sz w:val="24"/>
          <w:szCs w:val="24"/>
        </w:rPr>
        <w:t xml:space="preserve"> se constituie</w:t>
      </w:r>
      <w:r w:rsidRPr="00E9071A">
        <w:rPr>
          <w:color w:val="000000" w:themeColor="text1"/>
          <w:sz w:val="24"/>
          <w:szCs w:val="24"/>
        </w:rPr>
        <w:t xml:space="preserve"> in procent de 10% din valoarea contractului de achizitie publica, exclusiv TVA, reprezentand  ………………………… lei, </w:t>
      </w:r>
      <w:r w:rsidR="00B96846" w:rsidRPr="00E9071A">
        <w:rPr>
          <w:color w:val="000000" w:themeColor="text1"/>
          <w:sz w:val="24"/>
          <w:szCs w:val="24"/>
          <w:lang w:val="en-GB"/>
        </w:rPr>
        <w:t xml:space="preserve">în conformitate cu prevederile art. 154 alin. (4) din Legea nr. 98/2016, cu modificările şi completările ulterioare </w:t>
      </w:r>
      <w:r w:rsidRPr="00E9071A">
        <w:rPr>
          <w:color w:val="000000" w:themeColor="text1"/>
          <w:sz w:val="24"/>
          <w:szCs w:val="24"/>
        </w:rPr>
        <w:t xml:space="preserve"> şi devine anexă la contract, prevederile art. 36 alin. (3) şi (5) aplicându-se în mod corespunzător, sau prin  retineri succesive din plata cuvenita pentru facturile partiale. In situatia retinerilor succesive, Antreprenorul are obligatia de a deschide un cont la Trezorerie, la dispozitia autoritatii contractante, ……………………..........</w:t>
      </w:r>
    </w:p>
    <w:p w14:paraId="3B5314F8" w14:textId="2BFE8CBD" w:rsidR="003A7EA9" w:rsidRPr="00E9071A" w:rsidRDefault="003A7EA9" w:rsidP="00126046">
      <w:pPr>
        <w:shd w:val="clear" w:color="auto" w:fill="FFFFFF"/>
        <w:tabs>
          <w:tab w:val="left" w:pos="370"/>
        </w:tabs>
        <w:spacing w:line="276" w:lineRule="auto"/>
        <w:jc w:val="both"/>
        <w:rPr>
          <w:color w:val="000000" w:themeColor="text1"/>
          <w:sz w:val="24"/>
          <w:szCs w:val="24"/>
        </w:rPr>
      </w:pPr>
      <w:r w:rsidRPr="00E9071A">
        <w:rPr>
          <w:color w:val="000000" w:themeColor="text1"/>
          <w:sz w:val="24"/>
          <w:szCs w:val="24"/>
        </w:rPr>
        <w:t xml:space="preserve">Suma initiala care se depune de catre Antreprenor in contul astfel deschis este de 0,5% din pretul contractului fara TVA, reprezentand ……………………………… lei. Pe parcursul indeplinirii </w:t>
      </w:r>
      <w:r w:rsidRPr="00E9071A">
        <w:rPr>
          <w:color w:val="000000" w:themeColor="text1"/>
          <w:sz w:val="24"/>
          <w:szCs w:val="24"/>
        </w:rPr>
        <w:lastRenderedPageBreak/>
        <w:t>contractului Beneficiarul urmeaza sa alimenteze acest cont prin retineri succesive din sumele datorate si cuvenite Antreprenorului, pana la concurenta sumei stabilite drept garantie de buna executie in documentatia pentru elaborarea si prezentarea ofertei. Beneficiarul va dispune ca banca sa instiinteze Antreprenorul despre varsamantul efectuat, precum si despre destinatia lui. Contul astfel deschis este purtator de dobanda in favoarea Antreprenorului, conform art. 40 alin. (7)  din HG 395/2016.</w:t>
      </w:r>
    </w:p>
    <w:p w14:paraId="12F5750C" w14:textId="77777777" w:rsidR="0091714A" w:rsidRPr="00E9071A" w:rsidRDefault="0091714A" w:rsidP="00126046">
      <w:pPr>
        <w:shd w:val="clear" w:color="auto" w:fill="FFFFFF"/>
        <w:tabs>
          <w:tab w:val="left" w:pos="557"/>
        </w:tabs>
        <w:spacing w:line="276" w:lineRule="auto"/>
        <w:jc w:val="both"/>
        <w:rPr>
          <w:color w:val="000000" w:themeColor="text1"/>
          <w:sz w:val="24"/>
          <w:szCs w:val="24"/>
          <w:lang w:val="ro-RO"/>
        </w:rPr>
      </w:pPr>
      <w:r w:rsidRPr="00E9071A">
        <w:rPr>
          <w:color w:val="000000" w:themeColor="text1"/>
          <w:sz w:val="24"/>
          <w:szCs w:val="24"/>
          <w:lang w:val="ro-RO"/>
        </w:rPr>
        <w:t>Garanţia de bună execuţie se eliberează astfel:</w:t>
      </w:r>
    </w:p>
    <w:p w14:paraId="6D9800FC" w14:textId="77777777" w:rsidR="0091714A" w:rsidRPr="00E9071A" w:rsidRDefault="0091714A" w:rsidP="00126046">
      <w:pPr>
        <w:shd w:val="clear" w:color="auto" w:fill="FFFFFF"/>
        <w:spacing w:line="276" w:lineRule="auto"/>
        <w:ind w:left="720"/>
        <w:jc w:val="both"/>
        <w:rPr>
          <w:color w:val="000000" w:themeColor="text1"/>
          <w:sz w:val="24"/>
          <w:szCs w:val="24"/>
        </w:rPr>
      </w:pPr>
      <w:r w:rsidRPr="00E9071A">
        <w:rPr>
          <w:color w:val="000000" w:themeColor="text1"/>
          <w:sz w:val="24"/>
          <w:szCs w:val="24"/>
          <w:lang w:val="ro-RO"/>
        </w:rPr>
        <w:t xml:space="preserve">- 70% din valoarea garanţiei, în termen de 14 zile de la încheierea procesului verbal de recepţie </w:t>
      </w:r>
      <w:r w:rsidRPr="00E9071A">
        <w:rPr>
          <w:color w:val="000000" w:themeColor="text1"/>
          <w:spacing w:val="-1"/>
          <w:sz w:val="24"/>
          <w:szCs w:val="24"/>
          <w:lang w:val="ro-RO"/>
        </w:rPr>
        <w:t xml:space="preserve">la terminarea lucrărilor, dacă nu a ridicat până la acea dată pretenţii asupra ei, iar riscul pentru </w:t>
      </w:r>
      <w:r w:rsidRPr="00E9071A">
        <w:rPr>
          <w:color w:val="000000" w:themeColor="text1"/>
          <w:sz w:val="24"/>
          <w:szCs w:val="24"/>
          <w:lang w:val="ro-RO"/>
        </w:rPr>
        <w:t>vicii ascunse este minim;</w:t>
      </w:r>
    </w:p>
    <w:p w14:paraId="7B6AA327" w14:textId="77777777" w:rsidR="0091714A" w:rsidRPr="00E9071A" w:rsidRDefault="0091714A" w:rsidP="00126046">
      <w:pPr>
        <w:shd w:val="clear" w:color="auto" w:fill="FFFFFF"/>
        <w:spacing w:line="276" w:lineRule="auto"/>
        <w:ind w:left="720"/>
        <w:jc w:val="both"/>
        <w:rPr>
          <w:color w:val="000000" w:themeColor="text1"/>
          <w:sz w:val="24"/>
          <w:szCs w:val="24"/>
        </w:rPr>
      </w:pPr>
      <w:r w:rsidRPr="00E9071A">
        <w:rPr>
          <w:color w:val="000000" w:themeColor="text1"/>
          <w:sz w:val="24"/>
          <w:szCs w:val="24"/>
          <w:lang w:val="ro-RO"/>
        </w:rPr>
        <w:t>- restul de 30% din valoarea garanţiei, la expirarea perioadei de garantare a lucrărilor executate, pe baza procesului verbal de recepţie finală.</w:t>
      </w:r>
    </w:p>
    <w:p w14:paraId="450206AE" w14:textId="4D4A4DC9" w:rsidR="0091714A" w:rsidRPr="00E9071A" w:rsidRDefault="0091714A" w:rsidP="00126046">
      <w:pPr>
        <w:shd w:val="clear" w:color="auto" w:fill="FFFFFF"/>
        <w:tabs>
          <w:tab w:val="left" w:pos="557"/>
        </w:tabs>
        <w:spacing w:line="276" w:lineRule="auto"/>
        <w:jc w:val="both"/>
        <w:rPr>
          <w:color w:val="000000" w:themeColor="text1"/>
          <w:spacing w:val="-9"/>
          <w:sz w:val="24"/>
          <w:szCs w:val="24"/>
          <w:lang w:val="ro-RO"/>
        </w:rPr>
      </w:pPr>
      <w:r w:rsidRPr="00E9071A">
        <w:rPr>
          <w:color w:val="000000" w:themeColor="text1"/>
          <w:sz w:val="24"/>
          <w:szCs w:val="24"/>
          <w:lang w:val="ro-RO"/>
        </w:rPr>
        <w:t>1</w:t>
      </w:r>
      <w:r w:rsidR="00BB3897" w:rsidRPr="00E9071A">
        <w:rPr>
          <w:color w:val="000000" w:themeColor="text1"/>
          <w:sz w:val="24"/>
          <w:szCs w:val="24"/>
          <w:lang w:val="ro-RO"/>
        </w:rPr>
        <w:t>9</w:t>
      </w:r>
      <w:r w:rsidRPr="00E9071A">
        <w:rPr>
          <w:color w:val="000000" w:themeColor="text1"/>
          <w:sz w:val="24"/>
          <w:szCs w:val="24"/>
          <w:lang w:val="ro-RO"/>
        </w:rPr>
        <w:t>.2 - Achizitorul are dreptul de a emite pretenţii asupra garanţiei de bună execuţie, în limita prejudiciului creat, dacă executantul nu îşi îndeplineşte obligaţiile asumate prin prezentul contract. Anterior emiterii unei pretenţii asupra garanţiei de buna execuţie achizitorul are obligaţia de a notifica acest lucru executantului, precizând totodată obligaţiile care nu au fost respectate. Dacă executantul nu remediază prejudiciul în termenul acordat de achizitor, achizitorul va executa garanţia de bună execuţie în limita prejudiciului creat, fără nici o altă notificare şi fără prejudicierea drepturilor sale.</w:t>
      </w:r>
    </w:p>
    <w:p w14:paraId="79C71042" w14:textId="180F2E69" w:rsidR="0091714A" w:rsidRPr="00E9071A" w:rsidRDefault="0091714A" w:rsidP="00126046">
      <w:pPr>
        <w:shd w:val="clear" w:color="auto" w:fill="FFFFFF"/>
        <w:tabs>
          <w:tab w:val="left" w:pos="557"/>
        </w:tabs>
        <w:spacing w:line="276" w:lineRule="auto"/>
        <w:jc w:val="both"/>
        <w:rPr>
          <w:color w:val="000000" w:themeColor="text1"/>
          <w:spacing w:val="-9"/>
          <w:sz w:val="24"/>
          <w:szCs w:val="24"/>
          <w:u w:val="single"/>
          <w:lang w:val="ro-RO"/>
        </w:rPr>
      </w:pPr>
      <w:r w:rsidRPr="00E9071A">
        <w:rPr>
          <w:color w:val="000000" w:themeColor="text1"/>
          <w:sz w:val="24"/>
          <w:szCs w:val="24"/>
          <w:u w:val="single"/>
          <w:lang w:val="ro-RO"/>
        </w:rPr>
        <w:t>18.3- Garanţia lucrărilor este distinctă de garanţia de bună execuţie a contractului.</w:t>
      </w:r>
    </w:p>
    <w:p w14:paraId="64C7A604" w14:textId="77777777" w:rsidR="0091714A" w:rsidRPr="00E9071A" w:rsidRDefault="0091714A" w:rsidP="00126046">
      <w:pPr>
        <w:shd w:val="clear" w:color="auto" w:fill="FFFFFF"/>
        <w:tabs>
          <w:tab w:val="left" w:pos="370"/>
        </w:tabs>
        <w:spacing w:line="276" w:lineRule="auto"/>
        <w:jc w:val="both"/>
        <w:rPr>
          <w:b/>
          <w:bCs/>
          <w:color w:val="000000" w:themeColor="text1"/>
          <w:spacing w:val="-13"/>
          <w:sz w:val="24"/>
          <w:szCs w:val="24"/>
          <w:lang w:val="ro-RO"/>
        </w:rPr>
      </w:pPr>
    </w:p>
    <w:p w14:paraId="5A38D2F9" w14:textId="200F0F39" w:rsidR="0091714A" w:rsidRPr="00E9071A" w:rsidRDefault="00CE511E" w:rsidP="00126046">
      <w:pPr>
        <w:shd w:val="clear" w:color="auto" w:fill="FFFFFF"/>
        <w:tabs>
          <w:tab w:val="left" w:pos="370"/>
        </w:tabs>
        <w:spacing w:line="276" w:lineRule="auto"/>
        <w:jc w:val="both"/>
        <w:rPr>
          <w:b/>
          <w:bCs/>
          <w:color w:val="000000" w:themeColor="text1"/>
          <w:spacing w:val="-1"/>
          <w:sz w:val="24"/>
          <w:szCs w:val="24"/>
          <w:lang w:val="ro-RO"/>
        </w:rPr>
      </w:pPr>
      <w:r w:rsidRPr="00E9071A">
        <w:rPr>
          <w:b/>
          <w:bCs/>
          <w:color w:val="000000" w:themeColor="text1"/>
          <w:sz w:val="24"/>
          <w:szCs w:val="24"/>
          <w:lang w:val="ro-RO"/>
        </w:rPr>
        <w:t>Articolul</w:t>
      </w:r>
      <w:r w:rsidRPr="00E9071A">
        <w:rPr>
          <w:b/>
          <w:bCs/>
          <w:color w:val="000000" w:themeColor="text1"/>
          <w:spacing w:val="-13"/>
          <w:sz w:val="24"/>
          <w:szCs w:val="24"/>
          <w:lang w:val="ro-RO"/>
        </w:rPr>
        <w:t xml:space="preserve"> </w:t>
      </w:r>
      <w:r w:rsidR="00BB3897" w:rsidRPr="00E9071A">
        <w:rPr>
          <w:b/>
          <w:bCs/>
          <w:color w:val="000000" w:themeColor="text1"/>
          <w:spacing w:val="-13"/>
          <w:sz w:val="24"/>
          <w:szCs w:val="24"/>
          <w:lang w:val="ro-RO"/>
        </w:rPr>
        <w:t>20</w:t>
      </w:r>
      <w:r w:rsidRPr="00E9071A">
        <w:rPr>
          <w:b/>
          <w:bCs/>
          <w:color w:val="000000" w:themeColor="text1"/>
          <w:sz w:val="24"/>
          <w:szCs w:val="24"/>
          <w:lang w:val="ro-RO"/>
        </w:rPr>
        <w:t xml:space="preserve"> </w:t>
      </w:r>
      <w:r w:rsidR="0091714A" w:rsidRPr="00E9071A">
        <w:rPr>
          <w:b/>
          <w:bCs/>
          <w:color w:val="000000" w:themeColor="text1"/>
          <w:spacing w:val="-1"/>
          <w:sz w:val="24"/>
          <w:szCs w:val="24"/>
          <w:lang w:val="ro-RO"/>
        </w:rPr>
        <w:t>Amendamente</w:t>
      </w:r>
    </w:p>
    <w:p w14:paraId="51028D65" w14:textId="5D43BE58" w:rsidR="0091714A" w:rsidRPr="00E9071A" w:rsidRDefault="00BB3897" w:rsidP="00126046">
      <w:pPr>
        <w:shd w:val="clear" w:color="auto" w:fill="FFFFFF"/>
        <w:tabs>
          <w:tab w:val="left" w:pos="566"/>
        </w:tabs>
        <w:spacing w:line="276" w:lineRule="auto"/>
        <w:jc w:val="both"/>
        <w:rPr>
          <w:color w:val="000000" w:themeColor="text1"/>
          <w:spacing w:val="-9"/>
          <w:sz w:val="24"/>
          <w:szCs w:val="24"/>
          <w:lang w:val="ro-RO"/>
        </w:rPr>
      </w:pPr>
      <w:r w:rsidRPr="00E9071A">
        <w:rPr>
          <w:color w:val="000000" w:themeColor="text1"/>
          <w:sz w:val="24"/>
          <w:szCs w:val="24"/>
          <w:lang w:val="ro-RO"/>
        </w:rPr>
        <w:t>20</w:t>
      </w:r>
      <w:r w:rsidR="0091714A" w:rsidRPr="00E9071A">
        <w:rPr>
          <w:color w:val="000000" w:themeColor="text1"/>
          <w:sz w:val="24"/>
          <w:szCs w:val="24"/>
          <w:lang w:val="ro-RO"/>
        </w:rPr>
        <w:t>.1 - Părţile contractante au dreptul, pe durata îndeplinirii contractului, de a conveni modificarea clauzelor contractului prin act adiţional.</w:t>
      </w:r>
    </w:p>
    <w:p w14:paraId="69F74DF4" w14:textId="77777777" w:rsidR="00B94E5C" w:rsidRPr="00E9071A" w:rsidRDefault="00B94E5C" w:rsidP="00126046">
      <w:pPr>
        <w:shd w:val="clear" w:color="auto" w:fill="FFFFFF"/>
        <w:spacing w:line="276" w:lineRule="auto"/>
        <w:jc w:val="both"/>
        <w:rPr>
          <w:b/>
          <w:bCs/>
          <w:iCs/>
          <w:color w:val="000000" w:themeColor="text1"/>
          <w:sz w:val="24"/>
          <w:szCs w:val="24"/>
          <w:lang w:val="ro-RO"/>
        </w:rPr>
      </w:pPr>
    </w:p>
    <w:p w14:paraId="4F7689EB" w14:textId="556F5031"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z w:val="24"/>
          <w:szCs w:val="24"/>
          <w:lang w:val="ro-RO"/>
        </w:rPr>
        <w:t>Articol</w:t>
      </w:r>
      <w:r w:rsidR="00CE511E" w:rsidRPr="00E9071A">
        <w:rPr>
          <w:b/>
          <w:bCs/>
          <w:iCs/>
          <w:color w:val="000000" w:themeColor="text1"/>
          <w:sz w:val="24"/>
          <w:szCs w:val="24"/>
          <w:lang w:val="ro-RO"/>
        </w:rPr>
        <w:t>ul</w:t>
      </w:r>
      <w:r w:rsidRPr="00E9071A">
        <w:rPr>
          <w:b/>
          <w:bCs/>
          <w:iCs/>
          <w:color w:val="000000" w:themeColor="text1"/>
          <w:sz w:val="24"/>
          <w:szCs w:val="24"/>
          <w:lang w:val="ro-RO"/>
        </w:rPr>
        <w:t xml:space="preserve"> 2</w:t>
      </w:r>
      <w:r w:rsidR="00BB3897" w:rsidRPr="00E9071A">
        <w:rPr>
          <w:b/>
          <w:bCs/>
          <w:iCs/>
          <w:color w:val="000000" w:themeColor="text1"/>
          <w:sz w:val="24"/>
          <w:szCs w:val="24"/>
          <w:lang w:val="ro-RO"/>
        </w:rPr>
        <w:t>1</w:t>
      </w:r>
      <w:r w:rsidRPr="00E9071A">
        <w:rPr>
          <w:b/>
          <w:bCs/>
          <w:iCs/>
          <w:color w:val="000000" w:themeColor="text1"/>
          <w:sz w:val="24"/>
          <w:szCs w:val="24"/>
          <w:lang w:val="ro-RO"/>
        </w:rPr>
        <w:t xml:space="preserve"> </w:t>
      </w:r>
      <w:r w:rsidRPr="00E9071A">
        <w:rPr>
          <w:b/>
          <w:bCs/>
          <w:color w:val="000000" w:themeColor="text1"/>
          <w:spacing w:val="-2"/>
          <w:sz w:val="24"/>
          <w:szCs w:val="24"/>
          <w:lang w:val="ro-RO"/>
        </w:rPr>
        <w:t>Cesiunea</w:t>
      </w:r>
    </w:p>
    <w:p w14:paraId="1195D504" w14:textId="63A9FD13"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2</w:t>
      </w:r>
      <w:r w:rsidR="00BB3897" w:rsidRPr="00E9071A">
        <w:rPr>
          <w:color w:val="000000" w:themeColor="text1"/>
          <w:spacing w:val="-1"/>
          <w:sz w:val="24"/>
          <w:szCs w:val="24"/>
          <w:lang w:val="ro-RO"/>
        </w:rPr>
        <w:t>1</w:t>
      </w:r>
      <w:r w:rsidRPr="00E9071A">
        <w:rPr>
          <w:color w:val="000000" w:themeColor="text1"/>
          <w:spacing w:val="-1"/>
          <w:sz w:val="24"/>
          <w:szCs w:val="24"/>
          <w:lang w:val="ro-RO"/>
        </w:rPr>
        <w:t xml:space="preserve">.1. - Cesiunea este permisa doar in ce priveşte creanţele născute din prezentul contract de achiziţie </w:t>
      </w:r>
      <w:r w:rsidRPr="00E9071A">
        <w:rPr>
          <w:color w:val="000000" w:themeColor="text1"/>
          <w:sz w:val="24"/>
          <w:szCs w:val="24"/>
          <w:lang w:val="ro-RO"/>
        </w:rPr>
        <w:t>publica, obligaţiile născute rămânând in sarcina pârtilor contractante, astfel cum au fost stipulate şi asumate iniţial.</w:t>
      </w:r>
    </w:p>
    <w:p w14:paraId="3C19A95C" w14:textId="77777777" w:rsidR="0091714A" w:rsidRPr="00E9071A" w:rsidRDefault="0091714A" w:rsidP="00126046">
      <w:pPr>
        <w:shd w:val="clear" w:color="auto" w:fill="FFFFFF"/>
        <w:spacing w:line="276" w:lineRule="auto"/>
        <w:jc w:val="both"/>
        <w:rPr>
          <w:b/>
          <w:bCs/>
          <w:i/>
          <w:iCs/>
          <w:color w:val="000000" w:themeColor="text1"/>
          <w:sz w:val="24"/>
          <w:szCs w:val="24"/>
          <w:lang w:val="ro-RO"/>
        </w:rPr>
      </w:pPr>
    </w:p>
    <w:p w14:paraId="3F82FD06" w14:textId="4B832BEA" w:rsidR="0091714A" w:rsidRPr="00E9071A" w:rsidRDefault="0091714A" w:rsidP="00126046">
      <w:pPr>
        <w:shd w:val="clear" w:color="auto" w:fill="FFFFFF"/>
        <w:spacing w:line="276" w:lineRule="auto"/>
        <w:jc w:val="both"/>
        <w:rPr>
          <w:b/>
          <w:bCs/>
          <w:color w:val="000000" w:themeColor="text1"/>
          <w:spacing w:val="-2"/>
          <w:sz w:val="24"/>
          <w:szCs w:val="24"/>
          <w:lang w:val="ro-RO"/>
        </w:rPr>
      </w:pPr>
      <w:r w:rsidRPr="00E9071A">
        <w:rPr>
          <w:b/>
          <w:bCs/>
          <w:iCs/>
          <w:color w:val="000000" w:themeColor="text1"/>
          <w:sz w:val="24"/>
          <w:szCs w:val="24"/>
          <w:lang w:val="ro-RO"/>
        </w:rPr>
        <w:t>Articol</w:t>
      </w:r>
      <w:r w:rsidR="00CE511E" w:rsidRPr="00E9071A">
        <w:rPr>
          <w:b/>
          <w:bCs/>
          <w:iCs/>
          <w:color w:val="000000" w:themeColor="text1"/>
          <w:sz w:val="24"/>
          <w:szCs w:val="24"/>
          <w:lang w:val="ro-RO"/>
        </w:rPr>
        <w:t>ul</w:t>
      </w:r>
      <w:r w:rsidRPr="00E9071A">
        <w:rPr>
          <w:b/>
          <w:bCs/>
          <w:iCs/>
          <w:color w:val="000000" w:themeColor="text1"/>
          <w:sz w:val="24"/>
          <w:szCs w:val="24"/>
          <w:lang w:val="ro-RO"/>
        </w:rPr>
        <w:t xml:space="preserve"> 2</w:t>
      </w:r>
      <w:r w:rsidR="00BB3897" w:rsidRPr="00E9071A">
        <w:rPr>
          <w:b/>
          <w:bCs/>
          <w:iCs/>
          <w:color w:val="000000" w:themeColor="text1"/>
          <w:sz w:val="24"/>
          <w:szCs w:val="24"/>
          <w:lang w:val="ro-RO"/>
        </w:rPr>
        <w:t>2</w:t>
      </w:r>
      <w:r w:rsidRPr="00E9071A">
        <w:rPr>
          <w:b/>
          <w:bCs/>
          <w:iCs/>
          <w:color w:val="000000" w:themeColor="text1"/>
          <w:sz w:val="24"/>
          <w:szCs w:val="24"/>
          <w:lang w:val="ro-RO"/>
        </w:rPr>
        <w:t xml:space="preserve"> </w:t>
      </w:r>
      <w:r w:rsidRPr="00E9071A">
        <w:rPr>
          <w:b/>
          <w:bCs/>
          <w:color w:val="000000" w:themeColor="text1"/>
          <w:spacing w:val="-2"/>
          <w:sz w:val="24"/>
          <w:szCs w:val="24"/>
          <w:lang w:val="ro-RO"/>
        </w:rPr>
        <w:t>Forţa majoră</w:t>
      </w:r>
    </w:p>
    <w:p w14:paraId="1F31976A" w14:textId="4DD39E17"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r w:rsidRPr="00E9071A">
        <w:rPr>
          <w:color w:val="000000" w:themeColor="text1"/>
          <w:spacing w:val="-1"/>
          <w:sz w:val="24"/>
          <w:szCs w:val="24"/>
          <w:lang w:val="ro-RO"/>
        </w:rPr>
        <w:t>2</w:t>
      </w:r>
      <w:r w:rsidR="00BB3897" w:rsidRPr="00E9071A">
        <w:rPr>
          <w:color w:val="000000" w:themeColor="text1"/>
          <w:spacing w:val="-1"/>
          <w:sz w:val="24"/>
          <w:szCs w:val="24"/>
          <w:lang w:val="ro-RO"/>
        </w:rPr>
        <w:t>2</w:t>
      </w:r>
      <w:r w:rsidRPr="00E9071A">
        <w:rPr>
          <w:color w:val="000000" w:themeColor="text1"/>
          <w:spacing w:val="-1"/>
          <w:sz w:val="24"/>
          <w:szCs w:val="24"/>
          <w:lang w:val="ro-RO"/>
        </w:rPr>
        <w:t>.1- Forţa majoră este constatată de o autoritate competentă.</w:t>
      </w:r>
    </w:p>
    <w:p w14:paraId="4C8A74E1" w14:textId="14DE47CA"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r w:rsidRPr="00E9071A">
        <w:rPr>
          <w:color w:val="000000" w:themeColor="text1"/>
          <w:spacing w:val="-1"/>
          <w:sz w:val="24"/>
          <w:szCs w:val="24"/>
          <w:lang w:val="ro-RO"/>
        </w:rPr>
        <w:t>2</w:t>
      </w:r>
      <w:r w:rsidR="00BB3897" w:rsidRPr="00E9071A">
        <w:rPr>
          <w:color w:val="000000" w:themeColor="text1"/>
          <w:spacing w:val="-1"/>
          <w:sz w:val="24"/>
          <w:szCs w:val="24"/>
          <w:lang w:val="ro-RO"/>
        </w:rPr>
        <w:t>2</w:t>
      </w:r>
      <w:r w:rsidRPr="00E9071A">
        <w:rPr>
          <w:color w:val="000000" w:themeColor="text1"/>
          <w:spacing w:val="-1"/>
          <w:sz w:val="24"/>
          <w:szCs w:val="24"/>
          <w:lang w:val="ro-RO"/>
        </w:rPr>
        <w:t xml:space="preserve">.2- Forţa majora exonerează părţile contractante de îndeplinirea obligaţiilor asumate prin prezentul </w:t>
      </w:r>
      <w:r w:rsidRPr="00E9071A">
        <w:rPr>
          <w:color w:val="000000" w:themeColor="text1"/>
          <w:sz w:val="24"/>
          <w:szCs w:val="24"/>
          <w:lang w:val="ro-RO"/>
        </w:rPr>
        <w:t>contract, pe toată perioada în care acţionează aceasta.</w:t>
      </w:r>
    </w:p>
    <w:p w14:paraId="76B2BE7E" w14:textId="51E0B134"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r w:rsidRPr="00E9071A">
        <w:rPr>
          <w:color w:val="000000" w:themeColor="text1"/>
          <w:sz w:val="24"/>
          <w:szCs w:val="24"/>
          <w:lang w:val="ro-RO"/>
        </w:rPr>
        <w:t>2</w:t>
      </w:r>
      <w:r w:rsidR="00BB3897" w:rsidRPr="00E9071A">
        <w:rPr>
          <w:color w:val="000000" w:themeColor="text1"/>
          <w:sz w:val="24"/>
          <w:szCs w:val="24"/>
          <w:lang w:val="ro-RO"/>
        </w:rPr>
        <w:t>2</w:t>
      </w:r>
      <w:r w:rsidRPr="00E9071A">
        <w:rPr>
          <w:color w:val="000000" w:themeColor="text1"/>
          <w:sz w:val="24"/>
          <w:szCs w:val="24"/>
          <w:lang w:val="ro-RO"/>
        </w:rPr>
        <w:t>.3- Îndeplinirea contractului va fi suspendată în perioada de acţiune a forţei majore, dar fără a prejudicia drepturile ce li se cuveneau părţilor până la apariţia acesteia.</w:t>
      </w:r>
    </w:p>
    <w:p w14:paraId="4242D10C" w14:textId="3E463707"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r w:rsidRPr="00E9071A">
        <w:rPr>
          <w:color w:val="000000" w:themeColor="text1"/>
          <w:sz w:val="24"/>
          <w:szCs w:val="24"/>
          <w:lang w:val="ro-RO"/>
        </w:rPr>
        <w:t>2</w:t>
      </w:r>
      <w:r w:rsidR="00BB3897" w:rsidRPr="00E9071A">
        <w:rPr>
          <w:color w:val="000000" w:themeColor="text1"/>
          <w:sz w:val="24"/>
          <w:szCs w:val="24"/>
          <w:lang w:val="ro-RO"/>
        </w:rPr>
        <w:t>2</w:t>
      </w:r>
      <w:r w:rsidRPr="00E9071A">
        <w:rPr>
          <w:color w:val="000000" w:themeColor="text1"/>
          <w:sz w:val="24"/>
          <w:szCs w:val="24"/>
          <w:lang w:val="ro-RO"/>
        </w:rPr>
        <w:t>.4- Partea contractanta care invocă forţa majoră are obligaţia de a notifica celeilalte părţi, imediat şi în mod complet, producerea acesteia şi de a lua orice măsuri care îi stau la dispoziţie, în vederea limitării consecinţelor.</w:t>
      </w:r>
    </w:p>
    <w:p w14:paraId="185A9B25" w14:textId="425BF18B"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r w:rsidRPr="00E9071A">
        <w:rPr>
          <w:color w:val="000000" w:themeColor="text1"/>
          <w:sz w:val="24"/>
          <w:szCs w:val="24"/>
          <w:lang w:val="ro-RO"/>
        </w:rPr>
        <w:t>2</w:t>
      </w:r>
      <w:r w:rsidR="00BB3897" w:rsidRPr="00E9071A">
        <w:rPr>
          <w:color w:val="000000" w:themeColor="text1"/>
          <w:sz w:val="24"/>
          <w:szCs w:val="24"/>
          <w:lang w:val="ro-RO"/>
        </w:rPr>
        <w:t>2</w:t>
      </w:r>
      <w:r w:rsidRPr="00E9071A">
        <w:rPr>
          <w:color w:val="000000" w:themeColor="text1"/>
          <w:sz w:val="24"/>
          <w:szCs w:val="24"/>
          <w:lang w:val="ro-RO"/>
        </w:rPr>
        <w:t>.5-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66FE8F7D" w14:textId="77777777" w:rsidR="0091714A" w:rsidRPr="00E9071A" w:rsidRDefault="0091714A" w:rsidP="00126046">
      <w:pPr>
        <w:shd w:val="clear" w:color="auto" w:fill="FFFFFF"/>
        <w:tabs>
          <w:tab w:val="left" w:pos="552"/>
        </w:tabs>
        <w:spacing w:line="276" w:lineRule="auto"/>
        <w:jc w:val="both"/>
        <w:rPr>
          <w:color w:val="000000" w:themeColor="text1"/>
          <w:spacing w:val="-6"/>
          <w:sz w:val="24"/>
          <w:szCs w:val="24"/>
          <w:lang w:val="ro-RO"/>
        </w:rPr>
      </w:pPr>
    </w:p>
    <w:p w14:paraId="4ED39F54" w14:textId="403E844D" w:rsidR="0091714A" w:rsidRPr="00E9071A" w:rsidRDefault="0091714A" w:rsidP="00126046">
      <w:pPr>
        <w:shd w:val="clear" w:color="auto" w:fill="FFFFFF"/>
        <w:spacing w:line="276" w:lineRule="auto"/>
        <w:jc w:val="both"/>
        <w:rPr>
          <w:color w:val="000000" w:themeColor="text1"/>
          <w:sz w:val="24"/>
          <w:szCs w:val="24"/>
        </w:rPr>
      </w:pPr>
      <w:r w:rsidRPr="00E9071A">
        <w:rPr>
          <w:b/>
          <w:bCs/>
          <w:iCs/>
          <w:color w:val="000000" w:themeColor="text1"/>
          <w:spacing w:val="-2"/>
          <w:sz w:val="24"/>
          <w:szCs w:val="24"/>
          <w:lang w:val="ro-RO"/>
        </w:rPr>
        <w:t>Articol</w:t>
      </w:r>
      <w:r w:rsidR="00CE511E" w:rsidRPr="00E9071A">
        <w:rPr>
          <w:b/>
          <w:bCs/>
          <w:iCs/>
          <w:color w:val="000000" w:themeColor="text1"/>
          <w:spacing w:val="-2"/>
          <w:sz w:val="24"/>
          <w:szCs w:val="24"/>
          <w:lang w:val="ro-RO"/>
        </w:rPr>
        <w:t>ul</w:t>
      </w:r>
      <w:r w:rsidRPr="00E9071A">
        <w:rPr>
          <w:b/>
          <w:bCs/>
          <w:iCs/>
          <w:color w:val="000000" w:themeColor="text1"/>
          <w:spacing w:val="-2"/>
          <w:sz w:val="24"/>
          <w:szCs w:val="24"/>
          <w:lang w:val="ro-RO"/>
        </w:rPr>
        <w:t xml:space="preserve"> 2</w:t>
      </w:r>
      <w:r w:rsidR="00BB3897" w:rsidRPr="00E9071A">
        <w:rPr>
          <w:b/>
          <w:bCs/>
          <w:iCs/>
          <w:color w:val="000000" w:themeColor="text1"/>
          <w:spacing w:val="-2"/>
          <w:sz w:val="24"/>
          <w:szCs w:val="24"/>
          <w:lang w:val="ro-RO"/>
        </w:rPr>
        <w:t>3</w:t>
      </w:r>
      <w:r w:rsidRPr="00E9071A">
        <w:rPr>
          <w:b/>
          <w:bCs/>
          <w:iCs/>
          <w:color w:val="000000" w:themeColor="text1"/>
          <w:spacing w:val="-2"/>
          <w:sz w:val="24"/>
          <w:szCs w:val="24"/>
          <w:lang w:val="ro-RO"/>
        </w:rPr>
        <w:t xml:space="preserve"> </w:t>
      </w:r>
      <w:r w:rsidRPr="00E9071A">
        <w:rPr>
          <w:b/>
          <w:bCs/>
          <w:iCs/>
          <w:color w:val="000000" w:themeColor="text1"/>
          <w:spacing w:val="-3"/>
          <w:sz w:val="24"/>
          <w:szCs w:val="24"/>
          <w:lang w:val="ro-RO"/>
        </w:rPr>
        <w:t>Subcontractare</w:t>
      </w:r>
    </w:p>
    <w:p w14:paraId="27942917" w14:textId="7B3D29EA" w:rsidR="0091714A" w:rsidRPr="00E9071A" w:rsidRDefault="0091714A" w:rsidP="00126046">
      <w:pPr>
        <w:shd w:val="clear" w:color="auto" w:fill="FFFFFF"/>
        <w:tabs>
          <w:tab w:val="left" w:pos="509"/>
        </w:tabs>
        <w:spacing w:line="276" w:lineRule="auto"/>
        <w:jc w:val="both"/>
        <w:rPr>
          <w:color w:val="000000" w:themeColor="text1"/>
          <w:spacing w:val="-11"/>
          <w:sz w:val="24"/>
          <w:szCs w:val="24"/>
          <w:lang w:val="ro-RO"/>
        </w:rPr>
      </w:pPr>
      <w:r w:rsidRPr="00E9071A">
        <w:rPr>
          <w:color w:val="000000" w:themeColor="text1"/>
          <w:sz w:val="24"/>
          <w:szCs w:val="24"/>
          <w:lang w:val="ro-RO"/>
        </w:rPr>
        <w:t>2</w:t>
      </w:r>
      <w:r w:rsidR="000C2D47" w:rsidRPr="00E9071A">
        <w:rPr>
          <w:color w:val="000000" w:themeColor="text1"/>
          <w:sz w:val="24"/>
          <w:szCs w:val="24"/>
          <w:lang w:val="ro-RO"/>
        </w:rPr>
        <w:t>3</w:t>
      </w:r>
      <w:r w:rsidRPr="00E9071A">
        <w:rPr>
          <w:color w:val="000000" w:themeColor="text1"/>
          <w:sz w:val="24"/>
          <w:szCs w:val="24"/>
          <w:lang w:val="ro-RO"/>
        </w:rPr>
        <w:t xml:space="preserve">.1- Executantul are obligaţia de a încheia contracte cu subcontractanţii desemnaţi, în aceleaşi </w:t>
      </w:r>
      <w:r w:rsidRPr="00E9071A">
        <w:rPr>
          <w:color w:val="000000" w:themeColor="text1"/>
          <w:sz w:val="24"/>
          <w:szCs w:val="24"/>
          <w:lang w:val="ro-RO"/>
        </w:rPr>
        <w:lastRenderedPageBreak/>
        <w:t>condiţii în care el a semnat contractul cu achizitorul.</w:t>
      </w:r>
    </w:p>
    <w:p w14:paraId="79F92D72" w14:textId="2018FED5" w:rsidR="0091714A" w:rsidRPr="00E9071A" w:rsidRDefault="0091714A" w:rsidP="00126046">
      <w:pPr>
        <w:shd w:val="clear" w:color="auto" w:fill="FFFFFF"/>
        <w:tabs>
          <w:tab w:val="left" w:pos="509"/>
        </w:tabs>
        <w:spacing w:line="276" w:lineRule="auto"/>
        <w:jc w:val="both"/>
        <w:rPr>
          <w:color w:val="000000" w:themeColor="text1"/>
          <w:spacing w:val="-6"/>
          <w:sz w:val="24"/>
          <w:szCs w:val="24"/>
          <w:lang w:val="ro-RO"/>
        </w:rPr>
      </w:pPr>
      <w:r w:rsidRPr="00E9071A">
        <w:rPr>
          <w:color w:val="000000" w:themeColor="text1"/>
          <w:spacing w:val="-1"/>
          <w:sz w:val="24"/>
          <w:szCs w:val="24"/>
          <w:lang w:val="ro-RO"/>
        </w:rPr>
        <w:t>2</w:t>
      </w:r>
      <w:r w:rsidR="000C2D47" w:rsidRPr="00E9071A">
        <w:rPr>
          <w:color w:val="000000" w:themeColor="text1"/>
          <w:spacing w:val="-1"/>
          <w:sz w:val="24"/>
          <w:szCs w:val="24"/>
          <w:lang w:val="ro-RO"/>
        </w:rPr>
        <w:t>3</w:t>
      </w:r>
      <w:r w:rsidRPr="00E9071A">
        <w:rPr>
          <w:color w:val="000000" w:themeColor="text1"/>
          <w:spacing w:val="-1"/>
          <w:sz w:val="24"/>
          <w:szCs w:val="24"/>
          <w:lang w:val="ro-RO"/>
        </w:rPr>
        <w:t xml:space="preserve">.2- (1) Executantul are obligaţia de a prezenta la încheierea contractului toate contractele încheiate </w:t>
      </w:r>
      <w:r w:rsidRPr="00E9071A">
        <w:rPr>
          <w:color w:val="000000" w:themeColor="text1"/>
          <w:sz w:val="24"/>
          <w:szCs w:val="24"/>
          <w:lang w:val="ro-RO"/>
        </w:rPr>
        <w:t>cu subcontractanţii desemnaţi.</w:t>
      </w:r>
    </w:p>
    <w:p w14:paraId="6751634D"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 Lista subcontractanţilor, cu datele de recunoaştere ale acestora, se constituie în anexă la contract.</w:t>
      </w:r>
    </w:p>
    <w:p w14:paraId="385B6899" w14:textId="7C4DFCD1" w:rsidR="0091714A" w:rsidRPr="00E9071A" w:rsidRDefault="0091714A" w:rsidP="00126046">
      <w:pPr>
        <w:shd w:val="clear" w:color="auto" w:fill="FFFFFF"/>
        <w:tabs>
          <w:tab w:val="left" w:pos="595"/>
        </w:tabs>
        <w:spacing w:line="276" w:lineRule="auto"/>
        <w:jc w:val="both"/>
        <w:rPr>
          <w:color w:val="000000" w:themeColor="text1"/>
          <w:sz w:val="24"/>
          <w:szCs w:val="24"/>
        </w:rPr>
      </w:pPr>
      <w:r w:rsidRPr="00E9071A">
        <w:rPr>
          <w:color w:val="000000" w:themeColor="text1"/>
          <w:spacing w:val="-5"/>
          <w:sz w:val="24"/>
          <w:szCs w:val="24"/>
          <w:lang w:val="ro-RO"/>
        </w:rPr>
        <w:t>2</w:t>
      </w:r>
      <w:r w:rsidR="000C2D47" w:rsidRPr="00E9071A">
        <w:rPr>
          <w:color w:val="000000" w:themeColor="text1"/>
          <w:spacing w:val="-5"/>
          <w:sz w:val="24"/>
          <w:szCs w:val="24"/>
          <w:lang w:val="ro-RO"/>
        </w:rPr>
        <w:t>3</w:t>
      </w:r>
      <w:r w:rsidRPr="00E9071A">
        <w:rPr>
          <w:color w:val="000000" w:themeColor="text1"/>
          <w:spacing w:val="-5"/>
          <w:sz w:val="24"/>
          <w:szCs w:val="24"/>
          <w:lang w:val="ro-RO"/>
        </w:rPr>
        <w:t>.3</w:t>
      </w:r>
      <w:r w:rsidR="000C2D47" w:rsidRPr="00E9071A">
        <w:rPr>
          <w:color w:val="000000" w:themeColor="text1"/>
          <w:sz w:val="24"/>
          <w:szCs w:val="24"/>
          <w:lang w:val="ro-RO"/>
        </w:rPr>
        <w:t xml:space="preserve"> - </w:t>
      </w:r>
      <w:r w:rsidRPr="00E9071A">
        <w:rPr>
          <w:color w:val="000000" w:themeColor="text1"/>
          <w:sz w:val="24"/>
          <w:szCs w:val="24"/>
          <w:lang w:val="ro-RO"/>
        </w:rPr>
        <w:t>Executantul este pe deplin răspunzător faţă de achizitor de modul în care el şi subcontractanţii săi îndeplinesc contractul.</w:t>
      </w:r>
    </w:p>
    <w:p w14:paraId="25C89771" w14:textId="79C6F464"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2</w:t>
      </w:r>
      <w:r w:rsidR="000C2D47" w:rsidRPr="00E9071A">
        <w:rPr>
          <w:color w:val="000000" w:themeColor="text1"/>
          <w:spacing w:val="-1"/>
          <w:sz w:val="24"/>
          <w:szCs w:val="24"/>
          <w:lang w:val="ro-RO"/>
        </w:rPr>
        <w:t>3</w:t>
      </w:r>
      <w:r w:rsidRPr="00E9071A">
        <w:rPr>
          <w:color w:val="000000" w:themeColor="text1"/>
          <w:spacing w:val="-1"/>
          <w:sz w:val="24"/>
          <w:szCs w:val="24"/>
          <w:lang w:val="ro-RO"/>
        </w:rPr>
        <w:t xml:space="preserve">.4. - Orice convenţie prin care executantul încredinţează o parte din realizarea prezentului Contract </w:t>
      </w:r>
      <w:r w:rsidRPr="00E9071A">
        <w:rPr>
          <w:color w:val="000000" w:themeColor="text1"/>
          <w:sz w:val="24"/>
          <w:szCs w:val="24"/>
          <w:lang w:val="ro-RO"/>
        </w:rPr>
        <w:t>către un terţ, este considerată a fi un contract de subcontractare.</w:t>
      </w:r>
    </w:p>
    <w:p w14:paraId="1B668612" w14:textId="3C2EA5E0"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w:t>
      </w:r>
      <w:r w:rsidR="000C2D47" w:rsidRPr="00E9071A">
        <w:rPr>
          <w:color w:val="000000" w:themeColor="text1"/>
          <w:sz w:val="24"/>
          <w:szCs w:val="24"/>
          <w:lang w:val="ro-RO"/>
        </w:rPr>
        <w:t>3</w:t>
      </w:r>
      <w:r w:rsidRPr="00E9071A">
        <w:rPr>
          <w:color w:val="000000" w:themeColor="text1"/>
          <w:sz w:val="24"/>
          <w:szCs w:val="24"/>
          <w:lang w:val="ro-RO"/>
        </w:rPr>
        <w:t>.5 - Nici un subcontractant nu va fi implicat in executarea contractului fara acordul Achizitorului. Executantul poate schimba oricare subcontractant numai dacă acesta nu şi-a îndeplinit partea sa din contract sau şi-a îndeplinit-o necorespunzător. Schimbarea subcontractantului nu va modifica preţul contractului şi nu se va efectua decât după notificarea achizitorului şi primirea aprobării din partea acestuia.</w:t>
      </w:r>
    </w:p>
    <w:p w14:paraId="473226F9" w14:textId="2853320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2</w:t>
      </w:r>
      <w:r w:rsidR="000C2D47" w:rsidRPr="00E9071A">
        <w:rPr>
          <w:color w:val="000000" w:themeColor="text1"/>
          <w:spacing w:val="-1"/>
          <w:sz w:val="24"/>
          <w:szCs w:val="24"/>
          <w:lang w:val="ro-RO"/>
        </w:rPr>
        <w:t>3</w:t>
      </w:r>
      <w:r w:rsidRPr="00E9071A">
        <w:rPr>
          <w:color w:val="000000" w:themeColor="text1"/>
          <w:spacing w:val="-1"/>
          <w:sz w:val="24"/>
          <w:szCs w:val="24"/>
          <w:lang w:val="ro-RO"/>
        </w:rPr>
        <w:t xml:space="preserve">.6.- Orice schimbare a subcontractantului fără aprobarea prealabilă în scris a achizitorului sau orice încredinţare a serviciilor/lucrărilor de către subcontractant către terţe părţi va fi considerată o încălcare </w:t>
      </w:r>
      <w:r w:rsidRPr="00E9071A">
        <w:rPr>
          <w:color w:val="000000" w:themeColor="text1"/>
          <w:sz w:val="24"/>
          <w:szCs w:val="24"/>
          <w:lang w:val="ro-RO"/>
        </w:rPr>
        <w:t>a prezentului contract.</w:t>
      </w:r>
    </w:p>
    <w:p w14:paraId="6A0DEE67" w14:textId="6012CD98"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pacing w:val="-1"/>
          <w:sz w:val="24"/>
          <w:szCs w:val="24"/>
          <w:lang w:val="ro-RO"/>
        </w:rPr>
        <w:t>2</w:t>
      </w:r>
      <w:r w:rsidR="000C2D47" w:rsidRPr="00E9071A">
        <w:rPr>
          <w:color w:val="000000" w:themeColor="text1"/>
          <w:spacing w:val="-1"/>
          <w:sz w:val="24"/>
          <w:szCs w:val="24"/>
          <w:lang w:val="ro-RO"/>
        </w:rPr>
        <w:t>3</w:t>
      </w:r>
      <w:r w:rsidRPr="00E9071A">
        <w:rPr>
          <w:color w:val="000000" w:themeColor="text1"/>
          <w:spacing w:val="-1"/>
          <w:sz w:val="24"/>
          <w:szCs w:val="24"/>
          <w:lang w:val="ro-RO"/>
        </w:rPr>
        <w:t xml:space="preserve">.7.- Acceptul achizitorului privind schimbarea subcontractantului se va face în termen de 5 de zile </w:t>
      </w:r>
      <w:r w:rsidRPr="00E9071A">
        <w:rPr>
          <w:color w:val="000000" w:themeColor="text1"/>
          <w:sz w:val="24"/>
          <w:szCs w:val="24"/>
          <w:lang w:val="ro-RO"/>
        </w:rPr>
        <w:t>la data primirii notificării, motivând decizia sa în cazul respingerii aprobării.</w:t>
      </w:r>
    </w:p>
    <w:p w14:paraId="337FDE5A" w14:textId="06F6811D" w:rsidR="0091714A" w:rsidRPr="00E9071A" w:rsidRDefault="0091714A" w:rsidP="00126046">
      <w:pPr>
        <w:shd w:val="clear" w:color="auto" w:fill="FFFFFF"/>
        <w:tabs>
          <w:tab w:val="left" w:pos="504"/>
        </w:tabs>
        <w:spacing w:line="276" w:lineRule="auto"/>
        <w:jc w:val="both"/>
        <w:rPr>
          <w:color w:val="000000" w:themeColor="text1"/>
          <w:sz w:val="24"/>
          <w:szCs w:val="24"/>
        </w:rPr>
      </w:pPr>
      <w:r w:rsidRPr="00E9071A">
        <w:rPr>
          <w:color w:val="000000" w:themeColor="text1"/>
          <w:spacing w:val="-5"/>
          <w:sz w:val="24"/>
          <w:szCs w:val="24"/>
          <w:lang w:val="ro-RO"/>
        </w:rPr>
        <w:t>2</w:t>
      </w:r>
      <w:r w:rsidR="000C2D47" w:rsidRPr="00E9071A">
        <w:rPr>
          <w:color w:val="000000" w:themeColor="text1"/>
          <w:spacing w:val="-5"/>
          <w:sz w:val="24"/>
          <w:szCs w:val="24"/>
          <w:lang w:val="ro-RO"/>
        </w:rPr>
        <w:t>3</w:t>
      </w:r>
      <w:r w:rsidRPr="00E9071A">
        <w:rPr>
          <w:color w:val="000000" w:themeColor="text1"/>
          <w:spacing w:val="-5"/>
          <w:sz w:val="24"/>
          <w:szCs w:val="24"/>
          <w:lang w:val="ro-RO"/>
        </w:rPr>
        <w:t>.8</w:t>
      </w:r>
      <w:r w:rsidRPr="00E9071A">
        <w:rPr>
          <w:color w:val="000000" w:themeColor="text1"/>
          <w:sz w:val="24"/>
          <w:szCs w:val="24"/>
          <w:lang w:val="ro-RO"/>
        </w:rPr>
        <w:tab/>
      </w:r>
      <w:r w:rsidRPr="00E9071A">
        <w:rPr>
          <w:color w:val="000000" w:themeColor="text1"/>
          <w:spacing w:val="-1"/>
          <w:sz w:val="24"/>
          <w:szCs w:val="24"/>
          <w:lang w:val="ro-RO"/>
        </w:rPr>
        <w:t xml:space="preserve">- Executantul nu are dreptul de a înlocui subcontractanţii nominalizaţi în cazul în care înlocuirea </w:t>
      </w:r>
      <w:r w:rsidRPr="00E9071A">
        <w:rPr>
          <w:color w:val="000000" w:themeColor="text1"/>
          <w:sz w:val="24"/>
          <w:szCs w:val="24"/>
          <w:lang w:val="ro-RO"/>
        </w:rPr>
        <w:t>acestora conduce la modificarea propunerii tehnice sau financiare, anexă la prezentul contract.</w:t>
      </w:r>
    </w:p>
    <w:p w14:paraId="4B8202FA" w14:textId="2A4ADB39" w:rsidR="0091714A" w:rsidRPr="00E9071A" w:rsidRDefault="0091714A" w:rsidP="00126046">
      <w:pPr>
        <w:shd w:val="clear" w:color="auto" w:fill="FFFFFF"/>
        <w:tabs>
          <w:tab w:val="left" w:pos="576"/>
        </w:tabs>
        <w:spacing w:line="276" w:lineRule="auto"/>
        <w:jc w:val="both"/>
        <w:rPr>
          <w:color w:val="000000" w:themeColor="text1"/>
          <w:sz w:val="24"/>
          <w:szCs w:val="24"/>
        </w:rPr>
      </w:pPr>
      <w:r w:rsidRPr="00E9071A">
        <w:rPr>
          <w:color w:val="000000" w:themeColor="text1"/>
          <w:spacing w:val="-5"/>
          <w:sz w:val="24"/>
          <w:szCs w:val="24"/>
          <w:lang w:val="ro-RO"/>
        </w:rPr>
        <w:t>2</w:t>
      </w:r>
      <w:r w:rsidR="000C2D47" w:rsidRPr="00E9071A">
        <w:rPr>
          <w:color w:val="000000" w:themeColor="text1"/>
          <w:spacing w:val="-5"/>
          <w:sz w:val="24"/>
          <w:szCs w:val="24"/>
          <w:lang w:val="ro-RO"/>
        </w:rPr>
        <w:t>3</w:t>
      </w:r>
      <w:r w:rsidRPr="00E9071A">
        <w:rPr>
          <w:color w:val="000000" w:themeColor="text1"/>
          <w:spacing w:val="-5"/>
          <w:sz w:val="24"/>
          <w:szCs w:val="24"/>
          <w:lang w:val="ro-RO"/>
        </w:rPr>
        <w:t>.9</w:t>
      </w:r>
      <w:r w:rsidRPr="00E9071A">
        <w:rPr>
          <w:color w:val="000000" w:themeColor="text1"/>
          <w:sz w:val="24"/>
          <w:szCs w:val="24"/>
          <w:lang w:val="ro-RO"/>
        </w:rPr>
        <w:tab/>
        <w:t>- Executantul va răspunde pentru actele şi faptele subcontractanţilor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w:t>
      </w:r>
    </w:p>
    <w:p w14:paraId="55B91A51" w14:textId="7945D548"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2</w:t>
      </w:r>
      <w:r w:rsidR="000C2D47" w:rsidRPr="00E9071A">
        <w:rPr>
          <w:color w:val="000000" w:themeColor="text1"/>
          <w:sz w:val="24"/>
          <w:szCs w:val="24"/>
          <w:lang w:val="ro-RO"/>
        </w:rPr>
        <w:t>3</w:t>
      </w:r>
      <w:r w:rsidRPr="00E9071A">
        <w:rPr>
          <w:color w:val="000000" w:themeColor="text1"/>
          <w:sz w:val="24"/>
          <w:szCs w:val="24"/>
          <w:lang w:val="ro-RO"/>
        </w:rPr>
        <w:t>.10 - Niciun contract de subcontractare nu va crea raporturi contractuale între subcontractant şi achizitor.</w:t>
      </w:r>
    </w:p>
    <w:p w14:paraId="39338C0A" w14:textId="77777777" w:rsidR="0091714A" w:rsidRPr="00E9071A" w:rsidRDefault="0091714A" w:rsidP="00126046">
      <w:pPr>
        <w:pStyle w:val="DefaultText"/>
        <w:spacing w:line="276" w:lineRule="auto"/>
        <w:jc w:val="both"/>
        <w:rPr>
          <w:rFonts w:ascii="Arial" w:hAnsi="Arial" w:cs="Arial"/>
          <w:bCs/>
          <w:color w:val="000000" w:themeColor="text1"/>
          <w:szCs w:val="24"/>
          <w:lang w:val="it-IT"/>
        </w:rPr>
      </w:pPr>
    </w:p>
    <w:p w14:paraId="099023B8" w14:textId="2BF5986A" w:rsidR="0091714A" w:rsidRPr="00E9071A" w:rsidRDefault="00450798" w:rsidP="00126046">
      <w:pPr>
        <w:shd w:val="clear" w:color="auto" w:fill="FFFFFF"/>
        <w:spacing w:line="276" w:lineRule="auto"/>
        <w:jc w:val="both"/>
        <w:rPr>
          <w:b/>
          <w:bCs/>
          <w:iCs/>
          <w:color w:val="000000" w:themeColor="text1"/>
          <w:spacing w:val="-2"/>
          <w:sz w:val="24"/>
          <w:szCs w:val="24"/>
          <w:lang w:val="ro-RO"/>
        </w:rPr>
      </w:pPr>
      <w:r w:rsidRPr="00E9071A">
        <w:rPr>
          <w:b/>
          <w:bCs/>
          <w:iCs/>
          <w:color w:val="000000" w:themeColor="text1"/>
          <w:spacing w:val="-2"/>
          <w:sz w:val="24"/>
          <w:szCs w:val="24"/>
          <w:lang w:val="ro-RO"/>
        </w:rPr>
        <w:t>Articol</w:t>
      </w:r>
      <w:r w:rsidR="00CE511E" w:rsidRPr="00E9071A">
        <w:rPr>
          <w:b/>
          <w:bCs/>
          <w:iCs/>
          <w:color w:val="000000" w:themeColor="text1"/>
          <w:spacing w:val="-2"/>
          <w:sz w:val="24"/>
          <w:szCs w:val="24"/>
          <w:lang w:val="ro-RO"/>
        </w:rPr>
        <w:t>ul</w:t>
      </w:r>
      <w:r w:rsidRPr="00E9071A">
        <w:rPr>
          <w:b/>
          <w:bCs/>
          <w:iCs/>
          <w:color w:val="000000" w:themeColor="text1"/>
          <w:spacing w:val="-2"/>
          <w:sz w:val="24"/>
          <w:szCs w:val="24"/>
          <w:lang w:val="ro-RO"/>
        </w:rPr>
        <w:t xml:space="preserve"> 2</w:t>
      </w:r>
      <w:r w:rsidR="000C2D47" w:rsidRPr="00E9071A">
        <w:rPr>
          <w:b/>
          <w:bCs/>
          <w:iCs/>
          <w:color w:val="000000" w:themeColor="text1"/>
          <w:spacing w:val="-2"/>
          <w:sz w:val="24"/>
          <w:szCs w:val="24"/>
          <w:lang w:val="ro-RO"/>
        </w:rPr>
        <w:t>4</w:t>
      </w:r>
      <w:r w:rsidRPr="00E9071A">
        <w:rPr>
          <w:b/>
          <w:bCs/>
          <w:iCs/>
          <w:color w:val="000000" w:themeColor="text1"/>
          <w:spacing w:val="-2"/>
          <w:sz w:val="24"/>
          <w:szCs w:val="24"/>
          <w:lang w:val="ro-RO"/>
        </w:rPr>
        <w:t xml:space="preserve"> </w:t>
      </w:r>
      <w:r w:rsidR="0091714A" w:rsidRPr="00E9071A">
        <w:rPr>
          <w:b/>
          <w:bCs/>
          <w:iCs/>
          <w:color w:val="000000" w:themeColor="text1"/>
          <w:spacing w:val="-2"/>
          <w:sz w:val="24"/>
          <w:szCs w:val="24"/>
          <w:lang w:val="ro-RO"/>
        </w:rPr>
        <w:t xml:space="preserve">Incetarea </w:t>
      </w:r>
      <w:r w:rsidR="00AD1E24" w:rsidRPr="00E9071A">
        <w:rPr>
          <w:b/>
          <w:bCs/>
          <w:iCs/>
          <w:color w:val="000000" w:themeColor="text1"/>
          <w:spacing w:val="-2"/>
          <w:sz w:val="24"/>
          <w:szCs w:val="24"/>
          <w:lang w:val="ro-RO"/>
        </w:rPr>
        <w:t xml:space="preserve">si rezilierea </w:t>
      </w:r>
      <w:r w:rsidR="0091714A" w:rsidRPr="00E9071A">
        <w:rPr>
          <w:b/>
          <w:bCs/>
          <w:iCs/>
          <w:color w:val="000000" w:themeColor="text1"/>
          <w:spacing w:val="-2"/>
          <w:sz w:val="24"/>
          <w:szCs w:val="24"/>
          <w:lang w:val="ro-RO"/>
        </w:rPr>
        <w:t>contractului</w:t>
      </w:r>
    </w:p>
    <w:p w14:paraId="6537B2CA" w14:textId="7A0E2FC0" w:rsidR="00AD1E2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2</w:t>
      </w:r>
      <w:r w:rsidR="000C2D47" w:rsidRPr="00E9071A">
        <w:rPr>
          <w:iCs/>
          <w:color w:val="000000" w:themeColor="text1"/>
          <w:spacing w:val="-2"/>
          <w:sz w:val="24"/>
          <w:szCs w:val="24"/>
          <w:lang w:val="ro-RO"/>
        </w:rPr>
        <w:t>4</w:t>
      </w:r>
      <w:r w:rsidRPr="00E9071A">
        <w:rPr>
          <w:iCs/>
          <w:color w:val="000000" w:themeColor="text1"/>
          <w:spacing w:val="-2"/>
          <w:sz w:val="24"/>
          <w:szCs w:val="24"/>
          <w:lang w:val="ro-RO"/>
        </w:rPr>
        <w:t xml:space="preserve">.1-Prezentul contract </w:t>
      </w:r>
      <w:r w:rsidR="00611647" w:rsidRPr="00E9071A">
        <w:rPr>
          <w:iCs/>
          <w:color w:val="000000" w:themeColor="text1"/>
          <w:spacing w:val="-2"/>
          <w:sz w:val="24"/>
          <w:szCs w:val="24"/>
          <w:lang w:val="ro-RO"/>
        </w:rPr>
        <w:t>se rezoluționează de</w:t>
      </w:r>
      <w:r w:rsidRPr="00E9071A">
        <w:rPr>
          <w:iCs/>
          <w:color w:val="000000" w:themeColor="text1"/>
          <w:spacing w:val="-2"/>
          <w:sz w:val="24"/>
          <w:szCs w:val="24"/>
          <w:lang w:val="ro-RO"/>
        </w:rPr>
        <w:t xml:space="preserve"> drept, fără </w:t>
      </w:r>
      <w:r w:rsidR="00611647" w:rsidRPr="00E9071A">
        <w:rPr>
          <w:iCs/>
          <w:color w:val="000000" w:themeColor="text1"/>
          <w:spacing w:val="-2"/>
          <w:sz w:val="24"/>
          <w:szCs w:val="24"/>
          <w:lang w:val="ro-RO"/>
        </w:rPr>
        <w:t>notificare, fără punere în întârziere și alte formalități, fără intervenția instanțelor de judecată în următoarele cazuri</w:t>
      </w:r>
      <w:r w:rsidRPr="00E9071A">
        <w:rPr>
          <w:iCs/>
          <w:color w:val="000000" w:themeColor="text1"/>
          <w:spacing w:val="-2"/>
          <w:sz w:val="24"/>
          <w:szCs w:val="24"/>
          <w:lang w:val="ro-RO"/>
        </w:rPr>
        <w:t>:</w:t>
      </w:r>
    </w:p>
    <w:p w14:paraId="24D2ECE4" w14:textId="0D5AD6AA" w:rsidR="00AD1E2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-nu ȋşi executa una din obligaţiile esenţiale din prezentul contract;</w:t>
      </w:r>
    </w:p>
    <w:p w14:paraId="4AD6A3D2" w14:textId="29B76B23" w:rsidR="00AD1E2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-este declarată ȋn stare de incapacitate de plată sau a fost declanşată o procedură de lichidare (faliment) ȋnainte de ȋnceperea executării prezentului contract;</w:t>
      </w:r>
    </w:p>
    <w:p w14:paraId="27578396" w14:textId="531D5519" w:rsidR="00AD1E24" w:rsidRPr="00E9071A" w:rsidRDefault="007D2CA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w:t>
      </w:r>
      <w:r w:rsidR="00AD1E24" w:rsidRPr="00E9071A">
        <w:rPr>
          <w:iCs/>
          <w:color w:val="000000" w:themeColor="text1"/>
          <w:spacing w:val="-2"/>
          <w:sz w:val="24"/>
          <w:szCs w:val="24"/>
          <w:lang w:val="ro-RO"/>
        </w:rPr>
        <w:t>cesionează drepturile şi obligaţiile sale prevăzute de prezentul contract fără acordul celeilalte părţi;</w:t>
      </w:r>
    </w:p>
    <w:p w14:paraId="635FD23A" w14:textId="0D4AD582" w:rsidR="00AD1E24" w:rsidRPr="00E9071A" w:rsidRDefault="00611647"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w:t>
      </w:r>
      <w:r w:rsidR="00AD1E24" w:rsidRPr="00E9071A">
        <w:rPr>
          <w:iCs/>
          <w:color w:val="000000" w:themeColor="text1"/>
          <w:spacing w:val="-2"/>
          <w:sz w:val="24"/>
          <w:szCs w:val="24"/>
          <w:lang w:val="ro-RO"/>
        </w:rPr>
        <w:t>ȋşi ȋncalcă una din obligaţiile sale, după ce a fost avertizată, printr-o notificare scrisă, de către cealaltă parte, ca o nouă nerespectare a acestora va duce la ȋncetarea prezentului contract</w:t>
      </w:r>
    </w:p>
    <w:p w14:paraId="5919487B" w14:textId="275672E1" w:rsidR="00AD1E2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sau</w:t>
      </w:r>
    </w:p>
    <w:p w14:paraId="0283BAA1" w14:textId="77777777" w:rsidR="00311F8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ȋn termen de 30 de zile de la data primirii notificării prin care i s-a adus la cunoştiinţă că nu şi-a executat/ori ȋşi execută ȋn mod necorespunzător oricare dintre obligaţiile care ȋi revin.</w:t>
      </w:r>
    </w:p>
    <w:p w14:paraId="45004035" w14:textId="3C990EF6" w:rsidR="00AD1E24"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2</w:t>
      </w:r>
      <w:r w:rsidR="000C2D47" w:rsidRPr="00E9071A">
        <w:rPr>
          <w:iCs/>
          <w:color w:val="000000" w:themeColor="text1"/>
          <w:spacing w:val="-2"/>
          <w:sz w:val="24"/>
          <w:szCs w:val="24"/>
          <w:lang w:val="ro-RO"/>
        </w:rPr>
        <w:t>4</w:t>
      </w:r>
      <w:r w:rsidRPr="00E9071A">
        <w:rPr>
          <w:iCs/>
          <w:color w:val="000000" w:themeColor="text1"/>
          <w:spacing w:val="-2"/>
          <w:sz w:val="24"/>
          <w:szCs w:val="24"/>
          <w:lang w:val="ro-RO"/>
        </w:rPr>
        <w:t>.2-Rezilierea/ȋncetarea prezentului contract nu va avea nici un efect asupra obligaţiilor deja scadente ȋntre părţile contractante.</w:t>
      </w:r>
    </w:p>
    <w:p w14:paraId="1AEBEC8D" w14:textId="4BF124C9" w:rsidR="000C2D47" w:rsidRPr="00E9071A" w:rsidRDefault="000C2D47"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 xml:space="preserve">24.3 -Fără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w:t>
      </w:r>
      <w:r w:rsidRPr="00E9071A">
        <w:rPr>
          <w:iCs/>
          <w:color w:val="000000" w:themeColor="text1"/>
          <w:spacing w:val="-2"/>
          <w:sz w:val="24"/>
          <w:szCs w:val="24"/>
          <w:lang w:val="ro-RO"/>
        </w:rPr>
        <w:lastRenderedPageBreak/>
        <w:t xml:space="preserve">unilateral un contract de achiziţie publică în perioada de valabilitate a acestuia în una dintre următoarele situaţii: </w:t>
      </w:r>
    </w:p>
    <w:p w14:paraId="67DE9DA9" w14:textId="7D1D1805" w:rsidR="000C2D47" w:rsidRPr="00E9071A" w:rsidRDefault="000C2D47"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 xml:space="preserve">a) contractantul se afla, la momentul atribuirii contractului, în una dintre situaţiile care ar fi determinat excluderea sa din procedura de atribuire potrivit art. 164 -167; </w:t>
      </w:r>
    </w:p>
    <w:p w14:paraId="1EF0A645" w14:textId="62533E53" w:rsidR="000C2D47" w:rsidRPr="00E9071A" w:rsidRDefault="000C2D47"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29E3A1C8" w14:textId="1741B365" w:rsidR="0091714A" w:rsidRPr="00E9071A" w:rsidRDefault="00AD1E24" w:rsidP="00126046">
      <w:pPr>
        <w:shd w:val="clear" w:color="auto" w:fill="FFFFFF"/>
        <w:spacing w:line="276" w:lineRule="auto"/>
        <w:jc w:val="both"/>
        <w:rPr>
          <w:iCs/>
          <w:color w:val="000000" w:themeColor="text1"/>
          <w:spacing w:val="-2"/>
          <w:sz w:val="24"/>
          <w:szCs w:val="24"/>
          <w:lang w:val="ro-RO"/>
        </w:rPr>
      </w:pPr>
      <w:r w:rsidRPr="00E9071A">
        <w:rPr>
          <w:iCs/>
          <w:color w:val="000000" w:themeColor="text1"/>
          <w:spacing w:val="-2"/>
          <w:sz w:val="24"/>
          <w:szCs w:val="24"/>
          <w:lang w:val="ro-RO"/>
        </w:rPr>
        <w:t>2</w:t>
      </w:r>
      <w:r w:rsidR="000C2D47" w:rsidRPr="00E9071A">
        <w:rPr>
          <w:iCs/>
          <w:color w:val="000000" w:themeColor="text1"/>
          <w:spacing w:val="-2"/>
          <w:sz w:val="24"/>
          <w:szCs w:val="24"/>
          <w:lang w:val="ro-RO"/>
        </w:rPr>
        <w:t>4</w:t>
      </w:r>
      <w:r w:rsidRPr="00E9071A">
        <w:rPr>
          <w:iCs/>
          <w:color w:val="000000" w:themeColor="text1"/>
          <w:spacing w:val="-2"/>
          <w:sz w:val="24"/>
          <w:szCs w:val="24"/>
          <w:lang w:val="ro-RO"/>
        </w:rPr>
        <w:t>.</w:t>
      </w:r>
      <w:r w:rsidR="000C2D47" w:rsidRPr="00E9071A">
        <w:rPr>
          <w:iCs/>
          <w:color w:val="000000" w:themeColor="text1"/>
          <w:spacing w:val="-2"/>
          <w:sz w:val="24"/>
          <w:szCs w:val="24"/>
          <w:lang w:val="ro-RO"/>
        </w:rPr>
        <w:t>4</w:t>
      </w:r>
      <w:r w:rsidRPr="00E9071A">
        <w:rPr>
          <w:iCs/>
          <w:color w:val="000000" w:themeColor="text1"/>
          <w:spacing w:val="-2"/>
          <w:sz w:val="24"/>
          <w:szCs w:val="24"/>
          <w:lang w:val="ro-RO"/>
        </w:rPr>
        <w:t>-Prevederile prezentului articol nu  ȋnlătură răspunderea părţii care ȋn mod culpabil a cauzat ȋncetarea contractului.</w:t>
      </w:r>
    </w:p>
    <w:p w14:paraId="1CC2404A" w14:textId="77777777" w:rsidR="00557789" w:rsidRPr="00E9071A" w:rsidRDefault="00557789" w:rsidP="00126046">
      <w:pPr>
        <w:shd w:val="clear" w:color="auto" w:fill="FFFFFF"/>
        <w:spacing w:line="276" w:lineRule="auto"/>
        <w:jc w:val="both"/>
        <w:rPr>
          <w:color w:val="000000" w:themeColor="text1"/>
          <w:sz w:val="24"/>
          <w:szCs w:val="24"/>
        </w:rPr>
      </w:pPr>
    </w:p>
    <w:p w14:paraId="7BA56FF7" w14:textId="2EA595A2" w:rsidR="000C2D47" w:rsidRPr="00E9071A" w:rsidRDefault="009637DE" w:rsidP="00126046">
      <w:pPr>
        <w:spacing w:line="276" w:lineRule="auto"/>
        <w:jc w:val="both"/>
        <w:rPr>
          <w:b/>
          <w:bCs/>
          <w:iCs/>
          <w:color w:val="000000" w:themeColor="text1"/>
          <w:sz w:val="24"/>
          <w:szCs w:val="24"/>
        </w:rPr>
      </w:pPr>
      <w:r w:rsidRPr="00E9071A">
        <w:rPr>
          <w:b/>
          <w:bCs/>
          <w:color w:val="000000" w:themeColor="text1"/>
          <w:sz w:val="24"/>
          <w:szCs w:val="24"/>
        </w:rPr>
        <w:t>Articolul 25</w:t>
      </w:r>
      <w:r w:rsidR="000C2D47" w:rsidRPr="00E9071A">
        <w:rPr>
          <w:b/>
          <w:bCs/>
          <w:color w:val="000000" w:themeColor="text1"/>
          <w:sz w:val="24"/>
          <w:szCs w:val="24"/>
        </w:rPr>
        <w:t xml:space="preserve"> </w:t>
      </w:r>
      <w:r w:rsidR="000C2D47" w:rsidRPr="00E9071A">
        <w:rPr>
          <w:b/>
          <w:bCs/>
          <w:iCs/>
          <w:color w:val="000000" w:themeColor="text1"/>
          <w:sz w:val="24"/>
          <w:szCs w:val="24"/>
        </w:rPr>
        <w:t>Susupendarea contractului</w:t>
      </w:r>
    </w:p>
    <w:p w14:paraId="14C54687" w14:textId="77777777" w:rsidR="000C2D47" w:rsidRPr="00E9071A" w:rsidRDefault="000C2D47" w:rsidP="00126046">
      <w:pPr>
        <w:spacing w:line="276" w:lineRule="auto"/>
        <w:jc w:val="both"/>
        <w:rPr>
          <w:b/>
          <w:bCs/>
          <w:iCs/>
          <w:color w:val="000000" w:themeColor="text1"/>
          <w:sz w:val="24"/>
          <w:szCs w:val="24"/>
        </w:rPr>
      </w:pPr>
    </w:p>
    <w:p w14:paraId="6F2F5CD1" w14:textId="55041B36" w:rsidR="000C2D47" w:rsidRPr="00E9071A" w:rsidRDefault="009637DE" w:rsidP="00126046">
      <w:pPr>
        <w:spacing w:line="276" w:lineRule="auto"/>
        <w:jc w:val="both"/>
        <w:rPr>
          <w:bCs/>
          <w:color w:val="000000" w:themeColor="text1"/>
          <w:sz w:val="24"/>
          <w:szCs w:val="24"/>
          <w:lang w:val="es-ES"/>
        </w:rPr>
      </w:pPr>
      <w:r w:rsidRPr="00E9071A">
        <w:rPr>
          <w:bCs/>
          <w:color w:val="000000" w:themeColor="text1"/>
          <w:sz w:val="24"/>
          <w:szCs w:val="24"/>
          <w:lang w:val="es-ES"/>
        </w:rPr>
        <w:t>25</w:t>
      </w:r>
      <w:r w:rsidR="000C2D47" w:rsidRPr="00E9071A">
        <w:rPr>
          <w:bCs/>
          <w:color w:val="000000" w:themeColor="text1"/>
          <w:sz w:val="24"/>
          <w:szCs w:val="24"/>
          <w:lang w:val="es-ES"/>
        </w:rPr>
        <w:t>.1 În cazul în care executarea contractului este viciată de erori substanţiale sau nereguli sau de fraudă, Achizitorul va suspenda executarea contractului.</w:t>
      </w:r>
    </w:p>
    <w:p w14:paraId="0708AB7A" w14:textId="22654260" w:rsidR="000C2D47" w:rsidRPr="00E9071A" w:rsidRDefault="000C2D47" w:rsidP="00126046">
      <w:pPr>
        <w:spacing w:line="276" w:lineRule="auto"/>
        <w:jc w:val="both"/>
        <w:rPr>
          <w:color w:val="000000" w:themeColor="text1"/>
          <w:sz w:val="24"/>
          <w:szCs w:val="24"/>
          <w:lang w:val="es-ES"/>
        </w:rPr>
      </w:pPr>
      <w:r w:rsidRPr="00E9071A">
        <w:rPr>
          <w:bCs/>
          <w:color w:val="000000" w:themeColor="text1"/>
          <w:sz w:val="24"/>
          <w:szCs w:val="24"/>
          <w:lang w:val="es-ES"/>
        </w:rPr>
        <w:t>2</w:t>
      </w:r>
      <w:r w:rsidR="009637DE" w:rsidRPr="00E9071A">
        <w:rPr>
          <w:bCs/>
          <w:color w:val="000000" w:themeColor="text1"/>
          <w:sz w:val="24"/>
          <w:szCs w:val="24"/>
          <w:lang w:val="es-ES"/>
        </w:rPr>
        <w:t>5</w:t>
      </w:r>
      <w:r w:rsidRPr="00E9071A">
        <w:rPr>
          <w:bCs/>
          <w:color w:val="000000" w:themeColor="text1"/>
          <w:sz w:val="24"/>
          <w:szCs w:val="24"/>
          <w:lang w:val="es-ES"/>
        </w:rPr>
        <w:t>.2 În cazul suspendării</w:t>
      </w:r>
      <w:r w:rsidR="007A1D2A" w:rsidRPr="00E9071A">
        <w:rPr>
          <w:bCs/>
          <w:color w:val="000000" w:themeColor="text1"/>
          <w:sz w:val="24"/>
          <w:szCs w:val="24"/>
          <w:lang w:val="es-ES"/>
        </w:rPr>
        <w:t>/sistarii</w:t>
      </w:r>
      <w:r w:rsidRPr="00E9071A">
        <w:rPr>
          <w:bCs/>
          <w:color w:val="000000" w:themeColor="text1"/>
          <w:sz w:val="24"/>
          <w:szCs w:val="24"/>
          <w:lang w:val="es-ES"/>
        </w:rPr>
        <w:t>, durata contractului</w:t>
      </w:r>
      <w:r w:rsidRPr="00E9071A">
        <w:rPr>
          <w:color w:val="000000" w:themeColor="text1"/>
          <w:sz w:val="24"/>
          <w:szCs w:val="24"/>
          <w:lang w:val="es-ES"/>
        </w:rPr>
        <w:t xml:space="preserve"> se va prelungi automat cu perioada suspendării/sistării, in cazul in care nu se reziliaza.</w:t>
      </w:r>
    </w:p>
    <w:p w14:paraId="359DA3E6" w14:textId="7A5AA382" w:rsidR="000C2D47" w:rsidRPr="00E9071A" w:rsidRDefault="009637DE" w:rsidP="00103204">
      <w:pPr>
        <w:shd w:val="clear" w:color="auto" w:fill="FFFFFF"/>
        <w:spacing w:line="276" w:lineRule="auto"/>
        <w:jc w:val="both"/>
        <w:rPr>
          <w:color w:val="000000" w:themeColor="text1"/>
          <w:sz w:val="24"/>
          <w:szCs w:val="24"/>
        </w:rPr>
      </w:pPr>
      <w:r w:rsidRPr="00E9071A">
        <w:rPr>
          <w:color w:val="000000" w:themeColor="text1"/>
          <w:sz w:val="24"/>
          <w:szCs w:val="24"/>
        </w:rPr>
        <w:t>25</w:t>
      </w:r>
      <w:r w:rsidR="0066566B" w:rsidRPr="00E9071A">
        <w:rPr>
          <w:color w:val="000000" w:themeColor="text1"/>
          <w:sz w:val="24"/>
          <w:szCs w:val="24"/>
        </w:rPr>
        <w:t xml:space="preserve">.3 Suspendarea contractului din cauze de forţă majoră: Îndeplinirea contractului va fi suspendată în perioada de acţiune a forţei majore, dar fără a prejudicia drepturile ce li se cuveneau parţilor până la apariţia acesteia. Dacă este necesar, Antreprenorul va suspenda execuţia Lucrărilor şi, în măsura în care s-a convenit astfel cu Beneficiarul, va retrage Utilajele Antreprenorului de pe Şantier. Dacă această situaţie continuă timp de 90 de zile, oricare dintre Părţi va putea să transmită o înştiinţare de reziliere a Contractului care va intra în vigoare în termen de 30 de zile de la data transmiterii înştiinţării. </w:t>
      </w:r>
    </w:p>
    <w:p w14:paraId="34052EFD" w14:textId="77777777" w:rsidR="00B25DC8" w:rsidRPr="00E9071A" w:rsidRDefault="00B25DC8" w:rsidP="00126046">
      <w:pPr>
        <w:shd w:val="clear" w:color="auto" w:fill="FFFFFF"/>
        <w:spacing w:line="276" w:lineRule="auto"/>
        <w:jc w:val="both"/>
        <w:rPr>
          <w:b/>
          <w:bCs/>
          <w:color w:val="000000" w:themeColor="text1"/>
          <w:sz w:val="24"/>
          <w:szCs w:val="24"/>
          <w:lang w:val="ro-RO"/>
        </w:rPr>
      </w:pPr>
    </w:p>
    <w:p w14:paraId="6329070F" w14:textId="263B7777" w:rsidR="0091714A" w:rsidRPr="00E9071A" w:rsidRDefault="00450798" w:rsidP="00126046">
      <w:pPr>
        <w:shd w:val="clear" w:color="auto" w:fill="FFFFFF"/>
        <w:spacing w:line="276" w:lineRule="auto"/>
        <w:jc w:val="both"/>
        <w:rPr>
          <w:b/>
          <w:bCs/>
          <w:color w:val="000000" w:themeColor="text1"/>
          <w:sz w:val="24"/>
          <w:szCs w:val="24"/>
          <w:lang w:val="ro-RO"/>
        </w:rPr>
      </w:pPr>
      <w:r w:rsidRPr="00E9071A">
        <w:rPr>
          <w:b/>
          <w:bCs/>
          <w:color w:val="000000" w:themeColor="text1"/>
          <w:sz w:val="24"/>
          <w:szCs w:val="24"/>
          <w:lang w:val="ro-RO"/>
        </w:rPr>
        <w:t xml:space="preserve">Articolul </w:t>
      </w:r>
      <w:r w:rsidR="0091714A" w:rsidRPr="00E9071A">
        <w:rPr>
          <w:b/>
          <w:bCs/>
          <w:color w:val="000000" w:themeColor="text1"/>
          <w:sz w:val="24"/>
          <w:szCs w:val="24"/>
          <w:lang w:val="ro-RO"/>
        </w:rPr>
        <w:t>2</w:t>
      </w:r>
      <w:r w:rsidR="009637DE" w:rsidRPr="00E9071A">
        <w:rPr>
          <w:b/>
          <w:bCs/>
          <w:color w:val="000000" w:themeColor="text1"/>
          <w:sz w:val="24"/>
          <w:szCs w:val="24"/>
          <w:lang w:val="ro-RO"/>
        </w:rPr>
        <w:t>6</w:t>
      </w:r>
      <w:r w:rsidRPr="00E9071A">
        <w:rPr>
          <w:b/>
          <w:bCs/>
          <w:color w:val="000000" w:themeColor="text1"/>
          <w:sz w:val="24"/>
          <w:szCs w:val="24"/>
          <w:lang w:val="ro-RO"/>
        </w:rPr>
        <w:t xml:space="preserve"> </w:t>
      </w:r>
      <w:r w:rsidR="0091714A" w:rsidRPr="00E9071A">
        <w:rPr>
          <w:b/>
          <w:bCs/>
          <w:color w:val="000000" w:themeColor="text1"/>
          <w:sz w:val="24"/>
          <w:szCs w:val="24"/>
          <w:lang w:val="ro-RO"/>
        </w:rPr>
        <w:t>Soluţionarea litigiilor</w:t>
      </w:r>
    </w:p>
    <w:p w14:paraId="3800C2C9" w14:textId="44D17B59" w:rsidR="0091714A" w:rsidRPr="00E9071A" w:rsidRDefault="0091714A" w:rsidP="00126046">
      <w:pPr>
        <w:shd w:val="clear" w:color="auto" w:fill="FFFFFF"/>
        <w:tabs>
          <w:tab w:val="left" w:pos="605"/>
        </w:tabs>
        <w:spacing w:line="276" w:lineRule="auto"/>
        <w:jc w:val="both"/>
        <w:rPr>
          <w:color w:val="000000" w:themeColor="text1"/>
          <w:spacing w:val="-6"/>
          <w:sz w:val="24"/>
          <w:szCs w:val="24"/>
          <w:lang w:val="ro-RO"/>
        </w:rPr>
      </w:pPr>
      <w:r w:rsidRPr="00E9071A">
        <w:rPr>
          <w:color w:val="000000" w:themeColor="text1"/>
          <w:sz w:val="24"/>
          <w:szCs w:val="24"/>
          <w:lang w:val="ro-RO"/>
        </w:rPr>
        <w:t>2</w:t>
      </w:r>
      <w:r w:rsidR="009637DE" w:rsidRPr="00E9071A">
        <w:rPr>
          <w:color w:val="000000" w:themeColor="text1"/>
          <w:sz w:val="24"/>
          <w:szCs w:val="24"/>
          <w:lang w:val="ro-RO"/>
        </w:rPr>
        <w:t>6</w:t>
      </w:r>
      <w:r w:rsidRPr="00E9071A">
        <w:rPr>
          <w:color w:val="000000" w:themeColor="text1"/>
          <w:sz w:val="24"/>
          <w:szCs w:val="24"/>
          <w:lang w:val="ro-RO"/>
        </w:rPr>
        <w:t>.1- Achizitorul şi executantul vor face toate eforturile pentru a rezolva pe cale amiabilă, prin tratative directe, orice neînţelegere sau dispută care se poate ivi între ei în cadrul sau în legătură cu îndeplinirea contractului.</w:t>
      </w:r>
    </w:p>
    <w:p w14:paraId="103D67EC" w14:textId="465854FD" w:rsidR="0091714A" w:rsidRPr="00E9071A" w:rsidRDefault="0091714A" w:rsidP="00126046">
      <w:pPr>
        <w:shd w:val="clear" w:color="auto" w:fill="FFFFFF"/>
        <w:tabs>
          <w:tab w:val="left" w:pos="605"/>
        </w:tabs>
        <w:spacing w:line="276" w:lineRule="auto"/>
        <w:jc w:val="both"/>
        <w:rPr>
          <w:color w:val="000000" w:themeColor="text1"/>
          <w:spacing w:val="-6"/>
          <w:sz w:val="24"/>
          <w:szCs w:val="24"/>
          <w:lang w:val="ro-RO"/>
        </w:rPr>
      </w:pPr>
      <w:r w:rsidRPr="00E9071A">
        <w:rPr>
          <w:color w:val="000000" w:themeColor="text1"/>
          <w:sz w:val="24"/>
          <w:szCs w:val="24"/>
          <w:lang w:val="ro-RO"/>
        </w:rPr>
        <w:t>2</w:t>
      </w:r>
      <w:r w:rsidR="009637DE" w:rsidRPr="00E9071A">
        <w:rPr>
          <w:color w:val="000000" w:themeColor="text1"/>
          <w:sz w:val="24"/>
          <w:szCs w:val="24"/>
          <w:lang w:val="ro-RO"/>
        </w:rPr>
        <w:t>6</w:t>
      </w:r>
      <w:r w:rsidRPr="00E9071A">
        <w:rPr>
          <w:color w:val="000000" w:themeColor="text1"/>
          <w:sz w:val="24"/>
          <w:szCs w:val="24"/>
          <w:lang w:val="ro-RO"/>
        </w:rPr>
        <w:t xml:space="preserve">.2- Dacă după 15 zile de la începerea acestor tratative neoficiale achizitorul şi executantul nu reuşesc să rezolve în mod amiabil o divergenţă contractuală, litigiul se va soluţiona </w:t>
      </w:r>
      <w:r w:rsidR="00103204" w:rsidRPr="00E9071A">
        <w:rPr>
          <w:color w:val="000000" w:themeColor="text1"/>
          <w:sz w:val="24"/>
          <w:szCs w:val="24"/>
          <w:lang w:val="ro-RO"/>
        </w:rPr>
        <w:t>de către instanța competentă de la sediul Achizitorului</w:t>
      </w:r>
    </w:p>
    <w:p w14:paraId="1EC8867A" w14:textId="77777777" w:rsidR="0091714A" w:rsidRPr="00E9071A" w:rsidRDefault="0091714A" w:rsidP="00126046">
      <w:pPr>
        <w:shd w:val="clear" w:color="auto" w:fill="FFFFFF"/>
        <w:spacing w:line="276" w:lineRule="auto"/>
        <w:jc w:val="both"/>
        <w:rPr>
          <w:b/>
          <w:bCs/>
          <w:color w:val="000000" w:themeColor="text1"/>
          <w:sz w:val="24"/>
          <w:szCs w:val="24"/>
          <w:lang w:val="ro-RO"/>
        </w:rPr>
      </w:pPr>
    </w:p>
    <w:p w14:paraId="0DDBC393" w14:textId="2CCF25AD" w:rsidR="0091714A" w:rsidRPr="00E9071A" w:rsidRDefault="0091714A" w:rsidP="00126046">
      <w:pPr>
        <w:shd w:val="clear" w:color="auto" w:fill="FFFFFF"/>
        <w:spacing w:line="276" w:lineRule="auto"/>
        <w:jc w:val="both"/>
        <w:rPr>
          <w:color w:val="000000" w:themeColor="text1"/>
          <w:sz w:val="24"/>
          <w:szCs w:val="24"/>
        </w:rPr>
      </w:pPr>
      <w:r w:rsidRPr="00E9071A">
        <w:rPr>
          <w:b/>
          <w:bCs/>
          <w:color w:val="000000" w:themeColor="text1"/>
          <w:sz w:val="24"/>
          <w:szCs w:val="24"/>
          <w:lang w:val="ro-RO"/>
        </w:rPr>
        <w:t>Articol</w:t>
      </w:r>
      <w:r w:rsidR="00450798" w:rsidRPr="00E9071A">
        <w:rPr>
          <w:b/>
          <w:bCs/>
          <w:color w:val="000000" w:themeColor="text1"/>
          <w:sz w:val="24"/>
          <w:szCs w:val="24"/>
          <w:lang w:val="ro-RO"/>
        </w:rPr>
        <w:t>ul</w:t>
      </w:r>
      <w:r w:rsidRPr="00E9071A">
        <w:rPr>
          <w:b/>
          <w:bCs/>
          <w:color w:val="000000" w:themeColor="text1"/>
          <w:sz w:val="24"/>
          <w:szCs w:val="24"/>
          <w:lang w:val="ro-RO"/>
        </w:rPr>
        <w:t xml:space="preserve"> 2</w:t>
      </w:r>
      <w:r w:rsidR="009637DE" w:rsidRPr="00E9071A">
        <w:rPr>
          <w:b/>
          <w:bCs/>
          <w:color w:val="000000" w:themeColor="text1"/>
          <w:sz w:val="24"/>
          <w:szCs w:val="24"/>
          <w:lang w:val="ro-RO"/>
        </w:rPr>
        <w:t>7</w:t>
      </w:r>
      <w:r w:rsidRPr="00E9071A">
        <w:rPr>
          <w:b/>
          <w:bCs/>
          <w:color w:val="000000" w:themeColor="text1"/>
          <w:sz w:val="24"/>
          <w:szCs w:val="24"/>
          <w:lang w:val="ro-RO"/>
        </w:rPr>
        <w:t xml:space="preserve"> </w:t>
      </w:r>
      <w:r w:rsidRPr="00E9071A">
        <w:rPr>
          <w:b/>
          <w:bCs/>
          <w:color w:val="000000" w:themeColor="text1"/>
          <w:spacing w:val="-3"/>
          <w:sz w:val="24"/>
          <w:szCs w:val="24"/>
          <w:lang w:val="ro-RO"/>
        </w:rPr>
        <w:t>Limba care guvernează contractul</w:t>
      </w:r>
    </w:p>
    <w:p w14:paraId="42EA9C4B" w14:textId="26A0B0ED"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w:t>
      </w:r>
      <w:r w:rsidR="009637DE" w:rsidRPr="00E9071A">
        <w:rPr>
          <w:color w:val="000000" w:themeColor="text1"/>
          <w:sz w:val="24"/>
          <w:szCs w:val="24"/>
          <w:lang w:val="ro-RO"/>
        </w:rPr>
        <w:t>7</w:t>
      </w:r>
      <w:r w:rsidRPr="00E9071A">
        <w:rPr>
          <w:color w:val="000000" w:themeColor="text1"/>
          <w:sz w:val="24"/>
          <w:szCs w:val="24"/>
          <w:lang w:val="ro-RO"/>
        </w:rPr>
        <w:t>.1. - Limba care guvernează contractul este limba română.</w:t>
      </w:r>
    </w:p>
    <w:p w14:paraId="3D7AC46F" w14:textId="77777777" w:rsidR="0091714A" w:rsidRPr="00E9071A" w:rsidRDefault="0091714A" w:rsidP="00126046">
      <w:pPr>
        <w:shd w:val="clear" w:color="auto" w:fill="FFFFFF"/>
        <w:spacing w:line="276" w:lineRule="auto"/>
        <w:jc w:val="both"/>
        <w:rPr>
          <w:b/>
          <w:bCs/>
          <w:color w:val="000000" w:themeColor="text1"/>
          <w:spacing w:val="-3"/>
          <w:sz w:val="24"/>
          <w:szCs w:val="24"/>
          <w:lang w:val="ro-RO"/>
        </w:rPr>
      </w:pPr>
    </w:p>
    <w:p w14:paraId="29CEB256" w14:textId="656CC02A" w:rsidR="0091714A" w:rsidRPr="00E9071A" w:rsidRDefault="0091714A" w:rsidP="00126046">
      <w:pPr>
        <w:shd w:val="clear" w:color="auto" w:fill="FFFFFF"/>
        <w:spacing w:line="276" w:lineRule="auto"/>
        <w:jc w:val="both"/>
        <w:rPr>
          <w:color w:val="000000" w:themeColor="text1"/>
          <w:sz w:val="24"/>
          <w:szCs w:val="24"/>
        </w:rPr>
      </w:pPr>
      <w:r w:rsidRPr="00E9071A">
        <w:rPr>
          <w:b/>
          <w:bCs/>
          <w:color w:val="000000" w:themeColor="text1"/>
          <w:spacing w:val="-3"/>
          <w:sz w:val="24"/>
          <w:szCs w:val="24"/>
          <w:lang w:val="ro-RO"/>
        </w:rPr>
        <w:t>Articol</w:t>
      </w:r>
      <w:r w:rsidR="00450798" w:rsidRPr="00E9071A">
        <w:rPr>
          <w:b/>
          <w:bCs/>
          <w:color w:val="000000" w:themeColor="text1"/>
          <w:spacing w:val="-3"/>
          <w:sz w:val="24"/>
          <w:szCs w:val="24"/>
          <w:lang w:val="ro-RO"/>
        </w:rPr>
        <w:t>ul</w:t>
      </w:r>
      <w:r w:rsidRPr="00E9071A">
        <w:rPr>
          <w:b/>
          <w:bCs/>
          <w:color w:val="000000" w:themeColor="text1"/>
          <w:spacing w:val="-3"/>
          <w:sz w:val="24"/>
          <w:szCs w:val="24"/>
          <w:lang w:val="ro-RO"/>
        </w:rPr>
        <w:t xml:space="preserve"> 2</w:t>
      </w:r>
      <w:r w:rsidR="009637DE" w:rsidRPr="00E9071A">
        <w:rPr>
          <w:b/>
          <w:bCs/>
          <w:color w:val="000000" w:themeColor="text1"/>
          <w:spacing w:val="-3"/>
          <w:sz w:val="24"/>
          <w:szCs w:val="24"/>
          <w:lang w:val="ro-RO"/>
        </w:rPr>
        <w:t>8</w:t>
      </w:r>
      <w:r w:rsidR="00450798" w:rsidRPr="00E9071A">
        <w:rPr>
          <w:b/>
          <w:bCs/>
          <w:color w:val="000000" w:themeColor="text1"/>
          <w:spacing w:val="-3"/>
          <w:sz w:val="24"/>
          <w:szCs w:val="24"/>
          <w:lang w:val="ro-RO"/>
        </w:rPr>
        <w:t xml:space="preserve"> </w:t>
      </w:r>
      <w:r w:rsidRPr="00E9071A">
        <w:rPr>
          <w:b/>
          <w:bCs/>
          <w:color w:val="000000" w:themeColor="text1"/>
          <w:spacing w:val="-3"/>
          <w:sz w:val="24"/>
          <w:szCs w:val="24"/>
          <w:lang w:val="ro-RO"/>
        </w:rPr>
        <w:t>Comunicări</w:t>
      </w:r>
    </w:p>
    <w:p w14:paraId="799C692D" w14:textId="153F7ACF" w:rsidR="0091714A" w:rsidRPr="00E9071A" w:rsidRDefault="0091714A" w:rsidP="00126046">
      <w:pPr>
        <w:shd w:val="clear" w:color="auto" w:fill="FFFFFF"/>
        <w:tabs>
          <w:tab w:val="left" w:pos="557"/>
        </w:tabs>
        <w:spacing w:line="276" w:lineRule="auto"/>
        <w:jc w:val="both"/>
        <w:rPr>
          <w:color w:val="000000" w:themeColor="text1"/>
          <w:sz w:val="24"/>
          <w:szCs w:val="24"/>
        </w:rPr>
      </w:pPr>
      <w:r w:rsidRPr="00E9071A">
        <w:rPr>
          <w:color w:val="000000" w:themeColor="text1"/>
          <w:spacing w:val="-7"/>
          <w:sz w:val="24"/>
          <w:szCs w:val="24"/>
          <w:lang w:val="ro-RO"/>
        </w:rPr>
        <w:t>2</w:t>
      </w:r>
      <w:r w:rsidR="009637DE" w:rsidRPr="00E9071A">
        <w:rPr>
          <w:color w:val="000000" w:themeColor="text1"/>
          <w:spacing w:val="-7"/>
          <w:sz w:val="24"/>
          <w:szCs w:val="24"/>
          <w:lang w:val="ro-RO"/>
        </w:rPr>
        <w:t>8</w:t>
      </w:r>
      <w:r w:rsidRPr="00E9071A">
        <w:rPr>
          <w:color w:val="000000" w:themeColor="text1"/>
          <w:spacing w:val="-7"/>
          <w:sz w:val="24"/>
          <w:szCs w:val="24"/>
          <w:lang w:val="ro-RO"/>
        </w:rPr>
        <w:t>.1.</w:t>
      </w:r>
      <w:r w:rsidRPr="00E9071A">
        <w:rPr>
          <w:color w:val="000000" w:themeColor="text1"/>
          <w:sz w:val="24"/>
          <w:szCs w:val="24"/>
          <w:lang w:val="ro-RO"/>
        </w:rPr>
        <w:tab/>
        <w:t>- (1) Orice comunicare între părţi, referitoare la îndeplinirea prezentului contract, trebuie să fie transmisă în scris.</w:t>
      </w:r>
    </w:p>
    <w:p w14:paraId="007BDEAF" w14:textId="77777777"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 Orice document scris trebuie înregistrat, atât în momentul transmiterii, cât şi în momentul primirii.</w:t>
      </w:r>
    </w:p>
    <w:p w14:paraId="2B1A9274" w14:textId="4B572EF9" w:rsidR="0091714A" w:rsidRPr="00E9071A" w:rsidRDefault="0091714A" w:rsidP="00126046">
      <w:pPr>
        <w:shd w:val="clear" w:color="auto" w:fill="FFFFFF"/>
        <w:tabs>
          <w:tab w:val="left" w:pos="557"/>
        </w:tabs>
        <w:spacing w:line="276" w:lineRule="auto"/>
        <w:jc w:val="both"/>
        <w:rPr>
          <w:color w:val="000000" w:themeColor="text1"/>
          <w:sz w:val="24"/>
          <w:szCs w:val="24"/>
          <w:lang w:val="ro-RO"/>
        </w:rPr>
      </w:pPr>
      <w:r w:rsidRPr="00E9071A">
        <w:rPr>
          <w:color w:val="000000" w:themeColor="text1"/>
          <w:spacing w:val="-7"/>
          <w:sz w:val="24"/>
          <w:szCs w:val="24"/>
          <w:lang w:val="ro-RO"/>
        </w:rPr>
        <w:t>2</w:t>
      </w:r>
      <w:r w:rsidR="009637DE" w:rsidRPr="00E9071A">
        <w:rPr>
          <w:color w:val="000000" w:themeColor="text1"/>
          <w:spacing w:val="-7"/>
          <w:sz w:val="24"/>
          <w:szCs w:val="24"/>
          <w:lang w:val="ro-RO"/>
        </w:rPr>
        <w:t>8</w:t>
      </w:r>
      <w:r w:rsidRPr="00E9071A">
        <w:rPr>
          <w:color w:val="000000" w:themeColor="text1"/>
          <w:spacing w:val="-7"/>
          <w:sz w:val="24"/>
          <w:szCs w:val="24"/>
          <w:lang w:val="ro-RO"/>
        </w:rPr>
        <w:t>.2.</w:t>
      </w:r>
      <w:r w:rsidRPr="00E9071A">
        <w:rPr>
          <w:color w:val="000000" w:themeColor="text1"/>
          <w:sz w:val="24"/>
          <w:szCs w:val="24"/>
          <w:lang w:val="ro-RO"/>
        </w:rPr>
        <w:tab/>
        <w:t>- Comunicările dintre părţi se pot face numai în scris şi cu confirmare de primire.</w:t>
      </w:r>
    </w:p>
    <w:p w14:paraId="35712C6E" w14:textId="77777777" w:rsidR="0091714A" w:rsidRPr="00E9071A" w:rsidRDefault="0091714A" w:rsidP="00126046">
      <w:pPr>
        <w:shd w:val="clear" w:color="auto" w:fill="FFFFFF"/>
        <w:tabs>
          <w:tab w:val="left" w:pos="557"/>
        </w:tabs>
        <w:spacing w:line="276" w:lineRule="auto"/>
        <w:jc w:val="both"/>
        <w:rPr>
          <w:color w:val="000000" w:themeColor="text1"/>
          <w:sz w:val="24"/>
          <w:szCs w:val="24"/>
        </w:rPr>
      </w:pPr>
    </w:p>
    <w:p w14:paraId="51C25775" w14:textId="49A47105" w:rsidR="0091714A" w:rsidRPr="00E9071A" w:rsidRDefault="0091714A" w:rsidP="00126046">
      <w:pPr>
        <w:shd w:val="clear" w:color="auto" w:fill="FFFFFF"/>
        <w:spacing w:line="276" w:lineRule="auto"/>
        <w:jc w:val="both"/>
        <w:rPr>
          <w:b/>
          <w:bCs/>
          <w:color w:val="000000" w:themeColor="text1"/>
          <w:spacing w:val="-1"/>
          <w:sz w:val="24"/>
          <w:szCs w:val="24"/>
          <w:lang w:val="ro-RO"/>
        </w:rPr>
      </w:pPr>
      <w:r w:rsidRPr="00E9071A">
        <w:rPr>
          <w:b/>
          <w:bCs/>
          <w:color w:val="000000" w:themeColor="text1"/>
          <w:sz w:val="24"/>
          <w:szCs w:val="24"/>
          <w:lang w:val="ro-RO"/>
        </w:rPr>
        <w:t>Articol</w:t>
      </w:r>
      <w:r w:rsidR="00450798" w:rsidRPr="00E9071A">
        <w:rPr>
          <w:b/>
          <w:bCs/>
          <w:color w:val="000000" w:themeColor="text1"/>
          <w:sz w:val="24"/>
          <w:szCs w:val="24"/>
          <w:lang w:val="ro-RO"/>
        </w:rPr>
        <w:t>ul</w:t>
      </w:r>
      <w:r w:rsidRPr="00E9071A">
        <w:rPr>
          <w:b/>
          <w:bCs/>
          <w:color w:val="000000" w:themeColor="text1"/>
          <w:sz w:val="24"/>
          <w:szCs w:val="24"/>
          <w:lang w:val="ro-RO"/>
        </w:rPr>
        <w:t xml:space="preserve"> 2</w:t>
      </w:r>
      <w:r w:rsidR="009637DE" w:rsidRPr="00E9071A">
        <w:rPr>
          <w:b/>
          <w:bCs/>
          <w:color w:val="000000" w:themeColor="text1"/>
          <w:sz w:val="24"/>
          <w:szCs w:val="24"/>
          <w:lang w:val="ro-RO"/>
        </w:rPr>
        <w:t>9</w:t>
      </w:r>
      <w:r w:rsidRPr="00E9071A">
        <w:rPr>
          <w:b/>
          <w:bCs/>
          <w:color w:val="000000" w:themeColor="text1"/>
          <w:sz w:val="24"/>
          <w:szCs w:val="24"/>
          <w:lang w:val="ro-RO"/>
        </w:rPr>
        <w:t xml:space="preserve"> </w:t>
      </w:r>
      <w:r w:rsidRPr="00E9071A">
        <w:rPr>
          <w:b/>
          <w:bCs/>
          <w:color w:val="000000" w:themeColor="text1"/>
          <w:spacing w:val="-1"/>
          <w:sz w:val="24"/>
          <w:szCs w:val="24"/>
          <w:lang w:val="ro-RO"/>
        </w:rPr>
        <w:t>Legea aplicabila contractului</w:t>
      </w:r>
    </w:p>
    <w:p w14:paraId="27A1FD6B" w14:textId="2323AEC6" w:rsidR="0091714A" w:rsidRPr="00E9071A" w:rsidRDefault="0091714A" w:rsidP="00126046">
      <w:pPr>
        <w:shd w:val="clear" w:color="auto" w:fill="FFFFFF"/>
        <w:spacing w:line="276" w:lineRule="auto"/>
        <w:jc w:val="both"/>
        <w:rPr>
          <w:color w:val="000000" w:themeColor="text1"/>
          <w:sz w:val="24"/>
          <w:szCs w:val="24"/>
        </w:rPr>
      </w:pPr>
      <w:r w:rsidRPr="00E9071A">
        <w:rPr>
          <w:color w:val="000000" w:themeColor="text1"/>
          <w:sz w:val="24"/>
          <w:szCs w:val="24"/>
          <w:lang w:val="ro-RO"/>
        </w:rPr>
        <w:t>2</w:t>
      </w:r>
      <w:r w:rsidR="009637DE" w:rsidRPr="00E9071A">
        <w:rPr>
          <w:color w:val="000000" w:themeColor="text1"/>
          <w:sz w:val="24"/>
          <w:szCs w:val="24"/>
          <w:lang w:val="ro-RO"/>
        </w:rPr>
        <w:t>9</w:t>
      </w:r>
      <w:r w:rsidRPr="00E9071A">
        <w:rPr>
          <w:color w:val="000000" w:themeColor="text1"/>
          <w:sz w:val="24"/>
          <w:szCs w:val="24"/>
          <w:lang w:val="ro-RO"/>
        </w:rPr>
        <w:t>.1. - Contractul va fi interpretat conform legilor din România.</w:t>
      </w:r>
    </w:p>
    <w:p w14:paraId="0C83CA84" w14:textId="0308C497" w:rsidR="0091714A" w:rsidRPr="00E9071A" w:rsidRDefault="0091714A" w:rsidP="00126046">
      <w:pPr>
        <w:shd w:val="clear" w:color="auto" w:fill="FFFFFF"/>
        <w:spacing w:line="276" w:lineRule="auto"/>
        <w:jc w:val="both"/>
        <w:rPr>
          <w:color w:val="000000" w:themeColor="text1"/>
          <w:sz w:val="24"/>
          <w:szCs w:val="24"/>
          <w:lang w:val="ro-RO"/>
        </w:rPr>
      </w:pPr>
      <w:r w:rsidRPr="00E9071A">
        <w:rPr>
          <w:color w:val="000000" w:themeColor="text1"/>
          <w:sz w:val="24"/>
          <w:szCs w:val="24"/>
          <w:lang w:val="ro-RO"/>
        </w:rPr>
        <w:t xml:space="preserve">Prezentul contract s-a încheiat în 2(două) exemplare, cu valoare de original, câte una pentru fiecare </w:t>
      </w:r>
      <w:r w:rsidRPr="00E9071A">
        <w:rPr>
          <w:color w:val="000000" w:themeColor="text1"/>
          <w:sz w:val="24"/>
          <w:szCs w:val="24"/>
          <w:lang w:val="ro-RO"/>
        </w:rPr>
        <w:lastRenderedPageBreak/>
        <w:t>parte contractantă</w:t>
      </w:r>
      <w:r w:rsidR="007A1D2A" w:rsidRPr="00E9071A">
        <w:rPr>
          <w:color w:val="000000" w:themeColor="text1"/>
          <w:sz w:val="24"/>
          <w:szCs w:val="24"/>
          <w:lang w:val="ro-RO"/>
        </w:rPr>
        <w:t>, data intrarii in vigoare fiind data la care a fost semnat de ultima parte.</w:t>
      </w:r>
    </w:p>
    <w:p w14:paraId="5B3C3AF3" w14:textId="0EE5A0B2" w:rsidR="00A5110F" w:rsidRPr="00E9071A" w:rsidRDefault="00A5110F" w:rsidP="00126046">
      <w:pPr>
        <w:shd w:val="clear" w:color="auto" w:fill="FFFFFF"/>
        <w:spacing w:line="276" w:lineRule="auto"/>
        <w:jc w:val="both"/>
        <w:rPr>
          <w:color w:val="000000" w:themeColor="text1"/>
          <w:sz w:val="24"/>
          <w:szCs w:val="24"/>
        </w:rPr>
      </w:pPr>
      <w:bookmarkStart w:id="0" w:name="_GoBack"/>
      <w:bookmarkEnd w:id="0"/>
    </w:p>
    <w:p w14:paraId="23BCAE40" w14:textId="4E8BE9FB" w:rsidR="00400322" w:rsidRPr="00E9071A" w:rsidRDefault="00A5110F" w:rsidP="00126046">
      <w:pPr>
        <w:spacing w:line="276" w:lineRule="auto"/>
        <w:ind w:left="100" w:right="600"/>
        <w:jc w:val="both"/>
        <w:rPr>
          <w:b/>
          <w:bCs/>
          <w:color w:val="000000" w:themeColor="text1"/>
          <w:sz w:val="24"/>
          <w:szCs w:val="24"/>
        </w:rPr>
      </w:pPr>
      <w:r w:rsidRPr="00E9071A">
        <w:rPr>
          <w:b/>
          <w:bCs/>
          <w:color w:val="000000" w:themeColor="text1"/>
          <w:sz w:val="24"/>
          <w:szCs w:val="24"/>
        </w:rPr>
        <w:t>Achizitor</w:t>
      </w:r>
      <w:r w:rsidR="00400322" w:rsidRPr="00E9071A">
        <w:rPr>
          <w:b/>
          <w:bCs/>
          <w:color w:val="000000" w:themeColor="text1"/>
          <w:sz w:val="24"/>
          <w:szCs w:val="24"/>
        </w:rPr>
        <w:t>,</w:t>
      </w:r>
      <w:r w:rsidR="00400322" w:rsidRPr="00E9071A">
        <w:rPr>
          <w:b/>
          <w:bCs/>
          <w:color w:val="000000" w:themeColor="text1"/>
          <w:sz w:val="24"/>
          <w:szCs w:val="24"/>
        </w:rPr>
        <w:tab/>
      </w:r>
      <w:r w:rsidR="00400322" w:rsidRPr="00E9071A">
        <w:rPr>
          <w:b/>
          <w:bCs/>
          <w:color w:val="000000" w:themeColor="text1"/>
          <w:sz w:val="24"/>
          <w:szCs w:val="24"/>
        </w:rPr>
        <w:tab/>
      </w:r>
      <w:r w:rsidR="00400322" w:rsidRPr="00E9071A">
        <w:rPr>
          <w:b/>
          <w:bCs/>
          <w:color w:val="000000" w:themeColor="text1"/>
          <w:sz w:val="24"/>
          <w:szCs w:val="24"/>
        </w:rPr>
        <w:tab/>
      </w:r>
      <w:r w:rsidR="00400322" w:rsidRPr="00E9071A">
        <w:rPr>
          <w:b/>
          <w:bCs/>
          <w:color w:val="000000" w:themeColor="text1"/>
          <w:sz w:val="24"/>
          <w:szCs w:val="24"/>
        </w:rPr>
        <w:tab/>
      </w:r>
      <w:r w:rsidRPr="00E9071A">
        <w:rPr>
          <w:b/>
          <w:bCs/>
          <w:color w:val="000000" w:themeColor="text1"/>
          <w:sz w:val="24"/>
          <w:szCs w:val="24"/>
        </w:rPr>
        <w:tab/>
      </w:r>
      <w:r w:rsidRPr="00E9071A">
        <w:rPr>
          <w:b/>
          <w:bCs/>
          <w:color w:val="000000" w:themeColor="text1"/>
          <w:sz w:val="24"/>
          <w:szCs w:val="24"/>
        </w:rPr>
        <w:tab/>
      </w:r>
      <w:r w:rsidRPr="00E9071A">
        <w:rPr>
          <w:b/>
          <w:bCs/>
          <w:color w:val="000000" w:themeColor="text1"/>
          <w:sz w:val="24"/>
          <w:szCs w:val="24"/>
        </w:rPr>
        <w:tab/>
      </w:r>
      <w:r w:rsidRPr="00E9071A">
        <w:rPr>
          <w:b/>
          <w:bCs/>
          <w:color w:val="000000" w:themeColor="text1"/>
          <w:sz w:val="24"/>
          <w:szCs w:val="24"/>
        </w:rPr>
        <w:tab/>
      </w:r>
      <w:r w:rsidRPr="00E9071A">
        <w:rPr>
          <w:b/>
          <w:bCs/>
          <w:color w:val="000000" w:themeColor="text1"/>
          <w:sz w:val="24"/>
          <w:szCs w:val="24"/>
        </w:rPr>
        <w:tab/>
      </w:r>
      <w:r w:rsidR="000C2D47" w:rsidRPr="00E9071A">
        <w:rPr>
          <w:b/>
          <w:bCs/>
          <w:color w:val="000000" w:themeColor="text1"/>
          <w:sz w:val="24"/>
          <w:szCs w:val="24"/>
        </w:rPr>
        <w:tab/>
      </w:r>
      <w:r w:rsidR="00400322" w:rsidRPr="00E9071A">
        <w:rPr>
          <w:b/>
          <w:bCs/>
          <w:color w:val="000000" w:themeColor="text1"/>
          <w:sz w:val="24"/>
          <w:szCs w:val="24"/>
        </w:rPr>
        <w:t>Executant,</w:t>
      </w:r>
    </w:p>
    <w:p w14:paraId="3A699575" w14:textId="77777777" w:rsidR="00400322" w:rsidRPr="00E9071A" w:rsidRDefault="00400322" w:rsidP="00126046">
      <w:pPr>
        <w:spacing w:line="276" w:lineRule="auto"/>
        <w:ind w:right="8311"/>
        <w:jc w:val="both"/>
        <w:rPr>
          <w:color w:val="000000" w:themeColor="text1"/>
          <w:sz w:val="24"/>
          <w:szCs w:val="24"/>
        </w:rPr>
      </w:pPr>
    </w:p>
    <w:sectPr w:rsidR="00400322" w:rsidRPr="00E9071A" w:rsidSect="005420C3">
      <w:headerReference w:type="default" r:id="rId8"/>
      <w:footerReference w:type="even" r:id="rId9"/>
      <w:footerReference w:type="default" r:id="rId10"/>
      <w:pgSz w:w="11909" w:h="16834"/>
      <w:pgMar w:top="737" w:right="567" w:bottom="720" w:left="97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60205" w14:textId="77777777" w:rsidR="001C24DF" w:rsidRDefault="001C24DF" w:rsidP="0091714A">
      <w:r>
        <w:separator/>
      </w:r>
    </w:p>
  </w:endnote>
  <w:endnote w:type="continuationSeparator" w:id="0">
    <w:p w14:paraId="1726CB78" w14:textId="77777777" w:rsidR="001C24DF" w:rsidRDefault="001C24DF" w:rsidP="0091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789A" w14:textId="799FE512" w:rsidR="005420C3" w:rsidRDefault="008002AE" w:rsidP="00542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3A9F">
      <w:rPr>
        <w:rStyle w:val="PageNumber"/>
        <w:noProof/>
      </w:rPr>
      <w:t>2</w:t>
    </w:r>
    <w:r>
      <w:rPr>
        <w:rStyle w:val="PageNumber"/>
      </w:rPr>
      <w:fldChar w:fldCharType="end"/>
    </w:r>
  </w:p>
  <w:p w14:paraId="383D73CD" w14:textId="77777777" w:rsidR="005420C3" w:rsidRDefault="005420C3" w:rsidP="005420C3">
    <w:pPr>
      <w:pStyle w:val="Footer"/>
      <w:ind w:right="360"/>
    </w:pPr>
  </w:p>
  <w:p w14:paraId="7C2204E4" w14:textId="77777777" w:rsidR="000D1C9E" w:rsidRDefault="000D1C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BB6EE" w14:textId="1FDF1A03" w:rsidR="00050E65" w:rsidRDefault="00050E65">
    <w:pPr>
      <w:pStyle w:val="Footer"/>
      <w:jc w:val="center"/>
    </w:pPr>
    <w:r>
      <w:fldChar w:fldCharType="begin"/>
    </w:r>
    <w:r>
      <w:instrText>PAGE   \* MERGEFORMAT</w:instrText>
    </w:r>
    <w:r>
      <w:fldChar w:fldCharType="separate"/>
    </w:r>
    <w:r w:rsidR="00670152" w:rsidRPr="00670152">
      <w:rPr>
        <w:noProof/>
        <w:lang w:val="ro-RO"/>
      </w:rPr>
      <w:t>18</w:t>
    </w:r>
    <w:r>
      <w:fldChar w:fldCharType="end"/>
    </w:r>
  </w:p>
  <w:p w14:paraId="1905AFDD" w14:textId="77777777" w:rsidR="005420C3" w:rsidRDefault="005420C3" w:rsidP="005420C3">
    <w:pPr>
      <w:pStyle w:val="Footer"/>
      <w:ind w:right="360"/>
    </w:pPr>
  </w:p>
  <w:p w14:paraId="6459D9F4" w14:textId="77777777" w:rsidR="000D1C9E" w:rsidRDefault="000D1C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C85C4" w14:textId="77777777" w:rsidR="001C24DF" w:rsidRDefault="001C24DF" w:rsidP="0091714A">
      <w:r>
        <w:separator/>
      </w:r>
    </w:p>
  </w:footnote>
  <w:footnote w:type="continuationSeparator" w:id="0">
    <w:p w14:paraId="1E49C637" w14:textId="77777777" w:rsidR="001C24DF" w:rsidRDefault="001C24DF" w:rsidP="0091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F529" w14:textId="77777777" w:rsidR="005401CA" w:rsidRPr="003C0FA8" w:rsidRDefault="005401CA" w:rsidP="005401CA">
    <w:pP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B2E"/>
    <w:multiLevelType w:val="hybridMultilevel"/>
    <w:tmpl w:val="84C02BF0"/>
    <w:lvl w:ilvl="0" w:tplc="F66E6442">
      <w:start w:val="1"/>
      <w:numFmt w:val="bullet"/>
      <w:lvlText w:val="-"/>
      <w:lvlJc w:val="left"/>
      <w:pPr>
        <w:ind w:left="100" w:hanging="140"/>
      </w:pPr>
      <w:rPr>
        <w:rFonts w:ascii="Times New Roman" w:eastAsia="Times New Roman" w:hAnsi="Times New Roman" w:hint="default"/>
        <w:sz w:val="24"/>
        <w:szCs w:val="24"/>
      </w:rPr>
    </w:lvl>
    <w:lvl w:ilvl="1" w:tplc="9A30D1EC">
      <w:start w:val="1"/>
      <w:numFmt w:val="bullet"/>
      <w:lvlText w:val="-"/>
      <w:lvlJc w:val="left"/>
      <w:pPr>
        <w:ind w:left="820" w:hanging="140"/>
      </w:pPr>
      <w:rPr>
        <w:rFonts w:ascii="Times New Roman" w:eastAsia="Times New Roman" w:hAnsi="Times New Roman" w:hint="default"/>
        <w:sz w:val="24"/>
        <w:szCs w:val="24"/>
      </w:rPr>
    </w:lvl>
    <w:lvl w:ilvl="2" w:tplc="EEEEC1E8">
      <w:start w:val="1"/>
      <w:numFmt w:val="bullet"/>
      <w:lvlText w:val="•"/>
      <w:lvlJc w:val="left"/>
      <w:pPr>
        <w:ind w:left="1851" w:hanging="140"/>
      </w:pPr>
      <w:rPr>
        <w:rFonts w:hint="default"/>
      </w:rPr>
    </w:lvl>
    <w:lvl w:ilvl="3" w:tplc="9B7C80FA">
      <w:start w:val="1"/>
      <w:numFmt w:val="bullet"/>
      <w:lvlText w:val="•"/>
      <w:lvlJc w:val="left"/>
      <w:pPr>
        <w:ind w:left="2882" w:hanging="140"/>
      </w:pPr>
      <w:rPr>
        <w:rFonts w:hint="default"/>
      </w:rPr>
    </w:lvl>
    <w:lvl w:ilvl="4" w:tplc="9BC2F32E">
      <w:start w:val="1"/>
      <w:numFmt w:val="bullet"/>
      <w:lvlText w:val="•"/>
      <w:lvlJc w:val="left"/>
      <w:pPr>
        <w:ind w:left="3913" w:hanging="140"/>
      </w:pPr>
      <w:rPr>
        <w:rFonts w:hint="default"/>
      </w:rPr>
    </w:lvl>
    <w:lvl w:ilvl="5" w:tplc="DD102B82">
      <w:start w:val="1"/>
      <w:numFmt w:val="bullet"/>
      <w:lvlText w:val="•"/>
      <w:lvlJc w:val="left"/>
      <w:pPr>
        <w:ind w:left="4944" w:hanging="140"/>
      </w:pPr>
      <w:rPr>
        <w:rFonts w:hint="default"/>
      </w:rPr>
    </w:lvl>
    <w:lvl w:ilvl="6" w:tplc="616E461C">
      <w:start w:val="1"/>
      <w:numFmt w:val="bullet"/>
      <w:lvlText w:val="•"/>
      <w:lvlJc w:val="left"/>
      <w:pPr>
        <w:ind w:left="5975" w:hanging="140"/>
      </w:pPr>
      <w:rPr>
        <w:rFonts w:hint="default"/>
      </w:rPr>
    </w:lvl>
    <w:lvl w:ilvl="7" w:tplc="1F382E8A">
      <w:start w:val="1"/>
      <w:numFmt w:val="bullet"/>
      <w:lvlText w:val="•"/>
      <w:lvlJc w:val="left"/>
      <w:pPr>
        <w:ind w:left="7006" w:hanging="140"/>
      </w:pPr>
      <w:rPr>
        <w:rFonts w:hint="default"/>
      </w:rPr>
    </w:lvl>
    <w:lvl w:ilvl="8" w:tplc="BA7A57DA">
      <w:start w:val="1"/>
      <w:numFmt w:val="bullet"/>
      <w:lvlText w:val="•"/>
      <w:lvlJc w:val="left"/>
      <w:pPr>
        <w:ind w:left="8037" w:hanging="140"/>
      </w:pPr>
      <w:rPr>
        <w:rFonts w:hint="default"/>
      </w:rPr>
    </w:lvl>
  </w:abstractNum>
  <w:abstractNum w:abstractNumId="1" w15:restartNumberingAfterBreak="0">
    <w:nsid w:val="15162B7B"/>
    <w:multiLevelType w:val="multilevel"/>
    <w:tmpl w:val="A66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4078"/>
    <w:multiLevelType w:val="singleLevel"/>
    <w:tmpl w:val="1A8E3BC0"/>
    <w:lvl w:ilvl="0">
      <w:start w:val="1"/>
      <w:numFmt w:val="lowerLetter"/>
      <w:lvlText w:val="(%1)"/>
      <w:legacy w:legacy="1" w:legacySpace="0" w:legacyIndent="317"/>
      <w:lvlJc w:val="left"/>
      <w:rPr>
        <w:rFonts w:ascii="Arial" w:hAnsi="Arial" w:cs="Arial" w:hint="default"/>
      </w:rPr>
    </w:lvl>
  </w:abstractNum>
  <w:abstractNum w:abstractNumId="3" w15:restartNumberingAfterBreak="0">
    <w:nsid w:val="1A96139E"/>
    <w:multiLevelType w:val="singleLevel"/>
    <w:tmpl w:val="93F83C16"/>
    <w:lvl w:ilvl="0">
      <w:start w:val="1"/>
      <w:numFmt w:val="lowerLetter"/>
      <w:lvlText w:val="%1)"/>
      <w:legacy w:legacy="1" w:legacySpace="0" w:legacyIndent="211"/>
      <w:lvlJc w:val="left"/>
      <w:rPr>
        <w:rFonts w:ascii="Arial" w:hAnsi="Arial" w:cs="Arial" w:hint="default"/>
      </w:rPr>
    </w:lvl>
  </w:abstractNum>
  <w:abstractNum w:abstractNumId="4" w15:restartNumberingAfterBreak="0">
    <w:nsid w:val="29DF12EB"/>
    <w:multiLevelType w:val="singleLevel"/>
    <w:tmpl w:val="A9B2BEE8"/>
    <w:lvl w:ilvl="0">
      <w:start w:val="1"/>
      <w:numFmt w:val="lowerLetter"/>
      <w:lvlText w:val="%1)"/>
      <w:legacy w:legacy="1" w:legacySpace="0" w:legacyIndent="254"/>
      <w:lvlJc w:val="left"/>
      <w:rPr>
        <w:rFonts w:ascii="Arial" w:hAnsi="Arial" w:cs="Arial" w:hint="default"/>
      </w:rPr>
    </w:lvl>
  </w:abstractNum>
  <w:abstractNum w:abstractNumId="5" w15:restartNumberingAfterBreak="0">
    <w:nsid w:val="2A147857"/>
    <w:multiLevelType w:val="singleLevel"/>
    <w:tmpl w:val="0256F8EE"/>
    <w:lvl w:ilvl="0">
      <w:start w:val="1"/>
      <w:numFmt w:val="lowerLetter"/>
      <w:lvlText w:val="%1)"/>
      <w:legacy w:legacy="1" w:legacySpace="0" w:legacyIndent="264"/>
      <w:lvlJc w:val="left"/>
      <w:rPr>
        <w:rFonts w:ascii="Arial" w:hAnsi="Arial" w:cs="Arial" w:hint="default"/>
      </w:rPr>
    </w:lvl>
  </w:abstractNum>
  <w:abstractNum w:abstractNumId="6" w15:restartNumberingAfterBreak="0">
    <w:nsid w:val="2A8E3DCA"/>
    <w:multiLevelType w:val="singleLevel"/>
    <w:tmpl w:val="6B7A9B9C"/>
    <w:lvl w:ilvl="0">
      <w:start w:val="1"/>
      <w:numFmt w:val="decimal"/>
      <w:lvlText w:val="4.%1"/>
      <w:legacy w:legacy="1" w:legacySpace="0" w:legacyIndent="408"/>
      <w:lvlJc w:val="left"/>
      <w:rPr>
        <w:rFonts w:ascii="Arial" w:hAnsi="Arial" w:cs="Arial" w:hint="default"/>
      </w:rPr>
    </w:lvl>
  </w:abstractNum>
  <w:abstractNum w:abstractNumId="7" w15:restartNumberingAfterBreak="0">
    <w:nsid w:val="38705478"/>
    <w:multiLevelType w:val="singleLevel"/>
    <w:tmpl w:val="94B8E836"/>
    <w:lvl w:ilvl="0">
      <w:start w:val="1"/>
      <w:numFmt w:val="decimal"/>
      <w:lvlText w:val="%1."/>
      <w:legacy w:legacy="1" w:legacySpace="0" w:legacyIndent="278"/>
      <w:lvlJc w:val="left"/>
      <w:rPr>
        <w:rFonts w:ascii="Arial" w:hAnsi="Arial" w:cs="Arial" w:hint="default"/>
      </w:rPr>
    </w:lvl>
  </w:abstractNum>
  <w:abstractNum w:abstractNumId="8" w15:restartNumberingAfterBreak="0">
    <w:nsid w:val="3906583D"/>
    <w:multiLevelType w:val="singleLevel"/>
    <w:tmpl w:val="B896FFD2"/>
    <w:lvl w:ilvl="0">
      <w:start w:val="3"/>
      <w:numFmt w:val="decimal"/>
      <w:lvlText w:val="%1."/>
      <w:legacy w:legacy="1" w:legacySpace="0" w:legacyIndent="240"/>
      <w:lvlJc w:val="left"/>
      <w:rPr>
        <w:rFonts w:ascii="Arial" w:hAnsi="Arial" w:cs="Arial" w:hint="default"/>
      </w:rPr>
    </w:lvl>
  </w:abstractNum>
  <w:abstractNum w:abstractNumId="9" w15:restartNumberingAfterBreak="0">
    <w:nsid w:val="42AA2E4E"/>
    <w:multiLevelType w:val="singleLevel"/>
    <w:tmpl w:val="59185B1C"/>
    <w:lvl w:ilvl="0">
      <w:start w:val="1"/>
      <w:numFmt w:val="lowerLetter"/>
      <w:lvlText w:val="%1)"/>
      <w:legacy w:legacy="1" w:legacySpace="0" w:legacyIndent="369"/>
      <w:lvlJc w:val="left"/>
      <w:rPr>
        <w:rFonts w:ascii="Arial" w:hAnsi="Arial" w:cs="Arial" w:hint="default"/>
      </w:rPr>
    </w:lvl>
  </w:abstractNum>
  <w:abstractNum w:abstractNumId="10" w15:restartNumberingAfterBreak="0">
    <w:nsid w:val="4DBC674A"/>
    <w:multiLevelType w:val="singleLevel"/>
    <w:tmpl w:val="A378C210"/>
    <w:lvl w:ilvl="0">
      <w:start w:val="1"/>
      <w:numFmt w:val="decimal"/>
      <w:lvlText w:val="3.%1"/>
      <w:legacy w:legacy="1" w:legacySpace="0" w:legacyIndent="384"/>
      <w:lvlJc w:val="left"/>
      <w:rPr>
        <w:rFonts w:ascii="Arial" w:hAnsi="Arial" w:cs="Arial" w:hint="default"/>
      </w:rPr>
    </w:lvl>
  </w:abstractNum>
  <w:abstractNum w:abstractNumId="11" w15:restartNumberingAfterBreak="0">
    <w:nsid w:val="5EB62E51"/>
    <w:multiLevelType w:val="hybridMultilevel"/>
    <w:tmpl w:val="15A4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A3D93"/>
    <w:multiLevelType w:val="singleLevel"/>
    <w:tmpl w:val="DC3EBB6E"/>
    <w:lvl w:ilvl="0">
      <w:start w:val="2"/>
      <w:numFmt w:val="decimal"/>
      <w:lvlText w:val="(%1)"/>
      <w:legacy w:legacy="1" w:legacySpace="0" w:legacyIndent="341"/>
      <w:lvlJc w:val="left"/>
      <w:rPr>
        <w:rFonts w:ascii="Arial" w:hAnsi="Arial" w:cs="Arial" w:hint="default"/>
      </w:rPr>
    </w:lvl>
  </w:abstractNum>
  <w:abstractNum w:abstractNumId="13" w15:restartNumberingAfterBreak="0">
    <w:nsid w:val="659B2CDD"/>
    <w:multiLevelType w:val="singleLevel"/>
    <w:tmpl w:val="C478C248"/>
    <w:lvl w:ilvl="0">
      <w:start w:val="1"/>
      <w:numFmt w:val="lowerLetter"/>
      <w:lvlText w:val="%1)"/>
      <w:legacy w:legacy="1" w:legacySpace="0" w:legacyIndent="274"/>
      <w:lvlJc w:val="left"/>
      <w:rPr>
        <w:rFonts w:ascii="Arial" w:hAnsi="Arial" w:cs="Arial" w:hint="default"/>
      </w:rPr>
    </w:lvl>
  </w:abstractNum>
  <w:abstractNum w:abstractNumId="14"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5" w15:restartNumberingAfterBreak="0">
    <w:nsid w:val="6F902B88"/>
    <w:multiLevelType w:val="singleLevel"/>
    <w:tmpl w:val="61E281AC"/>
    <w:lvl w:ilvl="0">
      <w:start w:val="3"/>
      <w:numFmt w:val="lowerLetter"/>
      <w:lvlText w:val="%1)"/>
      <w:legacy w:legacy="1" w:legacySpace="0" w:legacyIndent="259"/>
      <w:lvlJc w:val="left"/>
      <w:rPr>
        <w:rFonts w:ascii="Arial" w:hAnsi="Arial" w:cs="Arial" w:hint="default"/>
      </w:rPr>
    </w:lvl>
  </w:abstractNum>
  <w:abstractNum w:abstractNumId="16" w15:restartNumberingAfterBreak="0">
    <w:nsid w:val="713A080E"/>
    <w:multiLevelType w:val="singleLevel"/>
    <w:tmpl w:val="4D02A702"/>
    <w:lvl w:ilvl="0">
      <w:start w:val="1"/>
      <w:numFmt w:val="lowerLetter"/>
      <w:lvlText w:val="%1)"/>
      <w:legacy w:legacy="1" w:legacySpace="0" w:legacyIndent="259"/>
      <w:lvlJc w:val="left"/>
      <w:rPr>
        <w:rFonts w:ascii="Arial" w:hAnsi="Arial" w:cs="Arial" w:hint="default"/>
      </w:rPr>
    </w:lvl>
  </w:abstractNum>
  <w:abstractNum w:abstractNumId="17" w15:restartNumberingAfterBreak="0">
    <w:nsid w:val="770B2DD2"/>
    <w:multiLevelType w:val="singleLevel"/>
    <w:tmpl w:val="A9B2BEE8"/>
    <w:lvl w:ilvl="0">
      <w:start w:val="1"/>
      <w:numFmt w:val="lowerLetter"/>
      <w:lvlText w:val="%1)"/>
      <w:legacy w:legacy="1" w:legacySpace="0" w:legacyIndent="254"/>
      <w:lvlJc w:val="left"/>
      <w:rPr>
        <w:rFonts w:ascii="Arial" w:hAnsi="Arial" w:cs="Arial" w:hint="default"/>
      </w:rPr>
    </w:lvl>
  </w:abstractNum>
  <w:abstractNum w:abstractNumId="1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0"/>
  </w:num>
  <w:num w:numId="2">
    <w:abstractNumId w:val="6"/>
  </w:num>
  <w:num w:numId="3">
    <w:abstractNumId w:val="12"/>
  </w:num>
  <w:num w:numId="4">
    <w:abstractNumId w:val="16"/>
  </w:num>
  <w:num w:numId="5">
    <w:abstractNumId w:val="13"/>
  </w:num>
  <w:num w:numId="6">
    <w:abstractNumId w:val="15"/>
  </w:num>
  <w:num w:numId="7">
    <w:abstractNumId w:val="4"/>
  </w:num>
  <w:num w:numId="8">
    <w:abstractNumId w:val="3"/>
  </w:num>
  <w:num w:numId="9">
    <w:abstractNumId w:val="7"/>
  </w:num>
  <w:num w:numId="10">
    <w:abstractNumId w:val="17"/>
  </w:num>
  <w:num w:numId="11">
    <w:abstractNumId w:val="8"/>
  </w:num>
  <w:num w:numId="12">
    <w:abstractNumId w:val="2"/>
  </w:num>
  <w:num w:numId="13">
    <w:abstractNumId w:val="9"/>
  </w:num>
  <w:num w:numId="14">
    <w:abstractNumId w:val="5"/>
  </w:num>
  <w:num w:numId="15">
    <w:abstractNumId w:val="18"/>
  </w:num>
  <w:num w:numId="16">
    <w:abstractNumId w:val="14"/>
  </w:num>
  <w:num w:numId="17">
    <w:abstractNumId w:val="11"/>
  </w:num>
  <w:num w:numId="18">
    <w:abstractNumId w:val="1"/>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4A"/>
    <w:rsid w:val="00004B36"/>
    <w:rsid w:val="00004BB7"/>
    <w:rsid w:val="0000659D"/>
    <w:rsid w:val="000108E7"/>
    <w:rsid w:val="00012723"/>
    <w:rsid w:val="0001313D"/>
    <w:rsid w:val="00015516"/>
    <w:rsid w:val="00042F13"/>
    <w:rsid w:val="00043C67"/>
    <w:rsid w:val="000469FC"/>
    <w:rsid w:val="00050E65"/>
    <w:rsid w:val="00056811"/>
    <w:rsid w:val="00061F16"/>
    <w:rsid w:val="000737F4"/>
    <w:rsid w:val="00074B69"/>
    <w:rsid w:val="00084867"/>
    <w:rsid w:val="0008669A"/>
    <w:rsid w:val="00091AB6"/>
    <w:rsid w:val="00091F1C"/>
    <w:rsid w:val="00092A35"/>
    <w:rsid w:val="00093DC2"/>
    <w:rsid w:val="00094B4F"/>
    <w:rsid w:val="000A4B8E"/>
    <w:rsid w:val="000B5947"/>
    <w:rsid w:val="000B63A2"/>
    <w:rsid w:val="000C2D47"/>
    <w:rsid w:val="000C3488"/>
    <w:rsid w:val="000C6726"/>
    <w:rsid w:val="000D1C9E"/>
    <w:rsid w:val="000D1EFD"/>
    <w:rsid w:val="000D48B1"/>
    <w:rsid w:val="000E072F"/>
    <w:rsid w:val="000E3778"/>
    <w:rsid w:val="00103204"/>
    <w:rsid w:val="001065BF"/>
    <w:rsid w:val="00116252"/>
    <w:rsid w:val="00116773"/>
    <w:rsid w:val="00126046"/>
    <w:rsid w:val="001370D6"/>
    <w:rsid w:val="001401ED"/>
    <w:rsid w:val="0015161D"/>
    <w:rsid w:val="00152CF1"/>
    <w:rsid w:val="00155344"/>
    <w:rsid w:val="001623D4"/>
    <w:rsid w:val="00170025"/>
    <w:rsid w:val="0017278F"/>
    <w:rsid w:val="00175990"/>
    <w:rsid w:val="00175D2B"/>
    <w:rsid w:val="00184A0A"/>
    <w:rsid w:val="001852DA"/>
    <w:rsid w:val="0019005C"/>
    <w:rsid w:val="001A3171"/>
    <w:rsid w:val="001B361E"/>
    <w:rsid w:val="001C24DF"/>
    <w:rsid w:val="001D2DB5"/>
    <w:rsid w:val="001D36DD"/>
    <w:rsid w:val="001D536C"/>
    <w:rsid w:val="001E22D6"/>
    <w:rsid w:val="001E4A30"/>
    <w:rsid w:val="001E4BF5"/>
    <w:rsid w:val="001E67A6"/>
    <w:rsid w:val="001F3044"/>
    <w:rsid w:val="001F4938"/>
    <w:rsid w:val="001F6070"/>
    <w:rsid w:val="00200A35"/>
    <w:rsid w:val="002027A7"/>
    <w:rsid w:val="00203499"/>
    <w:rsid w:val="002047C4"/>
    <w:rsid w:val="00207475"/>
    <w:rsid w:val="002145CD"/>
    <w:rsid w:val="00222757"/>
    <w:rsid w:val="00223188"/>
    <w:rsid w:val="00233AD1"/>
    <w:rsid w:val="00234735"/>
    <w:rsid w:val="00236261"/>
    <w:rsid w:val="002402F6"/>
    <w:rsid w:val="002404D9"/>
    <w:rsid w:val="0025245B"/>
    <w:rsid w:val="0025340D"/>
    <w:rsid w:val="00254FA3"/>
    <w:rsid w:val="00257382"/>
    <w:rsid w:val="00260393"/>
    <w:rsid w:val="002621FB"/>
    <w:rsid w:val="00265896"/>
    <w:rsid w:val="00267210"/>
    <w:rsid w:val="00272021"/>
    <w:rsid w:val="002768CD"/>
    <w:rsid w:val="002768F3"/>
    <w:rsid w:val="00281DC3"/>
    <w:rsid w:val="00282B6C"/>
    <w:rsid w:val="00284B4D"/>
    <w:rsid w:val="002A4FF1"/>
    <w:rsid w:val="002A5C0A"/>
    <w:rsid w:val="002A64BD"/>
    <w:rsid w:val="002C1B7A"/>
    <w:rsid w:val="002C3599"/>
    <w:rsid w:val="002D56D7"/>
    <w:rsid w:val="002E0522"/>
    <w:rsid w:val="002E1A9F"/>
    <w:rsid w:val="002E6806"/>
    <w:rsid w:val="002E7318"/>
    <w:rsid w:val="0030554A"/>
    <w:rsid w:val="00311E62"/>
    <w:rsid w:val="00311F84"/>
    <w:rsid w:val="00312652"/>
    <w:rsid w:val="00316C98"/>
    <w:rsid w:val="0033075F"/>
    <w:rsid w:val="00336038"/>
    <w:rsid w:val="00344FF8"/>
    <w:rsid w:val="0035116B"/>
    <w:rsid w:val="00351389"/>
    <w:rsid w:val="00354D85"/>
    <w:rsid w:val="003565DF"/>
    <w:rsid w:val="00363622"/>
    <w:rsid w:val="00372423"/>
    <w:rsid w:val="00373614"/>
    <w:rsid w:val="00377F83"/>
    <w:rsid w:val="00382C26"/>
    <w:rsid w:val="00383206"/>
    <w:rsid w:val="00385301"/>
    <w:rsid w:val="00385B08"/>
    <w:rsid w:val="003939A0"/>
    <w:rsid w:val="00394A04"/>
    <w:rsid w:val="003A06B9"/>
    <w:rsid w:val="003A08D8"/>
    <w:rsid w:val="003A6CDA"/>
    <w:rsid w:val="003A7EA9"/>
    <w:rsid w:val="003B4FC4"/>
    <w:rsid w:val="003B5ECD"/>
    <w:rsid w:val="003B6B3D"/>
    <w:rsid w:val="003B7AA9"/>
    <w:rsid w:val="003C152F"/>
    <w:rsid w:val="003C55CC"/>
    <w:rsid w:val="003C6226"/>
    <w:rsid w:val="003C6E7D"/>
    <w:rsid w:val="003D51F5"/>
    <w:rsid w:val="003D72FE"/>
    <w:rsid w:val="003E032A"/>
    <w:rsid w:val="003E526A"/>
    <w:rsid w:val="003E64E6"/>
    <w:rsid w:val="00400322"/>
    <w:rsid w:val="00400967"/>
    <w:rsid w:val="00403E70"/>
    <w:rsid w:val="00412D83"/>
    <w:rsid w:val="004229D6"/>
    <w:rsid w:val="004336DA"/>
    <w:rsid w:val="0043742F"/>
    <w:rsid w:val="004379BB"/>
    <w:rsid w:val="00450798"/>
    <w:rsid w:val="004512BC"/>
    <w:rsid w:val="004563FC"/>
    <w:rsid w:val="004564FE"/>
    <w:rsid w:val="00457AB3"/>
    <w:rsid w:val="0046234C"/>
    <w:rsid w:val="0046320B"/>
    <w:rsid w:val="00464462"/>
    <w:rsid w:val="004645FA"/>
    <w:rsid w:val="00467FA7"/>
    <w:rsid w:val="004704D0"/>
    <w:rsid w:val="0047492B"/>
    <w:rsid w:val="00475FAB"/>
    <w:rsid w:val="00480D43"/>
    <w:rsid w:val="0049489D"/>
    <w:rsid w:val="004A5745"/>
    <w:rsid w:val="004B0FBA"/>
    <w:rsid w:val="004B5248"/>
    <w:rsid w:val="004D31AD"/>
    <w:rsid w:val="004D3D26"/>
    <w:rsid w:val="004E3A9F"/>
    <w:rsid w:val="004E3FDC"/>
    <w:rsid w:val="004E5D76"/>
    <w:rsid w:val="004F1323"/>
    <w:rsid w:val="004F4E34"/>
    <w:rsid w:val="00502E81"/>
    <w:rsid w:val="005072D4"/>
    <w:rsid w:val="00521408"/>
    <w:rsid w:val="00531CA3"/>
    <w:rsid w:val="005401CA"/>
    <w:rsid w:val="005420C3"/>
    <w:rsid w:val="005467A1"/>
    <w:rsid w:val="00550218"/>
    <w:rsid w:val="00552D39"/>
    <w:rsid w:val="00552FE1"/>
    <w:rsid w:val="00557789"/>
    <w:rsid w:val="00576872"/>
    <w:rsid w:val="00581341"/>
    <w:rsid w:val="0058550A"/>
    <w:rsid w:val="00585D07"/>
    <w:rsid w:val="00590803"/>
    <w:rsid w:val="00594934"/>
    <w:rsid w:val="00596C34"/>
    <w:rsid w:val="00597E9E"/>
    <w:rsid w:val="005A16C4"/>
    <w:rsid w:val="005A201A"/>
    <w:rsid w:val="005B1503"/>
    <w:rsid w:val="005B20C3"/>
    <w:rsid w:val="005B4EAB"/>
    <w:rsid w:val="005B7668"/>
    <w:rsid w:val="005B7D0E"/>
    <w:rsid w:val="005D191D"/>
    <w:rsid w:val="005D213F"/>
    <w:rsid w:val="005D3D17"/>
    <w:rsid w:val="005D4085"/>
    <w:rsid w:val="005E318F"/>
    <w:rsid w:val="005F08E1"/>
    <w:rsid w:val="00600AC9"/>
    <w:rsid w:val="0060735B"/>
    <w:rsid w:val="006108E3"/>
    <w:rsid w:val="00611647"/>
    <w:rsid w:val="00613701"/>
    <w:rsid w:val="0062052A"/>
    <w:rsid w:val="00620BE5"/>
    <w:rsid w:val="00623B64"/>
    <w:rsid w:val="0062603A"/>
    <w:rsid w:val="00626CFB"/>
    <w:rsid w:val="00627AB0"/>
    <w:rsid w:val="006362AD"/>
    <w:rsid w:val="00640ABA"/>
    <w:rsid w:val="006420F5"/>
    <w:rsid w:val="00645B1A"/>
    <w:rsid w:val="006556A4"/>
    <w:rsid w:val="00655BC4"/>
    <w:rsid w:val="00656A38"/>
    <w:rsid w:val="00665517"/>
    <w:rsid w:val="0066566B"/>
    <w:rsid w:val="00666C68"/>
    <w:rsid w:val="00667080"/>
    <w:rsid w:val="00670152"/>
    <w:rsid w:val="00670B0B"/>
    <w:rsid w:val="00670E91"/>
    <w:rsid w:val="00680437"/>
    <w:rsid w:val="00680B15"/>
    <w:rsid w:val="00681BFF"/>
    <w:rsid w:val="006821F8"/>
    <w:rsid w:val="006844F5"/>
    <w:rsid w:val="006936E1"/>
    <w:rsid w:val="006968F2"/>
    <w:rsid w:val="006B1A22"/>
    <w:rsid w:val="006B2994"/>
    <w:rsid w:val="006B5CE5"/>
    <w:rsid w:val="006D0B1C"/>
    <w:rsid w:val="006D33D9"/>
    <w:rsid w:val="006E17C8"/>
    <w:rsid w:val="006E434A"/>
    <w:rsid w:val="006F3711"/>
    <w:rsid w:val="006F5EE9"/>
    <w:rsid w:val="007001D6"/>
    <w:rsid w:val="00702301"/>
    <w:rsid w:val="00704430"/>
    <w:rsid w:val="00705AAC"/>
    <w:rsid w:val="00713D8F"/>
    <w:rsid w:val="00714414"/>
    <w:rsid w:val="007146E2"/>
    <w:rsid w:val="00733FCD"/>
    <w:rsid w:val="00745009"/>
    <w:rsid w:val="00750FAA"/>
    <w:rsid w:val="007537C2"/>
    <w:rsid w:val="00755975"/>
    <w:rsid w:val="00766690"/>
    <w:rsid w:val="0077108F"/>
    <w:rsid w:val="007710FC"/>
    <w:rsid w:val="00771A18"/>
    <w:rsid w:val="0077455F"/>
    <w:rsid w:val="00774D82"/>
    <w:rsid w:val="00782B0A"/>
    <w:rsid w:val="00782EC6"/>
    <w:rsid w:val="007847A3"/>
    <w:rsid w:val="00786D44"/>
    <w:rsid w:val="00792034"/>
    <w:rsid w:val="00793A2C"/>
    <w:rsid w:val="007A08E2"/>
    <w:rsid w:val="007A1D2A"/>
    <w:rsid w:val="007B3033"/>
    <w:rsid w:val="007C1C88"/>
    <w:rsid w:val="007C4F00"/>
    <w:rsid w:val="007C6506"/>
    <w:rsid w:val="007D07DB"/>
    <w:rsid w:val="007D287B"/>
    <w:rsid w:val="007D2CA4"/>
    <w:rsid w:val="007D39C2"/>
    <w:rsid w:val="007D491F"/>
    <w:rsid w:val="007D7B38"/>
    <w:rsid w:val="007D7C64"/>
    <w:rsid w:val="007E7CD2"/>
    <w:rsid w:val="007F55BB"/>
    <w:rsid w:val="008002AE"/>
    <w:rsid w:val="008015DE"/>
    <w:rsid w:val="00803EDA"/>
    <w:rsid w:val="008143CA"/>
    <w:rsid w:val="008219A0"/>
    <w:rsid w:val="00823999"/>
    <w:rsid w:val="00826602"/>
    <w:rsid w:val="00827231"/>
    <w:rsid w:val="008275CA"/>
    <w:rsid w:val="00832B20"/>
    <w:rsid w:val="008346FF"/>
    <w:rsid w:val="00846FBD"/>
    <w:rsid w:val="00851442"/>
    <w:rsid w:val="008639D7"/>
    <w:rsid w:val="00876493"/>
    <w:rsid w:val="00880173"/>
    <w:rsid w:val="0088763E"/>
    <w:rsid w:val="00894368"/>
    <w:rsid w:val="00896F3E"/>
    <w:rsid w:val="008A48CA"/>
    <w:rsid w:val="008B7308"/>
    <w:rsid w:val="008C5A7F"/>
    <w:rsid w:val="008C6776"/>
    <w:rsid w:val="008D0DA2"/>
    <w:rsid w:val="008E0AFF"/>
    <w:rsid w:val="008F04B3"/>
    <w:rsid w:val="008F3B45"/>
    <w:rsid w:val="00901A95"/>
    <w:rsid w:val="009025EF"/>
    <w:rsid w:val="0090503D"/>
    <w:rsid w:val="00907CA3"/>
    <w:rsid w:val="00916B82"/>
    <w:rsid w:val="0091714A"/>
    <w:rsid w:val="0092303D"/>
    <w:rsid w:val="00923561"/>
    <w:rsid w:val="00931836"/>
    <w:rsid w:val="0093594C"/>
    <w:rsid w:val="009370B9"/>
    <w:rsid w:val="0094153D"/>
    <w:rsid w:val="00941587"/>
    <w:rsid w:val="009452DC"/>
    <w:rsid w:val="00945CDE"/>
    <w:rsid w:val="00947106"/>
    <w:rsid w:val="009507AD"/>
    <w:rsid w:val="00951ACD"/>
    <w:rsid w:val="00953D08"/>
    <w:rsid w:val="009637DE"/>
    <w:rsid w:val="009678BA"/>
    <w:rsid w:val="00973F4E"/>
    <w:rsid w:val="00975A3D"/>
    <w:rsid w:val="0098384B"/>
    <w:rsid w:val="00984960"/>
    <w:rsid w:val="00984EEF"/>
    <w:rsid w:val="009869F9"/>
    <w:rsid w:val="00990558"/>
    <w:rsid w:val="00990849"/>
    <w:rsid w:val="00991D7B"/>
    <w:rsid w:val="00993595"/>
    <w:rsid w:val="009954AC"/>
    <w:rsid w:val="00995C30"/>
    <w:rsid w:val="00996532"/>
    <w:rsid w:val="009A165E"/>
    <w:rsid w:val="009A502D"/>
    <w:rsid w:val="009B193B"/>
    <w:rsid w:val="009B2B44"/>
    <w:rsid w:val="009B375D"/>
    <w:rsid w:val="009C0B47"/>
    <w:rsid w:val="009C0E0D"/>
    <w:rsid w:val="009C4E18"/>
    <w:rsid w:val="009C783F"/>
    <w:rsid w:val="009D2B46"/>
    <w:rsid w:val="009D651B"/>
    <w:rsid w:val="009F093F"/>
    <w:rsid w:val="009F1B8F"/>
    <w:rsid w:val="00A143DE"/>
    <w:rsid w:val="00A155C4"/>
    <w:rsid w:val="00A172A8"/>
    <w:rsid w:val="00A21EB3"/>
    <w:rsid w:val="00A267C6"/>
    <w:rsid w:val="00A27428"/>
    <w:rsid w:val="00A2792B"/>
    <w:rsid w:val="00A35BC2"/>
    <w:rsid w:val="00A41AE1"/>
    <w:rsid w:val="00A42418"/>
    <w:rsid w:val="00A44EE6"/>
    <w:rsid w:val="00A45678"/>
    <w:rsid w:val="00A5110F"/>
    <w:rsid w:val="00A51367"/>
    <w:rsid w:val="00A51EAB"/>
    <w:rsid w:val="00A55040"/>
    <w:rsid w:val="00A572CD"/>
    <w:rsid w:val="00A6339A"/>
    <w:rsid w:val="00A76E67"/>
    <w:rsid w:val="00A76F6C"/>
    <w:rsid w:val="00A858F9"/>
    <w:rsid w:val="00A85F48"/>
    <w:rsid w:val="00A87A5B"/>
    <w:rsid w:val="00AA0609"/>
    <w:rsid w:val="00AA1B98"/>
    <w:rsid w:val="00AA3FF4"/>
    <w:rsid w:val="00AB0EFC"/>
    <w:rsid w:val="00AB275C"/>
    <w:rsid w:val="00AB75E8"/>
    <w:rsid w:val="00AC4BDD"/>
    <w:rsid w:val="00AC57C5"/>
    <w:rsid w:val="00AD1E24"/>
    <w:rsid w:val="00AD2B59"/>
    <w:rsid w:val="00AE45A6"/>
    <w:rsid w:val="00AE6B85"/>
    <w:rsid w:val="00AF25EE"/>
    <w:rsid w:val="00AF35BF"/>
    <w:rsid w:val="00AF5AC0"/>
    <w:rsid w:val="00AF6FC1"/>
    <w:rsid w:val="00B0072E"/>
    <w:rsid w:val="00B01A8E"/>
    <w:rsid w:val="00B02A2D"/>
    <w:rsid w:val="00B067CA"/>
    <w:rsid w:val="00B22950"/>
    <w:rsid w:val="00B25DC8"/>
    <w:rsid w:val="00B3733E"/>
    <w:rsid w:val="00B41C7B"/>
    <w:rsid w:val="00B506DB"/>
    <w:rsid w:val="00B65754"/>
    <w:rsid w:val="00B71605"/>
    <w:rsid w:val="00B76D08"/>
    <w:rsid w:val="00B81882"/>
    <w:rsid w:val="00B82022"/>
    <w:rsid w:val="00B86DF2"/>
    <w:rsid w:val="00B9383B"/>
    <w:rsid w:val="00B93AC3"/>
    <w:rsid w:val="00B94E5C"/>
    <w:rsid w:val="00B956A4"/>
    <w:rsid w:val="00B96846"/>
    <w:rsid w:val="00B97989"/>
    <w:rsid w:val="00BB3897"/>
    <w:rsid w:val="00BB4EA1"/>
    <w:rsid w:val="00BB669B"/>
    <w:rsid w:val="00BB7368"/>
    <w:rsid w:val="00BC7839"/>
    <w:rsid w:val="00BD01DE"/>
    <w:rsid w:val="00BD5D36"/>
    <w:rsid w:val="00BF1D7F"/>
    <w:rsid w:val="00BF21E3"/>
    <w:rsid w:val="00BF32E3"/>
    <w:rsid w:val="00C02F24"/>
    <w:rsid w:val="00C05E27"/>
    <w:rsid w:val="00C15462"/>
    <w:rsid w:val="00C16393"/>
    <w:rsid w:val="00C16DF3"/>
    <w:rsid w:val="00C20987"/>
    <w:rsid w:val="00C214F0"/>
    <w:rsid w:val="00C24CEE"/>
    <w:rsid w:val="00C2731B"/>
    <w:rsid w:val="00C32224"/>
    <w:rsid w:val="00C33607"/>
    <w:rsid w:val="00C43B9A"/>
    <w:rsid w:val="00C514F8"/>
    <w:rsid w:val="00C55BD6"/>
    <w:rsid w:val="00C6053D"/>
    <w:rsid w:val="00C6467E"/>
    <w:rsid w:val="00C73415"/>
    <w:rsid w:val="00C73514"/>
    <w:rsid w:val="00C8155E"/>
    <w:rsid w:val="00C81A90"/>
    <w:rsid w:val="00C83B4B"/>
    <w:rsid w:val="00C91C50"/>
    <w:rsid w:val="00C926E8"/>
    <w:rsid w:val="00C964B9"/>
    <w:rsid w:val="00CA4318"/>
    <w:rsid w:val="00CB0F6B"/>
    <w:rsid w:val="00CB47AA"/>
    <w:rsid w:val="00CC2059"/>
    <w:rsid w:val="00CC3208"/>
    <w:rsid w:val="00CC4344"/>
    <w:rsid w:val="00CC7676"/>
    <w:rsid w:val="00CC7E98"/>
    <w:rsid w:val="00CD2E86"/>
    <w:rsid w:val="00CD31C1"/>
    <w:rsid w:val="00CE511E"/>
    <w:rsid w:val="00CF0F22"/>
    <w:rsid w:val="00D06F13"/>
    <w:rsid w:val="00D13612"/>
    <w:rsid w:val="00D25C63"/>
    <w:rsid w:val="00D30F04"/>
    <w:rsid w:val="00D35D32"/>
    <w:rsid w:val="00D4763C"/>
    <w:rsid w:val="00D534BF"/>
    <w:rsid w:val="00D539D1"/>
    <w:rsid w:val="00D546F3"/>
    <w:rsid w:val="00D64D67"/>
    <w:rsid w:val="00D71468"/>
    <w:rsid w:val="00D75DCA"/>
    <w:rsid w:val="00D8192A"/>
    <w:rsid w:val="00D84957"/>
    <w:rsid w:val="00D86DF3"/>
    <w:rsid w:val="00D90A54"/>
    <w:rsid w:val="00D927C0"/>
    <w:rsid w:val="00D92B22"/>
    <w:rsid w:val="00D94E1F"/>
    <w:rsid w:val="00D95C6B"/>
    <w:rsid w:val="00D978E9"/>
    <w:rsid w:val="00DA0317"/>
    <w:rsid w:val="00DA1853"/>
    <w:rsid w:val="00DB3195"/>
    <w:rsid w:val="00DB7134"/>
    <w:rsid w:val="00DD09B6"/>
    <w:rsid w:val="00DD5D96"/>
    <w:rsid w:val="00DE030E"/>
    <w:rsid w:val="00DE1E34"/>
    <w:rsid w:val="00DE2614"/>
    <w:rsid w:val="00DE3DF4"/>
    <w:rsid w:val="00DE6915"/>
    <w:rsid w:val="00DE6947"/>
    <w:rsid w:val="00DF126F"/>
    <w:rsid w:val="00DF28C3"/>
    <w:rsid w:val="00DF34D9"/>
    <w:rsid w:val="00DF5DDF"/>
    <w:rsid w:val="00E067B3"/>
    <w:rsid w:val="00E06990"/>
    <w:rsid w:val="00E07B73"/>
    <w:rsid w:val="00E11ACB"/>
    <w:rsid w:val="00E1272A"/>
    <w:rsid w:val="00E24DD5"/>
    <w:rsid w:val="00E2770C"/>
    <w:rsid w:val="00E30EFD"/>
    <w:rsid w:val="00E333E8"/>
    <w:rsid w:val="00E342BB"/>
    <w:rsid w:val="00E42DA9"/>
    <w:rsid w:val="00E43CE1"/>
    <w:rsid w:val="00E45139"/>
    <w:rsid w:val="00E475CC"/>
    <w:rsid w:val="00E51254"/>
    <w:rsid w:val="00E52AA6"/>
    <w:rsid w:val="00E61EC1"/>
    <w:rsid w:val="00E64D4C"/>
    <w:rsid w:val="00E76E11"/>
    <w:rsid w:val="00E77439"/>
    <w:rsid w:val="00E82E0E"/>
    <w:rsid w:val="00E83AF5"/>
    <w:rsid w:val="00E83EAD"/>
    <w:rsid w:val="00E85FDF"/>
    <w:rsid w:val="00E8685D"/>
    <w:rsid w:val="00E9071A"/>
    <w:rsid w:val="00E90C71"/>
    <w:rsid w:val="00E91137"/>
    <w:rsid w:val="00EA00BD"/>
    <w:rsid w:val="00EA5DB0"/>
    <w:rsid w:val="00EB0D72"/>
    <w:rsid w:val="00EB4F28"/>
    <w:rsid w:val="00EB53F5"/>
    <w:rsid w:val="00EC63ED"/>
    <w:rsid w:val="00EC74B0"/>
    <w:rsid w:val="00ED105D"/>
    <w:rsid w:val="00ED6841"/>
    <w:rsid w:val="00EE71B9"/>
    <w:rsid w:val="00EF2D54"/>
    <w:rsid w:val="00EF7FAA"/>
    <w:rsid w:val="00F04BF5"/>
    <w:rsid w:val="00F05117"/>
    <w:rsid w:val="00F06276"/>
    <w:rsid w:val="00F14C41"/>
    <w:rsid w:val="00F16E67"/>
    <w:rsid w:val="00F17D6C"/>
    <w:rsid w:val="00F2247C"/>
    <w:rsid w:val="00F24FA0"/>
    <w:rsid w:val="00F25453"/>
    <w:rsid w:val="00F26844"/>
    <w:rsid w:val="00F27959"/>
    <w:rsid w:val="00F27E11"/>
    <w:rsid w:val="00F31A4D"/>
    <w:rsid w:val="00F400AC"/>
    <w:rsid w:val="00F4041E"/>
    <w:rsid w:val="00F42F26"/>
    <w:rsid w:val="00F435F7"/>
    <w:rsid w:val="00F458E9"/>
    <w:rsid w:val="00F47986"/>
    <w:rsid w:val="00F51CFE"/>
    <w:rsid w:val="00F52900"/>
    <w:rsid w:val="00F52ECB"/>
    <w:rsid w:val="00F60E13"/>
    <w:rsid w:val="00F62C8C"/>
    <w:rsid w:val="00F730CB"/>
    <w:rsid w:val="00F73640"/>
    <w:rsid w:val="00F75504"/>
    <w:rsid w:val="00F85D31"/>
    <w:rsid w:val="00F87D92"/>
    <w:rsid w:val="00F9193B"/>
    <w:rsid w:val="00F95C6B"/>
    <w:rsid w:val="00FA0D2D"/>
    <w:rsid w:val="00FA50D9"/>
    <w:rsid w:val="00FB0C85"/>
    <w:rsid w:val="00FB7297"/>
    <w:rsid w:val="00FC28DA"/>
    <w:rsid w:val="00FC5C8A"/>
    <w:rsid w:val="00FC7191"/>
    <w:rsid w:val="00FD3448"/>
    <w:rsid w:val="00FD63ED"/>
    <w:rsid w:val="00FE1A21"/>
    <w:rsid w:val="00FF4555"/>
    <w:rsid w:val="00FF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105A"/>
  <w15:docId w15:val="{4DB457F2-EED6-4BD7-80DF-85E425AC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14A"/>
    <w:pPr>
      <w:widowControl w:val="0"/>
      <w:autoSpaceDE w:val="0"/>
      <w:autoSpaceDN w:val="0"/>
      <w:adjustRightInd w:val="0"/>
    </w:pPr>
    <w:rPr>
      <w:rFonts w:ascii="Arial" w:eastAsia="Times New Roman" w:hAnsi="Arial" w:cs="Arial"/>
    </w:rPr>
  </w:style>
  <w:style w:type="paragraph" w:styleId="Heading1">
    <w:name w:val="heading 1"/>
    <w:basedOn w:val="Normal"/>
    <w:next w:val="Normal"/>
    <w:link w:val="Heading1Char"/>
    <w:uiPriority w:val="9"/>
    <w:qFormat/>
    <w:rsid w:val="009B2B44"/>
    <w:pPr>
      <w:keepNext/>
      <w:widowControl/>
      <w:autoSpaceDE/>
      <w:autoSpaceDN/>
      <w:adjustRightInd/>
      <w:outlineLvl w:val="0"/>
    </w:pPr>
    <w:rPr>
      <w:rFonts w:ascii="Times New Roman" w:hAnsi="Times New Roman" w:cs="Times New Roman"/>
      <w:b/>
      <w:bCs/>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1714A"/>
  </w:style>
  <w:style w:type="character" w:customStyle="1" w:styleId="FootnoteTextChar">
    <w:name w:val="Footnote Text Char"/>
    <w:link w:val="FootnoteText"/>
    <w:semiHidden/>
    <w:rsid w:val="0091714A"/>
    <w:rPr>
      <w:rFonts w:ascii="Arial" w:eastAsia="Times New Roman" w:hAnsi="Arial" w:cs="Arial"/>
      <w:sz w:val="20"/>
      <w:szCs w:val="20"/>
    </w:rPr>
  </w:style>
  <w:style w:type="character" w:styleId="FootnoteReference">
    <w:name w:val="footnote reference"/>
    <w:semiHidden/>
    <w:rsid w:val="0091714A"/>
    <w:rPr>
      <w:vertAlign w:val="superscript"/>
    </w:rPr>
  </w:style>
  <w:style w:type="paragraph" w:styleId="NormalWeb">
    <w:name w:val="Normal (Web)"/>
    <w:basedOn w:val="Normal"/>
    <w:rsid w:val="0091714A"/>
    <w:pPr>
      <w:widowControl/>
      <w:autoSpaceDE/>
      <w:autoSpaceDN/>
      <w:adjustRightInd/>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rsid w:val="0091714A"/>
    <w:pPr>
      <w:tabs>
        <w:tab w:val="center" w:pos="4320"/>
        <w:tab w:val="right" w:pos="8640"/>
      </w:tabs>
    </w:pPr>
  </w:style>
  <w:style w:type="character" w:customStyle="1" w:styleId="FooterChar">
    <w:name w:val="Footer Char"/>
    <w:link w:val="Footer"/>
    <w:uiPriority w:val="99"/>
    <w:rsid w:val="0091714A"/>
    <w:rPr>
      <w:rFonts w:ascii="Arial" w:eastAsia="Times New Roman" w:hAnsi="Arial" w:cs="Arial"/>
      <w:sz w:val="20"/>
      <w:szCs w:val="20"/>
    </w:rPr>
  </w:style>
  <w:style w:type="character" w:styleId="PageNumber">
    <w:name w:val="page number"/>
    <w:basedOn w:val="DefaultParagraphFont"/>
    <w:rsid w:val="0091714A"/>
  </w:style>
  <w:style w:type="paragraph" w:customStyle="1" w:styleId="DefaultText">
    <w:name w:val="Default Text"/>
    <w:basedOn w:val="Normal"/>
    <w:link w:val="DefaultTextChar"/>
    <w:rsid w:val="0091714A"/>
    <w:pPr>
      <w:widowControl/>
      <w:autoSpaceDE/>
      <w:autoSpaceDN/>
      <w:adjustRightInd/>
    </w:pPr>
    <w:rPr>
      <w:rFonts w:ascii="Times New Roman" w:hAnsi="Times New Roman" w:cs="Times New Roman"/>
      <w:noProof/>
      <w:sz w:val="24"/>
    </w:rPr>
  </w:style>
  <w:style w:type="character" w:customStyle="1" w:styleId="DefaultTextChar">
    <w:name w:val="Default Text Char"/>
    <w:link w:val="DefaultText"/>
    <w:locked/>
    <w:rsid w:val="0091714A"/>
    <w:rPr>
      <w:rFonts w:ascii="Times New Roman" w:eastAsia="Times New Roman" w:hAnsi="Times New Roman" w:cs="Times New Roman"/>
      <w:noProof/>
      <w:sz w:val="24"/>
      <w:szCs w:val="20"/>
    </w:rPr>
  </w:style>
  <w:style w:type="paragraph" w:customStyle="1" w:styleId="CaracterCharCharCaracterCharChar1CaracterCharChar1Caracter">
    <w:name w:val="Caracter Char Char Caracter Char Char1 Caracter Char Char1 Caracter"/>
    <w:basedOn w:val="Normal"/>
    <w:rsid w:val="0091714A"/>
    <w:pPr>
      <w:widowControl/>
      <w:autoSpaceDE/>
      <w:autoSpaceDN/>
      <w:adjustRightInd/>
      <w:spacing w:after="160" w:line="240" w:lineRule="exact"/>
    </w:pPr>
    <w:rPr>
      <w:rFonts w:ascii="Tahoma" w:hAnsi="Tahoma" w:cs="Times New Roman"/>
    </w:rPr>
  </w:style>
  <w:style w:type="paragraph" w:customStyle="1" w:styleId="DefaultText2">
    <w:name w:val="Default Text:2"/>
    <w:basedOn w:val="Normal"/>
    <w:rsid w:val="0091714A"/>
    <w:pPr>
      <w:widowControl/>
      <w:autoSpaceDE/>
      <w:autoSpaceDN/>
      <w:adjustRightInd/>
    </w:pPr>
    <w:rPr>
      <w:rFonts w:ascii="Times New Roman" w:hAnsi="Times New Roman" w:cs="Times New Roman"/>
      <w:noProof/>
      <w:sz w:val="24"/>
      <w:lang w:eastAsia="ro-RO"/>
    </w:rPr>
  </w:style>
  <w:style w:type="paragraph" w:customStyle="1" w:styleId="CharCharCharChar">
    <w:name w:val="Char Char Char Char"/>
    <w:basedOn w:val="Normal"/>
    <w:rsid w:val="0091714A"/>
    <w:pPr>
      <w:widowControl/>
      <w:autoSpaceDE/>
      <w:autoSpaceDN/>
      <w:adjustRightInd/>
      <w:spacing w:after="160" w:line="240" w:lineRule="exact"/>
    </w:pPr>
    <w:rPr>
      <w:rFonts w:ascii="Tahoma" w:hAnsi="Tahoma" w:cs="Tahoma"/>
    </w:rPr>
  </w:style>
  <w:style w:type="character" w:styleId="Hyperlink">
    <w:name w:val="Hyperlink"/>
    <w:rsid w:val="00CC7676"/>
    <w:rPr>
      <w:color w:val="0000FF"/>
      <w:u w:val="single"/>
    </w:rPr>
  </w:style>
  <w:style w:type="paragraph" w:styleId="BalloonText">
    <w:name w:val="Balloon Text"/>
    <w:basedOn w:val="Normal"/>
    <w:link w:val="BalloonTextChar"/>
    <w:uiPriority w:val="99"/>
    <w:semiHidden/>
    <w:unhideWhenUsed/>
    <w:rsid w:val="000A4B8E"/>
    <w:rPr>
      <w:rFonts w:ascii="Segoe UI" w:hAnsi="Segoe UI" w:cs="Segoe UI"/>
      <w:sz w:val="18"/>
      <w:szCs w:val="18"/>
    </w:rPr>
  </w:style>
  <w:style w:type="character" w:customStyle="1" w:styleId="BalloonTextChar">
    <w:name w:val="Balloon Text Char"/>
    <w:link w:val="BalloonText"/>
    <w:uiPriority w:val="99"/>
    <w:semiHidden/>
    <w:rsid w:val="000A4B8E"/>
    <w:rPr>
      <w:rFonts w:ascii="Segoe UI" w:eastAsia="Times New Roman" w:hAnsi="Segoe UI" w:cs="Segoe UI"/>
      <w:sz w:val="18"/>
      <w:szCs w:val="18"/>
    </w:rPr>
  </w:style>
  <w:style w:type="paragraph" w:styleId="Header">
    <w:name w:val="header"/>
    <w:aliases w:val="Header 1,Encabezado 2,encabezado"/>
    <w:basedOn w:val="Normal"/>
    <w:link w:val="HeaderChar"/>
    <w:uiPriority w:val="99"/>
    <w:unhideWhenUsed/>
    <w:rsid w:val="00050E65"/>
    <w:pPr>
      <w:tabs>
        <w:tab w:val="center" w:pos="4680"/>
        <w:tab w:val="right" w:pos="9360"/>
      </w:tabs>
    </w:pPr>
  </w:style>
  <w:style w:type="character" w:customStyle="1" w:styleId="HeaderChar">
    <w:name w:val="Header Char"/>
    <w:aliases w:val="Header 1 Char,Encabezado 2 Char,encabezado Char"/>
    <w:link w:val="Header"/>
    <w:uiPriority w:val="99"/>
    <w:rsid w:val="00050E65"/>
    <w:rPr>
      <w:rFonts w:ascii="Arial" w:eastAsia="Times New Roman" w:hAnsi="Arial" w:cs="Arial"/>
    </w:rPr>
  </w:style>
  <w:style w:type="character" w:customStyle="1" w:styleId="Heading1Char">
    <w:name w:val="Heading 1 Char"/>
    <w:basedOn w:val="DefaultParagraphFont"/>
    <w:link w:val="Heading1"/>
    <w:uiPriority w:val="9"/>
    <w:rsid w:val="009B2B44"/>
    <w:rPr>
      <w:rFonts w:ascii="Times New Roman" w:eastAsia="Times New Roman" w:hAnsi="Times New Roman"/>
      <w:b/>
      <w:bCs/>
      <w:sz w:val="22"/>
      <w:szCs w:val="24"/>
      <w:lang w:val="en-GB"/>
    </w:rPr>
  </w:style>
  <w:style w:type="paragraph" w:styleId="BodyText">
    <w:name w:val="Body Text"/>
    <w:basedOn w:val="Normal"/>
    <w:link w:val="BodyTextChar"/>
    <w:uiPriority w:val="1"/>
    <w:qFormat/>
    <w:rsid w:val="00AD1E24"/>
    <w:pPr>
      <w:adjustRightInd/>
      <w:ind w:left="100"/>
      <w:jc w:val="both"/>
    </w:pPr>
    <w:rPr>
      <w:rFonts w:ascii="Times New Roman" w:hAnsi="Times New Roman" w:cs="Times New Roman"/>
      <w:sz w:val="24"/>
      <w:szCs w:val="24"/>
      <w:lang w:val="ro-RO"/>
    </w:rPr>
  </w:style>
  <w:style w:type="character" w:customStyle="1" w:styleId="BodyTextChar">
    <w:name w:val="Body Text Char"/>
    <w:basedOn w:val="DefaultParagraphFont"/>
    <w:link w:val="BodyText"/>
    <w:uiPriority w:val="1"/>
    <w:rsid w:val="00AD1E24"/>
    <w:rPr>
      <w:rFonts w:ascii="Times New Roman" w:eastAsia="Times New Roman" w:hAnsi="Times New Roman"/>
      <w:sz w:val="24"/>
      <w:szCs w:val="24"/>
      <w:lang w:val="ro-RO"/>
    </w:rPr>
  </w:style>
  <w:style w:type="paragraph" w:styleId="ListParagraph">
    <w:name w:val="List Paragraph"/>
    <w:basedOn w:val="Normal"/>
    <w:uiPriority w:val="1"/>
    <w:qFormat/>
    <w:rsid w:val="00AD1E24"/>
    <w:pPr>
      <w:adjustRightInd/>
      <w:ind w:left="100"/>
      <w:jc w:val="both"/>
    </w:pPr>
    <w:rPr>
      <w:rFonts w:ascii="Times New Roman" w:hAnsi="Times New Roman" w:cs="Times New Roman"/>
      <w:sz w:val="22"/>
      <w:szCs w:val="22"/>
      <w:lang w:val="ro-RO"/>
    </w:rPr>
  </w:style>
  <w:style w:type="character" w:customStyle="1" w:styleId="UnresolvedMention1">
    <w:name w:val="Unresolved Mention1"/>
    <w:basedOn w:val="DefaultParagraphFont"/>
    <w:uiPriority w:val="99"/>
    <w:semiHidden/>
    <w:unhideWhenUsed/>
    <w:rsid w:val="0010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685E-365B-4803-AE72-E633BA25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8598</Words>
  <Characters>49011</Characters>
  <Application>Microsoft Office Word</Application>
  <DocSecurity>0</DocSecurity>
  <Lines>408</Lines>
  <Paragraphs>114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57495</CharactersWithSpaces>
  <SharedDoc>false</SharedDoc>
  <HLinks>
    <vt:vector size="6" baseType="variant">
      <vt:variant>
        <vt:i4>7929925</vt:i4>
      </vt:variant>
      <vt:variant>
        <vt:i4>0</vt:i4>
      </vt:variant>
      <vt:variant>
        <vt:i4>0</vt:i4>
      </vt:variant>
      <vt:variant>
        <vt:i4>5</vt:i4>
      </vt:variant>
      <vt:variant>
        <vt:lpwstr>mailto:infectioasecj@yahoo.com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aprovizionare2</dc:creator>
  <cp:lastModifiedBy>Elit</cp:lastModifiedBy>
  <cp:revision>26</cp:revision>
  <cp:lastPrinted>2023-12-19T12:50:00Z</cp:lastPrinted>
  <dcterms:created xsi:type="dcterms:W3CDTF">2026-03-02T13:23:00Z</dcterms:created>
  <dcterms:modified xsi:type="dcterms:W3CDTF">2026-05-18T08:33:00Z</dcterms:modified>
</cp:coreProperties>
</file>