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C337" w14:textId="77777777" w:rsidR="004D45C2" w:rsidRDefault="004D45C2" w:rsidP="004D45C2">
      <w:pPr>
        <w:shd w:val="clear" w:color="auto" w:fill="FFFFFF"/>
        <w:tabs>
          <w:tab w:val="left" w:pos="7121"/>
        </w:tabs>
        <w:jc w:val="right"/>
        <w:rPr>
          <w:b/>
          <w:bCs/>
          <w:color w:val="000000"/>
          <w:spacing w:val="-2"/>
          <w:sz w:val="28"/>
          <w:szCs w:val="28"/>
          <w:lang w:val="ro-RO"/>
        </w:rPr>
      </w:pPr>
    </w:p>
    <w:p w14:paraId="5AE5F4BD" w14:textId="1D707AE7" w:rsidR="004D45C2" w:rsidRPr="005C0384" w:rsidRDefault="003637EA" w:rsidP="004D45C2">
      <w:pPr>
        <w:jc w:val="center"/>
        <w:rPr>
          <w:b/>
          <w:sz w:val="28"/>
          <w:szCs w:val="28"/>
        </w:rPr>
      </w:pPr>
      <w:r w:rsidRPr="005C0384">
        <w:rPr>
          <w:noProof/>
          <w:sz w:val="28"/>
          <w:szCs w:val="28"/>
        </w:rPr>
        <mc:AlternateContent>
          <mc:Choice Requires="wpg">
            <w:drawing>
              <wp:anchor distT="0" distB="0" distL="114300" distR="114300" simplePos="0" relativeHeight="251657728" behindDoc="0" locked="0" layoutInCell="1" allowOverlap="1" wp14:anchorId="6EAFFABC" wp14:editId="1CCDC7A3">
                <wp:simplePos x="0" y="0"/>
                <wp:positionH relativeFrom="column">
                  <wp:posOffset>-228600</wp:posOffset>
                </wp:positionH>
                <wp:positionV relativeFrom="paragraph">
                  <wp:posOffset>-571500</wp:posOffset>
                </wp:positionV>
                <wp:extent cx="5716905" cy="1485900"/>
                <wp:effectExtent l="0" t="0" r="254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905" cy="1485900"/>
                          <a:chOff x="1491" y="1314"/>
                          <a:chExt cx="9003" cy="2340"/>
                        </a:xfrm>
                      </wpg:grpSpPr>
                      <wps:wsp>
                        <wps:cNvPr id="3" name="Text Box 3"/>
                        <wps:cNvSpPr txBox="1">
                          <a:spLocks noChangeArrowheads="1"/>
                        </wps:cNvSpPr>
                        <wps:spPr bwMode="auto">
                          <a:xfrm>
                            <a:off x="1491" y="1314"/>
                            <a:ext cx="1259" cy="1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9A5D11" w14:textId="6BEB5756" w:rsidR="002D361B" w:rsidRDefault="003637EA" w:rsidP="004D45C2">
                              <w:r>
                                <w:rPr>
                                  <w:noProof/>
                                </w:rPr>
                                <w:drawing>
                                  <wp:inline distT="0" distB="0" distL="0" distR="0" wp14:anchorId="1EC8E10F" wp14:editId="7B8D044F">
                                    <wp:extent cx="600075" cy="86677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2754" y="1314"/>
                            <a:ext cx="774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345E42" w14:textId="77777777" w:rsidR="002D361B" w:rsidRPr="007B6621" w:rsidRDefault="002D361B" w:rsidP="004D45C2">
                              <w:pPr>
                                <w:pStyle w:val="Title"/>
                                <w:rPr>
                                  <w:rFonts w:ascii="Arial Narrow" w:hAnsi="Arial Narrow"/>
                                </w:rPr>
                              </w:pPr>
                              <w:r w:rsidRPr="007B6621">
                                <w:rPr>
                                  <w:rFonts w:ascii="Arial Narrow" w:hAnsi="Arial Narrow"/>
                                </w:rPr>
                                <w:t>ROMâNIA</w:t>
                              </w:r>
                            </w:p>
                            <w:p w14:paraId="6010EAA2" w14:textId="77777777" w:rsidR="002D361B" w:rsidRPr="007B6621" w:rsidRDefault="002D361B" w:rsidP="004D45C2">
                              <w:pPr>
                                <w:jc w:val="center"/>
                                <w:rPr>
                                  <w:rFonts w:ascii="Arial Narrow" w:hAnsi="Arial Narrow"/>
                                  <w:b/>
                                  <w:bCs/>
                                  <w:caps/>
                                  <w:sz w:val="28"/>
                                </w:rPr>
                              </w:pPr>
                              <w:r w:rsidRPr="007B6621">
                                <w:rPr>
                                  <w:rFonts w:ascii="Arial Narrow" w:hAnsi="Arial Narrow"/>
                                  <w:b/>
                                  <w:bCs/>
                                  <w:caps/>
                                  <w:sz w:val="28"/>
                                </w:rPr>
                                <w:t>judeţul suceava</w:t>
                              </w:r>
                            </w:p>
                            <w:p w14:paraId="04062ED5" w14:textId="77777777" w:rsidR="002D361B" w:rsidRPr="007B6621" w:rsidRDefault="002D361B" w:rsidP="004D45C2">
                              <w:pPr>
                                <w:pStyle w:val="Heading4"/>
                                <w:jc w:val="center"/>
                                <w:rPr>
                                  <w:rFonts w:ascii="Arial Narrow" w:hAnsi="Arial Narrow"/>
                                  <w:lang w:val="ro-RO"/>
                                </w:rPr>
                              </w:pPr>
                              <w:r w:rsidRPr="007B6621">
                                <w:rPr>
                                  <w:rFonts w:ascii="Arial Narrow" w:hAnsi="Arial Narrow"/>
                                  <w:lang w:val="ro-RO"/>
                                </w:rPr>
                                <w:t>Primăria Municipiului Câmpulung Moldovenesc</w:t>
                              </w:r>
                            </w:p>
                            <w:p w14:paraId="7C3F5D05" w14:textId="77777777" w:rsidR="002D361B" w:rsidRPr="007B6621" w:rsidRDefault="002D361B" w:rsidP="004D45C2">
                              <w:pPr>
                                <w:rPr>
                                  <w:rFonts w:ascii="Arial Narrow" w:hAnsi="Arial Narrow"/>
                                </w:rPr>
                              </w:pPr>
                            </w:p>
                            <w:p w14:paraId="25E07923" w14:textId="77777777" w:rsidR="002D361B" w:rsidRPr="007B6621" w:rsidRDefault="002D361B" w:rsidP="004D45C2">
                              <w:pPr>
                                <w:rPr>
                                  <w:rFonts w:ascii="Arial Narrow" w:hAnsi="Arial Narrow"/>
                                </w:rPr>
                              </w:pPr>
                              <w:r w:rsidRPr="007B6621">
                                <w:rPr>
                                  <w:rFonts w:ascii="Arial Narrow" w:hAnsi="Arial Narrow"/>
                                </w:rPr>
                                <w:t xml:space="preserve">Str. 22 </w:t>
                              </w:r>
                              <w:proofErr w:type="spellStart"/>
                              <w:r w:rsidRPr="007B6621">
                                <w:rPr>
                                  <w:rFonts w:ascii="Arial Narrow" w:hAnsi="Arial Narrow"/>
                                </w:rPr>
                                <w:t>Decembrie</w:t>
                              </w:r>
                              <w:proofErr w:type="spellEnd"/>
                              <w:r w:rsidRPr="007B6621">
                                <w:rPr>
                                  <w:rFonts w:ascii="Arial Narrow" w:hAnsi="Arial Narrow"/>
                                </w:rPr>
                                <w:t xml:space="preserve"> nr.2, cod 725100</w:t>
                              </w:r>
                            </w:p>
                            <w:p w14:paraId="2F93F1FB" w14:textId="77777777" w:rsidR="002D361B" w:rsidRPr="007B6621" w:rsidRDefault="002D361B" w:rsidP="004D45C2">
                              <w:pPr>
                                <w:rPr>
                                  <w:rFonts w:ascii="Arial Narrow" w:hAnsi="Arial Narrow"/>
                                </w:rPr>
                              </w:pPr>
                              <w:r w:rsidRPr="007B6621">
                                <w:rPr>
                                  <w:rFonts w:ascii="Arial Narrow" w:hAnsi="Arial Narrow"/>
                                </w:rPr>
                                <w:t xml:space="preserve">Tel: 004 0230 – 314425                         </w:t>
                              </w:r>
                              <w:hyperlink r:id="rId8" w:history="1">
                                <w:r w:rsidRPr="007B6621">
                                  <w:rPr>
                                    <w:rStyle w:val="Hyperlink"/>
                                    <w:rFonts w:ascii="Arial Narrow" w:hAnsi="Arial Narrow"/>
                                  </w:rPr>
                                  <w:t>primaria@campulungmoldovenesc.ro</w:t>
                                </w:r>
                              </w:hyperlink>
                            </w:p>
                            <w:p w14:paraId="59B701D9" w14:textId="77777777" w:rsidR="002D361B" w:rsidRPr="007B6621" w:rsidRDefault="002D361B" w:rsidP="004D45C2">
                              <w:pPr>
                                <w:rPr>
                                  <w:rFonts w:ascii="Arial Narrow" w:hAnsi="Arial Narrow"/>
                                </w:rPr>
                              </w:pPr>
                              <w:r w:rsidRPr="007B6621">
                                <w:rPr>
                                  <w:rFonts w:ascii="Arial Narrow" w:hAnsi="Arial Narrow"/>
                                </w:rPr>
                                <w:t xml:space="preserve">Fax: 004 0230 - 314725                                </w:t>
                              </w:r>
                              <w:hyperlink r:id="rId9" w:history="1">
                                <w:r w:rsidRPr="007B6621">
                                  <w:rPr>
                                    <w:rStyle w:val="Hyperlink"/>
                                    <w:rFonts w:ascii="Arial Narrow" w:hAnsi="Arial Narrow"/>
                                  </w:rPr>
                                  <w:t>www.campulungmoldovenesc.ro</w:t>
                                </w:r>
                              </w:hyperlink>
                            </w:p>
                            <w:p w14:paraId="5CCECF9A" w14:textId="77777777" w:rsidR="002D361B" w:rsidRPr="007B6621" w:rsidRDefault="002D361B" w:rsidP="004D45C2">
                              <w:pPr>
                                <w:rPr>
                                  <w:rFonts w:ascii="Arial Narrow" w:hAnsi="Arial Narrow"/>
                                </w:rPr>
                              </w:pPr>
                            </w:p>
                            <w:p w14:paraId="04FF24C2" w14:textId="77777777" w:rsidR="002D361B" w:rsidRPr="00A964BF" w:rsidRDefault="002D361B" w:rsidP="004D45C2"/>
                            <w:p w14:paraId="4B31E9D6" w14:textId="77777777" w:rsidR="002D361B" w:rsidRPr="00A964BF" w:rsidRDefault="002D361B" w:rsidP="004D45C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FFABC" id="Group 2" o:spid="_x0000_s1026" style="position:absolute;left:0;text-align:left;margin-left:-18pt;margin-top:-45pt;width:450.15pt;height:117pt;z-index:251657728" coordorigin="1491,1314" coordsize="900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">
                <v:shapetype id="_x0000_t202" coordsize="21600,21600" o:spt="202" path="m,l,21600r21600,l21600,xe">
                  <v:stroke joinstyle="miter"/>
                  <v:path gradientshapeok="t" o:connecttype="rect"/>
                </v:shapetype>
                <v:shape id="Text Box 3" o:spid="_x0000_s1027" type="#_x0000_t202" style="position:absolute;left:1491;top:1314;width:1259;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" filled="f" stroked="f" strokeweight=".25pt">
                  <v:textbox>
                    <w:txbxContent>
                      <w:p w14:paraId="739A5D11" w14:textId="6BEB5756" w:rsidR="002D361B" w:rsidRDefault="003637EA" w:rsidP="004D45C2">
                        <w:r>
                          <w:rPr>
                            <w:noProof/>
                          </w:rPr>
                          <w:drawing>
                            <wp:inline distT="0" distB="0" distL="0" distR="0" wp14:anchorId="1EC8E10F" wp14:editId="7B8D044F">
                              <wp:extent cx="600075" cy="86677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66775"/>
                                      </a:xfrm>
                                      <a:prstGeom prst="rect">
                                        <a:avLst/>
                                      </a:prstGeom>
                                      <a:noFill/>
                                      <a:ln>
                                        <a:noFill/>
                                      </a:ln>
                                    </pic:spPr>
                                  </pic:pic>
                                </a:graphicData>
                              </a:graphic>
                            </wp:inline>
                          </w:drawing>
                        </w:r>
                      </w:p>
                    </w:txbxContent>
                  </v:textbox>
                </v:shape>
                <v:shape id="Text Box 4" o:spid="_x0000_s1028" type="#_x0000_t202" style="position:absolute;left:2754;top:1314;width:774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" filled="f" stroked="f" strokeweight=".25pt">
                  <v:textbox>
                    <w:txbxContent>
                      <w:p w14:paraId="5C345E42" w14:textId="77777777" w:rsidR="002D361B" w:rsidRPr="007B6621" w:rsidRDefault="002D361B" w:rsidP="004D45C2">
                        <w:pPr>
                          <w:pStyle w:val="Title"/>
                          <w:rPr>
                            <w:rFonts w:ascii="Arial Narrow" w:hAnsi="Arial Narrow"/>
                          </w:rPr>
                        </w:pPr>
                        <w:r w:rsidRPr="007B6621">
                          <w:rPr>
                            <w:rFonts w:ascii="Arial Narrow" w:hAnsi="Arial Narrow"/>
                          </w:rPr>
                          <w:t>ROMâNIA</w:t>
                        </w:r>
                      </w:p>
                      <w:p w14:paraId="6010EAA2" w14:textId="77777777" w:rsidR="002D361B" w:rsidRPr="007B6621" w:rsidRDefault="002D361B" w:rsidP="004D45C2">
                        <w:pPr>
                          <w:jc w:val="center"/>
                          <w:rPr>
                            <w:rFonts w:ascii="Arial Narrow" w:hAnsi="Arial Narrow"/>
                            <w:b/>
                            <w:bCs/>
                            <w:caps/>
                            <w:sz w:val="28"/>
                          </w:rPr>
                        </w:pPr>
                        <w:r w:rsidRPr="007B6621">
                          <w:rPr>
                            <w:rFonts w:ascii="Arial Narrow" w:hAnsi="Arial Narrow"/>
                            <w:b/>
                            <w:bCs/>
                            <w:caps/>
                            <w:sz w:val="28"/>
                          </w:rPr>
                          <w:t>judeţul suceava</w:t>
                        </w:r>
                      </w:p>
                      <w:p w14:paraId="04062ED5" w14:textId="77777777" w:rsidR="002D361B" w:rsidRPr="007B6621" w:rsidRDefault="002D361B" w:rsidP="004D45C2">
                        <w:pPr>
                          <w:pStyle w:val="Heading4"/>
                          <w:jc w:val="center"/>
                          <w:rPr>
                            <w:rFonts w:ascii="Arial Narrow" w:hAnsi="Arial Narrow"/>
                            <w:lang w:val="ro-RO"/>
                          </w:rPr>
                        </w:pPr>
                        <w:r w:rsidRPr="007B6621">
                          <w:rPr>
                            <w:rFonts w:ascii="Arial Narrow" w:hAnsi="Arial Narrow"/>
                            <w:lang w:val="ro-RO"/>
                          </w:rPr>
                          <w:t>Primăria Municipiului Câmpulung Moldovenesc</w:t>
                        </w:r>
                      </w:p>
                      <w:p w14:paraId="7C3F5D05" w14:textId="77777777" w:rsidR="002D361B" w:rsidRPr="007B6621" w:rsidRDefault="002D361B" w:rsidP="004D45C2">
                        <w:pPr>
                          <w:rPr>
                            <w:rFonts w:ascii="Arial Narrow" w:hAnsi="Arial Narrow"/>
                          </w:rPr>
                        </w:pPr>
                      </w:p>
                      <w:p w14:paraId="25E07923" w14:textId="77777777" w:rsidR="002D361B" w:rsidRPr="007B6621" w:rsidRDefault="002D361B" w:rsidP="004D45C2">
                        <w:pPr>
                          <w:rPr>
                            <w:rFonts w:ascii="Arial Narrow" w:hAnsi="Arial Narrow"/>
                          </w:rPr>
                        </w:pPr>
                        <w:r w:rsidRPr="007B6621">
                          <w:rPr>
                            <w:rFonts w:ascii="Arial Narrow" w:hAnsi="Arial Narrow"/>
                          </w:rPr>
                          <w:t xml:space="preserve">Str. 22 </w:t>
                        </w:r>
                        <w:proofErr w:type="spellStart"/>
                        <w:r w:rsidRPr="007B6621">
                          <w:rPr>
                            <w:rFonts w:ascii="Arial Narrow" w:hAnsi="Arial Narrow"/>
                          </w:rPr>
                          <w:t>Decembrie</w:t>
                        </w:r>
                        <w:proofErr w:type="spellEnd"/>
                        <w:r w:rsidRPr="007B6621">
                          <w:rPr>
                            <w:rFonts w:ascii="Arial Narrow" w:hAnsi="Arial Narrow"/>
                          </w:rPr>
                          <w:t xml:space="preserve"> nr.2, cod 725100</w:t>
                        </w:r>
                      </w:p>
                      <w:p w14:paraId="2F93F1FB" w14:textId="77777777" w:rsidR="002D361B" w:rsidRPr="007B6621" w:rsidRDefault="002D361B" w:rsidP="004D45C2">
                        <w:pPr>
                          <w:rPr>
                            <w:rFonts w:ascii="Arial Narrow" w:hAnsi="Arial Narrow"/>
                          </w:rPr>
                        </w:pPr>
                        <w:r w:rsidRPr="007B6621">
                          <w:rPr>
                            <w:rFonts w:ascii="Arial Narrow" w:hAnsi="Arial Narrow"/>
                          </w:rPr>
                          <w:t xml:space="preserve">Tel: 004 0230 – 314425                         </w:t>
                        </w:r>
                        <w:hyperlink r:id="rId10" w:history="1">
                          <w:r w:rsidRPr="007B6621">
                            <w:rPr>
                              <w:rStyle w:val="Hyperlink"/>
                              <w:rFonts w:ascii="Arial Narrow" w:hAnsi="Arial Narrow"/>
                            </w:rPr>
                            <w:t>primaria@campulungmoldovenesc.ro</w:t>
                          </w:r>
                        </w:hyperlink>
                      </w:p>
                      <w:p w14:paraId="59B701D9" w14:textId="77777777" w:rsidR="002D361B" w:rsidRPr="007B6621" w:rsidRDefault="002D361B" w:rsidP="004D45C2">
                        <w:pPr>
                          <w:rPr>
                            <w:rFonts w:ascii="Arial Narrow" w:hAnsi="Arial Narrow"/>
                          </w:rPr>
                        </w:pPr>
                        <w:r w:rsidRPr="007B6621">
                          <w:rPr>
                            <w:rFonts w:ascii="Arial Narrow" w:hAnsi="Arial Narrow"/>
                          </w:rPr>
                          <w:t xml:space="preserve">Fax: 004 0230 - 314725                                </w:t>
                        </w:r>
                        <w:hyperlink r:id="rId11" w:history="1">
                          <w:r w:rsidRPr="007B6621">
                            <w:rPr>
                              <w:rStyle w:val="Hyperlink"/>
                              <w:rFonts w:ascii="Arial Narrow" w:hAnsi="Arial Narrow"/>
                            </w:rPr>
                            <w:t>www.campulungmoldovenesc.ro</w:t>
                          </w:r>
                        </w:hyperlink>
                      </w:p>
                      <w:p w14:paraId="5CCECF9A" w14:textId="77777777" w:rsidR="002D361B" w:rsidRPr="007B6621" w:rsidRDefault="002D361B" w:rsidP="004D45C2">
                        <w:pPr>
                          <w:rPr>
                            <w:rFonts w:ascii="Arial Narrow" w:hAnsi="Arial Narrow"/>
                          </w:rPr>
                        </w:pPr>
                      </w:p>
                      <w:p w14:paraId="04FF24C2" w14:textId="77777777" w:rsidR="002D361B" w:rsidRPr="00A964BF" w:rsidRDefault="002D361B" w:rsidP="004D45C2"/>
                      <w:p w14:paraId="4B31E9D6" w14:textId="77777777" w:rsidR="002D361B" w:rsidRPr="00A964BF" w:rsidRDefault="002D361B" w:rsidP="004D45C2"/>
                    </w:txbxContent>
                  </v:textbox>
                </v:shape>
              </v:group>
            </w:pict>
          </mc:Fallback>
        </mc:AlternateContent>
      </w:r>
      <w:r w:rsidR="004D45C2" w:rsidRPr="005C0384">
        <w:rPr>
          <w:sz w:val="28"/>
          <w:szCs w:val="28"/>
        </w:rPr>
        <w:t xml:space="preserve">      </w:t>
      </w:r>
    </w:p>
    <w:p w14:paraId="42EAD5BF" w14:textId="77777777" w:rsidR="004D45C2" w:rsidRPr="005C0384" w:rsidRDefault="004D45C2" w:rsidP="004D45C2">
      <w:pPr>
        <w:pStyle w:val="DefaultText"/>
        <w:rPr>
          <w:rFonts w:ascii="Arial" w:hAnsi="Arial" w:cs="Arial"/>
          <w:noProof w:val="0"/>
          <w:sz w:val="28"/>
          <w:szCs w:val="28"/>
        </w:rPr>
      </w:pPr>
    </w:p>
    <w:p w14:paraId="4616C71E" w14:textId="77777777" w:rsidR="003E688F" w:rsidRDefault="003E688F" w:rsidP="004D45C2">
      <w:pPr>
        <w:pStyle w:val="DefaultText"/>
        <w:rPr>
          <w:rFonts w:ascii="Arial" w:hAnsi="Arial" w:cs="Arial"/>
          <w:noProof w:val="0"/>
          <w:szCs w:val="24"/>
          <w:lang w:val="fr-FR"/>
        </w:rPr>
      </w:pPr>
    </w:p>
    <w:p w14:paraId="72E1B5B8" w14:textId="77777777" w:rsidR="003E688F" w:rsidRDefault="003E688F" w:rsidP="004D45C2">
      <w:pPr>
        <w:pStyle w:val="DefaultText"/>
        <w:rPr>
          <w:rFonts w:ascii="Arial" w:hAnsi="Arial" w:cs="Arial"/>
          <w:noProof w:val="0"/>
          <w:szCs w:val="24"/>
          <w:lang w:val="fr-FR"/>
        </w:rPr>
      </w:pPr>
    </w:p>
    <w:p w14:paraId="58053C4B" w14:textId="77777777" w:rsidR="004D45C2" w:rsidRPr="003E688F" w:rsidRDefault="003E688F" w:rsidP="004D45C2">
      <w:pPr>
        <w:pStyle w:val="DefaultText"/>
        <w:rPr>
          <w:rFonts w:ascii="Arial" w:hAnsi="Arial" w:cs="Arial"/>
          <w:noProof w:val="0"/>
          <w:szCs w:val="24"/>
          <w:lang w:val="fr-FR"/>
        </w:rPr>
      </w:pPr>
      <w:r>
        <w:rPr>
          <w:rFonts w:ascii="Arial" w:hAnsi="Arial" w:cs="Arial"/>
          <w:noProof w:val="0"/>
          <w:szCs w:val="24"/>
          <w:lang w:val="fr-FR"/>
        </w:rPr>
        <w:t>_________________</w:t>
      </w:r>
      <w:r w:rsidR="001035BE" w:rsidRPr="003E688F">
        <w:rPr>
          <w:rFonts w:ascii="Arial" w:hAnsi="Arial" w:cs="Arial"/>
          <w:noProof w:val="0"/>
          <w:szCs w:val="24"/>
          <w:lang w:val="fr-FR"/>
        </w:rPr>
        <w:t>_________________________________________________________</w:t>
      </w:r>
    </w:p>
    <w:p w14:paraId="5BE6EB2D" w14:textId="140198D1" w:rsidR="002022F6" w:rsidRDefault="002022F6" w:rsidP="004D45C2">
      <w:pPr>
        <w:pStyle w:val="DefaultText"/>
        <w:rPr>
          <w:rFonts w:ascii="Arial" w:hAnsi="Arial" w:cs="Arial"/>
          <w:noProof w:val="0"/>
          <w:sz w:val="28"/>
          <w:szCs w:val="28"/>
          <w:lang w:val="fr-FR"/>
        </w:rPr>
      </w:pPr>
    </w:p>
    <w:p w14:paraId="1C50462C" w14:textId="77777777" w:rsidR="009C651B" w:rsidRPr="007B6621" w:rsidRDefault="009C651B" w:rsidP="004D45C2">
      <w:pPr>
        <w:pStyle w:val="DefaultText"/>
        <w:rPr>
          <w:rFonts w:ascii="Verdana" w:hAnsi="Verdana" w:cs="Arial"/>
          <w:noProof w:val="0"/>
          <w:sz w:val="28"/>
          <w:szCs w:val="28"/>
          <w:lang w:val="fr-FR"/>
        </w:rPr>
      </w:pPr>
    </w:p>
    <w:p w14:paraId="44D906B2" w14:textId="77777777" w:rsidR="00B67491" w:rsidRPr="007B6621" w:rsidRDefault="00B67491" w:rsidP="00B67491">
      <w:pPr>
        <w:jc w:val="center"/>
        <w:rPr>
          <w:rFonts w:ascii="Verdana" w:hAnsi="Verdana" w:cstheme="minorHAnsi"/>
          <w:b/>
          <w:caps/>
          <w:noProof/>
          <w:lang w:val="ro-RO"/>
        </w:rPr>
      </w:pPr>
      <w:r w:rsidRPr="007B6621">
        <w:rPr>
          <w:rFonts w:ascii="Verdana" w:hAnsi="Verdana" w:cstheme="minorHAnsi"/>
          <w:b/>
          <w:caps/>
          <w:noProof/>
          <w:lang w:val="ro-RO"/>
        </w:rPr>
        <w:t>Contract SUBSECVENT de SERVICII</w:t>
      </w:r>
    </w:p>
    <w:p w14:paraId="073132F5" w14:textId="77777777" w:rsidR="009C651B" w:rsidRPr="007B6621" w:rsidRDefault="009C651B" w:rsidP="00B67491">
      <w:pPr>
        <w:jc w:val="center"/>
        <w:rPr>
          <w:rFonts w:ascii="Verdana" w:hAnsi="Verdana" w:cstheme="minorHAnsi"/>
          <w:b/>
          <w:noProof/>
          <w:lang w:val="ro-RO"/>
        </w:rPr>
      </w:pPr>
    </w:p>
    <w:p w14:paraId="54E2C357" w14:textId="4EA0BAF5" w:rsidR="00B67491" w:rsidRPr="007B6621" w:rsidRDefault="00B67491" w:rsidP="00B67491">
      <w:pPr>
        <w:jc w:val="center"/>
        <w:rPr>
          <w:rFonts w:ascii="Verdana" w:hAnsi="Verdana" w:cstheme="minorHAnsi"/>
          <w:b/>
          <w:caps/>
          <w:noProof/>
          <w:lang w:val="ro-RO"/>
        </w:rPr>
      </w:pPr>
      <w:r w:rsidRPr="007B6621">
        <w:rPr>
          <w:rFonts w:ascii="Verdana" w:hAnsi="Verdana" w:cstheme="minorHAnsi"/>
          <w:b/>
          <w:noProof/>
          <w:lang w:val="ro-RO"/>
        </w:rPr>
        <w:t xml:space="preserve">Nr.           din  </w:t>
      </w:r>
    </w:p>
    <w:p w14:paraId="1A6CB0EE" w14:textId="77777777" w:rsidR="00B67491" w:rsidRPr="007B6621" w:rsidRDefault="00B67491" w:rsidP="00B67491">
      <w:pPr>
        <w:rPr>
          <w:rFonts w:asciiTheme="minorHAnsi" w:hAnsiTheme="minorHAnsi" w:cstheme="minorHAnsi"/>
          <w:b/>
          <w:noProof/>
          <w:lang w:val="ro-RO"/>
        </w:rPr>
      </w:pPr>
    </w:p>
    <w:p w14:paraId="56CC6982" w14:textId="77777777" w:rsidR="00B67491" w:rsidRPr="007B6621" w:rsidRDefault="00B67491" w:rsidP="00B67491">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1. Preambul</w:t>
      </w:r>
    </w:p>
    <w:p w14:paraId="7AF89244" w14:textId="0B98783B" w:rsidR="00B67491" w:rsidRPr="007B6621" w:rsidRDefault="00B67491" w:rsidP="00B67491">
      <w:pPr>
        <w:ind w:firstLine="720"/>
        <w:jc w:val="both"/>
        <w:rPr>
          <w:rFonts w:asciiTheme="minorHAnsi" w:hAnsiTheme="minorHAnsi" w:cstheme="minorHAnsi"/>
          <w:noProof/>
          <w:lang w:val="ro-RO"/>
        </w:rPr>
      </w:pPr>
      <w:r w:rsidRPr="007B6621">
        <w:rPr>
          <w:rFonts w:asciiTheme="minorHAnsi" w:hAnsiTheme="minorHAnsi" w:cstheme="minorHAnsi"/>
          <w:noProof/>
          <w:lang w:val="ro-RO"/>
        </w:rPr>
        <w:t>În temeiul Legii nr. 98 privind achizițiile publice</w:t>
      </w:r>
      <w:r w:rsidRPr="007B6621">
        <w:rPr>
          <w:rFonts w:asciiTheme="minorHAnsi" w:hAnsiTheme="minorHAnsi" w:cstheme="minorHAnsi"/>
          <w:lang w:val="fr-FR"/>
        </w:rPr>
        <w:t xml:space="preserve"> </w:t>
      </w:r>
      <w:proofErr w:type="spellStart"/>
      <w:r w:rsidRPr="007B6621">
        <w:rPr>
          <w:rFonts w:asciiTheme="minorHAnsi" w:hAnsiTheme="minorHAnsi" w:cstheme="minorHAnsi"/>
          <w:lang w:val="fr-FR"/>
        </w:rPr>
        <w:t>și</w:t>
      </w:r>
      <w:proofErr w:type="spellEnd"/>
      <w:r w:rsidRPr="007B6621">
        <w:rPr>
          <w:rFonts w:asciiTheme="minorHAnsi" w:hAnsiTheme="minorHAnsi" w:cstheme="minorHAnsi"/>
          <w:lang w:val="fr-FR"/>
        </w:rPr>
        <w:t xml:space="preserve"> </w:t>
      </w:r>
      <w:proofErr w:type="spellStart"/>
      <w:r w:rsidRPr="007B6621">
        <w:rPr>
          <w:rFonts w:asciiTheme="minorHAnsi" w:hAnsiTheme="minorHAnsi" w:cstheme="minorHAnsi"/>
          <w:lang w:val="fr-FR"/>
        </w:rPr>
        <w:t>urmare</w:t>
      </w:r>
      <w:proofErr w:type="spellEnd"/>
      <w:r w:rsidRPr="007B6621">
        <w:rPr>
          <w:rFonts w:asciiTheme="minorHAnsi" w:hAnsiTheme="minorHAnsi" w:cstheme="minorHAnsi"/>
          <w:lang w:val="fr-FR"/>
        </w:rPr>
        <w:t xml:space="preserve"> </w:t>
      </w:r>
      <w:proofErr w:type="spellStart"/>
      <w:r w:rsidRPr="007B6621">
        <w:rPr>
          <w:rFonts w:asciiTheme="minorHAnsi" w:hAnsiTheme="minorHAnsi" w:cstheme="minorHAnsi"/>
          <w:lang w:val="fr-FR"/>
        </w:rPr>
        <w:t>încheierii</w:t>
      </w:r>
      <w:proofErr w:type="spellEnd"/>
      <w:r w:rsidRPr="007B6621">
        <w:rPr>
          <w:rFonts w:asciiTheme="minorHAnsi" w:hAnsiTheme="minorHAnsi" w:cstheme="minorHAnsi"/>
          <w:lang w:val="fr-FR"/>
        </w:rPr>
        <w:t xml:space="preserve"> </w:t>
      </w:r>
      <w:proofErr w:type="spellStart"/>
      <w:r w:rsidRPr="007B6621">
        <w:rPr>
          <w:rFonts w:asciiTheme="minorHAnsi" w:hAnsiTheme="minorHAnsi" w:cstheme="minorHAnsi"/>
          <w:lang w:val="fr-FR"/>
        </w:rPr>
        <w:t>acordului</w:t>
      </w:r>
      <w:proofErr w:type="spellEnd"/>
      <w:r w:rsidRPr="007B6621">
        <w:rPr>
          <w:rFonts w:asciiTheme="minorHAnsi" w:hAnsiTheme="minorHAnsi" w:cstheme="minorHAnsi"/>
          <w:lang w:val="fr-FR"/>
        </w:rPr>
        <w:t xml:space="preserve"> </w:t>
      </w:r>
      <w:proofErr w:type="spellStart"/>
      <w:r w:rsidRPr="007B6621">
        <w:rPr>
          <w:rFonts w:asciiTheme="minorHAnsi" w:hAnsiTheme="minorHAnsi" w:cstheme="minorHAnsi"/>
          <w:lang w:val="fr-FR"/>
        </w:rPr>
        <w:t>cadru</w:t>
      </w:r>
      <w:proofErr w:type="spellEnd"/>
      <w:r w:rsidRPr="007B6621">
        <w:rPr>
          <w:rFonts w:asciiTheme="minorHAnsi" w:hAnsiTheme="minorHAnsi" w:cstheme="minorHAnsi"/>
          <w:lang w:val="fr-FR"/>
        </w:rPr>
        <w:t xml:space="preserve"> nr.   </w:t>
      </w:r>
      <w:r w:rsidR="009C651B" w:rsidRPr="007B6621">
        <w:rPr>
          <w:rFonts w:asciiTheme="minorHAnsi" w:hAnsiTheme="minorHAnsi" w:cstheme="minorHAnsi"/>
          <w:lang w:val="fr-FR"/>
        </w:rPr>
        <w:t>_____</w:t>
      </w:r>
      <w:r w:rsidRPr="007B6621">
        <w:rPr>
          <w:rFonts w:asciiTheme="minorHAnsi" w:hAnsiTheme="minorHAnsi" w:cstheme="minorHAnsi"/>
          <w:lang w:val="fr-FR"/>
        </w:rPr>
        <w:t>/</w:t>
      </w:r>
      <w:r w:rsidR="009C651B" w:rsidRPr="007B6621">
        <w:rPr>
          <w:rFonts w:asciiTheme="minorHAnsi" w:hAnsiTheme="minorHAnsi" w:cstheme="minorHAnsi"/>
          <w:lang w:val="fr-FR"/>
        </w:rPr>
        <w:t>____</w:t>
      </w:r>
      <w:proofErr w:type="gramStart"/>
      <w:r w:rsidR="009C651B" w:rsidRPr="007B6621">
        <w:rPr>
          <w:rFonts w:asciiTheme="minorHAnsi" w:hAnsiTheme="minorHAnsi" w:cstheme="minorHAnsi"/>
          <w:lang w:val="fr-FR"/>
        </w:rPr>
        <w:t>_</w:t>
      </w:r>
      <w:r w:rsidRPr="007B6621">
        <w:rPr>
          <w:rFonts w:asciiTheme="minorHAnsi" w:hAnsiTheme="minorHAnsi" w:cstheme="minorHAnsi"/>
          <w:lang w:val="fr-FR"/>
        </w:rPr>
        <w:t xml:space="preserve">  ,</w:t>
      </w:r>
      <w:proofErr w:type="gramEnd"/>
      <w:r w:rsidRPr="007B6621">
        <w:rPr>
          <w:rFonts w:asciiTheme="minorHAnsi" w:hAnsiTheme="minorHAnsi" w:cstheme="minorHAnsi"/>
          <w:noProof/>
          <w:lang w:val="ro-RO"/>
        </w:rPr>
        <w:t xml:space="preserve"> s-a încheiat prezentul contract subsecvent de servicii, </w:t>
      </w:r>
    </w:p>
    <w:p w14:paraId="2D102614" w14:textId="77777777" w:rsidR="00B67491" w:rsidRPr="007B6621" w:rsidRDefault="00B67491" w:rsidP="00B67491">
      <w:pPr>
        <w:jc w:val="both"/>
        <w:rPr>
          <w:rFonts w:asciiTheme="minorHAnsi" w:hAnsiTheme="minorHAnsi" w:cstheme="minorHAnsi"/>
          <w:noProof/>
          <w:lang w:val="ro-RO"/>
        </w:rPr>
      </w:pPr>
      <w:r w:rsidRPr="007B6621">
        <w:rPr>
          <w:rFonts w:asciiTheme="minorHAnsi" w:hAnsiTheme="minorHAnsi" w:cstheme="minorHAnsi"/>
          <w:b/>
          <w:noProof/>
          <w:lang w:val="ro-RO"/>
        </w:rPr>
        <w:t>între:</w:t>
      </w:r>
    </w:p>
    <w:p w14:paraId="5F918BFB" w14:textId="77777777" w:rsidR="00B67491" w:rsidRPr="007B6621" w:rsidRDefault="00B67491" w:rsidP="007B6621">
      <w:pPr>
        <w:jc w:val="both"/>
        <w:rPr>
          <w:rFonts w:asciiTheme="minorHAnsi" w:hAnsiTheme="minorHAnsi" w:cstheme="minorHAnsi"/>
          <w:noProof/>
          <w:u w:val="single"/>
          <w:lang w:val="ro-RO"/>
        </w:rPr>
      </w:pPr>
      <w:r w:rsidRPr="007B6621">
        <w:rPr>
          <w:rFonts w:asciiTheme="minorHAnsi" w:hAnsiTheme="minorHAnsi" w:cstheme="minorHAnsi"/>
          <w:b/>
          <w:i/>
          <w:noProof/>
          <w:u w:val="single"/>
          <w:lang w:val="ro-RO"/>
        </w:rPr>
        <w:t>MUNICIPIUL CÂMPULUNG MOLDOVENESC</w:t>
      </w:r>
      <w:r w:rsidRPr="007B6621">
        <w:rPr>
          <w:rFonts w:asciiTheme="minorHAnsi" w:hAnsiTheme="minorHAnsi" w:cstheme="minorHAnsi"/>
          <w:noProof/>
          <w:u w:val="single"/>
          <w:lang w:val="ro-RO"/>
        </w:rPr>
        <w:t xml:space="preserve"> ,</w:t>
      </w:r>
    </w:p>
    <w:p w14:paraId="6DB3F74B" w14:textId="11759AF6" w:rsidR="00B67491" w:rsidRPr="007B6621" w:rsidRDefault="00B67491" w:rsidP="007B6621">
      <w:pPr>
        <w:jc w:val="both"/>
        <w:rPr>
          <w:rFonts w:asciiTheme="minorHAnsi" w:hAnsiTheme="minorHAnsi" w:cstheme="minorHAnsi"/>
          <w:noProof/>
          <w:lang w:val="ro-RO"/>
        </w:rPr>
      </w:pPr>
      <w:r w:rsidRPr="007B6621">
        <w:rPr>
          <w:rFonts w:asciiTheme="minorHAnsi" w:hAnsiTheme="minorHAnsi" w:cstheme="minorHAnsi"/>
          <w:noProof/>
          <w:lang w:val="ro-RO"/>
        </w:rPr>
        <w:t xml:space="preserve">reprezentat prin Primar, Mihăiță Negură, împuternicit în temeiul dispoziţiilor </w:t>
      </w:r>
      <w:r w:rsidR="009C651B" w:rsidRPr="007B6621">
        <w:rPr>
          <w:rFonts w:asciiTheme="minorHAnsi" w:hAnsiTheme="minorHAnsi" w:cstheme="minorHAnsi"/>
          <w:noProof/>
          <w:lang w:val="ro-RO"/>
        </w:rPr>
        <w:t>art. 154 alin. (6) din Ordonanța de urgență a Guvernului nr. 57/2019 privind Codul administrativ</w:t>
      </w:r>
      <w:r w:rsidRPr="007B6621">
        <w:rPr>
          <w:rFonts w:asciiTheme="minorHAnsi" w:hAnsiTheme="minorHAnsi" w:cstheme="minorHAnsi"/>
          <w:noProof/>
          <w:lang w:val="ro-RO"/>
        </w:rPr>
        <w:t xml:space="preserve">, să reprezinte unitatea administrativ teritorială în relațiile cu alte autorități publice, cu persoane fizice sau juridice, având calitatea de </w:t>
      </w:r>
      <w:r w:rsidRPr="007B6621">
        <w:rPr>
          <w:rFonts w:asciiTheme="minorHAnsi" w:hAnsiTheme="minorHAnsi" w:cstheme="minorHAnsi"/>
          <w:b/>
          <w:noProof/>
          <w:u w:val="single"/>
          <w:lang w:val="ro-RO"/>
        </w:rPr>
        <w:t>achizitor</w:t>
      </w:r>
      <w:r w:rsidRPr="007B6621">
        <w:rPr>
          <w:rFonts w:asciiTheme="minorHAnsi" w:hAnsiTheme="minorHAnsi" w:cstheme="minorHAnsi"/>
          <w:noProof/>
          <w:lang w:val="ro-RO"/>
        </w:rPr>
        <w:t>, pe de o parte</w:t>
      </w:r>
    </w:p>
    <w:p w14:paraId="2C22F3A8" w14:textId="7A49AB94" w:rsidR="00B67491" w:rsidRPr="007B6621" w:rsidRDefault="00B67491" w:rsidP="007B6621">
      <w:pPr>
        <w:jc w:val="both"/>
        <w:rPr>
          <w:rFonts w:asciiTheme="minorHAnsi" w:hAnsiTheme="minorHAnsi" w:cstheme="minorHAnsi"/>
          <w:noProof/>
          <w:lang w:val="ro-RO"/>
        </w:rPr>
      </w:pPr>
      <w:r w:rsidRPr="007B6621">
        <w:rPr>
          <w:rFonts w:asciiTheme="minorHAnsi" w:hAnsiTheme="minorHAnsi" w:cstheme="minorHAnsi"/>
          <w:noProof/>
          <w:lang w:val="ro-RO"/>
        </w:rPr>
        <w:t xml:space="preserve">Adresa Primăriei: municipiul Câmpulung Moldovenesc, str. 22 Decembrie nr. 2,  judeţul Suceava, telefon /fax 0230 314 425/0230 314 725, cod fiscal 4842400, cont </w:t>
      </w:r>
      <w:r w:rsidR="009C651B" w:rsidRPr="007B6621">
        <w:rPr>
          <w:rFonts w:asciiTheme="minorHAnsi" w:hAnsiTheme="minorHAnsi" w:cstheme="minorHAnsi"/>
          <w:noProof/>
          <w:lang w:val="ro-RO"/>
        </w:rPr>
        <w:t>cont RO55TREZ24A670503710130X și RO43TREZ24A675000710130X</w:t>
      </w:r>
      <w:r w:rsidRPr="007B6621">
        <w:rPr>
          <w:rFonts w:asciiTheme="minorHAnsi" w:hAnsiTheme="minorHAnsi" w:cstheme="minorHAnsi"/>
          <w:noProof/>
          <w:lang w:val="ro-RO"/>
        </w:rPr>
        <w:t xml:space="preserve">, deschis la Trezoreria municipiului Câmpulung Moldovenesc, </w:t>
      </w:r>
    </w:p>
    <w:p w14:paraId="00ACC417" w14:textId="77777777" w:rsidR="00717612" w:rsidRPr="007B6621" w:rsidRDefault="00717612" w:rsidP="007B6621">
      <w:pPr>
        <w:jc w:val="both"/>
        <w:rPr>
          <w:rFonts w:asciiTheme="minorHAnsi" w:hAnsiTheme="minorHAnsi" w:cstheme="minorHAnsi"/>
          <w:b/>
          <w:noProof/>
          <w:lang w:val="ro-RO"/>
        </w:rPr>
      </w:pPr>
    </w:p>
    <w:p w14:paraId="53EA2DCD" w14:textId="6520B5DB" w:rsidR="00B67491" w:rsidRPr="007B6621" w:rsidRDefault="00717612" w:rsidP="007B6621">
      <w:pPr>
        <w:jc w:val="both"/>
        <w:rPr>
          <w:rFonts w:asciiTheme="minorHAnsi" w:hAnsiTheme="minorHAnsi" w:cstheme="minorHAnsi"/>
          <w:b/>
          <w:noProof/>
          <w:lang w:val="ro-RO"/>
        </w:rPr>
      </w:pPr>
      <w:r w:rsidRPr="007B6621">
        <w:rPr>
          <w:rFonts w:asciiTheme="minorHAnsi" w:hAnsiTheme="minorHAnsi" w:cstheme="minorHAnsi"/>
          <w:b/>
          <w:noProof/>
          <w:lang w:val="ro-RO"/>
        </w:rPr>
        <w:t>ș</w:t>
      </w:r>
      <w:r w:rsidR="00B67491" w:rsidRPr="007B6621">
        <w:rPr>
          <w:rFonts w:asciiTheme="minorHAnsi" w:hAnsiTheme="minorHAnsi" w:cstheme="minorHAnsi"/>
          <w:b/>
          <w:noProof/>
          <w:lang w:val="ro-RO"/>
        </w:rPr>
        <w:t>i</w:t>
      </w:r>
    </w:p>
    <w:p w14:paraId="2851D5FD" w14:textId="77777777" w:rsidR="00717612" w:rsidRPr="007B6621" w:rsidRDefault="00717612" w:rsidP="007B6621">
      <w:pPr>
        <w:jc w:val="both"/>
        <w:rPr>
          <w:rFonts w:asciiTheme="minorHAnsi" w:hAnsiTheme="minorHAnsi" w:cstheme="minorHAnsi"/>
          <w:b/>
          <w:noProof/>
          <w:lang w:val="ro-RO"/>
        </w:rPr>
      </w:pPr>
    </w:p>
    <w:p w14:paraId="59EBED09" w14:textId="77777777" w:rsidR="00B67491" w:rsidRPr="007B6621" w:rsidRDefault="00B67491" w:rsidP="007B6621">
      <w:pPr>
        <w:jc w:val="both"/>
        <w:rPr>
          <w:rFonts w:asciiTheme="minorHAnsi" w:hAnsiTheme="minorHAnsi" w:cstheme="minorHAnsi"/>
          <w:noProof/>
          <w:lang w:val="ro-RO"/>
        </w:rPr>
      </w:pPr>
      <w:r w:rsidRPr="007B6621">
        <w:rPr>
          <w:rFonts w:asciiTheme="minorHAnsi" w:hAnsiTheme="minorHAnsi" w:cstheme="minorHAnsi"/>
          <w:noProof/>
          <w:lang w:val="ro-RO"/>
        </w:rPr>
        <w:t>...........................</w:t>
      </w:r>
      <w:r w:rsidRPr="007B6621">
        <w:rPr>
          <w:rFonts w:asciiTheme="minorHAnsi" w:hAnsiTheme="minorHAnsi" w:cstheme="minorHAnsi"/>
          <w:b/>
          <w:i/>
          <w:noProof/>
          <w:lang w:val="ro-RO"/>
        </w:rPr>
        <w:t xml:space="preserve">denumirea operatorului economic, </w:t>
      </w:r>
      <w:r w:rsidRPr="007B6621">
        <w:rPr>
          <w:rFonts w:asciiTheme="minorHAnsi" w:hAnsiTheme="minorHAnsi" w:cstheme="minorHAnsi"/>
          <w:noProof/>
          <w:lang w:val="ro-RO"/>
        </w:rPr>
        <w:t xml:space="preserve">adresă ......................................, telefon/fax.................................., număr de înmatriculare ........................................, cod fiscal.................................., cont (trezorerie, bancă) ............................................., reprezentată prin ....................................................................................... (denumirea conducătorului), funcţia..........................................., , în calitate de </w:t>
      </w:r>
      <w:r w:rsidR="00650AC7" w:rsidRPr="007B6621">
        <w:rPr>
          <w:rFonts w:asciiTheme="minorHAnsi" w:hAnsiTheme="minorHAnsi" w:cstheme="minorHAnsi"/>
          <w:b/>
          <w:noProof/>
          <w:u w:val="single"/>
          <w:lang w:val="ro-RO"/>
        </w:rPr>
        <w:t>prestator</w:t>
      </w:r>
      <w:r w:rsidRPr="007B6621">
        <w:rPr>
          <w:rFonts w:asciiTheme="minorHAnsi" w:hAnsiTheme="minorHAnsi" w:cstheme="minorHAnsi"/>
          <w:noProof/>
          <w:lang w:val="ro-RO"/>
        </w:rPr>
        <w:t>, pe de altă parte.</w:t>
      </w:r>
    </w:p>
    <w:p w14:paraId="4AF14AC2" w14:textId="77777777" w:rsidR="00B67491" w:rsidRPr="007B6621" w:rsidRDefault="00B67491" w:rsidP="007B6621">
      <w:pPr>
        <w:jc w:val="both"/>
        <w:rPr>
          <w:rFonts w:asciiTheme="minorHAnsi" w:hAnsiTheme="minorHAnsi" w:cstheme="minorHAnsi"/>
          <w:b/>
          <w:noProof/>
          <w:lang w:val="ro-RO"/>
        </w:rPr>
      </w:pPr>
    </w:p>
    <w:p w14:paraId="25CDE22C" w14:textId="77777777" w:rsidR="00B67491" w:rsidRPr="007B6621" w:rsidRDefault="00B67491" w:rsidP="00B67491">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 xml:space="preserve">2. Definiţii </w:t>
      </w:r>
    </w:p>
    <w:p w14:paraId="666A88D3" w14:textId="77777777" w:rsidR="00B67491" w:rsidRPr="007B6621" w:rsidRDefault="00B67491" w:rsidP="00B67491">
      <w:pPr>
        <w:rPr>
          <w:rFonts w:asciiTheme="minorHAnsi" w:hAnsiTheme="minorHAnsi" w:cstheme="minorHAnsi"/>
          <w:noProof/>
          <w:lang w:val="pt-BR"/>
        </w:rPr>
      </w:pPr>
      <w:r w:rsidRPr="007B6621">
        <w:rPr>
          <w:rFonts w:asciiTheme="minorHAnsi" w:hAnsiTheme="minorHAnsi" w:cstheme="minorHAnsi"/>
          <w:noProof/>
          <w:lang w:val="pt-BR"/>
        </w:rPr>
        <w:t>În prezentul contract următorii termeni vor fi interpretaţi astfel:</w:t>
      </w:r>
    </w:p>
    <w:p w14:paraId="200FF480" w14:textId="77777777" w:rsidR="00B67491" w:rsidRPr="007B6621" w:rsidRDefault="00B67491" w:rsidP="00B67491">
      <w:pPr>
        <w:numPr>
          <w:ilvl w:val="3"/>
          <w:numId w:val="12"/>
        </w:numPr>
        <w:ind w:left="426" w:hanging="426"/>
        <w:jc w:val="both"/>
        <w:rPr>
          <w:rFonts w:asciiTheme="minorHAnsi" w:hAnsiTheme="minorHAnsi" w:cstheme="minorHAnsi"/>
          <w:noProof/>
        </w:rPr>
      </w:pPr>
      <w:bookmarkStart w:id="0" w:name="_Ref386401102"/>
      <w:r w:rsidRPr="007B6621">
        <w:rPr>
          <w:rFonts w:asciiTheme="minorHAnsi" w:hAnsiTheme="minorHAnsi" w:cstheme="minorHAnsi"/>
          <w:b/>
          <w:bCs/>
          <w:iCs/>
          <w:noProof/>
        </w:rPr>
        <w:t xml:space="preserve">Contract subsecvent </w:t>
      </w:r>
      <w:r w:rsidRPr="007B6621">
        <w:rPr>
          <w:rFonts w:asciiTheme="minorHAnsi" w:hAnsiTheme="minorHAnsi" w:cstheme="minorHAnsi"/>
          <w:noProof/>
        </w:rPr>
        <w:t xml:space="preserve"> – prezentul contract şi toate anexele sale;</w:t>
      </w:r>
      <w:bookmarkEnd w:id="0"/>
    </w:p>
    <w:p w14:paraId="1F2390EB" w14:textId="77777777" w:rsidR="00B67491" w:rsidRPr="007B6621" w:rsidRDefault="00B67491" w:rsidP="00B67491">
      <w:pPr>
        <w:numPr>
          <w:ilvl w:val="3"/>
          <w:numId w:val="12"/>
        </w:numPr>
        <w:ind w:left="426" w:hanging="426"/>
        <w:jc w:val="both"/>
        <w:rPr>
          <w:rFonts w:asciiTheme="minorHAnsi" w:hAnsiTheme="minorHAnsi" w:cstheme="minorHAnsi"/>
          <w:noProof/>
        </w:rPr>
      </w:pPr>
      <w:r w:rsidRPr="007B6621">
        <w:rPr>
          <w:rFonts w:asciiTheme="minorHAnsi" w:hAnsiTheme="minorHAnsi" w:cstheme="minorHAnsi"/>
          <w:b/>
          <w:bCs/>
          <w:iCs/>
          <w:noProof/>
        </w:rPr>
        <w:t xml:space="preserve">achizitor şi </w:t>
      </w:r>
      <w:r w:rsidR="00650AC7" w:rsidRPr="007B6621">
        <w:rPr>
          <w:rFonts w:asciiTheme="minorHAnsi" w:hAnsiTheme="minorHAnsi" w:cstheme="minorHAnsi"/>
          <w:b/>
          <w:bCs/>
          <w:iCs/>
          <w:noProof/>
        </w:rPr>
        <w:t>prestator</w:t>
      </w:r>
      <w:r w:rsidRPr="007B6621">
        <w:rPr>
          <w:rFonts w:asciiTheme="minorHAnsi" w:hAnsiTheme="minorHAnsi" w:cstheme="minorHAnsi"/>
          <w:noProof/>
        </w:rPr>
        <w:t xml:space="preserve"> - părţile contractante, aşa cum sunt acestea numite în prezentul contract subsecvent;</w:t>
      </w:r>
    </w:p>
    <w:p w14:paraId="327B469D" w14:textId="77777777" w:rsidR="00B67491" w:rsidRPr="007B6621" w:rsidRDefault="00B67491" w:rsidP="00B67491">
      <w:pPr>
        <w:numPr>
          <w:ilvl w:val="3"/>
          <w:numId w:val="12"/>
        </w:numPr>
        <w:ind w:left="426" w:hanging="426"/>
        <w:jc w:val="both"/>
        <w:rPr>
          <w:rFonts w:asciiTheme="minorHAnsi" w:hAnsiTheme="minorHAnsi" w:cstheme="minorHAnsi"/>
          <w:noProof/>
        </w:rPr>
      </w:pPr>
      <w:r w:rsidRPr="007B6621">
        <w:rPr>
          <w:rFonts w:asciiTheme="minorHAnsi" w:hAnsiTheme="minorHAnsi" w:cstheme="minorHAnsi"/>
          <w:b/>
          <w:bCs/>
          <w:iCs/>
          <w:noProof/>
        </w:rPr>
        <w:t>preţul contractului</w:t>
      </w:r>
      <w:r w:rsidRPr="007B6621">
        <w:rPr>
          <w:rFonts w:asciiTheme="minorHAnsi" w:hAnsiTheme="minorHAnsi" w:cstheme="minorHAnsi"/>
          <w:noProof/>
        </w:rPr>
        <w:t xml:space="preserve"> </w:t>
      </w:r>
      <w:r w:rsidRPr="007B6621">
        <w:rPr>
          <w:rFonts w:asciiTheme="minorHAnsi" w:hAnsiTheme="minorHAnsi" w:cstheme="minorHAnsi"/>
          <w:b/>
          <w:noProof/>
        </w:rPr>
        <w:t xml:space="preserve">subsecvent </w:t>
      </w:r>
      <w:r w:rsidRPr="007B6621">
        <w:rPr>
          <w:rFonts w:asciiTheme="minorHAnsi" w:hAnsiTheme="minorHAnsi" w:cstheme="minorHAnsi"/>
          <w:noProof/>
        </w:rPr>
        <w:t xml:space="preserve">- preţul plătibil </w:t>
      </w:r>
      <w:r w:rsidR="00650AC7" w:rsidRPr="007B6621">
        <w:rPr>
          <w:rFonts w:asciiTheme="minorHAnsi" w:hAnsiTheme="minorHAnsi" w:cstheme="minorHAnsi"/>
          <w:noProof/>
        </w:rPr>
        <w:t>prestatorului</w:t>
      </w:r>
      <w:r w:rsidRPr="007B6621">
        <w:rPr>
          <w:rFonts w:asciiTheme="minorHAnsi" w:hAnsiTheme="minorHAnsi" w:cstheme="minorHAnsi"/>
          <w:noProof/>
        </w:rPr>
        <w:t>de către achizitor, în baza contractului subsecvent, pentru îndeplinirea integrală şi corespunzătoare a tuturor obligaţiilor sale, asumate prin contractul subsecvent;</w:t>
      </w:r>
    </w:p>
    <w:p w14:paraId="3E50B433" w14:textId="77777777" w:rsidR="00B67491" w:rsidRPr="007B6621" w:rsidRDefault="00B67491" w:rsidP="00B67491">
      <w:pPr>
        <w:numPr>
          <w:ilvl w:val="3"/>
          <w:numId w:val="12"/>
        </w:numPr>
        <w:ind w:left="426" w:hanging="426"/>
        <w:jc w:val="both"/>
        <w:rPr>
          <w:rFonts w:asciiTheme="minorHAnsi" w:hAnsiTheme="minorHAnsi" w:cstheme="minorHAnsi"/>
          <w:iCs/>
          <w:noProof/>
          <w:lang w:val="pt-BR"/>
        </w:rPr>
      </w:pPr>
      <w:r w:rsidRPr="007B6621">
        <w:rPr>
          <w:rFonts w:asciiTheme="minorHAnsi" w:hAnsiTheme="minorHAnsi" w:cstheme="minorHAnsi"/>
          <w:b/>
          <w:bCs/>
          <w:iCs/>
          <w:noProof/>
          <w:lang w:val="pt-BR"/>
        </w:rPr>
        <w:t>amplasamentul lucrării</w:t>
      </w:r>
      <w:r w:rsidRPr="007B6621">
        <w:rPr>
          <w:rFonts w:asciiTheme="minorHAnsi" w:hAnsiTheme="minorHAnsi" w:cstheme="minorHAnsi"/>
          <w:iCs/>
          <w:noProof/>
          <w:lang w:val="pt-BR"/>
        </w:rPr>
        <w:t xml:space="preserve"> -</w:t>
      </w:r>
      <w:r w:rsidRPr="007B6621">
        <w:rPr>
          <w:rFonts w:asciiTheme="minorHAnsi" w:hAnsiTheme="minorHAnsi" w:cstheme="minorHAnsi"/>
          <w:noProof/>
          <w:lang w:val="pt-BR"/>
        </w:rPr>
        <w:t xml:space="preserve"> locul unde </w:t>
      </w:r>
      <w:r w:rsidR="00650AC7" w:rsidRPr="007B6621">
        <w:rPr>
          <w:rFonts w:asciiTheme="minorHAnsi" w:hAnsiTheme="minorHAnsi" w:cstheme="minorHAnsi"/>
          <w:noProof/>
          <w:lang w:val="pt-BR"/>
        </w:rPr>
        <w:t>prestatoru</w:t>
      </w:r>
      <w:r w:rsidRPr="007B6621">
        <w:rPr>
          <w:rFonts w:asciiTheme="minorHAnsi" w:hAnsiTheme="minorHAnsi" w:cstheme="minorHAnsi"/>
          <w:noProof/>
          <w:lang w:val="pt-BR"/>
        </w:rPr>
        <w:t xml:space="preserve">l </w:t>
      </w:r>
      <w:r w:rsidR="00650AC7" w:rsidRPr="007B6621">
        <w:rPr>
          <w:rFonts w:asciiTheme="minorHAnsi" w:hAnsiTheme="minorHAnsi" w:cstheme="minorHAnsi"/>
          <w:noProof/>
          <w:lang w:val="pt-BR"/>
        </w:rPr>
        <w:t>prestează serviciile</w:t>
      </w:r>
      <w:r w:rsidRPr="007B6621">
        <w:rPr>
          <w:rFonts w:asciiTheme="minorHAnsi" w:hAnsiTheme="minorHAnsi" w:cstheme="minorHAnsi"/>
          <w:noProof/>
          <w:lang w:val="pt-BR"/>
        </w:rPr>
        <w:t>;</w:t>
      </w:r>
    </w:p>
    <w:p w14:paraId="391DE716" w14:textId="77777777" w:rsidR="00B67491" w:rsidRPr="007B6621" w:rsidRDefault="00B67491" w:rsidP="00B67491">
      <w:pPr>
        <w:numPr>
          <w:ilvl w:val="3"/>
          <w:numId w:val="12"/>
        </w:numPr>
        <w:ind w:left="426" w:hanging="426"/>
        <w:jc w:val="both"/>
        <w:rPr>
          <w:rFonts w:asciiTheme="minorHAnsi" w:hAnsiTheme="minorHAnsi" w:cstheme="minorHAnsi"/>
          <w:noProof/>
          <w:lang w:val="de-DE"/>
        </w:rPr>
      </w:pPr>
      <w:r w:rsidRPr="007B6621">
        <w:rPr>
          <w:rFonts w:asciiTheme="minorHAnsi" w:hAnsiTheme="minorHAnsi" w:cstheme="minorHAnsi"/>
          <w:b/>
          <w:bCs/>
          <w:iCs/>
          <w:noProof/>
          <w:lang w:val="pt-BR"/>
        </w:rPr>
        <w:t>forţa majoră</w:t>
      </w:r>
      <w:r w:rsidRPr="007B6621">
        <w:rPr>
          <w:rFonts w:asciiTheme="minorHAnsi" w:hAnsiTheme="minorHAnsi" w:cstheme="minorHAnsi"/>
          <w:iCs/>
          <w:noProof/>
          <w:lang w:val="pt-BR"/>
        </w:rPr>
        <w:t xml:space="preserve"> </w:t>
      </w:r>
      <w:r w:rsidRPr="007B6621">
        <w:rPr>
          <w:rFonts w:asciiTheme="minorHAnsi" w:hAnsiTheme="minorHAnsi" w:cstheme="minorHAnsi"/>
          <w:noProof/>
          <w:lang w:val="pt-BR"/>
        </w:rPr>
        <w:t xml:space="preserve">- orice eveniment extern, imprevizibil, absolut invincibil şi inevitabil, care nu putea fi prevăzut la momentul încheierii contractului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w:t>
      </w:r>
      <w:r w:rsidRPr="007B6621">
        <w:rPr>
          <w:rFonts w:asciiTheme="minorHAnsi" w:hAnsiTheme="minorHAnsi" w:cstheme="minorHAnsi"/>
          <w:noProof/>
          <w:lang w:val="pt-BR"/>
        </w:rPr>
        <w:lastRenderedPageBreak/>
        <w:t>de costisitoare executarea obligaţiilor uneia din părţi; Prevederile art 1634 din Noul Cod Civil se aplica in mod corespunzator.</w:t>
      </w:r>
    </w:p>
    <w:p w14:paraId="4B3719AC" w14:textId="77777777" w:rsidR="00B67491" w:rsidRPr="007B6621" w:rsidRDefault="00B67491" w:rsidP="00B67491">
      <w:pPr>
        <w:numPr>
          <w:ilvl w:val="3"/>
          <w:numId w:val="12"/>
        </w:numPr>
        <w:ind w:left="426" w:hanging="426"/>
        <w:jc w:val="both"/>
        <w:rPr>
          <w:rFonts w:asciiTheme="minorHAnsi" w:hAnsiTheme="minorHAnsi" w:cstheme="minorHAnsi"/>
          <w:noProof/>
          <w:lang w:val="de-DE"/>
        </w:rPr>
      </w:pPr>
      <w:r w:rsidRPr="007B6621">
        <w:rPr>
          <w:rFonts w:asciiTheme="minorHAnsi" w:hAnsiTheme="minorHAnsi" w:cstheme="minorHAnsi"/>
          <w:b/>
          <w:bCs/>
          <w:iCs/>
          <w:noProof/>
          <w:lang w:val="de-DE"/>
        </w:rPr>
        <w:t>zi</w:t>
      </w:r>
      <w:r w:rsidRPr="007B6621">
        <w:rPr>
          <w:rFonts w:asciiTheme="minorHAnsi" w:hAnsiTheme="minorHAnsi" w:cstheme="minorHAnsi"/>
          <w:iCs/>
          <w:noProof/>
          <w:lang w:val="de-DE"/>
        </w:rPr>
        <w:t xml:space="preserve"> </w:t>
      </w:r>
      <w:r w:rsidRPr="007B6621">
        <w:rPr>
          <w:rFonts w:asciiTheme="minorHAnsi" w:hAnsiTheme="minorHAnsi" w:cstheme="minorHAnsi"/>
          <w:noProof/>
          <w:lang w:val="de-DE"/>
        </w:rPr>
        <w:t xml:space="preserve">- zi calendaristică; </w:t>
      </w:r>
      <w:r w:rsidRPr="007B6621">
        <w:rPr>
          <w:rFonts w:asciiTheme="minorHAnsi" w:hAnsiTheme="minorHAnsi" w:cstheme="minorHAnsi"/>
          <w:b/>
          <w:bCs/>
          <w:iCs/>
          <w:noProof/>
          <w:lang w:val="de-DE"/>
        </w:rPr>
        <w:t>an</w:t>
      </w:r>
      <w:r w:rsidRPr="007B6621">
        <w:rPr>
          <w:rFonts w:asciiTheme="minorHAnsi" w:hAnsiTheme="minorHAnsi" w:cstheme="minorHAnsi"/>
          <w:b/>
          <w:bCs/>
          <w:noProof/>
          <w:lang w:val="de-DE"/>
        </w:rPr>
        <w:t xml:space="preserve"> </w:t>
      </w:r>
      <w:r w:rsidRPr="007B6621">
        <w:rPr>
          <w:rFonts w:asciiTheme="minorHAnsi" w:hAnsiTheme="minorHAnsi" w:cstheme="minorHAnsi"/>
          <w:noProof/>
          <w:lang w:val="de-DE"/>
        </w:rPr>
        <w:t>- 365 zile.</w:t>
      </w:r>
    </w:p>
    <w:p w14:paraId="1BE0BDCB" w14:textId="77777777" w:rsidR="00B67491" w:rsidRPr="007B6621" w:rsidRDefault="00B67491" w:rsidP="00B67491">
      <w:pPr>
        <w:numPr>
          <w:ilvl w:val="3"/>
          <w:numId w:val="12"/>
        </w:numPr>
        <w:ind w:left="426" w:hanging="426"/>
        <w:jc w:val="both"/>
        <w:rPr>
          <w:rFonts w:asciiTheme="minorHAnsi" w:hAnsiTheme="minorHAnsi" w:cstheme="minorHAnsi"/>
          <w:noProof/>
          <w:lang w:val="de-DE"/>
        </w:rPr>
      </w:pPr>
      <w:r w:rsidRPr="007B6621">
        <w:rPr>
          <w:rFonts w:asciiTheme="minorHAnsi" w:hAnsiTheme="minorHAnsi" w:cstheme="minorHAnsi"/>
          <w:b/>
          <w:bCs/>
          <w:noProof/>
          <w:lang w:val="ro-RO"/>
        </w:rPr>
        <w:t>ordin administrativ</w:t>
      </w:r>
      <w:r w:rsidRPr="007B6621">
        <w:rPr>
          <w:rFonts w:asciiTheme="minorHAnsi" w:hAnsiTheme="minorHAnsi" w:cstheme="minorHAnsi"/>
          <w:noProof/>
          <w:lang w:val="ro-RO"/>
        </w:rPr>
        <w:t xml:space="preserve">: orice instrucţiune sau ordin emis de către achizitor pentru </w:t>
      </w:r>
      <w:r w:rsidR="002360BE" w:rsidRPr="007B6621">
        <w:rPr>
          <w:rFonts w:asciiTheme="minorHAnsi" w:hAnsiTheme="minorHAnsi" w:cstheme="minorHAnsi"/>
          <w:noProof/>
          <w:lang w:val="ro-RO"/>
        </w:rPr>
        <w:t>prestator</w:t>
      </w:r>
    </w:p>
    <w:p w14:paraId="17DDD437" w14:textId="77777777" w:rsidR="00B67491" w:rsidRPr="007B6621" w:rsidRDefault="00B67491" w:rsidP="00B67491">
      <w:pPr>
        <w:numPr>
          <w:ilvl w:val="3"/>
          <w:numId w:val="12"/>
        </w:numPr>
        <w:ind w:left="426" w:hanging="426"/>
        <w:jc w:val="both"/>
        <w:rPr>
          <w:rFonts w:asciiTheme="minorHAnsi" w:hAnsiTheme="minorHAnsi" w:cstheme="minorHAnsi"/>
          <w:noProof/>
          <w:lang w:val="de-DE"/>
        </w:rPr>
      </w:pPr>
      <w:r w:rsidRPr="007B6621">
        <w:rPr>
          <w:rFonts w:asciiTheme="minorHAnsi" w:hAnsiTheme="minorHAnsi" w:cstheme="minorHAnsi"/>
          <w:b/>
          <w:bCs/>
          <w:noProof/>
          <w:lang w:val="ro-RO"/>
        </w:rPr>
        <w:t xml:space="preserve">act adiţional: </w:t>
      </w:r>
      <w:r w:rsidRPr="007B6621">
        <w:rPr>
          <w:rFonts w:asciiTheme="minorHAnsi" w:hAnsiTheme="minorHAnsi" w:cstheme="minorHAnsi"/>
          <w:noProof/>
          <w:lang w:val="ro-RO"/>
        </w:rPr>
        <w:t xml:space="preserve">document ce modifica termenii şi condiţiile contractului subsecvent de lucrări. </w:t>
      </w:r>
    </w:p>
    <w:p w14:paraId="3422EFB0" w14:textId="77777777" w:rsidR="00B67491" w:rsidRPr="007B6621" w:rsidRDefault="00B67491" w:rsidP="00B67491">
      <w:pPr>
        <w:numPr>
          <w:ilvl w:val="3"/>
          <w:numId w:val="12"/>
        </w:numPr>
        <w:ind w:left="426" w:hanging="426"/>
        <w:jc w:val="both"/>
        <w:rPr>
          <w:rFonts w:asciiTheme="minorHAnsi" w:hAnsiTheme="minorHAnsi" w:cstheme="minorHAnsi"/>
          <w:noProof/>
          <w:lang w:val="de-DE"/>
        </w:rPr>
      </w:pPr>
      <w:r w:rsidRPr="007B6621">
        <w:rPr>
          <w:rFonts w:asciiTheme="minorHAnsi" w:hAnsiTheme="minorHAnsi" w:cstheme="minorHAnsi"/>
          <w:b/>
          <w:bCs/>
          <w:noProof/>
          <w:lang w:val="ro-RO"/>
        </w:rPr>
        <w:t>conflict de interese</w:t>
      </w:r>
      <w:r w:rsidRPr="007B6621">
        <w:rPr>
          <w:rFonts w:asciiTheme="minorHAnsi" w:hAnsiTheme="minorHAnsi" w:cstheme="minorHAnsi"/>
          <w:noProof/>
          <w:lang w:val="ro-RO"/>
        </w:rPr>
        <w:t xml:space="preserve"> înseamnă orice eveniment influenţând capacitatea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ui. Aceste restricţii sunt de asemenea aplicabile oricăror sub-contractanţi, salariaţi şi experţi acţionând sub autoritatea şi controlul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ui.  </w:t>
      </w:r>
    </w:p>
    <w:p w14:paraId="3B520522" w14:textId="77777777" w:rsidR="00B67491" w:rsidRPr="007B6621" w:rsidRDefault="00B67491" w:rsidP="00B67491">
      <w:pPr>
        <w:numPr>
          <w:ilvl w:val="3"/>
          <w:numId w:val="12"/>
        </w:numPr>
        <w:ind w:left="426" w:hanging="426"/>
        <w:jc w:val="both"/>
        <w:rPr>
          <w:rFonts w:asciiTheme="minorHAnsi" w:hAnsiTheme="minorHAnsi" w:cstheme="minorHAnsi"/>
          <w:noProof/>
          <w:lang w:val="de-DE"/>
        </w:rPr>
      </w:pPr>
      <w:r w:rsidRPr="007B6621">
        <w:rPr>
          <w:rFonts w:asciiTheme="minorHAnsi" w:hAnsiTheme="minorHAnsi" w:cstheme="minorHAnsi"/>
          <w:b/>
          <w:bCs/>
          <w:noProof/>
          <w:lang w:val="ro-RO"/>
        </w:rPr>
        <w:t>despăgubire:</w:t>
      </w:r>
      <w:r w:rsidRPr="007B6621">
        <w:rPr>
          <w:rFonts w:asciiTheme="minorHAnsi" w:hAnsiTheme="minorHAnsi" w:cstheme="minorHAnsi"/>
          <w:noProof/>
          <w:lang w:val="ro-RO"/>
        </w:rPr>
        <w:t xml:space="preserve"> suma, neprevăzută expres în prezentul contract, care este acordată de către instanţa de judecată sau este convenită de către părţi ca despăgubire plătibilă părţii prejudiciate, în urma încălcării contractului de lcrări de către cealaltă parte. </w:t>
      </w:r>
    </w:p>
    <w:p w14:paraId="549BCD28" w14:textId="77777777" w:rsidR="00B67491" w:rsidRPr="007B6621" w:rsidRDefault="00B67491" w:rsidP="00B67491">
      <w:pPr>
        <w:numPr>
          <w:ilvl w:val="3"/>
          <w:numId w:val="12"/>
        </w:numPr>
        <w:ind w:left="426" w:hanging="426"/>
        <w:jc w:val="both"/>
        <w:rPr>
          <w:rFonts w:asciiTheme="minorHAnsi" w:hAnsiTheme="minorHAnsi" w:cstheme="minorHAnsi"/>
          <w:noProof/>
          <w:lang w:val="de-DE"/>
        </w:rPr>
      </w:pPr>
      <w:r w:rsidRPr="007B6621">
        <w:rPr>
          <w:rFonts w:asciiTheme="minorHAnsi" w:hAnsiTheme="minorHAnsi" w:cstheme="minorHAnsi"/>
          <w:b/>
          <w:bCs/>
          <w:noProof/>
          <w:lang w:val="ro-RO"/>
        </w:rPr>
        <w:t>penalitate contractuală:</w:t>
      </w:r>
      <w:r w:rsidRPr="007B6621">
        <w:rPr>
          <w:rFonts w:asciiTheme="minorHAnsi" w:hAnsiTheme="minorHAnsi" w:cstheme="minorHAnsi"/>
          <w:noProof/>
          <w:lang w:val="ro-RO"/>
        </w:rPr>
        <w:t xml:space="preserve"> despăgubirea stabilită în contractul subsecvent de </w:t>
      </w:r>
      <w:r w:rsidR="00650AC7" w:rsidRPr="007B6621">
        <w:rPr>
          <w:rFonts w:asciiTheme="minorHAnsi" w:hAnsiTheme="minorHAnsi" w:cstheme="minorHAnsi"/>
          <w:noProof/>
          <w:lang w:val="ro-RO"/>
        </w:rPr>
        <w:t>servicii</w:t>
      </w:r>
      <w:r w:rsidRPr="007B6621">
        <w:rPr>
          <w:rFonts w:asciiTheme="minorHAnsi" w:hAnsiTheme="minorHAnsi" w:cstheme="minorHAnsi"/>
          <w:noProof/>
          <w:lang w:val="ro-RO"/>
        </w:rPr>
        <w:t xml:space="preserve"> ca fiind plătibilă de către una din părţile contractante către cealaltă parte în caz de neîndeplinire a obligaţiilor din contract;</w:t>
      </w:r>
    </w:p>
    <w:p w14:paraId="781A4F45" w14:textId="77777777" w:rsidR="00B67491" w:rsidRPr="007B6621" w:rsidRDefault="00B67491" w:rsidP="00B67491">
      <w:pPr>
        <w:numPr>
          <w:ilvl w:val="3"/>
          <w:numId w:val="12"/>
        </w:numPr>
        <w:ind w:left="426" w:hanging="426"/>
        <w:jc w:val="both"/>
        <w:rPr>
          <w:rFonts w:asciiTheme="minorHAnsi" w:hAnsiTheme="minorHAnsi" w:cstheme="minorHAnsi"/>
          <w:noProof/>
          <w:lang w:val="de-DE"/>
        </w:rPr>
      </w:pPr>
      <w:r w:rsidRPr="007B6621">
        <w:rPr>
          <w:rFonts w:asciiTheme="minorHAnsi" w:hAnsiTheme="minorHAnsi" w:cstheme="minorHAnsi"/>
          <w:b/>
          <w:bCs/>
          <w:noProof/>
          <w:lang w:val="ro-RO"/>
        </w:rPr>
        <w:t>termene limită:</w:t>
      </w:r>
      <w:r w:rsidRPr="007B6621">
        <w:rPr>
          <w:rFonts w:asciiTheme="minorHAnsi" w:hAnsiTheme="minorHAnsi" w:cstheme="minorHAnsi"/>
          <w:noProof/>
          <w:lang w:val="ro-RO"/>
        </w:rPr>
        <w:t xml:space="preserve"> perioade din contractul subsecvent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245FFECF" w14:textId="77777777" w:rsidR="00B67491" w:rsidRPr="007B6621" w:rsidRDefault="00B67491" w:rsidP="00B67491">
      <w:pPr>
        <w:numPr>
          <w:ilvl w:val="3"/>
          <w:numId w:val="12"/>
        </w:numPr>
        <w:ind w:left="426" w:hanging="448"/>
        <w:jc w:val="both"/>
        <w:rPr>
          <w:rFonts w:asciiTheme="minorHAnsi" w:hAnsiTheme="minorHAnsi" w:cstheme="minorHAnsi"/>
          <w:noProof/>
          <w:lang w:val="de-DE"/>
        </w:rPr>
      </w:pPr>
      <w:r w:rsidRPr="007B6621">
        <w:rPr>
          <w:rFonts w:asciiTheme="minorHAnsi" w:hAnsiTheme="minorHAnsi" w:cstheme="minorHAnsi"/>
          <w:b/>
          <w:bCs/>
          <w:noProof/>
          <w:lang w:val="ro-RO"/>
        </w:rPr>
        <w:t xml:space="preserve">garanţia de participare: </w:t>
      </w:r>
      <w:r w:rsidRPr="007B6621">
        <w:rPr>
          <w:rFonts w:asciiTheme="minorHAnsi" w:hAnsiTheme="minorHAnsi" w:cstheme="minorHAnsi"/>
          <w:noProof/>
          <w:lang w:val="ro-RO"/>
        </w:rPr>
        <w:t>suma de bani care se</w:t>
      </w:r>
      <w:r w:rsidRPr="007B6621">
        <w:rPr>
          <w:rFonts w:asciiTheme="minorHAnsi" w:hAnsiTheme="minorHAnsi" w:cstheme="minorHAnsi"/>
          <w:b/>
          <w:bCs/>
          <w:noProof/>
          <w:lang w:val="ro-RO"/>
        </w:rPr>
        <w:t xml:space="preserve"> </w:t>
      </w:r>
      <w:r w:rsidRPr="007B6621">
        <w:rPr>
          <w:rFonts w:asciiTheme="minorHAnsi" w:hAnsiTheme="minorHAnsi" w:cstheme="minorHAnsi"/>
          <w:noProof/>
          <w:lang w:val="es-ES"/>
        </w:rPr>
        <w:t>constituie de către ofertant în scopul de a proteja autoritatea contractantă faţă de riscul unui eventual comportament necorespunzător al acestuia pe întreaga perioadă derulată până la încheierea contractului subsecvent de lucrări.</w:t>
      </w:r>
    </w:p>
    <w:p w14:paraId="673D0484" w14:textId="77777777" w:rsidR="00B67491" w:rsidRPr="007B6621" w:rsidRDefault="00B67491" w:rsidP="00B67491">
      <w:pPr>
        <w:numPr>
          <w:ilvl w:val="3"/>
          <w:numId w:val="12"/>
        </w:numPr>
        <w:ind w:left="426" w:hanging="426"/>
        <w:jc w:val="both"/>
        <w:rPr>
          <w:rFonts w:asciiTheme="minorHAnsi" w:hAnsiTheme="minorHAnsi" w:cstheme="minorHAnsi"/>
          <w:noProof/>
          <w:lang w:val="de-DE"/>
        </w:rPr>
      </w:pPr>
      <w:r w:rsidRPr="007B6621">
        <w:rPr>
          <w:rFonts w:asciiTheme="minorHAnsi" w:hAnsiTheme="minorHAnsi" w:cstheme="minorHAnsi"/>
          <w:b/>
          <w:bCs/>
          <w:noProof/>
          <w:lang w:val="it-IT"/>
        </w:rPr>
        <w:t>termen de mobilizare</w:t>
      </w:r>
      <w:r w:rsidRPr="007B6621">
        <w:rPr>
          <w:rFonts w:asciiTheme="minorHAnsi" w:hAnsiTheme="minorHAnsi" w:cstheme="minorHAnsi"/>
          <w:noProof/>
          <w:lang w:val="it-IT"/>
        </w:rPr>
        <w:t xml:space="preserve"> - termenul cuprins intre data emiterii ordinului de incepere a </w:t>
      </w:r>
      <w:r w:rsidR="00650AC7" w:rsidRPr="007B6621">
        <w:rPr>
          <w:rFonts w:asciiTheme="minorHAnsi" w:hAnsiTheme="minorHAnsi" w:cstheme="minorHAnsi"/>
          <w:noProof/>
          <w:lang w:val="it-IT"/>
        </w:rPr>
        <w:t>serviciilor</w:t>
      </w:r>
      <w:r w:rsidRPr="007B6621">
        <w:rPr>
          <w:rFonts w:asciiTheme="minorHAnsi" w:hAnsiTheme="minorHAnsi" w:cstheme="minorHAnsi"/>
          <w:noProof/>
          <w:lang w:val="it-IT"/>
        </w:rPr>
        <w:t xml:space="preserve"> de catre autoritatea contractanta si data la care </w:t>
      </w:r>
      <w:r w:rsidR="00650AC7" w:rsidRPr="007B6621">
        <w:rPr>
          <w:rFonts w:asciiTheme="minorHAnsi" w:hAnsiTheme="minorHAnsi" w:cstheme="minorHAnsi"/>
          <w:noProof/>
          <w:lang w:val="it-IT"/>
        </w:rPr>
        <w:t>prestatorul</w:t>
      </w:r>
      <w:r w:rsidRPr="007B6621">
        <w:rPr>
          <w:rFonts w:asciiTheme="minorHAnsi" w:hAnsiTheme="minorHAnsi" w:cstheme="minorHAnsi"/>
          <w:noProof/>
          <w:lang w:val="it-IT"/>
        </w:rPr>
        <w:t xml:space="preserve"> poate incepe efectiv </w:t>
      </w:r>
      <w:r w:rsidR="00650AC7" w:rsidRPr="007B6621">
        <w:rPr>
          <w:rFonts w:asciiTheme="minorHAnsi" w:hAnsiTheme="minorHAnsi" w:cstheme="minorHAnsi"/>
          <w:noProof/>
          <w:lang w:val="it-IT"/>
        </w:rPr>
        <w:t>prestarea serviciilor</w:t>
      </w:r>
      <w:r w:rsidRPr="007B6621">
        <w:rPr>
          <w:rFonts w:asciiTheme="minorHAnsi" w:hAnsiTheme="minorHAnsi" w:cstheme="minorHAnsi"/>
          <w:noProof/>
          <w:lang w:val="it-IT"/>
        </w:rPr>
        <w:t>;</w:t>
      </w:r>
    </w:p>
    <w:p w14:paraId="2AE33BB5" w14:textId="77777777" w:rsidR="00B67491" w:rsidRPr="007B6621" w:rsidRDefault="00B67491" w:rsidP="00B67491">
      <w:pPr>
        <w:numPr>
          <w:ilvl w:val="3"/>
          <w:numId w:val="12"/>
        </w:numPr>
        <w:ind w:left="426" w:hanging="426"/>
        <w:jc w:val="both"/>
        <w:rPr>
          <w:rFonts w:asciiTheme="minorHAnsi" w:hAnsiTheme="minorHAnsi" w:cstheme="minorHAnsi"/>
          <w:b/>
          <w:bCs/>
          <w:noProof/>
          <w:lang w:val="de-DE"/>
        </w:rPr>
      </w:pPr>
      <w:r w:rsidRPr="007B6621">
        <w:rPr>
          <w:rFonts w:asciiTheme="minorHAnsi" w:hAnsiTheme="minorHAnsi" w:cstheme="minorHAnsi"/>
          <w:b/>
          <w:bCs/>
          <w:noProof/>
          <w:lang w:val="de-DE"/>
        </w:rPr>
        <w:t xml:space="preserve">perioadă de notificare a defecţiunilor </w:t>
      </w:r>
      <w:r w:rsidRPr="007B6621">
        <w:rPr>
          <w:rFonts w:asciiTheme="minorHAnsi" w:hAnsiTheme="minorHAnsi" w:cstheme="minorHAnsi"/>
          <w:noProof/>
          <w:lang w:val="de-DE"/>
        </w:rPr>
        <w:t xml:space="preserve">înseamnă perioada de timp cuprinsă între momentul identificării defecţiunii şi momentul transmiterii către </w:t>
      </w:r>
      <w:r w:rsidR="00650AC7" w:rsidRPr="007B6621">
        <w:rPr>
          <w:rFonts w:asciiTheme="minorHAnsi" w:hAnsiTheme="minorHAnsi" w:cstheme="minorHAnsi"/>
          <w:noProof/>
          <w:lang w:val="de-DE"/>
        </w:rPr>
        <w:t>prestator</w:t>
      </w:r>
      <w:r w:rsidRPr="007B6621">
        <w:rPr>
          <w:rFonts w:asciiTheme="minorHAnsi" w:hAnsiTheme="minorHAnsi" w:cstheme="minorHAnsi"/>
          <w:noProof/>
          <w:lang w:val="de-DE"/>
        </w:rPr>
        <w:t xml:space="preserve"> a notificării privind defecţiunile apărute la </w:t>
      </w:r>
      <w:r w:rsidR="00650AC7" w:rsidRPr="007B6621">
        <w:rPr>
          <w:rFonts w:asciiTheme="minorHAnsi" w:hAnsiTheme="minorHAnsi" w:cstheme="minorHAnsi"/>
          <w:noProof/>
          <w:lang w:val="de-DE"/>
        </w:rPr>
        <w:t>serviciile prestate</w:t>
      </w:r>
      <w:r w:rsidRPr="007B6621">
        <w:rPr>
          <w:rFonts w:asciiTheme="minorHAnsi" w:hAnsiTheme="minorHAnsi" w:cstheme="minorHAnsi"/>
          <w:noProof/>
          <w:lang w:val="de-DE"/>
        </w:rPr>
        <w:t>.</w:t>
      </w:r>
      <w:r w:rsidRPr="007B6621">
        <w:rPr>
          <w:rFonts w:asciiTheme="minorHAnsi" w:hAnsiTheme="minorHAnsi" w:cstheme="minorHAnsi"/>
          <w:b/>
          <w:bCs/>
          <w:noProof/>
          <w:lang w:val="de-DE"/>
        </w:rPr>
        <w:t xml:space="preserve"> </w:t>
      </w:r>
    </w:p>
    <w:p w14:paraId="6A765CFA" w14:textId="77777777" w:rsidR="000D470D" w:rsidRPr="007B6621" w:rsidRDefault="000D470D" w:rsidP="00D04CEF">
      <w:pPr>
        <w:pStyle w:val="DefaultText"/>
        <w:jc w:val="both"/>
        <w:rPr>
          <w:rFonts w:asciiTheme="minorHAnsi" w:hAnsiTheme="minorHAnsi" w:cstheme="minorHAnsi"/>
          <w:szCs w:val="24"/>
          <w:lang w:val="es-ES"/>
        </w:rPr>
      </w:pPr>
    </w:p>
    <w:p w14:paraId="59D9D4EF" w14:textId="77777777" w:rsidR="004D45C2" w:rsidRPr="007B6621" w:rsidRDefault="004D45C2" w:rsidP="000D470D">
      <w:pPr>
        <w:pStyle w:val="DefaultText"/>
        <w:ind w:firstLine="708"/>
        <w:jc w:val="both"/>
        <w:rPr>
          <w:rFonts w:asciiTheme="minorHAnsi" w:hAnsiTheme="minorHAnsi" w:cstheme="minorHAnsi"/>
          <w:b/>
          <w:szCs w:val="24"/>
          <w:u w:val="single"/>
          <w:lang w:val="fr-FR"/>
        </w:rPr>
      </w:pPr>
      <w:r w:rsidRPr="007B6621">
        <w:rPr>
          <w:rFonts w:asciiTheme="minorHAnsi" w:hAnsiTheme="minorHAnsi" w:cstheme="minorHAnsi"/>
          <w:b/>
          <w:szCs w:val="24"/>
          <w:u w:val="single"/>
          <w:lang w:val="fr-FR"/>
        </w:rPr>
        <w:t>3. Interpretare</w:t>
      </w:r>
    </w:p>
    <w:p w14:paraId="14CAC72B" w14:textId="77777777" w:rsidR="004D45C2" w:rsidRPr="007B6621" w:rsidRDefault="004D45C2" w:rsidP="00D04CEF">
      <w:pPr>
        <w:pStyle w:val="DefaultText"/>
        <w:jc w:val="both"/>
        <w:rPr>
          <w:rFonts w:asciiTheme="minorHAnsi" w:hAnsiTheme="minorHAnsi" w:cstheme="minorHAnsi"/>
          <w:szCs w:val="24"/>
          <w:lang w:val="fr-FR"/>
        </w:rPr>
      </w:pPr>
      <w:r w:rsidRPr="007B6621">
        <w:rPr>
          <w:rFonts w:asciiTheme="minorHAnsi" w:hAnsiTheme="minorHAnsi" w:cstheme="minorHAnsi"/>
          <w:b/>
          <w:szCs w:val="24"/>
          <w:lang w:val="fr-FR"/>
        </w:rPr>
        <w:t>3.1</w:t>
      </w:r>
      <w:r w:rsidRPr="007B6621">
        <w:rPr>
          <w:rFonts w:asciiTheme="minorHAnsi" w:hAnsiTheme="minorHAnsi" w:cstheme="minorHAnsi"/>
          <w:szCs w:val="24"/>
          <w:lang w:val="fr-FR"/>
        </w:rPr>
        <w:t xml:space="preserve"> -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42477724" w14:textId="77777777" w:rsidR="004D45C2" w:rsidRPr="007B6621" w:rsidRDefault="004D45C2" w:rsidP="00AC15A8">
      <w:pPr>
        <w:pStyle w:val="DefaultText"/>
        <w:jc w:val="both"/>
        <w:rPr>
          <w:rFonts w:asciiTheme="minorHAnsi" w:hAnsiTheme="minorHAnsi" w:cstheme="minorHAnsi"/>
          <w:szCs w:val="24"/>
          <w:lang w:val="es-ES"/>
        </w:rPr>
      </w:pPr>
      <w:r w:rsidRPr="007B6621">
        <w:rPr>
          <w:rFonts w:asciiTheme="minorHAnsi" w:hAnsiTheme="minorHAnsi" w:cstheme="minorHAnsi"/>
          <w:b/>
          <w:szCs w:val="24"/>
          <w:lang w:val="es-ES"/>
        </w:rPr>
        <w:t>3.2</w:t>
      </w:r>
      <w:r w:rsidRPr="007B6621">
        <w:rPr>
          <w:rFonts w:asciiTheme="minorHAnsi" w:hAnsiTheme="minorHAnsi" w:cstheme="minorHAnsi"/>
          <w:szCs w:val="24"/>
          <w:lang w:val="es-ES"/>
        </w:rPr>
        <w:t xml:space="preserve"> - Termenul “zi” ori “zile” sau orice referire la zile reprezintă zile calendaristice dacă nu se specifică în mod diferit.</w:t>
      </w:r>
    </w:p>
    <w:p w14:paraId="3B2FE73A" w14:textId="77777777" w:rsidR="00514550" w:rsidRPr="007B6621" w:rsidRDefault="00514550" w:rsidP="008C6E9F">
      <w:pPr>
        <w:pStyle w:val="DefaultText"/>
        <w:jc w:val="center"/>
        <w:rPr>
          <w:rFonts w:asciiTheme="minorHAnsi" w:hAnsiTheme="minorHAnsi" w:cstheme="minorHAnsi"/>
          <w:b/>
          <w:i/>
          <w:szCs w:val="24"/>
          <w:u w:val="single"/>
          <w:lang w:val="es-ES"/>
        </w:rPr>
      </w:pPr>
    </w:p>
    <w:p w14:paraId="0A7CD936" w14:textId="77777777" w:rsidR="00CC3BE3" w:rsidRPr="007B6621" w:rsidRDefault="00CC3BE3" w:rsidP="008C6E9F">
      <w:pPr>
        <w:pStyle w:val="DefaultText"/>
        <w:jc w:val="center"/>
        <w:rPr>
          <w:rFonts w:asciiTheme="minorHAnsi" w:hAnsiTheme="minorHAnsi" w:cstheme="minorHAnsi"/>
          <w:b/>
          <w:i/>
          <w:szCs w:val="24"/>
          <w:u w:val="single"/>
          <w:lang w:val="es-ES"/>
        </w:rPr>
      </w:pPr>
      <w:r w:rsidRPr="007B6621">
        <w:rPr>
          <w:rFonts w:asciiTheme="minorHAnsi" w:hAnsiTheme="minorHAnsi" w:cstheme="minorHAnsi"/>
          <w:b/>
          <w:i/>
          <w:szCs w:val="24"/>
          <w:u w:val="single"/>
          <w:lang w:val="es-ES"/>
        </w:rPr>
        <w:t>Clauze generale obligatorii</w:t>
      </w:r>
    </w:p>
    <w:p w14:paraId="72A5953A" w14:textId="77777777" w:rsidR="008A25C1" w:rsidRPr="007B6621" w:rsidRDefault="008A25C1" w:rsidP="00AC15A8">
      <w:pPr>
        <w:pStyle w:val="DefaultText"/>
        <w:jc w:val="both"/>
        <w:rPr>
          <w:rFonts w:asciiTheme="minorHAnsi" w:hAnsiTheme="minorHAnsi" w:cstheme="minorHAnsi"/>
          <w:b/>
          <w:i/>
          <w:szCs w:val="24"/>
          <w:lang w:val="es-ES"/>
        </w:rPr>
      </w:pPr>
    </w:p>
    <w:p w14:paraId="555ABD24" w14:textId="77777777" w:rsidR="00514550" w:rsidRPr="007B6621" w:rsidRDefault="00514550" w:rsidP="001F4533">
      <w:pPr>
        <w:ind w:firstLine="708"/>
        <w:jc w:val="both"/>
        <w:rPr>
          <w:rFonts w:asciiTheme="minorHAnsi" w:hAnsiTheme="minorHAnsi" w:cstheme="minorHAnsi"/>
          <w:b/>
          <w:noProof/>
          <w:u w:val="single"/>
          <w:lang w:val="ro-RO"/>
        </w:rPr>
      </w:pPr>
      <w:r w:rsidRPr="007B6621">
        <w:rPr>
          <w:rFonts w:asciiTheme="minorHAnsi" w:hAnsiTheme="minorHAnsi" w:cstheme="minorHAnsi"/>
          <w:b/>
          <w:i/>
          <w:noProof/>
          <w:u w:val="single"/>
          <w:lang w:val="ro-RO"/>
        </w:rPr>
        <w:t>4.</w:t>
      </w:r>
      <w:r w:rsidRPr="007B6621">
        <w:rPr>
          <w:rFonts w:asciiTheme="minorHAnsi" w:hAnsiTheme="minorHAnsi" w:cstheme="minorHAnsi"/>
          <w:b/>
          <w:noProof/>
          <w:u w:val="single"/>
          <w:lang w:val="ro-RO"/>
        </w:rPr>
        <w:t xml:space="preserve">  </w:t>
      </w:r>
      <w:r w:rsidRPr="007B6621">
        <w:rPr>
          <w:rFonts w:asciiTheme="minorHAnsi" w:hAnsiTheme="minorHAnsi" w:cstheme="minorHAnsi"/>
          <w:b/>
          <w:i/>
          <w:noProof/>
          <w:u w:val="single"/>
          <w:lang w:val="ro-RO"/>
        </w:rPr>
        <w:t>Obiectul principal al contractului subsecvent</w:t>
      </w:r>
    </w:p>
    <w:p w14:paraId="2E0D8E8A" w14:textId="6BD4CC79" w:rsidR="00514550" w:rsidRPr="007B6621" w:rsidRDefault="00514550" w:rsidP="00514550">
      <w:pPr>
        <w:jc w:val="both"/>
        <w:rPr>
          <w:rFonts w:asciiTheme="minorHAnsi" w:hAnsiTheme="minorHAnsi" w:cstheme="minorHAnsi"/>
          <w:noProof/>
          <w:lang w:val="ro-RO"/>
        </w:rPr>
      </w:pPr>
      <w:r w:rsidRPr="007B6621">
        <w:rPr>
          <w:rFonts w:asciiTheme="minorHAnsi" w:hAnsiTheme="minorHAnsi" w:cstheme="minorHAnsi"/>
          <w:b/>
          <w:noProof/>
          <w:lang w:val="ro-RO"/>
        </w:rPr>
        <w:t>4.1</w:t>
      </w:r>
      <w:r w:rsidRPr="007B6621">
        <w:rPr>
          <w:rFonts w:asciiTheme="minorHAnsi" w:hAnsiTheme="minorHAnsi" w:cstheme="minorHAnsi"/>
          <w:noProof/>
          <w:lang w:val="ro-RO"/>
        </w:rPr>
        <w:t xml:space="preserve"> – Prestarea serviciilor de amenajare și întreținere a spațiilor verzi din municipiul Câmpulung Moldovenesc,</w:t>
      </w:r>
      <w:r w:rsidR="00F304D5" w:rsidRPr="007B6621">
        <w:rPr>
          <w:rFonts w:asciiTheme="minorHAnsi" w:hAnsiTheme="minorHAnsi" w:cstheme="minorHAnsi"/>
          <w:noProof/>
          <w:lang w:val="ro-RO"/>
        </w:rPr>
        <w:t xml:space="preserve"> </w:t>
      </w:r>
      <w:r w:rsidRPr="007B6621">
        <w:rPr>
          <w:rFonts w:asciiTheme="minorHAnsi" w:hAnsiTheme="minorHAnsi" w:cstheme="minorHAnsi"/>
          <w:i/>
          <w:noProof/>
          <w:lang w:val="ro-MD"/>
        </w:rPr>
        <w:t xml:space="preserve">COD CPV </w:t>
      </w:r>
      <w:r w:rsidRPr="007B6621">
        <w:rPr>
          <w:rFonts w:asciiTheme="minorHAnsi" w:hAnsiTheme="minorHAnsi" w:cstheme="minorHAnsi"/>
          <w:i/>
          <w:noProof/>
          <w:lang w:val="ro-RO"/>
        </w:rPr>
        <w:t>77310000-6  amenajare și întreținere spații verzi, 03451000-6 plante, 14212410-7 pământ vegetal,</w:t>
      </w:r>
      <w:r w:rsidRPr="007B6621">
        <w:rPr>
          <w:rFonts w:asciiTheme="minorHAnsi" w:hAnsiTheme="minorHAnsi" w:cstheme="minorHAnsi"/>
          <w:noProof/>
          <w:lang w:val="ro-RO"/>
        </w:rPr>
        <w:t xml:space="preserve"> în conformitate cu propunerea tehnică prezentată, întocmită în baza caietului de sarcini şi cu obligaţiile asumate prin prezentul contract subsecvent.</w:t>
      </w:r>
    </w:p>
    <w:p w14:paraId="592217AD" w14:textId="77777777" w:rsidR="00514550" w:rsidRPr="007B6621" w:rsidRDefault="00514550" w:rsidP="00514550">
      <w:pPr>
        <w:jc w:val="both"/>
        <w:rPr>
          <w:rFonts w:asciiTheme="minorHAnsi" w:hAnsiTheme="minorHAnsi" w:cstheme="minorHAnsi"/>
          <w:noProof/>
          <w:lang w:val="ro-RO"/>
        </w:rPr>
      </w:pPr>
    </w:p>
    <w:p w14:paraId="0BF335FF" w14:textId="77777777" w:rsidR="00514550" w:rsidRPr="007B6621" w:rsidRDefault="00514550" w:rsidP="001F4533">
      <w:pPr>
        <w:ind w:firstLine="708"/>
        <w:jc w:val="both"/>
        <w:rPr>
          <w:rFonts w:asciiTheme="minorHAnsi" w:hAnsiTheme="minorHAnsi" w:cstheme="minorHAnsi"/>
          <w:noProof/>
          <w:u w:val="single"/>
          <w:lang w:val="ro-RO"/>
        </w:rPr>
      </w:pPr>
      <w:r w:rsidRPr="007B6621">
        <w:rPr>
          <w:rFonts w:asciiTheme="minorHAnsi" w:hAnsiTheme="minorHAnsi" w:cstheme="minorHAnsi"/>
          <w:b/>
          <w:i/>
          <w:noProof/>
          <w:u w:val="single"/>
          <w:lang w:val="ro-RO"/>
        </w:rPr>
        <w:t>5.</w:t>
      </w:r>
      <w:r w:rsidRPr="007B6621">
        <w:rPr>
          <w:rFonts w:asciiTheme="minorHAnsi" w:hAnsiTheme="minorHAnsi" w:cstheme="minorHAnsi"/>
          <w:b/>
          <w:noProof/>
          <w:u w:val="single"/>
          <w:lang w:val="ro-RO"/>
        </w:rPr>
        <w:t xml:space="preserve"> </w:t>
      </w:r>
      <w:r w:rsidRPr="007B6621">
        <w:rPr>
          <w:rFonts w:asciiTheme="minorHAnsi" w:hAnsiTheme="minorHAnsi" w:cstheme="minorHAnsi"/>
          <w:b/>
          <w:i/>
          <w:noProof/>
          <w:u w:val="single"/>
          <w:lang w:val="ro-RO"/>
        </w:rPr>
        <w:t xml:space="preserve">Preţul </w:t>
      </w:r>
    </w:p>
    <w:p w14:paraId="0C6B2B91" w14:textId="77777777" w:rsidR="00514550" w:rsidRPr="007B6621" w:rsidRDefault="00514550" w:rsidP="00514550">
      <w:pPr>
        <w:jc w:val="both"/>
        <w:rPr>
          <w:rFonts w:asciiTheme="minorHAnsi" w:hAnsiTheme="minorHAnsi" w:cstheme="minorHAnsi"/>
          <w:noProof/>
          <w:lang w:val="ro-RO"/>
        </w:rPr>
      </w:pPr>
      <w:r w:rsidRPr="007B6621">
        <w:rPr>
          <w:rFonts w:asciiTheme="minorHAnsi" w:hAnsiTheme="minorHAnsi" w:cstheme="minorHAnsi"/>
          <w:b/>
          <w:noProof/>
          <w:lang w:val="ro-RO"/>
        </w:rPr>
        <w:t>5.1</w:t>
      </w:r>
      <w:r w:rsidRPr="007B6621">
        <w:rPr>
          <w:rFonts w:asciiTheme="minorHAnsi" w:hAnsiTheme="minorHAnsi" w:cstheme="minorHAnsi"/>
          <w:noProof/>
          <w:lang w:val="ro-RO"/>
        </w:rPr>
        <w:t xml:space="preserve"> - Preţul total convenit pentru îndeplinirea contractului subsecvent, plătibil prestatorului de către achizitor, este de </w:t>
      </w:r>
      <w:r w:rsidRPr="007B6621">
        <w:rPr>
          <w:rFonts w:asciiTheme="minorHAnsi" w:hAnsiTheme="minorHAnsi" w:cstheme="minorHAnsi"/>
          <w:b/>
          <w:bCs/>
          <w:noProof/>
          <w:lang w:val="ro-RO"/>
        </w:rPr>
        <w:t>......................... lei</w:t>
      </w:r>
      <w:r w:rsidRPr="007B6621">
        <w:rPr>
          <w:rFonts w:asciiTheme="minorHAnsi" w:hAnsiTheme="minorHAnsi" w:cstheme="minorHAnsi"/>
          <w:noProof/>
          <w:lang w:val="ro-RO"/>
        </w:rPr>
        <w:t>, la care se adaugă cota TVA, valabilă la data emiterii și facturii fiscale, conform prevederilor legale, şi este compus din:  ...........................</w:t>
      </w:r>
    </w:p>
    <w:p w14:paraId="0673086F" w14:textId="77777777" w:rsidR="00514550" w:rsidRPr="007B6621" w:rsidRDefault="00514550" w:rsidP="00514550">
      <w:pPr>
        <w:jc w:val="both"/>
        <w:rPr>
          <w:rFonts w:asciiTheme="minorHAnsi" w:hAnsiTheme="minorHAnsi" w:cstheme="minorHAnsi"/>
          <w:noProof/>
          <w:lang w:val="ro-RO"/>
        </w:rPr>
      </w:pPr>
    </w:p>
    <w:p w14:paraId="06174AFE" w14:textId="77777777" w:rsidR="00514550" w:rsidRPr="007B6621" w:rsidRDefault="00514550" w:rsidP="001F4533">
      <w:pPr>
        <w:ind w:firstLine="708"/>
        <w:jc w:val="both"/>
        <w:rPr>
          <w:rFonts w:asciiTheme="minorHAnsi" w:hAnsiTheme="minorHAnsi" w:cstheme="minorHAnsi"/>
          <w:lang w:val="ro-RO"/>
        </w:rPr>
      </w:pPr>
      <w:r w:rsidRPr="007B6621">
        <w:rPr>
          <w:rFonts w:asciiTheme="minorHAnsi" w:hAnsiTheme="minorHAnsi" w:cstheme="minorHAnsi"/>
          <w:b/>
          <w:i/>
          <w:u w:val="single"/>
          <w:lang w:val="ro-RO"/>
        </w:rPr>
        <w:lastRenderedPageBreak/>
        <w:t>6. Durata contractului subsecvent și termenul de prestare a serviciilor</w:t>
      </w:r>
    </w:p>
    <w:p w14:paraId="46A49C62" w14:textId="312B8C61" w:rsidR="00514550" w:rsidRPr="007B6621" w:rsidRDefault="00514550" w:rsidP="00514550">
      <w:pPr>
        <w:jc w:val="both"/>
        <w:rPr>
          <w:rFonts w:asciiTheme="minorHAnsi" w:hAnsiTheme="minorHAnsi" w:cstheme="minorHAnsi"/>
          <w:lang w:val="ro-RO"/>
        </w:rPr>
      </w:pPr>
      <w:r w:rsidRPr="007B6621">
        <w:rPr>
          <w:rFonts w:asciiTheme="minorHAnsi" w:hAnsiTheme="minorHAnsi" w:cstheme="minorHAnsi"/>
          <w:b/>
          <w:lang w:val="ro-RO"/>
        </w:rPr>
        <w:t>6.1.</w:t>
      </w:r>
      <w:r w:rsidRPr="007B6621">
        <w:rPr>
          <w:rFonts w:asciiTheme="minorHAnsi" w:hAnsiTheme="minorHAnsi" w:cstheme="minorHAnsi"/>
          <w:lang w:val="ro-RO"/>
        </w:rPr>
        <w:t xml:space="preserve"> - Contractul subsecvent de lucrări intră  în vigoare la data semnării de către </w:t>
      </w:r>
      <w:proofErr w:type="spellStart"/>
      <w:r w:rsidRPr="007B6621">
        <w:rPr>
          <w:rFonts w:asciiTheme="minorHAnsi" w:hAnsiTheme="minorHAnsi" w:cstheme="minorHAnsi"/>
          <w:lang w:val="ro-RO"/>
        </w:rPr>
        <w:t>părţi</w:t>
      </w:r>
      <w:proofErr w:type="spellEnd"/>
      <w:r w:rsidRPr="007B6621">
        <w:rPr>
          <w:rFonts w:asciiTheme="minorHAnsi" w:hAnsiTheme="minorHAnsi" w:cstheme="minorHAnsi"/>
          <w:lang w:val="ro-RO"/>
        </w:rPr>
        <w:t xml:space="preserve"> </w:t>
      </w:r>
      <w:proofErr w:type="spellStart"/>
      <w:r w:rsidRPr="007B6621">
        <w:rPr>
          <w:rFonts w:asciiTheme="minorHAnsi" w:hAnsiTheme="minorHAnsi" w:cstheme="minorHAnsi"/>
          <w:lang w:val="ro-RO"/>
        </w:rPr>
        <w:t>şi</w:t>
      </w:r>
      <w:proofErr w:type="spellEnd"/>
      <w:r w:rsidRPr="007B6621">
        <w:rPr>
          <w:rFonts w:asciiTheme="minorHAnsi" w:hAnsiTheme="minorHAnsi" w:cstheme="minorHAnsi"/>
          <w:lang w:val="ro-RO"/>
        </w:rPr>
        <w:t xml:space="preserve"> produce efecte până la încheierea procesului verbal de </w:t>
      </w:r>
      <w:proofErr w:type="spellStart"/>
      <w:r w:rsidRPr="007B6621">
        <w:rPr>
          <w:rFonts w:asciiTheme="minorHAnsi" w:hAnsiTheme="minorHAnsi" w:cstheme="minorHAnsi"/>
          <w:lang w:val="ro-RO"/>
        </w:rPr>
        <w:t>recepţie</w:t>
      </w:r>
      <w:proofErr w:type="spellEnd"/>
      <w:r w:rsidRPr="007B6621">
        <w:rPr>
          <w:rFonts w:asciiTheme="minorHAnsi" w:hAnsiTheme="minorHAnsi" w:cstheme="minorHAnsi"/>
          <w:lang w:val="ro-RO"/>
        </w:rPr>
        <w:t xml:space="preserve"> finală a lucrărilor contractate</w:t>
      </w:r>
      <w:r w:rsidR="00F304D5" w:rsidRPr="007B6621">
        <w:rPr>
          <w:rFonts w:asciiTheme="minorHAnsi" w:hAnsiTheme="minorHAnsi" w:cstheme="minorHAnsi"/>
          <w:lang w:val="ro-RO"/>
        </w:rPr>
        <w:t>.</w:t>
      </w:r>
      <w:r w:rsidRPr="007B6621">
        <w:rPr>
          <w:rFonts w:asciiTheme="minorHAnsi" w:hAnsiTheme="minorHAnsi" w:cstheme="minorHAnsi"/>
          <w:lang w:val="ro-RO"/>
        </w:rPr>
        <w:t xml:space="preserve"> </w:t>
      </w:r>
    </w:p>
    <w:p w14:paraId="34103897" w14:textId="77777777" w:rsidR="00514550" w:rsidRPr="007B6621" w:rsidRDefault="00514550" w:rsidP="00514550">
      <w:pPr>
        <w:jc w:val="both"/>
        <w:rPr>
          <w:rFonts w:asciiTheme="minorHAnsi" w:hAnsiTheme="minorHAnsi" w:cstheme="minorHAnsi"/>
          <w:noProof/>
          <w:lang w:val="ro-RO"/>
        </w:rPr>
      </w:pPr>
      <w:r w:rsidRPr="007B6621">
        <w:rPr>
          <w:rFonts w:asciiTheme="minorHAnsi" w:hAnsiTheme="minorHAnsi" w:cstheme="minorHAnsi"/>
          <w:b/>
          <w:noProof/>
          <w:lang w:val="ro-RO"/>
        </w:rPr>
        <w:t>6.2.</w:t>
      </w:r>
      <w:r w:rsidRPr="007B6621">
        <w:rPr>
          <w:rFonts w:asciiTheme="minorHAnsi" w:hAnsiTheme="minorHAnsi" w:cstheme="minorHAnsi"/>
          <w:noProof/>
          <w:lang w:val="ro-RO"/>
        </w:rPr>
        <w:t xml:space="preserve"> - Termenul de execuție a lucrărilor este de </w:t>
      </w:r>
      <w:r w:rsidRPr="007B6621">
        <w:rPr>
          <w:rFonts w:asciiTheme="minorHAnsi" w:hAnsiTheme="minorHAnsi" w:cstheme="minorHAnsi"/>
          <w:b/>
          <w:noProof/>
          <w:lang w:val="ro-RO"/>
        </w:rPr>
        <w:t>......................</w:t>
      </w:r>
      <w:r w:rsidRPr="007B6621">
        <w:rPr>
          <w:rFonts w:asciiTheme="minorHAnsi" w:hAnsiTheme="minorHAnsi" w:cstheme="minorHAnsi"/>
          <w:noProof/>
          <w:lang w:val="ro-RO"/>
        </w:rPr>
        <w:t xml:space="preserve"> de la data emiterii ordinului de începere a lucrărilor, de către achizitor, în baza graficului de execuție a lucrărilor, emis de </w:t>
      </w:r>
      <w:r w:rsidR="002360BE" w:rsidRPr="007B6621">
        <w:rPr>
          <w:rFonts w:asciiTheme="minorHAnsi" w:hAnsiTheme="minorHAnsi" w:cstheme="minorHAnsi"/>
          <w:noProof/>
          <w:lang w:val="ro-RO"/>
        </w:rPr>
        <w:t>prestator</w:t>
      </w:r>
      <w:r w:rsidRPr="007B6621">
        <w:rPr>
          <w:rFonts w:asciiTheme="minorHAnsi" w:hAnsiTheme="minorHAnsi" w:cstheme="minorHAnsi"/>
          <w:noProof/>
          <w:lang w:val="ro-RO"/>
        </w:rPr>
        <w:t xml:space="preserve"> și aprobat de achizitor. </w:t>
      </w:r>
    </w:p>
    <w:p w14:paraId="6D57BC4A" w14:textId="77777777" w:rsidR="00514550" w:rsidRPr="007B6621" w:rsidRDefault="00514550" w:rsidP="00514550">
      <w:pPr>
        <w:jc w:val="both"/>
        <w:rPr>
          <w:rFonts w:asciiTheme="minorHAnsi" w:hAnsiTheme="minorHAnsi" w:cstheme="minorHAnsi"/>
          <w:noProof/>
          <w:lang w:val="ro-RO"/>
        </w:rPr>
      </w:pPr>
      <w:r w:rsidRPr="007B6621">
        <w:rPr>
          <w:rFonts w:asciiTheme="minorHAnsi" w:hAnsiTheme="minorHAnsi" w:cstheme="minorHAnsi"/>
          <w:b/>
          <w:noProof/>
          <w:lang w:val="ro-RO"/>
        </w:rPr>
        <w:t>6.3</w:t>
      </w:r>
      <w:r w:rsidRPr="007B6621">
        <w:rPr>
          <w:rFonts w:asciiTheme="minorHAnsi" w:hAnsiTheme="minorHAnsi" w:cstheme="minorHAnsi"/>
          <w:noProof/>
          <w:lang w:val="ro-RO"/>
        </w:rPr>
        <w:t xml:space="preserve"> - Încetarea contractului are loc numai după îndeplinirea reciprocă a tuturor obligaţiilor contractuale de către ambele părţi.</w:t>
      </w:r>
    </w:p>
    <w:p w14:paraId="59DF4F01" w14:textId="77777777" w:rsidR="00514550" w:rsidRPr="007B6621" w:rsidRDefault="00514550" w:rsidP="00514550">
      <w:pPr>
        <w:jc w:val="both"/>
        <w:rPr>
          <w:rFonts w:asciiTheme="minorHAnsi" w:hAnsiTheme="minorHAnsi" w:cstheme="minorHAnsi"/>
          <w:b/>
          <w:i/>
          <w:noProof/>
          <w:u w:val="single"/>
          <w:lang w:val="ro-RO"/>
        </w:rPr>
      </w:pPr>
    </w:p>
    <w:p w14:paraId="66E6B765" w14:textId="77777777" w:rsidR="00514550" w:rsidRPr="007B6621" w:rsidRDefault="00514550" w:rsidP="001F4533">
      <w:pPr>
        <w:ind w:firstLine="708"/>
        <w:jc w:val="both"/>
        <w:rPr>
          <w:rFonts w:asciiTheme="minorHAnsi" w:hAnsiTheme="minorHAnsi" w:cstheme="minorHAnsi"/>
          <w:i/>
          <w:noProof/>
          <w:u w:val="single"/>
          <w:lang w:val="ro-RO"/>
        </w:rPr>
      </w:pPr>
      <w:r w:rsidRPr="007B6621">
        <w:rPr>
          <w:rFonts w:asciiTheme="minorHAnsi" w:hAnsiTheme="minorHAnsi" w:cstheme="minorHAnsi"/>
          <w:b/>
          <w:i/>
          <w:noProof/>
          <w:u w:val="single"/>
          <w:lang w:val="ro-RO"/>
        </w:rPr>
        <w:t xml:space="preserve">7. Executarea contractului </w:t>
      </w:r>
    </w:p>
    <w:p w14:paraId="3C169C52" w14:textId="6E13782B" w:rsidR="00D437A6" w:rsidRPr="007B6621" w:rsidRDefault="00514550" w:rsidP="00717612">
      <w:pPr>
        <w:pStyle w:val="DefaultText"/>
        <w:jc w:val="both"/>
        <w:rPr>
          <w:rFonts w:asciiTheme="minorHAnsi" w:hAnsiTheme="minorHAnsi" w:cstheme="minorHAnsi"/>
          <w:b/>
          <w:szCs w:val="24"/>
          <w:u w:val="single"/>
          <w:lang w:val="it-IT"/>
        </w:rPr>
      </w:pPr>
      <w:r w:rsidRPr="007B6621">
        <w:rPr>
          <w:rFonts w:asciiTheme="minorHAnsi" w:hAnsiTheme="minorHAnsi" w:cstheme="minorHAnsi"/>
          <w:b/>
          <w:szCs w:val="24"/>
          <w:lang w:val="ro-RO"/>
        </w:rPr>
        <w:t>7.1</w:t>
      </w:r>
      <w:r w:rsidRPr="007B6621">
        <w:rPr>
          <w:rFonts w:asciiTheme="minorHAnsi" w:hAnsiTheme="minorHAnsi" w:cstheme="minorHAnsi"/>
          <w:szCs w:val="24"/>
          <w:lang w:val="ro-RO"/>
        </w:rPr>
        <w:t xml:space="preserve"> - Contractul intră în vigoare după semnarea lui de ambele părţi, predarea amplasamentului şi emiterea ordinului de începere a lucrărilor</w:t>
      </w:r>
    </w:p>
    <w:p w14:paraId="4A77CE94" w14:textId="77777777" w:rsidR="004D45C2" w:rsidRPr="007B6621" w:rsidRDefault="004D45C2" w:rsidP="00005AC1">
      <w:pPr>
        <w:pStyle w:val="DefaultText"/>
        <w:ind w:firstLine="708"/>
        <w:jc w:val="both"/>
        <w:rPr>
          <w:rFonts w:asciiTheme="minorHAnsi" w:hAnsiTheme="minorHAnsi" w:cstheme="minorHAnsi"/>
          <w:b/>
          <w:szCs w:val="24"/>
          <w:u w:val="single"/>
          <w:lang w:val="it-IT"/>
        </w:rPr>
      </w:pPr>
      <w:r w:rsidRPr="007B6621">
        <w:rPr>
          <w:rFonts w:asciiTheme="minorHAnsi" w:hAnsiTheme="minorHAnsi" w:cstheme="minorHAnsi"/>
          <w:b/>
          <w:szCs w:val="24"/>
          <w:u w:val="single"/>
          <w:lang w:val="it-IT"/>
        </w:rPr>
        <w:t>8. Documentele contractului</w:t>
      </w:r>
    </w:p>
    <w:p w14:paraId="713CE6F8" w14:textId="77777777" w:rsidR="004D45C2" w:rsidRPr="007B6621" w:rsidRDefault="004D45C2" w:rsidP="0084698B">
      <w:pPr>
        <w:pStyle w:val="DefaultText"/>
        <w:jc w:val="both"/>
        <w:rPr>
          <w:rFonts w:asciiTheme="minorHAnsi" w:hAnsiTheme="minorHAnsi" w:cstheme="minorHAnsi"/>
          <w:szCs w:val="24"/>
          <w:lang w:val="it-IT"/>
        </w:rPr>
      </w:pPr>
      <w:r w:rsidRPr="007B6621">
        <w:rPr>
          <w:rFonts w:asciiTheme="minorHAnsi" w:hAnsiTheme="minorHAnsi" w:cstheme="minorHAnsi"/>
          <w:b/>
          <w:szCs w:val="24"/>
          <w:lang w:val="it-IT"/>
        </w:rPr>
        <w:t>8.1.</w:t>
      </w:r>
      <w:r w:rsidRPr="007B6621">
        <w:rPr>
          <w:rFonts w:asciiTheme="minorHAnsi" w:hAnsiTheme="minorHAnsi" w:cstheme="minorHAnsi"/>
          <w:szCs w:val="24"/>
          <w:lang w:val="it-IT"/>
        </w:rPr>
        <w:t xml:space="preserve"> - Documentele contractului sunt:</w:t>
      </w:r>
    </w:p>
    <w:p w14:paraId="4875A4D1" w14:textId="77777777" w:rsidR="00676E2B" w:rsidRPr="007B6621" w:rsidRDefault="00676E2B" w:rsidP="0084698B">
      <w:pPr>
        <w:pStyle w:val="DefaultText"/>
        <w:jc w:val="both"/>
        <w:rPr>
          <w:rFonts w:asciiTheme="minorHAnsi" w:hAnsiTheme="minorHAnsi" w:cstheme="minorHAnsi"/>
          <w:szCs w:val="24"/>
          <w:lang w:val="ro-RO"/>
        </w:rPr>
      </w:pPr>
      <w:r w:rsidRPr="007B6621">
        <w:rPr>
          <w:rFonts w:asciiTheme="minorHAnsi" w:hAnsiTheme="minorHAnsi" w:cstheme="minorHAnsi"/>
          <w:szCs w:val="24"/>
          <w:lang w:val="ro-RO"/>
        </w:rPr>
        <w:t>- propunere tehnică/financiară;</w:t>
      </w:r>
    </w:p>
    <w:p w14:paraId="6440AEFB" w14:textId="77777777" w:rsidR="00995324" w:rsidRPr="007B6621" w:rsidRDefault="00676E2B" w:rsidP="0084698B">
      <w:pPr>
        <w:pStyle w:val="DefaultText"/>
        <w:jc w:val="both"/>
        <w:rPr>
          <w:rFonts w:asciiTheme="minorHAnsi" w:hAnsiTheme="minorHAnsi" w:cstheme="minorHAnsi"/>
          <w:szCs w:val="24"/>
          <w:lang w:val="ro-RO"/>
        </w:rPr>
      </w:pPr>
      <w:r w:rsidRPr="007B6621">
        <w:rPr>
          <w:rFonts w:asciiTheme="minorHAnsi" w:hAnsiTheme="minorHAnsi" w:cstheme="minorHAnsi"/>
          <w:szCs w:val="24"/>
          <w:lang w:val="ro-RO"/>
        </w:rPr>
        <w:t>- cerere</w:t>
      </w:r>
      <w:r w:rsidR="00D7738F" w:rsidRPr="007B6621">
        <w:rPr>
          <w:rFonts w:asciiTheme="minorHAnsi" w:hAnsiTheme="minorHAnsi" w:cstheme="minorHAnsi"/>
          <w:szCs w:val="24"/>
          <w:lang w:val="ro-RO"/>
        </w:rPr>
        <w:t>a</w:t>
      </w:r>
      <w:r w:rsidRPr="007B6621">
        <w:rPr>
          <w:rFonts w:asciiTheme="minorHAnsi" w:hAnsiTheme="minorHAnsi" w:cstheme="minorHAnsi"/>
          <w:szCs w:val="24"/>
          <w:lang w:val="ro-RO"/>
        </w:rPr>
        <w:t xml:space="preserve"> de ofert</w:t>
      </w:r>
      <w:r w:rsidR="00D7738F" w:rsidRPr="007B6621">
        <w:rPr>
          <w:rFonts w:asciiTheme="minorHAnsi" w:hAnsiTheme="minorHAnsi" w:cstheme="minorHAnsi"/>
          <w:szCs w:val="24"/>
          <w:lang w:val="ro-RO"/>
        </w:rPr>
        <w:t>ă</w:t>
      </w:r>
      <w:r w:rsidR="00995324" w:rsidRPr="007B6621">
        <w:rPr>
          <w:rFonts w:asciiTheme="minorHAnsi" w:hAnsiTheme="minorHAnsi" w:cstheme="minorHAnsi"/>
          <w:szCs w:val="24"/>
          <w:lang w:val="ro-RO"/>
        </w:rPr>
        <w:t>;</w:t>
      </w:r>
    </w:p>
    <w:p w14:paraId="2085B0D9" w14:textId="77777777" w:rsidR="00676E2B" w:rsidRPr="007B6621" w:rsidRDefault="00995324" w:rsidP="0084698B">
      <w:pPr>
        <w:pStyle w:val="DefaultText"/>
        <w:jc w:val="both"/>
        <w:rPr>
          <w:rFonts w:asciiTheme="minorHAnsi" w:hAnsiTheme="minorHAnsi" w:cstheme="minorHAnsi"/>
          <w:szCs w:val="24"/>
          <w:lang w:val="ro-RO"/>
        </w:rPr>
      </w:pPr>
      <w:r w:rsidRPr="007B6621">
        <w:rPr>
          <w:rFonts w:asciiTheme="minorHAnsi" w:hAnsiTheme="minorHAnsi" w:cstheme="minorHAnsi"/>
          <w:szCs w:val="24"/>
          <w:lang w:val="ro-RO"/>
        </w:rPr>
        <w:t xml:space="preserve">- </w:t>
      </w:r>
      <w:r w:rsidR="00676E2B" w:rsidRPr="007B6621">
        <w:rPr>
          <w:rFonts w:asciiTheme="minorHAnsi" w:hAnsiTheme="minorHAnsi" w:cstheme="minorHAnsi"/>
          <w:szCs w:val="24"/>
          <w:lang w:val="ro-RO"/>
        </w:rPr>
        <w:t>caietul d</w:t>
      </w:r>
      <w:r w:rsidR="004A788F" w:rsidRPr="007B6621">
        <w:rPr>
          <w:rFonts w:asciiTheme="minorHAnsi" w:hAnsiTheme="minorHAnsi" w:cstheme="minorHAnsi"/>
          <w:szCs w:val="24"/>
          <w:lang w:val="ro-RO"/>
        </w:rPr>
        <w:t>e sarcini.</w:t>
      </w:r>
    </w:p>
    <w:p w14:paraId="43DE2A42" w14:textId="77777777" w:rsidR="004D06C6" w:rsidRPr="007B6621" w:rsidRDefault="004D06C6" w:rsidP="0084698B">
      <w:pPr>
        <w:pStyle w:val="DefaultText"/>
        <w:jc w:val="both"/>
        <w:rPr>
          <w:rFonts w:asciiTheme="minorHAnsi" w:hAnsiTheme="minorHAnsi" w:cstheme="minorHAnsi"/>
          <w:szCs w:val="24"/>
          <w:lang w:val="ro-RO"/>
        </w:rPr>
      </w:pPr>
    </w:p>
    <w:p w14:paraId="3D07ED02" w14:textId="77777777" w:rsidR="004D45C2" w:rsidRPr="007B6621" w:rsidRDefault="00335642" w:rsidP="00BF04A6">
      <w:pPr>
        <w:pStyle w:val="DefaultText"/>
        <w:ind w:firstLine="708"/>
        <w:jc w:val="both"/>
        <w:rPr>
          <w:rFonts w:asciiTheme="minorHAnsi" w:hAnsiTheme="minorHAnsi" w:cstheme="minorHAnsi"/>
          <w:b/>
          <w:szCs w:val="24"/>
          <w:u w:val="single"/>
          <w:lang w:val="ro-RO"/>
        </w:rPr>
      </w:pPr>
      <w:r w:rsidRPr="007B6621">
        <w:rPr>
          <w:rFonts w:asciiTheme="minorHAnsi" w:hAnsiTheme="minorHAnsi" w:cstheme="minorHAnsi"/>
          <w:b/>
          <w:szCs w:val="24"/>
          <w:u w:val="single"/>
          <w:lang w:val="it-IT"/>
        </w:rPr>
        <w:t>9</w:t>
      </w:r>
      <w:r w:rsidR="004D45C2" w:rsidRPr="007B6621">
        <w:rPr>
          <w:rFonts w:asciiTheme="minorHAnsi" w:hAnsiTheme="minorHAnsi" w:cstheme="minorHAnsi"/>
          <w:b/>
          <w:szCs w:val="24"/>
          <w:u w:val="single"/>
          <w:lang w:val="it-IT"/>
        </w:rPr>
        <w:t xml:space="preserve">.  </w:t>
      </w:r>
      <w:r w:rsidR="004D45C2" w:rsidRPr="007B6621">
        <w:rPr>
          <w:rFonts w:asciiTheme="minorHAnsi" w:hAnsiTheme="minorHAnsi" w:cstheme="minorHAnsi"/>
          <w:b/>
          <w:szCs w:val="24"/>
          <w:u w:val="single"/>
          <w:lang w:val="ro-RO"/>
        </w:rPr>
        <w:t xml:space="preserve">Obligaţiile </w:t>
      </w:r>
      <w:r w:rsidR="00C225BD" w:rsidRPr="007B6621">
        <w:rPr>
          <w:rFonts w:asciiTheme="minorHAnsi" w:hAnsiTheme="minorHAnsi" w:cstheme="minorHAnsi"/>
          <w:b/>
          <w:szCs w:val="24"/>
          <w:u w:val="single"/>
          <w:lang w:val="ro-RO"/>
        </w:rPr>
        <w:t>prestatorului</w:t>
      </w:r>
    </w:p>
    <w:p w14:paraId="741C470E" w14:textId="77777777" w:rsidR="009213E3" w:rsidRPr="007B6621" w:rsidRDefault="00335642" w:rsidP="0084698B">
      <w:pPr>
        <w:pStyle w:val="DefaultText"/>
        <w:jc w:val="both"/>
        <w:rPr>
          <w:rFonts w:asciiTheme="minorHAnsi" w:hAnsiTheme="minorHAnsi" w:cstheme="minorHAnsi"/>
          <w:szCs w:val="24"/>
          <w:lang w:val="ro-RO"/>
        </w:rPr>
      </w:pPr>
      <w:r w:rsidRPr="007B6621">
        <w:rPr>
          <w:rFonts w:asciiTheme="minorHAnsi" w:hAnsiTheme="minorHAnsi" w:cstheme="minorHAnsi"/>
          <w:b/>
          <w:szCs w:val="24"/>
          <w:lang w:val="ro-RO"/>
        </w:rPr>
        <w:t>9</w:t>
      </w:r>
      <w:r w:rsidR="004D45C2" w:rsidRPr="007B6621">
        <w:rPr>
          <w:rFonts w:asciiTheme="minorHAnsi" w:hAnsiTheme="minorHAnsi" w:cstheme="minorHAnsi"/>
          <w:b/>
          <w:szCs w:val="24"/>
          <w:lang w:val="ro-RO"/>
        </w:rPr>
        <w:t>.1</w:t>
      </w:r>
      <w:r w:rsidR="004D45C2" w:rsidRPr="007B6621">
        <w:rPr>
          <w:rFonts w:asciiTheme="minorHAnsi" w:hAnsiTheme="minorHAnsi" w:cstheme="minorHAnsi"/>
          <w:szCs w:val="24"/>
          <w:lang w:val="ro-RO"/>
        </w:rPr>
        <w:t xml:space="preserve"> - </w:t>
      </w:r>
      <w:r w:rsidR="005B6374" w:rsidRPr="007B6621">
        <w:rPr>
          <w:rFonts w:asciiTheme="minorHAnsi" w:hAnsiTheme="minorHAnsi" w:cstheme="minorHAnsi"/>
          <w:szCs w:val="24"/>
          <w:lang w:val="ro-RO"/>
        </w:rPr>
        <w:t>Prestatorul</w:t>
      </w:r>
      <w:r w:rsidR="004D45C2" w:rsidRPr="007B6621">
        <w:rPr>
          <w:rFonts w:asciiTheme="minorHAnsi" w:hAnsiTheme="minorHAnsi" w:cstheme="minorHAnsi"/>
          <w:szCs w:val="24"/>
          <w:lang w:val="ro-RO"/>
        </w:rPr>
        <w:t xml:space="preserve"> se obligă </w:t>
      </w:r>
      <w:r w:rsidR="00FA40F5" w:rsidRPr="007B6621">
        <w:rPr>
          <w:rFonts w:asciiTheme="minorHAnsi" w:hAnsiTheme="minorHAnsi" w:cstheme="minorHAnsi"/>
          <w:szCs w:val="24"/>
          <w:lang w:val="ro-RO"/>
        </w:rPr>
        <w:t xml:space="preserve">să </w:t>
      </w:r>
      <w:r w:rsidR="009213E3" w:rsidRPr="007B6621">
        <w:rPr>
          <w:rFonts w:asciiTheme="minorHAnsi" w:hAnsiTheme="minorHAnsi" w:cstheme="minorHAnsi"/>
          <w:b/>
          <w:szCs w:val="24"/>
          <w:lang w:val="ro-RO"/>
        </w:rPr>
        <w:t xml:space="preserve">amenajeze şi să întreţină spaţiile verzi din municipiul Câmpulung Moldovenesc, </w:t>
      </w:r>
      <w:r w:rsidR="009213E3" w:rsidRPr="007B6621">
        <w:rPr>
          <w:rFonts w:asciiTheme="minorHAnsi" w:hAnsiTheme="minorHAnsi" w:cstheme="minorHAnsi"/>
          <w:szCs w:val="24"/>
          <w:lang w:val="ro-RO"/>
        </w:rPr>
        <w:t>conform prezentului contract</w:t>
      </w:r>
      <w:r w:rsidR="006C4823" w:rsidRPr="007B6621">
        <w:rPr>
          <w:rFonts w:asciiTheme="minorHAnsi" w:hAnsiTheme="minorHAnsi" w:cstheme="minorHAnsi"/>
          <w:szCs w:val="24"/>
          <w:lang w:val="ro-RO"/>
        </w:rPr>
        <w:t xml:space="preserve"> </w:t>
      </w:r>
      <w:r w:rsidR="009213E3" w:rsidRPr="007B6621">
        <w:rPr>
          <w:rFonts w:asciiTheme="minorHAnsi" w:hAnsiTheme="minorHAnsi" w:cstheme="minorHAnsi"/>
          <w:szCs w:val="24"/>
          <w:lang w:val="ro-RO"/>
        </w:rPr>
        <w:t>şi să respecte prevederile acestuia.</w:t>
      </w:r>
    </w:p>
    <w:p w14:paraId="7BDEE269" w14:textId="77777777" w:rsidR="004D45C2" w:rsidRPr="007B6621" w:rsidRDefault="00335642" w:rsidP="0084698B">
      <w:pPr>
        <w:pStyle w:val="DefaultText"/>
        <w:jc w:val="both"/>
        <w:rPr>
          <w:rFonts w:asciiTheme="minorHAnsi" w:hAnsiTheme="minorHAnsi" w:cstheme="minorHAnsi"/>
          <w:szCs w:val="24"/>
          <w:lang w:val="it-IT"/>
        </w:rPr>
      </w:pPr>
      <w:r w:rsidRPr="007B6621">
        <w:rPr>
          <w:rFonts w:asciiTheme="minorHAnsi" w:hAnsiTheme="minorHAnsi" w:cstheme="minorHAnsi"/>
          <w:b/>
          <w:szCs w:val="24"/>
          <w:lang w:val="it-IT"/>
        </w:rPr>
        <w:t>9</w:t>
      </w:r>
      <w:r w:rsidR="004D45C2" w:rsidRPr="007B6621">
        <w:rPr>
          <w:rFonts w:asciiTheme="minorHAnsi" w:hAnsiTheme="minorHAnsi" w:cstheme="minorHAnsi"/>
          <w:b/>
          <w:szCs w:val="24"/>
          <w:lang w:val="it-IT"/>
        </w:rPr>
        <w:t xml:space="preserve">.2 </w:t>
      </w:r>
      <w:r w:rsidR="004D45C2" w:rsidRPr="007B6621">
        <w:rPr>
          <w:rFonts w:asciiTheme="minorHAnsi" w:hAnsiTheme="minorHAnsi" w:cstheme="minorHAnsi"/>
          <w:szCs w:val="24"/>
          <w:lang w:val="it-IT"/>
        </w:rPr>
        <w:t>-</w:t>
      </w:r>
      <w:r w:rsidR="004D45C2" w:rsidRPr="007B6621">
        <w:rPr>
          <w:rFonts w:asciiTheme="minorHAnsi" w:hAnsiTheme="minorHAnsi" w:cstheme="minorHAnsi"/>
          <w:b/>
          <w:szCs w:val="24"/>
          <w:lang w:val="it-IT"/>
        </w:rPr>
        <w:t xml:space="preserve"> </w:t>
      </w:r>
      <w:r w:rsidR="00726FFF" w:rsidRPr="007B6621">
        <w:rPr>
          <w:rFonts w:asciiTheme="minorHAnsi" w:hAnsiTheme="minorHAnsi" w:cstheme="minorHAnsi"/>
          <w:szCs w:val="24"/>
          <w:lang w:val="it-IT"/>
        </w:rPr>
        <w:t>Prestatorul</w:t>
      </w:r>
      <w:r w:rsidR="004D45C2" w:rsidRPr="007B6621">
        <w:rPr>
          <w:rFonts w:asciiTheme="minorHAnsi" w:hAnsiTheme="minorHAnsi" w:cstheme="minorHAnsi"/>
          <w:szCs w:val="24"/>
          <w:lang w:val="it-IT"/>
        </w:rPr>
        <w:t xml:space="preserve"> se obligă să </w:t>
      </w:r>
      <w:r w:rsidR="006C4823" w:rsidRPr="007B6621">
        <w:rPr>
          <w:rFonts w:asciiTheme="minorHAnsi" w:hAnsiTheme="minorHAnsi" w:cstheme="minorHAnsi"/>
          <w:szCs w:val="24"/>
          <w:lang w:val="it-IT"/>
        </w:rPr>
        <w:t>presteze serviciile de</w:t>
      </w:r>
      <w:r w:rsidR="00071377" w:rsidRPr="007B6621">
        <w:rPr>
          <w:rFonts w:asciiTheme="minorHAnsi" w:hAnsiTheme="minorHAnsi" w:cstheme="minorHAnsi"/>
          <w:szCs w:val="24"/>
          <w:lang w:val="it-IT"/>
        </w:rPr>
        <w:t xml:space="preserve"> amenajare şi</w:t>
      </w:r>
      <w:r w:rsidR="006C4823" w:rsidRPr="007B6621">
        <w:rPr>
          <w:rFonts w:asciiTheme="minorHAnsi" w:hAnsiTheme="minorHAnsi" w:cstheme="minorHAnsi"/>
          <w:szCs w:val="24"/>
          <w:lang w:val="it-IT"/>
        </w:rPr>
        <w:t xml:space="preserve"> întreţinere a spaţiilor verzi,</w:t>
      </w:r>
      <w:r w:rsidR="00776295" w:rsidRPr="007B6621">
        <w:rPr>
          <w:rFonts w:asciiTheme="minorHAnsi" w:hAnsiTheme="minorHAnsi" w:cstheme="minorHAnsi"/>
          <w:szCs w:val="24"/>
          <w:lang w:val="it-IT"/>
        </w:rPr>
        <w:t xml:space="preserve"> </w:t>
      </w:r>
      <w:r w:rsidR="007A4C43" w:rsidRPr="007B6621">
        <w:rPr>
          <w:rFonts w:asciiTheme="minorHAnsi" w:hAnsiTheme="minorHAnsi" w:cstheme="minorHAnsi"/>
          <w:szCs w:val="24"/>
          <w:lang w:val="it-IT"/>
        </w:rPr>
        <w:t>în conformitate cu cerinţele</w:t>
      </w:r>
      <w:r w:rsidR="004D45C2" w:rsidRPr="007B6621">
        <w:rPr>
          <w:rFonts w:asciiTheme="minorHAnsi" w:hAnsiTheme="minorHAnsi" w:cstheme="minorHAnsi"/>
          <w:szCs w:val="24"/>
          <w:lang w:val="it-IT"/>
        </w:rPr>
        <w:t xml:space="preserve"> prevăzute în caietul de sarcini şi prezentate în propunerea </w:t>
      </w:r>
      <w:r w:rsidR="00921FC1" w:rsidRPr="007B6621">
        <w:rPr>
          <w:rFonts w:asciiTheme="minorHAnsi" w:hAnsiTheme="minorHAnsi" w:cstheme="minorHAnsi"/>
          <w:szCs w:val="24"/>
          <w:lang w:val="it-IT"/>
        </w:rPr>
        <w:t>financiară</w:t>
      </w:r>
      <w:r w:rsidR="004D45C2" w:rsidRPr="007B6621">
        <w:rPr>
          <w:rFonts w:asciiTheme="minorHAnsi" w:hAnsiTheme="minorHAnsi" w:cstheme="minorHAnsi"/>
          <w:szCs w:val="24"/>
          <w:lang w:val="it-IT"/>
        </w:rPr>
        <w:t xml:space="preserve">. </w:t>
      </w:r>
    </w:p>
    <w:p w14:paraId="30A0DFF0" w14:textId="77777777" w:rsidR="00CD4342" w:rsidRPr="007B6621" w:rsidRDefault="00335642" w:rsidP="0084698B">
      <w:pPr>
        <w:pStyle w:val="DefaultText"/>
        <w:jc w:val="both"/>
        <w:rPr>
          <w:rFonts w:asciiTheme="minorHAnsi" w:hAnsiTheme="minorHAnsi" w:cstheme="minorHAnsi"/>
          <w:szCs w:val="24"/>
          <w:lang w:val="ro-RO"/>
        </w:rPr>
      </w:pPr>
      <w:r w:rsidRPr="007B6621">
        <w:rPr>
          <w:rFonts w:asciiTheme="minorHAnsi" w:hAnsiTheme="minorHAnsi" w:cstheme="minorHAnsi"/>
          <w:b/>
          <w:szCs w:val="24"/>
          <w:lang w:val="ro-RO"/>
        </w:rPr>
        <w:t>9</w:t>
      </w:r>
      <w:r w:rsidR="00C03776" w:rsidRPr="007B6621">
        <w:rPr>
          <w:rFonts w:asciiTheme="minorHAnsi" w:hAnsiTheme="minorHAnsi" w:cstheme="minorHAnsi"/>
          <w:b/>
          <w:szCs w:val="24"/>
          <w:lang w:val="ro-RO"/>
        </w:rPr>
        <w:t>.</w:t>
      </w:r>
      <w:r w:rsidR="007A4C43" w:rsidRPr="007B6621">
        <w:rPr>
          <w:rFonts w:asciiTheme="minorHAnsi" w:hAnsiTheme="minorHAnsi" w:cstheme="minorHAnsi"/>
          <w:b/>
          <w:szCs w:val="24"/>
          <w:lang w:val="ro-RO"/>
        </w:rPr>
        <w:t>3</w:t>
      </w:r>
      <w:r w:rsidR="008041EF" w:rsidRPr="007B6621">
        <w:rPr>
          <w:rFonts w:asciiTheme="minorHAnsi" w:hAnsiTheme="minorHAnsi" w:cstheme="minorHAnsi"/>
          <w:b/>
          <w:szCs w:val="24"/>
          <w:lang w:val="ro-RO"/>
        </w:rPr>
        <w:t xml:space="preserve"> </w:t>
      </w:r>
      <w:r w:rsidR="00C03776" w:rsidRPr="007B6621">
        <w:rPr>
          <w:rFonts w:asciiTheme="minorHAnsi" w:hAnsiTheme="minorHAnsi" w:cstheme="minorHAnsi"/>
          <w:szCs w:val="24"/>
          <w:lang w:val="ro-RO"/>
        </w:rPr>
        <w:t>-</w:t>
      </w:r>
      <w:r w:rsidR="008041EF" w:rsidRPr="007B6621">
        <w:rPr>
          <w:rFonts w:asciiTheme="minorHAnsi" w:hAnsiTheme="minorHAnsi" w:cstheme="minorHAnsi"/>
          <w:szCs w:val="24"/>
          <w:lang w:val="ro-RO"/>
        </w:rPr>
        <w:t xml:space="preserve"> </w:t>
      </w:r>
      <w:r w:rsidR="00CD4342" w:rsidRPr="007B6621">
        <w:rPr>
          <w:rFonts w:asciiTheme="minorHAnsi" w:hAnsiTheme="minorHAnsi" w:cstheme="minorHAnsi"/>
          <w:b/>
          <w:szCs w:val="24"/>
          <w:lang w:val="ro-RO"/>
        </w:rPr>
        <w:t>(</w:t>
      </w:r>
      <w:r w:rsidR="00CD4342" w:rsidRPr="007B6621">
        <w:rPr>
          <w:rFonts w:asciiTheme="minorHAnsi" w:hAnsiTheme="minorHAnsi" w:cstheme="minorHAnsi"/>
          <w:szCs w:val="24"/>
          <w:lang w:val="ro-RO"/>
        </w:rPr>
        <w:t xml:space="preserve">1) </w:t>
      </w:r>
      <w:r w:rsidR="00726FFF" w:rsidRPr="007B6621">
        <w:rPr>
          <w:rFonts w:asciiTheme="minorHAnsi" w:hAnsiTheme="minorHAnsi" w:cstheme="minorHAnsi"/>
          <w:szCs w:val="24"/>
          <w:lang w:val="ro-RO"/>
        </w:rPr>
        <w:t>Prestatorul</w:t>
      </w:r>
      <w:r w:rsidR="00CD4342" w:rsidRPr="007B6621">
        <w:rPr>
          <w:rFonts w:asciiTheme="minorHAnsi" w:hAnsiTheme="minorHAnsi" w:cstheme="minorHAnsi"/>
          <w:szCs w:val="24"/>
          <w:lang w:val="ro-RO"/>
        </w:rPr>
        <w:t xml:space="preserve"> are obligaţia de a respecta şi executa dispoziţiile achizitorului în orice problemă, menţionată sau nu în contract</w:t>
      </w:r>
      <w:r w:rsidR="00E8319A" w:rsidRPr="007B6621">
        <w:rPr>
          <w:rFonts w:asciiTheme="minorHAnsi" w:hAnsiTheme="minorHAnsi" w:cstheme="minorHAnsi"/>
          <w:szCs w:val="24"/>
          <w:lang w:val="ro-RO"/>
        </w:rPr>
        <w:t>.</w:t>
      </w:r>
      <w:r w:rsidR="00CD4342" w:rsidRPr="007B6621">
        <w:rPr>
          <w:rFonts w:asciiTheme="minorHAnsi" w:hAnsiTheme="minorHAnsi" w:cstheme="minorHAnsi"/>
          <w:szCs w:val="24"/>
          <w:lang w:val="ro-RO"/>
        </w:rPr>
        <w:t xml:space="preserve"> </w:t>
      </w:r>
      <w:r w:rsidR="00E8319A" w:rsidRPr="007B6621">
        <w:rPr>
          <w:rFonts w:asciiTheme="minorHAnsi" w:hAnsiTheme="minorHAnsi" w:cstheme="minorHAnsi"/>
          <w:szCs w:val="24"/>
          <w:lang w:val="ro-RO"/>
        </w:rPr>
        <w:t>Î</w:t>
      </w:r>
      <w:r w:rsidR="00CD4342" w:rsidRPr="007B6621">
        <w:rPr>
          <w:rFonts w:asciiTheme="minorHAnsi" w:hAnsiTheme="minorHAnsi" w:cstheme="minorHAnsi"/>
          <w:szCs w:val="24"/>
          <w:lang w:val="ro-RO"/>
        </w:rPr>
        <w:t xml:space="preserve">n cazul în care </w:t>
      </w:r>
      <w:r w:rsidR="00726FFF" w:rsidRPr="007B6621">
        <w:rPr>
          <w:rFonts w:asciiTheme="minorHAnsi" w:hAnsiTheme="minorHAnsi" w:cstheme="minorHAnsi"/>
          <w:szCs w:val="24"/>
          <w:lang w:val="ro-RO"/>
        </w:rPr>
        <w:t>prestatorul</w:t>
      </w:r>
      <w:r w:rsidR="00CD4342" w:rsidRPr="007B6621">
        <w:rPr>
          <w:rFonts w:asciiTheme="minorHAnsi" w:hAnsiTheme="minorHAnsi" w:cstheme="minorHAnsi"/>
          <w:szCs w:val="24"/>
          <w:lang w:val="ro-RO"/>
        </w:rPr>
        <w:t xml:space="preserve">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6BBD587" w14:textId="77777777" w:rsidR="00CD4342" w:rsidRPr="007B6621" w:rsidRDefault="00CD4342" w:rsidP="0084698B">
      <w:pPr>
        <w:pStyle w:val="DefaultText"/>
        <w:jc w:val="both"/>
        <w:rPr>
          <w:rFonts w:asciiTheme="minorHAnsi" w:hAnsiTheme="minorHAnsi" w:cstheme="minorHAnsi"/>
          <w:szCs w:val="24"/>
          <w:lang w:val="ro-RO"/>
        </w:rPr>
      </w:pPr>
      <w:r w:rsidRPr="007B6621">
        <w:rPr>
          <w:rFonts w:asciiTheme="minorHAnsi" w:hAnsiTheme="minorHAnsi" w:cstheme="minorHAnsi"/>
          <w:szCs w:val="24"/>
          <w:lang w:val="ro-RO"/>
        </w:rPr>
        <w:t xml:space="preserve">    </w:t>
      </w:r>
      <w:r w:rsidR="008A25C1" w:rsidRPr="007B6621">
        <w:rPr>
          <w:rFonts w:asciiTheme="minorHAnsi" w:hAnsiTheme="minorHAnsi" w:cstheme="minorHAnsi"/>
          <w:szCs w:val="24"/>
          <w:lang w:val="ro-RO"/>
        </w:rPr>
        <w:t xml:space="preserve"> </w:t>
      </w:r>
      <w:r w:rsidR="00AE7A73" w:rsidRPr="007B6621">
        <w:rPr>
          <w:rFonts w:asciiTheme="minorHAnsi" w:hAnsiTheme="minorHAnsi" w:cstheme="minorHAnsi"/>
          <w:szCs w:val="24"/>
          <w:lang w:val="ro-RO"/>
        </w:rPr>
        <w:t xml:space="preserve"> </w:t>
      </w:r>
      <w:r w:rsidRPr="007B6621">
        <w:rPr>
          <w:rFonts w:asciiTheme="minorHAnsi" w:hAnsiTheme="minorHAnsi" w:cstheme="minorHAnsi"/>
          <w:szCs w:val="24"/>
          <w:lang w:val="ro-RO"/>
        </w:rPr>
        <w:t>(2) În cazul în care respectarea şi executarea dispoziţiilor prevăzute la alin.(1) determină dificultăţi în execuţie care generează costuri suplimentare, atunci aceste costuri vor fi acoperite pe cheltuiala achizitorului.</w:t>
      </w:r>
    </w:p>
    <w:p w14:paraId="0EFB5FA2"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b/>
          <w:noProof/>
          <w:lang w:val="ro-RO"/>
        </w:rPr>
        <w:t>9.4</w:t>
      </w:r>
      <w:r w:rsidRPr="007B6621">
        <w:rPr>
          <w:rFonts w:asciiTheme="minorHAnsi" w:hAnsiTheme="minorHAnsi" w:cstheme="minorHAnsi"/>
          <w:noProof/>
          <w:lang w:val="ro-RO"/>
        </w:rPr>
        <w:t xml:space="preserve"> - Pe parcursul prestării serviciilor şi remedierii viciilor ascunse, prestatorul are obligaţia:</w:t>
      </w:r>
    </w:p>
    <w:p w14:paraId="5C90772F" w14:textId="77777777" w:rsidR="008041EF" w:rsidRPr="007B6621" w:rsidRDefault="008041EF" w:rsidP="00717612">
      <w:pPr>
        <w:numPr>
          <w:ilvl w:val="7"/>
          <w:numId w:val="13"/>
        </w:numPr>
        <w:ind w:left="0" w:firstLine="540"/>
        <w:jc w:val="both"/>
        <w:rPr>
          <w:rFonts w:asciiTheme="minorHAnsi" w:hAnsiTheme="minorHAnsi" w:cstheme="minorHAnsi"/>
          <w:noProof/>
          <w:lang w:val="ro-RO"/>
        </w:rPr>
      </w:pPr>
      <w:r w:rsidRPr="007B6621">
        <w:rPr>
          <w:rFonts w:asciiTheme="minorHAnsi" w:hAnsiTheme="minorHAnsi" w:cstheme="minorHAnsi"/>
          <w:noProof/>
          <w:lang w:val="ro-RO"/>
        </w:rPr>
        <w:t>de a lua toate măsurile pentru asigurarea tuturor persoanelor a căror prezenţă pe şantier este autorizată şi de a menţine şantierul (atât timp cât acesta este sub controlul său) şi serviciile (atât timp cât acestea nu sunt finalizate şi ocupate de către achizitor) în starea de ordine necesară evitării oricărui pericol pentru respectivele persoane;</w:t>
      </w:r>
    </w:p>
    <w:p w14:paraId="2D391BCB" w14:textId="77777777" w:rsidR="008041EF" w:rsidRPr="007B6621" w:rsidRDefault="008041EF" w:rsidP="00717612">
      <w:pPr>
        <w:numPr>
          <w:ilvl w:val="7"/>
          <w:numId w:val="13"/>
        </w:numPr>
        <w:tabs>
          <w:tab w:val="left" w:pos="1728"/>
        </w:tabs>
        <w:ind w:left="0" w:firstLine="540"/>
        <w:jc w:val="both"/>
        <w:rPr>
          <w:rFonts w:asciiTheme="minorHAnsi" w:hAnsiTheme="minorHAnsi" w:cstheme="minorHAnsi"/>
          <w:noProof/>
          <w:lang w:val="ro-RO"/>
        </w:rPr>
      </w:pPr>
      <w:r w:rsidRPr="007B6621">
        <w:rPr>
          <w:rFonts w:asciiTheme="minorHAnsi" w:hAnsiTheme="minorHAnsi" w:cstheme="minorHAnsi"/>
          <w:noProof/>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02EC0CCC" w14:textId="77777777" w:rsidR="008041EF" w:rsidRPr="007B6621" w:rsidRDefault="008041EF" w:rsidP="00717612">
      <w:pPr>
        <w:numPr>
          <w:ilvl w:val="7"/>
          <w:numId w:val="13"/>
        </w:numPr>
        <w:tabs>
          <w:tab w:val="left" w:pos="1728"/>
        </w:tabs>
        <w:ind w:left="0" w:firstLine="540"/>
        <w:jc w:val="both"/>
        <w:rPr>
          <w:rFonts w:asciiTheme="minorHAnsi" w:hAnsiTheme="minorHAnsi" w:cstheme="minorHAnsi"/>
          <w:noProof/>
          <w:lang w:val="ro-RO"/>
        </w:rPr>
      </w:pPr>
      <w:r w:rsidRPr="007B6621">
        <w:rPr>
          <w:rFonts w:asciiTheme="minorHAnsi" w:hAnsiTheme="minorHAnsi" w:cstheme="minorHAnsi"/>
          <w:noProof/>
          <w:lang w:val="ro-RO"/>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34B39D9D"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b/>
          <w:noProof/>
          <w:lang w:val="ro-RO"/>
        </w:rPr>
        <w:t>9.</w:t>
      </w:r>
      <w:r w:rsidR="00696232" w:rsidRPr="007B6621">
        <w:rPr>
          <w:rFonts w:asciiTheme="minorHAnsi" w:hAnsiTheme="minorHAnsi" w:cstheme="minorHAnsi"/>
          <w:b/>
          <w:noProof/>
          <w:lang w:val="ro-RO"/>
        </w:rPr>
        <w:t>5</w:t>
      </w:r>
      <w:r w:rsidRPr="007B6621">
        <w:rPr>
          <w:rFonts w:asciiTheme="minorHAnsi" w:hAnsiTheme="minorHAnsi" w:cstheme="minorHAnsi"/>
          <w:noProof/>
          <w:lang w:val="ro-RO"/>
        </w:rPr>
        <w:t xml:space="preserve"> - Prestatorul este responsabil pentru menţinerea în bună stare a lucrărilor, serviciilor și produselor care urmează a fi puse în operă, de la data primirii ordinului de începere a serviciilor până la data semnării procesului-verbal de recepţie la terminarea serviciilor. </w:t>
      </w:r>
    </w:p>
    <w:p w14:paraId="69B27005"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b/>
          <w:noProof/>
          <w:lang w:val="ro-RO"/>
        </w:rPr>
        <w:t>9.</w:t>
      </w:r>
      <w:r w:rsidR="00696232" w:rsidRPr="007B6621">
        <w:rPr>
          <w:rFonts w:asciiTheme="minorHAnsi" w:hAnsiTheme="minorHAnsi" w:cstheme="minorHAnsi"/>
          <w:b/>
          <w:noProof/>
          <w:lang w:val="ro-RO"/>
        </w:rPr>
        <w:t>6</w:t>
      </w:r>
      <w:r w:rsidRPr="007B6621">
        <w:rPr>
          <w:rFonts w:asciiTheme="minorHAnsi" w:hAnsiTheme="minorHAnsi" w:cstheme="minorHAnsi"/>
          <w:noProof/>
          <w:lang w:val="ro-RO"/>
        </w:rPr>
        <w:t xml:space="preserve"> - (1) Pe parcursul prestării serviciilor, prestatorul are obligaţia, în măsura permisă de respectarea prevederilor contractului, de a nu stânjeni inutil sau în mod abuziv:</w:t>
      </w:r>
    </w:p>
    <w:p w14:paraId="7D805471" w14:textId="77777777" w:rsidR="008041EF" w:rsidRPr="007B6621" w:rsidRDefault="008041EF" w:rsidP="008041EF">
      <w:pPr>
        <w:ind w:firstLine="720"/>
        <w:jc w:val="both"/>
        <w:rPr>
          <w:rFonts w:asciiTheme="minorHAnsi" w:hAnsiTheme="minorHAnsi" w:cstheme="minorHAnsi"/>
          <w:noProof/>
          <w:lang w:val="ro-RO"/>
        </w:rPr>
      </w:pPr>
      <w:r w:rsidRPr="007B6621">
        <w:rPr>
          <w:rFonts w:asciiTheme="minorHAnsi" w:hAnsiTheme="minorHAnsi" w:cstheme="minorHAnsi"/>
          <w:noProof/>
          <w:lang w:val="ro-RO"/>
        </w:rPr>
        <w:t>a) confortul riveranilor; sau</w:t>
      </w:r>
    </w:p>
    <w:p w14:paraId="3F347115" w14:textId="77777777" w:rsidR="008041EF" w:rsidRPr="007B6621" w:rsidRDefault="008041EF" w:rsidP="008041EF">
      <w:pPr>
        <w:ind w:firstLine="720"/>
        <w:jc w:val="both"/>
        <w:rPr>
          <w:rFonts w:asciiTheme="minorHAnsi" w:hAnsiTheme="minorHAnsi" w:cstheme="minorHAnsi"/>
          <w:noProof/>
          <w:lang w:val="ro-RO"/>
        </w:rPr>
      </w:pPr>
      <w:r w:rsidRPr="007B6621">
        <w:rPr>
          <w:rFonts w:asciiTheme="minorHAnsi" w:hAnsiTheme="minorHAnsi" w:cstheme="minorHAnsi"/>
          <w:noProof/>
          <w:lang w:val="ro-RO"/>
        </w:rPr>
        <w:t>b) căile de acces, prin folosirea şi ocuparea drumurilor şi căilor publice sau private care deservesc proprietăţile aflate în posesia achizitorului sau a oricărei alte persoane.</w:t>
      </w:r>
    </w:p>
    <w:p w14:paraId="59E2FA2F" w14:textId="77777777" w:rsidR="008041EF" w:rsidRPr="007B6621" w:rsidRDefault="008041EF" w:rsidP="008041EF">
      <w:pPr>
        <w:ind w:firstLine="720"/>
        <w:jc w:val="both"/>
        <w:rPr>
          <w:rFonts w:asciiTheme="minorHAnsi" w:hAnsiTheme="minorHAnsi" w:cstheme="minorHAnsi"/>
          <w:noProof/>
          <w:lang w:val="ro-RO"/>
        </w:rPr>
      </w:pPr>
      <w:r w:rsidRPr="007B6621">
        <w:rPr>
          <w:rFonts w:asciiTheme="minorHAnsi" w:hAnsiTheme="minorHAnsi" w:cstheme="minorHAnsi"/>
          <w:noProof/>
          <w:lang w:val="ro-RO"/>
        </w:rPr>
        <w:lastRenderedPageBreak/>
        <w:t>(2) Prestatorul va despăgubi achizitorul împotriva tuturor reclamaţiilor, acţiunilor în justiţie, daunelor-interese, costurilor, taxelor şi cheltuielilor, indiferent de natura lor, rezultând din sau în legătură cu obligaţia prevăzută la alin.(1), pentru care responsabilitatea revine prestatorului.</w:t>
      </w:r>
    </w:p>
    <w:p w14:paraId="73A4C8D1"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b/>
          <w:noProof/>
          <w:lang w:val="ro-RO"/>
        </w:rPr>
        <w:t>9.</w:t>
      </w:r>
      <w:r w:rsidR="00696232" w:rsidRPr="007B6621">
        <w:rPr>
          <w:rFonts w:asciiTheme="minorHAnsi" w:hAnsiTheme="minorHAnsi" w:cstheme="minorHAnsi"/>
          <w:b/>
          <w:noProof/>
          <w:lang w:val="ro-RO"/>
        </w:rPr>
        <w:t>7</w:t>
      </w:r>
      <w:r w:rsidRPr="007B6621">
        <w:rPr>
          <w:rFonts w:asciiTheme="minorHAnsi" w:hAnsiTheme="minorHAnsi" w:cstheme="minorHAnsi"/>
          <w:noProof/>
          <w:lang w:val="ro-RO"/>
        </w:rPr>
        <w:t xml:space="preserve"> - (1) Prestatorul are obligaţia de a utiliza în mod rezonabil drumurile sau podurile ce comunică cu sau sunt pe traseul prestării serviciilor şi de a preveni deteriorarea sau distrugerea acestora de către traficul propriu sau al oricăruia dintre subcontractanţii săi; prestatorul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3B901C6" w14:textId="77777777" w:rsidR="008041EF" w:rsidRPr="007B6621" w:rsidRDefault="008041EF" w:rsidP="008041EF">
      <w:pPr>
        <w:ind w:firstLine="708"/>
        <w:jc w:val="both"/>
        <w:rPr>
          <w:rFonts w:asciiTheme="minorHAnsi" w:hAnsiTheme="minorHAnsi" w:cstheme="minorHAnsi"/>
          <w:noProof/>
          <w:lang w:val="ro-RO"/>
        </w:rPr>
      </w:pPr>
      <w:r w:rsidRPr="007B6621">
        <w:rPr>
          <w:rFonts w:asciiTheme="minorHAnsi" w:hAnsiTheme="minorHAnsi" w:cstheme="minorHAnsi"/>
          <w:noProof/>
          <w:lang w:val="ro-RO"/>
        </w:rPr>
        <w:t xml:space="preserve">(2) În cazul în care se produc deteriorări sau distrugeri ale oricărui pod sau drum care comunică cu sau care se află pe traseul şantierului, datorită transportului materialelor, echipamentelor, instalaţiilor sau altora asemenea,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are obligaţia de a despăgubi achizitorul împotriva tuturor reclamaţiilor privind avarierea respectivelor poduri sau drumuri.</w:t>
      </w:r>
    </w:p>
    <w:p w14:paraId="3B85C88B" w14:textId="77777777" w:rsidR="008041EF" w:rsidRPr="007B6621" w:rsidRDefault="008041EF" w:rsidP="008041EF">
      <w:pPr>
        <w:ind w:firstLine="720"/>
        <w:jc w:val="both"/>
        <w:rPr>
          <w:rFonts w:asciiTheme="minorHAnsi" w:hAnsiTheme="minorHAnsi" w:cstheme="minorHAnsi"/>
          <w:i/>
          <w:noProof/>
          <w:lang w:val="ro-RO"/>
        </w:rPr>
      </w:pPr>
      <w:r w:rsidRPr="007B6621">
        <w:rPr>
          <w:rFonts w:asciiTheme="minorHAnsi" w:hAnsiTheme="minorHAnsi" w:cstheme="minorHAnsi"/>
          <w:noProof/>
          <w:lang w:val="ro-RO"/>
        </w:rPr>
        <w:t xml:space="preserve">(3) Cu excepţia unor clauze contrare prevăzute în contract, prestatorul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66B5E81"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b/>
          <w:noProof/>
          <w:lang w:val="ro-RO"/>
        </w:rPr>
        <w:t>9.</w:t>
      </w:r>
      <w:r w:rsidR="001A4B26" w:rsidRPr="007B6621">
        <w:rPr>
          <w:rFonts w:asciiTheme="minorHAnsi" w:hAnsiTheme="minorHAnsi" w:cstheme="minorHAnsi"/>
          <w:b/>
          <w:noProof/>
          <w:lang w:val="ro-RO"/>
        </w:rPr>
        <w:t>8</w:t>
      </w:r>
      <w:r w:rsidRPr="007B6621">
        <w:rPr>
          <w:rFonts w:asciiTheme="minorHAnsi" w:hAnsiTheme="minorHAnsi" w:cstheme="minorHAnsi"/>
          <w:noProof/>
          <w:lang w:val="ro-RO"/>
        </w:rPr>
        <w:t xml:space="preserve"> - (1) Pe parcursul </w:t>
      </w:r>
      <w:r w:rsidR="005E4423" w:rsidRPr="007B6621">
        <w:rPr>
          <w:rFonts w:asciiTheme="minorHAnsi" w:hAnsiTheme="minorHAnsi" w:cstheme="minorHAnsi"/>
          <w:noProof/>
          <w:lang w:val="ro-RO"/>
        </w:rPr>
        <w:t>prestării serviciilor</w:t>
      </w:r>
      <w:r w:rsidRPr="007B6621">
        <w:rPr>
          <w:rFonts w:asciiTheme="minorHAnsi" w:hAnsiTheme="minorHAnsi" w:cstheme="minorHAnsi"/>
          <w:noProof/>
          <w:lang w:val="ro-RO"/>
        </w:rPr>
        <w:t xml:space="preserve">, </w:t>
      </w:r>
      <w:r w:rsidR="005E4423"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are obligaţia:</w:t>
      </w:r>
    </w:p>
    <w:p w14:paraId="301544D2" w14:textId="77777777" w:rsidR="008041EF" w:rsidRPr="007B6621" w:rsidRDefault="008041EF" w:rsidP="008041EF">
      <w:pPr>
        <w:numPr>
          <w:ilvl w:val="7"/>
          <w:numId w:val="14"/>
        </w:numPr>
        <w:ind w:left="900"/>
        <w:jc w:val="both"/>
        <w:rPr>
          <w:rFonts w:asciiTheme="minorHAnsi" w:hAnsiTheme="minorHAnsi" w:cstheme="minorHAnsi"/>
          <w:noProof/>
          <w:lang w:val="ro-RO"/>
        </w:rPr>
      </w:pPr>
      <w:r w:rsidRPr="007B6621">
        <w:rPr>
          <w:rFonts w:asciiTheme="minorHAnsi" w:hAnsiTheme="minorHAnsi" w:cstheme="minorHAnsi"/>
          <w:noProof/>
          <w:lang w:val="ro-RO"/>
        </w:rPr>
        <w:t>de a evita, pe cât posibil, acumularea de obstacole inutile pe şantier;</w:t>
      </w:r>
    </w:p>
    <w:p w14:paraId="3AFDEA7B" w14:textId="77777777" w:rsidR="008041EF" w:rsidRPr="007B6621" w:rsidRDefault="008041EF" w:rsidP="008041EF">
      <w:pPr>
        <w:numPr>
          <w:ilvl w:val="7"/>
          <w:numId w:val="14"/>
        </w:numPr>
        <w:ind w:left="900"/>
        <w:jc w:val="both"/>
        <w:rPr>
          <w:rFonts w:asciiTheme="minorHAnsi" w:hAnsiTheme="minorHAnsi" w:cstheme="minorHAnsi"/>
          <w:noProof/>
          <w:lang w:val="ro-RO"/>
        </w:rPr>
      </w:pPr>
      <w:r w:rsidRPr="007B6621">
        <w:rPr>
          <w:rFonts w:asciiTheme="minorHAnsi" w:hAnsiTheme="minorHAnsi" w:cstheme="minorHAnsi"/>
          <w:noProof/>
          <w:lang w:val="ro-RO"/>
        </w:rPr>
        <w:t>de a depozita sau retrage orice utilaje, echipamente, instalaţii, surplus de materiale;</w:t>
      </w:r>
    </w:p>
    <w:p w14:paraId="3A194162" w14:textId="77777777" w:rsidR="008041EF" w:rsidRPr="007B6621" w:rsidRDefault="001A4B26" w:rsidP="001A4B26">
      <w:pPr>
        <w:ind w:left="490"/>
        <w:jc w:val="both"/>
        <w:rPr>
          <w:rFonts w:asciiTheme="minorHAnsi" w:hAnsiTheme="minorHAnsi" w:cstheme="minorHAnsi"/>
          <w:noProof/>
          <w:lang w:val="ro-RO"/>
        </w:rPr>
      </w:pPr>
      <w:r w:rsidRPr="007B6621">
        <w:rPr>
          <w:rFonts w:asciiTheme="minorHAnsi" w:hAnsiTheme="minorHAnsi" w:cstheme="minorHAnsi"/>
          <w:noProof/>
          <w:lang w:val="ro-RO"/>
        </w:rPr>
        <w:t xml:space="preserve">iii)  </w:t>
      </w:r>
      <w:r w:rsidR="008041EF" w:rsidRPr="007B6621">
        <w:rPr>
          <w:rFonts w:asciiTheme="minorHAnsi" w:hAnsiTheme="minorHAnsi" w:cstheme="minorHAnsi"/>
          <w:noProof/>
          <w:lang w:val="ro-RO"/>
        </w:rPr>
        <w:t>de a aduna şi îndepărta de pe şantier dărâmăturile, molozul sau lucrările provizorii de orice fel, care nu mai sunt necesare.</w:t>
      </w:r>
    </w:p>
    <w:p w14:paraId="75EE1820"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b/>
          <w:noProof/>
          <w:lang w:val="ro-RO"/>
        </w:rPr>
        <w:t>9.1</w:t>
      </w:r>
      <w:r w:rsidR="001A4B26" w:rsidRPr="007B6621">
        <w:rPr>
          <w:rFonts w:asciiTheme="minorHAnsi" w:hAnsiTheme="minorHAnsi" w:cstheme="minorHAnsi"/>
          <w:b/>
          <w:noProof/>
          <w:lang w:val="ro-RO"/>
        </w:rPr>
        <w:t>0</w:t>
      </w:r>
      <w:r w:rsidRPr="007B6621">
        <w:rPr>
          <w:rFonts w:asciiTheme="minorHAnsi" w:hAnsiTheme="minorHAnsi" w:cstheme="minorHAnsi"/>
          <w:noProof/>
          <w:lang w:val="ro-RO"/>
        </w:rPr>
        <w:t xml:space="preserve"> -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se obligă de a despăgubi achizitorul împotriva oricăror:</w:t>
      </w:r>
    </w:p>
    <w:p w14:paraId="4A20876C" w14:textId="77777777" w:rsidR="008041EF" w:rsidRPr="007B6621" w:rsidRDefault="001A4B26" w:rsidP="001A4B26">
      <w:pPr>
        <w:ind w:firstLine="708"/>
        <w:jc w:val="both"/>
        <w:rPr>
          <w:rFonts w:asciiTheme="minorHAnsi" w:hAnsiTheme="minorHAnsi" w:cstheme="minorHAnsi"/>
          <w:noProof/>
          <w:lang w:val="ro-RO"/>
        </w:rPr>
      </w:pPr>
      <w:r w:rsidRPr="007B6621">
        <w:rPr>
          <w:rFonts w:asciiTheme="minorHAnsi" w:hAnsiTheme="minorHAnsi" w:cstheme="minorHAnsi"/>
          <w:noProof/>
          <w:lang w:val="ro-RO"/>
        </w:rPr>
        <w:t xml:space="preserve">i) </w:t>
      </w:r>
      <w:r w:rsidR="008041EF" w:rsidRPr="007B6621">
        <w:rPr>
          <w:rFonts w:asciiTheme="minorHAnsi" w:hAnsiTheme="minorHAnsi" w:cstheme="minorHAnsi"/>
          <w:noProof/>
          <w:lang w:val="ro-RO"/>
        </w:rPr>
        <w:t>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14:paraId="5CF8278E" w14:textId="77777777" w:rsidR="008041EF" w:rsidRPr="007B6621" w:rsidRDefault="001A4B26" w:rsidP="001A4B26">
      <w:pPr>
        <w:ind w:firstLine="708"/>
        <w:jc w:val="both"/>
        <w:rPr>
          <w:rFonts w:asciiTheme="minorHAnsi" w:hAnsiTheme="minorHAnsi" w:cstheme="minorHAnsi"/>
          <w:noProof/>
          <w:lang w:val="ro-RO"/>
        </w:rPr>
      </w:pPr>
      <w:r w:rsidRPr="007B6621">
        <w:rPr>
          <w:rFonts w:asciiTheme="minorHAnsi" w:hAnsiTheme="minorHAnsi" w:cstheme="minorHAnsi"/>
          <w:noProof/>
          <w:lang w:val="ro-RO"/>
        </w:rPr>
        <w:t xml:space="preserve">ii) </w:t>
      </w:r>
      <w:r w:rsidR="008041EF" w:rsidRPr="007B6621">
        <w:rPr>
          <w:rFonts w:asciiTheme="minorHAnsi" w:hAnsiTheme="minorHAnsi" w:cstheme="minorHAnsi"/>
          <w:noProof/>
          <w:lang w:val="ro-RO"/>
        </w:rPr>
        <w:t>daune-interese, costuri, taxe şi cheltuieli de orice natură, aferente, cu excepţia situaţiei în care o astfel de încălcare rezultă din respectarea caietului de sarcini întocmit de către achizitor.</w:t>
      </w:r>
    </w:p>
    <w:p w14:paraId="37124CF3"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b/>
          <w:noProof/>
          <w:lang w:val="ro-RO"/>
        </w:rPr>
        <w:t>9.12</w:t>
      </w:r>
      <w:r w:rsidRPr="007B6621">
        <w:rPr>
          <w:rFonts w:asciiTheme="minorHAnsi" w:hAnsiTheme="minorHAnsi" w:cstheme="minorHAnsi"/>
          <w:noProof/>
          <w:lang w:val="ro-RO"/>
        </w:rPr>
        <w:t xml:space="preserve"> La sfârşitul </w:t>
      </w:r>
      <w:r w:rsidR="001A4B26" w:rsidRPr="007B6621">
        <w:rPr>
          <w:rFonts w:asciiTheme="minorHAnsi" w:hAnsiTheme="minorHAnsi" w:cstheme="minorHAnsi"/>
          <w:noProof/>
          <w:lang w:val="ro-RO"/>
        </w:rPr>
        <w:t>prestării serviciilor</w:t>
      </w:r>
      <w:r w:rsidRPr="007B6621">
        <w:rPr>
          <w:rFonts w:asciiTheme="minorHAnsi" w:hAnsiTheme="minorHAnsi" w:cstheme="minorHAnsi"/>
          <w:noProof/>
          <w:lang w:val="ro-RO"/>
        </w:rPr>
        <w:t xml:space="preserve"> se vor prezenta achizitorului :</w:t>
      </w:r>
    </w:p>
    <w:p w14:paraId="541EE25D"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a)</w:t>
      </w:r>
      <w:r w:rsidRPr="007B6621">
        <w:rPr>
          <w:rFonts w:asciiTheme="minorHAnsi" w:hAnsiTheme="minorHAnsi" w:cstheme="minorHAnsi"/>
          <w:noProof/>
          <w:lang w:val="ro-RO"/>
        </w:rPr>
        <w:tab/>
        <w:t>Factura fiscală finală;</w:t>
      </w:r>
    </w:p>
    <w:p w14:paraId="3FDEECB1"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b)</w:t>
      </w:r>
      <w:r w:rsidRPr="007B6621">
        <w:rPr>
          <w:rFonts w:asciiTheme="minorHAnsi" w:hAnsiTheme="minorHAnsi" w:cstheme="minorHAnsi"/>
          <w:noProof/>
          <w:lang w:val="ro-RO"/>
        </w:rPr>
        <w:tab/>
        <w:t>Situaţii de lucrări;</w:t>
      </w:r>
    </w:p>
    <w:p w14:paraId="662B1325"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c)</w:t>
      </w:r>
      <w:r w:rsidRPr="007B6621">
        <w:rPr>
          <w:rFonts w:asciiTheme="minorHAnsi" w:hAnsiTheme="minorHAnsi" w:cstheme="minorHAnsi"/>
          <w:noProof/>
          <w:lang w:val="ro-RO"/>
        </w:rPr>
        <w:tab/>
        <w:t>Procese verbale de recepţie;</w:t>
      </w:r>
    </w:p>
    <w:p w14:paraId="1D8A7246"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d)</w:t>
      </w:r>
      <w:r w:rsidRPr="007B6621">
        <w:rPr>
          <w:rFonts w:asciiTheme="minorHAnsi" w:hAnsiTheme="minorHAnsi" w:cstheme="minorHAnsi"/>
          <w:noProof/>
          <w:lang w:val="ro-RO"/>
        </w:rPr>
        <w:tab/>
        <w:t>Documente de calitate conformitate si garantie pentru materialele puse in opera;</w:t>
      </w:r>
    </w:p>
    <w:p w14:paraId="634E9642"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e)</w:t>
      </w:r>
      <w:r w:rsidRPr="007B6621">
        <w:rPr>
          <w:rFonts w:asciiTheme="minorHAnsi" w:hAnsiTheme="minorHAnsi" w:cstheme="minorHAnsi"/>
          <w:noProof/>
          <w:lang w:val="ro-RO"/>
        </w:rPr>
        <w:tab/>
        <w:t>Certificat de agrement tehnic pentru materialele achizitionate din import.</w:t>
      </w:r>
    </w:p>
    <w:p w14:paraId="58E74FF8" w14:textId="77777777" w:rsidR="001A4B26"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f)</w:t>
      </w:r>
      <w:r w:rsidRPr="007B6621">
        <w:rPr>
          <w:rFonts w:asciiTheme="minorHAnsi" w:hAnsiTheme="minorHAnsi" w:cstheme="minorHAnsi"/>
          <w:noProof/>
          <w:lang w:val="ro-RO"/>
        </w:rPr>
        <w:tab/>
      </w:r>
      <w:r w:rsidR="001A4B26" w:rsidRPr="007B6621">
        <w:rPr>
          <w:rFonts w:asciiTheme="minorHAnsi" w:hAnsiTheme="minorHAnsi" w:cstheme="minorHAnsi"/>
          <w:noProof/>
          <w:lang w:val="ro-RO"/>
        </w:rPr>
        <w:t>Certificate fitosanitare pentru toate plantele furnizate, în care vor fi specificate obligatoriu bolile și dăunătorii pentru care au fost tratate.</w:t>
      </w:r>
    </w:p>
    <w:p w14:paraId="3CF3CFCF"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b/>
          <w:noProof/>
          <w:lang w:val="ro-RO"/>
        </w:rPr>
        <w:t>9.13</w:t>
      </w:r>
      <w:r w:rsidRPr="007B6621">
        <w:rPr>
          <w:rFonts w:asciiTheme="minorHAnsi" w:hAnsiTheme="minorHAnsi" w:cstheme="minorHAnsi"/>
          <w:noProof/>
          <w:lang w:val="ro-RO"/>
        </w:rPr>
        <w:t xml:space="preserve">. </w:t>
      </w:r>
      <w:r w:rsidRPr="007B6621">
        <w:rPr>
          <w:rFonts w:asciiTheme="minorHAnsi" w:hAnsiTheme="minorHAnsi" w:cstheme="minorHAnsi"/>
          <w:b/>
          <w:noProof/>
          <w:lang w:val="ro-RO"/>
        </w:rPr>
        <w:t>Semnalizarea şantierului şi paza circulaţiei publice</w:t>
      </w:r>
    </w:p>
    <w:p w14:paraId="7078158F"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 xml:space="preserve">9.13.1. Atunci când </w:t>
      </w:r>
      <w:r w:rsidR="001A4B26" w:rsidRPr="007B6621">
        <w:rPr>
          <w:rFonts w:asciiTheme="minorHAnsi" w:hAnsiTheme="minorHAnsi" w:cstheme="minorHAnsi"/>
          <w:noProof/>
          <w:lang w:val="ro-RO"/>
        </w:rPr>
        <w:t>serviciile</w:t>
      </w:r>
      <w:r w:rsidRPr="007B6621">
        <w:rPr>
          <w:rFonts w:asciiTheme="minorHAnsi" w:hAnsiTheme="minorHAnsi" w:cstheme="minorHAnsi"/>
          <w:noProof/>
          <w:lang w:val="ro-RO"/>
        </w:rPr>
        <w:t xml:space="preserve"> afectează circulaţia publică, semnalizarea utilizării de către public trebuie să fie conformă cu reglementările în materie. Aceasta se realizează, sub controlul serviciilor competente, de către </w:t>
      </w:r>
      <w:r w:rsidR="002360BE" w:rsidRPr="007B6621">
        <w:rPr>
          <w:rFonts w:asciiTheme="minorHAnsi" w:hAnsiTheme="minorHAnsi" w:cstheme="minorHAnsi"/>
          <w:noProof/>
          <w:lang w:val="ro-RO"/>
        </w:rPr>
        <w:t>prestator</w:t>
      </w:r>
      <w:r w:rsidRPr="007B6621">
        <w:rPr>
          <w:rFonts w:asciiTheme="minorHAnsi" w:hAnsiTheme="minorHAnsi" w:cstheme="minorHAnsi"/>
          <w:noProof/>
          <w:lang w:val="ro-RO"/>
        </w:rPr>
        <w:t>, aceasta din urmă având ca responsabilitate furnizare şi montarea de panouri şi dispozitive de semnalizare.</w:t>
      </w:r>
    </w:p>
    <w:p w14:paraId="49DFF53A" w14:textId="77777777" w:rsidR="008041EF" w:rsidRPr="007B6621" w:rsidRDefault="008041EF" w:rsidP="008041EF">
      <w:pPr>
        <w:tabs>
          <w:tab w:val="left" w:pos="900"/>
          <w:tab w:val="left" w:pos="1260"/>
        </w:tabs>
        <w:jc w:val="both"/>
        <w:rPr>
          <w:rFonts w:asciiTheme="minorHAnsi" w:hAnsiTheme="minorHAnsi" w:cstheme="minorHAnsi"/>
          <w:noProof/>
          <w:lang w:val="ro-RO"/>
        </w:rPr>
      </w:pPr>
      <w:r w:rsidRPr="007B6621">
        <w:rPr>
          <w:rFonts w:asciiTheme="minorHAnsi" w:hAnsiTheme="minorHAnsi" w:cstheme="minorHAnsi"/>
          <w:noProof/>
          <w:lang w:val="ro-RO"/>
        </w:rPr>
        <w:t xml:space="preserve">9.13.2. Dacă </w:t>
      </w:r>
      <w:r w:rsidR="001A4B26" w:rsidRPr="007B6621">
        <w:rPr>
          <w:rFonts w:asciiTheme="minorHAnsi" w:hAnsiTheme="minorHAnsi" w:cstheme="minorHAnsi"/>
          <w:noProof/>
          <w:lang w:val="ro-RO"/>
        </w:rPr>
        <w:t>prestarea serviciilor</w:t>
      </w:r>
      <w:r w:rsidRPr="007B6621">
        <w:rPr>
          <w:rFonts w:asciiTheme="minorHAnsi" w:hAnsiTheme="minorHAnsi" w:cstheme="minorHAnsi"/>
          <w:noProof/>
          <w:lang w:val="ro-RO"/>
        </w:rPr>
        <w:t xml:space="preserve"> presupune devierea circulaţiei,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este responsabil, în aceleaşi condiţii, pentru executarea şi întreţinerea semnalizării la extremităţile secţiunilor unde circulaţia este întreruptă şi a semnalizării drumurilor deviate.</w:t>
      </w:r>
    </w:p>
    <w:p w14:paraId="2FCF89AA" w14:textId="77777777" w:rsidR="008041EF" w:rsidRPr="007B6621" w:rsidRDefault="008041EF" w:rsidP="008041EF">
      <w:pPr>
        <w:jc w:val="both"/>
        <w:rPr>
          <w:rFonts w:asciiTheme="minorHAnsi" w:hAnsiTheme="minorHAnsi" w:cstheme="minorHAnsi"/>
          <w:b/>
          <w:noProof/>
          <w:lang w:val="ro-RO"/>
        </w:rPr>
      </w:pPr>
      <w:r w:rsidRPr="007B6621">
        <w:rPr>
          <w:rFonts w:asciiTheme="minorHAnsi" w:hAnsiTheme="minorHAnsi" w:cstheme="minorHAnsi"/>
          <w:b/>
          <w:noProof/>
          <w:lang w:val="ro-RO"/>
        </w:rPr>
        <w:t>9.1</w:t>
      </w:r>
      <w:r w:rsidR="001A4B26" w:rsidRPr="007B6621">
        <w:rPr>
          <w:rFonts w:asciiTheme="minorHAnsi" w:hAnsiTheme="minorHAnsi" w:cstheme="minorHAnsi"/>
          <w:b/>
          <w:noProof/>
          <w:lang w:val="ro-RO"/>
        </w:rPr>
        <w:t>4</w:t>
      </w:r>
      <w:r w:rsidRPr="007B6621">
        <w:rPr>
          <w:rFonts w:asciiTheme="minorHAnsi" w:hAnsiTheme="minorHAnsi" w:cstheme="minorHAnsi"/>
          <w:b/>
          <w:noProof/>
          <w:lang w:val="ro-RO"/>
        </w:rPr>
        <w:t>. Gestiunea deşeurilor pe şantier</w:t>
      </w:r>
    </w:p>
    <w:p w14:paraId="47E0FF32" w14:textId="77777777" w:rsidR="008041EF" w:rsidRPr="007B6621" w:rsidRDefault="008041EF" w:rsidP="008041EF">
      <w:pPr>
        <w:jc w:val="both"/>
        <w:rPr>
          <w:rFonts w:asciiTheme="minorHAnsi" w:hAnsiTheme="minorHAnsi" w:cstheme="minorHAnsi"/>
          <w:b/>
          <w:i/>
          <w:noProof/>
          <w:lang w:val="ro-RO"/>
        </w:rPr>
      </w:pPr>
      <w:r w:rsidRPr="007B6621">
        <w:rPr>
          <w:rFonts w:asciiTheme="minorHAnsi" w:hAnsiTheme="minorHAnsi" w:cstheme="minorHAnsi"/>
          <w:b/>
          <w:i/>
          <w:noProof/>
          <w:lang w:val="ro-RO"/>
        </w:rPr>
        <w:t>Principii generale</w:t>
      </w:r>
    </w:p>
    <w:p w14:paraId="1DAB0319"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9.1</w:t>
      </w:r>
      <w:r w:rsidR="001A4B26" w:rsidRPr="007B6621">
        <w:rPr>
          <w:rFonts w:asciiTheme="minorHAnsi" w:hAnsiTheme="minorHAnsi" w:cstheme="minorHAnsi"/>
          <w:noProof/>
          <w:lang w:val="ro-RO"/>
        </w:rPr>
        <w:t>4</w:t>
      </w:r>
      <w:r w:rsidRPr="007B6621">
        <w:rPr>
          <w:rFonts w:asciiTheme="minorHAnsi" w:hAnsiTheme="minorHAnsi" w:cstheme="minorHAnsi"/>
          <w:noProof/>
          <w:lang w:val="ro-RO"/>
        </w:rPr>
        <w:t xml:space="preserve">.1. </w:t>
      </w:r>
      <w:r w:rsidR="001A4B26"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în termen de maxim </w:t>
      </w:r>
      <w:r w:rsidRPr="007B6621">
        <w:rPr>
          <w:rFonts w:asciiTheme="minorHAnsi" w:hAnsiTheme="minorHAnsi" w:cstheme="minorHAnsi"/>
          <w:b/>
          <w:noProof/>
          <w:lang w:val="ro-RO"/>
        </w:rPr>
        <w:t>2 zile</w:t>
      </w:r>
      <w:r w:rsidRPr="007B6621">
        <w:rPr>
          <w:rFonts w:asciiTheme="minorHAnsi" w:hAnsiTheme="minorHAnsi" w:cstheme="minorHAnsi"/>
          <w:noProof/>
          <w:lang w:val="ro-RO"/>
        </w:rPr>
        <w:t xml:space="preserve"> de la semnarea contractului subsecvent, va stabili, împreună cu achizitorul, printr-un acord scris, modul de transport al deşeurilor rezultate în urma </w:t>
      </w:r>
      <w:r w:rsidR="001A4B26" w:rsidRPr="007B6621">
        <w:rPr>
          <w:rFonts w:asciiTheme="minorHAnsi" w:hAnsiTheme="minorHAnsi" w:cstheme="minorHAnsi"/>
          <w:noProof/>
          <w:lang w:val="ro-RO"/>
        </w:rPr>
        <w:t>serviciilor prestate</w:t>
      </w:r>
      <w:r w:rsidRPr="007B6621">
        <w:rPr>
          <w:rFonts w:asciiTheme="minorHAnsi" w:hAnsiTheme="minorHAnsi" w:cstheme="minorHAnsi"/>
          <w:noProof/>
          <w:lang w:val="ro-RO"/>
        </w:rPr>
        <w:t xml:space="preserve"> şi locul de depozitare al acestora.</w:t>
      </w:r>
    </w:p>
    <w:p w14:paraId="44A29911"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lastRenderedPageBreak/>
        <w:t>9.1</w:t>
      </w:r>
      <w:r w:rsidR="001A4B26" w:rsidRPr="007B6621">
        <w:rPr>
          <w:rFonts w:asciiTheme="minorHAnsi" w:hAnsiTheme="minorHAnsi" w:cstheme="minorHAnsi"/>
          <w:noProof/>
          <w:lang w:val="ro-RO"/>
        </w:rPr>
        <w:t>4</w:t>
      </w:r>
      <w:r w:rsidRPr="007B6621">
        <w:rPr>
          <w:rFonts w:asciiTheme="minorHAnsi" w:hAnsiTheme="minorHAnsi" w:cstheme="minorHAnsi"/>
          <w:noProof/>
          <w:lang w:val="ro-RO"/>
        </w:rPr>
        <w:t xml:space="preserve">.2. Valorificarea sau eliminarea deşeurilor create prin </w:t>
      </w:r>
      <w:r w:rsidR="001A4B26" w:rsidRPr="007B6621">
        <w:rPr>
          <w:rFonts w:asciiTheme="minorHAnsi" w:hAnsiTheme="minorHAnsi" w:cstheme="minorHAnsi"/>
          <w:noProof/>
          <w:lang w:val="ro-RO"/>
        </w:rPr>
        <w:t>serviciile</w:t>
      </w:r>
      <w:r w:rsidRPr="007B6621">
        <w:rPr>
          <w:rFonts w:asciiTheme="minorHAnsi" w:hAnsiTheme="minorHAnsi" w:cstheme="minorHAnsi"/>
          <w:noProof/>
          <w:lang w:val="ro-RO"/>
        </w:rPr>
        <w:t xml:space="preserve">, obiect al prezentului contract, intră în responsabilitatea achizitorului ca producător al deşeurilor şi a </w:t>
      </w:r>
      <w:r w:rsidR="001A4B26" w:rsidRPr="007B6621">
        <w:rPr>
          <w:rFonts w:asciiTheme="minorHAnsi" w:hAnsiTheme="minorHAnsi" w:cstheme="minorHAnsi"/>
          <w:noProof/>
          <w:lang w:val="ro-RO"/>
        </w:rPr>
        <w:t xml:space="preserve">prestatorului </w:t>
      </w:r>
      <w:r w:rsidRPr="007B6621">
        <w:rPr>
          <w:rFonts w:asciiTheme="minorHAnsi" w:hAnsiTheme="minorHAnsi" w:cstheme="minorHAnsi"/>
          <w:noProof/>
          <w:lang w:val="ro-RO"/>
        </w:rPr>
        <w:t xml:space="preserve">ca deţinător al deşeurilor pe durata </w:t>
      </w:r>
      <w:r w:rsidR="001A4B26" w:rsidRPr="007B6621">
        <w:rPr>
          <w:rFonts w:asciiTheme="minorHAnsi" w:hAnsiTheme="minorHAnsi" w:cstheme="minorHAnsi"/>
          <w:noProof/>
          <w:lang w:val="ro-RO"/>
        </w:rPr>
        <w:t>prestării serviciilor</w:t>
      </w:r>
      <w:r w:rsidRPr="007B6621">
        <w:rPr>
          <w:rFonts w:asciiTheme="minorHAnsi" w:hAnsiTheme="minorHAnsi" w:cstheme="minorHAnsi"/>
          <w:noProof/>
          <w:lang w:val="ro-RO"/>
        </w:rPr>
        <w:t>.</w:t>
      </w:r>
    </w:p>
    <w:p w14:paraId="2CD709DA"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9.1</w:t>
      </w:r>
      <w:r w:rsidR="001A4B26" w:rsidRPr="007B6621">
        <w:rPr>
          <w:rFonts w:asciiTheme="minorHAnsi" w:hAnsiTheme="minorHAnsi" w:cstheme="minorHAnsi"/>
          <w:noProof/>
          <w:lang w:val="ro-RO"/>
        </w:rPr>
        <w:t>4</w:t>
      </w:r>
      <w:r w:rsidRPr="007B6621">
        <w:rPr>
          <w:rFonts w:asciiTheme="minorHAnsi" w:hAnsiTheme="minorHAnsi" w:cstheme="minorHAnsi"/>
          <w:noProof/>
          <w:lang w:val="ro-RO"/>
        </w:rPr>
        <w:t>.3.</w:t>
      </w:r>
      <w:r w:rsidR="001A4B26" w:rsidRPr="007B6621">
        <w:rPr>
          <w:rFonts w:asciiTheme="minorHAnsi" w:hAnsiTheme="minorHAnsi" w:cstheme="minorHAnsi"/>
          <w:noProof/>
          <w:lang w:val="ro-RO"/>
        </w:rPr>
        <w:t xml:space="preserve"> Prestatorul</w:t>
      </w:r>
      <w:r w:rsidRPr="007B6621">
        <w:rPr>
          <w:rFonts w:asciiTheme="minorHAnsi" w:hAnsiTheme="minorHAnsi" w:cstheme="minorHAnsi"/>
          <w:noProof/>
          <w:lang w:val="ro-RO"/>
        </w:rPr>
        <w:t>, rămâne producătorul deşeurilor sale în privinţa ambalajelor produselor pe care le foloseşte şi a celor rezultate din intervenţiile sale.</w:t>
      </w:r>
    </w:p>
    <w:p w14:paraId="50A1C085"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9.1</w:t>
      </w:r>
      <w:r w:rsidR="001A4B26" w:rsidRPr="007B6621">
        <w:rPr>
          <w:rFonts w:asciiTheme="minorHAnsi" w:hAnsiTheme="minorHAnsi" w:cstheme="minorHAnsi"/>
          <w:noProof/>
          <w:lang w:val="ro-RO"/>
        </w:rPr>
        <w:t>4</w:t>
      </w:r>
      <w:r w:rsidRPr="007B6621">
        <w:rPr>
          <w:rFonts w:asciiTheme="minorHAnsi" w:hAnsiTheme="minorHAnsi" w:cstheme="minorHAnsi"/>
          <w:noProof/>
          <w:lang w:val="ro-RO"/>
        </w:rPr>
        <w:t xml:space="preserve">.4. </w:t>
      </w:r>
      <w:r w:rsidR="001A4B26"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efectuează tranzacţiile, prevăzute în legislaţie cu privire la colectarea, transportul, depozitarea, eventuala evacuare a deşeurilor rezultate ca urmare a </w:t>
      </w:r>
      <w:r w:rsidR="00D75B1B" w:rsidRPr="007B6621">
        <w:rPr>
          <w:rFonts w:asciiTheme="minorHAnsi" w:hAnsiTheme="minorHAnsi" w:cstheme="minorHAnsi"/>
          <w:noProof/>
          <w:lang w:val="ro-RO"/>
        </w:rPr>
        <w:t>serviciilor</w:t>
      </w:r>
      <w:r w:rsidRPr="007B6621">
        <w:rPr>
          <w:rFonts w:asciiTheme="minorHAnsi" w:hAnsiTheme="minorHAnsi" w:cstheme="minorHAnsi"/>
          <w:noProof/>
          <w:lang w:val="ro-RO"/>
        </w:rPr>
        <w:t xml:space="preserve"> ce fac obiectul prezentului contract, conform reglementărilor legale.</w:t>
      </w:r>
    </w:p>
    <w:p w14:paraId="68637D5D"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9.1</w:t>
      </w:r>
      <w:r w:rsidR="00D75B1B" w:rsidRPr="007B6621">
        <w:rPr>
          <w:rFonts w:asciiTheme="minorHAnsi" w:hAnsiTheme="minorHAnsi" w:cstheme="minorHAnsi"/>
          <w:noProof/>
          <w:lang w:val="ro-RO"/>
        </w:rPr>
        <w:t>4</w:t>
      </w:r>
      <w:r w:rsidRPr="007B6621">
        <w:rPr>
          <w:rFonts w:asciiTheme="minorHAnsi" w:hAnsiTheme="minorHAnsi" w:cstheme="minorHAnsi"/>
          <w:noProof/>
          <w:lang w:val="ro-RO"/>
        </w:rPr>
        <w:t>.5. Pentru deşeurile periculoase,</w:t>
      </w:r>
      <w:r w:rsidR="00D75B1B" w:rsidRPr="007B6621">
        <w:rPr>
          <w:rFonts w:asciiTheme="minorHAnsi" w:hAnsiTheme="minorHAnsi" w:cstheme="minorHAnsi"/>
          <w:noProof/>
          <w:lang w:val="ro-RO"/>
        </w:rPr>
        <w:t xml:space="preserve"> </w:t>
      </w:r>
      <w:r w:rsidRPr="007B6621">
        <w:rPr>
          <w:rFonts w:asciiTheme="minorHAnsi" w:hAnsiTheme="minorHAnsi" w:cstheme="minorHAnsi"/>
          <w:noProof/>
          <w:lang w:val="ro-RO"/>
        </w:rPr>
        <w:t>se vor utiliza formularele specifice legislaţiei în vigoare.</w:t>
      </w:r>
    </w:p>
    <w:p w14:paraId="4BCD4AD3"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9.1</w:t>
      </w:r>
      <w:r w:rsidR="00D75B1B" w:rsidRPr="007B6621">
        <w:rPr>
          <w:rFonts w:asciiTheme="minorHAnsi" w:hAnsiTheme="minorHAnsi" w:cstheme="minorHAnsi"/>
          <w:noProof/>
          <w:lang w:val="ro-RO"/>
        </w:rPr>
        <w:t>4</w:t>
      </w:r>
      <w:r w:rsidRPr="007B6621">
        <w:rPr>
          <w:rFonts w:asciiTheme="minorHAnsi" w:hAnsiTheme="minorHAnsi" w:cstheme="minorHAnsi"/>
          <w:noProof/>
          <w:lang w:val="ro-RO"/>
        </w:rPr>
        <w:t xml:space="preserve">.6. Înainte de începerea </w:t>
      </w:r>
      <w:r w:rsidR="00D75B1B" w:rsidRPr="007B6621">
        <w:rPr>
          <w:rFonts w:asciiTheme="minorHAnsi" w:hAnsiTheme="minorHAnsi" w:cstheme="minorHAnsi"/>
          <w:noProof/>
          <w:lang w:val="ro-RO"/>
        </w:rPr>
        <w:t>serviciilor</w:t>
      </w:r>
      <w:r w:rsidRPr="007B6621">
        <w:rPr>
          <w:rFonts w:asciiTheme="minorHAnsi" w:hAnsiTheme="minorHAnsi" w:cstheme="minorHAnsi"/>
          <w:noProof/>
          <w:lang w:val="ro-RO"/>
        </w:rPr>
        <w:t xml:space="preserve">, achizitorul, transmite </w:t>
      </w:r>
      <w:r w:rsidR="00D75B1B" w:rsidRPr="007B6621">
        <w:rPr>
          <w:rFonts w:asciiTheme="minorHAnsi" w:hAnsiTheme="minorHAnsi" w:cstheme="minorHAnsi"/>
          <w:noProof/>
          <w:lang w:val="ro-RO"/>
        </w:rPr>
        <w:t>prestatorului</w:t>
      </w:r>
      <w:r w:rsidRPr="007B6621">
        <w:rPr>
          <w:rFonts w:asciiTheme="minorHAnsi" w:hAnsiTheme="minorHAnsi" w:cstheme="minorHAnsi"/>
          <w:noProof/>
          <w:lang w:val="ro-RO"/>
        </w:rPr>
        <w:t>, toate informaţiile pe care le consideră necesare pentru valorificarea şi eliminarea deşeurilor, conform prevederilor legale.</w:t>
      </w:r>
    </w:p>
    <w:p w14:paraId="1DBC6C07"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9.1</w:t>
      </w:r>
      <w:r w:rsidR="006A6AAC" w:rsidRPr="007B6621">
        <w:rPr>
          <w:rFonts w:asciiTheme="minorHAnsi" w:hAnsiTheme="minorHAnsi" w:cstheme="minorHAnsi"/>
          <w:noProof/>
          <w:lang w:val="ro-RO"/>
        </w:rPr>
        <w:t>4</w:t>
      </w:r>
      <w:r w:rsidRPr="007B6621">
        <w:rPr>
          <w:rFonts w:asciiTheme="minorHAnsi" w:hAnsiTheme="minorHAnsi" w:cstheme="minorHAnsi"/>
          <w:noProof/>
          <w:lang w:val="ro-RO"/>
        </w:rPr>
        <w:t xml:space="preserve">.7. </w:t>
      </w:r>
      <w:r w:rsidR="006A6AAC"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va lua permanent măsuri pentru îndepărtarea materialelor neimplicate în </w:t>
      </w:r>
      <w:r w:rsidR="006A6AAC" w:rsidRPr="007B6621">
        <w:rPr>
          <w:rFonts w:asciiTheme="minorHAnsi" w:hAnsiTheme="minorHAnsi" w:cstheme="minorHAnsi"/>
          <w:noProof/>
          <w:lang w:val="ro-RO"/>
        </w:rPr>
        <w:t>prestarea serviciilor</w:t>
      </w:r>
      <w:r w:rsidRPr="007B6621">
        <w:rPr>
          <w:rFonts w:asciiTheme="minorHAnsi" w:hAnsiTheme="minorHAnsi" w:cstheme="minorHAnsi"/>
          <w:noProof/>
          <w:lang w:val="ro-RO"/>
        </w:rPr>
        <w:t>.</w:t>
      </w:r>
    </w:p>
    <w:p w14:paraId="6089072E" w14:textId="77777777" w:rsidR="008041EF" w:rsidRPr="007B6621" w:rsidRDefault="008041EF" w:rsidP="008041EF">
      <w:pPr>
        <w:jc w:val="both"/>
        <w:rPr>
          <w:rFonts w:asciiTheme="minorHAnsi" w:hAnsiTheme="minorHAnsi" w:cstheme="minorHAnsi"/>
          <w:noProof/>
          <w:lang w:val="ro-RO"/>
        </w:rPr>
      </w:pPr>
      <w:r w:rsidRPr="007B6621">
        <w:rPr>
          <w:rFonts w:asciiTheme="minorHAnsi" w:hAnsiTheme="minorHAnsi" w:cstheme="minorHAnsi"/>
          <w:noProof/>
          <w:lang w:val="ro-RO"/>
        </w:rPr>
        <w:t>9.1</w:t>
      </w:r>
      <w:r w:rsidR="006A6AAC" w:rsidRPr="007B6621">
        <w:rPr>
          <w:rFonts w:asciiTheme="minorHAnsi" w:hAnsiTheme="minorHAnsi" w:cstheme="minorHAnsi"/>
          <w:noProof/>
          <w:lang w:val="ro-RO"/>
        </w:rPr>
        <w:t>4</w:t>
      </w:r>
      <w:r w:rsidRPr="007B6621">
        <w:rPr>
          <w:rFonts w:asciiTheme="minorHAnsi" w:hAnsiTheme="minorHAnsi" w:cstheme="minorHAnsi"/>
          <w:noProof/>
          <w:lang w:val="ro-RO"/>
        </w:rPr>
        <w:t xml:space="preserve">.8. Pe măsură ce </w:t>
      </w:r>
      <w:r w:rsidR="006A6AAC" w:rsidRPr="007B6621">
        <w:rPr>
          <w:rFonts w:asciiTheme="minorHAnsi" w:hAnsiTheme="minorHAnsi" w:cstheme="minorHAnsi"/>
          <w:noProof/>
          <w:lang w:val="ro-RO"/>
        </w:rPr>
        <w:t>serviciile</w:t>
      </w:r>
      <w:r w:rsidRPr="007B6621">
        <w:rPr>
          <w:rFonts w:asciiTheme="minorHAnsi" w:hAnsiTheme="minorHAnsi" w:cstheme="minorHAnsi"/>
          <w:noProof/>
          <w:lang w:val="ro-RO"/>
        </w:rPr>
        <w:t xml:space="preserve"> avansează, </w:t>
      </w:r>
      <w:r w:rsidR="006A6AAC"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va degaja amplasamentul pus la dispoziţie pentru </w:t>
      </w:r>
      <w:r w:rsidR="006A6AAC" w:rsidRPr="007B6621">
        <w:rPr>
          <w:rFonts w:asciiTheme="minorHAnsi" w:hAnsiTheme="minorHAnsi" w:cstheme="minorHAnsi"/>
          <w:noProof/>
          <w:lang w:val="ro-RO"/>
        </w:rPr>
        <w:t>prestarea serviciilor</w:t>
      </w:r>
      <w:r w:rsidRPr="007B6621">
        <w:rPr>
          <w:rFonts w:asciiTheme="minorHAnsi" w:hAnsiTheme="minorHAnsi" w:cstheme="minorHAnsi"/>
          <w:noProof/>
          <w:lang w:val="ro-RO"/>
        </w:rPr>
        <w:t xml:space="preserve">, de deşeurile rezultate. </w:t>
      </w:r>
    </w:p>
    <w:p w14:paraId="03E56A39" w14:textId="08006ACB" w:rsidR="000B46AC" w:rsidRPr="007B6621" w:rsidRDefault="000B46AC" w:rsidP="00D536B0">
      <w:pPr>
        <w:pStyle w:val="DefaultText"/>
        <w:jc w:val="both"/>
        <w:rPr>
          <w:rFonts w:asciiTheme="minorHAnsi" w:hAnsiTheme="minorHAnsi" w:cstheme="minorHAnsi"/>
          <w:b/>
          <w:szCs w:val="24"/>
          <w:lang w:val="es-ES"/>
        </w:rPr>
      </w:pPr>
    </w:p>
    <w:p w14:paraId="130DA51F" w14:textId="77777777" w:rsidR="00717612" w:rsidRPr="007B6621" w:rsidRDefault="00717612" w:rsidP="00D536B0">
      <w:pPr>
        <w:pStyle w:val="DefaultText"/>
        <w:jc w:val="both"/>
        <w:rPr>
          <w:rFonts w:asciiTheme="minorHAnsi" w:hAnsiTheme="minorHAnsi" w:cstheme="minorHAnsi"/>
          <w:b/>
          <w:szCs w:val="24"/>
          <w:lang w:val="es-ES"/>
        </w:rPr>
      </w:pPr>
    </w:p>
    <w:p w14:paraId="1328BF83" w14:textId="77777777" w:rsidR="004D45C2" w:rsidRPr="007B6621" w:rsidRDefault="004D45C2" w:rsidP="00D536B0">
      <w:pPr>
        <w:pStyle w:val="DefaultText"/>
        <w:ind w:firstLine="708"/>
        <w:jc w:val="both"/>
        <w:rPr>
          <w:rFonts w:asciiTheme="minorHAnsi" w:hAnsiTheme="minorHAnsi" w:cstheme="minorHAnsi"/>
          <w:b/>
          <w:szCs w:val="24"/>
          <w:u w:val="single"/>
          <w:lang w:val="es-ES"/>
        </w:rPr>
      </w:pPr>
      <w:r w:rsidRPr="007B6621">
        <w:rPr>
          <w:rFonts w:asciiTheme="minorHAnsi" w:hAnsiTheme="minorHAnsi" w:cstheme="minorHAnsi"/>
          <w:b/>
          <w:szCs w:val="24"/>
          <w:u w:val="single"/>
          <w:lang w:val="es-ES"/>
        </w:rPr>
        <w:t>1</w:t>
      </w:r>
      <w:r w:rsidR="00335642" w:rsidRPr="007B6621">
        <w:rPr>
          <w:rFonts w:asciiTheme="minorHAnsi" w:hAnsiTheme="minorHAnsi" w:cstheme="minorHAnsi"/>
          <w:b/>
          <w:szCs w:val="24"/>
          <w:u w:val="single"/>
          <w:lang w:val="es-ES"/>
        </w:rPr>
        <w:t>0</w:t>
      </w:r>
      <w:r w:rsidRPr="007B6621">
        <w:rPr>
          <w:rFonts w:asciiTheme="minorHAnsi" w:hAnsiTheme="minorHAnsi" w:cstheme="minorHAnsi"/>
          <w:b/>
          <w:szCs w:val="24"/>
          <w:u w:val="single"/>
          <w:lang w:val="es-ES"/>
        </w:rPr>
        <w:t>.  Obligaţiile achizitorului</w:t>
      </w:r>
    </w:p>
    <w:p w14:paraId="1D47BDEA" w14:textId="77777777" w:rsidR="004D45C2" w:rsidRPr="007B6621" w:rsidRDefault="004D45C2" w:rsidP="00D536B0">
      <w:pPr>
        <w:pStyle w:val="DefaultText"/>
        <w:jc w:val="both"/>
        <w:rPr>
          <w:rFonts w:asciiTheme="minorHAnsi" w:hAnsiTheme="minorHAnsi" w:cstheme="minorHAnsi"/>
          <w:szCs w:val="24"/>
          <w:lang w:val="es-ES"/>
        </w:rPr>
      </w:pPr>
      <w:r w:rsidRPr="007B6621">
        <w:rPr>
          <w:rFonts w:asciiTheme="minorHAnsi" w:hAnsiTheme="minorHAnsi" w:cstheme="minorHAnsi"/>
          <w:b/>
          <w:szCs w:val="24"/>
          <w:lang w:val="es-ES"/>
        </w:rPr>
        <w:t>1</w:t>
      </w:r>
      <w:r w:rsidR="00335642" w:rsidRPr="007B6621">
        <w:rPr>
          <w:rFonts w:asciiTheme="minorHAnsi" w:hAnsiTheme="minorHAnsi" w:cstheme="minorHAnsi"/>
          <w:b/>
          <w:szCs w:val="24"/>
          <w:lang w:val="es-ES"/>
        </w:rPr>
        <w:t>0</w:t>
      </w:r>
      <w:r w:rsidRPr="007B6621">
        <w:rPr>
          <w:rFonts w:asciiTheme="minorHAnsi" w:hAnsiTheme="minorHAnsi" w:cstheme="minorHAnsi"/>
          <w:b/>
          <w:szCs w:val="24"/>
          <w:lang w:val="es-ES"/>
        </w:rPr>
        <w:t xml:space="preserve">.1 </w:t>
      </w:r>
      <w:r w:rsidRPr="007B6621">
        <w:rPr>
          <w:rFonts w:asciiTheme="minorHAnsi" w:hAnsiTheme="minorHAnsi" w:cstheme="minorHAnsi"/>
          <w:szCs w:val="24"/>
          <w:lang w:val="es-ES"/>
        </w:rPr>
        <w:t>- Achizitorul se obligă să achiziţioneze</w:t>
      </w:r>
      <w:r w:rsidR="0050638F" w:rsidRPr="007B6621">
        <w:rPr>
          <w:rFonts w:asciiTheme="minorHAnsi" w:hAnsiTheme="minorHAnsi" w:cstheme="minorHAnsi"/>
          <w:szCs w:val="24"/>
          <w:lang w:val="es-ES"/>
        </w:rPr>
        <w:t xml:space="preserve"> serviciile </w:t>
      </w:r>
      <w:r w:rsidRPr="007B6621">
        <w:rPr>
          <w:rFonts w:asciiTheme="minorHAnsi" w:hAnsiTheme="minorHAnsi" w:cstheme="minorHAnsi"/>
          <w:szCs w:val="24"/>
          <w:lang w:val="es-ES"/>
        </w:rPr>
        <w:t>şi să plătească preţul convenit în prezentul contract.</w:t>
      </w:r>
    </w:p>
    <w:p w14:paraId="644D6BC2" w14:textId="77777777" w:rsidR="004D45C2" w:rsidRPr="007B6621" w:rsidRDefault="004D45C2" w:rsidP="00D536B0">
      <w:pPr>
        <w:pStyle w:val="DefaultText"/>
        <w:jc w:val="both"/>
        <w:rPr>
          <w:rFonts w:asciiTheme="minorHAnsi" w:hAnsiTheme="minorHAnsi" w:cstheme="minorHAnsi"/>
          <w:szCs w:val="24"/>
          <w:lang w:val="es-ES"/>
        </w:rPr>
      </w:pPr>
      <w:r w:rsidRPr="007B6621">
        <w:rPr>
          <w:rFonts w:asciiTheme="minorHAnsi" w:hAnsiTheme="minorHAnsi" w:cstheme="minorHAnsi"/>
          <w:b/>
          <w:szCs w:val="24"/>
          <w:lang w:val="es-ES"/>
        </w:rPr>
        <w:t>1</w:t>
      </w:r>
      <w:r w:rsidR="00335642" w:rsidRPr="007B6621">
        <w:rPr>
          <w:rFonts w:asciiTheme="minorHAnsi" w:hAnsiTheme="minorHAnsi" w:cstheme="minorHAnsi"/>
          <w:b/>
          <w:szCs w:val="24"/>
          <w:lang w:val="es-ES"/>
        </w:rPr>
        <w:t>0</w:t>
      </w:r>
      <w:r w:rsidRPr="007B6621">
        <w:rPr>
          <w:rFonts w:asciiTheme="minorHAnsi" w:hAnsiTheme="minorHAnsi" w:cstheme="minorHAnsi"/>
          <w:b/>
          <w:szCs w:val="24"/>
          <w:lang w:val="es-ES"/>
        </w:rPr>
        <w:t xml:space="preserve">.2 </w:t>
      </w:r>
      <w:r w:rsidRPr="007B6621">
        <w:rPr>
          <w:rFonts w:asciiTheme="minorHAnsi" w:hAnsiTheme="minorHAnsi" w:cstheme="minorHAnsi"/>
          <w:szCs w:val="24"/>
          <w:lang w:val="es-ES"/>
        </w:rPr>
        <w:t>-Achizitorul se obligă să recepţioneze</w:t>
      </w:r>
      <w:r w:rsidR="00F14D22" w:rsidRPr="007B6621">
        <w:rPr>
          <w:rFonts w:asciiTheme="minorHAnsi" w:hAnsiTheme="minorHAnsi" w:cstheme="minorHAnsi"/>
          <w:szCs w:val="24"/>
          <w:lang w:val="es-ES"/>
        </w:rPr>
        <w:t xml:space="preserve"> </w:t>
      </w:r>
      <w:r w:rsidR="00726FFF" w:rsidRPr="007B6621">
        <w:rPr>
          <w:rFonts w:asciiTheme="minorHAnsi" w:hAnsiTheme="minorHAnsi" w:cstheme="minorHAnsi"/>
          <w:szCs w:val="24"/>
          <w:lang w:val="es-ES"/>
        </w:rPr>
        <w:t>serviciile</w:t>
      </w:r>
      <w:r w:rsidR="00F14D22" w:rsidRPr="007B6621">
        <w:rPr>
          <w:rFonts w:asciiTheme="minorHAnsi" w:hAnsiTheme="minorHAnsi" w:cstheme="minorHAnsi"/>
          <w:szCs w:val="24"/>
          <w:lang w:val="es-ES"/>
        </w:rPr>
        <w:t xml:space="preserve"> executate</w:t>
      </w:r>
      <w:r w:rsidRPr="007B6621">
        <w:rPr>
          <w:rFonts w:asciiTheme="minorHAnsi" w:hAnsiTheme="minorHAnsi" w:cstheme="minorHAnsi"/>
          <w:szCs w:val="24"/>
          <w:lang w:val="es-ES"/>
        </w:rPr>
        <w:t xml:space="preserve"> în termenul convenit.</w:t>
      </w:r>
    </w:p>
    <w:p w14:paraId="092BE2B2" w14:textId="77777777" w:rsidR="00F14D22" w:rsidRPr="007B6621" w:rsidRDefault="004D45C2" w:rsidP="00D536B0">
      <w:pPr>
        <w:pStyle w:val="DefaultText"/>
        <w:jc w:val="both"/>
        <w:rPr>
          <w:rFonts w:asciiTheme="minorHAnsi" w:hAnsiTheme="minorHAnsi" w:cstheme="minorHAnsi"/>
          <w:b/>
          <w:szCs w:val="24"/>
          <w:lang w:val="es-ES"/>
        </w:rPr>
      </w:pPr>
      <w:r w:rsidRPr="007B6621">
        <w:rPr>
          <w:rFonts w:asciiTheme="minorHAnsi" w:hAnsiTheme="minorHAnsi" w:cstheme="minorHAnsi"/>
          <w:b/>
          <w:szCs w:val="24"/>
          <w:lang w:val="es-ES"/>
        </w:rPr>
        <w:t>1</w:t>
      </w:r>
      <w:r w:rsidR="00335642" w:rsidRPr="007B6621">
        <w:rPr>
          <w:rFonts w:asciiTheme="minorHAnsi" w:hAnsiTheme="minorHAnsi" w:cstheme="minorHAnsi"/>
          <w:b/>
          <w:szCs w:val="24"/>
          <w:lang w:val="es-ES"/>
        </w:rPr>
        <w:t>0</w:t>
      </w:r>
      <w:r w:rsidRPr="007B6621">
        <w:rPr>
          <w:rFonts w:asciiTheme="minorHAnsi" w:hAnsiTheme="minorHAnsi" w:cstheme="minorHAnsi"/>
          <w:b/>
          <w:szCs w:val="24"/>
          <w:lang w:val="es-ES"/>
        </w:rPr>
        <w:t xml:space="preserve">.3 </w:t>
      </w:r>
      <w:r w:rsidRPr="007B6621">
        <w:rPr>
          <w:rFonts w:asciiTheme="minorHAnsi" w:hAnsiTheme="minorHAnsi" w:cstheme="minorHAnsi"/>
          <w:szCs w:val="24"/>
          <w:lang w:val="es-ES"/>
        </w:rPr>
        <w:t>-</w:t>
      </w:r>
      <w:r w:rsidRPr="007B6621">
        <w:rPr>
          <w:rFonts w:asciiTheme="minorHAnsi" w:hAnsiTheme="minorHAnsi" w:cstheme="minorHAnsi"/>
          <w:b/>
          <w:szCs w:val="24"/>
          <w:lang w:val="es-ES"/>
        </w:rPr>
        <w:t xml:space="preserve"> </w:t>
      </w:r>
      <w:r w:rsidRPr="007B6621">
        <w:rPr>
          <w:rFonts w:asciiTheme="minorHAnsi" w:hAnsiTheme="minorHAnsi" w:cstheme="minorHAnsi"/>
          <w:szCs w:val="24"/>
          <w:lang w:val="nl-NL"/>
        </w:rPr>
        <w:t>Achizitorul se obligă să plătească preţul</w:t>
      </w:r>
      <w:r w:rsidR="00BB0894" w:rsidRPr="007B6621">
        <w:rPr>
          <w:rFonts w:asciiTheme="minorHAnsi" w:hAnsiTheme="minorHAnsi" w:cstheme="minorHAnsi"/>
          <w:szCs w:val="24"/>
          <w:lang w:val="nl-NL"/>
        </w:rPr>
        <w:t xml:space="preserve"> pentru</w:t>
      </w:r>
      <w:r w:rsidRPr="007B6621">
        <w:rPr>
          <w:rFonts w:asciiTheme="minorHAnsi" w:hAnsiTheme="minorHAnsi" w:cstheme="minorHAnsi"/>
          <w:szCs w:val="24"/>
          <w:lang w:val="nl-NL"/>
        </w:rPr>
        <w:t xml:space="preserve"> </w:t>
      </w:r>
      <w:r w:rsidR="00BB0894" w:rsidRPr="007B6621">
        <w:rPr>
          <w:rFonts w:asciiTheme="minorHAnsi" w:hAnsiTheme="minorHAnsi" w:cstheme="minorHAnsi"/>
          <w:i/>
          <w:szCs w:val="24"/>
          <w:lang w:val="es-ES"/>
        </w:rPr>
        <w:t>a</w:t>
      </w:r>
      <w:r w:rsidR="00BB0894" w:rsidRPr="007B6621">
        <w:rPr>
          <w:rFonts w:asciiTheme="minorHAnsi" w:hAnsiTheme="minorHAnsi" w:cstheme="minorHAnsi"/>
          <w:i/>
          <w:szCs w:val="24"/>
          <w:lang w:val="ro-RO"/>
        </w:rPr>
        <w:t>menaj</w:t>
      </w:r>
      <w:r w:rsidR="00071377" w:rsidRPr="007B6621">
        <w:rPr>
          <w:rFonts w:asciiTheme="minorHAnsi" w:hAnsiTheme="minorHAnsi" w:cstheme="minorHAnsi"/>
          <w:i/>
          <w:szCs w:val="24"/>
          <w:lang w:val="ro-RO"/>
        </w:rPr>
        <w:t>a</w:t>
      </w:r>
      <w:r w:rsidR="00BB0894" w:rsidRPr="007B6621">
        <w:rPr>
          <w:rFonts w:asciiTheme="minorHAnsi" w:hAnsiTheme="minorHAnsi" w:cstheme="minorHAnsi"/>
          <w:i/>
          <w:szCs w:val="24"/>
          <w:lang w:val="ro-RO"/>
        </w:rPr>
        <w:t>rea</w:t>
      </w:r>
      <w:r w:rsidR="006C4823" w:rsidRPr="007B6621">
        <w:rPr>
          <w:rFonts w:asciiTheme="minorHAnsi" w:hAnsiTheme="minorHAnsi" w:cstheme="minorHAnsi"/>
          <w:i/>
          <w:szCs w:val="24"/>
          <w:lang w:val="ro-RO"/>
        </w:rPr>
        <w:t xml:space="preserve"> şi întreţinerea</w:t>
      </w:r>
      <w:r w:rsidR="00BB0894" w:rsidRPr="007B6621">
        <w:rPr>
          <w:rFonts w:asciiTheme="minorHAnsi" w:hAnsiTheme="minorHAnsi" w:cstheme="minorHAnsi"/>
          <w:i/>
          <w:szCs w:val="24"/>
          <w:lang w:val="ro-RO"/>
        </w:rPr>
        <w:t xml:space="preserve">  spaţi</w:t>
      </w:r>
      <w:r w:rsidR="006C4823" w:rsidRPr="007B6621">
        <w:rPr>
          <w:rFonts w:asciiTheme="minorHAnsi" w:hAnsiTheme="minorHAnsi" w:cstheme="minorHAnsi"/>
          <w:i/>
          <w:szCs w:val="24"/>
          <w:lang w:val="ro-RO"/>
        </w:rPr>
        <w:t>ilor verzi</w:t>
      </w:r>
      <w:r w:rsidR="00F14D22" w:rsidRPr="007B6621">
        <w:rPr>
          <w:rFonts w:asciiTheme="minorHAnsi" w:hAnsiTheme="minorHAnsi" w:cstheme="minorHAnsi"/>
          <w:b/>
          <w:szCs w:val="24"/>
          <w:lang w:val="es-ES"/>
        </w:rPr>
        <w:t>,</w:t>
      </w:r>
      <w:r w:rsidR="00EF00D9" w:rsidRPr="007B6621">
        <w:rPr>
          <w:rFonts w:asciiTheme="minorHAnsi" w:hAnsiTheme="minorHAnsi" w:cstheme="minorHAnsi"/>
          <w:b/>
          <w:szCs w:val="24"/>
          <w:lang w:val="es-ES"/>
        </w:rPr>
        <w:t xml:space="preserve"> </w:t>
      </w:r>
      <w:r w:rsidRPr="007B6621">
        <w:rPr>
          <w:rFonts w:asciiTheme="minorHAnsi" w:hAnsiTheme="minorHAnsi" w:cstheme="minorHAnsi"/>
          <w:szCs w:val="24"/>
          <w:lang w:val="nl-NL"/>
        </w:rPr>
        <w:t xml:space="preserve">în termen de </w:t>
      </w:r>
      <w:r w:rsidR="004A788F" w:rsidRPr="007B6621">
        <w:rPr>
          <w:rFonts w:asciiTheme="minorHAnsi" w:hAnsiTheme="minorHAnsi" w:cstheme="minorHAnsi"/>
          <w:szCs w:val="24"/>
          <w:lang w:val="nl-NL"/>
        </w:rPr>
        <w:t xml:space="preserve">maxim </w:t>
      </w:r>
      <w:r w:rsidRPr="007B6621">
        <w:rPr>
          <w:rFonts w:asciiTheme="minorHAnsi" w:hAnsiTheme="minorHAnsi" w:cstheme="minorHAnsi"/>
          <w:b/>
          <w:szCs w:val="24"/>
          <w:lang w:val="nl-NL"/>
        </w:rPr>
        <w:t xml:space="preserve">30 </w:t>
      </w:r>
      <w:r w:rsidR="004A788F" w:rsidRPr="007B6621">
        <w:rPr>
          <w:rFonts w:asciiTheme="minorHAnsi" w:hAnsiTheme="minorHAnsi" w:cstheme="minorHAnsi"/>
          <w:szCs w:val="24"/>
          <w:lang w:val="nl-NL"/>
        </w:rPr>
        <w:t>de zile</w:t>
      </w:r>
      <w:r w:rsidRPr="007B6621">
        <w:rPr>
          <w:rFonts w:asciiTheme="minorHAnsi" w:hAnsiTheme="minorHAnsi" w:cstheme="minorHAnsi"/>
          <w:szCs w:val="24"/>
          <w:lang w:val="nl-NL"/>
        </w:rPr>
        <w:t xml:space="preserve"> </w:t>
      </w:r>
      <w:r w:rsidR="00975165" w:rsidRPr="007B6621">
        <w:rPr>
          <w:rFonts w:asciiTheme="minorHAnsi" w:hAnsiTheme="minorHAnsi" w:cstheme="minorHAnsi"/>
          <w:szCs w:val="24"/>
          <w:lang w:val="ro-RO"/>
        </w:rPr>
        <w:t xml:space="preserve">de la data primirii </w:t>
      </w:r>
      <w:r w:rsidR="00F14D22" w:rsidRPr="007B6621">
        <w:rPr>
          <w:rFonts w:asciiTheme="minorHAnsi" w:hAnsiTheme="minorHAnsi" w:cstheme="minorHAnsi"/>
          <w:szCs w:val="24"/>
          <w:lang w:val="ro-RO"/>
        </w:rPr>
        <w:t>ş</w:t>
      </w:r>
      <w:r w:rsidR="00975165" w:rsidRPr="007B6621">
        <w:rPr>
          <w:rFonts w:asciiTheme="minorHAnsi" w:hAnsiTheme="minorHAnsi" w:cstheme="minorHAnsi"/>
          <w:szCs w:val="24"/>
          <w:lang w:val="ro-RO"/>
        </w:rPr>
        <w:t>i acceptării la plată a facturii fiscale</w:t>
      </w:r>
      <w:r w:rsidR="00B67529" w:rsidRPr="007B6621">
        <w:rPr>
          <w:rFonts w:asciiTheme="minorHAnsi" w:hAnsiTheme="minorHAnsi" w:cstheme="minorHAnsi"/>
          <w:szCs w:val="24"/>
          <w:lang w:val="ro-RO"/>
        </w:rPr>
        <w:t>,</w:t>
      </w:r>
      <w:r w:rsidR="00975165" w:rsidRPr="007B6621">
        <w:rPr>
          <w:rFonts w:asciiTheme="minorHAnsi" w:hAnsiTheme="minorHAnsi" w:cstheme="minorHAnsi"/>
          <w:szCs w:val="24"/>
          <w:lang w:val="ro-RO"/>
        </w:rPr>
        <w:t xml:space="preserve"> emisă de către </w:t>
      </w:r>
      <w:r w:rsidR="004A788F" w:rsidRPr="007B6621">
        <w:rPr>
          <w:rFonts w:asciiTheme="minorHAnsi" w:hAnsiTheme="minorHAnsi" w:cstheme="minorHAnsi"/>
          <w:szCs w:val="24"/>
          <w:lang w:val="ro-RO"/>
        </w:rPr>
        <w:t>prestator</w:t>
      </w:r>
      <w:r w:rsidR="00F14D22" w:rsidRPr="007B6621">
        <w:rPr>
          <w:rFonts w:asciiTheme="minorHAnsi" w:hAnsiTheme="minorHAnsi" w:cstheme="minorHAnsi"/>
          <w:szCs w:val="24"/>
          <w:lang w:val="ro-RO"/>
        </w:rPr>
        <w:t>.</w:t>
      </w:r>
      <w:r w:rsidR="00975165" w:rsidRPr="007B6621">
        <w:rPr>
          <w:rFonts w:asciiTheme="minorHAnsi" w:hAnsiTheme="minorHAnsi" w:cstheme="minorHAnsi"/>
          <w:szCs w:val="24"/>
          <w:lang w:val="ro-RO"/>
        </w:rPr>
        <w:t xml:space="preserve"> </w:t>
      </w:r>
      <w:r w:rsidR="00F14D22" w:rsidRPr="007B6621">
        <w:rPr>
          <w:rFonts w:asciiTheme="minorHAnsi" w:hAnsiTheme="minorHAnsi" w:cstheme="minorHAnsi"/>
          <w:b/>
          <w:szCs w:val="24"/>
          <w:lang w:val="es-ES"/>
        </w:rPr>
        <w:t xml:space="preserve">Factura va fi însoțită de procesul-verbal de recepție </w:t>
      </w:r>
      <w:r w:rsidR="00BB0894" w:rsidRPr="007B6621">
        <w:rPr>
          <w:rFonts w:asciiTheme="minorHAnsi" w:hAnsiTheme="minorHAnsi" w:cstheme="minorHAnsi"/>
          <w:b/>
          <w:szCs w:val="24"/>
          <w:lang w:val="es-ES"/>
        </w:rPr>
        <w:t>a</w:t>
      </w:r>
      <w:r w:rsidR="00F14D22" w:rsidRPr="007B6621">
        <w:rPr>
          <w:rFonts w:asciiTheme="minorHAnsi" w:hAnsiTheme="minorHAnsi" w:cstheme="minorHAnsi"/>
          <w:b/>
          <w:szCs w:val="24"/>
          <w:lang w:val="es-ES"/>
        </w:rPr>
        <w:t xml:space="preserve">  </w:t>
      </w:r>
      <w:r w:rsidR="00995324" w:rsidRPr="007B6621">
        <w:rPr>
          <w:rFonts w:asciiTheme="minorHAnsi" w:hAnsiTheme="minorHAnsi" w:cstheme="minorHAnsi"/>
          <w:b/>
          <w:szCs w:val="24"/>
          <w:lang w:val="es-ES"/>
        </w:rPr>
        <w:t>serviciilor</w:t>
      </w:r>
      <w:r w:rsidR="00F14D22" w:rsidRPr="007B6621">
        <w:rPr>
          <w:rFonts w:asciiTheme="minorHAnsi" w:hAnsiTheme="minorHAnsi" w:cstheme="minorHAnsi"/>
          <w:b/>
          <w:szCs w:val="24"/>
          <w:lang w:val="es-ES"/>
        </w:rPr>
        <w:t xml:space="preserve"> </w:t>
      </w:r>
      <w:r w:rsidR="006A6AAC" w:rsidRPr="007B6621">
        <w:rPr>
          <w:rFonts w:asciiTheme="minorHAnsi" w:hAnsiTheme="minorHAnsi" w:cstheme="minorHAnsi"/>
          <w:b/>
          <w:szCs w:val="24"/>
          <w:lang w:val="es-ES"/>
        </w:rPr>
        <w:t>prestate</w:t>
      </w:r>
      <w:r w:rsidR="00F14D22" w:rsidRPr="007B6621">
        <w:rPr>
          <w:rFonts w:asciiTheme="minorHAnsi" w:hAnsiTheme="minorHAnsi" w:cstheme="minorHAnsi"/>
          <w:b/>
          <w:szCs w:val="24"/>
          <w:lang w:val="es-ES"/>
        </w:rPr>
        <w:t>.</w:t>
      </w:r>
    </w:p>
    <w:p w14:paraId="73A48BBF" w14:textId="77777777" w:rsidR="006A6AAC" w:rsidRPr="007B6621" w:rsidRDefault="006A6AAC" w:rsidP="006A6AAC">
      <w:pPr>
        <w:jc w:val="both"/>
        <w:rPr>
          <w:rFonts w:asciiTheme="minorHAnsi" w:hAnsiTheme="minorHAnsi" w:cstheme="minorHAnsi"/>
          <w:noProof/>
          <w:lang w:val="ro-RO"/>
        </w:rPr>
      </w:pPr>
      <w:r w:rsidRPr="007B6621">
        <w:rPr>
          <w:rFonts w:asciiTheme="minorHAnsi" w:hAnsiTheme="minorHAnsi" w:cstheme="minorHAnsi"/>
          <w:b/>
          <w:noProof/>
          <w:lang w:val="ro-RO"/>
        </w:rPr>
        <w:t>10.4</w:t>
      </w:r>
      <w:r w:rsidRPr="007B6621">
        <w:rPr>
          <w:rFonts w:asciiTheme="minorHAnsi" w:hAnsiTheme="minorHAnsi" w:cstheme="minorHAnsi"/>
          <w:noProof/>
          <w:lang w:val="ro-RO"/>
        </w:rPr>
        <w:t xml:space="preserve"> - (1) Achizitorul are obligaţia de a pune la dispoziţia prestatorului, fără plată, dacă nu s-a convenit altfel, următoarele:</w:t>
      </w:r>
    </w:p>
    <w:p w14:paraId="0A920A5D" w14:textId="77777777" w:rsidR="006A6AAC" w:rsidRPr="007B6621" w:rsidRDefault="006A6AAC" w:rsidP="006A6AAC">
      <w:pPr>
        <w:numPr>
          <w:ilvl w:val="6"/>
          <w:numId w:val="16"/>
        </w:numPr>
        <w:ind w:left="1276" w:hanging="425"/>
        <w:jc w:val="both"/>
        <w:rPr>
          <w:rFonts w:asciiTheme="minorHAnsi" w:hAnsiTheme="minorHAnsi" w:cstheme="minorHAnsi"/>
          <w:noProof/>
          <w:lang w:val="ro-RO"/>
        </w:rPr>
      </w:pPr>
      <w:r w:rsidRPr="007B6621">
        <w:rPr>
          <w:rFonts w:asciiTheme="minorHAnsi" w:hAnsiTheme="minorHAnsi" w:cstheme="minorHAnsi"/>
          <w:noProof/>
          <w:lang w:val="ro-RO"/>
        </w:rPr>
        <w:t>amplasamentul prestării serviciilor, liber de orice sarcină;</w:t>
      </w:r>
    </w:p>
    <w:p w14:paraId="1FA43B86" w14:textId="77777777" w:rsidR="006A6AAC" w:rsidRPr="007B6621" w:rsidRDefault="006A6AAC" w:rsidP="006A6AAC">
      <w:pPr>
        <w:numPr>
          <w:ilvl w:val="6"/>
          <w:numId w:val="16"/>
        </w:numPr>
        <w:ind w:left="1276" w:hanging="425"/>
        <w:jc w:val="both"/>
        <w:rPr>
          <w:rFonts w:asciiTheme="minorHAnsi" w:hAnsiTheme="minorHAnsi" w:cstheme="minorHAnsi"/>
          <w:noProof/>
          <w:lang w:val="ro-RO"/>
        </w:rPr>
      </w:pPr>
      <w:r w:rsidRPr="007B6621">
        <w:rPr>
          <w:rFonts w:asciiTheme="minorHAnsi" w:hAnsiTheme="minorHAnsi" w:cstheme="minorHAnsi"/>
          <w:noProof/>
          <w:lang w:val="ro-RO"/>
        </w:rPr>
        <w:t>căile de acces rutier;</w:t>
      </w:r>
    </w:p>
    <w:p w14:paraId="7A8C3DD2" w14:textId="77777777" w:rsidR="006A6AAC" w:rsidRPr="007B6621" w:rsidRDefault="006A6AAC" w:rsidP="006A6AAC">
      <w:pPr>
        <w:numPr>
          <w:ilvl w:val="6"/>
          <w:numId w:val="16"/>
        </w:numPr>
        <w:ind w:left="1276" w:hanging="425"/>
        <w:jc w:val="both"/>
        <w:rPr>
          <w:rFonts w:asciiTheme="minorHAnsi" w:hAnsiTheme="minorHAnsi" w:cstheme="minorHAnsi"/>
          <w:noProof/>
          <w:lang w:val="ro-RO"/>
        </w:rPr>
      </w:pPr>
      <w:r w:rsidRPr="007B6621">
        <w:rPr>
          <w:rFonts w:asciiTheme="minorHAnsi" w:hAnsiTheme="minorHAnsi" w:cstheme="minorHAnsi"/>
          <w:noProof/>
          <w:lang w:val="ro-RO"/>
        </w:rPr>
        <w:t>terenurile de care prestatorul are nevoie pentru depozitarea definitivă sau provizorie a pământului excavat şi a deşeurilor rezultate.</w:t>
      </w:r>
    </w:p>
    <w:p w14:paraId="712C9FB1" w14:textId="77777777" w:rsidR="006A6AAC" w:rsidRPr="007B6621" w:rsidRDefault="006A6AAC" w:rsidP="006A6AAC">
      <w:pPr>
        <w:jc w:val="both"/>
        <w:rPr>
          <w:rFonts w:asciiTheme="minorHAnsi" w:hAnsiTheme="minorHAnsi" w:cstheme="minorHAnsi"/>
          <w:noProof/>
          <w:lang w:val="ro-RO"/>
        </w:rPr>
      </w:pPr>
      <w:r w:rsidRPr="007B6621">
        <w:rPr>
          <w:rFonts w:asciiTheme="minorHAnsi" w:hAnsiTheme="minorHAnsi" w:cstheme="minorHAnsi"/>
          <w:b/>
          <w:noProof/>
          <w:lang w:val="ro-RO"/>
        </w:rPr>
        <w:t>10.5</w:t>
      </w:r>
      <w:r w:rsidRPr="007B6621">
        <w:rPr>
          <w:rFonts w:asciiTheme="minorHAnsi" w:hAnsiTheme="minorHAnsi" w:cstheme="minorHAnsi"/>
          <w:noProof/>
          <w:lang w:val="ro-RO"/>
        </w:rPr>
        <w:t xml:space="preserve"> - Achizitorul are obligaţia de a pune la dispoziţia prestatorului întreaga documentaţie necesară pentru prestarea serviciilor contractate, fără plată, la termenele stabilite prin graficul de prestare a serviciilor.</w:t>
      </w:r>
    </w:p>
    <w:p w14:paraId="57F7339F" w14:textId="77777777" w:rsidR="006A6AAC" w:rsidRPr="007B6621" w:rsidRDefault="006A6AAC" w:rsidP="006A6AAC">
      <w:pPr>
        <w:jc w:val="both"/>
        <w:rPr>
          <w:rFonts w:asciiTheme="minorHAnsi" w:hAnsiTheme="minorHAnsi" w:cstheme="minorHAnsi"/>
          <w:b/>
          <w:noProof/>
          <w:lang w:val="ro-RO"/>
        </w:rPr>
      </w:pPr>
      <w:r w:rsidRPr="007B6621">
        <w:rPr>
          <w:rFonts w:asciiTheme="minorHAnsi" w:hAnsiTheme="minorHAnsi" w:cstheme="minorHAnsi"/>
          <w:b/>
          <w:noProof/>
          <w:lang w:val="ro-RO"/>
        </w:rPr>
        <w:t>10.6</w:t>
      </w:r>
      <w:r w:rsidRPr="007B6621">
        <w:rPr>
          <w:rFonts w:asciiTheme="minorHAnsi" w:hAnsiTheme="minorHAnsi" w:cstheme="minorHAnsi"/>
          <w:noProof/>
          <w:lang w:val="ro-RO"/>
        </w:rPr>
        <w:t xml:space="preserve"> - Achizitorul este pe deplin responsabil de exactitatea documentelor şi a oricăror alte informaţii furnizate prestatorului, precum şi pentru dispoziţiile şi livrările sale.</w:t>
      </w:r>
    </w:p>
    <w:p w14:paraId="41845160" w14:textId="77777777" w:rsidR="006A6AAC" w:rsidRPr="007B6621" w:rsidRDefault="006A6AAC" w:rsidP="00D536B0">
      <w:pPr>
        <w:pStyle w:val="DefaultText"/>
        <w:jc w:val="both"/>
        <w:rPr>
          <w:rFonts w:asciiTheme="minorHAnsi" w:hAnsiTheme="minorHAnsi" w:cstheme="minorHAnsi"/>
          <w:b/>
          <w:szCs w:val="24"/>
          <w:lang w:val="es-ES"/>
        </w:rPr>
      </w:pPr>
    </w:p>
    <w:p w14:paraId="0C3297F6" w14:textId="77777777" w:rsidR="00692EDB" w:rsidRPr="007B6621" w:rsidRDefault="00692EDB" w:rsidP="00692EDB">
      <w:pPr>
        <w:ind w:firstLine="708"/>
        <w:jc w:val="both"/>
        <w:rPr>
          <w:rFonts w:asciiTheme="minorHAnsi" w:hAnsiTheme="minorHAnsi" w:cstheme="minorHAnsi"/>
          <w:noProof/>
          <w:u w:val="single"/>
          <w:lang w:val="ro-RO"/>
        </w:rPr>
      </w:pPr>
      <w:r w:rsidRPr="007B6621">
        <w:rPr>
          <w:rFonts w:asciiTheme="minorHAnsi" w:hAnsiTheme="minorHAnsi" w:cstheme="minorHAnsi"/>
          <w:b/>
          <w:i/>
          <w:noProof/>
          <w:u w:val="single"/>
          <w:lang w:val="ro-RO"/>
        </w:rPr>
        <w:t>11.</w:t>
      </w:r>
      <w:r w:rsidRPr="007B6621">
        <w:rPr>
          <w:rFonts w:asciiTheme="minorHAnsi" w:hAnsiTheme="minorHAnsi" w:cstheme="minorHAnsi"/>
          <w:b/>
          <w:noProof/>
          <w:u w:val="single"/>
          <w:lang w:val="ro-RO"/>
        </w:rPr>
        <w:t xml:space="preserve">  </w:t>
      </w:r>
      <w:r w:rsidRPr="007B6621">
        <w:rPr>
          <w:rFonts w:asciiTheme="minorHAnsi" w:hAnsiTheme="minorHAnsi" w:cstheme="minorHAnsi"/>
          <w:b/>
          <w:i/>
          <w:noProof/>
          <w:u w:val="single"/>
          <w:lang w:val="ro-RO"/>
        </w:rPr>
        <w:t xml:space="preserve">Sancţiuni pentru neîndeplinirea culpabilă a obligaţiilor </w:t>
      </w:r>
    </w:p>
    <w:p w14:paraId="5F2786CB" w14:textId="77777777"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.1 - În cazul în care, din vina sa exclusivă, prestatorul nu </w:t>
      </w:r>
      <w:proofErr w:type="spellStart"/>
      <w:r w:rsidRPr="007B6621">
        <w:rPr>
          <w:rFonts w:asciiTheme="minorHAnsi" w:hAnsiTheme="minorHAnsi" w:cstheme="minorHAnsi"/>
          <w:bCs/>
          <w:noProof w:val="0"/>
          <w:szCs w:val="24"/>
          <w:lang w:val="ro-RO"/>
        </w:rPr>
        <w:t>reuşeşte</w:t>
      </w:r>
      <w:proofErr w:type="spellEnd"/>
      <w:r w:rsidRPr="007B6621">
        <w:rPr>
          <w:rFonts w:asciiTheme="minorHAnsi" w:hAnsiTheme="minorHAnsi" w:cstheme="minorHAnsi"/>
          <w:bCs/>
          <w:noProof w:val="0"/>
          <w:szCs w:val="24"/>
          <w:lang w:val="ro-RO"/>
        </w:rPr>
        <w:t xml:space="preserve"> să-</w:t>
      </w:r>
      <w:proofErr w:type="spellStart"/>
      <w:r w:rsidRPr="007B6621">
        <w:rPr>
          <w:rFonts w:asciiTheme="minorHAnsi" w:hAnsiTheme="minorHAnsi" w:cstheme="minorHAnsi"/>
          <w:bCs/>
          <w:noProof w:val="0"/>
          <w:szCs w:val="24"/>
          <w:lang w:val="ro-RO"/>
        </w:rPr>
        <w:t>şi</w:t>
      </w:r>
      <w:proofErr w:type="spellEnd"/>
      <w:r w:rsidRPr="007B6621">
        <w:rPr>
          <w:rFonts w:asciiTheme="minorHAnsi" w:hAnsiTheme="minorHAnsi" w:cstheme="minorHAnsi"/>
          <w:bCs/>
          <w:noProof w:val="0"/>
          <w:szCs w:val="24"/>
          <w:lang w:val="ro-RO"/>
        </w:rPr>
        <w:t xml:space="preserve"> execute </w:t>
      </w:r>
      <w:proofErr w:type="spellStart"/>
      <w:r w:rsidRPr="007B6621">
        <w:rPr>
          <w:rFonts w:asciiTheme="minorHAnsi" w:hAnsiTheme="minorHAnsi" w:cstheme="minorHAnsi"/>
          <w:bCs/>
          <w:noProof w:val="0"/>
          <w:szCs w:val="24"/>
          <w:lang w:val="ro-RO"/>
        </w:rPr>
        <w:t>obligaţiile</w:t>
      </w:r>
      <w:proofErr w:type="spellEnd"/>
      <w:r w:rsidRPr="007B6621">
        <w:rPr>
          <w:rFonts w:asciiTheme="minorHAnsi" w:hAnsiTheme="minorHAnsi" w:cstheme="minorHAnsi"/>
          <w:bCs/>
          <w:noProof w:val="0"/>
          <w:szCs w:val="24"/>
          <w:lang w:val="ro-RO"/>
        </w:rPr>
        <w:t xml:space="preserve"> asumate prin contract sau le executa cu </w:t>
      </w:r>
      <w:proofErr w:type="spellStart"/>
      <w:r w:rsidRPr="007B6621">
        <w:rPr>
          <w:rFonts w:asciiTheme="minorHAnsi" w:hAnsiTheme="minorHAnsi" w:cstheme="minorHAnsi"/>
          <w:bCs/>
          <w:noProof w:val="0"/>
          <w:szCs w:val="24"/>
          <w:lang w:val="ro-RO"/>
        </w:rPr>
        <w:t>intarziere</w:t>
      </w:r>
      <w:proofErr w:type="spellEnd"/>
      <w:r w:rsidRPr="007B6621">
        <w:rPr>
          <w:rFonts w:asciiTheme="minorHAnsi" w:hAnsiTheme="minorHAnsi" w:cstheme="minorHAnsi"/>
          <w:bCs/>
          <w:noProof w:val="0"/>
          <w:szCs w:val="24"/>
          <w:lang w:val="ro-RO"/>
        </w:rPr>
        <w:t xml:space="preserve"> ori </w:t>
      </w:r>
      <w:proofErr w:type="spellStart"/>
      <w:r w:rsidRPr="007B6621">
        <w:rPr>
          <w:rFonts w:asciiTheme="minorHAnsi" w:hAnsiTheme="minorHAnsi" w:cstheme="minorHAnsi"/>
          <w:bCs/>
          <w:noProof w:val="0"/>
          <w:szCs w:val="24"/>
          <w:lang w:val="ro-RO"/>
        </w:rPr>
        <w:t>necorespunzator</w:t>
      </w:r>
      <w:proofErr w:type="spellEnd"/>
      <w:r w:rsidRPr="007B6621">
        <w:rPr>
          <w:rFonts w:asciiTheme="minorHAnsi" w:hAnsiTheme="minorHAnsi" w:cstheme="minorHAnsi"/>
          <w:bCs/>
          <w:noProof w:val="0"/>
          <w:szCs w:val="24"/>
          <w:lang w:val="ro-RO"/>
        </w:rPr>
        <w:t xml:space="preserve">, atunci achizitorul are dreptul de a solicita din </w:t>
      </w:r>
      <w:proofErr w:type="spellStart"/>
      <w:r w:rsidRPr="007B6621">
        <w:rPr>
          <w:rFonts w:asciiTheme="minorHAnsi" w:hAnsiTheme="minorHAnsi" w:cstheme="minorHAnsi"/>
          <w:bCs/>
          <w:noProof w:val="0"/>
          <w:szCs w:val="24"/>
          <w:lang w:val="ro-RO"/>
        </w:rPr>
        <w:t>preţul</w:t>
      </w:r>
      <w:proofErr w:type="spellEnd"/>
      <w:r w:rsidRPr="007B6621">
        <w:rPr>
          <w:rFonts w:asciiTheme="minorHAnsi" w:hAnsiTheme="minorHAnsi" w:cstheme="minorHAnsi"/>
          <w:bCs/>
          <w:noProof w:val="0"/>
          <w:szCs w:val="24"/>
          <w:lang w:val="ro-RO"/>
        </w:rPr>
        <w:t xml:space="preserve"> contractului, ca </w:t>
      </w:r>
      <w:proofErr w:type="spellStart"/>
      <w:r w:rsidRPr="007B6621">
        <w:rPr>
          <w:rFonts w:asciiTheme="minorHAnsi" w:hAnsiTheme="minorHAnsi" w:cstheme="minorHAnsi"/>
          <w:bCs/>
          <w:noProof w:val="0"/>
          <w:szCs w:val="24"/>
          <w:lang w:val="ro-RO"/>
        </w:rPr>
        <w:t>penalitaţi</w:t>
      </w:r>
      <w:proofErr w:type="spellEnd"/>
      <w:r w:rsidRPr="007B6621">
        <w:rPr>
          <w:rFonts w:asciiTheme="minorHAnsi" w:hAnsiTheme="minorHAnsi" w:cstheme="minorHAnsi"/>
          <w:bCs/>
          <w:noProof w:val="0"/>
          <w:szCs w:val="24"/>
          <w:lang w:val="ro-RO"/>
        </w:rPr>
        <w:t xml:space="preserve">, o sumă echivalentă cu o cotă procentuală din </w:t>
      </w:r>
      <w:proofErr w:type="spellStart"/>
      <w:r w:rsidRPr="007B6621">
        <w:rPr>
          <w:rFonts w:asciiTheme="minorHAnsi" w:hAnsiTheme="minorHAnsi" w:cstheme="minorHAnsi"/>
          <w:bCs/>
          <w:noProof w:val="0"/>
          <w:szCs w:val="24"/>
          <w:lang w:val="ro-RO"/>
        </w:rPr>
        <w:t>preţul</w:t>
      </w:r>
      <w:proofErr w:type="spellEnd"/>
      <w:r w:rsidRPr="007B6621">
        <w:rPr>
          <w:rFonts w:asciiTheme="minorHAnsi" w:hAnsiTheme="minorHAnsi" w:cstheme="minorHAnsi"/>
          <w:bCs/>
          <w:noProof w:val="0"/>
          <w:szCs w:val="24"/>
          <w:lang w:val="ro-RO"/>
        </w:rPr>
        <w:t xml:space="preserve"> contractului – 0,01% pe zi din </w:t>
      </w:r>
      <w:proofErr w:type="spellStart"/>
      <w:r w:rsidRPr="007B6621">
        <w:rPr>
          <w:rFonts w:asciiTheme="minorHAnsi" w:hAnsiTheme="minorHAnsi" w:cstheme="minorHAnsi"/>
          <w:bCs/>
          <w:noProof w:val="0"/>
          <w:szCs w:val="24"/>
          <w:lang w:val="ro-RO"/>
        </w:rPr>
        <w:t>pretul</w:t>
      </w:r>
      <w:proofErr w:type="spellEnd"/>
      <w:r w:rsidRPr="007B6621">
        <w:rPr>
          <w:rFonts w:asciiTheme="minorHAnsi" w:hAnsiTheme="minorHAnsi" w:cstheme="minorHAnsi"/>
          <w:bCs/>
          <w:noProof w:val="0"/>
          <w:szCs w:val="24"/>
          <w:lang w:val="ro-RO"/>
        </w:rPr>
        <w:t xml:space="preserve"> total al contractului. Achizitorul va notifica prestatorul asupra nerealizării sau întârzierilor conform termenelor de realizare a serviciului și va transmite prestatorului factură privind cuantumul penalităților explicitat în notificare. Penalitățile vor fi achitate de prestator înainte de emiterea următoarei facturi de servicii. </w:t>
      </w:r>
    </w:p>
    <w:p w14:paraId="63274D24" w14:textId="2D439A58"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.2 - În cazul în care achizitorul nu onorează facturile în termen de 30 de zile de la expirarea perioadei convenite, atunci acesta poate plăti, ca </w:t>
      </w:r>
      <w:proofErr w:type="spellStart"/>
      <w:r w:rsidRPr="007B6621">
        <w:rPr>
          <w:rFonts w:asciiTheme="minorHAnsi" w:hAnsiTheme="minorHAnsi" w:cstheme="minorHAnsi"/>
          <w:bCs/>
          <w:noProof w:val="0"/>
          <w:szCs w:val="24"/>
          <w:lang w:val="ro-RO"/>
        </w:rPr>
        <w:t>penalităţi</w:t>
      </w:r>
      <w:proofErr w:type="spellEnd"/>
      <w:r w:rsidRPr="007B6621">
        <w:rPr>
          <w:rFonts w:asciiTheme="minorHAnsi" w:hAnsiTheme="minorHAnsi" w:cstheme="minorHAnsi"/>
          <w:bCs/>
          <w:noProof w:val="0"/>
          <w:szCs w:val="24"/>
          <w:lang w:val="ro-RO"/>
        </w:rPr>
        <w:t xml:space="preserve">, o sumă echivalentă cu o cotă procentuală din plata neefectuată – 0,01% zi din suma restanta si neachitata. </w:t>
      </w:r>
    </w:p>
    <w:p w14:paraId="79F7BEAA" w14:textId="25BDB3EA"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.3 - Nerespectarea </w:t>
      </w:r>
      <w:proofErr w:type="spellStart"/>
      <w:r w:rsidRPr="007B6621">
        <w:rPr>
          <w:rFonts w:asciiTheme="minorHAnsi" w:hAnsiTheme="minorHAnsi" w:cstheme="minorHAnsi"/>
          <w:bCs/>
          <w:noProof w:val="0"/>
          <w:szCs w:val="24"/>
          <w:lang w:val="ro-RO"/>
        </w:rPr>
        <w:t>obligaţiilor</w:t>
      </w:r>
      <w:proofErr w:type="spellEnd"/>
      <w:r w:rsidRPr="007B6621">
        <w:rPr>
          <w:rFonts w:asciiTheme="minorHAnsi" w:hAnsiTheme="minorHAnsi" w:cstheme="minorHAnsi"/>
          <w:bCs/>
          <w:noProof w:val="0"/>
          <w:szCs w:val="24"/>
          <w:lang w:val="ro-RO"/>
        </w:rPr>
        <w:t xml:space="preserve"> asumate prin prezentul contract de către una dintre </w:t>
      </w:r>
      <w:proofErr w:type="spellStart"/>
      <w:r w:rsidRPr="007B6621">
        <w:rPr>
          <w:rFonts w:asciiTheme="minorHAnsi" w:hAnsiTheme="minorHAnsi" w:cstheme="minorHAnsi"/>
          <w:bCs/>
          <w:noProof w:val="0"/>
          <w:szCs w:val="24"/>
          <w:lang w:val="ro-RO"/>
        </w:rPr>
        <w:t>părţi</w:t>
      </w:r>
      <w:proofErr w:type="spellEnd"/>
      <w:r w:rsidRPr="007B6621">
        <w:rPr>
          <w:rFonts w:asciiTheme="minorHAnsi" w:hAnsiTheme="minorHAnsi" w:cstheme="minorHAnsi"/>
          <w:bCs/>
          <w:noProof w:val="0"/>
          <w:szCs w:val="24"/>
          <w:lang w:val="ro-RO"/>
        </w:rPr>
        <w:t xml:space="preserve">, în mod culpabil </w:t>
      </w:r>
      <w:proofErr w:type="spellStart"/>
      <w:r w:rsidRPr="007B6621">
        <w:rPr>
          <w:rFonts w:asciiTheme="minorHAnsi" w:hAnsiTheme="minorHAnsi" w:cstheme="minorHAnsi"/>
          <w:bCs/>
          <w:noProof w:val="0"/>
          <w:szCs w:val="24"/>
          <w:lang w:val="ro-RO"/>
        </w:rPr>
        <w:t>şi</w:t>
      </w:r>
      <w:proofErr w:type="spellEnd"/>
      <w:r w:rsidRPr="007B6621">
        <w:rPr>
          <w:rFonts w:asciiTheme="minorHAnsi" w:hAnsiTheme="minorHAnsi" w:cstheme="minorHAnsi"/>
          <w:bCs/>
          <w:noProof w:val="0"/>
          <w:szCs w:val="24"/>
          <w:lang w:val="ro-RO"/>
        </w:rPr>
        <w:t xml:space="preserve"> repetat, dă dreptul </w:t>
      </w:r>
      <w:proofErr w:type="spellStart"/>
      <w:r w:rsidRPr="007B6621">
        <w:rPr>
          <w:rFonts w:asciiTheme="minorHAnsi" w:hAnsiTheme="minorHAnsi" w:cstheme="minorHAnsi"/>
          <w:bCs/>
          <w:noProof w:val="0"/>
          <w:szCs w:val="24"/>
          <w:lang w:val="ro-RO"/>
        </w:rPr>
        <w:t>părţii</w:t>
      </w:r>
      <w:proofErr w:type="spellEnd"/>
      <w:r w:rsidRPr="007B6621">
        <w:rPr>
          <w:rFonts w:asciiTheme="minorHAnsi" w:hAnsiTheme="minorHAnsi" w:cstheme="minorHAnsi"/>
          <w:bCs/>
          <w:noProof w:val="0"/>
          <w:szCs w:val="24"/>
          <w:lang w:val="ro-RO"/>
        </w:rPr>
        <w:t xml:space="preserve"> lezate de a considera contractul de drept reziliat </w:t>
      </w:r>
      <w:proofErr w:type="spellStart"/>
      <w:r w:rsidRPr="007B6621">
        <w:rPr>
          <w:rFonts w:asciiTheme="minorHAnsi" w:hAnsiTheme="minorHAnsi" w:cstheme="minorHAnsi"/>
          <w:bCs/>
          <w:noProof w:val="0"/>
          <w:szCs w:val="24"/>
          <w:lang w:val="ro-RO"/>
        </w:rPr>
        <w:t>şi</w:t>
      </w:r>
      <w:proofErr w:type="spellEnd"/>
      <w:r w:rsidRPr="007B6621">
        <w:rPr>
          <w:rFonts w:asciiTheme="minorHAnsi" w:hAnsiTheme="minorHAnsi" w:cstheme="minorHAnsi"/>
          <w:bCs/>
          <w:noProof w:val="0"/>
          <w:szCs w:val="24"/>
          <w:lang w:val="ro-RO"/>
        </w:rPr>
        <w:t xml:space="preserve"> de a pretinde plata de daune-interese. </w:t>
      </w:r>
    </w:p>
    <w:p w14:paraId="1A9B55BD" w14:textId="4FFD5675"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lastRenderedPageBreak/>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.4 - Achizitorul </w:t>
      </w:r>
      <w:proofErr w:type="spellStart"/>
      <w:r w:rsidRPr="007B6621">
        <w:rPr>
          <w:rFonts w:asciiTheme="minorHAnsi" w:hAnsiTheme="minorHAnsi" w:cstheme="minorHAnsi"/>
          <w:bCs/>
          <w:noProof w:val="0"/>
          <w:szCs w:val="24"/>
          <w:lang w:val="ro-RO"/>
        </w:rPr>
        <w:t>îşi</w:t>
      </w:r>
      <w:proofErr w:type="spellEnd"/>
      <w:r w:rsidRPr="007B6621">
        <w:rPr>
          <w:rFonts w:asciiTheme="minorHAnsi" w:hAnsiTheme="minorHAnsi" w:cstheme="minorHAnsi"/>
          <w:bCs/>
          <w:noProof w:val="0"/>
          <w:szCs w:val="24"/>
          <w:lang w:val="ro-RO"/>
        </w:rPr>
        <w:t xml:space="preserve"> rezervă dreptul de a </w:t>
      </w:r>
      <w:proofErr w:type="spellStart"/>
      <w:r w:rsidRPr="007B6621">
        <w:rPr>
          <w:rFonts w:asciiTheme="minorHAnsi" w:hAnsiTheme="minorHAnsi" w:cstheme="minorHAnsi"/>
          <w:bCs/>
          <w:noProof w:val="0"/>
          <w:szCs w:val="24"/>
          <w:lang w:val="ro-RO"/>
        </w:rPr>
        <w:t>renunţa</w:t>
      </w:r>
      <w:proofErr w:type="spellEnd"/>
      <w:r w:rsidRPr="007B6621">
        <w:rPr>
          <w:rFonts w:asciiTheme="minorHAnsi" w:hAnsiTheme="minorHAnsi" w:cstheme="minorHAnsi"/>
          <w:bCs/>
          <w:noProof w:val="0"/>
          <w:szCs w:val="24"/>
          <w:lang w:val="ro-RO"/>
        </w:rPr>
        <w:t xml:space="preserve"> oricând la contract, printr-o notificare scrisă adresată prestatorului, fără nici o </w:t>
      </w:r>
      <w:proofErr w:type="spellStart"/>
      <w:r w:rsidRPr="007B6621">
        <w:rPr>
          <w:rFonts w:asciiTheme="minorHAnsi" w:hAnsiTheme="minorHAnsi" w:cstheme="minorHAnsi"/>
          <w:bCs/>
          <w:noProof w:val="0"/>
          <w:szCs w:val="24"/>
          <w:lang w:val="ro-RO"/>
        </w:rPr>
        <w:t>compensaţie</w:t>
      </w:r>
      <w:proofErr w:type="spellEnd"/>
      <w:r w:rsidRPr="007B6621">
        <w:rPr>
          <w:rFonts w:asciiTheme="minorHAnsi" w:hAnsiTheme="minorHAnsi" w:cstheme="minorHAnsi"/>
          <w:bCs/>
          <w:noProof w:val="0"/>
          <w:szCs w:val="24"/>
          <w:lang w:val="ro-RO"/>
        </w:rPr>
        <w:t xml:space="preserve">, dacă acesta din urmă dă faliment, cu </w:t>
      </w:r>
      <w:proofErr w:type="spellStart"/>
      <w:r w:rsidRPr="007B6621">
        <w:rPr>
          <w:rFonts w:asciiTheme="minorHAnsi" w:hAnsiTheme="minorHAnsi" w:cstheme="minorHAnsi"/>
          <w:bCs/>
          <w:noProof w:val="0"/>
          <w:szCs w:val="24"/>
          <w:lang w:val="ro-RO"/>
        </w:rPr>
        <w:t>condiţia</w:t>
      </w:r>
      <w:proofErr w:type="spellEnd"/>
      <w:r w:rsidRPr="007B6621">
        <w:rPr>
          <w:rFonts w:asciiTheme="minorHAnsi" w:hAnsiTheme="minorHAnsi" w:cstheme="minorHAnsi"/>
          <w:bCs/>
          <w:noProof w:val="0"/>
          <w:szCs w:val="24"/>
          <w:lang w:val="ro-RO"/>
        </w:rPr>
        <w:t xml:space="preserve"> ca această anulare să nu prejudicieze sau să afecteze dreptul la </w:t>
      </w:r>
      <w:proofErr w:type="spellStart"/>
      <w:r w:rsidRPr="007B6621">
        <w:rPr>
          <w:rFonts w:asciiTheme="minorHAnsi" w:hAnsiTheme="minorHAnsi" w:cstheme="minorHAnsi"/>
          <w:bCs/>
          <w:noProof w:val="0"/>
          <w:szCs w:val="24"/>
          <w:lang w:val="ro-RO"/>
        </w:rPr>
        <w:t>acţiune</w:t>
      </w:r>
      <w:proofErr w:type="spellEnd"/>
      <w:r w:rsidRPr="007B6621">
        <w:rPr>
          <w:rFonts w:asciiTheme="minorHAnsi" w:hAnsiTheme="minorHAnsi" w:cstheme="minorHAnsi"/>
          <w:bCs/>
          <w:noProof w:val="0"/>
          <w:szCs w:val="24"/>
          <w:lang w:val="ro-RO"/>
        </w:rPr>
        <w:t xml:space="preserve"> sau despăgubire pentru prestator. În acest caz, prestatorul are dreptul de a pretinde numai plata corespunzătoare pentru partea din contract îndeplinită până la data </w:t>
      </w:r>
      <w:proofErr w:type="spellStart"/>
      <w:r w:rsidRPr="007B6621">
        <w:rPr>
          <w:rFonts w:asciiTheme="minorHAnsi" w:hAnsiTheme="minorHAnsi" w:cstheme="minorHAnsi"/>
          <w:bCs/>
          <w:noProof w:val="0"/>
          <w:szCs w:val="24"/>
          <w:lang w:val="ro-RO"/>
        </w:rPr>
        <w:t>denunţării</w:t>
      </w:r>
      <w:proofErr w:type="spellEnd"/>
      <w:r w:rsidRPr="007B6621">
        <w:rPr>
          <w:rFonts w:asciiTheme="minorHAnsi" w:hAnsiTheme="minorHAnsi" w:cstheme="minorHAnsi"/>
          <w:bCs/>
          <w:noProof w:val="0"/>
          <w:szCs w:val="24"/>
          <w:lang w:val="ro-RO"/>
        </w:rPr>
        <w:t xml:space="preserve"> unilaterale a contractului. </w:t>
      </w:r>
    </w:p>
    <w:p w14:paraId="0D998F9F" w14:textId="79E20CF2"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.5 - Prevederile art. 13.1 din prezentul contract nu exclud dreptul achizitorului la dobânda legală penalizatoare, calculată în </w:t>
      </w:r>
      <w:proofErr w:type="spellStart"/>
      <w:r w:rsidRPr="007B6621">
        <w:rPr>
          <w:rFonts w:asciiTheme="minorHAnsi" w:hAnsiTheme="minorHAnsi" w:cstheme="minorHAnsi"/>
          <w:bCs/>
          <w:noProof w:val="0"/>
          <w:szCs w:val="24"/>
          <w:lang w:val="ro-RO"/>
        </w:rPr>
        <w:t>condiţiile</w:t>
      </w:r>
      <w:proofErr w:type="spellEnd"/>
      <w:r w:rsidRPr="007B6621">
        <w:rPr>
          <w:rFonts w:asciiTheme="minorHAnsi" w:hAnsiTheme="minorHAnsi" w:cstheme="minorHAnsi"/>
          <w:bCs/>
          <w:noProof w:val="0"/>
          <w:szCs w:val="24"/>
          <w:lang w:val="ro-RO"/>
        </w:rPr>
        <w:t xml:space="preserve"> legii. </w:t>
      </w:r>
    </w:p>
    <w:p w14:paraId="21C299BD" w14:textId="54413DD6"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.6 - În raporturile dintre </w:t>
      </w:r>
      <w:proofErr w:type="spellStart"/>
      <w:r w:rsidRPr="007B6621">
        <w:rPr>
          <w:rFonts w:asciiTheme="minorHAnsi" w:hAnsiTheme="minorHAnsi" w:cstheme="minorHAnsi"/>
          <w:bCs/>
          <w:noProof w:val="0"/>
          <w:szCs w:val="24"/>
          <w:lang w:val="ro-RO"/>
        </w:rPr>
        <w:t>profesionişti</w:t>
      </w:r>
      <w:proofErr w:type="spellEnd"/>
      <w:r w:rsidRPr="007B6621">
        <w:rPr>
          <w:rFonts w:asciiTheme="minorHAnsi" w:hAnsiTheme="minorHAnsi" w:cstheme="minorHAnsi"/>
          <w:bCs/>
          <w:noProof w:val="0"/>
          <w:szCs w:val="24"/>
          <w:lang w:val="ro-RO"/>
        </w:rPr>
        <w:t xml:space="preserve"> </w:t>
      </w:r>
      <w:proofErr w:type="spellStart"/>
      <w:r w:rsidRPr="007B6621">
        <w:rPr>
          <w:rFonts w:asciiTheme="minorHAnsi" w:hAnsiTheme="minorHAnsi" w:cstheme="minorHAnsi"/>
          <w:bCs/>
          <w:noProof w:val="0"/>
          <w:szCs w:val="24"/>
          <w:lang w:val="ro-RO"/>
        </w:rPr>
        <w:t>şi</w:t>
      </w:r>
      <w:proofErr w:type="spellEnd"/>
      <w:r w:rsidRPr="007B6621">
        <w:rPr>
          <w:rFonts w:asciiTheme="minorHAnsi" w:hAnsiTheme="minorHAnsi" w:cstheme="minorHAnsi"/>
          <w:bCs/>
          <w:noProof w:val="0"/>
          <w:szCs w:val="24"/>
          <w:lang w:val="ro-RO"/>
        </w:rPr>
        <w:t xml:space="preserve"> achizitor se aplică dobândă legală penalizatoare, stabilită în conformitate cu prevederile art. 3 alin. (21 ) din O.G. nr. 13/2011 privind dobânda legală remuneratorie </w:t>
      </w:r>
      <w:proofErr w:type="spellStart"/>
      <w:r w:rsidRPr="007B6621">
        <w:rPr>
          <w:rFonts w:asciiTheme="minorHAnsi" w:hAnsiTheme="minorHAnsi" w:cstheme="minorHAnsi"/>
          <w:bCs/>
          <w:noProof w:val="0"/>
          <w:szCs w:val="24"/>
          <w:lang w:val="ro-RO"/>
        </w:rPr>
        <w:t>şi</w:t>
      </w:r>
      <w:proofErr w:type="spellEnd"/>
      <w:r w:rsidRPr="007B6621">
        <w:rPr>
          <w:rFonts w:asciiTheme="minorHAnsi" w:hAnsiTheme="minorHAnsi" w:cstheme="minorHAnsi"/>
          <w:bCs/>
          <w:noProof w:val="0"/>
          <w:szCs w:val="24"/>
          <w:lang w:val="ro-RO"/>
        </w:rPr>
        <w:t xml:space="preserve"> penalizatoare pentru </w:t>
      </w:r>
      <w:proofErr w:type="spellStart"/>
      <w:r w:rsidRPr="007B6621">
        <w:rPr>
          <w:rFonts w:asciiTheme="minorHAnsi" w:hAnsiTheme="minorHAnsi" w:cstheme="minorHAnsi"/>
          <w:bCs/>
          <w:noProof w:val="0"/>
          <w:szCs w:val="24"/>
          <w:lang w:val="ro-RO"/>
        </w:rPr>
        <w:t>obligaţii</w:t>
      </w:r>
      <w:proofErr w:type="spellEnd"/>
      <w:r w:rsidRPr="007B6621">
        <w:rPr>
          <w:rFonts w:asciiTheme="minorHAnsi" w:hAnsiTheme="minorHAnsi" w:cstheme="minorHAnsi"/>
          <w:bCs/>
          <w:noProof w:val="0"/>
          <w:szCs w:val="24"/>
          <w:lang w:val="ro-RO"/>
        </w:rPr>
        <w:t xml:space="preserve"> </w:t>
      </w:r>
      <w:proofErr w:type="spellStart"/>
      <w:r w:rsidRPr="007B6621">
        <w:rPr>
          <w:rFonts w:asciiTheme="minorHAnsi" w:hAnsiTheme="minorHAnsi" w:cstheme="minorHAnsi"/>
          <w:bCs/>
          <w:noProof w:val="0"/>
          <w:szCs w:val="24"/>
          <w:lang w:val="ro-RO"/>
        </w:rPr>
        <w:t>băneşti</w:t>
      </w:r>
      <w:proofErr w:type="spellEnd"/>
      <w:r w:rsidRPr="007B6621">
        <w:rPr>
          <w:rFonts w:asciiTheme="minorHAnsi" w:hAnsiTheme="minorHAnsi" w:cstheme="minorHAnsi"/>
          <w:bCs/>
          <w:noProof w:val="0"/>
          <w:szCs w:val="24"/>
          <w:lang w:val="ro-RO"/>
        </w:rPr>
        <w:t xml:space="preserve">, precum </w:t>
      </w:r>
      <w:proofErr w:type="spellStart"/>
      <w:r w:rsidRPr="007B6621">
        <w:rPr>
          <w:rFonts w:asciiTheme="minorHAnsi" w:hAnsiTheme="minorHAnsi" w:cstheme="minorHAnsi"/>
          <w:bCs/>
          <w:noProof w:val="0"/>
          <w:szCs w:val="24"/>
          <w:lang w:val="ro-RO"/>
        </w:rPr>
        <w:t>şi</w:t>
      </w:r>
      <w:proofErr w:type="spellEnd"/>
      <w:r w:rsidRPr="007B6621">
        <w:rPr>
          <w:rFonts w:asciiTheme="minorHAnsi" w:hAnsiTheme="minorHAnsi" w:cstheme="minorHAnsi"/>
          <w:bCs/>
          <w:noProof w:val="0"/>
          <w:szCs w:val="24"/>
          <w:lang w:val="ro-RO"/>
        </w:rPr>
        <w:t xml:space="preserve"> pentru reglementarea unor măsuri financiar-fiscale în domeniul bancar cu modificări </w:t>
      </w:r>
      <w:proofErr w:type="spellStart"/>
      <w:r w:rsidRPr="007B6621">
        <w:rPr>
          <w:rFonts w:asciiTheme="minorHAnsi" w:hAnsiTheme="minorHAnsi" w:cstheme="minorHAnsi"/>
          <w:bCs/>
          <w:noProof w:val="0"/>
          <w:szCs w:val="24"/>
          <w:lang w:val="ro-RO"/>
        </w:rPr>
        <w:t>şi</w:t>
      </w:r>
      <w:proofErr w:type="spellEnd"/>
      <w:r w:rsidRPr="007B6621">
        <w:rPr>
          <w:rFonts w:asciiTheme="minorHAnsi" w:hAnsiTheme="minorHAnsi" w:cstheme="minorHAnsi"/>
          <w:bCs/>
          <w:noProof w:val="0"/>
          <w:szCs w:val="24"/>
          <w:lang w:val="ro-RO"/>
        </w:rPr>
        <w:t xml:space="preserve"> completări ulterioare. </w:t>
      </w:r>
    </w:p>
    <w:p w14:paraId="65376CE4" w14:textId="7A562143"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.7 - În cazul în care neexecutarea uneia sau mai multor obligații ale prestatorului determină încetarea contractului, prestatorul se obligă să achite: </w:t>
      </w:r>
    </w:p>
    <w:p w14:paraId="70AD6847" w14:textId="77777777"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 xml:space="preserve">(a) penalitățile calculate de la momentul scadenței obligației în cauză până la data încetării contractului; </w:t>
      </w:r>
    </w:p>
    <w:p w14:paraId="0812A82E" w14:textId="77777777"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 xml:space="preserve">(b) costurile suplimentare determinate de reluarea procedurii de achiziții publice (acest aspect include, dar fără a se limita la: diferența de preț a noii achiziții); </w:t>
      </w:r>
    </w:p>
    <w:p w14:paraId="517B2010" w14:textId="77777777" w:rsidR="00656875" w:rsidRPr="007B6621" w:rsidRDefault="00673BA1" w:rsidP="00656875">
      <w:pPr>
        <w:pStyle w:val="DefaultText"/>
        <w:jc w:val="both"/>
        <w:rPr>
          <w:rFonts w:asciiTheme="minorHAnsi" w:hAnsiTheme="minorHAnsi" w:cstheme="minorHAnsi"/>
          <w:noProof w:val="0"/>
          <w:szCs w:val="24"/>
          <w:lang w:val="ro-RO"/>
        </w:rPr>
      </w:pPr>
      <w:r w:rsidRPr="007B6621">
        <w:rPr>
          <w:rFonts w:asciiTheme="minorHAnsi" w:hAnsiTheme="minorHAnsi" w:cstheme="minorHAnsi"/>
          <w:bCs/>
          <w:noProof w:val="0"/>
          <w:szCs w:val="24"/>
          <w:lang w:val="ro-RO"/>
        </w:rPr>
        <w:t>(c) în cazul refuzului de prelungire a contractului conform prevederilor art. 5, prestatorul se obligă să achite costul integral al unei noi achiziții și costul unui nou contract de prestări servicii;</w:t>
      </w:r>
      <w:r w:rsidRPr="007B6621">
        <w:rPr>
          <w:rFonts w:asciiTheme="minorHAnsi" w:hAnsiTheme="minorHAnsi" w:cstheme="minorHAnsi"/>
          <w:noProof w:val="0"/>
          <w:szCs w:val="24"/>
          <w:lang w:val="ro-RO"/>
        </w:rPr>
        <w:t xml:space="preserve"> </w:t>
      </w:r>
    </w:p>
    <w:p w14:paraId="72A0C37C" w14:textId="77777777"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 xml:space="preserve">(d) orice alte prejudicii, inclusiv cele constatate de diversele organe de control, audit sau evaluare ale statului. </w:t>
      </w:r>
    </w:p>
    <w:p w14:paraId="51793508" w14:textId="7CCC18A9"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.8 - Prevederile art. 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.6 nu se vor aplica în cazul în care prestatorul realizează următoarele cerințe cumulative: </w:t>
      </w:r>
    </w:p>
    <w:p w14:paraId="0728E99A" w14:textId="77777777"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 xml:space="preserve">- remediază/înlătură deficiențele constatate/stabilite de îndată, dar nu mai târziu de 10 zile de la data apariției acesteia; </w:t>
      </w:r>
    </w:p>
    <w:p w14:paraId="70EF9B39" w14:textId="36FD44EC"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 achită penalitățile menționate de la art. 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.1 calculate până la data remedierii deficienței; </w:t>
      </w:r>
    </w:p>
    <w:p w14:paraId="58B5CC7F" w14:textId="77777777"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 xml:space="preserve">- înaintează un grafic actualizat de execuție a contractului, în termen de 3 zile de la data apariției deficienței. </w:t>
      </w:r>
    </w:p>
    <w:p w14:paraId="4263DE8E" w14:textId="3C37E8A0"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.9 - Prevederile art. 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.2 nu se vor aplica atunci când achizitorul se află în imposibilitate obiectivă de plată. Constituie imposibilitate obiectivă de plată una din următoarele situații:</w:t>
      </w:r>
    </w:p>
    <w:p w14:paraId="72304587" w14:textId="77777777"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 xml:space="preserve">(a) imposibilitatea efectuării plății ca urmare a existenței unei popriri asupra conturilor achizitorului, pe toată durata popririi; </w:t>
      </w:r>
    </w:p>
    <w:p w14:paraId="2A1B2623" w14:textId="77777777"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 xml:space="preserve">(b) atunci când termenul de plată cade în cadrul sărbătorilor legale sau oricăror altor zile declarate nelucrătoare, urmând ca termenul de plată să se prelungească până la prima zi lucrătoare; </w:t>
      </w:r>
    </w:p>
    <w:p w14:paraId="11312EF7" w14:textId="77777777"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 xml:space="preserve">(c) atunci când plățile care se realizează prin Ministerul Finanțelor Publice sau prin Trezoreria Statului nu se pot efectua datorită unor cauze interne ale acestora. </w:t>
      </w:r>
    </w:p>
    <w:p w14:paraId="7DB35DFE" w14:textId="12AD5FF4"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.10 - Orice întârziere a subcontractanților în executarea obligațiilor asumate nu înlătură răspunderea prestatorului. </w:t>
      </w:r>
    </w:p>
    <w:p w14:paraId="0FD9C278" w14:textId="5591043C"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.11 - Ori de câte ori prevederile prezentului contract stabilesc posibilitatea aplicării de penalități, acestea vor fi achitate de prestator înainte de emiterea următoarei/ultimei facturi, după caz. </w:t>
      </w:r>
    </w:p>
    <w:p w14:paraId="79033675" w14:textId="6BDF9199" w:rsidR="00656875" w:rsidRPr="007B6621" w:rsidRDefault="00673BA1" w:rsidP="00656875">
      <w:pPr>
        <w:pStyle w:val="DefaultText"/>
        <w:jc w:val="both"/>
        <w:rPr>
          <w:rFonts w:asciiTheme="minorHAnsi" w:hAnsiTheme="minorHAnsi" w:cstheme="minorHAnsi"/>
          <w:bCs/>
          <w:noProof w:val="0"/>
          <w:szCs w:val="24"/>
          <w:lang w:val="ro-RO"/>
        </w:rPr>
      </w:pPr>
      <w:r w:rsidRPr="007B6621">
        <w:rPr>
          <w:rFonts w:asciiTheme="minorHAnsi" w:hAnsiTheme="minorHAnsi" w:cstheme="minorHAnsi"/>
          <w:bCs/>
          <w:noProof w:val="0"/>
          <w:szCs w:val="24"/>
          <w:lang w:val="ro-RO"/>
        </w:rPr>
        <w:t>1</w:t>
      </w:r>
      <w:r w:rsidR="00656875" w:rsidRPr="007B6621">
        <w:rPr>
          <w:rFonts w:asciiTheme="minorHAnsi" w:hAnsiTheme="minorHAnsi" w:cstheme="minorHAnsi"/>
          <w:bCs/>
          <w:noProof w:val="0"/>
          <w:szCs w:val="24"/>
          <w:lang w:val="ro-RO"/>
        </w:rPr>
        <w:t>1</w:t>
      </w:r>
      <w:r w:rsidRPr="007B6621">
        <w:rPr>
          <w:rFonts w:asciiTheme="minorHAnsi" w:hAnsiTheme="minorHAnsi" w:cstheme="minorHAnsi"/>
          <w:bCs/>
          <w:noProof w:val="0"/>
          <w:szCs w:val="24"/>
          <w:lang w:val="ro-RO"/>
        </w:rPr>
        <w:t xml:space="preserve">.12 - Pentru facturile de penalități emise ulterior ultimei facturi sau, în ipoteza în care pentru executarea contractului se emite o singură factură, pentru facturile de penalități emise ulterior acesteia, prestatorul se obligă să le achite în termen de 30 de zile de la data comunicării. </w:t>
      </w:r>
    </w:p>
    <w:p w14:paraId="40B4056F" w14:textId="77777777" w:rsidR="00673BA1" w:rsidRPr="007B6621" w:rsidRDefault="00673BA1" w:rsidP="005608DF">
      <w:pPr>
        <w:pStyle w:val="DefaultText"/>
        <w:jc w:val="center"/>
        <w:rPr>
          <w:rFonts w:asciiTheme="minorHAnsi" w:hAnsiTheme="minorHAnsi" w:cstheme="minorHAnsi"/>
          <w:b/>
          <w:i/>
          <w:noProof w:val="0"/>
          <w:szCs w:val="24"/>
          <w:u w:val="single"/>
          <w:lang w:val="fr-FR"/>
        </w:rPr>
      </w:pPr>
    </w:p>
    <w:p w14:paraId="60AC5DAF" w14:textId="4F92FE35" w:rsidR="00717612" w:rsidRDefault="00717612" w:rsidP="005608DF">
      <w:pPr>
        <w:pStyle w:val="DefaultText"/>
        <w:jc w:val="center"/>
        <w:rPr>
          <w:rFonts w:asciiTheme="minorHAnsi" w:hAnsiTheme="minorHAnsi" w:cstheme="minorHAnsi"/>
          <w:b/>
          <w:i/>
          <w:noProof w:val="0"/>
          <w:szCs w:val="24"/>
          <w:u w:val="single"/>
          <w:lang w:val="fr-FR"/>
        </w:rPr>
      </w:pPr>
    </w:p>
    <w:p w14:paraId="7C87C9A7" w14:textId="77777777" w:rsidR="007B6621" w:rsidRDefault="007B6621" w:rsidP="005608DF">
      <w:pPr>
        <w:pStyle w:val="DefaultText"/>
        <w:jc w:val="center"/>
        <w:rPr>
          <w:rFonts w:asciiTheme="minorHAnsi" w:hAnsiTheme="minorHAnsi" w:cstheme="minorHAnsi"/>
          <w:b/>
          <w:i/>
          <w:noProof w:val="0"/>
          <w:szCs w:val="24"/>
          <w:u w:val="single"/>
          <w:lang w:val="fr-FR"/>
        </w:rPr>
      </w:pPr>
    </w:p>
    <w:p w14:paraId="1B376C80" w14:textId="77777777" w:rsidR="007B6621" w:rsidRDefault="007B6621" w:rsidP="005608DF">
      <w:pPr>
        <w:pStyle w:val="DefaultText"/>
        <w:jc w:val="center"/>
        <w:rPr>
          <w:rFonts w:asciiTheme="minorHAnsi" w:hAnsiTheme="minorHAnsi" w:cstheme="minorHAnsi"/>
          <w:b/>
          <w:i/>
          <w:noProof w:val="0"/>
          <w:szCs w:val="24"/>
          <w:u w:val="single"/>
          <w:lang w:val="fr-FR"/>
        </w:rPr>
      </w:pPr>
    </w:p>
    <w:p w14:paraId="11441F2A" w14:textId="77777777" w:rsidR="007B6621" w:rsidRDefault="007B6621" w:rsidP="005608DF">
      <w:pPr>
        <w:pStyle w:val="DefaultText"/>
        <w:jc w:val="center"/>
        <w:rPr>
          <w:rFonts w:asciiTheme="minorHAnsi" w:hAnsiTheme="minorHAnsi" w:cstheme="minorHAnsi"/>
          <w:b/>
          <w:i/>
          <w:noProof w:val="0"/>
          <w:szCs w:val="24"/>
          <w:u w:val="single"/>
          <w:lang w:val="fr-FR"/>
        </w:rPr>
      </w:pPr>
    </w:p>
    <w:p w14:paraId="3B53CFCA" w14:textId="77777777" w:rsidR="007B6621" w:rsidRPr="007B6621" w:rsidRDefault="007B6621" w:rsidP="005608DF">
      <w:pPr>
        <w:pStyle w:val="DefaultText"/>
        <w:jc w:val="center"/>
        <w:rPr>
          <w:rFonts w:asciiTheme="minorHAnsi" w:hAnsiTheme="minorHAnsi" w:cstheme="minorHAnsi"/>
          <w:b/>
          <w:i/>
          <w:noProof w:val="0"/>
          <w:szCs w:val="24"/>
          <w:u w:val="single"/>
          <w:lang w:val="fr-FR"/>
        </w:rPr>
      </w:pPr>
    </w:p>
    <w:p w14:paraId="552F05DA" w14:textId="77777777" w:rsidR="00717612" w:rsidRPr="007B6621" w:rsidRDefault="00717612" w:rsidP="005608DF">
      <w:pPr>
        <w:pStyle w:val="DefaultText"/>
        <w:jc w:val="center"/>
        <w:rPr>
          <w:rFonts w:asciiTheme="minorHAnsi" w:hAnsiTheme="minorHAnsi" w:cstheme="minorHAnsi"/>
          <w:b/>
          <w:i/>
          <w:noProof w:val="0"/>
          <w:szCs w:val="24"/>
          <w:u w:val="single"/>
          <w:lang w:val="fr-FR"/>
        </w:rPr>
      </w:pPr>
    </w:p>
    <w:p w14:paraId="7B5901CC" w14:textId="77777777" w:rsidR="004D45C2" w:rsidRPr="007B6621" w:rsidRDefault="004D45C2" w:rsidP="005608DF">
      <w:pPr>
        <w:pStyle w:val="DefaultText"/>
        <w:jc w:val="center"/>
        <w:rPr>
          <w:rFonts w:asciiTheme="minorHAnsi" w:hAnsiTheme="minorHAnsi" w:cstheme="minorHAnsi"/>
          <w:b/>
          <w:i/>
          <w:noProof w:val="0"/>
          <w:szCs w:val="24"/>
          <w:u w:val="single"/>
          <w:lang w:val="fr-FR"/>
        </w:rPr>
      </w:pPr>
      <w:proofErr w:type="spellStart"/>
      <w:r w:rsidRPr="007B6621">
        <w:rPr>
          <w:rFonts w:asciiTheme="minorHAnsi" w:hAnsiTheme="minorHAnsi" w:cstheme="minorHAnsi"/>
          <w:b/>
          <w:i/>
          <w:noProof w:val="0"/>
          <w:szCs w:val="24"/>
          <w:u w:val="single"/>
          <w:lang w:val="fr-FR"/>
        </w:rPr>
        <w:lastRenderedPageBreak/>
        <w:t>Clauze</w:t>
      </w:r>
      <w:proofErr w:type="spellEnd"/>
      <w:r w:rsidRPr="007B6621">
        <w:rPr>
          <w:rFonts w:asciiTheme="minorHAnsi" w:hAnsiTheme="minorHAnsi" w:cstheme="minorHAnsi"/>
          <w:b/>
          <w:i/>
          <w:noProof w:val="0"/>
          <w:szCs w:val="24"/>
          <w:u w:val="single"/>
          <w:lang w:val="fr-FR"/>
        </w:rPr>
        <w:t xml:space="preserve"> </w:t>
      </w:r>
      <w:proofErr w:type="spellStart"/>
      <w:r w:rsidRPr="007B6621">
        <w:rPr>
          <w:rFonts w:asciiTheme="minorHAnsi" w:hAnsiTheme="minorHAnsi" w:cstheme="minorHAnsi"/>
          <w:b/>
          <w:i/>
          <w:noProof w:val="0"/>
          <w:szCs w:val="24"/>
          <w:u w:val="single"/>
          <w:lang w:val="fr-FR"/>
        </w:rPr>
        <w:t>specifice</w:t>
      </w:r>
      <w:proofErr w:type="spellEnd"/>
      <w:r w:rsidRPr="007B6621">
        <w:rPr>
          <w:rFonts w:asciiTheme="minorHAnsi" w:hAnsiTheme="minorHAnsi" w:cstheme="minorHAnsi"/>
          <w:b/>
          <w:i/>
          <w:noProof w:val="0"/>
          <w:szCs w:val="24"/>
          <w:u w:val="single"/>
          <w:lang w:val="fr-FR"/>
        </w:rPr>
        <w:t xml:space="preserve"> </w:t>
      </w:r>
      <w:proofErr w:type="spellStart"/>
      <w:r w:rsidRPr="007B6621">
        <w:rPr>
          <w:rFonts w:asciiTheme="minorHAnsi" w:hAnsiTheme="minorHAnsi" w:cstheme="minorHAnsi"/>
          <w:b/>
          <w:i/>
          <w:noProof w:val="0"/>
          <w:szCs w:val="24"/>
          <w:u w:val="single"/>
          <w:lang w:val="fr-FR"/>
        </w:rPr>
        <w:t>obligatorii</w:t>
      </w:r>
      <w:proofErr w:type="spellEnd"/>
    </w:p>
    <w:p w14:paraId="20A6E845" w14:textId="77777777" w:rsidR="00D4231C" w:rsidRPr="007B6621" w:rsidRDefault="00D4231C" w:rsidP="005608DF">
      <w:pPr>
        <w:pStyle w:val="DefaultText"/>
        <w:jc w:val="center"/>
        <w:rPr>
          <w:rFonts w:asciiTheme="minorHAnsi" w:hAnsiTheme="minorHAnsi" w:cstheme="minorHAnsi"/>
          <w:b/>
          <w:i/>
          <w:noProof w:val="0"/>
          <w:szCs w:val="24"/>
          <w:u w:val="single"/>
          <w:lang w:val="fr-FR"/>
        </w:rPr>
      </w:pPr>
    </w:p>
    <w:p w14:paraId="73767CB0" w14:textId="3F58D262" w:rsidR="00C3657B" w:rsidRPr="007B6621" w:rsidRDefault="00C3657B" w:rsidP="00C3657B">
      <w:pPr>
        <w:ind w:firstLine="708"/>
        <w:jc w:val="both"/>
        <w:rPr>
          <w:rFonts w:asciiTheme="minorHAnsi" w:hAnsiTheme="minorHAnsi" w:cstheme="minorHAnsi"/>
          <w:i/>
          <w:noProof/>
          <w:u w:val="single"/>
          <w:lang w:val="ro-RO"/>
        </w:rPr>
      </w:pPr>
      <w:r w:rsidRPr="007B6621">
        <w:rPr>
          <w:rFonts w:asciiTheme="minorHAnsi" w:hAnsiTheme="minorHAnsi" w:cstheme="minorHAnsi"/>
          <w:b/>
          <w:i/>
          <w:noProof/>
          <w:u w:val="single"/>
          <w:lang w:val="ro-RO"/>
        </w:rPr>
        <w:t>1</w:t>
      </w:r>
      <w:r w:rsidR="00E41D5A" w:rsidRPr="007B6621">
        <w:rPr>
          <w:rFonts w:asciiTheme="minorHAnsi" w:hAnsiTheme="minorHAnsi" w:cstheme="minorHAnsi"/>
          <w:b/>
          <w:i/>
          <w:noProof/>
          <w:u w:val="single"/>
          <w:lang w:val="ro-RO"/>
        </w:rPr>
        <w:t>2</w:t>
      </w:r>
      <w:r w:rsidRPr="007B6621">
        <w:rPr>
          <w:rFonts w:asciiTheme="minorHAnsi" w:hAnsiTheme="minorHAnsi" w:cstheme="minorHAnsi"/>
          <w:b/>
          <w:i/>
          <w:noProof/>
          <w:u w:val="single"/>
          <w:lang w:val="ro-RO"/>
        </w:rPr>
        <w:t>.</w:t>
      </w:r>
      <w:r w:rsidRPr="007B6621">
        <w:rPr>
          <w:rFonts w:asciiTheme="minorHAnsi" w:hAnsiTheme="minorHAnsi" w:cstheme="minorHAnsi"/>
          <w:i/>
          <w:noProof/>
          <w:u w:val="single"/>
          <w:lang w:val="ro-RO"/>
        </w:rPr>
        <w:t xml:space="preserve"> </w:t>
      </w:r>
      <w:r w:rsidRPr="007B6621">
        <w:rPr>
          <w:rFonts w:asciiTheme="minorHAnsi" w:hAnsiTheme="minorHAnsi" w:cstheme="minorHAnsi"/>
          <w:b/>
          <w:i/>
          <w:noProof/>
          <w:u w:val="single"/>
          <w:lang w:val="ro-RO"/>
        </w:rPr>
        <w:t>Începerea şi prestarea serviciilor</w:t>
      </w:r>
    </w:p>
    <w:p w14:paraId="239A69AB" w14:textId="0A2131DF"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E41D5A" w:rsidRPr="007B6621">
        <w:rPr>
          <w:rFonts w:asciiTheme="minorHAnsi" w:hAnsiTheme="minorHAnsi" w:cstheme="minorHAnsi"/>
          <w:b/>
          <w:noProof/>
          <w:lang w:val="ro-RO"/>
        </w:rPr>
        <w:t>2</w:t>
      </w:r>
      <w:r w:rsidRPr="007B6621">
        <w:rPr>
          <w:rFonts w:asciiTheme="minorHAnsi" w:hAnsiTheme="minorHAnsi" w:cstheme="minorHAnsi"/>
          <w:b/>
          <w:noProof/>
          <w:lang w:val="ro-RO"/>
        </w:rPr>
        <w:t>.1</w:t>
      </w:r>
      <w:r w:rsidRPr="007B6621">
        <w:rPr>
          <w:rFonts w:asciiTheme="minorHAnsi" w:hAnsiTheme="minorHAnsi" w:cstheme="minorHAnsi"/>
          <w:noProof/>
          <w:lang w:val="ro-RO"/>
        </w:rPr>
        <w:t xml:space="preserve"> - (1) Prestatorul are obligaţia de a începe prestarea serviciilor în termen de maxim </w:t>
      </w:r>
      <w:r w:rsidRPr="007B6621">
        <w:rPr>
          <w:rFonts w:asciiTheme="minorHAnsi" w:hAnsiTheme="minorHAnsi" w:cstheme="minorHAnsi"/>
          <w:b/>
          <w:noProof/>
          <w:lang w:val="ro-RO"/>
        </w:rPr>
        <w:t>3</w:t>
      </w:r>
      <w:r w:rsidRPr="007B6621">
        <w:rPr>
          <w:rFonts w:asciiTheme="minorHAnsi" w:hAnsiTheme="minorHAnsi" w:cstheme="minorHAnsi"/>
          <w:noProof/>
          <w:lang w:val="ro-RO"/>
        </w:rPr>
        <w:t xml:space="preserve"> zile de la primirea ordinului în acest sens din partea achizitorului, după predarea amplasamentului de către achizitor.</w:t>
      </w:r>
    </w:p>
    <w:p w14:paraId="75D4972A" w14:textId="77777777"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noProof/>
          <w:lang w:val="ro-RO"/>
        </w:rPr>
        <w:t xml:space="preserve">            (2) În vederea predării amplasamentului, achizitorul, prin reprezentantul său împuternicit, va emite ordin scris de începere a lucrării prin care va solicita prezentarea prestatorului în vederea predării amplasamentului, semnării procesului verbal de predare-primire şi începerea prestării serviciilor.</w:t>
      </w:r>
    </w:p>
    <w:p w14:paraId="77B8227C" w14:textId="77777777"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noProof/>
          <w:lang w:val="ro-RO"/>
        </w:rPr>
        <w:t xml:space="preserve">           (3) Prestatorul are obligaţia de a prelua amplasamentul, de a semna procesul verbal de predare primire cel mai târziu la expirarea termenului prevăzut la clauza 13.1. alin. (1), sub sancţiunea perceperii de penalităţi pentru fiecare zi de întârziere în cuantumum de 2 % din valoarea contractului, fără TVA.</w:t>
      </w:r>
    </w:p>
    <w:p w14:paraId="6E0FF58A" w14:textId="77777777"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noProof/>
          <w:lang w:val="ro-RO"/>
        </w:rPr>
        <w:t xml:space="preserve">          (4) Prestatorul nu datorează penalităţi pentru nepreluarea amplasamentului, în termenul prevăzut la clauza 13.1. alin.(1), dacă acest fapt se datorează vinei achizitorului (inclusiv netransmiterea ordinului de începere a serviciilor), sau unui caz de forţă majoră.</w:t>
      </w:r>
    </w:p>
    <w:p w14:paraId="754BB121" w14:textId="77777777"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noProof/>
          <w:lang w:val="ro-RO"/>
        </w:rPr>
        <w:t xml:space="preserve">          (5) Neprezentarea prestatorului în vederea preluării amplasamentului şi neînceperea prestării serviciilor contractate în termen de maxim </w:t>
      </w:r>
      <w:r w:rsidRPr="007B6621">
        <w:rPr>
          <w:rFonts w:asciiTheme="minorHAnsi" w:hAnsiTheme="minorHAnsi" w:cstheme="minorHAnsi"/>
          <w:b/>
          <w:noProof/>
          <w:lang w:val="ro-RO"/>
        </w:rPr>
        <w:t>9</w:t>
      </w:r>
      <w:r w:rsidRPr="007B6621">
        <w:rPr>
          <w:rFonts w:asciiTheme="minorHAnsi" w:hAnsiTheme="minorHAnsi" w:cstheme="minorHAnsi"/>
          <w:noProof/>
          <w:lang w:val="ro-RO"/>
        </w:rPr>
        <w:t xml:space="preserve"> zile de la data expirării termenului prevăzut la clauza 13.1. alin. (1), atrage rezilierea contractului cu consecinţa reţinerii garanţiei de bună execuţie şi, suplimentar, plata de daune-interese pentru diferenţa dintre valoarea garanţiei de bună execuţie constituită şi cuantumul prejudiciului efectiv cauzat achizitorului. Rezilierea intervine de drept fără punere în întârziere şi fără a fi necesar îndeplinirea vreunei alte formalităţi.</w:t>
      </w:r>
    </w:p>
    <w:p w14:paraId="73D744E2" w14:textId="77777777"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noProof/>
          <w:lang w:val="ro-RO"/>
        </w:rPr>
        <w:t xml:space="preserve">         (6) Consecinţele menţionate la clauza 13.1. alin. (5) nu se vor produce în cazul în care depăşirea termenului se datorează unui caz de forţă majoră. </w:t>
      </w:r>
    </w:p>
    <w:p w14:paraId="247A82B9" w14:textId="569C9713"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E41D5A" w:rsidRPr="007B6621">
        <w:rPr>
          <w:rFonts w:asciiTheme="minorHAnsi" w:hAnsiTheme="minorHAnsi" w:cstheme="minorHAnsi"/>
          <w:b/>
          <w:noProof/>
          <w:lang w:val="ro-RO"/>
        </w:rPr>
        <w:t>2</w:t>
      </w:r>
      <w:r w:rsidRPr="007B6621">
        <w:rPr>
          <w:rFonts w:asciiTheme="minorHAnsi" w:hAnsiTheme="minorHAnsi" w:cstheme="minorHAnsi"/>
          <w:b/>
          <w:noProof/>
          <w:lang w:val="ro-RO"/>
        </w:rPr>
        <w:t>.2</w:t>
      </w:r>
      <w:r w:rsidRPr="007B6621">
        <w:rPr>
          <w:rFonts w:asciiTheme="minorHAnsi" w:hAnsiTheme="minorHAnsi" w:cstheme="minorHAnsi"/>
          <w:noProof/>
          <w:lang w:val="ro-RO"/>
        </w:rPr>
        <w:t xml:space="preserve"> -</w:t>
      </w:r>
      <w:r w:rsidRPr="007B6621">
        <w:rPr>
          <w:rFonts w:asciiTheme="minorHAnsi" w:hAnsiTheme="minorHAnsi" w:cstheme="minorHAnsi"/>
          <w:b/>
          <w:noProof/>
          <w:lang w:val="ro-RO"/>
        </w:rPr>
        <w:t xml:space="preserve"> </w:t>
      </w:r>
      <w:r w:rsidRPr="007B6621">
        <w:rPr>
          <w:rFonts w:asciiTheme="minorHAnsi" w:hAnsiTheme="minorHAnsi" w:cstheme="minorHAnsi"/>
          <w:noProof/>
          <w:lang w:val="ro-RO"/>
        </w:rPr>
        <w:t xml:space="preserve">(1) </w:t>
      </w:r>
      <w:r w:rsidR="00CF0AF5" w:rsidRPr="007B6621">
        <w:rPr>
          <w:rFonts w:asciiTheme="minorHAnsi" w:hAnsiTheme="minorHAnsi" w:cstheme="minorHAnsi"/>
          <w:noProof/>
          <w:lang w:val="ro-RO"/>
        </w:rPr>
        <w:t>Serviciile</w:t>
      </w:r>
      <w:r w:rsidRPr="007B6621">
        <w:rPr>
          <w:rFonts w:asciiTheme="minorHAnsi" w:hAnsiTheme="minorHAnsi" w:cstheme="minorHAnsi"/>
          <w:noProof/>
          <w:lang w:val="ro-RO"/>
        </w:rPr>
        <w:t xml:space="preserve"> trebuie să se deruleze conform graficului general de </w:t>
      </w:r>
      <w:r w:rsidR="00CF0AF5" w:rsidRPr="007B6621">
        <w:rPr>
          <w:rFonts w:asciiTheme="minorHAnsi" w:hAnsiTheme="minorHAnsi" w:cstheme="minorHAnsi"/>
          <w:noProof/>
          <w:lang w:val="ro-RO"/>
        </w:rPr>
        <w:t>prestare</w:t>
      </w:r>
      <w:r w:rsidRPr="007B6621">
        <w:rPr>
          <w:rFonts w:asciiTheme="minorHAnsi" w:hAnsiTheme="minorHAnsi" w:cstheme="minorHAnsi"/>
          <w:noProof/>
          <w:lang w:val="ro-RO"/>
        </w:rPr>
        <w:t xml:space="preserve"> şi să fie terminate la data stabilită.</w:t>
      </w:r>
    </w:p>
    <w:p w14:paraId="0AF5A6FC" w14:textId="77777777" w:rsidR="00C3657B" w:rsidRPr="007B6621" w:rsidRDefault="00C3657B" w:rsidP="00C3657B">
      <w:pPr>
        <w:jc w:val="both"/>
        <w:rPr>
          <w:rFonts w:asciiTheme="minorHAnsi" w:hAnsiTheme="minorHAnsi" w:cstheme="minorHAnsi"/>
          <w:b/>
          <w:noProof/>
          <w:lang w:val="ro-RO"/>
        </w:rPr>
      </w:pPr>
      <w:r w:rsidRPr="007B6621">
        <w:rPr>
          <w:rFonts w:asciiTheme="minorHAnsi" w:hAnsiTheme="minorHAnsi" w:cstheme="minorHAnsi"/>
          <w:noProof/>
          <w:lang w:val="ro-RO"/>
        </w:rPr>
        <w:t xml:space="preserve">            (2) </w:t>
      </w:r>
      <w:r w:rsidR="00CF0AF5"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va prezenta, la cererea achizitorului, după semnarea contractului subsecvent, </w:t>
      </w:r>
      <w:r w:rsidRPr="007B6621">
        <w:rPr>
          <w:rFonts w:asciiTheme="minorHAnsi" w:hAnsiTheme="minorHAnsi" w:cstheme="minorHAnsi"/>
          <w:b/>
          <w:noProof/>
          <w:lang w:val="ro-RO"/>
        </w:rPr>
        <w:t xml:space="preserve">graficul de </w:t>
      </w:r>
      <w:r w:rsidR="00CF0AF5" w:rsidRPr="007B6621">
        <w:rPr>
          <w:rFonts w:asciiTheme="minorHAnsi" w:hAnsiTheme="minorHAnsi" w:cstheme="minorHAnsi"/>
          <w:b/>
          <w:noProof/>
          <w:lang w:val="ro-RO"/>
        </w:rPr>
        <w:t>prestare a serviciilor</w:t>
      </w:r>
      <w:r w:rsidRPr="007B6621">
        <w:rPr>
          <w:rFonts w:asciiTheme="minorHAnsi" w:hAnsiTheme="minorHAnsi" w:cstheme="minorHAnsi"/>
          <w:noProof/>
          <w:lang w:val="ro-RO"/>
        </w:rPr>
        <w:t xml:space="preserve">, alcătuit în ordinea tehnologică de </w:t>
      </w:r>
      <w:r w:rsidR="00CF0AF5" w:rsidRPr="007B6621">
        <w:rPr>
          <w:rFonts w:asciiTheme="minorHAnsi" w:hAnsiTheme="minorHAnsi" w:cstheme="minorHAnsi"/>
          <w:noProof/>
          <w:lang w:val="ro-RO"/>
        </w:rPr>
        <w:t>prestare</w:t>
      </w:r>
      <w:r w:rsidRPr="007B6621">
        <w:rPr>
          <w:rFonts w:asciiTheme="minorHAnsi" w:hAnsiTheme="minorHAnsi" w:cstheme="minorHAnsi"/>
          <w:noProof/>
          <w:lang w:val="ro-RO"/>
        </w:rPr>
        <w:t xml:space="preserve">. În cazul în care, după opinia achizitorului, pe parcurs, desfăşurarea </w:t>
      </w:r>
      <w:r w:rsidR="00CF0AF5" w:rsidRPr="007B6621">
        <w:rPr>
          <w:rFonts w:asciiTheme="minorHAnsi" w:hAnsiTheme="minorHAnsi" w:cstheme="minorHAnsi"/>
          <w:noProof/>
          <w:lang w:val="ro-RO"/>
        </w:rPr>
        <w:t>serviciilor</w:t>
      </w:r>
      <w:r w:rsidRPr="007B6621">
        <w:rPr>
          <w:rFonts w:asciiTheme="minorHAnsi" w:hAnsiTheme="minorHAnsi" w:cstheme="minorHAnsi"/>
          <w:noProof/>
          <w:lang w:val="ro-RO"/>
        </w:rPr>
        <w:t xml:space="preserve"> nu concordă cu graficul general de </w:t>
      </w:r>
      <w:r w:rsidR="00CF0AF5" w:rsidRPr="007B6621">
        <w:rPr>
          <w:rFonts w:asciiTheme="minorHAnsi" w:hAnsiTheme="minorHAnsi" w:cstheme="minorHAnsi"/>
          <w:noProof/>
          <w:lang w:val="ro-RO"/>
        </w:rPr>
        <w:t>prestare a serviciilor</w:t>
      </w:r>
      <w:r w:rsidRPr="007B6621">
        <w:rPr>
          <w:rFonts w:asciiTheme="minorHAnsi" w:hAnsiTheme="minorHAnsi" w:cstheme="minorHAnsi"/>
          <w:noProof/>
          <w:lang w:val="ro-RO"/>
        </w:rPr>
        <w:t xml:space="preserve">, la cererea achizitorului, </w:t>
      </w:r>
      <w:r w:rsidR="00CF0AF5"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va prezenta un grafic revizuit, în vederea terminării </w:t>
      </w:r>
      <w:r w:rsidR="00CF0AF5" w:rsidRPr="007B6621">
        <w:rPr>
          <w:rFonts w:asciiTheme="minorHAnsi" w:hAnsiTheme="minorHAnsi" w:cstheme="minorHAnsi"/>
          <w:noProof/>
          <w:lang w:val="ro-RO"/>
        </w:rPr>
        <w:t>serviciilor</w:t>
      </w:r>
      <w:r w:rsidRPr="007B6621">
        <w:rPr>
          <w:rFonts w:asciiTheme="minorHAnsi" w:hAnsiTheme="minorHAnsi" w:cstheme="minorHAnsi"/>
          <w:noProof/>
          <w:lang w:val="ro-RO"/>
        </w:rPr>
        <w:t xml:space="preserve"> la data prevăzută în contract. Graficul revizuit nu îl va scuti pe </w:t>
      </w:r>
      <w:r w:rsidR="00CF0AF5" w:rsidRPr="007B6621">
        <w:rPr>
          <w:rFonts w:asciiTheme="minorHAnsi" w:hAnsiTheme="minorHAnsi" w:cstheme="minorHAnsi"/>
          <w:noProof/>
          <w:lang w:val="ro-RO"/>
        </w:rPr>
        <w:t>prestator</w:t>
      </w:r>
      <w:r w:rsidRPr="007B6621">
        <w:rPr>
          <w:rFonts w:asciiTheme="minorHAnsi" w:hAnsiTheme="minorHAnsi" w:cstheme="minorHAnsi"/>
          <w:noProof/>
          <w:lang w:val="ro-RO"/>
        </w:rPr>
        <w:t xml:space="preserve"> de nici una dintre îndatoririle asumate prin contract.</w:t>
      </w:r>
    </w:p>
    <w:p w14:paraId="0D13D8BB" w14:textId="77777777" w:rsidR="00C3657B" w:rsidRPr="007B6621" w:rsidRDefault="00C3657B" w:rsidP="00C3657B">
      <w:pPr>
        <w:jc w:val="both"/>
        <w:rPr>
          <w:rFonts w:asciiTheme="minorHAnsi" w:hAnsiTheme="minorHAnsi" w:cstheme="minorHAnsi"/>
          <w:b/>
          <w:noProof/>
          <w:lang w:val="ro-RO"/>
        </w:rPr>
      </w:pPr>
      <w:r w:rsidRPr="007B6621">
        <w:rPr>
          <w:rFonts w:asciiTheme="minorHAnsi" w:hAnsiTheme="minorHAnsi" w:cstheme="minorHAnsi"/>
          <w:noProof/>
          <w:lang w:val="ro-RO"/>
        </w:rPr>
        <w:t xml:space="preserve">          (3) În cazul în care </w:t>
      </w:r>
      <w:r w:rsidR="00CF0AF5"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întârzie începerea </w:t>
      </w:r>
      <w:r w:rsidR="00CF0AF5" w:rsidRPr="007B6621">
        <w:rPr>
          <w:rFonts w:asciiTheme="minorHAnsi" w:hAnsiTheme="minorHAnsi" w:cstheme="minorHAnsi"/>
          <w:noProof/>
          <w:lang w:val="ro-RO"/>
        </w:rPr>
        <w:t>serviciilor</w:t>
      </w:r>
      <w:r w:rsidRPr="007B6621">
        <w:rPr>
          <w:rFonts w:asciiTheme="minorHAnsi" w:hAnsiTheme="minorHAnsi" w:cstheme="minorHAnsi"/>
          <w:noProof/>
          <w:lang w:val="ro-RO"/>
        </w:rPr>
        <w:t xml:space="preserve">, terminarea pregătirilor sau dacă nu îşi îndeplineşte îndatoririle prevăzute la pct. 13.2 alin.(2), achizitorul este îndreptăţit să-i fixeze </w:t>
      </w:r>
      <w:r w:rsidR="00CF0AF5" w:rsidRPr="007B6621">
        <w:rPr>
          <w:rFonts w:asciiTheme="minorHAnsi" w:hAnsiTheme="minorHAnsi" w:cstheme="minorHAnsi"/>
          <w:noProof/>
          <w:lang w:val="ro-RO"/>
        </w:rPr>
        <w:t>prestatorului</w:t>
      </w:r>
      <w:r w:rsidRPr="007B6621">
        <w:rPr>
          <w:rFonts w:asciiTheme="minorHAnsi" w:hAnsiTheme="minorHAnsi" w:cstheme="minorHAnsi"/>
          <w:noProof/>
          <w:lang w:val="ro-RO"/>
        </w:rPr>
        <w:t xml:space="preserve"> un termen până la care activitatea să intre în normal şi să îl avertizeze că, în cazul neconformării, la expirarea termenului stabilit îi va rezilia contractul.</w:t>
      </w:r>
    </w:p>
    <w:p w14:paraId="4D6E46D7" w14:textId="0A65DBCF"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E41D5A" w:rsidRPr="007B6621">
        <w:rPr>
          <w:rFonts w:asciiTheme="minorHAnsi" w:hAnsiTheme="minorHAnsi" w:cstheme="minorHAnsi"/>
          <w:b/>
          <w:noProof/>
          <w:lang w:val="ro-RO"/>
        </w:rPr>
        <w:t>2</w:t>
      </w:r>
      <w:r w:rsidRPr="007B6621">
        <w:rPr>
          <w:rFonts w:asciiTheme="minorHAnsi" w:hAnsiTheme="minorHAnsi" w:cstheme="minorHAnsi"/>
          <w:b/>
          <w:noProof/>
          <w:lang w:val="ro-RO"/>
        </w:rPr>
        <w:t>.3</w:t>
      </w:r>
      <w:r w:rsidRPr="007B6621">
        <w:rPr>
          <w:rFonts w:asciiTheme="minorHAnsi" w:hAnsiTheme="minorHAnsi" w:cstheme="minorHAnsi"/>
          <w:noProof/>
          <w:lang w:val="ro-RO"/>
        </w:rPr>
        <w:t xml:space="preserve"> - (1) Achizitorul are dreptul de a supraveghea desfăşurarea </w:t>
      </w:r>
      <w:r w:rsidR="00CF0AF5" w:rsidRPr="007B6621">
        <w:rPr>
          <w:rFonts w:asciiTheme="minorHAnsi" w:hAnsiTheme="minorHAnsi" w:cstheme="minorHAnsi"/>
          <w:noProof/>
          <w:lang w:val="ro-RO"/>
        </w:rPr>
        <w:t>prestării serviciilor</w:t>
      </w:r>
      <w:r w:rsidRPr="007B6621">
        <w:rPr>
          <w:rFonts w:asciiTheme="minorHAnsi" w:hAnsiTheme="minorHAnsi" w:cstheme="minorHAnsi"/>
          <w:noProof/>
          <w:lang w:val="ro-RO"/>
        </w:rPr>
        <w:t xml:space="preserve">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w:t>
      </w:r>
      <w:r w:rsidR="00CF0AF5" w:rsidRPr="007B6621">
        <w:rPr>
          <w:rFonts w:asciiTheme="minorHAnsi" w:hAnsiTheme="minorHAnsi" w:cstheme="minorHAnsi"/>
          <w:noProof/>
          <w:lang w:val="ro-RO"/>
        </w:rPr>
        <w:t>prestatorul</w:t>
      </w:r>
      <w:r w:rsidRPr="007B6621">
        <w:rPr>
          <w:rFonts w:asciiTheme="minorHAnsi" w:hAnsiTheme="minorHAnsi" w:cstheme="minorHAnsi"/>
          <w:noProof/>
          <w:lang w:val="ro-RO"/>
        </w:rPr>
        <w:t>ui</w:t>
      </w:r>
      <w:r w:rsidR="00CF0AF5" w:rsidRPr="007B6621">
        <w:rPr>
          <w:rFonts w:asciiTheme="minorHAnsi" w:hAnsiTheme="minorHAnsi" w:cstheme="minorHAnsi"/>
          <w:noProof/>
          <w:lang w:val="ro-RO"/>
        </w:rPr>
        <w:t xml:space="preserve"> și</w:t>
      </w:r>
      <w:r w:rsidRPr="007B6621">
        <w:rPr>
          <w:rFonts w:asciiTheme="minorHAnsi" w:hAnsiTheme="minorHAnsi" w:cstheme="minorHAnsi"/>
          <w:noProof/>
          <w:lang w:val="ro-RO"/>
        </w:rPr>
        <w:t xml:space="preserve"> </w:t>
      </w:r>
      <w:r w:rsidR="00CF0AF5" w:rsidRPr="007B6621">
        <w:rPr>
          <w:rFonts w:asciiTheme="minorHAnsi" w:hAnsiTheme="minorHAnsi" w:cstheme="minorHAnsi"/>
          <w:noProof/>
          <w:lang w:val="ro-RO"/>
        </w:rPr>
        <w:t>reprezentanții</w:t>
      </w:r>
      <w:r w:rsidRPr="007B6621">
        <w:rPr>
          <w:rFonts w:asciiTheme="minorHAnsi" w:hAnsiTheme="minorHAnsi" w:cstheme="minorHAnsi"/>
          <w:noProof/>
          <w:lang w:val="ro-RO"/>
        </w:rPr>
        <w:t xml:space="preserve"> din partea achizitorului.</w:t>
      </w:r>
    </w:p>
    <w:p w14:paraId="1AA075D5" w14:textId="77777777"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noProof/>
          <w:lang w:val="ro-RO"/>
        </w:rPr>
        <w:t xml:space="preserve">          (2) </w:t>
      </w:r>
      <w:r w:rsidR="002D361B"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are obligaţia de a asigura accesul reprezentantului achizitorului la locul de muncă </w:t>
      </w:r>
      <w:r w:rsidR="002D361B" w:rsidRPr="007B6621">
        <w:rPr>
          <w:rFonts w:asciiTheme="minorHAnsi" w:hAnsiTheme="minorHAnsi" w:cstheme="minorHAnsi"/>
          <w:noProof/>
          <w:lang w:val="ro-RO"/>
        </w:rPr>
        <w:t>unde</w:t>
      </w:r>
      <w:r w:rsidRPr="007B6621">
        <w:rPr>
          <w:rFonts w:asciiTheme="minorHAnsi" w:hAnsiTheme="minorHAnsi" w:cstheme="minorHAnsi"/>
          <w:noProof/>
          <w:lang w:val="ro-RO"/>
        </w:rPr>
        <w:t xml:space="preserve"> îşi desfăşoară activităţile legate de îndeplinirea obligaţiilor asumate prin contract, inclusiv pentru verificarea lucrărilor ascunse. </w:t>
      </w:r>
    </w:p>
    <w:p w14:paraId="44BAD4A4" w14:textId="3B818CAE" w:rsidR="00C3657B" w:rsidRPr="007B6621" w:rsidRDefault="00C3657B" w:rsidP="00C3657B">
      <w:pPr>
        <w:jc w:val="both"/>
        <w:rPr>
          <w:rFonts w:asciiTheme="minorHAnsi" w:hAnsiTheme="minorHAnsi" w:cstheme="minorHAnsi"/>
          <w:i/>
          <w:noProof/>
          <w:u w:val="single"/>
          <w:lang w:val="ro-RO"/>
        </w:rPr>
      </w:pPr>
      <w:r w:rsidRPr="007B6621">
        <w:rPr>
          <w:rFonts w:asciiTheme="minorHAnsi" w:hAnsiTheme="minorHAnsi" w:cstheme="minorHAnsi"/>
          <w:b/>
          <w:i/>
          <w:noProof/>
          <w:u w:val="single"/>
          <w:lang w:val="ro-RO"/>
        </w:rPr>
        <w:t>1</w:t>
      </w:r>
      <w:r w:rsidR="00E41D5A" w:rsidRPr="007B6621">
        <w:rPr>
          <w:rFonts w:asciiTheme="minorHAnsi" w:hAnsiTheme="minorHAnsi" w:cstheme="minorHAnsi"/>
          <w:b/>
          <w:i/>
          <w:noProof/>
          <w:u w:val="single"/>
          <w:lang w:val="ro-RO"/>
        </w:rPr>
        <w:t>3</w:t>
      </w:r>
      <w:r w:rsidRPr="007B6621">
        <w:rPr>
          <w:rFonts w:asciiTheme="minorHAnsi" w:hAnsiTheme="minorHAnsi" w:cstheme="minorHAnsi"/>
          <w:b/>
          <w:i/>
          <w:noProof/>
          <w:u w:val="single"/>
          <w:lang w:val="ro-RO"/>
        </w:rPr>
        <w:t xml:space="preserve">. Întârzierea şi sistarea </w:t>
      </w:r>
      <w:r w:rsidR="002D361B" w:rsidRPr="007B6621">
        <w:rPr>
          <w:rFonts w:asciiTheme="minorHAnsi" w:hAnsiTheme="minorHAnsi" w:cstheme="minorHAnsi"/>
          <w:b/>
          <w:i/>
          <w:noProof/>
          <w:u w:val="single"/>
          <w:lang w:val="ro-RO"/>
        </w:rPr>
        <w:t>serviciilor</w:t>
      </w:r>
    </w:p>
    <w:p w14:paraId="4E7C7FF4" w14:textId="10A4B2AA"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E41D5A" w:rsidRPr="007B6621">
        <w:rPr>
          <w:rFonts w:asciiTheme="minorHAnsi" w:hAnsiTheme="minorHAnsi" w:cstheme="minorHAnsi"/>
          <w:b/>
          <w:noProof/>
          <w:lang w:val="ro-RO"/>
        </w:rPr>
        <w:t>3</w:t>
      </w:r>
      <w:r w:rsidRPr="007B6621">
        <w:rPr>
          <w:rFonts w:asciiTheme="minorHAnsi" w:hAnsiTheme="minorHAnsi" w:cstheme="minorHAnsi"/>
          <w:b/>
          <w:noProof/>
          <w:lang w:val="ro-RO"/>
        </w:rPr>
        <w:t>.1</w:t>
      </w:r>
      <w:r w:rsidRPr="007B6621">
        <w:rPr>
          <w:rFonts w:asciiTheme="minorHAnsi" w:hAnsiTheme="minorHAnsi" w:cstheme="minorHAnsi"/>
          <w:noProof/>
          <w:lang w:val="ro-RO"/>
        </w:rPr>
        <w:t xml:space="preserve"> - În cazul în care: </w:t>
      </w:r>
    </w:p>
    <w:p w14:paraId="19458E75" w14:textId="77777777" w:rsidR="00C3657B" w:rsidRPr="007B6621" w:rsidRDefault="002D361B" w:rsidP="002D361B">
      <w:pPr>
        <w:jc w:val="both"/>
        <w:rPr>
          <w:rFonts w:asciiTheme="minorHAnsi" w:hAnsiTheme="minorHAnsi" w:cstheme="minorHAnsi"/>
          <w:noProof/>
          <w:lang w:val="ro-RO"/>
        </w:rPr>
      </w:pPr>
      <w:r w:rsidRPr="007B6621">
        <w:rPr>
          <w:rFonts w:asciiTheme="minorHAnsi" w:hAnsiTheme="minorHAnsi" w:cstheme="minorHAnsi"/>
          <w:noProof/>
          <w:lang w:val="ro-RO"/>
        </w:rPr>
        <w:tab/>
        <w:t xml:space="preserve">i) </w:t>
      </w:r>
      <w:r w:rsidR="00C3657B" w:rsidRPr="007B6621">
        <w:rPr>
          <w:rFonts w:asciiTheme="minorHAnsi" w:hAnsiTheme="minorHAnsi" w:cstheme="minorHAnsi"/>
          <w:noProof/>
          <w:lang w:val="ro-RO"/>
        </w:rPr>
        <w:t>volumul sau natura lucrărilor neprevăzute; sau</w:t>
      </w:r>
    </w:p>
    <w:p w14:paraId="1C76D7AD" w14:textId="77777777" w:rsidR="00C3657B" w:rsidRPr="007B6621" w:rsidRDefault="002D361B" w:rsidP="00497D42">
      <w:pPr>
        <w:jc w:val="both"/>
        <w:rPr>
          <w:rFonts w:asciiTheme="minorHAnsi" w:hAnsiTheme="minorHAnsi" w:cstheme="minorHAnsi"/>
          <w:noProof/>
          <w:lang w:val="ro-RO"/>
        </w:rPr>
      </w:pPr>
      <w:r w:rsidRPr="007B6621">
        <w:rPr>
          <w:rFonts w:asciiTheme="minorHAnsi" w:hAnsiTheme="minorHAnsi" w:cstheme="minorHAnsi"/>
          <w:noProof/>
          <w:lang w:val="ro-RO"/>
        </w:rPr>
        <w:tab/>
      </w:r>
      <w:r w:rsidR="00497D42" w:rsidRPr="007B6621">
        <w:rPr>
          <w:rFonts w:asciiTheme="minorHAnsi" w:hAnsiTheme="minorHAnsi" w:cstheme="minorHAnsi"/>
          <w:noProof/>
          <w:lang w:val="ro-RO"/>
        </w:rPr>
        <w:t xml:space="preserve">ii) </w:t>
      </w:r>
      <w:r w:rsidR="00C3657B" w:rsidRPr="007B6621">
        <w:rPr>
          <w:rFonts w:asciiTheme="minorHAnsi" w:hAnsiTheme="minorHAnsi" w:cstheme="minorHAnsi"/>
          <w:noProof/>
          <w:lang w:val="ro-RO"/>
        </w:rPr>
        <w:t xml:space="preserve">condiţiile climaterice excepţional de nefavorabile (orice desfăşurare de forţe ale naturii care afectează </w:t>
      </w:r>
      <w:r w:rsidR="00497D42" w:rsidRPr="007B6621">
        <w:rPr>
          <w:rFonts w:asciiTheme="minorHAnsi" w:hAnsiTheme="minorHAnsi" w:cstheme="minorHAnsi"/>
          <w:noProof/>
          <w:lang w:val="ro-RO"/>
        </w:rPr>
        <w:t>prestarea serviciilor</w:t>
      </w:r>
      <w:r w:rsidR="00C3657B" w:rsidRPr="007B6621">
        <w:rPr>
          <w:rFonts w:asciiTheme="minorHAnsi" w:hAnsiTheme="minorHAnsi" w:cstheme="minorHAnsi"/>
          <w:noProof/>
          <w:lang w:val="ro-RO"/>
        </w:rPr>
        <w:t xml:space="preserve">, care a fost imprevizibilă sau împotriva căreia unui </w:t>
      </w:r>
      <w:r w:rsidR="00497D42" w:rsidRPr="007B6621">
        <w:rPr>
          <w:rFonts w:asciiTheme="minorHAnsi" w:hAnsiTheme="minorHAnsi" w:cstheme="minorHAnsi"/>
          <w:noProof/>
          <w:lang w:val="ro-RO"/>
        </w:rPr>
        <w:t>prestator</w:t>
      </w:r>
      <w:r w:rsidR="00C3657B" w:rsidRPr="007B6621">
        <w:rPr>
          <w:rFonts w:asciiTheme="minorHAnsi" w:hAnsiTheme="minorHAnsi" w:cstheme="minorHAnsi"/>
          <w:noProof/>
          <w:lang w:val="ro-RO"/>
        </w:rPr>
        <w:t xml:space="preserve"> cu experienţă nu i se poate cere să fi luat măsuri de prevenire corespunzătoare) sau</w:t>
      </w:r>
    </w:p>
    <w:p w14:paraId="163CD208" w14:textId="77777777" w:rsidR="00C3657B" w:rsidRPr="007B6621" w:rsidRDefault="00497D42" w:rsidP="00497D42">
      <w:pPr>
        <w:jc w:val="both"/>
        <w:rPr>
          <w:rFonts w:asciiTheme="minorHAnsi" w:hAnsiTheme="minorHAnsi" w:cstheme="minorHAnsi"/>
          <w:noProof/>
          <w:lang w:val="ro-RO"/>
        </w:rPr>
      </w:pPr>
      <w:r w:rsidRPr="007B6621">
        <w:rPr>
          <w:rFonts w:asciiTheme="minorHAnsi" w:hAnsiTheme="minorHAnsi" w:cstheme="minorHAnsi"/>
          <w:noProof/>
          <w:lang w:val="ro-RO"/>
        </w:rPr>
        <w:lastRenderedPageBreak/>
        <w:tab/>
        <w:t xml:space="preserve">iii) </w:t>
      </w:r>
      <w:r w:rsidR="00C3657B" w:rsidRPr="007B6621">
        <w:rPr>
          <w:rFonts w:asciiTheme="minorHAnsi" w:hAnsiTheme="minorHAnsi" w:cstheme="minorHAnsi"/>
          <w:noProof/>
          <w:lang w:val="ro-RO"/>
        </w:rPr>
        <w:t xml:space="preserve">oricare alt motiv de întârziere care nu se datorează </w:t>
      </w:r>
      <w:r w:rsidRPr="007B6621">
        <w:rPr>
          <w:rFonts w:asciiTheme="minorHAnsi" w:hAnsiTheme="minorHAnsi" w:cstheme="minorHAnsi"/>
          <w:noProof/>
          <w:lang w:val="ro-RO"/>
        </w:rPr>
        <w:t>prestatorul</w:t>
      </w:r>
      <w:r w:rsidR="00C3657B" w:rsidRPr="007B6621">
        <w:rPr>
          <w:rFonts w:asciiTheme="minorHAnsi" w:hAnsiTheme="minorHAnsi" w:cstheme="minorHAnsi"/>
          <w:noProof/>
          <w:lang w:val="ro-RO"/>
        </w:rPr>
        <w:t xml:space="preserve">ui şi nu a survenit prin încălcarea contractului de către acesta, îndreptăţesc </w:t>
      </w:r>
      <w:r w:rsidRPr="007B6621">
        <w:rPr>
          <w:rFonts w:asciiTheme="minorHAnsi" w:hAnsiTheme="minorHAnsi" w:cstheme="minorHAnsi"/>
          <w:noProof/>
          <w:lang w:val="ro-RO"/>
        </w:rPr>
        <w:t xml:space="preserve">prestatorul </w:t>
      </w:r>
      <w:r w:rsidR="00C3657B" w:rsidRPr="007B6621">
        <w:rPr>
          <w:rFonts w:asciiTheme="minorHAnsi" w:hAnsiTheme="minorHAnsi" w:cstheme="minorHAnsi"/>
          <w:noProof/>
          <w:lang w:val="ro-RO"/>
        </w:rPr>
        <w:t xml:space="preserve">de a solicita prelungirea termenului de </w:t>
      </w:r>
      <w:r w:rsidRPr="007B6621">
        <w:rPr>
          <w:rFonts w:asciiTheme="minorHAnsi" w:hAnsiTheme="minorHAnsi" w:cstheme="minorHAnsi"/>
          <w:noProof/>
          <w:lang w:val="ro-RO"/>
        </w:rPr>
        <w:t>prestare a serviciilor</w:t>
      </w:r>
      <w:r w:rsidR="00C3657B" w:rsidRPr="007B6621">
        <w:rPr>
          <w:rFonts w:asciiTheme="minorHAnsi" w:hAnsiTheme="minorHAnsi" w:cstheme="minorHAnsi"/>
          <w:noProof/>
          <w:lang w:val="ro-RO"/>
        </w:rPr>
        <w:t xml:space="preserve"> sau a oricărei părţi a acestora, atunci, prin consultare, părţile vor stabili:</w:t>
      </w:r>
    </w:p>
    <w:p w14:paraId="365229A4" w14:textId="77777777" w:rsidR="00C3657B" w:rsidRPr="007B6621" w:rsidRDefault="00C3657B" w:rsidP="00497D42">
      <w:pPr>
        <w:numPr>
          <w:ilvl w:val="8"/>
          <w:numId w:val="18"/>
        </w:numPr>
        <w:tabs>
          <w:tab w:val="left" w:pos="1584"/>
        </w:tabs>
        <w:jc w:val="both"/>
        <w:rPr>
          <w:rFonts w:asciiTheme="minorHAnsi" w:hAnsiTheme="minorHAnsi" w:cstheme="minorHAnsi"/>
          <w:noProof/>
          <w:lang w:val="ro-RO"/>
        </w:rPr>
      </w:pPr>
      <w:r w:rsidRPr="007B6621">
        <w:rPr>
          <w:rFonts w:asciiTheme="minorHAnsi" w:hAnsiTheme="minorHAnsi" w:cstheme="minorHAnsi"/>
          <w:noProof/>
          <w:lang w:val="ro-RO"/>
        </w:rPr>
        <w:t xml:space="preserve">orice prelungire a duratei de </w:t>
      </w:r>
      <w:r w:rsidR="00497D42" w:rsidRPr="007B6621">
        <w:rPr>
          <w:rFonts w:asciiTheme="minorHAnsi" w:hAnsiTheme="minorHAnsi" w:cstheme="minorHAnsi"/>
          <w:noProof/>
          <w:lang w:val="ro-RO"/>
        </w:rPr>
        <w:t>prestare</w:t>
      </w:r>
      <w:r w:rsidRPr="007B6621">
        <w:rPr>
          <w:rFonts w:asciiTheme="minorHAnsi" w:hAnsiTheme="minorHAnsi" w:cstheme="minorHAnsi"/>
          <w:noProof/>
          <w:lang w:val="ro-RO"/>
        </w:rPr>
        <w:t xml:space="preserve"> la care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are dreptul;</w:t>
      </w:r>
    </w:p>
    <w:p w14:paraId="09143CEB" w14:textId="77777777" w:rsidR="00C3657B" w:rsidRPr="007B6621" w:rsidRDefault="00497D42" w:rsidP="00497D42">
      <w:pPr>
        <w:tabs>
          <w:tab w:val="left" w:pos="1584"/>
        </w:tabs>
        <w:ind w:left="1135"/>
        <w:jc w:val="both"/>
        <w:rPr>
          <w:rFonts w:asciiTheme="minorHAnsi" w:hAnsiTheme="minorHAnsi" w:cstheme="minorHAnsi"/>
          <w:noProof/>
          <w:lang w:val="ro-RO"/>
        </w:rPr>
      </w:pPr>
      <w:r w:rsidRPr="007B6621">
        <w:rPr>
          <w:rFonts w:asciiTheme="minorHAnsi" w:hAnsiTheme="minorHAnsi" w:cstheme="minorHAnsi"/>
          <w:noProof/>
          <w:lang w:val="ro-RO"/>
        </w:rPr>
        <w:t xml:space="preserve">(2) </w:t>
      </w:r>
      <w:r w:rsidR="00C3657B" w:rsidRPr="007B6621">
        <w:rPr>
          <w:rFonts w:asciiTheme="minorHAnsi" w:hAnsiTheme="minorHAnsi" w:cstheme="minorHAnsi"/>
          <w:noProof/>
          <w:lang w:val="ro-RO"/>
        </w:rPr>
        <w:t xml:space="preserve">totalul cheltuielilor suplimentare, care se va adăuga la preţul contractului.    </w:t>
      </w:r>
    </w:p>
    <w:p w14:paraId="6871A9A8" w14:textId="1916ED93"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E41D5A" w:rsidRPr="007B6621">
        <w:rPr>
          <w:rFonts w:asciiTheme="minorHAnsi" w:hAnsiTheme="minorHAnsi" w:cstheme="minorHAnsi"/>
          <w:b/>
          <w:noProof/>
          <w:lang w:val="ro-RO"/>
        </w:rPr>
        <w:t>3</w:t>
      </w:r>
      <w:r w:rsidRPr="007B6621">
        <w:rPr>
          <w:rFonts w:asciiTheme="minorHAnsi" w:hAnsiTheme="minorHAnsi" w:cstheme="minorHAnsi"/>
          <w:b/>
          <w:noProof/>
          <w:lang w:val="ro-RO"/>
        </w:rPr>
        <w:t>.2</w:t>
      </w:r>
      <w:r w:rsidRPr="007B6621">
        <w:rPr>
          <w:rFonts w:asciiTheme="minorHAnsi" w:hAnsiTheme="minorHAnsi" w:cstheme="minorHAnsi"/>
          <w:noProof/>
          <w:lang w:val="ro-RO"/>
        </w:rPr>
        <w:t xml:space="preserve"> - Fără a prejudicia dreptul </w:t>
      </w:r>
      <w:r w:rsidR="00497D42" w:rsidRPr="007B6621">
        <w:rPr>
          <w:rFonts w:asciiTheme="minorHAnsi" w:hAnsiTheme="minorHAnsi" w:cstheme="minorHAnsi"/>
          <w:noProof/>
          <w:lang w:val="ro-RO"/>
        </w:rPr>
        <w:t>prestatorului</w:t>
      </w:r>
      <w:r w:rsidRPr="007B6621">
        <w:rPr>
          <w:rFonts w:asciiTheme="minorHAnsi" w:hAnsiTheme="minorHAnsi" w:cstheme="minorHAnsi"/>
          <w:noProof/>
          <w:lang w:val="ro-RO"/>
        </w:rPr>
        <w:t xml:space="preserve"> prevăzut în clauza 11.2, acesta are dreptul de a sista </w:t>
      </w:r>
      <w:r w:rsidR="00497D42" w:rsidRPr="007B6621">
        <w:rPr>
          <w:rFonts w:asciiTheme="minorHAnsi" w:hAnsiTheme="minorHAnsi" w:cstheme="minorHAnsi"/>
          <w:noProof/>
          <w:lang w:val="ro-RO"/>
        </w:rPr>
        <w:t>prestarea serviciilor</w:t>
      </w:r>
      <w:r w:rsidRPr="007B6621">
        <w:rPr>
          <w:rFonts w:asciiTheme="minorHAnsi" w:hAnsiTheme="minorHAnsi" w:cstheme="minorHAnsi"/>
          <w:noProof/>
          <w:lang w:val="ro-RO"/>
        </w:rPr>
        <w:t xml:space="preserve"> sau de a diminua ritmul </w:t>
      </w:r>
      <w:r w:rsidR="00497D42" w:rsidRPr="007B6621">
        <w:rPr>
          <w:rFonts w:asciiTheme="minorHAnsi" w:hAnsiTheme="minorHAnsi" w:cstheme="minorHAnsi"/>
          <w:noProof/>
          <w:lang w:val="ro-RO"/>
        </w:rPr>
        <w:t>prestării acestora</w:t>
      </w:r>
      <w:r w:rsidRPr="007B6621">
        <w:rPr>
          <w:rFonts w:asciiTheme="minorHAnsi" w:hAnsiTheme="minorHAnsi" w:cstheme="minorHAnsi"/>
          <w:noProof/>
          <w:lang w:val="ro-RO"/>
        </w:rPr>
        <w:t xml:space="preserve"> dacă achizitorul nu plăteşte în termen de 30 de zile de la expirarea termenului prevăzut la clauza 1</w:t>
      </w:r>
      <w:r w:rsidR="00497D42" w:rsidRPr="007B6621">
        <w:rPr>
          <w:rFonts w:asciiTheme="minorHAnsi" w:hAnsiTheme="minorHAnsi" w:cstheme="minorHAnsi"/>
          <w:noProof/>
          <w:lang w:val="ro-RO"/>
        </w:rPr>
        <w:t>8</w:t>
      </w:r>
      <w:r w:rsidRPr="007B6621">
        <w:rPr>
          <w:rFonts w:asciiTheme="minorHAnsi" w:hAnsiTheme="minorHAnsi" w:cstheme="minorHAnsi"/>
          <w:noProof/>
          <w:lang w:val="ro-RO"/>
        </w:rPr>
        <w:t xml:space="preserve">.1, în acest caz va notifica, în scris acest fapt achizitorului. Imediat ce achizitorul îşi onorează restanţa,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va relua </w:t>
      </w:r>
      <w:r w:rsidR="00497D42" w:rsidRPr="007B6621">
        <w:rPr>
          <w:rFonts w:asciiTheme="minorHAnsi" w:hAnsiTheme="minorHAnsi" w:cstheme="minorHAnsi"/>
          <w:noProof/>
          <w:lang w:val="ro-RO"/>
        </w:rPr>
        <w:t>prestarea serviciilor</w:t>
      </w:r>
      <w:r w:rsidRPr="007B6621">
        <w:rPr>
          <w:rFonts w:asciiTheme="minorHAnsi" w:hAnsiTheme="minorHAnsi" w:cstheme="minorHAnsi"/>
          <w:noProof/>
          <w:lang w:val="ro-RO"/>
        </w:rPr>
        <w:t xml:space="preserve"> în cel mai scurt timp posibil.</w:t>
      </w:r>
    </w:p>
    <w:p w14:paraId="6B868B43" w14:textId="77777777" w:rsidR="00C3657B" w:rsidRPr="007B6621" w:rsidRDefault="00C3657B" w:rsidP="00C3657B">
      <w:pPr>
        <w:jc w:val="both"/>
        <w:rPr>
          <w:rFonts w:asciiTheme="minorHAnsi" w:hAnsiTheme="minorHAnsi" w:cstheme="minorHAnsi"/>
          <w:b/>
          <w:i/>
          <w:noProof/>
          <w:u w:val="single"/>
          <w:lang w:val="ro-RO"/>
        </w:rPr>
      </w:pPr>
    </w:p>
    <w:p w14:paraId="23998580" w14:textId="14A2CAE9" w:rsidR="00C3657B" w:rsidRPr="007B6621" w:rsidRDefault="00C3657B" w:rsidP="00C3657B">
      <w:pPr>
        <w:jc w:val="both"/>
        <w:rPr>
          <w:rFonts w:asciiTheme="minorHAnsi" w:hAnsiTheme="minorHAnsi" w:cstheme="minorHAnsi"/>
          <w:b/>
          <w:bCs/>
          <w:i/>
          <w:iCs/>
          <w:u w:val="single"/>
          <w:lang w:val="ro-RO"/>
        </w:rPr>
      </w:pPr>
      <w:r w:rsidRPr="007B6621">
        <w:rPr>
          <w:rFonts w:asciiTheme="minorHAnsi" w:hAnsiTheme="minorHAnsi" w:cstheme="minorHAnsi"/>
          <w:b/>
          <w:bCs/>
          <w:i/>
          <w:iCs/>
          <w:u w:val="single"/>
          <w:lang w:val="ro-RO"/>
        </w:rPr>
        <w:t>1</w:t>
      </w:r>
      <w:r w:rsidR="00E41D5A" w:rsidRPr="007B6621">
        <w:rPr>
          <w:rFonts w:asciiTheme="minorHAnsi" w:hAnsiTheme="minorHAnsi" w:cstheme="minorHAnsi"/>
          <w:b/>
          <w:bCs/>
          <w:i/>
          <w:iCs/>
          <w:u w:val="single"/>
          <w:lang w:val="ro-RO"/>
        </w:rPr>
        <w:t>4</w:t>
      </w:r>
      <w:r w:rsidRPr="007B6621">
        <w:rPr>
          <w:rFonts w:asciiTheme="minorHAnsi" w:hAnsiTheme="minorHAnsi" w:cstheme="minorHAnsi"/>
          <w:b/>
          <w:bCs/>
          <w:i/>
          <w:iCs/>
          <w:u w:val="single"/>
          <w:lang w:val="ro-RO"/>
        </w:rPr>
        <w:t>. Încetarea si rezilierea contractului</w:t>
      </w:r>
    </w:p>
    <w:p w14:paraId="53A3323A" w14:textId="6706E8FC" w:rsidR="00C3657B" w:rsidRPr="007B6621" w:rsidRDefault="00C3657B" w:rsidP="00C3657B">
      <w:pPr>
        <w:jc w:val="both"/>
        <w:rPr>
          <w:rFonts w:asciiTheme="minorHAnsi" w:hAnsiTheme="minorHAnsi" w:cstheme="minorHAnsi"/>
        </w:rPr>
      </w:pPr>
      <w:bookmarkStart w:id="1" w:name="_Ref149122167"/>
      <w:bookmarkStart w:id="2" w:name="_Toc185742726"/>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.1</w:t>
      </w:r>
      <w:r w:rsidRPr="007B6621">
        <w:rPr>
          <w:rFonts w:asciiTheme="minorHAnsi" w:hAnsiTheme="minorHAnsi" w:cstheme="minorHAnsi"/>
          <w:lang w:val="ro-RO"/>
        </w:rPr>
        <w:t xml:space="preserve">- În situația în care, în termen de 14 zile lucrătoare de la data comunicării ordinului administrativ de începere a </w:t>
      </w:r>
      <w:r w:rsidR="00497D42" w:rsidRPr="007B6621">
        <w:rPr>
          <w:rFonts w:asciiTheme="minorHAnsi" w:hAnsiTheme="minorHAnsi" w:cstheme="minorHAnsi"/>
          <w:lang w:val="ro-RO"/>
        </w:rPr>
        <w:t>serviciilor</w:t>
      </w:r>
      <w:r w:rsidRPr="007B6621">
        <w:rPr>
          <w:rFonts w:asciiTheme="minorHAnsi" w:hAnsiTheme="minorHAnsi" w:cstheme="minorHAnsi"/>
          <w:lang w:val="ro-RO"/>
        </w:rPr>
        <w:t xml:space="preserve">, </w:t>
      </w:r>
      <w:r w:rsidR="00497D42" w:rsidRPr="007B6621">
        <w:rPr>
          <w:rFonts w:asciiTheme="minorHAnsi" w:hAnsiTheme="minorHAnsi" w:cstheme="minorHAnsi"/>
          <w:noProof/>
          <w:lang w:val="ro-RO"/>
        </w:rPr>
        <w:t>prestatorul</w:t>
      </w:r>
      <w:r w:rsidRPr="007B6621">
        <w:rPr>
          <w:rFonts w:asciiTheme="minorHAnsi" w:hAnsiTheme="minorHAnsi" w:cstheme="minorHAnsi"/>
          <w:lang w:val="ro-RO"/>
        </w:rPr>
        <w:t xml:space="preserve"> nu s-a mobilizat și nu a demarat </w:t>
      </w:r>
      <w:r w:rsidR="00497D42" w:rsidRPr="007B6621">
        <w:rPr>
          <w:rFonts w:asciiTheme="minorHAnsi" w:hAnsiTheme="minorHAnsi" w:cstheme="minorHAnsi"/>
          <w:lang w:val="ro-RO"/>
        </w:rPr>
        <w:t>prestarea serviciilor</w:t>
      </w:r>
      <w:r w:rsidRPr="007B6621">
        <w:rPr>
          <w:rFonts w:asciiTheme="minorHAnsi" w:hAnsiTheme="minorHAnsi" w:cstheme="minorHAnsi"/>
          <w:lang w:val="ro-RO"/>
        </w:rPr>
        <w:t xml:space="preserve"> prevăzute în contract, achizitorul poate, fie să acorde un termen de 10 zile lucrătoare de la data notificării, fie, prezentul contract va înceta de drept de la data comunicării Declarației de rezoluțiune (art.1552 Cod civil).</w:t>
      </w:r>
    </w:p>
    <w:p w14:paraId="36CAB3C9" w14:textId="1A6EBFDE"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.2</w:t>
      </w:r>
      <w:r w:rsidRPr="007B6621">
        <w:rPr>
          <w:rFonts w:asciiTheme="minorHAnsi" w:hAnsiTheme="minorHAnsi" w:cstheme="minorHAnsi"/>
          <w:lang w:val="ro-RO"/>
        </w:rPr>
        <w:t xml:space="preserve"> - Încetarea prezentului contract de lucrări, in condițiile art.15.1 nu va produce niciun fel de efecte asupra altor drepturi ale achizitorului și </w:t>
      </w:r>
      <w:r w:rsidR="00497D42" w:rsidRPr="007B6621">
        <w:rPr>
          <w:rFonts w:asciiTheme="minorHAnsi" w:hAnsiTheme="minorHAnsi" w:cstheme="minorHAnsi"/>
          <w:noProof/>
          <w:lang w:val="ro-RO"/>
        </w:rPr>
        <w:t>prestatorul</w:t>
      </w:r>
      <w:r w:rsidRPr="007B6621">
        <w:rPr>
          <w:rFonts w:asciiTheme="minorHAnsi" w:hAnsiTheme="minorHAnsi" w:cstheme="minorHAnsi"/>
          <w:lang w:val="ro-RO"/>
        </w:rPr>
        <w:t>ui, dobândite în baza acestuia, în situația în care contractul încetează.</w:t>
      </w:r>
    </w:p>
    <w:p w14:paraId="19600242" w14:textId="5191978C"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.3</w:t>
      </w:r>
      <w:r w:rsidRPr="007B6621">
        <w:rPr>
          <w:rFonts w:asciiTheme="minorHAnsi" w:hAnsiTheme="minorHAnsi" w:cstheme="minorHAnsi"/>
          <w:lang w:val="ro-RO"/>
        </w:rPr>
        <w:t xml:space="preserve"> – Suplimentar, față de cauza de încetare definită la art.15.1, achizitorul poate rezilia contractul cu efecte depline după acordarea unui preaviz de 5 zile </w:t>
      </w:r>
      <w:r w:rsidR="00497D42" w:rsidRPr="007B6621">
        <w:rPr>
          <w:rFonts w:asciiTheme="minorHAnsi" w:hAnsiTheme="minorHAnsi" w:cstheme="minorHAnsi"/>
          <w:lang w:val="ro-RO"/>
        </w:rPr>
        <w:t>prestatorul</w:t>
      </w:r>
      <w:r w:rsidRPr="007B6621">
        <w:rPr>
          <w:rFonts w:asciiTheme="minorHAnsi" w:hAnsiTheme="minorHAnsi" w:cstheme="minorHAnsi"/>
          <w:lang w:val="ro-RO"/>
        </w:rPr>
        <w:t>ui, fără necesitatea unei alte formalități și fără intervenția vreunei autorități sau instanțe de judecată, in oricare dintre situațiile următoare, dar nelimitându-se la acestea:</w:t>
      </w:r>
    </w:p>
    <w:p w14:paraId="13436875"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 xml:space="preserve">a) </w:t>
      </w:r>
      <w:r w:rsidRPr="007B6621">
        <w:rPr>
          <w:rFonts w:asciiTheme="minorHAnsi" w:hAnsiTheme="minorHAnsi" w:cstheme="minorHAnsi"/>
          <w:lang w:val="ro-RO"/>
        </w:rPr>
        <w:tab/>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nu executa contractul în conformitate cu obligațiile asumate;</w:t>
      </w:r>
    </w:p>
    <w:p w14:paraId="1C0B191D"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b)</w:t>
      </w:r>
      <w:r w:rsidRPr="007B6621">
        <w:rPr>
          <w:rFonts w:asciiTheme="minorHAnsi" w:hAnsiTheme="minorHAnsi" w:cstheme="minorHAnsi"/>
          <w:lang w:val="ro-RO"/>
        </w:rPr>
        <w:tab/>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refuză sau omite să ducă la îndeplinire dispozițiile emise de către achizitor sau de către reprezentantul sau autorizat;</w:t>
      </w:r>
    </w:p>
    <w:p w14:paraId="70CF2162"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d)</w:t>
      </w:r>
      <w:r w:rsidRPr="007B6621">
        <w:rPr>
          <w:rFonts w:asciiTheme="minorHAnsi" w:hAnsiTheme="minorHAnsi" w:cstheme="minorHAnsi"/>
          <w:lang w:val="ro-RO"/>
        </w:rPr>
        <w:tab/>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cesionează contractul sau subcontractează fără a avea acordul scris al achizitorului;</w:t>
      </w:r>
    </w:p>
    <w:p w14:paraId="5540A11D"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e)</w:t>
      </w:r>
      <w:r w:rsidRPr="007B6621">
        <w:rPr>
          <w:rFonts w:asciiTheme="minorHAnsi" w:hAnsiTheme="minorHAnsi" w:cstheme="minorHAnsi"/>
          <w:lang w:val="ro-RO"/>
        </w:rPr>
        <w:tab/>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face obiectul unei proceduri de dizolvare, și-a suspendat activitatea, sau se află într-o situație asemănătoare rezultând dintr-o procedura similară reglementată de legislația sau reglementările la nivel național;</w:t>
      </w:r>
    </w:p>
    <w:p w14:paraId="2B71C0C2"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f)</w:t>
      </w:r>
      <w:r w:rsidRPr="007B6621">
        <w:rPr>
          <w:rFonts w:asciiTheme="minorHAnsi" w:hAnsiTheme="minorHAnsi" w:cstheme="minorHAnsi"/>
          <w:lang w:val="ro-RO"/>
        </w:rPr>
        <w:tab/>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a fost condamnat pentru o infracțiune în legătura cu exercitarea profesiei, printr-o hotărâre judecătoreasca definitivă;</w:t>
      </w:r>
    </w:p>
    <w:p w14:paraId="45FCA98B"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g)</w:t>
      </w:r>
      <w:r w:rsidRPr="007B6621">
        <w:rPr>
          <w:rFonts w:asciiTheme="minorHAnsi" w:hAnsiTheme="minorHAnsi" w:cstheme="minorHAnsi"/>
          <w:lang w:val="ro-RO"/>
        </w:rPr>
        <w:tab/>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se află în culpa profesională gravă ce poate fi dovedită prin orice mijloc de probă pe care achizitorul îl poate justifica;</w:t>
      </w:r>
    </w:p>
    <w:p w14:paraId="090115E3"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h)</w:t>
      </w:r>
      <w:r w:rsidRPr="007B6621">
        <w:rPr>
          <w:rFonts w:asciiTheme="minorHAnsi" w:hAnsiTheme="minorHAnsi" w:cstheme="minorHAnsi"/>
          <w:lang w:val="ro-RO"/>
        </w:rPr>
        <w:tab/>
        <w:t xml:space="preserve">împotriva </w:t>
      </w:r>
      <w:r w:rsidR="00497D42" w:rsidRPr="007B6621">
        <w:rPr>
          <w:rFonts w:asciiTheme="minorHAnsi" w:hAnsiTheme="minorHAnsi" w:cstheme="minorHAnsi"/>
          <w:lang w:val="ro-RO"/>
        </w:rPr>
        <w:t>prestatorul</w:t>
      </w:r>
      <w:r w:rsidRPr="007B6621">
        <w:rPr>
          <w:rFonts w:asciiTheme="minorHAnsi" w:hAnsiTheme="minorHAnsi" w:cstheme="minorHAnsi"/>
          <w:lang w:val="ro-RO"/>
        </w:rPr>
        <w:t>ui a fost pronunțată o hotărâre având autoritate de lucru judecat cu privire la frauda, corupție, implicarea într-o organizație criminală sau orice altă activitate ilegală în dauna intereselor financiare ale CE;</w:t>
      </w:r>
    </w:p>
    <w:p w14:paraId="09B15785"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j)</w:t>
      </w:r>
      <w:r w:rsidRPr="007B6621">
        <w:rPr>
          <w:rFonts w:asciiTheme="minorHAnsi" w:hAnsiTheme="minorHAnsi" w:cstheme="minorHAnsi"/>
          <w:lang w:val="ro-RO"/>
        </w:rPr>
        <w:tab/>
        <w:t xml:space="preserve">are loc orice modificare organizațională care implica o schimbare cu privire la personalitatea juridică, natura sau controlul </w:t>
      </w:r>
      <w:r w:rsidR="00497D42" w:rsidRPr="007B6621">
        <w:rPr>
          <w:rFonts w:asciiTheme="minorHAnsi" w:hAnsiTheme="minorHAnsi" w:cstheme="minorHAnsi"/>
          <w:lang w:val="ro-RO"/>
        </w:rPr>
        <w:t>prestatorul</w:t>
      </w:r>
      <w:r w:rsidRPr="007B6621">
        <w:rPr>
          <w:rFonts w:asciiTheme="minorHAnsi" w:hAnsiTheme="minorHAnsi" w:cstheme="minorHAnsi"/>
          <w:lang w:val="ro-RO"/>
        </w:rPr>
        <w:t>ui, cu excepția situației în care asemenea modificări sunt înregistrate într-un act adițional la prezentul contract;</w:t>
      </w:r>
    </w:p>
    <w:p w14:paraId="737749AD"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k)</w:t>
      </w:r>
      <w:r w:rsidRPr="007B6621">
        <w:rPr>
          <w:rFonts w:asciiTheme="minorHAnsi" w:hAnsiTheme="minorHAnsi" w:cstheme="minorHAnsi"/>
          <w:lang w:val="ro-RO"/>
        </w:rPr>
        <w:tab/>
        <w:t>apariția oricărei alte incapacități legale care sa împiedice executarea contractului;</w:t>
      </w:r>
    </w:p>
    <w:p w14:paraId="4252732D"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l)</w:t>
      </w:r>
      <w:r w:rsidRPr="007B6621">
        <w:rPr>
          <w:rFonts w:asciiTheme="minorHAnsi" w:hAnsiTheme="minorHAnsi" w:cstheme="minorHAnsi"/>
          <w:lang w:val="ro-RO"/>
        </w:rPr>
        <w:tab/>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nu furnizează garanțiile sau asigurările solicitate, sau persoana care furnizează garanția sau asigurarea nu este în măsură să își îndeplinească angajamentele.</w:t>
      </w:r>
    </w:p>
    <w:p w14:paraId="70194C9A"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 xml:space="preserve">m)  </w:t>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sau oricare din subcontractanții săi, personalul, experții, agenții sau subordonații săi se oferă sa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w:t>
      </w:r>
      <w:r w:rsidRPr="007B6621">
        <w:rPr>
          <w:rFonts w:asciiTheme="minorHAnsi" w:hAnsiTheme="minorHAnsi" w:cstheme="minorHAnsi"/>
          <w:lang w:val="ro-RO"/>
        </w:rPr>
        <w:lastRenderedPageBreak/>
        <w:t xml:space="preserve">achizitorul, ori pentru a favoriza sau defavoriza orice persoană în legătura cu prezentul contract sau cu orice alt contract încheiat cu acesta. </w:t>
      </w:r>
    </w:p>
    <w:p w14:paraId="159CA62F"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 xml:space="preserve">n) </w:t>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nu-și menține independența și nu întreprinde toate măsurile necesare pentru evitarea oricărui contact care ar putea să-i compromită independența ori pe cea a personalului său, salariat sau contractat, inclusiv conducerea și salariații din teritoriu, ceea ce ar putea genera un conflict de interese. </w:t>
      </w:r>
    </w:p>
    <w:p w14:paraId="35A024D4" w14:textId="3F2214C5"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.4</w:t>
      </w:r>
      <w:r w:rsidRPr="007B6621">
        <w:rPr>
          <w:rFonts w:asciiTheme="minorHAnsi" w:hAnsiTheme="minorHAnsi" w:cstheme="minorHAnsi"/>
          <w:lang w:val="ro-RO"/>
        </w:rPr>
        <w:t xml:space="preserve"> - Dacă achizitorul reziliază contractul, va fi îndreptățit să recupereze de la </w:t>
      </w:r>
      <w:r w:rsidR="00497D42" w:rsidRPr="007B6621">
        <w:rPr>
          <w:rFonts w:asciiTheme="minorHAnsi" w:hAnsiTheme="minorHAnsi" w:cstheme="minorHAnsi"/>
          <w:lang w:val="ro-RO"/>
        </w:rPr>
        <w:t>prestator</w:t>
      </w:r>
      <w:r w:rsidRPr="007B6621">
        <w:rPr>
          <w:rFonts w:asciiTheme="minorHAnsi" w:hAnsiTheme="minorHAnsi" w:cstheme="minorHAnsi"/>
          <w:lang w:val="ro-RO"/>
        </w:rPr>
        <w:t>, fără a renunța la celelalte remedii la care este îndreptățit în baza acestuia, orice pierdere sau prejudiciu suferit până la un nivel egal cu valoarea contractului.</w:t>
      </w:r>
    </w:p>
    <w:p w14:paraId="5BB1A4FE" w14:textId="69C1C2B8"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.5</w:t>
      </w:r>
      <w:r w:rsidRPr="007B6621">
        <w:rPr>
          <w:rFonts w:asciiTheme="minorHAnsi" w:hAnsiTheme="minorHAnsi" w:cstheme="minorHAnsi"/>
          <w:lang w:val="ro-RO"/>
        </w:rPr>
        <w:t xml:space="preserve"> – În cazul rezilierii contractului, achizitorul va întocmi situația </w:t>
      </w:r>
      <w:r w:rsidR="00497D42" w:rsidRPr="007B6621">
        <w:rPr>
          <w:rFonts w:asciiTheme="minorHAnsi" w:hAnsiTheme="minorHAnsi" w:cstheme="minorHAnsi"/>
          <w:lang w:val="ro-RO"/>
        </w:rPr>
        <w:t>serviciilor</w:t>
      </w:r>
      <w:r w:rsidRPr="007B6621">
        <w:rPr>
          <w:rFonts w:asciiTheme="minorHAnsi" w:hAnsiTheme="minorHAnsi" w:cstheme="minorHAnsi"/>
          <w:lang w:val="ro-RO"/>
        </w:rPr>
        <w:t xml:space="preserve"> efectiv </w:t>
      </w:r>
      <w:r w:rsidR="00497D42" w:rsidRPr="007B6621">
        <w:rPr>
          <w:rFonts w:asciiTheme="minorHAnsi" w:hAnsiTheme="minorHAnsi" w:cstheme="minorHAnsi"/>
          <w:lang w:val="ro-RO"/>
        </w:rPr>
        <w:t>prestate</w:t>
      </w:r>
      <w:r w:rsidRPr="007B6621">
        <w:rPr>
          <w:rFonts w:asciiTheme="minorHAnsi" w:hAnsiTheme="minorHAnsi" w:cstheme="minorHAnsi"/>
          <w:lang w:val="ro-RO"/>
        </w:rPr>
        <w:t xml:space="preserve">, inventarul materialelor, utilajelor și </w:t>
      </w:r>
      <w:r w:rsidR="00497D42" w:rsidRPr="007B6621">
        <w:rPr>
          <w:rFonts w:asciiTheme="minorHAnsi" w:hAnsiTheme="minorHAnsi" w:cstheme="minorHAnsi"/>
          <w:lang w:val="ro-RO"/>
        </w:rPr>
        <w:t>serviciilor</w:t>
      </w:r>
      <w:r w:rsidRPr="007B6621">
        <w:rPr>
          <w:rFonts w:asciiTheme="minorHAnsi" w:hAnsiTheme="minorHAnsi" w:cstheme="minorHAnsi"/>
          <w:lang w:val="ro-RO"/>
        </w:rPr>
        <w:t xml:space="preserve"> provizorii, după care se vor stabili sumele care urmează să le plătească în conformitate cu prevederile contractului, precum și daunele </w:t>
      </w:r>
      <w:proofErr w:type="spellStart"/>
      <w:r w:rsidRPr="007B6621">
        <w:rPr>
          <w:rFonts w:asciiTheme="minorHAnsi" w:hAnsiTheme="minorHAnsi" w:cstheme="minorHAnsi"/>
          <w:lang w:val="ro-RO"/>
        </w:rPr>
        <w:t>şi</w:t>
      </w:r>
      <w:proofErr w:type="spellEnd"/>
      <w:r w:rsidRPr="007B6621">
        <w:rPr>
          <w:rFonts w:asciiTheme="minorHAnsi" w:hAnsiTheme="minorHAnsi" w:cstheme="minorHAnsi"/>
          <w:lang w:val="ro-RO"/>
        </w:rPr>
        <w:t xml:space="preserve"> </w:t>
      </w:r>
      <w:proofErr w:type="spellStart"/>
      <w:r w:rsidRPr="007B6621">
        <w:rPr>
          <w:rFonts w:asciiTheme="minorHAnsi" w:hAnsiTheme="minorHAnsi" w:cstheme="minorHAnsi"/>
          <w:lang w:val="ro-RO"/>
        </w:rPr>
        <w:t>penalităţile</w:t>
      </w:r>
      <w:proofErr w:type="spellEnd"/>
      <w:r w:rsidRPr="007B6621">
        <w:rPr>
          <w:rFonts w:asciiTheme="minorHAnsi" w:hAnsiTheme="minorHAnsi" w:cstheme="minorHAnsi"/>
          <w:lang w:val="ro-RO"/>
        </w:rPr>
        <w:t xml:space="preserve"> pe care trebuie să le suporte </w:t>
      </w:r>
      <w:r w:rsidR="00497D42" w:rsidRPr="007B6621">
        <w:rPr>
          <w:rFonts w:asciiTheme="minorHAnsi" w:hAnsiTheme="minorHAnsi" w:cstheme="minorHAnsi"/>
          <w:lang w:val="ro-RO"/>
        </w:rPr>
        <w:t>prestatorul</w:t>
      </w:r>
      <w:r w:rsidRPr="007B6621">
        <w:rPr>
          <w:rFonts w:asciiTheme="minorHAnsi" w:hAnsiTheme="minorHAnsi" w:cstheme="minorHAnsi"/>
          <w:lang w:val="ro-RO"/>
        </w:rPr>
        <w:t xml:space="preserve"> din vina căruia s-a reziliat contractul. </w:t>
      </w:r>
    </w:p>
    <w:p w14:paraId="49138528" w14:textId="4F4A55F1"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.6</w:t>
      </w:r>
      <w:r w:rsidRPr="007B6621">
        <w:rPr>
          <w:rFonts w:asciiTheme="minorHAnsi" w:hAnsiTheme="minorHAnsi" w:cstheme="minorHAnsi"/>
          <w:lang w:val="ro-RO"/>
        </w:rPr>
        <w:t xml:space="preserve"> – În cazul prevăzut la art. 15.5, achizitorul va convoca în maxim 5 zile de la data rezilierii contractului, comisia de recepție, care va efectua recepția cantitativă și calitativă a </w:t>
      </w:r>
      <w:r w:rsidR="00497D42" w:rsidRPr="007B6621">
        <w:rPr>
          <w:rFonts w:asciiTheme="minorHAnsi" w:hAnsiTheme="minorHAnsi" w:cstheme="minorHAnsi"/>
          <w:lang w:val="ro-RO"/>
        </w:rPr>
        <w:t>serviciilor prestate</w:t>
      </w:r>
      <w:r w:rsidRPr="007B6621">
        <w:rPr>
          <w:rFonts w:asciiTheme="minorHAnsi" w:hAnsiTheme="minorHAnsi" w:cstheme="minorHAnsi"/>
          <w:lang w:val="ro-RO"/>
        </w:rPr>
        <w:t>.</w:t>
      </w:r>
    </w:p>
    <w:p w14:paraId="0CE8240E" w14:textId="4BBBFC5F"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.7</w:t>
      </w:r>
      <w:r w:rsidRPr="007B6621">
        <w:rPr>
          <w:rFonts w:asciiTheme="minorHAnsi" w:hAnsiTheme="minorHAnsi" w:cstheme="minorHAnsi"/>
          <w:lang w:val="ro-RO"/>
        </w:rPr>
        <w:t xml:space="preserve"> - Oricare dintre părți încalcă prevederile contractului, prin neîndeplinirea  unei/unor obligații care îi revin potrivit acestuia, partea prejudiciată prin încălcare, după caz, achizitorul sau </w:t>
      </w:r>
      <w:r w:rsidR="00497D42" w:rsidRPr="007B6621">
        <w:rPr>
          <w:rFonts w:asciiTheme="minorHAnsi" w:hAnsiTheme="minorHAnsi" w:cstheme="minorHAnsi"/>
          <w:lang w:val="ro-RO"/>
        </w:rPr>
        <w:t>prestatorul</w:t>
      </w:r>
      <w:r w:rsidRPr="007B6621">
        <w:rPr>
          <w:rFonts w:asciiTheme="minorHAnsi" w:hAnsiTheme="minorHAnsi" w:cstheme="minorHAnsi"/>
          <w:lang w:val="ro-RO"/>
        </w:rPr>
        <w:t>, va fi îndreptățită la următoarele remedii:</w:t>
      </w:r>
    </w:p>
    <w:p w14:paraId="40BBDC5E"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a)</w:t>
      </w:r>
      <w:r w:rsidRPr="007B6621">
        <w:rPr>
          <w:rFonts w:asciiTheme="minorHAnsi" w:hAnsiTheme="minorHAnsi" w:cstheme="minorHAnsi"/>
          <w:lang w:val="ro-RO"/>
        </w:rPr>
        <w:tab/>
        <w:t>despăgubiri și/sau</w:t>
      </w:r>
    </w:p>
    <w:p w14:paraId="0201CD3B"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b)</w:t>
      </w:r>
      <w:r w:rsidRPr="007B6621">
        <w:rPr>
          <w:rFonts w:asciiTheme="minorHAnsi" w:hAnsiTheme="minorHAnsi" w:cstheme="minorHAnsi"/>
          <w:lang w:val="ro-RO"/>
        </w:rPr>
        <w:tab/>
        <w:t xml:space="preserve">rezilierea contractului. </w:t>
      </w:r>
    </w:p>
    <w:p w14:paraId="1A2B0410" w14:textId="40274258"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.8</w:t>
      </w:r>
      <w:r w:rsidRPr="007B6621">
        <w:rPr>
          <w:rFonts w:asciiTheme="minorHAnsi" w:hAnsiTheme="minorHAnsi" w:cstheme="minorHAnsi"/>
          <w:lang w:val="ro-RO"/>
        </w:rPr>
        <w:t xml:space="preserve"> -  Despăgubirile pot fi:</w:t>
      </w:r>
    </w:p>
    <w:p w14:paraId="7F47930E"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a)</w:t>
      </w:r>
      <w:r w:rsidRPr="007B6621">
        <w:rPr>
          <w:rFonts w:asciiTheme="minorHAnsi" w:hAnsiTheme="minorHAnsi" w:cstheme="minorHAnsi"/>
          <w:lang w:val="ro-RO"/>
        </w:rPr>
        <w:tab/>
        <w:t>despăgubiri generale sau</w:t>
      </w:r>
    </w:p>
    <w:p w14:paraId="77E18E99"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b)</w:t>
      </w:r>
      <w:r w:rsidRPr="007B6621">
        <w:rPr>
          <w:rFonts w:asciiTheme="minorHAnsi" w:hAnsiTheme="minorHAnsi" w:cstheme="minorHAnsi"/>
          <w:lang w:val="ro-RO"/>
        </w:rPr>
        <w:tab/>
        <w:t>penalități contractuale.</w:t>
      </w:r>
    </w:p>
    <w:p w14:paraId="23287001" w14:textId="77E4E176"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.9</w:t>
      </w:r>
      <w:r w:rsidRPr="007B6621">
        <w:rPr>
          <w:rFonts w:asciiTheme="minorHAnsi" w:hAnsiTheme="minorHAnsi" w:cstheme="minorHAnsi"/>
          <w:lang w:val="ro-RO"/>
        </w:rPr>
        <w:t xml:space="preserve"> - În orice situație în care achizitorul este îndreptățit la despăgubiri/</w:t>
      </w:r>
      <w:proofErr w:type="spellStart"/>
      <w:r w:rsidRPr="007B6621">
        <w:rPr>
          <w:rFonts w:asciiTheme="minorHAnsi" w:hAnsiTheme="minorHAnsi" w:cstheme="minorHAnsi"/>
          <w:lang w:val="ro-RO"/>
        </w:rPr>
        <w:t>penalităţi</w:t>
      </w:r>
      <w:proofErr w:type="spellEnd"/>
      <w:r w:rsidRPr="007B6621">
        <w:rPr>
          <w:rFonts w:asciiTheme="minorHAnsi" w:hAnsiTheme="minorHAnsi" w:cstheme="minorHAnsi"/>
          <w:lang w:val="ro-RO"/>
        </w:rPr>
        <w:t xml:space="preserve">, poate reține aceste despăgubiri din orice sume datorate </w:t>
      </w:r>
      <w:r w:rsidR="00497D42" w:rsidRPr="007B6621">
        <w:rPr>
          <w:rFonts w:asciiTheme="minorHAnsi" w:hAnsiTheme="minorHAnsi" w:cstheme="minorHAnsi"/>
          <w:lang w:val="ro-RO"/>
        </w:rPr>
        <w:t>prestatorul</w:t>
      </w:r>
      <w:r w:rsidRPr="007B6621">
        <w:rPr>
          <w:rFonts w:asciiTheme="minorHAnsi" w:hAnsiTheme="minorHAnsi" w:cstheme="minorHAnsi"/>
          <w:lang w:val="ro-RO"/>
        </w:rPr>
        <w:t>ui.</w:t>
      </w:r>
    </w:p>
    <w:p w14:paraId="615DA9E8" w14:textId="189230E5" w:rsidR="00C3657B" w:rsidRPr="007B6621" w:rsidRDefault="00C3657B" w:rsidP="00C3657B">
      <w:pPr>
        <w:jc w:val="both"/>
        <w:rPr>
          <w:rFonts w:asciiTheme="minorHAnsi" w:hAnsiTheme="minorHAnsi" w:cstheme="minorHAnsi"/>
          <w:b/>
          <w:bCs/>
          <w:lang w:val="ro-RO"/>
        </w:rPr>
      </w:pPr>
      <w:r w:rsidRPr="007B6621">
        <w:rPr>
          <w:rFonts w:asciiTheme="minorHAnsi" w:hAnsiTheme="minorHAnsi" w:cstheme="minorHAnsi"/>
          <w:b/>
          <w:lang w:val="ro-RO"/>
        </w:rPr>
        <w:t>1</w:t>
      </w:r>
      <w:r w:rsidR="00647D38" w:rsidRPr="007B6621">
        <w:rPr>
          <w:rFonts w:asciiTheme="minorHAnsi" w:hAnsiTheme="minorHAnsi" w:cstheme="minorHAnsi"/>
          <w:b/>
          <w:lang w:val="ro-RO"/>
        </w:rPr>
        <w:t>4</w:t>
      </w:r>
      <w:r w:rsidRPr="007B6621">
        <w:rPr>
          <w:rFonts w:asciiTheme="minorHAnsi" w:hAnsiTheme="minorHAnsi" w:cstheme="minorHAnsi"/>
          <w:b/>
          <w:lang w:val="ro-RO"/>
        </w:rPr>
        <w:t>.10</w:t>
      </w:r>
      <w:r w:rsidRPr="007B6621">
        <w:rPr>
          <w:rFonts w:asciiTheme="minorHAnsi" w:hAnsiTheme="minorHAnsi" w:cstheme="minorHAnsi"/>
          <w:lang w:val="ro-RO"/>
        </w:rPr>
        <w:t xml:space="preserve"> – După rezilierea contractului, achizitorul poate decide continuarea </w:t>
      </w:r>
      <w:r w:rsidR="00497D42" w:rsidRPr="007B6621">
        <w:rPr>
          <w:rFonts w:asciiTheme="minorHAnsi" w:hAnsiTheme="minorHAnsi" w:cstheme="minorHAnsi"/>
          <w:lang w:val="ro-RO"/>
        </w:rPr>
        <w:t>prestării serviciilor</w:t>
      </w:r>
      <w:r w:rsidRPr="007B6621">
        <w:rPr>
          <w:rFonts w:asciiTheme="minorHAnsi" w:hAnsiTheme="minorHAnsi" w:cstheme="minorHAnsi"/>
          <w:lang w:val="ro-RO"/>
        </w:rPr>
        <w:t>, cu respectarea prevederilor legale privind achizițiile publice.</w:t>
      </w:r>
    </w:p>
    <w:bookmarkEnd w:id="1"/>
    <w:bookmarkEnd w:id="2"/>
    <w:p w14:paraId="614C176D" w14:textId="022F4613" w:rsidR="00C3657B" w:rsidRPr="007B6621" w:rsidRDefault="00C3657B" w:rsidP="00C3657B">
      <w:pPr>
        <w:jc w:val="both"/>
        <w:rPr>
          <w:rFonts w:asciiTheme="minorHAnsi" w:hAnsiTheme="minorHAnsi" w:cstheme="minorHAnsi"/>
          <w:b/>
          <w:bCs/>
          <w:lang w:val="ro-RO"/>
        </w:rPr>
      </w:pPr>
      <w:r w:rsidRPr="007B6621">
        <w:rPr>
          <w:rFonts w:asciiTheme="minorHAnsi" w:hAnsiTheme="minorHAnsi" w:cstheme="minorHAnsi"/>
          <w:b/>
          <w:bCs/>
          <w:lang w:val="ro-RO"/>
        </w:rPr>
        <w:t>1</w:t>
      </w:r>
      <w:r w:rsidR="00647D38" w:rsidRPr="007B6621">
        <w:rPr>
          <w:rFonts w:asciiTheme="minorHAnsi" w:hAnsiTheme="minorHAnsi" w:cstheme="minorHAnsi"/>
          <w:b/>
          <w:bCs/>
          <w:lang w:val="ro-RO"/>
        </w:rPr>
        <w:t>4</w:t>
      </w:r>
      <w:r w:rsidRPr="007B6621">
        <w:rPr>
          <w:rFonts w:asciiTheme="minorHAnsi" w:hAnsiTheme="minorHAnsi" w:cstheme="minorHAnsi"/>
          <w:b/>
          <w:bCs/>
          <w:lang w:val="ro-RO"/>
        </w:rPr>
        <w:t>.11 - Cazuri specifice de încetare a contractului:</w:t>
      </w:r>
    </w:p>
    <w:p w14:paraId="3F2B8AE3" w14:textId="1857B5C4" w:rsidR="00C3657B" w:rsidRPr="007B6621" w:rsidRDefault="00C3657B" w:rsidP="00C3657B">
      <w:pPr>
        <w:jc w:val="both"/>
        <w:rPr>
          <w:rFonts w:asciiTheme="minorHAnsi" w:hAnsiTheme="minorHAnsi" w:cstheme="minorHAnsi"/>
          <w:bCs/>
          <w:lang w:val="ro-RO"/>
        </w:rPr>
      </w:pPr>
      <w:r w:rsidRPr="007B6621">
        <w:rPr>
          <w:rFonts w:asciiTheme="minorHAnsi" w:hAnsiTheme="minorHAnsi" w:cstheme="minorHAnsi"/>
          <w:bCs/>
          <w:lang w:val="ro-RO"/>
        </w:rPr>
        <w:t>1</w:t>
      </w:r>
      <w:r w:rsidR="00647D38" w:rsidRPr="007B6621">
        <w:rPr>
          <w:rFonts w:asciiTheme="minorHAnsi" w:hAnsiTheme="minorHAnsi" w:cstheme="minorHAnsi"/>
          <w:bCs/>
          <w:lang w:val="ro-RO"/>
        </w:rPr>
        <w:t>4</w:t>
      </w:r>
      <w:r w:rsidRPr="007B6621">
        <w:rPr>
          <w:rFonts w:asciiTheme="minorHAnsi" w:hAnsiTheme="minorHAnsi" w:cstheme="minorHAnsi"/>
          <w:bCs/>
          <w:lang w:val="ro-RO"/>
        </w:rPr>
        <w:t xml:space="preserve">.11.1 - Fără a aduce atingere dispozițiilor dreptului comun privind încetarea contractelor sau dreptului achizitorului de a solicita constatarea nulității absolute a contractului de achiziție publică, în conformitate cu dispozițiile dreptului comun, achizitorul are dreptul de a denunța unilateral contractul de achiziție publică, în perioada de valabilitate a acestuia, în una dintre următoarele situații: </w:t>
      </w:r>
    </w:p>
    <w:p w14:paraId="047BFB96" w14:textId="77777777" w:rsidR="00C3657B" w:rsidRPr="007B6621" w:rsidRDefault="00C3657B" w:rsidP="00C3657B">
      <w:pPr>
        <w:ind w:firstLine="720"/>
        <w:jc w:val="both"/>
        <w:rPr>
          <w:rFonts w:asciiTheme="minorHAnsi" w:hAnsiTheme="minorHAnsi" w:cstheme="minorHAnsi"/>
          <w:bCs/>
          <w:lang w:val="ro-RO"/>
        </w:rPr>
      </w:pPr>
      <w:r w:rsidRPr="007B6621">
        <w:rPr>
          <w:rFonts w:asciiTheme="minorHAnsi" w:hAnsiTheme="minorHAnsi" w:cstheme="minorHAnsi"/>
          <w:bCs/>
          <w:lang w:val="ro-RO"/>
        </w:rPr>
        <w:t xml:space="preserve">a) contractantul se afla, la momentul atribuirii contractului, în una dintre situațiile care ar fi determinat excluderea sa din procedura de atribuire, potrivit prevederilor art. 164 – 167 din Legea 98/2016; </w:t>
      </w:r>
    </w:p>
    <w:p w14:paraId="236F6A28" w14:textId="77777777" w:rsidR="00C3657B" w:rsidRPr="007B6621" w:rsidRDefault="00C3657B" w:rsidP="00C3657B">
      <w:pPr>
        <w:ind w:firstLine="720"/>
        <w:jc w:val="both"/>
        <w:rPr>
          <w:rFonts w:asciiTheme="minorHAnsi" w:hAnsiTheme="minorHAnsi" w:cstheme="minorHAnsi"/>
          <w:bCs/>
          <w:noProof/>
        </w:rPr>
      </w:pPr>
      <w:r w:rsidRPr="007B6621">
        <w:rPr>
          <w:rFonts w:asciiTheme="minorHAnsi" w:hAnsiTheme="minorHAnsi" w:cstheme="minorHAnsi"/>
          <w:bCs/>
          <w:lang w:val="ro-RO"/>
        </w:rPr>
        <w:t>b) contractul nu ar fi trebuit să fie atribuit contractantului</w:t>
      </w:r>
      <w:r w:rsidRPr="007B6621">
        <w:rPr>
          <w:rFonts w:asciiTheme="minorHAnsi" w:hAnsiTheme="minorHAnsi" w:cstheme="minorHAnsi"/>
          <w:bCs/>
          <w:noProof/>
        </w:rPr>
        <w:t xml:space="preserve"> respectiv, având în vedere o încalcare gravă a obligațiilor care rezultă din legislatia europeana relevantă și care a fost constatată printr-o decizie a Curții de Justiție a Uniunii Europene.</w:t>
      </w:r>
    </w:p>
    <w:p w14:paraId="04485102" w14:textId="00345287" w:rsidR="00C3657B" w:rsidRPr="007B6621" w:rsidRDefault="00C3657B" w:rsidP="00497D42">
      <w:pPr>
        <w:jc w:val="both"/>
        <w:rPr>
          <w:rFonts w:asciiTheme="minorHAnsi" w:hAnsiTheme="minorHAnsi" w:cstheme="minorHAnsi"/>
          <w:bCs/>
          <w:noProof/>
        </w:rPr>
      </w:pPr>
      <w:r w:rsidRPr="007B6621">
        <w:rPr>
          <w:rFonts w:asciiTheme="minorHAnsi" w:hAnsiTheme="minorHAnsi" w:cstheme="minorHAnsi"/>
          <w:bCs/>
          <w:noProof/>
        </w:rPr>
        <w:t>1</w:t>
      </w:r>
      <w:r w:rsidR="00647D38" w:rsidRPr="007B6621">
        <w:rPr>
          <w:rFonts w:asciiTheme="minorHAnsi" w:hAnsiTheme="minorHAnsi" w:cstheme="minorHAnsi"/>
          <w:bCs/>
          <w:noProof/>
        </w:rPr>
        <w:t>4</w:t>
      </w:r>
      <w:r w:rsidRPr="007B6621">
        <w:rPr>
          <w:rFonts w:asciiTheme="minorHAnsi" w:hAnsiTheme="minorHAnsi" w:cstheme="minorHAnsi"/>
          <w:bCs/>
          <w:noProof/>
        </w:rPr>
        <w:t>.11.2 - Prezentul contract poate inceta prin acordul partilor.</w:t>
      </w:r>
    </w:p>
    <w:p w14:paraId="65587059" w14:textId="77777777" w:rsidR="00C3657B" w:rsidRPr="007B6621" w:rsidRDefault="00C3657B" w:rsidP="00C3657B">
      <w:pPr>
        <w:jc w:val="both"/>
        <w:rPr>
          <w:rFonts w:asciiTheme="minorHAnsi" w:hAnsiTheme="minorHAnsi" w:cstheme="minorHAnsi"/>
          <w:b/>
          <w:i/>
          <w:noProof/>
          <w:u w:val="single"/>
          <w:lang w:val="ro-RO"/>
        </w:rPr>
      </w:pPr>
    </w:p>
    <w:p w14:paraId="0CDAF022" w14:textId="5037C16E" w:rsidR="00C3657B" w:rsidRPr="007B6621" w:rsidRDefault="00C3657B" w:rsidP="00C3657B">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1</w:t>
      </w:r>
      <w:r w:rsidR="00647D38" w:rsidRPr="007B6621">
        <w:rPr>
          <w:rFonts w:asciiTheme="minorHAnsi" w:hAnsiTheme="minorHAnsi" w:cstheme="minorHAnsi"/>
          <w:b/>
          <w:i/>
          <w:noProof/>
          <w:u w:val="single"/>
          <w:lang w:val="ro-RO"/>
        </w:rPr>
        <w:t>5</w:t>
      </w:r>
      <w:r w:rsidRPr="007B6621">
        <w:rPr>
          <w:rFonts w:asciiTheme="minorHAnsi" w:hAnsiTheme="minorHAnsi" w:cstheme="minorHAnsi"/>
          <w:b/>
          <w:i/>
          <w:noProof/>
          <w:u w:val="single"/>
          <w:lang w:val="ro-RO"/>
        </w:rPr>
        <w:t xml:space="preserve">. Finalizarea </w:t>
      </w:r>
      <w:r w:rsidR="00497D42" w:rsidRPr="007B6621">
        <w:rPr>
          <w:rFonts w:asciiTheme="minorHAnsi" w:hAnsiTheme="minorHAnsi" w:cstheme="minorHAnsi"/>
          <w:b/>
          <w:i/>
          <w:noProof/>
          <w:u w:val="single"/>
          <w:lang w:val="ro-RO"/>
        </w:rPr>
        <w:t>serviciilor</w:t>
      </w:r>
    </w:p>
    <w:p w14:paraId="463B0E1C" w14:textId="74E5A66F" w:rsidR="00C3657B" w:rsidRPr="007B6621" w:rsidRDefault="00C3657B" w:rsidP="00C3657B">
      <w:pPr>
        <w:jc w:val="both"/>
        <w:rPr>
          <w:rFonts w:asciiTheme="minorHAnsi" w:hAnsiTheme="minorHAnsi" w:cstheme="minorHAnsi"/>
          <w:b/>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5</w:t>
      </w:r>
      <w:r w:rsidRPr="007B6621">
        <w:rPr>
          <w:rFonts w:asciiTheme="minorHAnsi" w:hAnsiTheme="minorHAnsi" w:cstheme="minorHAnsi"/>
          <w:b/>
          <w:noProof/>
          <w:lang w:val="ro-RO"/>
        </w:rPr>
        <w:t>.1</w:t>
      </w:r>
      <w:r w:rsidRPr="007B6621">
        <w:rPr>
          <w:rFonts w:asciiTheme="minorHAnsi" w:hAnsiTheme="minorHAnsi" w:cstheme="minorHAnsi"/>
          <w:noProof/>
          <w:lang w:val="ro-RO"/>
        </w:rPr>
        <w:t xml:space="preserve"> - Ansamblul </w:t>
      </w:r>
      <w:r w:rsidR="00497D42" w:rsidRPr="007B6621">
        <w:rPr>
          <w:rFonts w:asciiTheme="minorHAnsi" w:hAnsiTheme="minorHAnsi" w:cstheme="minorHAnsi"/>
          <w:noProof/>
          <w:lang w:val="ro-RO"/>
        </w:rPr>
        <w:t>serviciilor</w:t>
      </w:r>
      <w:r w:rsidRPr="007B6621">
        <w:rPr>
          <w:rFonts w:asciiTheme="minorHAnsi" w:hAnsiTheme="minorHAnsi" w:cstheme="minorHAnsi"/>
          <w:noProof/>
          <w:lang w:val="ro-RO"/>
        </w:rPr>
        <w:t xml:space="preserve"> sau, dacă este cazul, oricare parte a lor, prevăzut a fi finalizat într-un termen stabilit prin graficul de </w:t>
      </w:r>
      <w:r w:rsidR="000E64C1" w:rsidRPr="007B6621">
        <w:rPr>
          <w:rFonts w:asciiTheme="minorHAnsi" w:hAnsiTheme="minorHAnsi" w:cstheme="minorHAnsi"/>
          <w:noProof/>
          <w:lang w:val="ro-RO"/>
        </w:rPr>
        <w:t>prestare</w:t>
      </w:r>
      <w:r w:rsidRPr="007B6621">
        <w:rPr>
          <w:rFonts w:asciiTheme="minorHAnsi" w:hAnsiTheme="minorHAnsi" w:cstheme="minorHAnsi"/>
          <w:noProof/>
          <w:lang w:val="ro-RO"/>
        </w:rPr>
        <w:t xml:space="preserve">, trebuie finalizat în termenul convenit, termen care se calculează de la data emiterii ordinului de începere a </w:t>
      </w:r>
      <w:r w:rsidR="00AE36CE" w:rsidRPr="007B6621">
        <w:rPr>
          <w:rFonts w:asciiTheme="minorHAnsi" w:hAnsiTheme="minorHAnsi" w:cstheme="minorHAnsi"/>
          <w:noProof/>
          <w:lang w:val="ro-RO"/>
        </w:rPr>
        <w:t>serviciilor</w:t>
      </w:r>
      <w:r w:rsidRPr="007B6621">
        <w:rPr>
          <w:rFonts w:asciiTheme="minorHAnsi" w:hAnsiTheme="minorHAnsi" w:cstheme="minorHAnsi"/>
          <w:noProof/>
          <w:lang w:val="ro-RO"/>
        </w:rPr>
        <w:t>.</w:t>
      </w:r>
    </w:p>
    <w:p w14:paraId="62992621" w14:textId="0683D72D"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5</w:t>
      </w:r>
      <w:r w:rsidRPr="007B6621">
        <w:rPr>
          <w:rFonts w:asciiTheme="minorHAnsi" w:hAnsiTheme="minorHAnsi" w:cstheme="minorHAnsi"/>
          <w:b/>
          <w:noProof/>
          <w:lang w:val="ro-RO"/>
        </w:rPr>
        <w:t>.2</w:t>
      </w:r>
      <w:r w:rsidRPr="007B6621">
        <w:rPr>
          <w:rFonts w:asciiTheme="minorHAnsi" w:hAnsiTheme="minorHAnsi" w:cstheme="minorHAnsi"/>
          <w:noProof/>
          <w:lang w:val="ro-RO"/>
        </w:rPr>
        <w:t xml:space="preserve"> -  (1) La finalizarea </w:t>
      </w:r>
      <w:r w:rsidR="00AE36CE" w:rsidRPr="007B6621">
        <w:rPr>
          <w:rFonts w:asciiTheme="minorHAnsi" w:hAnsiTheme="minorHAnsi" w:cstheme="minorHAnsi"/>
          <w:noProof/>
          <w:lang w:val="ro-RO"/>
        </w:rPr>
        <w:t>serviciilor</w:t>
      </w:r>
      <w:r w:rsidRPr="007B6621">
        <w:rPr>
          <w:rFonts w:asciiTheme="minorHAnsi" w:hAnsiTheme="minorHAnsi" w:cstheme="minorHAnsi"/>
          <w:noProof/>
          <w:lang w:val="ro-RO"/>
        </w:rPr>
        <w:t xml:space="preserve">,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are obligaţia de a notifica, în scris, achizitorului că sunt îndeplinite condiţiile de recepţie, solicitând acestuia convocarea comisiei de recepţie.</w:t>
      </w:r>
    </w:p>
    <w:p w14:paraId="2858B7A7" w14:textId="77777777" w:rsidR="00C3657B" w:rsidRPr="007B6621" w:rsidRDefault="00C3657B" w:rsidP="00C3657B">
      <w:pPr>
        <w:ind w:firstLine="720"/>
        <w:jc w:val="both"/>
        <w:rPr>
          <w:rFonts w:asciiTheme="minorHAnsi" w:hAnsiTheme="minorHAnsi" w:cstheme="minorHAnsi"/>
          <w:noProof/>
          <w:lang w:val="ro-RO"/>
        </w:rPr>
      </w:pPr>
      <w:r w:rsidRPr="007B6621">
        <w:rPr>
          <w:rFonts w:asciiTheme="minorHAnsi" w:hAnsiTheme="minorHAnsi" w:cstheme="minorHAnsi"/>
          <w:noProof/>
          <w:lang w:val="ro-RO"/>
        </w:rPr>
        <w:t xml:space="preserve">(2) Pe baza situaţiilor de </w:t>
      </w:r>
      <w:r w:rsidR="00AE36CE" w:rsidRPr="007B6621">
        <w:rPr>
          <w:rFonts w:asciiTheme="minorHAnsi" w:hAnsiTheme="minorHAnsi" w:cstheme="minorHAnsi"/>
          <w:noProof/>
          <w:lang w:val="ro-RO"/>
        </w:rPr>
        <w:t>servicii prestate</w:t>
      </w:r>
      <w:r w:rsidRPr="007B6621">
        <w:rPr>
          <w:rFonts w:asciiTheme="minorHAnsi" w:hAnsiTheme="minorHAnsi" w:cstheme="minorHAnsi"/>
          <w:noProof/>
          <w:lang w:val="ro-RO"/>
        </w:rPr>
        <w:t xml:space="preserve"> confirmate şi a constatărilor efectuate pe teren, achizitorul va aprecia dacă sunt întrunite condiţiile pentru a convoca comisia de recepţie. În cazul în care se constată că sunt lipsuri sau deficienţe, acestea vor fi notificate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ui, stabilindu-se şi </w:t>
      </w:r>
      <w:r w:rsidRPr="007B6621">
        <w:rPr>
          <w:rFonts w:asciiTheme="minorHAnsi" w:hAnsiTheme="minorHAnsi" w:cstheme="minorHAnsi"/>
          <w:noProof/>
          <w:lang w:val="ro-RO"/>
        </w:rPr>
        <w:lastRenderedPageBreak/>
        <w:t xml:space="preserve">termenele pentru remediere şi finalizare. După constatarea remedierii tuturor lipsurilor şi deficienţelor, la o nouă solicitare a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ui, achizitorul va convoca comisia de recepţie.</w:t>
      </w:r>
    </w:p>
    <w:p w14:paraId="6E8A3837" w14:textId="30BCE6C4"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5</w:t>
      </w:r>
      <w:r w:rsidRPr="007B6621">
        <w:rPr>
          <w:rFonts w:asciiTheme="minorHAnsi" w:hAnsiTheme="minorHAnsi" w:cstheme="minorHAnsi"/>
          <w:b/>
          <w:noProof/>
          <w:lang w:val="ro-RO"/>
        </w:rPr>
        <w:t>.3</w:t>
      </w:r>
      <w:r w:rsidRPr="007B6621">
        <w:rPr>
          <w:rFonts w:asciiTheme="minorHAnsi" w:hAnsiTheme="minorHAnsi" w:cstheme="minorHAnsi"/>
          <w:noProof/>
          <w:lang w:val="ro-RO"/>
        </w:rPr>
        <w:t xml:space="preserve"> - Comisia de recepţie are obligaţia de a constata stadiul îndeplinirii contractului prin corelarea prevederilor acestuia cu documentaţia de </w:t>
      </w:r>
      <w:r w:rsidR="00AE36CE" w:rsidRPr="007B6621">
        <w:rPr>
          <w:rFonts w:asciiTheme="minorHAnsi" w:hAnsiTheme="minorHAnsi" w:cstheme="minorHAnsi"/>
          <w:noProof/>
          <w:lang w:val="ro-RO"/>
        </w:rPr>
        <w:t>prestare a serviciilor</w:t>
      </w:r>
      <w:r w:rsidRPr="007B6621">
        <w:rPr>
          <w:rFonts w:asciiTheme="minorHAnsi" w:hAnsiTheme="minorHAnsi" w:cstheme="minorHAnsi"/>
          <w:noProof/>
          <w:lang w:val="ro-RO"/>
        </w:rPr>
        <w:t xml:space="preserve"> şi cu reglementările în vigoare. În funcţie de constatările făcute, achizitorul are dreptul de a aproba sau de a respinge recepţia.</w:t>
      </w:r>
    </w:p>
    <w:p w14:paraId="479B78D0" w14:textId="0E594C72"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5</w:t>
      </w:r>
      <w:r w:rsidRPr="007B6621">
        <w:rPr>
          <w:rFonts w:asciiTheme="minorHAnsi" w:hAnsiTheme="minorHAnsi" w:cstheme="minorHAnsi"/>
          <w:b/>
          <w:noProof/>
          <w:lang w:val="ro-RO"/>
        </w:rPr>
        <w:t>.4</w:t>
      </w:r>
      <w:r w:rsidRPr="007B6621">
        <w:rPr>
          <w:rFonts w:asciiTheme="minorHAnsi" w:hAnsiTheme="minorHAnsi" w:cstheme="minorHAnsi"/>
          <w:noProof/>
          <w:lang w:val="ro-RO"/>
        </w:rPr>
        <w:t xml:space="preserve"> - Recepţiile se vor efectua la terminarea </w:t>
      </w:r>
      <w:r w:rsidR="00AE36CE" w:rsidRPr="007B6621">
        <w:rPr>
          <w:rFonts w:asciiTheme="minorHAnsi" w:hAnsiTheme="minorHAnsi" w:cstheme="minorHAnsi"/>
          <w:noProof/>
          <w:lang w:val="ro-RO"/>
        </w:rPr>
        <w:t>prestării serviciilor.</w:t>
      </w:r>
    </w:p>
    <w:p w14:paraId="32768D85" w14:textId="77777777" w:rsidR="00C3657B" w:rsidRPr="007B6621" w:rsidRDefault="00C3657B" w:rsidP="00C3657B">
      <w:pPr>
        <w:jc w:val="both"/>
        <w:rPr>
          <w:rFonts w:asciiTheme="minorHAnsi" w:hAnsiTheme="minorHAnsi" w:cstheme="minorHAnsi"/>
          <w:noProof/>
          <w:lang w:val="ro-RO"/>
        </w:rPr>
      </w:pPr>
    </w:p>
    <w:p w14:paraId="091FE583" w14:textId="441A8552" w:rsidR="00FF0EA8" w:rsidRPr="007B6621" w:rsidRDefault="00FF0EA8" w:rsidP="00FF0EA8">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1</w:t>
      </w:r>
      <w:r w:rsidR="00647D38" w:rsidRPr="007B6621">
        <w:rPr>
          <w:rFonts w:asciiTheme="minorHAnsi" w:hAnsiTheme="minorHAnsi" w:cstheme="minorHAnsi"/>
          <w:b/>
          <w:i/>
          <w:noProof/>
          <w:u w:val="single"/>
          <w:lang w:val="ro-RO"/>
        </w:rPr>
        <w:t>6</w:t>
      </w:r>
      <w:r w:rsidRPr="007B6621">
        <w:rPr>
          <w:rFonts w:asciiTheme="minorHAnsi" w:hAnsiTheme="minorHAnsi" w:cstheme="minorHAnsi"/>
          <w:b/>
          <w:i/>
          <w:noProof/>
          <w:u w:val="single"/>
          <w:lang w:val="ro-RO"/>
        </w:rPr>
        <w:t>. Perioada de garanţie acordată produselor</w:t>
      </w:r>
    </w:p>
    <w:p w14:paraId="27B47CED" w14:textId="781CE368" w:rsidR="00FF0EA8" w:rsidRPr="007B6621" w:rsidRDefault="00FF0EA8" w:rsidP="00FF0EA8">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6</w:t>
      </w:r>
      <w:r w:rsidRPr="007B6621">
        <w:rPr>
          <w:rFonts w:asciiTheme="minorHAnsi" w:hAnsiTheme="minorHAnsi" w:cstheme="minorHAnsi"/>
          <w:b/>
          <w:noProof/>
          <w:lang w:val="ro-RO"/>
        </w:rPr>
        <w:t xml:space="preserve">.1 </w:t>
      </w:r>
      <w:r w:rsidRPr="007B6621">
        <w:rPr>
          <w:rFonts w:asciiTheme="minorHAnsi" w:hAnsiTheme="minorHAnsi" w:cstheme="minorHAnsi"/>
          <w:noProof/>
          <w:lang w:val="ro-RO"/>
        </w:rPr>
        <w:t xml:space="preserve">- Prestatorul/furnizorul are obligaţia de a garanta ca plantele furnizate corespund cu prevederile caietului de sarcini. </w:t>
      </w:r>
    </w:p>
    <w:p w14:paraId="52295BA0" w14:textId="2E96B84C" w:rsidR="00FF0EA8" w:rsidRPr="007B6621" w:rsidRDefault="00FF0EA8" w:rsidP="00FF0EA8">
      <w:pPr>
        <w:jc w:val="both"/>
        <w:rPr>
          <w:rFonts w:asciiTheme="minorHAnsi" w:hAnsiTheme="minorHAnsi" w:cstheme="minorHAnsi"/>
          <w:b/>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6</w:t>
      </w:r>
      <w:r w:rsidRPr="007B6621">
        <w:rPr>
          <w:rFonts w:asciiTheme="minorHAnsi" w:hAnsiTheme="minorHAnsi" w:cstheme="minorHAnsi"/>
          <w:b/>
          <w:noProof/>
          <w:lang w:val="ro-RO"/>
        </w:rPr>
        <w:t xml:space="preserve">.2 </w:t>
      </w:r>
      <w:r w:rsidRPr="007B6621">
        <w:rPr>
          <w:rFonts w:asciiTheme="minorHAnsi" w:hAnsiTheme="minorHAnsi" w:cstheme="minorHAnsi"/>
          <w:noProof/>
          <w:lang w:val="ro-RO"/>
        </w:rPr>
        <w:t xml:space="preserve">- (1) Perioada de garanţie acordată plantelor și arbuștilor ornamentali de către prestator este de </w:t>
      </w:r>
      <w:r w:rsidRPr="007B6621">
        <w:rPr>
          <w:rFonts w:asciiTheme="minorHAnsi" w:hAnsiTheme="minorHAnsi" w:cstheme="minorHAnsi"/>
          <w:b/>
          <w:noProof/>
          <w:lang w:val="ro-RO"/>
        </w:rPr>
        <w:t>minim</w:t>
      </w:r>
      <w:r w:rsidRPr="007B6621">
        <w:rPr>
          <w:rFonts w:asciiTheme="minorHAnsi" w:hAnsiTheme="minorHAnsi" w:cstheme="minorHAnsi"/>
          <w:noProof/>
          <w:lang w:val="ro-RO"/>
        </w:rPr>
        <w:t xml:space="preserve"> </w:t>
      </w:r>
      <w:r w:rsidRPr="007B6621">
        <w:rPr>
          <w:rFonts w:asciiTheme="minorHAnsi" w:hAnsiTheme="minorHAnsi" w:cstheme="minorHAnsi"/>
          <w:b/>
          <w:noProof/>
          <w:lang w:val="ro-RO"/>
        </w:rPr>
        <w:t xml:space="preserve">120 de zile. </w:t>
      </w:r>
    </w:p>
    <w:p w14:paraId="17ACE690" w14:textId="77777777" w:rsidR="00FF0EA8" w:rsidRPr="007B6621" w:rsidRDefault="00FF0EA8" w:rsidP="00FF0EA8">
      <w:pPr>
        <w:jc w:val="both"/>
        <w:rPr>
          <w:rFonts w:asciiTheme="minorHAnsi" w:hAnsiTheme="minorHAnsi" w:cstheme="minorHAnsi"/>
          <w:noProof/>
          <w:lang w:val="ro-RO"/>
        </w:rPr>
      </w:pPr>
      <w:r w:rsidRPr="007B6621">
        <w:rPr>
          <w:rFonts w:asciiTheme="minorHAnsi" w:hAnsiTheme="minorHAnsi" w:cstheme="minorHAnsi"/>
          <w:noProof/>
          <w:lang w:val="ro-RO"/>
        </w:rPr>
        <w:t xml:space="preserve">           (2) Perioada de garanţie a plantelor începe cu data recepţiei efectuate după livrarea şi plantarea acestora.</w:t>
      </w:r>
    </w:p>
    <w:p w14:paraId="5F15E931" w14:textId="2C59E346" w:rsidR="00FF0EA8" w:rsidRPr="007B6621" w:rsidRDefault="00FF0EA8" w:rsidP="00FF0EA8">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6</w:t>
      </w:r>
      <w:r w:rsidRPr="007B6621">
        <w:rPr>
          <w:rFonts w:asciiTheme="minorHAnsi" w:hAnsiTheme="minorHAnsi" w:cstheme="minorHAnsi"/>
          <w:b/>
          <w:noProof/>
          <w:lang w:val="ro-RO"/>
        </w:rPr>
        <w:t>.3.</w:t>
      </w:r>
      <w:r w:rsidRPr="007B6621">
        <w:rPr>
          <w:rFonts w:asciiTheme="minorHAnsi" w:hAnsiTheme="minorHAnsi" w:cstheme="minorHAnsi"/>
          <w:noProof/>
          <w:lang w:val="ro-RO"/>
        </w:rPr>
        <w:t>- În cazul în care se constată că în perioada de garanţie plantele prezintă boli sau dăunatori, se usucă sau prezintă alte simptome, exclusiv din vina prestatorului, atunci se va întocmi un proces verbal de constatare în care se vor menţiona simptomele plantelor şi va fi transmis ofertantului. Aceasta cantitate de plante va fi înlocuită de către prestator.</w:t>
      </w:r>
    </w:p>
    <w:p w14:paraId="669FF68F" w14:textId="71870E33" w:rsidR="00FF0EA8" w:rsidRPr="007B6621" w:rsidRDefault="00FF0EA8" w:rsidP="00FF0EA8">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6</w:t>
      </w:r>
      <w:r w:rsidRPr="007B6621">
        <w:rPr>
          <w:rFonts w:asciiTheme="minorHAnsi" w:hAnsiTheme="minorHAnsi" w:cstheme="minorHAnsi"/>
          <w:b/>
          <w:noProof/>
          <w:lang w:val="ro-RO"/>
        </w:rPr>
        <w:t xml:space="preserve">.4 </w:t>
      </w:r>
      <w:r w:rsidRPr="007B6621">
        <w:rPr>
          <w:rFonts w:asciiTheme="minorHAnsi" w:hAnsiTheme="minorHAnsi" w:cstheme="minorHAnsi"/>
          <w:noProof/>
          <w:lang w:val="ro-RO"/>
        </w:rPr>
        <w:t>- Achizitorul are dreptul de a notifica imediat prestatorul, în scris, orice plângere sau reclamaţie ce apare în conformitate cu această garanţie.</w:t>
      </w:r>
    </w:p>
    <w:p w14:paraId="21C2AC29" w14:textId="48FF30AF" w:rsidR="00FF0EA8" w:rsidRPr="007B6621" w:rsidRDefault="00FF0EA8" w:rsidP="00FF0EA8">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6</w:t>
      </w:r>
      <w:r w:rsidRPr="007B6621">
        <w:rPr>
          <w:rFonts w:asciiTheme="minorHAnsi" w:hAnsiTheme="minorHAnsi" w:cstheme="minorHAnsi"/>
          <w:b/>
          <w:noProof/>
          <w:lang w:val="ro-RO"/>
        </w:rPr>
        <w:t xml:space="preserve">.5 </w:t>
      </w:r>
      <w:r w:rsidRPr="007B6621">
        <w:rPr>
          <w:rFonts w:asciiTheme="minorHAnsi" w:hAnsiTheme="minorHAnsi" w:cstheme="minorHAnsi"/>
          <w:noProof/>
          <w:lang w:val="ro-RO"/>
        </w:rPr>
        <w:t xml:space="preserve">- La primirea unei notificări privind calitatea produselor sau serviciilor prestate, prestatorul are obligaţia de a  înlocui produsul în 24 de ore, fără costuri suplimentare pentru achizitor. Produsele care, în timpul perioadei de garanţie, le înlocuiesc pe cele defecte beneficiază de o nouă perioadă de garanţie care decurge de la data înlocuirii produsului. </w:t>
      </w:r>
    </w:p>
    <w:p w14:paraId="44535D10" w14:textId="4A1E8000" w:rsidR="00C3657B" w:rsidRPr="007B6621" w:rsidRDefault="00FF0EA8" w:rsidP="00FF0EA8">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6</w:t>
      </w:r>
      <w:r w:rsidRPr="007B6621">
        <w:rPr>
          <w:rFonts w:asciiTheme="minorHAnsi" w:hAnsiTheme="minorHAnsi" w:cstheme="minorHAnsi"/>
          <w:b/>
          <w:noProof/>
          <w:lang w:val="ro-RO"/>
        </w:rPr>
        <w:t>.6</w:t>
      </w:r>
      <w:r w:rsidRPr="007B6621">
        <w:rPr>
          <w:rFonts w:asciiTheme="minorHAnsi" w:hAnsiTheme="minorHAnsi" w:cstheme="minorHAnsi"/>
          <w:noProof/>
          <w:lang w:val="ro-RO"/>
        </w:rPr>
        <w:t xml:space="preserve"> - Prestatorul se obligă să  transmită achizitorului, instrucţiunile privind întreţinerea plantelor.</w:t>
      </w:r>
    </w:p>
    <w:p w14:paraId="4D26032E" w14:textId="77777777" w:rsidR="002360BE" w:rsidRPr="007B6621" w:rsidRDefault="002360BE" w:rsidP="00FF0EA8">
      <w:pPr>
        <w:jc w:val="both"/>
        <w:rPr>
          <w:rFonts w:asciiTheme="minorHAnsi" w:hAnsiTheme="minorHAnsi" w:cstheme="minorHAnsi"/>
          <w:noProof/>
          <w:lang w:val="ro-RO"/>
        </w:rPr>
      </w:pPr>
    </w:p>
    <w:p w14:paraId="4654E9C8" w14:textId="0F21377E" w:rsidR="00C3657B" w:rsidRPr="007B6621" w:rsidRDefault="00C3657B" w:rsidP="00C3657B">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1</w:t>
      </w:r>
      <w:r w:rsidR="00647D38" w:rsidRPr="007B6621">
        <w:rPr>
          <w:rFonts w:asciiTheme="minorHAnsi" w:hAnsiTheme="minorHAnsi" w:cstheme="minorHAnsi"/>
          <w:b/>
          <w:i/>
          <w:noProof/>
          <w:u w:val="single"/>
          <w:lang w:val="ro-RO"/>
        </w:rPr>
        <w:t>7</w:t>
      </w:r>
      <w:r w:rsidRPr="007B6621">
        <w:rPr>
          <w:rFonts w:asciiTheme="minorHAnsi" w:hAnsiTheme="minorHAnsi" w:cstheme="minorHAnsi"/>
          <w:b/>
          <w:i/>
          <w:noProof/>
          <w:u w:val="single"/>
          <w:lang w:val="ro-RO"/>
        </w:rPr>
        <w:t>. Modalităţi de plată</w:t>
      </w:r>
    </w:p>
    <w:p w14:paraId="429970FA" w14:textId="1687AB7A"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7</w:t>
      </w:r>
      <w:r w:rsidRPr="007B6621">
        <w:rPr>
          <w:rFonts w:asciiTheme="minorHAnsi" w:hAnsiTheme="minorHAnsi" w:cstheme="minorHAnsi"/>
          <w:b/>
          <w:noProof/>
          <w:lang w:val="ro-RO"/>
        </w:rPr>
        <w:t>.1</w:t>
      </w:r>
      <w:r w:rsidRPr="007B6621">
        <w:rPr>
          <w:rFonts w:asciiTheme="minorHAnsi" w:hAnsiTheme="minorHAnsi" w:cstheme="minorHAnsi"/>
          <w:noProof/>
          <w:lang w:val="ro-RO"/>
        </w:rPr>
        <w:t xml:space="preserve"> - Achizitorul are obligaţia de a efectua plata către </w:t>
      </w:r>
      <w:r w:rsidR="002360BE" w:rsidRPr="007B6621">
        <w:rPr>
          <w:rFonts w:asciiTheme="minorHAnsi" w:hAnsiTheme="minorHAnsi" w:cstheme="minorHAnsi"/>
          <w:noProof/>
          <w:lang w:val="ro-RO"/>
        </w:rPr>
        <w:t>prestator</w:t>
      </w:r>
      <w:r w:rsidRPr="007B6621">
        <w:rPr>
          <w:rFonts w:asciiTheme="minorHAnsi" w:hAnsiTheme="minorHAnsi" w:cstheme="minorHAnsi"/>
          <w:noProof/>
          <w:lang w:val="ro-RO"/>
        </w:rPr>
        <w:t xml:space="preserve"> în termen de maxim 30 de zile de la primirea și acceptarea la plată a facturilor fiscale, emise de către </w:t>
      </w:r>
      <w:r w:rsidR="002360BE" w:rsidRPr="007B6621">
        <w:rPr>
          <w:rFonts w:asciiTheme="minorHAnsi" w:hAnsiTheme="minorHAnsi" w:cstheme="minorHAnsi"/>
          <w:noProof/>
          <w:lang w:val="ro-RO"/>
        </w:rPr>
        <w:t>prestator</w:t>
      </w:r>
      <w:r w:rsidRPr="007B6621">
        <w:rPr>
          <w:rFonts w:asciiTheme="minorHAnsi" w:hAnsiTheme="minorHAnsi" w:cstheme="minorHAnsi"/>
          <w:noProof/>
          <w:lang w:val="ro-RO"/>
        </w:rPr>
        <w:t>, numai după verificarea şi acceptarea situaţiilor de plată, de către achizitor.</w:t>
      </w:r>
    </w:p>
    <w:p w14:paraId="13900010" w14:textId="7C64A1EF"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1</w:t>
      </w:r>
      <w:r w:rsidR="00647D38" w:rsidRPr="007B6621">
        <w:rPr>
          <w:rFonts w:asciiTheme="minorHAnsi" w:hAnsiTheme="minorHAnsi" w:cstheme="minorHAnsi"/>
          <w:b/>
          <w:noProof/>
          <w:lang w:val="ro-RO"/>
        </w:rPr>
        <w:t>7</w:t>
      </w:r>
      <w:r w:rsidRPr="007B6621">
        <w:rPr>
          <w:rFonts w:asciiTheme="minorHAnsi" w:hAnsiTheme="minorHAnsi" w:cstheme="minorHAnsi"/>
          <w:b/>
          <w:noProof/>
          <w:lang w:val="ro-RO"/>
        </w:rPr>
        <w:t>.2</w:t>
      </w:r>
      <w:r w:rsidRPr="007B6621">
        <w:rPr>
          <w:rFonts w:asciiTheme="minorHAnsi" w:hAnsiTheme="minorHAnsi" w:cstheme="minorHAnsi"/>
          <w:noProof/>
          <w:lang w:val="ro-RO"/>
        </w:rPr>
        <w:t xml:space="preserve"> - Contractul nu va fi considerat terminat până când procesul-verbal de recepţie </w:t>
      </w:r>
      <w:r w:rsidR="002360BE" w:rsidRPr="007B6621">
        <w:rPr>
          <w:rFonts w:asciiTheme="minorHAnsi" w:hAnsiTheme="minorHAnsi" w:cstheme="minorHAnsi"/>
          <w:noProof/>
          <w:lang w:val="ro-RO"/>
        </w:rPr>
        <w:t xml:space="preserve">la terminarea serviciilor </w:t>
      </w:r>
      <w:r w:rsidRPr="007B6621">
        <w:rPr>
          <w:rFonts w:asciiTheme="minorHAnsi" w:hAnsiTheme="minorHAnsi" w:cstheme="minorHAnsi"/>
          <w:noProof/>
          <w:lang w:val="ro-RO"/>
        </w:rPr>
        <w:t xml:space="preserve">nu va fi semnat de către comisia de recepţie, care confirmă că </w:t>
      </w:r>
      <w:r w:rsidR="002360BE" w:rsidRPr="007B6621">
        <w:rPr>
          <w:rFonts w:asciiTheme="minorHAnsi" w:hAnsiTheme="minorHAnsi" w:cstheme="minorHAnsi"/>
          <w:noProof/>
          <w:lang w:val="ro-RO"/>
        </w:rPr>
        <w:t>serviciile</w:t>
      </w:r>
      <w:r w:rsidRPr="007B6621">
        <w:rPr>
          <w:rFonts w:asciiTheme="minorHAnsi" w:hAnsiTheme="minorHAnsi" w:cstheme="minorHAnsi"/>
          <w:noProof/>
          <w:lang w:val="ro-RO"/>
        </w:rPr>
        <w:t xml:space="preserve"> au fost </w:t>
      </w:r>
      <w:r w:rsidR="002360BE" w:rsidRPr="007B6621">
        <w:rPr>
          <w:rFonts w:asciiTheme="minorHAnsi" w:hAnsiTheme="minorHAnsi" w:cstheme="minorHAnsi"/>
          <w:noProof/>
          <w:lang w:val="ro-RO"/>
        </w:rPr>
        <w:t>prestate</w:t>
      </w:r>
      <w:r w:rsidRPr="007B6621">
        <w:rPr>
          <w:rFonts w:asciiTheme="minorHAnsi" w:hAnsiTheme="minorHAnsi" w:cstheme="minorHAnsi"/>
          <w:noProof/>
          <w:lang w:val="ro-RO"/>
        </w:rPr>
        <w:t xml:space="preserve"> conform contractului. </w:t>
      </w:r>
    </w:p>
    <w:p w14:paraId="165F261B" w14:textId="77777777" w:rsidR="002360BE" w:rsidRPr="007B6621" w:rsidRDefault="002360BE" w:rsidP="00C3657B">
      <w:pPr>
        <w:jc w:val="both"/>
        <w:rPr>
          <w:rFonts w:asciiTheme="minorHAnsi" w:hAnsiTheme="minorHAnsi" w:cstheme="minorHAnsi"/>
          <w:b/>
          <w:i/>
          <w:noProof/>
          <w:lang w:val="ro-RO"/>
        </w:rPr>
      </w:pPr>
    </w:p>
    <w:p w14:paraId="5B458770" w14:textId="502DAE99" w:rsidR="00C3657B" w:rsidRPr="007B6621" w:rsidRDefault="00C3657B" w:rsidP="00C3657B">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1</w:t>
      </w:r>
      <w:r w:rsidR="00647D38" w:rsidRPr="007B6621">
        <w:rPr>
          <w:rFonts w:asciiTheme="minorHAnsi" w:hAnsiTheme="minorHAnsi" w:cstheme="minorHAnsi"/>
          <w:b/>
          <w:i/>
          <w:noProof/>
          <w:u w:val="single"/>
          <w:lang w:val="ro-RO"/>
        </w:rPr>
        <w:t>8</w:t>
      </w:r>
      <w:r w:rsidRPr="007B6621">
        <w:rPr>
          <w:rFonts w:asciiTheme="minorHAnsi" w:hAnsiTheme="minorHAnsi" w:cstheme="minorHAnsi"/>
          <w:b/>
          <w:i/>
          <w:noProof/>
          <w:u w:val="single"/>
          <w:lang w:val="ro-RO"/>
        </w:rPr>
        <w:t>. Ajustarea  preţului contractului</w:t>
      </w:r>
    </w:p>
    <w:p w14:paraId="1569C548" w14:textId="48866C8D" w:rsidR="00C3657B" w:rsidRPr="007B6621" w:rsidRDefault="00C3657B" w:rsidP="00C3657B">
      <w:pPr>
        <w:jc w:val="both"/>
        <w:rPr>
          <w:rFonts w:asciiTheme="minorHAnsi" w:hAnsiTheme="minorHAnsi" w:cstheme="minorHAnsi"/>
          <w:lang w:val="nl-NL"/>
        </w:rPr>
      </w:pPr>
      <w:r w:rsidRPr="007B6621">
        <w:rPr>
          <w:rFonts w:asciiTheme="minorHAnsi" w:hAnsiTheme="minorHAnsi" w:cstheme="minorHAnsi"/>
          <w:b/>
          <w:lang w:val="nl-NL" w:eastAsia="ro-RO"/>
        </w:rPr>
        <w:t>1</w:t>
      </w:r>
      <w:r w:rsidR="00647D38" w:rsidRPr="007B6621">
        <w:rPr>
          <w:rFonts w:asciiTheme="minorHAnsi" w:hAnsiTheme="minorHAnsi" w:cstheme="minorHAnsi"/>
          <w:b/>
          <w:lang w:val="nl-NL" w:eastAsia="ro-RO"/>
        </w:rPr>
        <w:t>8</w:t>
      </w:r>
      <w:r w:rsidRPr="007B6621">
        <w:rPr>
          <w:rFonts w:asciiTheme="minorHAnsi" w:hAnsiTheme="minorHAnsi" w:cstheme="minorHAnsi"/>
          <w:b/>
          <w:lang w:val="nl-NL" w:eastAsia="ro-RO"/>
        </w:rPr>
        <w:t>.1</w:t>
      </w:r>
      <w:r w:rsidRPr="007B6621">
        <w:rPr>
          <w:rFonts w:asciiTheme="minorHAnsi" w:hAnsiTheme="minorHAnsi" w:cstheme="minorHAnsi"/>
          <w:lang w:val="nl-NL" w:eastAsia="ro-RO"/>
        </w:rPr>
        <w:t xml:space="preserve"> - </w:t>
      </w:r>
      <w:r w:rsidRPr="007B6621">
        <w:rPr>
          <w:rFonts w:asciiTheme="minorHAnsi" w:hAnsiTheme="minorHAnsi" w:cstheme="minorHAnsi"/>
          <w:lang w:val="nl-NL"/>
        </w:rPr>
        <w:t>Preţurile unitare din acordul-cadru rămân neschimbate pentru primul an de execuţie.</w:t>
      </w:r>
    </w:p>
    <w:p w14:paraId="15C21CB9" w14:textId="366F8254" w:rsidR="00647D38" w:rsidRPr="007B6621" w:rsidRDefault="00C3657B" w:rsidP="00647D38">
      <w:pPr>
        <w:jc w:val="both"/>
        <w:rPr>
          <w:rFonts w:asciiTheme="minorHAnsi" w:hAnsiTheme="minorHAnsi" w:cstheme="minorHAnsi"/>
          <w:lang w:val="nl-NL"/>
        </w:rPr>
      </w:pPr>
      <w:r w:rsidRPr="007B6621">
        <w:rPr>
          <w:rFonts w:asciiTheme="minorHAnsi" w:hAnsiTheme="minorHAnsi" w:cstheme="minorHAnsi"/>
          <w:b/>
          <w:lang w:val="nl-NL" w:eastAsia="ro-RO"/>
        </w:rPr>
        <w:t>1</w:t>
      </w:r>
      <w:r w:rsidR="00647D38" w:rsidRPr="007B6621">
        <w:rPr>
          <w:rFonts w:asciiTheme="minorHAnsi" w:hAnsiTheme="minorHAnsi" w:cstheme="minorHAnsi"/>
          <w:b/>
          <w:lang w:val="nl-NL" w:eastAsia="ro-RO"/>
        </w:rPr>
        <w:t>8</w:t>
      </w:r>
      <w:r w:rsidRPr="007B6621">
        <w:rPr>
          <w:rFonts w:asciiTheme="minorHAnsi" w:hAnsiTheme="minorHAnsi" w:cstheme="minorHAnsi"/>
          <w:b/>
          <w:lang w:val="nl-NL" w:eastAsia="ro-RO"/>
        </w:rPr>
        <w:t>.2</w:t>
      </w:r>
      <w:r w:rsidRPr="007B6621">
        <w:rPr>
          <w:rFonts w:asciiTheme="minorHAnsi" w:hAnsiTheme="minorHAnsi" w:cstheme="minorHAnsi"/>
          <w:lang w:val="nl-NL" w:eastAsia="ro-RO"/>
        </w:rPr>
        <w:t xml:space="preserve"> - </w:t>
      </w:r>
      <w:r w:rsidRPr="007B6621">
        <w:rPr>
          <w:rFonts w:asciiTheme="minorHAnsi" w:hAnsiTheme="minorHAnsi" w:cstheme="minorHAnsi"/>
          <w:lang w:val="nl-NL"/>
        </w:rPr>
        <w:t>Preţurile unitare din acordul-cadru pot fi ajustate, după primul an de contractare pe perioada de valabilitate a noului contract subsecvent, în condiţiile legii</w:t>
      </w:r>
      <w:r w:rsidR="00647D38" w:rsidRPr="007B6621">
        <w:rPr>
          <w:rFonts w:asciiTheme="minorHAnsi" w:hAnsiTheme="minorHAnsi" w:cstheme="minorHAnsi"/>
          <w:lang w:val="nl-NL"/>
        </w:rPr>
        <w:t>.</w:t>
      </w:r>
    </w:p>
    <w:p w14:paraId="71F6FAE2" w14:textId="77777777" w:rsidR="00C3657B" w:rsidRPr="007B6621" w:rsidRDefault="00C3657B" w:rsidP="00C3657B">
      <w:pPr>
        <w:ind w:firstLine="708"/>
        <w:jc w:val="both"/>
        <w:rPr>
          <w:rFonts w:asciiTheme="minorHAnsi" w:hAnsiTheme="minorHAnsi" w:cstheme="minorHAnsi"/>
          <w:lang w:val="ro-RO"/>
        </w:rPr>
      </w:pPr>
      <w:r w:rsidRPr="007B6621">
        <w:rPr>
          <w:rFonts w:asciiTheme="minorHAnsi" w:hAnsiTheme="minorHAnsi" w:cstheme="minorHAnsi"/>
          <w:lang w:val="ro-RO"/>
        </w:rPr>
        <w:t xml:space="preserve">Ajustarea </w:t>
      </w:r>
      <w:proofErr w:type="spellStart"/>
      <w:r w:rsidRPr="007B6621">
        <w:rPr>
          <w:rFonts w:asciiTheme="minorHAnsi" w:hAnsiTheme="minorHAnsi" w:cstheme="minorHAnsi"/>
          <w:lang w:val="ro-RO"/>
        </w:rPr>
        <w:t>preţului</w:t>
      </w:r>
      <w:proofErr w:type="spellEnd"/>
      <w:r w:rsidRPr="007B6621">
        <w:rPr>
          <w:rFonts w:asciiTheme="minorHAnsi" w:hAnsiTheme="minorHAnsi" w:cstheme="minorHAnsi"/>
          <w:lang w:val="ro-RO"/>
        </w:rPr>
        <w:t xml:space="preserve"> se va face prin înscrisuri semnate de către ambele </w:t>
      </w:r>
      <w:proofErr w:type="spellStart"/>
      <w:r w:rsidRPr="007B6621">
        <w:rPr>
          <w:rFonts w:asciiTheme="minorHAnsi" w:hAnsiTheme="minorHAnsi" w:cstheme="minorHAnsi"/>
          <w:lang w:val="ro-RO"/>
        </w:rPr>
        <w:t>părţi</w:t>
      </w:r>
      <w:proofErr w:type="spellEnd"/>
      <w:r w:rsidRPr="007B6621">
        <w:rPr>
          <w:rFonts w:asciiTheme="minorHAnsi" w:hAnsiTheme="minorHAnsi" w:cstheme="minorHAnsi"/>
          <w:lang w:val="ro-RO"/>
        </w:rPr>
        <w:t>, după următoarea formulă:</w:t>
      </w:r>
    </w:p>
    <w:p w14:paraId="2B039854" w14:textId="77777777" w:rsidR="00C3657B" w:rsidRPr="007B6621" w:rsidRDefault="00C3657B" w:rsidP="00C3657B">
      <w:pPr>
        <w:jc w:val="center"/>
        <w:rPr>
          <w:rFonts w:asciiTheme="minorHAnsi" w:hAnsiTheme="minorHAnsi" w:cstheme="minorHAnsi"/>
          <w:b/>
          <w:lang w:val="ro-RO"/>
        </w:rPr>
      </w:pPr>
      <w:r w:rsidRPr="007B6621">
        <w:rPr>
          <w:rFonts w:asciiTheme="minorHAnsi" w:hAnsiTheme="minorHAnsi" w:cstheme="minorHAnsi"/>
          <w:b/>
          <w:lang w:val="ro-RO"/>
        </w:rPr>
        <w:t xml:space="preserve">Pu </w:t>
      </w:r>
      <w:r w:rsidRPr="007B6621">
        <w:rPr>
          <w:rFonts w:asciiTheme="minorHAnsi" w:hAnsiTheme="minorHAnsi" w:cstheme="minorHAnsi"/>
          <w:b/>
          <w:vertAlign w:val="subscript"/>
          <w:lang w:val="ro-RO"/>
        </w:rPr>
        <w:t>i</w:t>
      </w:r>
      <w:r w:rsidRPr="007B6621">
        <w:rPr>
          <w:rFonts w:asciiTheme="minorHAnsi" w:hAnsiTheme="minorHAnsi" w:cstheme="minorHAnsi"/>
          <w:b/>
          <w:lang w:val="ro-RO"/>
        </w:rPr>
        <w:t xml:space="preserve"> = Pu x c</w:t>
      </w:r>
    </w:p>
    <w:p w14:paraId="43F79B78" w14:textId="77777777" w:rsidR="00C3657B" w:rsidRPr="007B6621" w:rsidRDefault="00C3657B" w:rsidP="00C3657B">
      <w:pPr>
        <w:ind w:firstLine="708"/>
        <w:jc w:val="both"/>
        <w:rPr>
          <w:rFonts w:asciiTheme="minorHAnsi" w:hAnsiTheme="minorHAnsi" w:cstheme="minorHAnsi"/>
          <w:lang w:val="ro-RO"/>
        </w:rPr>
      </w:pPr>
      <w:r w:rsidRPr="007B6621">
        <w:rPr>
          <w:rFonts w:asciiTheme="minorHAnsi" w:hAnsiTheme="minorHAnsi" w:cstheme="minorHAnsi"/>
          <w:lang w:val="ro-RO"/>
        </w:rPr>
        <w:t xml:space="preserve">Pu – </w:t>
      </w:r>
      <w:proofErr w:type="spellStart"/>
      <w:r w:rsidRPr="007B6621">
        <w:rPr>
          <w:rFonts w:asciiTheme="minorHAnsi" w:hAnsiTheme="minorHAnsi" w:cstheme="minorHAnsi"/>
          <w:lang w:val="ro-RO"/>
        </w:rPr>
        <w:t>preţul</w:t>
      </w:r>
      <w:proofErr w:type="spellEnd"/>
      <w:r w:rsidRPr="007B6621">
        <w:rPr>
          <w:rFonts w:asciiTheme="minorHAnsi" w:hAnsiTheme="minorHAnsi" w:cstheme="minorHAnsi"/>
          <w:lang w:val="ro-RO"/>
        </w:rPr>
        <w:t xml:space="preserve"> unitar din ofertă;</w:t>
      </w:r>
    </w:p>
    <w:p w14:paraId="0D1412FA" w14:textId="77777777" w:rsidR="00C3657B" w:rsidRPr="007B6621" w:rsidRDefault="00C3657B" w:rsidP="00C3657B">
      <w:pPr>
        <w:ind w:firstLine="708"/>
        <w:jc w:val="both"/>
        <w:rPr>
          <w:rFonts w:asciiTheme="minorHAnsi" w:hAnsiTheme="minorHAnsi" w:cstheme="minorHAnsi"/>
          <w:lang w:val="ro-RO"/>
        </w:rPr>
      </w:pPr>
      <w:r w:rsidRPr="007B6621">
        <w:rPr>
          <w:rFonts w:asciiTheme="minorHAnsi" w:hAnsiTheme="minorHAnsi" w:cstheme="minorHAnsi"/>
          <w:lang w:val="ro-RO"/>
        </w:rPr>
        <w:t xml:space="preserve">c – indicele de </w:t>
      </w:r>
      <w:proofErr w:type="spellStart"/>
      <w:r w:rsidRPr="007B6621">
        <w:rPr>
          <w:rFonts w:asciiTheme="minorHAnsi" w:hAnsiTheme="minorHAnsi" w:cstheme="minorHAnsi"/>
          <w:lang w:val="ro-RO"/>
        </w:rPr>
        <w:t>preţ</w:t>
      </w:r>
      <w:proofErr w:type="spellEnd"/>
      <w:r w:rsidRPr="007B6621">
        <w:rPr>
          <w:rFonts w:asciiTheme="minorHAnsi" w:hAnsiTheme="minorHAnsi" w:cstheme="minorHAnsi"/>
          <w:lang w:val="ro-RO"/>
        </w:rPr>
        <w:t xml:space="preserve"> pe ramură comunicat de Institutul </w:t>
      </w:r>
      <w:proofErr w:type="spellStart"/>
      <w:r w:rsidRPr="007B6621">
        <w:rPr>
          <w:rFonts w:asciiTheme="minorHAnsi" w:hAnsiTheme="minorHAnsi" w:cstheme="minorHAnsi"/>
          <w:lang w:val="ro-RO"/>
        </w:rPr>
        <w:t>Naţional</w:t>
      </w:r>
      <w:proofErr w:type="spellEnd"/>
      <w:r w:rsidRPr="007B6621">
        <w:rPr>
          <w:rFonts w:asciiTheme="minorHAnsi" w:hAnsiTheme="minorHAnsi" w:cstheme="minorHAnsi"/>
          <w:lang w:val="ro-RO"/>
        </w:rPr>
        <w:t xml:space="preserve"> de Statistică pentru perioada cuprinsă între luna depunerii ofertelor </w:t>
      </w:r>
      <w:proofErr w:type="spellStart"/>
      <w:r w:rsidRPr="007B6621">
        <w:rPr>
          <w:rFonts w:asciiTheme="minorHAnsi" w:hAnsiTheme="minorHAnsi" w:cstheme="minorHAnsi"/>
          <w:lang w:val="ro-RO"/>
        </w:rPr>
        <w:t>şi</w:t>
      </w:r>
      <w:proofErr w:type="spellEnd"/>
      <w:r w:rsidRPr="007B6621">
        <w:rPr>
          <w:rFonts w:asciiTheme="minorHAnsi" w:hAnsiTheme="minorHAnsi" w:cstheme="minorHAnsi"/>
          <w:lang w:val="ro-RO"/>
        </w:rPr>
        <w:t xml:space="preserve"> ultima lună dinaintea datei semnării contractului subsecvent, pentru care există date din partea Institutului </w:t>
      </w:r>
      <w:proofErr w:type="spellStart"/>
      <w:r w:rsidRPr="007B6621">
        <w:rPr>
          <w:rFonts w:asciiTheme="minorHAnsi" w:hAnsiTheme="minorHAnsi" w:cstheme="minorHAnsi"/>
          <w:lang w:val="ro-RO"/>
        </w:rPr>
        <w:t>Naţional</w:t>
      </w:r>
      <w:proofErr w:type="spellEnd"/>
      <w:r w:rsidRPr="007B6621">
        <w:rPr>
          <w:rFonts w:asciiTheme="minorHAnsi" w:hAnsiTheme="minorHAnsi" w:cstheme="minorHAnsi"/>
          <w:lang w:val="ro-RO"/>
        </w:rPr>
        <w:t xml:space="preserve"> de Statistică.</w:t>
      </w:r>
    </w:p>
    <w:p w14:paraId="5628C621" w14:textId="77777777" w:rsidR="00C3657B" w:rsidRPr="007B6621" w:rsidRDefault="00C3657B" w:rsidP="00C3657B">
      <w:pPr>
        <w:ind w:firstLine="708"/>
        <w:jc w:val="both"/>
        <w:rPr>
          <w:rFonts w:asciiTheme="minorHAnsi" w:hAnsiTheme="minorHAnsi" w:cstheme="minorHAnsi"/>
          <w:lang w:val="ro-RO"/>
        </w:rPr>
      </w:pPr>
      <w:r w:rsidRPr="007B6621">
        <w:rPr>
          <w:rFonts w:asciiTheme="minorHAnsi" w:hAnsiTheme="minorHAnsi" w:cstheme="minorHAnsi"/>
          <w:lang w:val="ro-RO"/>
        </w:rPr>
        <w:t xml:space="preserve">Pu </w:t>
      </w:r>
      <w:r w:rsidRPr="007B6621">
        <w:rPr>
          <w:rFonts w:asciiTheme="minorHAnsi" w:hAnsiTheme="minorHAnsi" w:cstheme="minorHAnsi"/>
          <w:vertAlign w:val="subscript"/>
          <w:lang w:val="ro-RO"/>
        </w:rPr>
        <w:t xml:space="preserve">i </w:t>
      </w:r>
      <w:r w:rsidRPr="007B6621">
        <w:rPr>
          <w:rFonts w:asciiTheme="minorHAnsi" w:hAnsiTheme="minorHAnsi" w:cstheme="minorHAnsi"/>
          <w:lang w:val="ro-RO"/>
        </w:rPr>
        <w:t xml:space="preserve">– </w:t>
      </w:r>
      <w:proofErr w:type="spellStart"/>
      <w:r w:rsidRPr="007B6621">
        <w:rPr>
          <w:rFonts w:asciiTheme="minorHAnsi" w:hAnsiTheme="minorHAnsi" w:cstheme="minorHAnsi"/>
          <w:lang w:val="ro-RO"/>
        </w:rPr>
        <w:t>preţ</w:t>
      </w:r>
      <w:proofErr w:type="spellEnd"/>
      <w:r w:rsidRPr="007B6621">
        <w:rPr>
          <w:rFonts w:asciiTheme="minorHAnsi" w:hAnsiTheme="minorHAnsi" w:cstheme="minorHAnsi"/>
          <w:lang w:val="ro-RO"/>
        </w:rPr>
        <w:t xml:space="preserve"> unitar ajustat care se va aplica în noul contract subsecvent. </w:t>
      </w:r>
    </w:p>
    <w:p w14:paraId="7545BA80" w14:textId="77777777" w:rsidR="002360BE" w:rsidRPr="007B6621" w:rsidRDefault="002360BE" w:rsidP="00C3657B">
      <w:pPr>
        <w:ind w:firstLine="708"/>
        <w:jc w:val="both"/>
        <w:rPr>
          <w:rFonts w:asciiTheme="minorHAnsi" w:hAnsiTheme="minorHAnsi" w:cstheme="minorHAnsi"/>
          <w:b/>
          <w:lang w:val="nl-NL"/>
        </w:rPr>
      </w:pPr>
    </w:p>
    <w:p w14:paraId="0F10AA87" w14:textId="0DBD0D77" w:rsidR="00C3657B" w:rsidRPr="007B6621" w:rsidRDefault="00647D38" w:rsidP="00C3657B">
      <w:pPr>
        <w:jc w:val="both"/>
        <w:rPr>
          <w:rFonts w:asciiTheme="minorHAnsi" w:hAnsiTheme="minorHAnsi" w:cstheme="minorHAnsi"/>
          <w:i/>
          <w:noProof/>
          <w:u w:val="single"/>
          <w:lang w:val="ro-RO"/>
        </w:rPr>
      </w:pPr>
      <w:r w:rsidRPr="007B6621">
        <w:rPr>
          <w:rFonts w:asciiTheme="minorHAnsi" w:hAnsiTheme="minorHAnsi" w:cstheme="minorHAnsi"/>
          <w:b/>
          <w:i/>
          <w:noProof/>
          <w:u w:val="single"/>
          <w:lang w:val="ro-RO"/>
        </w:rPr>
        <w:t>19</w:t>
      </w:r>
      <w:r w:rsidR="00C3657B" w:rsidRPr="007B6621">
        <w:rPr>
          <w:rFonts w:asciiTheme="minorHAnsi" w:hAnsiTheme="minorHAnsi" w:cstheme="minorHAnsi"/>
          <w:b/>
          <w:i/>
          <w:noProof/>
          <w:u w:val="single"/>
          <w:lang w:val="ro-RO"/>
        </w:rPr>
        <w:t>. Asigurări</w:t>
      </w:r>
    </w:p>
    <w:p w14:paraId="0D6AB16C" w14:textId="72CBEB96" w:rsidR="00C3657B" w:rsidRPr="007B6621" w:rsidRDefault="00647D38" w:rsidP="00C3657B">
      <w:pPr>
        <w:jc w:val="both"/>
        <w:rPr>
          <w:rFonts w:asciiTheme="minorHAnsi" w:hAnsiTheme="minorHAnsi" w:cstheme="minorHAnsi"/>
          <w:bCs/>
          <w:iCs/>
          <w:noProof/>
          <w:lang w:val="ro-RO"/>
        </w:rPr>
      </w:pPr>
      <w:r w:rsidRPr="007B6621">
        <w:rPr>
          <w:rFonts w:asciiTheme="minorHAnsi" w:hAnsiTheme="minorHAnsi" w:cstheme="minorHAnsi"/>
          <w:b/>
          <w:bCs/>
          <w:iCs/>
          <w:noProof/>
          <w:lang w:val="ro-RO"/>
        </w:rPr>
        <w:t>19</w:t>
      </w:r>
      <w:r w:rsidR="00C3657B" w:rsidRPr="007B6621">
        <w:rPr>
          <w:rFonts w:asciiTheme="minorHAnsi" w:hAnsiTheme="minorHAnsi" w:cstheme="minorHAnsi"/>
          <w:b/>
          <w:bCs/>
          <w:iCs/>
          <w:noProof/>
          <w:lang w:val="ro-RO"/>
        </w:rPr>
        <w:t>.1</w:t>
      </w:r>
      <w:r w:rsidR="00C3657B" w:rsidRPr="007B6621">
        <w:rPr>
          <w:rFonts w:asciiTheme="minorHAnsi" w:hAnsiTheme="minorHAnsi" w:cstheme="minorHAnsi"/>
          <w:bCs/>
          <w:iCs/>
          <w:noProof/>
          <w:lang w:val="ro-RO"/>
        </w:rPr>
        <w:t xml:space="preserve"> - (1) </w:t>
      </w:r>
      <w:r w:rsidR="00497D42" w:rsidRPr="007B6621">
        <w:rPr>
          <w:rFonts w:asciiTheme="minorHAnsi" w:hAnsiTheme="minorHAnsi" w:cstheme="minorHAnsi"/>
          <w:bCs/>
          <w:iCs/>
          <w:noProof/>
          <w:lang w:val="ro-RO"/>
        </w:rPr>
        <w:t>Prestatorul</w:t>
      </w:r>
      <w:r w:rsidR="00C3657B" w:rsidRPr="007B6621">
        <w:rPr>
          <w:rFonts w:asciiTheme="minorHAnsi" w:hAnsiTheme="minorHAnsi" w:cstheme="minorHAnsi"/>
          <w:bCs/>
          <w:iCs/>
          <w:noProof/>
          <w:lang w:val="ro-RO"/>
        </w:rPr>
        <w:t xml:space="preserve"> are obligaţia de a încheia, înainte de începerea </w:t>
      </w:r>
      <w:r w:rsidR="002360BE" w:rsidRPr="007B6621">
        <w:rPr>
          <w:rFonts w:asciiTheme="minorHAnsi" w:hAnsiTheme="minorHAnsi" w:cstheme="minorHAnsi"/>
          <w:bCs/>
          <w:iCs/>
          <w:noProof/>
          <w:lang w:val="ro-RO"/>
        </w:rPr>
        <w:t>prestării serviciilor</w:t>
      </w:r>
      <w:r w:rsidR="00C3657B" w:rsidRPr="007B6621">
        <w:rPr>
          <w:rFonts w:asciiTheme="minorHAnsi" w:hAnsiTheme="minorHAnsi" w:cstheme="minorHAnsi"/>
          <w:bCs/>
          <w:iCs/>
          <w:noProof/>
          <w:lang w:val="ro-RO"/>
        </w:rPr>
        <w:t xml:space="preserve">, o asigurare ce va cuprinde toate riscurile ce ar putea apărea privind </w:t>
      </w:r>
      <w:r w:rsidR="002360BE" w:rsidRPr="007B6621">
        <w:rPr>
          <w:rFonts w:asciiTheme="minorHAnsi" w:hAnsiTheme="minorHAnsi" w:cstheme="minorHAnsi"/>
          <w:bCs/>
          <w:iCs/>
          <w:noProof/>
          <w:lang w:val="ro-RO"/>
        </w:rPr>
        <w:t>serviciile prestate</w:t>
      </w:r>
      <w:r w:rsidR="00C3657B" w:rsidRPr="007B6621">
        <w:rPr>
          <w:rFonts w:asciiTheme="minorHAnsi" w:hAnsiTheme="minorHAnsi" w:cstheme="minorHAnsi"/>
          <w:bCs/>
          <w:iCs/>
          <w:noProof/>
          <w:lang w:val="ro-RO"/>
        </w:rPr>
        <w:t xml:space="preserve">, utilajele, instalaţiile de lucru, </w:t>
      </w:r>
      <w:r w:rsidR="00C3657B" w:rsidRPr="007B6621">
        <w:rPr>
          <w:rFonts w:asciiTheme="minorHAnsi" w:hAnsiTheme="minorHAnsi" w:cstheme="minorHAnsi"/>
          <w:bCs/>
          <w:iCs/>
          <w:noProof/>
          <w:lang w:val="ro-RO"/>
        </w:rPr>
        <w:lastRenderedPageBreak/>
        <w:t xml:space="preserve">echipamentele, materialele pe stoc, personalul propriu şi reprezentanţii împuterniciţi să verifice, să testeze sau să recepţioneze </w:t>
      </w:r>
      <w:r w:rsidR="002360BE" w:rsidRPr="007B6621">
        <w:rPr>
          <w:rFonts w:asciiTheme="minorHAnsi" w:hAnsiTheme="minorHAnsi" w:cstheme="minorHAnsi"/>
          <w:bCs/>
          <w:iCs/>
          <w:noProof/>
          <w:lang w:val="ro-RO"/>
        </w:rPr>
        <w:t>serviciile</w:t>
      </w:r>
      <w:r w:rsidR="00C3657B" w:rsidRPr="007B6621">
        <w:rPr>
          <w:rFonts w:asciiTheme="minorHAnsi" w:hAnsiTheme="minorHAnsi" w:cstheme="minorHAnsi"/>
          <w:bCs/>
          <w:iCs/>
          <w:noProof/>
          <w:lang w:val="ro-RO"/>
        </w:rPr>
        <w:t>, precum şi daunele sau prejudiciile aduse către terţe persoane fizice sau juridice.</w:t>
      </w:r>
    </w:p>
    <w:p w14:paraId="51252E70" w14:textId="77777777" w:rsidR="00C3657B" w:rsidRPr="007B6621" w:rsidRDefault="00C3657B" w:rsidP="00C3657B">
      <w:pPr>
        <w:jc w:val="both"/>
        <w:rPr>
          <w:rFonts w:asciiTheme="minorHAnsi" w:hAnsiTheme="minorHAnsi" w:cstheme="minorHAnsi"/>
          <w:bCs/>
          <w:iCs/>
          <w:noProof/>
          <w:lang w:val="ro-RO"/>
        </w:rPr>
      </w:pPr>
      <w:r w:rsidRPr="007B6621">
        <w:rPr>
          <w:rFonts w:asciiTheme="minorHAnsi" w:hAnsiTheme="minorHAnsi" w:cstheme="minorHAnsi"/>
          <w:bCs/>
          <w:iCs/>
          <w:noProof/>
          <w:lang w:val="ro-RO"/>
        </w:rPr>
        <w:t xml:space="preserve">  </w:t>
      </w:r>
      <w:r w:rsidRPr="007B6621">
        <w:rPr>
          <w:rFonts w:asciiTheme="minorHAnsi" w:hAnsiTheme="minorHAnsi" w:cstheme="minorHAnsi"/>
          <w:bCs/>
          <w:iCs/>
          <w:noProof/>
          <w:lang w:val="ro-RO"/>
        </w:rPr>
        <w:tab/>
        <w:t xml:space="preserve">(2) Asigurarea se va încheia cu o agenţie de asigurare. Contravaloarea primelor de asigurare va fi suportată de către </w:t>
      </w:r>
      <w:r w:rsidR="002360BE" w:rsidRPr="007B6621">
        <w:rPr>
          <w:rFonts w:asciiTheme="minorHAnsi" w:hAnsiTheme="minorHAnsi" w:cstheme="minorHAnsi"/>
          <w:bCs/>
          <w:iCs/>
          <w:noProof/>
          <w:lang w:val="ro-RO"/>
        </w:rPr>
        <w:t>prestator</w:t>
      </w:r>
      <w:r w:rsidRPr="007B6621">
        <w:rPr>
          <w:rFonts w:asciiTheme="minorHAnsi" w:hAnsiTheme="minorHAnsi" w:cstheme="minorHAnsi"/>
          <w:bCs/>
          <w:iCs/>
          <w:noProof/>
          <w:lang w:val="ro-RO"/>
        </w:rPr>
        <w:t xml:space="preserve"> din capitolul „Cheltuieli indirecte”.</w:t>
      </w:r>
    </w:p>
    <w:p w14:paraId="1A734CFD" w14:textId="77777777" w:rsidR="00C3657B" w:rsidRPr="007B6621" w:rsidRDefault="00C3657B" w:rsidP="00C3657B">
      <w:pPr>
        <w:jc w:val="both"/>
        <w:rPr>
          <w:rFonts w:asciiTheme="minorHAnsi" w:hAnsiTheme="minorHAnsi" w:cstheme="minorHAnsi"/>
          <w:bCs/>
          <w:iCs/>
          <w:noProof/>
          <w:lang w:val="ro-RO"/>
        </w:rPr>
      </w:pPr>
      <w:r w:rsidRPr="007B6621">
        <w:rPr>
          <w:rFonts w:asciiTheme="minorHAnsi" w:hAnsiTheme="minorHAnsi" w:cstheme="minorHAnsi"/>
          <w:bCs/>
          <w:iCs/>
          <w:noProof/>
          <w:lang w:val="ro-RO"/>
        </w:rPr>
        <w:t xml:space="preserve">  </w:t>
      </w:r>
      <w:r w:rsidRPr="007B6621">
        <w:rPr>
          <w:rFonts w:asciiTheme="minorHAnsi" w:hAnsiTheme="minorHAnsi" w:cstheme="minorHAnsi"/>
          <w:bCs/>
          <w:iCs/>
          <w:noProof/>
          <w:lang w:val="ro-RO"/>
        </w:rPr>
        <w:tab/>
        <w:t xml:space="preserve">(3) </w:t>
      </w:r>
      <w:r w:rsidR="00497D42" w:rsidRPr="007B6621">
        <w:rPr>
          <w:rFonts w:asciiTheme="minorHAnsi" w:hAnsiTheme="minorHAnsi" w:cstheme="minorHAnsi"/>
          <w:bCs/>
          <w:iCs/>
          <w:noProof/>
          <w:lang w:val="ro-RO"/>
        </w:rPr>
        <w:t>Prestatorul</w:t>
      </w:r>
      <w:r w:rsidRPr="007B6621">
        <w:rPr>
          <w:rFonts w:asciiTheme="minorHAnsi" w:hAnsiTheme="minorHAnsi" w:cstheme="minorHAnsi"/>
          <w:bCs/>
          <w:iCs/>
          <w:noProof/>
          <w:lang w:val="ro-RO"/>
        </w:rPr>
        <w:t xml:space="preserve"> are obligaţia de a prezenta achizitorului, ori de câte ori i se va solicita, poliţa sau poliţele de asigurare şi recipisele pentru plata primelor curente (actualizate).</w:t>
      </w:r>
    </w:p>
    <w:p w14:paraId="545D58A1" w14:textId="77777777" w:rsidR="00C3657B" w:rsidRPr="007B6621" w:rsidRDefault="00C3657B" w:rsidP="00C3657B">
      <w:pPr>
        <w:jc w:val="both"/>
        <w:rPr>
          <w:rFonts w:asciiTheme="minorHAnsi" w:hAnsiTheme="minorHAnsi" w:cstheme="minorHAnsi"/>
          <w:bCs/>
          <w:iCs/>
          <w:noProof/>
          <w:lang w:val="ro-RO"/>
        </w:rPr>
      </w:pPr>
      <w:r w:rsidRPr="007B6621">
        <w:rPr>
          <w:rFonts w:asciiTheme="minorHAnsi" w:hAnsiTheme="minorHAnsi" w:cstheme="minorHAnsi"/>
          <w:bCs/>
          <w:iCs/>
          <w:noProof/>
          <w:lang w:val="ro-RO"/>
        </w:rPr>
        <w:t xml:space="preserve">  </w:t>
      </w:r>
      <w:r w:rsidRPr="007B6621">
        <w:rPr>
          <w:rFonts w:asciiTheme="minorHAnsi" w:hAnsiTheme="minorHAnsi" w:cstheme="minorHAnsi"/>
          <w:bCs/>
          <w:iCs/>
          <w:noProof/>
          <w:lang w:val="ro-RO"/>
        </w:rPr>
        <w:tab/>
        <w:t xml:space="preserve">(4) </w:t>
      </w:r>
      <w:r w:rsidR="00497D42" w:rsidRPr="007B6621">
        <w:rPr>
          <w:rFonts w:asciiTheme="minorHAnsi" w:hAnsiTheme="minorHAnsi" w:cstheme="minorHAnsi"/>
          <w:bCs/>
          <w:iCs/>
          <w:noProof/>
          <w:lang w:val="ro-RO"/>
        </w:rPr>
        <w:t>Prestatorul</w:t>
      </w:r>
      <w:r w:rsidRPr="007B6621">
        <w:rPr>
          <w:rFonts w:asciiTheme="minorHAnsi" w:hAnsiTheme="minorHAnsi" w:cstheme="minorHAnsi"/>
          <w:bCs/>
          <w:iCs/>
          <w:noProof/>
          <w:lang w:val="ro-RO"/>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C1E06B6" w14:textId="233A6AE1" w:rsidR="00C3657B" w:rsidRPr="007B6621" w:rsidRDefault="00647D38" w:rsidP="00C3657B">
      <w:pPr>
        <w:jc w:val="both"/>
        <w:rPr>
          <w:rFonts w:asciiTheme="minorHAnsi" w:hAnsiTheme="minorHAnsi" w:cstheme="minorHAnsi"/>
          <w:bCs/>
          <w:iCs/>
          <w:noProof/>
          <w:lang w:val="ro-RO"/>
        </w:rPr>
      </w:pPr>
      <w:r w:rsidRPr="007B6621">
        <w:rPr>
          <w:rFonts w:asciiTheme="minorHAnsi" w:hAnsiTheme="minorHAnsi" w:cstheme="minorHAnsi"/>
          <w:b/>
          <w:bCs/>
          <w:iCs/>
          <w:noProof/>
          <w:lang w:val="ro-RO"/>
        </w:rPr>
        <w:t>19</w:t>
      </w:r>
      <w:r w:rsidR="00C3657B" w:rsidRPr="007B6621">
        <w:rPr>
          <w:rFonts w:asciiTheme="minorHAnsi" w:hAnsiTheme="minorHAnsi" w:cstheme="minorHAnsi"/>
          <w:b/>
          <w:bCs/>
          <w:iCs/>
          <w:noProof/>
          <w:lang w:val="ro-RO"/>
        </w:rPr>
        <w:t>.2</w:t>
      </w:r>
      <w:r w:rsidR="00C3657B" w:rsidRPr="007B6621">
        <w:rPr>
          <w:rFonts w:asciiTheme="minorHAnsi" w:hAnsiTheme="minorHAnsi" w:cstheme="minorHAnsi"/>
          <w:bCs/>
          <w:iCs/>
          <w:noProof/>
          <w:lang w:val="ro-RO"/>
        </w:rPr>
        <w:t xml:space="preserve"> - Achizitorul nu va fi responsabil pentru nici un fel de daune-interese, compensaţii plătibile prin lege, în privinţa sau ca urmare a unui accident sau prejudiciu adus unui muncitor sau altei persoane angajate de </w:t>
      </w:r>
      <w:r w:rsidR="002360BE" w:rsidRPr="007B6621">
        <w:rPr>
          <w:rFonts w:asciiTheme="minorHAnsi" w:hAnsiTheme="minorHAnsi" w:cstheme="minorHAnsi"/>
          <w:bCs/>
          <w:iCs/>
          <w:noProof/>
          <w:lang w:val="ro-RO"/>
        </w:rPr>
        <w:t>prestator</w:t>
      </w:r>
      <w:r w:rsidR="00C3657B" w:rsidRPr="007B6621">
        <w:rPr>
          <w:rFonts w:asciiTheme="minorHAnsi" w:hAnsiTheme="minorHAnsi" w:cstheme="minorHAnsi"/>
          <w:bCs/>
          <w:iCs/>
          <w:noProof/>
          <w:lang w:val="ro-RO"/>
        </w:rPr>
        <w:t>, cu excepţia unui accident sau prejudiciu rezultând din vina achizitorului, a agenţilor sau a angajaţilor acestuia.</w:t>
      </w:r>
    </w:p>
    <w:p w14:paraId="46F42F03" w14:textId="77777777" w:rsidR="00C3657B" w:rsidRPr="007B6621" w:rsidRDefault="00C3657B" w:rsidP="00C3657B">
      <w:pPr>
        <w:jc w:val="both"/>
        <w:rPr>
          <w:rFonts w:asciiTheme="minorHAnsi" w:hAnsiTheme="minorHAnsi" w:cstheme="minorHAnsi"/>
          <w:bCs/>
          <w:iCs/>
          <w:noProof/>
          <w:lang w:val="ro-RO"/>
        </w:rPr>
      </w:pPr>
    </w:p>
    <w:p w14:paraId="20BC5717" w14:textId="434E4AF7" w:rsidR="00C3657B" w:rsidRPr="007B6621" w:rsidRDefault="00C3657B" w:rsidP="00C3657B">
      <w:pPr>
        <w:widowControl w:val="0"/>
        <w:autoSpaceDE w:val="0"/>
        <w:autoSpaceDN w:val="0"/>
        <w:adjustRightInd w:val="0"/>
        <w:jc w:val="both"/>
        <w:rPr>
          <w:rFonts w:asciiTheme="minorHAnsi" w:hAnsiTheme="minorHAnsi" w:cstheme="minorHAnsi"/>
          <w:b/>
          <w:bCs/>
          <w:i/>
          <w:noProof/>
          <w:u w:val="single"/>
          <w:lang w:val="ro-RO"/>
        </w:rPr>
      </w:pPr>
      <w:r w:rsidRPr="007B6621">
        <w:rPr>
          <w:rFonts w:asciiTheme="minorHAnsi" w:hAnsiTheme="minorHAnsi" w:cstheme="minorHAnsi"/>
          <w:b/>
          <w:bCs/>
          <w:i/>
          <w:noProof/>
          <w:u w:val="single"/>
          <w:lang w:val="ro-RO"/>
        </w:rPr>
        <w:t>2</w:t>
      </w:r>
      <w:r w:rsidR="00647D38" w:rsidRPr="007B6621">
        <w:rPr>
          <w:rFonts w:asciiTheme="minorHAnsi" w:hAnsiTheme="minorHAnsi" w:cstheme="minorHAnsi"/>
          <w:b/>
          <w:bCs/>
          <w:i/>
          <w:noProof/>
          <w:u w:val="single"/>
          <w:lang w:val="ro-RO"/>
        </w:rPr>
        <w:t>0</w:t>
      </w:r>
      <w:r w:rsidRPr="007B6621">
        <w:rPr>
          <w:rFonts w:asciiTheme="minorHAnsi" w:hAnsiTheme="minorHAnsi" w:cstheme="minorHAnsi"/>
          <w:b/>
          <w:bCs/>
          <w:i/>
          <w:noProof/>
          <w:u w:val="single"/>
          <w:lang w:val="ro-RO"/>
        </w:rPr>
        <w:t>. Sănătatea şi securitatea muncii</w:t>
      </w:r>
    </w:p>
    <w:p w14:paraId="7465CE64" w14:textId="3CB54665" w:rsidR="00C3657B" w:rsidRPr="007B6621" w:rsidRDefault="00C3657B" w:rsidP="00C3657B">
      <w:pPr>
        <w:widowControl w:val="0"/>
        <w:autoSpaceDE w:val="0"/>
        <w:autoSpaceDN w:val="0"/>
        <w:adjustRightInd w:val="0"/>
        <w:jc w:val="both"/>
        <w:rPr>
          <w:rFonts w:asciiTheme="minorHAnsi" w:hAnsiTheme="minorHAnsi" w:cstheme="minorHAnsi"/>
          <w:bCs/>
          <w:noProof/>
          <w:lang w:val="ro-RO"/>
        </w:rPr>
      </w:pPr>
      <w:r w:rsidRPr="007B6621">
        <w:rPr>
          <w:rFonts w:asciiTheme="minorHAnsi" w:hAnsiTheme="minorHAnsi" w:cstheme="minorHAnsi"/>
          <w:b/>
          <w:bCs/>
          <w:noProof/>
          <w:lang w:val="ro-RO"/>
        </w:rPr>
        <w:t>2</w:t>
      </w:r>
      <w:r w:rsidR="00647D38" w:rsidRPr="007B6621">
        <w:rPr>
          <w:rFonts w:asciiTheme="minorHAnsi" w:hAnsiTheme="minorHAnsi" w:cstheme="minorHAnsi"/>
          <w:b/>
          <w:bCs/>
          <w:noProof/>
          <w:lang w:val="ro-RO"/>
        </w:rPr>
        <w:t>0</w:t>
      </w:r>
      <w:r w:rsidRPr="007B6621">
        <w:rPr>
          <w:rFonts w:asciiTheme="minorHAnsi" w:hAnsiTheme="minorHAnsi" w:cstheme="minorHAnsi"/>
          <w:b/>
          <w:bCs/>
          <w:noProof/>
          <w:lang w:val="ro-RO"/>
        </w:rPr>
        <w:t>.1</w:t>
      </w:r>
      <w:r w:rsidRPr="007B6621">
        <w:rPr>
          <w:rFonts w:asciiTheme="minorHAnsi" w:hAnsiTheme="minorHAnsi" w:cstheme="minorHAnsi"/>
          <w:bCs/>
          <w:noProof/>
          <w:lang w:val="ro-RO"/>
        </w:rPr>
        <w:t xml:space="preserve"> - </w:t>
      </w:r>
      <w:r w:rsidR="00497D42" w:rsidRPr="007B6621">
        <w:rPr>
          <w:rFonts w:asciiTheme="minorHAnsi" w:hAnsiTheme="minorHAnsi" w:cstheme="minorHAnsi"/>
          <w:bCs/>
          <w:noProof/>
          <w:lang w:val="ro-RO"/>
        </w:rPr>
        <w:t>Prestatorul</w:t>
      </w:r>
      <w:r w:rsidRPr="007B6621">
        <w:rPr>
          <w:rFonts w:asciiTheme="minorHAnsi" w:hAnsiTheme="minorHAnsi" w:cstheme="minorHAnsi"/>
          <w:bCs/>
          <w:noProof/>
          <w:lang w:val="ro-RO"/>
        </w:rPr>
        <w:t xml:space="preserve"> va numi un responsabil care va răspunde pentru securitatea şi prevenirea accidentelor </w:t>
      </w:r>
      <w:r w:rsidR="002360BE" w:rsidRPr="007B6621">
        <w:rPr>
          <w:rFonts w:asciiTheme="minorHAnsi" w:hAnsiTheme="minorHAnsi" w:cstheme="minorHAnsi"/>
          <w:bCs/>
          <w:noProof/>
          <w:lang w:val="ro-RO"/>
        </w:rPr>
        <w:t>la locul de muncă</w:t>
      </w:r>
      <w:r w:rsidRPr="007B6621">
        <w:rPr>
          <w:rFonts w:asciiTheme="minorHAnsi" w:hAnsiTheme="minorHAnsi" w:cstheme="minorHAnsi"/>
          <w:bCs/>
          <w:noProof/>
          <w:lang w:val="ro-RO"/>
        </w:rPr>
        <w:t>. Această persoană trebuie să fie calificată pentru o astfel de răspundere şi să aibă autoritatea de a emite dispoziţii şi de a lua măsurile necesare pentru prevenirea accidentelor.</w:t>
      </w:r>
    </w:p>
    <w:p w14:paraId="00ABC5A6" w14:textId="53D29F4B" w:rsidR="00C3657B" w:rsidRPr="007B6621" w:rsidRDefault="00C3657B" w:rsidP="00C3657B">
      <w:pPr>
        <w:widowControl w:val="0"/>
        <w:autoSpaceDE w:val="0"/>
        <w:autoSpaceDN w:val="0"/>
        <w:adjustRightInd w:val="0"/>
        <w:jc w:val="both"/>
        <w:rPr>
          <w:rFonts w:asciiTheme="minorHAnsi" w:hAnsiTheme="minorHAnsi" w:cstheme="minorHAnsi"/>
          <w:bCs/>
          <w:noProof/>
          <w:lang w:val="ro-RO"/>
        </w:rPr>
      </w:pPr>
      <w:r w:rsidRPr="007B6621">
        <w:rPr>
          <w:rFonts w:asciiTheme="minorHAnsi" w:hAnsiTheme="minorHAnsi" w:cstheme="minorHAnsi"/>
          <w:b/>
          <w:bCs/>
          <w:noProof/>
          <w:lang w:val="ro-RO"/>
        </w:rPr>
        <w:t>2</w:t>
      </w:r>
      <w:r w:rsidR="00647D38" w:rsidRPr="007B6621">
        <w:rPr>
          <w:rFonts w:asciiTheme="minorHAnsi" w:hAnsiTheme="minorHAnsi" w:cstheme="minorHAnsi"/>
          <w:b/>
          <w:bCs/>
          <w:noProof/>
          <w:lang w:val="ro-RO"/>
        </w:rPr>
        <w:t>0</w:t>
      </w:r>
      <w:r w:rsidRPr="007B6621">
        <w:rPr>
          <w:rFonts w:asciiTheme="minorHAnsi" w:hAnsiTheme="minorHAnsi" w:cstheme="minorHAnsi"/>
          <w:b/>
          <w:bCs/>
          <w:noProof/>
          <w:lang w:val="ro-RO"/>
        </w:rPr>
        <w:t>.2</w:t>
      </w:r>
      <w:r w:rsidRPr="007B6621">
        <w:rPr>
          <w:rFonts w:asciiTheme="minorHAnsi" w:hAnsiTheme="minorHAnsi" w:cstheme="minorHAnsi"/>
          <w:bCs/>
          <w:noProof/>
          <w:lang w:val="ro-RO"/>
        </w:rPr>
        <w:t xml:space="preserve"> - Pe parcursul </w:t>
      </w:r>
      <w:r w:rsidR="002360BE" w:rsidRPr="007B6621">
        <w:rPr>
          <w:rFonts w:asciiTheme="minorHAnsi" w:hAnsiTheme="minorHAnsi" w:cstheme="minorHAnsi"/>
          <w:bCs/>
          <w:noProof/>
          <w:lang w:val="ro-RO"/>
        </w:rPr>
        <w:t>prestării serviciilor</w:t>
      </w:r>
      <w:r w:rsidRPr="007B6621">
        <w:rPr>
          <w:rFonts w:asciiTheme="minorHAnsi" w:hAnsiTheme="minorHAnsi" w:cstheme="minorHAnsi"/>
          <w:bCs/>
          <w:noProof/>
          <w:lang w:val="ro-RO"/>
        </w:rPr>
        <w:t xml:space="preserve">, </w:t>
      </w:r>
      <w:r w:rsidR="00497D42" w:rsidRPr="007B6621">
        <w:rPr>
          <w:rFonts w:asciiTheme="minorHAnsi" w:hAnsiTheme="minorHAnsi" w:cstheme="minorHAnsi"/>
          <w:bCs/>
          <w:noProof/>
          <w:lang w:val="ro-RO"/>
        </w:rPr>
        <w:t>prestatorul</w:t>
      </w:r>
      <w:r w:rsidRPr="007B6621">
        <w:rPr>
          <w:rFonts w:asciiTheme="minorHAnsi" w:hAnsiTheme="minorHAnsi" w:cstheme="minorHAnsi"/>
          <w:bCs/>
          <w:noProof/>
          <w:lang w:val="ro-RO"/>
        </w:rPr>
        <w:t xml:space="preserve"> are obligaţia de a sprijini activitatea persoanei responsabile cu prevenirea accidentelor, în scopul exercitării răspunderii şi autorităţii sale.</w:t>
      </w:r>
    </w:p>
    <w:p w14:paraId="58CA1365" w14:textId="79B6D03C" w:rsidR="00C3657B" w:rsidRPr="007B6621" w:rsidRDefault="00C3657B" w:rsidP="00C3657B">
      <w:pPr>
        <w:jc w:val="both"/>
        <w:rPr>
          <w:rFonts w:asciiTheme="minorHAnsi" w:hAnsiTheme="minorHAnsi" w:cstheme="minorHAnsi"/>
          <w:iCs/>
          <w:noProof/>
          <w:lang w:val="ro-RO"/>
        </w:rPr>
      </w:pPr>
      <w:r w:rsidRPr="007B6621">
        <w:rPr>
          <w:rFonts w:asciiTheme="minorHAnsi" w:hAnsiTheme="minorHAnsi" w:cstheme="minorHAnsi"/>
          <w:b/>
          <w:iCs/>
          <w:noProof/>
          <w:lang w:val="ro-RO"/>
        </w:rPr>
        <w:t>2</w:t>
      </w:r>
      <w:r w:rsidR="00647D38" w:rsidRPr="007B6621">
        <w:rPr>
          <w:rFonts w:asciiTheme="minorHAnsi" w:hAnsiTheme="minorHAnsi" w:cstheme="minorHAnsi"/>
          <w:b/>
          <w:iCs/>
          <w:noProof/>
          <w:lang w:val="ro-RO"/>
        </w:rPr>
        <w:t>0</w:t>
      </w:r>
      <w:r w:rsidRPr="007B6621">
        <w:rPr>
          <w:rFonts w:asciiTheme="minorHAnsi" w:hAnsiTheme="minorHAnsi" w:cstheme="minorHAnsi"/>
          <w:b/>
          <w:iCs/>
          <w:noProof/>
          <w:lang w:val="ro-RO"/>
        </w:rPr>
        <w:t>.3</w:t>
      </w:r>
      <w:r w:rsidRPr="007B6621">
        <w:rPr>
          <w:rFonts w:asciiTheme="minorHAnsi" w:hAnsiTheme="minorHAnsi" w:cstheme="minorHAnsi"/>
          <w:i/>
          <w:iCs/>
          <w:noProof/>
          <w:lang w:val="ro-RO"/>
        </w:rPr>
        <w:t xml:space="preserve"> - </w:t>
      </w:r>
      <w:r w:rsidR="00497D42" w:rsidRPr="007B6621">
        <w:rPr>
          <w:rFonts w:asciiTheme="minorHAnsi" w:hAnsiTheme="minorHAnsi" w:cstheme="minorHAnsi"/>
          <w:iCs/>
          <w:noProof/>
          <w:lang w:val="ro-RO"/>
        </w:rPr>
        <w:t>Prestatorul</w:t>
      </w:r>
      <w:r w:rsidRPr="007B6621">
        <w:rPr>
          <w:rFonts w:asciiTheme="minorHAnsi" w:hAnsiTheme="minorHAnsi" w:cstheme="minorHAnsi"/>
          <w:iCs/>
          <w:noProof/>
          <w:lang w:val="ro-RO"/>
        </w:rPr>
        <w:t xml:space="preserve">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5B56FC55" w14:textId="6D2DCF4D" w:rsidR="00C3657B" w:rsidRPr="007B6621" w:rsidRDefault="00C3657B" w:rsidP="00C3657B">
      <w:pPr>
        <w:jc w:val="both"/>
        <w:rPr>
          <w:rFonts w:asciiTheme="minorHAnsi" w:hAnsiTheme="minorHAnsi" w:cstheme="minorHAnsi"/>
          <w:iCs/>
          <w:noProof/>
          <w:lang w:val="ro-RO"/>
        </w:rPr>
      </w:pPr>
      <w:r w:rsidRPr="007B6621">
        <w:rPr>
          <w:rFonts w:asciiTheme="minorHAnsi" w:hAnsiTheme="minorHAnsi" w:cstheme="minorHAnsi"/>
          <w:b/>
          <w:iCs/>
          <w:noProof/>
          <w:lang w:val="ro-RO"/>
        </w:rPr>
        <w:t>2</w:t>
      </w:r>
      <w:r w:rsidR="00647D38" w:rsidRPr="007B6621">
        <w:rPr>
          <w:rFonts w:asciiTheme="minorHAnsi" w:hAnsiTheme="minorHAnsi" w:cstheme="minorHAnsi"/>
          <w:b/>
          <w:iCs/>
          <w:noProof/>
          <w:lang w:val="ro-RO"/>
        </w:rPr>
        <w:t>0</w:t>
      </w:r>
      <w:r w:rsidRPr="007B6621">
        <w:rPr>
          <w:rFonts w:asciiTheme="minorHAnsi" w:hAnsiTheme="minorHAnsi" w:cstheme="minorHAnsi"/>
          <w:b/>
          <w:iCs/>
          <w:noProof/>
          <w:lang w:val="ro-RO"/>
        </w:rPr>
        <w:t>.4</w:t>
      </w:r>
      <w:r w:rsidRPr="007B6621">
        <w:rPr>
          <w:rFonts w:asciiTheme="minorHAnsi" w:hAnsiTheme="minorHAnsi" w:cstheme="minorHAnsi"/>
          <w:iCs/>
          <w:noProof/>
          <w:lang w:val="ro-RO"/>
        </w:rPr>
        <w:t xml:space="preserve"> - În cazul producerii unor accidente de muncă, evenimente sau incidente periculoase în activitatea desfăşurată de </w:t>
      </w:r>
      <w:r w:rsidR="002360BE" w:rsidRPr="007B6621">
        <w:rPr>
          <w:rFonts w:asciiTheme="minorHAnsi" w:hAnsiTheme="minorHAnsi" w:cstheme="minorHAnsi"/>
          <w:iCs/>
          <w:noProof/>
          <w:lang w:val="ro-RO"/>
        </w:rPr>
        <w:t>prestator</w:t>
      </w:r>
      <w:r w:rsidRPr="007B6621">
        <w:rPr>
          <w:rFonts w:asciiTheme="minorHAnsi" w:hAnsiTheme="minorHAnsi" w:cstheme="minorHAnsi"/>
          <w:iCs/>
          <w:noProof/>
          <w:lang w:val="ro-RO"/>
        </w:rPr>
        <w:t>, acesta va comunica şi cerceta accidentul de muncă,</w:t>
      </w:r>
      <w:r w:rsidRPr="007B6621">
        <w:rPr>
          <w:rFonts w:asciiTheme="minorHAnsi" w:hAnsiTheme="minorHAnsi" w:cstheme="minorHAnsi"/>
          <w:b/>
          <w:bCs/>
          <w:iCs/>
          <w:noProof/>
          <w:lang w:val="ro-RO"/>
        </w:rPr>
        <w:t xml:space="preserve"> </w:t>
      </w:r>
      <w:r w:rsidRPr="007B6621">
        <w:rPr>
          <w:rFonts w:asciiTheme="minorHAnsi" w:hAnsiTheme="minorHAnsi" w:cstheme="minorHAnsi"/>
          <w:bCs/>
          <w:iCs/>
          <w:noProof/>
          <w:lang w:val="ro-RO"/>
        </w:rPr>
        <w:t>evenimentul</w:t>
      </w:r>
      <w:r w:rsidRPr="007B6621">
        <w:rPr>
          <w:rFonts w:asciiTheme="minorHAnsi" w:hAnsiTheme="minorHAnsi" w:cstheme="minorHAnsi"/>
          <w:b/>
          <w:bCs/>
          <w:iCs/>
          <w:noProof/>
          <w:lang w:val="ro-RO"/>
        </w:rPr>
        <w:t xml:space="preserve">, </w:t>
      </w:r>
      <w:r w:rsidRPr="007B6621">
        <w:rPr>
          <w:rFonts w:asciiTheme="minorHAnsi" w:hAnsiTheme="minorHAnsi" w:cstheme="minorHAnsi"/>
          <w:iCs/>
          <w:noProof/>
          <w:lang w:val="ro-RO"/>
        </w:rPr>
        <w:t>conform prevederilor legale pe care îl va înregistra la Inspectoratul Teritorial de Muncă pe raza căruia s-a produs.</w:t>
      </w:r>
    </w:p>
    <w:p w14:paraId="331B2ABD" w14:textId="25BAF901" w:rsidR="00C3657B" w:rsidRPr="007B6621" w:rsidRDefault="00C3657B" w:rsidP="00C3657B">
      <w:pPr>
        <w:jc w:val="both"/>
        <w:rPr>
          <w:rFonts w:asciiTheme="minorHAnsi" w:hAnsiTheme="minorHAnsi" w:cstheme="minorHAnsi"/>
          <w:iCs/>
          <w:noProof/>
          <w:lang w:val="ro-RO"/>
        </w:rPr>
      </w:pPr>
      <w:r w:rsidRPr="007B6621">
        <w:rPr>
          <w:rFonts w:asciiTheme="minorHAnsi" w:hAnsiTheme="minorHAnsi" w:cstheme="minorHAnsi"/>
          <w:b/>
          <w:iCs/>
          <w:noProof/>
          <w:lang w:val="ro-RO"/>
        </w:rPr>
        <w:t>2</w:t>
      </w:r>
      <w:r w:rsidR="009C651B" w:rsidRPr="007B6621">
        <w:rPr>
          <w:rFonts w:asciiTheme="minorHAnsi" w:hAnsiTheme="minorHAnsi" w:cstheme="minorHAnsi"/>
          <w:b/>
          <w:iCs/>
          <w:noProof/>
          <w:lang w:val="ro-RO"/>
        </w:rPr>
        <w:t>0</w:t>
      </w:r>
      <w:r w:rsidRPr="007B6621">
        <w:rPr>
          <w:rFonts w:asciiTheme="minorHAnsi" w:hAnsiTheme="minorHAnsi" w:cstheme="minorHAnsi"/>
          <w:b/>
          <w:iCs/>
          <w:noProof/>
          <w:lang w:val="ro-RO"/>
        </w:rPr>
        <w:t>.5</w:t>
      </w:r>
      <w:r w:rsidRPr="007B6621">
        <w:rPr>
          <w:rFonts w:asciiTheme="minorHAnsi" w:hAnsiTheme="minorHAnsi" w:cstheme="minorHAnsi"/>
          <w:iCs/>
          <w:noProof/>
          <w:lang w:val="ro-RO"/>
        </w:rPr>
        <w:t xml:space="preserve"> - </w:t>
      </w:r>
      <w:r w:rsidR="00497D42" w:rsidRPr="007B6621">
        <w:rPr>
          <w:rFonts w:asciiTheme="minorHAnsi" w:hAnsiTheme="minorHAnsi" w:cstheme="minorHAnsi"/>
          <w:iCs/>
          <w:noProof/>
          <w:lang w:val="ro-RO"/>
        </w:rPr>
        <w:t>Prestatorul</w:t>
      </w:r>
      <w:r w:rsidRPr="007B6621">
        <w:rPr>
          <w:rFonts w:asciiTheme="minorHAnsi" w:hAnsiTheme="minorHAnsi" w:cstheme="minorHAnsi"/>
          <w:iCs/>
          <w:noProof/>
          <w:lang w:val="ro-RO"/>
        </w:rPr>
        <w:t xml:space="preserve"> va păstra un registru şi va întocmi rapoarte privind sănătatea, securitatea şi facilităţile sociale ale persoanelor, conform cerinţelor persoanei autorizate de achizitor.</w:t>
      </w:r>
    </w:p>
    <w:p w14:paraId="344350AE" w14:textId="4CF1A341"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iCs/>
          <w:noProof/>
          <w:lang w:val="ro-RO"/>
        </w:rPr>
        <w:t>2</w:t>
      </w:r>
      <w:r w:rsidR="009C651B" w:rsidRPr="007B6621">
        <w:rPr>
          <w:rFonts w:asciiTheme="minorHAnsi" w:hAnsiTheme="minorHAnsi" w:cstheme="minorHAnsi"/>
          <w:b/>
          <w:iCs/>
          <w:noProof/>
          <w:lang w:val="ro-RO"/>
        </w:rPr>
        <w:t>0</w:t>
      </w:r>
      <w:r w:rsidRPr="007B6621">
        <w:rPr>
          <w:rFonts w:asciiTheme="minorHAnsi" w:hAnsiTheme="minorHAnsi" w:cstheme="minorHAnsi"/>
          <w:b/>
          <w:iCs/>
          <w:noProof/>
          <w:lang w:val="ro-RO"/>
        </w:rPr>
        <w:t>.6</w:t>
      </w:r>
      <w:r w:rsidRPr="007B6621">
        <w:rPr>
          <w:rFonts w:asciiTheme="minorHAnsi" w:hAnsiTheme="minorHAnsi" w:cstheme="minorHAnsi"/>
          <w:iCs/>
          <w:noProof/>
          <w:lang w:val="ro-RO"/>
        </w:rPr>
        <w:t xml:space="preserve"> - Achizitorul va înregistra numai evenimentele produse propriilor angajaţi.</w:t>
      </w:r>
    </w:p>
    <w:p w14:paraId="157AE9A5" w14:textId="37295CB2"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0</w:t>
      </w:r>
      <w:r w:rsidRPr="007B6621">
        <w:rPr>
          <w:rFonts w:asciiTheme="minorHAnsi" w:hAnsiTheme="minorHAnsi" w:cstheme="minorHAnsi"/>
          <w:b/>
          <w:noProof/>
          <w:lang w:val="ro-RO"/>
        </w:rPr>
        <w:t>.7</w:t>
      </w:r>
      <w:r w:rsidRPr="007B6621">
        <w:rPr>
          <w:rFonts w:asciiTheme="minorHAnsi" w:hAnsiTheme="minorHAnsi" w:cstheme="minorHAnsi"/>
          <w:noProof/>
          <w:lang w:val="ro-RO"/>
        </w:rPr>
        <w:t xml:space="preserve"> - Achizitorul nu va fi responsabil pentru niciun fel de daune</w:t>
      </w:r>
      <w:r w:rsidR="002360BE" w:rsidRPr="007B6621">
        <w:rPr>
          <w:rFonts w:asciiTheme="minorHAnsi" w:hAnsiTheme="minorHAnsi" w:cstheme="minorHAnsi"/>
          <w:noProof/>
          <w:lang w:val="ro-RO"/>
        </w:rPr>
        <w:t>-</w:t>
      </w:r>
      <w:r w:rsidRPr="007B6621">
        <w:rPr>
          <w:rFonts w:asciiTheme="minorHAnsi" w:hAnsiTheme="minorHAnsi" w:cstheme="minorHAnsi"/>
          <w:noProof/>
          <w:lang w:val="ro-RO"/>
        </w:rPr>
        <w:t xml:space="preserve">interese, compensaţii plătibile prin lege, în privinţa sau ca urmare a unui accident sau prejudiciu adus unui muncitor sau altei persoane angajate de </w:t>
      </w:r>
      <w:r w:rsidR="002360BE" w:rsidRPr="007B6621">
        <w:rPr>
          <w:rFonts w:asciiTheme="minorHAnsi" w:hAnsiTheme="minorHAnsi" w:cstheme="minorHAnsi"/>
          <w:noProof/>
          <w:lang w:val="ro-RO"/>
        </w:rPr>
        <w:t>prestator</w:t>
      </w:r>
      <w:r w:rsidRPr="007B6621">
        <w:rPr>
          <w:rFonts w:asciiTheme="minorHAnsi" w:hAnsiTheme="minorHAnsi" w:cstheme="minorHAnsi"/>
          <w:noProof/>
          <w:lang w:val="ro-RO"/>
        </w:rPr>
        <w:t xml:space="preserve"> sau subcontractant.</w:t>
      </w:r>
    </w:p>
    <w:p w14:paraId="27622EE4" w14:textId="77777777" w:rsidR="00C3657B" w:rsidRPr="007B6621" w:rsidRDefault="00C3657B" w:rsidP="00C3657B">
      <w:pPr>
        <w:jc w:val="both"/>
        <w:rPr>
          <w:rFonts w:asciiTheme="minorHAnsi" w:hAnsiTheme="minorHAnsi" w:cstheme="minorHAnsi"/>
          <w:b/>
          <w:i/>
          <w:noProof/>
          <w:lang w:val="ro-RO"/>
        </w:rPr>
      </w:pPr>
    </w:p>
    <w:p w14:paraId="7CADB365" w14:textId="50E22643" w:rsidR="00C3657B" w:rsidRPr="007B6621" w:rsidRDefault="00C3657B" w:rsidP="00C3657B">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2</w:t>
      </w:r>
      <w:r w:rsidR="009C651B" w:rsidRPr="007B6621">
        <w:rPr>
          <w:rFonts w:asciiTheme="minorHAnsi" w:hAnsiTheme="minorHAnsi" w:cstheme="minorHAnsi"/>
          <w:b/>
          <w:i/>
          <w:noProof/>
          <w:u w:val="single"/>
          <w:lang w:val="ro-RO"/>
        </w:rPr>
        <w:t>1</w:t>
      </w:r>
      <w:r w:rsidRPr="007B6621">
        <w:rPr>
          <w:rFonts w:asciiTheme="minorHAnsi" w:hAnsiTheme="minorHAnsi" w:cstheme="minorHAnsi"/>
          <w:b/>
          <w:i/>
          <w:noProof/>
          <w:u w:val="single"/>
          <w:lang w:val="ro-RO"/>
        </w:rPr>
        <w:t xml:space="preserve">. Amendamente </w:t>
      </w:r>
    </w:p>
    <w:p w14:paraId="2EC83057" w14:textId="2A0E1E0E"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2</w:t>
      </w:r>
      <w:r w:rsidR="009C651B" w:rsidRPr="007B6621">
        <w:rPr>
          <w:rFonts w:asciiTheme="minorHAnsi" w:hAnsiTheme="minorHAnsi" w:cstheme="minorHAnsi"/>
          <w:b/>
          <w:lang w:val="ro-RO"/>
        </w:rPr>
        <w:t>1</w:t>
      </w:r>
      <w:r w:rsidRPr="007B6621">
        <w:rPr>
          <w:rFonts w:asciiTheme="minorHAnsi" w:hAnsiTheme="minorHAnsi" w:cstheme="minorHAnsi"/>
          <w:b/>
          <w:lang w:val="ro-RO"/>
        </w:rPr>
        <w:t>.1</w:t>
      </w:r>
      <w:r w:rsidRPr="007B6621">
        <w:rPr>
          <w:rFonts w:asciiTheme="minorHAnsi" w:hAnsiTheme="minorHAnsi" w:cstheme="minorHAnsi"/>
          <w:lang w:val="ro-RO"/>
        </w:rPr>
        <w:t xml:space="preserve"> - Părțile contractante au dreptul, pe durata îndeplinirii contractului, de a conveni modificarea clauzelor contractului, prin act adițional.</w:t>
      </w:r>
      <w:r w:rsidRPr="007B6621">
        <w:rPr>
          <w:rFonts w:asciiTheme="minorHAnsi" w:hAnsiTheme="minorHAnsi" w:cstheme="minorHAnsi"/>
          <w:b/>
          <w:lang w:val="ro-RO"/>
        </w:rPr>
        <w:t xml:space="preserve"> </w:t>
      </w:r>
      <w:r w:rsidRPr="007B6621">
        <w:rPr>
          <w:rFonts w:asciiTheme="minorHAnsi" w:hAnsiTheme="minorHAnsi" w:cstheme="minorHAnsi"/>
          <w:lang w:val="ro-RO"/>
        </w:rPr>
        <w:t xml:space="preserve">Modificarea contractului de </w:t>
      </w:r>
      <w:proofErr w:type="spellStart"/>
      <w:r w:rsidRPr="007B6621">
        <w:rPr>
          <w:rFonts w:asciiTheme="minorHAnsi" w:hAnsiTheme="minorHAnsi" w:cstheme="minorHAnsi"/>
          <w:lang w:val="ro-RO"/>
        </w:rPr>
        <w:t>achizitie</w:t>
      </w:r>
      <w:proofErr w:type="spellEnd"/>
      <w:r w:rsidRPr="007B6621">
        <w:rPr>
          <w:rFonts w:asciiTheme="minorHAnsi" w:hAnsiTheme="minorHAnsi" w:cstheme="minorHAnsi"/>
          <w:lang w:val="ro-RO"/>
        </w:rPr>
        <w:t xml:space="preserve"> publica, in cursul perioadei sale de valabilitate, se face in </w:t>
      </w:r>
      <w:proofErr w:type="spellStart"/>
      <w:r w:rsidRPr="007B6621">
        <w:rPr>
          <w:rFonts w:asciiTheme="minorHAnsi" w:hAnsiTheme="minorHAnsi" w:cstheme="minorHAnsi"/>
          <w:lang w:val="ro-RO"/>
        </w:rPr>
        <w:t>conditiile</w:t>
      </w:r>
      <w:proofErr w:type="spellEnd"/>
      <w:r w:rsidRPr="007B6621">
        <w:rPr>
          <w:rFonts w:asciiTheme="minorHAnsi" w:hAnsiTheme="minorHAnsi" w:cstheme="minorHAnsi"/>
          <w:lang w:val="ro-RO"/>
        </w:rPr>
        <w:t xml:space="preserve"> </w:t>
      </w:r>
      <w:proofErr w:type="spellStart"/>
      <w:r w:rsidRPr="007B6621">
        <w:rPr>
          <w:rFonts w:asciiTheme="minorHAnsi" w:hAnsiTheme="minorHAnsi" w:cstheme="minorHAnsi"/>
          <w:lang w:val="ro-RO"/>
        </w:rPr>
        <w:t>prevazute</w:t>
      </w:r>
      <w:proofErr w:type="spellEnd"/>
      <w:r w:rsidRPr="007B6621">
        <w:rPr>
          <w:rFonts w:asciiTheme="minorHAnsi" w:hAnsiTheme="minorHAnsi" w:cstheme="minorHAnsi"/>
          <w:lang w:val="ro-RO"/>
        </w:rPr>
        <w:t xml:space="preserve"> la art.221 din Legea nr.98/2016 privind </w:t>
      </w:r>
      <w:proofErr w:type="spellStart"/>
      <w:r w:rsidRPr="007B6621">
        <w:rPr>
          <w:rFonts w:asciiTheme="minorHAnsi" w:hAnsiTheme="minorHAnsi" w:cstheme="minorHAnsi"/>
          <w:lang w:val="ro-RO"/>
        </w:rPr>
        <w:t>achizitiile</w:t>
      </w:r>
      <w:proofErr w:type="spellEnd"/>
      <w:r w:rsidRPr="007B6621">
        <w:rPr>
          <w:rFonts w:asciiTheme="minorHAnsi" w:hAnsiTheme="minorHAnsi" w:cstheme="minorHAnsi"/>
          <w:lang w:val="ro-RO"/>
        </w:rPr>
        <w:t xml:space="preserve"> publice.</w:t>
      </w:r>
    </w:p>
    <w:p w14:paraId="50F33CD1" w14:textId="7B164A25"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2</w:t>
      </w:r>
      <w:r w:rsidR="009C651B" w:rsidRPr="007B6621">
        <w:rPr>
          <w:rFonts w:asciiTheme="minorHAnsi" w:hAnsiTheme="minorHAnsi" w:cstheme="minorHAnsi"/>
          <w:b/>
          <w:lang w:val="ro-RO"/>
        </w:rPr>
        <w:t>1</w:t>
      </w:r>
      <w:r w:rsidRPr="007B6621">
        <w:rPr>
          <w:rFonts w:asciiTheme="minorHAnsi" w:hAnsiTheme="minorHAnsi" w:cstheme="minorHAnsi"/>
          <w:b/>
          <w:lang w:val="ro-RO"/>
        </w:rPr>
        <w:t xml:space="preserve">.2 </w:t>
      </w:r>
      <w:r w:rsidRPr="007B6621">
        <w:rPr>
          <w:rFonts w:asciiTheme="minorHAnsi" w:hAnsiTheme="minorHAnsi" w:cstheme="minorHAnsi"/>
          <w:lang w:val="ro-RO"/>
        </w:rPr>
        <w:t>- Prin acte adiționale nu se pot aduce modificări substanțiale contractului de achiziție publică.</w:t>
      </w:r>
    </w:p>
    <w:p w14:paraId="1E70F525" w14:textId="008F25BA"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2</w:t>
      </w:r>
      <w:r w:rsidR="009C651B" w:rsidRPr="007B6621">
        <w:rPr>
          <w:rFonts w:asciiTheme="minorHAnsi" w:hAnsiTheme="minorHAnsi" w:cstheme="minorHAnsi"/>
          <w:b/>
          <w:lang w:val="ro-RO"/>
        </w:rPr>
        <w:t>1</w:t>
      </w:r>
      <w:r w:rsidRPr="007B6621">
        <w:rPr>
          <w:rFonts w:asciiTheme="minorHAnsi" w:hAnsiTheme="minorHAnsi" w:cstheme="minorHAnsi"/>
          <w:b/>
          <w:lang w:val="ro-RO"/>
        </w:rPr>
        <w:t xml:space="preserve">.3 </w:t>
      </w:r>
      <w:r w:rsidRPr="007B6621">
        <w:rPr>
          <w:rFonts w:asciiTheme="minorHAnsi" w:hAnsiTheme="minorHAnsi" w:cstheme="minorHAnsi"/>
          <w:lang w:val="ro-RO"/>
        </w:rPr>
        <w:t>– Modificarea substanțială a dispozițiilor prezentului contract, în cursul perioadei sale de valabilitate, este considerată ca fiind o nouă atribuire și necesită derularea unei noi proceduri de achiziție publică. Modificarea prezentului contract în cursul perioadei sale de valabilitate este considerata substanțiala atunci când, prin această modificare, contractul devine substanțial diferit față de cel încheiat inițial. O modificare este considerată substanțială atunci când este îndeplinită una din următoarele condiții:</w:t>
      </w:r>
    </w:p>
    <w:p w14:paraId="6E795066"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lastRenderedPageBreak/>
        <w:t xml:space="preserve">a) modificarea introduce condiții care, dacă ar fi fost incluse în procedura de atribuire inițială, ar fi permis acceptarea unei alte oferte decât cea acceptată inițial sau ar fi atras și alți participanți la procedura de atribuire; </w:t>
      </w:r>
    </w:p>
    <w:p w14:paraId="3F0E4F97"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 xml:space="preserve">b) modificarea schimbă echilibrul economic al contractului de achiziție publică în favoarea contractantului, într-un mod care nu a fost prevăzut în contractul de achiziție publică inițial; </w:t>
      </w:r>
    </w:p>
    <w:p w14:paraId="23103B7C"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c) modificarea extinde în mod considerabil obiectul contractului de achiziție publică;</w:t>
      </w:r>
    </w:p>
    <w:p w14:paraId="40C6BF8A" w14:textId="77777777" w:rsidR="00C3657B" w:rsidRPr="007B6621" w:rsidRDefault="00C3657B" w:rsidP="00C3657B">
      <w:pPr>
        <w:ind w:firstLine="720"/>
        <w:jc w:val="both"/>
        <w:rPr>
          <w:rFonts w:asciiTheme="minorHAnsi" w:hAnsiTheme="minorHAnsi" w:cstheme="minorHAnsi"/>
          <w:lang w:val="ro-RO"/>
        </w:rPr>
      </w:pPr>
      <w:r w:rsidRPr="007B6621">
        <w:rPr>
          <w:rFonts w:asciiTheme="minorHAnsi" w:hAnsiTheme="minorHAnsi" w:cstheme="minorHAnsi"/>
          <w:lang w:val="ro-RO"/>
        </w:rPr>
        <w:t xml:space="preserve">d) un nou contractant înlocuiește contractantul inițial. </w:t>
      </w:r>
    </w:p>
    <w:p w14:paraId="23AEF384" w14:textId="387E3018" w:rsidR="00C3657B" w:rsidRPr="007B6621" w:rsidRDefault="00C3657B" w:rsidP="00C3657B">
      <w:pPr>
        <w:jc w:val="both"/>
        <w:rPr>
          <w:rFonts w:asciiTheme="minorHAnsi" w:hAnsiTheme="minorHAnsi" w:cstheme="minorHAnsi"/>
          <w:lang w:val="ro-RO"/>
        </w:rPr>
      </w:pPr>
      <w:r w:rsidRPr="007B6621">
        <w:rPr>
          <w:rFonts w:asciiTheme="minorHAnsi" w:hAnsiTheme="minorHAnsi" w:cstheme="minorHAnsi"/>
          <w:b/>
          <w:lang w:val="ro-RO"/>
        </w:rPr>
        <w:t>2</w:t>
      </w:r>
      <w:r w:rsidR="009C651B" w:rsidRPr="007B6621">
        <w:rPr>
          <w:rFonts w:asciiTheme="minorHAnsi" w:hAnsiTheme="minorHAnsi" w:cstheme="minorHAnsi"/>
          <w:b/>
          <w:lang w:val="ro-RO"/>
        </w:rPr>
        <w:t>1</w:t>
      </w:r>
      <w:r w:rsidRPr="007B6621">
        <w:rPr>
          <w:rFonts w:asciiTheme="minorHAnsi" w:hAnsiTheme="minorHAnsi" w:cstheme="minorHAnsi"/>
          <w:b/>
          <w:lang w:val="ro-RO"/>
        </w:rPr>
        <w:t xml:space="preserve">.4. - </w:t>
      </w:r>
      <w:r w:rsidRPr="007B6621">
        <w:rPr>
          <w:rFonts w:asciiTheme="minorHAnsi" w:hAnsiTheme="minorHAnsi" w:cstheme="minorHAnsi"/>
          <w:lang w:val="ro-RO"/>
        </w:rPr>
        <w:t xml:space="preserve">Modificarea contractului în cursul perioadei sale de valabilitate, altfel decât în cazurile </w:t>
      </w:r>
      <w:proofErr w:type="spellStart"/>
      <w:r w:rsidRPr="007B6621">
        <w:rPr>
          <w:rFonts w:asciiTheme="minorHAnsi" w:hAnsiTheme="minorHAnsi" w:cstheme="minorHAnsi"/>
          <w:lang w:val="ro-RO"/>
        </w:rPr>
        <w:t>şi</w:t>
      </w:r>
      <w:proofErr w:type="spellEnd"/>
      <w:r w:rsidRPr="007B6621">
        <w:rPr>
          <w:rFonts w:asciiTheme="minorHAnsi" w:hAnsiTheme="minorHAnsi" w:cstheme="minorHAnsi"/>
          <w:lang w:val="ro-RO"/>
        </w:rPr>
        <w:t xml:space="preserve"> </w:t>
      </w:r>
      <w:proofErr w:type="spellStart"/>
      <w:r w:rsidRPr="007B6621">
        <w:rPr>
          <w:rFonts w:asciiTheme="minorHAnsi" w:hAnsiTheme="minorHAnsi" w:cstheme="minorHAnsi"/>
          <w:lang w:val="ro-RO"/>
        </w:rPr>
        <w:t>condiţiile</w:t>
      </w:r>
      <w:proofErr w:type="spellEnd"/>
      <w:r w:rsidRPr="007B6621">
        <w:rPr>
          <w:rFonts w:asciiTheme="minorHAnsi" w:hAnsiTheme="minorHAnsi" w:cstheme="minorHAnsi"/>
          <w:lang w:val="ro-RO"/>
        </w:rPr>
        <w:t xml:space="preserve"> prevăzute la art. 221 din Legea nr.98/2016 privind </w:t>
      </w:r>
      <w:proofErr w:type="spellStart"/>
      <w:r w:rsidRPr="007B6621">
        <w:rPr>
          <w:rFonts w:asciiTheme="minorHAnsi" w:hAnsiTheme="minorHAnsi" w:cstheme="minorHAnsi"/>
          <w:lang w:val="ro-RO"/>
        </w:rPr>
        <w:t>achizitiile</w:t>
      </w:r>
      <w:proofErr w:type="spellEnd"/>
      <w:r w:rsidRPr="007B6621">
        <w:rPr>
          <w:rFonts w:asciiTheme="minorHAnsi" w:hAnsiTheme="minorHAnsi" w:cstheme="minorHAnsi"/>
          <w:lang w:val="ro-RO"/>
        </w:rPr>
        <w:t xml:space="preserve"> publice, se realizează prin organizarea unei noi proceduri de atribuire, în conformitate cu </w:t>
      </w:r>
      <w:proofErr w:type="spellStart"/>
      <w:r w:rsidRPr="007B6621">
        <w:rPr>
          <w:rFonts w:asciiTheme="minorHAnsi" w:hAnsiTheme="minorHAnsi" w:cstheme="minorHAnsi"/>
          <w:lang w:val="ro-RO"/>
        </w:rPr>
        <w:t>dispoziţiile</w:t>
      </w:r>
      <w:proofErr w:type="spellEnd"/>
      <w:r w:rsidRPr="007B6621">
        <w:rPr>
          <w:rFonts w:asciiTheme="minorHAnsi" w:hAnsiTheme="minorHAnsi" w:cstheme="minorHAnsi"/>
          <w:lang w:val="ro-RO"/>
        </w:rPr>
        <w:t xml:space="preserve"> legii.</w:t>
      </w:r>
    </w:p>
    <w:p w14:paraId="09C0D564" w14:textId="45E3A9E9" w:rsidR="00C3657B" w:rsidRPr="007B6621" w:rsidRDefault="00C3657B" w:rsidP="00C3657B">
      <w:pPr>
        <w:jc w:val="both"/>
        <w:rPr>
          <w:rFonts w:asciiTheme="minorHAnsi" w:hAnsiTheme="minorHAnsi" w:cstheme="minorHAnsi"/>
          <w:noProof/>
          <w:lang w:val="ro-RO"/>
        </w:rPr>
      </w:pPr>
    </w:p>
    <w:p w14:paraId="45C706EA" w14:textId="33AF9EFD" w:rsidR="00C3657B" w:rsidRPr="007B6621" w:rsidRDefault="00C3657B" w:rsidP="00C3657B">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2</w:t>
      </w:r>
      <w:r w:rsidR="009C651B" w:rsidRPr="007B6621">
        <w:rPr>
          <w:rFonts w:asciiTheme="minorHAnsi" w:hAnsiTheme="minorHAnsi" w:cstheme="minorHAnsi"/>
          <w:b/>
          <w:i/>
          <w:noProof/>
          <w:u w:val="single"/>
          <w:lang w:val="ro-RO"/>
        </w:rPr>
        <w:t>2</w:t>
      </w:r>
      <w:r w:rsidRPr="007B6621">
        <w:rPr>
          <w:rFonts w:asciiTheme="minorHAnsi" w:hAnsiTheme="minorHAnsi" w:cstheme="minorHAnsi"/>
          <w:b/>
          <w:i/>
          <w:noProof/>
          <w:u w:val="single"/>
          <w:lang w:val="ro-RO"/>
        </w:rPr>
        <w:t>. Forţa majoră</w:t>
      </w:r>
    </w:p>
    <w:p w14:paraId="7F611193" w14:textId="223851E4"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2</w:t>
      </w:r>
      <w:r w:rsidRPr="007B6621">
        <w:rPr>
          <w:rFonts w:asciiTheme="minorHAnsi" w:hAnsiTheme="minorHAnsi" w:cstheme="minorHAnsi"/>
          <w:b/>
          <w:noProof/>
          <w:lang w:val="ro-RO"/>
        </w:rPr>
        <w:t>.1</w:t>
      </w:r>
      <w:r w:rsidRPr="007B6621">
        <w:rPr>
          <w:rFonts w:asciiTheme="minorHAnsi" w:hAnsiTheme="minorHAnsi" w:cstheme="minorHAnsi"/>
          <w:noProof/>
          <w:lang w:val="ro-RO"/>
        </w:rPr>
        <w:t xml:space="preserve"> - Forţa majoră este constatată de o autoritate competentă.</w:t>
      </w:r>
    </w:p>
    <w:p w14:paraId="49EC3B0C" w14:textId="55CF0AB1"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2</w:t>
      </w:r>
      <w:r w:rsidRPr="007B6621">
        <w:rPr>
          <w:rFonts w:asciiTheme="minorHAnsi" w:hAnsiTheme="minorHAnsi" w:cstheme="minorHAnsi"/>
          <w:b/>
          <w:noProof/>
          <w:lang w:val="ro-RO"/>
        </w:rPr>
        <w:t>.2</w:t>
      </w:r>
      <w:r w:rsidRPr="007B6621">
        <w:rPr>
          <w:rFonts w:asciiTheme="minorHAnsi" w:hAnsiTheme="minorHAnsi" w:cstheme="minorHAnsi"/>
          <w:noProof/>
          <w:lang w:val="ro-RO"/>
        </w:rPr>
        <w:t xml:space="preserve"> - Forţa majoră exonerează părţile contractante de îndeplinirea obligaţiilor asumate prin prezentul contract, pe toată perioada în care aceasta acţionează.</w:t>
      </w:r>
    </w:p>
    <w:p w14:paraId="06A224F0" w14:textId="7FD33948" w:rsidR="00C3657B" w:rsidRPr="007B6621" w:rsidRDefault="00C3657B" w:rsidP="00C3657B">
      <w:pPr>
        <w:jc w:val="both"/>
        <w:rPr>
          <w:rFonts w:asciiTheme="minorHAnsi" w:hAnsiTheme="minorHAnsi" w:cstheme="minorHAnsi"/>
          <w:b/>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2</w:t>
      </w:r>
      <w:r w:rsidRPr="007B6621">
        <w:rPr>
          <w:rFonts w:asciiTheme="minorHAnsi" w:hAnsiTheme="minorHAnsi" w:cstheme="minorHAnsi"/>
          <w:b/>
          <w:noProof/>
          <w:lang w:val="ro-RO"/>
        </w:rPr>
        <w:t>.3</w:t>
      </w:r>
      <w:r w:rsidRPr="007B6621">
        <w:rPr>
          <w:rFonts w:asciiTheme="minorHAnsi" w:hAnsiTheme="minorHAnsi" w:cstheme="minorHAnsi"/>
          <w:noProof/>
          <w:lang w:val="ro-RO"/>
        </w:rPr>
        <w:t xml:space="preserve"> - Îndeplinirea contractului va fi suspendată în perioada de acţiune a forţei majore, dar fară a prejudicia drepturile ce li se cuveneau părţilor până la apariţia acesteia.</w:t>
      </w:r>
    </w:p>
    <w:p w14:paraId="156FBC0B" w14:textId="501ACFEC"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2</w:t>
      </w:r>
      <w:r w:rsidRPr="007B6621">
        <w:rPr>
          <w:rFonts w:asciiTheme="minorHAnsi" w:hAnsiTheme="minorHAnsi" w:cstheme="minorHAnsi"/>
          <w:b/>
          <w:noProof/>
          <w:lang w:val="ro-RO"/>
        </w:rPr>
        <w:t>.4</w:t>
      </w:r>
      <w:r w:rsidRPr="007B6621">
        <w:rPr>
          <w:rFonts w:asciiTheme="minorHAnsi" w:hAnsiTheme="minorHAnsi" w:cstheme="minorHAnsi"/>
          <w:noProof/>
          <w:lang w:val="ro-RO"/>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7A8DB5F4" w14:textId="474E1CF1"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2</w:t>
      </w:r>
      <w:r w:rsidRPr="007B6621">
        <w:rPr>
          <w:rFonts w:asciiTheme="minorHAnsi" w:hAnsiTheme="minorHAnsi" w:cstheme="minorHAnsi"/>
          <w:b/>
          <w:noProof/>
          <w:lang w:val="ro-RO"/>
        </w:rPr>
        <w:t>.5</w:t>
      </w:r>
      <w:r w:rsidRPr="007B6621">
        <w:rPr>
          <w:rFonts w:asciiTheme="minorHAnsi" w:hAnsiTheme="minorHAnsi" w:cstheme="minorHAnsi"/>
          <w:noProof/>
          <w:lang w:val="ro-RO"/>
        </w:rPr>
        <w:t xml:space="preserve"> -  Dacă forţa majoră acţionează sau se estimează că va acţiona o perioada mai mare de 3 luni, fiecare parte va avea dreptul să notifice celeilalte părţi încetarea de plin drept a prezentului contract, fără ca vreuna din părţi să poată pretinde celeilalte daune-interese.</w:t>
      </w:r>
    </w:p>
    <w:p w14:paraId="298A482E" w14:textId="77777777" w:rsidR="00C3657B" w:rsidRPr="007B6621" w:rsidRDefault="00C3657B" w:rsidP="00C3657B">
      <w:pPr>
        <w:jc w:val="both"/>
        <w:rPr>
          <w:rFonts w:asciiTheme="minorHAnsi" w:hAnsiTheme="minorHAnsi" w:cstheme="minorHAnsi"/>
          <w:noProof/>
          <w:lang w:val="ro-RO"/>
        </w:rPr>
      </w:pPr>
    </w:p>
    <w:p w14:paraId="38FFCDF9" w14:textId="4B5327B7" w:rsidR="00C3657B" w:rsidRPr="007B6621" w:rsidRDefault="00C3657B" w:rsidP="00C3657B">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2</w:t>
      </w:r>
      <w:r w:rsidR="009C651B" w:rsidRPr="007B6621">
        <w:rPr>
          <w:rFonts w:asciiTheme="minorHAnsi" w:hAnsiTheme="minorHAnsi" w:cstheme="minorHAnsi"/>
          <w:b/>
          <w:i/>
          <w:noProof/>
          <w:u w:val="single"/>
          <w:lang w:val="ro-RO"/>
        </w:rPr>
        <w:t>3</w:t>
      </w:r>
      <w:r w:rsidRPr="007B6621">
        <w:rPr>
          <w:rFonts w:asciiTheme="minorHAnsi" w:hAnsiTheme="minorHAnsi" w:cstheme="minorHAnsi"/>
          <w:b/>
          <w:i/>
          <w:noProof/>
          <w:u w:val="single"/>
          <w:lang w:val="ro-RO"/>
        </w:rPr>
        <w:t>. Soluţionarea litigiilor</w:t>
      </w:r>
    </w:p>
    <w:p w14:paraId="488DAB50" w14:textId="159A784C"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3</w:t>
      </w:r>
      <w:r w:rsidRPr="007B6621">
        <w:rPr>
          <w:rFonts w:asciiTheme="minorHAnsi" w:hAnsiTheme="minorHAnsi" w:cstheme="minorHAnsi"/>
          <w:b/>
          <w:noProof/>
          <w:lang w:val="ro-RO"/>
        </w:rPr>
        <w:t>.1</w:t>
      </w:r>
      <w:r w:rsidRPr="007B6621">
        <w:rPr>
          <w:rFonts w:asciiTheme="minorHAnsi" w:hAnsiTheme="minorHAnsi" w:cstheme="minorHAnsi"/>
          <w:noProof/>
          <w:lang w:val="ro-RO"/>
        </w:rPr>
        <w:t xml:space="preserve"> - Achizitorul şi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vor depune toate eforturile pentru a rezolva pe cale amiabilă, prin tratative directe, orice neînţelegere sau dispută care se poate ivi între ei în cadrul sau în legătură cu îndeplinirea contractului.</w:t>
      </w:r>
    </w:p>
    <w:p w14:paraId="7DF1FE71" w14:textId="1253AB8D"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3</w:t>
      </w:r>
      <w:r w:rsidRPr="007B6621">
        <w:rPr>
          <w:rFonts w:asciiTheme="minorHAnsi" w:hAnsiTheme="minorHAnsi" w:cstheme="minorHAnsi"/>
          <w:b/>
          <w:noProof/>
          <w:lang w:val="ro-RO"/>
        </w:rPr>
        <w:t>.2</w:t>
      </w:r>
      <w:r w:rsidRPr="007B6621">
        <w:rPr>
          <w:rFonts w:asciiTheme="minorHAnsi" w:hAnsiTheme="minorHAnsi" w:cstheme="minorHAnsi"/>
          <w:noProof/>
          <w:lang w:val="ro-RO"/>
        </w:rPr>
        <w:t xml:space="preserve"> - Dacă, după 15 zile de la începerea acestor tratative, achizitorul şi </w:t>
      </w:r>
      <w:r w:rsidR="00497D42" w:rsidRPr="007B6621">
        <w:rPr>
          <w:rFonts w:asciiTheme="minorHAnsi" w:hAnsiTheme="minorHAnsi" w:cstheme="minorHAnsi"/>
          <w:noProof/>
          <w:lang w:val="ro-RO"/>
        </w:rPr>
        <w:t>prestatorul</w:t>
      </w:r>
      <w:r w:rsidRPr="007B6621">
        <w:rPr>
          <w:rFonts w:asciiTheme="minorHAnsi" w:hAnsiTheme="minorHAnsi" w:cstheme="minorHAnsi"/>
          <w:noProof/>
          <w:lang w:val="ro-RO"/>
        </w:rPr>
        <w:t xml:space="preserve"> nu reuşesc să rezolve în mod amiabil o divergenţă contractuală, fiecare poate solicita ca disputa să se soluţioneze de către instanţele judecătoreşti din România. </w:t>
      </w:r>
    </w:p>
    <w:p w14:paraId="47BB21D9" w14:textId="77777777" w:rsidR="00C3657B" w:rsidRPr="007B6621" w:rsidRDefault="00C3657B" w:rsidP="00C3657B">
      <w:pPr>
        <w:jc w:val="both"/>
        <w:rPr>
          <w:rFonts w:asciiTheme="minorHAnsi" w:hAnsiTheme="minorHAnsi" w:cstheme="minorHAnsi"/>
          <w:b/>
          <w:i/>
          <w:noProof/>
          <w:u w:val="single"/>
          <w:lang w:val="ro-RO"/>
        </w:rPr>
      </w:pPr>
    </w:p>
    <w:p w14:paraId="710E51C7" w14:textId="3AC2C139" w:rsidR="00C3657B" w:rsidRPr="007B6621" w:rsidRDefault="00C3657B" w:rsidP="00C3657B">
      <w:pPr>
        <w:jc w:val="both"/>
        <w:rPr>
          <w:rFonts w:asciiTheme="minorHAnsi" w:hAnsiTheme="minorHAnsi" w:cstheme="minorHAnsi"/>
          <w:i/>
          <w:noProof/>
          <w:u w:val="single"/>
          <w:lang w:val="ro-RO"/>
        </w:rPr>
      </w:pPr>
      <w:r w:rsidRPr="007B6621">
        <w:rPr>
          <w:rFonts w:asciiTheme="minorHAnsi" w:hAnsiTheme="minorHAnsi" w:cstheme="minorHAnsi"/>
          <w:b/>
          <w:i/>
          <w:noProof/>
          <w:u w:val="single"/>
          <w:lang w:val="ro-RO"/>
        </w:rPr>
        <w:t>2</w:t>
      </w:r>
      <w:r w:rsidR="009C651B" w:rsidRPr="007B6621">
        <w:rPr>
          <w:rFonts w:asciiTheme="minorHAnsi" w:hAnsiTheme="minorHAnsi" w:cstheme="minorHAnsi"/>
          <w:b/>
          <w:i/>
          <w:noProof/>
          <w:u w:val="single"/>
          <w:lang w:val="ro-RO"/>
        </w:rPr>
        <w:t>4</w:t>
      </w:r>
      <w:r w:rsidRPr="007B6621">
        <w:rPr>
          <w:rFonts w:asciiTheme="minorHAnsi" w:hAnsiTheme="minorHAnsi" w:cstheme="minorHAnsi"/>
          <w:b/>
          <w:i/>
          <w:noProof/>
          <w:u w:val="single"/>
          <w:lang w:val="ro-RO"/>
        </w:rPr>
        <w:t>. Limba care guvernează contractul</w:t>
      </w:r>
    </w:p>
    <w:p w14:paraId="4D64383A" w14:textId="0ACC3686" w:rsidR="00C3657B" w:rsidRPr="007B6621" w:rsidRDefault="00C3657B" w:rsidP="00C3657B">
      <w:pPr>
        <w:jc w:val="both"/>
        <w:rPr>
          <w:rFonts w:asciiTheme="minorHAnsi" w:hAnsiTheme="minorHAnsi" w:cstheme="minorHAnsi"/>
          <w:b/>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4</w:t>
      </w:r>
      <w:r w:rsidRPr="007B6621">
        <w:rPr>
          <w:rFonts w:asciiTheme="minorHAnsi" w:hAnsiTheme="minorHAnsi" w:cstheme="minorHAnsi"/>
          <w:b/>
          <w:noProof/>
          <w:lang w:val="ro-RO"/>
        </w:rPr>
        <w:t>.1</w:t>
      </w:r>
      <w:r w:rsidRPr="007B6621">
        <w:rPr>
          <w:rFonts w:asciiTheme="minorHAnsi" w:hAnsiTheme="minorHAnsi" w:cstheme="minorHAnsi"/>
          <w:noProof/>
          <w:lang w:val="ro-RO"/>
        </w:rPr>
        <w:t xml:space="preserve"> - Limba care guvernează contractul este limba română.</w:t>
      </w:r>
    </w:p>
    <w:p w14:paraId="18CDE981" w14:textId="77777777" w:rsidR="00C3657B" w:rsidRPr="007B6621" w:rsidRDefault="00C3657B" w:rsidP="00C3657B">
      <w:pPr>
        <w:jc w:val="both"/>
        <w:rPr>
          <w:rFonts w:asciiTheme="minorHAnsi" w:hAnsiTheme="minorHAnsi" w:cstheme="minorHAnsi"/>
          <w:noProof/>
          <w:lang w:val="ro-RO"/>
        </w:rPr>
      </w:pPr>
    </w:p>
    <w:p w14:paraId="2E83CAF0" w14:textId="5D023124" w:rsidR="00C3657B" w:rsidRPr="007B6621" w:rsidRDefault="00C3657B" w:rsidP="00C3657B">
      <w:pPr>
        <w:jc w:val="both"/>
        <w:rPr>
          <w:rFonts w:asciiTheme="minorHAnsi" w:hAnsiTheme="minorHAnsi" w:cstheme="minorHAnsi"/>
          <w:b/>
          <w:i/>
          <w:noProof/>
          <w:u w:val="single"/>
          <w:lang w:val="ro-RO"/>
        </w:rPr>
      </w:pPr>
      <w:r w:rsidRPr="007B6621">
        <w:rPr>
          <w:rFonts w:asciiTheme="minorHAnsi" w:hAnsiTheme="minorHAnsi" w:cstheme="minorHAnsi"/>
          <w:b/>
          <w:i/>
          <w:noProof/>
          <w:u w:val="single"/>
          <w:lang w:val="ro-RO"/>
        </w:rPr>
        <w:t>2</w:t>
      </w:r>
      <w:r w:rsidR="009C651B" w:rsidRPr="007B6621">
        <w:rPr>
          <w:rFonts w:asciiTheme="minorHAnsi" w:hAnsiTheme="minorHAnsi" w:cstheme="minorHAnsi"/>
          <w:b/>
          <w:i/>
          <w:noProof/>
          <w:u w:val="single"/>
          <w:lang w:val="ro-RO"/>
        </w:rPr>
        <w:t>5</w:t>
      </w:r>
      <w:r w:rsidRPr="007B6621">
        <w:rPr>
          <w:rFonts w:asciiTheme="minorHAnsi" w:hAnsiTheme="minorHAnsi" w:cstheme="minorHAnsi"/>
          <w:b/>
          <w:i/>
          <w:noProof/>
          <w:u w:val="single"/>
          <w:lang w:val="ro-RO"/>
        </w:rPr>
        <w:t>. Comunicări</w:t>
      </w:r>
    </w:p>
    <w:p w14:paraId="110D2132" w14:textId="5AB61EDC"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5</w:t>
      </w:r>
      <w:r w:rsidRPr="007B6621">
        <w:rPr>
          <w:rFonts w:asciiTheme="minorHAnsi" w:hAnsiTheme="minorHAnsi" w:cstheme="minorHAnsi"/>
          <w:b/>
          <w:noProof/>
          <w:lang w:val="ro-RO"/>
        </w:rPr>
        <w:t>.1</w:t>
      </w:r>
      <w:r w:rsidRPr="007B6621">
        <w:rPr>
          <w:rFonts w:asciiTheme="minorHAnsi" w:hAnsiTheme="minorHAnsi" w:cstheme="minorHAnsi"/>
          <w:noProof/>
          <w:lang w:val="ro-RO"/>
        </w:rPr>
        <w:t xml:space="preserve"> - (1) Orice comunicare între părţi, referitoare la îndeplinirea prezentului contract, trebuie să fie transmisă în scris.</w:t>
      </w:r>
    </w:p>
    <w:p w14:paraId="3FBF43FF" w14:textId="77777777"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noProof/>
          <w:lang w:val="ro-RO"/>
        </w:rPr>
        <w:t xml:space="preserve"> (2) Orice document scris trebuie înregistrat atât în momentul transmiterii cât şi în momentul primirii.</w:t>
      </w:r>
    </w:p>
    <w:p w14:paraId="27A05665" w14:textId="2D74FD9C"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5</w:t>
      </w:r>
      <w:r w:rsidRPr="007B6621">
        <w:rPr>
          <w:rFonts w:asciiTheme="minorHAnsi" w:hAnsiTheme="minorHAnsi" w:cstheme="minorHAnsi"/>
          <w:b/>
          <w:noProof/>
          <w:lang w:val="ro-RO"/>
        </w:rPr>
        <w:t>.2</w:t>
      </w:r>
      <w:r w:rsidRPr="007B6621">
        <w:rPr>
          <w:rFonts w:asciiTheme="minorHAnsi" w:hAnsiTheme="minorHAnsi" w:cstheme="minorHAnsi"/>
          <w:noProof/>
          <w:lang w:val="ro-RO"/>
        </w:rPr>
        <w:t xml:space="preserve"> - Comunicările între părţi se pot face şi prin telefon, fax sau e-mail cu condiţia confirmării în scris a primirii comunicării.</w:t>
      </w:r>
    </w:p>
    <w:p w14:paraId="4D1F227A" w14:textId="77777777" w:rsidR="00C3657B" w:rsidRPr="007B6621" w:rsidRDefault="00C3657B" w:rsidP="00C3657B">
      <w:pPr>
        <w:jc w:val="both"/>
        <w:rPr>
          <w:rFonts w:asciiTheme="minorHAnsi" w:hAnsiTheme="minorHAnsi" w:cstheme="minorHAnsi"/>
          <w:noProof/>
          <w:lang w:val="ro-RO"/>
        </w:rPr>
      </w:pPr>
    </w:p>
    <w:p w14:paraId="3E7A8E98" w14:textId="7879E91F" w:rsidR="00C3657B" w:rsidRPr="007B6621" w:rsidRDefault="00C3657B" w:rsidP="00C3657B">
      <w:pPr>
        <w:jc w:val="both"/>
        <w:rPr>
          <w:rFonts w:asciiTheme="minorHAnsi" w:hAnsiTheme="minorHAnsi" w:cstheme="minorHAnsi"/>
          <w:i/>
          <w:noProof/>
          <w:u w:val="single"/>
          <w:lang w:val="ro-RO"/>
        </w:rPr>
      </w:pPr>
      <w:r w:rsidRPr="007B6621">
        <w:rPr>
          <w:rFonts w:asciiTheme="minorHAnsi" w:hAnsiTheme="minorHAnsi" w:cstheme="minorHAnsi"/>
          <w:b/>
          <w:i/>
          <w:noProof/>
          <w:u w:val="single"/>
          <w:lang w:val="ro-RO"/>
        </w:rPr>
        <w:t>2</w:t>
      </w:r>
      <w:r w:rsidR="009C651B" w:rsidRPr="007B6621">
        <w:rPr>
          <w:rFonts w:asciiTheme="minorHAnsi" w:hAnsiTheme="minorHAnsi" w:cstheme="minorHAnsi"/>
          <w:b/>
          <w:i/>
          <w:noProof/>
          <w:u w:val="single"/>
          <w:lang w:val="ro-RO"/>
        </w:rPr>
        <w:t>6</w:t>
      </w:r>
      <w:r w:rsidRPr="007B6621">
        <w:rPr>
          <w:rFonts w:asciiTheme="minorHAnsi" w:hAnsiTheme="minorHAnsi" w:cstheme="minorHAnsi"/>
          <w:b/>
          <w:i/>
          <w:noProof/>
          <w:u w:val="single"/>
          <w:lang w:val="ro-RO"/>
        </w:rPr>
        <w:t>. Legea aplicabilă contractului</w:t>
      </w:r>
    </w:p>
    <w:p w14:paraId="7EBD22C0" w14:textId="7DC87426" w:rsidR="00C3657B" w:rsidRPr="007B6621" w:rsidRDefault="00C3657B" w:rsidP="00C3657B">
      <w:pPr>
        <w:jc w:val="both"/>
        <w:rPr>
          <w:rFonts w:asciiTheme="minorHAnsi" w:hAnsiTheme="minorHAnsi" w:cstheme="minorHAnsi"/>
          <w:noProof/>
          <w:lang w:val="ro-RO"/>
        </w:rPr>
      </w:pPr>
      <w:r w:rsidRPr="007B6621">
        <w:rPr>
          <w:rFonts w:asciiTheme="minorHAnsi" w:hAnsiTheme="minorHAnsi" w:cstheme="minorHAnsi"/>
          <w:b/>
          <w:noProof/>
          <w:lang w:val="ro-RO"/>
        </w:rPr>
        <w:t>2</w:t>
      </w:r>
      <w:r w:rsidR="009C651B" w:rsidRPr="007B6621">
        <w:rPr>
          <w:rFonts w:asciiTheme="minorHAnsi" w:hAnsiTheme="minorHAnsi" w:cstheme="minorHAnsi"/>
          <w:b/>
          <w:noProof/>
          <w:lang w:val="ro-RO"/>
        </w:rPr>
        <w:t>6</w:t>
      </w:r>
      <w:r w:rsidRPr="007B6621">
        <w:rPr>
          <w:rFonts w:asciiTheme="minorHAnsi" w:hAnsiTheme="minorHAnsi" w:cstheme="minorHAnsi"/>
          <w:b/>
          <w:noProof/>
          <w:lang w:val="ro-RO"/>
        </w:rPr>
        <w:t>.1</w:t>
      </w:r>
      <w:r w:rsidRPr="007B6621">
        <w:rPr>
          <w:rFonts w:asciiTheme="minorHAnsi" w:hAnsiTheme="minorHAnsi" w:cstheme="minorHAnsi"/>
          <w:noProof/>
          <w:lang w:val="ro-RO"/>
        </w:rPr>
        <w:t xml:space="preserve"> - Contractul va fi interpretat conform legilor din România.</w:t>
      </w:r>
    </w:p>
    <w:p w14:paraId="2CB1C25C" w14:textId="07716838" w:rsidR="00C3657B" w:rsidRPr="007B6621" w:rsidRDefault="00C3657B" w:rsidP="00C3657B">
      <w:pPr>
        <w:jc w:val="both"/>
        <w:rPr>
          <w:rFonts w:asciiTheme="minorHAnsi" w:eastAsia="SimSun" w:hAnsiTheme="minorHAnsi" w:cstheme="minorHAnsi"/>
          <w:b/>
          <w:noProof/>
          <w:lang w:val="ro-RO"/>
        </w:rPr>
      </w:pPr>
      <w:r w:rsidRPr="007B6621">
        <w:rPr>
          <w:rFonts w:asciiTheme="minorHAnsi" w:eastAsia="SimSun" w:hAnsiTheme="minorHAnsi" w:cstheme="minorHAnsi"/>
          <w:noProof/>
          <w:lang w:val="ro-RO"/>
        </w:rPr>
        <w:tab/>
        <w:t xml:space="preserve">Prezentul contract subsecvent s-a încheiat în municipiul Câmpulung Moldovenesc, astăzi </w:t>
      </w:r>
      <w:r w:rsidRPr="007B6621">
        <w:rPr>
          <w:rFonts w:asciiTheme="minorHAnsi" w:eastAsia="SimSun" w:hAnsiTheme="minorHAnsi" w:cstheme="minorHAnsi"/>
          <w:b/>
          <w:noProof/>
          <w:lang w:val="ro-RO"/>
        </w:rPr>
        <w:t>..............</w:t>
      </w:r>
      <w:r w:rsidRPr="007B6621">
        <w:rPr>
          <w:rFonts w:asciiTheme="minorHAnsi" w:eastAsia="SimSun" w:hAnsiTheme="minorHAnsi" w:cstheme="minorHAnsi"/>
          <w:noProof/>
          <w:lang w:val="ro-RO"/>
        </w:rPr>
        <w:t xml:space="preserve">, în două exemplare originale, un exemplar pentru </w:t>
      </w:r>
      <w:r w:rsidR="002360BE" w:rsidRPr="007B6621">
        <w:rPr>
          <w:rFonts w:asciiTheme="minorHAnsi" w:eastAsia="SimSun" w:hAnsiTheme="minorHAnsi" w:cstheme="minorHAnsi"/>
          <w:noProof/>
          <w:lang w:val="ro-RO"/>
        </w:rPr>
        <w:t>prestator</w:t>
      </w:r>
      <w:r w:rsidRPr="007B6621">
        <w:rPr>
          <w:rFonts w:asciiTheme="minorHAnsi" w:eastAsia="SimSun" w:hAnsiTheme="minorHAnsi" w:cstheme="minorHAnsi"/>
          <w:noProof/>
          <w:lang w:val="ro-RO"/>
        </w:rPr>
        <w:t xml:space="preserve"> şi </w:t>
      </w:r>
      <w:r w:rsidR="00680A87" w:rsidRPr="007B6621">
        <w:rPr>
          <w:rFonts w:asciiTheme="minorHAnsi" w:eastAsia="SimSun" w:hAnsiTheme="minorHAnsi" w:cstheme="minorHAnsi"/>
          <w:noProof/>
          <w:lang w:val="ro-RO"/>
        </w:rPr>
        <w:t xml:space="preserve">un exemplar </w:t>
      </w:r>
      <w:r w:rsidRPr="007B6621">
        <w:rPr>
          <w:rFonts w:asciiTheme="minorHAnsi" w:eastAsia="SimSun" w:hAnsiTheme="minorHAnsi" w:cstheme="minorHAnsi"/>
          <w:noProof/>
          <w:lang w:val="ro-RO"/>
        </w:rPr>
        <w:t>pentru achizitor.</w:t>
      </w:r>
      <w:r w:rsidRPr="007B6621">
        <w:rPr>
          <w:rFonts w:asciiTheme="minorHAnsi" w:eastAsia="SimSun" w:hAnsiTheme="minorHAnsi" w:cstheme="minorHAnsi"/>
          <w:b/>
          <w:noProof/>
          <w:lang w:val="ro-RO"/>
        </w:rPr>
        <w:tab/>
      </w:r>
    </w:p>
    <w:p w14:paraId="141459CE" w14:textId="77777777" w:rsidR="00717612" w:rsidRPr="007B6621" w:rsidRDefault="00717612" w:rsidP="00C3657B">
      <w:pPr>
        <w:jc w:val="both"/>
        <w:rPr>
          <w:rFonts w:asciiTheme="minorHAnsi" w:eastAsia="SimSun" w:hAnsiTheme="minorHAnsi" w:cstheme="minorHAnsi"/>
          <w:noProof/>
          <w:lang w:val="ro-RO"/>
        </w:rPr>
      </w:pPr>
    </w:p>
    <w:tbl>
      <w:tblPr>
        <w:tblpPr w:leftFromText="180" w:rightFromText="180" w:vertAnchor="text" w:horzAnchor="margin" w:tblpY="42"/>
        <w:tblW w:w="0" w:type="auto"/>
        <w:tblLook w:val="01E0" w:firstRow="1" w:lastRow="1" w:firstColumn="1" w:lastColumn="1" w:noHBand="0" w:noVBand="0"/>
      </w:tblPr>
      <w:tblGrid>
        <w:gridCol w:w="4967"/>
        <w:gridCol w:w="4954"/>
      </w:tblGrid>
      <w:tr w:rsidR="00C3657B" w:rsidRPr="007B6621" w14:paraId="0749A121" w14:textId="77777777" w:rsidTr="00717612">
        <w:tc>
          <w:tcPr>
            <w:tcW w:w="5070" w:type="dxa"/>
          </w:tcPr>
          <w:p w14:paraId="6F7389CC" w14:textId="6BC5F5FF" w:rsidR="00C3657B" w:rsidRPr="007B6621" w:rsidRDefault="00C3657B" w:rsidP="00717612">
            <w:pPr>
              <w:jc w:val="center"/>
              <w:rPr>
                <w:rFonts w:asciiTheme="minorHAnsi" w:hAnsiTheme="minorHAnsi" w:cstheme="minorHAnsi"/>
                <w:b/>
                <w:noProof/>
                <w:u w:val="single"/>
                <w:lang w:val="ro-RO"/>
              </w:rPr>
            </w:pPr>
            <w:r w:rsidRPr="007B6621">
              <w:rPr>
                <w:rFonts w:asciiTheme="minorHAnsi" w:hAnsiTheme="minorHAnsi" w:cstheme="minorHAnsi"/>
                <w:b/>
                <w:noProof/>
                <w:u w:val="single"/>
                <w:lang w:val="ro-RO"/>
              </w:rPr>
              <w:t>ACHIZITOR,</w:t>
            </w:r>
          </w:p>
          <w:p w14:paraId="7F5201FA" w14:textId="479DD37F" w:rsidR="00C3657B" w:rsidRPr="007B6621" w:rsidRDefault="00C3657B" w:rsidP="007B6621">
            <w:pPr>
              <w:jc w:val="center"/>
              <w:rPr>
                <w:rFonts w:asciiTheme="minorHAnsi" w:hAnsiTheme="minorHAnsi" w:cstheme="minorHAnsi"/>
                <w:b/>
                <w:noProof/>
                <w:lang w:val="ro-RO"/>
              </w:rPr>
            </w:pPr>
            <w:r w:rsidRPr="007B6621">
              <w:rPr>
                <w:rFonts w:asciiTheme="minorHAnsi" w:hAnsiTheme="minorHAnsi" w:cstheme="minorHAnsi"/>
                <w:b/>
                <w:noProof/>
                <w:lang w:val="ro-RO"/>
              </w:rPr>
              <w:t>MUNICIPIUL</w:t>
            </w:r>
            <w:r w:rsidR="007B6621">
              <w:rPr>
                <w:rFonts w:asciiTheme="minorHAnsi" w:hAnsiTheme="minorHAnsi" w:cstheme="minorHAnsi"/>
                <w:b/>
                <w:noProof/>
                <w:lang w:val="ro-RO"/>
              </w:rPr>
              <w:t xml:space="preserve"> </w:t>
            </w:r>
            <w:r w:rsidRPr="007B6621">
              <w:rPr>
                <w:rFonts w:asciiTheme="minorHAnsi" w:hAnsiTheme="minorHAnsi" w:cstheme="minorHAnsi"/>
                <w:b/>
                <w:noProof/>
                <w:lang w:val="ro-RO"/>
              </w:rPr>
              <w:t>CÂMPULUNG  MOLDOVENESC</w:t>
            </w:r>
          </w:p>
        </w:tc>
        <w:tc>
          <w:tcPr>
            <w:tcW w:w="5067" w:type="dxa"/>
          </w:tcPr>
          <w:p w14:paraId="3A090676" w14:textId="19A5181E" w:rsidR="00C3657B" w:rsidRPr="007B6621" w:rsidRDefault="002360BE" w:rsidP="007B6621">
            <w:pPr>
              <w:jc w:val="center"/>
              <w:rPr>
                <w:rFonts w:asciiTheme="minorHAnsi" w:hAnsiTheme="minorHAnsi" w:cstheme="minorHAnsi"/>
                <w:noProof/>
                <w:lang w:val="ro-RO"/>
              </w:rPr>
            </w:pPr>
            <w:r w:rsidRPr="007B6621">
              <w:rPr>
                <w:rFonts w:asciiTheme="minorHAnsi" w:hAnsiTheme="minorHAnsi" w:cstheme="minorHAnsi"/>
                <w:b/>
                <w:u w:val="single"/>
              </w:rPr>
              <w:t>PRESTATOR</w:t>
            </w:r>
            <w:r w:rsidR="00C3657B" w:rsidRPr="007B6621">
              <w:rPr>
                <w:rFonts w:asciiTheme="minorHAnsi" w:hAnsiTheme="minorHAnsi" w:cstheme="minorHAnsi"/>
                <w:b/>
                <w:u w:val="single"/>
              </w:rPr>
              <w:t>,</w:t>
            </w:r>
          </w:p>
        </w:tc>
      </w:tr>
    </w:tbl>
    <w:p w14:paraId="456C817A" w14:textId="77777777" w:rsidR="00361A92" w:rsidRPr="007B6621" w:rsidRDefault="00361A92" w:rsidP="000536EB">
      <w:pPr>
        <w:pStyle w:val="DefaultText"/>
        <w:jc w:val="both"/>
        <w:rPr>
          <w:rFonts w:asciiTheme="minorHAnsi" w:hAnsiTheme="minorHAnsi" w:cstheme="minorHAnsi"/>
          <w:color w:val="000000"/>
          <w:szCs w:val="24"/>
          <w:lang w:val="it-IT"/>
        </w:rPr>
      </w:pPr>
    </w:p>
    <w:sectPr w:rsidR="00361A92" w:rsidRPr="007B6621" w:rsidSect="0079336F">
      <w:headerReference w:type="default" r:id="rId12"/>
      <w:footerReference w:type="even" r:id="rId13"/>
      <w:footerReference w:type="default" r:id="rId14"/>
      <w:pgSz w:w="11906" w:h="16838" w:code="9"/>
      <w:pgMar w:top="397" w:right="567" w:bottom="28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D7F3" w14:textId="77777777" w:rsidR="00AB52DE" w:rsidRDefault="00AB52DE" w:rsidP="004D45C2">
      <w:r>
        <w:separator/>
      </w:r>
    </w:p>
  </w:endnote>
  <w:endnote w:type="continuationSeparator" w:id="0">
    <w:p w14:paraId="50380346" w14:textId="77777777" w:rsidR="00AB52DE" w:rsidRDefault="00AB52DE" w:rsidP="004D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0E8" w14:textId="77777777" w:rsidR="002D361B" w:rsidRDefault="002D361B" w:rsidP="00E96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794EF1" w14:textId="77777777" w:rsidR="002D361B" w:rsidRDefault="002D3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D253" w14:textId="77777777" w:rsidR="002D361B" w:rsidRDefault="002D361B">
    <w:pPr>
      <w:pStyle w:val="Footer"/>
    </w:pPr>
    <w:r>
      <w:t>_________________________________________________________________________________________</w:t>
    </w:r>
  </w:p>
  <w:p w14:paraId="2AB1AA04" w14:textId="77777777" w:rsidR="002D361B" w:rsidRPr="008C5EE7" w:rsidRDefault="002D361B">
    <w:pPr>
      <w:pStyle w:val="Footer"/>
      <w:rPr>
        <w:rFonts w:ascii="Calibri" w:hAnsi="Calibri" w:cs="Calibri"/>
        <w:sz w:val="22"/>
        <w:szCs w:val="22"/>
        <w:lang w:val="ro-RO"/>
      </w:rPr>
    </w:pPr>
    <w:r w:rsidRPr="005366DD">
      <w:rPr>
        <w:lang w:val="ro-RO"/>
      </w:rPr>
      <w:t xml:space="preserve">                    </w:t>
    </w:r>
    <w:r w:rsidRPr="008C5EE7">
      <w:rPr>
        <w:rFonts w:ascii="Calibri" w:hAnsi="Calibri" w:cs="Calibri"/>
        <w:sz w:val="22"/>
        <w:szCs w:val="22"/>
        <w:lang w:val="ro-RO"/>
      </w:rPr>
      <w:t>Achizitor,</w:t>
    </w:r>
    <w:r w:rsidRPr="008C5EE7">
      <w:rPr>
        <w:rFonts w:ascii="Calibri" w:hAnsi="Calibri" w:cs="Calibri"/>
        <w:sz w:val="22"/>
        <w:szCs w:val="22"/>
        <w:lang w:val="ro-RO"/>
      </w:rPr>
      <w:tab/>
      <w:t xml:space="preserve">                                                                                                                                      Prestator,</w:t>
    </w:r>
  </w:p>
  <w:p w14:paraId="7CD434FD" w14:textId="77777777" w:rsidR="002D361B" w:rsidRPr="008C5EE7" w:rsidRDefault="002D361B">
    <w:pPr>
      <w:pStyle w:val="Footer"/>
      <w:rPr>
        <w:rFonts w:ascii="Calibri" w:hAnsi="Calibri" w:cs="Calibri"/>
        <w:sz w:val="22"/>
        <w:szCs w:val="22"/>
        <w:lang w:val="ro-RO"/>
      </w:rPr>
    </w:pPr>
    <w:r w:rsidRPr="008C5EE7">
      <w:rPr>
        <w:rFonts w:ascii="Calibri" w:hAnsi="Calibri" w:cs="Calibri"/>
        <w:sz w:val="22"/>
        <w:szCs w:val="22"/>
        <w:lang w:val="ro-RO"/>
      </w:rPr>
      <w:t>Municipiul Câmpulung Moldovenesc</w:t>
    </w:r>
    <w:r w:rsidRPr="008C5EE7">
      <w:rPr>
        <w:rFonts w:ascii="Calibri" w:hAnsi="Calibri" w:cs="Calibri"/>
        <w:sz w:val="22"/>
        <w:szCs w:val="22"/>
        <w:lang w:val="ro-RO"/>
      </w:rPr>
      <w:tab/>
      <w:t xml:space="preserve">                                                                                                      </w:t>
    </w:r>
    <w:r>
      <w:rPr>
        <w:rFonts w:ascii="Calibri" w:hAnsi="Calibri" w:cs="Calibri"/>
        <w:sz w:val="22"/>
        <w:szCs w:val="22"/>
        <w:lang w:val="ro-RO"/>
      </w:rPr>
      <w:t>.........................</w:t>
    </w:r>
    <w:r w:rsidRPr="008C5EE7">
      <w:rPr>
        <w:rFonts w:ascii="Calibri" w:hAnsi="Calibri" w:cs="Calibri"/>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7B9B" w14:textId="77777777" w:rsidR="00AB52DE" w:rsidRDefault="00AB52DE" w:rsidP="004D45C2">
      <w:r>
        <w:separator/>
      </w:r>
    </w:p>
  </w:footnote>
  <w:footnote w:type="continuationSeparator" w:id="0">
    <w:p w14:paraId="24C446C4" w14:textId="77777777" w:rsidR="00AB52DE" w:rsidRDefault="00AB52DE" w:rsidP="004D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AB01" w14:textId="3A84882E" w:rsidR="002D361B" w:rsidRPr="00717612" w:rsidRDefault="002D361B" w:rsidP="0079336F">
    <w:pPr>
      <w:pStyle w:val="Header"/>
      <w:jc w:val="center"/>
      <w:rPr>
        <w:rFonts w:asciiTheme="minorHAnsi" w:hAnsiTheme="minorHAnsi" w:cstheme="minorHAnsi"/>
        <w:sz w:val="16"/>
        <w:szCs w:val="16"/>
      </w:rPr>
    </w:pPr>
    <w:r w:rsidRPr="00717612">
      <w:rPr>
        <w:rFonts w:asciiTheme="minorHAnsi" w:hAnsiTheme="minorHAnsi" w:cstheme="minorHAnsi"/>
        <w:sz w:val="16"/>
        <w:szCs w:val="16"/>
      </w:rPr>
      <w:fldChar w:fldCharType="begin"/>
    </w:r>
    <w:r w:rsidRPr="00717612">
      <w:rPr>
        <w:rFonts w:asciiTheme="minorHAnsi" w:hAnsiTheme="minorHAnsi" w:cstheme="minorHAnsi"/>
        <w:sz w:val="16"/>
        <w:szCs w:val="16"/>
      </w:rPr>
      <w:instrText xml:space="preserve"> PAGE   \* MERGEFORMAT </w:instrText>
    </w:r>
    <w:r w:rsidRPr="00717612">
      <w:rPr>
        <w:rFonts w:asciiTheme="minorHAnsi" w:hAnsiTheme="minorHAnsi" w:cstheme="minorHAnsi"/>
        <w:sz w:val="16"/>
        <w:szCs w:val="16"/>
      </w:rPr>
      <w:fldChar w:fldCharType="separate"/>
    </w:r>
    <w:r w:rsidRPr="00717612">
      <w:rPr>
        <w:rFonts w:asciiTheme="minorHAnsi" w:hAnsiTheme="minorHAnsi" w:cstheme="minorHAnsi"/>
        <w:noProof/>
        <w:sz w:val="16"/>
        <w:szCs w:val="16"/>
      </w:rPr>
      <w:t>7</w:t>
    </w:r>
    <w:r w:rsidRPr="00717612">
      <w:rPr>
        <w:rFonts w:asciiTheme="minorHAnsi" w:hAnsiTheme="minorHAnsi" w:cstheme="minorHAnsi"/>
        <w:sz w:val="16"/>
        <w:szCs w:val="16"/>
      </w:rPr>
      <w:fldChar w:fldCharType="end"/>
    </w:r>
    <w:r w:rsidRPr="00717612">
      <w:rPr>
        <w:rFonts w:asciiTheme="minorHAnsi" w:hAnsiTheme="minorHAnsi" w:cstheme="minorHAnsi"/>
        <w:sz w:val="16"/>
        <w:szCs w:val="16"/>
      </w:rPr>
      <w:t>/</w:t>
    </w:r>
    <w:r w:rsidR="009C651B" w:rsidRPr="00717612">
      <w:rPr>
        <w:rFonts w:asciiTheme="minorHAnsi" w:hAnsiTheme="minorHAnsi" w:cstheme="minorHAnsi"/>
        <w:sz w:val="16"/>
        <w:szCs w:val="16"/>
      </w:rPr>
      <w:t>1</w:t>
    </w:r>
    <w:r w:rsidR="007B6621">
      <w:rPr>
        <w:rFonts w:asciiTheme="minorHAnsi" w:hAnsiTheme="minorHAnsi" w:cstheme="minorHAnsi"/>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66BD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0C12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6CC2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32A8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A452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1ACB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7A40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0485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245C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984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1" w15:restartNumberingAfterBreak="0">
    <w:nsid w:val="1D52155A"/>
    <w:multiLevelType w:val="multilevel"/>
    <w:tmpl w:val="A3265C4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900" w:hanging="360"/>
      </w:pPr>
      <w:rPr>
        <w:rFonts w:ascii="Trebuchet MS" w:hAnsi="Trebuchet MS" w:cs="Times New Roman" w:hint="default"/>
        <w:b w:val="0"/>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 w15:restartNumberingAfterBreak="0">
    <w:nsid w:val="4AA25E9A"/>
    <w:multiLevelType w:val="multilevel"/>
    <w:tmpl w:val="88EE7D1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rebuchet MS" w:hAnsi="Trebuchet MS" w:cs="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3" w15:restartNumberingAfterBreak="0">
    <w:nsid w:val="56DA2513"/>
    <w:multiLevelType w:val="multilevel"/>
    <w:tmpl w:val="F3DE432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rebuchet MS" w:hAnsi="Trebuchet MS" w:cs="Times New Roman" w:hint="default"/>
        <w:b w:val="0"/>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15:restartNumberingAfterBreak="0">
    <w:nsid w:val="5A6F0ECC"/>
    <w:multiLevelType w:val="multilevel"/>
    <w:tmpl w:val="07D4BD1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rebuchet MS" w:hAnsi="Trebuchet MS"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5" w15:restartNumberingAfterBreak="0">
    <w:nsid w:val="636D13D5"/>
    <w:multiLevelType w:val="multilevel"/>
    <w:tmpl w:val="2EFC090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rebuchet MS" w:hAnsi="Trebuchet MS"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6" w15:restartNumberingAfterBreak="0">
    <w:nsid w:val="6B2E1596"/>
    <w:multiLevelType w:val="multilevel"/>
    <w:tmpl w:val="B8B8F41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rebuchet MS" w:hAnsi="Trebuchet MS" w:cs="Times New Roman" w:hint="default"/>
        <w:b/>
        <w:i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7" w15:restartNumberingAfterBreak="0">
    <w:nsid w:val="6B9160E4"/>
    <w:multiLevelType w:val="multilevel"/>
    <w:tmpl w:val="863C29C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4"/>
        <w:szCs w:val="24"/>
      </w:rPr>
    </w:lvl>
  </w:abstractNum>
  <w:abstractNum w:abstractNumId="18" w15:restartNumberingAfterBreak="0">
    <w:nsid w:val="78EC36F6"/>
    <w:multiLevelType w:val="multilevel"/>
    <w:tmpl w:val="555E80A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080" w:hanging="360"/>
      </w:pPr>
      <w:rPr>
        <w:rFonts w:ascii="Trebuchet MS" w:hAnsi="Trebuchet MS"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397635365">
    <w:abstractNumId w:val="10"/>
  </w:num>
  <w:num w:numId="2" w16cid:durableId="634867939">
    <w:abstractNumId w:val="9"/>
  </w:num>
  <w:num w:numId="3" w16cid:durableId="1091047462">
    <w:abstractNumId w:val="7"/>
  </w:num>
  <w:num w:numId="4" w16cid:durableId="1706908096">
    <w:abstractNumId w:val="6"/>
  </w:num>
  <w:num w:numId="5" w16cid:durableId="495539357">
    <w:abstractNumId w:val="5"/>
  </w:num>
  <w:num w:numId="6" w16cid:durableId="1557661724">
    <w:abstractNumId w:val="4"/>
  </w:num>
  <w:num w:numId="7" w16cid:durableId="1230919986">
    <w:abstractNumId w:val="8"/>
  </w:num>
  <w:num w:numId="8" w16cid:durableId="1836265442">
    <w:abstractNumId w:val="3"/>
  </w:num>
  <w:num w:numId="9" w16cid:durableId="1746679734">
    <w:abstractNumId w:val="2"/>
  </w:num>
  <w:num w:numId="10" w16cid:durableId="1990555574">
    <w:abstractNumId w:val="1"/>
  </w:num>
  <w:num w:numId="11" w16cid:durableId="1345940091">
    <w:abstractNumId w:val="0"/>
  </w:num>
  <w:num w:numId="12" w16cid:durableId="636449064">
    <w:abstractNumId w:val="16"/>
  </w:num>
  <w:num w:numId="13" w16cid:durableId="102263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9421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2573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3455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9081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4241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963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C2"/>
    <w:rsid w:val="00005AC1"/>
    <w:rsid w:val="00005D85"/>
    <w:rsid w:val="0001314D"/>
    <w:rsid w:val="00015730"/>
    <w:rsid w:val="00020599"/>
    <w:rsid w:val="00022412"/>
    <w:rsid w:val="00026E73"/>
    <w:rsid w:val="00032844"/>
    <w:rsid w:val="000356B9"/>
    <w:rsid w:val="000410E1"/>
    <w:rsid w:val="00047CE3"/>
    <w:rsid w:val="000533E4"/>
    <w:rsid w:val="0005369D"/>
    <w:rsid w:val="000536EB"/>
    <w:rsid w:val="00071377"/>
    <w:rsid w:val="0007310A"/>
    <w:rsid w:val="00074678"/>
    <w:rsid w:val="00080DA0"/>
    <w:rsid w:val="0008170F"/>
    <w:rsid w:val="00083046"/>
    <w:rsid w:val="000915D6"/>
    <w:rsid w:val="000A2488"/>
    <w:rsid w:val="000A550F"/>
    <w:rsid w:val="000A57F2"/>
    <w:rsid w:val="000A69CC"/>
    <w:rsid w:val="000A7BAF"/>
    <w:rsid w:val="000B2501"/>
    <w:rsid w:val="000B3317"/>
    <w:rsid w:val="000B46AC"/>
    <w:rsid w:val="000B5F53"/>
    <w:rsid w:val="000C27B2"/>
    <w:rsid w:val="000C625A"/>
    <w:rsid w:val="000D08EE"/>
    <w:rsid w:val="000D0BF8"/>
    <w:rsid w:val="000D470D"/>
    <w:rsid w:val="000D4877"/>
    <w:rsid w:val="000D7F20"/>
    <w:rsid w:val="000E0E1A"/>
    <w:rsid w:val="000E1E21"/>
    <w:rsid w:val="000E64C1"/>
    <w:rsid w:val="000F0D50"/>
    <w:rsid w:val="000F5BF7"/>
    <w:rsid w:val="000F5D42"/>
    <w:rsid w:val="001035BE"/>
    <w:rsid w:val="00110CD8"/>
    <w:rsid w:val="001157AE"/>
    <w:rsid w:val="001159A1"/>
    <w:rsid w:val="00120C0E"/>
    <w:rsid w:val="001259DA"/>
    <w:rsid w:val="0013172B"/>
    <w:rsid w:val="0013468A"/>
    <w:rsid w:val="0013657B"/>
    <w:rsid w:val="001412F4"/>
    <w:rsid w:val="00150D86"/>
    <w:rsid w:val="00150F10"/>
    <w:rsid w:val="00151149"/>
    <w:rsid w:val="00153D0E"/>
    <w:rsid w:val="00154970"/>
    <w:rsid w:val="001556C1"/>
    <w:rsid w:val="001672B2"/>
    <w:rsid w:val="00175861"/>
    <w:rsid w:val="00190B6B"/>
    <w:rsid w:val="0019324A"/>
    <w:rsid w:val="00193C2F"/>
    <w:rsid w:val="001A4B26"/>
    <w:rsid w:val="001B613E"/>
    <w:rsid w:val="001B7318"/>
    <w:rsid w:val="001D1BF7"/>
    <w:rsid w:val="001D4FAC"/>
    <w:rsid w:val="001E2FC1"/>
    <w:rsid w:val="001E50DC"/>
    <w:rsid w:val="001F4533"/>
    <w:rsid w:val="001F64AF"/>
    <w:rsid w:val="001F7CDF"/>
    <w:rsid w:val="002022F6"/>
    <w:rsid w:val="0020503E"/>
    <w:rsid w:val="00221850"/>
    <w:rsid w:val="0022705D"/>
    <w:rsid w:val="002360BE"/>
    <w:rsid w:val="00250F86"/>
    <w:rsid w:val="00256E69"/>
    <w:rsid w:val="0026128F"/>
    <w:rsid w:val="00270A13"/>
    <w:rsid w:val="00286B98"/>
    <w:rsid w:val="0029512D"/>
    <w:rsid w:val="002A020F"/>
    <w:rsid w:val="002B1C16"/>
    <w:rsid w:val="002B601E"/>
    <w:rsid w:val="002C0789"/>
    <w:rsid w:val="002C1B3F"/>
    <w:rsid w:val="002C6314"/>
    <w:rsid w:val="002D0D8E"/>
    <w:rsid w:val="002D0E8D"/>
    <w:rsid w:val="002D0EA6"/>
    <w:rsid w:val="002D361B"/>
    <w:rsid w:val="002D39C9"/>
    <w:rsid w:val="002E134A"/>
    <w:rsid w:val="002E48ED"/>
    <w:rsid w:val="002E62BD"/>
    <w:rsid w:val="002F1A43"/>
    <w:rsid w:val="002F7CD8"/>
    <w:rsid w:val="00304054"/>
    <w:rsid w:val="003040EE"/>
    <w:rsid w:val="00322367"/>
    <w:rsid w:val="00323C0C"/>
    <w:rsid w:val="00325836"/>
    <w:rsid w:val="00327A2E"/>
    <w:rsid w:val="003352C2"/>
    <w:rsid w:val="0033545D"/>
    <w:rsid w:val="00335642"/>
    <w:rsid w:val="00343128"/>
    <w:rsid w:val="003474BD"/>
    <w:rsid w:val="0035032C"/>
    <w:rsid w:val="00351923"/>
    <w:rsid w:val="0035654E"/>
    <w:rsid w:val="003572AC"/>
    <w:rsid w:val="00361A92"/>
    <w:rsid w:val="00361E43"/>
    <w:rsid w:val="00363133"/>
    <w:rsid w:val="003637EA"/>
    <w:rsid w:val="00364F9E"/>
    <w:rsid w:val="003667F9"/>
    <w:rsid w:val="003708C8"/>
    <w:rsid w:val="00376C55"/>
    <w:rsid w:val="00381230"/>
    <w:rsid w:val="0038217E"/>
    <w:rsid w:val="00386792"/>
    <w:rsid w:val="00390162"/>
    <w:rsid w:val="003A4B58"/>
    <w:rsid w:val="003A5F1B"/>
    <w:rsid w:val="003A681D"/>
    <w:rsid w:val="003B019E"/>
    <w:rsid w:val="003B3AB4"/>
    <w:rsid w:val="003B5C16"/>
    <w:rsid w:val="003C4654"/>
    <w:rsid w:val="003D36E6"/>
    <w:rsid w:val="003D4717"/>
    <w:rsid w:val="003D4BD5"/>
    <w:rsid w:val="003E688F"/>
    <w:rsid w:val="003E6D4E"/>
    <w:rsid w:val="003E75A5"/>
    <w:rsid w:val="003F64D4"/>
    <w:rsid w:val="00400E00"/>
    <w:rsid w:val="00411926"/>
    <w:rsid w:val="00420BF6"/>
    <w:rsid w:val="00422640"/>
    <w:rsid w:val="00430191"/>
    <w:rsid w:val="00437742"/>
    <w:rsid w:val="00447AF6"/>
    <w:rsid w:val="00452646"/>
    <w:rsid w:val="00452E30"/>
    <w:rsid w:val="00455C78"/>
    <w:rsid w:val="00457971"/>
    <w:rsid w:val="00460FBD"/>
    <w:rsid w:val="00477EA2"/>
    <w:rsid w:val="004845F7"/>
    <w:rsid w:val="00490D22"/>
    <w:rsid w:val="00497D42"/>
    <w:rsid w:val="004A788F"/>
    <w:rsid w:val="004B4C07"/>
    <w:rsid w:val="004B736F"/>
    <w:rsid w:val="004C2F58"/>
    <w:rsid w:val="004D06C6"/>
    <w:rsid w:val="004D45C2"/>
    <w:rsid w:val="004D738C"/>
    <w:rsid w:val="004E25B3"/>
    <w:rsid w:val="004E3D25"/>
    <w:rsid w:val="004E7DEF"/>
    <w:rsid w:val="004F00A9"/>
    <w:rsid w:val="00501683"/>
    <w:rsid w:val="00502AA4"/>
    <w:rsid w:val="005057D5"/>
    <w:rsid w:val="0050638F"/>
    <w:rsid w:val="00514550"/>
    <w:rsid w:val="00526149"/>
    <w:rsid w:val="005366DD"/>
    <w:rsid w:val="00536EE9"/>
    <w:rsid w:val="005553FB"/>
    <w:rsid w:val="005560BC"/>
    <w:rsid w:val="00556691"/>
    <w:rsid w:val="005608DF"/>
    <w:rsid w:val="005626F4"/>
    <w:rsid w:val="00563DDE"/>
    <w:rsid w:val="00564CF6"/>
    <w:rsid w:val="0057384F"/>
    <w:rsid w:val="00575416"/>
    <w:rsid w:val="00583A09"/>
    <w:rsid w:val="00592B82"/>
    <w:rsid w:val="0059483D"/>
    <w:rsid w:val="005B605D"/>
    <w:rsid w:val="005B6374"/>
    <w:rsid w:val="005C6164"/>
    <w:rsid w:val="005D5F0E"/>
    <w:rsid w:val="005E4423"/>
    <w:rsid w:val="005E4DD7"/>
    <w:rsid w:val="005E5E54"/>
    <w:rsid w:val="005F2F5E"/>
    <w:rsid w:val="00600FFC"/>
    <w:rsid w:val="00602AC9"/>
    <w:rsid w:val="006060E6"/>
    <w:rsid w:val="00611C9D"/>
    <w:rsid w:val="006123F1"/>
    <w:rsid w:val="0061277A"/>
    <w:rsid w:val="0061646C"/>
    <w:rsid w:val="0062117E"/>
    <w:rsid w:val="00625940"/>
    <w:rsid w:val="006303D1"/>
    <w:rsid w:val="006378C0"/>
    <w:rsid w:val="006414FF"/>
    <w:rsid w:val="006451D2"/>
    <w:rsid w:val="00647457"/>
    <w:rsid w:val="00647D38"/>
    <w:rsid w:val="00650AC7"/>
    <w:rsid w:val="00653927"/>
    <w:rsid w:val="00653992"/>
    <w:rsid w:val="00654375"/>
    <w:rsid w:val="00654D90"/>
    <w:rsid w:val="00655972"/>
    <w:rsid w:val="006567B3"/>
    <w:rsid w:val="00656875"/>
    <w:rsid w:val="00663474"/>
    <w:rsid w:val="00665223"/>
    <w:rsid w:val="00667308"/>
    <w:rsid w:val="00670E0C"/>
    <w:rsid w:val="00673BA1"/>
    <w:rsid w:val="00676E2B"/>
    <w:rsid w:val="006774C6"/>
    <w:rsid w:val="00680A87"/>
    <w:rsid w:val="00680FED"/>
    <w:rsid w:val="006861C9"/>
    <w:rsid w:val="00692EDB"/>
    <w:rsid w:val="006959C0"/>
    <w:rsid w:val="00696232"/>
    <w:rsid w:val="006A6AAC"/>
    <w:rsid w:val="006B3C19"/>
    <w:rsid w:val="006B6179"/>
    <w:rsid w:val="006C4823"/>
    <w:rsid w:val="006E11D3"/>
    <w:rsid w:val="006F0C64"/>
    <w:rsid w:val="006F1F00"/>
    <w:rsid w:val="007036AC"/>
    <w:rsid w:val="00705B77"/>
    <w:rsid w:val="00706728"/>
    <w:rsid w:val="00707691"/>
    <w:rsid w:val="00712CD1"/>
    <w:rsid w:val="00717612"/>
    <w:rsid w:val="0072186F"/>
    <w:rsid w:val="007233AF"/>
    <w:rsid w:val="00726FFF"/>
    <w:rsid w:val="007273B9"/>
    <w:rsid w:val="00727EB4"/>
    <w:rsid w:val="00735573"/>
    <w:rsid w:val="00743D7B"/>
    <w:rsid w:val="00747AFD"/>
    <w:rsid w:val="00752417"/>
    <w:rsid w:val="00762150"/>
    <w:rsid w:val="00762CC8"/>
    <w:rsid w:val="00770E5E"/>
    <w:rsid w:val="00776295"/>
    <w:rsid w:val="0077715A"/>
    <w:rsid w:val="00777445"/>
    <w:rsid w:val="0078738E"/>
    <w:rsid w:val="00792E50"/>
    <w:rsid w:val="0079336F"/>
    <w:rsid w:val="007A267E"/>
    <w:rsid w:val="007A3BB9"/>
    <w:rsid w:val="007A4C43"/>
    <w:rsid w:val="007A6BA3"/>
    <w:rsid w:val="007B23EF"/>
    <w:rsid w:val="007B25B7"/>
    <w:rsid w:val="007B6621"/>
    <w:rsid w:val="007B7FBE"/>
    <w:rsid w:val="007C28E6"/>
    <w:rsid w:val="007C7E6A"/>
    <w:rsid w:val="007D7991"/>
    <w:rsid w:val="007E1945"/>
    <w:rsid w:val="007E7988"/>
    <w:rsid w:val="007E7B4C"/>
    <w:rsid w:val="007F134D"/>
    <w:rsid w:val="007F221A"/>
    <w:rsid w:val="007F31D7"/>
    <w:rsid w:val="007F6D7D"/>
    <w:rsid w:val="00802DAA"/>
    <w:rsid w:val="008041EF"/>
    <w:rsid w:val="0080437A"/>
    <w:rsid w:val="00810430"/>
    <w:rsid w:val="0081559E"/>
    <w:rsid w:val="00817627"/>
    <w:rsid w:val="008210BF"/>
    <w:rsid w:val="00823438"/>
    <w:rsid w:val="0082545C"/>
    <w:rsid w:val="00825E2E"/>
    <w:rsid w:val="00830C7A"/>
    <w:rsid w:val="00834C11"/>
    <w:rsid w:val="00841F8B"/>
    <w:rsid w:val="00842551"/>
    <w:rsid w:val="00843442"/>
    <w:rsid w:val="0084698B"/>
    <w:rsid w:val="008561C6"/>
    <w:rsid w:val="008626B2"/>
    <w:rsid w:val="00862BA1"/>
    <w:rsid w:val="0086795A"/>
    <w:rsid w:val="00877FBF"/>
    <w:rsid w:val="00881941"/>
    <w:rsid w:val="00883ED8"/>
    <w:rsid w:val="008845C1"/>
    <w:rsid w:val="00887F79"/>
    <w:rsid w:val="008920B9"/>
    <w:rsid w:val="00892AD3"/>
    <w:rsid w:val="00895DF3"/>
    <w:rsid w:val="00897D91"/>
    <w:rsid w:val="008A25C1"/>
    <w:rsid w:val="008A29CB"/>
    <w:rsid w:val="008B1952"/>
    <w:rsid w:val="008B4A20"/>
    <w:rsid w:val="008C5D30"/>
    <w:rsid w:val="008C5EE7"/>
    <w:rsid w:val="008C6E9F"/>
    <w:rsid w:val="008D6040"/>
    <w:rsid w:val="008E0793"/>
    <w:rsid w:val="008E3F2B"/>
    <w:rsid w:val="008F2710"/>
    <w:rsid w:val="00903AD3"/>
    <w:rsid w:val="009122BC"/>
    <w:rsid w:val="0091748E"/>
    <w:rsid w:val="00917E70"/>
    <w:rsid w:val="009210A6"/>
    <w:rsid w:val="009213E3"/>
    <w:rsid w:val="00921FC1"/>
    <w:rsid w:val="00926480"/>
    <w:rsid w:val="00942A0B"/>
    <w:rsid w:val="009525BF"/>
    <w:rsid w:val="009554BC"/>
    <w:rsid w:val="009623B6"/>
    <w:rsid w:val="00970908"/>
    <w:rsid w:val="0097142E"/>
    <w:rsid w:val="0097224B"/>
    <w:rsid w:val="00975165"/>
    <w:rsid w:val="00995324"/>
    <w:rsid w:val="009964D4"/>
    <w:rsid w:val="00997AF8"/>
    <w:rsid w:val="009A08D3"/>
    <w:rsid w:val="009A51DB"/>
    <w:rsid w:val="009B1DC7"/>
    <w:rsid w:val="009B2757"/>
    <w:rsid w:val="009B773F"/>
    <w:rsid w:val="009C30F2"/>
    <w:rsid w:val="009C4958"/>
    <w:rsid w:val="009C5DDE"/>
    <w:rsid w:val="009C651B"/>
    <w:rsid w:val="009C7682"/>
    <w:rsid w:val="009D0C8D"/>
    <w:rsid w:val="009D4697"/>
    <w:rsid w:val="009E5159"/>
    <w:rsid w:val="00A00A68"/>
    <w:rsid w:val="00A012EC"/>
    <w:rsid w:val="00A07AD5"/>
    <w:rsid w:val="00A10678"/>
    <w:rsid w:val="00A13CCE"/>
    <w:rsid w:val="00A14A91"/>
    <w:rsid w:val="00A202F2"/>
    <w:rsid w:val="00A2332D"/>
    <w:rsid w:val="00A3254D"/>
    <w:rsid w:val="00A353AC"/>
    <w:rsid w:val="00A41724"/>
    <w:rsid w:val="00A41B6A"/>
    <w:rsid w:val="00A4414B"/>
    <w:rsid w:val="00A4495C"/>
    <w:rsid w:val="00A51DAE"/>
    <w:rsid w:val="00A5204D"/>
    <w:rsid w:val="00A534F4"/>
    <w:rsid w:val="00A55D49"/>
    <w:rsid w:val="00A579FA"/>
    <w:rsid w:val="00A8179A"/>
    <w:rsid w:val="00A95D39"/>
    <w:rsid w:val="00A9602B"/>
    <w:rsid w:val="00AA0A4D"/>
    <w:rsid w:val="00AA569D"/>
    <w:rsid w:val="00AA5B6D"/>
    <w:rsid w:val="00AB1FF9"/>
    <w:rsid w:val="00AB52DE"/>
    <w:rsid w:val="00AC111A"/>
    <w:rsid w:val="00AC15A8"/>
    <w:rsid w:val="00AC2589"/>
    <w:rsid w:val="00AD3AB5"/>
    <w:rsid w:val="00AE36CE"/>
    <w:rsid w:val="00AE7A73"/>
    <w:rsid w:val="00AF0050"/>
    <w:rsid w:val="00AF4685"/>
    <w:rsid w:val="00AF4984"/>
    <w:rsid w:val="00B07BA6"/>
    <w:rsid w:val="00B10B19"/>
    <w:rsid w:val="00B11DC2"/>
    <w:rsid w:val="00B13C73"/>
    <w:rsid w:val="00B14592"/>
    <w:rsid w:val="00B14B4E"/>
    <w:rsid w:val="00B21D83"/>
    <w:rsid w:val="00B26850"/>
    <w:rsid w:val="00B275D3"/>
    <w:rsid w:val="00B40E50"/>
    <w:rsid w:val="00B54E6F"/>
    <w:rsid w:val="00B63662"/>
    <w:rsid w:val="00B649BE"/>
    <w:rsid w:val="00B67491"/>
    <w:rsid w:val="00B67529"/>
    <w:rsid w:val="00B72529"/>
    <w:rsid w:val="00B73061"/>
    <w:rsid w:val="00B779F8"/>
    <w:rsid w:val="00B87364"/>
    <w:rsid w:val="00B96F34"/>
    <w:rsid w:val="00BA674C"/>
    <w:rsid w:val="00BB0894"/>
    <w:rsid w:val="00BB3018"/>
    <w:rsid w:val="00BB58BC"/>
    <w:rsid w:val="00BC40EF"/>
    <w:rsid w:val="00BC46C8"/>
    <w:rsid w:val="00BC7FAB"/>
    <w:rsid w:val="00BD0EDB"/>
    <w:rsid w:val="00BD17BD"/>
    <w:rsid w:val="00BE51FA"/>
    <w:rsid w:val="00BE7461"/>
    <w:rsid w:val="00BF04A6"/>
    <w:rsid w:val="00BF7F3B"/>
    <w:rsid w:val="00C03776"/>
    <w:rsid w:val="00C05FFB"/>
    <w:rsid w:val="00C07EA7"/>
    <w:rsid w:val="00C13DF7"/>
    <w:rsid w:val="00C15E78"/>
    <w:rsid w:val="00C17D41"/>
    <w:rsid w:val="00C225BD"/>
    <w:rsid w:val="00C22776"/>
    <w:rsid w:val="00C3146C"/>
    <w:rsid w:val="00C3657B"/>
    <w:rsid w:val="00C37E1E"/>
    <w:rsid w:val="00C5463D"/>
    <w:rsid w:val="00C551FA"/>
    <w:rsid w:val="00C55C6B"/>
    <w:rsid w:val="00C6497B"/>
    <w:rsid w:val="00C667AA"/>
    <w:rsid w:val="00C70A2E"/>
    <w:rsid w:val="00C85635"/>
    <w:rsid w:val="00C944FE"/>
    <w:rsid w:val="00CA3F11"/>
    <w:rsid w:val="00CA4A7A"/>
    <w:rsid w:val="00CA6289"/>
    <w:rsid w:val="00CA67E2"/>
    <w:rsid w:val="00CA701A"/>
    <w:rsid w:val="00CB405F"/>
    <w:rsid w:val="00CB4532"/>
    <w:rsid w:val="00CC3BE3"/>
    <w:rsid w:val="00CD0456"/>
    <w:rsid w:val="00CD29BE"/>
    <w:rsid w:val="00CD4342"/>
    <w:rsid w:val="00CD6FC0"/>
    <w:rsid w:val="00CE1A2A"/>
    <w:rsid w:val="00CE1A32"/>
    <w:rsid w:val="00CE5975"/>
    <w:rsid w:val="00CF0AF5"/>
    <w:rsid w:val="00CF6228"/>
    <w:rsid w:val="00D04CEF"/>
    <w:rsid w:val="00D05BEA"/>
    <w:rsid w:val="00D06E7C"/>
    <w:rsid w:val="00D06FF6"/>
    <w:rsid w:val="00D13C38"/>
    <w:rsid w:val="00D20130"/>
    <w:rsid w:val="00D212FE"/>
    <w:rsid w:val="00D2257A"/>
    <w:rsid w:val="00D32835"/>
    <w:rsid w:val="00D4231C"/>
    <w:rsid w:val="00D432AA"/>
    <w:rsid w:val="00D437A6"/>
    <w:rsid w:val="00D45260"/>
    <w:rsid w:val="00D45B5F"/>
    <w:rsid w:val="00D536B0"/>
    <w:rsid w:val="00D5523D"/>
    <w:rsid w:val="00D64D35"/>
    <w:rsid w:val="00D720A5"/>
    <w:rsid w:val="00D75B1B"/>
    <w:rsid w:val="00D7738F"/>
    <w:rsid w:val="00D82F46"/>
    <w:rsid w:val="00D83098"/>
    <w:rsid w:val="00D837E5"/>
    <w:rsid w:val="00D85A10"/>
    <w:rsid w:val="00D92E1A"/>
    <w:rsid w:val="00D9732E"/>
    <w:rsid w:val="00DA121F"/>
    <w:rsid w:val="00DA2709"/>
    <w:rsid w:val="00DA466E"/>
    <w:rsid w:val="00DC0E0B"/>
    <w:rsid w:val="00DD4007"/>
    <w:rsid w:val="00DE009B"/>
    <w:rsid w:val="00DE2179"/>
    <w:rsid w:val="00DF1245"/>
    <w:rsid w:val="00DF4A1A"/>
    <w:rsid w:val="00DF5539"/>
    <w:rsid w:val="00DF672C"/>
    <w:rsid w:val="00E006FA"/>
    <w:rsid w:val="00E01542"/>
    <w:rsid w:val="00E03D01"/>
    <w:rsid w:val="00E061A6"/>
    <w:rsid w:val="00E1652A"/>
    <w:rsid w:val="00E21DAF"/>
    <w:rsid w:val="00E26BF6"/>
    <w:rsid w:val="00E2731D"/>
    <w:rsid w:val="00E31658"/>
    <w:rsid w:val="00E41D5A"/>
    <w:rsid w:val="00E4200E"/>
    <w:rsid w:val="00E426F9"/>
    <w:rsid w:val="00E449A9"/>
    <w:rsid w:val="00E46AA9"/>
    <w:rsid w:val="00E62A01"/>
    <w:rsid w:val="00E67BB4"/>
    <w:rsid w:val="00E718D2"/>
    <w:rsid w:val="00E77892"/>
    <w:rsid w:val="00E8319A"/>
    <w:rsid w:val="00E863CE"/>
    <w:rsid w:val="00E95D12"/>
    <w:rsid w:val="00E963A3"/>
    <w:rsid w:val="00EA476C"/>
    <w:rsid w:val="00EB03AC"/>
    <w:rsid w:val="00ED3CDC"/>
    <w:rsid w:val="00EF00D9"/>
    <w:rsid w:val="00EF5ADA"/>
    <w:rsid w:val="00F13BD6"/>
    <w:rsid w:val="00F14D22"/>
    <w:rsid w:val="00F15DC6"/>
    <w:rsid w:val="00F16899"/>
    <w:rsid w:val="00F23BD4"/>
    <w:rsid w:val="00F248C9"/>
    <w:rsid w:val="00F2628F"/>
    <w:rsid w:val="00F304D5"/>
    <w:rsid w:val="00F34F7F"/>
    <w:rsid w:val="00F54CA4"/>
    <w:rsid w:val="00F55AA9"/>
    <w:rsid w:val="00F55C8F"/>
    <w:rsid w:val="00F5668E"/>
    <w:rsid w:val="00F57EA7"/>
    <w:rsid w:val="00F62193"/>
    <w:rsid w:val="00F67278"/>
    <w:rsid w:val="00F71419"/>
    <w:rsid w:val="00F71B97"/>
    <w:rsid w:val="00F81FE9"/>
    <w:rsid w:val="00F829F0"/>
    <w:rsid w:val="00F8599C"/>
    <w:rsid w:val="00F870DB"/>
    <w:rsid w:val="00F97523"/>
    <w:rsid w:val="00FA2522"/>
    <w:rsid w:val="00FA346B"/>
    <w:rsid w:val="00FA40F5"/>
    <w:rsid w:val="00FA58FD"/>
    <w:rsid w:val="00FA7CC4"/>
    <w:rsid w:val="00FB2BAE"/>
    <w:rsid w:val="00FB2EC2"/>
    <w:rsid w:val="00FB3A2C"/>
    <w:rsid w:val="00FB3DC3"/>
    <w:rsid w:val="00FC0A0A"/>
    <w:rsid w:val="00FC104F"/>
    <w:rsid w:val="00FC29D6"/>
    <w:rsid w:val="00FD0D9D"/>
    <w:rsid w:val="00FE0BB4"/>
    <w:rsid w:val="00FE3314"/>
    <w:rsid w:val="00FF0EA8"/>
    <w:rsid w:val="00FF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AC521"/>
  <w15:chartTrackingRefBased/>
  <w15:docId w15:val="{E7F73A63-E474-44D7-9FEA-40146191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5C2"/>
    <w:rPr>
      <w:rFonts w:ascii="Times New Roman" w:eastAsia="Times New Roman" w:hAnsi="Times New Roman"/>
      <w:sz w:val="24"/>
      <w:szCs w:val="24"/>
    </w:rPr>
  </w:style>
  <w:style w:type="paragraph" w:styleId="Heading4">
    <w:name w:val="heading 4"/>
    <w:basedOn w:val="Normal"/>
    <w:next w:val="Normal"/>
    <w:link w:val="Heading4Char"/>
    <w:qFormat/>
    <w:rsid w:val="004D45C2"/>
    <w:pPr>
      <w:keepNext/>
      <w:outlineLvl w:val="3"/>
    </w:pPr>
    <w:rPr>
      <w:caps/>
      <w:sz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4D45C2"/>
    <w:rPr>
      <w:rFonts w:ascii="Times New Roman" w:eastAsia="Times New Roman" w:hAnsi="Times New Roman" w:cs="Times New Roman"/>
      <w:caps/>
      <w:sz w:val="28"/>
      <w:szCs w:val="24"/>
      <w:lang w:val="en-GB"/>
    </w:rPr>
  </w:style>
  <w:style w:type="paragraph" w:styleId="Title">
    <w:name w:val="Title"/>
    <w:basedOn w:val="Normal"/>
    <w:link w:val="TitleChar"/>
    <w:qFormat/>
    <w:rsid w:val="004D45C2"/>
    <w:pPr>
      <w:jc w:val="center"/>
    </w:pPr>
    <w:rPr>
      <w:b/>
      <w:bCs/>
      <w:caps/>
      <w:sz w:val="28"/>
      <w:lang w:val="ro-RO"/>
    </w:rPr>
  </w:style>
  <w:style w:type="character" w:customStyle="1" w:styleId="TitleChar">
    <w:name w:val="Title Char"/>
    <w:link w:val="Title"/>
    <w:rsid w:val="004D45C2"/>
    <w:rPr>
      <w:rFonts w:ascii="Times New Roman" w:eastAsia="Times New Roman" w:hAnsi="Times New Roman" w:cs="Times New Roman"/>
      <w:b/>
      <w:bCs/>
      <w:caps/>
      <w:sz w:val="28"/>
      <w:szCs w:val="24"/>
    </w:rPr>
  </w:style>
  <w:style w:type="character" w:styleId="Hyperlink">
    <w:name w:val="Hyperlink"/>
    <w:rsid w:val="004D45C2"/>
    <w:rPr>
      <w:color w:val="0000FF"/>
      <w:u w:val="single"/>
    </w:rPr>
  </w:style>
  <w:style w:type="character" w:styleId="PageNumber">
    <w:name w:val="page number"/>
    <w:basedOn w:val="DefaultParagraphFont"/>
    <w:rsid w:val="004D45C2"/>
  </w:style>
  <w:style w:type="paragraph" w:styleId="Footer">
    <w:name w:val="footer"/>
    <w:aliases w:val="Fußzeile-2,Car Car Car1 Car Char Char Car Car Char Char,(Pg,No.,Code),ft"/>
    <w:basedOn w:val="Normal"/>
    <w:link w:val="FooterChar"/>
    <w:rsid w:val="004D45C2"/>
    <w:pPr>
      <w:tabs>
        <w:tab w:val="center" w:pos="4320"/>
        <w:tab w:val="right" w:pos="8640"/>
      </w:tabs>
      <w:overflowPunct w:val="0"/>
      <w:autoSpaceDE w:val="0"/>
      <w:autoSpaceDN w:val="0"/>
      <w:adjustRightInd w:val="0"/>
      <w:textAlignment w:val="baseline"/>
    </w:pPr>
    <w:rPr>
      <w:rFonts w:ascii="MS Sans Serif" w:hAnsi="MS Sans Serif"/>
      <w:sz w:val="20"/>
      <w:szCs w:val="20"/>
    </w:rPr>
  </w:style>
  <w:style w:type="character" w:customStyle="1" w:styleId="FooterChar">
    <w:name w:val="Footer Char"/>
    <w:aliases w:val="Fußzeile-2 Char,Car Car Car1 Car Char Char Car Car Char Char Char,(Pg Char,No. Char,Code) Char,ft Char"/>
    <w:link w:val="Footer"/>
    <w:rsid w:val="004D45C2"/>
    <w:rPr>
      <w:rFonts w:ascii="MS Sans Serif" w:eastAsia="Times New Roman" w:hAnsi="MS Sans Serif" w:cs="Times New Roman"/>
      <w:sz w:val="20"/>
      <w:szCs w:val="20"/>
      <w:lang w:val="en-US"/>
    </w:rPr>
  </w:style>
  <w:style w:type="paragraph" w:customStyle="1" w:styleId="DefaultText2">
    <w:name w:val="Default Text:2"/>
    <w:basedOn w:val="Normal"/>
    <w:rsid w:val="004D45C2"/>
    <w:rPr>
      <w:noProof/>
      <w:szCs w:val="20"/>
    </w:rPr>
  </w:style>
  <w:style w:type="paragraph" w:customStyle="1" w:styleId="DefaultText1">
    <w:name w:val="Default Text:1"/>
    <w:basedOn w:val="Normal"/>
    <w:link w:val="DefaultText1Char"/>
    <w:rsid w:val="004D45C2"/>
    <w:rPr>
      <w:noProof/>
      <w:szCs w:val="20"/>
    </w:rPr>
  </w:style>
  <w:style w:type="paragraph" w:customStyle="1" w:styleId="DefaultText">
    <w:name w:val="Default Text"/>
    <w:basedOn w:val="Normal"/>
    <w:link w:val="DefaultTextCaracter"/>
    <w:rsid w:val="004D45C2"/>
    <w:rPr>
      <w:noProof/>
      <w:szCs w:val="20"/>
    </w:rPr>
  </w:style>
  <w:style w:type="paragraph" w:styleId="Header">
    <w:name w:val="header"/>
    <w:basedOn w:val="Normal"/>
    <w:link w:val="HeaderChar"/>
    <w:uiPriority w:val="99"/>
    <w:rsid w:val="004D45C2"/>
    <w:pPr>
      <w:tabs>
        <w:tab w:val="center" w:pos="4320"/>
        <w:tab w:val="right" w:pos="8640"/>
      </w:tabs>
    </w:pPr>
    <w:rPr>
      <w:sz w:val="20"/>
      <w:szCs w:val="20"/>
    </w:rPr>
  </w:style>
  <w:style w:type="character" w:customStyle="1" w:styleId="HeaderChar">
    <w:name w:val="Header Char"/>
    <w:link w:val="Header"/>
    <w:uiPriority w:val="99"/>
    <w:rsid w:val="004D45C2"/>
    <w:rPr>
      <w:rFonts w:ascii="Times New Roman" w:eastAsia="Times New Roman" w:hAnsi="Times New Roman" w:cs="Times New Roman"/>
      <w:sz w:val="20"/>
      <w:szCs w:val="20"/>
      <w:lang w:val="en-US"/>
    </w:rPr>
  </w:style>
  <w:style w:type="paragraph" w:customStyle="1" w:styleId="CharCharCaracterCaracterCharChar">
    <w:name w:val="Char Char Caracter Caracter Char Char"/>
    <w:basedOn w:val="Normal"/>
    <w:rsid w:val="004D45C2"/>
    <w:rPr>
      <w:lang w:val="pl-PL" w:eastAsia="pl-PL"/>
    </w:rPr>
  </w:style>
  <w:style w:type="character" w:customStyle="1" w:styleId="tpa1">
    <w:name w:val="tpa1"/>
    <w:basedOn w:val="DefaultParagraphFont"/>
    <w:rsid w:val="004D45C2"/>
  </w:style>
  <w:style w:type="character" w:customStyle="1" w:styleId="DefaultText1Char">
    <w:name w:val="Default Text:1 Char"/>
    <w:link w:val="DefaultText1"/>
    <w:rsid w:val="004D45C2"/>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4D45C2"/>
    <w:rPr>
      <w:rFonts w:ascii="Times New Roman" w:eastAsia="Times New Roman" w:hAnsi="Times New Roman" w:cs="Times New Roman"/>
      <w:noProof/>
      <w:sz w:val="24"/>
      <w:szCs w:val="20"/>
      <w:lang w:val="en-US"/>
    </w:rPr>
  </w:style>
  <w:style w:type="paragraph" w:styleId="BalloonText">
    <w:name w:val="Balloon Text"/>
    <w:basedOn w:val="Normal"/>
    <w:link w:val="BalloonTextChar"/>
    <w:uiPriority w:val="99"/>
    <w:semiHidden/>
    <w:unhideWhenUsed/>
    <w:rsid w:val="001035BE"/>
    <w:rPr>
      <w:rFonts w:ascii="Tahoma" w:hAnsi="Tahoma" w:cs="Tahoma"/>
      <w:sz w:val="16"/>
      <w:szCs w:val="16"/>
    </w:rPr>
  </w:style>
  <w:style w:type="character" w:customStyle="1" w:styleId="BalloonTextChar">
    <w:name w:val="Balloon Text Char"/>
    <w:link w:val="BalloonText"/>
    <w:uiPriority w:val="99"/>
    <w:semiHidden/>
    <w:rsid w:val="001035BE"/>
    <w:rPr>
      <w:rFonts w:ascii="Tahoma" w:eastAsia="Times New Roman" w:hAnsi="Tahoma" w:cs="Tahoma"/>
      <w:sz w:val="16"/>
      <w:szCs w:val="16"/>
      <w:lang w:val="en-US" w:eastAsia="en-US"/>
    </w:rPr>
  </w:style>
  <w:style w:type="paragraph" w:customStyle="1" w:styleId="Normal1">
    <w:name w:val="Normal1"/>
    <w:basedOn w:val="Normal"/>
    <w:rsid w:val="00AF4984"/>
  </w:style>
  <w:style w:type="character" w:styleId="Mention">
    <w:name w:val="Mention"/>
    <w:uiPriority w:val="99"/>
    <w:semiHidden/>
    <w:unhideWhenUsed/>
    <w:rsid w:val="00903AD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campulungmoldovenesc.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pulungmoldovenesc.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imaria@campulungmoldovenesc.ro" TargetMode="External"/><Relationship Id="rId4" Type="http://schemas.openxmlformats.org/officeDocument/2006/relationships/webSettings" Target="webSettings.xml"/><Relationship Id="rId9" Type="http://schemas.openxmlformats.org/officeDocument/2006/relationships/hyperlink" Target="http://www.campulungmoldovenesc.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6586</Words>
  <Characters>37541</Characters>
  <Application>Microsoft Office Word</Application>
  <DocSecurity>0</DocSecurity>
  <Lines>312</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44039</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Lucian.Nita</dc:creator>
  <cp:keywords/>
  <cp:lastModifiedBy>Nicoleta Poschin</cp:lastModifiedBy>
  <cp:revision>9</cp:revision>
  <cp:lastPrinted>2016-04-04T11:45:00Z</cp:lastPrinted>
  <dcterms:created xsi:type="dcterms:W3CDTF">2022-03-17T07:51:00Z</dcterms:created>
  <dcterms:modified xsi:type="dcterms:W3CDTF">2026-04-24T10:01:00Z</dcterms:modified>
</cp:coreProperties>
</file>