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226F" w14:textId="40D94D9D" w:rsidR="00CA3C7F" w:rsidRPr="00CA3C7F" w:rsidRDefault="00CA3C7F" w:rsidP="00BD7071">
      <w:pPr>
        <w:keepNext/>
        <w:tabs>
          <w:tab w:val="left" w:pos="9214"/>
        </w:tabs>
        <w:spacing w:before="240" w:after="0" w:line="240" w:lineRule="auto"/>
        <w:ind w:right="-23"/>
        <w:outlineLvl w:val="0"/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</w:pPr>
      <w:r w:rsidRPr="00CA3C7F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 xml:space="preserve">FORMULAR </w:t>
      </w:r>
      <w:r w:rsidR="00D872F2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1</w:t>
      </w:r>
      <w:r w:rsidRPr="00CA3C7F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 xml:space="preserve"> - DECLARATIE PE PROPRIE RASPUNDERE, </w:t>
      </w:r>
      <w:proofErr w:type="spellStart"/>
      <w:r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privind</w:t>
      </w:r>
      <w:proofErr w:type="spellEnd"/>
      <w:r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re</w:t>
      </w:r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spectarea</w:t>
      </w:r>
      <w:proofErr w:type="spellEnd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 xml:space="preserve"> </w:t>
      </w:r>
      <w:proofErr w:type="spellStart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Specificatiilor</w:t>
      </w:r>
      <w:proofErr w:type="spellEnd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 xml:space="preserve"> </w:t>
      </w:r>
      <w:proofErr w:type="spellStart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tehnice</w:t>
      </w:r>
      <w:proofErr w:type="spellEnd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 xml:space="preserve"> </w:t>
      </w:r>
      <w:proofErr w:type="spellStart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Delgaz</w:t>
      </w:r>
      <w:proofErr w:type="spellEnd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 xml:space="preserve"> Grid </w:t>
      </w:r>
      <w:proofErr w:type="spellStart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pentru</w:t>
      </w:r>
      <w:proofErr w:type="spellEnd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 xml:space="preserve"> </w:t>
      </w:r>
      <w:proofErr w:type="spellStart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materialele</w:t>
      </w:r>
      <w:proofErr w:type="spellEnd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/</w:t>
      </w:r>
      <w:proofErr w:type="spellStart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echipamentele</w:t>
      </w:r>
      <w:proofErr w:type="spellEnd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 xml:space="preserve"> </w:t>
      </w:r>
      <w:proofErr w:type="spellStart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ce</w:t>
      </w:r>
      <w:proofErr w:type="spellEnd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 xml:space="preserve"> </w:t>
      </w:r>
      <w:proofErr w:type="spellStart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vor</w:t>
      </w:r>
      <w:proofErr w:type="spellEnd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 xml:space="preserve"> fi </w:t>
      </w:r>
      <w:proofErr w:type="spellStart"/>
      <w:r w:rsidR="00BD7071">
        <w:rPr>
          <w:rFonts w:ascii="Times New Roman" w:eastAsia="Calibri" w:hAnsi="Times New Roman" w:cs="Times New Roman"/>
          <w:b/>
          <w:i/>
          <w:kern w:val="28"/>
          <w:lang w:val="en-US"/>
          <w14:ligatures w14:val="none"/>
        </w:rPr>
        <w:t>utilizate</w:t>
      </w:r>
      <w:proofErr w:type="spellEnd"/>
    </w:p>
    <w:p w14:paraId="0063CF6D" w14:textId="77777777" w:rsidR="00CA3C7F" w:rsidRPr="00CA3C7F" w:rsidRDefault="00CA3C7F" w:rsidP="00CA3C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lang w:val="en-US"/>
          <w14:ligatures w14:val="none"/>
        </w:rPr>
      </w:pPr>
    </w:p>
    <w:p w14:paraId="10192692" w14:textId="77777777" w:rsidR="00CA3C7F" w:rsidRPr="00CA3C7F" w:rsidRDefault="00CA3C7F" w:rsidP="00CA3C7F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14:ligatures w14:val="none"/>
        </w:rPr>
      </w:pPr>
      <w:r w:rsidRPr="00CA3C7F">
        <w:rPr>
          <w:rFonts w:ascii="Times New Roman" w:eastAsia="Times New Roman" w:hAnsi="Times New Roman" w:cs="Times New Roman"/>
          <w:color w:val="000000"/>
          <w14:ligatures w14:val="none"/>
        </w:rPr>
        <w:t xml:space="preserve">Operator economic </w:t>
      </w:r>
    </w:p>
    <w:p w14:paraId="2FE97BB2" w14:textId="77777777" w:rsidR="00CA3C7F" w:rsidRPr="00CA3C7F" w:rsidRDefault="00CA3C7F" w:rsidP="00CA3C7F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14:ligatures w14:val="none"/>
        </w:rPr>
      </w:pPr>
      <w:r w:rsidRPr="00CA3C7F">
        <w:rPr>
          <w:rFonts w:ascii="Times New Roman" w:eastAsia="Times New Roman" w:hAnsi="Times New Roman" w:cs="Times New Roman"/>
          <w:color w:val="000000"/>
          <w14:ligatures w14:val="none"/>
        </w:rPr>
        <w:t>_____________________________________________________________________________________</w:t>
      </w:r>
    </w:p>
    <w:p w14:paraId="2B3B168A" w14:textId="77777777" w:rsidR="00CA3C7F" w:rsidRPr="00CA3C7F" w:rsidRDefault="00CA3C7F" w:rsidP="00CA3C7F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14:ligatures w14:val="none"/>
        </w:rPr>
      </w:pPr>
      <w:r w:rsidRPr="00CA3C7F">
        <w:rPr>
          <w:rFonts w:ascii="Times New Roman" w:eastAsia="Times New Roman" w:hAnsi="Times New Roman" w:cs="Times New Roman"/>
          <w:i/>
          <w:iCs/>
          <w:color w:val="000000"/>
          <w14:ligatures w14:val="none"/>
        </w:rPr>
        <w:t>[denumirea], [sediu], [nr. registrul comertului], [CUI], [nr. tel.], [e-mail]</w:t>
      </w:r>
    </w:p>
    <w:p w14:paraId="14DC8500" w14:textId="77777777" w:rsidR="00CA3C7F" w:rsidRPr="007B0077" w:rsidRDefault="00CA3C7F" w:rsidP="00CA3C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lang w:val="it-IT"/>
          <w14:ligatures w14:val="none"/>
        </w:rPr>
      </w:pPr>
    </w:p>
    <w:p w14:paraId="6AE714CF" w14:textId="77777777" w:rsidR="00CA3C7F" w:rsidRPr="007B0077" w:rsidRDefault="00CA3C7F" w:rsidP="00CA3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lang w:val="it-IT"/>
          <w14:ligatures w14:val="none"/>
        </w:rPr>
      </w:pPr>
      <w:r w:rsidRPr="007B0077">
        <w:rPr>
          <w:rFonts w:ascii="Times New Roman" w:eastAsia="Calibri" w:hAnsi="Times New Roman" w:cs="Times New Roman"/>
          <w:b/>
          <w:bCs/>
          <w:i/>
          <w:iCs/>
          <w:color w:val="000000"/>
          <w:lang w:val="it-IT"/>
          <w14:ligatures w14:val="none"/>
        </w:rPr>
        <w:t>DECLARATIE PE PROPRIE RASPUNDERE,</w:t>
      </w:r>
    </w:p>
    <w:p w14:paraId="74814ED3" w14:textId="39C15B28" w:rsidR="00CA3C7F" w:rsidRPr="007B0077" w:rsidRDefault="005956AA" w:rsidP="00CA3C7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lang w:val="it-IT"/>
          <w14:ligatures w14:val="none"/>
        </w:rPr>
      </w:pPr>
      <w:r w:rsidRPr="007B0077">
        <w:rPr>
          <w:rFonts w:ascii="Times New Roman" w:eastAsia="Calibri" w:hAnsi="Times New Roman" w:cs="Times New Roman"/>
          <w:b/>
          <w:i/>
          <w:kern w:val="28"/>
          <w:lang w:val="it-IT"/>
          <w14:ligatures w14:val="none"/>
        </w:rPr>
        <w:t>privind respectarea Specificatiilor tehnice Delgaz Grid pentru materialele/echipamentele ce vor fi utilizate</w:t>
      </w:r>
    </w:p>
    <w:p w14:paraId="1FB9EE30" w14:textId="77777777" w:rsidR="00CA3C7F" w:rsidRPr="007B0077" w:rsidRDefault="00CA3C7F" w:rsidP="00CA3C7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lang w:val="it-IT"/>
          <w14:ligatures w14:val="none"/>
        </w:rPr>
      </w:pPr>
    </w:p>
    <w:p w14:paraId="3AF372E4" w14:textId="77777777" w:rsidR="00CA3C7F" w:rsidRPr="007B0077" w:rsidRDefault="00CA3C7F" w:rsidP="00CA3C7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lang w:val="it-IT"/>
          <w14:ligatures w14:val="none"/>
        </w:rPr>
      </w:pPr>
    </w:p>
    <w:p w14:paraId="5C4A99B2" w14:textId="6B326B1B" w:rsidR="00CA3C7F" w:rsidRPr="00CA3C7F" w:rsidRDefault="00CA3C7F" w:rsidP="00CA3C7F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14:ligatures w14:val="none"/>
        </w:rPr>
      </w:pPr>
      <w:r w:rsidRPr="00CA3C7F">
        <w:rPr>
          <w:rFonts w:ascii="Times New Roman" w:eastAsia="Times New Roman" w:hAnsi="Times New Roman" w:cs="Times New Roman"/>
          <w:lang w:eastAsia="ro-RO"/>
          <w14:ligatures w14:val="none"/>
        </w:rPr>
        <w:t xml:space="preserve">Subscrisa __________________________________________________, cu sediul in ______________________________________________________________, înmatriculată la Registrul Comerţului sub nr. _________________________, CUI ______________________, cont bancar IBAN __________________________, deschis la _________________________________, nr. tel. _____________, e-mail ________________________, reprezentată legal prin ____________________________________, avand functia de _____________________________________, </w:t>
      </w:r>
      <w:r w:rsidRPr="007B0077">
        <w:rPr>
          <w:rFonts w:ascii="Times New Roman" w:eastAsia="TimesNewRoman" w:hAnsi="Times New Roman" w:cs="Times New Roman"/>
          <w:color w:val="000000"/>
          <w:lang w:val="it-IT"/>
          <w14:ligatures w14:val="none"/>
        </w:rPr>
        <w:t>in calitate de lider in asocierea ________________________, (</w:t>
      </w:r>
      <w:r w:rsidR="00F77D19" w:rsidRPr="007B0077">
        <w:rPr>
          <w:rFonts w:ascii="Times New Roman" w:eastAsia="TimesNewRoman" w:hAnsi="Times New Roman" w:cs="Times New Roman"/>
          <w:color w:val="000000"/>
          <w:lang w:val="it-IT"/>
          <w14:ligatures w14:val="none"/>
        </w:rPr>
        <w:t>daca  e cazul</w:t>
      </w:r>
      <w:r w:rsidRPr="007B0077">
        <w:rPr>
          <w:rFonts w:ascii="Times New Roman" w:eastAsia="TimesNewRoman" w:hAnsi="Times New Roman" w:cs="Times New Roman"/>
          <w:color w:val="000000"/>
          <w:lang w:val="it-IT"/>
          <w14:ligatures w14:val="none"/>
        </w:rPr>
        <w:t>),</w:t>
      </w:r>
      <w:r w:rsidRPr="00CA3C7F">
        <w:rPr>
          <w:rFonts w:ascii="Times New Roman" w:eastAsia="Times New Roman" w:hAnsi="Times New Roman" w:cs="Times New Roman"/>
          <w:lang w:eastAsia="ro-RO"/>
          <w14:ligatures w14:val="none"/>
        </w:rPr>
        <w:t xml:space="preserve"> </w:t>
      </w:r>
      <w:r w:rsidRPr="00CA3C7F">
        <w:rPr>
          <w:rFonts w:ascii="Times New Roman" w:eastAsia="TimesNewRoman" w:hAnsi="Times New Roman" w:cs="Times New Roman"/>
          <w:color w:val="000000"/>
          <w14:ligatures w14:val="none"/>
        </w:rPr>
        <w:t xml:space="preserve">asiguram, garantăm si declaram pe propria răspundere, </w:t>
      </w:r>
      <w:r w:rsidR="00E55490">
        <w:rPr>
          <w:rFonts w:ascii="Times New Roman" w:eastAsia="TimesNewRoman" w:hAnsi="Times New Roman" w:cs="Times New Roman"/>
          <w:color w:val="000000"/>
          <w14:ligatures w14:val="none"/>
        </w:rPr>
        <w:t xml:space="preserve">sa </w:t>
      </w:r>
      <w:r w:rsidR="006151CE">
        <w:rPr>
          <w:rFonts w:ascii="Times New Roman" w:eastAsia="TimesNewRoman" w:hAnsi="Times New Roman" w:cs="Times New Roman"/>
          <w:color w:val="000000"/>
          <w14:ligatures w14:val="none"/>
        </w:rPr>
        <w:t>respectam</w:t>
      </w:r>
      <w:r w:rsidR="00B42F1F" w:rsidRPr="00B42F1F">
        <w:rPr>
          <w:rFonts w:ascii="Times New Roman" w:eastAsia="TimesNewRoman" w:hAnsi="Times New Roman" w:cs="Times New Roman"/>
          <w:color w:val="000000"/>
          <w14:ligatures w14:val="none"/>
        </w:rPr>
        <w:t xml:space="preserve"> Specificatiile </w:t>
      </w:r>
      <w:r w:rsidR="008A506D">
        <w:rPr>
          <w:rFonts w:ascii="Times New Roman" w:eastAsia="TimesNewRoman" w:hAnsi="Times New Roman" w:cs="Times New Roman"/>
          <w:color w:val="000000"/>
          <w14:ligatures w14:val="none"/>
        </w:rPr>
        <w:t xml:space="preserve">Tehnice </w:t>
      </w:r>
      <w:r w:rsidR="00B42F1F" w:rsidRPr="00B42F1F">
        <w:rPr>
          <w:rFonts w:ascii="Times New Roman" w:eastAsia="TimesNewRoman" w:hAnsi="Times New Roman" w:cs="Times New Roman"/>
          <w:color w:val="000000"/>
          <w14:ligatures w14:val="none"/>
        </w:rPr>
        <w:t xml:space="preserve">Delgaz Grid si ca materialele/echipamentele vor fi </w:t>
      </w:r>
      <w:r w:rsidR="00F77D19">
        <w:rPr>
          <w:rFonts w:ascii="Times New Roman" w:eastAsia="TimesNewRoman" w:hAnsi="Times New Roman" w:cs="Times New Roman"/>
          <w:color w:val="000000"/>
          <w14:ligatures w14:val="none"/>
        </w:rPr>
        <w:t>livrate</w:t>
      </w:r>
      <w:r w:rsidR="00F77D19" w:rsidRPr="00B42F1F">
        <w:rPr>
          <w:rFonts w:ascii="Times New Roman" w:eastAsia="TimesNewRoman" w:hAnsi="Times New Roman" w:cs="Times New Roman"/>
          <w:color w:val="000000"/>
          <w14:ligatures w14:val="none"/>
        </w:rPr>
        <w:t xml:space="preserve"> </w:t>
      </w:r>
      <w:r w:rsidR="00B42F1F" w:rsidRPr="00B42F1F">
        <w:rPr>
          <w:rFonts w:ascii="Times New Roman" w:eastAsia="TimesNewRoman" w:hAnsi="Times New Roman" w:cs="Times New Roman"/>
          <w:color w:val="000000"/>
          <w14:ligatures w14:val="none"/>
        </w:rPr>
        <w:t>insotite de Documentatiile tehnice (carti tehnice, buletine verificari, declaratii de conformitate, Certificate de garantie etc.)</w:t>
      </w:r>
      <w:r w:rsidR="00F77D19">
        <w:rPr>
          <w:rFonts w:ascii="Times New Roman" w:eastAsia="TimesNewRoman" w:hAnsi="Times New Roman" w:cs="Times New Roman"/>
          <w:color w:val="000000"/>
          <w14:ligatures w14:val="none"/>
        </w:rPr>
        <w:t>, conditie obligatorie la r</w:t>
      </w:r>
      <w:r w:rsidR="00215AC2">
        <w:rPr>
          <w:rFonts w:ascii="Times New Roman" w:eastAsia="TimesNewRoman" w:hAnsi="Times New Roman" w:cs="Times New Roman"/>
          <w:color w:val="000000"/>
          <w14:ligatures w14:val="none"/>
        </w:rPr>
        <w:t>e</w:t>
      </w:r>
      <w:r w:rsidR="00F77D19">
        <w:rPr>
          <w:rFonts w:ascii="Times New Roman" w:eastAsia="TimesNewRoman" w:hAnsi="Times New Roman" w:cs="Times New Roman"/>
          <w:color w:val="000000"/>
          <w14:ligatures w14:val="none"/>
        </w:rPr>
        <w:t xml:space="preserve">ceptia produselor, </w:t>
      </w:r>
      <w:r w:rsidR="006151CE">
        <w:rPr>
          <w:rFonts w:ascii="Times New Roman" w:eastAsia="TimesNewRoman" w:hAnsi="Times New Roman" w:cs="Times New Roman"/>
          <w:color w:val="000000"/>
          <w14:ligatures w14:val="none"/>
        </w:rPr>
        <w:t xml:space="preserve"> </w:t>
      </w:r>
      <w:r w:rsidR="00E653C9">
        <w:rPr>
          <w:rFonts w:ascii="Times New Roman" w:eastAsia="TimesNewRoman" w:hAnsi="Times New Roman" w:cs="Times New Roman"/>
          <w:color w:val="000000"/>
          <w14:ligatures w14:val="none"/>
        </w:rPr>
        <w:t xml:space="preserve">respectiv </w:t>
      </w:r>
      <w:r w:rsidR="0004697A">
        <w:rPr>
          <w:rFonts w:ascii="Times New Roman" w:eastAsia="TimesNewRoman" w:hAnsi="Times New Roman" w:cs="Times New Roman"/>
          <w:color w:val="000000"/>
          <w14:ligatures w14:val="none"/>
        </w:rPr>
        <w:t xml:space="preserve">ca </w:t>
      </w:r>
      <w:r w:rsidRPr="00CA3C7F">
        <w:rPr>
          <w:rFonts w:ascii="Times New Roman" w:eastAsia="TimesNewRoman" w:hAnsi="Times New Roman" w:cs="Times New Roman"/>
          <w:color w:val="000000"/>
          <w14:ligatures w14:val="none"/>
        </w:rPr>
        <w:t xml:space="preserve">in cazul in care </w:t>
      </w:r>
      <w:r w:rsidR="00F77D19">
        <w:rPr>
          <w:rFonts w:ascii="Times New Roman" w:eastAsia="TimesNewRoman" w:hAnsi="Times New Roman" w:cs="Times New Roman"/>
          <w:color w:val="000000"/>
          <w14:ligatures w14:val="none"/>
        </w:rPr>
        <w:t>oferta</w:t>
      </w:r>
      <w:r w:rsidR="00F77D19" w:rsidRPr="00CA3C7F">
        <w:rPr>
          <w:rFonts w:ascii="Times New Roman" w:eastAsia="TimesNewRoman" w:hAnsi="Times New Roman" w:cs="Times New Roman"/>
          <w:color w:val="000000"/>
          <w14:ligatures w14:val="none"/>
        </w:rPr>
        <w:t xml:space="preserve"> </w:t>
      </w:r>
      <w:r w:rsidRPr="00CA3C7F">
        <w:rPr>
          <w:rFonts w:ascii="Times New Roman" w:eastAsia="TimesNewRoman" w:hAnsi="Times New Roman" w:cs="Times New Roman"/>
          <w:color w:val="000000"/>
          <w14:ligatures w14:val="none"/>
        </w:rPr>
        <w:t xml:space="preserve">va fi declarată câstigătoare, </w:t>
      </w:r>
      <w:r w:rsidR="00715E61">
        <w:rPr>
          <w:rFonts w:ascii="Times New Roman" w:eastAsia="TimesNewRoman" w:hAnsi="Times New Roman" w:cs="Times New Roman"/>
          <w:color w:val="000000"/>
          <w14:ligatures w14:val="none"/>
        </w:rPr>
        <w:t>a</w:t>
      </w:r>
      <w:r w:rsidRPr="00CA3C7F">
        <w:rPr>
          <w:rFonts w:ascii="Times New Roman" w:eastAsia="TimesNewRoman" w:hAnsi="Times New Roman" w:cs="Times New Roman"/>
          <w:color w:val="000000"/>
          <w14:ligatures w14:val="none"/>
        </w:rPr>
        <w:t xml:space="preserve"> </w:t>
      </w:r>
      <w:r w:rsidR="000012EC">
        <w:rPr>
          <w:rFonts w:ascii="Times New Roman" w:eastAsia="TimesNewRoman" w:hAnsi="Times New Roman" w:cs="Times New Roman"/>
          <w:color w:val="000000"/>
          <w14:ligatures w14:val="none"/>
        </w:rPr>
        <w:t>contractului</w:t>
      </w:r>
      <w:r w:rsidRPr="00CA3C7F">
        <w:rPr>
          <w:rFonts w:ascii="Times New Roman" w:eastAsia="TimesNewRoman" w:hAnsi="Times New Roman" w:cs="Times New Roman"/>
          <w:color w:val="000000"/>
          <w14:ligatures w14:val="none"/>
        </w:rPr>
        <w:t xml:space="preserve"> privind achiziţia publică pentru executie</w:t>
      </w:r>
    </w:p>
    <w:p w14:paraId="34F73A86" w14:textId="77777777" w:rsidR="00CA3C7F" w:rsidRPr="00CA3C7F" w:rsidRDefault="00CA3C7F" w:rsidP="00CA3C7F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14:ligatures w14:val="none"/>
        </w:rPr>
      </w:pPr>
      <w:r w:rsidRPr="00CA3C7F">
        <w:rPr>
          <w:rFonts w:ascii="Times New Roman" w:eastAsia="Times New Roman" w:hAnsi="Times New Roman" w:cs="Times New Roman"/>
          <w:b/>
          <w:bCs/>
          <w14:ligatures w14:val="none"/>
        </w:rPr>
        <w:t>[denumire achizitie] [nr. lot]</w:t>
      </w:r>
    </w:p>
    <w:p w14:paraId="0B8CFFFF" w14:textId="77777777" w:rsidR="00CA3C7F" w:rsidRPr="00CA3C7F" w:rsidRDefault="00CA3C7F" w:rsidP="00CA3C7F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14:ligatures w14:val="none"/>
        </w:rPr>
      </w:pPr>
      <w:r w:rsidRPr="00CA3C7F">
        <w:rPr>
          <w:rFonts w:ascii="Times New Roman" w:eastAsia="Times New Roman" w:hAnsi="Times New Roman" w:cs="Times New Roman"/>
          <w:b/>
          <w:bCs/>
          <w14:ligatures w14:val="none"/>
        </w:rPr>
        <w:t>[cod cpv principal]</w:t>
      </w:r>
    </w:p>
    <w:p w14:paraId="3B45A0E5" w14:textId="77453603" w:rsidR="00CA3C7F" w:rsidRPr="007B0077" w:rsidRDefault="00CA3C7F" w:rsidP="00F5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lang w:val="it-IT"/>
          <w14:ligatures w14:val="none"/>
        </w:rPr>
      </w:pPr>
      <w:r w:rsidRPr="00CA3C7F">
        <w:rPr>
          <w:rFonts w:ascii="Times New Roman" w:eastAsia="TimesNewRoman" w:hAnsi="Times New Roman" w:cs="Times New Roman"/>
          <w:color w:val="000000"/>
          <w:lang w:val="en-US"/>
          <w14:ligatures w14:val="none"/>
        </w:rPr>
        <w:t xml:space="preserve"> </w:t>
      </w:r>
      <w:r w:rsidRPr="007B0077">
        <w:rPr>
          <w:rFonts w:ascii="Times New Roman" w:eastAsia="TimesNewRoman" w:hAnsi="Times New Roman" w:cs="Times New Roman"/>
          <w:color w:val="000000"/>
          <w:lang w:val="it-IT"/>
          <w14:ligatures w14:val="none"/>
        </w:rPr>
        <w:t xml:space="preserve">vom prezenta </w:t>
      </w:r>
      <w:r w:rsidR="008C2695" w:rsidRPr="007B0077">
        <w:rPr>
          <w:rFonts w:ascii="Times New Roman" w:eastAsia="TimesNewRoman" w:hAnsi="Times New Roman" w:cs="Times New Roman"/>
          <w:color w:val="000000"/>
          <w:lang w:val="it-IT"/>
          <w14:ligatures w14:val="none"/>
        </w:rPr>
        <w:t>d</w:t>
      </w:r>
      <w:r w:rsidR="0004697A" w:rsidRPr="007B0077">
        <w:rPr>
          <w:rFonts w:ascii="Times New Roman" w:eastAsia="TimesNewRoman" w:hAnsi="Times New Roman" w:cs="Times New Roman"/>
          <w:color w:val="000000"/>
          <w:lang w:val="it-IT"/>
          <w14:ligatures w14:val="none"/>
        </w:rPr>
        <w:t>ocumentele de calitat</w:t>
      </w:r>
      <w:r w:rsidR="00846E1D" w:rsidRPr="007B0077">
        <w:rPr>
          <w:rFonts w:ascii="Times New Roman" w:eastAsia="TimesNewRoman" w:hAnsi="Times New Roman" w:cs="Times New Roman"/>
          <w:color w:val="000000"/>
          <w:lang w:val="it-IT"/>
          <w14:ligatures w14:val="none"/>
        </w:rPr>
        <w:t xml:space="preserve">e precizate in </w:t>
      </w:r>
      <w:r w:rsidR="008A506D" w:rsidRPr="007B0077">
        <w:rPr>
          <w:rFonts w:ascii="Times New Roman" w:eastAsia="TimesNewRoman" w:hAnsi="Times New Roman" w:cs="Times New Roman"/>
          <w:color w:val="000000"/>
          <w:lang w:val="it-IT"/>
          <w14:ligatures w14:val="none"/>
        </w:rPr>
        <w:t xml:space="preserve">Specificatiile Tehnice </w:t>
      </w:r>
      <w:r w:rsidR="00EA5A68" w:rsidRPr="007B0077">
        <w:rPr>
          <w:rFonts w:ascii="Times New Roman" w:eastAsia="TimesNewRoman" w:hAnsi="Times New Roman" w:cs="Times New Roman"/>
          <w:color w:val="000000"/>
          <w:lang w:val="it-IT"/>
          <w14:ligatures w14:val="none"/>
        </w:rPr>
        <w:t xml:space="preserve">Delgaz Grid </w:t>
      </w:r>
      <w:r w:rsidR="002F565B" w:rsidRPr="007B0077">
        <w:rPr>
          <w:rFonts w:ascii="Times New Roman" w:eastAsia="TimesNewRoman" w:hAnsi="Times New Roman" w:cs="Times New Roman"/>
          <w:color w:val="000000"/>
          <w:lang w:val="it-IT"/>
          <w14:ligatures w14:val="none"/>
        </w:rPr>
        <w:t>pentru</w:t>
      </w:r>
      <w:r w:rsidR="00F55FB1" w:rsidRPr="007B0077">
        <w:rPr>
          <w:rFonts w:ascii="Times New Roman" w:eastAsia="TimesNewRoman" w:hAnsi="Times New Roman" w:cs="Times New Roman"/>
          <w:color w:val="000000"/>
          <w:lang w:val="it-IT"/>
          <w14:ligatures w14:val="none"/>
        </w:rPr>
        <w:t xml:space="preserve"> </w:t>
      </w:r>
      <w:r w:rsidR="002F565B" w:rsidRPr="007B0077">
        <w:rPr>
          <w:rFonts w:ascii="Times New Roman" w:eastAsia="TimesNewRoman" w:hAnsi="Times New Roman" w:cs="Times New Roman"/>
          <w:color w:val="000000"/>
          <w:lang w:val="it-IT"/>
          <w14:ligatures w14:val="none"/>
        </w:rPr>
        <w:t>materialele/echipamentele ce vor fi utilizate in lucrare.</w:t>
      </w:r>
    </w:p>
    <w:p w14:paraId="793A4110" w14:textId="77777777" w:rsidR="00CA3C7F" w:rsidRPr="007B0077" w:rsidRDefault="00CA3C7F" w:rsidP="00F55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lang w:val="it-IT"/>
          <w14:ligatures w14:val="none"/>
        </w:rPr>
      </w:pPr>
    </w:p>
    <w:p w14:paraId="4ADEF4C7" w14:textId="77777777" w:rsidR="00CA3C7F" w:rsidRPr="007B0077" w:rsidRDefault="00CA3C7F" w:rsidP="00CA3C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lang w:val="it-IT"/>
          <w14:ligatures w14:val="none"/>
        </w:rPr>
      </w:pPr>
    </w:p>
    <w:tbl>
      <w:tblPr>
        <w:tblW w:w="9840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ayout w:type="fixed"/>
        <w:tblLook w:val="0700" w:firstRow="0" w:lastRow="0" w:firstColumn="0" w:lastColumn="1" w:noHBand="1" w:noVBand="1"/>
      </w:tblPr>
      <w:tblGrid>
        <w:gridCol w:w="5073"/>
        <w:gridCol w:w="4767"/>
      </w:tblGrid>
      <w:tr w:rsidR="00CA3C7F" w:rsidRPr="00CA3C7F" w14:paraId="2ED24E0B" w14:textId="77777777" w:rsidTr="00DC01C3">
        <w:tc>
          <w:tcPr>
            <w:tcW w:w="5073" w:type="dxa"/>
          </w:tcPr>
          <w:p w14:paraId="66615AC5" w14:textId="77777777" w:rsidR="00CA3C7F" w:rsidRPr="00CA3C7F" w:rsidRDefault="00CA3C7F" w:rsidP="00CA3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o-RO"/>
                <w14:ligatures w14:val="none"/>
              </w:rPr>
            </w:pPr>
            <w:r w:rsidRPr="00CA3C7F">
              <w:rPr>
                <w:rFonts w:ascii="Times New Roman" w:eastAsia="Calibri" w:hAnsi="Times New Roman" w:cs="Times New Roman"/>
                <w:lang w:eastAsia="ro-RO"/>
                <w14:ligatures w14:val="none"/>
              </w:rPr>
              <w:t>Data</w:t>
            </w:r>
          </w:p>
        </w:tc>
        <w:tc>
          <w:tcPr>
            <w:tcW w:w="4767" w:type="dxa"/>
          </w:tcPr>
          <w:p w14:paraId="3FE427A9" w14:textId="77777777" w:rsidR="00CA3C7F" w:rsidRPr="00CA3C7F" w:rsidRDefault="00CA3C7F" w:rsidP="00CA3C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o-RO"/>
                <w14:ligatures w14:val="none"/>
              </w:rPr>
            </w:pPr>
          </w:p>
        </w:tc>
      </w:tr>
      <w:tr w:rsidR="00CA3C7F" w:rsidRPr="00CA3C7F" w14:paraId="3B9C1180" w14:textId="77777777" w:rsidTr="00DC01C3">
        <w:tc>
          <w:tcPr>
            <w:tcW w:w="5073" w:type="dxa"/>
            <w:hideMark/>
          </w:tcPr>
          <w:p w14:paraId="5508D90E" w14:textId="77777777" w:rsidR="00CA3C7F" w:rsidRPr="00CA3C7F" w:rsidRDefault="00CA3C7F" w:rsidP="00CA3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o-RO"/>
                <w14:ligatures w14:val="none"/>
              </w:rPr>
            </w:pPr>
            <w:r w:rsidRPr="00CA3C7F">
              <w:rPr>
                <w:rFonts w:ascii="Times New Roman" w:eastAsia="Calibri" w:hAnsi="Times New Roman" w:cs="Times New Roman"/>
                <w:lang w:eastAsia="ro-RO"/>
                <w14:ligatures w14:val="none"/>
              </w:rPr>
              <w:t xml:space="preserve">Semnătura reprezentantului Operatorului economic/Asocierii, </w:t>
            </w:r>
          </w:p>
        </w:tc>
        <w:tc>
          <w:tcPr>
            <w:tcW w:w="4767" w:type="dxa"/>
            <w:hideMark/>
          </w:tcPr>
          <w:p w14:paraId="4F7BDEDA" w14:textId="77777777" w:rsidR="00CA3C7F" w:rsidRPr="00CA3C7F" w:rsidRDefault="00CA3C7F" w:rsidP="00CA3C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o-RO"/>
                <w14:ligatures w14:val="none"/>
              </w:rPr>
            </w:pPr>
            <w:r w:rsidRPr="00CA3C7F">
              <w:rPr>
                <w:rFonts w:ascii="Times New Roman" w:eastAsia="Calibri" w:hAnsi="Times New Roman" w:cs="Times New Roman"/>
                <w:b/>
                <w:bCs/>
                <w:lang w:eastAsia="ro-RO"/>
                <w14:ligatures w14:val="none"/>
              </w:rPr>
              <w:t xml:space="preserve">      </w:t>
            </w:r>
          </w:p>
          <w:p w14:paraId="5E213932" w14:textId="77777777" w:rsidR="00CA3C7F" w:rsidRPr="00CA3C7F" w:rsidRDefault="00CA3C7F" w:rsidP="00CA3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o-RO"/>
                <w14:ligatures w14:val="none"/>
              </w:rPr>
            </w:pPr>
          </w:p>
        </w:tc>
      </w:tr>
      <w:tr w:rsidR="00CA3C7F" w:rsidRPr="00CA3C7F" w14:paraId="741810DC" w14:textId="77777777" w:rsidTr="00DC01C3">
        <w:tc>
          <w:tcPr>
            <w:tcW w:w="5073" w:type="dxa"/>
            <w:hideMark/>
          </w:tcPr>
          <w:p w14:paraId="6D582946" w14:textId="77777777" w:rsidR="00CA3C7F" w:rsidRPr="00CA3C7F" w:rsidRDefault="00CA3C7F" w:rsidP="00CA3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o-RO"/>
                <w14:ligatures w14:val="none"/>
              </w:rPr>
            </w:pPr>
            <w:r w:rsidRPr="00CA3C7F">
              <w:rPr>
                <w:rFonts w:ascii="Times New Roman" w:eastAsia="Calibri" w:hAnsi="Times New Roman" w:cs="Times New Roman"/>
                <w:lang w:eastAsia="ro-RO"/>
                <w14:ligatures w14:val="none"/>
              </w:rPr>
              <w:t>Numele semnatarului, așa cum este acesta identificat în DUAE la rubrica „Informații privind reprezentanții operatorului economic”</w:t>
            </w:r>
          </w:p>
        </w:tc>
        <w:tc>
          <w:tcPr>
            <w:tcW w:w="4767" w:type="dxa"/>
          </w:tcPr>
          <w:p w14:paraId="6A345119" w14:textId="77777777" w:rsidR="00CA3C7F" w:rsidRPr="00CA3C7F" w:rsidRDefault="00CA3C7F" w:rsidP="00CA3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o-RO"/>
                <w14:ligatures w14:val="none"/>
              </w:rPr>
            </w:pPr>
          </w:p>
        </w:tc>
      </w:tr>
      <w:tr w:rsidR="00CA3C7F" w:rsidRPr="00CA3C7F" w14:paraId="324F76D1" w14:textId="77777777" w:rsidTr="00DC01C3">
        <w:tc>
          <w:tcPr>
            <w:tcW w:w="5073" w:type="dxa"/>
            <w:hideMark/>
          </w:tcPr>
          <w:p w14:paraId="5A4BAD86" w14:textId="77777777" w:rsidR="00CA3C7F" w:rsidRPr="00CA3C7F" w:rsidRDefault="00CA3C7F" w:rsidP="00CA3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o-RO"/>
                <w14:ligatures w14:val="none"/>
              </w:rPr>
            </w:pPr>
            <w:r w:rsidRPr="00CA3C7F">
              <w:rPr>
                <w:rFonts w:ascii="Times New Roman" w:eastAsia="Calibri" w:hAnsi="Times New Roman" w:cs="Times New Roman"/>
                <w:lang w:eastAsia="ro-RO"/>
                <w14:ligatures w14:val="none"/>
              </w:rPr>
              <w:t>Capacitatea/calitatea semnatarului</w:t>
            </w:r>
          </w:p>
        </w:tc>
        <w:tc>
          <w:tcPr>
            <w:tcW w:w="4767" w:type="dxa"/>
            <w:hideMark/>
          </w:tcPr>
          <w:p w14:paraId="244CD336" w14:textId="77777777" w:rsidR="00CA3C7F" w:rsidRPr="00CA3C7F" w:rsidRDefault="00CA3C7F" w:rsidP="00CA3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o-RO"/>
                <w14:ligatures w14:val="none"/>
              </w:rPr>
            </w:pPr>
          </w:p>
        </w:tc>
      </w:tr>
    </w:tbl>
    <w:p w14:paraId="0C168D84" w14:textId="591C0E5C" w:rsidR="001529BB" w:rsidRDefault="001529BB" w:rsidP="007B0077">
      <w:pPr>
        <w:autoSpaceDE w:val="0"/>
        <w:autoSpaceDN w:val="0"/>
        <w:adjustRightInd w:val="0"/>
        <w:spacing w:after="120" w:line="240" w:lineRule="auto"/>
        <w:contextualSpacing/>
      </w:pPr>
    </w:p>
    <w:sectPr w:rsidR="001529BB" w:rsidSect="00BD707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Klee One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7F"/>
    <w:rsid w:val="000012EC"/>
    <w:rsid w:val="0004697A"/>
    <w:rsid w:val="000D338D"/>
    <w:rsid w:val="000F4216"/>
    <w:rsid w:val="001529BB"/>
    <w:rsid w:val="00215AC2"/>
    <w:rsid w:val="00250EAD"/>
    <w:rsid w:val="002F565B"/>
    <w:rsid w:val="00380A23"/>
    <w:rsid w:val="003B1B48"/>
    <w:rsid w:val="0043372E"/>
    <w:rsid w:val="00545A2B"/>
    <w:rsid w:val="005956AA"/>
    <w:rsid w:val="006151CE"/>
    <w:rsid w:val="00640F07"/>
    <w:rsid w:val="00715E61"/>
    <w:rsid w:val="007B0077"/>
    <w:rsid w:val="007B42A7"/>
    <w:rsid w:val="007C6D0A"/>
    <w:rsid w:val="007F6FB9"/>
    <w:rsid w:val="00835804"/>
    <w:rsid w:val="00846E1D"/>
    <w:rsid w:val="008A506D"/>
    <w:rsid w:val="008C2695"/>
    <w:rsid w:val="008F7AF7"/>
    <w:rsid w:val="00B42F1F"/>
    <w:rsid w:val="00B86EE6"/>
    <w:rsid w:val="00BA4756"/>
    <w:rsid w:val="00BD7071"/>
    <w:rsid w:val="00CA3C7F"/>
    <w:rsid w:val="00D872F2"/>
    <w:rsid w:val="00E55490"/>
    <w:rsid w:val="00E653C9"/>
    <w:rsid w:val="00EA5A68"/>
    <w:rsid w:val="00F55FB1"/>
    <w:rsid w:val="00F7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367D"/>
  <w15:chartTrackingRefBased/>
  <w15:docId w15:val="{2B69AE03-F0D4-4722-A4C4-30D87387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C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C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C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C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C7F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F77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Ungureanu, Laurentiu-Iulian</dc:creator>
  <cp:keywords/>
  <dc:description/>
  <cp:lastModifiedBy>Moldovan, Bianca-Maria</cp:lastModifiedBy>
  <cp:revision>3</cp:revision>
  <dcterms:created xsi:type="dcterms:W3CDTF">2026-02-23T10:25:00Z</dcterms:created>
  <dcterms:modified xsi:type="dcterms:W3CDTF">2026-02-23T10:25:00Z</dcterms:modified>
</cp:coreProperties>
</file>