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35"/>
        <w:tblW w:w="14367" w:type="dxa"/>
        <w:tblLayout w:type="fixed"/>
        <w:tblLook w:val="01E0" w:firstRow="1" w:lastRow="1" w:firstColumn="1" w:lastColumn="1" w:noHBand="0" w:noVBand="0"/>
      </w:tblPr>
      <w:tblGrid>
        <w:gridCol w:w="14283"/>
        <w:gridCol w:w="84"/>
      </w:tblGrid>
      <w:tr w:rsidR="004951D0" w:rsidRPr="00FD2228" w:rsidTr="00817C52">
        <w:trPr>
          <w:gridAfter w:val="1"/>
          <w:wAfter w:w="84" w:type="dxa"/>
          <w:trHeight w:val="1702"/>
        </w:trPr>
        <w:tc>
          <w:tcPr>
            <w:tcW w:w="14283" w:type="dxa"/>
            <w:tcBorders>
              <w:bottom w:val="single" w:sz="4" w:space="0" w:color="auto"/>
            </w:tcBorders>
          </w:tcPr>
          <w:p w:rsidR="004951D0" w:rsidRPr="00FD2228" w:rsidRDefault="00734478" w:rsidP="008835EE">
            <w:pPr>
              <w:pStyle w:val="Title"/>
              <w:tabs>
                <w:tab w:val="left" w:pos="-163"/>
                <w:tab w:val="left" w:pos="142"/>
                <w:tab w:val="left" w:pos="1276"/>
              </w:tabs>
              <w:ind w:left="-163" w:right="49"/>
              <w:jc w:val="both"/>
              <w:rPr>
                <w:spacing w:val="60"/>
                <w:szCs w:val="24"/>
              </w:rPr>
            </w:pPr>
            <w:r w:rsidRPr="00FD2228">
              <w:rPr>
                <w:noProof/>
                <w:spacing w:val="60"/>
                <w:szCs w:val="24"/>
                <w:lang w:val="en-US" w:eastAsia="en-US"/>
              </w:rPr>
              <w:drawing>
                <wp:anchor distT="0" distB="0" distL="0" distR="0" simplePos="0" relativeHeight="251658240" behindDoc="0" locked="0" layoutInCell="1" allowOverlap="0" wp14:anchorId="5176B5BF" wp14:editId="522740BE">
                  <wp:simplePos x="0" y="0"/>
                  <wp:positionH relativeFrom="column">
                    <wp:posOffset>-20063</wp:posOffset>
                  </wp:positionH>
                  <wp:positionV relativeFrom="paragraph">
                    <wp:posOffset>141551</wp:posOffset>
                  </wp:positionV>
                  <wp:extent cx="787940" cy="834212"/>
                  <wp:effectExtent l="0" t="0" r="0" b="4445"/>
                  <wp:wrapNone/>
                  <wp:docPr id="1" name="Picture 1" descr="Stema judetului Botos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judetului Botosan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7940" cy="83421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51D0" w:rsidRPr="00FD2228" w:rsidRDefault="004951D0" w:rsidP="008835EE">
            <w:pPr>
              <w:pStyle w:val="Title"/>
              <w:tabs>
                <w:tab w:val="left" w:pos="-163"/>
                <w:tab w:val="left" w:pos="142"/>
                <w:tab w:val="left" w:pos="1276"/>
              </w:tabs>
              <w:ind w:left="-163" w:right="49"/>
              <w:rPr>
                <w:spacing w:val="60"/>
                <w:szCs w:val="24"/>
              </w:rPr>
            </w:pPr>
            <w:r w:rsidRPr="00FD2228">
              <w:rPr>
                <w:spacing w:val="60"/>
                <w:szCs w:val="24"/>
              </w:rPr>
              <w:t>ROMÂNIA</w:t>
            </w:r>
          </w:p>
          <w:p w:rsidR="004951D0" w:rsidRPr="00FD2228" w:rsidRDefault="004951D0" w:rsidP="00FD2228">
            <w:pPr>
              <w:spacing w:after="0"/>
              <w:jc w:val="center"/>
              <w:rPr>
                <w:rFonts w:ascii="Times New Roman" w:hAnsi="Times New Roman"/>
                <w:b/>
                <w:bCs/>
                <w:color w:val="000000"/>
                <w:sz w:val="24"/>
                <w:szCs w:val="24"/>
              </w:rPr>
            </w:pPr>
            <w:r w:rsidRPr="00FD2228">
              <w:rPr>
                <w:rFonts w:ascii="Times New Roman" w:hAnsi="Times New Roman"/>
                <w:b/>
                <w:bCs/>
                <w:color w:val="000000"/>
                <w:sz w:val="24"/>
                <w:szCs w:val="24"/>
              </w:rPr>
              <w:t>CONSILIUL JUDEŢEAN BOTOŞANI</w:t>
            </w:r>
          </w:p>
          <w:p w:rsidR="004951D0" w:rsidRPr="00FD2228" w:rsidRDefault="004951D0" w:rsidP="008835EE">
            <w:pPr>
              <w:pStyle w:val="Heading2"/>
              <w:spacing w:before="0"/>
              <w:ind w:left="-23" w:right="-108"/>
              <w:jc w:val="center"/>
              <w:rPr>
                <w:rFonts w:ascii="Times New Roman" w:hAnsi="Times New Roman" w:cs="Times New Roman"/>
                <w:bCs w:val="0"/>
                <w:i/>
                <w:iCs/>
                <w:color w:val="auto"/>
                <w:sz w:val="24"/>
                <w:szCs w:val="24"/>
                <w:lang w:eastAsia="ro-RO"/>
              </w:rPr>
            </w:pPr>
            <w:r w:rsidRPr="00FD2228">
              <w:rPr>
                <w:rFonts w:ascii="Times New Roman" w:hAnsi="Times New Roman" w:cs="Times New Roman"/>
                <w:bCs w:val="0"/>
                <w:color w:val="auto"/>
                <w:sz w:val="24"/>
                <w:szCs w:val="24"/>
                <w:lang w:eastAsia="ro-RO"/>
              </w:rPr>
              <w:t>DIRECŢIA GENERALĂ DE ASISTENŢĂ SOCIALĂ ŞI PROTECŢIA COPILULUI</w:t>
            </w:r>
          </w:p>
          <w:p w:rsidR="004951D0" w:rsidRPr="00FD2228" w:rsidRDefault="004951D0" w:rsidP="00E94B06">
            <w:pPr>
              <w:spacing w:after="0" w:line="240" w:lineRule="auto"/>
              <w:ind w:left="165" w:hanging="165"/>
              <w:jc w:val="center"/>
              <w:rPr>
                <w:rFonts w:ascii="Times New Roman" w:hAnsi="Times New Roman"/>
                <w:bCs/>
                <w:color w:val="000000"/>
                <w:sz w:val="24"/>
                <w:szCs w:val="24"/>
              </w:rPr>
            </w:pPr>
            <w:r w:rsidRPr="00B16B41">
              <w:rPr>
                <w:rFonts w:ascii="Times New Roman" w:hAnsi="Times New Roman"/>
              </w:rPr>
              <w:t>str. Maxim Gorki nr. 4</w:t>
            </w:r>
            <w:r w:rsidRPr="00B16B41">
              <w:rPr>
                <w:rFonts w:ascii="Times New Roman" w:hAnsi="Times New Roman"/>
              </w:rPr>
              <w:tab/>
              <w:t xml:space="preserve">                                                                                               </w:t>
            </w:r>
            <w:r w:rsidR="00FD2228" w:rsidRPr="00B16B41">
              <w:rPr>
                <w:rFonts w:ascii="Times New Roman" w:hAnsi="Times New Roman"/>
              </w:rPr>
              <w:t xml:space="preserve"> </w:t>
            </w:r>
            <w:r w:rsidR="00B16B41">
              <w:rPr>
                <w:rFonts w:ascii="Times New Roman" w:hAnsi="Times New Roman"/>
              </w:rPr>
              <w:t xml:space="preserve">               </w:t>
            </w:r>
            <w:r w:rsidR="00817C52">
              <w:rPr>
                <w:rFonts w:ascii="Times New Roman" w:hAnsi="Times New Roman"/>
              </w:rPr>
              <w:t xml:space="preserve">  </w:t>
            </w:r>
            <w:r w:rsidR="00B16B41">
              <w:rPr>
                <w:rFonts w:ascii="Times New Roman" w:hAnsi="Times New Roman"/>
              </w:rPr>
              <w:t xml:space="preserve">  </w:t>
            </w:r>
            <w:r w:rsidRPr="00B16B41">
              <w:rPr>
                <w:rFonts w:ascii="Times New Roman" w:hAnsi="Times New Roman"/>
              </w:rPr>
              <w:t xml:space="preserve"> </w:t>
            </w:r>
            <w:r w:rsidR="00E94B06">
              <w:rPr>
                <w:rFonts w:ascii="Times New Roman" w:hAnsi="Times New Roman"/>
              </w:rPr>
              <w:t xml:space="preserve">   </w:t>
            </w:r>
            <w:r w:rsidRPr="00B16B41">
              <w:rPr>
                <w:rFonts w:ascii="Times New Roman" w:hAnsi="Times New Roman"/>
              </w:rPr>
              <w:t>Telefon: 0231-537993</w:t>
            </w:r>
            <w:r w:rsidRPr="00FD2228">
              <w:rPr>
                <w:rFonts w:ascii="Times New Roman" w:hAnsi="Times New Roman"/>
                <w:sz w:val="24"/>
                <w:szCs w:val="24"/>
              </w:rPr>
              <w:t xml:space="preserve">                         </w:t>
            </w:r>
            <w:r w:rsidR="00EC0556">
              <w:rPr>
                <w:rFonts w:ascii="Times New Roman" w:hAnsi="Times New Roman"/>
                <w:sz w:val="24"/>
                <w:szCs w:val="24"/>
              </w:rPr>
              <w:t xml:space="preserve">   </w:t>
            </w:r>
            <w:r w:rsidR="00B16B41">
              <w:rPr>
                <w:rFonts w:ascii="Times New Roman" w:hAnsi="Times New Roman"/>
                <w:sz w:val="24"/>
                <w:szCs w:val="24"/>
              </w:rPr>
              <w:t xml:space="preserve">                       </w:t>
            </w:r>
            <w:r w:rsidR="00B16B41" w:rsidRPr="00AB7C9F">
              <w:rPr>
                <w:rFonts w:ascii="Times New Roman" w:eastAsia="Times New Roman" w:hAnsi="Times New Roman"/>
                <w:sz w:val="20"/>
                <w:szCs w:val="20"/>
              </w:rPr>
              <w:t xml:space="preserve"> </w:t>
            </w:r>
            <w:r w:rsidR="00B16B41">
              <w:rPr>
                <w:rFonts w:ascii="Times New Roman" w:eastAsia="Times New Roman" w:hAnsi="Times New Roman"/>
                <w:sz w:val="20"/>
                <w:szCs w:val="20"/>
              </w:rPr>
              <w:t xml:space="preserve">                     </w:t>
            </w:r>
            <w:r w:rsidR="00B16B41" w:rsidRPr="00AB7C9F">
              <w:rPr>
                <w:rFonts w:ascii="Times New Roman" w:eastAsia="Times New Roman" w:hAnsi="Times New Roman"/>
                <w:sz w:val="20"/>
                <w:szCs w:val="20"/>
              </w:rPr>
              <w:t xml:space="preserve">Botoşani            </w:t>
            </w:r>
            <w:r w:rsidR="00B16B41">
              <w:rPr>
                <w:rFonts w:ascii="Times New Roman" w:eastAsia="Times New Roman" w:hAnsi="Times New Roman"/>
                <w:sz w:val="20"/>
                <w:szCs w:val="20"/>
              </w:rPr>
              <w:t xml:space="preserve">                                       </w:t>
            </w:r>
            <w:r w:rsidR="00B16B41" w:rsidRPr="00AB7C9F">
              <w:rPr>
                <w:rFonts w:ascii="Times New Roman" w:eastAsia="Times New Roman" w:hAnsi="Times New Roman"/>
                <w:sz w:val="20"/>
                <w:szCs w:val="20"/>
              </w:rPr>
              <w:t xml:space="preserve">e-mail: </w:t>
            </w:r>
            <w:r w:rsidR="00B16B41">
              <w:rPr>
                <w:rFonts w:ascii="Times New Roman" w:eastAsia="Times New Roman" w:hAnsi="Times New Roman"/>
                <w:sz w:val="20"/>
                <w:szCs w:val="20"/>
              </w:rPr>
              <w:t>secretariat@</w:t>
            </w:r>
            <w:r w:rsidR="00B16B41" w:rsidRPr="00AB7C9F">
              <w:rPr>
                <w:rFonts w:ascii="Times New Roman" w:eastAsia="Times New Roman" w:hAnsi="Times New Roman"/>
                <w:sz w:val="20"/>
                <w:szCs w:val="20"/>
              </w:rPr>
              <w:t>dgaspcbt</w:t>
            </w:r>
            <w:r w:rsidR="00B16B41">
              <w:rPr>
                <w:rFonts w:ascii="Times New Roman" w:eastAsia="Times New Roman" w:hAnsi="Times New Roman"/>
                <w:sz w:val="20"/>
                <w:szCs w:val="20"/>
              </w:rPr>
              <w:t xml:space="preserve">.ro         </w:t>
            </w:r>
            <w:r w:rsidR="00B16B41" w:rsidRPr="00AB7C9F">
              <w:rPr>
                <w:rFonts w:ascii="Times New Roman" w:eastAsia="Times New Roman" w:hAnsi="Times New Roman"/>
                <w:sz w:val="20"/>
                <w:szCs w:val="20"/>
              </w:rPr>
              <w:t xml:space="preserve"> </w:t>
            </w:r>
            <w:r w:rsidR="00B16B41">
              <w:rPr>
                <w:rFonts w:ascii="Times New Roman" w:eastAsia="Times New Roman" w:hAnsi="Times New Roman"/>
                <w:sz w:val="20"/>
                <w:szCs w:val="20"/>
              </w:rPr>
              <w:t xml:space="preserve">                                                                  </w:t>
            </w:r>
            <w:r w:rsidR="00B16B41" w:rsidRPr="00AB7C9F">
              <w:rPr>
                <w:rFonts w:ascii="Times New Roman" w:eastAsia="Times New Roman" w:hAnsi="Times New Roman"/>
                <w:sz w:val="20"/>
                <w:szCs w:val="20"/>
              </w:rPr>
              <w:t>Fax: 0231-511047</w:t>
            </w:r>
          </w:p>
        </w:tc>
      </w:tr>
      <w:tr w:rsidR="004951D0" w:rsidRPr="00910DD8" w:rsidTr="008835EE">
        <w:trPr>
          <w:trHeight w:val="138"/>
        </w:trPr>
        <w:tc>
          <w:tcPr>
            <w:tcW w:w="14367" w:type="dxa"/>
            <w:gridSpan w:val="2"/>
            <w:tcBorders>
              <w:top w:val="single" w:sz="4" w:space="0" w:color="auto"/>
            </w:tcBorders>
          </w:tcPr>
          <w:p w:rsidR="004951D0" w:rsidRPr="00B00181" w:rsidRDefault="004951D0" w:rsidP="00FD2228">
            <w:pPr>
              <w:pStyle w:val="Title"/>
              <w:tabs>
                <w:tab w:val="left" w:pos="142"/>
                <w:tab w:val="left" w:pos="233"/>
                <w:tab w:val="left" w:pos="1276"/>
              </w:tabs>
              <w:spacing w:line="276" w:lineRule="auto"/>
              <w:ind w:right="51"/>
              <w:jc w:val="left"/>
              <w:rPr>
                <w:b w:val="0"/>
                <w:szCs w:val="24"/>
              </w:rPr>
            </w:pPr>
            <w:r w:rsidRPr="00FD2228">
              <w:rPr>
                <w:szCs w:val="24"/>
              </w:rPr>
              <w:t xml:space="preserve"> </w:t>
            </w:r>
            <w:r w:rsidR="00B16B41" w:rsidRPr="0046312B">
              <w:rPr>
                <w:sz w:val="22"/>
                <w:szCs w:val="22"/>
              </w:rPr>
              <w:t xml:space="preserve"> Serviciul Achiziţii Publice, Administrativ și Juridic Contencios   </w:t>
            </w:r>
            <w:r w:rsidR="00B16B41">
              <w:rPr>
                <w:sz w:val="22"/>
                <w:szCs w:val="22"/>
              </w:rPr>
              <w:t xml:space="preserve">                                                          </w:t>
            </w:r>
            <w:r w:rsidR="00B16B41" w:rsidRPr="0046312B">
              <w:rPr>
                <w:sz w:val="22"/>
                <w:szCs w:val="22"/>
              </w:rPr>
              <w:t xml:space="preserve">Compartimentul achizitii publice                 </w:t>
            </w:r>
          </w:p>
          <w:p w:rsidR="00910DD8" w:rsidRPr="006250B9" w:rsidRDefault="00F122EF" w:rsidP="001C6E53">
            <w:pPr>
              <w:pStyle w:val="Title"/>
              <w:tabs>
                <w:tab w:val="left" w:pos="142"/>
                <w:tab w:val="left" w:pos="233"/>
                <w:tab w:val="left" w:pos="1276"/>
              </w:tabs>
              <w:spacing w:before="60" w:after="60"/>
              <w:ind w:right="51"/>
              <w:rPr>
                <w:i/>
                <w:szCs w:val="24"/>
              </w:rPr>
            </w:pPr>
            <w:r>
              <w:rPr>
                <w:i/>
                <w:szCs w:val="24"/>
              </w:rPr>
              <w:t xml:space="preserve">        </w:t>
            </w:r>
            <w:r w:rsidR="001C6E53">
              <w:rPr>
                <w:i/>
                <w:szCs w:val="24"/>
              </w:rPr>
              <w:t xml:space="preserve">    </w:t>
            </w:r>
            <w:r>
              <w:rPr>
                <w:i/>
                <w:szCs w:val="24"/>
              </w:rPr>
              <w:t xml:space="preserve">  </w:t>
            </w:r>
            <w:r w:rsidR="00A96F80">
              <w:rPr>
                <w:i/>
                <w:szCs w:val="24"/>
              </w:rPr>
              <w:t>Nr.</w:t>
            </w:r>
            <w:r w:rsidR="003655FE">
              <w:rPr>
                <w:i/>
                <w:szCs w:val="24"/>
              </w:rPr>
              <w:t xml:space="preserve"> </w:t>
            </w:r>
            <w:r w:rsidR="001C6E53">
              <w:rPr>
                <w:i/>
                <w:szCs w:val="24"/>
              </w:rPr>
              <w:t>16.149</w:t>
            </w:r>
            <w:r w:rsidR="003655FE">
              <w:rPr>
                <w:i/>
                <w:szCs w:val="24"/>
              </w:rPr>
              <w:t>/</w:t>
            </w:r>
            <w:r w:rsidR="00ED1184">
              <w:rPr>
                <w:i/>
                <w:szCs w:val="24"/>
              </w:rPr>
              <w:t xml:space="preserve"> </w:t>
            </w:r>
            <w:r w:rsidR="001C6E53">
              <w:rPr>
                <w:i/>
                <w:szCs w:val="24"/>
              </w:rPr>
              <w:t>09</w:t>
            </w:r>
            <w:r w:rsidR="003655FE">
              <w:rPr>
                <w:i/>
                <w:szCs w:val="24"/>
              </w:rPr>
              <w:t>.0</w:t>
            </w:r>
            <w:r w:rsidR="00E94B06">
              <w:rPr>
                <w:i/>
                <w:szCs w:val="24"/>
              </w:rPr>
              <w:t>3</w:t>
            </w:r>
            <w:r w:rsidR="003655FE">
              <w:rPr>
                <w:i/>
                <w:szCs w:val="24"/>
              </w:rPr>
              <w:t>.202</w:t>
            </w:r>
            <w:r w:rsidR="00691116">
              <w:rPr>
                <w:i/>
                <w:szCs w:val="24"/>
              </w:rPr>
              <w:t>6</w:t>
            </w:r>
          </w:p>
        </w:tc>
      </w:tr>
    </w:tbl>
    <w:p w:rsidR="00392371" w:rsidRPr="00910DD8" w:rsidRDefault="00392371" w:rsidP="00392371">
      <w:pPr>
        <w:pStyle w:val="NoSpacing"/>
        <w:rPr>
          <w:rFonts w:ascii="Times New Roman" w:hAnsi="Times New Roman"/>
          <w:b/>
          <w:sz w:val="24"/>
          <w:szCs w:val="24"/>
        </w:rPr>
      </w:pPr>
      <w:r w:rsidRPr="00910DD8">
        <w:rPr>
          <w:rFonts w:ascii="Times New Roman" w:hAnsi="Times New Roman"/>
          <w:sz w:val="24"/>
          <w:szCs w:val="24"/>
        </w:rPr>
        <w:t xml:space="preserve">              </w:t>
      </w:r>
      <w:r w:rsidRPr="00910DD8">
        <w:rPr>
          <w:rFonts w:ascii="Times New Roman" w:hAnsi="Times New Roman"/>
          <w:b/>
          <w:sz w:val="24"/>
          <w:szCs w:val="24"/>
        </w:rPr>
        <w:t>AVIZAT,</w:t>
      </w:r>
      <w:r w:rsidRPr="00910DD8">
        <w:rPr>
          <w:rFonts w:ascii="Times New Roman" w:hAnsi="Times New Roman"/>
          <w:b/>
          <w:sz w:val="24"/>
          <w:szCs w:val="24"/>
        </w:rPr>
        <w:tab/>
      </w:r>
      <w:r w:rsidRPr="00910DD8">
        <w:rPr>
          <w:rFonts w:ascii="Times New Roman" w:hAnsi="Times New Roman"/>
          <w:b/>
          <w:sz w:val="24"/>
          <w:szCs w:val="24"/>
        </w:rPr>
        <w:tab/>
      </w:r>
      <w:r w:rsidRPr="00910DD8">
        <w:rPr>
          <w:rFonts w:ascii="Times New Roman" w:hAnsi="Times New Roman"/>
          <w:b/>
          <w:sz w:val="24"/>
          <w:szCs w:val="24"/>
        </w:rPr>
        <w:tab/>
      </w:r>
      <w:r w:rsidRPr="00910DD8">
        <w:rPr>
          <w:rFonts w:ascii="Times New Roman" w:hAnsi="Times New Roman"/>
          <w:b/>
          <w:sz w:val="24"/>
          <w:szCs w:val="24"/>
        </w:rPr>
        <w:tab/>
      </w:r>
      <w:r w:rsidRPr="00910DD8">
        <w:rPr>
          <w:rFonts w:ascii="Times New Roman" w:hAnsi="Times New Roman"/>
          <w:b/>
          <w:sz w:val="24"/>
          <w:szCs w:val="24"/>
        </w:rPr>
        <w:tab/>
      </w:r>
      <w:r w:rsidRPr="00910DD8">
        <w:rPr>
          <w:rFonts w:ascii="Times New Roman" w:hAnsi="Times New Roman"/>
          <w:b/>
          <w:sz w:val="24"/>
          <w:szCs w:val="24"/>
        </w:rPr>
        <w:tab/>
      </w:r>
      <w:r w:rsidRPr="00910DD8">
        <w:rPr>
          <w:rFonts w:ascii="Times New Roman" w:hAnsi="Times New Roman"/>
          <w:b/>
          <w:sz w:val="24"/>
          <w:szCs w:val="24"/>
        </w:rPr>
        <w:tab/>
      </w:r>
      <w:r w:rsidRPr="00910DD8">
        <w:rPr>
          <w:rFonts w:ascii="Times New Roman" w:hAnsi="Times New Roman"/>
          <w:b/>
          <w:sz w:val="24"/>
          <w:szCs w:val="24"/>
        </w:rPr>
        <w:tab/>
      </w:r>
      <w:r w:rsidRPr="00910DD8">
        <w:rPr>
          <w:rFonts w:ascii="Times New Roman" w:hAnsi="Times New Roman"/>
          <w:b/>
          <w:sz w:val="24"/>
          <w:szCs w:val="24"/>
        </w:rPr>
        <w:tab/>
        <w:t xml:space="preserve">                                                           </w:t>
      </w:r>
      <w:r w:rsidR="00812D9C">
        <w:rPr>
          <w:rFonts w:ascii="Times New Roman" w:hAnsi="Times New Roman"/>
          <w:b/>
          <w:sz w:val="24"/>
          <w:szCs w:val="24"/>
        </w:rPr>
        <w:t xml:space="preserve">               </w:t>
      </w:r>
      <w:r w:rsidRPr="00910DD8">
        <w:rPr>
          <w:rFonts w:ascii="Times New Roman" w:hAnsi="Times New Roman"/>
          <w:b/>
          <w:sz w:val="24"/>
          <w:szCs w:val="24"/>
        </w:rPr>
        <w:t xml:space="preserve">APROBAT,                                                                                                                                              DIRECTOR EXECUTIV ADJUNCT,                                                                                                                    </w:t>
      </w:r>
      <w:r w:rsidR="00910DD8">
        <w:rPr>
          <w:rFonts w:ascii="Times New Roman" w:hAnsi="Times New Roman"/>
          <w:b/>
          <w:sz w:val="24"/>
          <w:szCs w:val="24"/>
        </w:rPr>
        <w:t xml:space="preserve">        </w:t>
      </w:r>
      <w:r w:rsidRPr="00910DD8">
        <w:rPr>
          <w:rFonts w:ascii="Times New Roman" w:hAnsi="Times New Roman"/>
          <w:b/>
          <w:sz w:val="24"/>
          <w:szCs w:val="24"/>
        </w:rPr>
        <w:t xml:space="preserve">   DIRECTOR EXECUTIV                                     </w:t>
      </w:r>
    </w:p>
    <w:p w:rsidR="00392371" w:rsidRPr="00910DD8" w:rsidRDefault="00392371" w:rsidP="00392371">
      <w:pPr>
        <w:pStyle w:val="NoSpacing"/>
        <w:rPr>
          <w:rFonts w:ascii="Times New Roman" w:hAnsi="Times New Roman"/>
          <w:b/>
          <w:sz w:val="24"/>
          <w:szCs w:val="24"/>
        </w:rPr>
      </w:pPr>
      <w:r w:rsidRPr="00910DD8">
        <w:rPr>
          <w:rFonts w:ascii="Times New Roman" w:hAnsi="Times New Roman"/>
          <w:b/>
          <w:sz w:val="24"/>
          <w:szCs w:val="24"/>
        </w:rPr>
        <w:t xml:space="preserve">       </w:t>
      </w:r>
      <w:r w:rsidR="001C6E53">
        <w:rPr>
          <w:rFonts w:ascii="Times New Roman" w:hAnsi="Times New Roman"/>
          <w:b/>
          <w:sz w:val="24"/>
          <w:szCs w:val="24"/>
        </w:rPr>
        <w:t xml:space="preserve">Doina </w:t>
      </w:r>
      <w:r w:rsidR="00691116" w:rsidRPr="00910DD8">
        <w:rPr>
          <w:rFonts w:ascii="Times New Roman" w:hAnsi="Times New Roman"/>
          <w:b/>
          <w:sz w:val="24"/>
          <w:szCs w:val="24"/>
        </w:rPr>
        <w:t>Nacu</w:t>
      </w:r>
      <w:r w:rsidR="001C6E53">
        <w:rPr>
          <w:rFonts w:ascii="Times New Roman" w:hAnsi="Times New Roman"/>
          <w:b/>
          <w:sz w:val="24"/>
          <w:szCs w:val="24"/>
        </w:rPr>
        <w:t>-</w:t>
      </w:r>
      <w:r w:rsidR="00691116" w:rsidRPr="00910DD8">
        <w:rPr>
          <w:rFonts w:ascii="Times New Roman" w:hAnsi="Times New Roman"/>
          <w:b/>
          <w:sz w:val="24"/>
          <w:szCs w:val="24"/>
        </w:rPr>
        <w:t>Manole</w:t>
      </w:r>
      <w:r w:rsidRPr="00910DD8">
        <w:rPr>
          <w:rFonts w:ascii="Times New Roman" w:hAnsi="Times New Roman"/>
          <w:b/>
          <w:sz w:val="24"/>
          <w:szCs w:val="24"/>
        </w:rPr>
        <w:t xml:space="preserve">                                                                                                                                               </w:t>
      </w:r>
      <w:r w:rsidR="00812D9C">
        <w:rPr>
          <w:rFonts w:ascii="Times New Roman" w:hAnsi="Times New Roman"/>
          <w:b/>
          <w:sz w:val="24"/>
          <w:szCs w:val="24"/>
        </w:rPr>
        <w:t xml:space="preserve"> </w:t>
      </w:r>
      <w:r w:rsidRPr="00910DD8">
        <w:rPr>
          <w:rFonts w:ascii="Times New Roman" w:hAnsi="Times New Roman"/>
          <w:b/>
          <w:sz w:val="24"/>
          <w:szCs w:val="24"/>
        </w:rPr>
        <w:t xml:space="preserve"> </w:t>
      </w:r>
      <w:r w:rsidR="00691116">
        <w:rPr>
          <w:rFonts w:ascii="Times New Roman" w:hAnsi="Times New Roman"/>
          <w:b/>
          <w:sz w:val="24"/>
          <w:szCs w:val="24"/>
        </w:rPr>
        <w:t xml:space="preserve">            Cristina Bulgaru</w:t>
      </w:r>
    </w:p>
    <w:p w:rsidR="00664356" w:rsidRPr="00392371" w:rsidRDefault="00664356" w:rsidP="003B5D7A">
      <w:pPr>
        <w:rPr>
          <w:rFonts w:ascii="Times New Roman" w:hAnsi="Times New Roman"/>
          <w:b/>
          <w:sz w:val="24"/>
          <w:szCs w:val="24"/>
          <w:lang w:val="fr-FR"/>
        </w:rPr>
      </w:pPr>
    </w:p>
    <w:p w:rsidR="00B00181" w:rsidRDefault="00B00181" w:rsidP="00F85A32">
      <w:pPr>
        <w:pStyle w:val="Title"/>
        <w:spacing w:line="276" w:lineRule="auto"/>
        <w:rPr>
          <w:szCs w:val="24"/>
        </w:rPr>
      </w:pPr>
    </w:p>
    <w:p w:rsidR="00F85A32" w:rsidRPr="003655FE" w:rsidRDefault="00AC18D2" w:rsidP="00F85A32">
      <w:pPr>
        <w:pStyle w:val="Title"/>
        <w:spacing w:line="276" w:lineRule="auto"/>
        <w:rPr>
          <w:sz w:val="28"/>
          <w:szCs w:val="28"/>
        </w:rPr>
      </w:pPr>
      <w:r w:rsidRPr="003655FE">
        <w:rPr>
          <w:sz w:val="28"/>
          <w:szCs w:val="28"/>
        </w:rPr>
        <w:t>CAIET DE SARCINI</w:t>
      </w:r>
      <w:r w:rsidR="0089161A" w:rsidRPr="003655FE">
        <w:rPr>
          <w:sz w:val="28"/>
          <w:szCs w:val="28"/>
        </w:rPr>
        <w:t xml:space="preserve"> </w:t>
      </w:r>
      <w:r w:rsidR="00A96F80" w:rsidRPr="003655FE">
        <w:rPr>
          <w:sz w:val="28"/>
          <w:szCs w:val="28"/>
        </w:rPr>
        <w:t xml:space="preserve">PENTRU ACHIZIȚIA PUBLICĂ DE </w:t>
      </w:r>
    </w:p>
    <w:p w:rsidR="00A96F80" w:rsidRPr="00B00181" w:rsidRDefault="003655FE" w:rsidP="00A96F80">
      <w:pPr>
        <w:spacing w:after="0"/>
        <w:ind w:left="1"/>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w:t>
      </w:r>
      <w:r w:rsidR="00A96F80" w:rsidRPr="00B00181">
        <w:rPr>
          <w:rFonts w:ascii="Times New Roman" w:hAnsi="Times New Roman"/>
          <w:b/>
          <w:sz w:val="28"/>
          <w:szCs w:val="28"/>
          <w:shd w:val="clear" w:color="auto" w:fill="FFFFFF"/>
        </w:rPr>
        <w:t>PÂINE</w:t>
      </w:r>
      <w:r>
        <w:rPr>
          <w:rFonts w:ascii="Times New Roman" w:hAnsi="Times New Roman"/>
          <w:b/>
          <w:sz w:val="28"/>
          <w:szCs w:val="28"/>
          <w:shd w:val="clear" w:color="auto" w:fill="FFFFFF"/>
        </w:rPr>
        <w:t xml:space="preserve"> ȘI </w:t>
      </w:r>
      <w:r w:rsidR="00B16B41">
        <w:rPr>
          <w:rFonts w:ascii="Times New Roman" w:hAnsi="Times New Roman"/>
          <w:b/>
          <w:sz w:val="28"/>
          <w:szCs w:val="28"/>
          <w:shd w:val="clear" w:color="auto" w:fill="FFFFFF"/>
        </w:rPr>
        <w:t>IAURT CU FRUCTE</w:t>
      </w:r>
      <w:r>
        <w:rPr>
          <w:rFonts w:ascii="Times New Roman" w:hAnsi="Times New Roman"/>
          <w:b/>
          <w:sz w:val="28"/>
          <w:szCs w:val="28"/>
          <w:shd w:val="clear" w:color="auto" w:fill="FFFFFF"/>
        </w:rPr>
        <w:t>”</w:t>
      </w:r>
    </w:p>
    <w:p w:rsidR="00A96F80" w:rsidRPr="00C91940" w:rsidRDefault="00DE1FDE" w:rsidP="00A96F80">
      <w:pPr>
        <w:spacing w:after="0"/>
        <w:ind w:left="1"/>
        <w:jc w:val="center"/>
        <w:rPr>
          <w:rFonts w:ascii="Times New Roman" w:hAnsi="Times New Roman"/>
          <w:b/>
          <w:sz w:val="28"/>
          <w:szCs w:val="28"/>
          <w:shd w:val="clear" w:color="auto" w:fill="FFFFFF"/>
        </w:rPr>
      </w:pPr>
      <w:r>
        <w:rPr>
          <w:rFonts w:ascii="Times New Roman" w:eastAsia="Times New Roman" w:hAnsi="Times New Roman"/>
          <w:b/>
          <w:bCs/>
          <w:sz w:val="24"/>
          <w:szCs w:val="24"/>
          <w:lang w:eastAsia="en-GB"/>
        </w:rPr>
        <w:t xml:space="preserve"> </w:t>
      </w:r>
      <w:r w:rsidR="00B16B41">
        <w:rPr>
          <w:rFonts w:ascii="Times New Roman" w:hAnsi="Times New Roman"/>
          <w:b/>
          <w:sz w:val="28"/>
          <w:szCs w:val="28"/>
          <w:shd w:val="clear" w:color="auto" w:fill="FFFFFF"/>
        </w:rPr>
        <w:t>2</w:t>
      </w:r>
      <w:r w:rsidR="00A96F80" w:rsidRPr="00C91940">
        <w:rPr>
          <w:rFonts w:ascii="Times New Roman" w:hAnsi="Times New Roman"/>
          <w:b/>
          <w:sz w:val="28"/>
          <w:szCs w:val="28"/>
          <w:shd w:val="clear" w:color="auto" w:fill="FFFFFF"/>
        </w:rPr>
        <w:t xml:space="preserve"> loturi</w:t>
      </w:r>
    </w:p>
    <w:p w:rsidR="00AC18D2" w:rsidRDefault="00A96F80" w:rsidP="00F122EF">
      <w:pPr>
        <w:spacing w:after="0"/>
        <w:ind w:left="1"/>
        <w:jc w:val="center"/>
        <w:rPr>
          <w:rFonts w:ascii="Times New Roman" w:hAnsi="Times New Roman"/>
          <w:b/>
          <w:sz w:val="28"/>
          <w:szCs w:val="28"/>
          <w:shd w:val="clear" w:color="auto" w:fill="FFFFFF"/>
        </w:rPr>
      </w:pPr>
      <w:r w:rsidRPr="00C91940">
        <w:rPr>
          <w:rFonts w:ascii="Times New Roman" w:hAnsi="Times New Roman"/>
          <w:b/>
          <w:sz w:val="28"/>
          <w:szCs w:val="28"/>
          <w:shd w:val="clear" w:color="auto" w:fill="FFFFFF"/>
        </w:rPr>
        <w:t xml:space="preserve">Cod CPV : </w:t>
      </w:r>
      <w:r>
        <w:rPr>
          <w:rFonts w:ascii="Times New Roman" w:hAnsi="Times New Roman"/>
          <w:b/>
          <w:sz w:val="28"/>
          <w:szCs w:val="28"/>
          <w:shd w:val="clear" w:color="auto" w:fill="FFFFFF"/>
        </w:rPr>
        <w:t xml:space="preserve">15811100-7, </w:t>
      </w:r>
      <w:r w:rsidR="00B00181">
        <w:rPr>
          <w:rFonts w:ascii="Times New Roman" w:hAnsi="Times New Roman"/>
          <w:b/>
          <w:sz w:val="28"/>
          <w:szCs w:val="28"/>
          <w:shd w:val="clear" w:color="auto" w:fill="FFFFFF"/>
        </w:rPr>
        <w:t>15551300-8</w:t>
      </w:r>
    </w:p>
    <w:p w:rsidR="00F122EF" w:rsidRPr="00817C52" w:rsidRDefault="00F122EF" w:rsidP="00817C52">
      <w:pPr>
        <w:spacing w:after="0" w:line="240" w:lineRule="auto"/>
        <w:ind w:left="1"/>
        <w:jc w:val="center"/>
        <w:rPr>
          <w:rFonts w:ascii="Times New Roman" w:hAnsi="Times New Roman"/>
          <w:b/>
          <w:sz w:val="28"/>
          <w:szCs w:val="28"/>
          <w:u w:val="single"/>
          <w:lang w:val="fr-FR"/>
        </w:rPr>
      </w:pPr>
    </w:p>
    <w:p w:rsidR="008B339B" w:rsidRPr="00A742CB" w:rsidRDefault="00163DDB" w:rsidP="00252851">
      <w:pPr>
        <w:pStyle w:val="ListParagraph"/>
        <w:numPr>
          <w:ilvl w:val="0"/>
          <w:numId w:val="9"/>
        </w:numPr>
        <w:spacing w:after="0" w:line="240" w:lineRule="auto"/>
        <w:jc w:val="both"/>
        <w:rPr>
          <w:rFonts w:ascii="Times New Roman" w:hAnsi="Times New Roman"/>
          <w:b/>
          <w:sz w:val="24"/>
          <w:szCs w:val="24"/>
        </w:rPr>
      </w:pPr>
      <w:r w:rsidRPr="00A742CB">
        <w:rPr>
          <w:rFonts w:ascii="Times New Roman" w:hAnsi="Times New Roman"/>
          <w:b/>
          <w:sz w:val="24"/>
          <w:szCs w:val="24"/>
        </w:rPr>
        <w:t>Introducere</w:t>
      </w:r>
    </w:p>
    <w:p w:rsidR="00163DDB" w:rsidRPr="001A2435" w:rsidRDefault="00163DDB" w:rsidP="00163DDB">
      <w:pPr>
        <w:spacing w:after="0" w:line="240" w:lineRule="auto"/>
        <w:ind w:left="360"/>
        <w:jc w:val="both"/>
        <w:rPr>
          <w:rFonts w:ascii="Times New Roman" w:hAnsi="Times New Roman"/>
          <w:b/>
          <w:sz w:val="24"/>
          <w:szCs w:val="24"/>
        </w:rPr>
      </w:pPr>
    </w:p>
    <w:p w:rsidR="008B339B" w:rsidRPr="001A2435" w:rsidRDefault="00A96F80" w:rsidP="00A96F80">
      <w:pPr>
        <w:spacing w:after="0"/>
        <w:jc w:val="both"/>
        <w:rPr>
          <w:rFonts w:ascii="Times New Roman" w:hAnsi="Times New Roman"/>
          <w:sz w:val="24"/>
          <w:szCs w:val="24"/>
          <w:lang w:val="it-IT"/>
        </w:rPr>
      </w:pPr>
      <w:r>
        <w:rPr>
          <w:rFonts w:ascii="Times New Roman" w:hAnsi="Times New Roman"/>
          <w:sz w:val="24"/>
          <w:szCs w:val="24"/>
          <w:lang w:val="it-IT"/>
        </w:rPr>
        <w:t xml:space="preserve">   </w:t>
      </w:r>
      <w:r w:rsidR="00B16B41">
        <w:rPr>
          <w:rFonts w:ascii="Times New Roman" w:hAnsi="Times New Roman"/>
          <w:sz w:val="24"/>
          <w:szCs w:val="24"/>
          <w:lang w:val="it-IT"/>
        </w:rPr>
        <w:tab/>
      </w:r>
      <w:r w:rsidR="008B339B" w:rsidRPr="001A2435">
        <w:rPr>
          <w:rFonts w:ascii="Times New Roman" w:hAnsi="Times New Roman"/>
          <w:sz w:val="24"/>
          <w:szCs w:val="24"/>
          <w:lang w:val="it-IT"/>
        </w:rPr>
        <w:t>Obiectul ca</w:t>
      </w:r>
      <w:r w:rsidR="001A2435">
        <w:rPr>
          <w:rFonts w:ascii="Times New Roman" w:hAnsi="Times New Roman"/>
          <w:sz w:val="24"/>
          <w:szCs w:val="24"/>
          <w:lang w:val="it-IT"/>
        </w:rPr>
        <w:t>ietului de sarcini îl reprezintă</w:t>
      </w:r>
      <w:r w:rsidR="008B339B" w:rsidRPr="001A2435">
        <w:rPr>
          <w:rFonts w:ascii="Times New Roman" w:hAnsi="Times New Roman"/>
          <w:sz w:val="24"/>
          <w:szCs w:val="24"/>
          <w:lang w:val="it-IT"/>
        </w:rPr>
        <w:t xml:space="preserve"> achiziționarea de </w:t>
      </w:r>
      <w:r w:rsidR="00FD2228" w:rsidRPr="00EC0556">
        <w:rPr>
          <w:rFonts w:ascii="Times New Roman" w:hAnsi="Times New Roman"/>
          <w:b/>
          <w:sz w:val="24"/>
          <w:szCs w:val="24"/>
          <w:lang w:val="it-IT"/>
        </w:rPr>
        <w:t>”</w:t>
      </w:r>
      <w:r w:rsidR="00B40F88">
        <w:rPr>
          <w:rFonts w:ascii="Times New Roman" w:hAnsi="Times New Roman"/>
          <w:b/>
          <w:sz w:val="24"/>
          <w:szCs w:val="24"/>
          <w:shd w:val="clear" w:color="auto" w:fill="FFFFFF"/>
        </w:rPr>
        <w:t xml:space="preserve">PÂINE ȘI </w:t>
      </w:r>
      <w:r w:rsidR="00B16B41">
        <w:rPr>
          <w:rFonts w:ascii="Times New Roman" w:hAnsi="Times New Roman"/>
          <w:b/>
          <w:sz w:val="24"/>
          <w:szCs w:val="24"/>
          <w:shd w:val="clear" w:color="auto" w:fill="FFFFFF"/>
        </w:rPr>
        <w:t>IAURT CU FRUCTE</w:t>
      </w:r>
      <w:r w:rsidR="00FD2228">
        <w:rPr>
          <w:rFonts w:ascii="Times New Roman" w:hAnsi="Times New Roman"/>
          <w:b/>
          <w:bCs/>
          <w:color w:val="000000"/>
          <w:sz w:val="24"/>
          <w:szCs w:val="24"/>
          <w:lang w:val="pt-BR"/>
        </w:rPr>
        <w:t>”</w:t>
      </w:r>
      <w:r w:rsidR="008B339B" w:rsidRPr="001A2435">
        <w:rPr>
          <w:rFonts w:ascii="Times New Roman" w:hAnsi="Times New Roman"/>
          <w:b/>
          <w:sz w:val="24"/>
          <w:szCs w:val="24"/>
        </w:rPr>
        <w:t xml:space="preserve"> </w:t>
      </w:r>
      <w:r w:rsidR="00FD2228">
        <w:rPr>
          <w:rFonts w:ascii="Times New Roman" w:hAnsi="Times New Roman"/>
          <w:b/>
          <w:sz w:val="24"/>
          <w:szCs w:val="24"/>
        </w:rPr>
        <w:t>î</w:t>
      </w:r>
      <w:r w:rsidR="008B339B" w:rsidRPr="001A2435">
        <w:rPr>
          <w:rFonts w:ascii="Times New Roman" w:hAnsi="Times New Roman"/>
          <w:b/>
          <w:sz w:val="24"/>
          <w:szCs w:val="24"/>
        </w:rPr>
        <w:t xml:space="preserve">mpărtite </w:t>
      </w:r>
      <w:r w:rsidR="00FD2228">
        <w:rPr>
          <w:rFonts w:ascii="Times New Roman" w:hAnsi="Times New Roman"/>
          <w:b/>
          <w:sz w:val="24"/>
          <w:szCs w:val="24"/>
        </w:rPr>
        <w:t>î</w:t>
      </w:r>
      <w:r w:rsidR="008B339B" w:rsidRPr="001A2435">
        <w:rPr>
          <w:rFonts w:ascii="Times New Roman" w:hAnsi="Times New Roman"/>
          <w:b/>
          <w:sz w:val="24"/>
          <w:szCs w:val="24"/>
        </w:rPr>
        <w:t xml:space="preserve">n </w:t>
      </w:r>
      <w:r w:rsidR="00B16B41">
        <w:rPr>
          <w:rFonts w:ascii="Times New Roman" w:hAnsi="Times New Roman"/>
          <w:b/>
          <w:sz w:val="24"/>
          <w:szCs w:val="24"/>
        </w:rPr>
        <w:t>2</w:t>
      </w:r>
      <w:r w:rsidR="008B339B" w:rsidRPr="001A2435">
        <w:rPr>
          <w:rFonts w:ascii="Times New Roman" w:hAnsi="Times New Roman"/>
          <w:b/>
          <w:sz w:val="24"/>
          <w:szCs w:val="24"/>
        </w:rPr>
        <w:t xml:space="preserve"> Loturi,</w:t>
      </w:r>
      <w:r w:rsidR="008B339B" w:rsidRPr="001A2435">
        <w:rPr>
          <w:rFonts w:ascii="Times New Roman" w:hAnsi="Times New Roman"/>
          <w:sz w:val="24"/>
          <w:szCs w:val="24"/>
          <w:lang w:val="it-IT"/>
        </w:rPr>
        <w:t xml:space="preserve"> necesare pentru asigurarea hranei </w:t>
      </w:r>
      <w:r w:rsidR="001A2435">
        <w:rPr>
          <w:rFonts w:ascii="Times New Roman" w:hAnsi="Times New Roman"/>
          <w:sz w:val="24"/>
          <w:szCs w:val="24"/>
          <w:lang w:val="it-IT"/>
        </w:rPr>
        <w:t>beneficiarilor institutionalizați în cadrul subunitatilor aflate î</w:t>
      </w:r>
      <w:r w:rsidR="008B339B" w:rsidRPr="001A2435">
        <w:rPr>
          <w:rFonts w:ascii="Times New Roman" w:hAnsi="Times New Roman"/>
          <w:sz w:val="24"/>
          <w:szCs w:val="24"/>
          <w:lang w:val="it-IT"/>
        </w:rPr>
        <w:t>n subordinea D</w:t>
      </w:r>
      <w:r w:rsidR="00817C52">
        <w:rPr>
          <w:rFonts w:ascii="Times New Roman" w:hAnsi="Times New Roman"/>
          <w:sz w:val="24"/>
          <w:szCs w:val="24"/>
          <w:lang w:val="it-IT"/>
        </w:rPr>
        <w:t xml:space="preserve">irecției </w:t>
      </w:r>
      <w:r w:rsidR="008B339B" w:rsidRPr="001A2435">
        <w:rPr>
          <w:rFonts w:ascii="Times New Roman" w:hAnsi="Times New Roman"/>
          <w:sz w:val="24"/>
          <w:szCs w:val="24"/>
          <w:lang w:val="it-IT"/>
        </w:rPr>
        <w:t>G</w:t>
      </w:r>
      <w:r w:rsidR="00817C52">
        <w:rPr>
          <w:rFonts w:ascii="Times New Roman" w:hAnsi="Times New Roman"/>
          <w:sz w:val="24"/>
          <w:szCs w:val="24"/>
          <w:lang w:val="it-IT"/>
        </w:rPr>
        <w:t xml:space="preserve">enerale de </w:t>
      </w:r>
      <w:r w:rsidR="008B339B" w:rsidRPr="001A2435">
        <w:rPr>
          <w:rFonts w:ascii="Times New Roman" w:hAnsi="Times New Roman"/>
          <w:sz w:val="24"/>
          <w:szCs w:val="24"/>
          <w:lang w:val="it-IT"/>
        </w:rPr>
        <w:t>A</w:t>
      </w:r>
      <w:r w:rsidR="00817C52">
        <w:rPr>
          <w:rFonts w:ascii="Times New Roman" w:hAnsi="Times New Roman"/>
          <w:sz w:val="24"/>
          <w:szCs w:val="24"/>
          <w:lang w:val="it-IT"/>
        </w:rPr>
        <w:t xml:space="preserve">sistență </w:t>
      </w:r>
      <w:r w:rsidR="008B339B" w:rsidRPr="001A2435">
        <w:rPr>
          <w:rFonts w:ascii="Times New Roman" w:hAnsi="Times New Roman"/>
          <w:sz w:val="24"/>
          <w:szCs w:val="24"/>
          <w:lang w:val="it-IT"/>
        </w:rPr>
        <w:t>S</w:t>
      </w:r>
      <w:r w:rsidR="00817C52">
        <w:rPr>
          <w:rFonts w:ascii="Times New Roman" w:hAnsi="Times New Roman"/>
          <w:sz w:val="24"/>
          <w:szCs w:val="24"/>
          <w:lang w:val="it-IT"/>
        </w:rPr>
        <w:t xml:space="preserve">ocială și </w:t>
      </w:r>
      <w:r w:rsidR="008B339B" w:rsidRPr="001A2435">
        <w:rPr>
          <w:rFonts w:ascii="Times New Roman" w:hAnsi="Times New Roman"/>
          <w:sz w:val="24"/>
          <w:szCs w:val="24"/>
          <w:lang w:val="it-IT"/>
        </w:rPr>
        <w:t>P</w:t>
      </w:r>
      <w:r w:rsidR="00817C52">
        <w:rPr>
          <w:rFonts w:ascii="Times New Roman" w:hAnsi="Times New Roman"/>
          <w:sz w:val="24"/>
          <w:szCs w:val="24"/>
          <w:lang w:val="it-IT"/>
        </w:rPr>
        <w:t xml:space="preserve">rotecția </w:t>
      </w:r>
      <w:r w:rsidR="008B339B" w:rsidRPr="001A2435">
        <w:rPr>
          <w:rFonts w:ascii="Times New Roman" w:hAnsi="Times New Roman"/>
          <w:sz w:val="24"/>
          <w:szCs w:val="24"/>
          <w:lang w:val="it-IT"/>
        </w:rPr>
        <w:t>C</w:t>
      </w:r>
      <w:r w:rsidR="00817C52">
        <w:rPr>
          <w:rFonts w:ascii="Times New Roman" w:hAnsi="Times New Roman"/>
          <w:sz w:val="24"/>
          <w:szCs w:val="24"/>
          <w:lang w:val="it-IT"/>
        </w:rPr>
        <w:t xml:space="preserve">opilului </w:t>
      </w:r>
      <w:r w:rsidR="008B339B" w:rsidRPr="00A96F80">
        <w:rPr>
          <w:rFonts w:ascii="Times New Roman" w:hAnsi="Times New Roman"/>
          <w:sz w:val="24"/>
          <w:szCs w:val="24"/>
          <w:lang w:val="it-IT"/>
        </w:rPr>
        <w:t>B</w:t>
      </w:r>
      <w:r w:rsidR="00817C52">
        <w:rPr>
          <w:rFonts w:ascii="Times New Roman" w:hAnsi="Times New Roman"/>
          <w:sz w:val="24"/>
          <w:szCs w:val="24"/>
          <w:lang w:val="it-IT"/>
        </w:rPr>
        <w:t>otoșani</w:t>
      </w:r>
      <w:r w:rsidR="008B339B" w:rsidRPr="00A96F80">
        <w:rPr>
          <w:rFonts w:ascii="Times New Roman" w:hAnsi="Times New Roman"/>
          <w:sz w:val="24"/>
          <w:szCs w:val="24"/>
          <w:lang w:val="it-IT"/>
        </w:rPr>
        <w:t xml:space="preserve"> în </w:t>
      </w:r>
      <w:r w:rsidR="001A2435" w:rsidRPr="00A96F80">
        <w:rPr>
          <w:rFonts w:ascii="Times New Roman" w:hAnsi="Times New Roman"/>
          <w:sz w:val="24"/>
          <w:szCs w:val="24"/>
          <w:lang w:val="it-IT"/>
        </w:rPr>
        <w:t xml:space="preserve">perioada </w:t>
      </w:r>
      <w:r w:rsidRPr="00A96F80">
        <w:rPr>
          <w:rFonts w:ascii="Times New Roman" w:hAnsi="Times New Roman"/>
          <w:sz w:val="24"/>
          <w:szCs w:val="24"/>
          <w:lang w:val="it-IT"/>
        </w:rPr>
        <w:t>01.08.202</w:t>
      </w:r>
      <w:r w:rsidR="00691116">
        <w:rPr>
          <w:rFonts w:ascii="Times New Roman" w:hAnsi="Times New Roman"/>
          <w:sz w:val="24"/>
          <w:szCs w:val="24"/>
          <w:lang w:val="it-IT"/>
        </w:rPr>
        <w:t>6</w:t>
      </w:r>
      <w:r w:rsidRPr="00A96F80">
        <w:rPr>
          <w:rFonts w:ascii="Times New Roman" w:hAnsi="Times New Roman"/>
          <w:sz w:val="24"/>
          <w:szCs w:val="24"/>
          <w:lang w:val="it-IT"/>
        </w:rPr>
        <w:t xml:space="preserve"> </w:t>
      </w:r>
      <w:r w:rsidR="001A2435" w:rsidRPr="00A96F80">
        <w:rPr>
          <w:rFonts w:ascii="Times New Roman" w:hAnsi="Times New Roman"/>
          <w:sz w:val="24"/>
          <w:szCs w:val="24"/>
          <w:lang w:val="it-IT"/>
        </w:rPr>
        <w:t>-</w:t>
      </w:r>
      <w:r w:rsidR="002347F9">
        <w:rPr>
          <w:rFonts w:ascii="Times New Roman" w:hAnsi="Times New Roman"/>
          <w:sz w:val="24"/>
          <w:szCs w:val="24"/>
          <w:lang w:val="it-IT"/>
        </w:rPr>
        <w:t xml:space="preserve"> </w:t>
      </w:r>
      <w:r w:rsidRPr="00A96F80">
        <w:rPr>
          <w:rFonts w:ascii="Times New Roman" w:hAnsi="Times New Roman"/>
          <w:sz w:val="24"/>
          <w:szCs w:val="24"/>
          <w:lang w:val="it-IT"/>
        </w:rPr>
        <w:t>31.07.202</w:t>
      </w:r>
      <w:r w:rsidR="00691116">
        <w:rPr>
          <w:rFonts w:ascii="Times New Roman" w:hAnsi="Times New Roman"/>
          <w:sz w:val="24"/>
          <w:szCs w:val="24"/>
          <w:lang w:val="it-IT"/>
        </w:rPr>
        <w:t>8</w:t>
      </w:r>
      <w:r w:rsidR="001A2435">
        <w:rPr>
          <w:rFonts w:ascii="Times New Roman" w:hAnsi="Times New Roman"/>
          <w:sz w:val="24"/>
          <w:szCs w:val="24"/>
          <w:lang w:val="it-IT"/>
        </w:rPr>
        <w:t>.</w:t>
      </w:r>
    </w:p>
    <w:p w:rsidR="00163DDB" w:rsidRPr="001A2435" w:rsidRDefault="001A2435" w:rsidP="003E13A8">
      <w:pPr>
        <w:spacing w:after="0"/>
        <w:ind w:firstLine="720"/>
        <w:jc w:val="both"/>
        <w:rPr>
          <w:rFonts w:ascii="Times New Roman" w:hAnsi="Times New Roman"/>
          <w:sz w:val="24"/>
          <w:szCs w:val="24"/>
          <w:lang w:val="it-IT"/>
        </w:rPr>
      </w:pPr>
      <w:r>
        <w:rPr>
          <w:rFonts w:ascii="Times New Roman" w:hAnsi="Times New Roman"/>
          <w:sz w:val="24"/>
          <w:szCs w:val="24"/>
          <w:lang w:val="it-IT"/>
        </w:rPr>
        <w:t>Î</w:t>
      </w:r>
      <w:r w:rsidR="00163DDB" w:rsidRPr="001A2435">
        <w:rPr>
          <w:rFonts w:ascii="Times New Roman" w:hAnsi="Times New Roman"/>
          <w:sz w:val="24"/>
          <w:szCs w:val="24"/>
          <w:lang w:val="it-IT"/>
        </w:rPr>
        <w:t>n cadrul acestei procedur</w:t>
      </w:r>
      <w:r>
        <w:rPr>
          <w:rFonts w:ascii="Times New Roman" w:hAnsi="Times New Roman"/>
          <w:sz w:val="24"/>
          <w:szCs w:val="24"/>
          <w:lang w:val="it-IT"/>
        </w:rPr>
        <w:t>i, DGASPC Boto</w:t>
      </w:r>
      <w:r w:rsidR="00A96F80">
        <w:rPr>
          <w:rFonts w:ascii="Times New Roman" w:hAnsi="Times New Roman"/>
          <w:sz w:val="24"/>
          <w:szCs w:val="24"/>
          <w:lang w:val="it-IT"/>
        </w:rPr>
        <w:t>ș</w:t>
      </w:r>
      <w:r>
        <w:rPr>
          <w:rFonts w:ascii="Times New Roman" w:hAnsi="Times New Roman"/>
          <w:sz w:val="24"/>
          <w:szCs w:val="24"/>
          <w:lang w:val="it-IT"/>
        </w:rPr>
        <w:t>ani îndeplineș</w:t>
      </w:r>
      <w:r w:rsidR="00163DDB" w:rsidRPr="001A2435">
        <w:rPr>
          <w:rFonts w:ascii="Times New Roman" w:hAnsi="Times New Roman"/>
          <w:sz w:val="24"/>
          <w:szCs w:val="24"/>
          <w:lang w:val="it-IT"/>
        </w:rPr>
        <w:t xml:space="preserve">te </w:t>
      </w:r>
      <w:r>
        <w:rPr>
          <w:rFonts w:ascii="Times New Roman" w:hAnsi="Times New Roman"/>
          <w:sz w:val="24"/>
          <w:szCs w:val="24"/>
          <w:lang w:val="it-IT"/>
        </w:rPr>
        <w:t>rolul de Autoritate Contractantă</w:t>
      </w:r>
      <w:r w:rsidR="00163DDB" w:rsidRPr="001A2435">
        <w:rPr>
          <w:rFonts w:ascii="Times New Roman" w:hAnsi="Times New Roman"/>
          <w:sz w:val="24"/>
          <w:szCs w:val="24"/>
          <w:lang w:val="it-IT"/>
        </w:rPr>
        <w:t>,</w:t>
      </w:r>
      <w:r>
        <w:rPr>
          <w:rFonts w:ascii="Times New Roman" w:hAnsi="Times New Roman"/>
          <w:sz w:val="24"/>
          <w:szCs w:val="24"/>
          <w:lang w:val="it-IT"/>
        </w:rPr>
        <w:t xml:space="preserve"> î</w:t>
      </w:r>
      <w:r w:rsidR="00163DDB" w:rsidRPr="001A2435">
        <w:rPr>
          <w:rFonts w:ascii="Times New Roman" w:hAnsi="Times New Roman"/>
          <w:sz w:val="24"/>
          <w:szCs w:val="24"/>
          <w:lang w:val="it-IT"/>
        </w:rPr>
        <w:t>n conformitate cu art.4 alin.(1) din Legea 98/2016 privind achizitiile publice,</w:t>
      </w:r>
      <w:r w:rsidR="00EC3FE8">
        <w:rPr>
          <w:rFonts w:ascii="Times New Roman" w:hAnsi="Times New Roman"/>
          <w:sz w:val="24"/>
          <w:szCs w:val="24"/>
          <w:lang w:val="it-IT"/>
        </w:rPr>
        <w:t xml:space="preserve"> cu modificările si completă</w:t>
      </w:r>
      <w:r w:rsidR="00817C52">
        <w:rPr>
          <w:rFonts w:ascii="Times New Roman" w:hAnsi="Times New Roman"/>
          <w:sz w:val="24"/>
          <w:szCs w:val="24"/>
          <w:lang w:val="it-IT"/>
        </w:rPr>
        <w:t>rile ulterioare, respectiv Autoritate contractanta în cadrul Contractului.</w:t>
      </w:r>
    </w:p>
    <w:p w:rsidR="00163DDB" w:rsidRPr="001A2435" w:rsidRDefault="00163DDB" w:rsidP="003E13A8">
      <w:pPr>
        <w:spacing w:after="0"/>
        <w:ind w:firstLine="720"/>
        <w:jc w:val="both"/>
        <w:rPr>
          <w:rFonts w:ascii="Times New Roman" w:hAnsi="Times New Roman"/>
          <w:sz w:val="24"/>
          <w:szCs w:val="24"/>
          <w:lang w:val="it-IT"/>
        </w:rPr>
      </w:pPr>
      <w:r w:rsidRPr="001A2435">
        <w:rPr>
          <w:rFonts w:ascii="Times New Roman" w:hAnsi="Times New Roman"/>
          <w:sz w:val="24"/>
          <w:szCs w:val="24"/>
          <w:lang w:val="it-IT"/>
        </w:rPr>
        <w:t>Pent</w:t>
      </w:r>
      <w:r w:rsidR="001C6E53">
        <w:rPr>
          <w:rFonts w:ascii="Times New Roman" w:hAnsi="Times New Roman"/>
          <w:sz w:val="24"/>
          <w:szCs w:val="24"/>
          <w:lang w:val="it-IT"/>
        </w:rPr>
        <w:t>ru scopul prezentei sectiuni a d</w:t>
      </w:r>
      <w:r w:rsidRPr="001A2435">
        <w:rPr>
          <w:rFonts w:ascii="Times New Roman" w:hAnsi="Times New Roman"/>
          <w:sz w:val="24"/>
          <w:szCs w:val="24"/>
          <w:lang w:val="it-IT"/>
        </w:rPr>
        <w:t xml:space="preserve">ocumentatiei de </w:t>
      </w:r>
      <w:r w:rsidR="001C6E53">
        <w:rPr>
          <w:rFonts w:ascii="Times New Roman" w:hAnsi="Times New Roman"/>
          <w:sz w:val="24"/>
          <w:szCs w:val="24"/>
          <w:lang w:val="it-IT"/>
        </w:rPr>
        <w:t>a</w:t>
      </w:r>
      <w:r w:rsidRPr="001A2435">
        <w:rPr>
          <w:rFonts w:ascii="Times New Roman" w:hAnsi="Times New Roman"/>
          <w:sz w:val="24"/>
          <w:szCs w:val="24"/>
          <w:lang w:val="it-IT"/>
        </w:rPr>
        <w:t>tribuire, oric</w:t>
      </w:r>
      <w:r w:rsidR="00EC3FE8">
        <w:rPr>
          <w:rFonts w:ascii="Times New Roman" w:hAnsi="Times New Roman"/>
          <w:sz w:val="24"/>
          <w:szCs w:val="24"/>
          <w:lang w:val="it-IT"/>
        </w:rPr>
        <w:t>e activitate descrisă î</w:t>
      </w:r>
      <w:r w:rsidRPr="001A2435">
        <w:rPr>
          <w:rFonts w:ascii="Times New Roman" w:hAnsi="Times New Roman"/>
          <w:sz w:val="24"/>
          <w:szCs w:val="24"/>
          <w:lang w:val="it-IT"/>
        </w:rPr>
        <w:t xml:space="preserve">ntr-un anumit </w:t>
      </w:r>
      <w:r w:rsidR="00EC3FE8">
        <w:rPr>
          <w:rFonts w:ascii="Times New Roman" w:hAnsi="Times New Roman"/>
          <w:sz w:val="24"/>
          <w:szCs w:val="24"/>
          <w:lang w:val="it-IT"/>
        </w:rPr>
        <w:t>capitol din Caietul de sarcini și nespecificată explicit î</w:t>
      </w:r>
      <w:r w:rsidRPr="001A2435">
        <w:rPr>
          <w:rFonts w:ascii="Times New Roman" w:hAnsi="Times New Roman"/>
          <w:sz w:val="24"/>
          <w:szCs w:val="24"/>
          <w:lang w:val="it-IT"/>
        </w:rPr>
        <w:t>n alt capitol,</w:t>
      </w:r>
      <w:r w:rsidR="00EC3FE8">
        <w:rPr>
          <w:rFonts w:ascii="Times New Roman" w:hAnsi="Times New Roman"/>
          <w:sz w:val="24"/>
          <w:szCs w:val="24"/>
          <w:lang w:val="it-IT"/>
        </w:rPr>
        <w:t xml:space="preserve"> trebuie in</w:t>
      </w:r>
      <w:r w:rsidR="00691116">
        <w:rPr>
          <w:rFonts w:ascii="Times New Roman" w:hAnsi="Times New Roman"/>
          <w:sz w:val="24"/>
          <w:szCs w:val="24"/>
          <w:lang w:val="it-IT"/>
        </w:rPr>
        <w:t>t</w:t>
      </w:r>
      <w:r w:rsidR="00EC3FE8">
        <w:rPr>
          <w:rFonts w:ascii="Times New Roman" w:hAnsi="Times New Roman"/>
          <w:sz w:val="24"/>
          <w:szCs w:val="24"/>
          <w:lang w:val="it-IT"/>
        </w:rPr>
        <w:t>erpretată ca fiind menționată în toate capitolele unde se consideră de că</w:t>
      </w:r>
      <w:r w:rsidRPr="001A2435">
        <w:rPr>
          <w:rFonts w:ascii="Times New Roman" w:hAnsi="Times New Roman"/>
          <w:sz w:val="24"/>
          <w:szCs w:val="24"/>
          <w:lang w:val="it-IT"/>
        </w:rPr>
        <w:t xml:space="preserve">tre </w:t>
      </w:r>
      <w:r w:rsidR="001C6E53">
        <w:rPr>
          <w:rFonts w:ascii="Times New Roman" w:hAnsi="Times New Roman"/>
          <w:sz w:val="24"/>
          <w:szCs w:val="24"/>
          <w:lang w:val="it-IT"/>
        </w:rPr>
        <w:t>o</w:t>
      </w:r>
      <w:r w:rsidRPr="001A2435">
        <w:rPr>
          <w:rFonts w:ascii="Times New Roman" w:hAnsi="Times New Roman"/>
          <w:sz w:val="24"/>
          <w:szCs w:val="24"/>
          <w:lang w:val="it-IT"/>
        </w:rPr>
        <w:t>ferta</w:t>
      </w:r>
      <w:r w:rsidR="00EC3FE8">
        <w:rPr>
          <w:rFonts w:ascii="Times New Roman" w:hAnsi="Times New Roman"/>
          <w:sz w:val="24"/>
          <w:szCs w:val="24"/>
          <w:lang w:val="it-IT"/>
        </w:rPr>
        <w:t>nt ca aceasta trebuia mentionată pentru asigurarea îndeplinirii  obiectu</w:t>
      </w:r>
      <w:r w:rsidRPr="001A2435">
        <w:rPr>
          <w:rFonts w:ascii="Times New Roman" w:hAnsi="Times New Roman"/>
          <w:sz w:val="24"/>
          <w:szCs w:val="24"/>
          <w:lang w:val="it-IT"/>
        </w:rPr>
        <w:t>lui Contractului.</w:t>
      </w:r>
    </w:p>
    <w:p w:rsidR="00494350" w:rsidRDefault="00494350" w:rsidP="00411D64">
      <w:pPr>
        <w:pStyle w:val="Title"/>
        <w:spacing w:line="276" w:lineRule="auto"/>
        <w:ind w:firstLine="708"/>
        <w:jc w:val="both"/>
        <w:rPr>
          <w:b w:val="0"/>
          <w:bCs/>
          <w:color w:val="000000"/>
          <w:szCs w:val="24"/>
          <w:lang w:val="it-IT"/>
        </w:rPr>
      </w:pPr>
      <w:r w:rsidRPr="001A2435">
        <w:rPr>
          <w:b w:val="0"/>
          <w:bCs/>
          <w:color w:val="000000"/>
          <w:szCs w:val="24"/>
          <w:lang w:val="it-IT"/>
        </w:rPr>
        <w:t xml:space="preserve">Caietul </w:t>
      </w:r>
      <w:r w:rsidR="00EC3FE8">
        <w:rPr>
          <w:b w:val="0"/>
          <w:bCs/>
          <w:color w:val="000000"/>
          <w:szCs w:val="24"/>
          <w:lang w:val="it-IT"/>
        </w:rPr>
        <w:t>de sarcini face parte integrantă din documentaț</w:t>
      </w:r>
      <w:r w:rsidR="00FD2228">
        <w:rPr>
          <w:b w:val="0"/>
          <w:bCs/>
          <w:color w:val="000000"/>
          <w:szCs w:val="24"/>
          <w:lang w:val="it-IT"/>
        </w:rPr>
        <w:t>i</w:t>
      </w:r>
      <w:r w:rsidR="00EC3FE8">
        <w:rPr>
          <w:b w:val="0"/>
          <w:bCs/>
          <w:color w:val="000000"/>
          <w:szCs w:val="24"/>
          <w:lang w:val="it-IT"/>
        </w:rPr>
        <w:t>a pentru elaborarea și prezentarea ofertei ș</w:t>
      </w:r>
      <w:r w:rsidRPr="001A2435">
        <w:rPr>
          <w:b w:val="0"/>
          <w:bCs/>
          <w:color w:val="000000"/>
          <w:szCs w:val="24"/>
          <w:lang w:val="it-IT"/>
        </w:rPr>
        <w:t xml:space="preserve">i constituie ansamblul cerintelor pe baza </w:t>
      </w:r>
      <w:r w:rsidR="00797076" w:rsidRPr="001A2435">
        <w:rPr>
          <w:b w:val="0"/>
          <w:bCs/>
          <w:color w:val="000000"/>
          <w:szCs w:val="24"/>
          <w:lang w:val="it-IT"/>
        </w:rPr>
        <w:t>că</w:t>
      </w:r>
      <w:r w:rsidRPr="001A2435">
        <w:rPr>
          <w:b w:val="0"/>
          <w:bCs/>
          <w:color w:val="000000"/>
          <w:szCs w:val="24"/>
          <w:lang w:val="it-IT"/>
        </w:rPr>
        <w:t>ror</w:t>
      </w:r>
      <w:r w:rsidR="00797076" w:rsidRPr="001A2435">
        <w:rPr>
          <w:b w:val="0"/>
          <w:bCs/>
          <w:color w:val="000000"/>
          <w:szCs w:val="24"/>
          <w:lang w:val="it-IT"/>
        </w:rPr>
        <w:t>a se elaborează de că</w:t>
      </w:r>
      <w:r w:rsidRPr="001A2435">
        <w:rPr>
          <w:b w:val="0"/>
          <w:bCs/>
          <w:color w:val="000000"/>
          <w:szCs w:val="24"/>
          <w:lang w:val="it-IT"/>
        </w:rPr>
        <w:t>tre fie</w:t>
      </w:r>
      <w:r w:rsidR="00797076" w:rsidRPr="001A2435">
        <w:rPr>
          <w:b w:val="0"/>
          <w:bCs/>
          <w:color w:val="000000"/>
          <w:szCs w:val="24"/>
          <w:lang w:val="it-IT"/>
        </w:rPr>
        <w:t>care ofertant propunerea tehnică</w:t>
      </w:r>
      <w:r w:rsidRPr="001A2435">
        <w:rPr>
          <w:b w:val="0"/>
          <w:bCs/>
          <w:color w:val="000000"/>
          <w:szCs w:val="24"/>
          <w:lang w:val="it-IT"/>
        </w:rPr>
        <w:t>.</w:t>
      </w:r>
    </w:p>
    <w:p w:rsidR="00FD2228" w:rsidRPr="00D51949" w:rsidRDefault="00FD2228" w:rsidP="00D61DCB">
      <w:pPr>
        <w:pStyle w:val="Title"/>
        <w:ind w:firstLine="708"/>
        <w:jc w:val="both"/>
        <w:rPr>
          <w:b w:val="0"/>
          <w:bCs/>
          <w:color w:val="000000"/>
          <w:szCs w:val="24"/>
          <w:lang w:val="it-IT"/>
        </w:rPr>
      </w:pPr>
      <w:r w:rsidRPr="00D51949">
        <w:rPr>
          <w:b w:val="0"/>
          <w:bCs/>
          <w:color w:val="000000"/>
          <w:szCs w:val="24"/>
          <w:lang w:val="it-IT"/>
        </w:rPr>
        <w:lastRenderedPageBreak/>
        <w:t>Caietul de sarcini conţine, în mod obligatoriu, specificaţii tehnice. Acestea definesc, după caz şi fără a se limita la cele ce urmează, caracteristici referitoare la nivelul calitativ, tehnic şi de performanţă, siguranţa în exploatare, dimensiuni, precum şi sisteme de asigurare a calităţii, terminologie, simboluri, teste şi metode de testare, ambalare, etichetare, marcare, condiţiile pentru certificarea conformităţii cu standarde relevante sau altele asemenea.</w:t>
      </w:r>
    </w:p>
    <w:p w:rsidR="00FD2228" w:rsidRPr="00D51949" w:rsidRDefault="00FD2228" w:rsidP="00D61DCB">
      <w:pPr>
        <w:pStyle w:val="Title"/>
        <w:jc w:val="both"/>
        <w:rPr>
          <w:b w:val="0"/>
          <w:bCs/>
          <w:color w:val="000000"/>
          <w:szCs w:val="24"/>
          <w:lang w:val="it-IT"/>
        </w:rPr>
      </w:pPr>
      <w:r w:rsidRPr="00D51949">
        <w:rPr>
          <w:b w:val="0"/>
          <w:bCs/>
          <w:color w:val="000000"/>
          <w:szCs w:val="24"/>
          <w:lang w:val="it-IT"/>
        </w:rPr>
        <w:t xml:space="preserve">   </w:t>
      </w:r>
      <w:r w:rsidRPr="00D51949">
        <w:rPr>
          <w:b w:val="0"/>
          <w:bCs/>
          <w:color w:val="000000"/>
          <w:szCs w:val="24"/>
          <w:lang w:val="it-IT"/>
        </w:rPr>
        <w:tab/>
        <w:t xml:space="preserve"> Caietul de sarcini trebuie să precizeze şi instituţiile competente de la care furnizorii, executanţii sau prestatorii pot obţine informaţii privind reglementările obligatorii referitoare la protecţia muncii, la prevenirea şi stingerea incendiilor şi la protecţia mediului, care trebuie respectate pe parcursul îndeplinirii contractului şi care sunt în vigoare la nivel naţional.</w:t>
      </w:r>
    </w:p>
    <w:p w:rsidR="00AC3C31" w:rsidRPr="00D61DCB" w:rsidRDefault="00AC3C31" w:rsidP="00D61DCB">
      <w:pPr>
        <w:autoSpaceDE w:val="0"/>
        <w:autoSpaceDN w:val="0"/>
        <w:adjustRightInd w:val="0"/>
        <w:spacing w:after="0" w:line="240" w:lineRule="auto"/>
        <w:jc w:val="both"/>
        <w:rPr>
          <w:rFonts w:ascii="Times New Roman" w:hAnsi="Times New Roman"/>
          <w:sz w:val="24"/>
          <w:szCs w:val="24"/>
        </w:rPr>
      </w:pPr>
      <w:r w:rsidRPr="00F7145D">
        <w:rPr>
          <w:rFonts w:ascii="Times New Roman" w:hAnsi="Times New Roman"/>
          <w:sz w:val="24"/>
          <w:szCs w:val="24"/>
        </w:rPr>
        <w:t>Cerințele specificate în prezentul Caiet de sarcini vor fi considerate ca fiind cerințe minime, acestea definesc, după caz și fără a se limita la cele ce urmează, caracteristici referitoare la nivelul calitativ, precum şi sisteme de asigurare a calităţii, terminologie, simboluri, teste şi metode de testare, ambalare, etichetare, marcare, transport, condiţiile pentru certificarea conformităţii cu standarde relevante sau altele asemenea. În acest sens orice ofertă prezentată, care se abate de la prevederile Caietului de sarcini, va fi luată în considerare numai în măsura în care propunerea tehnică presupune asigurarea unui nivel calitativ superior cerințelor minime</w:t>
      </w:r>
      <w:r w:rsidRPr="00E512E4">
        <w:rPr>
          <w:rFonts w:ascii="Times New Roman" w:hAnsi="Times New Roman"/>
          <w:sz w:val="24"/>
          <w:szCs w:val="24"/>
        </w:rPr>
        <w:t xml:space="preserve"> obligatorii din Caietul de sarcini. Ofertele cu caracteristici tehnice</w:t>
      </w:r>
      <w:r>
        <w:rPr>
          <w:rFonts w:ascii="Times New Roman" w:hAnsi="Times New Roman"/>
          <w:sz w:val="24"/>
          <w:szCs w:val="24"/>
        </w:rPr>
        <w:t xml:space="preserve"> inferioare celor prevăzute în C</w:t>
      </w:r>
      <w:r w:rsidRPr="00E512E4">
        <w:rPr>
          <w:rFonts w:ascii="Times New Roman" w:hAnsi="Times New Roman"/>
          <w:sz w:val="24"/>
          <w:szCs w:val="24"/>
        </w:rPr>
        <w:t>aietul de sarcini vor fi declarate neconforme</w:t>
      </w:r>
      <w:r>
        <w:rPr>
          <w:rFonts w:ascii="Times New Roman" w:hAnsi="Times New Roman"/>
          <w:sz w:val="24"/>
          <w:szCs w:val="24"/>
        </w:rPr>
        <w:t>,</w:t>
      </w:r>
      <w:r w:rsidRPr="00E512E4">
        <w:rPr>
          <w:rFonts w:ascii="Times New Roman" w:hAnsi="Times New Roman"/>
          <w:sz w:val="24"/>
          <w:szCs w:val="24"/>
        </w:rPr>
        <w:t xml:space="preserve"> în temeiul art. 137, alin.(3), lit.a) din H.G. nr.</w:t>
      </w:r>
      <w:r>
        <w:rPr>
          <w:rFonts w:ascii="Times New Roman" w:hAnsi="Times New Roman"/>
          <w:sz w:val="24"/>
          <w:szCs w:val="24"/>
        </w:rPr>
        <w:t xml:space="preserve"> </w:t>
      </w:r>
      <w:r w:rsidRPr="00E512E4">
        <w:rPr>
          <w:rFonts w:ascii="Times New Roman" w:hAnsi="Times New Roman"/>
          <w:sz w:val="24"/>
          <w:szCs w:val="24"/>
        </w:rPr>
        <w:t>395/2016</w:t>
      </w:r>
      <w:r w:rsidR="00D61DCB">
        <w:rPr>
          <w:rFonts w:ascii="Times New Roman" w:hAnsi="Times New Roman"/>
          <w:sz w:val="24"/>
          <w:szCs w:val="24"/>
        </w:rPr>
        <w:t xml:space="preserve"> </w:t>
      </w:r>
      <w:r w:rsidR="00D61DCB" w:rsidRPr="00D61DCB">
        <w:rPr>
          <w:rFonts w:ascii="Times New Roman" w:hAnsi="Times New Roman"/>
          <w:bCs/>
          <w:sz w:val="24"/>
          <w:szCs w:val="24"/>
          <w:lang w:val="en-US" w:eastAsia="ro-RO"/>
        </w:rPr>
        <w:t>pentru aprobarea Normelor metodologice de aplicare a prevederilor referitoare la atribuirea contractului de achiziţie publică/acordului-cadru din Legea nr. 98/2016 privind achiziţiile publice</w:t>
      </w:r>
      <w:r w:rsidRPr="00D61DCB">
        <w:rPr>
          <w:rFonts w:ascii="Times New Roman" w:hAnsi="Times New Roman"/>
          <w:sz w:val="24"/>
          <w:szCs w:val="24"/>
        </w:rPr>
        <w:t xml:space="preserve">. </w:t>
      </w:r>
    </w:p>
    <w:p w:rsidR="00FD2228" w:rsidRPr="00AF1B19" w:rsidRDefault="00FD2228" w:rsidP="00D61DCB">
      <w:pPr>
        <w:pStyle w:val="NoSpacing"/>
        <w:jc w:val="both"/>
        <w:rPr>
          <w:rFonts w:ascii="Times New Roman" w:hAnsi="Times New Roman"/>
          <w:sz w:val="24"/>
          <w:szCs w:val="24"/>
        </w:rPr>
      </w:pPr>
      <w:r w:rsidRPr="00AF1B19">
        <w:rPr>
          <w:rFonts w:ascii="Times New Roman" w:hAnsi="Times New Roman"/>
          <w:sz w:val="24"/>
          <w:szCs w:val="24"/>
        </w:rPr>
        <w:t xml:space="preserve">         În conformitate cu regulile de elaborare a documentației de atribuire prevăzute la art. 156 alin.(2) și (3) din Legea nr.98/2016 privind achizițiile publice, cu modificările și completările ulterioare, specificațiile tehnice din prezentul Caiet de sarcini care precizează un anumit producător, o anumită origine sau un anumit procedeu care caracterizează produsele furnizate și care se referă la mărci, brevete, tipuri, la o origine sau la o producție specifică se consid</w:t>
      </w:r>
      <w:r>
        <w:rPr>
          <w:rFonts w:ascii="Times New Roman" w:hAnsi="Times New Roman"/>
          <w:sz w:val="24"/>
          <w:szCs w:val="24"/>
        </w:rPr>
        <w:t xml:space="preserve">eră a fi însoțite de cuvintele </w:t>
      </w:r>
      <w:r w:rsidRPr="00B87682">
        <w:rPr>
          <w:rFonts w:ascii="Times New Roman" w:hAnsi="Times New Roman"/>
          <w:sz w:val="24"/>
          <w:szCs w:val="24"/>
          <w:u w:val="single"/>
          <w:lang w:val="en-GB"/>
        </w:rPr>
        <w:t>“</w:t>
      </w:r>
      <w:r w:rsidRPr="00B87682">
        <w:rPr>
          <w:rFonts w:ascii="Times New Roman" w:hAnsi="Times New Roman"/>
          <w:sz w:val="24"/>
          <w:szCs w:val="24"/>
          <w:u w:val="single"/>
        </w:rPr>
        <w:t>sau</w:t>
      </w:r>
      <w:r>
        <w:rPr>
          <w:rFonts w:ascii="Times New Roman" w:hAnsi="Times New Roman"/>
          <w:sz w:val="24"/>
          <w:szCs w:val="24"/>
        </w:rPr>
        <w:t xml:space="preserve"> </w:t>
      </w:r>
      <w:r w:rsidRPr="00B87682">
        <w:rPr>
          <w:rFonts w:ascii="Times New Roman" w:hAnsi="Times New Roman"/>
          <w:sz w:val="24"/>
          <w:szCs w:val="24"/>
          <w:u w:val="single"/>
        </w:rPr>
        <w:t>echivalent</w:t>
      </w:r>
      <w:r>
        <w:rPr>
          <w:rFonts w:ascii="Times New Roman" w:hAnsi="Times New Roman"/>
          <w:sz w:val="24"/>
          <w:szCs w:val="24"/>
        </w:rPr>
        <w:t>”</w:t>
      </w:r>
      <w:r w:rsidRPr="00AF1B19">
        <w:rPr>
          <w:rFonts w:ascii="Times New Roman" w:hAnsi="Times New Roman"/>
          <w:sz w:val="24"/>
          <w:szCs w:val="24"/>
        </w:rPr>
        <w:t xml:space="preserve"> , indiferent dacă aceste cuvinte sunt precizate expres sau nu în prezentul document. </w:t>
      </w:r>
    </w:p>
    <w:p w:rsidR="00FD2228" w:rsidRPr="00AF1B19" w:rsidRDefault="00FD2228" w:rsidP="00D61DCB">
      <w:pPr>
        <w:pStyle w:val="NoSpacing"/>
        <w:tabs>
          <w:tab w:val="left" w:pos="567"/>
        </w:tabs>
        <w:jc w:val="both"/>
        <w:rPr>
          <w:rFonts w:ascii="Times New Roman" w:hAnsi="Times New Roman"/>
          <w:sz w:val="24"/>
          <w:szCs w:val="24"/>
          <w:lang w:val="en-US"/>
        </w:rPr>
      </w:pPr>
      <w:r>
        <w:rPr>
          <w:rFonts w:ascii="Times New Roman" w:hAnsi="Times New Roman"/>
          <w:sz w:val="24"/>
          <w:szCs w:val="24"/>
        </w:rPr>
        <w:t xml:space="preserve">         </w:t>
      </w:r>
      <w:r w:rsidRPr="00AF1B19">
        <w:rPr>
          <w:rFonts w:ascii="Times New Roman" w:hAnsi="Times New Roman"/>
          <w:sz w:val="24"/>
          <w:szCs w:val="24"/>
        </w:rPr>
        <w:t xml:space="preserve">Orice certificat și/sau autorizare care definește nivelul calitativ, tehnic și de performanță,  precum și sisteme de asigurare a calității pentru certificarea conformității cu standarde relevante sau altele asemenea, va fi considerată ca avînd mențiunea </w:t>
      </w:r>
      <w:r w:rsidRPr="00AF1B19">
        <w:rPr>
          <w:rFonts w:ascii="Times New Roman" w:hAnsi="Times New Roman"/>
          <w:sz w:val="24"/>
          <w:szCs w:val="24"/>
          <w:lang w:val="en-US"/>
        </w:rPr>
        <w:t>“</w:t>
      </w:r>
      <w:r w:rsidRPr="00B87682">
        <w:rPr>
          <w:rFonts w:ascii="Times New Roman" w:hAnsi="Times New Roman"/>
          <w:sz w:val="24"/>
          <w:szCs w:val="24"/>
          <w:u w:val="single"/>
          <w:lang w:val="en-US"/>
        </w:rPr>
        <w:t>sau echivalent</w:t>
      </w:r>
      <w:r w:rsidRPr="00AF1B19">
        <w:rPr>
          <w:rFonts w:ascii="Times New Roman" w:hAnsi="Times New Roman"/>
          <w:sz w:val="24"/>
          <w:szCs w:val="24"/>
          <w:lang w:val="en-US"/>
        </w:rPr>
        <w:t>”.</w:t>
      </w:r>
      <w:r>
        <w:rPr>
          <w:rFonts w:ascii="Times New Roman" w:hAnsi="Times New Roman"/>
          <w:sz w:val="24"/>
          <w:szCs w:val="24"/>
          <w:lang w:val="en-US"/>
        </w:rPr>
        <w:t xml:space="preserve">         </w:t>
      </w:r>
    </w:p>
    <w:p w:rsidR="00FD2228" w:rsidRDefault="00FD2228" w:rsidP="00A742CB">
      <w:pPr>
        <w:pStyle w:val="NoSpacing"/>
        <w:spacing w:line="276" w:lineRule="auto"/>
        <w:ind w:firstLine="708"/>
        <w:jc w:val="both"/>
        <w:rPr>
          <w:rFonts w:ascii="Times New Roman" w:hAnsi="Times New Roman"/>
          <w:sz w:val="24"/>
          <w:szCs w:val="24"/>
        </w:rPr>
      </w:pPr>
    </w:p>
    <w:p w:rsidR="008B339B" w:rsidRPr="001A2435" w:rsidRDefault="002523C6" w:rsidP="00A742CB">
      <w:pPr>
        <w:spacing w:after="0"/>
        <w:ind w:firstLine="720"/>
        <w:rPr>
          <w:rFonts w:ascii="Times New Roman" w:hAnsi="Times New Roman"/>
          <w:b/>
          <w:color w:val="000000"/>
          <w:sz w:val="24"/>
          <w:szCs w:val="24"/>
          <w:lang w:val="it-IT"/>
        </w:rPr>
      </w:pPr>
      <w:r w:rsidRPr="001A2435">
        <w:rPr>
          <w:rFonts w:ascii="Times New Roman" w:hAnsi="Times New Roman"/>
          <w:b/>
          <w:color w:val="000000"/>
          <w:sz w:val="24"/>
          <w:szCs w:val="24"/>
          <w:lang w:val="it-IT"/>
        </w:rPr>
        <w:t>2.</w:t>
      </w:r>
      <w:r w:rsidR="00A742CB">
        <w:rPr>
          <w:rFonts w:ascii="Times New Roman" w:hAnsi="Times New Roman"/>
          <w:b/>
          <w:color w:val="000000"/>
          <w:sz w:val="24"/>
          <w:szCs w:val="24"/>
          <w:lang w:val="it-IT"/>
        </w:rPr>
        <w:t xml:space="preserve"> </w:t>
      </w:r>
      <w:r w:rsidRPr="001A2435">
        <w:rPr>
          <w:rFonts w:ascii="Times New Roman" w:hAnsi="Times New Roman"/>
          <w:b/>
          <w:color w:val="000000"/>
          <w:sz w:val="24"/>
          <w:szCs w:val="24"/>
          <w:lang w:val="it-IT"/>
        </w:rPr>
        <w:t>Contextul realizarii acestei achizitii de produse</w:t>
      </w:r>
    </w:p>
    <w:p w:rsidR="002523C6" w:rsidRPr="00B70F49" w:rsidRDefault="00EC3FE8" w:rsidP="00A742CB">
      <w:pPr>
        <w:spacing w:after="0"/>
        <w:ind w:firstLine="720"/>
        <w:rPr>
          <w:rFonts w:ascii="Times New Roman" w:hAnsi="Times New Roman"/>
          <w:b/>
          <w:color w:val="000000"/>
          <w:sz w:val="24"/>
          <w:szCs w:val="24"/>
          <w:lang w:val="it-IT"/>
        </w:rPr>
      </w:pPr>
      <w:r w:rsidRPr="00B70F49">
        <w:rPr>
          <w:rFonts w:ascii="Times New Roman" w:hAnsi="Times New Roman"/>
          <w:b/>
          <w:color w:val="000000"/>
          <w:sz w:val="24"/>
          <w:szCs w:val="24"/>
          <w:lang w:val="it-IT"/>
        </w:rPr>
        <w:t>2.1.</w:t>
      </w:r>
      <w:r w:rsidR="000C1F11">
        <w:rPr>
          <w:rFonts w:ascii="Times New Roman" w:hAnsi="Times New Roman"/>
          <w:b/>
          <w:color w:val="000000"/>
          <w:sz w:val="24"/>
          <w:szCs w:val="24"/>
          <w:lang w:val="it-IT"/>
        </w:rPr>
        <w:t xml:space="preserve"> </w:t>
      </w:r>
      <w:r w:rsidRPr="00B70F49">
        <w:rPr>
          <w:rFonts w:ascii="Times New Roman" w:hAnsi="Times New Roman"/>
          <w:b/>
          <w:color w:val="000000"/>
          <w:sz w:val="24"/>
          <w:szCs w:val="24"/>
          <w:lang w:val="it-IT"/>
        </w:rPr>
        <w:t>Informaț</w:t>
      </w:r>
      <w:r w:rsidR="002523C6" w:rsidRPr="00B70F49">
        <w:rPr>
          <w:rFonts w:ascii="Times New Roman" w:hAnsi="Times New Roman"/>
          <w:b/>
          <w:color w:val="000000"/>
          <w:sz w:val="24"/>
          <w:szCs w:val="24"/>
          <w:lang w:val="it-IT"/>
        </w:rPr>
        <w:t>ii</w:t>
      </w:r>
      <w:r w:rsidRPr="00B70F49">
        <w:rPr>
          <w:rFonts w:ascii="Times New Roman" w:hAnsi="Times New Roman"/>
          <w:b/>
          <w:color w:val="000000"/>
          <w:sz w:val="24"/>
          <w:szCs w:val="24"/>
          <w:lang w:val="it-IT"/>
        </w:rPr>
        <w:t xml:space="preserve"> despre Autoritatea Contractantă</w:t>
      </w:r>
    </w:p>
    <w:p w:rsidR="00CC6A05" w:rsidRPr="00DA046F" w:rsidRDefault="00CC6A05" w:rsidP="00A742CB">
      <w:pPr>
        <w:spacing w:after="0"/>
        <w:ind w:firstLine="720"/>
        <w:jc w:val="both"/>
        <w:rPr>
          <w:rFonts w:ascii="Times New Roman" w:hAnsi="Times New Roman"/>
          <w:sz w:val="24"/>
          <w:szCs w:val="24"/>
          <w:lang w:val="it-IT"/>
        </w:rPr>
      </w:pPr>
      <w:r w:rsidRPr="00CC1E82">
        <w:rPr>
          <w:rFonts w:ascii="Times New Roman" w:hAnsi="Times New Roman"/>
          <w:sz w:val="24"/>
          <w:szCs w:val="24"/>
          <w:lang w:val="it-IT"/>
        </w:rPr>
        <w:t>DGASPC Botosani</w:t>
      </w:r>
      <w:r>
        <w:rPr>
          <w:rFonts w:ascii="Times New Roman" w:hAnsi="Times New Roman"/>
          <w:sz w:val="24"/>
          <w:szCs w:val="24"/>
          <w:lang w:val="it-IT"/>
        </w:rPr>
        <w:t xml:space="preserve"> cu sediul î</w:t>
      </w:r>
      <w:r w:rsidRPr="00DA046F">
        <w:rPr>
          <w:rFonts w:ascii="Times New Roman" w:hAnsi="Times New Roman"/>
          <w:sz w:val="24"/>
          <w:szCs w:val="24"/>
          <w:lang w:val="it-IT"/>
        </w:rPr>
        <w:t>n localitatea Boto</w:t>
      </w:r>
      <w:r w:rsidR="00817C52">
        <w:rPr>
          <w:rFonts w:ascii="Times New Roman" w:hAnsi="Times New Roman"/>
          <w:sz w:val="24"/>
          <w:szCs w:val="24"/>
          <w:lang w:val="it-IT"/>
        </w:rPr>
        <w:t>ș</w:t>
      </w:r>
      <w:r w:rsidRPr="00DA046F">
        <w:rPr>
          <w:rFonts w:ascii="Times New Roman" w:hAnsi="Times New Roman"/>
          <w:sz w:val="24"/>
          <w:szCs w:val="24"/>
          <w:lang w:val="it-IT"/>
        </w:rPr>
        <w:t>ani, str</w:t>
      </w:r>
      <w:r w:rsidR="00DE1FDE">
        <w:rPr>
          <w:rFonts w:ascii="Times New Roman" w:hAnsi="Times New Roman"/>
          <w:sz w:val="24"/>
          <w:szCs w:val="24"/>
          <w:lang w:val="it-IT"/>
        </w:rPr>
        <w:t>.</w:t>
      </w:r>
      <w:r w:rsidRPr="00DA046F">
        <w:rPr>
          <w:rFonts w:ascii="Times New Roman" w:hAnsi="Times New Roman"/>
          <w:sz w:val="24"/>
          <w:szCs w:val="24"/>
          <w:lang w:val="it-IT"/>
        </w:rPr>
        <w:t xml:space="preserve"> Maxim Gorki nr</w:t>
      </w:r>
      <w:r w:rsidR="00817C52">
        <w:rPr>
          <w:rFonts w:ascii="Times New Roman" w:hAnsi="Times New Roman"/>
          <w:sz w:val="24"/>
          <w:szCs w:val="24"/>
          <w:lang w:val="it-IT"/>
        </w:rPr>
        <w:t>.</w:t>
      </w:r>
      <w:r w:rsidRPr="00DA046F">
        <w:rPr>
          <w:rFonts w:ascii="Times New Roman" w:hAnsi="Times New Roman"/>
          <w:sz w:val="24"/>
          <w:szCs w:val="24"/>
          <w:lang w:val="it-IT"/>
        </w:rPr>
        <w:t xml:space="preserve"> 4, telefon </w:t>
      </w:r>
      <w:r>
        <w:rPr>
          <w:rFonts w:ascii="Times New Roman" w:hAnsi="Times New Roman"/>
          <w:sz w:val="24"/>
          <w:szCs w:val="24"/>
          <w:lang w:val="it-IT"/>
        </w:rPr>
        <w:t>0231/537993</w:t>
      </w:r>
      <w:r w:rsidRPr="00DA046F">
        <w:rPr>
          <w:rFonts w:ascii="Times New Roman" w:hAnsi="Times New Roman"/>
          <w:sz w:val="24"/>
          <w:szCs w:val="24"/>
          <w:lang w:val="it-IT"/>
        </w:rPr>
        <w:t xml:space="preserve">, fax </w:t>
      </w:r>
      <w:r>
        <w:rPr>
          <w:rFonts w:ascii="Times New Roman" w:hAnsi="Times New Roman"/>
          <w:sz w:val="24"/>
          <w:szCs w:val="24"/>
          <w:lang w:val="it-IT"/>
        </w:rPr>
        <w:t>0231/511047,</w:t>
      </w:r>
      <w:r w:rsidRPr="00DA046F">
        <w:rPr>
          <w:rFonts w:ascii="Times New Roman" w:hAnsi="Times New Roman"/>
          <w:sz w:val="24"/>
          <w:szCs w:val="24"/>
          <w:lang w:val="it-IT"/>
        </w:rPr>
        <w:t xml:space="preserve"> e-mail</w:t>
      </w:r>
      <w:r w:rsidR="00B80D61">
        <w:rPr>
          <w:rFonts w:ascii="Times New Roman" w:hAnsi="Times New Roman"/>
          <w:sz w:val="24"/>
          <w:szCs w:val="24"/>
          <w:lang w:val="it-IT"/>
        </w:rPr>
        <w:t>:</w:t>
      </w:r>
      <w:r w:rsidRPr="00DA046F">
        <w:rPr>
          <w:rFonts w:ascii="Times New Roman" w:hAnsi="Times New Roman"/>
          <w:sz w:val="24"/>
          <w:szCs w:val="24"/>
          <w:lang w:val="it-IT"/>
        </w:rPr>
        <w:t xml:space="preserve"> </w:t>
      </w:r>
      <w:r w:rsidR="00D61DCB">
        <w:rPr>
          <w:rFonts w:ascii="Times New Roman" w:hAnsi="Times New Roman"/>
          <w:sz w:val="24"/>
          <w:szCs w:val="24"/>
          <w:lang w:val="it-IT"/>
        </w:rPr>
        <w:t>secretariat</w:t>
      </w:r>
      <w:r w:rsidR="00D61DCB" w:rsidRPr="00B80D61">
        <w:rPr>
          <w:rFonts w:ascii="Times New Roman" w:hAnsi="Times New Roman"/>
          <w:sz w:val="24"/>
          <w:szCs w:val="24"/>
          <w:lang w:val="it-IT"/>
        </w:rPr>
        <w:t>@</w:t>
      </w:r>
      <w:hyperlink r:id="rId10" w:history="1">
        <w:r w:rsidR="00D61DCB" w:rsidRPr="00B80D61">
          <w:rPr>
            <w:rStyle w:val="Hyperlink"/>
            <w:rFonts w:ascii="Times New Roman" w:hAnsi="Times New Roman"/>
            <w:color w:val="auto"/>
            <w:sz w:val="24"/>
            <w:szCs w:val="24"/>
            <w:u w:val="none"/>
          </w:rPr>
          <w:t>dgaspcbt.ro</w:t>
        </w:r>
      </w:hyperlink>
      <w:r w:rsidR="00D61DCB">
        <w:rPr>
          <w:rStyle w:val="Hyperlink"/>
          <w:rFonts w:ascii="Times New Roman" w:hAnsi="Times New Roman"/>
          <w:color w:val="auto"/>
          <w:sz w:val="24"/>
          <w:szCs w:val="24"/>
          <w:u w:val="none"/>
        </w:rPr>
        <w:t xml:space="preserve">, </w:t>
      </w:r>
      <w:r w:rsidR="00B80D61" w:rsidRPr="00B80D61">
        <w:rPr>
          <w:rFonts w:ascii="Times New Roman" w:hAnsi="Times New Roman"/>
          <w:sz w:val="24"/>
          <w:szCs w:val="24"/>
          <w:lang w:val="it-IT"/>
        </w:rPr>
        <w:t>achizitii@</w:t>
      </w:r>
      <w:hyperlink r:id="rId11" w:history="1">
        <w:r w:rsidRPr="00B80D61">
          <w:rPr>
            <w:rStyle w:val="Hyperlink"/>
            <w:rFonts w:ascii="Times New Roman" w:hAnsi="Times New Roman"/>
            <w:color w:val="auto"/>
            <w:sz w:val="24"/>
            <w:szCs w:val="24"/>
            <w:u w:val="none"/>
          </w:rPr>
          <w:t>dgaspcbt.</w:t>
        </w:r>
        <w:r w:rsidR="00B80D61" w:rsidRPr="00B80D61">
          <w:rPr>
            <w:rStyle w:val="Hyperlink"/>
            <w:rFonts w:ascii="Times New Roman" w:hAnsi="Times New Roman"/>
            <w:color w:val="auto"/>
            <w:sz w:val="24"/>
            <w:szCs w:val="24"/>
            <w:u w:val="none"/>
          </w:rPr>
          <w:t>r</w:t>
        </w:r>
        <w:r w:rsidRPr="00B80D61">
          <w:rPr>
            <w:rStyle w:val="Hyperlink"/>
            <w:rFonts w:ascii="Times New Roman" w:hAnsi="Times New Roman"/>
            <w:color w:val="auto"/>
            <w:sz w:val="24"/>
            <w:szCs w:val="24"/>
            <w:u w:val="none"/>
          </w:rPr>
          <w:t>o</w:t>
        </w:r>
      </w:hyperlink>
      <w:r w:rsidRPr="00DA046F">
        <w:rPr>
          <w:rFonts w:ascii="Times New Roman" w:hAnsi="Times New Roman"/>
          <w:sz w:val="24"/>
          <w:szCs w:val="24"/>
          <w:lang w:val="it-IT"/>
        </w:rPr>
        <w:t xml:space="preserve">, cod fiscal  </w:t>
      </w:r>
      <w:r>
        <w:rPr>
          <w:rFonts w:ascii="Times New Roman" w:hAnsi="Times New Roman"/>
          <w:sz w:val="24"/>
          <w:szCs w:val="24"/>
          <w:lang w:val="it-IT"/>
        </w:rPr>
        <w:t xml:space="preserve">17093020, </w:t>
      </w:r>
      <w:r w:rsidRPr="00DA046F">
        <w:rPr>
          <w:rFonts w:ascii="Times New Roman" w:hAnsi="Times New Roman"/>
          <w:sz w:val="24"/>
          <w:szCs w:val="24"/>
          <w:lang w:val="it-IT"/>
        </w:rPr>
        <w:t xml:space="preserve">reprezentat prin </w:t>
      </w:r>
      <w:r>
        <w:rPr>
          <w:rFonts w:ascii="Times New Roman" w:hAnsi="Times New Roman"/>
          <w:sz w:val="24"/>
          <w:szCs w:val="24"/>
          <w:lang w:val="it-IT"/>
        </w:rPr>
        <w:t>D</w:t>
      </w:r>
      <w:r w:rsidRPr="00DA046F">
        <w:rPr>
          <w:rFonts w:ascii="Times New Roman" w:hAnsi="Times New Roman"/>
          <w:sz w:val="24"/>
          <w:szCs w:val="24"/>
          <w:lang w:val="it-IT"/>
        </w:rPr>
        <w:t>irector</w:t>
      </w:r>
      <w:r>
        <w:rPr>
          <w:rFonts w:ascii="Times New Roman" w:hAnsi="Times New Roman"/>
          <w:sz w:val="24"/>
          <w:szCs w:val="24"/>
          <w:lang w:val="it-IT"/>
        </w:rPr>
        <w:t xml:space="preserve"> Executiv</w:t>
      </w:r>
      <w:r w:rsidR="00D15D39">
        <w:rPr>
          <w:rFonts w:ascii="Times New Roman" w:hAnsi="Times New Roman"/>
          <w:sz w:val="24"/>
          <w:szCs w:val="24"/>
          <w:lang w:val="it-IT"/>
        </w:rPr>
        <w:t xml:space="preserve"> </w:t>
      </w:r>
      <w:r w:rsidR="00D51949">
        <w:rPr>
          <w:rFonts w:ascii="Times New Roman" w:hAnsi="Times New Roman"/>
          <w:sz w:val="24"/>
          <w:szCs w:val="24"/>
          <w:lang w:val="it-IT"/>
        </w:rPr>
        <w:t>– dna.</w:t>
      </w:r>
      <w:r>
        <w:rPr>
          <w:rFonts w:ascii="Times New Roman" w:hAnsi="Times New Roman"/>
          <w:sz w:val="24"/>
          <w:szCs w:val="24"/>
          <w:lang w:val="it-IT"/>
        </w:rPr>
        <w:t xml:space="preserve"> </w:t>
      </w:r>
      <w:r w:rsidR="00B80D61">
        <w:rPr>
          <w:rFonts w:ascii="Times New Roman" w:hAnsi="Times New Roman"/>
          <w:sz w:val="24"/>
          <w:szCs w:val="24"/>
          <w:lang w:val="it-IT"/>
        </w:rPr>
        <w:t>Cristina Bulgaru</w:t>
      </w:r>
      <w:r>
        <w:rPr>
          <w:rFonts w:ascii="Times New Roman" w:hAnsi="Times New Roman"/>
          <w:sz w:val="24"/>
          <w:szCs w:val="24"/>
          <w:lang w:val="it-IT"/>
        </w:rPr>
        <w:t xml:space="preserve"> </w:t>
      </w:r>
      <w:r w:rsidRPr="00DA046F">
        <w:rPr>
          <w:rFonts w:ascii="Times New Roman" w:hAnsi="Times New Roman"/>
          <w:sz w:val="24"/>
          <w:szCs w:val="24"/>
          <w:lang w:val="it-IT"/>
        </w:rPr>
        <w:t xml:space="preserve"> - este Autoritatea Contractanta.</w:t>
      </w:r>
    </w:p>
    <w:p w:rsidR="00D51949" w:rsidRDefault="00CC6A05" w:rsidP="00A742CB">
      <w:pPr>
        <w:pStyle w:val="NoSpacing"/>
        <w:spacing w:line="276" w:lineRule="auto"/>
        <w:ind w:firstLine="708"/>
        <w:jc w:val="both"/>
        <w:rPr>
          <w:rFonts w:ascii="Times New Roman" w:hAnsi="Times New Roman"/>
          <w:sz w:val="24"/>
          <w:szCs w:val="24"/>
          <w:lang w:val="it-IT"/>
        </w:rPr>
      </w:pPr>
      <w:r w:rsidRPr="003E13A8">
        <w:rPr>
          <w:rFonts w:ascii="Times New Roman" w:hAnsi="Times New Roman"/>
          <w:sz w:val="24"/>
          <w:szCs w:val="24"/>
          <w:lang w:val="it-IT"/>
        </w:rPr>
        <w:t>Obiectul de activitate și scopul unității Autoritatii Contractante</w:t>
      </w:r>
      <w:r w:rsidR="003E13A8" w:rsidRPr="003E13A8">
        <w:rPr>
          <w:rFonts w:ascii="Times New Roman" w:hAnsi="Times New Roman"/>
          <w:sz w:val="24"/>
          <w:szCs w:val="24"/>
          <w:lang w:val="it-IT"/>
        </w:rPr>
        <w:t xml:space="preserve"> </w:t>
      </w:r>
      <w:r w:rsidR="003E13A8" w:rsidRPr="003E13A8">
        <w:rPr>
          <w:rFonts w:ascii="Times New Roman" w:hAnsi="Times New Roman"/>
          <w:sz w:val="24"/>
          <w:szCs w:val="24"/>
          <w:lang w:val="en-US"/>
        </w:rPr>
        <w:t>ca unitate cu specific în domeniul protecției și promovarii drepturilor copilului, prevenirii și combaterii violenței domestice, pers</w:t>
      </w:r>
      <w:r w:rsidR="00A96F80">
        <w:rPr>
          <w:rFonts w:ascii="Times New Roman" w:hAnsi="Times New Roman"/>
          <w:sz w:val="24"/>
          <w:szCs w:val="24"/>
          <w:lang w:val="en-US"/>
        </w:rPr>
        <w:t xml:space="preserve">oanelor adulte cu dizabilităti </w:t>
      </w:r>
      <w:r w:rsidR="003E13A8" w:rsidRPr="003E13A8">
        <w:rPr>
          <w:rFonts w:ascii="Times New Roman" w:hAnsi="Times New Roman"/>
          <w:sz w:val="24"/>
          <w:szCs w:val="24"/>
          <w:lang w:val="en-US"/>
        </w:rPr>
        <w:t>și a altor persoane adulte aflate în situații de dificultate</w:t>
      </w:r>
      <w:r w:rsidR="00817C52">
        <w:rPr>
          <w:rFonts w:ascii="Times New Roman" w:hAnsi="Times New Roman"/>
          <w:sz w:val="24"/>
          <w:szCs w:val="24"/>
          <w:lang w:val="en-US"/>
        </w:rPr>
        <w:t>,</w:t>
      </w:r>
      <w:r w:rsidR="003E13A8" w:rsidRPr="003E13A8">
        <w:rPr>
          <w:rFonts w:ascii="Times New Roman" w:hAnsi="Times New Roman"/>
          <w:sz w:val="24"/>
          <w:szCs w:val="24"/>
          <w:lang w:val="en-US"/>
        </w:rPr>
        <w:t xml:space="preserve"> este de a răspunde de asigurarea necesităților proprii în ceea ce prive</w:t>
      </w:r>
      <w:r w:rsidR="00B80D61">
        <w:rPr>
          <w:rFonts w:ascii="Times New Roman" w:hAnsi="Times New Roman"/>
          <w:sz w:val="24"/>
          <w:szCs w:val="24"/>
          <w:lang w:val="en-US"/>
        </w:rPr>
        <w:t>ș</w:t>
      </w:r>
      <w:r w:rsidR="003E13A8" w:rsidRPr="003E13A8">
        <w:rPr>
          <w:rFonts w:ascii="Times New Roman" w:hAnsi="Times New Roman"/>
          <w:sz w:val="24"/>
          <w:szCs w:val="24"/>
          <w:lang w:val="en-US"/>
        </w:rPr>
        <w:t>te</w:t>
      </w:r>
      <w:r w:rsidRPr="00DA046F">
        <w:rPr>
          <w:rFonts w:ascii="Times New Roman" w:hAnsi="Times New Roman"/>
          <w:sz w:val="24"/>
          <w:szCs w:val="24"/>
          <w:lang w:val="it-IT"/>
        </w:rPr>
        <w:t xml:space="preserve"> </w:t>
      </w:r>
      <w:r w:rsidR="00B80D61">
        <w:rPr>
          <w:rFonts w:ascii="Times New Roman" w:hAnsi="Times New Roman"/>
          <w:sz w:val="24"/>
          <w:szCs w:val="24"/>
          <w:lang w:val="it-IT"/>
        </w:rPr>
        <w:t>achiziț</w:t>
      </w:r>
      <w:r w:rsidR="00B70F49" w:rsidRPr="003E13A8">
        <w:rPr>
          <w:rFonts w:ascii="Times New Roman" w:hAnsi="Times New Roman"/>
          <w:sz w:val="24"/>
          <w:szCs w:val="24"/>
          <w:lang w:val="it-IT"/>
        </w:rPr>
        <w:t>ionarea</w:t>
      </w:r>
      <w:r w:rsidR="00B80D61">
        <w:rPr>
          <w:rFonts w:ascii="Times New Roman" w:hAnsi="Times New Roman"/>
          <w:sz w:val="24"/>
          <w:szCs w:val="24"/>
          <w:lang w:val="it-IT"/>
        </w:rPr>
        <w:t xml:space="preserve"> </w:t>
      </w:r>
      <w:r w:rsidR="00B70F49" w:rsidRPr="003E13A8">
        <w:rPr>
          <w:rFonts w:ascii="Times New Roman" w:hAnsi="Times New Roman"/>
          <w:sz w:val="24"/>
          <w:szCs w:val="24"/>
          <w:lang w:val="it-IT"/>
        </w:rPr>
        <w:t xml:space="preserve">de bunuri, servicii și lucrări necesare îndeplinirii unor activitati specifice în conformitate cu legile </w:t>
      </w:r>
      <w:r w:rsidR="003E13A8">
        <w:rPr>
          <w:rFonts w:ascii="Times New Roman" w:hAnsi="Times New Roman"/>
          <w:sz w:val="24"/>
          <w:szCs w:val="24"/>
          <w:lang w:val="it-IT"/>
        </w:rPr>
        <w:t>ș</w:t>
      </w:r>
      <w:r w:rsidR="00B70F49" w:rsidRPr="003E13A8">
        <w:rPr>
          <w:rFonts w:ascii="Times New Roman" w:hAnsi="Times New Roman"/>
          <w:sz w:val="24"/>
          <w:szCs w:val="24"/>
          <w:lang w:val="it-IT"/>
        </w:rPr>
        <w:t>i normele în domeniu</w:t>
      </w:r>
      <w:r w:rsidR="00D51949">
        <w:rPr>
          <w:rFonts w:ascii="Times New Roman" w:hAnsi="Times New Roman"/>
          <w:sz w:val="24"/>
          <w:szCs w:val="24"/>
          <w:lang w:val="it-IT"/>
        </w:rPr>
        <w:t>, iar în cadrul acestei proceduri este de a achizitiona produse alimentare</w:t>
      </w:r>
      <w:r w:rsidR="00817C52">
        <w:rPr>
          <w:rFonts w:ascii="Times New Roman" w:hAnsi="Times New Roman"/>
          <w:sz w:val="24"/>
          <w:szCs w:val="24"/>
          <w:lang w:val="it-IT"/>
        </w:rPr>
        <w:t xml:space="preserve"> – pâine și iaurt cu fructe,</w:t>
      </w:r>
      <w:r w:rsidR="00D51949">
        <w:rPr>
          <w:rFonts w:ascii="Times New Roman" w:hAnsi="Times New Roman"/>
          <w:sz w:val="24"/>
          <w:szCs w:val="24"/>
          <w:lang w:val="it-IT"/>
        </w:rPr>
        <w:t xml:space="preserve"> </w:t>
      </w:r>
      <w:r w:rsidR="00D51949" w:rsidRPr="00DA046F">
        <w:rPr>
          <w:rFonts w:ascii="Times New Roman" w:hAnsi="Times New Roman"/>
          <w:sz w:val="24"/>
          <w:szCs w:val="24"/>
        </w:rPr>
        <w:t>necesar</w:t>
      </w:r>
      <w:r w:rsidR="00D51949">
        <w:rPr>
          <w:rFonts w:ascii="Times New Roman" w:hAnsi="Times New Roman"/>
          <w:sz w:val="24"/>
          <w:szCs w:val="24"/>
        </w:rPr>
        <w:t xml:space="preserve">e </w:t>
      </w:r>
      <w:r w:rsidR="00D51949" w:rsidRPr="00DA046F">
        <w:rPr>
          <w:rFonts w:ascii="Times New Roman" w:hAnsi="Times New Roman"/>
          <w:sz w:val="24"/>
          <w:szCs w:val="24"/>
        </w:rPr>
        <w:t xml:space="preserve">pentru </w:t>
      </w:r>
      <w:r w:rsidR="00D51949">
        <w:rPr>
          <w:rFonts w:ascii="Times New Roman" w:hAnsi="Times New Roman"/>
          <w:sz w:val="24"/>
          <w:szCs w:val="24"/>
        </w:rPr>
        <w:t xml:space="preserve">asigurarea </w:t>
      </w:r>
      <w:r w:rsidR="00D51949" w:rsidRPr="00DA046F">
        <w:rPr>
          <w:rFonts w:ascii="Times New Roman" w:hAnsi="Times New Roman"/>
          <w:sz w:val="24"/>
          <w:szCs w:val="24"/>
        </w:rPr>
        <w:t>hran</w:t>
      </w:r>
      <w:r w:rsidR="00D51949">
        <w:rPr>
          <w:rFonts w:ascii="Times New Roman" w:hAnsi="Times New Roman"/>
          <w:sz w:val="24"/>
          <w:szCs w:val="24"/>
        </w:rPr>
        <w:t>ei</w:t>
      </w:r>
      <w:r w:rsidR="00D51949" w:rsidRPr="00DA046F">
        <w:rPr>
          <w:rFonts w:ascii="Times New Roman" w:hAnsi="Times New Roman"/>
          <w:sz w:val="24"/>
          <w:szCs w:val="24"/>
        </w:rPr>
        <w:t xml:space="preserve"> beneficiarilor din cadrul </w:t>
      </w:r>
      <w:r w:rsidR="00D51949" w:rsidRPr="00DA046F">
        <w:rPr>
          <w:rFonts w:ascii="Times New Roman" w:hAnsi="Times New Roman"/>
          <w:sz w:val="24"/>
          <w:szCs w:val="24"/>
          <w:lang w:val="it-IT"/>
        </w:rPr>
        <w:t>subunit</w:t>
      </w:r>
      <w:r w:rsidR="00817C52">
        <w:rPr>
          <w:rFonts w:ascii="Times New Roman" w:hAnsi="Times New Roman"/>
          <w:sz w:val="24"/>
          <w:szCs w:val="24"/>
          <w:lang w:val="it-IT"/>
        </w:rPr>
        <w:t>ăț</w:t>
      </w:r>
      <w:r w:rsidR="00D51949" w:rsidRPr="00DA046F">
        <w:rPr>
          <w:rFonts w:ascii="Times New Roman" w:hAnsi="Times New Roman"/>
          <w:sz w:val="24"/>
          <w:szCs w:val="24"/>
          <w:lang w:val="it-IT"/>
        </w:rPr>
        <w:t xml:space="preserve">ilor </w:t>
      </w:r>
      <w:r w:rsidR="00D51949">
        <w:rPr>
          <w:rFonts w:ascii="Times New Roman" w:hAnsi="Times New Roman"/>
          <w:sz w:val="24"/>
          <w:szCs w:val="24"/>
          <w:lang w:val="it-IT"/>
        </w:rPr>
        <w:t>af</w:t>
      </w:r>
      <w:r w:rsidR="00D51949" w:rsidRPr="00DA046F">
        <w:rPr>
          <w:rFonts w:ascii="Times New Roman" w:hAnsi="Times New Roman"/>
          <w:sz w:val="24"/>
          <w:szCs w:val="24"/>
          <w:lang w:val="it-IT"/>
        </w:rPr>
        <w:t>late î</w:t>
      </w:r>
      <w:r w:rsidR="00D51949" w:rsidRPr="00CC1E82">
        <w:rPr>
          <w:rFonts w:ascii="Times New Roman" w:hAnsi="Times New Roman"/>
          <w:sz w:val="24"/>
          <w:szCs w:val="24"/>
          <w:lang w:val="it-IT"/>
        </w:rPr>
        <w:t>n subordinea DGASPC B</w:t>
      </w:r>
      <w:r w:rsidR="00D51949">
        <w:rPr>
          <w:rFonts w:ascii="Times New Roman" w:hAnsi="Times New Roman"/>
          <w:sz w:val="24"/>
          <w:szCs w:val="24"/>
          <w:lang w:val="it-IT"/>
        </w:rPr>
        <w:t>otoșani.</w:t>
      </w:r>
    </w:p>
    <w:p w:rsidR="002F237C" w:rsidRPr="00B70F49" w:rsidRDefault="002F237C" w:rsidP="00A742CB">
      <w:pPr>
        <w:spacing w:after="0"/>
        <w:ind w:firstLine="720"/>
        <w:jc w:val="both"/>
        <w:rPr>
          <w:rFonts w:ascii="Times New Roman" w:hAnsi="Times New Roman"/>
          <w:b/>
          <w:sz w:val="24"/>
          <w:szCs w:val="24"/>
          <w:lang w:val="it-IT"/>
        </w:rPr>
      </w:pPr>
      <w:r w:rsidRPr="00B70F49">
        <w:rPr>
          <w:rFonts w:ascii="Times New Roman" w:hAnsi="Times New Roman"/>
          <w:b/>
          <w:sz w:val="24"/>
          <w:szCs w:val="24"/>
          <w:lang w:val="it-IT"/>
        </w:rPr>
        <w:t>2.2</w:t>
      </w:r>
      <w:r w:rsidR="00EC3FE8" w:rsidRPr="00B70F49">
        <w:rPr>
          <w:rFonts w:ascii="Times New Roman" w:hAnsi="Times New Roman"/>
          <w:b/>
          <w:sz w:val="24"/>
          <w:szCs w:val="24"/>
          <w:lang w:val="it-IT"/>
        </w:rPr>
        <w:t>.</w:t>
      </w:r>
      <w:r w:rsidR="000C1F11">
        <w:rPr>
          <w:rFonts w:ascii="Times New Roman" w:hAnsi="Times New Roman"/>
          <w:b/>
          <w:sz w:val="24"/>
          <w:szCs w:val="24"/>
          <w:lang w:val="it-IT"/>
        </w:rPr>
        <w:t xml:space="preserve"> </w:t>
      </w:r>
      <w:r w:rsidR="00EC3FE8" w:rsidRPr="00B70F49">
        <w:rPr>
          <w:rFonts w:ascii="Times New Roman" w:hAnsi="Times New Roman"/>
          <w:b/>
          <w:sz w:val="24"/>
          <w:szCs w:val="24"/>
          <w:lang w:val="it-IT"/>
        </w:rPr>
        <w:t>Informaț</w:t>
      </w:r>
      <w:r w:rsidRPr="00B70F49">
        <w:rPr>
          <w:rFonts w:ascii="Times New Roman" w:hAnsi="Times New Roman"/>
          <w:b/>
          <w:sz w:val="24"/>
          <w:szCs w:val="24"/>
          <w:lang w:val="it-IT"/>
        </w:rPr>
        <w:t>ii despre con</w:t>
      </w:r>
      <w:r w:rsidR="00EC3FE8" w:rsidRPr="00B70F49">
        <w:rPr>
          <w:rFonts w:ascii="Times New Roman" w:hAnsi="Times New Roman"/>
          <w:b/>
          <w:sz w:val="24"/>
          <w:szCs w:val="24"/>
          <w:lang w:val="it-IT"/>
        </w:rPr>
        <w:t>textul care a determinat achiziț</w:t>
      </w:r>
      <w:r w:rsidRPr="00B70F49">
        <w:rPr>
          <w:rFonts w:ascii="Times New Roman" w:hAnsi="Times New Roman"/>
          <w:b/>
          <w:sz w:val="24"/>
          <w:szCs w:val="24"/>
          <w:lang w:val="it-IT"/>
        </w:rPr>
        <w:t>ionarea produselor</w:t>
      </w:r>
    </w:p>
    <w:p w:rsidR="00B70F49" w:rsidRPr="00A96F80" w:rsidRDefault="00A96F80" w:rsidP="00A742CB">
      <w:pPr>
        <w:pStyle w:val="NoSpacing"/>
        <w:spacing w:line="276" w:lineRule="auto"/>
        <w:ind w:firstLine="630"/>
        <w:jc w:val="both"/>
        <w:rPr>
          <w:rFonts w:ascii="Times New Roman" w:hAnsi="Times New Roman"/>
          <w:sz w:val="24"/>
          <w:szCs w:val="24"/>
          <w:lang w:val="it-IT"/>
        </w:rPr>
      </w:pPr>
      <w:r w:rsidRPr="00A96F80">
        <w:rPr>
          <w:rFonts w:ascii="Times New Roman" w:hAnsi="Times New Roman"/>
          <w:sz w:val="24"/>
          <w:szCs w:val="24"/>
        </w:rPr>
        <w:t xml:space="preserve">Acordul cadru de furnizare </w:t>
      </w:r>
      <w:r w:rsidR="00B70F49" w:rsidRPr="00A96F80">
        <w:rPr>
          <w:rFonts w:ascii="Times New Roman" w:hAnsi="Times New Roman"/>
          <w:sz w:val="24"/>
          <w:szCs w:val="24"/>
        </w:rPr>
        <w:t xml:space="preserve"> </w:t>
      </w:r>
      <w:r w:rsidRPr="00A96F80">
        <w:rPr>
          <w:rFonts w:ascii="Times New Roman" w:hAnsi="Times New Roman"/>
          <w:b/>
          <w:sz w:val="24"/>
          <w:szCs w:val="24"/>
          <w:lang w:val="it-IT"/>
        </w:rPr>
        <w:t>”</w:t>
      </w:r>
      <w:r w:rsidRPr="00A96F80">
        <w:rPr>
          <w:rFonts w:ascii="Times New Roman" w:hAnsi="Times New Roman"/>
          <w:b/>
          <w:sz w:val="24"/>
          <w:szCs w:val="24"/>
          <w:shd w:val="clear" w:color="auto" w:fill="FFFFFF"/>
        </w:rPr>
        <w:t>P</w:t>
      </w:r>
      <w:r w:rsidR="00B80D61">
        <w:rPr>
          <w:rFonts w:ascii="Times New Roman" w:hAnsi="Times New Roman"/>
          <w:b/>
          <w:sz w:val="24"/>
          <w:szCs w:val="24"/>
          <w:shd w:val="clear" w:color="auto" w:fill="FFFFFF"/>
        </w:rPr>
        <w:t>Â</w:t>
      </w:r>
      <w:r w:rsidRPr="00A96F80">
        <w:rPr>
          <w:rFonts w:ascii="Times New Roman" w:hAnsi="Times New Roman"/>
          <w:b/>
          <w:sz w:val="24"/>
          <w:szCs w:val="24"/>
          <w:shd w:val="clear" w:color="auto" w:fill="FFFFFF"/>
        </w:rPr>
        <w:t>INE</w:t>
      </w:r>
      <w:r w:rsidR="00F122EF">
        <w:rPr>
          <w:rFonts w:ascii="Times New Roman" w:hAnsi="Times New Roman"/>
          <w:b/>
          <w:sz w:val="24"/>
          <w:szCs w:val="24"/>
          <w:shd w:val="clear" w:color="auto" w:fill="FFFFFF"/>
        </w:rPr>
        <w:t xml:space="preserve"> </w:t>
      </w:r>
      <w:r w:rsidR="00B40F88">
        <w:rPr>
          <w:rFonts w:ascii="Times New Roman" w:hAnsi="Times New Roman"/>
          <w:b/>
          <w:sz w:val="24"/>
          <w:szCs w:val="24"/>
          <w:shd w:val="clear" w:color="auto" w:fill="FFFFFF"/>
        </w:rPr>
        <w:t xml:space="preserve"> </w:t>
      </w:r>
      <w:r w:rsidRPr="00A96F80">
        <w:rPr>
          <w:rFonts w:ascii="Times New Roman" w:hAnsi="Times New Roman"/>
          <w:b/>
          <w:sz w:val="24"/>
          <w:szCs w:val="24"/>
          <w:shd w:val="clear" w:color="auto" w:fill="FFFFFF"/>
        </w:rPr>
        <w:t xml:space="preserve">ȘI </w:t>
      </w:r>
      <w:r w:rsidR="00F122EF">
        <w:rPr>
          <w:rFonts w:ascii="Times New Roman" w:hAnsi="Times New Roman"/>
          <w:b/>
          <w:sz w:val="24"/>
          <w:szCs w:val="24"/>
          <w:shd w:val="clear" w:color="auto" w:fill="FFFFFF"/>
        </w:rPr>
        <w:t>IAURT CU FRUCTE</w:t>
      </w:r>
      <w:r w:rsidRPr="00A96F80">
        <w:rPr>
          <w:rFonts w:ascii="Times New Roman" w:hAnsi="Times New Roman"/>
          <w:b/>
          <w:bCs/>
          <w:color w:val="000000"/>
          <w:sz w:val="24"/>
          <w:szCs w:val="24"/>
          <w:lang w:val="pt-BR"/>
        </w:rPr>
        <w:t>”</w:t>
      </w:r>
      <w:r w:rsidRPr="00A96F80">
        <w:rPr>
          <w:rFonts w:ascii="Times New Roman" w:hAnsi="Times New Roman"/>
          <w:b/>
          <w:sz w:val="24"/>
          <w:szCs w:val="24"/>
        </w:rPr>
        <w:t xml:space="preserve"> </w:t>
      </w:r>
      <w:r w:rsidR="00B70F49" w:rsidRPr="00A96F80">
        <w:rPr>
          <w:rFonts w:ascii="Times New Roman" w:hAnsi="Times New Roman"/>
          <w:sz w:val="24"/>
          <w:szCs w:val="24"/>
        </w:rPr>
        <w:t xml:space="preserve">este necesar pentru </w:t>
      </w:r>
      <w:r w:rsidR="00D51949" w:rsidRPr="00A96F80">
        <w:rPr>
          <w:rFonts w:ascii="Times New Roman" w:hAnsi="Times New Roman"/>
          <w:sz w:val="24"/>
          <w:szCs w:val="24"/>
        </w:rPr>
        <w:t xml:space="preserve">asigurarea </w:t>
      </w:r>
      <w:r w:rsidR="00B70F49" w:rsidRPr="00A96F80">
        <w:rPr>
          <w:rFonts w:ascii="Times New Roman" w:hAnsi="Times New Roman"/>
          <w:sz w:val="24"/>
          <w:szCs w:val="24"/>
        </w:rPr>
        <w:t>hran</w:t>
      </w:r>
      <w:r w:rsidR="00D51949" w:rsidRPr="00A96F80">
        <w:rPr>
          <w:rFonts w:ascii="Times New Roman" w:hAnsi="Times New Roman"/>
          <w:sz w:val="24"/>
          <w:szCs w:val="24"/>
        </w:rPr>
        <w:t>ei</w:t>
      </w:r>
      <w:r w:rsidR="00B70F49" w:rsidRPr="00A96F80">
        <w:rPr>
          <w:rFonts w:ascii="Times New Roman" w:hAnsi="Times New Roman"/>
          <w:sz w:val="24"/>
          <w:szCs w:val="24"/>
        </w:rPr>
        <w:t xml:space="preserve"> beneficiarilor din cadrul </w:t>
      </w:r>
      <w:r w:rsidR="0055170E">
        <w:rPr>
          <w:rFonts w:ascii="Times New Roman" w:hAnsi="Times New Roman"/>
          <w:sz w:val="24"/>
          <w:szCs w:val="24"/>
          <w:lang w:val="it-IT"/>
        </w:rPr>
        <w:t>serviciilor sociale</w:t>
      </w:r>
      <w:r w:rsidR="00B70F49" w:rsidRPr="00A96F80">
        <w:rPr>
          <w:rFonts w:ascii="Times New Roman" w:hAnsi="Times New Roman"/>
          <w:sz w:val="24"/>
          <w:szCs w:val="24"/>
          <w:lang w:val="it-IT"/>
        </w:rPr>
        <w:t xml:space="preserve"> </w:t>
      </w:r>
      <w:r w:rsidR="00D8045E" w:rsidRPr="00A96F80">
        <w:rPr>
          <w:rFonts w:ascii="Times New Roman" w:hAnsi="Times New Roman"/>
          <w:sz w:val="24"/>
          <w:szCs w:val="24"/>
          <w:lang w:val="it-IT"/>
        </w:rPr>
        <w:t>af</w:t>
      </w:r>
      <w:r w:rsidR="00B70F49" w:rsidRPr="00A96F80">
        <w:rPr>
          <w:rFonts w:ascii="Times New Roman" w:hAnsi="Times New Roman"/>
          <w:sz w:val="24"/>
          <w:szCs w:val="24"/>
          <w:lang w:val="it-IT"/>
        </w:rPr>
        <w:t>late în subordinea DGASPC B</w:t>
      </w:r>
      <w:r w:rsidR="0055170E">
        <w:rPr>
          <w:rFonts w:ascii="Times New Roman" w:hAnsi="Times New Roman"/>
          <w:sz w:val="24"/>
          <w:szCs w:val="24"/>
          <w:lang w:val="it-IT"/>
        </w:rPr>
        <w:t>otosani</w:t>
      </w:r>
      <w:r w:rsidR="00D8045E" w:rsidRPr="00A96F80">
        <w:rPr>
          <w:rFonts w:ascii="Times New Roman" w:hAnsi="Times New Roman"/>
          <w:sz w:val="24"/>
          <w:szCs w:val="24"/>
          <w:lang w:val="it-IT"/>
        </w:rPr>
        <w:t>.</w:t>
      </w:r>
    </w:p>
    <w:p w:rsidR="00A96F80" w:rsidRPr="00A96F80" w:rsidRDefault="00A96F80" w:rsidP="00A742CB">
      <w:pPr>
        <w:pStyle w:val="NoSpacing"/>
        <w:spacing w:line="276" w:lineRule="auto"/>
        <w:ind w:firstLine="567"/>
        <w:jc w:val="both"/>
        <w:rPr>
          <w:rFonts w:ascii="Times New Roman" w:hAnsi="Times New Roman"/>
          <w:b/>
          <w:sz w:val="24"/>
          <w:szCs w:val="24"/>
          <w:lang w:val="it-IT"/>
        </w:rPr>
      </w:pPr>
      <w:r w:rsidRPr="00A96F80">
        <w:rPr>
          <w:rFonts w:ascii="Times New Roman" w:hAnsi="Times New Roman"/>
          <w:sz w:val="24"/>
          <w:szCs w:val="24"/>
          <w:lang w:val="it-IT"/>
        </w:rPr>
        <w:t xml:space="preserve">Se umărește încheierea unui </w:t>
      </w:r>
      <w:r w:rsidRPr="00A96F80">
        <w:rPr>
          <w:rFonts w:ascii="Times New Roman" w:hAnsi="Times New Roman"/>
          <w:b/>
          <w:sz w:val="24"/>
          <w:szCs w:val="24"/>
          <w:lang w:val="it-IT"/>
        </w:rPr>
        <w:t xml:space="preserve">acord cadru pe o perioadă de 24 luni </w:t>
      </w:r>
      <w:r w:rsidRPr="00A96F80">
        <w:rPr>
          <w:rFonts w:ascii="Times New Roman" w:hAnsi="Times New Roman"/>
          <w:sz w:val="24"/>
          <w:szCs w:val="24"/>
          <w:lang w:val="it-IT"/>
        </w:rPr>
        <w:t xml:space="preserve">de către D.G.A.S.P.C.  Botoșani, care se va </w:t>
      </w:r>
      <w:r w:rsidRPr="00A96F80">
        <w:rPr>
          <w:rFonts w:ascii="Times New Roman" w:hAnsi="Times New Roman"/>
          <w:b/>
          <w:sz w:val="24"/>
          <w:szCs w:val="24"/>
          <w:lang w:val="it-IT"/>
        </w:rPr>
        <w:t xml:space="preserve">finaliza prin încheierea a </w:t>
      </w:r>
      <w:r w:rsidR="00B80D61">
        <w:rPr>
          <w:rFonts w:ascii="Times New Roman" w:hAnsi="Times New Roman"/>
          <w:b/>
          <w:sz w:val="24"/>
          <w:szCs w:val="24"/>
          <w:lang w:val="it-IT"/>
        </w:rPr>
        <w:t>3</w:t>
      </w:r>
      <w:r w:rsidRPr="00A96F80">
        <w:rPr>
          <w:rFonts w:ascii="Times New Roman" w:hAnsi="Times New Roman"/>
          <w:b/>
          <w:sz w:val="24"/>
          <w:szCs w:val="24"/>
          <w:lang w:val="it-IT"/>
        </w:rPr>
        <w:t>(</w:t>
      </w:r>
      <w:r w:rsidR="00B80D61">
        <w:rPr>
          <w:rFonts w:ascii="Times New Roman" w:hAnsi="Times New Roman"/>
          <w:b/>
          <w:sz w:val="24"/>
          <w:szCs w:val="24"/>
          <w:lang w:val="it-IT"/>
        </w:rPr>
        <w:t>trei</w:t>
      </w:r>
      <w:r w:rsidRPr="00A96F80">
        <w:rPr>
          <w:rFonts w:ascii="Times New Roman" w:hAnsi="Times New Roman"/>
          <w:b/>
          <w:sz w:val="24"/>
          <w:szCs w:val="24"/>
          <w:lang w:val="it-IT"/>
        </w:rPr>
        <w:t>) contracte subsecvente, cu reluarea competitiei, asfel:</w:t>
      </w:r>
    </w:p>
    <w:p w:rsidR="00A96F80" w:rsidRPr="00A96F80" w:rsidRDefault="00A96F80" w:rsidP="00252851">
      <w:pPr>
        <w:pStyle w:val="NoSpacing"/>
        <w:numPr>
          <w:ilvl w:val="0"/>
          <w:numId w:val="8"/>
        </w:numPr>
        <w:spacing w:line="276" w:lineRule="auto"/>
        <w:jc w:val="both"/>
        <w:rPr>
          <w:rFonts w:ascii="Times New Roman" w:hAnsi="Times New Roman"/>
          <w:sz w:val="24"/>
          <w:szCs w:val="24"/>
          <w:lang w:val="it-IT"/>
        </w:rPr>
      </w:pPr>
      <w:r w:rsidRPr="00A96F80">
        <w:rPr>
          <w:rFonts w:ascii="Times New Roman" w:hAnsi="Times New Roman"/>
          <w:sz w:val="24"/>
          <w:szCs w:val="24"/>
          <w:lang w:val="it-IT"/>
        </w:rPr>
        <w:t xml:space="preserve">Contract subsecvent  </w:t>
      </w:r>
      <w:r w:rsidRPr="002347F9">
        <w:rPr>
          <w:rFonts w:ascii="Times New Roman" w:hAnsi="Times New Roman"/>
          <w:b/>
          <w:sz w:val="24"/>
          <w:szCs w:val="24"/>
          <w:lang w:val="it-IT"/>
        </w:rPr>
        <w:t>1</w:t>
      </w:r>
      <w:r w:rsidRPr="00A96F80">
        <w:rPr>
          <w:rFonts w:ascii="Times New Roman" w:hAnsi="Times New Roman"/>
          <w:sz w:val="24"/>
          <w:szCs w:val="24"/>
          <w:lang w:val="it-IT"/>
        </w:rPr>
        <w:t xml:space="preserve"> pentru perioada </w:t>
      </w:r>
      <w:r w:rsidRPr="002347F9">
        <w:rPr>
          <w:rFonts w:ascii="Times New Roman" w:hAnsi="Times New Roman"/>
          <w:b/>
          <w:sz w:val="24"/>
          <w:szCs w:val="24"/>
          <w:lang w:val="it-IT"/>
        </w:rPr>
        <w:t>01.08.202</w:t>
      </w:r>
      <w:r w:rsidR="006F20BE" w:rsidRPr="002347F9">
        <w:rPr>
          <w:rFonts w:ascii="Times New Roman" w:hAnsi="Times New Roman"/>
          <w:b/>
          <w:sz w:val="24"/>
          <w:szCs w:val="24"/>
          <w:lang w:val="it-IT"/>
        </w:rPr>
        <w:t>6</w:t>
      </w:r>
      <w:r w:rsidRPr="002347F9">
        <w:rPr>
          <w:rFonts w:ascii="Times New Roman" w:hAnsi="Times New Roman"/>
          <w:b/>
          <w:sz w:val="24"/>
          <w:szCs w:val="24"/>
          <w:lang w:val="it-IT"/>
        </w:rPr>
        <w:t xml:space="preserve"> - 31.0</w:t>
      </w:r>
      <w:r w:rsidR="006F20BE" w:rsidRPr="002347F9">
        <w:rPr>
          <w:rFonts w:ascii="Times New Roman" w:hAnsi="Times New Roman"/>
          <w:b/>
          <w:sz w:val="24"/>
          <w:szCs w:val="24"/>
          <w:lang w:val="it-IT"/>
        </w:rPr>
        <w:t>3</w:t>
      </w:r>
      <w:r w:rsidRPr="002347F9">
        <w:rPr>
          <w:rFonts w:ascii="Times New Roman" w:hAnsi="Times New Roman"/>
          <w:b/>
          <w:sz w:val="24"/>
          <w:szCs w:val="24"/>
          <w:lang w:val="it-IT"/>
        </w:rPr>
        <w:t>.202</w:t>
      </w:r>
      <w:r w:rsidR="006F20BE" w:rsidRPr="002347F9">
        <w:rPr>
          <w:rFonts w:ascii="Times New Roman" w:hAnsi="Times New Roman"/>
          <w:b/>
          <w:sz w:val="24"/>
          <w:szCs w:val="24"/>
          <w:lang w:val="it-IT"/>
        </w:rPr>
        <w:t>7</w:t>
      </w:r>
      <w:r w:rsidRPr="00A96F80">
        <w:rPr>
          <w:rFonts w:ascii="Times New Roman" w:hAnsi="Times New Roman"/>
          <w:sz w:val="24"/>
          <w:szCs w:val="24"/>
          <w:lang w:val="it-IT"/>
        </w:rPr>
        <w:t xml:space="preserve"> , </w:t>
      </w:r>
    </w:p>
    <w:p w:rsidR="00A96F80" w:rsidRPr="00A96F80" w:rsidRDefault="00A96F80" w:rsidP="00252851">
      <w:pPr>
        <w:pStyle w:val="NoSpacing"/>
        <w:numPr>
          <w:ilvl w:val="0"/>
          <w:numId w:val="8"/>
        </w:numPr>
        <w:spacing w:line="276" w:lineRule="auto"/>
        <w:jc w:val="both"/>
        <w:rPr>
          <w:rFonts w:ascii="Times New Roman" w:hAnsi="Times New Roman"/>
          <w:sz w:val="24"/>
          <w:szCs w:val="24"/>
          <w:lang w:val="it-IT"/>
        </w:rPr>
      </w:pPr>
      <w:r w:rsidRPr="00A96F80">
        <w:rPr>
          <w:rFonts w:ascii="Times New Roman" w:hAnsi="Times New Roman"/>
          <w:sz w:val="24"/>
          <w:szCs w:val="24"/>
          <w:lang w:val="it-IT"/>
        </w:rPr>
        <w:t xml:space="preserve">Contract subsecvent  </w:t>
      </w:r>
      <w:r w:rsidRPr="002347F9">
        <w:rPr>
          <w:rFonts w:ascii="Times New Roman" w:hAnsi="Times New Roman"/>
          <w:b/>
          <w:sz w:val="24"/>
          <w:szCs w:val="24"/>
          <w:lang w:val="it-IT"/>
        </w:rPr>
        <w:t>2</w:t>
      </w:r>
      <w:r w:rsidRPr="00A96F80">
        <w:rPr>
          <w:rFonts w:ascii="Times New Roman" w:hAnsi="Times New Roman"/>
          <w:sz w:val="24"/>
          <w:szCs w:val="24"/>
          <w:lang w:val="it-IT"/>
        </w:rPr>
        <w:t xml:space="preserve"> pentru perioada </w:t>
      </w:r>
      <w:r w:rsidRPr="002347F9">
        <w:rPr>
          <w:rFonts w:ascii="Times New Roman" w:hAnsi="Times New Roman"/>
          <w:b/>
          <w:sz w:val="24"/>
          <w:szCs w:val="24"/>
          <w:lang w:val="it-IT"/>
        </w:rPr>
        <w:t>01.0</w:t>
      </w:r>
      <w:r w:rsidR="006F20BE" w:rsidRPr="002347F9">
        <w:rPr>
          <w:rFonts w:ascii="Times New Roman" w:hAnsi="Times New Roman"/>
          <w:b/>
          <w:sz w:val="24"/>
          <w:szCs w:val="24"/>
          <w:lang w:val="it-IT"/>
        </w:rPr>
        <w:t>4</w:t>
      </w:r>
      <w:r w:rsidRPr="002347F9">
        <w:rPr>
          <w:rFonts w:ascii="Times New Roman" w:hAnsi="Times New Roman"/>
          <w:b/>
          <w:sz w:val="24"/>
          <w:szCs w:val="24"/>
          <w:lang w:val="it-IT"/>
        </w:rPr>
        <w:t>.202</w:t>
      </w:r>
      <w:r w:rsidR="006F20BE" w:rsidRPr="002347F9">
        <w:rPr>
          <w:rFonts w:ascii="Times New Roman" w:hAnsi="Times New Roman"/>
          <w:b/>
          <w:sz w:val="24"/>
          <w:szCs w:val="24"/>
          <w:lang w:val="it-IT"/>
        </w:rPr>
        <w:t xml:space="preserve">7 </w:t>
      </w:r>
      <w:r w:rsidRPr="002347F9">
        <w:rPr>
          <w:rFonts w:ascii="Times New Roman" w:hAnsi="Times New Roman"/>
          <w:b/>
          <w:sz w:val="24"/>
          <w:szCs w:val="24"/>
          <w:lang w:val="it-IT"/>
        </w:rPr>
        <w:t>-</w:t>
      </w:r>
      <w:r w:rsidR="006F20BE" w:rsidRPr="002347F9">
        <w:rPr>
          <w:rFonts w:ascii="Times New Roman" w:hAnsi="Times New Roman"/>
          <w:b/>
          <w:sz w:val="24"/>
          <w:szCs w:val="24"/>
          <w:lang w:val="it-IT"/>
        </w:rPr>
        <w:t xml:space="preserve"> </w:t>
      </w:r>
      <w:r w:rsidRPr="002347F9">
        <w:rPr>
          <w:rFonts w:ascii="Times New Roman" w:hAnsi="Times New Roman"/>
          <w:b/>
          <w:sz w:val="24"/>
          <w:szCs w:val="24"/>
          <w:lang w:val="it-IT"/>
        </w:rPr>
        <w:t>3</w:t>
      </w:r>
      <w:r w:rsidR="006F20BE" w:rsidRPr="002347F9">
        <w:rPr>
          <w:rFonts w:ascii="Times New Roman" w:hAnsi="Times New Roman"/>
          <w:b/>
          <w:sz w:val="24"/>
          <w:szCs w:val="24"/>
          <w:lang w:val="it-IT"/>
        </w:rPr>
        <w:t>0</w:t>
      </w:r>
      <w:r w:rsidRPr="002347F9">
        <w:rPr>
          <w:rFonts w:ascii="Times New Roman" w:hAnsi="Times New Roman"/>
          <w:b/>
          <w:sz w:val="24"/>
          <w:szCs w:val="24"/>
          <w:lang w:val="it-IT"/>
        </w:rPr>
        <w:t>.</w:t>
      </w:r>
      <w:r w:rsidR="006F20BE" w:rsidRPr="002347F9">
        <w:rPr>
          <w:rFonts w:ascii="Times New Roman" w:hAnsi="Times New Roman"/>
          <w:b/>
          <w:sz w:val="24"/>
          <w:szCs w:val="24"/>
          <w:lang w:val="it-IT"/>
        </w:rPr>
        <w:t>11</w:t>
      </w:r>
      <w:r w:rsidRPr="002347F9">
        <w:rPr>
          <w:rFonts w:ascii="Times New Roman" w:hAnsi="Times New Roman"/>
          <w:b/>
          <w:sz w:val="24"/>
          <w:szCs w:val="24"/>
          <w:lang w:val="it-IT"/>
        </w:rPr>
        <w:t>.202</w:t>
      </w:r>
      <w:r w:rsidR="006F20BE" w:rsidRPr="002347F9">
        <w:rPr>
          <w:rFonts w:ascii="Times New Roman" w:hAnsi="Times New Roman"/>
          <w:b/>
          <w:sz w:val="24"/>
          <w:szCs w:val="24"/>
          <w:lang w:val="it-IT"/>
        </w:rPr>
        <w:t>7</w:t>
      </w:r>
      <w:r w:rsidRPr="00A96F80">
        <w:rPr>
          <w:rFonts w:ascii="Times New Roman" w:hAnsi="Times New Roman"/>
          <w:sz w:val="24"/>
          <w:szCs w:val="24"/>
          <w:lang w:val="it-IT"/>
        </w:rPr>
        <w:t xml:space="preserve">, </w:t>
      </w:r>
    </w:p>
    <w:p w:rsidR="00A96F80" w:rsidRPr="00A96F80" w:rsidRDefault="00A96F80" w:rsidP="00252851">
      <w:pPr>
        <w:pStyle w:val="NoSpacing"/>
        <w:numPr>
          <w:ilvl w:val="0"/>
          <w:numId w:val="8"/>
        </w:numPr>
        <w:spacing w:line="276" w:lineRule="auto"/>
        <w:jc w:val="both"/>
        <w:rPr>
          <w:rFonts w:ascii="Times New Roman" w:hAnsi="Times New Roman"/>
          <w:sz w:val="24"/>
          <w:szCs w:val="24"/>
          <w:lang w:val="it-IT"/>
        </w:rPr>
      </w:pPr>
      <w:r w:rsidRPr="00A96F80">
        <w:rPr>
          <w:rFonts w:ascii="Times New Roman" w:hAnsi="Times New Roman"/>
          <w:sz w:val="24"/>
          <w:szCs w:val="24"/>
          <w:lang w:val="it-IT"/>
        </w:rPr>
        <w:t xml:space="preserve">Contract subsecvent  </w:t>
      </w:r>
      <w:r w:rsidRPr="002347F9">
        <w:rPr>
          <w:rFonts w:ascii="Times New Roman" w:hAnsi="Times New Roman"/>
          <w:b/>
          <w:sz w:val="24"/>
          <w:szCs w:val="24"/>
          <w:lang w:val="it-IT"/>
        </w:rPr>
        <w:t>3</w:t>
      </w:r>
      <w:r w:rsidRPr="00A96F80">
        <w:rPr>
          <w:rFonts w:ascii="Times New Roman" w:hAnsi="Times New Roman"/>
          <w:sz w:val="24"/>
          <w:szCs w:val="24"/>
          <w:lang w:val="it-IT"/>
        </w:rPr>
        <w:t xml:space="preserve"> pentru perioada </w:t>
      </w:r>
      <w:r w:rsidRPr="002347F9">
        <w:rPr>
          <w:rFonts w:ascii="Times New Roman" w:hAnsi="Times New Roman"/>
          <w:b/>
          <w:sz w:val="24"/>
          <w:szCs w:val="24"/>
          <w:lang w:val="it-IT"/>
        </w:rPr>
        <w:t>01.</w:t>
      </w:r>
      <w:r w:rsidR="006F20BE" w:rsidRPr="002347F9">
        <w:rPr>
          <w:rFonts w:ascii="Times New Roman" w:hAnsi="Times New Roman"/>
          <w:b/>
          <w:sz w:val="24"/>
          <w:szCs w:val="24"/>
          <w:lang w:val="it-IT"/>
        </w:rPr>
        <w:t>12</w:t>
      </w:r>
      <w:r w:rsidRPr="002347F9">
        <w:rPr>
          <w:rFonts w:ascii="Times New Roman" w:hAnsi="Times New Roman"/>
          <w:b/>
          <w:sz w:val="24"/>
          <w:szCs w:val="24"/>
          <w:lang w:val="it-IT"/>
        </w:rPr>
        <w:t>.202</w:t>
      </w:r>
      <w:r w:rsidR="006F20BE" w:rsidRPr="002347F9">
        <w:rPr>
          <w:rFonts w:ascii="Times New Roman" w:hAnsi="Times New Roman"/>
          <w:b/>
          <w:sz w:val="24"/>
          <w:szCs w:val="24"/>
          <w:lang w:val="it-IT"/>
        </w:rPr>
        <w:t>7</w:t>
      </w:r>
      <w:r w:rsidR="00F122EF" w:rsidRPr="002347F9">
        <w:rPr>
          <w:rFonts w:ascii="Times New Roman" w:hAnsi="Times New Roman"/>
          <w:b/>
          <w:sz w:val="24"/>
          <w:szCs w:val="24"/>
          <w:lang w:val="it-IT"/>
        </w:rPr>
        <w:t xml:space="preserve"> – 31.0</w:t>
      </w:r>
      <w:r w:rsidR="006F20BE" w:rsidRPr="002347F9">
        <w:rPr>
          <w:rFonts w:ascii="Times New Roman" w:hAnsi="Times New Roman"/>
          <w:b/>
          <w:sz w:val="24"/>
          <w:szCs w:val="24"/>
          <w:lang w:val="it-IT"/>
        </w:rPr>
        <w:t>7</w:t>
      </w:r>
      <w:r w:rsidR="00F122EF" w:rsidRPr="002347F9">
        <w:rPr>
          <w:rFonts w:ascii="Times New Roman" w:hAnsi="Times New Roman"/>
          <w:b/>
          <w:sz w:val="24"/>
          <w:szCs w:val="24"/>
          <w:lang w:val="it-IT"/>
        </w:rPr>
        <w:t>.202</w:t>
      </w:r>
      <w:r w:rsidR="006F20BE" w:rsidRPr="002347F9">
        <w:rPr>
          <w:rFonts w:ascii="Times New Roman" w:hAnsi="Times New Roman"/>
          <w:b/>
          <w:sz w:val="24"/>
          <w:szCs w:val="24"/>
          <w:lang w:val="it-IT"/>
        </w:rPr>
        <w:t>8</w:t>
      </w:r>
      <w:r w:rsidR="00F122EF">
        <w:rPr>
          <w:rFonts w:ascii="Times New Roman" w:hAnsi="Times New Roman"/>
          <w:sz w:val="24"/>
          <w:szCs w:val="24"/>
          <w:lang w:val="it-IT"/>
        </w:rPr>
        <w:t>,</w:t>
      </w:r>
      <w:r w:rsidRPr="00A96F80">
        <w:rPr>
          <w:rFonts w:ascii="Times New Roman" w:hAnsi="Times New Roman"/>
          <w:sz w:val="24"/>
          <w:szCs w:val="24"/>
          <w:lang w:val="it-IT"/>
        </w:rPr>
        <w:t xml:space="preserve">  </w:t>
      </w:r>
    </w:p>
    <w:p w:rsidR="00A96F80" w:rsidRPr="00A96F80" w:rsidRDefault="00A96F80" w:rsidP="00A742CB">
      <w:pPr>
        <w:pStyle w:val="ListParagraph"/>
        <w:ind w:left="0" w:firstLine="432"/>
        <w:jc w:val="both"/>
        <w:rPr>
          <w:rFonts w:ascii="Times New Roman" w:hAnsi="Times New Roman"/>
          <w:sz w:val="24"/>
          <w:szCs w:val="24"/>
          <w:lang w:val="it-IT"/>
        </w:rPr>
      </w:pPr>
      <w:r w:rsidRPr="00A96F80">
        <w:rPr>
          <w:rFonts w:ascii="Times New Roman" w:hAnsi="Times New Roman"/>
          <w:sz w:val="24"/>
          <w:szCs w:val="24"/>
          <w:lang w:val="it-IT"/>
        </w:rPr>
        <w:t>Contractele subsecvente vor fi încheiate de către autoritatea contractantă în funcție de prevederile acordului cadru numai în limita fondurilor bugetare disponibile și în functie de necesitătile autoritătii contractante, iar plata va fi efectuată de către autoritatea contractantă din creditele bugetare aprobate prin bugetul de venituri și cheltuieli.</w:t>
      </w:r>
    </w:p>
    <w:p w:rsidR="00587D5B" w:rsidRDefault="00344FBF" w:rsidP="00A742CB">
      <w:pPr>
        <w:spacing w:after="0"/>
        <w:ind w:firstLine="720"/>
        <w:jc w:val="both"/>
        <w:rPr>
          <w:rFonts w:ascii="Times New Roman" w:hAnsi="Times New Roman"/>
          <w:b/>
          <w:sz w:val="24"/>
          <w:szCs w:val="24"/>
          <w:lang w:val="it-IT"/>
        </w:rPr>
      </w:pPr>
      <w:r w:rsidRPr="00D8045E">
        <w:rPr>
          <w:rFonts w:ascii="Times New Roman" w:hAnsi="Times New Roman"/>
          <w:b/>
          <w:sz w:val="24"/>
          <w:szCs w:val="24"/>
          <w:lang w:val="it-IT"/>
        </w:rPr>
        <w:t>2.3.</w:t>
      </w:r>
      <w:r w:rsidR="000C1F11">
        <w:rPr>
          <w:rFonts w:ascii="Times New Roman" w:hAnsi="Times New Roman"/>
          <w:b/>
          <w:sz w:val="24"/>
          <w:szCs w:val="24"/>
          <w:lang w:val="it-IT"/>
        </w:rPr>
        <w:t xml:space="preserve"> </w:t>
      </w:r>
      <w:r w:rsidRPr="00D8045E">
        <w:rPr>
          <w:rFonts w:ascii="Times New Roman" w:hAnsi="Times New Roman"/>
          <w:b/>
          <w:sz w:val="24"/>
          <w:szCs w:val="24"/>
          <w:lang w:val="it-IT"/>
        </w:rPr>
        <w:t>Informați</w:t>
      </w:r>
      <w:r w:rsidR="00587D5B" w:rsidRPr="00D8045E">
        <w:rPr>
          <w:rFonts w:ascii="Times New Roman" w:hAnsi="Times New Roman"/>
          <w:b/>
          <w:sz w:val="24"/>
          <w:szCs w:val="24"/>
          <w:lang w:val="it-IT"/>
        </w:rPr>
        <w:t>i des</w:t>
      </w:r>
      <w:r w:rsidRPr="00D8045E">
        <w:rPr>
          <w:rFonts w:ascii="Times New Roman" w:hAnsi="Times New Roman"/>
          <w:b/>
          <w:sz w:val="24"/>
          <w:szCs w:val="24"/>
          <w:lang w:val="it-IT"/>
        </w:rPr>
        <w:t>pre beneficiile anticipate de către Autoritatea Contractantă</w:t>
      </w:r>
    </w:p>
    <w:p w:rsidR="00642353" w:rsidRPr="00873E30" w:rsidRDefault="00642353" w:rsidP="00CC3B77">
      <w:pPr>
        <w:spacing w:after="0"/>
        <w:ind w:firstLine="720"/>
        <w:jc w:val="both"/>
        <w:rPr>
          <w:rFonts w:ascii="Times New Roman" w:hAnsi="Times New Roman"/>
          <w:sz w:val="24"/>
          <w:szCs w:val="24"/>
          <w:lang w:val="it-IT"/>
        </w:rPr>
      </w:pPr>
      <w:r>
        <w:rPr>
          <w:rFonts w:ascii="Times New Roman" w:hAnsi="Times New Roman"/>
          <w:sz w:val="24"/>
          <w:szCs w:val="24"/>
          <w:lang w:val="it-IT"/>
        </w:rPr>
        <w:t xml:space="preserve">Beneficiile pe care Autoritatea contractantă intenționează să le obțină după furnizarea </w:t>
      </w:r>
      <w:r w:rsidR="0055170E">
        <w:rPr>
          <w:rFonts w:ascii="Times New Roman" w:hAnsi="Times New Roman"/>
          <w:sz w:val="24"/>
          <w:szCs w:val="24"/>
          <w:lang w:val="it-IT"/>
        </w:rPr>
        <w:t xml:space="preserve">acestor loturi de </w:t>
      </w:r>
      <w:r>
        <w:rPr>
          <w:rFonts w:ascii="Times New Roman" w:hAnsi="Times New Roman"/>
          <w:sz w:val="24"/>
          <w:szCs w:val="24"/>
          <w:lang w:val="it-IT"/>
        </w:rPr>
        <w:t>produselor alimentare</w:t>
      </w:r>
      <w:r w:rsidR="00CC3B77">
        <w:rPr>
          <w:rFonts w:ascii="Times New Roman" w:hAnsi="Times New Roman"/>
          <w:sz w:val="24"/>
          <w:szCs w:val="24"/>
          <w:lang w:val="it-IT"/>
        </w:rPr>
        <w:t xml:space="preserve"> – pâine și iaurt cu fructe,</w:t>
      </w:r>
      <w:r>
        <w:rPr>
          <w:rFonts w:ascii="Times New Roman" w:hAnsi="Times New Roman"/>
          <w:sz w:val="24"/>
          <w:szCs w:val="24"/>
          <w:lang w:val="it-IT"/>
        </w:rPr>
        <w:t xml:space="preserve"> sunt legate de asigurarea hranei beneficiarilor instituționalizati în </w:t>
      </w:r>
      <w:r w:rsidR="0055170E">
        <w:rPr>
          <w:rFonts w:ascii="Times New Roman" w:hAnsi="Times New Roman"/>
          <w:sz w:val="24"/>
          <w:szCs w:val="24"/>
          <w:lang w:val="it-IT"/>
        </w:rPr>
        <w:t>cadrul serviciile sociale</w:t>
      </w:r>
      <w:r>
        <w:rPr>
          <w:rFonts w:ascii="Times New Roman" w:hAnsi="Times New Roman"/>
          <w:sz w:val="24"/>
          <w:szCs w:val="24"/>
          <w:lang w:val="it-IT"/>
        </w:rPr>
        <w:t xml:space="preserve"> din subordinea DGASPC Botoșani, prin alocațiile de hrană conform legislatiei în vigoare.</w:t>
      </w:r>
    </w:p>
    <w:p w:rsidR="006B7FB4" w:rsidRPr="001A2435" w:rsidRDefault="006B7FB4" w:rsidP="00CC3B77">
      <w:pPr>
        <w:spacing w:after="0"/>
        <w:ind w:firstLine="720"/>
        <w:jc w:val="both"/>
        <w:rPr>
          <w:rFonts w:ascii="Times New Roman" w:hAnsi="Times New Roman"/>
          <w:sz w:val="24"/>
          <w:szCs w:val="24"/>
          <w:lang w:val="en-US"/>
        </w:rPr>
      </w:pPr>
      <w:r w:rsidRPr="001A2435">
        <w:rPr>
          <w:rFonts w:ascii="Times New Roman" w:hAnsi="Times New Roman"/>
          <w:sz w:val="24"/>
          <w:szCs w:val="24"/>
          <w:lang w:val="it-IT"/>
        </w:rPr>
        <w:t>Derularea unei</w:t>
      </w:r>
      <w:r w:rsidR="00344FBF">
        <w:rPr>
          <w:rFonts w:ascii="Times New Roman" w:hAnsi="Times New Roman"/>
          <w:sz w:val="24"/>
          <w:szCs w:val="24"/>
          <w:lang w:val="it-IT"/>
        </w:rPr>
        <w:t xml:space="preserve"> proceduri de licitatie deschis</w:t>
      </w:r>
      <w:r w:rsidR="00D8045E">
        <w:rPr>
          <w:rFonts w:ascii="Times New Roman" w:hAnsi="Times New Roman"/>
          <w:sz w:val="24"/>
          <w:szCs w:val="24"/>
          <w:lang w:val="it-IT"/>
        </w:rPr>
        <w:t>ă</w:t>
      </w:r>
      <w:r w:rsidRPr="001A2435">
        <w:rPr>
          <w:rFonts w:ascii="Times New Roman" w:hAnsi="Times New Roman"/>
          <w:sz w:val="24"/>
          <w:szCs w:val="24"/>
          <w:lang w:val="it-IT"/>
        </w:rPr>
        <w:t xml:space="preserve"> pentr</w:t>
      </w:r>
      <w:r w:rsidR="00344FBF">
        <w:rPr>
          <w:rFonts w:ascii="Times New Roman" w:hAnsi="Times New Roman"/>
          <w:sz w:val="24"/>
          <w:szCs w:val="24"/>
          <w:lang w:val="it-IT"/>
        </w:rPr>
        <w:t>u o perioada de 2</w:t>
      </w:r>
      <w:r w:rsidR="00247913">
        <w:rPr>
          <w:rFonts w:ascii="Times New Roman" w:hAnsi="Times New Roman"/>
          <w:sz w:val="24"/>
          <w:szCs w:val="24"/>
          <w:lang w:val="it-IT"/>
        </w:rPr>
        <w:t>4</w:t>
      </w:r>
      <w:r w:rsidR="00344FBF">
        <w:rPr>
          <w:rFonts w:ascii="Times New Roman" w:hAnsi="Times New Roman"/>
          <w:sz w:val="24"/>
          <w:szCs w:val="24"/>
          <w:lang w:val="it-IT"/>
        </w:rPr>
        <w:t xml:space="preserve"> luni prezintă</w:t>
      </w:r>
      <w:r w:rsidRPr="001A2435">
        <w:rPr>
          <w:rFonts w:ascii="Times New Roman" w:hAnsi="Times New Roman"/>
          <w:sz w:val="24"/>
          <w:szCs w:val="24"/>
          <w:lang w:val="it-IT"/>
        </w:rPr>
        <w:t xml:space="preserve"> mai multe avantaje,</w:t>
      </w:r>
      <w:r w:rsidR="00344FBF">
        <w:rPr>
          <w:rFonts w:ascii="Times New Roman" w:hAnsi="Times New Roman"/>
          <w:sz w:val="24"/>
          <w:szCs w:val="24"/>
          <w:lang w:val="it-IT"/>
        </w:rPr>
        <w:t xml:space="preserve"> </w:t>
      </w:r>
      <w:r w:rsidRPr="001A2435">
        <w:rPr>
          <w:rFonts w:ascii="Times New Roman" w:hAnsi="Times New Roman"/>
          <w:sz w:val="24"/>
          <w:szCs w:val="24"/>
          <w:lang w:val="it-IT"/>
        </w:rPr>
        <w:t>respectiv</w:t>
      </w:r>
      <w:r w:rsidRPr="001A2435">
        <w:rPr>
          <w:rFonts w:ascii="Times New Roman" w:hAnsi="Times New Roman"/>
          <w:sz w:val="24"/>
          <w:szCs w:val="24"/>
          <w:lang w:val="en-US"/>
        </w:rPr>
        <w:t>:</w:t>
      </w:r>
    </w:p>
    <w:p w:rsidR="006B7FB4" w:rsidRPr="001A2435" w:rsidRDefault="006B7FB4" w:rsidP="00CC3B77">
      <w:pPr>
        <w:spacing w:after="0"/>
        <w:ind w:firstLine="720"/>
        <w:jc w:val="both"/>
        <w:rPr>
          <w:rFonts w:ascii="Times New Roman" w:hAnsi="Times New Roman"/>
          <w:sz w:val="24"/>
          <w:szCs w:val="24"/>
          <w:lang w:val="en-US"/>
        </w:rPr>
      </w:pPr>
      <w:r w:rsidRPr="001A2435">
        <w:rPr>
          <w:rFonts w:ascii="Times New Roman" w:hAnsi="Times New Roman"/>
          <w:sz w:val="24"/>
          <w:szCs w:val="24"/>
          <w:lang w:val="en-US"/>
        </w:rPr>
        <w:t>-</w:t>
      </w:r>
      <w:r w:rsidR="00344FBF">
        <w:rPr>
          <w:rFonts w:ascii="Times New Roman" w:hAnsi="Times New Roman"/>
          <w:sz w:val="24"/>
          <w:szCs w:val="24"/>
          <w:lang w:val="en-US"/>
        </w:rPr>
        <w:t>economii ca urmare a faptului că</w:t>
      </w:r>
      <w:r w:rsidRPr="001A2435">
        <w:rPr>
          <w:rFonts w:ascii="Times New Roman" w:hAnsi="Times New Roman"/>
          <w:sz w:val="24"/>
          <w:szCs w:val="24"/>
          <w:lang w:val="en-US"/>
        </w:rPr>
        <w:t xml:space="preserve"> pentru o cantitate mare de produse,</w:t>
      </w:r>
      <w:r w:rsidR="00344FBF">
        <w:rPr>
          <w:rFonts w:ascii="Times New Roman" w:hAnsi="Times New Roman"/>
          <w:sz w:val="24"/>
          <w:szCs w:val="24"/>
          <w:lang w:val="en-US"/>
        </w:rPr>
        <w:t xml:space="preserve"> care va fi furnizată in această perioadă</w:t>
      </w:r>
      <w:r w:rsidRPr="001A2435">
        <w:rPr>
          <w:rFonts w:ascii="Times New Roman" w:hAnsi="Times New Roman"/>
          <w:sz w:val="24"/>
          <w:szCs w:val="24"/>
          <w:lang w:val="en-US"/>
        </w:rPr>
        <w:t xml:space="preserve"> de 2</w:t>
      </w:r>
      <w:r w:rsidR="00247913">
        <w:rPr>
          <w:rFonts w:ascii="Times New Roman" w:hAnsi="Times New Roman"/>
          <w:sz w:val="24"/>
          <w:szCs w:val="24"/>
          <w:lang w:val="en-US"/>
        </w:rPr>
        <w:t>4</w:t>
      </w:r>
      <w:r w:rsidRPr="001A2435">
        <w:rPr>
          <w:rFonts w:ascii="Times New Roman" w:hAnsi="Times New Roman"/>
          <w:sz w:val="24"/>
          <w:szCs w:val="24"/>
          <w:lang w:val="en-US"/>
        </w:rPr>
        <w:t xml:space="preserve"> luni,</w:t>
      </w:r>
      <w:r w:rsidR="00344FBF">
        <w:rPr>
          <w:rFonts w:ascii="Times New Roman" w:hAnsi="Times New Roman"/>
          <w:sz w:val="24"/>
          <w:szCs w:val="24"/>
          <w:lang w:val="en-US"/>
        </w:rPr>
        <w:t xml:space="preserve"> prețul va fi mai mic decât î</w:t>
      </w:r>
      <w:r w:rsidRPr="001A2435">
        <w:rPr>
          <w:rFonts w:ascii="Times New Roman" w:hAnsi="Times New Roman"/>
          <w:sz w:val="24"/>
          <w:szCs w:val="24"/>
          <w:lang w:val="en-US"/>
        </w:rPr>
        <w:t>n c</w:t>
      </w:r>
      <w:r w:rsidR="00344FBF">
        <w:rPr>
          <w:rFonts w:ascii="Times New Roman" w:hAnsi="Times New Roman"/>
          <w:sz w:val="24"/>
          <w:szCs w:val="24"/>
          <w:lang w:val="en-US"/>
        </w:rPr>
        <w:t xml:space="preserve">azul </w:t>
      </w:r>
      <w:r w:rsidRPr="001A2435">
        <w:rPr>
          <w:rFonts w:ascii="Times New Roman" w:hAnsi="Times New Roman"/>
          <w:sz w:val="24"/>
          <w:szCs w:val="24"/>
          <w:lang w:val="en-US"/>
        </w:rPr>
        <w:t xml:space="preserve">in care s-ar </w:t>
      </w:r>
      <w:r w:rsidR="00344FBF">
        <w:rPr>
          <w:rFonts w:ascii="Times New Roman" w:hAnsi="Times New Roman"/>
          <w:sz w:val="24"/>
          <w:szCs w:val="24"/>
          <w:lang w:val="en-US"/>
        </w:rPr>
        <w:t>achizitiona o cantitate mai mică de produse(interes scă</w:t>
      </w:r>
      <w:r w:rsidRPr="001A2435">
        <w:rPr>
          <w:rFonts w:ascii="Times New Roman" w:hAnsi="Times New Roman"/>
          <w:sz w:val="24"/>
          <w:szCs w:val="24"/>
          <w:lang w:val="en-US"/>
        </w:rPr>
        <w:t>zut al furnizorilor pentru a participa la procedurile de licitatie p</w:t>
      </w:r>
      <w:r w:rsidR="00344FBF">
        <w:rPr>
          <w:rFonts w:ascii="Times New Roman" w:hAnsi="Times New Roman"/>
          <w:sz w:val="24"/>
          <w:szCs w:val="24"/>
          <w:lang w:val="en-US"/>
        </w:rPr>
        <w:t>entru volume mai mici de achiziț</w:t>
      </w:r>
      <w:r w:rsidRPr="001A2435">
        <w:rPr>
          <w:rFonts w:ascii="Times New Roman" w:hAnsi="Times New Roman"/>
          <w:sz w:val="24"/>
          <w:szCs w:val="24"/>
          <w:lang w:val="en-US"/>
        </w:rPr>
        <w:t>ii);</w:t>
      </w:r>
    </w:p>
    <w:p w:rsidR="006B7FB4" w:rsidRPr="001A2435" w:rsidRDefault="00344FBF" w:rsidP="00CC3B77">
      <w:pPr>
        <w:spacing w:after="0"/>
        <w:ind w:firstLine="720"/>
        <w:jc w:val="both"/>
        <w:rPr>
          <w:rFonts w:ascii="Times New Roman" w:hAnsi="Times New Roman"/>
          <w:sz w:val="24"/>
          <w:szCs w:val="24"/>
          <w:lang w:val="en-US"/>
        </w:rPr>
      </w:pPr>
      <w:r>
        <w:rPr>
          <w:rFonts w:ascii="Times New Roman" w:hAnsi="Times New Roman"/>
          <w:sz w:val="24"/>
          <w:szCs w:val="24"/>
          <w:lang w:val="en-US"/>
        </w:rPr>
        <w:t>-transparentă ș</w:t>
      </w:r>
      <w:r w:rsidR="006B7FB4" w:rsidRPr="001A2435">
        <w:rPr>
          <w:rFonts w:ascii="Times New Roman" w:hAnsi="Times New Roman"/>
          <w:sz w:val="24"/>
          <w:szCs w:val="24"/>
          <w:lang w:val="en-US"/>
        </w:rPr>
        <w:t xml:space="preserve">i integritate prin derularea </w:t>
      </w:r>
      <w:r w:rsidR="00062A2F" w:rsidRPr="001A2435">
        <w:rPr>
          <w:rFonts w:ascii="Times New Roman" w:hAnsi="Times New Roman"/>
          <w:sz w:val="24"/>
          <w:szCs w:val="24"/>
          <w:lang w:val="en-US"/>
        </w:rPr>
        <w:t>unor proceduri de achizitie prin Sistemul Electronic al Achizitiilor Publice,</w:t>
      </w:r>
      <w:r>
        <w:rPr>
          <w:rFonts w:ascii="Times New Roman" w:hAnsi="Times New Roman"/>
          <w:sz w:val="24"/>
          <w:szCs w:val="24"/>
          <w:lang w:val="en-US"/>
        </w:rPr>
        <w:t xml:space="preserve"> prin publicitatea oferită</w:t>
      </w:r>
      <w:r w:rsidR="00062A2F" w:rsidRPr="001A2435">
        <w:rPr>
          <w:rFonts w:ascii="Times New Roman" w:hAnsi="Times New Roman"/>
          <w:sz w:val="24"/>
          <w:szCs w:val="24"/>
          <w:lang w:val="en-US"/>
        </w:rPr>
        <w:t xml:space="preserve"> de acesta;</w:t>
      </w:r>
    </w:p>
    <w:p w:rsidR="00062A2F" w:rsidRDefault="00D8045E" w:rsidP="00CC3B77">
      <w:pPr>
        <w:spacing w:after="0"/>
        <w:ind w:firstLine="720"/>
        <w:jc w:val="both"/>
        <w:rPr>
          <w:rFonts w:ascii="Times New Roman" w:hAnsi="Times New Roman"/>
          <w:sz w:val="24"/>
          <w:szCs w:val="24"/>
          <w:lang w:val="en-US"/>
        </w:rPr>
      </w:pPr>
      <w:r>
        <w:rPr>
          <w:rFonts w:ascii="Times New Roman" w:hAnsi="Times New Roman"/>
          <w:sz w:val="24"/>
          <w:szCs w:val="24"/>
          <w:lang w:val="en-US"/>
        </w:rPr>
        <w:t>-achizi</w:t>
      </w:r>
      <w:r w:rsidR="00344FBF">
        <w:rPr>
          <w:rFonts w:ascii="Times New Roman" w:hAnsi="Times New Roman"/>
          <w:sz w:val="24"/>
          <w:szCs w:val="24"/>
          <w:lang w:val="en-US"/>
        </w:rPr>
        <w:t>ț</w:t>
      </w:r>
      <w:r>
        <w:rPr>
          <w:rFonts w:ascii="Times New Roman" w:hAnsi="Times New Roman"/>
          <w:sz w:val="24"/>
          <w:szCs w:val="24"/>
          <w:lang w:val="en-US"/>
        </w:rPr>
        <w:t>i</w:t>
      </w:r>
      <w:r w:rsidR="00062A2F" w:rsidRPr="001A2435">
        <w:rPr>
          <w:rFonts w:ascii="Times New Roman" w:hAnsi="Times New Roman"/>
          <w:sz w:val="24"/>
          <w:szCs w:val="24"/>
          <w:lang w:val="en-US"/>
        </w:rPr>
        <w:t>onarea unor bunuri cu cara</w:t>
      </w:r>
      <w:r w:rsidR="00344FBF">
        <w:rPr>
          <w:rFonts w:ascii="Times New Roman" w:hAnsi="Times New Roman"/>
          <w:sz w:val="24"/>
          <w:szCs w:val="24"/>
          <w:lang w:val="en-US"/>
        </w:rPr>
        <w:t>cteristici tehnice superioare așa cum sunt acestea cerute în prezentul caiet de sarcini și î</w:t>
      </w:r>
      <w:r w:rsidR="00062A2F" w:rsidRPr="001A2435">
        <w:rPr>
          <w:rFonts w:ascii="Times New Roman" w:hAnsi="Times New Roman"/>
          <w:sz w:val="24"/>
          <w:szCs w:val="24"/>
          <w:lang w:val="en-US"/>
        </w:rPr>
        <w:t>n anexele si documentele aferente acestuia.</w:t>
      </w:r>
    </w:p>
    <w:p w:rsidR="00F502DB" w:rsidRPr="001A2435" w:rsidRDefault="00F502DB" w:rsidP="00F502DB">
      <w:pPr>
        <w:spacing w:after="0" w:line="240" w:lineRule="auto"/>
        <w:ind w:firstLine="720"/>
        <w:jc w:val="both"/>
        <w:rPr>
          <w:rFonts w:ascii="Times New Roman" w:hAnsi="Times New Roman"/>
          <w:sz w:val="24"/>
          <w:szCs w:val="24"/>
          <w:lang w:val="en-US"/>
        </w:rPr>
      </w:pPr>
    </w:p>
    <w:p w:rsidR="00062A2F" w:rsidRPr="00D8045E" w:rsidRDefault="00062A2F" w:rsidP="00A742CB">
      <w:pPr>
        <w:spacing w:after="0"/>
        <w:ind w:firstLine="720"/>
        <w:jc w:val="both"/>
        <w:rPr>
          <w:rFonts w:ascii="Times New Roman" w:hAnsi="Times New Roman"/>
          <w:b/>
          <w:sz w:val="24"/>
          <w:szCs w:val="24"/>
          <w:lang w:val="en-US"/>
        </w:rPr>
      </w:pPr>
      <w:r w:rsidRPr="00D8045E">
        <w:rPr>
          <w:rFonts w:ascii="Times New Roman" w:hAnsi="Times New Roman"/>
          <w:b/>
          <w:sz w:val="24"/>
          <w:szCs w:val="24"/>
          <w:lang w:val="en-US"/>
        </w:rPr>
        <w:t>2.4.</w:t>
      </w:r>
      <w:r w:rsidR="001A2435" w:rsidRPr="00D8045E">
        <w:rPr>
          <w:rFonts w:ascii="Times New Roman" w:hAnsi="Times New Roman"/>
          <w:b/>
          <w:sz w:val="24"/>
          <w:szCs w:val="24"/>
          <w:lang w:val="en-US"/>
        </w:rPr>
        <w:t xml:space="preserve"> </w:t>
      </w:r>
      <w:r w:rsidR="00D8045E">
        <w:rPr>
          <w:rFonts w:ascii="Times New Roman" w:hAnsi="Times New Roman"/>
          <w:b/>
          <w:sz w:val="24"/>
          <w:szCs w:val="24"/>
          <w:lang w:val="en-US"/>
        </w:rPr>
        <w:t>Cadrul general al sectorului î</w:t>
      </w:r>
      <w:r w:rsidRPr="00D8045E">
        <w:rPr>
          <w:rFonts w:ascii="Times New Roman" w:hAnsi="Times New Roman"/>
          <w:b/>
          <w:sz w:val="24"/>
          <w:szCs w:val="24"/>
          <w:lang w:val="en-US"/>
        </w:rPr>
        <w:t xml:space="preserve">n care Autoritatea Contractanta </w:t>
      </w:r>
      <w:r w:rsidR="00D8045E">
        <w:rPr>
          <w:rFonts w:ascii="Times New Roman" w:hAnsi="Times New Roman"/>
          <w:b/>
          <w:sz w:val="24"/>
          <w:szCs w:val="24"/>
          <w:lang w:val="en-US"/>
        </w:rPr>
        <w:t>îș</w:t>
      </w:r>
      <w:r w:rsidRPr="00D8045E">
        <w:rPr>
          <w:rFonts w:ascii="Times New Roman" w:hAnsi="Times New Roman"/>
          <w:b/>
          <w:sz w:val="24"/>
          <w:szCs w:val="24"/>
          <w:lang w:val="en-US"/>
        </w:rPr>
        <w:t xml:space="preserve">i </w:t>
      </w:r>
      <w:r w:rsidR="002C15E1" w:rsidRPr="00D8045E">
        <w:rPr>
          <w:rFonts w:ascii="Times New Roman" w:hAnsi="Times New Roman"/>
          <w:b/>
          <w:sz w:val="24"/>
          <w:szCs w:val="24"/>
          <w:lang w:val="en-US"/>
        </w:rPr>
        <w:t>desfasoara activitatea</w:t>
      </w:r>
    </w:p>
    <w:p w:rsidR="002C15E1" w:rsidRPr="001A2435" w:rsidRDefault="00344FBF" w:rsidP="00CC3B77">
      <w:pPr>
        <w:ind w:firstLine="720"/>
        <w:jc w:val="both"/>
        <w:rPr>
          <w:rFonts w:ascii="Times New Roman" w:hAnsi="Times New Roman"/>
          <w:sz w:val="24"/>
          <w:szCs w:val="24"/>
          <w:lang w:val="en-US"/>
        </w:rPr>
      </w:pPr>
      <w:r>
        <w:rPr>
          <w:rFonts w:ascii="Times New Roman" w:hAnsi="Times New Roman"/>
          <w:sz w:val="24"/>
          <w:szCs w:val="24"/>
          <w:lang w:val="en-US"/>
        </w:rPr>
        <w:t>DGASPC Botoș</w:t>
      </w:r>
      <w:r w:rsidR="002C15E1" w:rsidRPr="001A2435">
        <w:rPr>
          <w:rFonts w:ascii="Times New Roman" w:hAnsi="Times New Roman"/>
          <w:sz w:val="24"/>
          <w:szCs w:val="24"/>
          <w:lang w:val="en-US"/>
        </w:rPr>
        <w:t>ani,</w:t>
      </w:r>
      <w:r>
        <w:rPr>
          <w:rFonts w:ascii="Times New Roman" w:hAnsi="Times New Roman"/>
          <w:sz w:val="24"/>
          <w:szCs w:val="24"/>
          <w:lang w:val="en-US"/>
        </w:rPr>
        <w:t xml:space="preserve"> ca unitate cu specific î</w:t>
      </w:r>
      <w:r w:rsidR="002C15E1" w:rsidRPr="001A2435">
        <w:rPr>
          <w:rFonts w:ascii="Times New Roman" w:hAnsi="Times New Roman"/>
          <w:sz w:val="24"/>
          <w:szCs w:val="24"/>
          <w:lang w:val="en-US"/>
        </w:rPr>
        <w:t xml:space="preserve">n </w:t>
      </w:r>
      <w:r w:rsidR="00815B26">
        <w:rPr>
          <w:rFonts w:ascii="Times New Roman" w:hAnsi="Times New Roman"/>
          <w:sz w:val="24"/>
          <w:szCs w:val="24"/>
          <w:lang w:val="en-US"/>
        </w:rPr>
        <w:t>domeniul protec</w:t>
      </w:r>
      <w:r>
        <w:rPr>
          <w:rFonts w:ascii="Times New Roman" w:hAnsi="Times New Roman"/>
          <w:sz w:val="24"/>
          <w:szCs w:val="24"/>
          <w:lang w:val="en-US"/>
        </w:rPr>
        <w:t>ț</w:t>
      </w:r>
      <w:r w:rsidR="00815B26">
        <w:rPr>
          <w:rFonts w:ascii="Times New Roman" w:hAnsi="Times New Roman"/>
          <w:sz w:val="24"/>
          <w:szCs w:val="24"/>
          <w:lang w:val="en-US"/>
        </w:rPr>
        <w:t>i</w:t>
      </w:r>
      <w:r>
        <w:rPr>
          <w:rFonts w:ascii="Times New Roman" w:hAnsi="Times New Roman"/>
          <w:sz w:val="24"/>
          <w:szCs w:val="24"/>
          <w:lang w:val="en-US"/>
        </w:rPr>
        <w:t>ei ș</w:t>
      </w:r>
      <w:r w:rsidR="003A043C" w:rsidRPr="001A2435">
        <w:rPr>
          <w:rFonts w:ascii="Times New Roman" w:hAnsi="Times New Roman"/>
          <w:sz w:val="24"/>
          <w:szCs w:val="24"/>
          <w:lang w:val="en-US"/>
        </w:rPr>
        <w:t>i promovarii drepturilor copilului,</w:t>
      </w:r>
      <w:r>
        <w:rPr>
          <w:rFonts w:ascii="Times New Roman" w:hAnsi="Times New Roman"/>
          <w:sz w:val="24"/>
          <w:szCs w:val="24"/>
          <w:lang w:val="en-US"/>
        </w:rPr>
        <w:t xml:space="preserve"> prevenirii </w:t>
      </w:r>
      <w:r w:rsidR="00E71B1A">
        <w:rPr>
          <w:rFonts w:ascii="Times New Roman" w:hAnsi="Times New Roman"/>
          <w:sz w:val="24"/>
          <w:szCs w:val="24"/>
          <w:lang w:val="en-US"/>
        </w:rPr>
        <w:t>ș</w:t>
      </w:r>
      <w:r>
        <w:rPr>
          <w:rFonts w:ascii="Times New Roman" w:hAnsi="Times New Roman"/>
          <w:sz w:val="24"/>
          <w:szCs w:val="24"/>
          <w:lang w:val="en-US"/>
        </w:rPr>
        <w:t>i combaterii viole</w:t>
      </w:r>
      <w:r w:rsidR="00642353">
        <w:rPr>
          <w:rFonts w:ascii="Times New Roman" w:hAnsi="Times New Roman"/>
          <w:sz w:val="24"/>
          <w:szCs w:val="24"/>
          <w:lang w:val="en-US"/>
        </w:rPr>
        <w:t>n</w:t>
      </w:r>
      <w:r>
        <w:rPr>
          <w:rFonts w:ascii="Times New Roman" w:hAnsi="Times New Roman"/>
          <w:sz w:val="24"/>
          <w:szCs w:val="24"/>
          <w:lang w:val="en-US"/>
        </w:rPr>
        <w:t>ț</w:t>
      </w:r>
      <w:r w:rsidR="003A043C" w:rsidRPr="001A2435">
        <w:rPr>
          <w:rFonts w:ascii="Times New Roman" w:hAnsi="Times New Roman"/>
          <w:sz w:val="24"/>
          <w:szCs w:val="24"/>
          <w:lang w:val="en-US"/>
        </w:rPr>
        <w:t>ei domestice,</w:t>
      </w:r>
      <w:r>
        <w:rPr>
          <w:rFonts w:ascii="Times New Roman" w:hAnsi="Times New Roman"/>
          <w:sz w:val="24"/>
          <w:szCs w:val="24"/>
          <w:lang w:val="en-US"/>
        </w:rPr>
        <w:t xml:space="preserve"> </w:t>
      </w:r>
      <w:r w:rsidR="003A043C" w:rsidRPr="001A2435">
        <w:rPr>
          <w:rFonts w:ascii="Times New Roman" w:hAnsi="Times New Roman"/>
          <w:sz w:val="24"/>
          <w:szCs w:val="24"/>
          <w:lang w:val="en-US"/>
        </w:rPr>
        <w:t>persoanelor adulte cu diz</w:t>
      </w:r>
      <w:r>
        <w:rPr>
          <w:rFonts w:ascii="Times New Roman" w:hAnsi="Times New Roman"/>
          <w:sz w:val="24"/>
          <w:szCs w:val="24"/>
          <w:lang w:val="en-US"/>
        </w:rPr>
        <w:t>abilită</w:t>
      </w:r>
      <w:r w:rsidR="003A043C" w:rsidRPr="001A2435">
        <w:rPr>
          <w:rFonts w:ascii="Times New Roman" w:hAnsi="Times New Roman"/>
          <w:sz w:val="24"/>
          <w:szCs w:val="24"/>
          <w:lang w:val="en-US"/>
        </w:rPr>
        <w:t>ti,</w:t>
      </w:r>
      <w:r w:rsidR="00815B26">
        <w:rPr>
          <w:rFonts w:ascii="Times New Roman" w:hAnsi="Times New Roman"/>
          <w:sz w:val="24"/>
          <w:szCs w:val="24"/>
          <w:lang w:val="en-US"/>
        </w:rPr>
        <w:t xml:space="preserve"> protec</w:t>
      </w:r>
      <w:r>
        <w:rPr>
          <w:rFonts w:ascii="Times New Roman" w:hAnsi="Times New Roman"/>
          <w:sz w:val="24"/>
          <w:szCs w:val="24"/>
          <w:lang w:val="en-US"/>
        </w:rPr>
        <w:t>ț</w:t>
      </w:r>
      <w:r w:rsidR="00815B26">
        <w:rPr>
          <w:rFonts w:ascii="Times New Roman" w:hAnsi="Times New Roman"/>
          <w:sz w:val="24"/>
          <w:szCs w:val="24"/>
          <w:lang w:val="en-US"/>
        </w:rPr>
        <w:t>i</w:t>
      </w:r>
      <w:r>
        <w:rPr>
          <w:rFonts w:ascii="Times New Roman" w:hAnsi="Times New Roman"/>
          <w:sz w:val="24"/>
          <w:szCs w:val="24"/>
          <w:lang w:val="en-US"/>
        </w:rPr>
        <w:t xml:space="preserve">ei </w:t>
      </w:r>
      <w:r w:rsidR="003A043C" w:rsidRPr="001A2435">
        <w:rPr>
          <w:rFonts w:ascii="Times New Roman" w:hAnsi="Times New Roman"/>
          <w:sz w:val="24"/>
          <w:szCs w:val="24"/>
          <w:lang w:val="en-US"/>
        </w:rPr>
        <w:t>perso</w:t>
      </w:r>
      <w:r w:rsidR="00642353">
        <w:rPr>
          <w:rFonts w:ascii="Times New Roman" w:hAnsi="Times New Roman"/>
          <w:sz w:val="24"/>
          <w:szCs w:val="24"/>
          <w:lang w:val="en-US"/>
        </w:rPr>
        <w:t>anelor</w:t>
      </w:r>
      <w:r>
        <w:rPr>
          <w:rFonts w:ascii="Times New Roman" w:hAnsi="Times New Roman"/>
          <w:sz w:val="24"/>
          <w:szCs w:val="24"/>
          <w:lang w:val="en-US"/>
        </w:rPr>
        <w:t xml:space="preserve"> adulte aflate </w:t>
      </w:r>
      <w:r w:rsidR="00D8045E">
        <w:rPr>
          <w:rFonts w:ascii="Times New Roman" w:hAnsi="Times New Roman"/>
          <w:sz w:val="24"/>
          <w:szCs w:val="24"/>
          <w:lang w:val="en-US"/>
        </w:rPr>
        <w:t>î</w:t>
      </w:r>
      <w:r>
        <w:rPr>
          <w:rFonts w:ascii="Times New Roman" w:hAnsi="Times New Roman"/>
          <w:sz w:val="24"/>
          <w:szCs w:val="24"/>
          <w:lang w:val="en-US"/>
        </w:rPr>
        <w:t>n situaț</w:t>
      </w:r>
      <w:r w:rsidR="003A043C" w:rsidRPr="001A2435">
        <w:rPr>
          <w:rFonts w:ascii="Times New Roman" w:hAnsi="Times New Roman"/>
          <w:sz w:val="24"/>
          <w:szCs w:val="24"/>
          <w:lang w:val="en-US"/>
        </w:rPr>
        <w:t>i</w:t>
      </w:r>
      <w:r>
        <w:rPr>
          <w:rFonts w:ascii="Times New Roman" w:hAnsi="Times New Roman"/>
          <w:sz w:val="24"/>
          <w:szCs w:val="24"/>
          <w:lang w:val="en-US"/>
        </w:rPr>
        <w:t>i</w:t>
      </w:r>
      <w:r w:rsidR="003A043C" w:rsidRPr="001A2435">
        <w:rPr>
          <w:rFonts w:ascii="Times New Roman" w:hAnsi="Times New Roman"/>
          <w:sz w:val="24"/>
          <w:szCs w:val="24"/>
          <w:lang w:val="en-US"/>
        </w:rPr>
        <w:t xml:space="preserve"> de dificultate,</w:t>
      </w:r>
      <w:r>
        <w:rPr>
          <w:rFonts w:ascii="Times New Roman" w:hAnsi="Times New Roman"/>
          <w:sz w:val="24"/>
          <w:szCs w:val="24"/>
          <w:lang w:val="en-US"/>
        </w:rPr>
        <w:t xml:space="preserve"> ră</w:t>
      </w:r>
      <w:r w:rsidR="00DE0B98" w:rsidRPr="001A2435">
        <w:rPr>
          <w:rFonts w:ascii="Times New Roman" w:hAnsi="Times New Roman"/>
          <w:sz w:val="24"/>
          <w:szCs w:val="24"/>
          <w:lang w:val="en-US"/>
        </w:rPr>
        <w:t>spunde de as</w:t>
      </w:r>
      <w:r>
        <w:rPr>
          <w:rFonts w:ascii="Times New Roman" w:hAnsi="Times New Roman"/>
          <w:sz w:val="24"/>
          <w:szCs w:val="24"/>
          <w:lang w:val="en-US"/>
        </w:rPr>
        <w:t>igurarea necesitatilor proprii î</w:t>
      </w:r>
      <w:r w:rsidR="00DE0B98" w:rsidRPr="001A2435">
        <w:rPr>
          <w:rFonts w:ascii="Times New Roman" w:hAnsi="Times New Roman"/>
          <w:sz w:val="24"/>
          <w:szCs w:val="24"/>
          <w:lang w:val="en-US"/>
        </w:rPr>
        <w:t>n ceea ce priveste furnizarea de bunuri,</w:t>
      </w:r>
      <w:r>
        <w:rPr>
          <w:rFonts w:ascii="Times New Roman" w:hAnsi="Times New Roman"/>
          <w:sz w:val="24"/>
          <w:szCs w:val="24"/>
          <w:lang w:val="en-US"/>
        </w:rPr>
        <w:t xml:space="preserve"> </w:t>
      </w:r>
      <w:r w:rsidR="00DE0B98" w:rsidRPr="001A2435">
        <w:rPr>
          <w:rFonts w:ascii="Times New Roman" w:hAnsi="Times New Roman"/>
          <w:sz w:val="24"/>
          <w:szCs w:val="24"/>
          <w:lang w:val="en-US"/>
        </w:rPr>
        <w:t>a</w:t>
      </w:r>
      <w:r w:rsidR="00B67F74">
        <w:rPr>
          <w:rFonts w:ascii="Times New Roman" w:hAnsi="Times New Roman"/>
          <w:sz w:val="24"/>
          <w:szCs w:val="24"/>
          <w:lang w:val="en-US"/>
        </w:rPr>
        <w:t xml:space="preserve">chizitia de servicii </w:t>
      </w:r>
      <w:r w:rsidR="00FA025C">
        <w:rPr>
          <w:rFonts w:ascii="Times New Roman" w:hAnsi="Times New Roman"/>
          <w:sz w:val="24"/>
          <w:szCs w:val="24"/>
          <w:lang w:val="en-US"/>
        </w:rPr>
        <w:t>ș</w:t>
      </w:r>
      <w:r w:rsidR="00B67F74">
        <w:rPr>
          <w:rFonts w:ascii="Times New Roman" w:hAnsi="Times New Roman"/>
          <w:sz w:val="24"/>
          <w:szCs w:val="24"/>
          <w:lang w:val="en-US"/>
        </w:rPr>
        <w:t>i de lucră</w:t>
      </w:r>
      <w:r w:rsidR="00DE0B98" w:rsidRPr="001A2435">
        <w:rPr>
          <w:rFonts w:ascii="Times New Roman" w:hAnsi="Times New Roman"/>
          <w:sz w:val="24"/>
          <w:szCs w:val="24"/>
          <w:lang w:val="en-US"/>
        </w:rPr>
        <w:t>ri.</w:t>
      </w:r>
    </w:p>
    <w:p w:rsidR="00DE0B98" w:rsidRDefault="00DE0B98" w:rsidP="0055170E">
      <w:pPr>
        <w:spacing w:after="0"/>
        <w:ind w:firstLine="720"/>
        <w:jc w:val="both"/>
        <w:rPr>
          <w:rFonts w:ascii="Times New Roman" w:hAnsi="Times New Roman"/>
          <w:b/>
          <w:sz w:val="24"/>
          <w:szCs w:val="24"/>
          <w:lang w:val="en-US"/>
        </w:rPr>
      </w:pPr>
      <w:r w:rsidRPr="00D8045E">
        <w:rPr>
          <w:rFonts w:ascii="Times New Roman" w:hAnsi="Times New Roman"/>
          <w:b/>
          <w:sz w:val="24"/>
          <w:szCs w:val="24"/>
          <w:lang w:val="en-US"/>
        </w:rPr>
        <w:t>2.5.</w:t>
      </w:r>
      <w:r w:rsidR="001A2435" w:rsidRPr="00D8045E">
        <w:rPr>
          <w:rFonts w:ascii="Times New Roman" w:hAnsi="Times New Roman"/>
          <w:b/>
          <w:sz w:val="24"/>
          <w:szCs w:val="24"/>
          <w:lang w:val="en-US"/>
        </w:rPr>
        <w:t xml:space="preserve"> </w:t>
      </w:r>
      <w:r w:rsidR="00A05CD6" w:rsidRPr="00D8045E">
        <w:rPr>
          <w:rFonts w:ascii="Times New Roman" w:hAnsi="Times New Roman"/>
          <w:b/>
          <w:sz w:val="24"/>
          <w:szCs w:val="24"/>
          <w:lang w:val="en-US"/>
        </w:rPr>
        <w:t>Factori interesați ș</w:t>
      </w:r>
      <w:r w:rsidRPr="00D8045E">
        <w:rPr>
          <w:rFonts w:ascii="Times New Roman" w:hAnsi="Times New Roman"/>
          <w:b/>
          <w:sz w:val="24"/>
          <w:szCs w:val="24"/>
          <w:lang w:val="en-US"/>
        </w:rPr>
        <w:t>i rolul acestora</w:t>
      </w:r>
    </w:p>
    <w:p w:rsidR="00FA025C" w:rsidRPr="00FA025C" w:rsidRDefault="00FA025C" w:rsidP="0055170E">
      <w:pPr>
        <w:spacing w:after="0"/>
        <w:ind w:firstLine="432"/>
        <w:jc w:val="both"/>
        <w:rPr>
          <w:rFonts w:ascii="Times New Roman" w:hAnsi="Times New Roman"/>
          <w:sz w:val="24"/>
          <w:szCs w:val="24"/>
        </w:rPr>
      </w:pPr>
      <w:r>
        <w:rPr>
          <w:rFonts w:ascii="Times New Roman" w:hAnsi="Times New Roman"/>
          <w:sz w:val="24"/>
          <w:szCs w:val="24"/>
        </w:rPr>
        <w:t xml:space="preserve">     </w:t>
      </w:r>
      <w:r w:rsidRPr="00FA025C">
        <w:rPr>
          <w:rFonts w:ascii="Times New Roman" w:hAnsi="Times New Roman"/>
          <w:sz w:val="24"/>
          <w:szCs w:val="24"/>
        </w:rPr>
        <w:t>Factorii interesați în implementarea acordului cadru sunt operatorii economici care au capacitatea profesională de a realiza activitățile ce fac obiectul contractului, respectiv livrarea produse</w:t>
      </w:r>
      <w:r w:rsidR="00E71B1A">
        <w:rPr>
          <w:rFonts w:ascii="Times New Roman" w:hAnsi="Times New Roman"/>
          <w:sz w:val="24"/>
          <w:szCs w:val="24"/>
        </w:rPr>
        <w:t>lor alimentare</w:t>
      </w:r>
      <w:r w:rsidRPr="00FA025C">
        <w:rPr>
          <w:rFonts w:ascii="Times New Roman" w:hAnsi="Times New Roman"/>
          <w:sz w:val="24"/>
          <w:szCs w:val="24"/>
        </w:rPr>
        <w:t xml:space="preserve">, necesare pentru asigurarea hranei beneficiarilor instituționalizați în cadrul </w:t>
      </w:r>
      <w:r w:rsidR="0055170E">
        <w:rPr>
          <w:rFonts w:ascii="Times New Roman" w:hAnsi="Times New Roman"/>
          <w:sz w:val="24"/>
          <w:szCs w:val="24"/>
        </w:rPr>
        <w:t>s</w:t>
      </w:r>
      <w:r w:rsidR="000C3C0C">
        <w:rPr>
          <w:rFonts w:ascii="Times New Roman" w:hAnsi="Times New Roman"/>
          <w:sz w:val="24"/>
          <w:szCs w:val="24"/>
        </w:rPr>
        <w:t xml:space="preserve">erviciilor </w:t>
      </w:r>
      <w:r w:rsidR="00D61DCB">
        <w:rPr>
          <w:rFonts w:ascii="Times New Roman" w:hAnsi="Times New Roman"/>
          <w:sz w:val="24"/>
          <w:szCs w:val="24"/>
        </w:rPr>
        <w:t>s</w:t>
      </w:r>
      <w:r w:rsidR="000C3C0C">
        <w:rPr>
          <w:rFonts w:ascii="Times New Roman" w:hAnsi="Times New Roman"/>
          <w:sz w:val="24"/>
          <w:szCs w:val="24"/>
        </w:rPr>
        <w:t>ociale</w:t>
      </w:r>
      <w:r w:rsidRPr="00FA025C">
        <w:rPr>
          <w:rFonts w:ascii="Times New Roman" w:hAnsi="Times New Roman"/>
          <w:sz w:val="24"/>
          <w:szCs w:val="24"/>
        </w:rPr>
        <w:t xml:space="preserve"> </w:t>
      </w:r>
      <w:r w:rsidR="00D61DCB">
        <w:rPr>
          <w:rFonts w:ascii="Times New Roman" w:hAnsi="Times New Roman"/>
          <w:sz w:val="24"/>
          <w:szCs w:val="24"/>
        </w:rPr>
        <w:t>din subordinea DGASPC Botoșani.</w:t>
      </w:r>
    </w:p>
    <w:p w:rsidR="00FA025C" w:rsidRPr="00FA025C" w:rsidRDefault="00FA025C" w:rsidP="0055170E">
      <w:pPr>
        <w:spacing w:after="0"/>
        <w:ind w:firstLine="432"/>
        <w:jc w:val="both"/>
        <w:rPr>
          <w:rFonts w:ascii="Times New Roman" w:hAnsi="Times New Roman"/>
          <w:sz w:val="24"/>
          <w:szCs w:val="24"/>
        </w:rPr>
      </w:pPr>
      <w:r>
        <w:rPr>
          <w:rFonts w:ascii="Times New Roman" w:hAnsi="Times New Roman"/>
          <w:sz w:val="24"/>
          <w:szCs w:val="24"/>
        </w:rPr>
        <w:t xml:space="preserve">     </w:t>
      </w:r>
      <w:r w:rsidRPr="00FA025C">
        <w:rPr>
          <w:rFonts w:ascii="Times New Roman" w:hAnsi="Times New Roman"/>
          <w:sz w:val="24"/>
          <w:szCs w:val="24"/>
        </w:rPr>
        <w:t>Produsele care fac obiectul acordului cadru trebuie să respecte specificațiile tehnice din prezentul caiet de sarcini, să fie de calitate, cu un aport substanțial de compusi cu efect benefic asupra sănătății beneficiarilor.</w:t>
      </w:r>
    </w:p>
    <w:p w:rsidR="00DE0B98" w:rsidRPr="00FA025C" w:rsidRDefault="00344FBF" w:rsidP="0055170E">
      <w:pPr>
        <w:ind w:firstLine="720"/>
        <w:jc w:val="both"/>
        <w:rPr>
          <w:rFonts w:ascii="Times New Roman" w:hAnsi="Times New Roman"/>
          <w:sz w:val="24"/>
          <w:szCs w:val="24"/>
          <w:lang w:val="en-US"/>
        </w:rPr>
      </w:pPr>
      <w:r w:rsidRPr="00FA025C">
        <w:rPr>
          <w:rFonts w:ascii="Times New Roman" w:hAnsi="Times New Roman"/>
          <w:sz w:val="24"/>
          <w:szCs w:val="24"/>
          <w:lang w:val="en-US"/>
        </w:rPr>
        <w:t>DGASPC Botoș</w:t>
      </w:r>
      <w:r w:rsidR="00DE0B98" w:rsidRPr="00FA025C">
        <w:rPr>
          <w:rFonts w:ascii="Times New Roman" w:hAnsi="Times New Roman"/>
          <w:sz w:val="24"/>
          <w:szCs w:val="24"/>
          <w:lang w:val="en-US"/>
        </w:rPr>
        <w:t>ani,</w:t>
      </w:r>
      <w:r w:rsidRPr="00FA025C">
        <w:rPr>
          <w:rFonts w:ascii="Times New Roman" w:hAnsi="Times New Roman"/>
          <w:sz w:val="24"/>
          <w:szCs w:val="24"/>
          <w:lang w:val="en-US"/>
        </w:rPr>
        <w:t xml:space="preserve"> î</w:t>
      </w:r>
      <w:r w:rsidR="00DE0B98" w:rsidRPr="00FA025C">
        <w:rPr>
          <w:rFonts w:ascii="Times New Roman" w:hAnsi="Times New Roman"/>
          <w:sz w:val="24"/>
          <w:szCs w:val="24"/>
          <w:lang w:val="en-US"/>
        </w:rPr>
        <w:t>n cal</w:t>
      </w:r>
      <w:r w:rsidR="00A26587" w:rsidRPr="00FA025C">
        <w:rPr>
          <w:rFonts w:ascii="Times New Roman" w:hAnsi="Times New Roman"/>
          <w:sz w:val="24"/>
          <w:szCs w:val="24"/>
          <w:lang w:val="en-US"/>
        </w:rPr>
        <w:t>itate de autoritate contractantă beneficiară, urmează a atribui ș</w:t>
      </w:r>
      <w:r w:rsidR="00DE0B98" w:rsidRPr="00FA025C">
        <w:rPr>
          <w:rFonts w:ascii="Times New Roman" w:hAnsi="Times New Roman"/>
          <w:sz w:val="24"/>
          <w:szCs w:val="24"/>
          <w:lang w:val="en-US"/>
        </w:rPr>
        <w:t>i derula contracte</w:t>
      </w:r>
      <w:r w:rsidR="00815B26" w:rsidRPr="00FA025C">
        <w:rPr>
          <w:rFonts w:ascii="Times New Roman" w:hAnsi="Times New Roman"/>
          <w:sz w:val="24"/>
          <w:szCs w:val="24"/>
          <w:lang w:val="en-US"/>
        </w:rPr>
        <w:t>le</w:t>
      </w:r>
      <w:r w:rsidR="00DE0B98" w:rsidRPr="00FA025C">
        <w:rPr>
          <w:rFonts w:ascii="Times New Roman" w:hAnsi="Times New Roman"/>
          <w:sz w:val="24"/>
          <w:szCs w:val="24"/>
          <w:lang w:val="en-US"/>
        </w:rPr>
        <w:t xml:space="preserve"> subsecvente acordului cadru,</w:t>
      </w:r>
      <w:r w:rsidR="00A26587" w:rsidRPr="00FA025C">
        <w:rPr>
          <w:rFonts w:ascii="Times New Roman" w:hAnsi="Times New Roman"/>
          <w:sz w:val="24"/>
          <w:szCs w:val="24"/>
          <w:lang w:val="en-US"/>
        </w:rPr>
        <w:t xml:space="preserve"> avâ</w:t>
      </w:r>
      <w:r w:rsidR="00DE0B98" w:rsidRPr="00FA025C">
        <w:rPr>
          <w:rFonts w:ascii="Times New Roman" w:hAnsi="Times New Roman"/>
          <w:sz w:val="24"/>
          <w:szCs w:val="24"/>
          <w:lang w:val="en-US"/>
        </w:rPr>
        <w:t xml:space="preserve">nd rolul de ordonator </w:t>
      </w:r>
      <w:r w:rsidR="00815B26" w:rsidRPr="00FA025C">
        <w:rPr>
          <w:rFonts w:ascii="Times New Roman" w:hAnsi="Times New Roman"/>
          <w:sz w:val="24"/>
          <w:szCs w:val="24"/>
          <w:lang w:val="en-US"/>
        </w:rPr>
        <w:t>terțiar</w:t>
      </w:r>
      <w:r w:rsidR="00A26587" w:rsidRPr="00FA025C">
        <w:rPr>
          <w:rFonts w:ascii="Times New Roman" w:hAnsi="Times New Roman"/>
          <w:sz w:val="24"/>
          <w:szCs w:val="24"/>
          <w:lang w:val="en-US"/>
        </w:rPr>
        <w:t xml:space="preserve"> de credite,fiind responsabilă</w:t>
      </w:r>
      <w:r w:rsidR="00DE0B98" w:rsidRPr="00FA025C">
        <w:rPr>
          <w:rFonts w:ascii="Times New Roman" w:hAnsi="Times New Roman"/>
          <w:sz w:val="24"/>
          <w:szCs w:val="24"/>
          <w:lang w:val="en-US"/>
        </w:rPr>
        <w:t xml:space="preserve"> cu implementarea strategiei </w:t>
      </w:r>
      <w:r w:rsidR="00A26587" w:rsidRPr="00FA025C">
        <w:rPr>
          <w:rFonts w:ascii="Times New Roman" w:hAnsi="Times New Roman"/>
          <w:sz w:val="24"/>
          <w:szCs w:val="24"/>
          <w:lang w:val="en-US"/>
        </w:rPr>
        <w:t xml:space="preserve"> î</w:t>
      </w:r>
      <w:r w:rsidR="00DE0B98" w:rsidRPr="00FA025C">
        <w:rPr>
          <w:rFonts w:ascii="Times New Roman" w:hAnsi="Times New Roman"/>
          <w:sz w:val="24"/>
          <w:szCs w:val="24"/>
          <w:lang w:val="en-US"/>
        </w:rPr>
        <w:t>n domeniul p</w:t>
      </w:r>
      <w:r w:rsidR="00A26587" w:rsidRPr="00FA025C">
        <w:rPr>
          <w:rFonts w:ascii="Times New Roman" w:hAnsi="Times New Roman"/>
          <w:sz w:val="24"/>
          <w:szCs w:val="24"/>
          <w:lang w:val="en-US"/>
        </w:rPr>
        <w:t>rotecț</w:t>
      </w:r>
      <w:r w:rsidR="00DE0B98" w:rsidRPr="00FA025C">
        <w:rPr>
          <w:rFonts w:ascii="Times New Roman" w:hAnsi="Times New Roman"/>
          <w:sz w:val="24"/>
          <w:szCs w:val="24"/>
          <w:lang w:val="en-US"/>
        </w:rPr>
        <w:t>iei sociale.</w:t>
      </w:r>
    </w:p>
    <w:p w:rsidR="00F502DB" w:rsidRDefault="00F502DB" w:rsidP="0055170E">
      <w:pPr>
        <w:pStyle w:val="NoSpacing"/>
        <w:spacing w:line="276" w:lineRule="auto"/>
        <w:jc w:val="center"/>
        <w:rPr>
          <w:rFonts w:ascii="Times New Roman" w:hAnsi="Times New Roman"/>
          <w:b/>
          <w:iCs/>
          <w:sz w:val="24"/>
          <w:szCs w:val="24"/>
          <w:lang w:val="en-US"/>
        </w:rPr>
      </w:pPr>
    </w:p>
    <w:p w:rsidR="00AC3C31" w:rsidRDefault="00AC3C31" w:rsidP="0055170E">
      <w:pPr>
        <w:pStyle w:val="NoSpacing"/>
        <w:spacing w:line="276" w:lineRule="auto"/>
        <w:jc w:val="center"/>
        <w:rPr>
          <w:rFonts w:ascii="Times New Roman" w:hAnsi="Times New Roman"/>
          <w:b/>
          <w:iCs/>
          <w:sz w:val="24"/>
          <w:szCs w:val="24"/>
          <w:lang w:val="en-US"/>
        </w:rPr>
      </w:pPr>
      <w:r w:rsidRPr="00E050EE">
        <w:rPr>
          <w:rFonts w:ascii="Times New Roman" w:hAnsi="Times New Roman"/>
          <w:b/>
          <w:iCs/>
          <w:sz w:val="24"/>
          <w:szCs w:val="24"/>
          <w:lang w:val="en-US"/>
        </w:rPr>
        <w:t>3.</w:t>
      </w:r>
      <w:r w:rsidR="00863BEB">
        <w:rPr>
          <w:rFonts w:ascii="Times New Roman" w:hAnsi="Times New Roman"/>
          <w:b/>
          <w:iCs/>
          <w:sz w:val="24"/>
          <w:szCs w:val="24"/>
          <w:lang w:val="en-US"/>
        </w:rPr>
        <w:t xml:space="preserve"> </w:t>
      </w:r>
      <w:r w:rsidRPr="00E050EE">
        <w:rPr>
          <w:rFonts w:ascii="Times New Roman" w:hAnsi="Times New Roman"/>
          <w:b/>
          <w:iCs/>
          <w:sz w:val="24"/>
          <w:szCs w:val="24"/>
          <w:lang w:val="en-US"/>
        </w:rPr>
        <w:t xml:space="preserve"> DESCRIEREA PRODUSELOR SOLICITATE</w:t>
      </w:r>
    </w:p>
    <w:p w:rsidR="000C1F11" w:rsidRDefault="000C1F11" w:rsidP="0055170E">
      <w:pPr>
        <w:pStyle w:val="NoSpacing"/>
        <w:spacing w:line="276" w:lineRule="auto"/>
        <w:jc w:val="center"/>
        <w:rPr>
          <w:rFonts w:ascii="Times New Roman" w:hAnsi="Times New Roman"/>
          <w:b/>
          <w:iCs/>
          <w:sz w:val="24"/>
          <w:szCs w:val="24"/>
          <w:lang w:val="en-US"/>
        </w:rPr>
      </w:pPr>
    </w:p>
    <w:p w:rsidR="00AC3C31" w:rsidRPr="00E050EE" w:rsidRDefault="00AC3C31" w:rsidP="0055170E">
      <w:pPr>
        <w:pStyle w:val="NoSpacing"/>
        <w:spacing w:line="276" w:lineRule="auto"/>
        <w:jc w:val="both"/>
        <w:rPr>
          <w:rFonts w:ascii="Times New Roman" w:hAnsi="Times New Roman"/>
          <w:b/>
          <w:iCs/>
          <w:sz w:val="24"/>
          <w:szCs w:val="24"/>
          <w:lang w:val="en-US"/>
        </w:rPr>
      </w:pPr>
      <w:r w:rsidRPr="00E050EE">
        <w:rPr>
          <w:rFonts w:ascii="Times New Roman" w:hAnsi="Times New Roman"/>
          <w:b/>
          <w:iCs/>
          <w:sz w:val="24"/>
          <w:szCs w:val="24"/>
          <w:lang w:val="en-US"/>
        </w:rPr>
        <w:t xml:space="preserve">3.1 </w:t>
      </w:r>
      <w:r w:rsidRPr="00DE488F">
        <w:rPr>
          <w:rFonts w:ascii="Times New Roman" w:hAnsi="Times New Roman"/>
          <w:b/>
          <w:iCs/>
          <w:sz w:val="24"/>
          <w:szCs w:val="24"/>
          <w:lang w:val="en-US"/>
        </w:rPr>
        <w:t>Descrierea situației actuale la nivelul Autorității Contractante</w:t>
      </w:r>
    </w:p>
    <w:p w:rsidR="00E71B1A" w:rsidRDefault="00AC3C31" w:rsidP="0055170E">
      <w:pPr>
        <w:pStyle w:val="NoSpacing"/>
        <w:spacing w:line="276" w:lineRule="auto"/>
        <w:jc w:val="both"/>
        <w:rPr>
          <w:rFonts w:ascii="Times New Roman" w:hAnsi="Times New Roman"/>
          <w:sz w:val="24"/>
          <w:szCs w:val="24"/>
        </w:rPr>
      </w:pPr>
      <w:r>
        <w:rPr>
          <w:rFonts w:ascii="Times New Roman" w:hAnsi="Times New Roman"/>
          <w:sz w:val="24"/>
          <w:szCs w:val="24"/>
        </w:rPr>
        <w:t xml:space="preserve">      </w:t>
      </w:r>
      <w:r w:rsidR="00A742CB">
        <w:rPr>
          <w:rFonts w:ascii="Times New Roman" w:hAnsi="Times New Roman"/>
          <w:sz w:val="24"/>
          <w:szCs w:val="24"/>
        </w:rPr>
        <w:t xml:space="preserve">    </w:t>
      </w:r>
      <w:r w:rsidR="005456EA">
        <w:rPr>
          <w:rFonts w:ascii="Times New Roman" w:hAnsi="Times New Roman"/>
          <w:sz w:val="24"/>
          <w:szCs w:val="24"/>
        </w:rPr>
        <w:t xml:space="preserve"> </w:t>
      </w:r>
      <w:r w:rsidRPr="00B977CE">
        <w:rPr>
          <w:rFonts w:ascii="Times New Roman" w:hAnsi="Times New Roman"/>
          <w:sz w:val="24"/>
          <w:szCs w:val="24"/>
        </w:rPr>
        <w:t xml:space="preserve">Conform obligațiilor legale instituite la nivelul </w:t>
      </w:r>
      <w:r w:rsidRPr="00DE488F">
        <w:rPr>
          <w:rFonts w:ascii="Times New Roman" w:hAnsi="Times New Roman"/>
          <w:sz w:val="24"/>
          <w:szCs w:val="24"/>
        </w:rPr>
        <w:t>DIRECŢIEI GENERALE DE ASISTENŢĂ SOCIALĂ ŞI PROTECŢIEI COPILULUI BOTOSANI,</w:t>
      </w:r>
      <w:r w:rsidRPr="00B977CE">
        <w:rPr>
          <w:rFonts w:ascii="Times New Roman" w:hAnsi="Times New Roman"/>
          <w:sz w:val="24"/>
          <w:szCs w:val="24"/>
        </w:rPr>
        <w:t xml:space="preserve"> </w:t>
      </w:r>
      <w:r>
        <w:rPr>
          <w:rFonts w:ascii="Times New Roman" w:hAnsi="Times New Roman"/>
          <w:sz w:val="24"/>
          <w:szCs w:val="24"/>
        </w:rPr>
        <w:t>aceasta are obligația</w:t>
      </w:r>
      <w:r w:rsidRPr="00B977CE">
        <w:rPr>
          <w:rFonts w:ascii="Times New Roman" w:hAnsi="Times New Roman"/>
          <w:sz w:val="24"/>
          <w:szCs w:val="24"/>
        </w:rPr>
        <w:t xml:space="preserve"> </w:t>
      </w:r>
      <w:r w:rsidRPr="00B977CE">
        <w:rPr>
          <w:rFonts w:ascii="Times New Roman" w:eastAsia="Times New Roman" w:hAnsi="Times New Roman"/>
          <w:sz w:val="24"/>
          <w:szCs w:val="24"/>
        </w:rPr>
        <w:t>de a asigura</w:t>
      </w:r>
      <w:r>
        <w:rPr>
          <w:rFonts w:ascii="Times New Roman" w:eastAsia="Times New Roman" w:hAnsi="Times New Roman"/>
          <w:sz w:val="24"/>
          <w:szCs w:val="24"/>
        </w:rPr>
        <w:t xml:space="preserve"> hrana </w:t>
      </w:r>
      <w:r>
        <w:rPr>
          <w:rFonts w:ascii="Times New Roman" w:hAnsi="Times New Roman"/>
          <w:sz w:val="24"/>
          <w:szCs w:val="24"/>
        </w:rPr>
        <w:t xml:space="preserve">beneficiarilor din </w:t>
      </w:r>
      <w:r w:rsidR="00D61DCB">
        <w:rPr>
          <w:rFonts w:ascii="Times New Roman" w:hAnsi="Times New Roman"/>
          <w:sz w:val="24"/>
          <w:szCs w:val="24"/>
        </w:rPr>
        <w:t xml:space="preserve">cadrul </w:t>
      </w:r>
      <w:r w:rsidR="0055170E">
        <w:rPr>
          <w:rFonts w:ascii="Times New Roman" w:hAnsi="Times New Roman"/>
          <w:sz w:val="24"/>
          <w:szCs w:val="24"/>
        </w:rPr>
        <w:t>s</w:t>
      </w:r>
      <w:r>
        <w:rPr>
          <w:rFonts w:ascii="Times New Roman" w:hAnsi="Times New Roman"/>
          <w:sz w:val="24"/>
          <w:szCs w:val="24"/>
        </w:rPr>
        <w:t>ervicii</w:t>
      </w:r>
      <w:r w:rsidR="00D61DCB">
        <w:rPr>
          <w:rFonts w:ascii="Times New Roman" w:hAnsi="Times New Roman"/>
          <w:sz w:val="24"/>
          <w:szCs w:val="24"/>
        </w:rPr>
        <w:t>lor</w:t>
      </w:r>
      <w:r>
        <w:rPr>
          <w:rFonts w:ascii="Times New Roman" w:hAnsi="Times New Roman"/>
          <w:sz w:val="24"/>
          <w:szCs w:val="24"/>
        </w:rPr>
        <w:t xml:space="preserve"> sociale.</w:t>
      </w:r>
      <w:r w:rsidRPr="00B977CE">
        <w:rPr>
          <w:rFonts w:ascii="Times New Roman" w:hAnsi="Times New Roman"/>
          <w:sz w:val="24"/>
          <w:szCs w:val="24"/>
        </w:rPr>
        <w:t xml:space="preserve"> </w:t>
      </w:r>
    </w:p>
    <w:p w:rsidR="00D61DCB" w:rsidRPr="00FA025C" w:rsidRDefault="00D61DCB" w:rsidP="0055170E">
      <w:pPr>
        <w:spacing w:after="0"/>
        <w:ind w:firstLine="432"/>
        <w:jc w:val="both"/>
        <w:rPr>
          <w:rFonts w:ascii="Times New Roman" w:hAnsi="Times New Roman"/>
          <w:sz w:val="24"/>
          <w:szCs w:val="24"/>
        </w:rPr>
      </w:pPr>
      <w:r>
        <w:rPr>
          <w:rFonts w:ascii="Times New Roman" w:hAnsi="Times New Roman"/>
          <w:sz w:val="24"/>
          <w:szCs w:val="24"/>
        </w:rPr>
        <w:t xml:space="preserve">    </w:t>
      </w:r>
      <w:r w:rsidR="00E71B1A">
        <w:rPr>
          <w:rFonts w:ascii="Times New Roman" w:hAnsi="Times New Roman"/>
          <w:sz w:val="24"/>
          <w:szCs w:val="24"/>
        </w:rPr>
        <w:t>În prezent,</w:t>
      </w:r>
      <w:r w:rsidR="005456EA">
        <w:rPr>
          <w:rFonts w:ascii="Times New Roman" w:hAnsi="Times New Roman"/>
          <w:sz w:val="24"/>
          <w:szCs w:val="24"/>
        </w:rPr>
        <w:t xml:space="preserve"> produsele alimentare</w:t>
      </w:r>
      <w:r w:rsidR="00DE1FDE">
        <w:rPr>
          <w:rFonts w:ascii="Times New Roman" w:hAnsi="Times New Roman"/>
          <w:sz w:val="24"/>
          <w:szCs w:val="24"/>
        </w:rPr>
        <w:t>-</w:t>
      </w:r>
      <w:r w:rsidR="005456EA">
        <w:rPr>
          <w:rFonts w:ascii="Times New Roman" w:hAnsi="Times New Roman"/>
          <w:sz w:val="24"/>
          <w:szCs w:val="24"/>
        </w:rPr>
        <w:t xml:space="preserve"> pâine și iaurt cu fructe</w:t>
      </w:r>
      <w:r>
        <w:rPr>
          <w:rFonts w:ascii="Times New Roman" w:hAnsi="Times New Roman"/>
          <w:sz w:val="24"/>
          <w:szCs w:val="24"/>
        </w:rPr>
        <w:t>,</w:t>
      </w:r>
      <w:r w:rsidR="005456EA">
        <w:rPr>
          <w:rFonts w:ascii="Times New Roman" w:hAnsi="Times New Roman"/>
          <w:sz w:val="24"/>
          <w:szCs w:val="24"/>
        </w:rPr>
        <w:t xml:space="preserve"> sunt livrate în baza acordurilor cadru</w:t>
      </w:r>
      <w:r w:rsidR="00C81385">
        <w:rPr>
          <w:rFonts w:ascii="Times New Roman" w:hAnsi="Times New Roman"/>
          <w:sz w:val="24"/>
          <w:szCs w:val="24"/>
        </w:rPr>
        <w:t>/ contractelor subsecvente aferente perioadei 01.08.202</w:t>
      </w:r>
      <w:r w:rsidR="002E2B2B">
        <w:rPr>
          <w:rFonts w:ascii="Times New Roman" w:hAnsi="Times New Roman"/>
          <w:sz w:val="24"/>
          <w:szCs w:val="24"/>
        </w:rPr>
        <w:t>6</w:t>
      </w:r>
      <w:r w:rsidR="00C81385">
        <w:rPr>
          <w:rFonts w:ascii="Times New Roman" w:hAnsi="Times New Roman"/>
          <w:sz w:val="24"/>
          <w:szCs w:val="24"/>
        </w:rPr>
        <w:t>-31.07.202</w:t>
      </w:r>
      <w:r w:rsidR="002E2B2B">
        <w:rPr>
          <w:rFonts w:ascii="Times New Roman" w:hAnsi="Times New Roman"/>
          <w:sz w:val="24"/>
          <w:szCs w:val="24"/>
        </w:rPr>
        <w:t>8</w:t>
      </w:r>
      <w:r w:rsidR="00C81385">
        <w:rPr>
          <w:rFonts w:ascii="Times New Roman" w:hAnsi="Times New Roman"/>
          <w:sz w:val="24"/>
          <w:szCs w:val="24"/>
        </w:rPr>
        <w:t>.</w:t>
      </w:r>
      <w:r w:rsidR="005456EA">
        <w:rPr>
          <w:rFonts w:ascii="Times New Roman" w:hAnsi="Times New Roman"/>
          <w:sz w:val="24"/>
          <w:szCs w:val="24"/>
        </w:rPr>
        <w:t xml:space="preserve"> </w:t>
      </w:r>
      <w:r w:rsidR="00E71B1A">
        <w:rPr>
          <w:rFonts w:ascii="Times New Roman" w:hAnsi="Times New Roman"/>
          <w:sz w:val="24"/>
          <w:szCs w:val="24"/>
        </w:rPr>
        <w:t xml:space="preserve"> </w:t>
      </w:r>
      <w:r w:rsidR="00AC3C31">
        <w:rPr>
          <w:rFonts w:ascii="Times New Roman" w:hAnsi="Times New Roman"/>
          <w:sz w:val="24"/>
          <w:szCs w:val="24"/>
        </w:rPr>
        <w:t xml:space="preserve">Ca urmare a acestui fapt, este </w:t>
      </w:r>
      <w:r w:rsidR="00AC3C31" w:rsidRPr="00B977CE">
        <w:rPr>
          <w:rFonts w:ascii="Times New Roman" w:hAnsi="Times New Roman"/>
          <w:sz w:val="24"/>
          <w:szCs w:val="24"/>
        </w:rPr>
        <w:t xml:space="preserve">necesară achiziționarea de </w:t>
      </w:r>
      <w:r w:rsidR="00AC3C31">
        <w:rPr>
          <w:rFonts w:ascii="Times New Roman" w:hAnsi="Times New Roman"/>
          <w:color w:val="111111"/>
          <w:sz w:val="24"/>
          <w:szCs w:val="24"/>
          <w:lang w:val="en-US"/>
        </w:rPr>
        <w:t xml:space="preserve">produse alimentare – </w:t>
      </w:r>
      <w:r w:rsidR="00F122EF" w:rsidRPr="00A96F80">
        <w:rPr>
          <w:rFonts w:ascii="Times New Roman" w:hAnsi="Times New Roman"/>
          <w:b/>
          <w:sz w:val="24"/>
          <w:szCs w:val="24"/>
          <w:shd w:val="clear" w:color="auto" w:fill="FFFFFF"/>
        </w:rPr>
        <w:t>PÂINE</w:t>
      </w:r>
      <w:r w:rsidR="00F122EF">
        <w:rPr>
          <w:rFonts w:ascii="Times New Roman" w:hAnsi="Times New Roman"/>
          <w:b/>
          <w:sz w:val="24"/>
          <w:szCs w:val="24"/>
          <w:shd w:val="clear" w:color="auto" w:fill="FFFFFF"/>
        </w:rPr>
        <w:t xml:space="preserve">  </w:t>
      </w:r>
      <w:r w:rsidR="00F122EF" w:rsidRPr="00A96F80">
        <w:rPr>
          <w:rFonts w:ascii="Times New Roman" w:hAnsi="Times New Roman"/>
          <w:b/>
          <w:sz w:val="24"/>
          <w:szCs w:val="24"/>
          <w:shd w:val="clear" w:color="auto" w:fill="FFFFFF"/>
        </w:rPr>
        <w:t xml:space="preserve">ȘI </w:t>
      </w:r>
      <w:r w:rsidR="00F122EF">
        <w:rPr>
          <w:rFonts w:ascii="Times New Roman" w:hAnsi="Times New Roman"/>
          <w:b/>
          <w:sz w:val="24"/>
          <w:szCs w:val="24"/>
          <w:shd w:val="clear" w:color="auto" w:fill="FFFFFF"/>
        </w:rPr>
        <w:t>IAURT CU FRUCTE</w:t>
      </w:r>
      <w:r w:rsidR="00AC3C31" w:rsidRPr="00B977CE">
        <w:rPr>
          <w:rFonts w:ascii="Times New Roman" w:hAnsi="Times New Roman"/>
          <w:sz w:val="24"/>
          <w:szCs w:val="24"/>
        </w:rPr>
        <w:t xml:space="preserve">, pentru o perioadă de </w:t>
      </w:r>
      <w:r w:rsidR="00AC3C31">
        <w:rPr>
          <w:rFonts w:ascii="Times New Roman" w:hAnsi="Times New Roman"/>
          <w:sz w:val="24"/>
          <w:szCs w:val="24"/>
        </w:rPr>
        <w:t xml:space="preserve">24 luni pentru </w:t>
      </w:r>
      <w:r w:rsidR="00863BEB">
        <w:rPr>
          <w:rFonts w:ascii="Times New Roman" w:hAnsi="Times New Roman"/>
          <w:sz w:val="24"/>
          <w:szCs w:val="24"/>
        </w:rPr>
        <w:t>beneficiarii</w:t>
      </w:r>
      <w:r w:rsidR="00812D9C">
        <w:rPr>
          <w:rFonts w:ascii="Times New Roman" w:hAnsi="Times New Roman"/>
          <w:sz w:val="24"/>
          <w:szCs w:val="24"/>
        </w:rPr>
        <w:t xml:space="preserve"> </w:t>
      </w:r>
      <w:r w:rsidR="00863BEB">
        <w:rPr>
          <w:rFonts w:ascii="Times New Roman" w:hAnsi="Times New Roman"/>
          <w:sz w:val="24"/>
          <w:szCs w:val="24"/>
        </w:rPr>
        <w:t xml:space="preserve">din cadrul </w:t>
      </w:r>
      <w:r w:rsidR="00AC3C31">
        <w:rPr>
          <w:rFonts w:ascii="Times New Roman" w:hAnsi="Times New Roman"/>
          <w:sz w:val="24"/>
          <w:szCs w:val="24"/>
        </w:rPr>
        <w:t xml:space="preserve"> </w:t>
      </w:r>
      <w:bookmarkStart w:id="0" w:name="_Toc478634968"/>
      <w:r>
        <w:rPr>
          <w:rFonts w:ascii="Times New Roman" w:hAnsi="Times New Roman"/>
          <w:sz w:val="24"/>
          <w:szCs w:val="24"/>
        </w:rPr>
        <w:t>Serviciilor sociale</w:t>
      </w:r>
      <w:r w:rsidRPr="00FA025C">
        <w:rPr>
          <w:rFonts w:ascii="Times New Roman" w:hAnsi="Times New Roman"/>
          <w:sz w:val="24"/>
          <w:szCs w:val="24"/>
        </w:rPr>
        <w:t xml:space="preserve"> </w:t>
      </w:r>
      <w:r>
        <w:rPr>
          <w:rFonts w:ascii="Times New Roman" w:hAnsi="Times New Roman"/>
          <w:sz w:val="24"/>
          <w:szCs w:val="24"/>
        </w:rPr>
        <w:t>din subordinea DGASPC Botoșani.</w:t>
      </w:r>
    </w:p>
    <w:p w:rsidR="00AC3C31" w:rsidRDefault="00AC3C31" w:rsidP="0055170E">
      <w:pPr>
        <w:pStyle w:val="NoSpacing"/>
        <w:spacing w:line="276" w:lineRule="auto"/>
        <w:ind w:firstLine="708"/>
        <w:jc w:val="both"/>
        <w:rPr>
          <w:rFonts w:ascii="Times New Roman" w:hAnsi="Times New Roman"/>
          <w:sz w:val="24"/>
          <w:szCs w:val="24"/>
        </w:rPr>
      </w:pPr>
    </w:p>
    <w:p w:rsidR="00B46C2D" w:rsidRDefault="00AC3C31" w:rsidP="0055170E">
      <w:pPr>
        <w:spacing w:after="0"/>
        <w:jc w:val="both"/>
        <w:rPr>
          <w:rFonts w:ascii="Times New Roman" w:hAnsi="Times New Roman"/>
          <w:b/>
          <w:sz w:val="24"/>
          <w:szCs w:val="24"/>
        </w:rPr>
      </w:pPr>
      <w:r w:rsidRPr="00E050EE">
        <w:rPr>
          <w:rFonts w:ascii="Times New Roman" w:hAnsi="Times New Roman"/>
          <w:b/>
          <w:sz w:val="24"/>
          <w:szCs w:val="24"/>
        </w:rPr>
        <w:t xml:space="preserve">3.2 </w:t>
      </w:r>
      <w:r w:rsidRPr="00DE488F">
        <w:rPr>
          <w:rFonts w:ascii="Times New Roman" w:hAnsi="Times New Roman"/>
          <w:b/>
          <w:sz w:val="24"/>
          <w:szCs w:val="24"/>
        </w:rPr>
        <w:t>Obiectivul general la care contribuie furnizarea produselor</w:t>
      </w:r>
      <w:bookmarkEnd w:id="0"/>
      <w:r w:rsidR="00DE488F">
        <w:rPr>
          <w:rFonts w:ascii="Times New Roman" w:hAnsi="Times New Roman"/>
          <w:b/>
          <w:sz w:val="24"/>
          <w:szCs w:val="24"/>
        </w:rPr>
        <w:tab/>
      </w:r>
    </w:p>
    <w:p w:rsidR="00A770C6" w:rsidRDefault="00B46C2D" w:rsidP="0055170E">
      <w:pPr>
        <w:spacing w:after="0"/>
        <w:jc w:val="both"/>
        <w:rPr>
          <w:rFonts w:ascii="Times New Roman" w:hAnsi="Times New Roman"/>
          <w:sz w:val="24"/>
          <w:szCs w:val="24"/>
        </w:rPr>
      </w:pPr>
      <w:r>
        <w:rPr>
          <w:rFonts w:ascii="Times New Roman" w:hAnsi="Times New Roman"/>
          <w:sz w:val="24"/>
          <w:szCs w:val="24"/>
          <w:lang w:val="en-US"/>
        </w:rPr>
        <w:t xml:space="preserve"> </w:t>
      </w:r>
      <w:r w:rsidR="00DE488F">
        <w:rPr>
          <w:rFonts w:ascii="Times New Roman" w:hAnsi="Times New Roman"/>
          <w:sz w:val="24"/>
          <w:szCs w:val="24"/>
          <w:lang w:val="en-US"/>
        </w:rPr>
        <w:t xml:space="preserve"> </w:t>
      </w:r>
      <w:r w:rsidR="000A214E">
        <w:rPr>
          <w:rFonts w:ascii="Times New Roman" w:hAnsi="Times New Roman"/>
          <w:sz w:val="24"/>
          <w:szCs w:val="24"/>
          <w:lang w:val="en-US"/>
        </w:rPr>
        <w:t xml:space="preserve">   </w:t>
      </w:r>
      <w:r w:rsidR="00863BEB">
        <w:rPr>
          <w:rFonts w:ascii="Times New Roman" w:hAnsi="Times New Roman"/>
          <w:sz w:val="24"/>
          <w:szCs w:val="24"/>
          <w:lang w:val="en-US"/>
        </w:rPr>
        <w:t xml:space="preserve"> </w:t>
      </w:r>
      <w:r w:rsidR="0055170E">
        <w:rPr>
          <w:rFonts w:ascii="Times New Roman" w:hAnsi="Times New Roman"/>
          <w:sz w:val="24"/>
          <w:szCs w:val="24"/>
          <w:lang w:val="en-US"/>
        </w:rPr>
        <w:t xml:space="preserve">   </w:t>
      </w:r>
      <w:r w:rsidR="00E71B1A">
        <w:rPr>
          <w:rFonts w:ascii="Times New Roman" w:hAnsi="Times New Roman"/>
          <w:sz w:val="24"/>
          <w:szCs w:val="24"/>
          <w:lang w:val="en-US"/>
        </w:rPr>
        <w:t xml:space="preserve"> </w:t>
      </w:r>
      <w:r w:rsidR="00AC3C31" w:rsidRPr="00B977CE">
        <w:rPr>
          <w:rFonts w:ascii="Times New Roman" w:hAnsi="Times New Roman"/>
          <w:sz w:val="24"/>
          <w:szCs w:val="24"/>
          <w:lang w:val="en-US"/>
        </w:rPr>
        <w:t xml:space="preserve">Îndeplinirea obligațiilor legale </w:t>
      </w:r>
      <w:r w:rsidR="00AC3C31" w:rsidRPr="00A82F07">
        <w:rPr>
          <w:rFonts w:ascii="Times New Roman" w:hAnsi="Times New Roman"/>
          <w:sz w:val="24"/>
          <w:szCs w:val="24"/>
          <w:lang w:val="en-US"/>
        </w:rPr>
        <w:t>instituite în sarcina</w:t>
      </w:r>
      <w:r w:rsidR="00AC3C31" w:rsidRPr="00E050EE">
        <w:rPr>
          <w:rFonts w:ascii="Times New Roman" w:hAnsi="Times New Roman"/>
          <w:color w:val="FF0000"/>
          <w:sz w:val="24"/>
          <w:szCs w:val="24"/>
          <w:lang w:val="en-US"/>
        </w:rPr>
        <w:t xml:space="preserve"> </w:t>
      </w:r>
      <w:r w:rsidR="00AC3C31" w:rsidRPr="00DE488F">
        <w:rPr>
          <w:rFonts w:ascii="Times New Roman" w:hAnsi="Times New Roman"/>
          <w:bCs/>
          <w:sz w:val="24"/>
          <w:szCs w:val="24"/>
        </w:rPr>
        <w:t xml:space="preserve">DIRECŢIEI GENERALE DE ASISTENŢĂ SOCIALĂ ŞI PROTECŢIA COPILULUI </w:t>
      </w:r>
      <w:r w:rsidR="00DE488F">
        <w:rPr>
          <w:rFonts w:ascii="Times New Roman" w:hAnsi="Times New Roman"/>
          <w:bCs/>
          <w:sz w:val="24"/>
          <w:szCs w:val="24"/>
        </w:rPr>
        <w:t>BOTOS</w:t>
      </w:r>
      <w:r w:rsidR="000A214E">
        <w:rPr>
          <w:rFonts w:ascii="Times New Roman" w:hAnsi="Times New Roman"/>
          <w:bCs/>
          <w:sz w:val="24"/>
          <w:szCs w:val="24"/>
        </w:rPr>
        <w:t>A</w:t>
      </w:r>
      <w:r w:rsidR="00DE488F">
        <w:rPr>
          <w:rFonts w:ascii="Times New Roman" w:hAnsi="Times New Roman"/>
          <w:bCs/>
          <w:sz w:val="24"/>
          <w:szCs w:val="24"/>
        </w:rPr>
        <w:t>NI</w:t>
      </w:r>
      <w:r w:rsidR="00AC3C31" w:rsidRPr="00B977CE">
        <w:rPr>
          <w:rFonts w:ascii="Times New Roman" w:hAnsi="Times New Roman"/>
          <w:sz w:val="24"/>
          <w:szCs w:val="24"/>
          <w:lang w:val="en-US"/>
        </w:rPr>
        <w:t xml:space="preserve">, de a asigura </w:t>
      </w:r>
      <w:r w:rsidR="00AC3C31">
        <w:rPr>
          <w:rFonts w:ascii="Times New Roman" w:hAnsi="Times New Roman"/>
          <w:sz w:val="24"/>
          <w:szCs w:val="24"/>
          <w:lang w:val="en-US"/>
        </w:rPr>
        <w:t xml:space="preserve">hrana zilnică a </w:t>
      </w:r>
      <w:r w:rsidR="00AC3C31" w:rsidRPr="00144157">
        <w:rPr>
          <w:rFonts w:ascii="Times New Roman" w:hAnsi="Times New Roman"/>
          <w:sz w:val="24"/>
          <w:szCs w:val="24"/>
        </w:rPr>
        <w:t>beneficiarilor</w:t>
      </w:r>
      <w:r w:rsidR="00DE488F">
        <w:rPr>
          <w:rFonts w:ascii="Times New Roman" w:hAnsi="Times New Roman"/>
          <w:sz w:val="24"/>
          <w:szCs w:val="24"/>
        </w:rPr>
        <w:t>.</w:t>
      </w:r>
      <w:r w:rsidR="00A742CB" w:rsidRPr="00A742CB">
        <w:rPr>
          <w:rFonts w:ascii="Times New Roman" w:hAnsi="Times New Roman"/>
          <w:sz w:val="24"/>
          <w:szCs w:val="24"/>
        </w:rPr>
        <w:t xml:space="preserve"> </w:t>
      </w:r>
    </w:p>
    <w:p w:rsidR="00A770C6" w:rsidRPr="00A770C6" w:rsidRDefault="00A770C6" w:rsidP="0055170E">
      <w:pPr>
        <w:spacing w:after="0"/>
        <w:ind w:firstLine="360"/>
        <w:jc w:val="both"/>
        <w:rPr>
          <w:rFonts w:ascii="Times New Roman" w:hAnsi="Times New Roman"/>
          <w:b/>
          <w:sz w:val="24"/>
          <w:szCs w:val="24"/>
        </w:rPr>
      </w:pPr>
      <w:r>
        <w:rPr>
          <w:rFonts w:ascii="Times New Roman" w:hAnsi="Times New Roman"/>
          <w:b/>
          <w:sz w:val="24"/>
          <w:szCs w:val="24"/>
        </w:rPr>
        <w:t xml:space="preserve">  </w:t>
      </w:r>
      <w:r w:rsidRPr="00A770C6">
        <w:rPr>
          <w:rFonts w:ascii="Times New Roman" w:hAnsi="Times New Roman"/>
          <w:b/>
          <w:sz w:val="24"/>
          <w:szCs w:val="24"/>
        </w:rPr>
        <w:t>Obiectivul specific la care contribuie furnizarea produselor</w:t>
      </w:r>
    </w:p>
    <w:p w:rsidR="00A742CB" w:rsidRPr="006201A4" w:rsidRDefault="00A770C6" w:rsidP="0055170E">
      <w:pPr>
        <w:spacing w:after="0"/>
        <w:ind w:firstLine="360"/>
        <w:jc w:val="both"/>
        <w:rPr>
          <w:rFonts w:ascii="Times New Roman" w:hAnsi="Times New Roman"/>
          <w:sz w:val="24"/>
          <w:szCs w:val="24"/>
        </w:rPr>
      </w:pPr>
      <w:r>
        <w:rPr>
          <w:rFonts w:ascii="Times New Roman" w:hAnsi="Times New Roman"/>
          <w:sz w:val="24"/>
          <w:szCs w:val="24"/>
        </w:rPr>
        <w:t xml:space="preserve">  </w:t>
      </w:r>
      <w:r w:rsidR="00A742CB">
        <w:rPr>
          <w:rFonts w:ascii="Times New Roman" w:hAnsi="Times New Roman"/>
          <w:sz w:val="24"/>
          <w:szCs w:val="24"/>
        </w:rPr>
        <w:t>Obiectivul achiziției cantităților de alimente este de a asigura produsele necesare preparării felurilor de mâncare din meniul beneficiarilor și eficientizarea activității de hrănire a acestora.</w:t>
      </w:r>
    </w:p>
    <w:p w:rsidR="00A770C6" w:rsidRPr="00A770C6" w:rsidRDefault="00A770C6" w:rsidP="0055170E">
      <w:pPr>
        <w:pStyle w:val="Heading2"/>
        <w:numPr>
          <w:ilvl w:val="1"/>
          <w:numId w:val="10"/>
        </w:numPr>
        <w:spacing w:before="120"/>
        <w:rPr>
          <w:rFonts w:ascii="Times New Roman" w:hAnsi="Times New Roman" w:cs="Times New Roman"/>
          <w:color w:val="auto"/>
          <w:sz w:val="24"/>
          <w:szCs w:val="24"/>
        </w:rPr>
      </w:pPr>
      <w:bookmarkStart w:id="1" w:name="_Toc478634970"/>
      <w:r w:rsidRPr="00A770C6">
        <w:rPr>
          <w:rFonts w:ascii="Times New Roman" w:hAnsi="Times New Roman" w:cs="Times New Roman"/>
          <w:color w:val="auto"/>
          <w:sz w:val="24"/>
          <w:szCs w:val="24"/>
        </w:rPr>
        <w:t xml:space="preserve">Produsele solicitate </w:t>
      </w:r>
      <w:bookmarkEnd w:id="1"/>
    </w:p>
    <w:p w:rsidR="00A770C6" w:rsidRPr="00A770C6" w:rsidRDefault="00A770C6" w:rsidP="0055170E">
      <w:pPr>
        <w:spacing w:after="0"/>
        <w:rPr>
          <w:rFonts w:ascii="Times New Roman" w:hAnsi="Times New Roman"/>
          <w:sz w:val="24"/>
          <w:szCs w:val="24"/>
        </w:rPr>
      </w:pPr>
      <w:r>
        <w:rPr>
          <w:rFonts w:ascii="Times New Roman" w:hAnsi="Times New Roman"/>
          <w:sz w:val="24"/>
          <w:szCs w:val="24"/>
        </w:rPr>
        <w:t xml:space="preserve">      </w:t>
      </w:r>
      <w:r w:rsidR="0055170E">
        <w:rPr>
          <w:rFonts w:ascii="Times New Roman" w:hAnsi="Times New Roman"/>
          <w:sz w:val="24"/>
          <w:szCs w:val="24"/>
        </w:rPr>
        <w:t xml:space="preserve">  </w:t>
      </w:r>
      <w:r w:rsidRPr="00A770C6">
        <w:rPr>
          <w:rFonts w:ascii="Times New Roman" w:hAnsi="Times New Roman"/>
          <w:sz w:val="24"/>
          <w:szCs w:val="24"/>
        </w:rPr>
        <w:t>Caracteristicile tehnice solicitate sunt minime si obligatorii.</w:t>
      </w:r>
    </w:p>
    <w:p w:rsidR="00F502DB" w:rsidRDefault="00A770C6" w:rsidP="0055170E">
      <w:pPr>
        <w:spacing w:after="0"/>
        <w:rPr>
          <w:rFonts w:ascii="Times New Roman" w:hAnsi="Times New Roman"/>
          <w:sz w:val="24"/>
          <w:szCs w:val="24"/>
        </w:rPr>
      </w:pPr>
      <w:r>
        <w:rPr>
          <w:rFonts w:ascii="Times New Roman" w:hAnsi="Times New Roman"/>
          <w:sz w:val="24"/>
          <w:szCs w:val="24"/>
        </w:rPr>
        <w:t xml:space="preserve">   </w:t>
      </w:r>
      <w:r w:rsidR="0055170E">
        <w:rPr>
          <w:rFonts w:ascii="Times New Roman" w:hAnsi="Times New Roman"/>
          <w:sz w:val="24"/>
          <w:szCs w:val="24"/>
        </w:rPr>
        <w:t xml:space="preserve">  </w:t>
      </w:r>
      <w:r>
        <w:rPr>
          <w:rFonts w:ascii="Times New Roman" w:hAnsi="Times New Roman"/>
          <w:sz w:val="24"/>
          <w:szCs w:val="24"/>
        </w:rPr>
        <w:t xml:space="preserve">   </w:t>
      </w:r>
      <w:r w:rsidRPr="00A770C6">
        <w:rPr>
          <w:rFonts w:ascii="Times New Roman" w:hAnsi="Times New Roman"/>
          <w:sz w:val="24"/>
          <w:szCs w:val="24"/>
        </w:rPr>
        <w:t xml:space="preserve">Se vor analiza doar ofertele depuse pentru </w:t>
      </w:r>
      <w:r w:rsidRPr="00A770C6">
        <w:rPr>
          <w:rFonts w:ascii="Times New Roman" w:hAnsi="Times New Roman"/>
          <w:b/>
          <w:sz w:val="24"/>
          <w:szCs w:val="24"/>
        </w:rPr>
        <w:t>întreaga cantitate de produse aferente fiecarui lot</w:t>
      </w:r>
      <w:r w:rsidRPr="00A770C6">
        <w:rPr>
          <w:rFonts w:ascii="Times New Roman" w:hAnsi="Times New Roman"/>
          <w:sz w:val="24"/>
          <w:szCs w:val="24"/>
        </w:rPr>
        <w:t>, solicitate prin prezentul caiet de sarcini</w:t>
      </w:r>
      <w:r>
        <w:rPr>
          <w:rFonts w:ascii="Times New Roman" w:hAnsi="Times New Roman"/>
          <w:sz w:val="24"/>
          <w:szCs w:val="24"/>
        </w:rPr>
        <w:t xml:space="preserve">. </w:t>
      </w:r>
    </w:p>
    <w:p w:rsidR="00F502DB" w:rsidRDefault="00F502DB" w:rsidP="0055170E">
      <w:pPr>
        <w:spacing w:after="0"/>
        <w:rPr>
          <w:rFonts w:ascii="Times New Roman" w:hAnsi="Times New Roman"/>
          <w:sz w:val="24"/>
          <w:szCs w:val="24"/>
        </w:rPr>
      </w:pPr>
    </w:p>
    <w:p w:rsidR="007E2DAC" w:rsidRPr="00A770C6" w:rsidRDefault="00A05CD6" w:rsidP="00DE1FDE">
      <w:pPr>
        <w:spacing w:after="0"/>
        <w:jc w:val="center"/>
        <w:rPr>
          <w:rFonts w:ascii="Times New Roman" w:hAnsi="Times New Roman"/>
          <w:b/>
          <w:lang w:val="en-US"/>
        </w:rPr>
      </w:pPr>
      <w:r w:rsidRPr="00A770C6">
        <w:rPr>
          <w:rFonts w:ascii="Times New Roman" w:hAnsi="Times New Roman"/>
          <w:b/>
          <w:lang w:val="en-US"/>
        </w:rPr>
        <w:t>Estimare cantitativ-valorică</w:t>
      </w:r>
      <w:r w:rsidR="007878C9" w:rsidRPr="00A770C6">
        <w:rPr>
          <w:rFonts w:ascii="Times New Roman" w:hAnsi="Times New Roman"/>
          <w:b/>
          <w:lang w:val="en-US"/>
        </w:rPr>
        <w:t xml:space="preserve">, specificatii tehnice, termen de valabilitate </w:t>
      </w:r>
      <w:r w:rsidR="000C486A" w:rsidRPr="00A770C6">
        <w:rPr>
          <w:rFonts w:ascii="Times New Roman" w:hAnsi="Times New Roman"/>
          <w:b/>
          <w:lang w:val="en-US"/>
        </w:rPr>
        <w:t>ș</w:t>
      </w:r>
      <w:r w:rsidR="007878C9" w:rsidRPr="00A770C6">
        <w:rPr>
          <w:rFonts w:ascii="Times New Roman" w:hAnsi="Times New Roman"/>
          <w:b/>
          <w:lang w:val="en-US"/>
        </w:rPr>
        <w:t>i modalitatea de ambalare</w:t>
      </w:r>
      <w:r w:rsidR="00DE0B98" w:rsidRPr="00A770C6">
        <w:rPr>
          <w:rFonts w:ascii="Times New Roman" w:hAnsi="Times New Roman"/>
          <w:b/>
          <w:lang w:val="en-US"/>
        </w:rPr>
        <w:t xml:space="preserve"> </w:t>
      </w:r>
      <w:r w:rsidR="007878C9" w:rsidRPr="00A770C6">
        <w:rPr>
          <w:rFonts w:ascii="Times New Roman" w:hAnsi="Times New Roman"/>
          <w:b/>
          <w:lang w:val="en-US"/>
        </w:rPr>
        <w:t>a produselor care fac obiectul</w:t>
      </w:r>
      <w:r w:rsidR="00DE0B98" w:rsidRPr="00A770C6">
        <w:rPr>
          <w:rFonts w:ascii="Times New Roman" w:hAnsi="Times New Roman"/>
          <w:b/>
          <w:lang w:val="en-US"/>
        </w:rPr>
        <w:t xml:space="preserve"> acordul</w:t>
      </w:r>
      <w:r w:rsidR="00863BEB" w:rsidRPr="00A770C6">
        <w:rPr>
          <w:rFonts w:ascii="Times New Roman" w:hAnsi="Times New Roman"/>
          <w:b/>
          <w:lang w:val="en-US"/>
        </w:rPr>
        <w:t>ui</w:t>
      </w:r>
      <w:r w:rsidR="00DE0B98" w:rsidRPr="00A770C6">
        <w:rPr>
          <w:rFonts w:ascii="Times New Roman" w:hAnsi="Times New Roman"/>
          <w:b/>
          <w:lang w:val="en-US"/>
        </w:rPr>
        <w:t xml:space="preserve"> cadru de furnizare, pe perioada 01.0</w:t>
      </w:r>
      <w:r w:rsidR="00A770C6">
        <w:rPr>
          <w:rFonts w:ascii="Times New Roman" w:hAnsi="Times New Roman"/>
          <w:b/>
          <w:lang w:val="en-US"/>
        </w:rPr>
        <w:t>8</w:t>
      </w:r>
      <w:r w:rsidR="00DE0B98" w:rsidRPr="00A770C6">
        <w:rPr>
          <w:rFonts w:ascii="Times New Roman" w:hAnsi="Times New Roman"/>
          <w:b/>
          <w:lang w:val="en-US"/>
        </w:rPr>
        <w:t>.20</w:t>
      </w:r>
      <w:r w:rsidR="00247913" w:rsidRPr="00A770C6">
        <w:rPr>
          <w:rFonts w:ascii="Times New Roman" w:hAnsi="Times New Roman"/>
          <w:b/>
          <w:lang w:val="en-US"/>
        </w:rPr>
        <w:t>2</w:t>
      </w:r>
      <w:r w:rsidR="002E2B2B">
        <w:rPr>
          <w:rFonts w:ascii="Times New Roman" w:hAnsi="Times New Roman"/>
          <w:b/>
          <w:lang w:val="en-US"/>
        </w:rPr>
        <w:t>6</w:t>
      </w:r>
      <w:r w:rsidR="00A770C6">
        <w:rPr>
          <w:rFonts w:ascii="Times New Roman" w:hAnsi="Times New Roman"/>
          <w:b/>
          <w:lang w:val="en-US"/>
        </w:rPr>
        <w:t xml:space="preserve"> </w:t>
      </w:r>
      <w:r w:rsidR="00DE0B98" w:rsidRPr="00A770C6">
        <w:rPr>
          <w:rFonts w:ascii="Times New Roman" w:hAnsi="Times New Roman"/>
          <w:b/>
          <w:lang w:val="en-US"/>
        </w:rPr>
        <w:t>-</w:t>
      </w:r>
      <w:r w:rsidR="00A770C6">
        <w:rPr>
          <w:rFonts w:ascii="Times New Roman" w:hAnsi="Times New Roman"/>
          <w:b/>
          <w:lang w:val="en-US"/>
        </w:rPr>
        <w:t xml:space="preserve"> </w:t>
      </w:r>
      <w:r w:rsidR="00DE0B98" w:rsidRPr="00A770C6">
        <w:rPr>
          <w:rFonts w:ascii="Times New Roman" w:hAnsi="Times New Roman"/>
          <w:b/>
          <w:lang w:val="en-US"/>
        </w:rPr>
        <w:t>3</w:t>
      </w:r>
      <w:r w:rsidR="00A770C6">
        <w:rPr>
          <w:rFonts w:ascii="Times New Roman" w:hAnsi="Times New Roman"/>
          <w:b/>
          <w:lang w:val="en-US"/>
        </w:rPr>
        <w:t>1</w:t>
      </w:r>
      <w:r w:rsidR="00DE0B98" w:rsidRPr="00A770C6">
        <w:rPr>
          <w:rFonts w:ascii="Times New Roman" w:hAnsi="Times New Roman"/>
          <w:b/>
          <w:lang w:val="en-US"/>
        </w:rPr>
        <w:t>.0</w:t>
      </w:r>
      <w:r w:rsidR="00A770C6">
        <w:rPr>
          <w:rFonts w:ascii="Times New Roman" w:hAnsi="Times New Roman"/>
          <w:b/>
          <w:lang w:val="en-US"/>
        </w:rPr>
        <w:t>7</w:t>
      </w:r>
      <w:r w:rsidR="00DE0B98" w:rsidRPr="00A770C6">
        <w:rPr>
          <w:rFonts w:ascii="Times New Roman" w:hAnsi="Times New Roman"/>
          <w:b/>
          <w:lang w:val="en-US"/>
        </w:rPr>
        <w:t>.202</w:t>
      </w:r>
      <w:r w:rsidR="002E2B2B">
        <w:rPr>
          <w:rFonts w:ascii="Times New Roman" w:hAnsi="Times New Roman"/>
          <w:b/>
          <w:lang w:val="en-US"/>
        </w:rPr>
        <w:t>8</w:t>
      </w:r>
      <w:r w:rsidR="00247913" w:rsidRPr="00A770C6">
        <w:rPr>
          <w:rFonts w:ascii="Times New Roman" w:hAnsi="Times New Roman"/>
          <w:b/>
          <w:lang w:val="en-US"/>
        </w:rPr>
        <w:t>:</w:t>
      </w:r>
    </w:p>
    <w:tbl>
      <w:tblPr>
        <w:tblW w:w="14984" w:type="dxa"/>
        <w:tblInd w:w="-275" w:type="dxa"/>
        <w:tblLayout w:type="fixed"/>
        <w:tblLook w:val="04A0" w:firstRow="1" w:lastRow="0" w:firstColumn="1" w:lastColumn="0" w:noHBand="0" w:noVBand="1"/>
      </w:tblPr>
      <w:tblGrid>
        <w:gridCol w:w="810"/>
        <w:gridCol w:w="1558"/>
        <w:gridCol w:w="1417"/>
        <w:gridCol w:w="709"/>
        <w:gridCol w:w="7296"/>
        <w:gridCol w:w="1440"/>
        <w:gridCol w:w="1754"/>
      </w:tblGrid>
      <w:tr w:rsidR="00A60501" w:rsidRPr="004A5F0F" w:rsidTr="00405060">
        <w:trPr>
          <w:trHeight w:val="73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60501" w:rsidRPr="00AA3EEF" w:rsidRDefault="00A60501" w:rsidP="00AA3EEF">
            <w:pPr>
              <w:spacing w:after="0" w:line="240" w:lineRule="auto"/>
              <w:jc w:val="center"/>
              <w:rPr>
                <w:rFonts w:ascii="Times New Roman" w:hAnsi="Times New Roman"/>
                <w:b/>
                <w:lang w:val="en-US"/>
              </w:rPr>
            </w:pPr>
            <w:r w:rsidRPr="00AA3EEF">
              <w:rPr>
                <w:rFonts w:ascii="Times New Roman" w:hAnsi="Times New Roman"/>
                <w:b/>
                <w:lang w:val="en-US"/>
              </w:rPr>
              <w:t>LOT</w:t>
            </w:r>
          </w:p>
        </w:tc>
        <w:tc>
          <w:tcPr>
            <w:tcW w:w="1558" w:type="dxa"/>
            <w:tcBorders>
              <w:top w:val="single" w:sz="4" w:space="0" w:color="auto"/>
              <w:left w:val="nil"/>
              <w:bottom w:val="single" w:sz="4" w:space="0" w:color="auto"/>
              <w:right w:val="single" w:sz="4" w:space="0" w:color="auto"/>
            </w:tcBorders>
            <w:shd w:val="clear" w:color="auto" w:fill="auto"/>
            <w:vAlign w:val="center"/>
          </w:tcPr>
          <w:p w:rsidR="00A60501" w:rsidRPr="00AA3EEF" w:rsidRDefault="00A60501" w:rsidP="00AA3EEF">
            <w:pPr>
              <w:spacing w:after="0" w:line="240" w:lineRule="auto"/>
              <w:jc w:val="center"/>
              <w:rPr>
                <w:rFonts w:ascii="Times New Roman" w:hAnsi="Times New Roman"/>
                <w:b/>
                <w:lang w:val="en-US"/>
              </w:rPr>
            </w:pPr>
            <w:r w:rsidRPr="00AA3EEF">
              <w:rPr>
                <w:rFonts w:ascii="Times New Roman" w:hAnsi="Times New Roman"/>
                <w:b/>
                <w:lang w:val="en-US"/>
              </w:rPr>
              <w:t>Denumire produs</w:t>
            </w:r>
          </w:p>
        </w:tc>
        <w:tc>
          <w:tcPr>
            <w:tcW w:w="1417" w:type="dxa"/>
            <w:tcBorders>
              <w:top w:val="single" w:sz="4" w:space="0" w:color="auto"/>
              <w:left w:val="nil"/>
              <w:bottom w:val="single" w:sz="4" w:space="0" w:color="auto"/>
              <w:right w:val="single" w:sz="4" w:space="0" w:color="auto"/>
            </w:tcBorders>
            <w:shd w:val="clear" w:color="auto" w:fill="auto"/>
            <w:vAlign w:val="center"/>
          </w:tcPr>
          <w:p w:rsidR="00A60501" w:rsidRPr="00AA3EEF" w:rsidRDefault="00510F42" w:rsidP="00AA3EEF">
            <w:pPr>
              <w:spacing w:after="0" w:line="240" w:lineRule="auto"/>
              <w:jc w:val="center"/>
              <w:rPr>
                <w:rFonts w:ascii="Times New Roman" w:hAnsi="Times New Roman"/>
                <w:b/>
                <w:highlight w:val="lightGray"/>
                <w:lang w:val="en-US"/>
              </w:rPr>
            </w:pPr>
            <w:r w:rsidRPr="00AA3EEF">
              <w:rPr>
                <w:rFonts w:ascii="Times New Roman" w:hAnsi="Times New Roman"/>
                <w:b/>
                <w:bCs/>
                <w:color w:val="000000"/>
                <w:highlight w:val="lightGray"/>
                <w:lang w:val="en-US"/>
              </w:rPr>
              <w:t xml:space="preserve">Cantitate maxima acord cadru </w:t>
            </w:r>
          </w:p>
        </w:tc>
        <w:tc>
          <w:tcPr>
            <w:tcW w:w="709" w:type="dxa"/>
            <w:tcBorders>
              <w:top w:val="single" w:sz="4" w:space="0" w:color="auto"/>
              <w:left w:val="nil"/>
              <w:bottom w:val="single" w:sz="4" w:space="0" w:color="auto"/>
              <w:right w:val="single" w:sz="4" w:space="0" w:color="auto"/>
            </w:tcBorders>
            <w:shd w:val="clear" w:color="auto" w:fill="auto"/>
            <w:vAlign w:val="center"/>
          </w:tcPr>
          <w:p w:rsidR="00A60501" w:rsidRPr="00AA3EEF" w:rsidRDefault="00A60501" w:rsidP="00AA3EEF">
            <w:pPr>
              <w:spacing w:after="0" w:line="240" w:lineRule="auto"/>
              <w:jc w:val="center"/>
              <w:rPr>
                <w:rFonts w:ascii="Times New Roman" w:hAnsi="Times New Roman"/>
                <w:b/>
                <w:lang w:val="en-US"/>
              </w:rPr>
            </w:pPr>
            <w:r w:rsidRPr="00AA3EEF">
              <w:rPr>
                <w:rFonts w:ascii="Times New Roman" w:hAnsi="Times New Roman"/>
                <w:b/>
                <w:lang w:val="en-US"/>
              </w:rPr>
              <w:t>U.M</w:t>
            </w:r>
          </w:p>
        </w:tc>
        <w:tc>
          <w:tcPr>
            <w:tcW w:w="7296" w:type="dxa"/>
            <w:tcBorders>
              <w:top w:val="single" w:sz="4" w:space="0" w:color="auto"/>
              <w:left w:val="nil"/>
              <w:bottom w:val="single" w:sz="4" w:space="0" w:color="auto"/>
              <w:right w:val="single" w:sz="4" w:space="0" w:color="auto"/>
            </w:tcBorders>
            <w:vAlign w:val="center"/>
          </w:tcPr>
          <w:p w:rsidR="00A60501" w:rsidRPr="00AA3EEF" w:rsidRDefault="00A60501" w:rsidP="00AA3EEF">
            <w:pPr>
              <w:spacing w:after="0" w:line="240" w:lineRule="auto"/>
              <w:jc w:val="center"/>
              <w:rPr>
                <w:rFonts w:ascii="Times New Roman" w:hAnsi="Times New Roman"/>
                <w:b/>
                <w:lang w:val="en-US"/>
              </w:rPr>
            </w:pPr>
            <w:r w:rsidRPr="00AA3EEF">
              <w:rPr>
                <w:rFonts w:ascii="Times New Roman" w:hAnsi="Times New Roman"/>
                <w:b/>
                <w:lang w:val="en-US"/>
              </w:rPr>
              <w:t>Specificaţii tehnice</w:t>
            </w:r>
          </w:p>
        </w:tc>
        <w:tc>
          <w:tcPr>
            <w:tcW w:w="1440" w:type="dxa"/>
            <w:tcBorders>
              <w:top w:val="single" w:sz="4" w:space="0" w:color="auto"/>
              <w:left w:val="nil"/>
              <w:bottom w:val="single" w:sz="4" w:space="0" w:color="auto"/>
              <w:right w:val="single" w:sz="4" w:space="0" w:color="auto"/>
            </w:tcBorders>
            <w:shd w:val="clear" w:color="auto" w:fill="auto"/>
            <w:vAlign w:val="center"/>
          </w:tcPr>
          <w:p w:rsidR="00A60501" w:rsidRPr="00AA3EEF" w:rsidRDefault="00A60501" w:rsidP="00AA3EEF">
            <w:pPr>
              <w:spacing w:after="0" w:line="240" w:lineRule="auto"/>
              <w:jc w:val="center"/>
              <w:rPr>
                <w:rFonts w:ascii="Times New Roman" w:hAnsi="Times New Roman"/>
                <w:b/>
                <w:lang w:val="en-US"/>
              </w:rPr>
            </w:pPr>
            <w:r w:rsidRPr="00AA3EEF">
              <w:rPr>
                <w:rFonts w:ascii="Times New Roman" w:hAnsi="Times New Roman"/>
                <w:b/>
                <w:color w:val="000000"/>
              </w:rPr>
              <w:t>Termen de valabilitate</w:t>
            </w:r>
          </w:p>
        </w:tc>
        <w:tc>
          <w:tcPr>
            <w:tcW w:w="1754" w:type="dxa"/>
            <w:tcBorders>
              <w:top w:val="single" w:sz="4" w:space="0" w:color="auto"/>
              <w:left w:val="nil"/>
              <w:bottom w:val="single" w:sz="4" w:space="0" w:color="auto"/>
              <w:right w:val="single" w:sz="4" w:space="0" w:color="auto"/>
            </w:tcBorders>
            <w:shd w:val="clear" w:color="auto" w:fill="auto"/>
            <w:vAlign w:val="center"/>
          </w:tcPr>
          <w:p w:rsidR="00A60501" w:rsidRPr="00AA3EEF" w:rsidRDefault="00A60501" w:rsidP="00AA3EEF">
            <w:pPr>
              <w:spacing w:after="0" w:line="240" w:lineRule="auto"/>
              <w:jc w:val="center"/>
              <w:rPr>
                <w:rFonts w:ascii="Times New Roman" w:hAnsi="Times New Roman"/>
                <w:b/>
                <w:lang w:val="en-US"/>
              </w:rPr>
            </w:pPr>
            <w:r w:rsidRPr="00AA3EEF">
              <w:rPr>
                <w:rFonts w:ascii="Times New Roman" w:hAnsi="Times New Roman"/>
                <w:b/>
                <w:color w:val="000000"/>
              </w:rPr>
              <w:t>Mod de ambalare</w:t>
            </w:r>
          </w:p>
        </w:tc>
      </w:tr>
      <w:tr w:rsidR="00A60501" w:rsidRPr="00127328" w:rsidTr="00DE1FDE">
        <w:trPr>
          <w:trHeight w:val="347"/>
        </w:trPr>
        <w:tc>
          <w:tcPr>
            <w:tcW w:w="149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60501" w:rsidRPr="001764B6" w:rsidRDefault="00A60501" w:rsidP="00EA1670">
            <w:pPr>
              <w:spacing w:after="0" w:line="240" w:lineRule="auto"/>
              <w:jc w:val="center"/>
              <w:rPr>
                <w:rFonts w:ascii="Times New Roman" w:hAnsi="Times New Roman"/>
                <w:i/>
                <w:color w:val="000000"/>
                <w:sz w:val="24"/>
                <w:szCs w:val="24"/>
              </w:rPr>
            </w:pPr>
            <w:r w:rsidRPr="001764B6">
              <w:rPr>
                <w:rFonts w:ascii="Times New Roman" w:hAnsi="Times New Roman"/>
                <w:b/>
                <w:i/>
                <w:sz w:val="24"/>
                <w:szCs w:val="24"/>
                <w:lang w:eastAsia="ro-RO"/>
              </w:rPr>
              <w:t xml:space="preserve">LOT NR. 1  </w:t>
            </w:r>
            <w:r w:rsidR="001764B6">
              <w:rPr>
                <w:rFonts w:ascii="Times New Roman" w:hAnsi="Times New Roman"/>
                <w:b/>
                <w:i/>
                <w:sz w:val="24"/>
                <w:szCs w:val="24"/>
                <w:lang w:eastAsia="ro-RO"/>
              </w:rPr>
              <w:t xml:space="preserve"> - </w:t>
            </w:r>
            <w:r w:rsidRPr="001764B6">
              <w:rPr>
                <w:rFonts w:ascii="Times New Roman" w:hAnsi="Times New Roman"/>
                <w:b/>
                <w:i/>
                <w:sz w:val="24"/>
                <w:szCs w:val="24"/>
                <w:lang w:eastAsia="ro-RO"/>
              </w:rPr>
              <w:t xml:space="preserve"> </w:t>
            </w:r>
            <w:r w:rsidR="00B40F88">
              <w:rPr>
                <w:rFonts w:ascii="Times New Roman" w:hAnsi="Times New Roman"/>
                <w:b/>
                <w:i/>
                <w:sz w:val="24"/>
                <w:szCs w:val="24"/>
                <w:lang w:eastAsia="ro-RO"/>
              </w:rPr>
              <w:t>PÂINE 300</w:t>
            </w:r>
            <w:r w:rsidR="00405060">
              <w:rPr>
                <w:rFonts w:ascii="Times New Roman" w:hAnsi="Times New Roman"/>
                <w:b/>
                <w:i/>
                <w:sz w:val="24"/>
                <w:szCs w:val="24"/>
                <w:lang w:eastAsia="ro-RO"/>
              </w:rPr>
              <w:t xml:space="preserve"> </w:t>
            </w:r>
            <w:r w:rsidR="00B40F88">
              <w:rPr>
                <w:rFonts w:ascii="Times New Roman" w:hAnsi="Times New Roman"/>
                <w:b/>
                <w:i/>
                <w:sz w:val="24"/>
                <w:szCs w:val="24"/>
                <w:lang w:eastAsia="ro-RO"/>
              </w:rPr>
              <w:t>G</w:t>
            </w:r>
          </w:p>
        </w:tc>
      </w:tr>
      <w:tr w:rsidR="00A7176F" w:rsidRPr="00BF75D4" w:rsidTr="00405060">
        <w:trPr>
          <w:trHeight w:val="4596"/>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7176F" w:rsidRPr="00A60501" w:rsidRDefault="00A7176F" w:rsidP="00A7176F">
            <w:pPr>
              <w:jc w:val="center"/>
              <w:rPr>
                <w:rFonts w:ascii="Times New Roman" w:hAnsi="Times New Roman"/>
                <w:b/>
                <w:sz w:val="24"/>
                <w:szCs w:val="24"/>
              </w:rPr>
            </w:pPr>
            <w:r w:rsidRPr="00A60501">
              <w:rPr>
                <w:rFonts w:ascii="Times New Roman" w:hAnsi="Times New Roman"/>
                <w:b/>
                <w:sz w:val="24"/>
                <w:szCs w:val="24"/>
              </w:rPr>
              <w:t>1</w:t>
            </w:r>
            <w:r>
              <w:rPr>
                <w:rFonts w:ascii="Times New Roman" w:hAnsi="Times New Roman"/>
                <w:b/>
                <w:sz w:val="24"/>
                <w:szCs w:val="24"/>
              </w:rPr>
              <w:t>.</w:t>
            </w:r>
          </w:p>
        </w:tc>
        <w:tc>
          <w:tcPr>
            <w:tcW w:w="1558" w:type="dxa"/>
            <w:tcBorders>
              <w:top w:val="single" w:sz="4" w:space="0" w:color="auto"/>
              <w:left w:val="nil"/>
              <w:bottom w:val="single" w:sz="4" w:space="0" w:color="auto"/>
              <w:right w:val="single" w:sz="4" w:space="0" w:color="auto"/>
            </w:tcBorders>
            <w:shd w:val="clear" w:color="auto" w:fill="auto"/>
            <w:vAlign w:val="center"/>
          </w:tcPr>
          <w:p w:rsidR="00A7176F" w:rsidRPr="00A7176F" w:rsidRDefault="00405060" w:rsidP="00405060">
            <w:pPr>
              <w:pStyle w:val="NoSpacing"/>
              <w:jc w:val="center"/>
              <w:rPr>
                <w:rFonts w:ascii="Times New Roman" w:hAnsi="Times New Roman"/>
                <w:b/>
                <w:sz w:val="24"/>
                <w:szCs w:val="24"/>
                <w:lang w:val="en-US"/>
              </w:rPr>
            </w:pPr>
            <w:r>
              <w:rPr>
                <w:rFonts w:ascii="Times New Roman" w:hAnsi="Times New Roman"/>
                <w:b/>
                <w:sz w:val="24"/>
                <w:szCs w:val="24"/>
                <w:lang w:val="en-US"/>
              </w:rPr>
              <w:t>PÂINE</w:t>
            </w:r>
            <w:r w:rsidR="00A7176F" w:rsidRPr="00A7176F">
              <w:rPr>
                <w:rFonts w:ascii="Times New Roman" w:hAnsi="Times New Roman"/>
                <w:b/>
                <w:sz w:val="24"/>
                <w:szCs w:val="24"/>
                <w:lang w:val="en-US"/>
              </w:rPr>
              <w:t xml:space="preserve"> 300 </w:t>
            </w:r>
            <w:r>
              <w:rPr>
                <w:rFonts w:ascii="Times New Roman" w:hAnsi="Times New Roman"/>
                <w:b/>
                <w:sz w:val="24"/>
                <w:szCs w:val="24"/>
                <w:lang w:val="en-US"/>
              </w:rPr>
              <w:t>GRAME</w:t>
            </w:r>
          </w:p>
        </w:tc>
        <w:tc>
          <w:tcPr>
            <w:tcW w:w="1417" w:type="dxa"/>
            <w:tcBorders>
              <w:top w:val="single" w:sz="4" w:space="0" w:color="auto"/>
              <w:left w:val="nil"/>
              <w:bottom w:val="single" w:sz="4" w:space="0" w:color="auto"/>
              <w:right w:val="single" w:sz="4" w:space="0" w:color="auto"/>
            </w:tcBorders>
            <w:shd w:val="clear" w:color="auto" w:fill="auto"/>
            <w:vAlign w:val="center"/>
          </w:tcPr>
          <w:p w:rsidR="00A7176F" w:rsidRPr="00A7176F" w:rsidRDefault="00F122EF" w:rsidP="00854FE7">
            <w:pPr>
              <w:pStyle w:val="NoSpacing"/>
              <w:jc w:val="center"/>
              <w:rPr>
                <w:rFonts w:ascii="Times New Roman" w:hAnsi="Times New Roman"/>
                <w:b/>
                <w:sz w:val="24"/>
                <w:szCs w:val="24"/>
                <w:lang w:val="en-US"/>
              </w:rPr>
            </w:pPr>
            <w:r>
              <w:rPr>
                <w:rFonts w:ascii="Times New Roman" w:hAnsi="Times New Roman"/>
                <w:b/>
                <w:sz w:val="24"/>
                <w:szCs w:val="24"/>
                <w:lang w:val="en-US"/>
              </w:rPr>
              <w:t>4</w:t>
            </w:r>
            <w:r w:rsidR="005B029A">
              <w:rPr>
                <w:rFonts w:ascii="Times New Roman" w:hAnsi="Times New Roman"/>
                <w:b/>
                <w:sz w:val="24"/>
                <w:szCs w:val="24"/>
                <w:lang w:val="en-US"/>
              </w:rPr>
              <w:t>5</w:t>
            </w:r>
            <w:r>
              <w:rPr>
                <w:rFonts w:ascii="Times New Roman" w:hAnsi="Times New Roman"/>
                <w:b/>
                <w:sz w:val="24"/>
                <w:szCs w:val="24"/>
                <w:lang w:val="en-US"/>
              </w:rPr>
              <w:t>0</w:t>
            </w:r>
            <w:r w:rsidR="00854FE7">
              <w:rPr>
                <w:rFonts w:ascii="Times New Roman" w:hAnsi="Times New Roman"/>
                <w:b/>
                <w:sz w:val="24"/>
                <w:szCs w:val="24"/>
                <w:lang w:val="en-US"/>
              </w:rPr>
              <w:t>720</w:t>
            </w:r>
          </w:p>
        </w:tc>
        <w:tc>
          <w:tcPr>
            <w:tcW w:w="709" w:type="dxa"/>
            <w:tcBorders>
              <w:top w:val="single" w:sz="4" w:space="0" w:color="auto"/>
              <w:left w:val="nil"/>
              <w:bottom w:val="single" w:sz="4" w:space="0" w:color="auto"/>
              <w:right w:val="single" w:sz="4" w:space="0" w:color="auto"/>
            </w:tcBorders>
            <w:shd w:val="clear" w:color="auto" w:fill="auto"/>
            <w:vAlign w:val="center"/>
          </w:tcPr>
          <w:p w:rsidR="00A7176F" w:rsidRPr="009D18EC" w:rsidRDefault="00A7176F" w:rsidP="00A7176F">
            <w:pPr>
              <w:pStyle w:val="NoSpacing"/>
              <w:jc w:val="center"/>
              <w:rPr>
                <w:rFonts w:ascii="Times New Roman" w:hAnsi="Times New Roman"/>
                <w:b/>
                <w:sz w:val="24"/>
                <w:szCs w:val="24"/>
                <w:lang w:eastAsia="ro-RO"/>
              </w:rPr>
            </w:pPr>
            <w:r w:rsidRPr="009D18EC">
              <w:rPr>
                <w:rFonts w:ascii="Times New Roman" w:hAnsi="Times New Roman"/>
                <w:b/>
                <w:sz w:val="24"/>
                <w:szCs w:val="24"/>
                <w:lang w:eastAsia="ro-RO"/>
              </w:rPr>
              <w:t>buc</w:t>
            </w:r>
          </w:p>
        </w:tc>
        <w:tc>
          <w:tcPr>
            <w:tcW w:w="7296" w:type="dxa"/>
            <w:tcBorders>
              <w:top w:val="single" w:sz="4" w:space="0" w:color="auto"/>
              <w:left w:val="nil"/>
              <w:bottom w:val="single" w:sz="4" w:space="0" w:color="auto"/>
              <w:right w:val="single" w:sz="4" w:space="0" w:color="auto"/>
            </w:tcBorders>
            <w:vAlign w:val="center"/>
          </w:tcPr>
          <w:p w:rsidR="00314E29" w:rsidRPr="00EA1670" w:rsidRDefault="00A7176F" w:rsidP="006A11BD">
            <w:pPr>
              <w:pStyle w:val="NoSpacing"/>
              <w:jc w:val="both"/>
              <w:rPr>
                <w:rFonts w:ascii="Times New Roman" w:hAnsi="Times New Roman"/>
                <w:sz w:val="23"/>
                <w:szCs w:val="23"/>
                <w:lang w:eastAsia="ro-RO"/>
              </w:rPr>
            </w:pPr>
            <w:r w:rsidRPr="00EA1670">
              <w:rPr>
                <w:rFonts w:ascii="Times New Roman" w:hAnsi="Times New Roman"/>
                <w:lang w:eastAsia="ro-RO"/>
              </w:rPr>
              <w:t>-</w:t>
            </w:r>
            <w:r w:rsidR="00314E29" w:rsidRPr="00EA1670">
              <w:rPr>
                <w:rFonts w:ascii="Times New Roman" w:hAnsi="Times New Roman"/>
                <w:sz w:val="23"/>
                <w:szCs w:val="23"/>
                <w:lang w:eastAsia="ro-RO"/>
              </w:rPr>
              <w:t>P</w:t>
            </w:r>
            <w:r w:rsidR="006F1563" w:rsidRPr="00EA1670">
              <w:rPr>
                <w:rFonts w:ascii="Times New Roman" w:hAnsi="Times New Roman"/>
                <w:sz w:val="23"/>
                <w:szCs w:val="23"/>
                <w:lang w:eastAsia="ro-RO"/>
              </w:rPr>
              <w:t>âine alba, feliată, ambalată individual.</w:t>
            </w:r>
          </w:p>
          <w:p w:rsidR="00A7176F" w:rsidRPr="00EA1670" w:rsidRDefault="00314E29" w:rsidP="006A11BD">
            <w:pPr>
              <w:pStyle w:val="NoSpacing"/>
              <w:jc w:val="both"/>
              <w:rPr>
                <w:rFonts w:ascii="Times New Roman" w:hAnsi="Times New Roman"/>
                <w:sz w:val="23"/>
                <w:szCs w:val="23"/>
                <w:lang w:eastAsia="ro-RO"/>
              </w:rPr>
            </w:pPr>
            <w:r w:rsidRPr="00EA1670">
              <w:rPr>
                <w:rFonts w:ascii="Times New Roman" w:hAnsi="Times New Roman"/>
                <w:sz w:val="23"/>
                <w:szCs w:val="23"/>
                <w:lang w:eastAsia="ro-RO"/>
              </w:rPr>
              <w:t xml:space="preserve">- </w:t>
            </w:r>
            <w:r w:rsidR="00A7176F" w:rsidRPr="00EA1670">
              <w:rPr>
                <w:rFonts w:ascii="Times New Roman" w:hAnsi="Times New Roman"/>
                <w:sz w:val="23"/>
                <w:szCs w:val="23"/>
                <w:lang w:eastAsia="ro-RO"/>
              </w:rPr>
              <w:t xml:space="preserve">Gramaj: </w:t>
            </w:r>
            <w:r w:rsidRPr="00EA1670">
              <w:rPr>
                <w:rFonts w:ascii="Times New Roman" w:hAnsi="Times New Roman"/>
                <w:sz w:val="23"/>
                <w:szCs w:val="23"/>
                <w:lang w:eastAsia="ro-RO"/>
              </w:rPr>
              <w:t xml:space="preserve">300 </w:t>
            </w:r>
            <w:r w:rsidR="00A7176F" w:rsidRPr="00EA1670">
              <w:rPr>
                <w:rFonts w:ascii="Times New Roman" w:hAnsi="Times New Roman"/>
                <w:sz w:val="23"/>
                <w:szCs w:val="23"/>
                <w:lang w:eastAsia="ro-RO"/>
              </w:rPr>
              <w:t xml:space="preserve">g;                                                                            </w:t>
            </w:r>
          </w:p>
          <w:p w:rsidR="00A7176F" w:rsidRPr="00EA1670" w:rsidRDefault="00A7176F" w:rsidP="006A11BD">
            <w:pPr>
              <w:pStyle w:val="NoSpacing"/>
              <w:ind w:left="46" w:hanging="90"/>
              <w:jc w:val="both"/>
              <w:rPr>
                <w:rFonts w:ascii="Times New Roman" w:hAnsi="Times New Roman"/>
                <w:sz w:val="23"/>
                <w:szCs w:val="23"/>
                <w:lang w:eastAsia="ro-RO"/>
              </w:rPr>
            </w:pPr>
            <w:r w:rsidRPr="00EA1670">
              <w:rPr>
                <w:rFonts w:ascii="Times New Roman" w:hAnsi="Times New Roman"/>
                <w:sz w:val="23"/>
                <w:szCs w:val="23"/>
                <w:lang w:eastAsia="ro-RO"/>
              </w:rPr>
              <w:t xml:space="preserve"> -Aspect:bine crescută, neaplatizată;                                               </w:t>
            </w:r>
          </w:p>
          <w:p w:rsidR="00A7176F" w:rsidRPr="00EA1670" w:rsidRDefault="00A7176F" w:rsidP="006A11BD">
            <w:pPr>
              <w:pStyle w:val="NoSpacing"/>
              <w:ind w:left="46" w:hanging="90"/>
              <w:jc w:val="both"/>
              <w:rPr>
                <w:rFonts w:ascii="Times New Roman" w:hAnsi="Times New Roman"/>
                <w:sz w:val="23"/>
                <w:szCs w:val="23"/>
                <w:lang w:eastAsia="ro-RO"/>
              </w:rPr>
            </w:pPr>
            <w:r w:rsidRPr="00EA1670">
              <w:rPr>
                <w:rFonts w:ascii="Times New Roman" w:hAnsi="Times New Roman"/>
                <w:sz w:val="23"/>
                <w:szCs w:val="23"/>
                <w:lang w:eastAsia="ro-RO"/>
              </w:rPr>
              <w:t xml:space="preserve"> -Coaja:</w:t>
            </w:r>
            <w:r w:rsidR="00EA1670" w:rsidRPr="00EA1670">
              <w:rPr>
                <w:rFonts w:ascii="Times New Roman" w:hAnsi="Times New Roman"/>
                <w:sz w:val="23"/>
                <w:szCs w:val="23"/>
                <w:lang w:eastAsia="ro-RO"/>
              </w:rPr>
              <w:t xml:space="preserve"> </w:t>
            </w:r>
            <w:r w:rsidRPr="00EA1670">
              <w:rPr>
                <w:rFonts w:ascii="Times New Roman" w:hAnsi="Times New Roman"/>
                <w:sz w:val="23"/>
                <w:szCs w:val="23"/>
                <w:lang w:eastAsia="ro-RO"/>
              </w:rPr>
              <w:t xml:space="preserve">rumenă, galben-aurie, uniformă;                                        </w:t>
            </w:r>
          </w:p>
          <w:p w:rsidR="00514BA9" w:rsidRPr="00EA1670" w:rsidRDefault="00A7176F" w:rsidP="00514BA9">
            <w:pPr>
              <w:pStyle w:val="NoSpacing"/>
              <w:ind w:left="46" w:hanging="90"/>
              <w:jc w:val="both"/>
              <w:rPr>
                <w:rFonts w:ascii="Times New Roman" w:hAnsi="Times New Roman"/>
                <w:sz w:val="23"/>
                <w:szCs w:val="23"/>
                <w:lang w:eastAsia="ro-RO"/>
              </w:rPr>
            </w:pPr>
            <w:r w:rsidRPr="00EA1670">
              <w:rPr>
                <w:rFonts w:ascii="Times New Roman" w:hAnsi="Times New Roman"/>
                <w:sz w:val="23"/>
                <w:szCs w:val="23"/>
                <w:lang w:eastAsia="ro-RO"/>
              </w:rPr>
              <w:t xml:space="preserve"> -Miezul: bine crescut, cu pori uniformi, elastic, fără </w:t>
            </w:r>
            <w:r w:rsidR="00514BA9">
              <w:rPr>
                <w:rFonts w:ascii="Times New Roman" w:hAnsi="Times New Roman"/>
                <w:sz w:val="23"/>
                <w:szCs w:val="23"/>
                <w:lang w:eastAsia="ro-RO"/>
              </w:rPr>
              <w:t>goluri, cocoloaș</w:t>
            </w:r>
            <w:r w:rsidRPr="00EA1670">
              <w:rPr>
                <w:rFonts w:ascii="Times New Roman" w:hAnsi="Times New Roman"/>
                <w:sz w:val="23"/>
                <w:szCs w:val="23"/>
                <w:lang w:eastAsia="ro-RO"/>
              </w:rPr>
              <w:t>e sau urme de făină neframantată, f</w:t>
            </w:r>
            <w:r w:rsidR="00514BA9">
              <w:rPr>
                <w:rFonts w:ascii="Times New Roman" w:hAnsi="Times New Roman"/>
                <w:sz w:val="23"/>
                <w:szCs w:val="23"/>
                <w:lang w:eastAsia="ro-RO"/>
              </w:rPr>
              <w:t>ă</w:t>
            </w:r>
            <w:r w:rsidRPr="00EA1670">
              <w:rPr>
                <w:rFonts w:ascii="Times New Roman" w:hAnsi="Times New Roman"/>
                <w:sz w:val="23"/>
                <w:szCs w:val="23"/>
                <w:lang w:eastAsia="ro-RO"/>
              </w:rPr>
              <w:t>r</w:t>
            </w:r>
            <w:r w:rsidR="00514BA9">
              <w:rPr>
                <w:rFonts w:ascii="Times New Roman" w:hAnsi="Times New Roman"/>
                <w:sz w:val="23"/>
                <w:szCs w:val="23"/>
                <w:lang w:eastAsia="ro-RO"/>
              </w:rPr>
              <w:t>ă</w:t>
            </w:r>
            <w:r w:rsidRPr="00EA1670">
              <w:rPr>
                <w:rFonts w:ascii="Times New Roman" w:hAnsi="Times New Roman"/>
                <w:sz w:val="23"/>
                <w:szCs w:val="23"/>
                <w:lang w:eastAsia="ro-RO"/>
              </w:rPr>
              <w:t xml:space="preserve"> corpuri straine</w:t>
            </w:r>
            <w:r w:rsidR="00514BA9">
              <w:rPr>
                <w:rFonts w:ascii="Times New Roman" w:hAnsi="Times New Roman"/>
                <w:sz w:val="23"/>
                <w:szCs w:val="23"/>
                <w:lang w:eastAsia="ro-RO"/>
              </w:rPr>
              <w:t xml:space="preserve">, </w:t>
            </w:r>
            <w:r w:rsidR="00514BA9" w:rsidRPr="00EA1670">
              <w:rPr>
                <w:rFonts w:ascii="Times New Roman" w:hAnsi="Times New Roman"/>
                <w:sz w:val="23"/>
                <w:szCs w:val="23"/>
                <w:lang w:eastAsia="ro-RO"/>
              </w:rPr>
              <w:t xml:space="preserve">să nu se formeze fire mucilaginoase;              </w:t>
            </w:r>
          </w:p>
          <w:p w:rsidR="008E0403" w:rsidRPr="00EA1670" w:rsidRDefault="00A7176F" w:rsidP="006A11BD">
            <w:pPr>
              <w:pStyle w:val="NoSpacing"/>
              <w:ind w:left="46" w:hanging="90"/>
              <w:jc w:val="both"/>
              <w:rPr>
                <w:rFonts w:ascii="Times New Roman" w:hAnsi="Times New Roman"/>
                <w:sz w:val="23"/>
                <w:szCs w:val="23"/>
                <w:lang w:eastAsia="ro-RO"/>
              </w:rPr>
            </w:pPr>
            <w:r w:rsidRPr="00EA1670">
              <w:rPr>
                <w:rFonts w:ascii="Times New Roman" w:hAnsi="Times New Roman"/>
                <w:sz w:val="23"/>
                <w:szCs w:val="23"/>
                <w:lang w:eastAsia="ro-RO"/>
              </w:rPr>
              <w:t>-Gust: plăcut, caracteristic p</w:t>
            </w:r>
            <w:r w:rsidR="008170A4" w:rsidRPr="00EA1670">
              <w:rPr>
                <w:rFonts w:ascii="Times New Roman" w:hAnsi="Times New Roman"/>
                <w:sz w:val="23"/>
                <w:szCs w:val="23"/>
                <w:lang w:eastAsia="ro-RO"/>
              </w:rPr>
              <w:t>â</w:t>
            </w:r>
            <w:r w:rsidRPr="00EA1670">
              <w:rPr>
                <w:rFonts w:ascii="Times New Roman" w:hAnsi="Times New Roman"/>
                <w:sz w:val="23"/>
                <w:szCs w:val="23"/>
                <w:lang w:eastAsia="ro-RO"/>
              </w:rPr>
              <w:t>inii bine coapte, potrivit de sărat, fără gust acru sau amar, fără scrasnet</w:t>
            </w:r>
            <w:r w:rsidR="00D61DCB">
              <w:rPr>
                <w:rFonts w:ascii="Times New Roman" w:hAnsi="Times New Roman"/>
                <w:sz w:val="23"/>
                <w:szCs w:val="23"/>
                <w:lang w:eastAsia="ro-RO"/>
              </w:rPr>
              <w:t xml:space="preserve"> datorat impuritătilor minerale.</w:t>
            </w:r>
          </w:p>
          <w:p w:rsidR="00A7176F" w:rsidRPr="00EA1670" w:rsidRDefault="008E0403" w:rsidP="006A11BD">
            <w:pPr>
              <w:pStyle w:val="NoSpacing"/>
              <w:ind w:left="46" w:hanging="90"/>
              <w:jc w:val="both"/>
              <w:rPr>
                <w:rFonts w:ascii="Times New Roman" w:hAnsi="Times New Roman"/>
                <w:sz w:val="23"/>
                <w:szCs w:val="23"/>
                <w:lang w:eastAsia="ro-RO"/>
              </w:rPr>
            </w:pPr>
            <w:r w:rsidRPr="00EA1670">
              <w:rPr>
                <w:rFonts w:ascii="Times New Roman" w:hAnsi="Times New Roman"/>
                <w:sz w:val="23"/>
                <w:szCs w:val="23"/>
                <w:lang w:eastAsia="ro-RO"/>
              </w:rPr>
              <w:t xml:space="preserve"> </w:t>
            </w:r>
            <w:r w:rsidR="00A7176F" w:rsidRPr="00EA1670">
              <w:rPr>
                <w:rFonts w:ascii="Times New Roman" w:hAnsi="Times New Roman"/>
                <w:sz w:val="23"/>
                <w:szCs w:val="23"/>
                <w:lang w:eastAsia="ro-RO"/>
              </w:rPr>
              <w:t>-Aroma: placută, caracteristică</w:t>
            </w:r>
            <w:r w:rsidR="00514BA9">
              <w:rPr>
                <w:rFonts w:ascii="Times New Roman" w:hAnsi="Times New Roman"/>
                <w:sz w:val="23"/>
                <w:szCs w:val="23"/>
                <w:lang w:eastAsia="ro-RO"/>
              </w:rPr>
              <w:t xml:space="preserve"> pâinii bine coapte</w:t>
            </w:r>
            <w:r w:rsidR="00A7176F" w:rsidRPr="00EA1670">
              <w:rPr>
                <w:rFonts w:ascii="Times New Roman" w:hAnsi="Times New Roman"/>
                <w:sz w:val="23"/>
                <w:szCs w:val="23"/>
                <w:lang w:eastAsia="ro-RO"/>
              </w:rPr>
              <w:t>,</w:t>
            </w:r>
            <w:r w:rsidR="00514BA9">
              <w:rPr>
                <w:rFonts w:ascii="Times New Roman" w:hAnsi="Times New Roman"/>
                <w:sz w:val="23"/>
                <w:szCs w:val="23"/>
                <w:lang w:eastAsia="ro-RO"/>
              </w:rPr>
              <w:t xml:space="preserve"> potrivit de sărat, </w:t>
            </w:r>
            <w:r w:rsidR="00A7176F" w:rsidRPr="00EA1670">
              <w:rPr>
                <w:rFonts w:ascii="Times New Roman" w:hAnsi="Times New Roman"/>
                <w:sz w:val="23"/>
                <w:szCs w:val="23"/>
                <w:lang w:eastAsia="ro-RO"/>
              </w:rPr>
              <w:t>fără miros strain</w:t>
            </w:r>
            <w:r w:rsidR="00EA1670" w:rsidRPr="00EA1670">
              <w:rPr>
                <w:rFonts w:ascii="Times New Roman" w:hAnsi="Times New Roman"/>
                <w:sz w:val="23"/>
                <w:szCs w:val="23"/>
                <w:lang w:eastAsia="ro-RO"/>
              </w:rPr>
              <w:t>(de mucegai, de rânced)</w:t>
            </w:r>
            <w:r w:rsidR="00A7176F" w:rsidRPr="00EA1670">
              <w:rPr>
                <w:rFonts w:ascii="Times New Roman" w:hAnsi="Times New Roman"/>
                <w:sz w:val="23"/>
                <w:szCs w:val="23"/>
                <w:lang w:eastAsia="ro-RO"/>
              </w:rPr>
              <w:t xml:space="preserve">;                            </w:t>
            </w:r>
          </w:p>
          <w:p w:rsidR="00A7176F" w:rsidRPr="00EA1670" w:rsidRDefault="00A7176F" w:rsidP="006A11BD">
            <w:pPr>
              <w:pStyle w:val="NoSpacing"/>
              <w:ind w:left="46" w:hanging="90"/>
              <w:jc w:val="both"/>
              <w:rPr>
                <w:rFonts w:ascii="Times New Roman" w:hAnsi="Times New Roman"/>
                <w:sz w:val="23"/>
                <w:szCs w:val="23"/>
              </w:rPr>
            </w:pPr>
            <w:r w:rsidRPr="00EA1670">
              <w:rPr>
                <w:rFonts w:ascii="Times New Roman" w:hAnsi="Times New Roman"/>
                <w:sz w:val="23"/>
                <w:szCs w:val="23"/>
                <w:lang w:eastAsia="ro-RO"/>
              </w:rPr>
              <w:t>-</w:t>
            </w:r>
            <w:r w:rsidRPr="00EA1670">
              <w:rPr>
                <w:rFonts w:ascii="Times New Roman" w:hAnsi="Times New Roman"/>
                <w:sz w:val="23"/>
                <w:szCs w:val="23"/>
              </w:rPr>
              <w:t xml:space="preserve"> Umiditatea miezului max. 44%;                                               </w:t>
            </w:r>
          </w:p>
          <w:p w:rsidR="00A7176F" w:rsidRPr="00EA1670" w:rsidRDefault="00A7176F" w:rsidP="006A11BD">
            <w:pPr>
              <w:pStyle w:val="NoSpacing"/>
              <w:ind w:left="46" w:hanging="90"/>
              <w:jc w:val="both"/>
              <w:rPr>
                <w:rFonts w:ascii="Times New Roman" w:hAnsi="Times New Roman"/>
                <w:sz w:val="23"/>
                <w:szCs w:val="23"/>
              </w:rPr>
            </w:pPr>
            <w:r w:rsidRPr="00EA1670">
              <w:rPr>
                <w:rFonts w:ascii="Times New Roman" w:hAnsi="Times New Roman"/>
                <w:sz w:val="23"/>
                <w:szCs w:val="23"/>
              </w:rPr>
              <w:t xml:space="preserve"> -Porozitate min 80%;   </w:t>
            </w:r>
            <w:r w:rsidR="008E0403" w:rsidRPr="00EA1670">
              <w:rPr>
                <w:rFonts w:ascii="Times New Roman" w:hAnsi="Times New Roman"/>
                <w:sz w:val="23"/>
                <w:szCs w:val="23"/>
              </w:rPr>
              <w:t xml:space="preserve">Aciditate/grade max. 3,5%,                                                        </w:t>
            </w:r>
            <w:r w:rsidRPr="00EA1670">
              <w:rPr>
                <w:rFonts w:ascii="Times New Roman" w:hAnsi="Times New Roman"/>
                <w:sz w:val="23"/>
                <w:szCs w:val="23"/>
              </w:rPr>
              <w:t xml:space="preserve">                             </w:t>
            </w:r>
            <w:r w:rsidR="008E0403" w:rsidRPr="00EA1670">
              <w:rPr>
                <w:rFonts w:ascii="Times New Roman" w:hAnsi="Times New Roman"/>
                <w:sz w:val="23"/>
                <w:szCs w:val="23"/>
              </w:rPr>
              <w:t xml:space="preserve">                               </w:t>
            </w:r>
            <w:r w:rsidRPr="00EA1670">
              <w:rPr>
                <w:rFonts w:ascii="Times New Roman" w:hAnsi="Times New Roman"/>
                <w:sz w:val="23"/>
                <w:szCs w:val="23"/>
              </w:rPr>
              <w:t xml:space="preserve"> </w:t>
            </w:r>
          </w:p>
          <w:p w:rsidR="00A7176F" w:rsidRDefault="00A7176F" w:rsidP="006A11BD">
            <w:pPr>
              <w:pStyle w:val="NoSpacing"/>
              <w:ind w:left="46" w:hanging="90"/>
              <w:jc w:val="both"/>
              <w:rPr>
                <w:rFonts w:ascii="Times New Roman" w:hAnsi="Times New Roman"/>
                <w:sz w:val="23"/>
                <w:szCs w:val="23"/>
              </w:rPr>
            </w:pPr>
            <w:r w:rsidRPr="00EA1670">
              <w:rPr>
                <w:rFonts w:ascii="Times New Roman" w:hAnsi="Times New Roman"/>
                <w:sz w:val="23"/>
                <w:szCs w:val="23"/>
              </w:rPr>
              <w:t xml:space="preserve"> -Elasticitate min. 92%,    </w:t>
            </w:r>
          </w:p>
          <w:p w:rsidR="00EA1670" w:rsidRPr="00EA1670" w:rsidRDefault="00EA1670" w:rsidP="006A11BD">
            <w:pPr>
              <w:pStyle w:val="NoSpacing"/>
              <w:ind w:left="46" w:hanging="90"/>
              <w:jc w:val="both"/>
              <w:rPr>
                <w:rFonts w:ascii="Times New Roman" w:hAnsi="Times New Roman"/>
                <w:sz w:val="23"/>
                <w:szCs w:val="23"/>
              </w:rPr>
            </w:pPr>
            <w:r>
              <w:rPr>
                <w:rFonts w:ascii="Times New Roman" w:hAnsi="Times New Roman"/>
                <w:sz w:val="23"/>
                <w:szCs w:val="23"/>
              </w:rPr>
              <w:t>-</w:t>
            </w:r>
            <w:r w:rsidR="00514BA9">
              <w:rPr>
                <w:rFonts w:ascii="Times New Roman" w:hAnsi="Times New Roman"/>
                <w:sz w:val="23"/>
                <w:szCs w:val="23"/>
              </w:rPr>
              <w:t xml:space="preserve"> </w:t>
            </w:r>
            <w:r>
              <w:rPr>
                <w:rFonts w:ascii="Times New Roman" w:hAnsi="Times New Roman"/>
                <w:sz w:val="23"/>
                <w:szCs w:val="23"/>
              </w:rPr>
              <w:t>Produsul este ambalat individual,</w:t>
            </w:r>
            <w:r w:rsidR="00AD06B6">
              <w:rPr>
                <w:rFonts w:ascii="Times New Roman" w:hAnsi="Times New Roman"/>
                <w:sz w:val="23"/>
                <w:szCs w:val="23"/>
              </w:rPr>
              <w:t xml:space="preserve"> în pungi CPP,</w:t>
            </w:r>
            <w:r>
              <w:rPr>
                <w:rFonts w:ascii="Times New Roman" w:hAnsi="Times New Roman"/>
                <w:sz w:val="23"/>
                <w:szCs w:val="23"/>
              </w:rPr>
              <w:t xml:space="preserve"> apoi în ambalaje de transport. Ambalajele de transport vor fi curate,</w:t>
            </w:r>
            <w:r w:rsidR="00514BA9">
              <w:rPr>
                <w:rFonts w:ascii="Times New Roman" w:hAnsi="Times New Roman"/>
                <w:sz w:val="23"/>
                <w:szCs w:val="23"/>
              </w:rPr>
              <w:t xml:space="preserve"> </w:t>
            </w:r>
            <w:r>
              <w:rPr>
                <w:rFonts w:ascii="Times New Roman" w:hAnsi="Times New Roman"/>
                <w:sz w:val="23"/>
                <w:szCs w:val="23"/>
              </w:rPr>
              <w:t>uscate,</w:t>
            </w:r>
            <w:r w:rsidR="00514BA9">
              <w:rPr>
                <w:rFonts w:ascii="Times New Roman" w:hAnsi="Times New Roman"/>
                <w:sz w:val="23"/>
                <w:szCs w:val="23"/>
              </w:rPr>
              <w:t xml:space="preserve"> </w:t>
            </w:r>
            <w:r>
              <w:rPr>
                <w:rFonts w:ascii="Times New Roman" w:hAnsi="Times New Roman"/>
                <w:sz w:val="23"/>
                <w:szCs w:val="23"/>
              </w:rPr>
              <w:t>igienizate,</w:t>
            </w:r>
            <w:r w:rsidR="00514BA9">
              <w:rPr>
                <w:rFonts w:ascii="Times New Roman" w:hAnsi="Times New Roman"/>
                <w:sz w:val="23"/>
                <w:szCs w:val="23"/>
              </w:rPr>
              <w:t xml:space="preserve"> </w:t>
            </w:r>
            <w:r>
              <w:rPr>
                <w:rFonts w:ascii="Times New Roman" w:hAnsi="Times New Roman"/>
                <w:sz w:val="23"/>
                <w:szCs w:val="23"/>
              </w:rPr>
              <w:t xml:space="preserve">fără mirosuri străine.Pâinea se va așeaza </w:t>
            </w:r>
            <w:r w:rsidR="006A11BD">
              <w:rPr>
                <w:rFonts w:ascii="Times New Roman" w:hAnsi="Times New Roman"/>
                <w:sz w:val="23"/>
                <w:szCs w:val="23"/>
              </w:rPr>
              <w:t>î</w:t>
            </w:r>
            <w:r>
              <w:rPr>
                <w:rFonts w:ascii="Times New Roman" w:hAnsi="Times New Roman"/>
                <w:sz w:val="23"/>
                <w:szCs w:val="23"/>
              </w:rPr>
              <w:t>n ambalajele de transpo</w:t>
            </w:r>
            <w:r w:rsidR="006A11BD">
              <w:rPr>
                <w:rFonts w:ascii="Times New Roman" w:hAnsi="Times New Roman"/>
                <w:sz w:val="23"/>
                <w:szCs w:val="23"/>
              </w:rPr>
              <w:t xml:space="preserve">rt, astfel </w:t>
            </w:r>
            <w:r w:rsidR="00514BA9">
              <w:rPr>
                <w:rFonts w:ascii="Times New Roman" w:hAnsi="Times New Roman"/>
                <w:sz w:val="23"/>
                <w:szCs w:val="23"/>
              </w:rPr>
              <w:t>î</w:t>
            </w:r>
            <w:r w:rsidR="006A11BD">
              <w:rPr>
                <w:rFonts w:ascii="Times New Roman" w:hAnsi="Times New Roman"/>
                <w:sz w:val="23"/>
                <w:szCs w:val="23"/>
              </w:rPr>
              <w:t>ncât să fie evitată deformarea / ruperea acesteia.</w:t>
            </w:r>
            <w:r>
              <w:rPr>
                <w:rFonts w:ascii="Times New Roman" w:hAnsi="Times New Roman"/>
                <w:sz w:val="23"/>
                <w:szCs w:val="23"/>
              </w:rPr>
              <w:t xml:space="preserve"> </w:t>
            </w:r>
          </w:p>
          <w:p w:rsidR="00A7176F" w:rsidRPr="00A7176F" w:rsidRDefault="00A7176F" w:rsidP="00405060">
            <w:pPr>
              <w:pStyle w:val="NoSpacing"/>
              <w:jc w:val="both"/>
              <w:rPr>
                <w:rFonts w:ascii="Times New Roman" w:hAnsi="Times New Roman"/>
                <w:sz w:val="24"/>
                <w:szCs w:val="24"/>
                <w:lang w:val="fr-FR"/>
              </w:rPr>
            </w:pPr>
            <w:r w:rsidRPr="00EA1670">
              <w:rPr>
                <w:rFonts w:ascii="Times New Roman" w:hAnsi="Times New Roman"/>
                <w:sz w:val="23"/>
                <w:szCs w:val="23"/>
                <w:lang w:val="fr-FR"/>
              </w:rPr>
              <w:t xml:space="preserve">-Produsul va fi livrat  la </w:t>
            </w:r>
            <w:r w:rsidR="002347F9" w:rsidRPr="00EA1670">
              <w:rPr>
                <w:rFonts w:ascii="Times New Roman" w:hAnsi="Times New Roman"/>
                <w:sz w:val="23"/>
                <w:szCs w:val="23"/>
                <w:lang w:val="fr-FR"/>
              </w:rPr>
              <w:t xml:space="preserve">locatiile </w:t>
            </w:r>
            <w:r w:rsidR="00D158F4" w:rsidRPr="00EA1670">
              <w:rPr>
                <w:rFonts w:ascii="Times New Roman" w:hAnsi="Times New Roman"/>
                <w:sz w:val="23"/>
                <w:szCs w:val="23"/>
                <w:lang w:val="fr-FR"/>
              </w:rPr>
              <w:t xml:space="preserve">centrelor </w:t>
            </w:r>
            <w:r w:rsidRPr="00EA1670">
              <w:rPr>
                <w:rFonts w:ascii="Times New Roman" w:hAnsi="Times New Roman"/>
                <w:sz w:val="23"/>
                <w:szCs w:val="23"/>
                <w:lang w:val="fr-FR"/>
              </w:rPr>
              <w:t xml:space="preserve">din subordinea DGASPC Botoșani </w:t>
            </w:r>
            <w:r w:rsidR="006F1563" w:rsidRPr="00EA1670">
              <w:rPr>
                <w:rFonts w:ascii="Times New Roman" w:hAnsi="Times New Roman"/>
                <w:sz w:val="23"/>
                <w:szCs w:val="23"/>
                <w:lang w:val="fr-FR"/>
              </w:rPr>
              <w:t xml:space="preserve">prezentate în </w:t>
            </w:r>
            <w:r w:rsidR="006F1563" w:rsidRPr="00AD06B6">
              <w:rPr>
                <w:rFonts w:ascii="Times New Roman" w:hAnsi="Times New Roman"/>
                <w:i/>
                <w:sz w:val="23"/>
                <w:szCs w:val="23"/>
                <w:lang w:val="fr-FR"/>
              </w:rPr>
              <w:t>Anexa</w:t>
            </w:r>
            <w:r w:rsidR="006F1563" w:rsidRPr="00EA1670">
              <w:rPr>
                <w:rFonts w:ascii="Times New Roman" w:hAnsi="Times New Roman"/>
                <w:sz w:val="23"/>
                <w:szCs w:val="23"/>
                <w:lang w:val="fr-FR"/>
              </w:rPr>
              <w:t xml:space="preserve"> la Caietul de sarcini</w:t>
            </w:r>
            <w:r w:rsidRPr="00EA1670">
              <w:rPr>
                <w:rFonts w:ascii="Times New Roman" w:hAnsi="Times New Roman"/>
                <w:sz w:val="23"/>
                <w:szCs w:val="23"/>
                <w:lang w:val="fr-FR"/>
              </w:rPr>
              <w:t xml:space="preserve">, </w:t>
            </w:r>
            <w:r w:rsidRPr="00EA1670">
              <w:rPr>
                <w:rFonts w:ascii="Times New Roman" w:hAnsi="Times New Roman"/>
                <w:b/>
                <w:sz w:val="23"/>
                <w:szCs w:val="23"/>
                <w:lang w:val="fr-FR"/>
              </w:rPr>
              <w:t>zilnic la ora 07 : 00</w:t>
            </w:r>
            <w:r w:rsidRPr="00EA1670">
              <w:rPr>
                <w:rFonts w:ascii="Times New Roman" w:hAnsi="Times New Roman"/>
                <w:sz w:val="23"/>
                <w:szCs w:val="23"/>
              </w:rPr>
              <w:t>;</w:t>
            </w:r>
            <w:r w:rsidRPr="00A7176F">
              <w:rPr>
                <w:rFonts w:ascii="Times New Roman" w:hAnsi="Times New Roman"/>
                <w:sz w:val="24"/>
                <w:szCs w:val="24"/>
              </w:rPr>
              <w:t xml:space="preserve">     </w:t>
            </w:r>
          </w:p>
        </w:tc>
        <w:tc>
          <w:tcPr>
            <w:tcW w:w="1440" w:type="dxa"/>
            <w:tcBorders>
              <w:top w:val="single" w:sz="4" w:space="0" w:color="auto"/>
              <w:left w:val="nil"/>
              <w:bottom w:val="single" w:sz="4" w:space="0" w:color="auto"/>
              <w:right w:val="single" w:sz="4" w:space="0" w:color="auto"/>
            </w:tcBorders>
            <w:shd w:val="clear" w:color="auto" w:fill="auto"/>
            <w:vAlign w:val="center"/>
          </w:tcPr>
          <w:p w:rsidR="008170A4" w:rsidRDefault="00A7176F" w:rsidP="008170A4">
            <w:pPr>
              <w:pStyle w:val="NoSpacing"/>
              <w:jc w:val="center"/>
              <w:rPr>
                <w:rFonts w:ascii="Times New Roman" w:hAnsi="Times New Roman"/>
                <w:sz w:val="24"/>
                <w:szCs w:val="24"/>
                <w:lang w:eastAsia="ro-RO"/>
              </w:rPr>
            </w:pPr>
            <w:r w:rsidRPr="00A7176F">
              <w:rPr>
                <w:rFonts w:ascii="Times New Roman" w:hAnsi="Times New Roman"/>
                <w:sz w:val="24"/>
                <w:szCs w:val="24"/>
                <w:lang w:eastAsia="ro-RO"/>
              </w:rPr>
              <w:t xml:space="preserve">- </w:t>
            </w:r>
            <w:r w:rsidR="008170A4">
              <w:rPr>
                <w:rFonts w:ascii="Times New Roman" w:hAnsi="Times New Roman"/>
                <w:sz w:val="24"/>
                <w:szCs w:val="24"/>
                <w:lang w:eastAsia="ro-RO"/>
              </w:rPr>
              <w:t>Pâinea, la momentul livrării, să fie în termen de valabilitate.</w:t>
            </w:r>
          </w:p>
          <w:p w:rsidR="00A7176F" w:rsidRPr="00A7176F" w:rsidRDefault="00A7176F" w:rsidP="008170A4">
            <w:pPr>
              <w:pStyle w:val="NoSpacing"/>
              <w:jc w:val="center"/>
              <w:rPr>
                <w:rFonts w:ascii="Times New Roman" w:hAnsi="Times New Roman"/>
                <w:i/>
                <w:iCs/>
                <w:sz w:val="24"/>
                <w:szCs w:val="24"/>
                <w:lang w:val="en-US"/>
              </w:rPr>
            </w:pPr>
            <w:r w:rsidRPr="00A7176F">
              <w:rPr>
                <w:rFonts w:ascii="Times New Roman" w:hAnsi="Times New Roman"/>
                <w:sz w:val="24"/>
                <w:szCs w:val="24"/>
                <w:lang w:eastAsia="ro-RO"/>
              </w:rPr>
              <w:t>-</w:t>
            </w:r>
            <w:r w:rsidRPr="00A7176F">
              <w:rPr>
                <w:rFonts w:ascii="Times New Roman" w:hAnsi="Times New Roman"/>
                <w:sz w:val="24"/>
                <w:szCs w:val="24"/>
              </w:rPr>
              <w:t xml:space="preserve"> Termen</w:t>
            </w:r>
            <w:r w:rsidR="008170A4">
              <w:rPr>
                <w:rFonts w:ascii="Times New Roman" w:hAnsi="Times New Roman"/>
                <w:sz w:val="24"/>
                <w:szCs w:val="24"/>
              </w:rPr>
              <w:t xml:space="preserve"> de valabilitate </w:t>
            </w:r>
            <w:r w:rsidRPr="00A7176F">
              <w:rPr>
                <w:rFonts w:ascii="Times New Roman" w:hAnsi="Times New Roman"/>
                <w:sz w:val="24"/>
                <w:szCs w:val="24"/>
              </w:rPr>
              <w:t xml:space="preserve"> inscriptionat pe ambalaj</w:t>
            </w:r>
            <w:r w:rsidRPr="00A7176F">
              <w:rPr>
                <w:rFonts w:ascii="Times New Roman" w:hAnsi="Times New Roman"/>
                <w:sz w:val="24"/>
                <w:szCs w:val="24"/>
                <w:lang w:val="en-US"/>
              </w:rPr>
              <w:t>;</w:t>
            </w:r>
          </w:p>
        </w:tc>
        <w:tc>
          <w:tcPr>
            <w:tcW w:w="1754" w:type="dxa"/>
            <w:tcBorders>
              <w:top w:val="single" w:sz="4" w:space="0" w:color="auto"/>
              <w:left w:val="nil"/>
              <w:bottom w:val="single" w:sz="4" w:space="0" w:color="auto"/>
              <w:right w:val="single" w:sz="4" w:space="0" w:color="auto"/>
            </w:tcBorders>
            <w:shd w:val="clear" w:color="auto" w:fill="auto"/>
            <w:vAlign w:val="center"/>
          </w:tcPr>
          <w:p w:rsidR="006F1563" w:rsidRPr="006F1563" w:rsidRDefault="00A7176F" w:rsidP="00E00113">
            <w:pPr>
              <w:pStyle w:val="NoSpacing"/>
              <w:jc w:val="center"/>
              <w:rPr>
                <w:rFonts w:ascii="Times New Roman" w:hAnsi="Times New Roman"/>
                <w:b/>
                <w:sz w:val="24"/>
                <w:szCs w:val="24"/>
                <w:lang w:eastAsia="ro-RO"/>
              </w:rPr>
            </w:pPr>
            <w:r w:rsidRPr="00A7176F">
              <w:rPr>
                <w:rFonts w:ascii="Times New Roman" w:hAnsi="Times New Roman"/>
                <w:sz w:val="24"/>
                <w:szCs w:val="24"/>
                <w:lang w:eastAsia="ro-RO"/>
              </w:rPr>
              <w:t>-</w:t>
            </w:r>
            <w:r w:rsidR="00854FE7">
              <w:rPr>
                <w:rFonts w:ascii="Times New Roman" w:hAnsi="Times New Roman"/>
                <w:sz w:val="24"/>
                <w:szCs w:val="24"/>
                <w:lang w:eastAsia="ro-RO"/>
              </w:rPr>
              <w:t xml:space="preserve"> </w:t>
            </w:r>
            <w:r w:rsidR="00854FE7" w:rsidRPr="006F1563">
              <w:rPr>
                <w:rFonts w:ascii="Times New Roman" w:hAnsi="Times New Roman"/>
                <w:b/>
                <w:sz w:val="24"/>
                <w:szCs w:val="24"/>
                <w:lang w:eastAsia="ro-RO"/>
              </w:rPr>
              <w:t>Pâine 300 grame</w:t>
            </w:r>
            <w:r w:rsidR="006F1563" w:rsidRPr="006F1563">
              <w:rPr>
                <w:rFonts w:ascii="Times New Roman" w:hAnsi="Times New Roman"/>
                <w:b/>
                <w:sz w:val="24"/>
                <w:szCs w:val="24"/>
                <w:lang w:eastAsia="ro-RO"/>
              </w:rPr>
              <w:t>, feliata,</w:t>
            </w:r>
          </w:p>
          <w:p w:rsidR="00A7176F" w:rsidRPr="00A7176F" w:rsidRDefault="00854FE7" w:rsidP="00E00113">
            <w:pPr>
              <w:pStyle w:val="NoSpacing"/>
              <w:jc w:val="center"/>
              <w:rPr>
                <w:rFonts w:ascii="Times New Roman" w:hAnsi="Times New Roman"/>
                <w:sz w:val="24"/>
                <w:szCs w:val="24"/>
                <w:lang w:eastAsia="ro-RO"/>
              </w:rPr>
            </w:pPr>
            <w:r w:rsidRPr="006F1563">
              <w:rPr>
                <w:rFonts w:ascii="Times New Roman" w:hAnsi="Times New Roman"/>
                <w:b/>
                <w:sz w:val="24"/>
                <w:szCs w:val="24"/>
                <w:lang w:eastAsia="ro-RO"/>
              </w:rPr>
              <w:t xml:space="preserve"> ambalată în p</w:t>
            </w:r>
            <w:r w:rsidR="00A7176F" w:rsidRPr="006F1563">
              <w:rPr>
                <w:rFonts w:ascii="Times New Roman" w:hAnsi="Times New Roman"/>
                <w:b/>
                <w:sz w:val="24"/>
                <w:szCs w:val="24"/>
                <w:lang w:eastAsia="ro-RO"/>
              </w:rPr>
              <w:t xml:space="preserve">ungi </w:t>
            </w:r>
            <w:r w:rsidR="00AD06B6">
              <w:rPr>
                <w:rFonts w:ascii="Times New Roman" w:hAnsi="Times New Roman"/>
                <w:b/>
                <w:sz w:val="24"/>
                <w:szCs w:val="24"/>
                <w:lang w:eastAsia="ro-RO"/>
              </w:rPr>
              <w:t>CPP</w:t>
            </w:r>
          </w:p>
          <w:p w:rsidR="00A7176F" w:rsidRPr="00A7176F" w:rsidRDefault="006F1563" w:rsidP="00E00113">
            <w:pPr>
              <w:pStyle w:val="NoSpacing"/>
              <w:jc w:val="center"/>
              <w:rPr>
                <w:rFonts w:ascii="Times New Roman" w:hAnsi="Times New Roman"/>
                <w:sz w:val="24"/>
                <w:szCs w:val="24"/>
                <w:lang w:val="en-US"/>
              </w:rPr>
            </w:pPr>
            <w:r>
              <w:rPr>
                <w:rFonts w:ascii="Times New Roman" w:hAnsi="Times New Roman"/>
                <w:sz w:val="24"/>
                <w:szCs w:val="24"/>
                <w:lang w:eastAsia="ro-RO"/>
              </w:rPr>
              <w:t xml:space="preserve">- </w:t>
            </w:r>
            <w:r w:rsidR="00A7176F" w:rsidRPr="00A7176F">
              <w:rPr>
                <w:rFonts w:ascii="Times New Roman" w:hAnsi="Times New Roman"/>
                <w:sz w:val="24"/>
                <w:szCs w:val="24"/>
                <w:lang w:eastAsia="ro-RO"/>
              </w:rPr>
              <w:t>Ambalaj individual;</w:t>
            </w:r>
          </w:p>
        </w:tc>
      </w:tr>
      <w:tr w:rsidR="00A7176F" w:rsidRPr="00757B38" w:rsidTr="00405060">
        <w:trPr>
          <w:trHeight w:val="342"/>
        </w:trPr>
        <w:tc>
          <w:tcPr>
            <w:tcW w:w="149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7176F" w:rsidRPr="001764B6" w:rsidRDefault="00A7176F" w:rsidP="006A11BD">
            <w:pPr>
              <w:spacing w:after="0" w:line="240" w:lineRule="auto"/>
              <w:jc w:val="center"/>
              <w:rPr>
                <w:rFonts w:ascii="Times New Roman" w:hAnsi="Times New Roman"/>
                <w:b/>
                <w:i/>
                <w:sz w:val="24"/>
                <w:szCs w:val="24"/>
                <w:lang w:eastAsia="ro-RO"/>
              </w:rPr>
            </w:pPr>
            <w:r w:rsidRPr="001764B6">
              <w:rPr>
                <w:rFonts w:ascii="Times New Roman" w:hAnsi="Times New Roman"/>
                <w:b/>
                <w:i/>
                <w:sz w:val="24"/>
                <w:szCs w:val="24"/>
                <w:lang w:eastAsia="ro-RO"/>
              </w:rPr>
              <w:t xml:space="preserve">LOT NR. 2 </w:t>
            </w:r>
            <w:r>
              <w:rPr>
                <w:rFonts w:ascii="Times New Roman" w:hAnsi="Times New Roman"/>
                <w:b/>
                <w:i/>
                <w:sz w:val="24"/>
                <w:szCs w:val="24"/>
                <w:lang w:eastAsia="ro-RO"/>
              </w:rPr>
              <w:t xml:space="preserve"> -</w:t>
            </w:r>
            <w:r w:rsidRPr="001764B6">
              <w:rPr>
                <w:rFonts w:ascii="Times New Roman" w:hAnsi="Times New Roman"/>
                <w:b/>
                <w:i/>
                <w:sz w:val="24"/>
                <w:szCs w:val="24"/>
                <w:lang w:eastAsia="ro-RO"/>
              </w:rPr>
              <w:t xml:space="preserve">   </w:t>
            </w:r>
            <w:r w:rsidR="00F122EF">
              <w:rPr>
                <w:rFonts w:ascii="Times New Roman" w:hAnsi="Times New Roman"/>
                <w:b/>
                <w:i/>
                <w:sz w:val="24"/>
                <w:szCs w:val="24"/>
                <w:lang w:eastAsia="ro-RO"/>
              </w:rPr>
              <w:t>IAURT CU FRUCTE</w:t>
            </w:r>
          </w:p>
        </w:tc>
      </w:tr>
      <w:tr w:rsidR="004E5797" w:rsidTr="00405060">
        <w:trPr>
          <w:trHeight w:val="71"/>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E5797" w:rsidRPr="00A60501" w:rsidRDefault="004E5797" w:rsidP="004E5797">
            <w:pPr>
              <w:spacing w:after="0"/>
              <w:jc w:val="center"/>
              <w:rPr>
                <w:rFonts w:ascii="Times New Roman" w:hAnsi="Times New Roman"/>
                <w:b/>
                <w:sz w:val="24"/>
                <w:szCs w:val="24"/>
                <w:lang w:val="fr-FR"/>
              </w:rPr>
            </w:pPr>
            <w:r>
              <w:rPr>
                <w:rFonts w:ascii="Times New Roman" w:hAnsi="Times New Roman"/>
                <w:b/>
                <w:sz w:val="24"/>
                <w:szCs w:val="24"/>
                <w:lang w:val="fr-FR"/>
              </w:rPr>
              <w:t>1.</w:t>
            </w:r>
          </w:p>
        </w:tc>
        <w:tc>
          <w:tcPr>
            <w:tcW w:w="1558" w:type="dxa"/>
            <w:tcBorders>
              <w:top w:val="single" w:sz="4" w:space="0" w:color="auto"/>
              <w:left w:val="nil"/>
              <w:bottom w:val="single" w:sz="4" w:space="0" w:color="auto"/>
              <w:right w:val="single" w:sz="4" w:space="0" w:color="auto"/>
            </w:tcBorders>
            <w:shd w:val="clear" w:color="auto" w:fill="auto"/>
            <w:vAlign w:val="center"/>
          </w:tcPr>
          <w:p w:rsidR="004E5797" w:rsidRPr="00A60501" w:rsidRDefault="004E5797" w:rsidP="004E5797">
            <w:pPr>
              <w:spacing w:after="0"/>
              <w:jc w:val="center"/>
              <w:rPr>
                <w:rFonts w:ascii="Times New Roman" w:hAnsi="Times New Roman"/>
                <w:b/>
                <w:sz w:val="24"/>
                <w:szCs w:val="24"/>
                <w:lang w:val="en-US"/>
              </w:rPr>
            </w:pPr>
            <w:r>
              <w:rPr>
                <w:rFonts w:ascii="Times New Roman" w:hAnsi="Times New Roman"/>
                <w:b/>
                <w:sz w:val="24"/>
                <w:szCs w:val="24"/>
                <w:lang w:val="en-US"/>
              </w:rPr>
              <w:t>IAURT CU FRUCTE</w:t>
            </w:r>
          </w:p>
        </w:tc>
        <w:tc>
          <w:tcPr>
            <w:tcW w:w="1417" w:type="dxa"/>
            <w:tcBorders>
              <w:top w:val="single" w:sz="4" w:space="0" w:color="auto"/>
              <w:left w:val="nil"/>
              <w:bottom w:val="single" w:sz="4" w:space="0" w:color="auto"/>
              <w:right w:val="single" w:sz="4" w:space="0" w:color="auto"/>
            </w:tcBorders>
            <w:shd w:val="clear" w:color="auto" w:fill="auto"/>
            <w:vAlign w:val="center"/>
          </w:tcPr>
          <w:p w:rsidR="004E5797" w:rsidRPr="00FB78EF" w:rsidRDefault="00854FE7" w:rsidP="00ED1184">
            <w:pPr>
              <w:spacing w:after="0"/>
              <w:jc w:val="center"/>
              <w:rPr>
                <w:rFonts w:ascii="Times New Roman" w:hAnsi="Times New Roman"/>
                <w:b/>
                <w:sz w:val="24"/>
                <w:szCs w:val="24"/>
              </w:rPr>
            </w:pPr>
            <w:r>
              <w:rPr>
                <w:rFonts w:ascii="Times New Roman" w:hAnsi="Times New Roman"/>
                <w:b/>
                <w:sz w:val="24"/>
                <w:szCs w:val="24"/>
              </w:rPr>
              <w:t>35520</w:t>
            </w:r>
          </w:p>
        </w:tc>
        <w:tc>
          <w:tcPr>
            <w:tcW w:w="709" w:type="dxa"/>
            <w:tcBorders>
              <w:top w:val="single" w:sz="4" w:space="0" w:color="auto"/>
              <w:left w:val="nil"/>
              <w:bottom w:val="single" w:sz="4" w:space="0" w:color="auto"/>
              <w:right w:val="single" w:sz="4" w:space="0" w:color="auto"/>
            </w:tcBorders>
            <w:shd w:val="clear" w:color="auto" w:fill="auto"/>
            <w:vAlign w:val="center"/>
          </w:tcPr>
          <w:p w:rsidR="004E5797" w:rsidRPr="004E5797" w:rsidRDefault="004E5797" w:rsidP="004E5797">
            <w:pPr>
              <w:spacing w:line="240" w:lineRule="auto"/>
              <w:jc w:val="center"/>
              <w:rPr>
                <w:rFonts w:ascii="Times New Roman" w:hAnsi="Times New Roman"/>
                <w:sz w:val="24"/>
                <w:szCs w:val="24"/>
                <w:lang w:eastAsia="ro-RO"/>
              </w:rPr>
            </w:pPr>
            <w:r w:rsidRPr="004E5797">
              <w:rPr>
                <w:rFonts w:ascii="Times New Roman" w:hAnsi="Times New Roman"/>
                <w:sz w:val="24"/>
                <w:szCs w:val="24"/>
                <w:lang w:eastAsia="ro-RO"/>
              </w:rPr>
              <w:t>buc</w:t>
            </w:r>
          </w:p>
        </w:tc>
        <w:tc>
          <w:tcPr>
            <w:tcW w:w="7296" w:type="dxa"/>
            <w:tcBorders>
              <w:top w:val="single" w:sz="4" w:space="0" w:color="auto"/>
              <w:left w:val="nil"/>
              <w:bottom w:val="single" w:sz="4" w:space="0" w:color="auto"/>
              <w:right w:val="single" w:sz="4" w:space="0" w:color="auto"/>
            </w:tcBorders>
            <w:vAlign w:val="center"/>
          </w:tcPr>
          <w:p w:rsidR="00FB0147" w:rsidRDefault="004E5797" w:rsidP="004E5797">
            <w:pPr>
              <w:spacing w:after="0" w:line="240" w:lineRule="auto"/>
              <w:jc w:val="both"/>
              <w:rPr>
                <w:rFonts w:ascii="Times New Roman" w:hAnsi="Times New Roman"/>
                <w:sz w:val="23"/>
                <w:szCs w:val="23"/>
              </w:rPr>
            </w:pPr>
            <w:r w:rsidRPr="00514BA9">
              <w:rPr>
                <w:rFonts w:ascii="Times New Roman" w:hAnsi="Times New Roman"/>
                <w:sz w:val="23"/>
                <w:szCs w:val="23"/>
                <w:shd w:val="clear" w:color="auto" w:fill="F2F3F7"/>
              </w:rPr>
              <w:t>-</w:t>
            </w:r>
            <w:r w:rsidRPr="00514BA9">
              <w:rPr>
                <w:rFonts w:ascii="Times New Roman" w:hAnsi="Times New Roman"/>
                <w:sz w:val="23"/>
                <w:szCs w:val="23"/>
              </w:rPr>
              <w:t>Obținut din lapte de vaca pasteurizat,</w:t>
            </w:r>
            <w:r w:rsidR="00456511">
              <w:rPr>
                <w:rFonts w:ascii="Times New Roman" w:hAnsi="Times New Roman"/>
                <w:sz w:val="23"/>
                <w:szCs w:val="23"/>
              </w:rPr>
              <w:t xml:space="preserve"> </w:t>
            </w:r>
            <w:r w:rsidRPr="00514BA9">
              <w:rPr>
                <w:rFonts w:ascii="Times New Roman" w:hAnsi="Times New Roman"/>
                <w:sz w:val="23"/>
                <w:szCs w:val="23"/>
              </w:rPr>
              <w:t xml:space="preserve">diverse fructe, proteine din lapte, </w:t>
            </w:r>
          </w:p>
          <w:p w:rsidR="004E5797" w:rsidRPr="00514BA9" w:rsidRDefault="004E5797" w:rsidP="004E5797">
            <w:pPr>
              <w:spacing w:after="0" w:line="240" w:lineRule="auto"/>
              <w:jc w:val="both"/>
              <w:rPr>
                <w:rFonts w:ascii="Times New Roman" w:hAnsi="Times New Roman"/>
                <w:sz w:val="23"/>
                <w:szCs w:val="23"/>
                <w:shd w:val="clear" w:color="auto" w:fill="F2F3F7"/>
              </w:rPr>
            </w:pPr>
            <w:r w:rsidRPr="00514BA9">
              <w:rPr>
                <w:rFonts w:ascii="Times New Roman" w:hAnsi="Times New Roman"/>
                <w:sz w:val="23"/>
                <w:szCs w:val="23"/>
              </w:rPr>
              <w:t>ferment</w:t>
            </w:r>
            <w:r w:rsidR="00FB0147">
              <w:rPr>
                <w:rFonts w:ascii="Times New Roman" w:hAnsi="Times New Roman"/>
                <w:sz w:val="23"/>
                <w:szCs w:val="23"/>
              </w:rPr>
              <w:t>at</w:t>
            </w:r>
            <w:r w:rsidRPr="00514BA9">
              <w:rPr>
                <w:rFonts w:ascii="Times New Roman" w:hAnsi="Times New Roman"/>
                <w:sz w:val="23"/>
                <w:szCs w:val="23"/>
              </w:rPr>
              <w:t xml:space="preserve"> </w:t>
            </w:r>
            <w:r w:rsidR="00FB0147">
              <w:rPr>
                <w:rFonts w:ascii="Times New Roman" w:hAnsi="Times New Roman"/>
                <w:sz w:val="23"/>
                <w:szCs w:val="23"/>
              </w:rPr>
              <w:t>cu culturi lactice</w:t>
            </w:r>
            <w:r w:rsidRPr="00514BA9">
              <w:rPr>
                <w:rFonts w:ascii="Times New Roman" w:hAnsi="Times New Roman"/>
                <w:sz w:val="23"/>
                <w:szCs w:val="23"/>
              </w:rPr>
              <w:t>.</w:t>
            </w:r>
            <w:r w:rsidRPr="00514BA9">
              <w:rPr>
                <w:rFonts w:ascii="Times New Roman" w:hAnsi="Times New Roman"/>
                <w:sz w:val="23"/>
                <w:szCs w:val="23"/>
                <w:shd w:val="clear" w:color="auto" w:fill="F2F3F7"/>
              </w:rPr>
              <w:t xml:space="preserve"> </w:t>
            </w:r>
          </w:p>
          <w:p w:rsidR="004E5797" w:rsidRPr="00514BA9" w:rsidRDefault="004E5797" w:rsidP="004E5797">
            <w:pPr>
              <w:spacing w:after="0" w:line="240" w:lineRule="auto"/>
              <w:jc w:val="both"/>
              <w:rPr>
                <w:rFonts w:ascii="Times New Roman" w:hAnsi="Times New Roman"/>
                <w:sz w:val="23"/>
                <w:szCs w:val="23"/>
                <w:shd w:val="clear" w:color="auto" w:fill="F2F3F7"/>
              </w:rPr>
            </w:pPr>
            <w:r w:rsidRPr="00514BA9">
              <w:rPr>
                <w:rFonts w:ascii="Times New Roman" w:hAnsi="Times New Roman"/>
                <w:sz w:val="23"/>
                <w:szCs w:val="23"/>
                <w:shd w:val="clear" w:color="auto" w:fill="F2F3F7"/>
              </w:rPr>
              <w:t>-</w:t>
            </w:r>
            <w:r w:rsidRPr="00514BA9">
              <w:rPr>
                <w:rFonts w:ascii="Times New Roman" w:hAnsi="Times New Roman"/>
                <w:sz w:val="23"/>
                <w:szCs w:val="23"/>
              </w:rPr>
              <w:t>Consistență cremoasă, densă, lipsită de impurități, culoare uniformă în toată masa,</w:t>
            </w:r>
            <w:r w:rsidR="00456511">
              <w:rPr>
                <w:rFonts w:ascii="Times New Roman" w:hAnsi="Times New Roman"/>
                <w:sz w:val="23"/>
                <w:szCs w:val="23"/>
              </w:rPr>
              <w:t xml:space="preserve">specifică fructelor folosite, </w:t>
            </w:r>
            <w:r w:rsidRPr="00514BA9">
              <w:rPr>
                <w:rFonts w:ascii="Times New Roman" w:hAnsi="Times New Roman"/>
                <w:sz w:val="23"/>
                <w:szCs w:val="23"/>
              </w:rPr>
              <w:t xml:space="preserve">miros </w:t>
            </w:r>
            <w:r w:rsidR="00456511">
              <w:rPr>
                <w:rFonts w:ascii="Times New Roman" w:hAnsi="Times New Roman"/>
                <w:sz w:val="23"/>
                <w:szCs w:val="23"/>
              </w:rPr>
              <w:t xml:space="preserve">și gust </w:t>
            </w:r>
            <w:r w:rsidRPr="00514BA9">
              <w:rPr>
                <w:rFonts w:ascii="Times New Roman" w:hAnsi="Times New Roman"/>
                <w:sz w:val="23"/>
                <w:szCs w:val="23"/>
              </w:rPr>
              <w:t>plăcut</w:t>
            </w:r>
            <w:r w:rsidR="00456511">
              <w:rPr>
                <w:rFonts w:ascii="Times New Roman" w:hAnsi="Times New Roman"/>
                <w:sz w:val="23"/>
                <w:szCs w:val="23"/>
              </w:rPr>
              <w:t>,</w:t>
            </w:r>
            <w:r w:rsidRPr="00514BA9">
              <w:rPr>
                <w:rFonts w:ascii="Times New Roman" w:hAnsi="Times New Roman"/>
                <w:sz w:val="23"/>
                <w:szCs w:val="23"/>
              </w:rPr>
              <w:t xml:space="preserve"> caracteristic iaurtului,  ușor ac</w:t>
            </w:r>
            <w:r w:rsidR="00456511">
              <w:rPr>
                <w:rFonts w:ascii="Times New Roman" w:hAnsi="Times New Roman"/>
                <w:sz w:val="23"/>
                <w:szCs w:val="23"/>
              </w:rPr>
              <w:t>rișor,</w:t>
            </w:r>
            <w:r w:rsidRPr="00514BA9">
              <w:rPr>
                <w:rFonts w:ascii="Times New Roman" w:hAnsi="Times New Roman"/>
                <w:sz w:val="23"/>
                <w:szCs w:val="23"/>
              </w:rPr>
              <w:t xml:space="preserve"> specific</w:t>
            </w:r>
            <w:r w:rsidRPr="00514BA9">
              <w:rPr>
                <w:rFonts w:ascii="Times New Roman" w:hAnsi="Times New Roman"/>
                <w:sz w:val="23"/>
                <w:szCs w:val="23"/>
                <w:shd w:val="clear" w:color="auto" w:fill="F2F3F7"/>
              </w:rPr>
              <w:t xml:space="preserve"> </w:t>
            </w:r>
            <w:r w:rsidRPr="00514BA9">
              <w:rPr>
                <w:rFonts w:ascii="Times New Roman" w:hAnsi="Times New Roman"/>
                <w:sz w:val="23"/>
                <w:szCs w:val="23"/>
              </w:rPr>
              <w:t>aromelor de fructe</w:t>
            </w:r>
            <w:r w:rsidR="00456511">
              <w:rPr>
                <w:rFonts w:ascii="Times New Roman" w:hAnsi="Times New Roman"/>
                <w:sz w:val="23"/>
                <w:szCs w:val="23"/>
              </w:rPr>
              <w:t xml:space="preserve"> și a fermenților lactici.</w:t>
            </w:r>
          </w:p>
          <w:p w:rsidR="004E5797" w:rsidRPr="004E5797" w:rsidRDefault="004E5797" w:rsidP="00FB0147">
            <w:pPr>
              <w:spacing w:after="0" w:line="240" w:lineRule="auto"/>
              <w:jc w:val="both"/>
              <w:rPr>
                <w:rFonts w:ascii="Times New Roman" w:hAnsi="Times New Roman"/>
                <w:sz w:val="24"/>
                <w:szCs w:val="24"/>
                <w:lang w:val="fr-FR"/>
              </w:rPr>
            </w:pPr>
            <w:r w:rsidRPr="00514BA9">
              <w:rPr>
                <w:rFonts w:ascii="Times New Roman" w:hAnsi="Times New Roman"/>
                <w:sz w:val="23"/>
                <w:szCs w:val="23"/>
              </w:rPr>
              <w:t>-Conținut minim de grăsime</w:t>
            </w:r>
            <w:r w:rsidR="00FB0147">
              <w:rPr>
                <w:rFonts w:ascii="Times New Roman" w:hAnsi="Times New Roman"/>
                <w:sz w:val="23"/>
                <w:szCs w:val="23"/>
              </w:rPr>
              <w:t>:</w:t>
            </w:r>
            <w:r w:rsidRPr="00514BA9">
              <w:rPr>
                <w:rFonts w:ascii="Times New Roman" w:hAnsi="Times New Roman"/>
                <w:sz w:val="23"/>
                <w:szCs w:val="23"/>
              </w:rPr>
              <w:t xml:space="preserve"> </w:t>
            </w:r>
            <w:r w:rsidR="00FB0147">
              <w:rPr>
                <w:rFonts w:ascii="Times New Roman" w:hAnsi="Times New Roman"/>
                <w:sz w:val="23"/>
                <w:szCs w:val="23"/>
              </w:rPr>
              <w:t>2</w:t>
            </w:r>
            <w:r w:rsidRPr="00514BA9">
              <w:rPr>
                <w:rFonts w:ascii="Times New Roman" w:hAnsi="Times New Roman"/>
                <w:sz w:val="23"/>
                <w:szCs w:val="23"/>
              </w:rPr>
              <w:t>%.</w:t>
            </w:r>
          </w:p>
        </w:tc>
        <w:tc>
          <w:tcPr>
            <w:tcW w:w="1440" w:type="dxa"/>
            <w:tcBorders>
              <w:top w:val="single" w:sz="4" w:space="0" w:color="auto"/>
              <w:left w:val="nil"/>
              <w:bottom w:val="single" w:sz="4" w:space="0" w:color="auto"/>
              <w:right w:val="single" w:sz="4" w:space="0" w:color="auto"/>
            </w:tcBorders>
            <w:shd w:val="clear" w:color="auto" w:fill="auto"/>
            <w:vAlign w:val="center"/>
          </w:tcPr>
          <w:p w:rsidR="004E5797" w:rsidRPr="00405060" w:rsidRDefault="004E5797" w:rsidP="00405060">
            <w:pPr>
              <w:pStyle w:val="Heading1"/>
              <w:rPr>
                <w:b w:val="0"/>
              </w:rPr>
            </w:pPr>
            <w:r w:rsidRPr="004E5797">
              <w:t>-</w:t>
            </w:r>
            <w:r w:rsidR="008170A4" w:rsidRPr="00A7176F">
              <w:t xml:space="preserve"> </w:t>
            </w:r>
            <w:r w:rsidR="008170A4" w:rsidRPr="008170A4">
              <w:rPr>
                <w:b w:val="0"/>
              </w:rPr>
              <w:t xml:space="preserve">Termen de valabilitate  </w:t>
            </w:r>
            <w:r w:rsidR="008170A4">
              <w:rPr>
                <w:b w:val="0"/>
                <w:lang w:eastAsia="ro-RO"/>
              </w:rPr>
              <w:t>î</w:t>
            </w:r>
            <w:r w:rsidRPr="004E5797">
              <w:rPr>
                <w:b w:val="0"/>
                <w:lang w:eastAsia="ro-RO"/>
              </w:rPr>
              <w:t>nscri</w:t>
            </w:r>
            <w:r w:rsidR="008170A4">
              <w:rPr>
                <w:b w:val="0"/>
                <w:lang w:eastAsia="ro-RO"/>
              </w:rPr>
              <w:t>pționat</w:t>
            </w:r>
            <w:r w:rsidRPr="004E5797">
              <w:rPr>
                <w:b w:val="0"/>
                <w:lang w:eastAsia="ro-RO"/>
              </w:rPr>
              <w:t xml:space="preserve"> pe ambalaj;</w:t>
            </w:r>
            <w:r w:rsidRPr="004E5797">
              <w:rPr>
                <w:b w:val="0"/>
              </w:rPr>
              <w:t xml:space="preserve"> </w:t>
            </w:r>
          </w:p>
        </w:tc>
        <w:tc>
          <w:tcPr>
            <w:tcW w:w="1754" w:type="dxa"/>
            <w:tcBorders>
              <w:top w:val="single" w:sz="4" w:space="0" w:color="auto"/>
              <w:left w:val="nil"/>
              <w:bottom w:val="single" w:sz="4" w:space="0" w:color="auto"/>
              <w:right w:val="single" w:sz="4" w:space="0" w:color="auto"/>
            </w:tcBorders>
            <w:shd w:val="clear" w:color="auto" w:fill="auto"/>
            <w:vAlign w:val="center"/>
          </w:tcPr>
          <w:p w:rsidR="004E5797" w:rsidRPr="00405060" w:rsidRDefault="00887DAE" w:rsidP="00A11EB2">
            <w:pPr>
              <w:spacing w:after="0" w:line="240" w:lineRule="auto"/>
              <w:jc w:val="center"/>
              <w:rPr>
                <w:rFonts w:ascii="Times New Roman" w:hAnsi="Times New Roman"/>
                <w:lang w:val="fr-FR"/>
              </w:rPr>
            </w:pPr>
            <w:r w:rsidRPr="00405060">
              <w:rPr>
                <w:rFonts w:ascii="Times New Roman" w:hAnsi="Times New Roman"/>
                <w:lang w:val="fr-FR"/>
              </w:rPr>
              <w:t>-</w:t>
            </w:r>
            <w:r w:rsidR="00854FE7" w:rsidRPr="00405060">
              <w:rPr>
                <w:rFonts w:ascii="Times New Roman" w:hAnsi="Times New Roman"/>
                <w:lang w:val="fr-FR"/>
              </w:rPr>
              <w:t xml:space="preserve">Iaurt cu fructe </w:t>
            </w:r>
            <w:r w:rsidRPr="00405060">
              <w:rPr>
                <w:rFonts w:ascii="Times New Roman" w:hAnsi="Times New Roman"/>
                <w:lang w:val="fr-FR"/>
              </w:rPr>
              <w:t>ambalat î</w:t>
            </w:r>
            <w:r w:rsidR="004E5797" w:rsidRPr="00405060">
              <w:rPr>
                <w:rFonts w:ascii="Times New Roman" w:hAnsi="Times New Roman"/>
                <w:lang w:val="fr-FR"/>
              </w:rPr>
              <w:t>n pahare de plastic de 125 grame;</w:t>
            </w:r>
          </w:p>
        </w:tc>
      </w:tr>
    </w:tbl>
    <w:p w:rsidR="00D61DCB" w:rsidRPr="00FA025C" w:rsidRDefault="00D61DCB" w:rsidP="008D563D">
      <w:pPr>
        <w:spacing w:after="0" w:line="360" w:lineRule="auto"/>
        <w:ind w:firstLine="432"/>
        <w:jc w:val="both"/>
        <w:rPr>
          <w:rFonts w:ascii="Times New Roman" w:hAnsi="Times New Roman"/>
          <w:sz w:val="24"/>
          <w:szCs w:val="24"/>
        </w:rPr>
      </w:pPr>
      <w:r>
        <w:rPr>
          <w:rFonts w:ascii="Times New Roman" w:hAnsi="Times New Roman"/>
          <w:sz w:val="24"/>
          <w:szCs w:val="24"/>
        </w:rPr>
        <w:t xml:space="preserve">     </w:t>
      </w:r>
      <w:r w:rsidR="008D563D">
        <w:rPr>
          <w:rFonts w:ascii="Times New Roman" w:hAnsi="Times New Roman"/>
          <w:sz w:val="24"/>
          <w:szCs w:val="24"/>
        </w:rPr>
        <w:t xml:space="preserve"> </w:t>
      </w:r>
      <w:r w:rsidR="001D7F08" w:rsidRPr="00A2180E">
        <w:rPr>
          <w:rFonts w:ascii="Times New Roman" w:hAnsi="Times New Roman"/>
          <w:sz w:val="24"/>
          <w:szCs w:val="24"/>
        </w:rPr>
        <w:t>Cantitățile estimate minime și maxime ale</w:t>
      </w:r>
      <w:r w:rsidR="001D7F08">
        <w:rPr>
          <w:rFonts w:ascii="Times New Roman" w:hAnsi="Times New Roman"/>
          <w:sz w:val="24"/>
          <w:szCs w:val="24"/>
        </w:rPr>
        <w:t xml:space="preserve"> </w:t>
      </w:r>
      <w:r w:rsidR="001D7F08" w:rsidRPr="006A0B7C">
        <w:rPr>
          <w:rFonts w:ascii="Times New Roman" w:hAnsi="Times New Roman"/>
          <w:i/>
          <w:sz w:val="24"/>
          <w:szCs w:val="24"/>
        </w:rPr>
        <w:t>acordului cadru</w:t>
      </w:r>
      <w:r w:rsidR="001D7F08">
        <w:rPr>
          <w:rFonts w:ascii="Times New Roman" w:hAnsi="Times New Roman"/>
          <w:sz w:val="24"/>
          <w:szCs w:val="24"/>
        </w:rPr>
        <w:t>, aferente</w:t>
      </w:r>
      <w:r w:rsidR="001D7F08" w:rsidRPr="00A2180E">
        <w:rPr>
          <w:rFonts w:ascii="Times New Roman" w:hAnsi="Times New Roman"/>
          <w:sz w:val="24"/>
          <w:szCs w:val="24"/>
        </w:rPr>
        <w:t xml:space="preserve"> </w:t>
      </w:r>
      <w:r w:rsidR="001D7F08">
        <w:rPr>
          <w:rFonts w:ascii="Times New Roman" w:hAnsi="Times New Roman"/>
          <w:sz w:val="24"/>
          <w:szCs w:val="24"/>
        </w:rPr>
        <w:t xml:space="preserve">produselor – </w:t>
      </w:r>
      <w:r w:rsidR="006F73AC" w:rsidRPr="008D563D">
        <w:rPr>
          <w:rFonts w:ascii="Times New Roman" w:hAnsi="Times New Roman"/>
          <w:i/>
          <w:sz w:val="24"/>
          <w:szCs w:val="24"/>
        </w:rPr>
        <w:t xml:space="preserve">Pâine și </w:t>
      </w:r>
      <w:r w:rsidR="00F122EF" w:rsidRPr="008D563D">
        <w:rPr>
          <w:rFonts w:ascii="Times New Roman" w:hAnsi="Times New Roman"/>
          <w:i/>
          <w:sz w:val="24"/>
          <w:szCs w:val="24"/>
        </w:rPr>
        <w:t>iaurt cu fructe</w:t>
      </w:r>
      <w:r w:rsidR="001D7F08">
        <w:rPr>
          <w:rFonts w:ascii="Times New Roman" w:hAnsi="Times New Roman"/>
          <w:b/>
          <w:i/>
          <w:sz w:val="24"/>
          <w:szCs w:val="24"/>
        </w:rPr>
        <w:t>,</w:t>
      </w:r>
      <w:r w:rsidR="001D7F08">
        <w:rPr>
          <w:rFonts w:ascii="Times New Roman" w:hAnsi="Times New Roman"/>
          <w:sz w:val="24"/>
          <w:szCs w:val="24"/>
        </w:rPr>
        <w:t xml:space="preserve"> </w:t>
      </w:r>
      <w:r w:rsidR="001D7F08" w:rsidRPr="00A2180E">
        <w:rPr>
          <w:rFonts w:ascii="Times New Roman" w:hAnsi="Times New Roman"/>
          <w:sz w:val="24"/>
          <w:szCs w:val="24"/>
        </w:rPr>
        <w:t xml:space="preserve">au rezultat din cumularea cantităților totale </w:t>
      </w:r>
      <w:r w:rsidR="006F73AC">
        <w:rPr>
          <w:rFonts w:ascii="Times New Roman" w:hAnsi="Times New Roman"/>
          <w:sz w:val="24"/>
          <w:szCs w:val="24"/>
        </w:rPr>
        <w:t xml:space="preserve">estimate a fi necesare </w:t>
      </w:r>
      <w:r w:rsidRPr="00FA025C">
        <w:rPr>
          <w:rFonts w:ascii="Times New Roman" w:hAnsi="Times New Roman"/>
          <w:sz w:val="24"/>
          <w:szCs w:val="24"/>
        </w:rPr>
        <w:t xml:space="preserve">în cadrul </w:t>
      </w:r>
      <w:r>
        <w:rPr>
          <w:rFonts w:ascii="Times New Roman" w:hAnsi="Times New Roman"/>
          <w:sz w:val="24"/>
          <w:szCs w:val="24"/>
        </w:rPr>
        <w:t>Serviciilor sociale</w:t>
      </w:r>
      <w:r w:rsidRPr="00FA025C">
        <w:rPr>
          <w:rFonts w:ascii="Times New Roman" w:hAnsi="Times New Roman"/>
          <w:sz w:val="24"/>
          <w:szCs w:val="24"/>
        </w:rPr>
        <w:t xml:space="preserve"> </w:t>
      </w:r>
      <w:r>
        <w:rPr>
          <w:rFonts w:ascii="Times New Roman" w:hAnsi="Times New Roman"/>
          <w:sz w:val="24"/>
          <w:szCs w:val="24"/>
        </w:rPr>
        <w:t>din subordinea DGASPC Botoșani.</w:t>
      </w:r>
    </w:p>
    <w:p w:rsidR="008D563D" w:rsidRPr="00FA025C" w:rsidRDefault="008D563D" w:rsidP="008D563D">
      <w:pPr>
        <w:spacing w:after="0" w:line="360" w:lineRule="auto"/>
        <w:ind w:firstLine="432"/>
        <w:jc w:val="both"/>
        <w:rPr>
          <w:rFonts w:ascii="Times New Roman" w:hAnsi="Times New Roman"/>
          <w:sz w:val="24"/>
          <w:szCs w:val="24"/>
        </w:rPr>
      </w:pPr>
      <w:r>
        <w:rPr>
          <w:rFonts w:ascii="Times New Roman" w:hAnsi="Times New Roman"/>
          <w:sz w:val="24"/>
          <w:szCs w:val="24"/>
        </w:rPr>
        <w:t xml:space="preserve">      </w:t>
      </w:r>
      <w:r w:rsidR="001D7F08" w:rsidRPr="00A2180E">
        <w:rPr>
          <w:rFonts w:ascii="Times New Roman" w:hAnsi="Times New Roman"/>
          <w:sz w:val="24"/>
          <w:szCs w:val="24"/>
        </w:rPr>
        <w:t>Cantitățile estimat</w:t>
      </w:r>
      <w:r w:rsidR="001D7F08">
        <w:rPr>
          <w:rFonts w:ascii="Times New Roman" w:hAnsi="Times New Roman"/>
          <w:sz w:val="24"/>
          <w:szCs w:val="24"/>
        </w:rPr>
        <w:t xml:space="preserve">e minime </w:t>
      </w:r>
      <w:r w:rsidR="001D7F08" w:rsidRPr="00A2180E">
        <w:rPr>
          <w:rFonts w:ascii="Times New Roman" w:hAnsi="Times New Roman"/>
          <w:sz w:val="24"/>
          <w:szCs w:val="24"/>
        </w:rPr>
        <w:t xml:space="preserve">și maxime ale </w:t>
      </w:r>
      <w:r w:rsidR="001D7F08" w:rsidRPr="006A0B7C">
        <w:rPr>
          <w:rFonts w:ascii="Times New Roman" w:hAnsi="Times New Roman"/>
          <w:i/>
          <w:sz w:val="24"/>
          <w:szCs w:val="24"/>
        </w:rPr>
        <w:t>celui mai mare contract subsecvent</w:t>
      </w:r>
      <w:r w:rsidR="001D7F08">
        <w:rPr>
          <w:rFonts w:ascii="Times New Roman" w:hAnsi="Times New Roman"/>
          <w:sz w:val="24"/>
          <w:szCs w:val="24"/>
        </w:rPr>
        <w:t xml:space="preserve"> aferente</w:t>
      </w:r>
      <w:r w:rsidR="001D7F08" w:rsidRPr="00A2180E">
        <w:rPr>
          <w:rFonts w:ascii="Times New Roman" w:hAnsi="Times New Roman"/>
          <w:sz w:val="24"/>
          <w:szCs w:val="24"/>
        </w:rPr>
        <w:t xml:space="preserve"> </w:t>
      </w:r>
      <w:r w:rsidR="001D7F08">
        <w:rPr>
          <w:rFonts w:ascii="Times New Roman" w:hAnsi="Times New Roman"/>
          <w:sz w:val="24"/>
          <w:szCs w:val="24"/>
        </w:rPr>
        <w:t xml:space="preserve">produselor alimentare- </w:t>
      </w:r>
      <w:r w:rsidR="00653CAE" w:rsidRPr="008D563D">
        <w:rPr>
          <w:rFonts w:ascii="Times New Roman" w:hAnsi="Times New Roman"/>
          <w:i/>
          <w:sz w:val="24"/>
          <w:szCs w:val="24"/>
        </w:rPr>
        <w:t>Pâine</w:t>
      </w:r>
      <w:r w:rsidR="006C3728" w:rsidRPr="008D563D">
        <w:rPr>
          <w:rFonts w:ascii="Times New Roman" w:hAnsi="Times New Roman"/>
          <w:i/>
          <w:sz w:val="24"/>
          <w:szCs w:val="24"/>
        </w:rPr>
        <w:t xml:space="preserve"> și </w:t>
      </w:r>
      <w:r w:rsidRPr="008D563D">
        <w:rPr>
          <w:rFonts w:ascii="Times New Roman" w:hAnsi="Times New Roman"/>
          <w:i/>
          <w:sz w:val="24"/>
          <w:szCs w:val="24"/>
        </w:rPr>
        <w:t>iaurt cu fructe</w:t>
      </w:r>
      <w:r w:rsidR="006C3728" w:rsidRPr="008D563D">
        <w:rPr>
          <w:rFonts w:ascii="Times New Roman" w:hAnsi="Times New Roman"/>
          <w:i/>
          <w:sz w:val="24"/>
          <w:szCs w:val="24"/>
        </w:rPr>
        <w:t>,</w:t>
      </w:r>
      <w:r w:rsidR="001D7F08" w:rsidRPr="00A2180E">
        <w:rPr>
          <w:rFonts w:ascii="Times New Roman" w:hAnsi="Times New Roman"/>
          <w:sz w:val="24"/>
          <w:szCs w:val="24"/>
        </w:rPr>
        <w:t xml:space="preserve"> au rezultat din cumularea cantităților totale</w:t>
      </w:r>
      <w:r w:rsidR="001D7F08">
        <w:rPr>
          <w:rFonts w:ascii="Times New Roman" w:hAnsi="Times New Roman"/>
          <w:sz w:val="24"/>
          <w:szCs w:val="24"/>
        </w:rPr>
        <w:t xml:space="preserve"> </w:t>
      </w:r>
      <w:r w:rsidR="009F6301">
        <w:rPr>
          <w:rFonts w:ascii="Times New Roman" w:hAnsi="Times New Roman"/>
          <w:sz w:val="24"/>
          <w:szCs w:val="24"/>
        </w:rPr>
        <w:t xml:space="preserve">estimate </w:t>
      </w:r>
      <w:r>
        <w:rPr>
          <w:rFonts w:ascii="Times New Roman" w:hAnsi="Times New Roman"/>
          <w:sz w:val="24"/>
          <w:szCs w:val="24"/>
        </w:rPr>
        <w:t>a fi necesare în</w:t>
      </w:r>
      <w:r w:rsidRPr="00FA025C">
        <w:rPr>
          <w:rFonts w:ascii="Times New Roman" w:hAnsi="Times New Roman"/>
          <w:sz w:val="24"/>
          <w:szCs w:val="24"/>
        </w:rPr>
        <w:t xml:space="preserve"> cadrul </w:t>
      </w:r>
      <w:r>
        <w:rPr>
          <w:rFonts w:ascii="Times New Roman" w:hAnsi="Times New Roman"/>
          <w:sz w:val="24"/>
          <w:szCs w:val="24"/>
        </w:rPr>
        <w:t>Serviciilor sociale</w:t>
      </w:r>
      <w:r w:rsidRPr="00FA025C">
        <w:rPr>
          <w:rFonts w:ascii="Times New Roman" w:hAnsi="Times New Roman"/>
          <w:sz w:val="24"/>
          <w:szCs w:val="24"/>
        </w:rPr>
        <w:t xml:space="preserve"> </w:t>
      </w:r>
      <w:r>
        <w:rPr>
          <w:rFonts w:ascii="Times New Roman" w:hAnsi="Times New Roman"/>
          <w:sz w:val="24"/>
          <w:szCs w:val="24"/>
        </w:rPr>
        <w:t>din subordinea DGASPC Botoșani.</w:t>
      </w:r>
    </w:p>
    <w:p w:rsidR="001D7F08" w:rsidRDefault="008D563D" w:rsidP="008D563D">
      <w:pPr>
        <w:pStyle w:val="NoSpacing"/>
        <w:spacing w:line="360" w:lineRule="auto"/>
        <w:ind w:firstLine="708"/>
        <w:jc w:val="both"/>
        <w:rPr>
          <w:rFonts w:ascii="Times New Roman" w:hAnsi="Times New Roman"/>
          <w:b/>
          <w:sz w:val="24"/>
          <w:szCs w:val="24"/>
        </w:rPr>
      </w:pPr>
      <w:r>
        <w:rPr>
          <w:rFonts w:ascii="Times New Roman" w:hAnsi="Times New Roman"/>
          <w:b/>
          <w:sz w:val="24"/>
          <w:szCs w:val="24"/>
        </w:rPr>
        <w:t xml:space="preserve"> </w:t>
      </w:r>
      <w:r w:rsidR="009F6301" w:rsidRPr="00D158F4">
        <w:rPr>
          <w:rFonts w:ascii="Times New Roman" w:hAnsi="Times New Roman"/>
          <w:b/>
          <w:sz w:val="24"/>
          <w:szCs w:val="24"/>
        </w:rPr>
        <w:t>În funcție de necesități</w:t>
      </w:r>
      <w:r w:rsidR="009F6301">
        <w:rPr>
          <w:rFonts w:ascii="Times New Roman" w:hAnsi="Times New Roman"/>
          <w:sz w:val="24"/>
          <w:szCs w:val="24"/>
        </w:rPr>
        <w:t xml:space="preserve">, </w:t>
      </w:r>
      <w:r w:rsidR="009F6301" w:rsidRPr="00D158F4">
        <w:rPr>
          <w:rFonts w:ascii="Times New Roman" w:hAnsi="Times New Roman"/>
          <w:b/>
          <w:sz w:val="24"/>
          <w:szCs w:val="24"/>
          <w:lang w:val="en-US"/>
        </w:rPr>
        <w:t xml:space="preserve">autoritatea contractantă </w:t>
      </w:r>
      <w:r w:rsidR="00A05309">
        <w:rPr>
          <w:rFonts w:ascii="Times New Roman" w:hAnsi="Times New Roman"/>
          <w:b/>
          <w:sz w:val="24"/>
          <w:szCs w:val="24"/>
        </w:rPr>
        <w:t>NU</w:t>
      </w:r>
      <w:r w:rsidR="009F6301" w:rsidRPr="00D158F4">
        <w:rPr>
          <w:rFonts w:ascii="Times New Roman" w:hAnsi="Times New Roman"/>
          <w:b/>
          <w:sz w:val="24"/>
          <w:szCs w:val="24"/>
        </w:rPr>
        <w:t xml:space="preserve"> are obligația de a achizitiona cantitatea maximă a cordului – cadru, respectiv cantitatea maximă a contractelor subsecvente încheiate</w:t>
      </w:r>
      <w:r w:rsidR="009F6301">
        <w:rPr>
          <w:rFonts w:ascii="Times New Roman" w:hAnsi="Times New Roman"/>
          <w:b/>
          <w:sz w:val="24"/>
          <w:szCs w:val="24"/>
        </w:rPr>
        <w:t>.</w:t>
      </w:r>
    </w:p>
    <w:p w:rsidR="009F6301" w:rsidRDefault="009F6301" w:rsidP="008D563D">
      <w:pPr>
        <w:pStyle w:val="NoSpacing"/>
        <w:spacing w:line="360" w:lineRule="auto"/>
        <w:ind w:firstLine="708"/>
        <w:jc w:val="both"/>
        <w:rPr>
          <w:rFonts w:ascii="Times New Roman" w:hAnsi="Times New Roman"/>
          <w:sz w:val="24"/>
          <w:szCs w:val="24"/>
        </w:rPr>
      </w:pPr>
    </w:p>
    <w:p w:rsidR="000C486A" w:rsidRDefault="0027060C" w:rsidP="000C486A">
      <w:pPr>
        <w:jc w:val="both"/>
        <w:rPr>
          <w:rFonts w:ascii="Times New Roman" w:hAnsi="Times New Roman"/>
          <w:sz w:val="24"/>
          <w:szCs w:val="24"/>
          <w:lang w:val="en-US"/>
        </w:rPr>
      </w:pPr>
      <w:r w:rsidRPr="000A3962">
        <w:rPr>
          <w:rFonts w:ascii="Times New Roman" w:hAnsi="Times New Roman"/>
          <w:b/>
          <w:sz w:val="24"/>
          <w:szCs w:val="24"/>
          <w:lang w:val="en-US"/>
        </w:rPr>
        <w:t>3.3.1</w:t>
      </w:r>
      <w:r w:rsidR="000A3962">
        <w:rPr>
          <w:rFonts w:ascii="Times New Roman" w:hAnsi="Times New Roman"/>
          <w:b/>
          <w:sz w:val="24"/>
          <w:szCs w:val="24"/>
          <w:lang w:val="en-US"/>
        </w:rPr>
        <w:t>.</w:t>
      </w:r>
      <w:r>
        <w:rPr>
          <w:rFonts w:ascii="Times New Roman" w:hAnsi="Times New Roman"/>
          <w:b/>
          <w:sz w:val="24"/>
          <w:szCs w:val="24"/>
          <w:lang w:val="en-US"/>
        </w:rPr>
        <w:t xml:space="preserve"> </w:t>
      </w:r>
      <w:r w:rsidRPr="007748C2">
        <w:rPr>
          <w:rFonts w:ascii="Times New Roman" w:hAnsi="Times New Roman"/>
          <w:sz w:val="24"/>
          <w:szCs w:val="24"/>
          <w:u w:val="single"/>
          <w:lang w:val="es-AR"/>
        </w:rPr>
        <w:t xml:space="preserve">Cantitățile </w:t>
      </w:r>
      <w:r w:rsidRPr="000F17CB">
        <w:rPr>
          <w:rFonts w:ascii="Times New Roman" w:hAnsi="Times New Roman"/>
          <w:b/>
          <w:sz w:val="24"/>
          <w:szCs w:val="24"/>
          <w:u w:val="single"/>
          <w:lang w:val="es-AR"/>
        </w:rPr>
        <w:t>minime</w:t>
      </w:r>
      <w:r>
        <w:rPr>
          <w:rFonts w:ascii="Times New Roman" w:hAnsi="Times New Roman"/>
          <w:sz w:val="24"/>
          <w:szCs w:val="24"/>
          <w:u w:val="single"/>
          <w:lang w:val="es-AR"/>
        </w:rPr>
        <w:t xml:space="preserve"> ș</w:t>
      </w:r>
      <w:r w:rsidRPr="007748C2">
        <w:rPr>
          <w:rFonts w:ascii="Times New Roman" w:hAnsi="Times New Roman"/>
          <w:sz w:val="24"/>
          <w:szCs w:val="24"/>
          <w:u w:val="single"/>
          <w:lang w:val="es-AR"/>
        </w:rPr>
        <w:t xml:space="preserve">i </w:t>
      </w:r>
      <w:r w:rsidRPr="000F17CB">
        <w:rPr>
          <w:rFonts w:ascii="Times New Roman" w:hAnsi="Times New Roman"/>
          <w:b/>
          <w:sz w:val="24"/>
          <w:szCs w:val="24"/>
          <w:u w:val="single"/>
          <w:lang w:val="es-AR"/>
        </w:rPr>
        <w:t>maxime</w:t>
      </w:r>
      <w:r w:rsidRPr="00A2180E">
        <w:rPr>
          <w:rFonts w:ascii="Times New Roman" w:hAnsi="Times New Roman"/>
          <w:sz w:val="24"/>
          <w:szCs w:val="24"/>
          <w:lang w:val="es-AR"/>
        </w:rPr>
        <w:t xml:space="preserve"> ale Acordului </w:t>
      </w:r>
      <w:r>
        <w:rPr>
          <w:rFonts w:ascii="Times New Roman" w:hAnsi="Times New Roman"/>
          <w:sz w:val="24"/>
          <w:szCs w:val="24"/>
          <w:lang w:val="es-AR"/>
        </w:rPr>
        <w:t>-cadru și ale contract</w:t>
      </w:r>
      <w:r w:rsidR="00653CAE">
        <w:rPr>
          <w:rFonts w:ascii="Times New Roman" w:hAnsi="Times New Roman"/>
          <w:sz w:val="24"/>
          <w:szCs w:val="24"/>
          <w:lang w:val="es-AR"/>
        </w:rPr>
        <w:t xml:space="preserve">elor </w:t>
      </w:r>
      <w:r w:rsidRPr="00A2180E">
        <w:rPr>
          <w:rFonts w:ascii="Times New Roman" w:hAnsi="Times New Roman"/>
          <w:sz w:val="24"/>
          <w:szCs w:val="24"/>
          <w:lang w:val="es-AR"/>
        </w:rPr>
        <w:t>subsecvent</w:t>
      </w:r>
      <w:r w:rsidR="00653CAE">
        <w:rPr>
          <w:rFonts w:ascii="Times New Roman" w:hAnsi="Times New Roman"/>
          <w:sz w:val="24"/>
          <w:szCs w:val="24"/>
          <w:lang w:val="es-AR"/>
        </w:rPr>
        <w:t>e</w:t>
      </w:r>
      <w:r w:rsidR="006C3728">
        <w:rPr>
          <w:rFonts w:ascii="Times New Roman" w:hAnsi="Times New Roman"/>
          <w:sz w:val="24"/>
          <w:szCs w:val="24"/>
          <w:lang w:val="es-AR"/>
        </w:rPr>
        <w:t>,</w:t>
      </w:r>
      <w:r>
        <w:rPr>
          <w:rFonts w:ascii="Times New Roman" w:hAnsi="Times New Roman"/>
          <w:sz w:val="24"/>
          <w:szCs w:val="24"/>
          <w:lang w:val="es-AR"/>
        </w:rPr>
        <w:t xml:space="preserve"> </w:t>
      </w:r>
      <w:r w:rsidRPr="00A2180E">
        <w:rPr>
          <w:rFonts w:ascii="Times New Roman" w:hAnsi="Times New Roman"/>
          <w:sz w:val="24"/>
          <w:szCs w:val="24"/>
          <w:lang w:val="es-AR"/>
        </w:rPr>
        <w:t>se reg</w:t>
      </w:r>
      <w:r>
        <w:rPr>
          <w:rFonts w:ascii="Times New Roman" w:hAnsi="Times New Roman"/>
          <w:sz w:val="24"/>
          <w:szCs w:val="24"/>
          <w:lang w:val="es-AR"/>
        </w:rPr>
        <w:t>ă</w:t>
      </w:r>
      <w:r w:rsidRPr="00A2180E">
        <w:rPr>
          <w:rFonts w:ascii="Times New Roman" w:hAnsi="Times New Roman"/>
          <w:sz w:val="24"/>
          <w:szCs w:val="24"/>
          <w:lang w:val="es-AR"/>
        </w:rPr>
        <w:t>sesc în tabelele de mai jos</w:t>
      </w:r>
      <w:r>
        <w:rPr>
          <w:rFonts w:ascii="Times New Roman" w:hAnsi="Times New Roman"/>
          <w:sz w:val="24"/>
          <w:szCs w:val="24"/>
          <w:lang w:val="en-US"/>
        </w:rPr>
        <w:t>:</w:t>
      </w:r>
    </w:p>
    <w:p w:rsidR="008D563D" w:rsidRDefault="008D563D" w:rsidP="000C486A">
      <w:pPr>
        <w:spacing w:after="0"/>
        <w:jc w:val="center"/>
        <w:rPr>
          <w:rFonts w:ascii="Times New Roman" w:hAnsi="Times New Roman"/>
          <w:b/>
          <w:sz w:val="24"/>
          <w:szCs w:val="24"/>
        </w:rPr>
      </w:pPr>
    </w:p>
    <w:p w:rsidR="0027060C" w:rsidRDefault="0027060C" w:rsidP="000C486A">
      <w:pPr>
        <w:spacing w:after="0"/>
        <w:jc w:val="center"/>
        <w:rPr>
          <w:rFonts w:ascii="Times New Roman" w:hAnsi="Times New Roman"/>
          <w:b/>
          <w:sz w:val="24"/>
          <w:szCs w:val="24"/>
        </w:rPr>
      </w:pPr>
      <w:r w:rsidRPr="000C486A">
        <w:rPr>
          <w:rFonts w:ascii="Times New Roman" w:hAnsi="Times New Roman"/>
          <w:b/>
          <w:sz w:val="24"/>
          <w:szCs w:val="24"/>
        </w:rPr>
        <w:t>CANTITĂTI  MINIME</w:t>
      </w:r>
      <w:r w:rsidR="006C3728">
        <w:rPr>
          <w:rFonts w:ascii="Times New Roman" w:hAnsi="Times New Roman"/>
          <w:b/>
          <w:sz w:val="24"/>
          <w:szCs w:val="24"/>
        </w:rPr>
        <w:t xml:space="preserve"> </w:t>
      </w:r>
      <w:r w:rsidRPr="000C486A">
        <w:rPr>
          <w:rFonts w:ascii="Times New Roman" w:hAnsi="Times New Roman"/>
          <w:b/>
          <w:sz w:val="24"/>
          <w:szCs w:val="24"/>
        </w:rPr>
        <w:t>-</w:t>
      </w:r>
      <w:r w:rsidR="006C3728">
        <w:rPr>
          <w:rFonts w:ascii="Times New Roman" w:hAnsi="Times New Roman"/>
          <w:b/>
          <w:sz w:val="24"/>
          <w:szCs w:val="24"/>
        </w:rPr>
        <w:t xml:space="preserve"> </w:t>
      </w:r>
      <w:r w:rsidRPr="000C486A">
        <w:rPr>
          <w:rFonts w:ascii="Times New Roman" w:hAnsi="Times New Roman"/>
          <w:b/>
          <w:sz w:val="24"/>
          <w:szCs w:val="24"/>
        </w:rPr>
        <w:t>MAXIME  ACORD CADRU PENTRU 24 LUNI</w:t>
      </w:r>
    </w:p>
    <w:p w:rsidR="00B00181" w:rsidRDefault="00B00181" w:rsidP="000C486A">
      <w:pPr>
        <w:spacing w:after="0"/>
        <w:jc w:val="center"/>
        <w:rPr>
          <w:rFonts w:ascii="Times New Roman" w:hAnsi="Times New Roman"/>
          <w:b/>
          <w:sz w:val="24"/>
          <w:szCs w:val="24"/>
        </w:rPr>
      </w:pPr>
    </w:p>
    <w:tbl>
      <w:tblPr>
        <w:tblW w:w="13030" w:type="dxa"/>
        <w:tblInd w:w="625" w:type="dxa"/>
        <w:tblLook w:val="04A0" w:firstRow="1" w:lastRow="0" w:firstColumn="1" w:lastColumn="0" w:noHBand="0" w:noVBand="1"/>
      </w:tblPr>
      <w:tblGrid>
        <w:gridCol w:w="817"/>
        <w:gridCol w:w="3088"/>
        <w:gridCol w:w="1725"/>
        <w:gridCol w:w="726"/>
        <w:gridCol w:w="3495"/>
        <w:gridCol w:w="3179"/>
      </w:tblGrid>
      <w:tr w:rsidR="0027060C" w:rsidRPr="000F0675" w:rsidTr="000C486A">
        <w:trPr>
          <w:trHeight w:val="253"/>
        </w:trPr>
        <w:tc>
          <w:tcPr>
            <w:tcW w:w="8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7060C" w:rsidRPr="006C71BC" w:rsidRDefault="0027060C" w:rsidP="0027060C">
            <w:pPr>
              <w:spacing w:after="0" w:line="240" w:lineRule="auto"/>
              <w:jc w:val="center"/>
              <w:rPr>
                <w:rFonts w:ascii="Times New Roman" w:hAnsi="Times New Roman"/>
                <w:b/>
                <w:bCs/>
                <w:color w:val="000000"/>
                <w:lang w:val="en-US"/>
              </w:rPr>
            </w:pPr>
            <w:r w:rsidRPr="006C71BC">
              <w:rPr>
                <w:rFonts w:ascii="Times New Roman" w:hAnsi="Times New Roman"/>
                <w:b/>
                <w:bCs/>
                <w:color w:val="000000"/>
                <w:lang w:val="en-US"/>
              </w:rPr>
              <w:t>Lot</w:t>
            </w:r>
          </w:p>
        </w:tc>
        <w:tc>
          <w:tcPr>
            <w:tcW w:w="30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060C" w:rsidRPr="006C71BC" w:rsidRDefault="0027060C" w:rsidP="0027060C">
            <w:pPr>
              <w:spacing w:after="0" w:line="240" w:lineRule="auto"/>
              <w:jc w:val="center"/>
              <w:rPr>
                <w:rFonts w:ascii="Times New Roman" w:hAnsi="Times New Roman"/>
                <w:b/>
                <w:bCs/>
                <w:color w:val="000000"/>
                <w:lang w:val="en-US"/>
              </w:rPr>
            </w:pPr>
            <w:r w:rsidRPr="006C71BC">
              <w:rPr>
                <w:rFonts w:ascii="Times New Roman" w:hAnsi="Times New Roman"/>
                <w:b/>
                <w:bCs/>
                <w:color w:val="000000"/>
                <w:lang w:val="en-US"/>
              </w:rPr>
              <w:t>Denumirea produsului</w:t>
            </w:r>
          </w:p>
        </w:tc>
        <w:tc>
          <w:tcPr>
            <w:tcW w:w="17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7060C" w:rsidRPr="006C71BC" w:rsidRDefault="0027060C" w:rsidP="0027060C">
            <w:pPr>
              <w:spacing w:after="0" w:line="240" w:lineRule="auto"/>
              <w:jc w:val="center"/>
              <w:rPr>
                <w:rFonts w:ascii="Times New Roman" w:hAnsi="Times New Roman"/>
                <w:b/>
                <w:bCs/>
                <w:color w:val="000000"/>
                <w:lang w:val="en-US"/>
              </w:rPr>
            </w:pPr>
            <w:r w:rsidRPr="006C71BC">
              <w:rPr>
                <w:rFonts w:ascii="Times New Roman" w:hAnsi="Times New Roman"/>
                <w:b/>
                <w:bCs/>
                <w:color w:val="000000"/>
                <w:lang w:val="en-US"/>
              </w:rPr>
              <w:t>Cod CPV</w:t>
            </w:r>
          </w:p>
        </w:tc>
        <w:tc>
          <w:tcPr>
            <w:tcW w:w="7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7060C" w:rsidRPr="006C71BC" w:rsidRDefault="0027060C" w:rsidP="0027060C">
            <w:pPr>
              <w:spacing w:after="0" w:line="240" w:lineRule="auto"/>
              <w:jc w:val="center"/>
              <w:rPr>
                <w:rFonts w:ascii="Times New Roman" w:hAnsi="Times New Roman"/>
                <w:b/>
                <w:bCs/>
                <w:color w:val="000000"/>
                <w:lang w:val="en-US"/>
              </w:rPr>
            </w:pPr>
            <w:r w:rsidRPr="006C71BC">
              <w:rPr>
                <w:rFonts w:ascii="Times New Roman" w:hAnsi="Times New Roman"/>
                <w:b/>
                <w:bCs/>
                <w:color w:val="000000"/>
                <w:lang w:val="en-US"/>
              </w:rPr>
              <w:t>UM</w:t>
            </w:r>
          </w:p>
        </w:tc>
        <w:tc>
          <w:tcPr>
            <w:tcW w:w="34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060C" w:rsidRPr="006C71BC" w:rsidRDefault="0027060C" w:rsidP="006C3728">
            <w:pPr>
              <w:spacing w:after="0" w:line="240" w:lineRule="auto"/>
              <w:jc w:val="center"/>
              <w:rPr>
                <w:rFonts w:ascii="Times New Roman" w:hAnsi="Times New Roman"/>
                <w:b/>
                <w:bCs/>
                <w:color w:val="000000"/>
                <w:lang w:val="en-US"/>
              </w:rPr>
            </w:pPr>
            <w:r w:rsidRPr="006C71BC">
              <w:rPr>
                <w:rFonts w:ascii="Times New Roman" w:hAnsi="Times New Roman"/>
                <w:b/>
                <w:bCs/>
                <w:color w:val="000000"/>
                <w:lang w:val="en-US"/>
              </w:rPr>
              <w:t>Cantitate</w:t>
            </w:r>
            <w:r>
              <w:rPr>
                <w:rFonts w:ascii="Times New Roman" w:hAnsi="Times New Roman"/>
                <w:b/>
                <w:bCs/>
                <w:color w:val="000000"/>
                <w:lang w:val="en-US"/>
              </w:rPr>
              <w:t xml:space="preserve"> estimată </w:t>
            </w:r>
            <w:r w:rsidRPr="006C71BC">
              <w:rPr>
                <w:rFonts w:ascii="Times New Roman" w:hAnsi="Times New Roman"/>
                <w:b/>
                <w:bCs/>
                <w:color w:val="000000"/>
                <w:lang w:val="en-US"/>
              </w:rPr>
              <w:t xml:space="preserve"> </w:t>
            </w:r>
            <w:r w:rsidRPr="006C3728">
              <w:rPr>
                <w:rFonts w:ascii="Times New Roman" w:hAnsi="Times New Roman"/>
                <w:b/>
                <w:bCs/>
                <w:color w:val="000000"/>
                <w:u w:val="single"/>
                <w:lang w:val="en-US"/>
              </w:rPr>
              <w:t>minima</w:t>
            </w:r>
            <w:r w:rsidR="006C3728">
              <w:rPr>
                <w:rFonts w:ascii="Times New Roman" w:hAnsi="Times New Roman"/>
                <w:b/>
                <w:bCs/>
                <w:color w:val="000000"/>
                <w:lang w:val="en-US"/>
              </w:rPr>
              <w:t xml:space="preserve">  acord-</w:t>
            </w:r>
            <w:r w:rsidRPr="006C71BC">
              <w:rPr>
                <w:rFonts w:ascii="Times New Roman" w:hAnsi="Times New Roman"/>
                <w:b/>
                <w:bCs/>
                <w:color w:val="000000"/>
                <w:lang w:val="en-US"/>
              </w:rPr>
              <w:t>cadru 24 luni</w:t>
            </w:r>
          </w:p>
        </w:tc>
        <w:tc>
          <w:tcPr>
            <w:tcW w:w="31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060C" w:rsidRPr="006C71BC" w:rsidRDefault="0027060C" w:rsidP="007B77AC">
            <w:pPr>
              <w:spacing w:after="0" w:line="240" w:lineRule="auto"/>
              <w:jc w:val="center"/>
              <w:rPr>
                <w:rFonts w:ascii="Times New Roman" w:hAnsi="Times New Roman"/>
                <w:b/>
                <w:bCs/>
                <w:color w:val="000000"/>
                <w:lang w:val="en-US"/>
              </w:rPr>
            </w:pPr>
            <w:r w:rsidRPr="006C3728">
              <w:rPr>
                <w:rFonts w:ascii="Times New Roman" w:hAnsi="Times New Roman"/>
                <w:b/>
                <w:bCs/>
                <w:color w:val="000000"/>
                <w:highlight w:val="lightGray"/>
                <w:lang w:val="en-US"/>
              </w:rPr>
              <w:t>Cantitate estimat</w:t>
            </w:r>
            <w:r w:rsidR="006C3728" w:rsidRPr="006C3728">
              <w:rPr>
                <w:rFonts w:ascii="Times New Roman" w:hAnsi="Times New Roman"/>
                <w:b/>
                <w:bCs/>
                <w:color w:val="000000"/>
                <w:highlight w:val="lightGray"/>
                <w:lang w:val="en-US"/>
              </w:rPr>
              <w:t>ă</w:t>
            </w:r>
            <w:r w:rsidRPr="006C3728">
              <w:rPr>
                <w:rFonts w:ascii="Times New Roman" w:hAnsi="Times New Roman"/>
                <w:b/>
                <w:bCs/>
                <w:color w:val="000000"/>
                <w:highlight w:val="lightGray"/>
                <w:lang w:val="en-US"/>
              </w:rPr>
              <w:t xml:space="preserve"> </w:t>
            </w:r>
            <w:r w:rsidR="006C3728" w:rsidRPr="006C3728">
              <w:rPr>
                <w:rFonts w:ascii="Times New Roman" w:hAnsi="Times New Roman"/>
                <w:b/>
                <w:bCs/>
                <w:color w:val="000000"/>
                <w:highlight w:val="lightGray"/>
                <w:u w:val="single"/>
                <w:lang w:val="en-US"/>
              </w:rPr>
              <w:t>maximă</w:t>
            </w:r>
            <w:r w:rsidRPr="006C3728">
              <w:rPr>
                <w:rFonts w:ascii="Times New Roman" w:hAnsi="Times New Roman"/>
                <w:b/>
                <w:bCs/>
                <w:color w:val="000000"/>
                <w:highlight w:val="lightGray"/>
                <w:lang w:val="en-US"/>
              </w:rPr>
              <w:t xml:space="preserve"> </w:t>
            </w:r>
            <w:r w:rsidR="006C3728" w:rsidRPr="006C3728">
              <w:rPr>
                <w:rFonts w:ascii="Times New Roman" w:hAnsi="Times New Roman"/>
                <w:b/>
                <w:bCs/>
                <w:color w:val="000000"/>
                <w:highlight w:val="lightGray"/>
                <w:lang w:val="en-US"/>
              </w:rPr>
              <w:t>acord-</w:t>
            </w:r>
            <w:r w:rsidRPr="006C3728">
              <w:rPr>
                <w:rFonts w:ascii="Times New Roman" w:hAnsi="Times New Roman"/>
                <w:b/>
                <w:bCs/>
                <w:color w:val="000000"/>
                <w:highlight w:val="lightGray"/>
                <w:lang w:val="en-US"/>
              </w:rPr>
              <w:t>cadru 24 luni</w:t>
            </w:r>
          </w:p>
        </w:tc>
      </w:tr>
      <w:tr w:rsidR="0027060C" w:rsidRPr="000F0675" w:rsidTr="009F6301">
        <w:trPr>
          <w:trHeight w:val="389"/>
        </w:trPr>
        <w:tc>
          <w:tcPr>
            <w:tcW w:w="817" w:type="dxa"/>
            <w:vMerge/>
            <w:tcBorders>
              <w:top w:val="single" w:sz="4" w:space="0" w:color="auto"/>
              <w:left w:val="single" w:sz="4" w:space="0" w:color="auto"/>
              <w:bottom w:val="single" w:sz="4" w:space="0" w:color="auto"/>
              <w:right w:val="single" w:sz="4" w:space="0" w:color="auto"/>
            </w:tcBorders>
            <w:vAlign w:val="center"/>
            <w:hideMark/>
          </w:tcPr>
          <w:p w:rsidR="0027060C" w:rsidRPr="006C71BC" w:rsidRDefault="0027060C" w:rsidP="006C71BC">
            <w:pPr>
              <w:spacing w:after="0" w:line="240" w:lineRule="auto"/>
              <w:rPr>
                <w:rFonts w:ascii="Times New Roman" w:hAnsi="Times New Roman"/>
                <w:b/>
                <w:bCs/>
                <w:color w:val="000000"/>
                <w:sz w:val="24"/>
                <w:szCs w:val="24"/>
                <w:lang w:val="en-US"/>
              </w:rPr>
            </w:pPr>
          </w:p>
        </w:tc>
        <w:tc>
          <w:tcPr>
            <w:tcW w:w="3088" w:type="dxa"/>
            <w:vMerge/>
            <w:tcBorders>
              <w:top w:val="single" w:sz="4" w:space="0" w:color="auto"/>
              <w:left w:val="single" w:sz="4" w:space="0" w:color="auto"/>
              <w:bottom w:val="single" w:sz="4" w:space="0" w:color="auto"/>
              <w:right w:val="single" w:sz="4" w:space="0" w:color="auto"/>
            </w:tcBorders>
            <w:vAlign w:val="center"/>
            <w:hideMark/>
          </w:tcPr>
          <w:p w:rsidR="0027060C" w:rsidRPr="006C71BC" w:rsidRDefault="0027060C" w:rsidP="006C71BC">
            <w:pPr>
              <w:spacing w:after="0" w:line="240" w:lineRule="auto"/>
              <w:rPr>
                <w:rFonts w:ascii="Times New Roman" w:hAnsi="Times New Roman"/>
                <w:b/>
                <w:bCs/>
                <w:color w:val="000000"/>
                <w:sz w:val="24"/>
                <w:szCs w:val="24"/>
                <w:lang w:val="en-US"/>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27060C" w:rsidRPr="006C71BC" w:rsidRDefault="0027060C" w:rsidP="006C71BC">
            <w:pPr>
              <w:spacing w:after="0" w:line="240" w:lineRule="auto"/>
              <w:rPr>
                <w:rFonts w:ascii="Times New Roman" w:hAnsi="Times New Roman"/>
                <w:b/>
                <w:bCs/>
                <w:color w:val="000000"/>
                <w:sz w:val="24"/>
                <w:szCs w:val="24"/>
                <w:lang w:val="en-US"/>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rsidR="0027060C" w:rsidRPr="006C71BC" w:rsidRDefault="0027060C" w:rsidP="006C71BC">
            <w:pPr>
              <w:spacing w:after="0" w:line="240" w:lineRule="auto"/>
              <w:rPr>
                <w:rFonts w:ascii="Times New Roman" w:hAnsi="Times New Roman"/>
                <w:b/>
                <w:bCs/>
                <w:color w:val="000000"/>
                <w:sz w:val="24"/>
                <w:szCs w:val="24"/>
                <w:lang w:val="en-US"/>
              </w:rPr>
            </w:pPr>
          </w:p>
        </w:tc>
        <w:tc>
          <w:tcPr>
            <w:tcW w:w="3495" w:type="dxa"/>
            <w:vMerge/>
            <w:tcBorders>
              <w:top w:val="single" w:sz="4" w:space="0" w:color="auto"/>
              <w:left w:val="single" w:sz="4" w:space="0" w:color="auto"/>
              <w:bottom w:val="single" w:sz="4" w:space="0" w:color="auto"/>
              <w:right w:val="single" w:sz="4" w:space="0" w:color="auto"/>
            </w:tcBorders>
            <w:vAlign w:val="center"/>
            <w:hideMark/>
          </w:tcPr>
          <w:p w:rsidR="0027060C" w:rsidRPr="006C71BC" w:rsidRDefault="0027060C" w:rsidP="006C71BC">
            <w:pPr>
              <w:spacing w:after="0" w:line="240" w:lineRule="auto"/>
              <w:rPr>
                <w:rFonts w:ascii="Times New Roman" w:hAnsi="Times New Roman"/>
                <w:b/>
                <w:bCs/>
                <w:color w:val="000000"/>
                <w:sz w:val="24"/>
                <w:szCs w:val="24"/>
                <w:lang w:val="en-US"/>
              </w:rPr>
            </w:pPr>
          </w:p>
        </w:tc>
        <w:tc>
          <w:tcPr>
            <w:tcW w:w="3179" w:type="dxa"/>
            <w:vMerge/>
            <w:tcBorders>
              <w:top w:val="single" w:sz="4" w:space="0" w:color="auto"/>
              <w:left w:val="single" w:sz="4" w:space="0" w:color="auto"/>
              <w:bottom w:val="single" w:sz="4" w:space="0" w:color="auto"/>
              <w:right w:val="single" w:sz="4" w:space="0" w:color="auto"/>
            </w:tcBorders>
            <w:vAlign w:val="center"/>
            <w:hideMark/>
          </w:tcPr>
          <w:p w:rsidR="0027060C" w:rsidRPr="006C71BC" w:rsidRDefault="0027060C" w:rsidP="006C71BC">
            <w:pPr>
              <w:spacing w:after="0" w:line="240" w:lineRule="auto"/>
              <w:rPr>
                <w:rFonts w:ascii="Times New Roman" w:hAnsi="Times New Roman"/>
                <w:b/>
                <w:bCs/>
                <w:color w:val="000000"/>
                <w:sz w:val="24"/>
                <w:szCs w:val="24"/>
                <w:lang w:val="en-US"/>
              </w:rPr>
            </w:pPr>
          </w:p>
        </w:tc>
      </w:tr>
      <w:tr w:rsidR="0027060C" w:rsidRPr="000F0675" w:rsidTr="009F6301">
        <w:trPr>
          <w:trHeight w:val="536"/>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60C" w:rsidRPr="006C71BC" w:rsidRDefault="0027060C" w:rsidP="001B399F">
            <w:pPr>
              <w:spacing w:after="0" w:line="240" w:lineRule="auto"/>
              <w:jc w:val="center"/>
              <w:rPr>
                <w:rFonts w:ascii="Times New Roman" w:hAnsi="Times New Roman"/>
                <w:color w:val="000000"/>
                <w:sz w:val="24"/>
                <w:szCs w:val="24"/>
                <w:lang w:val="en-US"/>
              </w:rPr>
            </w:pPr>
            <w:r w:rsidRPr="006C71BC">
              <w:rPr>
                <w:rFonts w:ascii="Times New Roman" w:hAnsi="Times New Roman"/>
                <w:color w:val="000000"/>
                <w:sz w:val="24"/>
                <w:szCs w:val="24"/>
                <w:lang w:val="en-US"/>
              </w:rPr>
              <w:t>1.</w:t>
            </w:r>
          </w:p>
        </w:tc>
        <w:tc>
          <w:tcPr>
            <w:tcW w:w="3088" w:type="dxa"/>
            <w:tcBorders>
              <w:top w:val="single" w:sz="4" w:space="0" w:color="auto"/>
              <w:left w:val="nil"/>
              <w:bottom w:val="single" w:sz="4" w:space="0" w:color="auto"/>
              <w:right w:val="single" w:sz="4" w:space="0" w:color="auto"/>
            </w:tcBorders>
            <w:shd w:val="clear" w:color="auto" w:fill="auto"/>
            <w:noWrap/>
            <w:vAlign w:val="bottom"/>
            <w:hideMark/>
          </w:tcPr>
          <w:p w:rsidR="0027060C" w:rsidRPr="006C71BC" w:rsidRDefault="005E678B" w:rsidP="001B399F">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 xml:space="preserve">Paine </w:t>
            </w:r>
            <w:r w:rsidR="00F16E80">
              <w:rPr>
                <w:rFonts w:ascii="Times New Roman" w:hAnsi="Times New Roman"/>
                <w:color w:val="000000"/>
                <w:sz w:val="24"/>
                <w:szCs w:val="24"/>
                <w:lang w:val="en-US"/>
              </w:rPr>
              <w:t>300g</w:t>
            </w:r>
          </w:p>
        </w:tc>
        <w:tc>
          <w:tcPr>
            <w:tcW w:w="1725" w:type="dxa"/>
            <w:tcBorders>
              <w:top w:val="single" w:sz="4" w:space="0" w:color="auto"/>
              <w:left w:val="nil"/>
              <w:bottom w:val="single" w:sz="4" w:space="0" w:color="auto"/>
              <w:right w:val="single" w:sz="4" w:space="0" w:color="auto"/>
            </w:tcBorders>
            <w:shd w:val="clear" w:color="auto" w:fill="auto"/>
            <w:noWrap/>
            <w:vAlign w:val="bottom"/>
            <w:hideMark/>
          </w:tcPr>
          <w:p w:rsidR="0027060C" w:rsidRPr="006C71BC" w:rsidRDefault="00E13FBB" w:rsidP="001B399F">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15811100-7</w:t>
            </w:r>
          </w:p>
        </w:tc>
        <w:tc>
          <w:tcPr>
            <w:tcW w:w="726" w:type="dxa"/>
            <w:tcBorders>
              <w:top w:val="single" w:sz="4" w:space="0" w:color="auto"/>
              <w:left w:val="nil"/>
              <w:bottom w:val="single" w:sz="4" w:space="0" w:color="auto"/>
              <w:right w:val="single" w:sz="4" w:space="0" w:color="auto"/>
            </w:tcBorders>
            <w:shd w:val="clear" w:color="auto" w:fill="auto"/>
            <w:noWrap/>
            <w:vAlign w:val="bottom"/>
            <w:hideMark/>
          </w:tcPr>
          <w:p w:rsidR="0027060C" w:rsidRPr="006C71BC" w:rsidRDefault="0027060C" w:rsidP="001B399F">
            <w:pPr>
              <w:spacing w:after="0" w:line="240" w:lineRule="auto"/>
              <w:jc w:val="center"/>
              <w:rPr>
                <w:rFonts w:ascii="Times New Roman" w:hAnsi="Times New Roman"/>
                <w:color w:val="000000"/>
                <w:sz w:val="24"/>
                <w:szCs w:val="24"/>
                <w:lang w:val="en-US"/>
              </w:rPr>
            </w:pPr>
            <w:r w:rsidRPr="006C71BC">
              <w:rPr>
                <w:rFonts w:ascii="Times New Roman" w:hAnsi="Times New Roman"/>
                <w:color w:val="000000"/>
                <w:sz w:val="24"/>
                <w:szCs w:val="24"/>
                <w:lang w:val="en-US"/>
              </w:rPr>
              <w:t>buc</w:t>
            </w:r>
          </w:p>
        </w:tc>
        <w:tc>
          <w:tcPr>
            <w:tcW w:w="3495" w:type="dxa"/>
            <w:tcBorders>
              <w:top w:val="single" w:sz="4" w:space="0" w:color="auto"/>
              <w:left w:val="nil"/>
              <w:bottom w:val="single" w:sz="4" w:space="0" w:color="auto"/>
              <w:right w:val="single" w:sz="4" w:space="0" w:color="auto"/>
            </w:tcBorders>
            <w:shd w:val="clear" w:color="auto" w:fill="auto"/>
            <w:noWrap/>
            <w:vAlign w:val="bottom"/>
          </w:tcPr>
          <w:p w:rsidR="0027060C" w:rsidRPr="006C71BC" w:rsidRDefault="00F122EF" w:rsidP="004071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w:t>
            </w:r>
            <w:r w:rsidR="005B029A">
              <w:rPr>
                <w:rFonts w:ascii="Times New Roman" w:hAnsi="Times New Roman"/>
                <w:color w:val="000000"/>
                <w:sz w:val="24"/>
                <w:szCs w:val="24"/>
                <w:lang w:val="en-US"/>
              </w:rPr>
              <w:t>87</w:t>
            </w:r>
            <w:r w:rsidR="004071EA">
              <w:rPr>
                <w:rFonts w:ascii="Times New Roman" w:hAnsi="Times New Roman"/>
                <w:color w:val="000000"/>
                <w:sz w:val="24"/>
                <w:szCs w:val="24"/>
                <w:lang w:val="en-US"/>
              </w:rPr>
              <w:t>80</w:t>
            </w:r>
          </w:p>
        </w:tc>
        <w:tc>
          <w:tcPr>
            <w:tcW w:w="3179" w:type="dxa"/>
            <w:tcBorders>
              <w:top w:val="single" w:sz="4" w:space="0" w:color="auto"/>
              <w:left w:val="nil"/>
              <w:bottom w:val="single" w:sz="4" w:space="0" w:color="auto"/>
              <w:right w:val="single" w:sz="4" w:space="0" w:color="auto"/>
            </w:tcBorders>
            <w:shd w:val="clear" w:color="auto" w:fill="auto"/>
            <w:noWrap/>
            <w:vAlign w:val="bottom"/>
          </w:tcPr>
          <w:p w:rsidR="0027060C" w:rsidRPr="00ED1184" w:rsidRDefault="005B029A" w:rsidP="004071EA">
            <w:pPr>
              <w:spacing w:after="0" w:line="240" w:lineRule="auto"/>
              <w:jc w:val="center"/>
              <w:rPr>
                <w:rFonts w:ascii="Times New Roman" w:hAnsi="Times New Roman"/>
                <w:b/>
                <w:color w:val="000000"/>
                <w:sz w:val="24"/>
                <w:szCs w:val="24"/>
                <w:highlight w:val="lightGray"/>
                <w:lang w:val="en-US"/>
              </w:rPr>
            </w:pPr>
            <w:r>
              <w:rPr>
                <w:rFonts w:ascii="Times New Roman" w:hAnsi="Times New Roman"/>
                <w:b/>
                <w:color w:val="000000"/>
                <w:sz w:val="24"/>
                <w:szCs w:val="24"/>
                <w:highlight w:val="lightGray"/>
                <w:lang w:val="en-US"/>
              </w:rPr>
              <w:t>45</w:t>
            </w:r>
            <w:r w:rsidR="00F122EF" w:rsidRPr="00ED1184">
              <w:rPr>
                <w:rFonts w:ascii="Times New Roman" w:hAnsi="Times New Roman"/>
                <w:b/>
                <w:color w:val="000000"/>
                <w:sz w:val="24"/>
                <w:szCs w:val="24"/>
                <w:highlight w:val="lightGray"/>
                <w:lang w:val="en-US"/>
              </w:rPr>
              <w:t>0</w:t>
            </w:r>
            <w:r w:rsidR="004071EA">
              <w:rPr>
                <w:rFonts w:ascii="Times New Roman" w:hAnsi="Times New Roman"/>
                <w:b/>
                <w:color w:val="000000"/>
                <w:sz w:val="24"/>
                <w:szCs w:val="24"/>
                <w:highlight w:val="lightGray"/>
                <w:lang w:val="en-US"/>
              </w:rPr>
              <w:t>72</w:t>
            </w:r>
            <w:r w:rsidR="00F122EF" w:rsidRPr="00ED1184">
              <w:rPr>
                <w:rFonts w:ascii="Times New Roman" w:hAnsi="Times New Roman"/>
                <w:b/>
                <w:color w:val="000000"/>
                <w:sz w:val="24"/>
                <w:szCs w:val="24"/>
                <w:highlight w:val="lightGray"/>
                <w:lang w:val="en-US"/>
              </w:rPr>
              <w:t>0</w:t>
            </w:r>
          </w:p>
        </w:tc>
      </w:tr>
      <w:tr w:rsidR="005E678B" w:rsidRPr="000F0675" w:rsidTr="009F6301">
        <w:trPr>
          <w:trHeight w:val="55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678B" w:rsidRPr="006C71BC" w:rsidRDefault="00F122EF" w:rsidP="001B399F">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2</w:t>
            </w:r>
            <w:r w:rsidR="005E678B">
              <w:rPr>
                <w:rFonts w:ascii="Times New Roman" w:hAnsi="Times New Roman"/>
                <w:color w:val="000000"/>
                <w:sz w:val="24"/>
                <w:szCs w:val="24"/>
                <w:lang w:val="en-US"/>
              </w:rPr>
              <w:t>.</w:t>
            </w:r>
          </w:p>
        </w:tc>
        <w:tc>
          <w:tcPr>
            <w:tcW w:w="30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678B" w:rsidRPr="006C71BC" w:rsidRDefault="005E678B" w:rsidP="001B399F">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Iaurt cu fructe</w:t>
            </w:r>
          </w:p>
        </w:tc>
        <w:tc>
          <w:tcPr>
            <w:tcW w:w="17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678B" w:rsidRPr="00873939" w:rsidRDefault="00873939" w:rsidP="001B399F">
            <w:pPr>
              <w:spacing w:after="0" w:line="240" w:lineRule="auto"/>
              <w:jc w:val="center"/>
              <w:rPr>
                <w:rFonts w:ascii="Times New Roman" w:hAnsi="Times New Roman"/>
                <w:color w:val="000000"/>
                <w:sz w:val="24"/>
                <w:szCs w:val="24"/>
                <w:lang w:val="en-US"/>
              </w:rPr>
            </w:pPr>
            <w:r w:rsidRPr="00873939">
              <w:rPr>
                <w:rFonts w:ascii="Times New Roman" w:hAnsi="Times New Roman"/>
                <w:sz w:val="24"/>
                <w:szCs w:val="24"/>
                <w:shd w:val="clear" w:color="auto" w:fill="FFFFFF"/>
              </w:rPr>
              <w:t>15551300-8</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678B" w:rsidRPr="006C71BC" w:rsidRDefault="006643A9" w:rsidP="006643A9">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buc</w:t>
            </w:r>
          </w:p>
        </w:tc>
        <w:tc>
          <w:tcPr>
            <w:tcW w:w="3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678B" w:rsidRPr="006C71BC" w:rsidRDefault="00F122EF" w:rsidP="004071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w:t>
            </w:r>
            <w:r w:rsidR="004071EA">
              <w:rPr>
                <w:rFonts w:ascii="Times New Roman" w:hAnsi="Times New Roman"/>
                <w:color w:val="000000"/>
                <w:sz w:val="24"/>
                <w:szCs w:val="24"/>
                <w:lang w:val="en-US"/>
              </w:rPr>
              <w:t>4</w:t>
            </w:r>
            <w:r>
              <w:rPr>
                <w:rFonts w:ascii="Times New Roman" w:hAnsi="Times New Roman"/>
                <w:color w:val="000000"/>
                <w:sz w:val="24"/>
                <w:szCs w:val="24"/>
                <w:lang w:val="en-US"/>
              </w:rPr>
              <w:t>80</w:t>
            </w:r>
          </w:p>
        </w:tc>
        <w:tc>
          <w:tcPr>
            <w:tcW w:w="31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678B" w:rsidRPr="00ED1184" w:rsidRDefault="004071EA" w:rsidP="006643A9">
            <w:pPr>
              <w:spacing w:after="0" w:line="240" w:lineRule="auto"/>
              <w:jc w:val="center"/>
              <w:rPr>
                <w:rFonts w:ascii="Times New Roman" w:hAnsi="Times New Roman"/>
                <w:b/>
                <w:color w:val="000000"/>
                <w:sz w:val="24"/>
                <w:szCs w:val="24"/>
                <w:highlight w:val="lightGray"/>
                <w:lang w:val="en-US"/>
              </w:rPr>
            </w:pPr>
            <w:r>
              <w:rPr>
                <w:rFonts w:ascii="Times New Roman" w:hAnsi="Times New Roman"/>
                <w:b/>
                <w:color w:val="000000"/>
                <w:sz w:val="24"/>
                <w:szCs w:val="24"/>
                <w:highlight w:val="lightGray"/>
                <w:lang w:val="en-US"/>
              </w:rPr>
              <w:t>355</w:t>
            </w:r>
            <w:r w:rsidR="00F122EF" w:rsidRPr="00ED1184">
              <w:rPr>
                <w:rFonts w:ascii="Times New Roman" w:hAnsi="Times New Roman"/>
                <w:b/>
                <w:color w:val="000000"/>
                <w:sz w:val="24"/>
                <w:szCs w:val="24"/>
                <w:highlight w:val="lightGray"/>
                <w:lang w:val="en-US"/>
              </w:rPr>
              <w:t>20</w:t>
            </w:r>
          </w:p>
        </w:tc>
      </w:tr>
    </w:tbl>
    <w:p w:rsidR="00653CAE" w:rsidRDefault="00653CAE" w:rsidP="00653CAE">
      <w:pPr>
        <w:spacing w:after="0"/>
        <w:ind w:firstLine="720"/>
        <w:jc w:val="center"/>
        <w:rPr>
          <w:rFonts w:ascii="Times New Roman" w:hAnsi="Times New Roman"/>
          <w:b/>
        </w:rPr>
      </w:pPr>
    </w:p>
    <w:p w:rsidR="000C486A" w:rsidRDefault="000C486A" w:rsidP="00653CAE">
      <w:pPr>
        <w:spacing w:after="0"/>
        <w:ind w:firstLine="720"/>
        <w:jc w:val="center"/>
        <w:rPr>
          <w:rFonts w:ascii="Times New Roman" w:hAnsi="Times New Roman"/>
          <w:b/>
        </w:rPr>
      </w:pPr>
      <w:r w:rsidRPr="003B1915">
        <w:rPr>
          <w:rFonts w:ascii="Times New Roman" w:hAnsi="Times New Roman"/>
          <w:b/>
        </w:rPr>
        <w:t>CANTITĂȚI MINIME</w:t>
      </w:r>
      <w:r w:rsidR="0047239B">
        <w:rPr>
          <w:rFonts w:ascii="Times New Roman" w:hAnsi="Times New Roman"/>
          <w:b/>
        </w:rPr>
        <w:t xml:space="preserve"> </w:t>
      </w:r>
      <w:r w:rsidRPr="003B1915">
        <w:rPr>
          <w:rFonts w:ascii="Times New Roman" w:hAnsi="Times New Roman"/>
          <w:b/>
        </w:rPr>
        <w:t>-</w:t>
      </w:r>
      <w:r w:rsidR="0047239B">
        <w:rPr>
          <w:rFonts w:ascii="Times New Roman" w:hAnsi="Times New Roman"/>
          <w:b/>
        </w:rPr>
        <w:t xml:space="preserve"> </w:t>
      </w:r>
      <w:r w:rsidRPr="003B1915">
        <w:rPr>
          <w:rFonts w:ascii="Times New Roman" w:hAnsi="Times New Roman"/>
          <w:b/>
        </w:rPr>
        <w:t>MAXIME CONTRACT SUBSECVENT</w:t>
      </w:r>
    </w:p>
    <w:p w:rsidR="00653CAE" w:rsidRDefault="00653CAE" w:rsidP="00653CAE">
      <w:pPr>
        <w:spacing w:after="0"/>
        <w:ind w:firstLine="720"/>
        <w:jc w:val="center"/>
        <w:rPr>
          <w:rFonts w:ascii="Times New Roman" w:hAnsi="Times New Roman"/>
          <w:b/>
        </w:rPr>
      </w:pPr>
    </w:p>
    <w:tbl>
      <w:tblPr>
        <w:tblW w:w="13030" w:type="dxa"/>
        <w:tblInd w:w="625" w:type="dxa"/>
        <w:tblLook w:val="04A0" w:firstRow="1" w:lastRow="0" w:firstColumn="1" w:lastColumn="0" w:noHBand="0" w:noVBand="1"/>
      </w:tblPr>
      <w:tblGrid>
        <w:gridCol w:w="817"/>
        <w:gridCol w:w="3088"/>
        <w:gridCol w:w="1725"/>
        <w:gridCol w:w="726"/>
        <w:gridCol w:w="3495"/>
        <w:gridCol w:w="3179"/>
      </w:tblGrid>
      <w:tr w:rsidR="007A419A" w:rsidRPr="006C71BC" w:rsidTr="002D28A5">
        <w:trPr>
          <w:trHeight w:val="253"/>
        </w:trPr>
        <w:tc>
          <w:tcPr>
            <w:tcW w:w="8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A419A" w:rsidRPr="006C71BC" w:rsidRDefault="007A419A" w:rsidP="007A419A">
            <w:pPr>
              <w:spacing w:after="0" w:line="240" w:lineRule="auto"/>
              <w:jc w:val="center"/>
              <w:rPr>
                <w:rFonts w:ascii="Times New Roman" w:hAnsi="Times New Roman"/>
                <w:b/>
                <w:bCs/>
                <w:color w:val="000000"/>
                <w:lang w:val="en-US"/>
              </w:rPr>
            </w:pPr>
            <w:r w:rsidRPr="006C71BC">
              <w:rPr>
                <w:rFonts w:ascii="Times New Roman" w:hAnsi="Times New Roman"/>
                <w:b/>
                <w:bCs/>
                <w:color w:val="000000"/>
                <w:lang w:val="en-US"/>
              </w:rPr>
              <w:t>Lot</w:t>
            </w:r>
          </w:p>
        </w:tc>
        <w:tc>
          <w:tcPr>
            <w:tcW w:w="30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419A" w:rsidRPr="006C71BC" w:rsidRDefault="007A419A" w:rsidP="007A419A">
            <w:pPr>
              <w:spacing w:after="0" w:line="240" w:lineRule="auto"/>
              <w:jc w:val="center"/>
              <w:rPr>
                <w:rFonts w:ascii="Times New Roman" w:hAnsi="Times New Roman"/>
                <w:b/>
                <w:bCs/>
                <w:color w:val="000000"/>
                <w:lang w:val="en-US"/>
              </w:rPr>
            </w:pPr>
            <w:r w:rsidRPr="006C71BC">
              <w:rPr>
                <w:rFonts w:ascii="Times New Roman" w:hAnsi="Times New Roman"/>
                <w:b/>
                <w:bCs/>
                <w:color w:val="000000"/>
                <w:lang w:val="en-US"/>
              </w:rPr>
              <w:t>Denumirea produsului</w:t>
            </w:r>
          </w:p>
        </w:tc>
        <w:tc>
          <w:tcPr>
            <w:tcW w:w="17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A419A" w:rsidRPr="006C71BC" w:rsidRDefault="007A419A" w:rsidP="007A419A">
            <w:pPr>
              <w:spacing w:after="0" w:line="240" w:lineRule="auto"/>
              <w:jc w:val="center"/>
              <w:rPr>
                <w:rFonts w:ascii="Times New Roman" w:hAnsi="Times New Roman"/>
                <w:b/>
                <w:bCs/>
                <w:color w:val="000000"/>
                <w:lang w:val="en-US"/>
              </w:rPr>
            </w:pPr>
            <w:r w:rsidRPr="006C71BC">
              <w:rPr>
                <w:rFonts w:ascii="Times New Roman" w:hAnsi="Times New Roman"/>
                <w:b/>
                <w:bCs/>
                <w:color w:val="000000"/>
                <w:lang w:val="en-US"/>
              </w:rPr>
              <w:t>Cod CPV</w:t>
            </w:r>
          </w:p>
        </w:tc>
        <w:tc>
          <w:tcPr>
            <w:tcW w:w="7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A419A" w:rsidRPr="006C71BC" w:rsidRDefault="007A419A" w:rsidP="007A419A">
            <w:pPr>
              <w:spacing w:after="0" w:line="240" w:lineRule="auto"/>
              <w:jc w:val="center"/>
              <w:rPr>
                <w:rFonts w:ascii="Times New Roman" w:hAnsi="Times New Roman"/>
                <w:b/>
                <w:bCs/>
                <w:color w:val="000000"/>
                <w:lang w:val="en-US"/>
              </w:rPr>
            </w:pPr>
            <w:r w:rsidRPr="006C71BC">
              <w:rPr>
                <w:rFonts w:ascii="Times New Roman" w:hAnsi="Times New Roman"/>
                <w:b/>
                <w:bCs/>
                <w:color w:val="000000"/>
                <w:lang w:val="en-US"/>
              </w:rPr>
              <w:t>UM</w:t>
            </w:r>
          </w:p>
        </w:tc>
        <w:tc>
          <w:tcPr>
            <w:tcW w:w="34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419A" w:rsidRPr="001B399F" w:rsidRDefault="007A419A" w:rsidP="00120FA0">
            <w:pPr>
              <w:spacing w:after="0" w:line="240" w:lineRule="auto"/>
              <w:jc w:val="center"/>
              <w:rPr>
                <w:rFonts w:ascii="Times New Roman" w:hAnsi="Times New Roman"/>
                <w:b/>
                <w:bCs/>
                <w:i/>
                <w:color w:val="000000"/>
                <w:lang w:val="en-US"/>
              </w:rPr>
            </w:pPr>
            <w:r w:rsidRPr="001B399F">
              <w:rPr>
                <w:rFonts w:ascii="Times New Roman" w:hAnsi="Times New Roman"/>
                <w:b/>
                <w:bCs/>
                <w:i/>
                <w:color w:val="000000"/>
                <w:lang w:val="en-US"/>
              </w:rPr>
              <w:t xml:space="preserve">Cantitate </w:t>
            </w:r>
            <w:r>
              <w:rPr>
                <w:rFonts w:ascii="Times New Roman" w:hAnsi="Times New Roman"/>
                <w:b/>
                <w:bCs/>
                <w:i/>
                <w:color w:val="000000"/>
                <w:lang w:val="en-US"/>
              </w:rPr>
              <w:t>estimate minimă</w:t>
            </w:r>
            <w:r w:rsidRPr="001B399F">
              <w:rPr>
                <w:rFonts w:ascii="Times New Roman" w:hAnsi="Times New Roman"/>
                <w:b/>
                <w:bCs/>
                <w:i/>
                <w:color w:val="000000"/>
                <w:lang w:val="en-US"/>
              </w:rPr>
              <w:t xml:space="preserve"> contract subsecvent </w:t>
            </w:r>
            <w:r w:rsidR="00120FA0">
              <w:rPr>
                <w:rFonts w:ascii="Times New Roman" w:hAnsi="Times New Roman"/>
                <w:b/>
                <w:bCs/>
                <w:i/>
                <w:color w:val="000000"/>
                <w:lang w:val="en-US"/>
              </w:rPr>
              <w:t>8</w:t>
            </w:r>
            <w:r w:rsidRPr="001B399F">
              <w:rPr>
                <w:rFonts w:ascii="Times New Roman" w:hAnsi="Times New Roman"/>
                <w:b/>
                <w:bCs/>
                <w:i/>
                <w:color w:val="000000"/>
                <w:lang w:val="en-US"/>
              </w:rPr>
              <w:t xml:space="preserve"> luni</w:t>
            </w:r>
          </w:p>
        </w:tc>
        <w:tc>
          <w:tcPr>
            <w:tcW w:w="31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419A" w:rsidRPr="001B399F" w:rsidRDefault="007A419A" w:rsidP="004071EA">
            <w:pPr>
              <w:spacing w:after="0" w:line="240" w:lineRule="auto"/>
              <w:jc w:val="center"/>
              <w:rPr>
                <w:rFonts w:ascii="Times New Roman" w:hAnsi="Times New Roman"/>
                <w:b/>
                <w:bCs/>
                <w:i/>
                <w:color w:val="000000"/>
                <w:lang w:val="en-US"/>
              </w:rPr>
            </w:pPr>
            <w:r w:rsidRPr="001B399F">
              <w:rPr>
                <w:rFonts w:ascii="Times New Roman" w:hAnsi="Times New Roman"/>
                <w:b/>
                <w:bCs/>
                <w:i/>
                <w:color w:val="000000"/>
                <w:lang w:val="en-US"/>
              </w:rPr>
              <w:t xml:space="preserve">Cantitate </w:t>
            </w:r>
            <w:r>
              <w:rPr>
                <w:rFonts w:ascii="Times New Roman" w:hAnsi="Times New Roman"/>
                <w:b/>
                <w:bCs/>
                <w:i/>
                <w:color w:val="000000"/>
                <w:lang w:val="en-US"/>
              </w:rPr>
              <w:t xml:space="preserve">estimate </w:t>
            </w:r>
            <w:r w:rsidRPr="001B399F">
              <w:rPr>
                <w:rFonts w:ascii="Times New Roman" w:hAnsi="Times New Roman"/>
                <w:b/>
                <w:bCs/>
                <w:i/>
                <w:color w:val="000000"/>
                <w:lang w:val="en-US"/>
              </w:rPr>
              <w:t>maxim</w:t>
            </w:r>
            <w:r>
              <w:rPr>
                <w:rFonts w:ascii="Times New Roman" w:hAnsi="Times New Roman"/>
                <w:b/>
                <w:bCs/>
                <w:i/>
                <w:color w:val="000000"/>
                <w:lang w:val="en-US"/>
              </w:rPr>
              <w:t>ă</w:t>
            </w:r>
            <w:r w:rsidRPr="001B399F">
              <w:rPr>
                <w:rFonts w:ascii="Times New Roman" w:hAnsi="Times New Roman"/>
                <w:b/>
                <w:bCs/>
                <w:i/>
                <w:color w:val="000000"/>
                <w:lang w:val="en-US"/>
              </w:rPr>
              <w:t xml:space="preserve"> contract subsecvent </w:t>
            </w:r>
            <w:r w:rsidR="004071EA">
              <w:rPr>
                <w:rFonts w:ascii="Times New Roman" w:hAnsi="Times New Roman"/>
                <w:b/>
                <w:bCs/>
                <w:i/>
                <w:color w:val="000000"/>
                <w:lang w:val="en-US"/>
              </w:rPr>
              <w:t>8</w:t>
            </w:r>
            <w:r>
              <w:rPr>
                <w:rFonts w:ascii="Times New Roman" w:hAnsi="Times New Roman"/>
                <w:b/>
                <w:bCs/>
                <w:i/>
                <w:color w:val="000000"/>
                <w:lang w:val="en-US"/>
              </w:rPr>
              <w:t xml:space="preserve"> </w:t>
            </w:r>
            <w:r w:rsidRPr="001B399F">
              <w:rPr>
                <w:rFonts w:ascii="Times New Roman" w:hAnsi="Times New Roman"/>
                <w:b/>
                <w:bCs/>
                <w:i/>
                <w:color w:val="000000"/>
                <w:lang w:val="en-US"/>
              </w:rPr>
              <w:t>luni</w:t>
            </w:r>
          </w:p>
        </w:tc>
      </w:tr>
      <w:tr w:rsidR="007A419A" w:rsidRPr="006C71BC" w:rsidTr="009F6301">
        <w:trPr>
          <w:trHeight w:val="441"/>
        </w:trPr>
        <w:tc>
          <w:tcPr>
            <w:tcW w:w="817" w:type="dxa"/>
            <w:vMerge/>
            <w:tcBorders>
              <w:top w:val="single" w:sz="4" w:space="0" w:color="auto"/>
              <w:left w:val="single" w:sz="4" w:space="0" w:color="auto"/>
              <w:bottom w:val="single" w:sz="4" w:space="0" w:color="auto"/>
              <w:right w:val="single" w:sz="4" w:space="0" w:color="auto"/>
            </w:tcBorders>
            <w:vAlign w:val="center"/>
            <w:hideMark/>
          </w:tcPr>
          <w:p w:rsidR="007A419A" w:rsidRPr="006C71BC" w:rsidRDefault="007A419A" w:rsidP="002D28A5">
            <w:pPr>
              <w:spacing w:after="0" w:line="240" w:lineRule="auto"/>
              <w:rPr>
                <w:rFonts w:ascii="Times New Roman" w:hAnsi="Times New Roman"/>
                <w:b/>
                <w:bCs/>
                <w:color w:val="000000"/>
                <w:sz w:val="24"/>
                <w:szCs w:val="24"/>
                <w:lang w:val="en-US"/>
              </w:rPr>
            </w:pPr>
          </w:p>
        </w:tc>
        <w:tc>
          <w:tcPr>
            <w:tcW w:w="3088" w:type="dxa"/>
            <w:vMerge/>
            <w:tcBorders>
              <w:top w:val="single" w:sz="4" w:space="0" w:color="auto"/>
              <w:left w:val="single" w:sz="4" w:space="0" w:color="auto"/>
              <w:bottom w:val="single" w:sz="4" w:space="0" w:color="auto"/>
              <w:right w:val="single" w:sz="4" w:space="0" w:color="auto"/>
            </w:tcBorders>
            <w:vAlign w:val="center"/>
            <w:hideMark/>
          </w:tcPr>
          <w:p w:rsidR="007A419A" w:rsidRPr="006C71BC" w:rsidRDefault="007A419A" w:rsidP="002D28A5">
            <w:pPr>
              <w:spacing w:after="0" w:line="240" w:lineRule="auto"/>
              <w:rPr>
                <w:rFonts w:ascii="Times New Roman" w:hAnsi="Times New Roman"/>
                <w:b/>
                <w:bCs/>
                <w:color w:val="000000"/>
                <w:sz w:val="24"/>
                <w:szCs w:val="24"/>
                <w:lang w:val="en-US"/>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7A419A" w:rsidRPr="006C71BC" w:rsidRDefault="007A419A" w:rsidP="002D28A5">
            <w:pPr>
              <w:spacing w:after="0" w:line="240" w:lineRule="auto"/>
              <w:rPr>
                <w:rFonts w:ascii="Times New Roman" w:hAnsi="Times New Roman"/>
                <w:b/>
                <w:bCs/>
                <w:color w:val="000000"/>
                <w:sz w:val="24"/>
                <w:szCs w:val="24"/>
                <w:lang w:val="en-US"/>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rsidR="007A419A" w:rsidRPr="006C71BC" w:rsidRDefault="007A419A" w:rsidP="002D28A5">
            <w:pPr>
              <w:spacing w:after="0" w:line="240" w:lineRule="auto"/>
              <w:rPr>
                <w:rFonts w:ascii="Times New Roman" w:hAnsi="Times New Roman"/>
                <w:b/>
                <w:bCs/>
                <w:color w:val="000000"/>
                <w:sz w:val="24"/>
                <w:szCs w:val="24"/>
                <w:lang w:val="en-US"/>
              </w:rPr>
            </w:pPr>
          </w:p>
        </w:tc>
        <w:tc>
          <w:tcPr>
            <w:tcW w:w="3495" w:type="dxa"/>
            <w:vMerge/>
            <w:tcBorders>
              <w:top w:val="single" w:sz="4" w:space="0" w:color="auto"/>
              <w:left w:val="single" w:sz="4" w:space="0" w:color="auto"/>
              <w:bottom w:val="single" w:sz="4" w:space="0" w:color="auto"/>
              <w:right w:val="single" w:sz="4" w:space="0" w:color="auto"/>
            </w:tcBorders>
            <w:vAlign w:val="center"/>
            <w:hideMark/>
          </w:tcPr>
          <w:p w:rsidR="007A419A" w:rsidRPr="006C71BC" w:rsidRDefault="007A419A" w:rsidP="002D28A5">
            <w:pPr>
              <w:spacing w:after="0" w:line="240" w:lineRule="auto"/>
              <w:rPr>
                <w:rFonts w:ascii="Times New Roman" w:hAnsi="Times New Roman"/>
                <w:b/>
                <w:bCs/>
                <w:color w:val="000000"/>
                <w:sz w:val="24"/>
                <w:szCs w:val="24"/>
                <w:lang w:val="en-US"/>
              </w:rPr>
            </w:pPr>
          </w:p>
        </w:tc>
        <w:tc>
          <w:tcPr>
            <w:tcW w:w="3179" w:type="dxa"/>
            <w:vMerge/>
            <w:tcBorders>
              <w:top w:val="single" w:sz="4" w:space="0" w:color="auto"/>
              <w:left w:val="single" w:sz="4" w:space="0" w:color="auto"/>
              <w:bottom w:val="single" w:sz="4" w:space="0" w:color="auto"/>
              <w:right w:val="single" w:sz="4" w:space="0" w:color="auto"/>
            </w:tcBorders>
            <w:vAlign w:val="center"/>
            <w:hideMark/>
          </w:tcPr>
          <w:p w:rsidR="007A419A" w:rsidRPr="006C71BC" w:rsidRDefault="007A419A" w:rsidP="002D28A5">
            <w:pPr>
              <w:spacing w:after="0" w:line="240" w:lineRule="auto"/>
              <w:rPr>
                <w:rFonts w:ascii="Times New Roman" w:hAnsi="Times New Roman"/>
                <w:b/>
                <w:bCs/>
                <w:color w:val="000000"/>
                <w:sz w:val="24"/>
                <w:szCs w:val="24"/>
                <w:lang w:val="en-US"/>
              </w:rPr>
            </w:pPr>
          </w:p>
        </w:tc>
      </w:tr>
      <w:tr w:rsidR="00F122EF" w:rsidRPr="00FC35CD" w:rsidTr="009F6301">
        <w:trPr>
          <w:trHeight w:val="376"/>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22EF" w:rsidRPr="006C71BC" w:rsidRDefault="00F122EF" w:rsidP="002D28A5">
            <w:pPr>
              <w:spacing w:after="0" w:line="240" w:lineRule="auto"/>
              <w:jc w:val="center"/>
              <w:rPr>
                <w:rFonts w:ascii="Times New Roman" w:hAnsi="Times New Roman"/>
                <w:color w:val="000000"/>
                <w:sz w:val="24"/>
                <w:szCs w:val="24"/>
                <w:lang w:val="en-US"/>
              </w:rPr>
            </w:pPr>
            <w:r w:rsidRPr="006C71BC">
              <w:rPr>
                <w:rFonts w:ascii="Times New Roman" w:hAnsi="Times New Roman"/>
                <w:color w:val="000000"/>
                <w:sz w:val="24"/>
                <w:szCs w:val="24"/>
                <w:lang w:val="en-US"/>
              </w:rPr>
              <w:t>1.</w:t>
            </w:r>
          </w:p>
        </w:tc>
        <w:tc>
          <w:tcPr>
            <w:tcW w:w="3088" w:type="dxa"/>
            <w:tcBorders>
              <w:top w:val="single" w:sz="4" w:space="0" w:color="auto"/>
              <w:left w:val="nil"/>
              <w:bottom w:val="single" w:sz="4" w:space="0" w:color="auto"/>
              <w:right w:val="single" w:sz="4" w:space="0" w:color="auto"/>
            </w:tcBorders>
            <w:shd w:val="clear" w:color="auto" w:fill="auto"/>
            <w:noWrap/>
            <w:vAlign w:val="bottom"/>
            <w:hideMark/>
          </w:tcPr>
          <w:p w:rsidR="00F122EF" w:rsidRPr="006C71BC" w:rsidRDefault="00F122EF" w:rsidP="002D28A5">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 xml:space="preserve">Paine </w:t>
            </w:r>
            <w:r w:rsidR="00F16E80">
              <w:rPr>
                <w:rFonts w:ascii="Times New Roman" w:hAnsi="Times New Roman"/>
                <w:color w:val="000000"/>
                <w:sz w:val="24"/>
                <w:szCs w:val="24"/>
                <w:lang w:val="en-US"/>
              </w:rPr>
              <w:t>300g</w:t>
            </w:r>
          </w:p>
        </w:tc>
        <w:tc>
          <w:tcPr>
            <w:tcW w:w="1725" w:type="dxa"/>
            <w:tcBorders>
              <w:top w:val="single" w:sz="4" w:space="0" w:color="auto"/>
              <w:left w:val="nil"/>
              <w:bottom w:val="single" w:sz="4" w:space="0" w:color="auto"/>
              <w:right w:val="single" w:sz="4" w:space="0" w:color="auto"/>
            </w:tcBorders>
            <w:shd w:val="clear" w:color="auto" w:fill="auto"/>
            <w:noWrap/>
            <w:vAlign w:val="bottom"/>
            <w:hideMark/>
          </w:tcPr>
          <w:p w:rsidR="00F122EF" w:rsidRPr="006C71BC" w:rsidRDefault="00F122EF" w:rsidP="002D28A5">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15811100-7</w:t>
            </w:r>
          </w:p>
        </w:tc>
        <w:tc>
          <w:tcPr>
            <w:tcW w:w="726" w:type="dxa"/>
            <w:tcBorders>
              <w:top w:val="single" w:sz="4" w:space="0" w:color="auto"/>
              <w:left w:val="nil"/>
              <w:bottom w:val="single" w:sz="4" w:space="0" w:color="auto"/>
              <w:right w:val="single" w:sz="4" w:space="0" w:color="auto"/>
            </w:tcBorders>
            <w:shd w:val="clear" w:color="auto" w:fill="auto"/>
            <w:noWrap/>
            <w:vAlign w:val="bottom"/>
            <w:hideMark/>
          </w:tcPr>
          <w:p w:rsidR="00F122EF" w:rsidRPr="006C71BC" w:rsidRDefault="00F122EF" w:rsidP="002D28A5">
            <w:pPr>
              <w:spacing w:after="0" w:line="240" w:lineRule="auto"/>
              <w:jc w:val="center"/>
              <w:rPr>
                <w:rFonts w:ascii="Times New Roman" w:hAnsi="Times New Roman"/>
                <w:color w:val="000000"/>
                <w:sz w:val="24"/>
                <w:szCs w:val="24"/>
                <w:lang w:val="en-US"/>
              </w:rPr>
            </w:pPr>
            <w:r w:rsidRPr="006C71BC">
              <w:rPr>
                <w:rFonts w:ascii="Times New Roman" w:hAnsi="Times New Roman"/>
                <w:color w:val="000000"/>
                <w:sz w:val="24"/>
                <w:szCs w:val="24"/>
                <w:lang w:val="en-US"/>
              </w:rPr>
              <w:t>buc</w:t>
            </w:r>
          </w:p>
        </w:tc>
        <w:tc>
          <w:tcPr>
            <w:tcW w:w="3495" w:type="dxa"/>
            <w:tcBorders>
              <w:top w:val="single" w:sz="4" w:space="0" w:color="auto"/>
              <w:left w:val="nil"/>
              <w:bottom w:val="single" w:sz="4" w:space="0" w:color="auto"/>
              <w:right w:val="single" w:sz="4" w:space="0" w:color="auto"/>
            </w:tcBorders>
            <w:shd w:val="clear" w:color="auto" w:fill="auto"/>
            <w:noWrap/>
            <w:vAlign w:val="bottom"/>
          </w:tcPr>
          <w:p w:rsidR="00F122EF" w:rsidRPr="006C71BC" w:rsidRDefault="005B029A" w:rsidP="004071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187</w:t>
            </w:r>
            <w:r w:rsidR="004071EA">
              <w:rPr>
                <w:rFonts w:ascii="Times New Roman" w:hAnsi="Times New Roman"/>
                <w:color w:val="000000"/>
                <w:sz w:val="24"/>
                <w:szCs w:val="24"/>
                <w:lang w:val="en-US"/>
              </w:rPr>
              <w:t>80</w:t>
            </w:r>
          </w:p>
        </w:tc>
        <w:tc>
          <w:tcPr>
            <w:tcW w:w="3179" w:type="dxa"/>
            <w:tcBorders>
              <w:top w:val="single" w:sz="4" w:space="0" w:color="auto"/>
              <w:left w:val="nil"/>
              <w:bottom w:val="single" w:sz="4" w:space="0" w:color="auto"/>
              <w:right w:val="single" w:sz="4" w:space="0" w:color="auto"/>
            </w:tcBorders>
            <w:shd w:val="clear" w:color="auto" w:fill="auto"/>
            <w:noWrap/>
            <w:vAlign w:val="bottom"/>
          </w:tcPr>
          <w:p w:rsidR="00F122EF" w:rsidRPr="00FC35CD" w:rsidRDefault="004071EA" w:rsidP="005B029A">
            <w:pPr>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15024</w:t>
            </w:r>
            <w:r w:rsidR="005B029A">
              <w:rPr>
                <w:rFonts w:ascii="Times New Roman" w:hAnsi="Times New Roman"/>
                <w:b/>
                <w:color w:val="000000"/>
                <w:sz w:val="24"/>
                <w:szCs w:val="24"/>
                <w:lang w:val="en-US"/>
              </w:rPr>
              <w:t>0</w:t>
            </w:r>
          </w:p>
        </w:tc>
      </w:tr>
      <w:tr w:rsidR="00F122EF" w:rsidRPr="00FC35CD" w:rsidTr="008D563D">
        <w:trPr>
          <w:trHeight w:val="51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2EF" w:rsidRPr="006C71BC" w:rsidRDefault="00E00113" w:rsidP="002D28A5">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2</w:t>
            </w:r>
            <w:r w:rsidR="00F122EF">
              <w:rPr>
                <w:rFonts w:ascii="Times New Roman" w:hAnsi="Times New Roman"/>
                <w:color w:val="000000"/>
                <w:sz w:val="24"/>
                <w:szCs w:val="24"/>
                <w:lang w:val="en-US"/>
              </w:rPr>
              <w:t>.</w:t>
            </w:r>
          </w:p>
        </w:tc>
        <w:tc>
          <w:tcPr>
            <w:tcW w:w="30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2EF" w:rsidRPr="006C71BC" w:rsidRDefault="00F122EF" w:rsidP="002D28A5">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Iaurt cu fructe</w:t>
            </w:r>
          </w:p>
        </w:tc>
        <w:tc>
          <w:tcPr>
            <w:tcW w:w="17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2EF" w:rsidRPr="00873939" w:rsidRDefault="00F122EF" w:rsidP="002D28A5">
            <w:pPr>
              <w:spacing w:after="0" w:line="240" w:lineRule="auto"/>
              <w:jc w:val="center"/>
              <w:rPr>
                <w:rFonts w:ascii="Times New Roman" w:hAnsi="Times New Roman"/>
                <w:color w:val="000000"/>
                <w:sz w:val="24"/>
                <w:szCs w:val="24"/>
                <w:lang w:val="en-US"/>
              </w:rPr>
            </w:pPr>
            <w:r w:rsidRPr="00873939">
              <w:rPr>
                <w:rFonts w:ascii="Times New Roman" w:hAnsi="Times New Roman"/>
                <w:sz w:val="24"/>
                <w:szCs w:val="24"/>
                <w:shd w:val="clear" w:color="auto" w:fill="FFFFFF"/>
              </w:rPr>
              <w:t>15551300-8</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2EF" w:rsidRPr="006C71BC" w:rsidRDefault="00F122EF" w:rsidP="002D28A5">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buc</w:t>
            </w:r>
          </w:p>
        </w:tc>
        <w:tc>
          <w:tcPr>
            <w:tcW w:w="3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2EF" w:rsidRPr="006C71BC" w:rsidRDefault="00F122EF" w:rsidP="004071EA">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w:t>
            </w:r>
            <w:r w:rsidR="004071EA">
              <w:rPr>
                <w:rFonts w:ascii="Times New Roman" w:hAnsi="Times New Roman"/>
                <w:color w:val="000000"/>
                <w:sz w:val="24"/>
                <w:szCs w:val="24"/>
                <w:lang w:val="en-US"/>
              </w:rPr>
              <w:t>4</w:t>
            </w:r>
            <w:r>
              <w:rPr>
                <w:rFonts w:ascii="Times New Roman" w:hAnsi="Times New Roman"/>
                <w:color w:val="000000"/>
                <w:sz w:val="24"/>
                <w:szCs w:val="24"/>
                <w:lang w:val="en-US"/>
              </w:rPr>
              <w:t>80</w:t>
            </w:r>
          </w:p>
        </w:tc>
        <w:tc>
          <w:tcPr>
            <w:tcW w:w="31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2EF" w:rsidRPr="00FC35CD" w:rsidRDefault="004071EA" w:rsidP="002D28A5">
            <w:pPr>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11840</w:t>
            </w:r>
          </w:p>
        </w:tc>
      </w:tr>
    </w:tbl>
    <w:p w:rsidR="008D563D" w:rsidRDefault="008D563D" w:rsidP="009F6301">
      <w:pPr>
        <w:spacing w:before="240"/>
        <w:ind w:firstLine="708"/>
        <w:rPr>
          <w:rFonts w:ascii="Times New Roman" w:hAnsi="Times New Roman"/>
          <w:b/>
          <w:color w:val="000000"/>
          <w:sz w:val="24"/>
          <w:szCs w:val="24"/>
          <w:lang w:val="it-IT"/>
        </w:rPr>
      </w:pPr>
    </w:p>
    <w:p w:rsidR="00E24912" w:rsidRPr="00DC6E61" w:rsidRDefault="00E24912" w:rsidP="009F6301">
      <w:pPr>
        <w:spacing w:before="240"/>
        <w:ind w:firstLine="708"/>
        <w:rPr>
          <w:rFonts w:ascii="Times New Roman" w:hAnsi="Times New Roman"/>
          <w:b/>
          <w:color w:val="000000"/>
          <w:sz w:val="24"/>
          <w:szCs w:val="24"/>
          <w:lang w:val="it-IT"/>
        </w:rPr>
      </w:pPr>
      <w:r>
        <w:rPr>
          <w:rFonts w:ascii="Times New Roman" w:hAnsi="Times New Roman"/>
          <w:b/>
          <w:color w:val="000000"/>
          <w:sz w:val="24"/>
          <w:szCs w:val="24"/>
          <w:lang w:val="it-IT"/>
        </w:rPr>
        <w:t>3.3.</w:t>
      </w:r>
      <w:r w:rsidR="006E03F9">
        <w:rPr>
          <w:rFonts w:ascii="Times New Roman" w:hAnsi="Times New Roman"/>
          <w:b/>
          <w:color w:val="000000"/>
          <w:sz w:val="24"/>
          <w:szCs w:val="24"/>
          <w:lang w:val="it-IT"/>
        </w:rPr>
        <w:t>2</w:t>
      </w:r>
      <w:r>
        <w:rPr>
          <w:rFonts w:ascii="Times New Roman" w:hAnsi="Times New Roman"/>
          <w:b/>
          <w:color w:val="000000"/>
          <w:sz w:val="24"/>
          <w:szCs w:val="24"/>
          <w:lang w:val="it-IT"/>
        </w:rPr>
        <w:t xml:space="preserve">. </w:t>
      </w:r>
      <w:r w:rsidRPr="00DC6E61">
        <w:rPr>
          <w:rFonts w:ascii="Times New Roman" w:hAnsi="Times New Roman"/>
          <w:b/>
          <w:color w:val="000000"/>
          <w:sz w:val="24"/>
          <w:szCs w:val="24"/>
          <w:lang w:val="it-IT"/>
        </w:rPr>
        <w:t xml:space="preserve">Estimare cantitativ-valorica </w:t>
      </w:r>
      <w:r w:rsidR="00653CAE" w:rsidRPr="00653CAE">
        <w:rPr>
          <w:rFonts w:ascii="Times New Roman" w:hAnsi="Times New Roman"/>
          <w:b/>
          <w:i/>
          <w:color w:val="000000"/>
          <w:sz w:val="24"/>
          <w:szCs w:val="24"/>
          <w:u w:val="single"/>
          <w:lang w:val="it-IT"/>
        </w:rPr>
        <w:t>C</w:t>
      </w:r>
      <w:r w:rsidRPr="00653CAE">
        <w:rPr>
          <w:rFonts w:ascii="Times New Roman" w:hAnsi="Times New Roman"/>
          <w:b/>
          <w:i/>
          <w:color w:val="000000"/>
          <w:sz w:val="24"/>
          <w:szCs w:val="24"/>
          <w:u w:val="single"/>
          <w:lang w:val="it-IT"/>
        </w:rPr>
        <w:t>ontract subsecvent 1</w:t>
      </w:r>
      <w:r w:rsidRPr="00653CAE">
        <w:rPr>
          <w:rFonts w:ascii="Times New Roman" w:hAnsi="Times New Roman"/>
          <w:b/>
          <w:color w:val="000000"/>
          <w:sz w:val="24"/>
          <w:szCs w:val="24"/>
          <w:u w:val="single"/>
          <w:lang w:val="it-IT"/>
        </w:rPr>
        <w:t>, pentru perioada 01.08.202</w:t>
      </w:r>
      <w:r w:rsidR="004071EA">
        <w:rPr>
          <w:rFonts w:ascii="Times New Roman" w:hAnsi="Times New Roman"/>
          <w:b/>
          <w:color w:val="000000"/>
          <w:sz w:val="24"/>
          <w:szCs w:val="24"/>
          <w:u w:val="single"/>
          <w:lang w:val="it-IT"/>
        </w:rPr>
        <w:t>6</w:t>
      </w:r>
      <w:r w:rsidRPr="00653CAE">
        <w:rPr>
          <w:rFonts w:ascii="Times New Roman" w:hAnsi="Times New Roman"/>
          <w:b/>
          <w:color w:val="000000"/>
          <w:sz w:val="24"/>
          <w:szCs w:val="24"/>
          <w:u w:val="single"/>
          <w:lang w:val="it-IT"/>
        </w:rPr>
        <w:t>-31.0</w:t>
      </w:r>
      <w:r w:rsidR="004071EA">
        <w:rPr>
          <w:rFonts w:ascii="Times New Roman" w:hAnsi="Times New Roman"/>
          <w:b/>
          <w:color w:val="000000"/>
          <w:sz w:val="24"/>
          <w:szCs w:val="24"/>
          <w:u w:val="single"/>
          <w:lang w:val="it-IT"/>
        </w:rPr>
        <w:t>3</w:t>
      </w:r>
      <w:r w:rsidRPr="00653CAE">
        <w:rPr>
          <w:rFonts w:ascii="Times New Roman" w:hAnsi="Times New Roman"/>
          <w:b/>
          <w:color w:val="000000"/>
          <w:sz w:val="24"/>
          <w:szCs w:val="24"/>
          <w:u w:val="single"/>
          <w:lang w:val="it-IT"/>
        </w:rPr>
        <w:t>.202</w:t>
      </w:r>
      <w:r w:rsidR="004071EA">
        <w:rPr>
          <w:rFonts w:ascii="Times New Roman" w:hAnsi="Times New Roman"/>
          <w:b/>
          <w:color w:val="000000"/>
          <w:sz w:val="24"/>
          <w:szCs w:val="24"/>
          <w:u w:val="single"/>
          <w:lang w:val="it-IT"/>
        </w:rPr>
        <w:t>7</w:t>
      </w:r>
      <w:r w:rsidR="00611D3D">
        <w:rPr>
          <w:rFonts w:ascii="Times New Roman" w:hAnsi="Times New Roman"/>
          <w:b/>
          <w:color w:val="000000"/>
          <w:sz w:val="24"/>
          <w:szCs w:val="24"/>
          <w:lang w:val="it-IT"/>
        </w:rPr>
        <w:t>:</w:t>
      </w:r>
    </w:p>
    <w:tbl>
      <w:tblPr>
        <w:tblW w:w="14302" w:type="dxa"/>
        <w:tblInd w:w="93" w:type="dxa"/>
        <w:tblLook w:val="04A0" w:firstRow="1" w:lastRow="0" w:firstColumn="1" w:lastColumn="0" w:noHBand="0" w:noVBand="1"/>
      </w:tblPr>
      <w:tblGrid>
        <w:gridCol w:w="1858"/>
        <w:gridCol w:w="2518"/>
        <w:gridCol w:w="603"/>
        <w:gridCol w:w="2268"/>
        <w:gridCol w:w="2268"/>
        <w:gridCol w:w="2407"/>
        <w:gridCol w:w="2380"/>
      </w:tblGrid>
      <w:tr w:rsidR="00E24912" w:rsidRPr="00022CA0" w:rsidTr="003365C5">
        <w:trPr>
          <w:trHeight w:val="931"/>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912" w:rsidRPr="00873939" w:rsidRDefault="00E24912" w:rsidP="00873939">
            <w:pPr>
              <w:spacing w:after="0" w:line="240" w:lineRule="auto"/>
              <w:jc w:val="center"/>
              <w:rPr>
                <w:rFonts w:ascii="Times New Roman" w:eastAsia="Times New Roman" w:hAnsi="Times New Roman"/>
                <w:b/>
                <w:bCs/>
                <w:sz w:val="20"/>
                <w:szCs w:val="20"/>
                <w:lang w:val="en-US"/>
              </w:rPr>
            </w:pPr>
            <w:r w:rsidRPr="00873939">
              <w:rPr>
                <w:rFonts w:ascii="Times New Roman" w:eastAsia="Times New Roman" w:hAnsi="Times New Roman"/>
                <w:b/>
                <w:bCs/>
                <w:sz w:val="20"/>
                <w:szCs w:val="20"/>
                <w:lang w:val="en-US"/>
              </w:rPr>
              <w:t>LOT</w:t>
            </w:r>
          </w:p>
        </w:tc>
        <w:tc>
          <w:tcPr>
            <w:tcW w:w="2518" w:type="dxa"/>
            <w:tcBorders>
              <w:top w:val="single" w:sz="4" w:space="0" w:color="auto"/>
              <w:left w:val="nil"/>
              <w:bottom w:val="single" w:sz="4" w:space="0" w:color="auto"/>
              <w:right w:val="single" w:sz="4" w:space="0" w:color="auto"/>
            </w:tcBorders>
            <w:shd w:val="clear" w:color="auto" w:fill="auto"/>
            <w:vAlign w:val="center"/>
            <w:hideMark/>
          </w:tcPr>
          <w:p w:rsidR="00E24912" w:rsidRPr="00873939" w:rsidRDefault="00E24912" w:rsidP="00873939">
            <w:pPr>
              <w:spacing w:after="0" w:line="240" w:lineRule="auto"/>
              <w:jc w:val="center"/>
              <w:rPr>
                <w:rFonts w:ascii="Times New Roman" w:eastAsia="Times New Roman" w:hAnsi="Times New Roman"/>
                <w:b/>
                <w:bCs/>
                <w:sz w:val="20"/>
                <w:szCs w:val="20"/>
                <w:lang w:val="en-US"/>
              </w:rPr>
            </w:pPr>
            <w:r w:rsidRPr="00873939">
              <w:rPr>
                <w:rFonts w:ascii="Times New Roman" w:eastAsia="Times New Roman" w:hAnsi="Times New Roman"/>
                <w:b/>
                <w:bCs/>
                <w:sz w:val="20"/>
                <w:szCs w:val="20"/>
                <w:lang w:val="en-US"/>
              </w:rPr>
              <w:t>DENUMIREA PRODUSULUI</w:t>
            </w:r>
          </w:p>
        </w:tc>
        <w:tc>
          <w:tcPr>
            <w:tcW w:w="603" w:type="dxa"/>
            <w:tcBorders>
              <w:top w:val="single" w:sz="4" w:space="0" w:color="auto"/>
              <w:left w:val="nil"/>
              <w:bottom w:val="single" w:sz="4" w:space="0" w:color="auto"/>
              <w:right w:val="single" w:sz="4" w:space="0" w:color="auto"/>
            </w:tcBorders>
            <w:shd w:val="clear" w:color="auto" w:fill="auto"/>
            <w:vAlign w:val="center"/>
            <w:hideMark/>
          </w:tcPr>
          <w:p w:rsidR="00E24912" w:rsidRPr="00CD5FF5" w:rsidRDefault="00E24912" w:rsidP="00873939">
            <w:pPr>
              <w:spacing w:after="0" w:line="240" w:lineRule="auto"/>
              <w:jc w:val="center"/>
              <w:rPr>
                <w:rFonts w:ascii="Times New Roman" w:eastAsia="Times New Roman" w:hAnsi="Times New Roman"/>
                <w:b/>
                <w:bCs/>
                <w:sz w:val="16"/>
                <w:szCs w:val="16"/>
                <w:lang w:val="en-US"/>
              </w:rPr>
            </w:pPr>
            <w:r w:rsidRPr="00CD5FF5">
              <w:rPr>
                <w:rFonts w:ascii="Times New Roman" w:eastAsia="Times New Roman" w:hAnsi="Times New Roman"/>
                <w:b/>
                <w:bCs/>
                <w:sz w:val="16"/>
                <w:szCs w:val="16"/>
                <w:lang w:val="en-US"/>
              </w:rPr>
              <w:t>U.M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4912" w:rsidRPr="002458E4" w:rsidRDefault="00E24912" w:rsidP="00A33745">
            <w:pPr>
              <w:spacing w:after="0" w:line="240" w:lineRule="auto"/>
              <w:jc w:val="center"/>
              <w:rPr>
                <w:rFonts w:ascii="Times New Roman" w:eastAsia="Times New Roman" w:hAnsi="Times New Roman"/>
                <w:b/>
                <w:bCs/>
                <w:sz w:val="18"/>
                <w:szCs w:val="18"/>
                <w:lang w:val="en-US"/>
              </w:rPr>
            </w:pPr>
            <w:r w:rsidRPr="002458E4">
              <w:rPr>
                <w:rFonts w:ascii="Times New Roman" w:eastAsia="Times New Roman" w:hAnsi="Times New Roman"/>
                <w:b/>
                <w:bCs/>
                <w:sz w:val="18"/>
                <w:szCs w:val="18"/>
                <w:lang w:val="en-US"/>
              </w:rPr>
              <w:t>CANTITATE MINIMĂ CONTRACT SUBSECVENT 01.08.202</w:t>
            </w:r>
            <w:r w:rsidR="00A33745">
              <w:rPr>
                <w:rFonts w:ascii="Times New Roman" w:eastAsia="Times New Roman" w:hAnsi="Times New Roman"/>
                <w:b/>
                <w:bCs/>
                <w:sz w:val="18"/>
                <w:szCs w:val="18"/>
                <w:lang w:val="en-US"/>
              </w:rPr>
              <w:t>6</w:t>
            </w:r>
            <w:r w:rsidRPr="002458E4">
              <w:rPr>
                <w:rFonts w:ascii="Times New Roman" w:eastAsia="Times New Roman" w:hAnsi="Times New Roman"/>
                <w:b/>
                <w:bCs/>
                <w:sz w:val="18"/>
                <w:szCs w:val="18"/>
                <w:lang w:val="en-US"/>
              </w:rPr>
              <w:t>.-31.0</w:t>
            </w:r>
            <w:r w:rsidR="00A33745">
              <w:rPr>
                <w:rFonts w:ascii="Times New Roman" w:eastAsia="Times New Roman" w:hAnsi="Times New Roman"/>
                <w:b/>
                <w:bCs/>
                <w:sz w:val="18"/>
                <w:szCs w:val="18"/>
                <w:lang w:val="en-US"/>
              </w:rPr>
              <w:t>3</w:t>
            </w:r>
            <w:r w:rsidRPr="002458E4">
              <w:rPr>
                <w:rFonts w:ascii="Times New Roman" w:eastAsia="Times New Roman" w:hAnsi="Times New Roman"/>
                <w:b/>
                <w:bCs/>
                <w:sz w:val="18"/>
                <w:szCs w:val="18"/>
                <w:lang w:val="en-US"/>
              </w:rPr>
              <w:t>.202</w:t>
            </w:r>
            <w:r w:rsidR="00A33745">
              <w:rPr>
                <w:rFonts w:ascii="Times New Roman" w:eastAsia="Times New Roman" w:hAnsi="Times New Roman"/>
                <w:b/>
                <w:bCs/>
                <w:sz w:val="18"/>
                <w:szCs w:val="18"/>
                <w:lang w:val="en-US"/>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4912" w:rsidRPr="002458E4" w:rsidRDefault="00E24912" w:rsidP="00A11EB2">
            <w:pPr>
              <w:spacing w:after="0" w:line="240" w:lineRule="auto"/>
              <w:jc w:val="center"/>
              <w:rPr>
                <w:rFonts w:ascii="Times New Roman" w:eastAsia="Times New Roman" w:hAnsi="Times New Roman"/>
                <w:b/>
                <w:bCs/>
                <w:sz w:val="18"/>
                <w:szCs w:val="18"/>
                <w:lang w:val="en-US"/>
              </w:rPr>
            </w:pPr>
            <w:r w:rsidRPr="002458E4">
              <w:rPr>
                <w:rFonts w:ascii="Times New Roman" w:eastAsia="Times New Roman" w:hAnsi="Times New Roman"/>
                <w:b/>
                <w:bCs/>
                <w:sz w:val="18"/>
                <w:szCs w:val="18"/>
                <w:lang w:val="en-US"/>
              </w:rPr>
              <w:t>VALOARE MINIMĂ ESTIMATĂ CONTRACT SUBSECVENT</w:t>
            </w:r>
            <w:r w:rsidR="00A11EB2">
              <w:rPr>
                <w:rFonts w:ascii="Times New Roman" w:eastAsia="Times New Roman" w:hAnsi="Times New Roman"/>
                <w:b/>
                <w:bCs/>
                <w:sz w:val="18"/>
                <w:szCs w:val="18"/>
                <w:lang w:val="en-US"/>
              </w:rPr>
              <w:t xml:space="preserve"> (f</w:t>
            </w:r>
            <w:r w:rsidR="00A11EB2">
              <w:rPr>
                <w:rFonts w:ascii="Times New Roman" w:eastAsia="Times New Roman" w:hAnsi="Times New Roman"/>
                <w:b/>
                <w:bCs/>
                <w:sz w:val="18"/>
                <w:szCs w:val="18"/>
              </w:rPr>
              <w:t xml:space="preserve">ără tva) </w:t>
            </w:r>
            <w:r w:rsidR="00F16E80" w:rsidRPr="002458E4">
              <w:rPr>
                <w:rFonts w:ascii="Times New Roman" w:eastAsia="Times New Roman" w:hAnsi="Times New Roman"/>
                <w:b/>
                <w:bCs/>
                <w:sz w:val="18"/>
                <w:szCs w:val="18"/>
                <w:lang w:val="en-US"/>
              </w:rPr>
              <w:t>01.08.202</w:t>
            </w:r>
            <w:r w:rsidR="004071EA">
              <w:rPr>
                <w:rFonts w:ascii="Times New Roman" w:eastAsia="Times New Roman" w:hAnsi="Times New Roman"/>
                <w:b/>
                <w:bCs/>
                <w:sz w:val="18"/>
                <w:szCs w:val="18"/>
                <w:lang w:val="en-US"/>
              </w:rPr>
              <w:t xml:space="preserve">6 </w:t>
            </w:r>
            <w:r w:rsidR="00F16E80" w:rsidRPr="002458E4">
              <w:rPr>
                <w:rFonts w:ascii="Times New Roman" w:eastAsia="Times New Roman" w:hAnsi="Times New Roman"/>
                <w:b/>
                <w:bCs/>
                <w:sz w:val="18"/>
                <w:szCs w:val="18"/>
                <w:lang w:val="en-US"/>
              </w:rPr>
              <w:t>-</w:t>
            </w:r>
            <w:r w:rsidR="004071EA">
              <w:rPr>
                <w:rFonts w:ascii="Times New Roman" w:eastAsia="Times New Roman" w:hAnsi="Times New Roman"/>
                <w:b/>
                <w:bCs/>
                <w:sz w:val="18"/>
                <w:szCs w:val="18"/>
                <w:lang w:val="en-US"/>
              </w:rPr>
              <w:t xml:space="preserve"> </w:t>
            </w:r>
            <w:r w:rsidR="00F16E80" w:rsidRPr="002458E4">
              <w:rPr>
                <w:rFonts w:ascii="Times New Roman" w:eastAsia="Times New Roman" w:hAnsi="Times New Roman"/>
                <w:b/>
                <w:bCs/>
                <w:sz w:val="18"/>
                <w:szCs w:val="18"/>
                <w:lang w:val="en-US"/>
              </w:rPr>
              <w:t>31.0</w:t>
            </w:r>
            <w:r w:rsidR="004071EA">
              <w:rPr>
                <w:rFonts w:ascii="Times New Roman" w:eastAsia="Times New Roman" w:hAnsi="Times New Roman"/>
                <w:b/>
                <w:bCs/>
                <w:sz w:val="18"/>
                <w:szCs w:val="18"/>
                <w:lang w:val="en-US"/>
              </w:rPr>
              <w:t>3</w:t>
            </w:r>
            <w:r w:rsidR="00F16E80" w:rsidRPr="002458E4">
              <w:rPr>
                <w:rFonts w:ascii="Times New Roman" w:eastAsia="Times New Roman" w:hAnsi="Times New Roman"/>
                <w:b/>
                <w:bCs/>
                <w:sz w:val="18"/>
                <w:szCs w:val="18"/>
                <w:lang w:val="en-US"/>
              </w:rPr>
              <w:t>.202</w:t>
            </w:r>
            <w:r w:rsidR="003365C5">
              <w:rPr>
                <w:rFonts w:ascii="Times New Roman" w:eastAsia="Times New Roman" w:hAnsi="Times New Roman"/>
                <w:b/>
                <w:bCs/>
                <w:sz w:val="18"/>
                <w:szCs w:val="18"/>
                <w:lang w:val="en-US"/>
              </w:rPr>
              <w:t>7</w:t>
            </w:r>
          </w:p>
        </w:tc>
        <w:tc>
          <w:tcPr>
            <w:tcW w:w="2407" w:type="dxa"/>
            <w:tcBorders>
              <w:top w:val="single" w:sz="4" w:space="0" w:color="auto"/>
              <w:left w:val="nil"/>
              <w:bottom w:val="single" w:sz="4" w:space="0" w:color="auto"/>
              <w:right w:val="single" w:sz="4" w:space="0" w:color="auto"/>
            </w:tcBorders>
            <w:shd w:val="clear" w:color="auto" w:fill="auto"/>
            <w:vAlign w:val="center"/>
            <w:hideMark/>
          </w:tcPr>
          <w:p w:rsidR="00E24912" w:rsidRPr="002458E4" w:rsidRDefault="00E24912" w:rsidP="00873939">
            <w:pPr>
              <w:spacing w:after="0" w:line="240" w:lineRule="auto"/>
              <w:jc w:val="center"/>
              <w:rPr>
                <w:rFonts w:ascii="Times New Roman" w:eastAsia="Times New Roman" w:hAnsi="Times New Roman"/>
                <w:b/>
                <w:bCs/>
                <w:sz w:val="18"/>
                <w:szCs w:val="18"/>
                <w:lang w:val="en-US"/>
              </w:rPr>
            </w:pPr>
            <w:r w:rsidRPr="002458E4">
              <w:rPr>
                <w:rFonts w:ascii="Times New Roman" w:eastAsia="Times New Roman" w:hAnsi="Times New Roman"/>
                <w:b/>
                <w:bCs/>
                <w:sz w:val="18"/>
                <w:szCs w:val="18"/>
                <w:lang w:val="en-US"/>
              </w:rPr>
              <w:t xml:space="preserve">CANTITATE MAXIMĂ </w:t>
            </w:r>
            <w:r w:rsidR="002458E4">
              <w:rPr>
                <w:rFonts w:ascii="Times New Roman" w:eastAsia="Times New Roman" w:hAnsi="Times New Roman"/>
                <w:b/>
                <w:bCs/>
                <w:sz w:val="18"/>
                <w:szCs w:val="18"/>
                <w:lang w:val="en-US"/>
              </w:rPr>
              <w:t>ESTIMATĂ</w:t>
            </w:r>
            <w:r w:rsidRPr="002458E4">
              <w:rPr>
                <w:rFonts w:ascii="Times New Roman" w:eastAsia="Times New Roman" w:hAnsi="Times New Roman"/>
                <w:b/>
                <w:bCs/>
                <w:sz w:val="18"/>
                <w:szCs w:val="18"/>
                <w:lang w:val="en-US"/>
              </w:rPr>
              <w:t xml:space="preserve"> CONTRACT SUBSECVENT </w:t>
            </w:r>
            <w:r w:rsidR="003365C5">
              <w:rPr>
                <w:rFonts w:ascii="Times New Roman" w:eastAsia="Times New Roman" w:hAnsi="Times New Roman"/>
                <w:b/>
                <w:bCs/>
                <w:sz w:val="18"/>
                <w:szCs w:val="18"/>
                <w:lang w:val="en-US"/>
              </w:rPr>
              <w:t xml:space="preserve">    </w:t>
            </w:r>
            <w:r w:rsidR="003365C5" w:rsidRPr="002458E4">
              <w:rPr>
                <w:rFonts w:ascii="Times New Roman" w:eastAsia="Times New Roman" w:hAnsi="Times New Roman"/>
                <w:b/>
                <w:bCs/>
                <w:sz w:val="18"/>
                <w:szCs w:val="18"/>
                <w:lang w:val="en-US"/>
              </w:rPr>
              <w:t>01.08.202</w:t>
            </w:r>
            <w:r w:rsidR="003365C5">
              <w:rPr>
                <w:rFonts w:ascii="Times New Roman" w:eastAsia="Times New Roman" w:hAnsi="Times New Roman"/>
                <w:b/>
                <w:bCs/>
                <w:sz w:val="18"/>
                <w:szCs w:val="18"/>
                <w:lang w:val="en-US"/>
              </w:rPr>
              <w:t xml:space="preserve">6 </w:t>
            </w:r>
            <w:r w:rsidR="003365C5" w:rsidRPr="002458E4">
              <w:rPr>
                <w:rFonts w:ascii="Times New Roman" w:eastAsia="Times New Roman" w:hAnsi="Times New Roman"/>
                <w:b/>
                <w:bCs/>
                <w:sz w:val="18"/>
                <w:szCs w:val="18"/>
                <w:lang w:val="en-US"/>
              </w:rPr>
              <w:t>-</w:t>
            </w:r>
            <w:r w:rsidR="003365C5">
              <w:rPr>
                <w:rFonts w:ascii="Times New Roman" w:eastAsia="Times New Roman" w:hAnsi="Times New Roman"/>
                <w:b/>
                <w:bCs/>
                <w:sz w:val="18"/>
                <w:szCs w:val="18"/>
                <w:lang w:val="en-US"/>
              </w:rPr>
              <w:t xml:space="preserve"> </w:t>
            </w:r>
            <w:r w:rsidR="003365C5" w:rsidRPr="002458E4">
              <w:rPr>
                <w:rFonts w:ascii="Times New Roman" w:eastAsia="Times New Roman" w:hAnsi="Times New Roman"/>
                <w:b/>
                <w:bCs/>
                <w:sz w:val="18"/>
                <w:szCs w:val="18"/>
                <w:lang w:val="en-US"/>
              </w:rPr>
              <w:t>31.0</w:t>
            </w:r>
            <w:r w:rsidR="003365C5">
              <w:rPr>
                <w:rFonts w:ascii="Times New Roman" w:eastAsia="Times New Roman" w:hAnsi="Times New Roman"/>
                <w:b/>
                <w:bCs/>
                <w:sz w:val="18"/>
                <w:szCs w:val="18"/>
                <w:lang w:val="en-US"/>
              </w:rPr>
              <w:t>3</w:t>
            </w:r>
            <w:r w:rsidR="003365C5" w:rsidRPr="002458E4">
              <w:rPr>
                <w:rFonts w:ascii="Times New Roman" w:eastAsia="Times New Roman" w:hAnsi="Times New Roman"/>
                <w:b/>
                <w:bCs/>
                <w:sz w:val="18"/>
                <w:szCs w:val="18"/>
                <w:lang w:val="en-US"/>
              </w:rPr>
              <w:t>.202</w:t>
            </w:r>
            <w:r w:rsidR="003365C5">
              <w:rPr>
                <w:rFonts w:ascii="Times New Roman" w:eastAsia="Times New Roman" w:hAnsi="Times New Roman"/>
                <w:b/>
                <w:bCs/>
                <w:sz w:val="18"/>
                <w:szCs w:val="18"/>
                <w:lang w:val="en-US"/>
              </w:rPr>
              <w:t>7</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E24912" w:rsidRPr="002458E4" w:rsidRDefault="00E24912" w:rsidP="002458E4">
            <w:pPr>
              <w:spacing w:after="0" w:line="240" w:lineRule="auto"/>
              <w:jc w:val="center"/>
              <w:rPr>
                <w:rFonts w:ascii="Times New Roman" w:eastAsia="Times New Roman" w:hAnsi="Times New Roman"/>
                <w:b/>
                <w:bCs/>
                <w:sz w:val="18"/>
                <w:szCs w:val="18"/>
                <w:lang w:val="en-US"/>
              </w:rPr>
            </w:pPr>
            <w:r w:rsidRPr="002458E4">
              <w:rPr>
                <w:rFonts w:ascii="Times New Roman" w:eastAsia="Times New Roman" w:hAnsi="Times New Roman"/>
                <w:b/>
                <w:bCs/>
                <w:sz w:val="18"/>
                <w:szCs w:val="18"/>
                <w:lang w:val="en-US"/>
              </w:rPr>
              <w:t xml:space="preserve">VALOARE ESTIMATĂ </w:t>
            </w:r>
            <w:r w:rsidR="002458E4" w:rsidRPr="002458E4">
              <w:rPr>
                <w:rFonts w:ascii="Times New Roman" w:eastAsia="Times New Roman" w:hAnsi="Times New Roman"/>
                <w:b/>
                <w:bCs/>
                <w:sz w:val="18"/>
                <w:szCs w:val="18"/>
                <w:lang w:val="en-US"/>
              </w:rPr>
              <w:t>MAXIMĂ</w:t>
            </w:r>
            <w:r w:rsidRPr="002458E4">
              <w:rPr>
                <w:rFonts w:ascii="Times New Roman" w:eastAsia="Times New Roman" w:hAnsi="Times New Roman"/>
                <w:b/>
                <w:bCs/>
                <w:sz w:val="18"/>
                <w:szCs w:val="18"/>
                <w:lang w:val="en-US"/>
              </w:rPr>
              <w:t xml:space="preserve">  CONTRACT SUBSECVENT</w:t>
            </w:r>
            <w:r w:rsidR="00A11EB2">
              <w:rPr>
                <w:rFonts w:ascii="Times New Roman" w:eastAsia="Times New Roman" w:hAnsi="Times New Roman"/>
                <w:b/>
                <w:bCs/>
                <w:sz w:val="18"/>
                <w:szCs w:val="18"/>
                <w:lang w:val="en-US"/>
              </w:rPr>
              <w:t xml:space="preserve"> </w:t>
            </w:r>
            <w:r w:rsidR="003365C5">
              <w:rPr>
                <w:rFonts w:ascii="Times New Roman" w:eastAsia="Times New Roman" w:hAnsi="Times New Roman"/>
                <w:b/>
                <w:bCs/>
                <w:sz w:val="18"/>
                <w:szCs w:val="18"/>
                <w:lang w:val="en-US"/>
              </w:rPr>
              <w:t xml:space="preserve"> </w:t>
            </w:r>
            <w:r w:rsidR="00A11EB2">
              <w:rPr>
                <w:rFonts w:ascii="Times New Roman" w:eastAsia="Times New Roman" w:hAnsi="Times New Roman"/>
                <w:b/>
                <w:bCs/>
                <w:sz w:val="18"/>
                <w:szCs w:val="18"/>
                <w:lang w:val="en-US"/>
              </w:rPr>
              <w:t>(f</w:t>
            </w:r>
            <w:r w:rsidR="00A11EB2">
              <w:rPr>
                <w:rFonts w:ascii="Times New Roman" w:eastAsia="Times New Roman" w:hAnsi="Times New Roman"/>
                <w:b/>
                <w:bCs/>
                <w:sz w:val="18"/>
                <w:szCs w:val="18"/>
              </w:rPr>
              <w:t xml:space="preserve">ără tva) </w:t>
            </w:r>
            <w:r w:rsidR="003365C5">
              <w:rPr>
                <w:rFonts w:ascii="Times New Roman" w:eastAsia="Times New Roman" w:hAnsi="Times New Roman"/>
                <w:b/>
                <w:bCs/>
                <w:sz w:val="18"/>
                <w:szCs w:val="18"/>
                <w:lang w:val="en-US"/>
              </w:rPr>
              <w:t xml:space="preserve">  </w:t>
            </w:r>
            <w:r w:rsidRPr="002458E4">
              <w:rPr>
                <w:rFonts w:ascii="Times New Roman" w:eastAsia="Times New Roman" w:hAnsi="Times New Roman"/>
                <w:b/>
                <w:bCs/>
                <w:sz w:val="18"/>
                <w:szCs w:val="18"/>
                <w:lang w:val="en-US"/>
              </w:rPr>
              <w:t xml:space="preserve"> </w:t>
            </w:r>
            <w:r w:rsidR="003365C5" w:rsidRPr="002458E4">
              <w:rPr>
                <w:rFonts w:ascii="Times New Roman" w:eastAsia="Times New Roman" w:hAnsi="Times New Roman"/>
                <w:b/>
                <w:bCs/>
                <w:sz w:val="18"/>
                <w:szCs w:val="18"/>
                <w:lang w:val="en-US"/>
              </w:rPr>
              <w:t>01.08.202</w:t>
            </w:r>
            <w:r w:rsidR="003365C5">
              <w:rPr>
                <w:rFonts w:ascii="Times New Roman" w:eastAsia="Times New Roman" w:hAnsi="Times New Roman"/>
                <w:b/>
                <w:bCs/>
                <w:sz w:val="18"/>
                <w:szCs w:val="18"/>
                <w:lang w:val="en-US"/>
              </w:rPr>
              <w:t xml:space="preserve">6 </w:t>
            </w:r>
            <w:r w:rsidR="003365C5" w:rsidRPr="002458E4">
              <w:rPr>
                <w:rFonts w:ascii="Times New Roman" w:eastAsia="Times New Roman" w:hAnsi="Times New Roman"/>
                <w:b/>
                <w:bCs/>
                <w:sz w:val="18"/>
                <w:szCs w:val="18"/>
                <w:lang w:val="en-US"/>
              </w:rPr>
              <w:t>-</w:t>
            </w:r>
            <w:r w:rsidR="003365C5">
              <w:rPr>
                <w:rFonts w:ascii="Times New Roman" w:eastAsia="Times New Roman" w:hAnsi="Times New Roman"/>
                <w:b/>
                <w:bCs/>
                <w:sz w:val="18"/>
                <w:szCs w:val="18"/>
                <w:lang w:val="en-US"/>
              </w:rPr>
              <w:t xml:space="preserve"> </w:t>
            </w:r>
            <w:r w:rsidR="003365C5" w:rsidRPr="002458E4">
              <w:rPr>
                <w:rFonts w:ascii="Times New Roman" w:eastAsia="Times New Roman" w:hAnsi="Times New Roman"/>
                <w:b/>
                <w:bCs/>
                <w:sz w:val="18"/>
                <w:szCs w:val="18"/>
                <w:lang w:val="en-US"/>
              </w:rPr>
              <w:t>31.0</w:t>
            </w:r>
            <w:r w:rsidR="003365C5">
              <w:rPr>
                <w:rFonts w:ascii="Times New Roman" w:eastAsia="Times New Roman" w:hAnsi="Times New Roman"/>
                <w:b/>
                <w:bCs/>
                <w:sz w:val="18"/>
                <w:szCs w:val="18"/>
                <w:lang w:val="en-US"/>
              </w:rPr>
              <w:t>3</w:t>
            </w:r>
            <w:r w:rsidR="003365C5" w:rsidRPr="002458E4">
              <w:rPr>
                <w:rFonts w:ascii="Times New Roman" w:eastAsia="Times New Roman" w:hAnsi="Times New Roman"/>
                <w:b/>
                <w:bCs/>
                <w:sz w:val="18"/>
                <w:szCs w:val="18"/>
                <w:lang w:val="en-US"/>
              </w:rPr>
              <w:t>.202</w:t>
            </w:r>
            <w:r w:rsidR="003365C5">
              <w:rPr>
                <w:rFonts w:ascii="Times New Roman" w:eastAsia="Times New Roman" w:hAnsi="Times New Roman"/>
                <w:b/>
                <w:bCs/>
                <w:sz w:val="18"/>
                <w:szCs w:val="18"/>
                <w:lang w:val="en-US"/>
              </w:rPr>
              <w:t>7</w:t>
            </w:r>
          </w:p>
        </w:tc>
      </w:tr>
      <w:tr w:rsidR="00E24912" w:rsidRPr="006417C2" w:rsidTr="009F6301">
        <w:trPr>
          <w:trHeight w:val="377"/>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E24912" w:rsidRPr="00873939" w:rsidRDefault="00E24912" w:rsidP="00E24912">
            <w:pPr>
              <w:spacing w:after="0" w:line="240" w:lineRule="auto"/>
              <w:jc w:val="center"/>
              <w:rPr>
                <w:rFonts w:ascii="Times New Roman" w:eastAsia="Times New Roman" w:hAnsi="Times New Roman"/>
                <w:b/>
                <w:bCs/>
                <w:sz w:val="24"/>
                <w:szCs w:val="24"/>
                <w:lang w:val="en-US"/>
              </w:rPr>
            </w:pPr>
            <w:r w:rsidRPr="00873939">
              <w:rPr>
                <w:rFonts w:ascii="Times New Roman" w:eastAsia="Times New Roman" w:hAnsi="Times New Roman"/>
                <w:b/>
                <w:bCs/>
                <w:sz w:val="24"/>
                <w:szCs w:val="24"/>
                <w:lang w:val="en-US"/>
              </w:rPr>
              <w:t xml:space="preserve">LOT 1 </w:t>
            </w:r>
          </w:p>
        </w:tc>
        <w:tc>
          <w:tcPr>
            <w:tcW w:w="2518" w:type="dxa"/>
            <w:tcBorders>
              <w:top w:val="nil"/>
              <w:left w:val="nil"/>
              <w:bottom w:val="single" w:sz="4" w:space="0" w:color="auto"/>
              <w:right w:val="single" w:sz="4" w:space="0" w:color="auto"/>
            </w:tcBorders>
            <w:shd w:val="clear" w:color="auto" w:fill="auto"/>
            <w:noWrap/>
            <w:vAlign w:val="center"/>
            <w:hideMark/>
          </w:tcPr>
          <w:p w:rsidR="00E24912" w:rsidRPr="00873939" w:rsidRDefault="00E24912" w:rsidP="00E24912">
            <w:pPr>
              <w:spacing w:after="0" w:line="240" w:lineRule="auto"/>
              <w:rPr>
                <w:rFonts w:ascii="Times New Roman" w:hAnsi="Times New Roman"/>
                <w:b/>
                <w:bCs/>
                <w:color w:val="000000"/>
                <w:sz w:val="24"/>
                <w:szCs w:val="24"/>
              </w:rPr>
            </w:pPr>
            <w:r w:rsidRPr="00873939">
              <w:rPr>
                <w:rFonts w:ascii="Times New Roman" w:hAnsi="Times New Roman"/>
                <w:b/>
                <w:bCs/>
                <w:color w:val="000000"/>
                <w:sz w:val="24"/>
                <w:szCs w:val="24"/>
              </w:rPr>
              <w:t>Paine 300 grame</w:t>
            </w:r>
          </w:p>
        </w:tc>
        <w:tc>
          <w:tcPr>
            <w:tcW w:w="603" w:type="dxa"/>
            <w:tcBorders>
              <w:top w:val="nil"/>
              <w:left w:val="nil"/>
              <w:bottom w:val="single" w:sz="4" w:space="0" w:color="auto"/>
              <w:right w:val="single" w:sz="4" w:space="0" w:color="auto"/>
            </w:tcBorders>
            <w:shd w:val="clear" w:color="auto" w:fill="auto"/>
            <w:noWrap/>
            <w:vAlign w:val="bottom"/>
            <w:hideMark/>
          </w:tcPr>
          <w:p w:rsidR="00E24912" w:rsidRPr="00873939" w:rsidRDefault="00E24912" w:rsidP="00E24912">
            <w:pPr>
              <w:spacing w:after="0"/>
              <w:jc w:val="center"/>
              <w:rPr>
                <w:rFonts w:ascii="Times New Roman" w:hAnsi="Times New Roman"/>
                <w:b/>
                <w:bCs/>
                <w:color w:val="000000"/>
                <w:sz w:val="24"/>
                <w:szCs w:val="24"/>
              </w:rPr>
            </w:pPr>
            <w:r w:rsidRPr="00873939">
              <w:rPr>
                <w:rFonts w:ascii="Times New Roman" w:hAnsi="Times New Roman"/>
                <w:b/>
                <w:bCs/>
                <w:color w:val="000000"/>
                <w:sz w:val="24"/>
                <w:szCs w:val="24"/>
              </w:rPr>
              <w:t>buc</w:t>
            </w:r>
          </w:p>
        </w:tc>
        <w:tc>
          <w:tcPr>
            <w:tcW w:w="2268" w:type="dxa"/>
            <w:tcBorders>
              <w:top w:val="nil"/>
              <w:left w:val="nil"/>
              <w:bottom w:val="single" w:sz="4" w:space="0" w:color="auto"/>
              <w:right w:val="single" w:sz="4" w:space="0" w:color="auto"/>
            </w:tcBorders>
            <w:shd w:val="clear" w:color="auto" w:fill="auto"/>
            <w:noWrap/>
            <w:vAlign w:val="center"/>
          </w:tcPr>
          <w:p w:rsidR="00E24912" w:rsidRPr="00873939" w:rsidRDefault="00F16E80" w:rsidP="004071E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5B029A">
              <w:rPr>
                <w:rFonts w:ascii="Times New Roman" w:hAnsi="Times New Roman"/>
                <w:color w:val="000000"/>
                <w:sz w:val="24"/>
                <w:szCs w:val="24"/>
              </w:rPr>
              <w:t>8</w:t>
            </w:r>
            <w:r w:rsidR="004071EA">
              <w:rPr>
                <w:rFonts w:ascii="Times New Roman" w:hAnsi="Times New Roman"/>
                <w:color w:val="000000"/>
                <w:sz w:val="24"/>
                <w:szCs w:val="24"/>
              </w:rPr>
              <w:t>780</w:t>
            </w:r>
          </w:p>
        </w:tc>
        <w:tc>
          <w:tcPr>
            <w:tcW w:w="2268" w:type="dxa"/>
            <w:tcBorders>
              <w:top w:val="nil"/>
              <w:left w:val="nil"/>
              <w:bottom w:val="single" w:sz="4" w:space="0" w:color="auto"/>
              <w:right w:val="single" w:sz="4" w:space="0" w:color="auto"/>
            </w:tcBorders>
            <w:shd w:val="clear" w:color="auto" w:fill="auto"/>
            <w:noWrap/>
            <w:vAlign w:val="center"/>
          </w:tcPr>
          <w:p w:rsidR="00E24912" w:rsidRPr="002458E4" w:rsidRDefault="007F342E" w:rsidP="002458E4">
            <w:pPr>
              <w:spacing w:after="0"/>
              <w:jc w:val="center"/>
              <w:rPr>
                <w:rFonts w:ascii="Times New Roman" w:hAnsi="Times New Roman"/>
                <w:b/>
                <w:color w:val="000000"/>
                <w:sz w:val="24"/>
                <w:szCs w:val="24"/>
              </w:rPr>
            </w:pPr>
            <w:r>
              <w:rPr>
                <w:rFonts w:ascii="Times New Roman" w:hAnsi="Times New Roman"/>
                <w:b/>
                <w:color w:val="000000"/>
                <w:sz w:val="24"/>
                <w:szCs w:val="24"/>
              </w:rPr>
              <w:t>56.340</w:t>
            </w:r>
            <w:r w:rsidR="003365C5">
              <w:rPr>
                <w:rFonts w:ascii="Times New Roman" w:hAnsi="Times New Roman"/>
                <w:b/>
                <w:color w:val="000000"/>
                <w:sz w:val="24"/>
                <w:szCs w:val="24"/>
              </w:rPr>
              <w:t>,00</w:t>
            </w:r>
          </w:p>
        </w:tc>
        <w:tc>
          <w:tcPr>
            <w:tcW w:w="2407" w:type="dxa"/>
            <w:tcBorders>
              <w:top w:val="nil"/>
              <w:left w:val="nil"/>
              <w:bottom w:val="single" w:sz="4" w:space="0" w:color="auto"/>
              <w:right w:val="single" w:sz="4" w:space="0" w:color="auto"/>
            </w:tcBorders>
            <w:shd w:val="clear" w:color="auto" w:fill="auto"/>
            <w:noWrap/>
            <w:vAlign w:val="center"/>
          </w:tcPr>
          <w:p w:rsidR="00E24912" w:rsidRPr="00873939" w:rsidRDefault="005B029A" w:rsidP="003365C5">
            <w:pPr>
              <w:spacing w:after="0"/>
              <w:jc w:val="center"/>
              <w:rPr>
                <w:rFonts w:ascii="Times New Roman" w:hAnsi="Times New Roman"/>
                <w:color w:val="000000"/>
                <w:sz w:val="24"/>
                <w:szCs w:val="24"/>
              </w:rPr>
            </w:pPr>
            <w:r>
              <w:rPr>
                <w:rFonts w:ascii="Times New Roman" w:hAnsi="Times New Roman"/>
                <w:color w:val="000000"/>
                <w:sz w:val="24"/>
                <w:szCs w:val="24"/>
              </w:rPr>
              <w:t>1</w:t>
            </w:r>
            <w:r w:rsidR="003365C5">
              <w:rPr>
                <w:rFonts w:ascii="Times New Roman" w:hAnsi="Times New Roman"/>
                <w:color w:val="000000"/>
                <w:sz w:val="24"/>
                <w:szCs w:val="24"/>
              </w:rPr>
              <w:t>50240</w:t>
            </w:r>
          </w:p>
        </w:tc>
        <w:tc>
          <w:tcPr>
            <w:tcW w:w="2380" w:type="dxa"/>
            <w:tcBorders>
              <w:top w:val="nil"/>
              <w:left w:val="nil"/>
              <w:bottom w:val="single" w:sz="4" w:space="0" w:color="auto"/>
              <w:right w:val="single" w:sz="4" w:space="0" w:color="auto"/>
            </w:tcBorders>
            <w:shd w:val="clear" w:color="auto" w:fill="auto"/>
            <w:noWrap/>
            <w:vAlign w:val="center"/>
          </w:tcPr>
          <w:p w:rsidR="00E24912" w:rsidRPr="002458E4" w:rsidRDefault="007F342E" w:rsidP="003365C5">
            <w:pPr>
              <w:spacing w:after="0"/>
              <w:jc w:val="center"/>
              <w:rPr>
                <w:rFonts w:ascii="Times New Roman" w:hAnsi="Times New Roman"/>
                <w:b/>
                <w:color w:val="000000"/>
                <w:sz w:val="24"/>
                <w:szCs w:val="24"/>
              </w:rPr>
            </w:pPr>
            <w:r>
              <w:rPr>
                <w:rFonts w:ascii="Times New Roman" w:hAnsi="Times New Roman"/>
                <w:b/>
                <w:color w:val="000000"/>
                <w:sz w:val="24"/>
                <w:szCs w:val="24"/>
              </w:rPr>
              <w:t>450.720</w:t>
            </w:r>
            <w:r w:rsidR="002458E4" w:rsidRPr="002458E4">
              <w:rPr>
                <w:rFonts w:ascii="Times New Roman" w:hAnsi="Times New Roman"/>
                <w:b/>
                <w:color w:val="000000"/>
                <w:sz w:val="24"/>
                <w:szCs w:val="24"/>
              </w:rPr>
              <w:t>,</w:t>
            </w:r>
            <w:r w:rsidR="00F16E80">
              <w:rPr>
                <w:rFonts w:ascii="Times New Roman" w:hAnsi="Times New Roman"/>
                <w:b/>
                <w:color w:val="000000"/>
                <w:sz w:val="24"/>
                <w:szCs w:val="24"/>
              </w:rPr>
              <w:t>0</w:t>
            </w:r>
            <w:r w:rsidR="002458E4" w:rsidRPr="002458E4">
              <w:rPr>
                <w:rFonts w:ascii="Times New Roman" w:hAnsi="Times New Roman"/>
                <w:b/>
                <w:color w:val="000000"/>
                <w:sz w:val="24"/>
                <w:szCs w:val="24"/>
              </w:rPr>
              <w:t>0</w:t>
            </w:r>
          </w:p>
        </w:tc>
      </w:tr>
      <w:tr w:rsidR="00453952" w:rsidRPr="006417C2" w:rsidTr="00E45DF9">
        <w:trPr>
          <w:trHeight w:val="193"/>
        </w:trPr>
        <w:tc>
          <w:tcPr>
            <w:tcW w:w="1430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53952" w:rsidRPr="00873939" w:rsidRDefault="00453952" w:rsidP="00873939">
            <w:pPr>
              <w:spacing w:after="0" w:line="240" w:lineRule="auto"/>
              <w:jc w:val="center"/>
              <w:rPr>
                <w:rFonts w:ascii="Times New Roman" w:eastAsia="Times New Roman" w:hAnsi="Times New Roman"/>
                <w:b/>
                <w:bCs/>
                <w:sz w:val="24"/>
                <w:szCs w:val="24"/>
                <w:lang w:val="en-US"/>
              </w:rPr>
            </w:pPr>
          </w:p>
        </w:tc>
      </w:tr>
      <w:tr w:rsidR="00D379D8" w:rsidTr="003365C5">
        <w:trPr>
          <w:trHeight w:val="40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9D8" w:rsidRPr="00873939" w:rsidRDefault="00D379D8" w:rsidP="00E00113">
            <w:pPr>
              <w:spacing w:after="0" w:line="240" w:lineRule="auto"/>
              <w:jc w:val="center"/>
              <w:rPr>
                <w:rFonts w:ascii="Times New Roman" w:eastAsia="Times New Roman" w:hAnsi="Times New Roman"/>
                <w:b/>
                <w:bCs/>
                <w:sz w:val="24"/>
                <w:szCs w:val="24"/>
                <w:lang w:val="en-US"/>
              </w:rPr>
            </w:pPr>
            <w:r w:rsidRPr="00873939">
              <w:rPr>
                <w:rFonts w:ascii="Times New Roman" w:eastAsia="Times New Roman" w:hAnsi="Times New Roman"/>
                <w:b/>
                <w:bCs/>
                <w:sz w:val="24"/>
                <w:szCs w:val="24"/>
                <w:lang w:val="en-US"/>
              </w:rPr>
              <w:t xml:space="preserve">LOT </w:t>
            </w:r>
            <w:r w:rsidR="00E00113">
              <w:rPr>
                <w:rFonts w:ascii="Times New Roman" w:eastAsia="Times New Roman" w:hAnsi="Times New Roman"/>
                <w:b/>
                <w:bCs/>
                <w:sz w:val="24"/>
                <w:szCs w:val="24"/>
                <w:lang w:val="en-US"/>
              </w:rPr>
              <w:t>2</w:t>
            </w:r>
          </w:p>
        </w:tc>
        <w:tc>
          <w:tcPr>
            <w:tcW w:w="2518" w:type="dxa"/>
            <w:tcBorders>
              <w:top w:val="single" w:sz="4" w:space="0" w:color="auto"/>
              <w:left w:val="nil"/>
              <w:bottom w:val="single" w:sz="4" w:space="0" w:color="auto"/>
              <w:right w:val="single" w:sz="4" w:space="0" w:color="auto"/>
            </w:tcBorders>
            <w:shd w:val="clear" w:color="auto" w:fill="auto"/>
            <w:noWrap/>
            <w:vAlign w:val="center"/>
          </w:tcPr>
          <w:p w:rsidR="00D379D8" w:rsidRPr="00873939" w:rsidRDefault="00D379D8" w:rsidP="00873939">
            <w:pPr>
              <w:spacing w:after="0" w:line="240" w:lineRule="auto"/>
              <w:rPr>
                <w:rFonts w:ascii="Times New Roman" w:hAnsi="Times New Roman"/>
                <w:b/>
                <w:bCs/>
                <w:color w:val="000000"/>
                <w:sz w:val="24"/>
                <w:szCs w:val="24"/>
              </w:rPr>
            </w:pPr>
            <w:r w:rsidRPr="00873939">
              <w:rPr>
                <w:rFonts w:ascii="Times New Roman" w:hAnsi="Times New Roman"/>
                <w:b/>
                <w:bCs/>
                <w:color w:val="000000"/>
                <w:sz w:val="24"/>
                <w:szCs w:val="24"/>
              </w:rPr>
              <w:t>Iaurt cu fructe</w:t>
            </w:r>
          </w:p>
        </w:tc>
        <w:tc>
          <w:tcPr>
            <w:tcW w:w="603" w:type="dxa"/>
            <w:tcBorders>
              <w:top w:val="single" w:sz="4" w:space="0" w:color="auto"/>
              <w:left w:val="nil"/>
              <w:bottom w:val="single" w:sz="4" w:space="0" w:color="auto"/>
              <w:right w:val="single" w:sz="4" w:space="0" w:color="auto"/>
            </w:tcBorders>
            <w:shd w:val="clear" w:color="auto" w:fill="auto"/>
            <w:noWrap/>
            <w:vAlign w:val="center"/>
          </w:tcPr>
          <w:p w:rsidR="00D379D8" w:rsidRPr="00873939" w:rsidRDefault="00D379D8" w:rsidP="00873939">
            <w:pPr>
              <w:spacing w:after="0"/>
              <w:rPr>
                <w:rFonts w:ascii="Times New Roman" w:hAnsi="Times New Roman"/>
                <w:b/>
                <w:bCs/>
                <w:color w:val="000000"/>
                <w:sz w:val="24"/>
                <w:szCs w:val="24"/>
              </w:rPr>
            </w:pPr>
            <w:r w:rsidRPr="00873939">
              <w:rPr>
                <w:rFonts w:ascii="Times New Roman" w:hAnsi="Times New Roman"/>
                <w:b/>
                <w:bCs/>
                <w:color w:val="000000"/>
                <w:sz w:val="24"/>
                <w:szCs w:val="24"/>
              </w:rPr>
              <w:t>buc</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D379D8" w:rsidRPr="00873939" w:rsidRDefault="003365C5" w:rsidP="0087393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w:t>
            </w:r>
            <w:r w:rsidR="00F16E80">
              <w:rPr>
                <w:rFonts w:ascii="Times New Roman" w:hAnsi="Times New Roman"/>
                <w:color w:val="000000"/>
                <w:sz w:val="24"/>
                <w:szCs w:val="24"/>
              </w:rPr>
              <w:t>80</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D379D8" w:rsidRPr="00E45DF9" w:rsidRDefault="00453952" w:rsidP="007F342E">
            <w:pPr>
              <w:spacing w:after="0"/>
              <w:jc w:val="center"/>
              <w:rPr>
                <w:rFonts w:ascii="Times New Roman" w:hAnsi="Times New Roman"/>
                <w:b/>
                <w:color w:val="000000"/>
                <w:sz w:val="24"/>
                <w:szCs w:val="24"/>
              </w:rPr>
            </w:pPr>
            <w:r w:rsidRPr="00E45DF9">
              <w:rPr>
                <w:rFonts w:ascii="Times New Roman" w:hAnsi="Times New Roman"/>
                <w:b/>
                <w:color w:val="000000"/>
                <w:sz w:val="24"/>
                <w:szCs w:val="24"/>
              </w:rPr>
              <w:t>4.</w:t>
            </w:r>
            <w:r w:rsidR="007F342E">
              <w:rPr>
                <w:rFonts w:ascii="Times New Roman" w:hAnsi="Times New Roman"/>
                <w:b/>
                <w:color w:val="000000"/>
                <w:sz w:val="24"/>
                <w:szCs w:val="24"/>
              </w:rPr>
              <w:t>884</w:t>
            </w:r>
            <w:r w:rsidRPr="00E45DF9">
              <w:rPr>
                <w:rFonts w:ascii="Times New Roman" w:hAnsi="Times New Roman"/>
                <w:b/>
                <w:color w:val="000000"/>
                <w:sz w:val="24"/>
                <w:szCs w:val="24"/>
              </w:rPr>
              <w:t>,</w:t>
            </w:r>
            <w:r w:rsidR="00F16E80">
              <w:rPr>
                <w:rFonts w:ascii="Times New Roman" w:hAnsi="Times New Roman"/>
                <w:b/>
                <w:color w:val="000000"/>
                <w:sz w:val="24"/>
                <w:szCs w:val="24"/>
              </w:rPr>
              <w:t>0</w:t>
            </w:r>
            <w:r w:rsidRPr="00E45DF9">
              <w:rPr>
                <w:rFonts w:ascii="Times New Roman" w:hAnsi="Times New Roman"/>
                <w:b/>
                <w:color w:val="000000"/>
                <w:sz w:val="24"/>
                <w:szCs w:val="24"/>
              </w:rPr>
              <w:t>0</w:t>
            </w:r>
          </w:p>
        </w:tc>
        <w:tc>
          <w:tcPr>
            <w:tcW w:w="2407" w:type="dxa"/>
            <w:tcBorders>
              <w:top w:val="single" w:sz="4" w:space="0" w:color="auto"/>
              <w:left w:val="nil"/>
              <w:bottom w:val="single" w:sz="4" w:space="0" w:color="auto"/>
              <w:right w:val="single" w:sz="4" w:space="0" w:color="auto"/>
            </w:tcBorders>
            <w:shd w:val="clear" w:color="auto" w:fill="auto"/>
            <w:noWrap/>
            <w:vAlign w:val="center"/>
          </w:tcPr>
          <w:p w:rsidR="00D379D8" w:rsidRPr="00873939" w:rsidRDefault="003365C5" w:rsidP="00873939">
            <w:pPr>
              <w:spacing w:after="0"/>
              <w:jc w:val="center"/>
              <w:rPr>
                <w:rFonts w:ascii="Times New Roman" w:hAnsi="Times New Roman"/>
                <w:color w:val="000000"/>
                <w:sz w:val="24"/>
                <w:szCs w:val="24"/>
              </w:rPr>
            </w:pPr>
            <w:r>
              <w:rPr>
                <w:rFonts w:ascii="Times New Roman" w:hAnsi="Times New Roman"/>
                <w:color w:val="000000"/>
                <w:sz w:val="24"/>
                <w:szCs w:val="24"/>
              </w:rPr>
              <w:t>11840</w:t>
            </w:r>
          </w:p>
        </w:tc>
        <w:tc>
          <w:tcPr>
            <w:tcW w:w="2380" w:type="dxa"/>
            <w:tcBorders>
              <w:top w:val="single" w:sz="4" w:space="0" w:color="auto"/>
              <w:left w:val="nil"/>
              <w:bottom w:val="single" w:sz="4" w:space="0" w:color="auto"/>
              <w:right w:val="single" w:sz="4" w:space="0" w:color="auto"/>
            </w:tcBorders>
            <w:shd w:val="clear" w:color="auto" w:fill="auto"/>
            <w:noWrap/>
            <w:vAlign w:val="center"/>
          </w:tcPr>
          <w:p w:rsidR="00D379D8" w:rsidRPr="00E45DF9" w:rsidRDefault="003365C5" w:rsidP="007F342E">
            <w:pPr>
              <w:spacing w:after="0"/>
              <w:jc w:val="center"/>
              <w:rPr>
                <w:rFonts w:ascii="Times New Roman" w:hAnsi="Times New Roman"/>
                <w:b/>
                <w:color w:val="000000"/>
                <w:sz w:val="24"/>
                <w:szCs w:val="24"/>
              </w:rPr>
            </w:pPr>
            <w:r>
              <w:rPr>
                <w:rFonts w:ascii="Times New Roman" w:hAnsi="Times New Roman"/>
                <w:b/>
                <w:color w:val="000000"/>
                <w:sz w:val="24"/>
                <w:szCs w:val="24"/>
              </w:rPr>
              <w:t>3</w:t>
            </w:r>
            <w:r w:rsidR="007F342E">
              <w:rPr>
                <w:rFonts w:ascii="Times New Roman" w:hAnsi="Times New Roman"/>
                <w:b/>
                <w:color w:val="000000"/>
                <w:sz w:val="24"/>
                <w:szCs w:val="24"/>
              </w:rPr>
              <w:t>9</w:t>
            </w:r>
            <w:r>
              <w:rPr>
                <w:rFonts w:ascii="Times New Roman" w:hAnsi="Times New Roman"/>
                <w:b/>
                <w:color w:val="000000"/>
                <w:sz w:val="24"/>
                <w:szCs w:val="24"/>
              </w:rPr>
              <w:t>.</w:t>
            </w:r>
            <w:r w:rsidR="007F342E">
              <w:rPr>
                <w:rFonts w:ascii="Times New Roman" w:hAnsi="Times New Roman"/>
                <w:b/>
                <w:color w:val="000000"/>
                <w:sz w:val="24"/>
                <w:szCs w:val="24"/>
              </w:rPr>
              <w:t>072</w:t>
            </w:r>
            <w:r w:rsidR="00F16E80">
              <w:rPr>
                <w:rFonts w:ascii="Times New Roman" w:hAnsi="Times New Roman"/>
                <w:b/>
                <w:color w:val="000000"/>
                <w:sz w:val="24"/>
                <w:szCs w:val="24"/>
              </w:rPr>
              <w:t>,00</w:t>
            </w:r>
          </w:p>
        </w:tc>
      </w:tr>
    </w:tbl>
    <w:p w:rsidR="009F6301" w:rsidRDefault="009F6301" w:rsidP="000011FF">
      <w:pPr>
        <w:ind w:firstLine="720"/>
        <w:jc w:val="both"/>
        <w:rPr>
          <w:rFonts w:ascii="Times New Roman" w:hAnsi="Times New Roman"/>
          <w:b/>
          <w:color w:val="000000"/>
          <w:sz w:val="24"/>
          <w:szCs w:val="24"/>
          <w:lang w:val="it-IT"/>
        </w:rPr>
      </w:pPr>
    </w:p>
    <w:p w:rsidR="000011FF" w:rsidRPr="005C4098" w:rsidRDefault="000011FF" w:rsidP="000011FF">
      <w:pPr>
        <w:ind w:firstLine="720"/>
        <w:jc w:val="both"/>
        <w:rPr>
          <w:rFonts w:ascii="Times New Roman" w:hAnsi="Times New Roman"/>
          <w:b/>
          <w:color w:val="000000"/>
          <w:sz w:val="24"/>
          <w:szCs w:val="24"/>
          <w:u w:val="single"/>
          <w:lang w:val="it-IT"/>
        </w:rPr>
      </w:pPr>
      <w:r w:rsidRPr="00D22BB1">
        <w:rPr>
          <w:rFonts w:ascii="Times New Roman" w:hAnsi="Times New Roman"/>
          <w:b/>
          <w:color w:val="000000"/>
          <w:sz w:val="24"/>
          <w:szCs w:val="24"/>
          <w:lang w:val="it-IT"/>
        </w:rPr>
        <w:t>3.3.</w:t>
      </w:r>
      <w:r w:rsidR="000A3962">
        <w:rPr>
          <w:rFonts w:ascii="Times New Roman" w:hAnsi="Times New Roman"/>
          <w:b/>
          <w:color w:val="000000"/>
          <w:sz w:val="24"/>
          <w:szCs w:val="24"/>
          <w:lang w:val="it-IT"/>
        </w:rPr>
        <w:t>3.</w:t>
      </w:r>
      <w:r w:rsidRPr="00D22BB1">
        <w:rPr>
          <w:rFonts w:ascii="Times New Roman" w:hAnsi="Times New Roman"/>
          <w:b/>
          <w:color w:val="000000"/>
          <w:sz w:val="24"/>
          <w:szCs w:val="24"/>
          <w:lang w:val="it-IT"/>
        </w:rPr>
        <w:t xml:space="preserve"> Estimare cantitativ-valorică </w:t>
      </w:r>
      <w:r w:rsidR="00D22BB1" w:rsidRPr="005C4098">
        <w:rPr>
          <w:rFonts w:ascii="Times New Roman" w:hAnsi="Times New Roman"/>
          <w:b/>
          <w:i/>
          <w:color w:val="000000"/>
          <w:sz w:val="24"/>
          <w:szCs w:val="24"/>
          <w:u w:val="single"/>
          <w:lang w:val="it-IT"/>
        </w:rPr>
        <w:t>C</w:t>
      </w:r>
      <w:r w:rsidRPr="005C4098">
        <w:rPr>
          <w:rFonts w:ascii="Times New Roman" w:hAnsi="Times New Roman"/>
          <w:b/>
          <w:i/>
          <w:color w:val="000000"/>
          <w:sz w:val="24"/>
          <w:szCs w:val="24"/>
          <w:u w:val="single"/>
          <w:lang w:val="it-IT"/>
        </w:rPr>
        <w:t xml:space="preserve">ontract </w:t>
      </w:r>
      <w:r w:rsidR="00D22BB1" w:rsidRPr="005C4098">
        <w:rPr>
          <w:rFonts w:ascii="Times New Roman" w:hAnsi="Times New Roman"/>
          <w:b/>
          <w:i/>
          <w:color w:val="000000"/>
          <w:sz w:val="24"/>
          <w:szCs w:val="24"/>
          <w:u w:val="single"/>
          <w:lang w:val="it-IT"/>
        </w:rPr>
        <w:t>S</w:t>
      </w:r>
      <w:r w:rsidRPr="005C4098">
        <w:rPr>
          <w:rFonts w:ascii="Times New Roman" w:hAnsi="Times New Roman"/>
          <w:b/>
          <w:i/>
          <w:color w:val="000000"/>
          <w:sz w:val="24"/>
          <w:szCs w:val="24"/>
          <w:u w:val="single"/>
          <w:lang w:val="it-IT"/>
        </w:rPr>
        <w:t>ubsecvent 2</w:t>
      </w:r>
      <w:r w:rsidRPr="005C4098">
        <w:rPr>
          <w:rFonts w:ascii="Times New Roman" w:hAnsi="Times New Roman"/>
          <w:b/>
          <w:color w:val="000000"/>
          <w:sz w:val="24"/>
          <w:szCs w:val="24"/>
          <w:u w:val="single"/>
          <w:lang w:val="it-IT"/>
        </w:rPr>
        <w:t xml:space="preserve">, pentru perioada </w:t>
      </w:r>
      <w:r w:rsidR="00611D3D" w:rsidRPr="005C4098">
        <w:rPr>
          <w:rFonts w:ascii="Times New Roman" w:hAnsi="Times New Roman"/>
          <w:b/>
          <w:sz w:val="24"/>
          <w:szCs w:val="24"/>
          <w:u w:val="single"/>
          <w:lang w:val="it-IT"/>
        </w:rPr>
        <w:t>01.0</w:t>
      </w:r>
      <w:r w:rsidR="00A33745">
        <w:rPr>
          <w:rFonts w:ascii="Times New Roman" w:hAnsi="Times New Roman"/>
          <w:b/>
          <w:sz w:val="24"/>
          <w:szCs w:val="24"/>
          <w:u w:val="single"/>
          <w:lang w:val="it-IT"/>
        </w:rPr>
        <w:t>4</w:t>
      </w:r>
      <w:r w:rsidR="00611D3D" w:rsidRPr="005C4098">
        <w:rPr>
          <w:rFonts w:ascii="Times New Roman" w:hAnsi="Times New Roman"/>
          <w:b/>
          <w:sz w:val="24"/>
          <w:szCs w:val="24"/>
          <w:u w:val="single"/>
          <w:lang w:val="it-IT"/>
        </w:rPr>
        <w:t>.202</w:t>
      </w:r>
      <w:r w:rsidR="00A33745">
        <w:rPr>
          <w:rFonts w:ascii="Times New Roman" w:hAnsi="Times New Roman"/>
          <w:b/>
          <w:sz w:val="24"/>
          <w:szCs w:val="24"/>
          <w:u w:val="single"/>
          <w:lang w:val="it-IT"/>
        </w:rPr>
        <w:t xml:space="preserve">7 </w:t>
      </w:r>
      <w:r w:rsidR="00611D3D" w:rsidRPr="005C4098">
        <w:rPr>
          <w:rFonts w:ascii="Times New Roman" w:hAnsi="Times New Roman"/>
          <w:b/>
          <w:sz w:val="24"/>
          <w:szCs w:val="24"/>
          <w:u w:val="single"/>
          <w:lang w:val="it-IT"/>
        </w:rPr>
        <w:t>-</w:t>
      </w:r>
      <w:r w:rsidR="00A33745">
        <w:rPr>
          <w:rFonts w:ascii="Times New Roman" w:hAnsi="Times New Roman"/>
          <w:b/>
          <w:sz w:val="24"/>
          <w:szCs w:val="24"/>
          <w:u w:val="single"/>
          <w:lang w:val="it-IT"/>
        </w:rPr>
        <w:t xml:space="preserve"> </w:t>
      </w:r>
      <w:r w:rsidR="00611D3D" w:rsidRPr="005C4098">
        <w:rPr>
          <w:rFonts w:ascii="Times New Roman" w:hAnsi="Times New Roman"/>
          <w:b/>
          <w:sz w:val="24"/>
          <w:szCs w:val="24"/>
          <w:u w:val="single"/>
          <w:lang w:val="it-IT"/>
        </w:rPr>
        <w:t>3</w:t>
      </w:r>
      <w:r w:rsidR="00A33745">
        <w:rPr>
          <w:rFonts w:ascii="Times New Roman" w:hAnsi="Times New Roman"/>
          <w:b/>
          <w:sz w:val="24"/>
          <w:szCs w:val="24"/>
          <w:u w:val="single"/>
          <w:lang w:val="it-IT"/>
        </w:rPr>
        <w:t>0</w:t>
      </w:r>
      <w:r w:rsidR="00611D3D" w:rsidRPr="005C4098">
        <w:rPr>
          <w:rFonts w:ascii="Times New Roman" w:hAnsi="Times New Roman"/>
          <w:b/>
          <w:sz w:val="24"/>
          <w:szCs w:val="24"/>
          <w:u w:val="single"/>
          <w:lang w:val="it-IT"/>
        </w:rPr>
        <w:t>.</w:t>
      </w:r>
      <w:r w:rsidR="00A33745">
        <w:rPr>
          <w:rFonts w:ascii="Times New Roman" w:hAnsi="Times New Roman"/>
          <w:b/>
          <w:sz w:val="24"/>
          <w:szCs w:val="24"/>
          <w:u w:val="single"/>
          <w:lang w:val="it-IT"/>
        </w:rPr>
        <w:t>11</w:t>
      </w:r>
      <w:r w:rsidR="00611D3D" w:rsidRPr="005C4098">
        <w:rPr>
          <w:rFonts w:ascii="Times New Roman" w:hAnsi="Times New Roman"/>
          <w:b/>
          <w:sz w:val="24"/>
          <w:szCs w:val="24"/>
          <w:u w:val="single"/>
          <w:lang w:val="it-IT"/>
        </w:rPr>
        <w:t>.202</w:t>
      </w:r>
      <w:r w:rsidR="00A33745">
        <w:rPr>
          <w:rFonts w:ascii="Times New Roman" w:hAnsi="Times New Roman"/>
          <w:b/>
          <w:sz w:val="24"/>
          <w:szCs w:val="24"/>
          <w:u w:val="single"/>
          <w:lang w:val="it-IT"/>
        </w:rPr>
        <w:t>7</w:t>
      </w:r>
      <w:r w:rsidR="00611D3D" w:rsidRPr="005C4098">
        <w:rPr>
          <w:rFonts w:ascii="Times New Roman" w:hAnsi="Times New Roman"/>
          <w:b/>
          <w:i/>
          <w:sz w:val="24"/>
          <w:szCs w:val="24"/>
          <w:u w:val="single"/>
          <w:lang w:val="it-IT"/>
        </w:rPr>
        <w:t>:</w:t>
      </w:r>
    </w:p>
    <w:tbl>
      <w:tblPr>
        <w:tblW w:w="14302" w:type="dxa"/>
        <w:tblInd w:w="93" w:type="dxa"/>
        <w:tblLook w:val="04A0" w:firstRow="1" w:lastRow="0" w:firstColumn="1" w:lastColumn="0" w:noHBand="0" w:noVBand="1"/>
      </w:tblPr>
      <w:tblGrid>
        <w:gridCol w:w="1858"/>
        <w:gridCol w:w="2518"/>
        <w:gridCol w:w="603"/>
        <w:gridCol w:w="2268"/>
        <w:gridCol w:w="2268"/>
        <w:gridCol w:w="2267"/>
        <w:gridCol w:w="2520"/>
      </w:tblGrid>
      <w:tr w:rsidR="00106A1F" w:rsidRPr="002458E4" w:rsidTr="00A30E5B">
        <w:trPr>
          <w:trHeight w:val="994"/>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A1F" w:rsidRPr="00873939" w:rsidRDefault="00106A1F" w:rsidP="00D17A95">
            <w:pPr>
              <w:spacing w:after="0" w:line="240" w:lineRule="auto"/>
              <w:jc w:val="center"/>
              <w:rPr>
                <w:rFonts w:ascii="Times New Roman" w:eastAsia="Times New Roman" w:hAnsi="Times New Roman"/>
                <w:b/>
                <w:bCs/>
                <w:sz w:val="20"/>
                <w:szCs w:val="20"/>
                <w:lang w:val="en-US"/>
              </w:rPr>
            </w:pPr>
            <w:r w:rsidRPr="00873939">
              <w:rPr>
                <w:rFonts w:ascii="Times New Roman" w:eastAsia="Times New Roman" w:hAnsi="Times New Roman"/>
                <w:b/>
                <w:bCs/>
                <w:sz w:val="20"/>
                <w:szCs w:val="20"/>
                <w:lang w:val="en-US"/>
              </w:rPr>
              <w:t>LOT</w:t>
            </w:r>
          </w:p>
        </w:tc>
        <w:tc>
          <w:tcPr>
            <w:tcW w:w="2518" w:type="dxa"/>
            <w:tcBorders>
              <w:top w:val="single" w:sz="4" w:space="0" w:color="auto"/>
              <w:left w:val="nil"/>
              <w:bottom w:val="single" w:sz="4" w:space="0" w:color="auto"/>
              <w:right w:val="single" w:sz="4" w:space="0" w:color="auto"/>
            </w:tcBorders>
            <w:shd w:val="clear" w:color="auto" w:fill="auto"/>
            <w:vAlign w:val="center"/>
            <w:hideMark/>
          </w:tcPr>
          <w:p w:rsidR="00106A1F" w:rsidRPr="00873939" w:rsidRDefault="00106A1F" w:rsidP="00D17A95">
            <w:pPr>
              <w:spacing w:after="0" w:line="240" w:lineRule="auto"/>
              <w:jc w:val="center"/>
              <w:rPr>
                <w:rFonts w:ascii="Times New Roman" w:eastAsia="Times New Roman" w:hAnsi="Times New Roman"/>
                <w:b/>
                <w:bCs/>
                <w:sz w:val="20"/>
                <w:szCs w:val="20"/>
                <w:lang w:val="en-US"/>
              </w:rPr>
            </w:pPr>
            <w:r w:rsidRPr="00873939">
              <w:rPr>
                <w:rFonts w:ascii="Times New Roman" w:eastAsia="Times New Roman" w:hAnsi="Times New Roman"/>
                <w:b/>
                <w:bCs/>
                <w:sz w:val="20"/>
                <w:szCs w:val="20"/>
                <w:lang w:val="en-US"/>
              </w:rPr>
              <w:t>DENUMIREA PRODUSULUI</w:t>
            </w:r>
          </w:p>
        </w:tc>
        <w:tc>
          <w:tcPr>
            <w:tcW w:w="603" w:type="dxa"/>
            <w:tcBorders>
              <w:top w:val="single" w:sz="4" w:space="0" w:color="auto"/>
              <w:left w:val="nil"/>
              <w:bottom w:val="single" w:sz="4" w:space="0" w:color="auto"/>
              <w:right w:val="single" w:sz="4" w:space="0" w:color="auto"/>
            </w:tcBorders>
            <w:shd w:val="clear" w:color="auto" w:fill="auto"/>
            <w:vAlign w:val="center"/>
            <w:hideMark/>
          </w:tcPr>
          <w:p w:rsidR="00106A1F" w:rsidRPr="00CD5FF5" w:rsidRDefault="00106A1F" w:rsidP="00D17A95">
            <w:pPr>
              <w:spacing w:after="0" w:line="240" w:lineRule="auto"/>
              <w:jc w:val="center"/>
              <w:rPr>
                <w:rFonts w:ascii="Times New Roman" w:eastAsia="Times New Roman" w:hAnsi="Times New Roman"/>
                <w:b/>
                <w:bCs/>
                <w:sz w:val="16"/>
                <w:szCs w:val="16"/>
                <w:lang w:val="en-US"/>
              </w:rPr>
            </w:pPr>
            <w:r w:rsidRPr="00CD5FF5">
              <w:rPr>
                <w:rFonts w:ascii="Times New Roman" w:eastAsia="Times New Roman" w:hAnsi="Times New Roman"/>
                <w:b/>
                <w:bCs/>
                <w:sz w:val="16"/>
                <w:szCs w:val="16"/>
                <w:lang w:val="en-US"/>
              </w:rPr>
              <w:t>U.M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06A1F" w:rsidRPr="002458E4" w:rsidRDefault="00106A1F" w:rsidP="00A33745">
            <w:pPr>
              <w:spacing w:after="0" w:line="240" w:lineRule="auto"/>
              <w:jc w:val="center"/>
              <w:rPr>
                <w:rFonts w:ascii="Times New Roman" w:eastAsia="Times New Roman" w:hAnsi="Times New Roman"/>
                <w:b/>
                <w:bCs/>
                <w:sz w:val="18"/>
                <w:szCs w:val="18"/>
                <w:lang w:val="en-US"/>
              </w:rPr>
            </w:pPr>
            <w:r w:rsidRPr="002458E4">
              <w:rPr>
                <w:rFonts w:ascii="Times New Roman" w:eastAsia="Times New Roman" w:hAnsi="Times New Roman"/>
                <w:b/>
                <w:bCs/>
                <w:sz w:val="18"/>
                <w:szCs w:val="18"/>
                <w:lang w:val="en-US"/>
              </w:rPr>
              <w:t>CANTITATE MINIMĂ CONTRACT SUBSECVENT 01.0</w:t>
            </w:r>
            <w:r w:rsidR="00A33745">
              <w:rPr>
                <w:rFonts w:ascii="Times New Roman" w:eastAsia="Times New Roman" w:hAnsi="Times New Roman"/>
                <w:b/>
                <w:bCs/>
                <w:sz w:val="18"/>
                <w:szCs w:val="18"/>
                <w:lang w:val="en-US"/>
              </w:rPr>
              <w:t>4</w:t>
            </w:r>
            <w:r w:rsidRPr="002458E4">
              <w:rPr>
                <w:rFonts w:ascii="Times New Roman" w:eastAsia="Times New Roman" w:hAnsi="Times New Roman"/>
                <w:b/>
                <w:bCs/>
                <w:sz w:val="18"/>
                <w:szCs w:val="18"/>
                <w:lang w:val="en-US"/>
              </w:rPr>
              <w:t>.202</w:t>
            </w:r>
            <w:r w:rsidR="00A33745">
              <w:rPr>
                <w:rFonts w:ascii="Times New Roman" w:eastAsia="Times New Roman" w:hAnsi="Times New Roman"/>
                <w:b/>
                <w:bCs/>
                <w:sz w:val="18"/>
                <w:szCs w:val="18"/>
                <w:lang w:val="en-US"/>
              </w:rPr>
              <w:t>7</w:t>
            </w:r>
            <w:r w:rsidR="00120E2B">
              <w:rPr>
                <w:rFonts w:ascii="Times New Roman" w:eastAsia="Times New Roman" w:hAnsi="Times New Roman"/>
                <w:b/>
                <w:bCs/>
                <w:sz w:val="18"/>
                <w:szCs w:val="18"/>
                <w:lang w:val="en-US"/>
              </w:rPr>
              <w:t xml:space="preserve"> </w:t>
            </w:r>
            <w:r w:rsidRPr="002458E4">
              <w:rPr>
                <w:rFonts w:ascii="Times New Roman" w:eastAsia="Times New Roman" w:hAnsi="Times New Roman"/>
                <w:b/>
                <w:bCs/>
                <w:sz w:val="18"/>
                <w:szCs w:val="18"/>
                <w:lang w:val="en-US"/>
              </w:rPr>
              <w:t>-</w:t>
            </w:r>
            <w:r w:rsidR="00120E2B">
              <w:rPr>
                <w:rFonts w:ascii="Times New Roman" w:eastAsia="Times New Roman" w:hAnsi="Times New Roman"/>
                <w:b/>
                <w:bCs/>
                <w:sz w:val="18"/>
                <w:szCs w:val="18"/>
                <w:lang w:val="en-US"/>
              </w:rPr>
              <w:t xml:space="preserve"> </w:t>
            </w:r>
            <w:r w:rsidRPr="002458E4">
              <w:rPr>
                <w:rFonts w:ascii="Times New Roman" w:eastAsia="Times New Roman" w:hAnsi="Times New Roman"/>
                <w:b/>
                <w:bCs/>
                <w:sz w:val="18"/>
                <w:szCs w:val="18"/>
                <w:lang w:val="en-US"/>
              </w:rPr>
              <w:t>3</w:t>
            </w:r>
            <w:r w:rsidR="00A33745">
              <w:rPr>
                <w:rFonts w:ascii="Times New Roman" w:eastAsia="Times New Roman" w:hAnsi="Times New Roman"/>
                <w:b/>
                <w:bCs/>
                <w:sz w:val="18"/>
                <w:szCs w:val="18"/>
                <w:lang w:val="en-US"/>
              </w:rPr>
              <w:t>0</w:t>
            </w:r>
            <w:r w:rsidRPr="002458E4">
              <w:rPr>
                <w:rFonts w:ascii="Times New Roman" w:eastAsia="Times New Roman" w:hAnsi="Times New Roman"/>
                <w:b/>
                <w:bCs/>
                <w:sz w:val="18"/>
                <w:szCs w:val="18"/>
                <w:lang w:val="en-US"/>
              </w:rPr>
              <w:t>.</w:t>
            </w:r>
            <w:r w:rsidR="00A33745">
              <w:rPr>
                <w:rFonts w:ascii="Times New Roman" w:eastAsia="Times New Roman" w:hAnsi="Times New Roman"/>
                <w:b/>
                <w:bCs/>
                <w:sz w:val="18"/>
                <w:szCs w:val="18"/>
                <w:lang w:val="en-US"/>
              </w:rPr>
              <w:t>11</w:t>
            </w:r>
            <w:r w:rsidRPr="002458E4">
              <w:rPr>
                <w:rFonts w:ascii="Times New Roman" w:eastAsia="Times New Roman" w:hAnsi="Times New Roman"/>
                <w:b/>
                <w:bCs/>
                <w:sz w:val="18"/>
                <w:szCs w:val="18"/>
                <w:lang w:val="en-US"/>
              </w:rPr>
              <w:t>.202</w:t>
            </w:r>
            <w:r w:rsidR="00A33745">
              <w:rPr>
                <w:rFonts w:ascii="Times New Roman" w:eastAsia="Times New Roman" w:hAnsi="Times New Roman"/>
                <w:b/>
                <w:bCs/>
                <w:sz w:val="18"/>
                <w:szCs w:val="18"/>
                <w:lang w:val="en-US"/>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06A1F" w:rsidRPr="002458E4" w:rsidRDefault="00106A1F" w:rsidP="00D17A95">
            <w:pPr>
              <w:spacing w:after="0" w:line="240" w:lineRule="auto"/>
              <w:jc w:val="center"/>
              <w:rPr>
                <w:rFonts w:ascii="Times New Roman" w:eastAsia="Times New Roman" w:hAnsi="Times New Roman"/>
                <w:b/>
                <w:bCs/>
                <w:sz w:val="18"/>
                <w:szCs w:val="18"/>
                <w:lang w:val="en-US"/>
              </w:rPr>
            </w:pPr>
            <w:r w:rsidRPr="002458E4">
              <w:rPr>
                <w:rFonts w:ascii="Times New Roman" w:eastAsia="Times New Roman" w:hAnsi="Times New Roman"/>
                <w:b/>
                <w:bCs/>
                <w:sz w:val="18"/>
                <w:szCs w:val="18"/>
                <w:lang w:val="en-US"/>
              </w:rPr>
              <w:t>VALOARE MINIMĂ ESTIMATĂ CONTRACT SUBSECVENT</w:t>
            </w:r>
            <w:r w:rsidR="00A11EB2">
              <w:rPr>
                <w:rFonts w:ascii="Times New Roman" w:eastAsia="Times New Roman" w:hAnsi="Times New Roman"/>
                <w:b/>
                <w:bCs/>
                <w:sz w:val="18"/>
                <w:szCs w:val="18"/>
                <w:lang w:val="en-US"/>
              </w:rPr>
              <w:t xml:space="preserve"> (f</w:t>
            </w:r>
            <w:r w:rsidR="00A11EB2">
              <w:rPr>
                <w:rFonts w:ascii="Times New Roman" w:eastAsia="Times New Roman" w:hAnsi="Times New Roman"/>
                <w:b/>
                <w:bCs/>
                <w:sz w:val="18"/>
                <w:szCs w:val="18"/>
              </w:rPr>
              <w:t xml:space="preserve">ără tva) </w:t>
            </w:r>
            <w:r w:rsidRPr="002458E4">
              <w:rPr>
                <w:rFonts w:ascii="Times New Roman" w:eastAsia="Times New Roman" w:hAnsi="Times New Roman"/>
                <w:b/>
                <w:bCs/>
                <w:sz w:val="18"/>
                <w:szCs w:val="18"/>
                <w:lang w:val="en-US"/>
              </w:rPr>
              <w:t xml:space="preserve"> </w:t>
            </w:r>
            <w:r w:rsidR="00A33745" w:rsidRPr="002458E4">
              <w:rPr>
                <w:rFonts w:ascii="Times New Roman" w:eastAsia="Times New Roman" w:hAnsi="Times New Roman"/>
                <w:b/>
                <w:bCs/>
                <w:sz w:val="18"/>
                <w:szCs w:val="18"/>
                <w:lang w:val="en-US"/>
              </w:rPr>
              <w:t>01.0</w:t>
            </w:r>
            <w:r w:rsidR="00A33745">
              <w:rPr>
                <w:rFonts w:ascii="Times New Roman" w:eastAsia="Times New Roman" w:hAnsi="Times New Roman"/>
                <w:b/>
                <w:bCs/>
                <w:sz w:val="18"/>
                <w:szCs w:val="18"/>
                <w:lang w:val="en-US"/>
              </w:rPr>
              <w:t>4</w:t>
            </w:r>
            <w:r w:rsidR="00A33745" w:rsidRPr="002458E4">
              <w:rPr>
                <w:rFonts w:ascii="Times New Roman" w:eastAsia="Times New Roman" w:hAnsi="Times New Roman"/>
                <w:b/>
                <w:bCs/>
                <w:sz w:val="18"/>
                <w:szCs w:val="18"/>
                <w:lang w:val="en-US"/>
              </w:rPr>
              <w:t>.202</w:t>
            </w:r>
            <w:r w:rsidR="00A33745">
              <w:rPr>
                <w:rFonts w:ascii="Times New Roman" w:eastAsia="Times New Roman" w:hAnsi="Times New Roman"/>
                <w:b/>
                <w:bCs/>
                <w:sz w:val="18"/>
                <w:szCs w:val="18"/>
                <w:lang w:val="en-US"/>
              </w:rPr>
              <w:t>7</w:t>
            </w:r>
            <w:r w:rsidR="00A33745" w:rsidRPr="002458E4">
              <w:rPr>
                <w:rFonts w:ascii="Times New Roman" w:eastAsia="Times New Roman" w:hAnsi="Times New Roman"/>
                <w:b/>
                <w:bCs/>
                <w:sz w:val="18"/>
                <w:szCs w:val="18"/>
                <w:lang w:val="en-US"/>
              </w:rPr>
              <w:t>-3</w:t>
            </w:r>
            <w:r w:rsidR="00A33745">
              <w:rPr>
                <w:rFonts w:ascii="Times New Roman" w:eastAsia="Times New Roman" w:hAnsi="Times New Roman"/>
                <w:b/>
                <w:bCs/>
                <w:sz w:val="18"/>
                <w:szCs w:val="18"/>
                <w:lang w:val="en-US"/>
              </w:rPr>
              <w:t>0</w:t>
            </w:r>
            <w:r w:rsidR="00A33745" w:rsidRPr="002458E4">
              <w:rPr>
                <w:rFonts w:ascii="Times New Roman" w:eastAsia="Times New Roman" w:hAnsi="Times New Roman"/>
                <w:b/>
                <w:bCs/>
                <w:sz w:val="18"/>
                <w:szCs w:val="18"/>
                <w:lang w:val="en-US"/>
              </w:rPr>
              <w:t>.</w:t>
            </w:r>
            <w:r w:rsidR="00A33745">
              <w:rPr>
                <w:rFonts w:ascii="Times New Roman" w:eastAsia="Times New Roman" w:hAnsi="Times New Roman"/>
                <w:b/>
                <w:bCs/>
                <w:sz w:val="18"/>
                <w:szCs w:val="18"/>
                <w:lang w:val="en-US"/>
              </w:rPr>
              <w:t>11</w:t>
            </w:r>
            <w:r w:rsidR="00A33745" w:rsidRPr="002458E4">
              <w:rPr>
                <w:rFonts w:ascii="Times New Roman" w:eastAsia="Times New Roman" w:hAnsi="Times New Roman"/>
                <w:b/>
                <w:bCs/>
                <w:sz w:val="18"/>
                <w:szCs w:val="18"/>
                <w:lang w:val="en-US"/>
              </w:rPr>
              <w:t>.202</w:t>
            </w:r>
            <w:r w:rsidR="00A33745">
              <w:rPr>
                <w:rFonts w:ascii="Times New Roman" w:eastAsia="Times New Roman" w:hAnsi="Times New Roman"/>
                <w:b/>
                <w:bCs/>
                <w:sz w:val="18"/>
                <w:szCs w:val="18"/>
                <w:lang w:val="en-US"/>
              </w:rPr>
              <w:t>7</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106A1F" w:rsidRPr="002458E4" w:rsidRDefault="00106A1F" w:rsidP="00D17A95">
            <w:pPr>
              <w:spacing w:after="0" w:line="240" w:lineRule="auto"/>
              <w:jc w:val="center"/>
              <w:rPr>
                <w:rFonts w:ascii="Times New Roman" w:eastAsia="Times New Roman" w:hAnsi="Times New Roman"/>
                <w:b/>
                <w:bCs/>
                <w:sz w:val="18"/>
                <w:szCs w:val="18"/>
                <w:lang w:val="en-US"/>
              </w:rPr>
            </w:pPr>
            <w:r w:rsidRPr="002458E4">
              <w:rPr>
                <w:rFonts w:ascii="Times New Roman" w:eastAsia="Times New Roman" w:hAnsi="Times New Roman"/>
                <w:b/>
                <w:bCs/>
                <w:sz w:val="18"/>
                <w:szCs w:val="18"/>
                <w:lang w:val="en-US"/>
              </w:rPr>
              <w:t xml:space="preserve">CANTITATE MAXIMĂ </w:t>
            </w:r>
            <w:r>
              <w:rPr>
                <w:rFonts w:ascii="Times New Roman" w:eastAsia="Times New Roman" w:hAnsi="Times New Roman"/>
                <w:b/>
                <w:bCs/>
                <w:sz w:val="18"/>
                <w:szCs w:val="18"/>
                <w:lang w:val="en-US"/>
              </w:rPr>
              <w:t>ESTIMATĂ</w:t>
            </w:r>
            <w:r w:rsidRPr="002458E4">
              <w:rPr>
                <w:rFonts w:ascii="Times New Roman" w:eastAsia="Times New Roman" w:hAnsi="Times New Roman"/>
                <w:b/>
                <w:bCs/>
                <w:sz w:val="18"/>
                <w:szCs w:val="18"/>
                <w:lang w:val="en-US"/>
              </w:rPr>
              <w:t xml:space="preserve"> CONTRACT SUBSECVENT </w:t>
            </w:r>
            <w:r w:rsidR="00A33745" w:rsidRPr="002458E4">
              <w:rPr>
                <w:rFonts w:ascii="Times New Roman" w:eastAsia="Times New Roman" w:hAnsi="Times New Roman"/>
                <w:b/>
                <w:bCs/>
                <w:sz w:val="18"/>
                <w:szCs w:val="18"/>
                <w:lang w:val="en-US"/>
              </w:rPr>
              <w:t>01.0</w:t>
            </w:r>
            <w:r w:rsidR="00A33745">
              <w:rPr>
                <w:rFonts w:ascii="Times New Roman" w:eastAsia="Times New Roman" w:hAnsi="Times New Roman"/>
                <w:b/>
                <w:bCs/>
                <w:sz w:val="18"/>
                <w:szCs w:val="18"/>
                <w:lang w:val="en-US"/>
              </w:rPr>
              <w:t>4</w:t>
            </w:r>
            <w:r w:rsidR="00A33745" w:rsidRPr="002458E4">
              <w:rPr>
                <w:rFonts w:ascii="Times New Roman" w:eastAsia="Times New Roman" w:hAnsi="Times New Roman"/>
                <w:b/>
                <w:bCs/>
                <w:sz w:val="18"/>
                <w:szCs w:val="18"/>
                <w:lang w:val="en-US"/>
              </w:rPr>
              <w:t>.202</w:t>
            </w:r>
            <w:r w:rsidR="00A33745">
              <w:rPr>
                <w:rFonts w:ascii="Times New Roman" w:eastAsia="Times New Roman" w:hAnsi="Times New Roman"/>
                <w:b/>
                <w:bCs/>
                <w:sz w:val="18"/>
                <w:szCs w:val="18"/>
                <w:lang w:val="en-US"/>
              </w:rPr>
              <w:t>7</w:t>
            </w:r>
            <w:r w:rsidR="00A33745" w:rsidRPr="002458E4">
              <w:rPr>
                <w:rFonts w:ascii="Times New Roman" w:eastAsia="Times New Roman" w:hAnsi="Times New Roman"/>
                <w:b/>
                <w:bCs/>
                <w:sz w:val="18"/>
                <w:szCs w:val="18"/>
                <w:lang w:val="en-US"/>
              </w:rPr>
              <w:t>-3</w:t>
            </w:r>
            <w:r w:rsidR="00A33745">
              <w:rPr>
                <w:rFonts w:ascii="Times New Roman" w:eastAsia="Times New Roman" w:hAnsi="Times New Roman"/>
                <w:b/>
                <w:bCs/>
                <w:sz w:val="18"/>
                <w:szCs w:val="18"/>
                <w:lang w:val="en-US"/>
              </w:rPr>
              <w:t>0</w:t>
            </w:r>
            <w:r w:rsidR="00A33745" w:rsidRPr="002458E4">
              <w:rPr>
                <w:rFonts w:ascii="Times New Roman" w:eastAsia="Times New Roman" w:hAnsi="Times New Roman"/>
                <w:b/>
                <w:bCs/>
                <w:sz w:val="18"/>
                <w:szCs w:val="18"/>
                <w:lang w:val="en-US"/>
              </w:rPr>
              <w:t>.</w:t>
            </w:r>
            <w:r w:rsidR="00A33745">
              <w:rPr>
                <w:rFonts w:ascii="Times New Roman" w:eastAsia="Times New Roman" w:hAnsi="Times New Roman"/>
                <w:b/>
                <w:bCs/>
                <w:sz w:val="18"/>
                <w:szCs w:val="18"/>
                <w:lang w:val="en-US"/>
              </w:rPr>
              <w:t>11</w:t>
            </w:r>
            <w:r w:rsidR="00A33745" w:rsidRPr="002458E4">
              <w:rPr>
                <w:rFonts w:ascii="Times New Roman" w:eastAsia="Times New Roman" w:hAnsi="Times New Roman"/>
                <w:b/>
                <w:bCs/>
                <w:sz w:val="18"/>
                <w:szCs w:val="18"/>
                <w:lang w:val="en-US"/>
              </w:rPr>
              <w:t>.202</w:t>
            </w:r>
            <w:r w:rsidR="00A33745">
              <w:rPr>
                <w:rFonts w:ascii="Times New Roman" w:eastAsia="Times New Roman" w:hAnsi="Times New Roman"/>
                <w:b/>
                <w:bCs/>
                <w:sz w:val="18"/>
                <w:szCs w:val="18"/>
                <w:lang w:val="en-US"/>
              </w:rPr>
              <w:t>7</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106A1F" w:rsidRDefault="00106A1F" w:rsidP="00D17A95">
            <w:pPr>
              <w:spacing w:after="0" w:line="240" w:lineRule="auto"/>
              <w:jc w:val="center"/>
              <w:rPr>
                <w:rFonts w:ascii="Times New Roman" w:eastAsia="Times New Roman" w:hAnsi="Times New Roman"/>
                <w:b/>
                <w:bCs/>
                <w:sz w:val="18"/>
                <w:szCs w:val="18"/>
                <w:lang w:val="en-US"/>
              </w:rPr>
            </w:pPr>
            <w:r w:rsidRPr="002458E4">
              <w:rPr>
                <w:rFonts w:ascii="Times New Roman" w:eastAsia="Times New Roman" w:hAnsi="Times New Roman"/>
                <w:b/>
                <w:bCs/>
                <w:sz w:val="18"/>
                <w:szCs w:val="18"/>
                <w:lang w:val="en-US"/>
              </w:rPr>
              <w:t>VALOARE ESTIMATĂ MAXIMĂ  CONTRACT SUBSECVENT</w:t>
            </w:r>
            <w:r w:rsidR="00A11EB2">
              <w:rPr>
                <w:rFonts w:ascii="Times New Roman" w:eastAsia="Times New Roman" w:hAnsi="Times New Roman"/>
                <w:b/>
                <w:bCs/>
                <w:sz w:val="18"/>
                <w:szCs w:val="18"/>
                <w:lang w:val="en-US"/>
              </w:rPr>
              <w:t xml:space="preserve"> (f</w:t>
            </w:r>
            <w:r w:rsidR="00A11EB2">
              <w:rPr>
                <w:rFonts w:ascii="Times New Roman" w:eastAsia="Times New Roman" w:hAnsi="Times New Roman"/>
                <w:b/>
                <w:bCs/>
                <w:sz w:val="18"/>
                <w:szCs w:val="18"/>
              </w:rPr>
              <w:t xml:space="preserve">ără tva) </w:t>
            </w:r>
            <w:r w:rsidRPr="002458E4">
              <w:rPr>
                <w:rFonts w:ascii="Times New Roman" w:eastAsia="Times New Roman" w:hAnsi="Times New Roman"/>
                <w:b/>
                <w:bCs/>
                <w:sz w:val="18"/>
                <w:szCs w:val="18"/>
                <w:lang w:val="en-US"/>
              </w:rPr>
              <w:t xml:space="preserve"> </w:t>
            </w:r>
          </w:p>
          <w:p w:rsidR="00106A1F" w:rsidRPr="002458E4" w:rsidRDefault="00A33745" w:rsidP="00D17A95">
            <w:pPr>
              <w:spacing w:after="0" w:line="240" w:lineRule="auto"/>
              <w:jc w:val="center"/>
              <w:rPr>
                <w:rFonts w:ascii="Times New Roman" w:eastAsia="Times New Roman" w:hAnsi="Times New Roman"/>
                <w:b/>
                <w:bCs/>
                <w:sz w:val="18"/>
                <w:szCs w:val="18"/>
                <w:lang w:val="en-US"/>
              </w:rPr>
            </w:pPr>
            <w:r w:rsidRPr="002458E4">
              <w:rPr>
                <w:rFonts w:ascii="Times New Roman" w:eastAsia="Times New Roman" w:hAnsi="Times New Roman"/>
                <w:b/>
                <w:bCs/>
                <w:sz w:val="18"/>
                <w:szCs w:val="18"/>
                <w:lang w:val="en-US"/>
              </w:rPr>
              <w:t>01.0</w:t>
            </w:r>
            <w:r>
              <w:rPr>
                <w:rFonts w:ascii="Times New Roman" w:eastAsia="Times New Roman" w:hAnsi="Times New Roman"/>
                <w:b/>
                <w:bCs/>
                <w:sz w:val="18"/>
                <w:szCs w:val="18"/>
                <w:lang w:val="en-US"/>
              </w:rPr>
              <w:t>4</w:t>
            </w:r>
            <w:r w:rsidRPr="002458E4">
              <w:rPr>
                <w:rFonts w:ascii="Times New Roman" w:eastAsia="Times New Roman" w:hAnsi="Times New Roman"/>
                <w:b/>
                <w:bCs/>
                <w:sz w:val="18"/>
                <w:szCs w:val="18"/>
                <w:lang w:val="en-US"/>
              </w:rPr>
              <w:t>.202</w:t>
            </w:r>
            <w:r>
              <w:rPr>
                <w:rFonts w:ascii="Times New Roman" w:eastAsia="Times New Roman" w:hAnsi="Times New Roman"/>
                <w:b/>
                <w:bCs/>
                <w:sz w:val="18"/>
                <w:szCs w:val="18"/>
                <w:lang w:val="en-US"/>
              </w:rPr>
              <w:t>7</w:t>
            </w:r>
            <w:r w:rsidRPr="002458E4">
              <w:rPr>
                <w:rFonts w:ascii="Times New Roman" w:eastAsia="Times New Roman" w:hAnsi="Times New Roman"/>
                <w:b/>
                <w:bCs/>
                <w:sz w:val="18"/>
                <w:szCs w:val="18"/>
                <w:lang w:val="en-US"/>
              </w:rPr>
              <w:t>-3</w:t>
            </w:r>
            <w:r>
              <w:rPr>
                <w:rFonts w:ascii="Times New Roman" w:eastAsia="Times New Roman" w:hAnsi="Times New Roman"/>
                <w:b/>
                <w:bCs/>
                <w:sz w:val="18"/>
                <w:szCs w:val="18"/>
                <w:lang w:val="en-US"/>
              </w:rPr>
              <w:t>0</w:t>
            </w:r>
            <w:r w:rsidRPr="002458E4">
              <w:rPr>
                <w:rFonts w:ascii="Times New Roman" w:eastAsia="Times New Roman" w:hAnsi="Times New Roman"/>
                <w:b/>
                <w:bCs/>
                <w:sz w:val="18"/>
                <w:szCs w:val="18"/>
                <w:lang w:val="en-US"/>
              </w:rPr>
              <w:t>.</w:t>
            </w:r>
            <w:r>
              <w:rPr>
                <w:rFonts w:ascii="Times New Roman" w:eastAsia="Times New Roman" w:hAnsi="Times New Roman"/>
                <w:b/>
                <w:bCs/>
                <w:sz w:val="18"/>
                <w:szCs w:val="18"/>
                <w:lang w:val="en-US"/>
              </w:rPr>
              <w:t>11</w:t>
            </w:r>
            <w:r w:rsidRPr="002458E4">
              <w:rPr>
                <w:rFonts w:ascii="Times New Roman" w:eastAsia="Times New Roman" w:hAnsi="Times New Roman"/>
                <w:b/>
                <w:bCs/>
                <w:sz w:val="18"/>
                <w:szCs w:val="18"/>
                <w:lang w:val="en-US"/>
              </w:rPr>
              <w:t>.202</w:t>
            </w:r>
            <w:r>
              <w:rPr>
                <w:rFonts w:ascii="Times New Roman" w:eastAsia="Times New Roman" w:hAnsi="Times New Roman"/>
                <w:b/>
                <w:bCs/>
                <w:sz w:val="18"/>
                <w:szCs w:val="18"/>
                <w:lang w:val="en-US"/>
              </w:rPr>
              <w:t>7</w:t>
            </w:r>
          </w:p>
        </w:tc>
      </w:tr>
      <w:tr w:rsidR="007F342E" w:rsidRPr="002458E4" w:rsidTr="009F6301">
        <w:trPr>
          <w:trHeight w:val="436"/>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7F342E" w:rsidRPr="00873939" w:rsidRDefault="007F342E" w:rsidP="00D17A95">
            <w:pPr>
              <w:spacing w:after="0" w:line="240" w:lineRule="auto"/>
              <w:jc w:val="center"/>
              <w:rPr>
                <w:rFonts w:ascii="Times New Roman" w:eastAsia="Times New Roman" w:hAnsi="Times New Roman"/>
                <w:b/>
                <w:bCs/>
                <w:sz w:val="24"/>
                <w:szCs w:val="24"/>
                <w:lang w:val="en-US"/>
              </w:rPr>
            </w:pPr>
            <w:r w:rsidRPr="00873939">
              <w:rPr>
                <w:rFonts w:ascii="Times New Roman" w:eastAsia="Times New Roman" w:hAnsi="Times New Roman"/>
                <w:b/>
                <w:bCs/>
                <w:sz w:val="24"/>
                <w:szCs w:val="24"/>
                <w:lang w:val="en-US"/>
              </w:rPr>
              <w:t xml:space="preserve">LOT 1 </w:t>
            </w:r>
          </w:p>
        </w:tc>
        <w:tc>
          <w:tcPr>
            <w:tcW w:w="2518" w:type="dxa"/>
            <w:tcBorders>
              <w:top w:val="nil"/>
              <w:left w:val="nil"/>
              <w:bottom w:val="single" w:sz="4" w:space="0" w:color="auto"/>
              <w:right w:val="single" w:sz="4" w:space="0" w:color="auto"/>
            </w:tcBorders>
            <w:shd w:val="clear" w:color="auto" w:fill="auto"/>
            <w:noWrap/>
            <w:vAlign w:val="center"/>
            <w:hideMark/>
          </w:tcPr>
          <w:p w:rsidR="007F342E" w:rsidRPr="00873939" w:rsidRDefault="007F342E" w:rsidP="00D17A95">
            <w:pPr>
              <w:spacing w:after="0" w:line="240" w:lineRule="auto"/>
              <w:rPr>
                <w:rFonts w:ascii="Times New Roman" w:hAnsi="Times New Roman"/>
                <w:b/>
                <w:bCs/>
                <w:color w:val="000000"/>
                <w:sz w:val="24"/>
                <w:szCs w:val="24"/>
              </w:rPr>
            </w:pPr>
            <w:r w:rsidRPr="00873939">
              <w:rPr>
                <w:rFonts w:ascii="Times New Roman" w:hAnsi="Times New Roman"/>
                <w:b/>
                <w:bCs/>
                <w:color w:val="000000"/>
                <w:sz w:val="24"/>
                <w:szCs w:val="24"/>
              </w:rPr>
              <w:t>Paine 300 grame</w:t>
            </w:r>
          </w:p>
        </w:tc>
        <w:tc>
          <w:tcPr>
            <w:tcW w:w="603" w:type="dxa"/>
            <w:tcBorders>
              <w:top w:val="nil"/>
              <w:left w:val="nil"/>
              <w:bottom w:val="single" w:sz="4" w:space="0" w:color="auto"/>
              <w:right w:val="single" w:sz="4" w:space="0" w:color="auto"/>
            </w:tcBorders>
            <w:shd w:val="clear" w:color="auto" w:fill="auto"/>
            <w:noWrap/>
            <w:vAlign w:val="bottom"/>
            <w:hideMark/>
          </w:tcPr>
          <w:p w:rsidR="007F342E" w:rsidRPr="00873939" w:rsidRDefault="007F342E" w:rsidP="00D17A95">
            <w:pPr>
              <w:spacing w:after="0"/>
              <w:jc w:val="center"/>
              <w:rPr>
                <w:rFonts w:ascii="Times New Roman" w:hAnsi="Times New Roman"/>
                <w:b/>
                <w:bCs/>
                <w:color w:val="000000"/>
                <w:sz w:val="24"/>
                <w:szCs w:val="24"/>
              </w:rPr>
            </w:pPr>
            <w:r w:rsidRPr="00873939">
              <w:rPr>
                <w:rFonts w:ascii="Times New Roman" w:hAnsi="Times New Roman"/>
                <w:b/>
                <w:bCs/>
                <w:color w:val="000000"/>
                <w:sz w:val="24"/>
                <w:szCs w:val="24"/>
              </w:rPr>
              <w:t>buc</w:t>
            </w:r>
          </w:p>
        </w:tc>
        <w:tc>
          <w:tcPr>
            <w:tcW w:w="2268" w:type="dxa"/>
            <w:tcBorders>
              <w:top w:val="nil"/>
              <w:left w:val="nil"/>
              <w:bottom w:val="single" w:sz="4" w:space="0" w:color="auto"/>
              <w:right w:val="single" w:sz="4" w:space="0" w:color="auto"/>
            </w:tcBorders>
            <w:shd w:val="clear" w:color="auto" w:fill="auto"/>
            <w:noWrap/>
            <w:vAlign w:val="center"/>
          </w:tcPr>
          <w:p w:rsidR="007F342E" w:rsidRPr="00873939" w:rsidRDefault="007F342E" w:rsidP="002347F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18780</w:t>
            </w:r>
          </w:p>
        </w:tc>
        <w:tc>
          <w:tcPr>
            <w:tcW w:w="2268" w:type="dxa"/>
            <w:tcBorders>
              <w:top w:val="nil"/>
              <w:left w:val="nil"/>
              <w:bottom w:val="single" w:sz="4" w:space="0" w:color="auto"/>
              <w:right w:val="single" w:sz="4" w:space="0" w:color="auto"/>
            </w:tcBorders>
            <w:shd w:val="clear" w:color="auto" w:fill="auto"/>
            <w:noWrap/>
            <w:vAlign w:val="center"/>
          </w:tcPr>
          <w:p w:rsidR="007F342E" w:rsidRPr="002458E4" w:rsidRDefault="007F342E" w:rsidP="00D61DCB">
            <w:pPr>
              <w:spacing w:after="0"/>
              <w:jc w:val="center"/>
              <w:rPr>
                <w:rFonts w:ascii="Times New Roman" w:hAnsi="Times New Roman"/>
                <w:b/>
                <w:color w:val="000000"/>
                <w:sz w:val="24"/>
                <w:szCs w:val="24"/>
              </w:rPr>
            </w:pPr>
            <w:r>
              <w:rPr>
                <w:rFonts w:ascii="Times New Roman" w:hAnsi="Times New Roman"/>
                <w:b/>
                <w:color w:val="000000"/>
                <w:sz w:val="24"/>
                <w:szCs w:val="24"/>
              </w:rPr>
              <w:t>56.340,00</w:t>
            </w:r>
          </w:p>
        </w:tc>
        <w:tc>
          <w:tcPr>
            <w:tcW w:w="2267" w:type="dxa"/>
            <w:tcBorders>
              <w:top w:val="nil"/>
              <w:left w:val="nil"/>
              <w:bottom w:val="single" w:sz="4" w:space="0" w:color="auto"/>
              <w:right w:val="single" w:sz="4" w:space="0" w:color="auto"/>
            </w:tcBorders>
            <w:shd w:val="clear" w:color="auto" w:fill="auto"/>
            <w:noWrap/>
            <w:vAlign w:val="center"/>
          </w:tcPr>
          <w:p w:rsidR="007F342E" w:rsidRPr="00873939" w:rsidRDefault="007F342E" w:rsidP="00D61DCB">
            <w:pPr>
              <w:spacing w:after="0"/>
              <w:jc w:val="center"/>
              <w:rPr>
                <w:rFonts w:ascii="Times New Roman" w:hAnsi="Times New Roman"/>
                <w:color w:val="000000"/>
                <w:sz w:val="24"/>
                <w:szCs w:val="24"/>
              </w:rPr>
            </w:pPr>
            <w:r>
              <w:rPr>
                <w:rFonts w:ascii="Times New Roman" w:hAnsi="Times New Roman"/>
                <w:color w:val="000000"/>
                <w:sz w:val="24"/>
                <w:szCs w:val="24"/>
              </w:rPr>
              <w:t>150240</w:t>
            </w:r>
          </w:p>
        </w:tc>
        <w:tc>
          <w:tcPr>
            <w:tcW w:w="2520" w:type="dxa"/>
            <w:tcBorders>
              <w:top w:val="nil"/>
              <w:left w:val="nil"/>
              <w:bottom w:val="single" w:sz="4" w:space="0" w:color="auto"/>
              <w:right w:val="single" w:sz="4" w:space="0" w:color="auto"/>
            </w:tcBorders>
            <w:shd w:val="clear" w:color="auto" w:fill="auto"/>
            <w:noWrap/>
            <w:vAlign w:val="center"/>
          </w:tcPr>
          <w:p w:rsidR="007F342E" w:rsidRPr="002458E4" w:rsidRDefault="007F342E" w:rsidP="00D61DCB">
            <w:pPr>
              <w:spacing w:after="0"/>
              <w:jc w:val="center"/>
              <w:rPr>
                <w:rFonts w:ascii="Times New Roman" w:hAnsi="Times New Roman"/>
                <w:b/>
                <w:color w:val="000000"/>
                <w:sz w:val="24"/>
                <w:szCs w:val="24"/>
              </w:rPr>
            </w:pPr>
            <w:r>
              <w:rPr>
                <w:rFonts w:ascii="Times New Roman" w:hAnsi="Times New Roman"/>
                <w:b/>
                <w:color w:val="000000"/>
                <w:sz w:val="24"/>
                <w:szCs w:val="24"/>
              </w:rPr>
              <w:t>450.720</w:t>
            </w:r>
            <w:r w:rsidRPr="002458E4">
              <w:rPr>
                <w:rFonts w:ascii="Times New Roman" w:hAnsi="Times New Roman"/>
                <w:b/>
                <w:color w:val="000000"/>
                <w:sz w:val="24"/>
                <w:szCs w:val="24"/>
              </w:rPr>
              <w:t>,</w:t>
            </w:r>
            <w:r>
              <w:rPr>
                <w:rFonts w:ascii="Times New Roman" w:hAnsi="Times New Roman"/>
                <w:b/>
                <w:color w:val="000000"/>
                <w:sz w:val="24"/>
                <w:szCs w:val="24"/>
              </w:rPr>
              <w:t>0</w:t>
            </w:r>
            <w:r w:rsidRPr="002458E4">
              <w:rPr>
                <w:rFonts w:ascii="Times New Roman" w:hAnsi="Times New Roman"/>
                <w:b/>
                <w:color w:val="000000"/>
                <w:sz w:val="24"/>
                <w:szCs w:val="24"/>
              </w:rPr>
              <w:t>0</w:t>
            </w:r>
          </w:p>
        </w:tc>
      </w:tr>
      <w:tr w:rsidR="007F342E" w:rsidRPr="00873939" w:rsidTr="00D17A95">
        <w:trPr>
          <w:trHeight w:val="193"/>
        </w:trPr>
        <w:tc>
          <w:tcPr>
            <w:tcW w:w="1430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7F342E" w:rsidRPr="00873939" w:rsidRDefault="007F342E" w:rsidP="00D17A95">
            <w:pPr>
              <w:spacing w:after="0" w:line="240" w:lineRule="auto"/>
              <w:jc w:val="center"/>
              <w:rPr>
                <w:rFonts w:ascii="Times New Roman" w:eastAsia="Times New Roman" w:hAnsi="Times New Roman"/>
                <w:b/>
                <w:bCs/>
                <w:sz w:val="24"/>
                <w:szCs w:val="24"/>
                <w:lang w:val="en-US"/>
              </w:rPr>
            </w:pPr>
          </w:p>
        </w:tc>
      </w:tr>
      <w:tr w:rsidR="007F342E" w:rsidRPr="00E45DF9" w:rsidTr="00DC0FE1">
        <w:trPr>
          <w:trHeight w:val="489"/>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342E" w:rsidRPr="00873939" w:rsidRDefault="007F342E" w:rsidP="00D17A95">
            <w:pPr>
              <w:spacing w:after="0" w:line="240" w:lineRule="auto"/>
              <w:jc w:val="center"/>
              <w:rPr>
                <w:rFonts w:ascii="Times New Roman" w:eastAsia="Times New Roman" w:hAnsi="Times New Roman"/>
                <w:b/>
                <w:bCs/>
                <w:sz w:val="24"/>
                <w:szCs w:val="24"/>
                <w:lang w:val="en-US"/>
              </w:rPr>
            </w:pPr>
            <w:r w:rsidRPr="00873939">
              <w:rPr>
                <w:rFonts w:ascii="Times New Roman" w:eastAsia="Times New Roman" w:hAnsi="Times New Roman"/>
                <w:b/>
                <w:bCs/>
                <w:sz w:val="24"/>
                <w:szCs w:val="24"/>
                <w:lang w:val="en-US"/>
              </w:rPr>
              <w:t xml:space="preserve">LOT </w:t>
            </w:r>
            <w:r>
              <w:rPr>
                <w:rFonts w:ascii="Times New Roman" w:eastAsia="Times New Roman" w:hAnsi="Times New Roman"/>
                <w:b/>
                <w:bCs/>
                <w:sz w:val="24"/>
                <w:szCs w:val="24"/>
                <w:lang w:val="en-US"/>
              </w:rPr>
              <w:t>2</w:t>
            </w:r>
          </w:p>
        </w:tc>
        <w:tc>
          <w:tcPr>
            <w:tcW w:w="2518" w:type="dxa"/>
            <w:tcBorders>
              <w:top w:val="single" w:sz="4" w:space="0" w:color="auto"/>
              <w:left w:val="nil"/>
              <w:bottom w:val="single" w:sz="4" w:space="0" w:color="auto"/>
              <w:right w:val="single" w:sz="4" w:space="0" w:color="auto"/>
            </w:tcBorders>
            <w:shd w:val="clear" w:color="auto" w:fill="auto"/>
            <w:noWrap/>
            <w:vAlign w:val="center"/>
          </w:tcPr>
          <w:p w:rsidR="007F342E" w:rsidRPr="00873939" w:rsidRDefault="007F342E" w:rsidP="00D17A95">
            <w:pPr>
              <w:spacing w:after="0" w:line="240" w:lineRule="auto"/>
              <w:rPr>
                <w:rFonts w:ascii="Times New Roman" w:hAnsi="Times New Roman"/>
                <w:b/>
                <w:bCs/>
                <w:color w:val="000000"/>
                <w:sz w:val="24"/>
                <w:szCs w:val="24"/>
              </w:rPr>
            </w:pPr>
            <w:r w:rsidRPr="00873939">
              <w:rPr>
                <w:rFonts w:ascii="Times New Roman" w:hAnsi="Times New Roman"/>
                <w:b/>
                <w:bCs/>
                <w:color w:val="000000"/>
                <w:sz w:val="24"/>
                <w:szCs w:val="24"/>
              </w:rPr>
              <w:t>Iaurt cu fructe</w:t>
            </w:r>
          </w:p>
        </w:tc>
        <w:tc>
          <w:tcPr>
            <w:tcW w:w="603" w:type="dxa"/>
            <w:tcBorders>
              <w:top w:val="single" w:sz="4" w:space="0" w:color="auto"/>
              <w:left w:val="nil"/>
              <w:bottom w:val="single" w:sz="4" w:space="0" w:color="auto"/>
              <w:right w:val="single" w:sz="4" w:space="0" w:color="auto"/>
            </w:tcBorders>
            <w:shd w:val="clear" w:color="auto" w:fill="auto"/>
            <w:noWrap/>
            <w:vAlign w:val="center"/>
          </w:tcPr>
          <w:p w:rsidR="007F342E" w:rsidRPr="00873939" w:rsidRDefault="007F342E" w:rsidP="00D17A95">
            <w:pPr>
              <w:spacing w:after="0"/>
              <w:rPr>
                <w:rFonts w:ascii="Times New Roman" w:hAnsi="Times New Roman"/>
                <w:b/>
                <w:bCs/>
                <w:color w:val="000000"/>
                <w:sz w:val="24"/>
                <w:szCs w:val="24"/>
              </w:rPr>
            </w:pPr>
            <w:r w:rsidRPr="00873939">
              <w:rPr>
                <w:rFonts w:ascii="Times New Roman" w:hAnsi="Times New Roman"/>
                <w:b/>
                <w:bCs/>
                <w:color w:val="000000"/>
                <w:sz w:val="24"/>
                <w:szCs w:val="24"/>
              </w:rPr>
              <w:t>buc</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7F342E" w:rsidRPr="00873939" w:rsidRDefault="007F342E" w:rsidP="002347F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1480</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7F342E" w:rsidRPr="00E45DF9" w:rsidRDefault="007F342E" w:rsidP="00D61DCB">
            <w:pPr>
              <w:spacing w:after="0"/>
              <w:jc w:val="center"/>
              <w:rPr>
                <w:rFonts w:ascii="Times New Roman" w:hAnsi="Times New Roman"/>
                <w:b/>
                <w:color w:val="000000"/>
                <w:sz w:val="24"/>
                <w:szCs w:val="24"/>
              </w:rPr>
            </w:pPr>
            <w:r w:rsidRPr="00E45DF9">
              <w:rPr>
                <w:rFonts w:ascii="Times New Roman" w:hAnsi="Times New Roman"/>
                <w:b/>
                <w:color w:val="000000"/>
                <w:sz w:val="24"/>
                <w:szCs w:val="24"/>
              </w:rPr>
              <w:t>4.</w:t>
            </w:r>
            <w:r>
              <w:rPr>
                <w:rFonts w:ascii="Times New Roman" w:hAnsi="Times New Roman"/>
                <w:b/>
                <w:color w:val="000000"/>
                <w:sz w:val="24"/>
                <w:szCs w:val="24"/>
              </w:rPr>
              <w:t>884</w:t>
            </w:r>
            <w:r w:rsidRPr="00E45DF9">
              <w:rPr>
                <w:rFonts w:ascii="Times New Roman" w:hAnsi="Times New Roman"/>
                <w:b/>
                <w:color w:val="000000"/>
                <w:sz w:val="24"/>
                <w:szCs w:val="24"/>
              </w:rPr>
              <w:t>,</w:t>
            </w:r>
            <w:r>
              <w:rPr>
                <w:rFonts w:ascii="Times New Roman" w:hAnsi="Times New Roman"/>
                <w:b/>
                <w:color w:val="000000"/>
                <w:sz w:val="24"/>
                <w:szCs w:val="24"/>
              </w:rPr>
              <w:t>0</w:t>
            </w:r>
            <w:r w:rsidRPr="00E45DF9">
              <w:rPr>
                <w:rFonts w:ascii="Times New Roman" w:hAnsi="Times New Roman"/>
                <w:b/>
                <w:color w:val="000000"/>
                <w:sz w:val="24"/>
                <w:szCs w:val="24"/>
              </w:rPr>
              <w:t>0</w:t>
            </w:r>
          </w:p>
        </w:tc>
        <w:tc>
          <w:tcPr>
            <w:tcW w:w="2267" w:type="dxa"/>
            <w:tcBorders>
              <w:top w:val="single" w:sz="4" w:space="0" w:color="auto"/>
              <w:left w:val="nil"/>
              <w:bottom w:val="single" w:sz="4" w:space="0" w:color="auto"/>
              <w:right w:val="single" w:sz="4" w:space="0" w:color="auto"/>
            </w:tcBorders>
            <w:shd w:val="clear" w:color="auto" w:fill="auto"/>
            <w:noWrap/>
            <w:vAlign w:val="center"/>
          </w:tcPr>
          <w:p w:rsidR="007F342E" w:rsidRPr="00873939" w:rsidRDefault="007F342E" w:rsidP="00D61DCB">
            <w:pPr>
              <w:spacing w:after="0"/>
              <w:jc w:val="center"/>
              <w:rPr>
                <w:rFonts w:ascii="Times New Roman" w:hAnsi="Times New Roman"/>
                <w:color w:val="000000"/>
                <w:sz w:val="24"/>
                <w:szCs w:val="24"/>
              </w:rPr>
            </w:pPr>
            <w:r>
              <w:rPr>
                <w:rFonts w:ascii="Times New Roman" w:hAnsi="Times New Roman"/>
                <w:color w:val="000000"/>
                <w:sz w:val="24"/>
                <w:szCs w:val="24"/>
              </w:rPr>
              <w:t>11840</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7F342E" w:rsidRPr="00E45DF9" w:rsidRDefault="007F342E" w:rsidP="00D61DCB">
            <w:pPr>
              <w:spacing w:after="0"/>
              <w:jc w:val="center"/>
              <w:rPr>
                <w:rFonts w:ascii="Times New Roman" w:hAnsi="Times New Roman"/>
                <w:b/>
                <w:color w:val="000000"/>
                <w:sz w:val="24"/>
                <w:szCs w:val="24"/>
              </w:rPr>
            </w:pPr>
            <w:r>
              <w:rPr>
                <w:rFonts w:ascii="Times New Roman" w:hAnsi="Times New Roman"/>
                <w:b/>
                <w:color w:val="000000"/>
                <w:sz w:val="24"/>
                <w:szCs w:val="24"/>
              </w:rPr>
              <w:t>39.072,00</w:t>
            </w:r>
          </w:p>
        </w:tc>
      </w:tr>
    </w:tbl>
    <w:p w:rsidR="00106A1F" w:rsidRDefault="00106A1F" w:rsidP="005C4098">
      <w:pPr>
        <w:rPr>
          <w:rFonts w:ascii="Times New Roman" w:hAnsi="Times New Roman"/>
          <w:b/>
          <w:sz w:val="24"/>
          <w:szCs w:val="24"/>
          <w:lang w:val="it-IT"/>
        </w:rPr>
      </w:pPr>
    </w:p>
    <w:p w:rsidR="005C4098" w:rsidRPr="00007E89" w:rsidRDefault="005C4098" w:rsidP="00106A1F">
      <w:pPr>
        <w:ind w:firstLine="708"/>
        <w:rPr>
          <w:rFonts w:ascii="Times New Roman" w:hAnsi="Times New Roman"/>
          <w:b/>
          <w:sz w:val="24"/>
          <w:szCs w:val="24"/>
          <w:lang w:val="it-IT"/>
        </w:rPr>
      </w:pPr>
      <w:r w:rsidRPr="00007E89">
        <w:rPr>
          <w:rFonts w:ascii="Times New Roman" w:hAnsi="Times New Roman"/>
          <w:b/>
          <w:sz w:val="24"/>
          <w:szCs w:val="24"/>
          <w:lang w:val="it-IT"/>
        </w:rPr>
        <w:t>3.3.</w:t>
      </w:r>
      <w:r w:rsidR="006E03F9">
        <w:rPr>
          <w:rFonts w:ascii="Times New Roman" w:hAnsi="Times New Roman"/>
          <w:b/>
          <w:sz w:val="24"/>
          <w:szCs w:val="24"/>
          <w:lang w:val="it-IT"/>
        </w:rPr>
        <w:t>4</w:t>
      </w:r>
      <w:r w:rsidRPr="00007E89">
        <w:rPr>
          <w:rFonts w:ascii="Times New Roman" w:hAnsi="Times New Roman"/>
          <w:b/>
          <w:sz w:val="24"/>
          <w:szCs w:val="24"/>
          <w:lang w:val="it-IT"/>
        </w:rPr>
        <w:t xml:space="preserve">. Estimare cantitativ-valorica </w:t>
      </w:r>
      <w:r w:rsidRPr="005C4098">
        <w:rPr>
          <w:rFonts w:ascii="Times New Roman" w:hAnsi="Times New Roman"/>
          <w:b/>
          <w:i/>
          <w:sz w:val="24"/>
          <w:szCs w:val="24"/>
          <w:u w:val="single"/>
          <w:lang w:val="it-IT"/>
        </w:rPr>
        <w:t>Contract subsecvent 3, pentru perioada 01.</w:t>
      </w:r>
      <w:r w:rsidR="00400486">
        <w:rPr>
          <w:rFonts w:ascii="Times New Roman" w:hAnsi="Times New Roman"/>
          <w:b/>
          <w:i/>
          <w:sz w:val="24"/>
          <w:szCs w:val="24"/>
          <w:u w:val="single"/>
          <w:lang w:val="it-IT"/>
        </w:rPr>
        <w:t>12</w:t>
      </w:r>
      <w:r w:rsidRPr="005C4098">
        <w:rPr>
          <w:rFonts w:ascii="Times New Roman" w:hAnsi="Times New Roman"/>
          <w:b/>
          <w:i/>
          <w:sz w:val="24"/>
          <w:szCs w:val="24"/>
          <w:u w:val="single"/>
          <w:lang w:val="it-IT"/>
        </w:rPr>
        <w:t>.202</w:t>
      </w:r>
      <w:r w:rsidR="00400486">
        <w:rPr>
          <w:rFonts w:ascii="Times New Roman" w:hAnsi="Times New Roman"/>
          <w:b/>
          <w:i/>
          <w:sz w:val="24"/>
          <w:szCs w:val="24"/>
          <w:u w:val="single"/>
          <w:lang w:val="it-IT"/>
        </w:rPr>
        <w:t>7</w:t>
      </w:r>
      <w:r w:rsidRPr="005C4098">
        <w:rPr>
          <w:rFonts w:ascii="Times New Roman" w:hAnsi="Times New Roman"/>
          <w:b/>
          <w:i/>
          <w:sz w:val="24"/>
          <w:szCs w:val="24"/>
          <w:u w:val="single"/>
          <w:lang w:val="it-IT"/>
        </w:rPr>
        <w:t>-31.0</w:t>
      </w:r>
      <w:r w:rsidR="00400486">
        <w:rPr>
          <w:rFonts w:ascii="Times New Roman" w:hAnsi="Times New Roman"/>
          <w:b/>
          <w:i/>
          <w:sz w:val="24"/>
          <w:szCs w:val="24"/>
          <w:u w:val="single"/>
          <w:lang w:val="it-IT"/>
        </w:rPr>
        <w:t>7</w:t>
      </w:r>
      <w:r w:rsidRPr="005C4098">
        <w:rPr>
          <w:rFonts w:ascii="Times New Roman" w:hAnsi="Times New Roman"/>
          <w:b/>
          <w:i/>
          <w:sz w:val="24"/>
          <w:szCs w:val="24"/>
          <w:u w:val="single"/>
          <w:lang w:val="it-IT"/>
        </w:rPr>
        <w:t>.202</w:t>
      </w:r>
      <w:r w:rsidR="00400486">
        <w:rPr>
          <w:rFonts w:ascii="Times New Roman" w:hAnsi="Times New Roman"/>
          <w:b/>
          <w:i/>
          <w:sz w:val="24"/>
          <w:szCs w:val="24"/>
          <w:u w:val="single"/>
          <w:lang w:val="it-IT"/>
        </w:rPr>
        <w:t>8</w:t>
      </w:r>
    </w:p>
    <w:tbl>
      <w:tblPr>
        <w:tblW w:w="14302" w:type="dxa"/>
        <w:tblInd w:w="93" w:type="dxa"/>
        <w:tblLook w:val="04A0" w:firstRow="1" w:lastRow="0" w:firstColumn="1" w:lastColumn="0" w:noHBand="0" w:noVBand="1"/>
      </w:tblPr>
      <w:tblGrid>
        <w:gridCol w:w="1858"/>
        <w:gridCol w:w="2518"/>
        <w:gridCol w:w="603"/>
        <w:gridCol w:w="2268"/>
        <w:gridCol w:w="2268"/>
        <w:gridCol w:w="2267"/>
        <w:gridCol w:w="2520"/>
      </w:tblGrid>
      <w:tr w:rsidR="00A30E5B" w:rsidRPr="002458E4" w:rsidTr="00A30E5B">
        <w:trPr>
          <w:trHeight w:val="1039"/>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0E5B" w:rsidRPr="00873939" w:rsidRDefault="00A30E5B" w:rsidP="00D17A95">
            <w:pPr>
              <w:spacing w:after="0" w:line="240" w:lineRule="auto"/>
              <w:jc w:val="center"/>
              <w:rPr>
                <w:rFonts w:ascii="Times New Roman" w:eastAsia="Times New Roman" w:hAnsi="Times New Roman"/>
                <w:b/>
                <w:bCs/>
                <w:sz w:val="20"/>
                <w:szCs w:val="20"/>
                <w:lang w:val="en-US"/>
              </w:rPr>
            </w:pPr>
            <w:r w:rsidRPr="00873939">
              <w:rPr>
                <w:rFonts w:ascii="Times New Roman" w:eastAsia="Times New Roman" w:hAnsi="Times New Roman"/>
                <w:b/>
                <w:bCs/>
                <w:sz w:val="20"/>
                <w:szCs w:val="20"/>
                <w:lang w:val="en-US"/>
              </w:rPr>
              <w:t>LOT</w:t>
            </w:r>
          </w:p>
        </w:tc>
        <w:tc>
          <w:tcPr>
            <w:tcW w:w="2518" w:type="dxa"/>
            <w:tcBorders>
              <w:top w:val="single" w:sz="4" w:space="0" w:color="auto"/>
              <w:left w:val="nil"/>
              <w:bottom w:val="single" w:sz="4" w:space="0" w:color="auto"/>
              <w:right w:val="single" w:sz="4" w:space="0" w:color="auto"/>
            </w:tcBorders>
            <w:shd w:val="clear" w:color="auto" w:fill="auto"/>
            <w:vAlign w:val="center"/>
            <w:hideMark/>
          </w:tcPr>
          <w:p w:rsidR="00A30E5B" w:rsidRPr="00873939" w:rsidRDefault="00A30E5B" w:rsidP="00D17A95">
            <w:pPr>
              <w:spacing w:after="0" w:line="240" w:lineRule="auto"/>
              <w:jc w:val="center"/>
              <w:rPr>
                <w:rFonts w:ascii="Times New Roman" w:eastAsia="Times New Roman" w:hAnsi="Times New Roman"/>
                <w:b/>
                <w:bCs/>
                <w:sz w:val="20"/>
                <w:szCs w:val="20"/>
                <w:lang w:val="en-US"/>
              </w:rPr>
            </w:pPr>
            <w:r w:rsidRPr="00873939">
              <w:rPr>
                <w:rFonts w:ascii="Times New Roman" w:eastAsia="Times New Roman" w:hAnsi="Times New Roman"/>
                <w:b/>
                <w:bCs/>
                <w:sz w:val="20"/>
                <w:szCs w:val="20"/>
                <w:lang w:val="en-US"/>
              </w:rPr>
              <w:t>DENUMIREA PRODUSULUI</w:t>
            </w:r>
          </w:p>
        </w:tc>
        <w:tc>
          <w:tcPr>
            <w:tcW w:w="603" w:type="dxa"/>
            <w:tcBorders>
              <w:top w:val="single" w:sz="4" w:space="0" w:color="auto"/>
              <w:left w:val="nil"/>
              <w:bottom w:val="single" w:sz="4" w:space="0" w:color="auto"/>
              <w:right w:val="single" w:sz="4" w:space="0" w:color="auto"/>
            </w:tcBorders>
            <w:shd w:val="clear" w:color="auto" w:fill="auto"/>
            <w:vAlign w:val="center"/>
            <w:hideMark/>
          </w:tcPr>
          <w:p w:rsidR="00A30E5B" w:rsidRPr="00CD5FF5" w:rsidRDefault="00A30E5B" w:rsidP="00D17A95">
            <w:pPr>
              <w:spacing w:after="0" w:line="240" w:lineRule="auto"/>
              <w:jc w:val="center"/>
              <w:rPr>
                <w:rFonts w:ascii="Times New Roman" w:eastAsia="Times New Roman" w:hAnsi="Times New Roman"/>
                <w:b/>
                <w:bCs/>
                <w:sz w:val="16"/>
                <w:szCs w:val="16"/>
                <w:lang w:val="en-US"/>
              </w:rPr>
            </w:pPr>
            <w:r w:rsidRPr="00CD5FF5">
              <w:rPr>
                <w:rFonts w:ascii="Times New Roman" w:eastAsia="Times New Roman" w:hAnsi="Times New Roman"/>
                <w:b/>
                <w:bCs/>
                <w:sz w:val="16"/>
                <w:szCs w:val="16"/>
                <w:lang w:val="en-US"/>
              </w:rPr>
              <w:t>U.M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30E5B" w:rsidRPr="002458E4" w:rsidRDefault="00A30E5B" w:rsidP="00120E2B">
            <w:pPr>
              <w:spacing w:after="0" w:line="240" w:lineRule="auto"/>
              <w:jc w:val="center"/>
              <w:rPr>
                <w:rFonts w:ascii="Times New Roman" w:eastAsia="Times New Roman" w:hAnsi="Times New Roman"/>
                <w:b/>
                <w:bCs/>
                <w:sz w:val="18"/>
                <w:szCs w:val="18"/>
                <w:lang w:val="en-US"/>
              </w:rPr>
            </w:pPr>
            <w:r w:rsidRPr="002458E4">
              <w:rPr>
                <w:rFonts w:ascii="Times New Roman" w:eastAsia="Times New Roman" w:hAnsi="Times New Roman"/>
                <w:b/>
                <w:bCs/>
                <w:sz w:val="18"/>
                <w:szCs w:val="18"/>
                <w:lang w:val="en-US"/>
              </w:rPr>
              <w:t>CANTITATE MINIMĂ CONTRACT SUBSECVENT 01.</w:t>
            </w:r>
            <w:r w:rsidR="00120E2B">
              <w:rPr>
                <w:rFonts w:ascii="Times New Roman" w:eastAsia="Times New Roman" w:hAnsi="Times New Roman"/>
                <w:b/>
                <w:bCs/>
                <w:sz w:val="18"/>
                <w:szCs w:val="18"/>
                <w:lang w:val="en-US"/>
              </w:rPr>
              <w:t>12</w:t>
            </w:r>
            <w:r w:rsidRPr="002458E4">
              <w:rPr>
                <w:rFonts w:ascii="Times New Roman" w:eastAsia="Times New Roman" w:hAnsi="Times New Roman"/>
                <w:b/>
                <w:bCs/>
                <w:sz w:val="18"/>
                <w:szCs w:val="18"/>
                <w:lang w:val="en-US"/>
              </w:rPr>
              <w:t>.202</w:t>
            </w:r>
            <w:r w:rsidR="00120E2B">
              <w:rPr>
                <w:rFonts w:ascii="Times New Roman" w:eastAsia="Times New Roman" w:hAnsi="Times New Roman"/>
                <w:b/>
                <w:bCs/>
                <w:sz w:val="18"/>
                <w:szCs w:val="18"/>
                <w:lang w:val="en-US"/>
              </w:rPr>
              <w:t xml:space="preserve">7 </w:t>
            </w:r>
            <w:r w:rsidRPr="002458E4">
              <w:rPr>
                <w:rFonts w:ascii="Times New Roman" w:eastAsia="Times New Roman" w:hAnsi="Times New Roman"/>
                <w:b/>
                <w:bCs/>
                <w:sz w:val="18"/>
                <w:szCs w:val="18"/>
                <w:lang w:val="en-US"/>
              </w:rPr>
              <w:t>-</w:t>
            </w:r>
            <w:r w:rsidR="00120E2B">
              <w:rPr>
                <w:rFonts w:ascii="Times New Roman" w:eastAsia="Times New Roman" w:hAnsi="Times New Roman"/>
                <w:b/>
                <w:bCs/>
                <w:sz w:val="18"/>
                <w:szCs w:val="18"/>
                <w:lang w:val="en-US"/>
              </w:rPr>
              <w:t xml:space="preserve"> </w:t>
            </w:r>
            <w:r w:rsidRPr="002458E4">
              <w:rPr>
                <w:rFonts w:ascii="Times New Roman" w:eastAsia="Times New Roman" w:hAnsi="Times New Roman"/>
                <w:b/>
                <w:bCs/>
                <w:sz w:val="18"/>
                <w:szCs w:val="18"/>
                <w:lang w:val="en-US"/>
              </w:rPr>
              <w:t>31.0</w:t>
            </w:r>
            <w:r w:rsidR="00120E2B">
              <w:rPr>
                <w:rFonts w:ascii="Times New Roman" w:eastAsia="Times New Roman" w:hAnsi="Times New Roman"/>
                <w:b/>
                <w:bCs/>
                <w:sz w:val="18"/>
                <w:szCs w:val="18"/>
                <w:lang w:val="en-US"/>
              </w:rPr>
              <w:t>7</w:t>
            </w:r>
            <w:r w:rsidRPr="002458E4">
              <w:rPr>
                <w:rFonts w:ascii="Times New Roman" w:eastAsia="Times New Roman" w:hAnsi="Times New Roman"/>
                <w:b/>
                <w:bCs/>
                <w:sz w:val="18"/>
                <w:szCs w:val="18"/>
                <w:lang w:val="en-US"/>
              </w:rPr>
              <w:t>.202</w:t>
            </w:r>
            <w:r w:rsidR="00120E2B">
              <w:rPr>
                <w:rFonts w:ascii="Times New Roman" w:eastAsia="Times New Roman" w:hAnsi="Times New Roman"/>
                <w:b/>
                <w:bCs/>
                <w:sz w:val="18"/>
                <w:szCs w:val="18"/>
                <w:lang w:val="en-US"/>
              </w:rPr>
              <w:t>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30E5B" w:rsidRPr="002458E4" w:rsidRDefault="00A30E5B" w:rsidP="00D17A95">
            <w:pPr>
              <w:spacing w:after="0" w:line="240" w:lineRule="auto"/>
              <w:jc w:val="center"/>
              <w:rPr>
                <w:rFonts w:ascii="Times New Roman" w:eastAsia="Times New Roman" w:hAnsi="Times New Roman"/>
                <w:b/>
                <w:bCs/>
                <w:sz w:val="18"/>
                <w:szCs w:val="18"/>
                <w:lang w:val="en-US"/>
              </w:rPr>
            </w:pPr>
            <w:r w:rsidRPr="002458E4">
              <w:rPr>
                <w:rFonts w:ascii="Times New Roman" w:eastAsia="Times New Roman" w:hAnsi="Times New Roman"/>
                <w:b/>
                <w:bCs/>
                <w:sz w:val="18"/>
                <w:szCs w:val="18"/>
                <w:lang w:val="en-US"/>
              </w:rPr>
              <w:t xml:space="preserve">VALOARE MINIMĂ ESTIMATĂ CONTRACT SUBSECVENT </w:t>
            </w:r>
            <w:r w:rsidR="00A11EB2">
              <w:rPr>
                <w:rFonts w:ascii="Times New Roman" w:eastAsia="Times New Roman" w:hAnsi="Times New Roman"/>
                <w:b/>
                <w:bCs/>
                <w:sz w:val="18"/>
                <w:szCs w:val="18"/>
                <w:lang w:val="en-US"/>
              </w:rPr>
              <w:t>(f</w:t>
            </w:r>
            <w:r w:rsidR="00A11EB2">
              <w:rPr>
                <w:rFonts w:ascii="Times New Roman" w:eastAsia="Times New Roman" w:hAnsi="Times New Roman"/>
                <w:b/>
                <w:bCs/>
                <w:sz w:val="18"/>
                <w:szCs w:val="18"/>
              </w:rPr>
              <w:t xml:space="preserve">ără tva) </w:t>
            </w:r>
            <w:r w:rsidR="00120E2B" w:rsidRPr="002458E4">
              <w:rPr>
                <w:rFonts w:ascii="Times New Roman" w:eastAsia="Times New Roman" w:hAnsi="Times New Roman"/>
                <w:b/>
                <w:bCs/>
                <w:sz w:val="18"/>
                <w:szCs w:val="18"/>
                <w:lang w:val="en-US"/>
              </w:rPr>
              <w:t>01.</w:t>
            </w:r>
            <w:r w:rsidR="00120E2B">
              <w:rPr>
                <w:rFonts w:ascii="Times New Roman" w:eastAsia="Times New Roman" w:hAnsi="Times New Roman"/>
                <w:b/>
                <w:bCs/>
                <w:sz w:val="18"/>
                <w:szCs w:val="18"/>
                <w:lang w:val="en-US"/>
              </w:rPr>
              <w:t>12</w:t>
            </w:r>
            <w:r w:rsidR="00120E2B" w:rsidRPr="002458E4">
              <w:rPr>
                <w:rFonts w:ascii="Times New Roman" w:eastAsia="Times New Roman" w:hAnsi="Times New Roman"/>
                <w:b/>
                <w:bCs/>
                <w:sz w:val="18"/>
                <w:szCs w:val="18"/>
                <w:lang w:val="en-US"/>
              </w:rPr>
              <w:t>.202</w:t>
            </w:r>
            <w:r w:rsidR="00120E2B">
              <w:rPr>
                <w:rFonts w:ascii="Times New Roman" w:eastAsia="Times New Roman" w:hAnsi="Times New Roman"/>
                <w:b/>
                <w:bCs/>
                <w:sz w:val="18"/>
                <w:szCs w:val="18"/>
                <w:lang w:val="en-US"/>
              </w:rPr>
              <w:t xml:space="preserve">7 </w:t>
            </w:r>
            <w:r w:rsidR="00120E2B" w:rsidRPr="002458E4">
              <w:rPr>
                <w:rFonts w:ascii="Times New Roman" w:eastAsia="Times New Roman" w:hAnsi="Times New Roman"/>
                <w:b/>
                <w:bCs/>
                <w:sz w:val="18"/>
                <w:szCs w:val="18"/>
                <w:lang w:val="en-US"/>
              </w:rPr>
              <w:t>-</w:t>
            </w:r>
            <w:r w:rsidR="00120E2B">
              <w:rPr>
                <w:rFonts w:ascii="Times New Roman" w:eastAsia="Times New Roman" w:hAnsi="Times New Roman"/>
                <w:b/>
                <w:bCs/>
                <w:sz w:val="18"/>
                <w:szCs w:val="18"/>
                <w:lang w:val="en-US"/>
              </w:rPr>
              <w:t xml:space="preserve"> </w:t>
            </w:r>
            <w:r w:rsidR="00120E2B" w:rsidRPr="002458E4">
              <w:rPr>
                <w:rFonts w:ascii="Times New Roman" w:eastAsia="Times New Roman" w:hAnsi="Times New Roman"/>
                <w:b/>
                <w:bCs/>
                <w:sz w:val="18"/>
                <w:szCs w:val="18"/>
                <w:lang w:val="en-US"/>
              </w:rPr>
              <w:t>31.0</w:t>
            </w:r>
            <w:r w:rsidR="00120E2B">
              <w:rPr>
                <w:rFonts w:ascii="Times New Roman" w:eastAsia="Times New Roman" w:hAnsi="Times New Roman"/>
                <w:b/>
                <w:bCs/>
                <w:sz w:val="18"/>
                <w:szCs w:val="18"/>
                <w:lang w:val="en-US"/>
              </w:rPr>
              <w:t>7</w:t>
            </w:r>
            <w:r w:rsidR="00120E2B" w:rsidRPr="002458E4">
              <w:rPr>
                <w:rFonts w:ascii="Times New Roman" w:eastAsia="Times New Roman" w:hAnsi="Times New Roman"/>
                <w:b/>
                <w:bCs/>
                <w:sz w:val="18"/>
                <w:szCs w:val="18"/>
                <w:lang w:val="en-US"/>
              </w:rPr>
              <w:t>.202</w:t>
            </w:r>
            <w:r w:rsidR="00120E2B">
              <w:rPr>
                <w:rFonts w:ascii="Times New Roman" w:eastAsia="Times New Roman" w:hAnsi="Times New Roman"/>
                <w:b/>
                <w:bCs/>
                <w:sz w:val="18"/>
                <w:szCs w:val="18"/>
                <w:lang w:val="en-US"/>
              </w:rPr>
              <w:t>8</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A30E5B" w:rsidRPr="002458E4" w:rsidRDefault="00A30E5B" w:rsidP="00D17A95">
            <w:pPr>
              <w:spacing w:after="0" w:line="240" w:lineRule="auto"/>
              <w:jc w:val="center"/>
              <w:rPr>
                <w:rFonts w:ascii="Times New Roman" w:eastAsia="Times New Roman" w:hAnsi="Times New Roman"/>
                <w:b/>
                <w:bCs/>
                <w:sz w:val="18"/>
                <w:szCs w:val="18"/>
                <w:lang w:val="en-US"/>
              </w:rPr>
            </w:pPr>
            <w:r w:rsidRPr="002458E4">
              <w:rPr>
                <w:rFonts w:ascii="Times New Roman" w:eastAsia="Times New Roman" w:hAnsi="Times New Roman"/>
                <w:b/>
                <w:bCs/>
                <w:sz w:val="18"/>
                <w:szCs w:val="18"/>
                <w:lang w:val="en-US"/>
              </w:rPr>
              <w:t xml:space="preserve">CANTITATE MAXIMĂ </w:t>
            </w:r>
            <w:r>
              <w:rPr>
                <w:rFonts w:ascii="Times New Roman" w:eastAsia="Times New Roman" w:hAnsi="Times New Roman"/>
                <w:b/>
                <w:bCs/>
                <w:sz w:val="18"/>
                <w:szCs w:val="18"/>
                <w:lang w:val="en-US"/>
              </w:rPr>
              <w:t>ESTIMATĂ</w:t>
            </w:r>
            <w:r w:rsidRPr="002458E4">
              <w:rPr>
                <w:rFonts w:ascii="Times New Roman" w:eastAsia="Times New Roman" w:hAnsi="Times New Roman"/>
                <w:b/>
                <w:bCs/>
                <w:sz w:val="18"/>
                <w:szCs w:val="18"/>
                <w:lang w:val="en-US"/>
              </w:rPr>
              <w:t xml:space="preserve"> CONTRACT SUBSECVENT </w:t>
            </w:r>
            <w:r w:rsidR="00120E2B" w:rsidRPr="002458E4">
              <w:rPr>
                <w:rFonts w:ascii="Times New Roman" w:eastAsia="Times New Roman" w:hAnsi="Times New Roman"/>
                <w:b/>
                <w:bCs/>
                <w:sz w:val="18"/>
                <w:szCs w:val="18"/>
                <w:lang w:val="en-US"/>
              </w:rPr>
              <w:t>01.</w:t>
            </w:r>
            <w:r w:rsidR="00120E2B">
              <w:rPr>
                <w:rFonts w:ascii="Times New Roman" w:eastAsia="Times New Roman" w:hAnsi="Times New Roman"/>
                <w:b/>
                <w:bCs/>
                <w:sz w:val="18"/>
                <w:szCs w:val="18"/>
                <w:lang w:val="en-US"/>
              </w:rPr>
              <w:t>12</w:t>
            </w:r>
            <w:r w:rsidR="00120E2B" w:rsidRPr="002458E4">
              <w:rPr>
                <w:rFonts w:ascii="Times New Roman" w:eastAsia="Times New Roman" w:hAnsi="Times New Roman"/>
                <w:b/>
                <w:bCs/>
                <w:sz w:val="18"/>
                <w:szCs w:val="18"/>
                <w:lang w:val="en-US"/>
              </w:rPr>
              <w:t>.202</w:t>
            </w:r>
            <w:r w:rsidR="00120E2B">
              <w:rPr>
                <w:rFonts w:ascii="Times New Roman" w:eastAsia="Times New Roman" w:hAnsi="Times New Roman"/>
                <w:b/>
                <w:bCs/>
                <w:sz w:val="18"/>
                <w:szCs w:val="18"/>
                <w:lang w:val="en-US"/>
              </w:rPr>
              <w:t xml:space="preserve">7 </w:t>
            </w:r>
            <w:r w:rsidR="00120E2B" w:rsidRPr="002458E4">
              <w:rPr>
                <w:rFonts w:ascii="Times New Roman" w:eastAsia="Times New Roman" w:hAnsi="Times New Roman"/>
                <w:b/>
                <w:bCs/>
                <w:sz w:val="18"/>
                <w:szCs w:val="18"/>
                <w:lang w:val="en-US"/>
              </w:rPr>
              <w:t>-</w:t>
            </w:r>
            <w:r w:rsidR="00120E2B">
              <w:rPr>
                <w:rFonts w:ascii="Times New Roman" w:eastAsia="Times New Roman" w:hAnsi="Times New Roman"/>
                <w:b/>
                <w:bCs/>
                <w:sz w:val="18"/>
                <w:szCs w:val="18"/>
                <w:lang w:val="en-US"/>
              </w:rPr>
              <w:t xml:space="preserve"> </w:t>
            </w:r>
            <w:r w:rsidR="00120E2B" w:rsidRPr="002458E4">
              <w:rPr>
                <w:rFonts w:ascii="Times New Roman" w:eastAsia="Times New Roman" w:hAnsi="Times New Roman"/>
                <w:b/>
                <w:bCs/>
                <w:sz w:val="18"/>
                <w:szCs w:val="18"/>
                <w:lang w:val="en-US"/>
              </w:rPr>
              <w:t>31.0</w:t>
            </w:r>
            <w:r w:rsidR="00120E2B">
              <w:rPr>
                <w:rFonts w:ascii="Times New Roman" w:eastAsia="Times New Roman" w:hAnsi="Times New Roman"/>
                <w:b/>
                <w:bCs/>
                <w:sz w:val="18"/>
                <w:szCs w:val="18"/>
                <w:lang w:val="en-US"/>
              </w:rPr>
              <w:t>7</w:t>
            </w:r>
            <w:r w:rsidR="00120E2B" w:rsidRPr="002458E4">
              <w:rPr>
                <w:rFonts w:ascii="Times New Roman" w:eastAsia="Times New Roman" w:hAnsi="Times New Roman"/>
                <w:b/>
                <w:bCs/>
                <w:sz w:val="18"/>
                <w:szCs w:val="18"/>
                <w:lang w:val="en-US"/>
              </w:rPr>
              <w:t>.202</w:t>
            </w:r>
            <w:r w:rsidR="00120E2B">
              <w:rPr>
                <w:rFonts w:ascii="Times New Roman" w:eastAsia="Times New Roman" w:hAnsi="Times New Roman"/>
                <w:b/>
                <w:bCs/>
                <w:sz w:val="18"/>
                <w:szCs w:val="18"/>
                <w:lang w:val="en-US"/>
              </w:rPr>
              <w:t>8</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A30E5B" w:rsidRDefault="00A30E5B" w:rsidP="00D17A95">
            <w:pPr>
              <w:spacing w:after="0" w:line="240" w:lineRule="auto"/>
              <w:jc w:val="center"/>
              <w:rPr>
                <w:rFonts w:ascii="Times New Roman" w:eastAsia="Times New Roman" w:hAnsi="Times New Roman"/>
                <w:b/>
                <w:bCs/>
                <w:sz w:val="18"/>
                <w:szCs w:val="18"/>
                <w:lang w:val="en-US"/>
              </w:rPr>
            </w:pPr>
            <w:r w:rsidRPr="002458E4">
              <w:rPr>
                <w:rFonts w:ascii="Times New Roman" w:eastAsia="Times New Roman" w:hAnsi="Times New Roman"/>
                <w:b/>
                <w:bCs/>
                <w:sz w:val="18"/>
                <w:szCs w:val="18"/>
                <w:lang w:val="en-US"/>
              </w:rPr>
              <w:t xml:space="preserve">VALOARE ESTIMATĂ MAXIMĂ  CONTRACT SUBSECVENT </w:t>
            </w:r>
            <w:r w:rsidR="00A11EB2">
              <w:rPr>
                <w:rFonts w:ascii="Times New Roman" w:eastAsia="Times New Roman" w:hAnsi="Times New Roman"/>
                <w:b/>
                <w:bCs/>
                <w:sz w:val="18"/>
                <w:szCs w:val="18"/>
                <w:lang w:val="en-US"/>
              </w:rPr>
              <w:t>(f</w:t>
            </w:r>
            <w:r w:rsidR="00A11EB2">
              <w:rPr>
                <w:rFonts w:ascii="Times New Roman" w:eastAsia="Times New Roman" w:hAnsi="Times New Roman"/>
                <w:b/>
                <w:bCs/>
                <w:sz w:val="18"/>
                <w:szCs w:val="18"/>
              </w:rPr>
              <w:t>ără tva)</w:t>
            </w:r>
          </w:p>
          <w:p w:rsidR="00A30E5B" w:rsidRPr="002458E4" w:rsidRDefault="00120E2B" w:rsidP="00D17A95">
            <w:pPr>
              <w:spacing w:after="0" w:line="240" w:lineRule="auto"/>
              <w:jc w:val="center"/>
              <w:rPr>
                <w:rFonts w:ascii="Times New Roman" w:eastAsia="Times New Roman" w:hAnsi="Times New Roman"/>
                <w:b/>
                <w:bCs/>
                <w:sz w:val="18"/>
                <w:szCs w:val="18"/>
                <w:lang w:val="en-US"/>
              </w:rPr>
            </w:pPr>
            <w:r w:rsidRPr="002458E4">
              <w:rPr>
                <w:rFonts w:ascii="Times New Roman" w:eastAsia="Times New Roman" w:hAnsi="Times New Roman"/>
                <w:b/>
                <w:bCs/>
                <w:sz w:val="18"/>
                <w:szCs w:val="18"/>
                <w:lang w:val="en-US"/>
              </w:rPr>
              <w:t>01.</w:t>
            </w:r>
            <w:r>
              <w:rPr>
                <w:rFonts w:ascii="Times New Roman" w:eastAsia="Times New Roman" w:hAnsi="Times New Roman"/>
                <w:b/>
                <w:bCs/>
                <w:sz w:val="18"/>
                <w:szCs w:val="18"/>
                <w:lang w:val="en-US"/>
              </w:rPr>
              <w:t>12</w:t>
            </w:r>
            <w:r w:rsidRPr="002458E4">
              <w:rPr>
                <w:rFonts w:ascii="Times New Roman" w:eastAsia="Times New Roman" w:hAnsi="Times New Roman"/>
                <w:b/>
                <w:bCs/>
                <w:sz w:val="18"/>
                <w:szCs w:val="18"/>
                <w:lang w:val="en-US"/>
              </w:rPr>
              <w:t>.202</w:t>
            </w:r>
            <w:r>
              <w:rPr>
                <w:rFonts w:ascii="Times New Roman" w:eastAsia="Times New Roman" w:hAnsi="Times New Roman"/>
                <w:b/>
                <w:bCs/>
                <w:sz w:val="18"/>
                <w:szCs w:val="18"/>
                <w:lang w:val="en-US"/>
              </w:rPr>
              <w:t xml:space="preserve">7 </w:t>
            </w:r>
            <w:r w:rsidRPr="002458E4">
              <w:rPr>
                <w:rFonts w:ascii="Times New Roman" w:eastAsia="Times New Roman" w:hAnsi="Times New Roman"/>
                <w:b/>
                <w:bCs/>
                <w:sz w:val="18"/>
                <w:szCs w:val="18"/>
                <w:lang w:val="en-US"/>
              </w:rPr>
              <w:t>-</w:t>
            </w:r>
            <w:r>
              <w:rPr>
                <w:rFonts w:ascii="Times New Roman" w:eastAsia="Times New Roman" w:hAnsi="Times New Roman"/>
                <w:b/>
                <w:bCs/>
                <w:sz w:val="18"/>
                <w:szCs w:val="18"/>
                <w:lang w:val="en-US"/>
              </w:rPr>
              <w:t xml:space="preserve"> </w:t>
            </w:r>
            <w:r w:rsidRPr="002458E4">
              <w:rPr>
                <w:rFonts w:ascii="Times New Roman" w:eastAsia="Times New Roman" w:hAnsi="Times New Roman"/>
                <w:b/>
                <w:bCs/>
                <w:sz w:val="18"/>
                <w:szCs w:val="18"/>
                <w:lang w:val="en-US"/>
              </w:rPr>
              <w:t>31.0</w:t>
            </w:r>
            <w:r>
              <w:rPr>
                <w:rFonts w:ascii="Times New Roman" w:eastAsia="Times New Roman" w:hAnsi="Times New Roman"/>
                <w:b/>
                <w:bCs/>
                <w:sz w:val="18"/>
                <w:szCs w:val="18"/>
                <w:lang w:val="en-US"/>
              </w:rPr>
              <w:t>7</w:t>
            </w:r>
            <w:r w:rsidRPr="002458E4">
              <w:rPr>
                <w:rFonts w:ascii="Times New Roman" w:eastAsia="Times New Roman" w:hAnsi="Times New Roman"/>
                <w:b/>
                <w:bCs/>
                <w:sz w:val="18"/>
                <w:szCs w:val="18"/>
                <w:lang w:val="en-US"/>
              </w:rPr>
              <w:t>.202</w:t>
            </w:r>
            <w:r>
              <w:rPr>
                <w:rFonts w:ascii="Times New Roman" w:eastAsia="Times New Roman" w:hAnsi="Times New Roman"/>
                <w:b/>
                <w:bCs/>
                <w:sz w:val="18"/>
                <w:szCs w:val="18"/>
                <w:lang w:val="en-US"/>
              </w:rPr>
              <w:t>8</w:t>
            </w:r>
          </w:p>
        </w:tc>
      </w:tr>
      <w:tr w:rsidR="007F342E" w:rsidRPr="002458E4" w:rsidTr="009F6301">
        <w:trPr>
          <w:trHeight w:val="36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7F342E" w:rsidRPr="00873939" w:rsidRDefault="007F342E" w:rsidP="00D17A95">
            <w:pPr>
              <w:spacing w:after="0" w:line="240" w:lineRule="auto"/>
              <w:jc w:val="center"/>
              <w:rPr>
                <w:rFonts w:ascii="Times New Roman" w:eastAsia="Times New Roman" w:hAnsi="Times New Roman"/>
                <w:b/>
                <w:bCs/>
                <w:sz w:val="24"/>
                <w:szCs w:val="24"/>
                <w:lang w:val="en-US"/>
              </w:rPr>
            </w:pPr>
            <w:r w:rsidRPr="00873939">
              <w:rPr>
                <w:rFonts w:ascii="Times New Roman" w:eastAsia="Times New Roman" w:hAnsi="Times New Roman"/>
                <w:b/>
                <w:bCs/>
                <w:sz w:val="24"/>
                <w:szCs w:val="24"/>
                <w:lang w:val="en-US"/>
              </w:rPr>
              <w:t xml:space="preserve">LOT 1 </w:t>
            </w:r>
          </w:p>
        </w:tc>
        <w:tc>
          <w:tcPr>
            <w:tcW w:w="2518" w:type="dxa"/>
            <w:tcBorders>
              <w:top w:val="nil"/>
              <w:left w:val="nil"/>
              <w:bottom w:val="single" w:sz="4" w:space="0" w:color="auto"/>
              <w:right w:val="single" w:sz="4" w:space="0" w:color="auto"/>
            </w:tcBorders>
            <w:shd w:val="clear" w:color="auto" w:fill="auto"/>
            <w:noWrap/>
            <w:vAlign w:val="center"/>
            <w:hideMark/>
          </w:tcPr>
          <w:p w:rsidR="007F342E" w:rsidRPr="00873939" w:rsidRDefault="007F342E" w:rsidP="00D17A95">
            <w:pPr>
              <w:spacing w:after="0" w:line="240" w:lineRule="auto"/>
              <w:rPr>
                <w:rFonts w:ascii="Times New Roman" w:hAnsi="Times New Roman"/>
                <w:b/>
                <w:bCs/>
                <w:color w:val="000000"/>
                <w:sz w:val="24"/>
                <w:szCs w:val="24"/>
              </w:rPr>
            </w:pPr>
            <w:r w:rsidRPr="00873939">
              <w:rPr>
                <w:rFonts w:ascii="Times New Roman" w:hAnsi="Times New Roman"/>
                <w:b/>
                <w:bCs/>
                <w:color w:val="000000"/>
                <w:sz w:val="24"/>
                <w:szCs w:val="24"/>
              </w:rPr>
              <w:t>Paine 300 grame</w:t>
            </w:r>
          </w:p>
        </w:tc>
        <w:tc>
          <w:tcPr>
            <w:tcW w:w="603" w:type="dxa"/>
            <w:tcBorders>
              <w:top w:val="nil"/>
              <w:left w:val="nil"/>
              <w:bottom w:val="single" w:sz="4" w:space="0" w:color="auto"/>
              <w:right w:val="single" w:sz="4" w:space="0" w:color="auto"/>
            </w:tcBorders>
            <w:shd w:val="clear" w:color="auto" w:fill="auto"/>
            <w:noWrap/>
            <w:vAlign w:val="bottom"/>
            <w:hideMark/>
          </w:tcPr>
          <w:p w:rsidR="007F342E" w:rsidRPr="00873939" w:rsidRDefault="007F342E" w:rsidP="00D17A95">
            <w:pPr>
              <w:spacing w:after="0"/>
              <w:jc w:val="center"/>
              <w:rPr>
                <w:rFonts w:ascii="Times New Roman" w:hAnsi="Times New Roman"/>
                <w:b/>
                <w:bCs/>
                <w:color w:val="000000"/>
                <w:sz w:val="24"/>
                <w:szCs w:val="24"/>
              </w:rPr>
            </w:pPr>
            <w:r w:rsidRPr="00873939">
              <w:rPr>
                <w:rFonts w:ascii="Times New Roman" w:hAnsi="Times New Roman"/>
                <w:b/>
                <w:bCs/>
                <w:color w:val="000000"/>
                <w:sz w:val="24"/>
                <w:szCs w:val="24"/>
              </w:rPr>
              <w:t>buc</w:t>
            </w:r>
          </w:p>
        </w:tc>
        <w:tc>
          <w:tcPr>
            <w:tcW w:w="2268" w:type="dxa"/>
            <w:tcBorders>
              <w:top w:val="nil"/>
              <w:left w:val="nil"/>
              <w:bottom w:val="single" w:sz="4" w:space="0" w:color="auto"/>
              <w:right w:val="single" w:sz="4" w:space="0" w:color="auto"/>
            </w:tcBorders>
            <w:shd w:val="clear" w:color="auto" w:fill="auto"/>
            <w:noWrap/>
            <w:vAlign w:val="center"/>
          </w:tcPr>
          <w:p w:rsidR="007F342E" w:rsidRPr="00873939" w:rsidRDefault="007F342E" w:rsidP="002347F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18780</w:t>
            </w:r>
          </w:p>
        </w:tc>
        <w:tc>
          <w:tcPr>
            <w:tcW w:w="2268" w:type="dxa"/>
            <w:tcBorders>
              <w:top w:val="nil"/>
              <w:left w:val="nil"/>
              <w:bottom w:val="single" w:sz="4" w:space="0" w:color="auto"/>
              <w:right w:val="single" w:sz="4" w:space="0" w:color="auto"/>
            </w:tcBorders>
            <w:shd w:val="clear" w:color="auto" w:fill="auto"/>
            <w:noWrap/>
            <w:vAlign w:val="center"/>
          </w:tcPr>
          <w:p w:rsidR="007F342E" w:rsidRPr="002458E4" w:rsidRDefault="007F342E" w:rsidP="00D61DCB">
            <w:pPr>
              <w:spacing w:after="0"/>
              <w:jc w:val="center"/>
              <w:rPr>
                <w:rFonts w:ascii="Times New Roman" w:hAnsi="Times New Roman"/>
                <w:b/>
                <w:color w:val="000000"/>
                <w:sz w:val="24"/>
                <w:szCs w:val="24"/>
              </w:rPr>
            </w:pPr>
            <w:r>
              <w:rPr>
                <w:rFonts w:ascii="Times New Roman" w:hAnsi="Times New Roman"/>
                <w:b/>
                <w:color w:val="000000"/>
                <w:sz w:val="24"/>
                <w:szCs w:val="24"/>
              </w:rPr>
              <w:t>56.340,00</w:t>
            </w:r>
          </w:p>
        </w:tc>
        <w:tc>
          <w:tcPr>
            <w:tcW w:w="2267" w:type="dxa"/>
            <w:tcBorders>
              <w:top w:val="nil"/>
              <w:left w:val="nil"/>
              <w:bottom w:val="single" w:sz="4" w:space="0" w:color="auto"/>
              <w:right w:val="single" w:sz="4" w:space="0" w:color="auto"/>
            </w:tcBorders>
            <w:shd w:val="clear" w:color="auto" w:fill="auto"/>
            <w:noWrap/>
            <w:vAlign w:val="center"/>
          </w:tcPr>
          <w:p w:rsidR="007F342E" w:rsidRPr="00873939" w:rsidRDefault="007F342E" w:rsidP="00D61DCB">
            <w:pPr>
              <w:spacing w:after="0"/>
              <w:jc w:val="center"/>
              <w:rPr>
                <w:rFonts w:ascii="Times New Roman" w:hAnsi="Times New Roman"/>
                <w:color w:val="000000"/>
                <w:sz w:val="24"/>
                <w:szCs w:val="24"/>
              </w:rPr>
            </w:pPr>
            <w:r>
              <w:rPr>
                <w:rFonts w:ascii="Times New Roman" w:hAnsi="Times New Roman"/>
                <w:color w:val="000000"/>
                <w:sz w:val="24"/>
                <w:szCs w:val="24"/>
              </w:rPr>
              <w:t>150240</w:t>
            </w:r>
          </w:p>
        </w:tc>
        <w:tc>
          <w:tcPr>
            <w:tcW w:w="2520" w:type="dxa"/>
            <w:tcBorders>
              <w:top w:val="nil"/>
              <w:left w:val="nil"/>
              <w:bottom w:val="single" w:sz="4" w:space="0" w:color="auto"/>
              <w:right w:val="single" w:sz="4" w:space="0" w:color="auto"/>
            </w:tcBorders>
            <w:shd w:val="clear" w:color="auto" w:fill="auto"/>
            <w:noWrap/>
            <w:vAlign w:val="center"/>
          </w:tcPr>
          <w:p w:rsidR="007F342E" w:rsidRPr="002458E4" w:rsidRDefault="007F342E" w:rsidP="00D61DCB">
            <w:pPr>
              <w:spacing w:after="0"/>
              <w:jc w:val="center"/>
              <w:rPr>
                <w:rFonts w:ascii="Times New Roman" w:hAnsi="Times New Roman"/>
                <w:b/>
                <w:color w:val="000000"/>
                <w:sz w:val="24"/>
                <w:szCs w:val="24"/>
              </w:rPr>
            </w:pPr>
            <w:r>
              <w:rPr>
                <w:rFonts w:ascii="Times New Roman" w:hAnsi="Times New Roman"/>
                <w:b/>
                <w:color w:val="000000"/>
                <w:sz w:val="24"/>
                <w:szCs w:val="24"/>
              </w:rPr>
              <w:t>450.720</w:t>
            </w:r>
            <w:r w:rsidRPr="002458E4">
              <w:rPr>
                <w:rFonts w:ascii="Times New Roman" w:hAnsi="Times New Roman"/>
                <w:b/>
                <w:color w:val="000000"/>
                <w:sz w:val="24"/>
                <w:szCs w:val="24"/>
              </w:rPr>
              <w:t>,</w:t>
            </w:r>
            <w:r>
              <w:rPr>
                <w:rFonts w:ascii="Times New Roman" w:hAnsi="Times New Roman"/>
                <w:b/>
                <w:color w:val="000000"/>
                <w:sz w:val="24"/>
                <w:szCs w:val="24"/>
              </w:rPr>
              <w:t>0</w:t>
            </w:r>
            <w:r w:rsidRPr="002458E4">
              <w:rPr>
                <w:rFonts w:ascii="Times New Roman" w:hAnsi="Times New Roman"/>
                <w:b/>
                <w:color w:val="000000"/>
                <w:sz w:val="24"/>
                <w:szCs w:val="24"/>
              </w:rPr>
              <w:t>0</w:t>
            </w:r>
          </w:p>
        </w:tc>
      </w:tr>
      <w:tr w:rsidR="007F342E" w:rsidRPr="00873939" w:rsidTr="00D17A95">
        <w:trPr>
          <w:trHeight w:val="193"/>
        </w:trPr>
        <w:tc>
          <w:tcPr>
            <w:tcW w:w="1430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7F342E" w:rsidRPr="00873939" w:rsidRDefault="007F342E" w:rsidP="00D17A95">
            <w:pPr>
              <w:spacing w:after="0" w:line="240" w:lineRule="auto"/>
              <w:jc w:val="center"/>
              <w:rPr>
                <w:rFonts w:ascii="Times New Roman" w:eastAsia="Times New Roman" w:hAnsi="Times New Roman"/>
                <w:b/>
                <w:bCs/>
                <w:sz w:val="24"/>
                <w:szCs w:val="24"/>
                <w:lang w:val="en-US"/>
              </w:rPr>
            </w:pPr>
          </w:p>
        </w:tc>
      </w:tr>
      <w:tr w:rsidR="007F342E" w:rsidRPr="00E45DF9" w:rsidTr="00DC0FE1">
        <w:trPr>
          <w:trHeight w:val="352"/>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342E" w:rsidRPr="00873939" w:rsidRDefault="007F342E" w:rsidP="00D17A95">
            <w:pPr>
              <w:spacing w:after="0" w:line="240" w:lineRule="auto"/>
              <w:jc w:val="center"/>
              <w:rPr>
                <w:rFonts w:ascii="Times New Roman" w:eastAsia="Times New Roman" w:hAnsi="Times New Roman"/>
                <w:b/>
                <w:bCs/>
                <w:sz w:val="24"/>
                <w:szCs w:val="24"/>
                <w:lang w:val="en-US"/>
              </w:rPr>
            </w:pPr>
            <w:r w:rsidRPr="00873939">
              <w:rPr>
                <w:rFonts w:ascii="Times New Roman" w:eastAsia="Times New Roman" w:hAnsi="Times New Roman"/>
                <w:b/>
                <w:bCs/>
                <w:sz w:val="24"/>
                <w:szCs w:val="24"/>
                <w:lang w:val="en-US"/>
              </w:rPr>
              <w:t xml:space="preserve">LOT </w:t>
            </w:r>
            <w:r>
              <w:rPr>
                <w:rFonts w:ascii="Times New Roman" w:eastAsia="Times New Roman" w:hAnsi="Times New Roman"/>
                <w:b/>
                <w:bCs/>
                <w:sz w:val="24"/>
                <w:szCs w:val="24"/>
                <w:lang w:val="en-US"/>
              </w:rPr>
              <w:t>2</w:t>
            </w:r>
          </w:p>
        </w:tc>
        <w:tc>
          <w:tcPr>
            <w:tcW w:w="2518" w:type="dxa"/>
            <w:tcBorders>
              <w:top w:val="single" w:sz="4" w:space="0" w:color="auto"/>
              <w:left w:val="nil"/>
              <w:bottom w:val="single" w:sz="4" w:space="0" w:color="auto"/>
              <w:right w:val="single" w:sz="4" w:space="0" w:color="auto"/>
            </w:tcBorders>
            <w:shd w:val="clear" w:color="auto" w:fill="auto"/>
            <w:noWrap/>
            <w:vAlign w:val="center"/>
          </w:tcPr>
          <w:p w:rsidR="007F342E" w:rsidRPr="00873939" w:rsidRDefault="007F342E" w:rsidP="00D17A95">
            <w:pPr>
              <w:spacing w:after="0" w:line="240" w:lineRule="auto"/>
              <w:rPr>
                <w:rFonts w:ascii="Times New Roman" w:hAnsi="Times New Roman"/>
                <w:b/>
                <w:bCs/>
                <w:color w:val="000000"/>
                <w:sz w:val="24"/>
                <w:szCs w:val="24"/>
              </w:rPr>
            </w:pPr>
            <w:r w:rsidRPr="00873939">
              <w:rPr>
                <w:rFonts w:ascii="Times New Roman" w:hAnsi="Times New Roman"/>
                <w:b/>
                <w:bCs/>
                <w:color w:val="000000"/>
                <w:sz w:val="24"/>
                <w:szCs w:val="24"/>
              </w:rPr>
              <w:t>Iaurt cu fructe</w:t>
            </w:r>
          </w:p>
        </w:tc>
        <w:tc>
          <w:tcPr>
            <w:tcW w:w="603" w:type="dxa"/>
            <w:tcBorders>
              <w:top w:val="single" w:sz="4" w:space="0" w:color="auto"/>
              <w:left w:val="nil"/>
              <w:bottom w:val="single" w:sz="4" w:space="0" w:color="auto"/>
              <w:right w:val="single" w:sz="4" w:space="0" w:color="auto"/>
            </w:tcBorders>
            <w:shd w:val="clear" w:color="auto" w:fill="auto"/>
            <w:noWrap/>
            <w:vAlign w:val="center"/>
          </w:tcPr>
          <w:p w:rsidR="007F342E" w:rsidRPr="00873939" w:rsidRDefault="007F342E" w:rsidP="00D17A95">
            <w:pPr>
              <w:spacing w:after="0"/>
              <w:rPr>
                <w:rFonts w:ascii="Times New Roman" w:hAnsi="Times New Roman"/>
                <w:b/>
                <w:bCs/>
                <w:color w:val="000000"/>
                <w:sz w:val="24"/>
                <w:szCs w:val="24"/>
              </w:rPr>
            </w:pPr>
            <w:r w:rsidRPr="00873939">
              <w:rPr>
                <w:rFonts w:ascii="Times New Roman" w:hAnsi="Times New Roman"/>
                <w:b/>
                <w:bCs/>
                <w:color w:val="000000"/>
                <w:sz w:val="24"/>
                <w:szCs w:val="24"/>
              </w:rPr>
              <w:t>buc</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7F342E" w:rsidRPr="00873939" w:rsidRDefault="007F342E" w:rsidP="002347F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1480</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7F342E" w:rsidRPr="00E45DF9" w:rsidRDefault="007F342E" w:rsidP="00D61DCB">
            <w:pPr>
              <w:spacing w:after="0"/>
              <w:jc w:val="center"/>
              <w:rPr>
                <w:rFonts w:ascii="Times New Roman" w:hAnsi="Times New Roman"/>
                <w:b/>
                <w:color w:val="000000"/>
                <w:sz w:val="24"/>
                <w:szCs w:val="24"/>
              </w:rPr>
            </w:pPr>
            <w:r w:rsidRPr="00E45DF9">
              <w:rPr>
                <w:rFonts w:ascii="Times New Roman" w:hAnsi="Times New Roman"/>
                <w:b/>
                <w:color w:val="000000"/>
                <w:sz w:val="24"/>
                <w:szCs w:val="24"/>
              </w:rPr>
              <w:t>4.</w:t>
            </w:r>
            <w:r>
              <w:rPr>
                <w:rFonts w:ascii="Times New Roman" w:hAnsi="Times New Roman"/>
                <w:b/>
                <w:color w:val="000000"/>
                <w:sz w:val="24"/>
                <w:szCs w:val="24"/>
              </w:rPr>
              <w:t>884</w:t>
            </w:r>
            <w:r w:rsidRPr="00E45DF9">
              <w:rPr>
                <w:rFonts w:ascii="Times New Roman" w:hAnsi="Times New Roman"/>
                <w:b/>
                <w:color w:val="000000"/>
                <w:sz w:val="24"/>
                <w:szCs w:val="24"/>
              </w:rPr>
              <w:t>,</w:t>
            </w:r>
            <w:r>
              <w:rPr>
                <w:rFonts w:ascii="Times New Roman" w:hAnsi="Times New Roman"/>
                <w:b/>
                <w:color w:val="000000"/>
                <w:sz w:val="24"/>
                <w:szCs w:val="24"/>
              </w:rPr>
              <w:t>0</w:t>
            </w:r>
            <w:r w:rsidRPr="00E45DF9">
              <w:rPr>
                <w:rFonts w:ascii="Times New Roman" w:hAnsi="Times New Roman"/>
                <w:b/>
                <w:color w:val="000000"/>
                <w:sz w:val="24"/>
                <w:szCs w:val="24"/>
              </w:rPr>
              <w:t>0</w:t>
            </w:r>
          </w:p>
        </w:tc>
        <w:tc>
          <w:tcPr>
            <w:tcW w:w="2267" w:type="dxa"/>
            <w:tcBorders>
              <w:top w:val="single" w:sz="4" w:space="0" w:color="auto"/>
              <w:left w:val="nil"/>
              <w:bottom w:val="single" w:sz="4" w:space="0" w:color="auto"/>
              <w:right w:val="single" w:sz="4" w:space="0" w:color="auto"/>
            </w:tcBorders>
            <w:shd w:val="clear" w:color="auto" w:fill="auto"/>
            <w:noWrap/>
            <w:vAlign w:val="center"/>
          </w:tcPr>
          <w:p w:rsidR="007F342E" w:rsidRPr="00873939" w:rsidRDefault="007F342E" w:rsidP="00D61DCB">
            <w:pPr>
              <w:spacing w:after="0"/>
              <w:jc w:val="center"/>
              <w:rPr>
                <w:rFonts w:ascii="Times New Roman" w:hAnsi="Times New Roman"/>
                <w:color w:val="000000"/>
                <w:sz w:val="24"/>
                <w:szCs w:val="24"/>
              </w:rPr>
            </w:pPr>
            <w:r>
              <w:rPr>
                <w:rFonts w:ascii="Times New Roman" w:hAnsi="Times New Roman"/>
                <w:color w:val="000000"/>
                <w:sz w:val="24"/>
                <w:szCs w:val="24"/>
              </w:rPr>
              <w:t>11840</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7F342E" w:rsidRPr="00E45DF9" w:rsidRDefault="007F342E" w:rsidP="00D61DCB">
            <w:pPr>
              <w:spacing w:after="0"/>
              <w:jc w:val="center"/>
              <w:rPr>
                <w:rFonts w:ascii="Times New Roman" w:hAnsi="Times New Roman"/>
                <w:b/>
                <w:color w:val="000000"/>
                <w:sz w:val="24"/>
                <w:szCs w:val="24"/>
              </w:rPr>
            </w:pPr>
            <w:r>
              <w:rPr>
                <w:rFonts w:ascii="Times New Roman" w:hAnsi="Times New Roman"/>
                <w:b/>
                <w:color w:val="000000"/>
                <w:sz w:val="24"/>
                <w:szCs w:val="24"/>
              </w:rPr>
              <w:t>39.072,00</w:t>
            </w:r>
          </w:p>
        </w:tc>
      </w:tr>
    </w:tbl>
    <w:p w:rsidR="00120E2B" w:rsidRPr="00120E2B" w:rsidRDefault="00120E2B" w:rsidP="00252851">
      <w:pPr>
        <w:pStyle w:val="ListParagraph"/>
        <w:numPr>
          <w:ilvl w:val="0"/>
          <w:numId w:val="2"/>
        </w:numPr>
        <w:shd w:val="clear" w:color="auto" w:fill="FFFFFF"/>
        <w:spacing w:after="0"/>
        <w:jc w:val="both"/>
        <w:rPr>
          <w:rFonts w:ascii="Times New Roman" w:hAnsi="Times New Roman"/>
          <w:sz w:val="24"/>
          <w:szCs w:val="24"/>
        </w:rPr>
      </w:pPr>
      <w:r w:rsidRPr="00120E2B">
        <w:rPr>
          <w:rFonts w:ascii="Times New Roman" w:hAnsi="Times New Roman"/>
          <w:sz w:val="24"/>
          <w:szCs w:val="24"/>
        </w:rPr>
        <w:t xml:space="preserve">Acordul cadru se va încheia cu </w:t>
      </w:r>
      <w:r w:rsidRPr="00120E2B">
        <w:rPr>
          <w:rFonts w:ascii="Times New Roman" w:hAnsi="Times New Roman"/>
          <w:b/>
          <w:sz w:val="24"/>
          <w:szCs w:val="24"/>
        </w:rPr>
        <w:t xml:space="preserve">maxim 3 operatori economici clasati în ordinea punctajului obținut, în cazul în care există trei operatori economici declarati admisi </w:t>
      </w:r>
      <w:r w:rsidRPr="00120E2B">
        <w:rPr>
          <w:rFonts w:ascii="Times New Roman" w:hAnsi="Times New Roman"/>
          <w:sz w:val="24"/>
          <w:szCs w:val="24"/>
        </w:rPr>
        <w:t xml:space="preserve">(îndeplinesc conditiile solicitate conform documentatiei de atribuire). </w:t>
      </w:r>
    </w:p>
    <w:p w:rsidR="00120E2B" w:rsidRPr="00120E2B" w:rsidRDefault="00120E2B" w:rsidP="00252851">
      <w:pPr>
        <w:pStyle w:val="ListParagraph"/>
        <w:numPr>
          <w:ilvl w:val="0"/>
          <w:numId w:val="2"/>
        </w:numPr>
        <w:spacing w:line="240" w:lineRule="auto"/>
        <w:rPr>
          <w:rFonts w:ascii="Times New Roman" w:hAnsi="Times New Roman"/>
          <w:sz w:val="24"/>
          <w:szCs w:val="24"/>
        </w:rPr>
      </w:pPr>
      <w:r w:rsidRPr="00120E2B">
        <w:rPr>
          <w:rFonts w:ascii="Times New Roman" w:hAnsi="Times New Roman"/>
          <w:sz w:val="24"/>
          <w:szCs w:val="24"/>
        </w:rPr>
        <w:t xml:space="preserve">În cazul în care nu sunt minim 3 operatori economici, acordul cadru se va încheia cu </w:t>
      </w:r>
      <w:r w:rsidRPr="00120E2B">
        <w:rPr>
          <w:rFonts w:ascii="Times New Roman" w:hAnsi="Times New Roman"/>
          <w:b/>
          <w:i/>
          <w:sz w:val="24"/>
          <w:szCs w:val="24"/>
        </w:rPr>
        <w:t>toți</w:t>
      </w:r>
      <w:r w:rsidRPr="00120E2B">
        <w:rPr>
          <w:rFonts w:ascii="Times New Roman" w:hAnsi="Times New Roman"/>
          <w:sz w:val="24"/>
          <w:szCs w:val="24"/>
        </w:rPr>
        <w:t xml:space="preserve"> operatorii economici calificati. Criteriul de atribuire al acordului cadru/contractului subsecvent de furnizare este “</w:t>
      </w:r>
      <w:r w:rsidRPr="00120E2B">
        <w:rPr>
          <w:rFonts w:ascii="Times New Roman" w:hAnsi="Times New Roman"/>
          <w:b/>
          <w:i/>
          <w:sz w:val="24"/>
          <w:szCs w:val="24"/>
          <w:u w:val="single"/>
          <w:lang w:val="it-IT"/>
        </w:rPr>
        <w:t xml:space="preserve"> Cel mai bun raport calitate –preț</w:t>
      </w:r>
      <w:r w:rsidRPr="00120E2B">
        <w:rPr>
          <w:rFonts w:ascii="Times New Roman" w:hAnsi="Times New Roman"/>
          <w:b/>
          <w:sz w:val="24"/>
          <w:szCs w:val="24"/>
        </w:rPr>
        <w:t>”/LOT.</w:t>
      </w:r>
      <w:r w:rsidRPr="00120E2B">
        <w:rPr>
          <w:rFonts w:ascii="Times New Roman" w:hAnsi="Times New Roman"/>
          <w:sz w:val="24"/>
          <w:szCs w:val="24"/>
        </w:rPr>
        <w:t xml:space="preserve"> Autoritatea contractanta va semna acordul cadru doar cu operatorii economici situati pe locul I,II,III în ordinea punctajului obținut.</w:t>
      </w:r>
      <w:r w:rsidRPr="00120E2B">
        <w:rPr>
          <w:rFonts w:cstheme="minorHAnsi"/>
          <w:b/>
          <w:sz w:val="20"/>
          <w:szCs w:val="20"/>
        </w:rPr>
        <w:t xml:space="preserve"> </w:t>
      </w:r>
    </w:p>
    <w:p w:rsidR="00164928" w:rsidRPr="00164928" w:rsidRDefault="00611D3D" w:rsidP="00252851">
      <w:pPr>
        <w:pStyle w:val="ListParagraph"/>
        <w:numPr>
          <w:ilvl w:val="0"/>
          <w:numId w:val="18"/>
        </w:numPr>
        <w:spacing w:after="0"/>
        <w:jc w:val="both"/>
        <w:rPr>
          <w:rFonts w:ascii="Times New Roman" w:hAnsi="Times New Roman"/>
          <w:sz w:val="24"/>
          <w:szCs w:val="24"/>
        </w:rPr>
      </w:pPr>
      <w:r w:rsidRPr="00F3191C">
        <w:rPr>
          <w:rFonts w:ascii="Times New Roman" w:hAnsi="Times New Roman"/>
          <w:b/>
          <w:sz w:val="24"/>
          <w:szCs w:val="24"/>
        </w:rPr>
        <w:t>P</w:t>
      </w:r>
      <w:r w:rsidR="00E35FDB" w:rsidRPr="00F3191C">
        <w:rPr>
          <w:rFonts w:ascii="Times New Roman" w:hAnsi="Times New Roman"/>
          <w:b/>
          <w:sz w:val="24"/>
          <w:szCs w:val="24"/>
        </w:rPr>
        <w:t xml:space="preserve">entru </w:t>
      </w:r>
      <w:r w:rsidR="00BF1778" w:rsidRPr="00F3191C">
        <w:rPr>
          <w:rFonts w:ascii="Times New Roman" w:hAnsi="Times New Roman"/>
          <w:b/>
          <w:sz w:val="24"/>
          <w:szCs w:val="24"/>
        </w:rPr>
        <w:t>î</w:t>
      </w:r>
      <w:r w:rsidR="00E35FDB" w:rsidRPr="00F3191C">
        <w:rPr>
          <w:rFonts w:ascii="Times New Roman" w:hAnsi="Times New Roman"/>
          <w:b/>
          <w:sz w:val="24"/>
          <w:szCs w:val="24"/>
        </w:rPr>
        <w:t xml:space="preserve">ncheierea </w:t>
      </w:r>
      <w:r w:rsidRPr="00F3191C">
        <w:rPr>
          <w:rFonts w:ascii="Times New Roman" w:hAnsi="Times New Roman"/>
          <w:b/>
          <w:sz w:val="24"/>
          <w:szCs w:val="24"/>
        </w:rPr>
        <w:t xml:space="preserve">fiecărui </w:t>
      </w:r>
      <w:r w:rsidR="00D22BB1" w:rsidRPr="00F3191C">
        <w:rPr>
          <w:rFonts w:ascii="Times New Roman" w:hAnsi="Times New Roman"/>
          <w:b/>
          <w:sz w:val="24"/>
          <w:szCs w:val="24"/>
        </w:rPr>
        <w:t>C</w:t>
      </w:r>
      <w:r w:rsidR="00E35FDB" w:rsidRPr="00F3191C">
        <w:rPr>
          <w:rFonts w:ascii="Times New Roman" w:hAnsi="Times New Roman"/>
          <w:b/>
          <w:sz w:val="24"/>
          <w:szCs w:val="24"/>
        </w:rPr>
        <w:t>ontract</w:t>
      </w:r>
      <w:r w:rsidRPr="00F3191C">
        <w:rPr>
          <w:rFonts w:ascii="Times New Roman" w:hAnsi="Times New Roman"/>
          <w:b/>
          <w:sz w:val="24"/>
          <w:szCs w:val="24"/>
        </w:rPr>
        <w:t xml:space="preserve"> </w:t>
      </w:r>
      <w:r w:rsidR="00D22BB1" w:rsidRPr="00F3191C">
        <w:rPr>
          <w:rFonts w:ascii="Times New Roman" w:hAnsi="Times New Roman"/>
          <w:b/>
          <w:sz w:val="24"/>
          <w:szCs w:val="24"/>
        </w:rPr>
        <w:t>S</w:t>
      </w:r>
      <w:r w:rsidR="00E35FDB" w:rsidRPr="00F3191C">
        <w:rPr>
          <w:rFonts w:ascii="Times New Roman" w:hAnsi="Times New Roman"/>
          <w:b/>
          <w:sz w:val="24"/>
          <w:szCs w:val="24"/>
        </w:rPr>
        <w:t>ubsecvent</w:t>
      </w:r>
      <w:r w:rsidRPr="00F3191C">
        <w:rPr>
          <w:rFonts w:ascii="Times New Roman" w:hAnsi="Times New Roman"/>
          <w:b/>
          <w:sz w:val="24"/>
          <w:szCs w:val="24"/>
        </w:rPr>
        <w:t xml:space="preserve">, </w:t>
      </w:r>
      <w:r w:rsidRPr="00F3191C">
        <w:rPr>
          <w:rFonts w:ascii="Times New Roman" w:hAnsi="Times New Roman"/>
          <w:b/>
          <w:sz w:val="24"/>
          <w:szCs w:val="24"/>
          <w:u w:val="single"/>
        </w:rPr>
        <w:t>se reia competiția în SEAP,</w:t>
      </w:r>
      <w:r w:rsidRPr="00F3191C">
        <w:rPr>
          <w:rFonts w:ascii="Times New Roman" w:hAnsi="Times New Roman"/>
          <w:b/>
          <w:sz w:val="24"/>
          <w:szCs w:val="24"/>
        </w:rPr>
        <w:t xml:space="preserve"> cu operatorii economici semnatari ai acordului cadru</w:t>
      </w:r>
      <w:r w:rsidR="00F3191C" w:rsidRPr="00F3191C">
        <w:rPr>
          <w:rFonts w:ascii="Times New Roman" w:hAnsi="Times New Roman"/>
          <w:b/>
          <w:sz w:val="24"/>
          <w:szCs w:val="24"/>
        </w:rPr>
        <w:t>,</w:t>
      </w:r>
      <w:r w:rsidR="00F3191C" w:rsidRPr="00F3191C">
        <w:rPr>
          <w:rFonts w:ascii="Times New Roman" w:hAnsi="Times New Roman"/>
        </w:rPr>
        <w:t xml:space="preserve"> </w:t>
      </w:r>
      <w:r w:rsidR="00F3191C" w:rsidRPr="00F3191C">
        <w:rPr>
          <w:rFonts w:ascii="Times New Roman" w:hAnsi="Times New Roman"/>
          <w:sz w:val="24"/>
          <w:szCs w:val="24"/>
        </w:rPr>
        <w:t>conform Art. 118 lit. b) din Legea 98/2016</w:t>
      </w:r>
      <w:r w:rsidR="00164928">
        <w:rPr>
          <w:rFonts w:ascii="Times New Roman" w:hAnsi="Times New Roman"/>
          <w:sz w:val="24"/>
          <w:szCs w:val="24"/>
        </w:rPr>
        <w:t xml:space="preserve"> privind achizitiile publice</w:t>
      </w:r>
      <w:r w:rsidR="00F3191C" w:rsidRPr="00F3191C">
        <w:rPr>
          <w:rFonts w:ascii="Times New Roman" w:hAnsi="Times New Roman"/>
          <w:sz w:val="24"/>
          <w:szCs w:val="24"/>
        </w:rPr>
        <w:t>,  Art. 107 și Art. 110 din H</w:t>
      </w:r>
      <w:r w:rsidR="00F3191C">
        <w:rPr>
          <w:rFonts w:ascii="Times New Roman" w:hAnsi="Times New Roman"/>
          <w:sz w:val="24"/>
          <w:szCs w:val="24"/>
        </w:rPr>
        <w:t>.</w:t>
      </w:r>
      <w:r w:rsidR="00F3191C" w:rsidRPr="00F3191C">
        <w:rPr>
          <w:rFonts w:ascii="Times New Roman" w:hAnsi="Times New Roman"/>
          <w:sz w:val="24"/>
          <w:szCs w:val="24"/>
        </w:rPr>
        <w:t>G</w:t>
      </w:r>
      <w:r w:rsidR="00F3191C">
        <w:rPr>
          <w:rFonts w:ascii="Times New Roman" w:hAnsi="Times New Roman"/>
          <w:sz w:val="24"/>
          <w:szCs w:val="24"/>
        </w:rPr>
        <w:t>.</w:t>
      </w:r>
      <w:r w:rsidR="00F3191C" w:rsidRPr="00F3191C">
        <w:rPr>
          <w:rFonts w:ascii="Times New Roman" w:hAnsi="Times New Roman"/>
          <w:sz w:val="24"/>
          <w:szCs w:val="24"/>
        </w:rPr>
        <w:t xml:space="preserve"> 395/2016</w:t>
      </w:r>
      <w:r w:rsidR="00164928" w:rsidRPr="00164928">
        <w:rPr>
          <w:lang w:val="fr-FR"/>
        </w:rPr>
        <w:t xml:space="preserve"> </w:t>
      </w:r>
      <w:r w:rsidR="00164928" w:rsidRPr="00164928">
        <w:rPr>
          <w:rFonts w:ascii="Times New Roman" w:hAnsi="Times New Roman"/>
          <w:sz w:val="24"/>
          <w:szCs w:val="24"/>
          <w:lang w:val="fr-FR"/>
        </w:rPr>
        <w:t>privind aprobarea Normelor metodologice de aplicare a prevederilor referitoare la atribuirea contractului de achizitie publica/acordului-cadru din Legea nr. 98/2016 privind achizitiile publice.</w:t>
      </w:r>
    </w:p>
    <w:p w:rsidR="00FA63A6" w:rsidRPr="00F3191C" w:rsidRDefault="00FA63A6" w:rsidP="00252851">
      <w:pPr>
        <w:pStyle w:val="ListParagraph"/>
        <w:numPr>
          <w:ilvl w:val="0"/>
          <w:numId w:val="2"/>
        </w:numPr>
        <w:spacing w:after="0"/>
        <w:jc w:val="both"/>
        <w:rPr>
          <w:rFonts w:ascii="Times New Roman" w:hAnsi="Times New Roman"/>
          <w:b/>
          <w:sz w:val="24"/>
          <w:szCs w:val="24"/>
        </w:rPr>
      </w:pPr>
      <w:r w:rsidRPr="00F3191C">
        <w:rPr>
          <w:rFonts w:ascii="Times New Roman" w:hAnsi="Times New Roman"/>
          <w:sz w:val="24"/>
          <w:szCs w:val="24"/>
        </w:rPr>
        <w:t>Criteriul de atribuire al contractului subsecvent de furnizare este “</w:t>
      </w:r>
      <w:r w:rsidR="00AB61C4">
        <w:rPr>
          <w:rFonts w:ascii="Times New Roman" w:hAnsi="Times New Roman"/>
          <w:b/>
          <w:sz w:val="24"/>
          <w:szCs w:val="24"/>
        </w:rPr>
        <w:t>cel mai bun raport calitate-preț</w:t>
      </w:r>
      <w:r w:rsidRPr="00F3191C">
        <w:rPr>
          <w:rFonts w:ascii="Times New Roman" w:hAnsi="Times New Roman"/>
          <w:b/>
          <w:sz w:val="24"/>
          <w:szCs w:val="24"/>
        </w:rPr>
        <w:t>”/lot.</w:t>
      </w:r>
    </w:p>
    <w:p w:rsidR="00B43FE0" w:rsidRPr="00B43FE0" w:rsidRDefault="00B43FE0" w:rsidP="00252851">
      <w:pPr>
        <w:pStyle w:val="NoSpacing"/>
        <w:numPr>
          <w:ilvl w:val="0"/>
          <w:numId w:val="2"/>
        </w:numPr>
        <w:spacing w:line="276" w:lineRule="auto"/>
        <w:jc w:val="both"/>
        <w:rPr>
          <w:rFonts w:ascii="Times New Roman" w:hAnsi="Times New Roman"/>
          <w:sz w:val="24"/>
          <w:szCs w:val="24"/>
          <w:lang w:val="it-IT"/>
        </w:rPr>
      </w:pPr>
      <w:r w:rsidRPr="00B43FE0">
        <w:rPr>
          <w:rFonts w:ascii="Times New Roman" w:hAnsi="Times New Roman"/>
          <w:sz w:val="24"/>
          <w:szCs w:val="24"/>
          <w:lang w:val="it-IT"/>
        </w:rPr>
        <w:t xml:space="preserve">Reofertarea propunerilor financiare va avea loc </w:t>
      </w:r>
      <w:r>
        <w:rPr>
          <w:rFonts w:ascii="Times New Roman" w:hAnsi="Times New Roman"/>
          <w:sz w:val="24"/>
          <w:szCs w:val="24"/>
          <w:lang w:val="it-IT"/>
        </w:rPr>
        <w:t>î</w:t>
      </w:r>
      <w:r w:rsidRPr="00B43FE0">
        <w:rPr>
          <w:rFonts w:ascii="Times New Roman" w:hAnsi="Times New Roman"/>
          <w:sz w:val="24"/>
          <w:szCs w:val="24"/>
          <w:lang w:val="it-IT"/>
        </w:rPr>
        <w:t xml:space="preserve">n SEAP, </w:t>
      </w:r>
      <w:r>
        <w:rPr>
          <w:rFonts w:ascii="Times New Roman" w:hAnsi="Times New Roman"/>
          <w:sz w:val="24"/>
          <w:szCs w:val="24"/>
          <w:lang w:val="it-IT"/>
        </w:rPr>
        <w:t>î</w:t>
      </w:r>
      <w:r w:rsidRPr="00B43FE0">
        <w:rPr>
          <w:rFonts w:ascii="Times New Roman" w:hAnsi="Times New Roman"/>
          <w:sz w:val="24"/>
          <w:szCs w:val="24"/>
          <w:lang w:val="it-IT"/>
        </w:rPr>
        <w:t xml:space="preserve">nainte de a </w:t>
      </w:r>
      <w:r w:rsidR="006E4948">
        <w:rPr>
          <w:rFonts w:ascii="Times New Roman" w:hAnsi="Times New Roman"/>
          <w:sz w:val="24"/>
          <w:szCs w:val="24"/>
          <w:lang w:val="it-IT"/>
        </w:rPr>
        <w:t>î</w:t>
      </w:r>
      <w:r w:rsidRPr="00B43FE0">
        <w:rPr>
          <w:rFonts w:ascii="Times New Roman" w:hAnsi="Times New Roman"/>
          <w:sz w:val="24"/>
          <w:szCs w:val="24"/>
          <w:lang w:val="it-IT"/>
        </w:rPr>
        <w:t>ncheia fiecare contract subsecvent de furnizare, cu invitarea operatorilor economici semnatari ai acordului cadru, de a depune noi oferte.</w:t>
      </w:r>
    </w:p>
    <w:p w:rsidR="00B43FE0" w:rsidRPr="00B43FE0" w:rsidRDefault="00B43FE0" w:rsidP="0047064F">
      <w:pPr>
        <w:pStyle w:val="NoSpacing"/>
        <w:spacing w:line="276" w:lineRule="auto"/>
        <w:ind w:left="540"/>
        <w:jc w:val="both"/>
        <w:rPr>
          <w:rFonts w:ascii="Times New Roman" w:hAnsi="Times New Roman"/>
          <w:sz w:val="24"/>
          <w:szCs w:val="24"/>
          <w:lang w:val="nl-NL"/>
        </w:rPr>
      </w:pPr>
      <w:r w:rsidRPr="00B43FE0">
        <w:rPr>
          <w:rFonts w:ascii="Times New Roman" w:hAnsi="Times New Roman"/>
          <w:sz w:val="24"/>
          <w:szCs w:val="24"/>
          <w:lang w:val="nl-NL"/>
        </w:rPr>
        <w:t>Ofertele se vor prezenta în SEAP, iar conținutul lor va rămâne confidențial până când termenul limită stipulat pentru deschidere a expirat.</w:t>
      </w:r>
      <w:r>
        <w:rPr>
          <w:rFonts w:ascii="Times New Roman" w:hAnsi="Times New Roman"/>
          <w:sz w:val="24"/>
          <w:szCs w:val="24"/>
          <w:lang w:val="nl-NL"/>
        </w:rPr>
        <w:t xml:space="preserve"> </w:t>
      </w:r>
      <w:r w:rsidRPr="00B43FE0">
        <w:rPr>
          <w:rFonts w:ascii="Times New Roman" w:hAnsi="Times New Roman"/>
          <w:sz w:val="24"/>
          <w:szCs w:val="24"/>
          <w:lang w:val="nl-NL"/>
        </w:rPr>
        <w:t xml:space="preserve">Autoritatea contractantă atribuie contractul subsecvent ofertantului care a prezentat cea mai bună ofertă, pe baza criteriului de atribuire: </w:t>
      </w:r>
      <w:r w:rsidR="006E4948">
        <w:rPr>
          <w:rFonts w:ascii="Times New Roman" w:hAnsi="Times New Roman"/>
          <w:i/>
          <w:sz w:val="24"/>
          <w:szCs w:val="24"/>
          <w:lang w:val="nl-NL"/>
        </w:rPr>
        <w:t>cel mai bun raport calita</w:t>
      </w:r>
      <w:r w:rsidR="00AB61C4">
        <w:rPr>
          <w:rFonts w:ascii="Times New Roman" w:hAnsi="Times New Roman"/>
          <w:i/>
          <w:sz w:val="24"/>
          <w:szCs w:val="24"/>
          <w:lang w:val="nl-NL"/>
        </w:rPr>
        <w:t>te-</w:t>
      </w:r>
      <w:r w:rsidR="006E4948">
        <w:rPr>
          <w:rFonts w:ascii="Times New Roman" w:hAnsi="Times New Roman"/>
          <w:i/>
          <w:sz w:val="24"/>
          <w:szCs w:val="24"/>
          <w:lang w:val="nl-NL"/>
        </w:rPr>
        <w:t>preț.</w:t>
      </w:r>
    </w:p>
    <w:p w:rsidR="00B43FE0" w:rsidRPr="00B43FE0" w:rsidRDefault="00B43FE0" w:rsidP="00252851">
      <w:pPr>
        <w:pStyle w:val="NoSpacing"/>
        <w:numPr>
          <w:ilvl w:val="0"/>
          <w:numId w:val="2"/>
        </w:numPr>
        <w:spacing w:line="276" w:lineRule="auto"/>
        <w:jc w:val="both"/>
        <w:rPr>
          <w:rFonts w:ascii="Times New Roman" w:hAnsi="Times New Roman"/>
          <w:sz w:val="24"/>
          <w:szCs w:val="24"/>
          <w:lang w:val="nl-NL"/>
        </w:rPr>
      </w:pPr>
      <w:r w:rsidRPr="00B43FE0">
        <w:rPr>
          <w:rFonts w:ascii="Times New Roman" w:hAnsi="Times New Roman"/>
          <w:sz w:val="24"/>
          <w:szCs w:val="24"/>
          <w:lang w:val="it-IT"/>
        </w:rPr>
        <w:t xml:space="preserve">Prețurile produselor stipulate în contractele subsecvente sunt ferme (neajustabile) înăuntrul perioadei de derulare a fiecăruia dintre contractele subsecvente.  </w:t>
      </w:r>
    </w:p>
    <w:p w:rsidR="00B43FE0" w:rsidRPr="0047064F" w:rsidRDefault="0047064F" w:rsidP="00252851">
      <w:pPr>
        <w:pStyle w:val="ListParagraph"/>
        <w:numPr>
          <w:ilvl w:val="0"/>
          <w:numId w:val="2"/>
        </w:numPr>
        <w:spacing w:after="0"/>
        <w:jc w:val="both"/>
        <w:rPr>
          <w:rFonts w:ascii="Times New Roman" w:hAnsi="Times New Roman"/>
          <w:b/>
          <w:sz w:val="24"/>
          <w:szCs w:val="24"/>
        </w:rPr>
      </w:pPr>
      <w:r w:rsidRPr="0047064F">
        <w:rPr>
          <w:rFonts w:ascii="Times New Roman" w:hAnsi="Times New Roman"/>
          <w:b/>
          <w:sz w:val="24"/>
          <w:szCs w:val="24"/>
          <w:lang w:val="en-US"/>
        </w:rPr>
        <w:t xml:space="preserve">Adjudecarea se va face pe fiecare LOT în parte, la cantitatea maximă </w:t>
      </w:r>
      <w:r w:rsidR="00A11EB2">
        <w:rPr>
          <w:rFonts w:ascii="Times New Roman" w:hAnsi="Times New Roman"/>
          <w:b/>
          <w:sz w:val="24"/>
          <w:szCs w:val="24"/>
          <w:lang w:val="en-US"/>
        </w:rPr>
        <w:t xml:space="preserve">estimată </w:t>
      </w:r>
      <w:r w:rsidRPr="0047064F">
        <w:rPr>
          <w:rFonts w:ascii="Times New Roman" w:hAnsi="Times New Roman"/>
          <w:b/>
          <w:sz w:val="24"/>
          <w:szCs w:val="24"/>
          <w:lang w:val="en-US"/>
        </w:rPr>
        <w:t>a acordului cadru (până la 31.07.202</w:t>
      </w:r>
      <w:r w:rsidR="00120E2B">
        <w:rPr>
          <w:rFonts w:ascii="Times New Roman" w:hAnsi="Times New Roman"/>
          <w:b/>
          <w:sz w:val="24"/>
          <w:szCs w:val="24"/>
          <w:lang w:val="en-US"/>
        </w:rPr>
        <w:t>8</w:t>
      </w:r>
      <w:r w:rsidRPr="0047064F">
        <w:rPr>
          <w:rFonts w:ascii="Times New Roman" w:hAnsi="Times New Roman"/>
          <w:b/>
          <w:sz w:val="24"/>
          <w:szCs w:val="24"/>
          <w:lang w:val="en-US"/>
        </w:rPr>
        <w:t xml:space="preserve">).            </w:t>
      </w:r>
    </w:p>
    <w:p w:rsidR="001C7C3F" w:rsidRPr="00D22BB1" w:rsidRDefault="001C7C3F" w:rsidP="009816F6">
      <w:pPr>
        <w:spacing w:after="0"/>
        <w:ind w:left="1530" w:firstLine="450"/>
        <w:jc w:val="both"/>
        <w:rPr>
          <w:rFonts w:ascii="Times New Roman" w:hAnsi="Times New Roman"/>
          <w:b/>
          <w:sz w:val="24"/>
          <w:szCs w:val="24"/>
          <w:lang w:val="en-US"/>
        </w:rPr>
      </w:pPr>
    </w:p>
    <w:p w:rsidR="004B2079" w:rsidRPr="008932DD" w:rsidRDefault="008835EE" w:rsidP="008835EE">
      <w:pPr>
        <w:spacing w:after="0"/>
        <w:jc w:val="both"/>
        <w:rPr>
          <w:rFonts w:ascii="Times New Roman" w:hAnsi="Times New Roman"/>
          <w:b/>
          <w:sz w:val="24"/>
          <w:szCs w:val="24"/>
          <w:u w:val="single"/>
        </w:rPr>
      </w:pPr>
      <w:r w:rsidRPr="008932DD">
        <w:rPr>
          <w:rFonts w:ascii="Times New Roman" w:hAnsi="Times New Roman"/>
          <w:b/>
          <w:sz w:val="24"/>
          <w:szCs w:val="24"/>
          <w:u w:val="single"/>
        </w:rPr>
        <w:t>NOT</w:t>
      </w:r>
      <w:r w:rsidR="000A10BE" w:rsidRPr="008932DD">
        <w:rPr>
          <w:rFonts w:ascii="Times New Roman" w:hAnsi="Times New Roman"/>
          <w:b/>
          <w:sz w:val="24"/>
          <w:szCs w:val="24"/>
          <w:u w:val="single"/>
        </w:rPr>
        <w:t>Ă</w:t>
      </w:r>
      <w:r w:rsidRPr="008932DD">
        <w:rPr>
          <w:rFonts w:ascii="Times New Roman" w:hAnsi="Times New Roman"/>
          <w:b/>
          <w:sz w:val="24"/>
          <w:szCs w:val="24"/>
          <w:u w:val="single"/>
        </w:rPr>
        <w:t>:</w:t>
      </w:r>
    </w:p>
    <w:p w:rsidR="00203CC4" w:rsidRPr="008932DD" w:rsidRDefault="004B2079" w:rsidP="00252851">
      <w:pPr>
        <w:pStyle w:val="ListParagraph"/>
        <w:numPr>
          <w:ilvl w:val="0"/>
          <w:numId w:val="11"/>
        </w:numPr>
        <w:spacing w:after="0"/>
        <w:jc w:val="both"/>
        <w:rPr>
          <w:rFonts w:ascii="Times New Roman" w:hAnsi="Times New Roman"/>
          <w:color w:val="000000"/>
          <w:sz w:val="24"/>
          <w:szCs w:val="24"/>
          <w:lang w:val="it-IT"/>
        </w:rPr>
      </w:pPr>
      <w:r w:rsidRPr="008932DD">
        <w:rPr>
          <w:rFonts w:ascii="Times New Roman" w:hAnsi="Times New Roman"/>
          <w:b/>
          <w:color w:val="000000"/>
          <w:lang w:val="it-IT"/>
        </w:rPr>
        <w:t>1</w:t>
      </w:r>
      <w:r w:rsidR="008932DD">
        <w:rPr>
          <w:rFonts w:ascii="Times New Roman" w:hAnsi="Times New Roman"/>
          <w:b/>
          <w:color w:val="000000"/>
          <w:lang w:val="it-IT"/>
        </w:rPr>
        <w:t>.1</w:t>
      </w:r>
      <w:r w:rsidRPr="008932DD">
        <w:rPr>
          <w:rFonts w:ascii="Times New Roman" w:hAnsi="Times New Roman"/>
          <w:b/>
          <w:color w:val="000000"/>
          <w:sz w:val="28"/>
          <w:szCs w:val="28"/>
          <w:lang w:val="it-IT"/>
        </w:rPr>
        <w:t xml:space="preserve"> </w:t>
      </w:r>
      <w:r w:rsidR="008932DD" w:rsidRPr="008932DD">
        <w:rPr>
          <w:rFonts w:ascii="Times New Roman" w:hAnsi="Times New Roman"/>
          <w:b/>
          <w:color w:val="000000"/>
          <w:sz w:val="28"/>
          <w:szCs w:val="28"/>
          <w:lang w:val="it-IT"/>
        </w:rPr>
        <w:t xml:space="preserve"> </w:t>
      </w:r>
      <w:r w:rsidR="008835EE" w:rsidRPr="008932DD">
        <w:rPr>
          <w:rFonts w:ascii="Times New Roman" w:hAnsi="Times New Roman"/>
          <w:color w:val="000000"/>
          <w:sz w:val="24"/>
          <w:szCs w:val="24"/>
          <w:lang w:val="it-IT"/>
        </w:rPr>
        <w:t xml:space="preserve">Obiectul licitatiei publice deschise  </w:t>
      </w:r>
      <w:r w:rsidR="00FA495E" w:rsidRPr="008932DD">
        <w:rPr>
          <w:rFonts w:ascii="Times New Roman" w:hAnsi="Times New Roman"/>
          <w:color w:val="000000"/>
          <w:sz w:val="24"/>
          <w:szCs w:val="24"/>
          <w:lang w:val="it-IT"/>
        </w:rPr>
        <w:t xml:space="preserve">îl constituie încheierea unui  </w:t>
      </w:r>
      <w:r w:rsidR="006D4666" w:rsidRPr="00DC0FE1">
        <w:rPr>
          <w:rFonts w:ascii="Times New Roman" w:hAnsi="Times New Roman"/>
          <w:b/>
          <w:i/>
          <w:color w:val="000000"/>
          <w:sz w:val="24"/>
          <w:szCs w:val="24"/>
          <w:lang w:val="it-IT"/>
        </w:rPr>
        <w:t>A</w:t>
      </w:r>
      <w:r w:rsidR="00FA495E" w:rsidRPr="00DC0FE1">
        <w:rPr>
          <w:rFonts w:ascii="Times New Roman" w:hAnsi="Times New Roman"/>
          <w:b/>
          <w:i/>
          <w:color w:val="000000"/>
          <w:sz w:val="24"/>
          <w:szCs w:val="24"/>
          <w:lang w:val="it-IT"/>
        </w:rPr>
        <w:t>cord</w:t>
      </w:r>
      <w:r w:rsidR="008835EE" w:rsidRPr="00DC0FE1">
        <w:rPr>
          <w:rFonts w:ascii="Times New Roman" w:hAnsi="Times New Roman"/>
          <w:b/>
          <w:i/>
          <w:color w:val="000000"/>
          <w:sz w:val="24"/>
          <w:szCs w:val="24"/>
          <w:lang w:val="it-IT"/>
        </w:rPr>
        <w:t>–</w:t>
      </w:r>
      <w:r w:rsidR="006D4666" w:rsidRPr="00DC0FE1">
        <w:rPr>
          <w:rFonts w:ascii="Times New Roman" w:hAnsi="Times New Roman"/>
          <w:b/>
          <w:i/>
          <w:color w:val="000000"/>
          <w:sz w:val="24"/>
          <w:szCs w:val="24"/>
          <w:lang w:val="it-IT"/>
        </w:rPr>
        <w:t>C</w:t>
      </w:r>
      <w:r w:rsidR="008835EE" w:rsidRPr="00DC0FE1">
        <w:rPr>
          <w:rFonts w:ascii="Times New Roman" w:hAnsi="Times New Roman"/>
          <w:b/>
          <w:i/>
          <w:color w:val="000000"/>
          <w:sz w:val="24"/>
          <w:szCs w:val="24"/>
          <w:lang w:val="it-IT"/>
        </w:rPr>
        <w:t>adru pentru perioada 01.0</w:t>
      </w:r>
      <w:r w:rsidR="001C7C3F" w:rsidRPr="00DC0FE1">
        <w:rPr>
          <w:rFonts w:ascii="Times New Roman" w:hAnsi="Times New Roman"/>
          <w:b/>
          <w:i/>
          <w:color w:val="000000"/>
          <w:sz w:val="24"/>
          <w:szCs w:val="24"/>
          <w:lang w:val="it-IT"/>
        </w:rPr>
        <w:t>8</w:t>
      </w:r>
      <w:r w:rsidR="008835EE" w:rsidRPr="00DC0FE1">
        <w:rPr>
          <w:rFonts w:ascii="Times New Roman" w:hAnsi="Times New Roman"/>
          <w:b/>
          <w:i/>
          <w:color w:val="000000"/>
          <w:sz w:val="24"/>
          <w:szCs w:val="24"/>
          <w:lang w:val="it-IT"/>
        </w:rPr>
        <w:t>.20</w:t>
      </w:r>
      <w:r w:rsidR="00247913" w:rsidRPr="00DC0FE1">
        <w:rPr>
          <w:rFonts w:ascii="Times New Roman" w:hAnsi="Times New Roman"/>
          <w:b/>
          <w:i/>
          <w:color w:val="000000"/>
          <w:sz w:val="24"/>
          <w:szCs w:val="24"/>
          <w:lang w:val="it-IT"/>
        </w:rPr>
        <w:t>2</w:t>
      </w:r>
      <w:r w:rsidR="00120E2B" w:rsidRPr="00DC0FE1">
        <w:rPr>
          <w:rFonts w:ascii="Times New Roman" w:hAnsi="Times New Roman"/>
          <w:b/>
          <w:i/>
          <w:color w:val="000000"/>
          <w:sz w:val="24"/>
          <w:szCs w:val="24"/>
          <w:lang w:val="it-IT"/>
        </w:rPr>
        <w:t xml:space="preserve">6 </w:t>
      </w:r>
      <w:r w:rsidR="008835EE" w:rsidRPr="00DC0FE1">
        <w:rPr>
          <w:rFonts w:ascii="Times New Roman" w:hAnsi="Times New Roman"/>
          <w:b/>
          <w:i/>
          <w:color w:val="000000"/>
          <w:sz w:val="24"/>
          <w:szCs w:val="24"/>
          <w:lang w:val="it-IT"/>
        </w:rPr>
        <w:t>-</w:t>
      </w:r>
      <w:r w:rsidR="00120E2B" w:rsidRPr="00DC0FE1">
        <w:rPr>
          <w:rFonts w:ascii="Times New Roman" w:hAnsi="Times New Roman"/>
          <w:b/>
          <w:i/>
          <w:color w:val="000000"/>
          <w:sz w:val="24"/>
          <w:szCs w:val="24"/>
          <w:lang w:val="it-IT"/>
        </w:rPr>
        <w:t xml:space="preserve"> </w:t>
      </w:r>
      <w:r w:rsidR="008835EE" w:rsidRPr="00DC0FE1">
        <w:rPr>
          <w:rFonts w:ascii="Times New Roman" w:hAnsi="Times New Roman"/>
          <w:b/>
          <w:i/>
          <w:color w:val="000000"/>
          <w:sz w:val="24"/>
          <w:szCs w:val="24"/>
          <w:lang w:val="it-IT"/>
        </w:rPr>
        <w:t>3</w:t>
      </w:r>
      <w:r w:rsidR="001C7C3F" w:rsidRPr="00DC0FE1">
        <w:rPr>
          <w:rFonts w:ascii="Times New Roman" w:hAnsi="Times New Roman"/>
          <w:b/>
          <w:i/>
          <w:color w:val="000000"/>
          <w:sz w:val="24"/>
          <w:szCs w:val="24"/>
          <w:lang w:val="it-IT"/>
        </w:rPr>
        <w:t>1.07</w:t>
      </w:r>
      <w:r w:rsidR="008835EE" w:rsidRPr="00DC0FE1">
        <w:rPr>
          <w:rFonts w:ascii="Times New Roman" w:hAnsi="Times New Roman"/>
          <w:b/>
          <w:i/>
          <w:color w:val="000000"/>
          <w:sz w:val="24"/>
          <w:szCs w:val="24"/>
          <w:lang w:val="it-IT"/>
        </w:rPr>
        <w:t>.</w:t>
      </w:r>
      <w:r w:rsidR="009814B3" w:rsidRPr="00DC0FE1">
        <w:rPr>
          <w:rFonts w:ascii="Times New Roman" w:hAnsi="Times New Roman"/>
          <w:b/>
          <w:i/>
          <w:color w:val="000000"/>
          <w:sz w:val="24"/>
          <w:szCs w:val="24"/>
          <w:lang w:val="it-IT"/>
        </w:rPr>
        <w:t>202</w:t>
      </w:r>
      <w:r w:rsidR="00120E2B" w:rsidRPr="00DC0FE1">
        <w:rPr>
          <w:rFonts w:ascii="Times New Roman" w:hAnsi="Times New Roman"/>
          <w:b/>
          <w:i/>
          <w:color w:val="000000"/>
          <w:sz w:val="24"/>
          <w:szCs w:val="24"/>
          <w:lang w:val="it-IT"/>
        </w:rPr>
        <w:t>8</w:t>
      </w:r>
      <w:r w:rsidR="00203CC4" w:rsidRPr="00DC0FE1">
        <w:rPr>
          <w:rFonts w:ascii="Times New Roman" w:hAnsi="Times New Roman"/>
          <w:b/>
          <w:color w:val="000000"/>
          <w:sz w:val="24"/>
          <w:szCs w:val="24"/>
          <w:lang w:val="it-IT"/>
        </w:rPr>
        <w:t>.</w:t>
      </w:r>
    </w:p>
    <w:p w:rsidR="001C7C3F" w:rsidRDefault="008932DD" w:rsidP="001C7C3F">
      <w:pPr>
        <w:shd w:val="clear" w:color="auto" w:fill="FFFFFF"/>
        <w:spacing w:after="0"/>
        <w:ind w:firstLine="708"/>
        <w:jc w:val="both"/>
        <w:rPr>
          <w:rFonts w:ascii="Times New Roman" w:hAnsi="Times New Roman"/>
          <w:sz w:val="24"/>
          <w:szCs w:val="24"/>
        </w:rPr>
      </w:pPr>
      <w:r>
        <w:rPr>
          <w:rFonts w:ascii="Times New Roman" w:eastAsia="Times New Roman" w:hAnsi="Times New Roman"/>
          <w:sz w:val="24"/>
          <w:szCs w:val="24"/>
        </w:rPr>
        <w:t xml:space="preserve"> </w:t>
      </w:r>
      <w:r w:rsidR="00203CC4" w:rsidRPr="006D4666">
        <w:rPr>
          <w:rFonts w:ascii="Times New Roman" w:eastAsia="Times New Roman" w:hAnsi="Times New Roman"/>
          <w:sz w:val="24"/>
          <w:szCs w:val="24"/>
        </w:rPr>
        <w:t xml:space="preserve">Se vor încheia  </w:t>
      </w:r>
      <w:r w:rsidR="00120E2B">
        <w:rPr>
          <w:rFonts w:ascii="Times New Roman" w:eastAsia="Times New Roman" w:hAnsi="Times New Roman"/>
          <w:b/>
          <w:sz w:val="24"/>
          <w:szCs w:val="24"/>
        </w:rPr>
        <w:t>3</w:t>
      </w:r>
      <w:r w:rsidR="00D15D39" w:rsidRPr="00EA3E8F">
        <w:rPr>
          <w:rFonts w:ascii="Times New Roman" w:hAnsi="Times New Roman"/>
          <w:b/>
          <w:i/>
          <w:sz w:val="24"/>
          <w:szCs w:val="24"/>
        </w:rPr>
        <w:t xml:space="preserve">( </w:t>
      </w:r>
      <w:r w:rsidR="00120E2B">
        <w:rPr>
          <w:rFonts w:ascii="Times New Roman" w:hAnsi="Times New Roman"/>
          <w:b/>
          <w:i/>
          <w:sz w:val="24"/>
          <w:szCs w:val="24"/>
        </w:rPr>
        <w:t>trei</w:t>
      </w:r>
      <w:r w:rsidR="00203CC4" w:rsidRPr="00EA3E8F">
        <w:rPr>
          <w:rFonts w:ascii="Times New Roman" w:hAnsi="Times New Roman"/>
          <w:b/>
          <w:i/>
          <w:sz w:val="24"/>
          <w:szCs w:val="24"/>
        </w:rPr>
        <w:t>) contracte subsecvente</w:t>
      </w:r>
      <w:r w:rsidR="00203CC4" w:rsidRPr="006D4666">
        <w:rPr>
          <w:rFonts w:ascii="Times New Roman" w:hAnsi="Times New Roman"/>
          <w:sz w:val="24"/>
          <w:szCs w:val="24"/>
        </w:rPr>
        <w:t xml:space="preserve">, </w:t>
      </w:r>
      <w:r w:rsidR="001C7C3F">
        <w:rPr>
          <w:rFonts w:ascii="Times New Roman" w:hAnsi="Times New Roman"/>
          <w:sz w:val="24"/>
          <w:szCs w:val="24"/>
        </w:rPr>
        <w:t>astfel:</w:t>
      </w:r>
    </w:p>
    <w:p w:rsidR="001C7C3F" w:rsidRPr="00A96F80" w:rsidRDefault="001C7C3F" w:rsidP="00252851">
      <w:pPr>
        <w:pStyle w:val="NoSpacing"/>
        <w:numPr>
          <w:ilvl w:val="0"/>
          <w:numId w:val="8"/>
        </w:numPr>
        <w:spacing w:line="276" w:lineRule="auto"/>
        <w:jc w:val="both"/>
        <w:rPr>
          <w:rFonts w:ascii="Times New Roman" w:hAnsi="Times New Roman"/>
          <w:sz w:val="24"/>
          <w:szCs w:val="24"/>
          <w:lang w:val="it-IT"/>
        </w:rPr>
      </w:pPr>
      <w:r w:rsidRPr="00A96F80">
        <w:rPr>
          <w:rFonts w:ascii="Times New Roman" w:hAnsi="Times New Roman"/>
          <w:sz w:val="24"/>
          <w:szCs w:val="24"/>
          <w:lang w:val="it-IT"/>
        </w:rPr>
        <w:t xml:space="preserve">Contract subsecvent  </w:t>
      </w:r>
      <w:r w:rsidRPr="00DC0FE1">
        <w:rPr>
          <w:rFonts w:ascii="Times New Roman" w:hAnsi="Times New Roman"/>
          <w:b/>
          <w:sz w:val="24"/>
          <w:szCs w:val="24"/>
          <w:lang w:val="it-IT"/>
        </w:rPr>
        <w:t>1</w:t>
      </w:r>
      <w:r w:rsidRPr="00A96F80">
        <w:rPr>
          <w:rFonts w:ascii="Times New Roman" w:hAnsi="Times New Roman"/>
          <w:sz w:val="24"/>
          <w:szCs w:val="24"/>
          <w:lang w:val="it-IT"/>
        </w:rPr>
        <w:t xml:space="preserve"> pentru perioada </w:t>
      </w:r>
      <w:r w:rsidRPr="00DC0FE1">
        <w:rPr>
          <w:rFonts w:ascii="Times New Roman" w:hAnsi="Times New Roman"/>
          <w:b/>
          <w:sz w:val="24"/>
          <w:szCs w:val="24"/>
          <w:lang w:val="it-IT"/>
        </w:rPr>
        <w:t>01.08.202</w:t>
      </w:r>
      <w:r w:rsidR="00045FAC" w:rsidRPr="00DC0FE1">
        <w:rPr>
          <w:rFonts w:ascii="Times New Roman" w:hAnsi="Times New Roman"/>
          <w:b/>
          <w:sz w:val="24"/>
          <w:szCs w:val="24"/>
          <w:lang w:val="it-IT"/>
        </w:rPr>
        <w:t>6</w:t>
      </w:r>
      <w:r w:rsidRPr="00DC0FE1">
        <w:rPr>
          <w:rFonts w:ascii="Times New Roman" w:hAnsi="Times New Roman"/>
          <w:b/>
          <w:sz w:val="24"/>
          <w:szCs w:val="24"/>
          <w:lang w:val="it-IT"/>
        </w:rPr>
        <w:t xml:space="preserve"> - 31.0</w:t>
      </w:r>
      <w:r w:rsidR="00045FAC" w:rsidRPr="00DC0FE1">
        <w:rPr>
          <w:rFonts w:ascii="Times New Roman" w:hAnsi="Times New Roman"/>
          <w:b/>
          <w:sz w:val="24"/>
          <w:szCs w:val="24"/>
          <w:lang w:val="it-IT"/>
        </w:rPr>
        <w:t>3</w:t>
      </w:r>
      <w:r w:rsidRPr="00DC0FE1">
        <w:rPr>
          <w:rFonts w:ascii="Times New Roman" w:hAnsi="Times New Roman"/>
          <w:b/>
          <w:sz w:val="24"/>
          <w:szCs w:val="24"/>
          <w:lang w:val="it-IT"/>
        </w:rPr>
        <w:t>.202</w:t>
      </w:r>
      <w:r w:rsidR="00045FAC" w:rsidRPr="00DC0FE1">
        <w:rPr>
          <w:rFonts w:ascii="Times New Roman" w:hAnsi="Times New Roman"/>
          <w:b/>
          <w:sz w:val="24"/>
          <w:szCs w:val="24"/>
          <w:lang w:val="it-IT"/>
        </w:rPr>
        <w:t>7</w:t>
      </w:r>
      <w:r w:rsidRPr="00A96F80">
        <w:rPr>
          <w:rFonts w:ascii="Times New Roman" w:hAnsi="Times New Roman"/>
          <w:sz w:val="24"/>
          <w:szCs w:val="24"/>
          <w:lang w:val="it-IT"/>
        </w:rPr>
        <w:t xml:space="preserve"> , </w:t>
      </w:r>
    </w:p>
    <w:p w:rsidR="001C7C3F" w:rsidRPr="00A96F80" w:rsidRDefault="001C7C3F" w:rsidP="00252851">
      <w:pPr>
        <w:pStyle w:val="NoSpacing"/>
        <w:numPr>
          <w:ilvl w:val="0"/>
          <w:numId w:val="8"/>
        </w:numPr>
        <w:spacing w:line="276" w:lineRule="auto"/>
        <w:jc w:val="both"/>
        <w:rPr>
          <w:rFonts w:ascii="Times New Roman" w:hAnsi="Times New Roman"/>
          <w:sz w:val="24"/>
          <w:szCs w:val="24"/>
          <w:lang w:val="it-IT"/>
        </w:rPr>
      </w:pPr>
      <w:r w:rsidRPr="00A96F80">
        <w:rPr>
          <w:rFonts w:ascii="Times New Roman" w:hAnsi="Times New Roman"/>
          <w:sz w:val="24"/>
          <w:szCs w:val="24"/>
          <w:lang w:val="it-IT"/>
        </w:rPr>
        <w:t>Contract subsecve</w:t>
      </w:r>
      <w:r w:rsidR="00E1220A">
        <w:rPr>
          <w:rFonts w:ascii="Times New Roman" w:hAnsi="Times New Roman"/>
          <w:sz w:val="24"/>
          <w:szCs w:val="24"/>
          <w:lang w:val="it-IT"/>
        </w:rPr>
        <w:t xml:space="preserve">nt  </w:t>
      </w:r>
      <w:r w:rsidR="00E1220A" w:rsidRPr="00DC0FE1">
        <w:rPr>
          <w:rFonts w:ascii="Times New Roman" w:hAnsi="Times New Roman"/>
          <w:b/>
          <w:sz w:val="24"/>
          <w:szCs w:val="24"/>
          <w:lang w:val="it-IT"/>
        </w:rPr>
        <w:t>2</w:t>
      </w:r>
      <w:r w:rsidR="00E1220A">
        <w:rPr>
          <w:rFonts w:ascii="Times New Roman" w:hAnsi="Times New Roman"/>
          <w:sz w:val="24"/>
          <w:szCs w:val="24"/>
          <w:lang w:val="it-IT"/>
        </w:rPr>
        <w:t xml:space="preserve"> pentru perioada </w:t>
      </w:r>
      <w:r w:rsidR="00E1220A" w:rsidRPr="00DC0FE1">
        <w:rPr>
          <w:rFonts w:ascii="Times New Roman" w:hAnsi="Times New Roman"/>
          <w:b/>
          <w:sz w:val="24"/>
          <w:szCs w:val="24"/>
          <w:lang w:val="it-IT"/>
        </w:rPr>
        <w:t>01.0</w:t>
      </w:r>
      <w:r w:rsidR="00045FAC" w:rsidRPr="00DC0FE1">
        <w:rPr>
          <w:rFonts w:ascii="Times New Roman" w:hAnsi="Times New Roman"/>
          <w:b/>
          <w:sz w:val="24"/>
          <w:szCs w:val="24"/>
          <w:lang w:val="it-IT"/>
        </w:rPr>
        <w:t xml:space="preserve">4.2027 </w:t>
      </w:r>
      <w:r w:rsidR="00E1220A" w:rsidRPr="00DC0FE1">
        <w:rPr>
          <w:rFonts w:ascii="Times New Roman" w:hAnsi="Times New Roman"/>
          <w:b/>
          <w:sz w:val="24"/>
          <w:szCs w:val="24"/>
          <w:lang w:val="it-IT"/>
        </w:rPr>
        <w:t>-</w:t>
      </w:r>
      <w:r w:rsidR="00045FAC" w:rsidRPr="00DC0FE1">
        <w:rPr>
          <w:rFonts w:ascii="Times New Roman" w:hAnsi="Times New Roman"/>
          <w:b/>
          <w:sz w:val="24"/>
          <w:szCs w:val="24"/>
          <w:lang w:val="it-IT"/>
        </w:rPr>
        <w:t xml:space="preserve"> </w:t>
      </w:r>
      <w:r w:rsidR="00E1220A" w:rsidRPr="00DC0FE1">
        <w:rPr>
          <w:rFonts w:ascii="Times New Roman" w:hAnsi="Times New Roman"/>
          <w:b/>
          <w:sz w:val="24"/>
          <w:szCs w:val="24"/>
          <w:lang w:val="it-IT"/>
        </w:rPr>
        <w:t>3</w:t>
      </w:r>
      <w:r w:rsidR="00045FAC" w:rsidRPr="00DC0FE1">
        <w:rPr>
          <w:rFonts w:ascii="Times New Roman" w:hAnsi="Times New Roman"/>
          <w:b/>
          <w:sz w:val="24"/>
          <w:szCs w:val="24"/>
          <w:lang w:val="it-IT"/>
        </w:rPr>
        <w:t>0</w:t>
      </w:r>
      <w:r w:rsidR="00E1220A" w:rsidRPr="00DC0FE1">
        <w:rPr>
          <w:rFonts w:ascii="Times New Roman" w:hAnsi="Times New Roman"/>
          <w:b/>
          <w:sz w:val="24"/>
          <w:szCs w:val="24"/>
          <w:lang w:val="it-IT"/>
        </w:rPr>
        <w:t>.</w:t>
      </w:r>
      <w:r w:rsidR="00045FAC" w:rsidRPr="00DC0FE1">
        <w:rPr>
          <w:rFonts w:ascii="Times New Roman" w:hAnsi="Times New Roman"/>
          <w:b/>
          <w:sz w:val="24"/>
          <w:szCs w:val="24"/>
          <w:lang w:val="it-IT"/>
        </w:rPr>
        <w:t>11</w:t>
      </w:r>
      <w:r w:rsidR="00E1220A" w:rsidRPr="00DC0FE1">
        <w:rPr>
          <w:rFonts w:ascii="Times New Roman" w:hAnsi="Times New Roman"/>
          <w:b/>
          <w:sz w:val="24"/>
          <w:szCs w:val="24"/>
          <w:lang w:val="it-IT"/>
        </w:rPr>
        <w:t>.202</w:t>
      </w:r>
      <w:r w:rsidR="00045FAC" w:rsidRPr="00DC0FE1">
        <w:rPr>
          <w:rFonts w:ascii="Times New Roman" w:hAnsi="Times New Roman"/>
          <w:b/>
          <w:sz w:val="24"/>
          <w:szCs w:val="24"/>
          <w:lang w:val="it-IT"/>
        </w:rPr>
        <w:t>7</w:t>
      </w:r>
      <w:r w:rsidRPr="00A96F80">
        <w:rPr>
          <w:rFonts w:ascii="Times New Roman" w:hAnsi="Times New Roman"/>
          <w:sz w:val="24"/>
          <w:szCs w:val="24"/>
          <w:lang w:val="it-IT"/>
        </w:rPr>
        <w:t xml:space="preserve">, </w:t>
      </w:r>
    </w:p>
    <w:p w:rsidR="001C7C3F" w:rsidRPr="00A96F80" w:rsidRDefault="001C7C3F" w:rsidP="00252851">
      <w:pPr>
        <w:pStyle w:val="NoSpacing"/>
        <w:numPr>
          <w:ilvl w:val="0"/>
          <w:numId w:val="8"/>
        </w:numPr>
        <w:spacing w:line="276" w:lineRule="auto"/>
        <w:jc w:val="both"/>
        <w:rPr>
          <w:rFonts w:ascii="Times New Roman" w:hAnsi="Times New Roman"/>
          <w:sz w:val="24"/>
          <w:szCs w:val="24"/>
          <w:lang w:val="it-IT"/>
        </w:rPr>
      </w:pPr>
      <w:r w:rsidRPr="00A96F80">
        <w:rPr>
          <w:rFonts w:ascii="Times New Roman" w:hAnsi="Times New Roman"/>
          <w:sz w:val="24"/>
          <w:szCs w:val="24"/>
          <w:lang w:val="it-IT"/>
        </w:rPr>
        <w:t>Contract subsecve</w:t>
      </w:r>
      <w:r w:rsidR="00E1220A">
        <w:rPr>
          <w:rFonts w:ascii="Times New Roman" w:hAnsi="Times New Roman"/>
          <w:sz w:val="24"/>
          <w:szCs w:val="24"/>
          <w:lang w:val="it-IT"/>
        </w:rPr>
        <w:t xml:space="preserve">nt  </w:t>
      </w:r>
      <w:r w:rsidR="00E1220A" w:rsidRPr="00DC0FE1">
        <w:rPr>
          <w:rFonts w:ascii="Times New Roman" w:hAnsi="Times New Roman"/>
          <w:b/>
          <w:sz w:val="24"/>
          <w:szCs w:val="24"/>
          <w:lang w:val="it-IT"/>
        </w:rPr>
        <w:t>3</w:t>
      </w:r>
      <w:r w:rsidR="00E1220A">
        <w:rPr>
          <w:rFonts w:ascii="Times New Roman" w:hAnsi="Times New Roman"/>
          <w:sz w:val="24"/>
          <w:szCs w:val="24"/>
          <w:lang w:val="it-IT"/>
        </w:rPr>
        <w:t xml:space="preserve"> pentru perioada </w:t>
      </w:r>
      <w:r w:rsidR="00E1220A" w:rsidRPr="00DC0FE1">
        <w:rPr>
          <w:rFonts w:ascii="Times New Roman" w:hAnsi="Times New Roman"/>
          <w:b/>
          <w:sz w:val="24"/>
          <w:szCs w:val="24"/>
          <w:lang w:val="it-IT"/>
        </w:rPr>
        <w:t>01.</w:t>
      </w:r>
      <w:r w:rsidR="00045FAC" w:rsidRPr="00DC0FE1">
        <w:rPr>
          <w:rFonts w:ascii="Times New Roman" w:hAnsi="Times New Roman"/>
          <w:b/>
          <w:sz w:val="24"/>
          <w:szCs w:val="24"/>
          <w:lang w:val="it-IT"/>
        </w:rPr>
        <w:t>12</w:t>
      </w:r>
      <w:r w:rsidR="00E1220A" w:rsidRPr="00DC0FE1">
        <w:rPr>
          <w:rFonts w:ascii="Times New Roman" w:hAnsi="Times New Roman"/>
          <w:b/>
          <w:sz w:val="24"/>
          <w:szCs w:val="24"/>
          <w:lang w:val="it-IT"/>
        </w:rPr>
        <w:t>.202</w:t>
      </w:r>
      <w:r w:rsidR="00045FAC" w:rsidRPr="00DC0FE1">
        <w:rPr>
          <w:rFonts w:ascii="Times New Roman" w:hAnsi="Times New Roman"/>
          <w:b/>
          <w:sz w:val="24"/>
          <w:szCs w:val="24"/>
          <w:lang w:val="it-IT"/>
        </w:rPr>
        <w:t>7 – 31.07</w:t>
      </w:r>
      <w:r w:rsidRPr="00DC0FE1">
        <w:rPr>
          <w:rFonts w:ascii="Times New Roman" w:hAnsi="Times New Roman"/>
          <w:b/>
          <w:sz w:val="24"/>
          <w:szCs w:val="24"/>
          <w:lang w:val="it-IT"/>
        </w:rPr>
        <w:t>.202</w:t>
      </w:r>
      <w:r w:rsidR="00045FAC" w:rsidRPr="00DC0FE1">
        <w:rPr>
          <w:rFonts w:ascii="Times New Roman" w:hAnsi="Times New Roman"/>
          <w:b/>
          <w:sz w:val="24"/>
          <w:szCs w:val="24"/>
          <w:lang w:val="it-IT"/>
        </w:rPr>
        <w:t>8</w:t>
      </w:r>
      <w:r w:rsidRPr="00A96F80">
        <w:rPr>
          <w:rFonts w:ascii="Times New Roman" w:hAnsi="Times New Roman"/>
          <w:sz w:val="24"/>
          <w:szCs w:val="24"/>
          <w:lang w:val="it-IT"/>
        </w:rPr>
        <w:t xml:space="preserve">  </w:t>
      </w:r>
    </w:p>
    <w:p w:rsidR="006D4666" w:rsidRPr="006D4666" w:rsidRDefault="001C7C3F" w:rsidP="001C7C3F">
      <w:pPr>
        <w:shd w:val="clear" w:color="auto" w:fill="FFFFFF"/>
        <w:spacing w:after="0"/>
        <w:ind w:firstLine="708"/>
        <w:jc w:val="both"/>
        <w:rPr>
          <w:rFonts w:ascii="Times New Roman" w:eastAsia="Times New Roman" w:hAnsi="Times New Roman"/>
          <w:sz w:val="24"/>
          <w:szCs w:val="24"/>
        </w:rPr>
      </w:pPr>
      <w:r>
        <w:rPr>
          <w:rFonts w:ascii="Times New Roman" w:hAnsi="Times New Roman"/>
          <w:sz w:val="24"/>
          <w:szCs w:val="24"/>
        </w:rPr>
        <w:t xml:space="preserve">Fiecare </w:t>
      </w:r>
      <w:r w:rsidR="00045FAC">
        <w:rPr>
          <w:rFonts w:ascii="Times New Roman" w:hAnsi="Times New Roman"/>
          <w:sz w:val="24"/>
          <w:szCs w:val="24"/>
        </w:rPr>
        <w:t xml:space="preserve">contract subsecvent se va încheia </w:t>
      </w:r>
      <w:r>
        <w:rPr>
          <w:rFonts w:ascii="Times New Roman" w:hAnsi="Times New Roman"/>
          <w:sz w:val="24"/>
          <w:szCs w:val="24"/>
        </w:rPr>
        <w:t>cu reluarea competiției în SEAP</w:t>
      </w:r>
      <w:r w:rsidR="00203CC4" w:rsidRPr="006D4666">
        <w:rPr>
          <w:rFonts w:ascii="Times New Roman" w:hAnsi="Times New Roman"/>
          <w:sz w:val="24"/>
          <w:szCs w:val="24"/>
        </w:rPr>
        <w:t xml:space="preserve">, </w:t>
      </w:r>
      <w:r w:rsidR="00203CC4" w:rsidRPr="006D4666">
        <w:rPr>
          <w:rFonts w:ascii="Times New Roman" w:eastAsia="Times New Roman" w:hAnsi="Times New Roman"/>
          <w:sz w:val="24"/>
          <w:szCs w:val="24"/>
        </w:rPr>
        <w:t>în funcție de existența resurselor financiare alocate cu această destinație, pentru că la momentul demărarii procedurii de achiziție</w:t>
      </w:r>
      <w:r w:rsidR="006D4666" w:rsidRPr="006D4666">
        <w:rPr>
          <w:rFonts w:ascii="Times New Roman" w:eastAsia="Times New Roman" w:hAnsi="Times New Roman"/>
          <w:sz w:val="24"/>
          <w:szCs w:val="24"/>
        </w:rPr>
        <w:t>,</w:t>
      </w:r>
      <w:r w:rsidR="00203CC4" w:rsidRPr="006D4666">
        <w:rPr>
          <w:rFonts w:ascii="Times New Roman" w:eastAsia="Times New Roman" w:hAnsi="Times New Roman"/>
          <w:sz w:val="24"/>
          <w:szCs w:val="24"/>
        </w:rPr>
        <w:t xml:space="preserve"> </w:t>
      </w:r>
      <w:r w:rsidR="006D4666" w:rsidRPr="006D4666">
        <w:rPr>
          <w:rFonts w:ascii="Times New Roman" w:hAnsi="Times New Roman"/>
          <w:sz w:val="24"/>
          <w:szCs w:val="24"/>
        </w:rPr>
        <w:t xml:space="preserve">datorită fluctuaţiei beneficiarilor din cadrul </w:t>
      </w:r>
      <w:r w:rsidR="0055170E">
        <w:rPr>
          <w:rFonts w:ascii="Times New Roman" w:hAnsi="Times New Roman"/>
          <w:sz w:val="24"/>
          <w:szCs w:val="24"/>
        </w:rPr>
        <w:t>serviciilor</w:t>
      </w:r>
      <w:r w:rsidR="006D4666" w:rsidRPr="006D4666">
        <w:rPr>
          <w:rFonts w:ascii="Times New Roman" w:hAnsi="Times New Roman"/>
          <w:sz w:val="24"/>
          <w:szCs w:val="24"/>
        </w:rPr>
        <w:t xml:space="preserve"> sociale din subordinea D.G.A.S.P.C. Botosani şi diversităţii meniurilor zilnice ale acestora, nu se poate stabili cu exactitate cantitatea de produse necesară încheierii unui contract,  raportată la nevoile proprii de hrană aferente unui an bugetar</w:t>
      </w:r>
      <w:r w:rsidR="006D4666" w:rsidRPr="006D4666">
        <w:rPr>
          <w:rFonts w:ascii="Times New Roman" w:eastAsia="Times New Roman" w:hAnsi="Times New Roman"/>
          <w:sz w:val="24"/>
          <w:szCs w:val="24"/>
        </w:rPr>
        <w:t xml:space="preserve">, </w:t>
      </w:r>
      <w:r w:rsidR="006D4666" w:rsidRPr="006D4666">
        <w:rPr>
          <w:rFonts w:ascii="Times New Roman" w:hAnsi="Times New Roman"/>
          <w:sz w:val="24"/>
          <w:szCs w:val="24"/>
          <w:shd w:val="clear" w:color="auto" w:fill="FFFFFF"/>
        </w:rPr>
        <w:t xml:space="preserve">beneficiarii </w:t>
      </w:r>
      <w:r w:rsidR="006D4666" w:rsidRPr="006D4666">
        <w:rPr>
          <w:rFonts w:ascii="Times New Roman" w:hAnsi="Times New Roman"/>
          <w:sz w:val="24"/>
          <w:szCs w:val="24"/>
        </w:rPr>
        <w:t xml:space="preserve">trebuie hrăniți în fiecare zi, cu meniuri  diversificate, conform normativelor in vigoare, </w:t>
      </w:r>
      <w:r w:rsidR="006D4666" w:rsidRPr="006D4666">
        <w:rPr>
          <w:rFonts w:ascii="Times New Roman" w:hAnsi="Times New Roman"/>
          <w:sz w:val="24"/>
          <w:szCs w:val="24"/>
          <w:shd w:val="clear" w:color="auto" w:fill="FFFFFF"/>
        </w:rPr>
        <w:t>fără a exista însă informații certe cu privire la cantitatea totală ce urmează să fie achiziționată.</w:t>
      </w:r>
    </w:p>
    <w:p w:rsidR="001C7C3F" w:rsidRDefault="00203CC4" w:rsidP="001C7C3F">
      <w:pPr>
        <w:shd w:val="clear" w:color="auto" w:fill="FFFFFF"/>
        <w:spacing w:after="0"/>
        <w:ind w:firstLine="720"/>
        <w:jc w:val="both"/>
        <w:rPr>
          <w:rFonts w:ascii="Times New Roman" w:hAnsi="Times New Roman"/>
          <w:sz w:val="24"/>
          <w:szCs w:val="24"/>
        </w:rPr>
      </w:pPr>
      <w:r w:rsidRPr="004B2079">
        <w:rPr>
          <w:rFonts w:ascii="Times New Roman" w:hAnsi="Times New Roman"/>
          <w:sz w:val="24"/>
          <w:szCs w:val="24"/>
        </w:rPr>
        <w:t xml:space="preserve">Acordul cadru se va încheia cu </w:t>
      </w:r>
      <w:r w:rsidRPr="001C7C3F">
        <w:rPr>
          <w:rFonts w:ascii="Times New Roman" w:hAnsi="Times New Roman"/>
          <w:b/>
          <w:sz w:val="24"/>
          <w:szCs w:val="24"/>
        </w:rPr>
        <w:t xml:space="preserve">maxim 3 operatori economici clasati în ordinea </w:t>
      </w:r>
      <w:r w:rsidR="007347A8">
        <w:rPr>
          <w:rFonts w:ascii="Times New Roman" w:hAnsi="Times New Roman"/>
          <w:b/>
          <w:sz w:val="24"/>
          <w:szCs w:val="24"/>
        </w:rPr>
        <w:t>punctajului obținut, în cazul în care există</w:t>
      </w:r>
      <w:r w:rsidRPr="001C7C3F">
        <w:rPr>
          <w:rFonts w:ascii="Times New Roman" w:hAnsi="Times New Roman"/>
          <w:b/>
          <w:sz w:val="24"/>
          <w:szCs w:val="24"/>
        </w:rPr>
        <w:t xml:space="preserve"> trei operatori economici declarati admisi </w:t>
      </w:r>
      <w:r w:rsidRPr="004B2079">
        <w:rPr>
          <w:rFonts w:ascii="Times New Roman" w:hAnsi="Times New Roman"/>
          <w:sz w:val="24"/>
          <w:szCs w:val="24"/>
        </w:rPr>
        <w:t xml:space="preserve">(îndeplinesc conditiile solicitate conform documentatiei de atribuire). </w:t>
      </w:r>
    </w:p>
    <w:p w:rsidR="00D15D39" w:rsidRDefault="00203CC4" w:rsidP="00203CC4">
      <w:pPr>
        <w:shd w:val="clear" w:color="auto" w:fill="FFFFFF"/>
        <w:ind w:firstLine="720"/>
        <w:jc w:val="both"/>
        <w:rPr>
          <w:rFonts w:ascii="Times New Roman" w:hAnsi="Times New Roman"/>
          <w:sz w:val="24"/>
          <w:szCs w:val="24"/>
        </w:rPr>
      </w:pPr>
      <w:r w:rsidRPr="004B2079">
        <w:rPr>
          <w:rFonts w:ascii="Times New Roman" w:hAnsi="Times New Roman"/>
          <w:sz w:val="24"/>
          <w:szCs w:val="24"/>
        </w:rPr>
        <w:t>În cazul în care nu sunt minim 3 operatori economici, acordul cadru se va încheia cu toti operatorii economici calificati. Criteriul de atribuire al acordului cadru/contractului subsecvent de furnizare este “</w:t>
      </w:r>
      <w:r w:rsidR="007347A8" w:rsidRPr="007347A8">
        <w:rPr>
          <w:rFonts w:ascii="Times New Roman" w:hAnsi="Times New Roman"/>
          <w:b/>
          <w:i/>
          <w:sz w:val="24"/>
          <w:szCs w:val="24"/>
          <w:u w:val="single"/>
          <w:lang w:val="it-IT"/>
        </w:rPr>
        <w:t xml:space="preserve"> </w:t>
      </w:r>
      <w:r w:rsidR="007347A8">
        <w:rPr>
          <w:rFonts w:ascii="Times New Roman" w:hAnsi="Times New Roman"/>
          <w:b/>
          <w:i/>
          <w:sz w:val="24"/>
          <w:szCs w:val="24"/>
          <w:u w:val="single"/>
          <w:lang w:val="it-IT"/>
        </w:rPr>
        <w:t>Cel mai bun raport calitate –preț</w:t>
      </w:r>
      <w:r w:rsidRPr="001C7C3F">
        <w:rPr>
          <w:rFonts w:ascii="Times New Roman" w:hAnsi="Times New Roman"/>
          <w:b/>
          <w:sz w:val="24"/>
          <w:szCs w:val="24"/>
        </w:rPr>
        <w:t>”/</w:t>
      </w:r>
      <w:r w:rsidR="00A31D13" w:rsidRPr="001C7C3F">
        <w:rPr>
          <w:rFonts w:ascii="Times New Roman" w:hAnsi="Times New Roman"/>
          <w:b/>
          <w:sz w:val="24"/>
          <w:szCs w:val="24"/>
        </w:rPr>
        <w:t>LOT</w:t>
      </w:r>
      <w:r w:rsidRPr="001C7C3F">
        <w:rPr>
          <w:rFonts w:ascii="Times New Roman" w:hAnsi="Times New Roman"/>
          <w:b/>
          <w:sz w:val="24"/>
          <w:szCs w:val="24"/>
        </w:rPr>
        <w:t>.</w:t>
      </w:r>
      <w:r w:rsidRPr="004B2079">
        <w:rPr>
          <w:rFonts w:ascii="Times New Roman" w:hAnsi="Times New Roman"/>
          <w:sz w:val="24"/>
          <w:szCs w:val="24"/>
        </w:rPr>
        <w:t xml:space="preserve"> Autoritatea contractanta va semna acordul cadru doar cu operatorii economici situati pe</w:t>
      </w:r>
      <w:r w:rsidR="007347A8">
        <w:rPr>
          <w:rFonts w:ascii="Times New Roman" w:hAnsi="Times New Roman"/>
          <w:sz w:val="24"/>
          <w:szCs w:val="24"/>
        </w:rPr>
        <w:t xml:space="preserve"> locul</w:t>
      </w:r>
      <w:r w:rsidRPr="004B2079">
        <w:rPr>
          <w:rFonts w:ascii="Times New Roman" w:hAnsi="Times New Roman"/>
          <w:sz w:val="24"/>
          <w:szCs w:val="24"/>
        </w:rPr>
        <w:t xml:space="preserve"> I,II,III</w:t>
      </w:r>
      <w:r w:rsidR="007347A8">
        <w:rPr>
          <w:rFonts w:ascii="Times New Roman" w:hAnsi="Times New Roman"/>
          <w:sz w:val="24"/>
          <w:szCs w:val="24"/>
        </w:rPr>
        <w:t xml:space="preserve"> în ordinea punctajului obținut.</w:t>
      </w:r>
      <w:r w:rsidR="004B2079">
        <w:rPr>
          <w:rFonts w:ascii="Times New Roman" w:hAnsi="Times New Roman"/>
          <w:sz w:val="24"/>
          <w:szCs w:val="24"/>
        </w:rPr>
        <w:tab/>
      </w:r>
      <w:r w:rsidR="004B2079">
        <w:rPr>
          <w:rFonts w:ascii="Times New Roman" w:hAnsi="Times New Roman"/>
          <w:sz w:val="24"/>
          <w:szCs w:val="24"/>
        </w:rPr>
        <w:tab/>
      </w:r>
      <w:r w:rsidR="004B2079">
        <w:rPr>
          <w:rFonts w:ascii="Times New Roman" w:hAnsi="Times New Roman"/>
          <w:sz w:val="24"/>
          <w:szCs w:val="24"/>
        </w:rPr>
        <w:tab/>
      </w:r>
    </w:p>
    <w:p w:rsidR="00203CC4" w:rsidRDefault="00224343" w:rsidP="00706019">
      <w:pPr>
        <w:shd w:val="clear" w:color="auto" w:fill="FFFFFF"/>
        <w:spacing w:after="0"/>
        <w:ind w:firstLine="720"/>
        <w:jc w:val="both"/>
        <w:rPr>
          <w:rFonts w:ascii="Times New Roman" w:hAnsi="Times New Roman"/>
          <w:b/>
          <w:sz w:val="24"/>
          <w:szCs w:val="24"/>
        </w:rPr>
      </w:pPr>
      <w:r>
        <w:rPr>
          <w:rFonts w:ascii="Times New Roman" w:hAnsi="Times New Roman"/>
          <w:b/>
          <w:sz w:val="24"/>
          <w:szCs w:val="24"/>
        </w:rPr>
        <w:t>P</w:t>
      </w:r>
      <w:r w:rsidRPr="00D22BB1">
        <w:rPr>
          <w:rFonts w:ascii="Times New Roman" w:hAnsi="Times New Roman"/>
          <w:b/>
          <w:sz w:val="24"/>
          <w:szCs w:val="24"/>
        </w:rPr>
        <w:t xml:space="preserve">entru încheierea </w:t>
      </w:r>
      <w:r>
        <w:rPr>
          <w:rFonts w:ascii="Times New Roman" w:hAnsi="Times New Roman"/>
          <w:b/>
          <w:sz w:val="24"/>
          <w:szCs w:val="24"/>
        </w:rPr>
        <w:t>fiecărui C</w:t>
      </w:r>
      <w:r w:rsidRPr="00D22BB1">
        <w:rPr>
          <w:rFonts w:ascii="Times New Roman" w:hAnsi="Times New Roman"/>
          <w:b/>
          <w:sz w:val="24"/>
          <w:szCs w:val="24"/>
        </w:rPr>
        <w:t>ontract</w:t>
      </w:r>
      <w:r>
        <w:rPr>
          <w:rFonts w:ascii="Times New Roman" w:hAnsi="Times New Roman"/>
          <w:b/>
          <w:sz w:val="24"/>
          <w:szCs w:val="24"/>
        </w:rPr>
        <w:t xml:space="preserve"> S</w:t>
      </w:r>
      <w:r w:rsidRPr="00D22BB1">
        <w:rPr>
          <w:rFonts w:ascii="Times New Roman" w:hAnsi="Times New Roman"/>
          <w:b/>
          <w:sz w:val="24"/>
          <w:szCs w:val="24"/>
        </w:rPr>
        <w:t>ubsecvent</w:t>
      </w:r>
      <w:r>
        <w:rPr>
          <w:rFonts w:ascii="Times New Roman" w:hAnsi="Times New Roman"/>
          <w:b/>
          <w:sz w:val="24"/>
          <w:szCs w:val="24"/>
        </w:rPr>
        <w:t xml:space="preserve">, </w:t>
      </w:r>
      <w:r w:rsidRPr="001C7C3F">
        <w:rPr>
          <w:rFonts w:ascii="Times New Roman" w:hAnsi="Times New Roman"/>
          <w:b/>
          <w:sz w:val="24"/>
          <w:szCs w:val="24"/>
          <w:u w:val="single"/>
        </w:rPr>
        <w:t>se reia competiția în SEAP,</w:t>
      </w:r>
      <w:r>
        <w:rPr>
          <w:rFonts w:ascii="Times New Roman" w:hAnsi="Times New Roman"/>
          <w:b/>
          <w:sz w:val="24"/>
          <w:szCs w:val="24"/>
        </w:rPr>
        <w:t xml:space="preserve"> cu operatorii economici semnatari ai acordului cadru</w:t>
      </w:r>
      <w:r w:rsidR="00FA63A6">
        <w:rPr>
          <w:rFonts w:ascii="Times New Roman" w:hAnsi="Times New Roman"/>
          <w:b/>
          <w:sz w:val="24"/>
          <w:szCs w:val="24"/>
        </w:rPr>
        <w:t xml:space="preserve">, </w:t>
      </w:r>
      <w:r>
        <w:rPr>
          <w:rFonts w:ascii="Times New Roman" w:hAnsi="Times New Roman"/>
          <w:b/>
          <w:sz w:val="24"/>
          <w:szCs w:val="24"/>
        </w:rPr>
        <w:t>c</w:t>
      </w:r>
      <w:r w:rsidR="00203CC4" w:rsidRPr="004B2079">
        <w:rPr>
          <w:rFonts w:ascii="Times New Roman" w:hAnsi="Times New Roman"/>
          <w:sz w:val="24"/>
          <w:szCs w:val="24"/>
        </w:rPr>
        <w:t xml:space="preserve">ontractul subsecvent urmand a fi atribuit </w:t>
      </w:r>
      <w:r w:rsidR="00203CC4" w:rsidRPr="00405C74">
        <w:rPr>
          <w:rFonts w:ascii="Times New Roman" w:hAnsi="Times New Roman"/>
          <w:b/>
          <w:sz w:val="24"/>
          <w:szCs w:val="24"/>
        </w:rPr>
        <w:t xml:space="preserve">operatorului economic clasat primul loc, în ordinea </w:t>
      </w:r>
      <w:r w:rsidR="007347A8">
        <w:rPr>
          <w:rFonts w:ascii="Times New Roman" w:hAnsi="Times New Roman"/>
          <w:b/>
          <w:sz w:val="24"/>
          <w:szCs w:val="24"/>
        </w:rPr>
        <w:t>punctajului obținut</w:t>
      </w:r>
      <w:r w:rsidR="00203CC4" w:rsidRPr="004B2079">
        <w:rPr>
          <w:rFonts w:ascii="Times New Roman" w:hAnsi="Times New Roman"/>
          <w:sz w:val="24"/>
          <w:szCs w:val="24"/>
        </w:rPr>
        <w:t xml:space="preserve">, aplicand criteriul de atribuire al contractului subsecvent de furnizare  </w:t>
      </w:r>
      <w:r w:rsidR="007347A8" w:rsidRPr="004B2079">
        <w:rPr>
          <w:rFonts w:ascii="Times New Roman" w:hAnsi="Times New Roman"/>
          <w:sz w:val="24"/>
          <w:szCs w:val="24"/>
        </w:rPr>
        <w:t>“</w:t>
      </w:r>
      <w:r w:rsidR="007347A8" w:rsidRPr="007347A8">
        <w:rPr>
          <w:rFonts w:ascii="Times New Roman" w:hAnsi="Times New Roman"/>
          <w:b/>
          <w:i/>
          <w:sz w:val="24"/>
          <w:szCs w:val="24"/>
          <w:lang w:val="it-IT"/>
        </w:rPr>
        <w:t xml:space="preserve"> Cel mai bun raport calitate –preț</w:t>
      </w:r>
      <w:r w:rsidR="007347A8">
        <w:rPr>
          <w:rFonts w:ascii="Times New Roman" w:hAnsi="Times New Roman"/>
          <w:b/>
          <w:i/>
          <w:sz w:val="24"/>
          <w:szCs w:val="24"/>
          <w:lang w:val="it-IT"/>
        </w:rPr>
        <w:t xml:space="preserve"> </w:t>
      </w:r>
      <w:r w:rsidR="00203CC4" w:rsidRPr="00706019">
        <w:rPr>
          <w:rFonts w:ascii="Times New Roman" w:hAnsi="Times New Roman"/>
          <w:b/>
          <w:sz w:val="24"/>
          <w:szCs w:val="24"/>
        </w:rPr>
        <w:t>”/</w:t>
      </w:r>
      <w:r w:rsidR="00A31D13" w:rsidRPr="00706019">
        <w:rPr>
          <w:rFonts w:ascii="Times New Roman" w:hAnsi="Times New Roman"/>
          <w:b/>
          <w:sz w:val="24"/>
          <w:szCs w:val="24"/>
        </w:rPr>
        <w:t>LOT</w:t>
      </w:r>
      <w:r w:rsidR="00203CC4" w:rsidRPr="00706019">
        <w:rPr>
          <w:rFonts w:ascii="Times New Roman" w:hAnsi="Times New Roman"/>
          <w:b/>
          <w:sz w:val="24"/>
          <w:szCs w:val="24"/>
        </w:rPr>
        <w:t>.</w:t>
      </w:r>
    </w:p>
    <w:p w:rsidR="00706019" w:rsidRPr="00D65CEF" w:rsidRDefault="00706019" w:rsidP="00706019">
      <w:pPr>
        <w:shd w:val="clear" w:color="auto" w:fill="FFFFFF"/>
        <w:spacing w:after="0"/>
        <w:ind w:firstLine="720"/>
        <w:jc w:val="both"/>
        <w:rPr>
          <w:rFonts w:ascii="Times New Roman" w:hAnsi="Times New Roman"/>
          <w:sz w:val="24"/>
          <w:szCs w:val="24"/>
        </w:rPr>
      </w:pPr>
      <w:r>
        <w:rPr>
          <w:rFonts w:ascii="Times New Roman" w:hAnsi="Times New Roman"/>
          <w:sz w:val="24"/>
          <w:szCs w:val="24"/>
        </w:rPr>
        <w:t>În cazul în care operatorul economic clasat pe primul loc,</w:t>
      </w:r>
      <w:r w:rsidR="00224343">
        <w:rPr>
          <w:rFonts w:ascii="Times New Roman" w:hAnsi="Times New Roman"/>
          <w:sz w:val="24"/>
          <w:szCs w:val="24"/>
        </w:rPr>
        <w:t xml:space="preserve"> </w:t>
      </w:r>
      <w:r w:rsidRPr="00D65CEF">
        <w:rPr>
          <w:rFonts w:ascii="Times New Roman" w:hAnsi="Times New Roman"/>
          <w:sz w:val="24"/>
          <w:szCs w:val="24"/>
        </w:rPr>
        <w:t>semnatar al acordului cadru,</w:t>
      </w:r>
      <w:r>
        <w:rPr>
          <w:rFonts w:ascii="Times New Roman" w:hAnsi="Times New Roman"/>
          <w:sz w:val="24"/>
          <w:szCs w:val="24"/>
        </w:rPr>
        <w:t xml:space="preserve"> în termenul de valabilitate a ofertei,</w:t>
      </w:r>
      <w:r w:rsidRPr="00D65CEF">
        <w:rPr>
          <w:rFonts w:ascii="Times New Roman" w:hAnsi="Times New Roman"/>
          <w:sz w:val="24"/>
          <w:szCs w:val="24"/>
        </w:rPr>
        <w:t xml:space="preserve"> nu mai are</w:t>
      </w:r>
      <w:r>
        <w:rPr>
          <w:rFonts w:ascii="Times New Roman" w:hAnsi="Times New Roman"/>
          <w:sz w:val="24"/>
          <w:szCs w:val="24"/>
        </w:rPr>
        <w:t xml:space="preserve"> </w:t>
      </w:r>
      <w:r w:rsidRPr="00D65CEF">
        <w:rPr>
          <w:rFonts w:ascii="Times New Roman" w:hAnsi="Times New Roman"/>
          <w:sz w:val="24"/>
          <w:szCs w:val="24"/>
        </w:rPr>
        <w:t xml:space="preserve">capacitatea de a răspunde solicitărilor </w:t>
      </w:r>
      <w:r>
        <w:rPr>
          <w:rFonts w:ascii="Times New Roman" w:hAnsi="Times New Roman"/>
          <w:sz w:val="24"/>
          <w:szCs w:val="24"/>
        </w:rPr>
        <w:t>autoritatii contractante</w:t>
      </w:r>
      <w:r w:rsidRPr="00D65CEF">
        <w:rPr>
          <w:rFonts w:ascii="Times New Roman" w:hAnsi="Times New Roman"/>
          <w:sz w:val="24"/>
          <w:szCs w:val="24"/>
        </w:rPr>
        <w:t>, aceasta are dreptul să încheie contracte subsecvente având ca obiect achiziţionarea aceloraşi produse care fac</w:t>
      </w:r>
      <w:r>
        <w:rPr>
          <w:rFonts w:ascii="Times New Roman" w:hAnsi="Times New Roman"/>
          <w:sz w:val="24"/>
          <w:szCs w:val="24"/>
        </w:rPr>
        <w:t xml:space="preserve"> obiectul acordului-cadru, cu operatorul economic</w:t>
      </w:r>
      <w:r w:rsidRPr="00D65CEF">
        <w:rPr>
          <w:rFonts w:ascii="Times New Roman" w:hAnsi="Times New Roman"/>
          <w:sz w:val="24"/>
          <w:szCs w:val="24"/>
        </w:rPr>
        <w:t xml:space="preserve"> clasat pe locul 2.</w:t>
      </w:r>
    </w:p>
    <w:p w:rsidR="00706019" w:rsidRPr="004B2079" w:rsidRDefault="00706019" w:rsidP="00706019">
      <w:pPr>
        <w:shd w:val="clear" w:color="auto" w:fill="FFFFFF"/>
        <w:ind w:firstLine="720"/>
        <w:jc w:val="both"/>
        <w:rPr>
          <w:rFonts w:ascii="Times New Roman" w:hAnsi="Times New Roman"/>
          <w:color w:val="000000"/>
          <w:sz w:val="24"/>
          <w:szCs w:val="24"/>
          <w:lang w:val="it-IT"/>
        </w:rPr>
      </w:pPr>
      <w:r>
        <w:rPr>
          <w:rFonts w:ascii="Times New Roman" w:hAnsi="Times New Roman"/>
          <w:sz w:val="24"/>
          <w:szCs w:val="24"/>
        </w:rPr>
        <w:t>Î</w:t>
      </w:r>
      <w:r w:rsidRPr="00D65CEF">
        <w:rPr>
          <w:rFonts w:ascii="Times New Roman" w:hAnsi="Times New Roman"/>
          <w:sz w:val="24"/>
          <w:szCs w:val="24"/>
        </w:rPr>
        <w:t xml:space="preserve">n cazul în care </w:t>
      </w:r>
      <w:r>
        <w:rPr>
          <w:rFonts w:ascii="Times New Roman" w:hAnsi="Times New Roman"/>
          <w:sz w:val="24"/>
          <w:szCs w:val="24"/>
        </w:rPr>
        <w:t>operatorul economic</w:t>
      </w:r>
      <w:r w:rsidRPr="00D65CEF">
        <w:rPr>
          <w:rFonts w:ascii="Times New Roman" w:hAnsi="Times New Roman"/>
          <w:sz w:val="24"/>
          <w:szCs w:val="24"/>
        </w:rPr>
        <w:t xml:space="preserve">  clasat pe locul 2, semnatar al acordului cadru,</w:t>
      </w:r>
      <w:r w:rsidRPr="00BE6686">
        <w:rPr>
          <w:rFonts w:ascii="Times New Roman" w:hAnsi="Times New Roman"/>
          <w:sz w:val="24"/>
          <w:szCs w:val="24"/>
        </w:rPr>
        <w:t xml:space="preserve"> </w:t>
      </w:r>
      <w:r>
        <w:rPr>
          <w:rFonts w:ascii="Times New Roman" w:hAnsi="Times New Roman"/>
          <w:sz w:val="24"/>
          <w:szCs w:val="24"/>
        </w:rPr>
        <w:t>în termenul de valabilitate a ofertei,</w:t>
      </w:r>
      <w:r w:rsidRPr="00D65CEF">
        <w:rPr>
          <w:rFonts w:ascii="Times New Roman" w:hAnsi="Times New Roman"/>
          <w:sz w:val="24"/>
          <w:szCs w:val="24"/>
        </w:rPr>
        <w:t xml:space="preserve"> nu mai are</w:t>
      </w:r>
      <w:r>
        <w:rPr>
          <w:rFonts w:ascii="Times New Roman" w:hAnsi="Times New Roman"/>
          <w:sz w:val="24"/>
          <w:szCs w:val="24"/>
        </w:rPr>
        <w:t xml:space="preserve"> </w:t>
      </w:r>
      <w:r w:rsidRPr="00D65CEF">
        <w:rPr>
          <w:rFonts w:ascii="Times New Roman" w:hAnsi="Times New Roman"/>
          <w:sz w:val="24"/>
          <w:szCs w:val="24"/>
        </w:rPr>
        <w:t xml:space="preserve">capacitatea de a răspunde solicitărilor </w:t>
      </w:r>
      <w:r>
        <w:rPr>
          <w:rFonts w:ascii="Times New Roman" w:hAnsi="Times New Roman"/>
          <w:sz w:val="24"/>
          <w:szCs w:val="24"/>
        </w:rPr>
        <w:t>autoritatii contractante</w:t>
      </w:r>
      <w:r w:rsidRPr="00D65CEF">
        <w:rPr>
          <w:rFonts w:ascii="Times New Roman" w:hAnsi="Times New Roman"/>
          <w:sz w:val="24"/>
          <w:szCs w:val="24"/>
        </w:rPr>
        <w:t xml:space="preserve">, aceasta are dreptul să încheie contracte subsecvente având ca obiect achiziţionarea aceloraşi produse care fac obiectul acordului-cadru, cu </w:t>
      </w:r>
      <w:r>
        <w:rPr>
          <w:rFonts w:ascii="Times New Roman" w:hAnsi="Times New Roman"/>
          <w:sz w:val="24"/>
          <w:szCs w:val="24"/>
        </w:rPr>
        <w:t>operatorul economic</w:t>
      </w:r>
      <w:r w:rsidRPr="00D65CEF">
        <w:rPr>
          <w:rFonts w:ascii="Times New Roman" w:hAnsi="Times New Roman"/>
          <w:sz w:val="24"/>
          <w:szCs w:val="24"/>
        </w:rPr>
        <w:t xml:space="preserve"> clasat pe locul 3.</w:t>
      </w:r>
    </w:p>
    <w:p w:rsidR="00164928" w:rsidRPr="00164928" w:rsidRDefault="004B2079" w:rsidP="00252851">
      <w:pPr>
        <w:pStyle w:val="ListParagraph"/>
        <w:numPr>
          <w:ilvl w:val="0"/>
          <w:numId w:val="18"/>
        </w:numPr>
        <w:spacing w:after="0"/>
        <w:jc w:val="both"/>
        <w:rPr>
          <w:rFonts w:ascii="Times New Roman" w:hAnsi="Times New Roman"/>
          <w:sz w:val="24"/>
          <w:szCs w:val="24"/>
        </w:rPr>
      </w:pPr>
      <w:r w:rsidRPr="00E35FDB">
        <w:rPr>
          <w:rFonts w:ascii="Times New Roman" w:hAnsi="Times New Roman"/>
          <w:b/>
          <w:color w:val="000000"/>
          <w:sz w:val="24"/>
          <w:szCs w:val="24"/>
          <w:lang w:val="it-IT"/>
        </w:rPr>
        <w:t>1.2</w:t>
      </w:r>
      <w:r w:rsidR="008835EE" w:rsidRPr="00E35FDB">
        <w:rPr>
          <w:rFonts w:ascii="Times New Roman" w:hAnsi="Times New Roman"/>
          <w:color w:val="000000"/>
          <w:sz w:val="24"/>
          <w:szCs w:val="24"/>
          <w:lang w:val="it-IT"/>
        </w:rPr>
        <w:t>.</w:t>
      </w:r>
      <w:r w:rsidR="00E35FDB">
        <w:rPr>
          <w:rFonts w:ascii="Times New Roman" w:hAnsi="Times New Roman"/>
          <w:color w:val="000000"/>
          <w:sz w:val="24"/>
          <w:szCs w:val="24"/>
          <w:lang w:val="it-IT"/>
        </w:rPr>
        <w:t xml:space="preserve"> </w:t>
      </w:r>
      <w:r w:rsidR="009814B3" w:rsidRPr="004B2079">
        <w:rPr>
          <w:rFonts w:ascii="Times New Roman" w:hAnsi="Times New Roman"/>
          <w:color w:val="000000"/>
          <w:sz w:val="24"/>
          <w:szCs w:val="24"/>
          <w:lang w:val="it-IT"/>
        </w:rPr>
        <w:t>La fiecare lot la care participă cu ofertă</w:t>
      </w:r>
      <w:r w:rsidR="008835EE" w:rsidRPr="004B2079">
        <w:rPr>
          <w:rFonts w:ascii="Times New Roman" w:hAnsi="Times New Roman"/>
          <w:color w:val="000000"/>
          <w:sz w:val="24"/>
          <w:szCs w:val="24"/>
          <w:lang w:val="it-IT"/>
        </w:rPr>
        <w:t xml:space="preserve">, </w:t>
      </w:r>
      <w:r w:rsidR="008835EE" w:rsidRPr="0047064F">
        <w:rPr>
          <w:rFonts w:ascii="Times New Roman" w:hAnsi="Times New Roman"/>
          <w:b/>
          <w:color w:val="000000"/>
          <w:sz w:val="24"/>
          <w:szCs w:val="24"/>
          <w:lang w:val="it-IT"/>
        </w:rPr>
        <w:t>ofertantul trebuie sa oferteze produs</w:t>
      </w:r>
      <w:r w:rsidR="004D61BB">
        <w:rPr>
          <w:rFonts w:ascii="Times New Roman" w:hAnsi="Times New Roman"/>
          <w:b/>
          <w:color w:val="000000"/>
          <w:sz w:val="24"/>
          <w:szCs w:val="24"/>
          <w:lang w:val="it-IT"/>
        </w:rPr>
        <w:t>ul la cantitatea maxim</w:t>
      </w:r>
      <w:r w:rsidR="00A11EB2">
        <w:rPr>
          <w:rFonts w:ascii="Times New Roman" w:hAnsi="Times New Roman"/>
          <w:b/>
          <w:color w:val="000000"/>
          <w:sz w:val="24"/>
          <w:szCs w:val="24"/>
          <w:lang w:val="it-IT"/>
        </w:rPr>
        <w:t>ă</w:t>
      </w:r>
      <w:r w:rsidR="008835EE" w:rsidRPr="004B2079">
        <w:rPr>
          <w:rFonts w:ascii="Times New Roman" w:hAnsi="Times New Roman"/>
          <w:color w:val="000000"/>
          <w:sz w:val="24"/>
          <w:szCs w:val="24"/>
          <w:lang w:val="it-IT"/>
        </w:rPr>
        <w:t>.</w:t>
      </w:r>
      <w:r w:rsidR="00FA495E">
        <w:rPr>
          <w:rFonts w:ascii="Times New Roman" w:hAnsi="Times New Roman"/>
          <w:color w:val="000000"/>
          <w:sz w:val="24"/>
          <w:szCs w:val="24"/>
          <w:lang w:val="it-IT"/>
        </w:rPr>
        <w:t xml:space="preserve"> Î</w:t>
      </w:r>
      <w:r w:rsidR="008835EE" w:rsidRPr="004B2079">
        <w:rPr>
          <w:rFonts w:ascii="Times New Roman" w:hAnsi="Times New Roman"/>
          <w:color w:val="000000"/>
          <w:sz w:val="24"/>
          <w:szCs w:val="24"/>
          <w:lang w:val="it-IT"/>
        </w:rPr>
        <w:t>n caz contrar,</w:t>
      </w:r>
      <w:r w:rsidR="002B2F1D" w:rsidRPr="004B2079">
        <w:rPr>
          <w:rFonts w:ascii="Times New Roman" w:hAnsi="Times New Roman"/>
          <w:color w:val="000000"/>
          <w:sz w:val="24"/>
          <w:szCs w:val="24"/>
          <w:lang w:val="it-IT"/>
        </w:rPr>
        <w:t xml:space="preserve"> </w:t>
      </w:r>
      <w:r w:rsidR="009814B3" w:rsidRPr="004B2079">
        <w:rPr>
          <w:rFonts w:ascii="Times New Roman" w:hAnsi="Times New Roman"/>
          <w:color w:val="000000"/>
          <w:sz w:val="24"/>
          <w:szCs w:val="24"/>
          <w:lang w:val="it-IT"/>
        </w:rPr>
        <w:t xml:space="preserve">oferta este considerată </w:t>
      </w:r>
      <w:r w:rsidR="009814B3" w:rsidRPr="00164928">
        <w:rPr>
          <w:rFonts w:ascii="Times New Roman" w:hAnsi="Times New Roman"/>
          <w:b/>
          <w:color w:val="000000"/>
          <w:sz w:val="24"/>
          <w:szCs w:val="24"/>
          <w:lang w:val="it-IT"/>
        </w:rPr>
        <w:t>neconformă</w:t>
      </w:r>
      <w:r w:rsidR="008835EE" w:rsidRPr="004B2079">
        <w:rPr>
          <w:rFonts w:ascii="Times New Roman" w:hAnsi="Times New Roman"/>
          <w:color w:val="000000"/>
          <w:sz w:val="24"/>
          <w:szCs w:val="24"/>
          <w:lang w:val="it-IT"/>
        </w:rPr>
        <w:t xml:space="preserve"> </w:t>
      </w:r>
      <w:r w:rsidR="00FA495E">
        <w:rPr>
          <w:rFonts w:ascii="Times New Roman" w:hAnsi="Times New Roman"/>
          <w:color w:val="000000"/>
          <w:sz w:val="24"/>
          <w:szCs w:val="24"/>
          <w:lang w:val="it-IT"/>
        </w:rPr>
        <w:t>î</w:t>
      </w:r>
      <w:r w:rsidR="008835EE" w:rsidRPr="004B2079">
        <w:rPr>
          <w:rFonts w:ascii="Times New Roman" w:hAnsi="Times New Roman"/>
          <w:color w:val="000000"/>
          <w:sz w:val="24"/>
          <w:szCs w:val="24"/>
          <w:lang w:val="it-IT"/>
        </w:rPr>
        <w:t>n conformitate cu prevederile art. 3,</w:t>
      </w:r>
      <w:r w:rsidR="00164928">
        <w:rPr>
          <w:rFonts w:ascii="Times New Roman" w:hAnsi="Times New Roman"/>
          <w:color w:val="000000"/>
          <w:sz w:val="24"/>
          <w:szCs w:val="24"/>
          <w:lang w:val="it-IT"/>
        </w:rPr>
        <w:t xml:space="preserve"> </w:t>
      </w:r>
      <w:r w:rsidR="008835EE" w:rsidRPr="004B2079">
        <w:rPr>
          <w:rFonts w:ascii="Times New Roman" w:hAnsi="Times New Roman"/>
          <w:color w:val="000000"/>
          <w:sz w:val="24"/>
          <w:szCs w:val="24"/>
          <w:lang w:val="it-IT"/>
        </w:rPr>
        <w:t>lit.a) din HG 395/2016</w:t>
      </w:r>
      <w:r w:rsidR="00164928" w:rsidRPr="00164928">
        <w:rPr>
          <w:lang w:val="fr-FR"/>
        </w:rPr>
        <w:t xml:space="preserve"> </w:t>
      </w:r>
      <w:r w:rsidR="00164928" w:rsidRPr="00164928">
        <w:rPr>
          <w:rFonts w:ascii="Times New Roman" w:hAnsi="Times New Roman"/>
          <w:sz w:val="24"/>
          <w:szCs w:val="24"/>
          <w:lang w:val="fr-FR"/>
        </w:rPr>
        <w:t>privind aprobarea Normelor metodologice de aplicare a prevederilor referitoare la atribuirea contractului de achizitie publica/acordului-cadru din Legea nr. 98/2016 privind achizitiile publice.</w:t>
      </w:r>
    </w:p>
    <w:p w:rsidR="0047064F" w:rsidRDefault="0047064F" w:rsidP="008932DD">
      <w:pPr>
        <w:spacing w:after="0"/>
        <w:ind w:firstLine="540"/>
        <w:jc w:val="both"/>
        <w:rPr>
          <w:rFonts w:ascii="Times New Roman" w:hAnsi="Times New Roman"/>
          <w:i/>
          <w:color w:val="000000"/>
          <w:sz w:val="24"/>
          <w:szCs w:val="24"/>
          <w:lang w:val="it-IT"/>
        </w:rPr>
      </w:pPr>
    </w:p>
    <w:p w:rsidR="0021462A" w:rsidRDefault="0021462A" w:rsidP="008932DD">
      <w:pPr>
        <w:pStyle w:val="NormalWeb"/>
        <w:spacing w:after="0"/>
        <w:ind w:left="720" w:hanging="180"/>
        <w:rPr>
          <w:b/>
          <w:lang w:val="en-US"/>
        </w:rPr>
      </w:pPr>
      <w:r w:rsidRPr="0021462A">
        <w:rPr>
          <w:b/>
          <w:lang w:val="en-US"/>
        </w:rPr>
        <w:t xml:space="preserve">1.3  Cantitatea </w:t>
      </w:r>
      <w:r w:rsidR="00A11EB2">
        <w:rPr>
          <w:b/>
          <w:lang w:val="en-US"/>
        </w:rPr>
        <w:t>maxima din</w:t>
      </w:r>
      <w:r w:rsidRPr="0021462A">
        <w:rPr>
          <w:b/>
          <w:lang w:val="en-US"/>
        </w:rPr>
        <w:t xml:space="preserve"> acord</w:t>
      </w:r>
      <w:r w:rsidR="00A11EB2">
        <w:rPr>
          <w:b/>
          <w:lang w:val="en-US"/>
        </w:rPr>
        <w:t>ul</w:t>
      </w:r>
      <w:r w:rsidRPr="0021462A">
        <w:rPr>
          <w:b/>
          <w:lang w:val="en-US"/>
        </w:rPr>
        <w:t xml:space="preserve"> cadru reprezintă necesarul de produse</w:t>
      </w:r>
      <w:r w:rsidR="00A844F1">
        <w:rPr>
          <w:b/>
          <w:lang w:val="en-US"/>
        </w:rPr>
        <w:t xml:space="preserve"> estimate a se</w:t>
      </w:r>
      <w:r w:rsidRPr="0021462A">
        <w:rPr>
          <w:b/>
          <w:lang w:val="en-US"/>
        </w:rPr>
        <w:t xml:space="preserve"> achizitiona până la data de 31.07.202</w:t>
      </w:r>
      <w:r w:rsidR="00DC0FE1">
        <w:rPr>
          <w:b/>
          <w:lang w:val="en-US"/>
        </w:rPr>
        <w:t>8</w:t>
      </w:r>
      <w:r w:rsidRPr="0021462A">
        <w:rPr>
          <w:b/>
          <w:lang w:val="en-US"/>
        </w:rPr>
        <w:t>.</w:t>
      </w:r>
    </w:p>
    <w:p w:rsidR="0047064F" w:rsidRPr="0021462A" w:rsidRDefault="0047064F" w:rsidP="008932DD">
      <w:pPr>
        <w:pStyle w:val="NormalWeb"/>
        <w:spacing w:after="0"/>
        <w:ind w:left="720" w:hanging="180"/>
        <w:rPr>
          <w:b/>
          <w:lang w:val="en-US"/>
        </w:rPr>
      </w:pPr>
    </w:p>
    <w:p w:rsidR="0021462A" w:rsidRDefault="0021462A" w:rsidP="008932DD">
      <w:pPr>
        <w:pStyle w:val="NormalWeb"/>
        <w:spacing w:after="0"/>
        <w:ind w:firstLine="180"/>
        <w:jc w:val="both"/>
        <w:rPr>
          <w:b/>
          <w:lang w:val="en-US"/>
        </w:rPr>
      </w:pPr>
      <w:r w:rsidRPr="0021462A">
        <w:rPr>
          <w:b/>
          <w:lang w:val="en-US"/>
        </w:rPr>
        <w:t xml:space="preserve">      1.4      Oferta financiară pentru acordul cadru se va face pentru cantitatea </w:t>
      </w:r>
      <w:r w:rsidR="00A11EB2">
        <w:rPr>
          <w:b/>
          <w:lang w:val="en-US"/>
        </w:rPr>
        <w:t>maximă</w:t>
      </w:r>
      <w:r w:rsidR="007347A8">
        <w:rPr>
          <w:b/>
          <w:lang w:val="en-US"/>
        </w:rPr>
        <w:t xml:space="preserve"> de produs</w:t>
      </w:r>
      <w:r w:rsidRPr="0021462A">
        <w:rPr>
          <w:b/>
          <w:lang w:val="en-US"/>
        </w:rPr>
        <w:t xml:space="preserve"> (până la data de 31.07.202</w:t>
      </w:r>
      <w:r w:rsidR="00DC0FE1">
        <w:rPr>
          <w:b/>
          <w:lang w:val="en-US"/>
        </w:rPr>
        <w:t>8</w:t>
      </w:r>
      <w:r w:rsidRPr="0021462A">
        <w:rPr>
          <w:b/>
          <w:lang w:val="en-US"/>
        </w:rPr>
        <w:t>) a fiecărui lot și va fi însotită în mod obligatoriu de anexa detaliată(ce va contine pretul produs</w:t>
      </w:r>
      <w:r w:rsidR="004D61BB">
        <w:rPr>
          <w:b/>
          <w:lang w:val="en-US"/>
        </w:rPr>
        <w:t>ului</w:t>
      </w:r>
      <w:r w:rsidRPr="0021462A">
        <w:rPr>
          <w:b/>
          <w:lang w:val="en-US"/>
        </w:rPr>
        <w:t xml:space="preserve"> din lot și cantitatea pentru care este ofertat acest pret).     </w:t>
      </w:r>
    </w:p>
    <w:p w:rsidR="0047064F" w:rsidRPr="0021462A" w:rsidRDefault="0047064F" w:rsidP="008932DD">
      <w:pPr>
        <w:pStyle w:val="NormalWeb"/>
        <w:spacing w:after="0"/>
        <w:ind w:firstLine="180"/>
        <w:jc w:val="both"/>
        <w:rPr>
          <w:b/>
          <w:lang w:val="en-US"/>
        </w:rPr>
      </w:pPr>
    </w:p>
    <w:p w:rsidR="0021462A" w:rsidRPr="0021462A" w:rsidRDefault="0021462A" w:rsidP="0021462A">
      <w:pPr>
        <w:pStyle w:val="NormalWeb"/>
        <w:spacing w:after="0"/>
        <w:jc w:val="both"/>
        <w:rPr>
          <w:lang w:val="en-US"/>
        </w:rPr>
      </w:pPr>
      <w:r w:rsidRPr="0021462A">
        <w:rPr>
          <w:b/>
          <w:lang w:val="en-US"/>
        </w:rPr>
        <w:t xml:space="preserve">         1.5</w:t>
      </w:r>
      <w:r>
        <w:rPr>
          <w:lang w:val="en-US"/>
        </w:rPr>
        <w:t xml:space="preserve"> </w:t>
      </w:r>
      <w:r w:rsidRPr="0021462A">
        <w:rPr>
          <w:lang w:val="en-US"/>
        </w:rPr>
        <w:t xml:space="preserve"> </w:t>
      </w:r>
      <w:r w:rsidRPr="0021462A">
        <w:t xml:space="preserve"> În funcț</w:t>
      </w:r>
      <w:r w:rsidR="00DC0FE1">
        <w:t xml:space="preserve">ie de fondurile publice alocate și de </w:t>
      </w:r>
      <w:r w:rsidR="00DC0FE1" w:rsidRPr="006D4666">
        <w:t>fluctuaţi</w:t>
      </w:r>
      <w:r w:rsidR="00DC0FE1">
        <w:t>a</w:t>
      </w:r>
      <w:r w:rsidR="00DC0FE1" w:rsidRPr="006D4666">
        <w:t xml:space="preserve"> beneficiarilor</w:t>
      </w:r>
      <w:r w:rsidR="00DC0FE1">
        <w:t>,</w:t>
      </w:r>
      <w:r w:rsidRPr="0021462A">
        <w:t xml:space="preserve"> </w:t>
      </w:r>
      <w:r w:rsidR="00DC0FE1">
        <w:t>autoritatea contractantă</w:t>
      </w:r>
      <w:r w:rsidRPr="0021462A">
        <w:t xml:space="preserve"> nu are obligația de a achiziționa cantitatea maximă a acordului – cadru</w:t>
      </w:r>
      <w:r w:rsidR="00DC0FE1">
        <w:t>, respectiv a contractelor subsecvente încheiate</w:t>
      </w:r>
      <w:r w:rsidRPr="0021462A">
        <w:t xml:space="preserve"> .</w:t>
      </w:r>
    </w:p>
    <w:p w:rsidR="0047064F" w:rsidRDefault="0021462A" w:rsidP="0021462A">
      <w:pPr>
        <w:pStyle w:val="NormalWeb"/>
        <w:spacing w:after="0"/>
        <w:rPr>
          <w:sz w:val="22"/>
          <w:szCs w:val="22"/>
          <w:lang w:val="en-US"/>
        </w:rPr>
      </w:pPr>
      <w:r>
        <w:rPr>
          <w:lang w:val="en-US"/>
        </w:rPr>
        <w:t xml:space="preserve">      </w:t>
      </w:r>
      <w:r w:rsidRPr="0021462A">
        <w:rPr>
          <w:lang w:val="en-US"/>
        </w:rPr>
        <w:t xml:space="preserve"> </w:t>
      </w:r>
      <w:r>
        <w:rPr>
          <w:lang w:val="en-US"/>
        </w:rPr>
        <w:t xml:space="preserve">         </w:t>
      </w:r>
      <w:r w:rsidRPr="0021462A">
        <w:rPr>
          <w:lang w:val="en-US"/>
        </w:rPr>
        <w:t>Adjudecarea se va face pe fiecare LOT în parte, la cantitatea maximă a acordului cadru (până la 31.07.202</w:t>
      </w:r>
      <w:r w:rsidR="00DC0FE1">
        <w:rPr>
          <w:lang w:val="en-US"/>
        </w:rPr>
        <w:t>8</w:t>
      </w:r>
      <w:r w:rsidRPr="0021462A">
        <w:rPr>
          <w:lang w:val="en-US"/>
        </w:rPr>
        <w:t>).</w:t>
      </w:r>
      <w:r w:rsidRPr="00FC3011">
        <w:rPr>
          <w:sz w:val="22"/>
          <w:szCs w:val="22"/>
          <w:lang w:val="en-US"/>
        </w:rPr>
        <w:t xml:space="preserve">          </w:t>
      </w:r>
    </w:p>
    <w:p w:rsidR="0021462A" w:rsidRPr="00FC3011" w:rsidRDefault="0021462A" w:rsidP="0021462A">
      <w:pPr>
        <w:pStyle w:val="NormalWeb"/>
        <w:spacing w:after="0"/>
        <w:rPr>
          <w:color w:val="222222"/>
          <w:shd w:val="clear" w:color="auto" w:fill="FFFFFF"/>
        </w:rPr>
      </w:pPr>
      <w:r w:rsidRPr="00FC3011">
        <w:rPr>
          <w:sz w:val="22"/>
          <w:szCs w:val="22"/>
          <w:lang w:val="en-US"/>
        </w:rPr>
        <w:t xml:space="preserve">  </w:t>
      </w:r>
      <w:r w:rsidRPr="00FC3011">
        <w:rPr>
          <w:sz w:val="22"/>
          <w:szCs w:val="22"/>
          <w:lang w:val="en-US"/>
        </w:rPr>
        <w:tab/>
      </w:r>
    </w:p>
    <w:p w:rsidR="00C47376" w:rsidRPr="00876725" w:rsidRDefault="003421B6" w:rsidP="00706019">
      <w:pPr>
        <w:pStyle w:val="NormalWeb"/>
        <w:spacing w:after="0"/>
        <w:ind w:left="90" w:firstLine="270"/>
        <w:rPr>
          <w:b/>
          <w:lang w:val="en-US"/>
        </w:rPr>
      </w:pPr>
      <w:r>
        <w:rPr>
          <w:b/>
          <w:lang w:val="en-US"/>
        </w:rPr>
        <w:t xml:space="preserve"> </w:t>
      </w:r>
      <w:r w:rsidR="004F5578" w:rsidRPr="00876725">
        <w:rPr>
          <w:b/>
          <w:lang w:val="en-US"/>
        </w:rPr>
        <w:t xml:space="preserve"> </w:t>
      </w:r>
      <w:r w:rsidR="004B2079" w:rsidRPr="00C13526">
        <w:rPr>
          <w:b/>
          <w:lang w:val="en-US"/>
        </w:rPr>
        <w:t>1.</w:t>
      </w:r>
      <w:r w:rsidR="00C47376" w:rsidRPr="00C13526">
        <w:rPr>
          <w:b/>
          <w:lang w:val="en-US"/>
        </w:rPr>
        <w:t>6.</w:t>
      </w:r>
      <w:r w:rsidR="00203CC4" w:rsidRPr="00C13526">
        <w:rPr>
          <w:b/>
          <w:lang w:val="en-US"/>
        </w:rPr>
        <w:t xml:space="preserve"> </w:t>
      </w:r>
      <w:r w:rsidR="00C47376" w:rsidRPr="00C13526">
        <w:rPr>
          <w:lang w:val="en-US"/>
        </w:rPr>
        <w:t>Pentru to</w:t>
      </w:r>
      <w:r w:rsidR="002A7570" w:rsidRPr="00C13526">
        <w:rPr>
          <w:lang w:val="en-US"/>
        </w:rPr>
        <w:t>ate loturile se vor prezenta Fiș</w:t>
      </w:r>
      <w:r w:rsidR="00C47376" w:rsidRPr="00C13526">
        <w:rPr>
          <w:lang w:val="en-US"/>
        </w:rPr>
        <w:t>e tehnice</w:t>
      </w:r>
      <w:r w:rsidR="002A7570" w:rsidRPr="00C13526">
        <w:rPr>
          <w:lang w:val="en-US"/>
        </w:rPr>
        <w:t>/ buletin de analiză/echivalent aferente produselor ofertate,</w:t>
      </w:r>
      <w:r w:rsidR="00C47376" w:rsidRPr="00C13526">
        <w:rPr>
          <w:lang w:val="en-US"/>
        </w:rPr>
        <w:t xml:space="preserve"> de la produc</w:t>
      </w:r>
      <w:r w:rsidR="00C47376" w:rsidRPr="00C13526">
        <w:t>ă</w:t>
      </w:r>
      <w:r w:rsidR="00C47376" w:rsidRPr="00C13526">
        <w:rPr>
          <w:lang w:val="en-US"/>
        </w:rPr>
        <w:t>tor sau distribuitor autorizat.</w:t>
      </w:r>
    </w:p>
    <w:p w:rsidR="00C13526" w:rsidRPr="00C13526" w:rsidRDefault="006A2BB7" w:rsidP="00750BB6">
      <w:pPr>
        <w:pStyle w:val="NoSpacing"/>
        <w:spacing w:line="276" w:lineRule="auto"/>
        <w:jc w:val="both"/>
        <w:rPr>
          <w:rFonts w:ascii="Times New Roman" w:hAnsi="Times New Roman"/>
          <w:sz w:val="24"/>
          <w:szCs w:val="24"/>
          <w:lang w:val="en-US"/>
        </w:rPr>
      </w:pPr>
      <w:r w:rsidRPr="007669D6">
        <w:rPr>
          <w:rFonts w:ascii="Times New Roman" w:hAnsi="Times New Roman"/>
          <w:b/>
          <w:sz w:val="24"/>
          <w:szCs w:val="24"/>
        </w:rPr>
        <w:t xml:space="preserve">      </w:t>
      </w:r>
      <w:r w:rsidR="00B26D6A" w:rsidRPr="007669D6">
        <w:rPr>
          <w:rFonts w:ascii="Times New Roman" w:hAnsi="Times New Roman"/>
          <w:b/>
          <w:sz w:val="24"/>
          <w:szCs w:val="24"/>
        </w:rPr>
        <w:t xml:space="preserve">  </w:t>
      </w:r>
      <w:r w:rsidR="004B2079" w:rsidRPr="007669D6">
        <w:rPr>
          <w:rFonts w:ascii="Times New Roman" w:hAnsi="Times New Roman"/>
          <w:b/>
          <w:sz w:val="24"/>
          <w:szCs w:val="24"/>
        </w:rPr>
        <w:t>1.</w:t>
      </w:r>
      <w:r w:rsidR="00C47376" w:rsidRPr="007669D6">
        <w:rPr>
          <w:rFonts w:ascii="Times New Roman" w:hAnsi="Times New Roman"/>
          <w:b/>
          <w:sz w:val="24"/>
          <w:szCs w:val="24"/>
        </w:rPr>
        <w:t>7</w:t>
      </w:r>
      <w:r w:rsidR="00C47376" w:rsidRPr="00876725">
        <w:rPr>
          <w:rFonts w:ascii="Times New Roman" w:hAnsi="Times New Roman"/>
          <w:b/>
          <w:sz w:val="24"/>
          <w:szCs w:val="24"/>
        </w:rPr>
        <w:t>.</w:t>
      </w:r>
      <w:r w:rsidR="00203CC4" w:rsidRPr="00876725">
        <w:rPr>
          <w:rFonts w:ascii="Times New Roman" w:hAnsi="Times New Roman"/>
          <w:b/>
          <w:sz w:val="24"/>
          <w:szCs w:val="24"/>
        </w:rPr>
        <w:t xml:space="preserve"> </w:t>
      </w:r>
      <w:r w:rsidR="00876725" w:rsidRPr="00876725">
        <w:rPr>
          <w:rFonts w:ascii="Times New Roman" w:hAnsi="Times New Roman"/>
          <w:b/>
          <w:sz w:val="24"/>
          <w:szCs w:val="24"/>
        </w:rPr>
        <w:t xml:space="preserve">  </w:t>
      </w:r>
      <w:r w:rsidR="00C47376" w:rsidRPr="00876725">
        <w:rPr>
          <w:rFonts w:ascii="Times New Roman" w:hAnsi="Times New Roman"/>
          <w:sz w:val="24"/>
          <w:szCs w:val="24"/>
        </w:rPr>
        <w:t>Î</w:t>
      </w:r>
      <w:r w:rsidR="009814B3" w:rsidRPr="00876725">
        <w:rPr>
          <w:rFonts w:ascii="Times New Roman" w:hAnsi="Times New Roman"/>
          <w:sz w:val="24"/>
          <w:szCs w:val="24"/>
        </w:rPr>
        <w:t>n funcț</w:t>
      </w:r>
      <w:r w:rsidRPr="00876725">
        <w:rPr>
          <w:rFonts w:ascii="Times New Roman" w:hAnsi="Times New Roman"/>
          <w:sz w:val="24"/>
          <w:szCs w:val="24"/>
        </w:rPr>
        <w:t>ie de fondurile publice alocate, unit</w:t>
      </w:r>
      <w:r w:rsidR="002666E8">
        <w:rPr>
          <w:rFonts w:ascii="Times New Roman" w:hAnsi="Times New Roman"/>
          <w:sz w:val="24"/>
          <w:szCs w:val="24"/>
        </w:rPr>
        <w:t xml:space="preserve">atea achizitoare </w:t>
      </w:r>
      <w:r w:rsidR="002666E8" w:rsidRPr="002666E8">
        <w:rPr>
          <w:rFonts w:ascii="Times New Roman" w:hAnsi="Times New Roman"/>
          <w:b/>
          <w:sz w:val="24"/>
          <w:szCs w:val="24"/>
        </w:rPr>
        <w:t>nu are obliga</w:t>
      </w:r>
      <w:r w:rsidR="009814B3" w:rsidRPr="002666E8">
        <w:rPr>
          <w:rFonts w:ascii="Times New Roman" w:hAnsi="Times New Roman"/>
          <w:b/>
          <w:sz w:val="24"/>
          <w:szCs w:val="24"/>
        </w:rPr>
        <w:t>ț</w:t>
      </w:r>
      <w:r w:rsidR="002666E8" w:rsidRPr="002666E8">
        <w:rPr>
          <w:rFonts w:ascii="Times New Roman" w:hAnsi="Times New Roman"/>
          <w:b/>
          <w:sz w:val="24"/>
          <w:szCs w:val="24"/>
        </w:rPr>
        <w:t>i</w:t>
      </w:r>
      <w:r w:rsidRPr="002666E8">
        <w:rPr>
          <w:rFonts w:ascii="Times New Roman" w:hAnsi="Times New Roman"/>
          <w:b/>
          <w:sz w:val="24"/>
          <w:szCs w:val="24"/>
        </w:rPr>
        <w:t>a</w:t>
      </w:r>
      <w:r w:rsidRPr="00876725">
        <w:rPr>
          <w:rFonts w:ascii="Times New Roman" w:hAnsi="Times New Roman"/>
          <w:sz w:val="24"/>
          <w:szCs w:val="24"/>
        </w:rPr>
        <w:t xml:space="preserve"> de</w:t>
      </w:r>
      <w:r w:rsidR="009814B3" w:rsidRPr="00876725">
        <w:rPr>
          <w:rFonts w:ascii="Times New Roman" w:hAnsi="Times New Roman"/>
          <w:sz w:val="24"/>
          <w:szCs w:val="24"/>
        </w:rPr>
        <w:t xml:space="preserve"> a achizitiona </w:t>
      </w:r>
      <w:r w:rsidR="009814B3" w:rsidRPr="00224F9E">
        <w:rPr>
          <w:rFonts w:ascii="Times New Roman" w:hAnsi="Times New Roman"/>
          <w:b/>
          <w:sz w:val="24"/>
          <w:szCs w:val="24"/>
        </w:rPr>
        <w:t>cantitatea maximă</w:t>
      </w:r>
      <w:r w:rsidRPr="00224F9E">
        <w:rPr>
          <w:rFonts w:ascii="Times New Roman" w:hAnsi="Times New Roman"/>
          <w:b/>
          <w:sz w:val="24"/>
          <w:szCs w:val="24"/>
        </w:rPr>
        <w:t xml:space="preserve"> </w:t>
      </w:r>
      <w:r w:rsidRPr="00876725">
        <w:rPr>
          <w:rFonts w:ascii="Times New Roman" w:hAnsi="Times New Roman"/>
          <w:sz w:val="24"/>
          <w:szCs w:val="24"/>
        </w:rPr>
        <w:t>a</w:t>
      </w:r>
      <w:r w:rsidR="009814B3" w:rsidRPr="00876725">
        <w:rPr>
          <w:rFonts w:ascii="Times New Roman" w:hAnsi="Times New Roman"/>
          <w:sz w:val="24"/>
          <w:szCs w:val="24"/>
        </w:rPr>
        <w:t xml:space="preserve"> </w:t>
      </w:r>
      <w:r w:rsidR="00CB4566">
        <w:rPr>
          <w:rFonts w:ascii="Times New Roman" w:hAnsi="Times New Roman"/>
          <w:sz w:val="24"/>
          <w:szCs w:val="24"/>
        </w:rPr>
        <w:t>a</w:t>
      </w:r>
      <w:bookmarkStart w:id="2" w:name="_GoBack"/>
      <w:bookmarkEnd w:id="2"/>
      <w:r w:rsidR="009814B3" w:rsidRPr="00876725">
        <w:rPr>
          <w:rFonts w:ascii="Times New Roman" w:hAnsi="Times New Roman"/>
          <w:sz w:val="24"/>
          <w:szCs w:val="24"/>
        </w:rPr>
        <w:t>cordului – cadru(până</w:t>
      </w:r>
      <w:r w:rsidRPr="00876725">
        <w:rPr>
          <w:rFonts w:ascii="Times New Roman" w:hAnsi="Times New Roman"/>
          <w:sz w:val="24"/>
          <w:szCs w:val="24"/>
        </w:rPr>
        <w:t xml:space="preserve"> la data de </w:t>
      </w:r>
      <w:r w:rsidR="00750BB6">
        <w:rPr>
          <w:rFonts w:ascii="Times New Roman" w:hAnsi="Times New Roman"/>
          <w:sz w:val="24"/>
          <w:szCs w:val="24"/>
        </w:rPr>
        <w:t>31.07.202</w:t>
      </w:r>
      <w:r w:rsidR="00DC0FE1">
        <w:rPr>
          <w:rFonts w:ascii="Times New Roman" w:hAnsi="Times New Roman"/>
          <w:sz w:val="24"/>
          <w:szCs w:val="24"/>
        </w:rPr>
        <w:t>8</w:t>
      </w:r>
      <w:r w:rsidR="00C13526">
        <w:rPr>
          <w:rFonts w:ascii="Times New Roman" w:hAnsi="Times New Roman"/>
          <w:sz w:val="24"/>
          <w:szCs w:val="24"/>
        </w:rPr>
        <w:t xml:space="preserve">), </w:t>
      </w:r>
      <w:r w:rsidR="00C13526" w:rsidRPr="00C13526">
        <w:rPr>
          <w:rFonts w:ascii="Times New Roman" w:hAnsi="Times New Roman"/>
          <w:sz w:val="24"/>
          <w:szCs w:val="24"/>
        </w:rPr>
        <w:t xml:space="preserve">respectiv </w:t>
      </w:r>
      <w:r w:rsidR="00C13526" w:rsidRPr="00C13526">
        <w:rPr>
          <w:rFonts w:ascii="Times New Roman" w:hAnsi="Times New Roman"/>
          <w:b/>
          <w:sz w:val="24"/>
          <w:szCs w:val="24"/>
        </w:rPr>
        <w:t xml:space="preserve">cantitatea maximă a </w:t>
      </w:r>
      <w:r w:rsidR="00DC0FE1">
        <w:rPr>
          <w:rFonts w:ascii="Times New Roman" w:hAnsi="Times New Roman"/>
          <w:b/>
          <w:sz w:val="24"/>
          <w:szCs w:val="24"/>
        </w:rPr>
        <w:t>celor 3</w:t>
      </w:r>
      <w:r w:rsidR="00750BB6">
        <w:rPr>
          <w:rFonts w:ascii="Times New Roman" w:hAnsi="Times New Roman"/>
          <w:b/>
          <w:sz w:val="24"/>
          <w:szCs w:val="24"/>
        </w:rPr>
        <w:t xml:space="preserve"> </w:t>
      </w:r>
      <w:r w:rsidR="00C13526" w:rsidRPr="00C13526">
        <w:rPr>
          <w:rFonts w:ascii="Times New Roman" w:hAnsi="Times New Roman"/>
          <w:b/>
          <w:sz w:val="24"/>
          <w:szCs w:val="24"/>
        </w:rPr>
        <w:t>contracte</w:t>
      </w:r>
      <w:r w:rsidR="00750BB6">
        <w:rPr>
          <w:rFonts w:ascii="Times New Roman" w:hAnsi="Times New Roman"/>
          <w:b/>
          <w:sz w:val="24"/>
          <w:szCs w:val="24"/>
        </w:rPr>
        <w:t xml:space="preserve">  subsecvente aferente perioadelor: </w:t>
      </w:r>
      <w:r w:rsidR="00750BB6">
        <w:rPr>
          <w:rFonts w:ascii="Times New Roman" w:hAnsi="Times New Roman"/>
          <w:sz w:val="24"/>
          <w:szCs w:val="24"/>
          <w:lang w:val="it-IT"/>
        </w:rPr>
        <w:t xml:space="preserve"> </w:t>
      </w:r>
      <w:r w:rsidR="00750BB6" w:rsidRPr="00A96F80">
        <w:rPr>
          <w:rFonts w:ascii="Times New Roman" w:hAnsi="Times New Roman"/>
          <w:sz w:val="24"/>
          <w:szCs w:val="24"/>
          <w:lang w:val="it-IT"/>
        </w:rPr>
        <w:t xml:space="preserve">Contract subsecvent  </w:t>
      </w:r>
      <w:r w:rsidR="00750BB6">
        <w:rPr>
          <w:rFonts w:ascii="Times New Roman" w:hAnsi="Times New Roman"/>
          <w:sz w:val="24"/>
          <w:szCs w:val="24"/>
          <w:lang w:val="it-IT"/>
        </w:rPr>
        <w:t>1</w:t>
      </w:r>
      <w:r w:rsidR="00750BB6" w:rsidRPr="00A96F80">
        <w:rPr>
          <w:rFonts w:ascii="Times New Roman" w:hAnsi="Times New Roman"/>
          <w:sz w:val="24"/>
          <w:szCs w:val="24"/>
          <w:lang w:val="it-IT"/>
        </w:rPr>
        <w:t xml:space="preserve"> </w:t>
      </w:r>
      <w:r w:rsidR="00750BB6">
        <w:rPr>
          <w:rFonts w:ascii="Times New Roman" w:hAnsi="Times New Roman"/>
          <w:sz w:val="24"/>
          <w:szCs w:val="24"/>
          <w:lang w:val="it-IT"/>
        </w:rPr>
        <w:t xml:space="preserve">pentru perioada </w:t>
      </w:r>
      <w:r w:rsidR="00E1220A">
        <w:rPr>
          <w:rFonts w:ascii="Times New Roman" w:hAnsi="Times New Roman"/>
          <w:sz w:val="24"/>
          <w:szCs w:val="24"/>
          <w:lang w:val="it-IT"/>
        </w:rPr>
        <w:t>01.08.202</w:t>
      </w:r>
      <w:r w:rsidR="00DC0FE1">
        <w:rPr>
          <w:rFonts w:ascii="Times New Roman" w:hAnsi="Times New Roman"/>
          <w:sz w:val="24"/>
          <w:szCs w:val="24"/>
          <w:lang w:val="it-IT"/>
        </w:rPr>
        <w:t>6</w:t>
      </w:r>
      <w:r w:rsidR="00750BB6" w:rsidRPr="00A96F80">
        <w:rPr>
          <w:rFonts w:ascii="Times New Roman" w:hAnsi="Times New Roman"/>
          <w:sz w:val="24"/>
          <w:szCs w:val="24"/>
          <w:lang w:val="it-IT"/>
        </w:rPr>
        <w:t xml:space="preserve"> - 31.0</w:t>
      </w:r>
      <w:r w:rsidR="00DC0FE1">
        <w:rPr>
          <w:rFonts w:ascii="Times New Roman" w:hAnsi="Times New Roman"/>
          <w:sz w:val="24"/>
          <w:szCs w:val="24"/>
          <w:lang w:val="it-IT"/>
        </w:rPr>
        <w:t>3</w:t>
      </w:r>
      <w:r w:rsidR="00750BB6" w:rsidRPr="00A96F80">
        <w:rPr>
          <w:rFonts w:ascii="Times New Roman" w:hAnsi="Times New Roman"/>
          <w:sz w:val="24"/>
          <w:szCs w:val="24"/>
          <w:lang w:val="it-IT"/>
        </w:rPr>
        <w:t>.202</w:t>
      </w:r>
      <w:r w:rsidR="00DC0FE1">
        <w:rPr>
          <w:rFonts w:ascii="Times New Roman" w:hAnsi="Times New Roman"/>
          <w:sz w:val="24"/>
          <w:szCs w:val="24"/>
          <w:lang w:val="it-IT"/>
        </w:rPr>
        <w:t>7</w:t>
      </w:r>
      <w:r w:rsidR="00750BB6" w:rsidRPr="00A96F80">
        <w:rPr>
          <w:rFonts w:ascii="Times New Roman" w:hAnsi="Times New Roman"/>
          <w:sz w:val="24"/>
          <w:szCs w:val="24"/>
          <w:lang w:val="it-IT"/>
        </w:rPr>
        <w:t xml:space="preserve">, </w:t>
      </w:r>
      <w:r w:rsidR="00750BB6">
        <w:rPr>
          <w:rFonts w:ascii="Times New Roman" w:hAnsi="Times New Roman"/>
          <w:sz w:val="24"/>
          <w:szCs w:val="24"/>
          <w:lang w:val="it-IT"/>
        </w:rPr>
        <w:t>Contract subsecvent</w:t>
      </w:r>
      <w:r w:rsidR="00750BB6" w:rsidRPr="00A96F80">
        <w:rPr>
          <w:rFonts w:ascii="Times New Roman" w:hAnsi="Times New Roman"/>
          <w:sz w:val="24"/>
          <w:szCs w:val="24"/>
          <w:lang w:val="it-IT"/>
        </w:rPr>
        <w:t xml:space="preserve"> 2 pentru perioada 01.0</w:t>
      </w:r>
      <w:r w:rsidR="00DC0FE1">
        <w:rPr>
          <w:rFonts w:ascii="Times New Roman" w:hAnsi="Times New Roman"/>
          <w:sz w:val="24"/>
          <w:szCs w:val="24"/>
          <w:lang w:val="it-IT"/>
        </w:rPr>
        <w:t>4</w:t>
      </w:r>
      <w:r w:rsidR="00750BB6" w:rsidRPr="00A96F80">
        <w:rPr>
          <w:rFonts w:ascii="Times New Roman" w:hAnsi="Times New Roman"/>
          <w:sz w:val="24"/>
          <w:szCs w:val="24"/>
          <w:lang w:val="it-IT"/>
        </w:rPr>
        <w:t>.202</w:t>
      </w:r>
      <w:r w:rsidR="00DC0FE1">
        <w:rPr>
          <w:rFonts w:ascii="Times New Roman" w:hAnsi="Times New Roman"/>
          <w:sz w:val="24"/>
          <w:szCs w:val="24"/>
          <w:lang w:val="it-IT"/>
        </w:rPr>
        <w:t xml:space="preserve">7 </w:t>
      </w:r>
      <w:r w:rsidR="00750BB6" w:rsidRPr="00A96F80">
        <w:rPr>
          <w:rFonts w:ascii="Times New Roman" w:hAnsi="Times New Roman"/>
          <w:sz w:val="24"/>
          <w:szCs w:val="24"/>
          <w:lang w:val="it-IT"/>
        </w:rPr>
        <w:t>-</w:t>
      </w:r>
      <w:r w:rsidR="00DC0FE1">
        <w:rPr>
          <w:rFonts w:ascii="Times New Roman" w:hAnsi="Times New Roman"/>
          <w:sz w:val="24"/>
          <w:szCs w:val="24"/>
          <w:lang w:val="it-IT"/>
        </w:rPr>
        <w:t xml:space="preserve"> </w:t>
      </w:r>
      <w:r w:rsidR="00750BB6" w:rsidRPr="00A96F80">
        <w:rPr>
          <w:rFonts w:ascii="Times New Roman" w:hAnsi="Times New Roman"/>
          <w:sz w:val="24"/>
          <w:szCs w:val="24"/>
          <w:lang w:val="it-IT"/>
        </w:rPr>
        <w:t>3</w:t>
      </w:r>
      <w:r w:rsidR="00DC0FE1">
        <w:rPr>
          <w:rFonts w:ascii="Times New Roman" w:hAnsi="Times New Roman"/>
          <w:sz w:val="24"/>
          <w:szCs w:val="24"/>
          <w:lang w:val="it-IT"/>
        </w:rPr>
        <w:t>0</w:t>
      </w:r>
      <w:r w:rsidR="00750BB6" w:rsidRPr="00A96F80">
        <w:rPr>
          <w:rFonts w:ascii="Times New Roman" w:hAnsi="Times New Roman"/>
          <w:sz w:val="24"/>
          <w:szCs w:val="24"/>
          <w:lang w:val="it-IT"/>
        </w:rPr>
        <w:t>.</w:t>
      </w:r>
      <w:r w:rsidR="00DC0FE1">
        <w:rPr>
          <w:rFonts w:ascii="Times New Roman" w:hAnsi="Times New Roman"/>
          <w:sz w:val="24"/>
          <w:szCs w:val="24"/>
          <w:lang w:val="it-IT"/>
        </w:rPr>
        <w:t>11</w:t>
      </w:r>
      <w:r w:rsidR="00750BB6" w:rsidRPr="00A96F80">
        <w:rPr>
          <w:rFonts w:ascii="Times New Roman" w:hAnsi="Times New Roman"/>
          <w:sz w:val="24"/>
          <w:szCs w:val="24"/>
          <w:lang w:val="it-IT"/>
        </w:rPr>
        <w:t>.202</w:t>
      </w:r>
      <w:r w:rsidR="003421B6">
        <w:rPr>
          <w:rFonts w:ascii="Times New Roman" w:hAnsi="Times New Roman"/>
          <w:sz w:val="24"/>
          <w:szCs w:val="24"/>
          <w:lang w:val="it-IT"/>
        </w:rPr>
        <w:t>7</w:t>
      </w:r>
      <w:r w:rsidR="00750BB6" w:rsidRPr="00A96F80">
        <w:rPr>
          <w:rFonts w:ascii="Times New Roman" w:hAnsi="Times New Roman"/>
          <w:sz w:val="24"/>
          <w:szCs w:val="24"/>
          <w:lang w:val="it-IT"/>
        </w:rPr>
        <w:t xml:space="preserve">, </w:t>
      </w:r>
      <w:r w:rsidR="00750BB6">
        <w:rPr>
          <w:rFonts w:ascii="Times New Roman" w:hAnsi="Times New Roman"/>
          <w:sz w:val="24"/>
          <w:szCs w:val="24"/>
          <w:lang w:val="it-IT"/>
        </w:rPr>
        <w:t xml:space="preserve"> </w:t>
      </w:r>
      <w:r w:rsidR="00750BB6" w:rsidRPr="00A96F80">
        <w:rPr>
          <w:rFonts w:ascii="Times New Roman" w:hAnsi="Times New Roman"/>
          <w:sz w:val="24"/>
          <w:szCs w:val="24"/>
          <w:lang w:val="it-IT"/>
        </w:rPr>
        <w:t>Contract subsecvent  3 pentru perioada 01.</w:t>
      </w:r>
      <w:r w:rsidR="003421B6">
        <w:rPr>
          <w:rFonts w:ascii="Times New Roman" w:hAnsi="Times New Roman"/>
          <w:sz w:val="24"/>
          <w:szCs w:val="24"/>
          <w:lang w:val="it-IT"/>
        </w:rPr>
        <w:t>12</w:t>
      </w:r>
      <w:r w:rsidR="00750BB6" w:rsidRPr="00A96F80">
        <w:rPr>
          <w:rFonts w:ascii="Times New Roman" w:hAnsi="Times New Roman"/>
          <w:sz w:val="24"/>
          <w:szCs w:val="24"/>
          <w:lang w:val="it-IT"/>
        </w:rPr>
        <w:t>.202</w:t>
      </w:r>
      <w:r w:rsidR="003421B6">
        <w:rPr>
          <w:rFonts w:ascii="Times New Roman" w:hAnsi="Times New Roman"/>
          <w:sz w:val="24"/>
          <w:szCs w:val="24"/>
          <w:lang w:val="it-IT"/>
        </w:rPr>
        <w:t>7</w:t>
      </w:r>
      <w:r w:rsidR="00750BB6" w:rsidRPr="00A96F80">
        <w:rPr>
          <w:rFonts w:ascii="Times New Roman" w:hAnsi="Times New Roman"/>
          <w:sz w:val="24"/>
          <w:szCs w:val="24"/>
          <w:lang w:val="it-IT"/>
        </w:rPr>
        <w:t xml:space="preserve"> – 31.</w:t>
      </w:r>
      <w:r w:rsidR="003421B6">
        <w:rPr>
          <w:rFonts w:ascii="Times New Roman" w:hAnsi="Times New Roman"/>
          <w:sz w:val="24"/>
          <w:szCs w:val="24"/>
          <w:lang w:val="it-IT"/>
        </w:rPr>
        <w:t>07.</w:t>
      </w:r>
      <w:r w:rsidR="00750BB6" w:rsidRPr="00A96F80">
        <w:rPr>
          <w:rFonts w:ascii="Times New Roman" w:hAnsi="Times New Roman"/>
          <w:sz w:val="24"/>
          <w:szCs w:val="24"/>
          <w:lang w:val="it-IT"/>
        </w:rPr>
        <w:t>202</w:t>
      </w:r>
      <w:r w:rsidR="003421B6">
        <w:rPr>
          <w:rFonts w:ascii="Times New Roman" w:hAnsi="Times New Roman"/>
          <w:sz w:val="24"/>
          <w:szCs w:val="24"/>
          <w:lang w:val="it-IT"/>
        </w:rPr>
        <w:t>8</w:t>
      </w:r>
      <w:r w:rsidR="00750BB6">
        <w:rPr>
          <w:rFonts w:ascii="Times New Roman" w:hAnsi="Times New Roman"/>
          <w:b/>
          <w:sz w:val="24"/>
          <w:szCs w:val="24"/>
        </w:rPr>
        <w:t>.</w:t>
      </w:r>
    </w:p>
    <w:p w:rsidR="00C13526" w:rsidRDefault="004F5578" w:rsidP="00C13526">
      <w:pPr>
        <w:spacing w:after="0"/>
        <w:jc w:val="both"/>
        <w:rPr>
          <w:rFonts w:ascii="Times New Roman" w:hAnsi="Times New Roman"/>
          <w:b/>
          <w:sz w:val="24"/>
          <w:szCs w:val="24"/>
          <w:lang w:val="en-US"/>
        </w:rPr>
      </w:pPr>
      <w:r w:rsidRPr="00C13526">
        <w:rPr>
          <w:rFonts w:ascii="Times New Roman" w:hAnsi="Times New Roman"/>
          <w:b/>
          <w:sz w:val="24"/>
          <w:szCs w:val="24"/>
          <w:lang w:val="en-US"/>
        </w:rPr>
        <w:t xml:space="preserve">        </w:t>
      </w:r>
      <w:r w:rsidR="004B2079" w:rsidRPr="00C13526">
        <w:rPr>
          <w:rFonts w:ascii="Times New Roman" w:hAnsi="Times New Roman"/>
          <w:b/>
          <w:sz w:val="24"/>
          <w:szCs w:val="24"/>
          <w:lang w:val="en-US"/>
        </w:rPr>
        <w:t>1.8</w:t>
      </w:r>
      <w:r w:rsidR="008835EE" w:rsidRPr="00C13526">
        <w:rPr>
          <w:rFonts w:ascii="Times New Roman" w:hAnsi="Times New Roman"/>
          <w:b/>
          <w:sz w:val="24"/>
          <w:szCs w:val="24"/>
          <w:lang w:val="en-US"/>
        </w:rPr>
        <w:t>.</w:t>
      </w:r>
      <w:r w:rsidR="00203CC4" w:rsidRPr="00C13526">
        <w:rPr>
          <w:rFonts w:ascii="Times New Roman" w:hAnsi="Times New Roman"/>
          <w:b/>
          <w:sz w:val="24"/>
          <w:szCs w:val="24"/>
          <w:lang w:val="en-US"/>
        </w:rPr>
        <w:t xml:space="preserve"> </w:t>
      </w:r>
      <w:r w:rsidR="008835EE" w:rsidRPr="00C13526">
        <w:rPr>
          <w:rFonts w:ascii="Times New Roman" w:hAnsi="Times New Roman"/>
          <w:b/>
          <w:sz w:val="24"/>
          <w:szCs w:val="24"/>
          <w:lang w:val="en-US"/>
        </w:rPr>
        <w:t>Adjudecarea se va face pe fiecare LOT în parte,</w:t>
      </w:r>
      <w:r w:rsidR="009814B3" w:rsidRPr="00C13526">
        <w:rPr>
          <w:rFonts w:ascii="Times New Roman" w:hAnsi="Times New Roman"/>
          <w:b/>
          <w:sz w:val="24"/>
          <w:szCs w:val="24"/>
          <w:lang w:val="en-US"/>
        </w:rPr>
        <w:t xml:space="preserve"> </w:t>
      </w:r>
      <w:r w:rsidR="008835EE" w:rsidRPr="00C13526">
        <w:rPr>
          <w:rFonts w:ascii="Times New Roman" w:hAnsi="Times New Roman"/>
          <w:b/>
          <w:sz w:val="24"/>
          <w:szCs w:val="24"/>
          <w:lang w:val="en-US"/>
        </w:rPr>
        <w:t>la cantitatea maxi</w:t>
      </w:r>
      <w:r w:rsidR="009814B3" w:rsidRPr="00C13526">
        <w:rPr>
          <w:rFonts w:ascii="Times New Roman" w:hAnsi="Times New Roman"/>
          <w:b/>
          <w:sz w:val="24"/>
          <w:szCs w:val="24"/>
          <w:lang w:val="en-US"/>
        </w:rPr>
        <w:t>mă a acordului cadru</w:t>
      </w:r>
      <w:r w:rsidR="00C13526">
        <w:rPr>
          <w:rFonts w:ascii="Times New Roman" w:hAnsi="Times New Roman"/>
          <w:b/>
          <w:sz w:val="24"/>
          <w:szCs w:val="24"/>
          <w:lang w:val="en-US"/>
        </w:rPr>
        <w:t xml:space="preserve"> </w:t>
      </w:r>
      <w:r w:rsidR="009814B3" w:rsidRPr="00C13526">
        <w:rPr>
          <w:rFonts w:ascii="Times New Roman" w:hAnsi="Times New Roman"/>
          <w:b/>
          <w:sz w:val="24"/>
          <w:szCs w:val="24"/>
          <w:lang w:val="en-US"/>
        </w:rPr>
        <w:t>(până</w:t>
      </w:r>
      <w:r w:rsidR="008835EE" w:rsidRPr="00C13526">
        <w:rPr>
          <w:rFonts w:ascii="Times New Roman" w:hAnsi="Times New Roman"/>
          <w:b/>
          <w:sz w:val="24"/>
          <w:szCs w:val="24"/>
          <w:lang w:val="en-US"/>
        </w:rPr>
        <w:t xml:space="preserve"> la 3</w:t>
      </w:r>
      <w:r w:rsidR="00750BB6">
        <w:rPr>
          <w:rFonts w:ascii="Times New Roman" w:hAnsi="Times New Roman"/>
          <w:b/>
          <w:sz w:val="24"/>
          <w:szCs w:val="24"/>
          <w:lang w:val="en-US"/>
        </w:rPr>
        <w:t>1</w:t>
      </w:r>
      <w:r w:rsidR="008835EE" w:rsidRPr="00C13526">
        <w:rPr>
          <w:rFonts w:ascii="Times New Roman" w:hAnsi="Times New Roman"/>
          <w:b/>
          <w:sz w:val="24"/>
          <w:szCs w:val="24"/>
          <w:lang w:val="en-US"/>
        </w:rPr>
        <w:t>.0</w:t>
      </w:r>
      <w:r w:rsidR="00750BB6">
        <w:rPr>
          <w:rFonts w:ascii="Times New Roman" w:hAnsi="Times New Roman"/>
          <w:b/>
          <w:sz w:val="24"/>
          <w:szCs w:val="24"/>
          <w:lang w:val="en-US"/>
        </w:rPr>
        <w:t>7</w:t>
      </w:r>
      <w:r w:rsidR="008835EE" w:rsidRPr="00C13526">
        <w:rPr>
          <w:rFonts w:ascii="Times New Roman" w:hAnsi="Times New Roman"/>
          <w:b/>
          <w:sz w:val="24"/>
          <w:szCs w:val="24"/>
          <w:lang w:val="en-US"/>
        </w:rPr>
        <w:t>.202</w:t>
      </w:r>
      <w:r w:rsidR="003421B6">
        <w:rPr>
          <w:rFonts w:ascii="Times New Roman" w:hAnsi="Times New Roman"/>
          <w:b/>
          <w:sz w:val="24"/>
          <w:szCs w:val="24"/>
          <w:lang w:val="en-US"/>
        </w:rPr>
        <w:t>8</w:t>
      </w:r>
      <w:r w:rsidR="009F45BF">
        <w:rPr>
          <w:rFonts w:ascii="Times New Roman" w:hAnsi="Times New Roman"/>
          <w:b/>
          <w:sz w:val="24"/>
          <w:szCs w:val="24"/>
          <w:lang w:val="en-US"/>
        </w:rPr>
        <w:t>).</w:t>
      </w:r>
    </w:p>
    <w:p w:rsidR="00D158F4" w:rsidRPr="00C13526" w:rsidRDefault="00D158F4" w:rsidP="00C13526">
      <w:pPr>
        <w:spacing w:after="0"/>
        <w:jc w:val="both"/>
        <w:rPr>
          <w:rFonts w:ascii="Times New Roman" w:hAnsi="Times New Roman"/>
          <w:sz w:val="24"/>
          <w:szCs w:val="24"/>
          <w:lang w:val="en-US"/>
        </w:rPr>
      </w:pPr>
    </w:p>
    <w:p w:rsidR="00B26D6A" w:rsidRPr="00876725" w:rsidRDefault="00CB7E87" w:rsidP="00904468">
      <w:pPr>
        <w:pStyle w:val="NormalWeb"/>
        <w:spacing w:after="0"/>
        <w:ind w:left="720" w:hanging="720"/>
      </w:pPr>
      <w:r w:rsidRPr="00876725">
        <w:rPr>
          <w:b/>
          <w:lang w:val="en-US"/>
        </w:rPr>
        <w:t xml:space="preserve">  </w:t>
      </w:r>
      <w:r w:rsidR="00B26D6A" w:rsidRPr="00876725">
        <w:rPr>
          <w:b/>
          <w:lang w:val="en-US"/>
        </w:rPr>
        <w:t xml:space="preserve">      </w:t>
      </w:r>
      <w:r w:rsidR="004B2079" w:rsidRPr="00876725">
        <w:rPr>
          <w:b/>
          <w:lang w:val="en-US"/>
        </w:rPr>
        <w:t xml:space="preserve">1.9. </w:t>
      </w:r>
      <w:r w:rsidR="00B26D6A" w:rsidRPr="00876725">
        <w:rPr>
          <w:b/>
        </w:rPr>
        <w:t xml:space="preserve">Numarul maxim de loturi care pot fi atribuite unui singur ofertant : </w:t>
      </w:r>
      <w:r w:rsidR="004D4045">
        <w:rPr>
          <w:b/>
        </w:rPr>
        <w:t>2</w:t>
      </w:r>
      <w:r w:rsidR="00876725">
        <w:rPr>
          <w:b/>
        </w:rPr>
        <w:t xml:space="preserve"> loturi.</w:t>
      </w:r>
    </w:p>
    <w:p w:rsidR="00B26D6A" w:rsidRPr="00876725" w:rsidRDefault="00B26D6A" w:rsidP="00904468">
      <w:pPr>
        <w:pStyle w:val="NormalWeb"/>
        <w:spacing w:after="0"/>
        <w:ind w:left="720" w:hanging="720"/>
      </w:pPr>
      <w:r w:rsidRPr="00876725">
        <w:rPr>
          <w:b/>
          <w:lang w:val="en-US"/>
        </w:rPr>
        <w:t xml:space="preserve">                    </w:t>
      </w:r>
      <w:r w:rsidRPr="00876725">
        <w:t xml:space="preserve">Autoritatea contractanta </w:t>
      </w:r>
      <w:r w:rsidR="00876725" w:rsidRPr="00876725">
        <w:t>îș</w:t>
      </w:r>
      <w:r w:rsidRPr="00876725">
        <w:t>i rezerv</w:t>
      </w:r>
      <w:r w:rsidR="00876725" w:rsidRPr="00876725">
        <w:t>ă</w:t>
      </w:r>
      <w:r w:rsidRPr="00876725">
        <w:t xml:space="preserve"> dreptul de a atribui contracte prin combinarea urmatoarelor</w:t>
      </w:r>
      <w:r w:rsidRPr="00876725">
        <w:rPr>
          <w:lang w:val="en-US"/>
        </w:rPr>
        <w:t xml:space="preserve">: </w:t>
      </w:r>
      <w:r w:rsidRPr="00876725">
        <w:t xml:space="preserve"> loturi sau grupuri de loturi</w:t>
      </w:r>
      <w:r w:rsidR="00876725" w:rsidRPr="00876725">
        <w:t>.</w:t>
      </w:r>
    </w:p>
    <w:p w:rsidR="00B26D6A" w:rsidRDefault="00B26D6A" w:rsidP="00B26D6A">
      <w:pPr>
        <w:pStyle w:val="NormalWeb"/>
        <w:spacing w:after="0"/>
        <w:ind w:left="720" w:hanging="720"/>
        <w:jc w:val="both"/>
      </w:pPr>
      <w:r w:rsidRPr="00876725">
        <w:t xml:space="preserve">                   </w:t>
      </w:r>
      <w:r w:rsidR="007669D6">
        <w:t xml:space="preserve"> </w:t>
      </w:r>
      <w:r w:rsidRPr="00876725">
        <w:t xml:space="preserve">Ofertele pot </w:t>
      </w:r>
      <w:r w:rsidR="003421B6">
        <w:t xml:space="preserve">fi depuse pentru un singur lot </w:t>
      </w:r>
      <w:r w:rsidRPr="00876725">
        <w:t xml:space="preserve">sau pentru toate loturile. </w:t>
      </w:r>
    </w:p>
    <w:p w:rsidR="003421B6" w:rsidRPr="00876725" w:rsidRDefault="003421B6" w:rsidP="00B26D6A">
      <w:pPr>
        <w:pStyle w:val="NormalWeb"/>
        <w:spacing w:after="0"/>
        <w:ind w:left="720" w:hanging="720"/>
        <w:jc w:val="both"/>
      </w:pPr>
    </w:p>
    <w:p w:rsidR="001D742D" w:rsidRPr="00876725" w:rsidRDefault="004F5578" w:rsidP="006579C9">
      <w:pPr>
        <w:spacing w:after="0"/>
        <w:rPr>
          <w:rFonts w:ascii="Times New Roman" w:hAnsi="Times New Roman"/>
          <w:b/>
          <w:sz w:val="24"/>
          <w:szCs w:val="24"/>
          <w:lang w:val="fr-FR"/>
        </w:rPr>
      </w:pPr>
      <w:r w:rsidRPr="00876725">
        <w:rPr>
          <w:rFonts w:ascii="Times New Roman" w:hAnsi="Times New Roman"/>
          <w:b/>
          <w:sz w:val="24"/>
          <w:szCs w:val="24"/>
          <w:lang w:val="fr-FR"/>
        </w:rPr>
        <w:t xml:space="preserve">            </w:t>
      </w:r>
      <w:r w:rsidR="00B26D6A" w:rsidRPr="00876725">
        <w:rPr>
          <w:rFonts w:ascii="Times New Roman" w:hAnsi="Times New Roman"/>
          <w:b/>
          <w:sz w:val="24"/>
          <w:szCs w:val="24"/>
          <w:lang w:val="fr-FR"/>
        </w:rPr>
        <w:t>2</w:t>
      </w:r>
      <w:r w:rsidR="002C3FC5" w:rsidRPr="00876725">
        <w:rPr>
          <w:rFonts w:ascii="Times New Roman" w:hAnsi="Times New Roman"/>
          <w:b/>
          <w:sz w:val="24"/>
          <w:szCs w:val="24"/>
          <w:lang w:val="fr-FR"/>
        </w:rPr>
        <w:t>.</w:t>
      </w:r>
      <w:r w:rsidR="00B26D6A" w:rsidRPr="00876725">
        <w:rPr>
          <w:rFonts w:ascii="Times New Roman" w:hAnsi="Times New Roman"/>
          <w:b/>
          <w:sz w:val="24"/>
          <w:szCs w:val="24"/>
          <w:lang w:val="fr-FR"/>
        </w:rPr>
        <w:t xml:space="preserve"> </w:t>
      </w:r>
      <w:r w:rsidR="001D742D" w:rsidRPr="00876725">
        <w:rPr>
          <w:rFonts w:ascii="Times New Roman" w:hAnsi="Times New Roman"/>
          <w:b/>
          <w:sz w:val="24"/>
          <w:szCs w:val="24"/>
          <w:lang w:val="fr-FR"/>
        </w:rPr>
        <w:t xml:space="preserve">Nu se admit </w:t>
      </w:r>
      <w:r w:rsidR="00AE2E31">
        <w:rPr>
          <w:rFonts w:ascii="Times New Roman" w:hAnsi="Times New Roman"/>
          <w:b/>
          <w:sz w:val="24"/>
          <w:szCs w:val="24"/>
          <w:lang w:val="fr-FR"/>
        </w:rPr>
        <w:t>la</w:t>
      </w:r>
      <w:r w:rsidR="001D742D" w:rsidRPr="00876725">
        <w:rPr>
          <w:rFonts w:ascii="Times New Roman" w:hAnsi="Times New Roman"/>
          <w:b/>
          <w:sz w:val="24"/>
          <w:szCs w:val="24"/>
          <w:lang w:val="fr-FR"/>
        </w:rPr>
        <w:t xml:space="preserve"> </w:t>
      </w:r>
      <w:r w:rsidR="0026148F">
        <w:rPr>
          <w:rFonts w:ascii="Times New Roman" w:hAnsi="Times New Roman"/>
          <w:b/>
          <w:sz w:val="24"/>
          <w:szCs w:val="24"/>
          <w:lang w:val="fr-FR"/>
        </w:rPr>
        <w:t>receptie</w:t>
      </w:r>
      <w:r w:rsidR="001D742D" w:rsidRPr="00876725">
        <w:rPr>
          <w:rFonts w:ascii="Times New Roman" w:hAnsi="Times New Roman"/>
          <w:b/>
          <w:sz w:val="24"/>
          <w:szCs w:val="24"/>
          <w:lang w:val="fr-FR"/>
        </w:rPr>
        <w:t xml:space="preserve"> alimente ce prezintă:</w:t>
      </w:r>
    </w:p>
    <w:p w:rsidR="001D742D" w:rsidRPr="00AE2E31" w:rsidRDefault="001D742D" w:rsidP="00252851">
      <w:pPr>
        <w:numPr>
          <w:ilvl w:val="0"/>
          <w:numId w:val="3"/>
        </w:numPr>
        <w:spacing w:after="0"/>
        <w:rPr>
          <w:rFonts w:ascii="Times New Roman" w:hAnsi="Times New Roman"/>
          <w:sz w:val="24"/>
          <w:szCs w:val="24"/>
          <w:lang w:val="fr-FR"/>
        </w:rPr>
      </w:pPr>
      <w:r w:rsidRPr="00AE2E31">
        <w:rPr>
          <w:rFonts w:ascii="Times New Roman" w:hAnsi="Times New Roman"/>
          <w:sz w:val="24"/>
          <w:szCs w:val="24"/>
          <w:lang w:val="fr-FR"/>
        </w:rPr>
        <w:t xml:space="preserve">Miros </w:t>
      </w:r>
      <w:r w:rsidR="007B5562">
        <w:rPr>
          <w:rFonts w:ascii="Times New Roman" w:hAnsi="Times New Roman"/>
          <w:sz w:val="24"/>
          <w:szCs w:val="24"/>
          <w:lang w:val="fr-FR"/>
        </w:rPr>
        <w:t>ș</w:t>
      </w:r>
      <w:r w:rsidRPr="00AE2E31">
        <w:rPr>
          <w:rFonts w:ascii="Times New Roman" w:hAnsi="Times New Roman"/>
          <w:sz w:val="24"/>
          <w:szCs w:val="24"/>
          <w:lang w:val="fr-FR"/>
        </w:rPr>
        <w:t>i gust străin de natura produsului;</w:t>
      </w:r>
    </w:p>
    <w:p w:rsidR="001D742D" w:rsidRPr="00AE2E31" w:rsidRDefault="001D742D" w:rsidP="00252851">
      <w:pPr>
        <w:numPr>
          <w:ilvl w:val="0"/>
          <w:numId w:val="3"/>
        </w:numPr>
        <w:spacing w:after="0"/>
        <w:rPr>
          <w:rFonts w:ascii="Times New Roman" w:hAnsi="Times New Roman"/>
          <w:sz w:val="24"/>
          <w:szCs w:val="24"/>
          <w:lang w:val="fr-FR"/>
        </w:rPr>
      </w:pPr>
      <w:r w:rsidRPr="00AE2E31">
        <w:rPr>
          <w:rFonts w:ascii="Times New Roman" w:hAnsi="Times New Roman"/>
          <w:sz w:val="24"/>
          <w:szCs w:val="24"/>
          <w:lang w:val="fr-FR"/>
        </w:rPr>
        <w:t>Miros, gust sau pete de mucegai;</w:t>
      </w:r>
    </w:p>
    <w:p w:rsidR="001D742D" w:rsidRPr="00AE2E31" w:rsidRDefault="001D742D" w:rsidP="00252851">
      <w:pPr>
        <w:numPr>
          <w:ilvl w:val="0"/>
          <w:numId w:val="3"/>
        </w:numPr>
        <w:spacing w:after="0"/>
        <w:rPr>
          <w:rFonts w:ascii="Times New Roman" w:hAnsi="Times New Roman"/>
          <w:sz w:val="24"/>
          <w:szCs w:val="24"/>
          <w:lang w:val="fr-FR"/>
        </w:rPr>
      </w:pPr>
      <w:r w:rsidRPr="00AE2E31">
        <w:rPr>
          <w:rFonts w:ascii="Times New Roman" w:hAnsi="Times New Roman"/>
          <w:sz w:val="24"/>
          <w:szCs w:val="24"/>
          <w:lang w:val="fr-FR"/>
        </w:rPr>
        <w:t xml:space="preserve">Adaos de substante naturale sau sintetice </w:t>
      </w:r>
      <w:r w:rsidR="00AE2E31" w:rsidRPr="00AE2E31">
        <w:rPr>
          <w:rFonts w:ascii="Times New Roman" w:hAnsi="Times New Roman"/>
          <w:sz w:val="24"/>
          <w:szCs w:val="24"/>
          <w:lang w:val="fr-FR"/>
        </w:rPr>
        <w:t>î</w:t>
      </w:r>
      <w:r w:rsidRPr="00AE2E31">
        <w:rPr>
          <w:rFonts w:ascii="Times New Roman" w:hAnsi="Times New Roman"/>
          <w:sz w:val="24"/>
          <w:szCs w:val="24"/>
          <w:lang w:val="fr-FR"/>
        </w:rPr>
        <w:t>n scopul mascării unor defecte sau modificarii proprietatilor;</w:t>
      </w:r>
    </w:p>
    <w:p w:rsidR="001D742D" w:rsidRPr="00AE2E31" w:rsidRDefault="001D742D" w:rsidP="00252851">
      <w:pPr>
        <w:numPr>
          <w:ilvl w:val="0"/>
          <w:numId w:val="3"/>
        </w:numPr>
        <w:spacing w:after="0"/>
        <w:rPr>
          <w:rFonts w:ascii="Times New Roman" w:hAnsi="Times New Roman"/>
          <w:sz w:val="24"/>
          <w:szCs w:val="24"/>
          <w:lang w:val="fr-FR"/>
        </w:rPr>
      </w:pPr>
      <w:r w:rsidRPr="00AE2E31">
        <w:rPr>
          <w:rFonts w:ascii="Times New Roman" w:hAnsi="Times New Roman"/>
          <w:sz w:val="24"/>
          <w:szCs w:val="24"/>
          <w:lang w:val="fr-FR"/>
        </w:rPr>
        <w:t xml:space="preserve">Compozitie diferită de cea </w:t>
      </w:r>
      <w:r w:rsidR="00AE2E31" w:rsidRPr="00AE2E31">
        <w:rPr>
          <w:rFonts w:ascii="Times New Roman" w:hAnsi="Times New Roman"/>
          <w:sz w:val="24"/>
          <w:szCs w:val="24"/>
          <w:lang w:val="fr-FR"/>
        </w:rPr>
        <w:t>î</w:t>
      </w:r>
      <w:r w:rsidRPr="00AE2E31">
        <w:rPr>
          <w:rFonts w:ascii="Times New Roman" w:hAnsi="Times New Roman"/>
          <w:sz w:val="24"/>
          <w:szCs w:val="24"/>
          <w:lang w:val="fr-FR"/>
        </w:rPr>
        <w:t>nscrisă pe etichetă.</w:t>
      </w:r>
    </w:p>
    <w:p w:rsidR="00AE2E31" w:rsidRPr="00AE2E31" w:rsidRDefault="00AE2E31" w:rsidP="00252851">
      <w:pPr>
        <w:numPr>
          <w:ilvl w:val="0"/>
          <w:numId w:val="3"/>
        </w:numPr>
        <w:spacing w:after="0"/>
        <w:rPr>
          <w:rFonts w:ascii="Times New Roman" w:hAnsi="Times New Roman"/>
          <w:sz w:val="24"/>
          <w:szCs w:val="24"/>
          <w:lang w:val="fr-FR"/>
        </w:rPr>
      </w:pPr>
      <w:r w:rsidRPr="00AE2E31">
        <w:rPr>
          <w:rFonts w:ascii="Times New Roman" w:hAnsi="Times New Roman"/>
          <w:sz w:val="24"/>
          <w:szCs w:val="24"/>
          <w:lang w:val="fr-FR"/>
        </w:rPr>
        <w:t>Nu sunt conforme standardelor sau specificaţiilor tehnice de produs ori sunt falsificate</w:t>
      </w:r>
    </w:p>
    <w:p w:rsidR="00A31D13" w:rsidRPr="00876725" w:rsidRDefault="00A31D13" w:rsidP="00AE2E31">
      <w:pPr>
        <w:spacing w:after="0" w:line="240" w:lineRule="auto"/>
        <w:ind w:left="360"/>
        <w:rPr>
          <w:rFonts w:ascii="Times New Roman" w:hAnsi="Times New Roman"/>
          <w:sz w:val="24"/>
          <w:szCs w:val="24"/>
          <w:lang w:val="fr-FR"/>
        </w:rPr>
      </w:pPr>
    </w:p>
    <w:p w:rsidR="00733927" w:rsidRPr="00816E49" w:rsidRDefault="001E3C28" w:rsidP="00252851">
      <w:pPr>
        <w:pStyle w:val="ListParagraph"/>
        <w:numPr>
          <w:ilvl w:val="0"/>
          <w:numId w:val="10"/>
        </w:numPr>
        <w:spacing w:after="0"/>
        <w:rPr>
          <w:rFonts w:ascii="Times New Roman" w:hAnsi="Times New Roman"/>
          <w:sz w:val="24"/>
          <w:szCs w:val="24"/>
          <w:u w:val="single"/>
          <w:lang w:val="fr-FR"/>
        </w:rPr>
      </w:pPr>
      <w:r w:rsidRPr="00816E49">
        <w:rPr>
          <w:rFonts w:ascii="Times New Roman" w:hAnsi="Times New Roman"/>
          <w:b/>
          <w:sz w:val="24"/>
          <w:szCs w:val="24"/>
          <w:lang w:val="fr-FR"/>
        </w:rPr>
        <w:t>1.</w:t>
      </w:r>
      <w:r w:rsidR="00B26D6A" w:rsidRPr="00816E49">
        <w:rPr>
          <w:rFonts w:ascii="Times New Roman" w:hAnsi="Times New Roman"/>
          <w:b/>
          <w:sz w:val="24"/>
          <w:szCs w:val="24"/>
          <w:lang w:val="fr-FR"/>
        </w:rPr>
        <w:t xml:space="preserve">  </w:t>
      </w:r>
      <w:r w:rsidR="00466742" w:rsidRPr="00816E49">
        <w:rPr>
          <w:rFonts w:ascii="Times New Roman" w:hAnsi="Times New Roman"/>
          <w:b/>
          <w:sz w:val="24"/>
          <w:szCs w:val="24"/>
          <w:u w:val="single"/>
          <w:lang w:val="fr-FR"/>
        </w:rPr>
        <w:t>MODUL DE PREZENTARE AL PROPUNERII</w:t>
      </w:r>
      <w:r w:rsidR="003421B6">
        <w:rPr>
          <w:rFonts w:ascii="Times New Roman" w:hAnsi="Times New Roman"/>
          <w:b/>
          <w:sz w:val="24"/>
          <w:szCs w:val="24"/>
          <w:u w:val="single"/>
          <w:lang w:val="fr-FR"/>
        </w:rPr>
        <w:t xml:space="preserve"> </w:t>
      </w:r>
      <w:r w:rsidR="00466742" w:rsidRPr="00816E49">
        <w:rPr>
          <w:rFonts w:ascii="Times New Roman" w:hAnsi="Times New Roman"/>
          <w:b/>
          <w:sz w:val="24"/>
          <w:szCs w:val="24"/>
          <w:u w:val="single"/>
          <w:lang w:val="fr-FR"/>
        </w:rPr>
        <w:t xml:space="preserve"> TEHNICE</w:t>
      </w:r>
      <w:r w:rsidR="00733927" w:rsidRPr="00816E49">
        <w:rPr>
          <w:rFonts w:ascii="Times New Roman" w:hAnsi="Times New Roman"/>
          <w:sz w:val="24"/>
          <w:szCs w:val="24"/>
          <w:u w:val="single"/>
          <w:lang w:val="fr-FR"/>
        </w:rPr>
        <w:t> :</w:t>
      </w:r>
    </w:p>
    <w:p w:rsidR="006458B7" w:rsidRPr="006579C9" w:rsidRDefault="006458B7" w:rsidP="006579C9">
      <w:pPr>
        <w:spacing w:after="0"/>
        <w:ind w:left="360"/>
        <w:jc w:val="both"/>
        <w:rPr>
          <w:rFonts w:ascii="Times New Roman" w:hAnsi="Times New Roman"/>
          <w:sz w:val="24"/>
          <w:szCs w:val="24"/>
        </w:rPr>
      </w:pPr>
      <w:r w:rsidRPr="006579C9">
        <w:rPr>
          <w:rFonts w:ascii="Times New Roman" w:hAnsi="Times New Roman"/>
          <w:sz w:val="24"/>
          <w:szCs w:val="24"/>
        </w:rPr>
        <w:t>-</w:t>
      </w:r>
      <w:r w:rsidR="00733927" w:rsidRPr="006579C9">
        <w:rPr>
          <w:rFonts w:ascii="Times New Roman" w:hAnsi="Times New Roman"/>
          <w:sz w:val="24"/>
          <w:szCs w:val="24"/>
        </w:rPr>
        <w:t>Trebuie să asigure posibilitatea verificării corespondentei dintre produsul oferit şi cerinţele prec</w:t>
      </w:r>
      <w:r w:rsidR="00EA1A04" w:rsidRPr="006579C9">
        <w:rPr>
          <w:rFonts w:ascii="Times New Roman" w:hAnsi="Times New Roman"/>
          <w:sz w:val="24"/>
          <w:szCs w:val="24"/>
        </w:rPr>
        <w:t>izate în specificaţiile tehnice</w:t>
      </w:r>
      <w:r w:rsidR="00733927" w:rsidRPr="006579C9">
        <w:rPr>
          <w:rFonts w:ascii="Times New Roman" w:hAnsi="Times New Roman"/>
          <w:sz w:val="24"/>
          <w:szCs w:val="24"/>
        </w:rPr>
        <w:t>.</w:t>
      </w:r>
      <w:r w:rsidR="00EA1A04" w:rsidRPr="006579C9">
        <w:rPr>
          <w:rFonts w:ascii="Times New Roman" w:hAnsi="Times New Roman"/>
          <w:sz w:val="24"/>
          <w:szCs w:val="24"/>
        </w:rPr>
        <w:t xml:space="preserve">                     </w:t>
      </w:r>
      <w:r w:rsidR="00733927" w:rsidRPr="006579C9">
        <w:rPr>
          <w:rFonts w:ascii="Times New Roman" w:hAnsi="Times New Roman"/>
          <w:sz w:val="24"/>
          <w:szCs w:val="24"/>
        </w:rPr>
        <w:t xml:space="preserve"> </w:t>
      </w:r>
      <w:r w:rsidRPr="006579C9">
        <w:rPr>
          <w:rFonts w:ascii="Times New Roman" w:hAnsi="Times New Roman"/>
          <w:sz w:val="24"/>
          <w:szCs w:val="24"/>
        </w:rPr>
        <w:t xml:space="preserve">      </w:t>
      </w:r>
      <w:r w:rsidR="00876725" w:rsidRPr="006579C9">
        <w:rPr>
          <w:rFonts w:ascii="Times New Roman" w:hAnsi="Times New Roman"/>
          <w:sz w:val="24"/>
          <w:szCs w:val="24"/>
        </w:rPr>
        <w:t xml:space="preserve"> </w:t>
      </w:r>
      <w:r w:rsidR="002C3FC5" w:rsidRPr="006579C9">
        <w:rPr>
          <w:rFonts w:ascii="Times New Roman" w:hAnsi="Times New Roman"/>
          <w:sz w:val="24"/>
          <w:szCs w:val="24"/>
        </w:rPr>
        <w:t xml:space="preserve">       </w:t>
      </w:r>
      <w:r w:rsidRPr="006579C9">
        <w:rPr>
          <w:rFonts w:ascii="Times New Roman" w:hAnsi="Times New Roman"/>
          <w:sz w:val="24"/>
          <w:szCs w:val="24"/>
        </w:rPr>
        <w:t xml:space="preserve"> </w:t>
      </w:r>
      <w:r w:rsidR="006579C9">
        <w:rPr>
          <w:rFonts w:ascii="Times New Roman" w:hAnsi="Times New Roman"/>
          <w:sz w:val="24"/>
          <w:szCs w:val="24"/>
        </w:rPr>
        <w:t>-</w:t>
      </w:r>
      <w:r w:rsidR="00733927" w:rsidRPr="006579C9">
        <w:rPr>
          <w:rFonts w:ascii="Times New Roman" w:hAnsi="Times New Roman"/>
          <w:sz w:val="24"/>
          <w:szCs w:val="24"/>
        </w:rPr>
        <w:t>Prezentarea altor valori decât cele solicitate în specificaţiile tehnice constituie nerespectarea cerinţelor</w:t>
      </w:r>
      <w:r w:rsidR="00001D19" w:rsidRPr="006579C9">
        <w:rPr>
          <w:rFonts w:ascii="Times New Roman" w:hAnsi="Times New Roman"/>
          <w:sz w:val="24"/>
          <w:szCs w:val="24"/>
        </w:rPr>
        <w:t xml:space="preserve"> obligatorii de </w:t>
      </w:r>
      <w:r w:rsidR="00733927" w:rsidRPr="006579C9">
        <w:rPr>
          <w:rFonts w:ascii="Times New Roman" w:hAnsi="Times New Roman"/>
          <w:sz w:val="24"/>
          <w:szCs w:val="24"/>
        </w:rPr>
        <w:t xml:space="preserve">evaluare tehnică a ofertelor.  </w:t>
      </w:r>
    </w:p>
    <w:p w:rsidR="00EA1A04" w:rsidRPr="006579C9" w:rsidRDefault="00EA1A04" w:rsidP="006579C9">
      <w:pPr>
        <w:spacing w:after="0"/>
        <w:ind w:left="360"/>
        <w:jc w:val="both"/>
        <w:rPr>
          <w:rFonts w:ascii="Times New Roman" w:hAnsi="Times New Roman"/>
          <w:sz w:val="24"/>
          <w:szCs w:val="24"/>
        </w:rPr>
      </w:pPr>
      <w:r w:rsidRPr="006579C9">
        <w:rPr>
          <w:rFonts w:ascii="Times New Roman" w:hAnsi="Times New Roman"/>
          <w:sz w:val="24"/>
          <w:szCs w:val="24"/>
        </w:rPr>
        <w:t xml:space="preserve">-Propunerea tehnică </w:t>
      </w:r>
      <w:r w:rsidR="000905CB" w:rsidRPr="006579C9">
        <w:rPr>
          <w:rFonts w:ascii="Times New Roman" w:hAnsi="Times New Roman"/>
          <w:sz w:val="24"/>
          <w:szCs w:val="24"/>
        </w:rPr>
        <w:t>se v</w:t>
      </w:r>
      <w:r w:rsidR="003421B6">
        <w:rPr>
          <w:rFonts w:ascii="Times New Roman" w:hAnsi="Times New Roman"/>
          <w:sz w:val="24"/>
          <w:szCs w:val="24"/>
        </w:rPr>
        <w:t>a</w:t>
      </w:r>
      <w:r w:rsidR="000905CB" w:rsidRPr="006579C9">
        <w:rPr>
          <w:rFonts w:ascii="Times New Roman" w:hAnsi="Times New Roman"/>
          <w:sz w:val="24"/>
          <w:szCs w:val="24"/>
        </w:rPr>
        <w:t xml:space="preserve"> transmite de către fiecare ofertant, </w:t>
      </w:r>
      <w:r w:rsidR="003421B6">
        <w:rPr>
          <w:rFonts w:ascii="Times New Roman" w:hAnsi="Times New Roman"/>
          <w:sz w:val="24"/>
          <w:szCs w:val="24"/>
        </w:rPr>
        <w:t>î</w:t>
      </w:r>
      <w:r w:rsidR="000905CB" w:rsidRPr="006579C9">
        <w:rPr>
          <w:rFonts w:ascii="Times New Roman" w:hAnsi="Times New Roman"/>
          <w:sz w:val="24"/>
          <w:szCs w:val="24"/>
        </w:rPr>
        <w:t>n SEAP,</w:t>
      </w:r>
      <w:r w:rsidRPr="006579C9">
        <w:rPr>
          <w:rFonts w:ascii="Times New Roman" w:hAnsi="Times New Roman"/>
          <w:sz w:val="24"/>
          <w:szCs w:val="24"/>
        </w:rPr>
        <w:t xml:space="preserve"> </w:t>
      </w:r>
      <w:r w:rsidR="000905CB" w:rsidRPr="006579C9">
        <w:rPr>
          <w:rFonts w:ascii="Times New Roman" w:hAnsi="Times New Roman"/>
          <w:sz w:val="24"/>
          <w:szCs w:val="24"/>
        </w:rPr>
        <w:t xml:space="preserve">până la data transmiterii ofertei specificată </w:t>
      </w:r>
      <w:r w:rsidR="003421B6">
        <w:rPr>
          <w:rFonts w:ascii="Times New Roman" w:hAnsi="Times New Roman"/>
          <w:sz w:val="24"/>
          <w:szCs w:val="24"/>
        </w:rPr>
        <w:t>î</w:t>
      </w:r>
      <w:r w:rsidR="000905CB" w:rsidRPr="006579C9">
        <w:rPr>
          <w:rFonts w:ascii="Times New Roman" w:hAnsi="Times New Roman"/>
          <w:sz w:val="24"/>
          <w:szCs w:val="24"/>
        </w:rPr>
        <w:t>n anuntul de participare.</w:t>
      </w:r>
    </w:p>
    <w:p w:rsidR="001D7F08" w:rsidRPr="00876725" w:rsidRDefault="001D7F08" w:rsidP="006579C9">
      <w:pPr>
        <w:pStyle w:val="NoSpacing"/>
        <w:spacing w:line="276" w:lineRule="auto"/>
        <w:ind w:left="360"/>
        <w:jc w:val="both"/>
        <w:rPr>
          <w:rFonts w:ascii="Times New Roman" w:eastAsia="Times New Roman" w:hAnsi="Times New Roman"/>
          <w:sz w:val="24"/>
          <w:szCs w:val="24"/>
          <w:lang w:eastAsia="ro-RO"/>
        </w:rPr>
      </w:pPr>
      <w:r w:rsidRPr="00876725">
        <w:rPr>
          <w:rFonts w:ascii="Times New Roman" w:eastAsia="Times New Roman" w:hAnsi="Times New Roman"/>
          <w:sz w:val="24"/>
          <w:szCs w:val="24"/>
          <w:lang w:eastAsia="ro-RO"/>
        </w:rPr>
        <w:t xml:space="preserve">-Fiecare produs ofertat va avea precizat în mod obligatoriu denumirea comercială a produsului, inclusiv detalii cu privire la producator.  </w:t>
      </w:r>
    </w:p>
    <w:p w:rsidR="001D7F08" w:rsidRDefault="001D7F08" w:rsidP="006579C9">
      <w:pPr>
        <w:pStyle w:val="NoSpacing"/>
        <w:spacing w:line="276" w:lineRule="auto"/>
        <w:ind w:left="360"/>
        <w:jc w:val="both"/>
        <w:rPr>
          <w:rFonts w:ascii="Times New Roman" w:eastAsia="Times New Roman" w:hAnsi="Times New Roman"/>
          <w:sz w:val="24"/>
          <w:szCs w:val="24"/>
          <w:lang w:eastAsia="ro-RO"/>
        </w:rPr>
      </w:pPr>
      <w:r w:rsidRPr="00876725">
        <w:rPr>
          <w:rFonts w:ascii="Times New Roman" w:eastAsia="Times New Roman" w:hAnsi="Times New Roman"/>
          <w:sz w:val="24"/>
          <w:szCs w:val="24"/>
          <w:lang w:eastAsia="ro-RO"/>
        </w:rPr>
        <w:t>-Ofertanții vor prezenta în propunerea tehnică o singură propunere pentru fiecare produs ofertat care să fie livrat pe durata întregului acord cadru.</w:t>
      </w:r>
    </w:p>
    <w:p w:rsidR="006579C9" w:rsidRPr="006616C3" w:rsidRDefault="006579C9" w:rsidP="006579C9">
      <w:pPr>
        <w:pStyle w:val="NormalWeb"/>
        <w:shd w:val="clear" w:color="auto" w:fill="FFFFFF" w:themeFill="background1"/>
        <w:tabs>
          <w:tab w:val="left" w:pos="0"/>
        </w:tabs>
        <w:spacing w:after="0"/>
        <w:ind w:left="90" w:firstLine="270"/>
        <w:jc w:val="both"/>
        <w:rPr>
          <w:b/>
          <w:lang w:val="en-US"/>
        </w:rPr>
      </w:pPr>
      <w:r>
        <w:rPr>
          <w:b/>
          <w:lang w:val="en-US"/>
        </w:rPr>
        <w:tab/>
      </w:r>
      <w:r w:rsidRPr="006616C3">
        <w:rPr>
          <w:b/>
          <w:lang w:val="en-US"/>
        </w:rPr>
        <w:t>Operatorul economic participant la procedura de achizitie publica licitație deschisă are obligaţia să prezinte în cadrul ofertei documentele necesare pentru demonstrarea conformităţii produsului ofertat cu specificaţiile tehnice din prezentul caiet de sarcini. În acest sens, operatorul economic are obligaţia de a prezenta în cadrul propunerii tehnice</w:t>
      </w:r>
      <w:r w:rsidR="00EA3E8F">
        <w:rPr>
          <w:b/>
          <w:lang w:val="en-US"/>
        </w:rPr>
        <w:t xml:space="preserve">- </w:t>
      </w:r>
      <w:r w:rsidR="00EA3E8F" w:rsidRPr="00EA3E8F">
        <w:rPr>
          <w:b/>
          <w:i/>
          <w:lang w:val="en-US"/>
        </w:rPr>
        <w:t>Formularul nr.15</w:t>
      </w:r>
      <w:r w:rsidRPr="006616C3">
        <w:rPr>
          <w:b/>
          <w:lang w:val="en-US"/>
        </w:rPr>
        <w:t xml:space="preserve"> (parte a documentelor ofertei care se va posta </w:t>
      </w:r>
      <w:r>
        <w:rPr>
          <w:b/>
          <w:lang w:val="en-US"/>
        </w:rPr>
        <w:t>î</w:t>
      </w:r>
      <w:r w:rsidRPr="006616C3">
        <w:rPr>
          <w:b/>
          <w:lang w:val="en-US"/>
        </w:rPr>
        <w:t>n seap SEAP conform specificatiilor din fisa de date a achizitie), urmatoarele documente:</w:t>
      </w:r>
    </w:p>
    <w:p w:rsidR="006579C9" w:rsidRPr="00EA3E8F" w:rsidRDefault="006579C9" w:rsidP="00252851">
      <w:pPr>
        <w:pStyle w:val="NormalWeb"/>
        <w:numPr>
          <w:ilvl w:val="0"/>
          <w:numId w:val="17"/>
        </w:numPr>
        <w:shd w:val="clear" w:color="auto" w:fill="FFFFFF" w:themeFill="background1"/>
        <w:spacing w:after="0"/>
        <w:ind w:hanging="180"/>
        <w:rPr>
          <w:b/>
          <w:i/>
          <w:lang w:val="en-US"/>
        </w:rPr>
      </w:pPr>
      <w:r w:rsidRPr="00EA3E8F">
        <w:rPr>
          <w:b/>
          <w:i/>
          <w:lang w:val="en-US"/>
        </w:rPr>
        <w:t>un comentariu al specificaţiior tehnice şi caracteristicilor produsului și</w:t>
      </w:r>
    </w:p>
    <w:p w:rsidR="00816E49" w:rsidRPr="00EA3E8F" w:rsidRDefault="007669D6" w:rsidP="00252851">
      <w:pPr>
        <w:pStyle w:val="NormalWeb"/>
        <w:numPr>
          <w:ilvl w:val="0"/>
          <w:numId w:val="17"/>
        </w:numPr>
        <w:shd w:val="clear" w:color="auto" w:fill="FFFFFF" w:themeFill="background1"/>
        <w:spacing w:after="0"/>
        <w:ind w:hanging="180"/>
        <w:rPr>
          <w:rFonts w:eastAsia="Times New Roman"/>
          <w:b/>
          <w:i/>
          <w:lang w:eastAsia="ro-RO"/>
        </w:rPr>
      </w:pPr>
      <w:r w:rsidRPr="00EA3E8F">
        <w:rPr>
          <w:b/>
          <w:i/>
          <w:lang w:val="en-US"/>
        </w:rPr>
        <w:t xml:space="preserve">o </w:t>
      </w:r>
      <w:r w:rsidR="006579C9" w:rsidRPr="00EA3E8F">
        <w:rPr>
          <w:b/>
          <w:i/>
          <w:lang w:val="en-US"/>
        </w:rPr>
        <w:t>fisă tehnică/buletin de analiză/echivalent de la produc</w:t>
      </w:r>
      <w:r w:rsidR="006579C9" w:rsidRPr="00EA3E8F">
        <w:rPr>
          <w:b/>
          <w:i/>
        </w:rPr>
        <w:t>ă</w:t>
      </w:r>
      <w:r w:rsidR="006579C9" w:rsidRPr="00EA3E8F">
        <w:rPr>
          <w:b/>
          <w:i/>
          <w:lang w:val="en-US"/>
        </w:rPr>
        <w:t>tor</w:t>
      </w:r>
      <w:r w:rsidR="00816E49" w:rsidRPr="00EA3E8F">
        <w:rPr>
          <w:b/>
          <w:i/>
          <w:lang w:val="en-US"/>
        </w:rPr>
        <w:t>ul sau distribuitorul autorizat,</w:t>
      </w:r>
      <w:r w:rsidR="00816E49" w:rsidRPr="00EA3E8F">
        <w:rPr>
          <w:i/>
          <w:iCs/>
          <w:shd w:val="clear" w:color="auto" w:fill="FFFFFF"/>
        </w:rPr>
        <w:t xml:space="preserve"> </w:t>
      </w:r>
      <w:r w:rsidR="00816E49" w:rsidRPr="00EA3E8F">
        <w:rPr>
          <w:b/>
          <w:i/>
          <w:iCs/>
          <w:shd w:val="clear" w:color="auto" w:fill="FFFFFF"/>
        </w:rPr>
        <w:t>care conțin detalii privind caracteristicile tehnice ale produselor ofertate.</w:t>
      </w:r>
    </w:p>
    <w:p w:rsidR="006579C9" w:rsidRDefault="006579C9" w:rsidP="001E3C28">
      <w:pPr>
        <w:pStyle w:val="NoSpacing"/>
        <w:spacing w:line="276" w:lineRule="auto"/>
        <w:ind w:hanging="36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sidR="001E3C28">
        <w:rPr>
          <w:rFonts w:ascii="Times New Roman" w:eastAsia="Times New Roman" w:hAnsi="Times New Roman"/>
          <w:sz w:val="24"/>
          <w:szCs w:val="24"/>
          <w:lang w:eastAsia="ro-RO"/>
        </w:rPr>
        <w:t xml:space="preserve">  </w:t>
      </w:r>
      <w:r w:rsidRPr="001D7F08">
        <w:rPr>
          <w:rFonts w:ascii="Times New Roman" w:eastAsia="Times New Roman" w:hAnsi="Times New Roman"/>
          <w:sz w:val="24"/>
          <w:szCs w:val="24"/>
          <w:lang w:eastAsia="ro-RO"/>
        </w:rPr>
        <w:t>Fiecare produs ofertat va avea precizat în mod obligatoriu denumirea comercială a produsului, inclusiv detalii cu privire la producator.</w:t>
      </w:r>
      <w:r w:rsidRPr="0069286B">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 </w:t>
      </w:r>
    </w:p>
    <w:p w:rsidR="006579C9" w:rsidRDefault="006579C9" w:rsidP="001E3C28">
      <w:pPr>
        <w:pStyle w:val="NoSpacing"/>
        <w:spacing w:line="276" w:lineRule="auto"/>
        <w:ind w:hanging="36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sidR="001E3C28">
        <w:rPr>
          <w:rFonts w:ascii="Times New Roman" w:eastAsia="Times New Roman" w:hAnsi="Times New Roman"/>
          <w:sz w:val="24"/>
          <w:szCs w:val="24"/>
          <w:lang w:eastAsia="ro-RO"/>
        </w:rPr>
        <w:t xml:space="preserve">  </w:t>
      </w:r>
      <w:r w:rsidRPr="0069286B">
        <w:rPr>
          <w:rFonts w:ascii="Times New Roman" w:eastAsia="Times New Roman" w:hAnsi="Times New Roman"/>
          <w:sz w:val="24"/>
          <w:szCs w:val="24"/>
          <w:lang w:eastAsia="ro-RO"/>
        </w:rPr>
        <w:t>Ofertanții vor prezenta în propunerea tehnică o singură propunere pentru fiecare produs ofertat care să fie livrat pe durata întregului acord cadru.</w:t>
      </w:r>
    </w:p>
    <w:p w:rsidR="00C8222C" w:rsidRDefault="00C8222C" w:rsidP="001E3C28">
      <w:pPr>
        <w:pStyle w:val="NoSpacing"/>
        <w:spacing w:line="276" w:lineRule="auto"/>
        <w:ind w:hanging="360"/>
        <w:jc w:val="both"/>
        <w:rPr>
          <w:rFonts w:ascii="Times New Roman" w:eastAsia="Times New Roman" w:hAnsi="Times New Roman"/>
          <w:sz w:val="24"/>
          <w:szCs w:val="24"/>
          <w:lang w:eastAsia="ro-RO"/>
        </w:rPr>
      </w:pPr>
    </w:p>
    <w:p w:rsidR="006A2BB7" w:rsidRDefault="001E3C28" w:rsidP="001D10B6">
      <w:pPr>
        <w:spacing w:after="0" w:line="360" w:lineRule="auto"/>
        <w:jc w:val="both"/>
        <w:rPr>
          <w:rFonts w:ascii="Times New Roman" w:hAnsi="Times New Roman"/>
          <w:b/>
          <w:sz w:val="24"/>
          <w:szCs w:val="24"/>
          <w:u w:val="single"/>
        </w:rPr>
      </w:pPr>
      <w:r>
        <w:rPr>
          <w:rFonts w:ascii="Times New Roman" w:hAnsi="Times New Roman"/>
          <w:b/>
          <w:sz w:val="24"/>
          <w:szCs w:val="24"/>
        </w:rPr>
        <w:t xml:space="preserve">    </w:t>
      </w:r>
      <w:r w:rsidR="00B26D6A" w:rsidRPr="00876725">
        <w:rPr>
          <w:rFonts w:ascii="Times New Roman" w:hAnsi="Times New Roman"/>
          <w:b/>
          <w:sz w:val="24"/>
          <w:szCs w:val="24"/>
        </w:rPr>
        <w:t xml:space="preserve"> </w:t>
      </w:r>
      <w:r w:rsidR="00466742">
        <w:rPr>
          <w:rFonts w:ascii="Times New Roman" w:hAnsi="Times New Roman"/>
          <w:b/>
          <w:sz w:val="24"/>
          <w:szCs w:val="24"/>
        </w:rPr>
        <w:t>4</w:t>
      </w:r>
      <w:r>
        <w:rPr>
          <w:rFonts w:ascii="Times New Roman" w:hAnsi="Times New Roman"/>
          <w:b/>
          <w:sz w:val="24"/>
          <w:szCs w:val="24"/>
        </w:rPr>
        <w:t>.2</w:t>
      </w:r>
      <w:r w:rsidR="004F5578" w:rsidRPr="00876725">
        <w:rPr>
          <w:rFonts w:ascii="Times New Roman" w:hAnsi="Times New Roman"/>
          <w:b/>
          <w:sz w:val="24"/>
          <w:szCs w:val="24"/>
        </w:rPr>
        <w:t xml:space="preserve"> </w:t>
      </w:r>
      <w:r w:rsidR="00B26D6A" w:rsidRPr="00876725">
        <w:rPr>
          <w:rFonts w:ascii="Times New Roman" w:hAnsi="Times New Roman"/>
          <w:b/>
          <w:sz w:val="24"/>
          <w:szCs w:val="24"/>
        </w:rPr>
        <w:t>.</w:t>
      </w:r>
      <w:r w:rsidR="00816E49">
        <w:rPr>
          <w:rFonts w:ascii="Times New Roman" w:hAnsi="Times New Roman"/>
          <w:b/>
          <w:sz w:val="24"/>
          <w:szCs w:val="24"/>
        </w:rPr>
        <w:t xml:space="preserve"> </w:t>
      </w:r>
      <w:r w:rsidR="00816E49" w:rsidRPr="00816E49">
        <w:rPr>
          <w:rFonts w:ascii="Times New Roman" w:hAnsi="Times New Roman"/>
          <w:b/>
          <w:sz w:val="24"/>
          <w:szCs w:val="24"/>
          <w:lang w:val="fr-FR"/>
        </w:rPr>
        <w:t xml:space="preserve">  </w:t>
      </w:r>
      <w:r w:rsidR="00816E49" w:rsidRPr="00816E49">
        <w:rPr>
          <w:rFonts w:ascii="Times New Roman" w:hAnsi="Times New Roman"/>
          <w:b/>
          <w:sz w:val="24"/>
          <w:szCs w:val="24"/>
          <w:u w:val="single"/>
          <w:lang w:val="fr-FR"/>
        </w:rPr>
        <w:t xml:space="preserve">MODUL DE PREZENTARE AL PROPUNERII </w:t>
      </w:r>
      <w:r w:rsidR="00816E49">
        <w:rPr>
          <w:rFonts w:ascii="Times New Roman" w:hAnsi="Times New Roman"/>
          <w:b/>
          <w:sz w:val="24"/>
          <w:szCs w:val="24"/>
          <w:u w:val="single"/>
          <w:lang w:val="fr-FR"/>
        </w:rPr>
        <w:t xml:space="preserve">FINANCIARE - </w:t>
      </w:r>
      <w:r w:rsidR="00B26D6A" w:rsidRPr="00876725">
        <w:rPr>
          <w:rFonts w:ascii="Times New Roman" w:hAnsi="Times New Roman"/>
          <w:b/>
          <w:sz w:val="24"/>
          <w:szCs w:val="24"/>
        </w:rPr>
        <w:t xml:space="preserve"> </w:t>
      </w:r>
      <w:r w:rsidR="00D17A95" w:rsidRPr="00D17A95">
        <w:rPr>
          <w:rFonts w:ascii="Times New Roman" w:hAnsi="Times New Roman"/>
          <w:b/>
          <w:sz w:val="24"/>
          <w:szCs w:val="24"/>
          <w:u w:val="single"/>
          <w:lang w:val="it-IT"/>
        </w:rPr>
        <w:t>CRITERIUL DE ATRIBUIRE</w:t>
      </w:r>
      <w:r w:rsidR="00466742">
        <w:rPr>
          <w:rFonts w:ascii="Times New Roman" w:hAnsi="Times New Roman"/>
          <w:b/>
          <w:sz w:val="24"/>
          <w:szCs w:val="24"/>
          <w:u w:val="single"/>
        </w:rPr>
        <w:t>:</w:t>
      </w:r>
    </w:p>
    <w:p w:rsidR="001E63EA" w:rsidRDefault="00D17A95" w:rsidP="001E63EA">
      <w:pPr>
        <w:spacing w:after="0"/>
        <w:ind w:firstLine="708"/>
        <w:jc w:val="both"/>
        <w:rPr>
          <w:rFonts w:ascii="Times New Roman" w:hAnsi="Times New Roman"/>
          <w:sz w:val="24"/>
          <w:szCs w:val="24"/>
          <w:lang w:val="it-IT"/>
        </w:rPr>
      </w:pPr>
      <w:r w:rsidRPr="00D17A95">
        <w:rPr>
          <w:rFonts w:ascii="Times New Roman" w:hAnsi="Times New Roman"/>
          <w:sz w:val="24"/>
          <w:szCs w:val="24"/>
          <w:lang w:val="it-IT"/>
        </w:rPr>
        <w:t xml:space="preserve">Criteriul de atribuire aplicabil </w:t>
      </w:r>
      <w:r w:rsidRPr="004B2079">
        <w:rPr>
          <w:rFonts w:ascii="Times New Roman" w:hAnsi="Times New Roman"/>
          <w:sz w:val="24"/>
          <w:szCs w:val="24"/>
        </w:rPr>
        <w:t>acordului cadru/contractului subsecvent de furnizare</w:t>
      </w:r>
      <w:r>
        <w:rPr>
          <w:rFonts w:ascii="Times New Roman" w:hAnsi="Times New Roman"/>
          <w:sz w:val="24"/>
          <w:szCs w:val="24"/>
        </w:rPr>
        <w:t xml:space="preserve"> produse alimentare, în cadrul procedurii de licitatie deschisă este</w:t>
      </w:r>
      <w:r w:rsidRPr="00D17A95">
        <w:rPr>
          <w:rFonts w:ascii="Times New Roman" w:hAnsi="Times New Roman"/>
          <w:sz w:val="24"/>
          <w:szCs w:val="24"/>
          <w:lang w:val="it-IT"/>
        </w:rPr>
        <w:t xml:space="preserve">: </w:t>
      </w:r>
      <w:r w:rsidR="00AB61C4" w:rsidRPr="00AB61C4">
        <w:rPr>
          <w:rFonts w:ascii="Times New Roman" w:hAnsi="Times New Roman"/>
          <w:sz w:val="24"/>
          <w:szCs w:val="24"/>
          <w:u w:val="single"/>
          <w:lang w:val="it-IT"/>
        </w:rPr>
        <w:t>C</w:t>
      </w:r>
      <w:r>
        <w:rPr>
          <w:rFonts w:ascii="Times New Roman" w:hAnsi="Times New Roman"/>
          <w:b/>
          <w:i/>
          <w:sz w:val="24"/>
          <w:szCs w:val="24"/>
          <w:u w:val="single"/>
          <w:lang w:val="it-IT"/>
        </w:rPr>
        <w:t xml:space="preserve">el mai bun raport calitate –preț, </w:t>
      </w:r>
      <w:r w:rsidRPr="00485745">
        <w:rPr>
          <w:rFonts w:ascii="Times New Roman" w:hAnsi="Times New Roman"/>
          <w:i/>
          <w:sz w:val="24"/>
          <w:szCs w:val="24"/>
          <w:lang w:val="it-IT"/>
        </w:rPr>
        <w:t xml:space="preserve"> </w:t>
      </w:r>
      <w:r w:rsidRPr="00485745">
        <w:rPr>
          <w:rFonts w:ascii="Times New Roman" w:hAnsi="Times New Roman"/>
          <w:sz w:val="24"/>
          <w:szCs w:val="24"/>
          <w:lang w:val="it-IT"/>
        </w:rPr>
        <w:t>în</w:t>
      </w:r>
      <w:r w:rsidRPr="00D17A95">
        <w:rPr>
          <w:rFonts w:ascii="Times New Roman" w:hAnsi="Times New Roman"/>
          <w:sz w:val="24"/>
          <w:szCs w:val="24"/>
          <w:lang w:val="it-IT"/>
        </w:rPr>
        <w:t xml:space="preserve"> conformitate cu art. 187 alin.(</w:t>
      </w:r>
      <w:r w:rsidR="00485745">
        <w:rPr>
          <w:rFonts w:ascii="Times New Roman" w:hAnsi="Times New Roman"/>
          <w:sz w:val="24"/>
          <w:szCs w:val="24"/>
          <w:lang w:val="it-IT"/>
        </w:rPr>
        <w:t>3</w:t>
      </w:r>
      <w:r w:rsidRPr="00D17A95">
        <w:rPr>
          <w:rFonts w:ascii="Times New Roman" w:hAnsi="Times New Roman"/>
          <w:sz w:val="24"/>
          <w:szCs w:val="24"/>
          <w:lang w:val="it-IT"/>
        </w:rPr>
        <w:t>), lit.</w:t>
      </w:r>
      <w:r w:rsidR="00485745">
        <w:rPr>
          <w:rFonts w:ascii="Times New Roman" w:hAnsi="Times New Roman"/>
          <w:sz w:val="24"/>
          <w:szCs w:val="24"/>
          <w:lang w:val="it-IT"/>
        </w:rPr>
        <w:t>a</w:t>
      </w:r>
      <w:r w:rsidRPr="00D17A95">
        <w:rPr>
          <w:rFonts w:ascii="Times New Roman" w:hAnsi="Times New Roman"/>
          <w:sz w:val="24"/>
          <w:szCs w:val="24"/>
          <w:lang w:val="it-IT"/>
        </w:rPr>
        <w:t>) din Legea 98/2016</w:t>
      </w:r>
      <w:r w:rsidR="00672389">
        <w:rPr>
          <w:rFonts w:ascii="Times New Roman" w:hAnsi="Times New Roman"/>
          <w:sz w:val="24"/>
          <w:szCs w:val="24"/>
          <w:lang w:val="it-IT"/>
        </w:rPr>
        <w:t>, c</w:t>
      </w:r>
      <w:r w:rsidR="00672389" w:rsidRPr="00672389">
        <w:rPr>
          <w:rFonts w:ascii="Times New Roman" w:hAnsi="Times New Roman"/>
          <w:sz w:val="24"/>
          <w:szCs w:val="24"/>
          <w:lang w:val="it-IT"/>
        </w:rPr>
        <w:t>oroborat cu Ordinul nr.1946 din 9 august 2024,</w:t>
      </w:r>
      <w:r w:rsidR="001E63EA" w:rsidRPr="001E63EA">
        <w:rPr>
          <w:rFonts w:ascii="Times New Roman" w:hAnsi="Times New Roman"/>
          <w:sz w:val="24"/>
          <w:szCs w:val="24"/>
        </w:rPr>
        <w:t>pentru aprobarea criteriilor ecologice aplicabile categoriilor de produse care au impact asupra mediului pe durata întregului ciclu de viaţă, prevăzute în anexa nr. 2 la Normele metodologice de aplicare a prevederilor referitoare la atribuirea contractului de achiziţie publică/acorduluicadru din Legea nr. 98/2016 privind achiziţiile publice, aprobate prin Hotărârea Guvernului nr. 395/2016</w:t>
      </w:r>
      <w:r w:rsidR="001E63EA">
        <w:rPr>
          <w:rFonts w:ascii="Times New Roman" w:hAnsi="Times New Roman"/>
          <w:sz w:val="24"/>
          <w:szCs w:val="24"/>
        </w:rPr>
        <w:t xml:space="preserve"> - A</w:t>
      </w:r>
      <w:r w:rsidR="001E63EA" w:rsidRPr="00672389">
        <w:rPr>
          <w:rFonts w:ascii="Times New Roman" w:hAnsi="Times New Roman"/>
          <w:sz w:val="24"/>
          <w:szCs w:val="24"/>
          <w:lang w:val="it-IT"/>
        </w:rPr>
        <w:t>nexa nr.12</w:t>
      </w:r>
      <w:r w:rsidR="001E63EA">
        <w:rPr>
          <w:rFonts w:ascii="Times New Roman" w:hAnsi="Times New Roman"/>
          <w:sz w:val="24"/>
          <w:szCs w:val="24"/>
          <w:lang w:val="it-IT"/>
        </w:rPr>
        <w:t>.</w:t>
      </w:r>
      <w:r w:rsidR="001E63EA" w:rsidRPr="00D17A95">
        <w:rPr>
          <w:rFonts w:ascii="Times New Roman" w:hAnsi="Times New Roman"/>
          <w:sz w:val="24"/>
          <w:szCs w:val="24"/>
          <w:lang w:val="it-IT"/>
        </w:rPr>
        <w:t xml:space="preserve"> </w:t>
      </w:r>
    </w:p>
    <w:p w:rsidR="001E63EA" w:rsidRPr="001E63EA" w:rsidRDefault="001E63EA" w:rsidP="001E63EA">
      <w:pPr>
        <w:spacing w:after="0"/>
        <w:jc w:val="both"/>
        <w:rPr>
          <w:rFonts w:ascii="Times New Roman" w:hAnsi="Times New Roman"/>
          <w:i/>
          <w:sz w:val="24"/>
          <w:szCs w:val="24"/>
          <w:lang w:val="it-IT"/>
        </w:rPr>
      </w:pPr>
    </w:p>
    <w:p w:rsidR="00A16FE8" w:rsidRDefault="00791ABE" w:rsidP="00A16FE8">
      <w:pPr>
        <w:spacing w:after="0"/>
        <w:ind w:left="720"/>
        <w:jc w:val="both"/>
        <w:rPr>
          <w:rFonts w:ascii="Times New Roman" w:hAnsi="Times New Roman"/>
          <w:sz w:val="24"/>
          <w:szCs w:val="24"/>
          <w:lang w:val="it-IT"/>
        </w:rPr>
      </w:pPr>
      <w:r>
        <w:rPr>
          <w:rFonts w:ascii="Times New Roman" w:hAnsi="Times New Roman"/>
          <w:i/>
          <w:sz w:val="24"/>
          <w:szCs w:val="24"/>
          <w:lang w:val="it-IT"/>
        </w:rPr>
        <w:t xml:space="preserve">Punctajul maxim este de </w:t>
      </w:r>
      <w:r w:rsidRPr="00B02758">
        <w:rPr>
          <w:rFonts w:ascii="Times New Roman" w:hAnsi="Times New Roman"/>
          <w:b/>
          <w:i/>
          <w:sz w:val="24"/>
          <w:szCs w:val="24"/>
          <w:lang w:val="it-IT"/>
        </w:rPr>
        <w:t>100 puncte</w:t>
      </w:r>
      <w:r>
        <w:rPr>
          <w:rFonts w:ascii="Times New Roman" w:hAnsi="Times New Roman"/>
          <w:i/>
          <w:sz w:val="24"/>
          <w:szCs w:val="24"/>
          <w:lang w:val="it-IT"/>
        </w:rPr>
        <w:t xml:space="preserve"> (punctaj factor 1+pu</w:t>
      </w:r>
      <w:r w:rsidR="004C241B">
        <w:rPr>
          <w:rFonts w:ascii="Times New Roman" w:hAnsi="Times New Roman"/>
          <w:i/>
          <w:sz w:val="24"/>
          <w:szCs w:val="24"/>
          <w:lang w:val="it-IT"/>
        </w:rPr>
        <w:t>nctaj factor 2+punctaj factor 3)</w:t>
      </w:r>
      <w:r w:rsidR="00A16FE8" w:rsidRPr="00A16FE8">
        <w:rPr>
          <w:rFonts w:ascii="Times New Roman" w:hAnsi="Times New Roman"/>
          <w:sz w:val="24"/>
          <w:szCs w:val="24"/>
          <w:lang w:val="it-IT"/>
        </w:rPr>
        <w:t xml:space="preserve"> </w:t>
      </w:r>
    </w:p>
    <w:p w:rsidR="00A16FE8" w:rsidRPr="00A16FE8" w:rsidRDefault="00A16FE8" w:rsidP="00A16FE8">
      <w:pPr>
        <w:spacing w:after="0"/>
        <w:ind w:left="720" w:firstLine="810"/>
        <w:jc w:val="both"/>
        <w:rPr>
          <w:rFonts w:ascii="Times New Roman" w:hAnsi="Times New Roman"/>
          <w:sz w:val="24"/>
          <w:szCs w:val="24"/>
          <w:lang w:val="it-IT"/>
        </w:rPr>
      </w:pPr>
      <w:r w:rsidRPr="00A16FE8">
        <w:rPr>
          <w:rFonts w:ascii="Times New Roman" w:hAnsi="Times New Roman"/>
          <w:sz w:val="24"/>
          <w:szCs w:val="24"/>
          <w:lang w:val="it-IT"/>
        </w:rPr>
        <w:t>- Componenta financiara</w:t>
      </w:r>
      <w:r>
        <w:rPr>
          <w:rFonts w:ascii="Times New Roman" w:hAnsi="Times New Roman"/>
          <w:sz w:val="24"/>
          <w:szCs w:val="24"/>
          <w:lang w:val="it-IT"/>
        </w:rPr>
        <w:t>(factor 1) =</w:t>
      </w:r>
      <w:r w:rsidRPr="00A16FE8">
        <w:rPr>
          <w:rFonts w:ascii="Times New Roman" w:hAnsi="Times New Roman"/>
          <w:sz w:val="24"/>
          <w:szCs w:val="24"/>
          <w:lang w:val="it-IT"/>
        </w:rPr>
        <w:t xml:space="preserve">  </w:t>
      </w:r>
      <w:r w:rsidRPr="0094165B">
        <w:rPr>
          <w:rFonts w:ascii="Times New Roman" w:hAnsi="Times New Roman"/>
          <w:b/>
          <w:sz w:val="24"/>
          <w:szCs w:val="24"/>
          <w:lang w:val="it-IT"/>
        </w:rPr>
        <w:t>40 puncte</w:t>
      </w:r>
    </w:p>
    <w:p w:rsidR="00A16FE8" w:rsidRPr="00A16FE8" w:rsidRDefault="00A16FE8" w:rsidP="001D10B6">
      <w:pPr>
        <w:ind w:left="720" w:firstLine="810"/>
        <w:jc w:val="both"/>
        <w:rPr>
          <w:rFonts w:ascii="Times New Roman" w:hAnsi="Times New Roman"/>
          <w:sz w:val="24"/>
          <w:szCs w:val="24"/>
          <w:lang w:val="it-IT"/>
        </w:rPr>
      </w:pPr>
      <w:r w:rsidRPr="00A16FE8">
        <w:rPr>
          <w:rFonts w:ascii="Times New Roman" w:hAnsi="Times New Roman"/>
          <w:sz w:val="24"/>
          <w:szCs w:val="24"/>
          <w:lang w:val="it-IT"/>
        </w:rPr>
        <w:t>- Componenta tehnica</w:t>
      </w:r>
      <w:r>
        <w:rPr>
          <w:rFonts w:ascii="Times New Roman" w:hAnsi="Times New Roman"/>
          <w:sz w:val="24"/>
          <w:szCs w:val="24"/>
          <w:lang w:val="it-IT"/>
        </w:rPr>
        <w:t>(factor 2</w:t>
      </w:r>
      <w:r w:rsidR="004E237C">
        <w:rPr>
          <w:rFonts w:ascii="Times New Roman" w:hAnsi="Times New Roman"/>
          <w:sz w:val="24"/>
          <w:szCs w:val="24"/>
          <w:lang w:val="it-IT"/>
        </w:rPr>
        <w:t xml:space="preserve"> </w:t>
      </w:r>
      <w:r>
        <w:rPr>
          <w:rFonts w:ascii="Times New Roman" w:hAnsi="Times New Roman"/>
          <w:sz w:val="24"/>
          <w:szCs w:val="24"/>
          <w:lang w:val="it-IT"/>
        </w:rPr>
        <w:t>+</w:t>
      </w:r>
      <w:r w:rsidR="004E237C">
        <w:rPr>
          <w:rFonts w:ascii="Times New Roman" w:hAnsi="Times New Roman"/>
          <w:sz w:val="24"/>
          <w:szCs w:val="24"/>
          <w:lang w:val="it-IT"/>
        </w:rPr>
        <w:t xml:space="preserve"> </w:t>
      </w:r>
      <w:r>
        <w:rPr>
          <w:rFonts w:ascii="Times New Roman" w:hAnsi="Times New Roman"/>
          <w:sz w:val="24"/>
          <w:szCs w:val="24"/>
          <w:lang w:val="it-IT"/>
        </w:rPr>
        <w:t>factor 3)</w:t>
      </w:r>
      <w:r w:rsidRPr="00A16FE8">
        <w:rPr>
          <w:rFonts w:ascii="Times New Roman" w:hAnsi="Times New Roman"/>
          <w:sz w:val="24"/>
          <w:szCs w:val="24"/>
          <w:lang w:val="it-IT"/>
        </w:rPr>
        <w:t xml:space="preserve"> </w:t>
      </w:r>
      <w:r>
        <w:rPr>
          <w:rFonts w:ascii="Times New Roman" w:hAnsi="Times New Roman"/>
          <w:sz w:val="24"/>
          <w:szCs w:val="24"/>
          <w:lang w:val="it-IT"/>
        </w:rPr>
        <w:t>=</w:t>
      </w:r>
      <w:r w:rsidRPr="00A16FE8">
        <w:rPr>
          <w:rFonts w:ascii="Times New Roman" w:hAnsi="Times New Roman"/>
          <w:sz w:val="24"/>
          <w:szCs w:val="24"/>
          <w:lang w:val="it-IT"/>
        </w:rPr>
        <w:t xml:space="preserve"> </w:t>
      </w:r>
      <w:r w:rsidRPr="0094165B">
        <w:rPr>
          <w:rFonts w:ascii="Times New Roman" w:hAnsi="Times New Roman"/>
          <w:b/>
          <w:sz w:val="24"/>
          <w:szCs w:val="24"/>
          <w:lang w:val="it-IT"/>
        </w:rPr>
        <w:t>60 puncte</w:t>
      </w:r>
      <w:r w:rsidRPr="00A16FE8">
        <w:rPr>
          <w:rFonts w:ascii="Times New Roman" w:hAnsi="Times New Roman"/>
          <w:sz w:val="24"/>
          <w:szCs w:val="24"/>
          <w:lang w:val="it-IT"/>
        </w:rPr>
        <w:t>.</w:t>
      </w:r>
    </w:p>
    <w:p w:rsidR="00791ABE" w:rsidRPr="004C241B" w:rsidRDefault="00791ABE" w:rsidP="00682B78">
      <w:pPr>
        <w:spacing w:after="0" w:line="240" w:lineRule="auto"/>
        <w:ind w:firstLine="708"/>
        <w:jc w:val="both"/>
        <w:rPr>
          <w:rFonts w:ascii="Times New Roman" w:hAnsi="Times New Roman"/>
          <w:sz w:val="24"/>
          <w:szCs w:val="24"/>
          <w:lang w:val="it-IT"/>
        </w:rPr>
      </w:pPr>
      <w:r w:rsidRPr="004C241B">
        <w:rPr>
          <w:rFonts w:ascii="Times New Roman" w:hAnsi="Times New Roman"/>
          <w:sz w:val="24"/>
          <w:szCs w:val="24"/>
          <w:lang w:val="it-IT"/>
        </w:rPr>
        <w:t>Comisia de evaluare va lua în considerare cei 3 factori, în evaluarea ofertelor, după cum urmează:</w:t>
      </w:r>
    </w:p>
    <w:p w:rsidR="004C241B" w:rsidRDefault="004C241B" w:rsidP="00252851">
      <w:pPr>
        <w:pStyle w:val="ListParagraph"/>
        <w:numPr>
          <w:ilvl w:val="0"/>
          <w:numId w:val="12"/>
        </w:numPr>
        <w:spacing w:after="0" w:line="240" w:lineRule="auto"/>
        <w:jc w:val="both"/>
        <w:rPr>
          <w:rFonts w:ascii="Times New Roman" w:hAnsi="Times New Roman"/>
          <w:b/>
          <w:sz w:val="24"/>
          <w:szCs w:val="24"/>
          <w:lang w:val="it-IT"/>
        </w:rPr>
      </w:pPr>
      <w:r w:rsidRPr="004C241B">
        <w:rPr>
          <w:rFonts w:ascii="Times New Roman" w:hAnsi="Times New Roman"/>
          <w:sz w:val="24"/>
          <w:szCs w:val="24"/>
          <w:lang w:val="it-IT"/>
        </w:rPr>
        <w:t xml:space="preserve">Factorul Componenta financiară – </w:t>
      </w:r>
      <w:r>
        <w:rPr>
          <w:rFonts w:ascii="Times New Roman" w:hAnsi="Times New Roman"/>
          <w:sz w:val="24"/>
          <w:szCs w:val="24"/>
          <w:lang w:val="it-IT"/>
        </w:rPr>
        <w:t>”</w:t>
      </w:r>
      <w:r w:rsidRPr="004C241B">
        <w:rPr>
          <w:rFonts w:ascii="Times New Roman" w:hAnsi="Times New Roman"/>
          <w:b/>
          <w:sz w:val="24"/>
          <w:szCs w:val="24"/>
          <w:lang w:val="it-IT"/>
        </w:rPr>
        <w:t>Prețul ofertei</w:t>
      </w:r>
      <w:r>
        <w:rPr>
          <w:rFonts w:ascii="Times New Roman" w:hAnsi="Times New Roman"/>
          <w:sz w:val="24"/>
          <w:szCs w:val="24"/>
          <w:lang w:val="it-IT"/>
        </w:rPr>
        <w:t>”</w:t>
      </w:r>
      <w:r w:rsidRPr="004C241B">
        <w:rPr>
          <w:rFonts w:ascii="Times New Roman" w:hAnsi="Times New Roman"/>
          <w:sz w:val="24"/>
          <w:szCs w:val="24"/>
          <w:lang w:val="it-IT"/>
        </w:rPr>
        <w:t>- are o pondere de</w:t>
      </w:r>
      <w:r>
        <w:rPr>
          <w:rFonts w:ascii="Times New Roman" w:hAnsi="Times New Roman"/>
          <w:sz w:val="24"/>
          <w:szCs w:val="24"/>
          <w:lang w:val="it-IT"/>
        </w:rPr>
        <w:t xml:space="preserve"> </w:t>
      </w:r>
      <w:r w:rsidRPr="004C241B">
        <w:rPr>
          <w:rFonts w:ascii="Times New Roman" w:hAnsi="Times New Roman"/>
          <w:sz w:val="24"/>
          <w:szCs w:val="24"/>
          <w:lang w:val="it-IT"/>
        </w:rPr>
        <w:t xml:space="preserve"> </w:t>
      </w:r>
      <w:r w:rsidRPr="004C241B">
        <w:rPr>
          <w:rFonts w:ascii="Times New Roman" w:hAnsi="Times New Roman"/>
          <w:b/>
          <w:sz w:val="24"/>
          <w:szCs w:val="24"/>
          <w:lang w:val="it-IT"/>
        </w:rPr>
        <w:t>40%</w:t>
      </w:r>
      <w:r w:rsidRPr="004C241B">
        <w:rPr>
          <w:rFonts w:ascii="Times New Roman" w:hAnsi="Times New Roman"/>
          <w:sz w:val="24"/>
          <w:szCs w:val="24"/>
          <w:lang w:val="it-IT"/>
        </w:rPr>
        <w:t xml:space="preserve"> din totalul criteriului de atribuire ș</w:t>
      </w:r>
      <w:r>
        <w:rPr>
          <w:rFonts w:ascii="Times New Roman" w:hAnsi="Times New Roman"/>
          <w:sz w:val="24"/>
          <w:szCs w:val="24"/>
          <w:lang w:val="it-IT"/>
        </w:rPr>
        <w:t>i îi corespunde un maximu</w:t>
      </w:r>
      <w:r w:rsidRPr="004C241B">
        <w:rPr>
          <w:rFonts w:ascii="Times New Roman" w:hAnsi="Times New Roman"/>
          <w:sz w:val="24"/>
          <w:szCs w:val="24"/>
          <w:lang w:val="it-IT"/>
        </w:rPr>
        <w:t xml:space="preserve">m de </w:t>
      </w:r>
      <w:r w:rsidRPr="004C241B">
        <w:rPr>
          <w:rFonts w:ascii="Times New Roman" w:hAnsi="Times New Roman"/>
          <w:b/>
          <w:sz w:val="24"/>
          <w:szCs w:val="24"/>
          <w:lang w:val="it-IT"/>
        </w:rPr>
        <w:t>40 puncte</w:t>
      </w:r>
      <w:r>
        <w:rPr>
          <w:rFonts w:ascii="Times New Roman" w:hAnsi="Times New Roman"/>
          <w:b/>
          <w:sz w:val="24"/>
          <w:szCs w:val="24"/>
          <w:lang w:val="it-IT"/>
        </w:rPr>
        <w:t>,</w:t>
      </w:r>
    </w:p>
    <w:p w:rsidR="004C241B" w:rsidRDefault="004C241B" w:rsidP="00252851">
      <w:pPr>
        <w:pStyle w:val="ListParagraph"/>
        <w:numPr>
          <w:ilvl w:val="0"/>
          <w:numId w:val="12"/>
        </w:numPr>
        <w:spacing w:after="0" w:line="240" w:lineRule="auto"/>
        <w:jc w:val="both"/>
        <w:rPr>
          <w:rFonts w:ascii="Times New Roman" w:hAnsi="Times New Roman"/>
          <w:b/>
          <w:sz w:val="24"/>
          <w:szCs w:val="24"/>
          <w:lang w:val="it-IT"/>
        </w:rPr>
      </w:pPr>
      <w:r w:rsidRPr="004C241B">
        <w:rPr>
          <w:rFonts w:ascii="Times New Roman" w:hAnsi="Times New Roman"/>
          <w:sz w:val="24"/>
          <w:szCs w:val="24"/>
          <w:lang w:val="it-IT"/>
        </w:rPr>
        <w:t xml:space="preserve">Factorul Componenta </w:t>
      </w:r>
      <w:r>
        <w:rPr>
          <w:rFonts w:ascii="Times New Roman" w:hAnsi="Times New Roman"/>
          <w:sz w:val="24"/>
          <w:szCs w:val="24"/>
          <w:lang w:val="it-IT"/>
        </w:rPr>
        <w:t>tehnică</w:t>
      </w:r>
      <w:r w:rsidRPr="004C241B">
        <w:rPr>
          <w:rFonts w:ascii="Times New Roman" w:hAnsi="Times New Roman"/>
          <w:sz w:val="24"/>
          <w:szCs w:val="24"/>
          <w:lang w:val="it-IT"/>
        </w:rPr>
        <w:t xml:space="preserve"> – </w:t>
      </w:r>
      <w:r>
        <w:rPr>
          <w:rFonts w:ascii="Times New Roman" w:hAnsi="Times New Roman"/>
          <w:sz w:val="24"/>
          <w:szCs w:val="24"/>
          <w:lang w:val="it-IT"/>
        </w:rPr>
        <w:t>”</w:t>
      </w:r>
      <w:r>
        <w:rPr>
          <w:rFonts w:ascii="Times New Roman" w:hAnsi="Times New Roman"/>
          <w:b/>
          <w:sz w:val="24"/>
          <w:szCs w:val="24"/>
          <w:lang w:val="it-IT"/>
        </w:rPr>
        <w:t>Lanț de aprovizionare</w:t>
      </w:r>
      <w:r>
        <w:rPr>
          <w:rFonts w:ascii="Times New Roman" w:hAnsi="Times New Roman"/>
          <w:sz w:val="24"/>
          <w:szCs w:val="24"/>
          <w:lang w:val="it-IT"/>
        </w:rPr>
        <w:t>”</w:t>
      </w:r>
      <w:r w:rsidRPr="004C241B">
        <w:rPr>
          <w:rFonts w:ascii="Times New Roman" w:hAnsi="Times New Roman"/>
          <w:sz w:val="24"/>
          <w:szCs w:val="24"/>
          <w:lang w:val="it-IT"/>
        </w:rPr>
        <w:t xml:space="preserve">- are o pondere de </w:t>
      </w:r>
      <w:r w:rsidR="001D10B6" w:rsidRPr="001D10B6">
        <w:rPr>
          <w:rFonts w:ascii="Times New Roman" w:hAnsi="Times New Roman"/>
          <w:b/>
          <w:sz w:val="24"/>
          <w:szCs w:val="24"/>
          <w:lang w:val="it-IT"/>
        </w:rPr>
        <w:t>5</w:t>
      </w:r>
      <w:r w:rsidR="001D10B6">
        <w:rPr>
          <w:rFonts w:ascii="Times New Roman" w:hAnsi="Times New Roman"/>
          <w:b/>
          <w:sz w:val="24"/>
          <w:szCs w:val="24"/>
          <w:lang w:val="it-IT"/>
        </w:rPr>
        <w:t>0</w:t>
      </w:r>
      <w:r w:rsidRPr="004C241B">
        <w:rPr>
          <w:rFonts w:ascii="Times New Roman" w:hAnsi="Times New Roman"/>
          <w:b/>
          <w:sz w:val="24"/>
          <w:szCs w:val="24"/>
          <w:lang w:val="it-IT"/>
        </w:rPr>
        <w:t>%</w:t>
      </w:r>
      <w:r w:rsidRPr="004C241B">
        <w:rPr>
          <w:rFonts w:ascii="Times New Roman" w:hAnsi="Times New Roman"/>
          <w:sz w:val="24"/>
          <w:szCs w:val="24"/>
          <w:lang w:val="it-IT"/>
        </w:rPr>
        <w:t xml:space="preserve"> din totalul criteriului de atribuire și îi corespunde un maxim</w:t>
      </w:r>
      <w:r>
        <w:rPr>
          <w:rFonts w:ascii="Times New Roman" w:hAnsi="Times New Roman"/>
          <w:sz w:val="24"/>
          <w:szCs w:val="24"/>
          <w:lang w:val="it-IT"/>
        </w:rPr>
        <w:t>u</w:t>
      </w:r>
      <w:r w:rsidRPr="004C241B">
        <w:rPr>
          <w:rFonts w:ascii="Times New Roman" w:hAnsi="Times New Roman"/>
          <w:sz w:val="24"/>
          <w:szCs w:val="24"/>
          <w:lang w:val="it-IT"/>
        </w:rPr>
        <w:t xml:space="preserve">m de </w:t>
      </w:r>
      <w:r w:rsidR="001D10B6" w:rsidRPr="001D10B6">
        <w:rPr>
          <w:rFonts w:ascii="Times New Roman" w:hAnsi="Times New Roman"/>
          <w:b/>
          <w:sz w:val="24"/>
          <w:szCs w:val="24"/>
          <w:lang w:val="it-IT"/>
        </w:rPr>
        <w:t>5</w:t>
      </w:r>
      <w:r w:rsidRPr="004C241B">
        <w:rPr>
          <w:rFonts w:ascii="Times New Roman" w:hAnsi="Times New Roman"/>
          <w:b/>
          <w:sz w:val="24"/>
          <w:szCs w:val="24"/>
          <w:lang w:val="it-IT"/>
        </w:rPr>
        <w:t>0 puncte</w:t>
      </w:r>
      <w:r>
        <w:rPr>
          <w:rFonts w:ascii="Times New Roman" w:hAnsi="Times New Roman"/>
          <w:b/>
          <w:sz w:val="24"/>
          <w:szCs w:val="24"/>
          <w:lang w:val="it-IT"/>
        </w:rPr>
        <w:t>,</w:t>
      </w:r>
    </w:p>
    <w:p w:rsidR="004C241B" w:rsidRDefault="004C241B" w:rsidP="00252851">
      <w:pPr>
        <w:pStyle w:val="ListParagraph"/>
        <w:numPr>
          <w:ilvl w:val="0"/>
          <w:numId w:val="12"/>
        </w:numPr>
        <w:spacing w:after="0" w:line="240" w:lineRule="auto"/>
        <w:jc w:val="both"/>
        <w:rPr>
          <w:rFonts w:ascii="Times New Roman" w:hAnsi="Times New Roman"/>
          <w:b/>
          <w:sz w:val="24"/>
          <w:szCs w:val="24"/>
          <w:lang w:val="it-IT"/>
        </w:rPr>
      </w:pPr>
      <w:r w:rsidRPr="004C241B">
        <w:rPr>
          <w:rFonts w:ascii="Times New Roman" w:hAnsi="Times New Roman"/>
          <w:sz w:val="24"/>
          <w:szCs w:val="24"/>
          <w:lang w:val="it-IT"/>
        </w:rPr>
        <w:t xml:space="preserve">Factorul Componenta </w:t>
      </w:r>
      <w:r>
        <w:rPr>
          <w:rFonts w:ascii="Times New Roman" w:hAnsi="Times New Roman"/>
          <w:sz w:val="24"/>
          <w:szCs w:val="24"/>
          <w:lang w:val="it-IT"/>
        </w:rPr>
        <w:t>tehnică</w:t>
      </w:r>
      <w:r w:rsidRPr="004C241B">
        <w:rPr>
          <w:rFonts w:ascii="Times New Roman" w:hAnsi="Times New Roman"/>
          <w:sz w:val="24"/>
          <w:szCs w:val="24"/>
          <w:lang w:val="it-IT"/>
        </w:rPr>
        <w:t xml:space="preserve"> – </w:t>
      </w:r>
      <w:r>
        <w:rPr>
          <w:rFonts w:ascii="Times New Roman" w:hAnsi="Times New Roman"/>
          <w:sz w:val="24"/>
          <w:szCs w:val="24"/>
          <w:lang w:val="it-IT"/>
        </w:rPr>
        <w:t>”</w:t>
      </w:r>
      <w:r w:rsidR="001D10B6" w:rsidRPr="001D10B6">
        <w:rPr>
          <w:rFonts w:cstheme="minorHAnsi"/>
          <w:sz w:val="20"/>
          <w:szCs w:val="20"/>
          <w:lang w:val="it-IT"/>
        </w:rPr>
        <w:t xml:space="preserve"> </w:t>
      </w:r>
      <w:r w:rsidR="001D10B6">
        <w:rPr>
          <w:rFonts w:ascii="Times New Roman" w:hAnsi="Times New Roman"/>
          <w:b/>
          <w:sz w:val="24"/>
          <w:szCs w:val="24"/>
          <w:lang w:val="it-IT"/>
        </w:rPr>
        <w:t>Utilizarea de ambalaje refolosibile</w:t>
      </w:r>
      <w:r>
        <w:rPr>
          <w:rFonts w:ascii="Times New Roman" w:hAnsi="Times New Roman"/>
          <w:sz w:val="24"/>
          <w:szCs w:val="24"/>
          <w:lang w:val="it-IT"/>
        </w:rPr>
        <w:t>”</w:t>
      </w:r>
      <w:r w:rsidRPr="004C241B">
        <w:rPr>
          <w:rFonts w:ascii="Times New Roman" w:hAnsi="Times New Roman"/>
          <w:sz w:val="24"/>
          <w:szCs w:val="24"/>
          <w:lang w:val="it-IT"/>
        </w:rPr>
        <w:t xml:space="preserve">- are o pondere de </w:t>
      </w:r>
      <w:r w:rsidR="001D10B6" w:rsidRPr="001D10B6">
        <w:rPr>
          <w:rFonts w:ascii="Times New Roman" w:hAnsi="Times New Roman"/>
          <w:b/>
          <w:sz w:val="24"/>
          <w:szCs w:val="24"/>
          <w:lang w:val="it-IT"/>
        </w:rPr>
        <w:t>10</w:t>
      </w:r>
      <w:r w:rsidRPr="004C241B">
        <w:rPr>
          <w:rFonts w:ascii="Times New Roman" w:hAnsi="Times New Roman"/>
          <w:b/>
          <w:sz w:val="24"/>
          <w:szCs w:val="24"/>
          <w:lang w:val="it-IT"/>
        </w:rPr>
        <w:t>%</w:t>
      </w:r>
      <w:r w:rsidRPr="004C241B">
        <w:rPr>
          <w:rFonts w:ascii="Times New Roman" w:hAnsi="Times New Roman"/>
          <w:sz w:val="24"/>
          <w:szCs w:val="24"/>
          <w:lang w:val="it-IT"/>
        </w:rPr>
        <w:t xml:space="preserve"> din totalul criteriului de atribuire și îi corespunde un maxim</w:t>
      </w:r>
      <w:r>
        <w:rPr>
          <w:rFonts w:ascii="Times New Roman" w:hAnsi="Times New Roman"/>
          <w:sz w:val="24"/>
          <w:szCs w:val="24"/>
          <w:lang w:val="it-IT"/>
        </w:rPr>
        <w:t>u</w:t>
      </w:r>
      <w:r w:rsidRPr="004C241B">
        <w:rPr>
          <w:rFonts w:ascii="Times New Roman" w:hAnsi="Times New Roman"/>
          <w:sz w:val="24"/>
          <w:szCs w:val="24"/>
          <w:lang w:val="it-IT"/>
        </w:rPr>
        <w:t xml:space="preserve">m de </w:t>
      </w:r>
      <w:r w:rsidR="001D10B6">
        <w:rPr>
          <w:rFonts w:ascii="Times New Roman" w:hAnsi="Times New Roman"/>
          <w:b/>
          <w:sz w:val="24"/>
          <w:szCs w:val="24"/>
          <w:lang w:val="it-IT"/>
        </w:rPr>
        <w:t>10</w:t>
      </w:r>
      <w:r w:rsidRPr="004C241B">
        <w:rPr>
          <w:rFonts w:ascii="Times New Roman" w:hAnsi="Times New Roman"/>
          <w:b/>
          <w:sz w:val="24"/>
          <w:szCs w:val="24"/>
          <w:lang w:val="it-IT"/>
        </w:rPr>
        <w:t xml:space="preserve"> puncte</w:t>
      </w:r>
      <w:r>
        <w:rPr>
          <w:rFonts w:ascii="Times New Roman" w:hAnsi="Times New Roman"/>
          <w:b/>
          <w:sz w:val="24"/>
          <w:szCs w:val="24"/>
          <w:lang w:val="it-IT"/>
        </w:rPr>
        <w:t>,</w:t>
      </w:r>
    </w:p>
    <w:p w:rsidR="00682B78" w:rsidRDefault="00485745" w:rsidP="00252851">
      <w:pPr>
        <w:pStyle w:val="ListParagraph"/>
        <w:numPr>
          <w:ilvl w:val="0"/>
          <w:numId w:val="15"/>
        </w:numPr>
        <w:spacing w:after="0"/>
        <w:jc w:val="both"/>
        <w:rPr>
          <w:rFonts w:ascii="Times New Roman" w:hAnsi="Times New Roman"/>
          <w:sz w:val="24"/>
          <w:szCs w:val="24"/>
          <w:highlight w:val="lightGray"/>
          <w:lang w:val="it-IT"/>
        </w:rPr>
      </w:pPr>
      <w:r w:rsidRPr="00AB61C4">
        <w:rPr>
          <w:rFonts w:ascii="Times New Roman" w:hAnsi="Times New Roman"/>
          <w:b/>
          <w:i/>
          <w:sz w:val="24"/>
          <w:szCs w:val="24"/>
          <w:highlight w:val="lightGray"/>
          <w:lang w:val="it-IT"/>
        </w:rPr>
        <w:t xml:space="preserve">Pretul ofertei </w:t>
      </w:r>
      <w:r w:rsidRPr="00AB61C4">
        <w:rPr>
          <w:rFonts w:ascii="Times New Roman" w:hAnsi="Times New Roman"/>
          <w:i/>
          <w:sz w:val="24"/>
          <w:szCs w:val="24"/>
          <w:highlight w:val="lightGray"/>
          <w:lang w:val="it-IT"/>
        </w:rPr>
        <w:t xml:space="preserve">– </w:t>
      </w:r>
      <w:r w:rsidRPr="00AB61C4">
        <w:rPr>
          <w:rFonts w:ascii="Times New Roman" w:hAnsi="Times New Roman"/>
          <w:b/>
          <w:i/>
          <w:sz w:val="24"/>
          <w:szCs w:val="24"/>
          <w:highlight w:val="lightGray"/>
          <w:lang w:val="it-IT"/>
        </w:rPr>
        <w:t>40 puncte:</w:t>
      </w:r>
      <w:r w:rsidRPr="00AB61C4">
        <w:rPr>
          <w:rFonts w:ascii="Times New Roman" w:hAnsi="Times New Roman"/>
          <w:sz w:val="24"/>
          <w:szCs w:val="24"/>
          <w:highlight w:val="lightGray"/>
          <w:lang w:val="it-IT"/>
        </w:rPr>
        <w:t xml:space="preserve"> </w:t>
      </w:r>
      <w:r w:rsidR="00682B78">
        <w:rPr>
          <w:rFonts w:ascii="Times New Roman" w:hAnsi="Times New Roman"/>
          <w:sz w:val="24"/>
          <w:szCs w:val="24"/>
          <w:highlight w:val="lightGray"/>
          <w:lang w:val="it-IT"/>
        </w:rPr>
        <w:t xml:space="preserve"> </w:t>
      </w:r>
    </w:p>
    <w:p w:rsidR="00A16FE8" w:rsidRPr="00682B78" w:rsidRDefault="00682B78" w:rsidP="001D10B6">
      <w:pPr>
        <w:pStyle w:val="ListParagraph"/>
        <w:spacing w:after="0"/>
        <w:ind w:left="900"/>
        <w:jc w:val="both"/>
        <w:rPr>
          <w:rFonts w:ascii="Times New Roman" w:hAnsi="Times New Roman"/>
          <w:sz w:val="24"/>
          <w:szCs w:val="24"/>
          <w:lang w:val="it-IT"/>
        </w:rPr>
      </w:pPr>
      <w:r w:rsidRPr="00682B78">
        <w:rPr>
          <w:rFonts w:ascii="Times New Roman" w:hAnsi="Times New Roman"/>
          <w:sz w:val="24"/>
          <w:szCs w:val="24"/>
          <w:lang w:val="it-IT"/>
        </w:rPr>
        <w:t>Algoritmul de calcul -  punctajul se acordă astfel:</w:t>
      </w:r>
    </w:p>
    <w:p w:rsidR="00485745" w:rsidRPr="00A16FE8" w:rsidRDefault="00485745" w:rsidP="00252851">
      <w:pPr>
        <w:pStyle w:val="ListParagraph"/>
        <w:numPr>
          <w:ilvl w:val="0"/>
          <w:numId w:val="13"/>
        </w:numPr>
        <w:spacing w:after="0"/>
        <w:jc w:val="both"/>
        <w:rPr>
          <w:rFonts w:ascii="Times New Roman" w:hAnsi="Times New Roman"/>
          <w:sz w:val="24"/>
          <w:szCs w:val="24"/>
          <w:lang w:val="it-IT"/>
        </w:rPr>
      </w:pPr>
      <w:r w:rsidRPr="004D4045">
        <w:rPr>
          <w:rFonts w:ascii="Times New Roman" w:hAnsi="Times New Roman"/>
          <w:i/>
          <w:sz w:val="24"/>
          <w:szCs w:val="24"/>
          <w:lang w:val="it-IT"/>
        </w:rPr>
        <w:t xml:space="preserve">oferta admisibila care are </w:t>
      </w:r>
      <w:r w:rsidRPr="004D4045">
        <w:rPr>
          <w:rFonts w:ascii="Times New Roman" w:hAnsi="Times New Roman"/>
          <w:b/>
          <w:i/>
          <w:sz w:val="24"/>
          <w:szCs w:val="24"/>
          <w:lang w:val="it-IT"/>
        </w:rPr>
        <w:t>cel mai mic pret</w:t>
      </w:r>
      <w:r w:rsidRPr="004D4045">
        <w:rPr>
          <w:rFonts w:ascii="Times New Roman" w:hAnsi="Times New Roman"/>
          <w:i/>
          <w:sz w:val="24"/>
          <w:szCs w:val="24"/>
          <w:lang w:val="it-IT"/>
        </w:rPr>
        <w:t xml:space="preserve"> primeste punctajul maxim acordat de </w:t>
      </w:r>
      <w:r w:rsidRPr="004D4045">
        <w:rPr>
          <w:rFonts w:ascii="Times New Roman" w:hAnsi="Times New Roman"/>
          <w:b/>
          <w:i/>
          <w:sz w:val="24"/>
          <w:szCs w:val="24"/>
          <w:lang w:val="it-IT"/>
        </w:rPr>
        <w:t>40 puncte</w:t>
      </w:r>
      <w:r w:rsidRPr="00A16FE8">
        <w:rPr>
          <w:rFonts w:ascii="Times New Roman" w:hAnsi="Times New Roman"/>
          <w:sz w:val="24"/>
          <w:szCs w:val="24"/>
          <w:lang w:val="it-IT"/>
        </w:rPr>
        <w:t>.</w:t>
      </w:r>
    </w:p>
    <w:p w:rsidR="00485745" w:rsidRPr="00485745" w:rsidRDefault="00A16FE8" w:rsidP="00252851">
      <w:pPr>
        <w:pStyle w:val="Default"/>
        <w:numPr>
          <w:ilvl w:val="0"/>
          <w:numId w:val="13"/>
        </w:numPr>
        <w:spacing w:line="276" w:lineRule="auto"/>
      </w:pPr>
      <w:r>
        <w:t>Pentru celelalte prețuri ofertate, punctajul financiar se calculeaza dupa formula</w:t>
      </w:r>
      <w:r w:rsidR="00485745" w:rsidRPr="00485745">
        <w:t xml:space="preserve">: </w:t>
      </w:r>
    </w:p>
    <w:p w:rsidR="00485745" w:rsidRPr="00485745" w:rsidRDefault="00485745" w:rsidP="001D10B6">
      <w:pPr>
        <w:autoSpaceDE w:val="0"/>
        <w:autoSpaceDN w:val="0"/>
        <w:adjustRightInd w:val="0"/>
        <w:ind w:left="540"/>
        <w:rPr>
          <w:rFonts w:ascii="Times New Roman" w:eastAsiaTheme="minorHAnsi" w:hAnsi="Times New Roman"/>
          <w:color w:val="000000"/>
          <w:sz w:val="24"/>
          <w:szCs w:val="24"/>
          <w:lang w:val="en-US"/>
        </w:rPr>
      </w:pPr>
      <w:r w:rsidRPr="00485745">
        <w:rPr>
          <w:rFonts w:ascii="Times New Roman" w:eastAsiaTheme="minorHAnsi" w:hAnsi="Times New Roman"/>
          <w:b/>
          <w:color w:val="000000"/>
          <w:sz w:val="24"/>
          <w:szCs w:val="24"/>
          <w:bdr w:val="single" w:sz="4" w:space="0" w:color="auto"/>
          <w:lang w:val="en-US"/>
        </w:rPr>
        <w:t xml:space="preserve"> </w:t>
      </w:r>
      <w:r w:rsidR="00A16FE8">
        <w:rPr>
          <w:rFonts w:ascii="Times New Roman" w:eastAsiaTheme="minorHAnsi" w:hAnsi="Times New Roman"/>
          <w:b/>
          <w:color w:val="000000"/>
          <w:sz w:val="24"/>
          <w:szCs w:val="24"/>
          <w:bdr w:val="single" w:sz="4" w:space="0" w:color="auto"/>
          <w:lang w:val="en-US"/>
        </w:rPr>
        <w:t xml:space="preserve">Punctaj financiar </w:t>
      </w:r>
      <w:r w:rsidRPr="00485745">
        <w:rPr>
          <w:rFonts w:ascii="Times New Roman" w:eastAsiaTheme="minorHAnsi" w:hAnsi="Times New Roman"/>
          <w:b/>
          <w:color w:val="000000"/>
          <w:sz w:val="24"/>
          <w:szCs w:val="24"/>
          <w:bdr w:val="single" w:sz="4" w:space="0" w:color="auto"/>
          <w:lang w:val="en-US"/>
        </w:rPr>
        <w:t xml:space="preserve">= (Preț min / Preț ofertă(i) ) x 40 (puncte) </w:t>
      </w:r>
      <w:r w:rsidRPr="00485745">
        <w:rPr>
          <w:rFonts w:ascii="Times New Roman" w:eastAsiaTheme="minorHAnsi" w:hAnsi="Times New Roman"/>
          <w:color w:val="000000"/>
          <w:sz w:val="24"/>
          <w:szCs w:val="24"/>
          <w:lang w:val="en-US"/>
        </w:rPr>
        <w:t xml:space="preserve"> în care : </w:t>
      </w:r>
    </w:p>
    <w:p w:rsidR="00485745" w:rsidRPr="00485745" w:rsidRDefault="00A16FE8" w:rsidP="001D10B6">
      <w:pPr>
        <w:autoSpaceDE w:val="0"/>
        <w:autoSpaceDN w:val="0"/>
        <w:adjustRightInd w:val="0"/>
        <w:spacing w:after="0"/>
        <w:ind w:left="540"/>
        <w:rPr>
          <w:rFonts w:ascii="Times New Roman" w:eastAsiaTheme="minorHAnsi" w:hAnsi="Times New Roman"/>
          <w:color w:val="000000"/>
          <w:sz w:val="24"/>
          <w:szCs w:val="24"/>
          <w:lang w:val="en-US"/>
        </w:rPr>
      </w:pPr>
      <w:r w:rsidRPr="00A16FE8">
        <w:rPr>
          <w:rFonts w:ascii="Times New Roman" w:eastAsiaTheme="minorHAnsi" w:hAnsi="Times New Roman"/>
          <w:b/>
          <w:color w:val="000000"/>
          <w:sz w:val="24"/>
          <w:szCs w:val="24"/>
          <w:lang w:val="en-US"/>
        </w:rPr>
        <w:t>Punctaj financiar</w:t>
      </w:r>
      <w:r>
        <w:rPr>
          <w:rFonts w:ascii="Times New Roman" w:eastAsiaTheme="minorHAnsi" w:hAnsi="Times New Roman"/>
          <w:b/>
          <w:color w:val="000000"/>
          <w:sz w:val="24"/>
          <w:szCs w:val="24"/>
          <w:lang w:val="en-US"/>
        </w:rPr>
        <w:t xml:space="preserve"> </w:t>
      </w:r>
      <w:r>
        <w:rPr>
          <w:rFonts w:ascii="Times New Roman" w:eastAsiaTheme="minorHAnsi" w:hAnsi="Times New Roman"/>
          <w:color w:val="000000"/>
          <w:sz w:val="24"/>
          <w:szCs w:val="24"/>
          <w:lang w:val="en-US"/>
        </w:rPr>
        <w:t xml:space="preserve">= </w:t>
      </w:r>
      <w:r w:rsidR="00485745" w:rsidRPr="00485745">
        <w:rPr>
          <w:rFonts w:ascii="Times New Roman" w:eastAsiaTheme="minorHAnsi" w:hAnsi="Times New Roman"/>
          <w:color w:val="000000"/>
          <w:sz w:val="24"/>
          <w:szCs w:val="24"/>
          <w:lang w:val="en-US"/>
        </w:rPr>
        <w:t xml:space="preserve">punctajul obținut de ofertantul (i) prin aplicarea factorului de evaluare nr.1 </w:t>
      </w:r>
    </w:p>
    <w:p w:rsidR="00485745" w:rsidRPr="00485745" w:rsidRDefault="00485745" w:rsidP="001D10B6">
      <w:pPr>
        <w:autoSpaceDE w:val="0"/>
        <w:autoSpaceDN w:val="0"/>
        <w:adjustRightInd w:val="0"/>
        <w:spacing w:after="0"/>
        <w:ind w:left="540"/>
        <w:rPr>
          <w:rFonts w:ascii="Times New Roman" w:eastAsiaTheme="minorHAnsi" w:hAnsi="Times New Roman"/>
          <w:color w:val="000000"/>
          <w:sz w:val="24"/>
          <w:szCs w:val="24"/>
          <w:lang w:val="en-US"/>
        </w:rPr>
      </w:pPr>
      <w:r w:rsidRPr="00485745">
        <w:rPr>
          <w:rFonts w:ascii="Times New Roman" w:eastAsiaTheme="minorHAnsi" w:hAnsi="Times New Roman"/>
          <w:b/>
          <w:color w:val="000000"/>
          <w:sz w:val="24"/>
          <w:szCs w:val="24"/>
          <w:lang w:val="en-US"/>
        </w:rPr>
        <w:t>Preț min</w:t>
      </w:r>
      <w:r w:rsidRPr="00485745">
        <w:rPr>
          <w:rFonts w:ascii="Times New Roman" w:eastAsiaTheme="minorHAnsi" w:hAnsi="Times New Roman"/>
          <w:color w:val="000000"/>
          <w:sz w:val="24"/>
          <w:szCs w:val="24"/>
          <w:lang w:val="en-US"/>
        </w:rPr>
        <w:t xml:space="preserve"> – prețul cel mai mic dintre prețurile ofertelor admisibile </w:t>
      </w:r>
    </w:p>
    <w:p w:rsidR="00485745" w:rsidRPr="00485745" w:rsidRDefault="00485745" w:rsidP="001D10B6">
      <w:pPr>
        <w:autoSpaceDE w:val="0"/>
        <w:autoSpaceDN w:val="0"/>
        <w:adjustRightInd w:val="0"/>
        <w:ind w:left="540"/>
        <w:rPr>
          <w:rFonts w:ascii="Times New Roman" w:eastAsiaTheme="minorHAnsi" w:hAnsi="Times New Roman"/>
          <w:color w:val="000000"/>
          <w:sz w:val="24"/>
          <w:szCs w:val="24"/>
          <w:lang w:val="en-US"/>
        </w:rPr>
      </w:pPr>
      <w:r w:rsidRPr="00485745">
        <w:rPr>
          <w:rFonts w:ascii="Times New Roman" w:eastAsiaTheme="minorHAnsi" w:hAnsi="Times New Roman"/>
          <w:b/>
          <w:color w:val="000000"/>
          <w:sz w:val="24"/>
          <w:szCs w:val="24"/>
          <w:lang w:val="en-US"/>
        </w:rPr>
        <w:t>Preț ofertă(i)</w:t>
      </w:r>
      <w:r w:rsidRPr="00485745">
        <w:rPr>
          <w:rFonts w:ascii="Times New Roman" w:eastAsiaTheme="minorHAnsi" w:hAnsi="Times New Roman"/>
          <w:color w:val="000000"/>
          <w:sz w:val="24"/>
          <w:szCs w:val="24"/>
          <w:lang w:val="en-US"/>
        </w:rPr>
        <w:t xml:space="preserve"> – prețul ofertei </w:t>
      </w:r>
      <w:r w:rsidR="00A16FE8">
        <w:rPr>
          <w:rFonts w:ascii="Times New Roman" w:eastAsiaTheme="minorHAnsi" w:hAnsi="Times New Roman"/>
          <w:color w:val="000000"/>
          <w:sz w:val="24"/>
          <w:szCs w:val="24"/>
          <w:lang w:val="en-US"/>
        </w:rPr>
        <w:t>evaluate a ofertantului</w:t>
      </w:r>
      <w:r w:rsidRPr="00485745">
        <w:rPr>
          <w:rFonts w:ascii="Times New Roman" w:eastAsiaTheme="minorHAnsi" w:hAnsi="Times New Roman"/>
          <w:color w:val="000000"/>
          <w:sz w:val="24"/>
          <w:szCs w:val="24"/>
          <w:lang w:val="en-US"/>
        </w:rPr>
        <w:t xml:space="preserve"> (i). </w:t>
      </w:r>
    </w:p>
    <w:p w:rsidR="00485745" w:rsidRPr="00AB61C4" w:rsidRDefault="00A16FE8" w:rsidP="00252851">
      <w:pPr>
        <w:pStyle w:val="ListParagraph"/>
        <w:numPr>
          <w:ilvl w:val="0"/>
          <w:numId w:val="15"/>
        </w:numPr>
        <w:autoSpaceDE w:val="0"/>
        <w:autoSpaceDN w:val="0"/>
        <w:adjustRightInd w:val="0"/>
        <w:rPr>
          <w:rFonts w:ascii="Times New Roman" w:eastAsiaTheme="minorHAnsi" w:hAnsi="Times New Roman"/>
          <w:sz w:val="24"/>
          <w:szCs w:val="24"/>
          <w:lang w:val="en-US"/>
        </w:rPr>
      </w:pPr>
      <w:r w:rsidRPr="00AB61C4">
        <w:rPr>
          <w:rFonts w:ascii="Times New Roman" w:hAnsi="Times New Roman"/>
          <w:b/>
          <w:sz w:val="24"/>
          <w:szCs w:val="24"/>
          <w:highlight w:val="lightGray"/>
          <w:shd w:val="clear" w:color="auto" w:fill="FFFFFF"/>
        </w:rPr>
        <w:t xml:space="preserve">Factor </w:t>
      </w:r>
      <w:r w:rsidR="00F53DAA" w:rsidRPr="00AB61C4">
        <w:rPr>
          <w:rFonts w:ascii="Times New Roman" w:hAnsi="Times New Roman"/>
          <w:b/>
          <w:sz w:val="24"/>
          <w:szCs w:val="24"/>
          <w:highlight w:val="lightGray"/>
          <w:shd w:val="clear" w:color="auto" w:fill="FFFFFF"/>
        </w:rPr>
        <w:t xml:space="preserve"> </w:t>
      </w:r>
      <w:r w:rsidR="00485745" w:rsidRPr="00AB61C4">
        <w:rPr>
          <w:rFonts w:ascii="Times New Roman" w:hAnsi="Times New Roman"/>
          <w:b/>
          <w:sz w:val="24"/>
          <w:szCs w:val="24"/>
          <w:highlight w:val="lightGray"/>
          <w:shd w:val="clear" w:color="auto" w:fill="FFFFFF"/>
        </w:rPr>
        <w:t>Lanț</w:t>
      </w:r>
      <w:r w:rsidRPr="00AB61C4">
        <w:rPr>
          <w:rFonts w:ascii="Times New Roman" w:hAnsi="Times New Roman"/>
          <w:b/>
          <w:sz w:val="24"/>
          <w:szCs w:val="24"/>
          <w:highlight w:val="lightGray"/>
          <w:shd w:val="clear" w:color="auto" w:fill="FFFFFF"/>
        </w:rPr>
        <w:t xml:space="preserve"> </w:t>
      </w:r>
      <w:r w:rsidR="00485745" w:rsidRPr="00AB61C4">
        <w:rPr>
          <w:rFonts w:ascii="Times New Roman" w:hAnsi="Times New Roman"/>
          <w:b/>
          <w:sz w:val="24"/>
          <w:szCs w:val="24"/>
          <w:highlight w:val="lightGray"/>
          <w:shd w:val="clear" w:color="auto" w:fill="FFFFFF"/>
        </w:rPr>
        <w:t>de aprovizionare</w:t>
      </w:r>
      <w:r w:rsidR="00485745" w:rsidRPr="00AB61C4">
        <w:rPr>
          <w:rFonts w:ascii="Times New Roman" w:hAnsi="Times New Roman"/>
          <w:b/>
          <w:i/>
          <w:sz w:val="24"/>
          <w:szCs w:val="24"/>
          <w:highlight w:val="lightGray"/>
          <w:shd w:val="clear" w:color="auto" w:fill="FFFFFF"/>
        </w:rPr>
        <w:t xml:space="preserve"> (LA)</w:t>
      </w:r>
      <w:r w:rsidR="00F53DAA" w:rsidRPr="00AB61C4">
        <w:rPr>
          <w:rFonts w:ascii="Times New Roman" w:hAnsi="Times New Roman"/>
          <w:b/>
          <w:i/>
          <w:sz w:val="24"/>
          <w:szCs w:val="24"/>
          <w:highlight w:val="lightGray"/>
          <w:shd w:val="clear" w:color="auto" w:fill="FFFFFF"/>
        </w:rPr>
        <w:t>=</w:t>
      </w:r>
      <w:r w:rsidR="00485745" w:rsidRPr="00AB61C4">
        <w:rPr>
          <w:rFonts w:ascii="Times New Roman" w:hAnsi="Times New Roman"/>
          <w:b/>
          <w:i/>
          <w:sz w:val="24"/>
          <w:szCs w:val="24"/>
          <w:highlight w:val="lightGray"/>
          <w:shd w:val="clear" w:color="auto" w:fill="FFFFFF"/>
        </w:rPr>
        <w:t xml:space="preserve"> </w:t>
      </w:r>
      <w:r w:rsidR="001D10B6">
        <w:rPr>
          <w:rFonts w:ascii="Times New Roman" w:hAnsi="Times New Roman"/>
          <w:b/>
          <w:i/>
          <w:sz w:val="24"/>
          <w:szCs w:val="24"/>
          <w:highlight w:val="lightGray"/>
          <w:shd w:val="clear" w:color="auto" w:fill="FFFFFF"/>
        </w:rPr>
        <w:t>50</w:t>
      </w:r>
      <w:r w:rsidR="00485745" w:rsidRPr="00AB61C4">
        <w:rPr>
          <w:rFonts w:ascii="Times New Roman" w:eastAsiaTheme="minorHAnsi" w:hAnsi="Times New Roman"/>
          <w:b/>
          <w:bCs/>
          <w:i/>
          <w:sz w:val="24"/>
          <w:szCs w:val="24"/>
          <w:highlight w:val="lightGray"/>
          <w:lang w:val="en-US"/>
        </w:rPr>
        <w:t xml:space="preserve"> puncte</w:t>
      </w:r>
      <w:r w:rsidR="00485745" w:rsidRPr="00AB61C4">
        <w:rPr>
          <w:rFonts w:ascii="Times New Roman" w:eastAsiaTheme="minorHAnsi" w:hAnsi="Times New Roman"/>
          <w:sz w:val="24"/>
          <w:szCs w:val="24"/>
          <w:highlight w:val="lightGray"/>
          <w:lang w:val="en-US"/>
        </w:rPr>
        <w:t xml:space="preserve">, </w:t>
      </w:r>
      <w:r w:rsidR="00485745" w:rsidRPr="00682B78">
        <w:rPr>
          <w:rFonts w:ascii="Times New Roman" w:eastAsiaTheme="minorHAnsi" w:hAnsi="Times New Roman"/>
          <w:sz w:val="24"/>
          <w:szCs w:val="24"/>
          <w:lang w:val="en-US"/>
        </w:rPr>
        <w:t>în</w:t>
      </w:r>
      <w:r w:rsidR="00485745" w:rsidRPr="00AB61C4">
        <w:rPr>
          <w:rFonts w:ascii="Times New Roman" w:eastAsiaTheme="minorHAnsi" w:hAnsi="Times New Roman"/>
          <w:sz w:val="24"/>
          <w:szCs w:val="24"/>
          <w:lang w:val="en-US"/>
        </w:rPr>
        <w:t xml:space="preserve"> care punctajul cel mai mare se acordă pentru </w:t>
      </w:r>
      <w:r w:rsidR="00F53DAA" w:rsidRPr="00AB61C4">
        <w:rPr>
          <w:rFonts w:ascii="Times New Roman" w:eastAsiaTheme="minorHAnsi" w:hAnsi="Times New Roman"/>
          <w:sz w:val="24"/>
          <w:szCs w:val="24"/>
          <w:lang w:val="en-US"/>
        </w:rPr>
        <w:t xml:space="preserve">un număr mai mic de operatori economici </w:t>
      </w:r>
      <w:r w:rsidR="00295F70" w:rsidRPr="00AB61C4">
        <w:rPr>
          <w:rFonts w:ascii="Times New Roman" w:eastAsiaTheme="minorHAnsi" w:hAnsi="Times New Roman"/>
          <w:sz w:val="24"/>
          <w:szCs w:val="24"/>
          <w:lang w:val="en-US"/>
        </w:rPr>
        <w:t>implicați</w:t>
      </w:r>
      <w:r w:rsidR="00F53DAA" w:rsidRPr="00AB61C4">
        <w:rPr>
          <w:rFonts w:ascii="Times New Roman" w:eastAsiaTheme="minorHAnsi" w:hAnsi="Times New Roman"/>
          <w:sz w:val="24"/>
          <w:szCs w:val="24"/>
          <w:lang w:val="en-US"/>
        </w:rPr>
        <w:t xml:space="preserve"> în lanțul de aprovizionare</w:t>
      </w:r>
      <w:r w:rsidR="00295F70" w:rsidRPr="00AB61C4">
        <w:rPr>
          <w:rFonts w:ascii="Times New Roman" w:eastAsiaTheme="minorHAnsi" w:hAnsi="Times New Roman"/>
          <w:sz w:val="24"/>
          <w:szCs w:val="24"/>
          <w:lang w:val="en-US"/>
        </w:rPr>
        <w:t xml:space="preserve">, </w:t>
      </w:r>
      <w:r w:rsidR="00295F70" w:rsidRPr="00AB61C4">
        <w:rPr>
          <w:rFonts w:ascii="Times New Roman" w:hAnsi="Times New Roman"/>
          <w:sz w:val="24"/>
          <w:szCs w:val="24"/>
          <w:shd w:val="clear" w:color="auto" w:fill="FFFFFF"/>
        </w:rPr>
        <w:t>respectiv canale scurte de distribuție care facilitează interacțiunea dintre consumatori și producători,prin raportare, la grila de punctare menționată în algoritmul de calcul.</w:t>
      </w:r>
    </w:p>
    <w:p w:rsidR="00F53DAA" w:rsidRDefault="00F53DAA" w:rsidP="00F53DAA">
      <w:pPr>
        <w:spacing w:after="0"/>
        <w:ind w:firstLine="708"/>
        <w:jc w:val="both"/>
        <w:rPr>
          <w:rFonts w:ascii="Times New Roman" w:hAnsi="Times New Roman"/>
          <w:i/>
          <w:iCs/>
          <w:sz w:val="24"/>
          <w:szCs w:val="24"/>
          <w:shd w:val="clear" w:color="auto" w:fill="FFFFFF"/>
        </w:rPr>
      </w:pPr>
      <w:r w:rsidRPr="00F53DAA">
        <w:rPr>
          <w:rFonts w:ascii="Times New Roman" w:hAnsi="Times New Roman"/>
          <w:b/>
          <w:sz w:val="24"/>
          <w:szCs w:val="24"/>
          <w:shd w:val="clear" w:color="auto" w:fill="FFFFFF"/>
        </w:rPr>
        <w:t>Algoritm de calcul:</w:t>
      </w:r>
      <w:r w:rsidRPr="00F53DAA">
        <w:rPr>
          <w:rFonts w:ascii="Times New Roman" w:hAnsi="Times New Roman"/>
          <w:sz w:val="24"/>
          <w:szCs w:val="24"/>
          <w:shd w:val="clear" w:color="auto" w:fill="FFFFFF"/>
        </w:rPr>
        <w:t> </w:t>
      </w:r>
      <w:r w:rsidRPr="00F53DAA">
        <w:rPr>
          <w:rFonts w:ascii="Times New Roman" w:hAnsi="Times New Roman"/>
          <w:i/>
          <w:iCs/>
          <w:sz w:val="24"/>
          <w:szCs w:val="24"/>
          <w:shd w:val="clear" w:color="auto" w:fill="FFFFFF"/>
        </w:rPr>
        <w:t xml:space="preserve"> </w:t>
      </w:r>
      <w:r w:rsidR="00A16FE8">
        <w:rPr>
          <w:rFonts w:ascii="Times New Roman" w:hAnsi="Times New Roman"/>
          <w:i/>
          <w:iCs/>
          <w:sz w:val="24"/>
          <w:szCs w:val="24"/>
          <w:shd w:val="clear" w:color="auto" w:fill="FFFFFF"/>
        </w:rPr>
        <w:t>P</w:t>
      </w:r>
      <w:r w:rsidRPr="00F53DAA">
        <w:rPr>
          <w:rFonts w:ascii="Times New Roman" w:hAnsi="Times New Roman"/>
          <w:i/>
          <w:iCs/>
          <w:sz w:val="24"/>
          <w:szCs w:val="24"/>
          <w:shd w:val="clear" w:color="auto" w:fill="FFFFFF"/>
        </w:rPr>
        <w:t>unctajul se acordă astfel:</w:t>
      </w:r>
    </w:p>
    <w:p w:rsidR="00F045C8" w:rsidRPr="00F045C8" w:rsidRDefault="00A16FE8" w:rsidP="00252851">
      <w:pPr>
        <w:pStyle w:val="ListParagraph"/>
        <w:numPr>
          <w:ilvl w:val="0"/>
          <w:numId w:val="14"/>
        </w:numPr>
        <w:spacing w:after="0"/>
        <w:jc w:val="both"/>
        <w:rPr>
          <w:rFonts w:ascii="Times New Roman" w:hAnsi="Times New Roman"/>
          <w:i/>
          <w:iCs/>
          <w:shd w:val="clear" w:color="auto" w:fill="FFFFFF"/>
        </w:rPr>
      </w:pPr>
      <w:r w:rsidRPr="00A16FE8">
        <w:rPr>
          <w:rFonts w:ascii="Times New Roman" w:hAnsi="Times New Roman"/>
          <w:i/>
          <w:iCs/>
          <w:sz w:val="24"/>
          <w:szCs w:val="24"/>
          <w:shd w:val="clear" w:color="auto" w:fill="FFFFFF"/>
        </w:rPr>
        <w:t xml:space="preserve">dacă ofertantul este </w:t>
      </w:r>
      <w:r w:rsidRPr="008B388C">
        <w:rPr>
          <w:rFonts w:ascii="Times New Roman" w:hAnsi="Times New Roman"/>
          <w:b/>
          <w:i/>
          <w:iCs/>
          <w:sz w:val="24"/>
          <w:szCs w:val="24"/>
          <w:shd w:val="clear" w:color="auto" w:fill="FFFFFF"/>
        </w:rPr>
        <w:t>producător</w:t>
      </w:r>
      <w:r w:rsidRPr="00A16FE8">
        <w:rPr>
          <w:rFonts w:ascii="Times New Roman" w:hAnsi="Times New Roman"/>
          <w:i/>
          <w:iCs/>
          <w:sz w:val="24"/>
          <w:szCs w:val="24"/>
          <w:shd w:val="clear" w:color="auto" w:fill="FFFFFF"/>
        </w:rPr>
        <w:t xml:space="preserve"> pentru produs</w:t>
      </w:r>
      <w:r w:rsidR="001D10B6">
        <w:rPr>
          <w:rFonts w:ascii="Times New Roman" w:hAnsi="Times New Roman"/>
          <w:i/>
          <w:iCs/>
          <w:sz w:val="24"/>
          <w:szCs w:val="24"/>
          <w:shd w:val="clear" w:color="auto" w:fill="FFFFFF"/>
        </w:rPr>
        <w:t>ul</w:t>
      </w:r>
      <w:r w:rsidRPr="00A16FE8">
        <w:rPr>
          <w:rFonts w:ascii="Times New Roman" w:hAnsi="Times New Roman"/>
          <w:i/>
          <w:iCs/>
          <w:sz w:val="24"/>
          <w:szCs w:val="24"/>
          <w:shd w:val="clear" w:color="auto" w:fill="FFFFFF"/>
        </w:rPr>
        <w:t xml:space="preserve"> din lot, se acordă punctaj </w:t>
      </w:r>
      <w:r w:rsidRPr="008B388C">
        <w:rPr>
          <w:rFonts w:ascii="Times New Roman" w:hAnsi="Times New Roman"/>
          <w:b/>
          <w:i/>
          <w:iCs/>
          <w:sz w:val="24"/>
          <w:szCs w:val="24"/>
          <w:shd w:val="clear" w:color="auto" w:fill="FFFFFF"/>
        </w:rPr>
        <w:t xml:space="preserve">maxim de </w:t>
      </w:r>
      <w:r w:rsidR="001D10B6">
        <w:rPr>
          <w:rFonts w:ascii="Times New Roman" w:hAnsi="Times New Roman"/>
          <w:b/>
          <w:i/>
          <w:iCs/>
          <w:sz w:val="24"/>
          <w:szCs w:val="24"/>
          <w:shd w:val="clear" w:color="auto" w:fill="FFFFFF"/>
        </w:rPr>
        <w:t>50</w:t>
      </w:r>
      <w:r w:rsidRPr="008B388C">
        <w:rPr>
          <w:rFonts w:ascii="Times New Roman" w:hAnsi="Times New Roman"/>
          <w:b/>
          <w:i/>
          <w:iCs/>
          <w:sz w:val="24"/>
          <w:szCs w:val="24"/>
          <w:shd w:val="clear" w:color="auto" w:fill="FFFFFF"/>
        </w:rPr>
        <w:t xml:space="preserve"> de puncte</w:t>
      </w:r>
      <w:r w:rsidR="008B388C">
        <w:rPr>
          <w:rFonts w:ascii="Times New Roman" w:hAnsi="Times New Roman"/>
          <w:i/>
          <w:iCs/>
          <w:sz w:val="24"/>
          <w:szCs w:val="24"/>
          <w:shd w:val="clear" w:color="auto" w:fill="FFFFFF"/>
        </w:rPr>
        <w:t xml:space="preserve">, </w:t>
      </w:r>
      <w:r w:rsidR="00F53DAA" w:rsidRPr="008B388C">
        <w:rPr>
          <w:rFonts w:ascii="Times New Roman" w:hAnsi="Times New Roman"/>
          <w:i/>
          <w:iCs/>
          <w:sz w:val="24"/>
          <w:szCs w:val="24"/>
          <w:shd w:val="clear" w:color="auto" w:fill="FFFFFF"/>
        </w:rPr>
        <w:t>pentru livrările direc</w:t>
      </w:r>
      <w:r w:rsidR="0030547D">
        <w:rPr>
          <w:rFonts w:ascii="Times New Roman" w:hAnsi="Times New Roman"/>
          <w:i/>
          <w:iCs/>
          <w:sz w:val="24"/>
          <w:szCs w:val="24"/>
          <w:shd w:val="clear" w:color="auto" w:fill="FFFFFF"/>
        </w:rPr>
        <w:t xml:space="preserve">te, </w:t>
      </w:r>
      <w:r w:rsidR="0030547D" w:rsidRPr="00F045C8">
        <w:rPr>
          <w:rFonts w:ascii="Times New Roman" w:hAnsi="Times New Roman"/>
          <w:b/>
          <w:i/>
          <w:iCs/>
          <w:sz w:val="24"/>
          <w:szCs w:val="24"/>
          <w:shd w:val="clear" w:color="auto" w:fill="FFFFFF"/>
        </w:rPr>
        <w:t>fără intermediari</w:t>
      </w:r>
      <w:r w:rsidR="0030547D">
        <w:rPr>
          <w:rFonts w:ascii="Times New Roman" w:hAnsi="Times New Roman"/>
          <w:i/>
          <w:iCs/>
          <w:sz w:val="24"/>
          <w:szCs w:val="24"/>
          <w:shd w:val="clear" w:color="auto" w:fill="FFFFFF"/>
        </w:rPr>
        <w:t xml:space="preserve"> între producătorul </w:t>
      </w:r>
      <w:r w:rsidR="00F53DAA" w:rsidRPr="008B388C">
        <w:rPr>
          <w:rFonts w:ascii="Times New Roman" w:hAnsi="Times New Roman"/>
          <w:i/>
          <w:iCs/>
          <w:sz w:val="24"/>
          <w:szCs w:val="24"/>
          <w:shd w:val="clear" w:color="auto" w:fill="FFFFFF"/>
        </w:rPr>
        <w:t xml:space="preserve">original și consumatorul final– AC; </w:t>
      </w:r>
    </w:p>
    <w:p w:rsidR="00F53DAA" w:rsidRPr="00F045C8" w:rsidRDefault="0030547D" w:rsidP="00F045C8">
      <w:pPr>
        <w:pStyle w:val="ListParagraph"/>
        <w:spacing w:after="0"/>
        <w:ind w:left="420"/>
        <w:jc w:val="both"/>
        <w:rPr>
          <w:rFonts w:ascii="Times New Roman" w:hAnsi="Times New Roman"/>
          <w:i/>
          <w:iCs/>
          <w:sz w:val="24"/>
          <w:szCs w:val="24"/>
          <w:shd w:val="clear" w:color="auto" w:fill="FFFFFF"/>
        </w:rPr>
      </w:pPr>
      <w:r w:rsidRPr="00F045C8">
        <w:rPr>
          <w:rFonts w:ascii="Times New Roman" w:hAnsi="Times New Roman"/>
          <w:i/>
          <w:iCs/>
          <w:sz w:val="24"/>
          <w:szCs w:val="24"/>
          <w:shd w:val="clear" w:color="auto" w:fill="FFFFFF"/>
        </w:rPr>
        <w:t>Se vor prezenta documente din care sa reiasă ca ofertantul este producatorul produselor respective.</w:t>
      </w:r>
    </w:p>
    <w:p w:rsidR="001D10B6" w:rsidRPr="00F045C8" w:rsidRDefault="00F53DAA" w:rsidP="00252851">
      <w:pPr>
        <w:pStyle w:val="ListParagraph"/>
        <w:numPr>
          <w:ilvl w:val="0"/>
          <w:numId w:val="14"/>
        </w:numPr>
        <w:spacing w:after="0"/>
        <w:jc w:val="both"/>
        <w:rPr>
          <w:rFonts w:ascii="Times New Roman" w:hAnsi="Times New Roman"/>
          <w:i/>
          <w:iCs/>
          <w:sz w:val="24"/>
          <w:szCs w:val="24"/>
          <w:shd w:val="clear" w:color="auto" w:fill="FFFFFF"/>
        </w:rPr>
      </w:pPr>
      <w:r w:rsidRPr="00F045C8">
        <w:rPr>
          <w:rFonts w:ascii="Times New Roman" w:hAnsi="Times New Roman"/>
          <w:i/>
          <w:iCs/>
          <w:sz w:val="24"/>
          <w:szCs w:val="24"/>
          <w:shd w:val="clear" w:color="auto" w:fill="FFFFFF"/>
        </w:rPr>
        <w:t xml:space="preserve">se acordă </w:t>
      </w:r>
      <w:r w:rsidR="001D10B6" w:rsidRPr="00F045C8">
        <w:rPr>
          <w:rFonts w:ascii="Times New Roman" w:hAnsi="Times New Roman"/>
          <w:b/>
          <w:i/>
          <w:iCs/>
          <w:sz w:val="24"/>
          <w:szCs w:val="24"/>
          <w:shd w:val="clear" w:color="auto" w:fill="FFFFFF"/>
        </w:rPr>
        <w:t>3</w:t>
      </w:r>
      <w:r w:rsidRPr="00F045C8">
        <w:rPr>
          <w:rFonts w:ascii="Times New Roman" w:hAnsi="Times New Roman"/>
          <w:b/>
          <w:i/>
          <w:iCs/>
          <w:sz w:val="24"/>
          <w:szCs w:val="24"/>
          <w:shd w:val="clear" w:color="auto" w:fill="FFFFFF"/>
        </w:rPr>
        <w:t>0 p</w:t>
      </w:r>
      <w:r w:rsidR="00876287">
        <w:rPr>
          <w:rFonts w:ascii="Times New Roman" w:hAnsi="Times New Roman"/>
          <w:b/>
          <w:i/>
          <w:iCs/>
          <w:sz w:val="24"/>
          <w:szCs w:val="24"/>
          <w:shd w:val="clear" w:color="auto" w:fill="FFFFFF"/>
        </w:rPr>
        <w:t>un</w:t>
      </w:r>
      <w:r w:rsidRPr="00F045C8">
        <w:rPr>
          <w:rFonts w:ascii="Times New Roman" w:hAnsi="Times New Roman"/>
          <w:b/>
          <w:i/>
          <w:iCs/>
          <w:sz w:val="24"/>
          <w:szCs w:val="24"/>
          <w:shd w:val="clear" w:color="auto" w:fill="FFFFFF"/>
        </w:rPr>
        <w:t>ct</w:t>
      </w:r>
      <w:r w:rsidR="00876287">
        <w:rPr>
          <w:rFonts w:ascii="Times New Roman" w:hAnsi="Times New Roman"/>
          <w:b/>
          <w:i/>
          <w:iCs/>
          <w:sz w:val="24"/>
          <w:szCs w:val="24"/>
          <w:shd w:val="clear" w:color="auto" w:fill="FFFFFF"/>
        </w:rPr>
        <w:t>e</w:t>
      </w:r>
      <w:r w:rsidRPr="00F045C8">
        <w:rPr>
          <w:rFonts w:ascii="Times New Roman" w:hAnsi="Times New Roman"/>
          <w:i/>
          <w:iCs/>
          <w:sz w:val="24"/>
          <w:szCs w:val="24"/>
          <w:shd w:val="clear" w:color="auto" w:fill="FFFFFF"/>
        </w:rPr>
        <w:t xml:space="preserve"> pentru livrările care implică </w:t>
      </w:r>
      <w:r w:rsidRPr="00F045C8">
        <w:rPr>
          <w:rFonts w:ascii="Times New Roman" w:hAnsi="Times New Roman"/>
          <w:b/>
          <w:i/>
          <w:iCs/>
          <w:sz w:val="24"/>
          <w:szCs w:val="24"/>
          <w:shd w:val="clear" w:color="auto" w:fill="FFFFFF"/>
        </w:rPr>
        <w:t>un singur intermediar</w:t>
      </w:r>
      <w:r w:rsidRPr="00F045C8">
        <w:rPr>
          <w:rFonts w:ascii="Times New Roman" w:hAnsi="Times New Roman"/>
          <w:i/>
          <w:iCs/>
          <w:sz w:val="24"/>
          <w:szCs w:val="24"/>
          <w:shd w:val="clear" w:color="auto" w:fill="FFFFFF"/>
        </w:rPr>
        <w:t xml:space="preserve"> în lanțul de aprovizionare, între prod. original și consumatorul final– AC;</w:t>
      </w:r>
    </w:p>
    <w:p w:rsidR="00F045C8" w:rsidRPr="00F045C8" w:rsidRDefault="00F045C8" w:rsidP="00F045C8">
      <w:pPr>
        <w:pStyle w:val="ListParagraph"/>
        <w:spacing w:after="0"/>
        <w:ind w:left="420"/>
        <w:jc w:val="both"/>
        <w:rPr>
          <w:rFonts w:ascii="Times New Roman" w:hAnsi="Times New Roman"/>
          <w:i/>
          <w:iCs/>
          <w:sz w:val="24"/>
          <w:szCs w:val="24"/>
          <w:shd w:val="clear" w:color="auto" w:fill="FFFFFF"/>
        </w:rPr>
      </w:pPr>
      <w:r w:rsidRPr="00F045C8">
        <w:rPr>
          <w:rFonts w:ascii="Times New Roman" w:hAnsi="Times New Roman"/>
          <w:i/>
          <w:iCs/>
          <w:sz w:val="24"/>
          <w:szCs w:val="24"/>
          <w:shd w:val="clear" w:color="auto" w:fill="FFFFFF"/>
        </w:rPr>
        <w:t xml:space="preserve">Se vor prezenta </w:t>
      </w:r>
      <w:r>
        <w:rPr>
          <w:rFonts w:ascii="Times New Roman" w:hAnsi="Times New Roman"/>
          <w:i/>
          <w:iCs/>
          <w:sz w:val="24"/>
          <w:szCs w:val="24"/>
          <w:shd w:val="clear" w:color="auto" w:fill="FFFFFF"/>
        </w:rPr>
        <w:t>d</w:t>
      </w:r>
      <w:r w:rsidRPr="00F045C8">
        <w:rPr>
          <w:rFonts w:ascii="Times New Roman" w:hAnsi="Times New Roman"/>
          <w:i/>
          <w:iCs/>
          <w:sz w:val="24"/>
          <w:szCs w:val="24"/>
          <w:shd w:val="clear" w:color="auto" w:fill="FFFFFF"/>
        </w:rPr>
        <w:t>ocumente din care sa reiasa forma de colaborare cu producatorul (contract de furnizare, orice document scris semnat si stampilat între producator si furnizorul care depune oferta, autorizare de producator)</w:t>
      </w:r>
      <w:r>
        <w:rPr>
          <w:rFonts w:ascii="Times New Roman" w:hAnsi="Times New Roman"/>
          <w:i/>
          <w:iCs/>
          <w:sz w:val="24"/>
          <w:szCs w:val="24"/>
          <w:shd w:val="clear" w:color="auto" w:fill="FFFFFF"/>
        </w:rPr>
        <w:t>.</w:t>
      </w:r>
    </w:p>
    <w:p w:rsidR="00F53DAA" w:rsidRPr="00F045C8" w:rsidRDefault="00F53DAA" w:rsidP="00252851">
      <w:pPr>
        <w:pStyle w:val="ListParagraph"/>
        <w:numPr>
          <w:ilvl w:val="0"/>
          <w:numId w:val="14"/>
        </w:numPr>
        <w:spacing w:after="0"/>
        <w:jc w:val="both"/>
        <w:rPr>
          <w:rFonts w:ascii="Times New Roman" w:hAnsi="Times New Roman"/>
          <w:i/>
          <w:iCs/>
          <w:sz w:val="24"/>
          <w:szCs w:val="24"/>
          <w:shd w:val="clear" w:color="auto" w:fill="FFFFFF"/>
        </w:rPr>
      </w:pPr>
      <w:r w:rsidRPr="00F045C8">
        <w:rPr>
          <w:rFonts w:ascii="Times New Roman" w:hAnsi="Times New Roman"/>
          <w:i/>
          <w:iCs/>
          <w:sz w:val="24"/>
          <w:szCs w:val="24"/>
          <w:shd w:val="clear" w:color="auto" w:fill="FFFFFF"/>
        </w:rPr>
        <w:t xml:space="preserve">se acordă </w:t>
      </w:r>
      <w:r w:rsidRPr="00F045C8">
        <w:rPr>
          <w:rFonts w:ascii="Times New Roman" w:hAnsi="Times New Roman"/>
          <w:b/>
          <w:i/>
          <w:iCs/>
          <w:sz w:val="24"/>
          <w:szCs w:val="24"/>
          <w:shd w:val="clear" w:color="auto" w:fill="FFFFFF"/>
        </w:rPr>
        <w:t>15 p</w:t>
      </w:r>
      <w:r w:rsidR="00876287">
        <w:rPr>
          <w:rFonts w:ascii="Times New Roman" w:hAnsi="Times New Roman"/>
          <w:b/>
          <w:i/>
          <w:iCs/>
          <w:sz w:val="24"/>
          <w:szCs w:val="24"/>
          <w:shd w:val="clear" w:color="auto" w:fill="FFFFFF"/>
        </w:rPr>
        <w:t>un</w:t>
      </w:r>
      <w:r w:rsidRPr="00F045C8">
        <w:rPr>
          <w:rFonts w:ascii="Times New Roman" w:hAnsi="Times New Roman"/>
          <w:b/>
          <w:i/>
          <w:iCs/>
          <w:sz w:val="24"/>
          <w:szCs w:val="24"/>
          <w:shd w:val="clear" w:color="auto" w:fill="FFFFFF"/>
        </w:rPr>
        <w:t>ct</w:t>
      </w:r>
      <w:r w:rsidR="00876287">
        <w:rPr>
          <w:rFonts w:ascii="Times New Roman" w:hAnsi="Times New Roman"/>
          <w:b/>
          <w:i/>
          <w:iCs/>
          <w:sz w:val="24"/>
          <w:szCs w:val="24"/>
          <w:shd w:val="clear" w:color="auto" w:fill="FFFFFF"/>
        </w:rPr>
        <w:t>e</w:t>
      </w:r>
      <w:r w:rsidRPr="00F045C8">
        <w:rPr>
          <w:rFonts w:ascii="Times New Roman" w:hAnsi="Times New Roman"/>
          <w:i/>
          <w:iCs/>
          <w:sz w:val="24"/>
          <w:szCs w:val="24"/>
          <w:shd w:val="clear" w:color="auto" w:fill="FFFFFF"/>
        </w:rPr>
        <w:t xml:space="preserve"> pentru livrările care implică </w:t>
      </w:r>
      <w:r w:rsidRPr="00F045C8">
        <w:rPr>
          <w:rFonts w:ascii="Times New Roman" w:hAnsi="Times New Roman"/>
          <w:b/>
          <w:i/>
          <w:iCs/>
          <w:sz w:val="24"/>
          <w:szCs w:val="24"/>
          <w:shd w:val="clear" w:color="auto" w:fill="FFFFFF"/>
        </w:rPr>
        <w:t>2 intermediari</w:t>
      </w:r>
      <w:r w:rsidRPr="00F045C8">
        <w:rPr>
          <w:rFonts w:ascii="Times New Roman" w:hAnsi="Times New Roman"/>
          <w:i/>
          <w:iCs/>
          <w:sz w:val="24"/>
          <w:szCs w:val="24"/>
          <w:shd w:val="clear" w:color="auto" w:fill="FFFFFF"/>
        </w:rPr>
        <w:t xml:space="preserve"> în lanțul de aprovizionare, între prod. original și consumatorul final– AC; </w:t>
      </w:r>
    </w:p>
    <w:p w:rsidR="00F045C8" w:rsidRPr="00F045C8" w:rsidRDefault="00F045C8" w:rsidP="00F045C8">
      <w:pPr>
        <w:pStyle w:val="ListParagraph"/>
        <w:spacing w:after="0"/>
        <w:ind w:left="420"/>
        <w:jc w:val="both"/>
        <w:rPr>
          <w:rFonts w:ascii="Times New Roman" w:hAnsi="Times New Roman"/>
          <w:i/>
          <w:iCs/>
          <w:sz w:val="24"/>
          <w:szCs w:val="24"/>
          <w:shd w:val="clear" w:color="auto" w:fill="FFFFFF"/>
        </w:rPr>
      </w:pPr>
      <w:r w:rsidRPr="00F045C8">
        <w:rPr>
          <w:rFonts w:ascii="Times New Roman" w:hAnsi="Times New Roman"/>
          <w:i/>
          <w:iCs/>
          <w:sz w:val="24"/>
          <w:szCs w:val="24"/>
          <w:shd w:val="clear" w:color="auto" w:fill="FFFFFF"/>
        </w:rPr>
        <w:t xml:space="preserve">Se vor prezenta </w:t>
      </w:r>
      <w:r>
        <w:rPr>
          <w:rFonts w:ascii="Times New Roman" w:hAnsi="Times New Roman"/>
          <w:i/>
          <w:iCs/>
          <w:sz w:val="24"/>
          <w:szCs w:val="24"/>
          <w:shd w:val="clear" w:color="auto" w:fill="FFFFFF"/>
        </w:rPr>
        <w:t>d</w:t>
      </w:r>
      <w:r w:rsidRPr="00F045C8">
        <w:rPr>
          <w:rFonts w:ascii="Times New Roman" w:hAnsi="Times New Roman"/>
          <w:i/>
          <w:iCs/>
          <w:sz w:val="24"/>
          <w:szCs w:val="24"/>
          <w:shd w:val="clear" w:color="auto" w:fill="FFFFFF"/>
        </w:rPr>
        <w:t>ocumente din care sa reiasa forma de colaborare cu producatorul (contract de furnizare, orice document scris semnat si stampilat între producator si furnizorul care depune oferta, autorizare de producator)</w:t>
      </w:r>
      <w:r>
        <w:rPr>
          <w:rFonts w:ascii="Times New Roman" w:hAnsi="Times New Roman"/>
          <w:i/>
          <w:iCs/>
          <w:sz w:val="24"/>
          <w:szCs w:val="24"/>
          <w:shd w:val="clear" w:color="auto" w:fill="FFFFFF"/>
        </w:rPr>
        <w:t>.</w:t>
      </w:r>
    </w:p>
    <w:p w:rsidR="00F53DAA" w:rsidRDefault="00F045C8" w:rsidP="006579C9">
      <w:pPr>
        <w:spacing w:after="0"/>
        <w:jc w:val="both"/>
        <w:rPr>
          <w:rFonts w:ascii="Times New Roman" w:hAnsi="Times New Roman"/>
          <w:i/>
          <w:iCs/>
          <w:sz w:val="24"/>
          <w:szCs w:val="24"/>
          <w:shd w:val="clear" w:color="auto" w:fill="FFFFFF"/>
        </w:rPr>
      </w:pPr>
      <w:r>
        <w:rPr>
          <w:rFonts w:ascii="Times New Roman" w:hAnsi="Times New Roman"/>
          <w:i/>
          <w:iCs/>
          <w:sz w:val="24"/>
          <w:szCs w:val="24"/>
          <w:shd w:val="clear" w:color="auto" w:fill="FFFFFF"/>
        </w:rPr>
        <w:t>d</w:t>
      </w:r>
      <w:r w:rsidR="00F53DAA" w:rsidRPr="00F53DAA">
        <w:rPr>
          <w:rFonts w:ascii="Times New Roman" w:hAnsi="Times New Roman"/>
          <w:i/>
          <w:iCs/>
          <w:sz w:val="24"/>
          <w:szCs w:val="24"/>
          <w:shd w:val="clear" w:color="auto" w:fill="FFFFFF"/>
        </w:rPr>
        <w:t xml:space="preserve">) </w:t>
      </w:r>
      <w:r>
        <w:rPr>
          <w:rFonts w:ascii="Times New Roman" w:hAnsi="Times New Roman"/>
          <w:i/>
          <w:iCs/>
          <w:sz w:val="24"/>
          <w:szCs w:val="24"/>
          <w:shd w:val="clear" w:color="auto" w:fill="FFFFFF"/>
        </w:rPr>
        <w:t xml:space="preserve">  Ofertele care propun mai mult de doi intermediari implicați în lanțul de aprovizionare nu vor fi punctate</w:t>
      </w:r>
      <w:r w:rsidR="00876287">
        <w:rPr>
          <w:rFonts w:ascii="Times New Roman" w:hAnsi="Times New Roman"/>
          <w:i/>
          <w:iCs/>
          <w:sz w:val="24"/>
          <w:szCs w:val="24"/>
          <w:shd w:val="clear" w:color="auto" w:fill="FFFFFF"/>
        </w:rPr>
        <w:t xml:space="preserve"> – </w:t>
      </w:r>
      <w:r w:rsidR="00876287" w:rsidRPr="00876287">
        <w:rPr>
          <w:rFonts w:ascii="Times New Roman" w:hAnsi="Times New Roman"/>
          <w:b/>
          <w:i/>
          <w:iCs/>
          <w:sz w:val="24"/>
          <w:szCs w:val="24"/>
          <w:shd w:val="clear" w:color="auto" w:fill="FFFFFF"/>
        </w:rPr>
        <w:t>0 puncte</w:t>
      </w:r>
      <w:r>
        <w:rPr>
          <w:rFonts w:ascii="Times New Roman" w:hAnsi="Times New Roman"/>
          <w:i/>
          <w:iCs/>
          <w:sz w:val="24"/>
          <w:szCs w:val="24"/>
          <w:shd w:val="clear" w:color="auto" w:fill="FFFFFF"/>
        </w:rPr>
        <w:t xml:space="preserve">. </w:t>
      </w:r>
      <w:r w:rsidR="00F53DAA" w:rsidRPr="00F53DAA">
        <w:rPr>
          <w:rFonts w:ascii="Times New Roman" w:hAnsi="Times New Roman"/>
          <w:i/>
          <w:iCs/>
          <w:sz w:val="24"/>
          <w:szCs w:val="24"/>
          <w:shd w:val="clear" w:color="auto" w:fill="FFFFFF"/>
        </w:rPr>
        <w:t xml:space="preserve"> </w:t>
      </w:r>
    </w:p>
    <w:p w:rsidR="007B5562" w:rsidRDefault="007B5562" w:rsidP="00F53DAA">
      <w:pPr>
        <w:spacing w:after="0"/>
        <w:ind w:firstLine="708"/>
        <w:jc w:val="both"/>
        <w:rPr>
          <w:rFonts w:ascii="Times New Roman" w:hAnsi="Times New Roman"/>
          <w:iCs/>
          <w:sz w:val="24"/>
          <w:szCs w:val="24"/>
          <w:shd w:val="clear" w:color="auto" w:fill="FFFFFF"/>
        </w:rPr>
      </w:pPr>
    </w:p>
    <w:p w:rsidR="00816E49" w:rsidRDefault="00F53DAA" w:rsidP="00F53DAA">
      <w:pPr>
        <w:spacing w:after="0"/>
        <w:ind w:firstLine="708"/>
        <w:jc w:val="both"/>
        <w:rPr>
          <w:rFonts w:ascii="Times New Roman" w:hAnsi="Times New Roman"/>
          <w:iCs/>
          <w:sz w:val="24"/>
          <w:szCs w:val="24"/>
          <w:shd w:val="clear" w:color="auto" w:fill="FFFFFF"/>
        </w:rPr>
      </w:pPr>
      <w:r w:rsidRPr="00F53DAA">
        <w:rPr>
          <w:rFonts w:ascii="Times New Roman" w:hAnsi="Times New Roman"/>
          <w:iCs/>
          <w:sz w:val="24"/>
          <w:szCs w:val="24"/>
          <w:shd w:val="clear" w:color="auto" w:fill="FFFFFF"/>
        </w:rPr>
        <w:t>Ofertanții vor demonstra îndeplinirea acestei cerințe astfel:</w:t>
      </w:r>
    </w:p>
    <w:p w:rsidR="00816E49" w:rsidRPr="00816E49" w:rsidRDefault="00F53DAA" w:rsidP="00252851">
      <w:pPr>
        <w:pStyle w:val="ListParagraph"/>
        <w:numPr>
          <w:ilvl w:val="1"/>
          <w:numId w:val="16"/>
        </w:numPr>
        <w:spacing w:after="0"/>
        <w:ind w:left="720"/>
        <w:jc w:val="both"/>
        <w:rPr>
          <w:rFonts w:ascii="Times New Roman" w:hAnsi="Times New Roman"/>
          <w:iCs/>
          <w:sz w:val="24"/>
          <w:szCs w:val="24"/>
          <w:shd w:val="clear" w:color="auto" w:fill="FFFFFF"/>
        </w:rPr>
      </w:pPr>
      <w:r w:rsidRPr="00816E49">
        <w:rPr>
          <w:rFonts w:ascii="Times New Roman" w:hAnsi="Times New Roman"/>
          <w:iCs/>
          <w:sz w:val="24"/>
          <w:szCs w:val="24"/>
          <w:shd w:val="clear" w:color="auto" w:fill="FFFFFF"/>
        </w:rPr>
        <w:t>semnarea declarației pe propria răspundere</w:t>
      </w:r>
      <w:r w:rsidR="00876287">
        <w:rPr>
          <w:rFonts w:ascii="Times New Roman" w:hAnsi="Times New Roman"/>
          <w:iCs/>
          <w:sz w:val="24"/>
          <w:szCs w:val="24"/>
          <w:shd w:val="clear" w:color="auto" w:fill="FFFFFF"/>
        </w:rPr>
        <w:t xml:space="preserve"> </w:t>
      </w:r>
      <w:r w:rsidR="00816E49" w:rsidRPr="00816E49">
        <w:rPr>
          <w:rFonts w:ascii="Times New Roman" w:hAnsi="Times New Roman"/>
          <w:iCs/>
          <w:sz w:val="24"/>
          <w:szCs w:val="24"/>
          <w:shd w:val="clear" w:color="auto" w:fill="FFFFFF"/>
        </w:rPr>
        <w:t>(</w:t>
      </w:r>
      <w:r w:rsidR="00816E49" w:rsidRPr="00876287">
        <w:rPr>
          <w:rFonts w:ascii="Times New Roman" w:hAnsi="Times New Roman"/>
          <w:b/>
          <w:i/>
          <w:iCs/>
          <w:sz w:val="24"/>
          <w:szCs w:val="24"/>
          <w:shd w:val="clear" w:color="auto" w:fill="FFFFFF"/>
        </w:rPr>
        <w:t>Formular nr.16</w:t>
      </w:r>
      <w:r w:rsidR="00816E49" w:rsidRPr="00EA3E8F">
        <w:rPr>
          <w:rFonts w:ascii="Times New Roman" w:hAnsi="Times New Roman"/>
          <w:i/>
          <w:iCs/>
          <w:sz w:val="24"/>
          <w:szCs w:val="24"/>
          <w:shd w:val="clear" w:color="auto" w:fill="FFFFFF"/>
        </w:rPr>
        <w:t>)</w:t>
      </w:r>
      <w:r w:rsidRPr="00816E49">
        <w:rPr>
          <w:rFonts w:ascii="Times New Roman" w:hAnsi="Times New Roman"/>
          <w:iCs/>
          <w:sz w:val="24"/>
          <w:szCs w:val="24"/>
          <w:shd w:val="clear" w:color="auto" w:fill="FFFFFF"/>
        </w:rPr>
        <w:t xml:space="preserve"> și </w:t>
      </w:r>
    </w:p>
    <w:p w:rsidR="00F53DAA" w:rsidRPr="00816E49" w:rsidRDefault="00F53DAA" w:rsidP="00252851">
      <w:pPr>
        <w:pStyle w:val="ListParagraph"/>
        <w:numPr>
          <w:ilvl w:val="1"/>
          <w:numId w:val="16"/>
        </w:numPr>
        <w:spacing w:after="0"/>
        <w:ind w:left="720"/>
        <w:jc w:val="both"/>
        <w:rPr>
          <w:rFonts w:ascii="Times New Roman" w:hAnsi="Times New Roman"/>
          <w:iCs/>
          <w:sz w:val="24"/>
          <w:szCs w:val="24"/>
          <w:shd w:val="clear" w:color="auto" w:fill="FFFFFF"/>
        </w:rPr>
      </w:pPr>
      <w:r w:rsidRPr="00816E49">
        <w:rPr>
          <w:rFonts w:ascii="Times New Roman" w:hAnsi="Times New Roman"/>
          <w:iCs/>
          <w:sz w:val="24"/>
          <w:szCs w:val="24"/>
          <w:shd w:val="clear" w:color="auto" w:fill="FFFFFF"/>
        </w:rPr>
        <w:t xml:space="preserve">depunerea de documente anexate Propunerii tehnice (atestat de producător, documente justificative, contracte de furnizare, sisteme, proceduri, etc.), în copie, care atestă calitatea de producător sau, după caz, locul ofertantului, în calitate de intermediar, în lanțul de aprovizionare, pentru fiecare produs/sortiment din componența lotului pentru care se depune oferta. </w:t>
      </w:r>
    </w:p>
    <w:p w:rsidR="00816E49" w:rsidRDefault="00816E49" w:rsidP="00F53DAA">
      <w:pPr>
        <w:spacing w:after="0"/>
        <w:ind w:firstLine="708"/>
        <w:jc w:val="both"/>
        <w:rPr>
          <w:rFonts w:ascii="Times New Roman" w:hAnsi="Times New Roman"/>
          <w:b/>
          <w:iCs/>
          <w:sz w:val="24"/>
          <w:szCs w:val="24"/>
          <w:shd w:val="clear" w:color="auto" w:fill="FFFFFF"/>
        </w:rPr>
      </w:pPr>
    </w:p>
    <w:p w:rsidR="00F53DAA" w:rsidRPr="00F53DAA" w:rsidRDefault="00F53DAA" w:rsidP="00F53DAA">
      <w:pPr>
        <w:spacing w:after="0"/>
        <w:ind w:firstLine="708"/>
        <w:jc w:val="both"/>
        <w:rPr>
          <w:rFonts w:ascii="Times New Roman" w:hAnsi="Times New Roman"/>
          <w:iCs/>
          <w:sz w:val="24"/>
          <w:szCs w:val="24"/>
          <w:shd w:val="clear" w:color="auto" w:fill="FFFFFF"/>
        </w:rPr>
      </w:pPr>
      <w:r w:rsidRPr="00816E49">
        <w:rPr>
          <w:rFonts w:ascii="Times New Roman" w:hAnsi="Times New Roman"/>
          <w:b/>
          <w:iCs/>
          <w:sz w:val="24"/>
          <w:szCs w:val="24"/>
          <w:shd w:val="clear" w:color="auto" w:fill="FFFFFF"/>
        </w:rPr>
        <w:t>Nota 1:</w:t>
      </w:r>
      <w:r w:rsidRPr="00F53DAA">
        <w:rPr>
          <w:rFonts w:ascii="Times New Roman" w:hAnsi="Times New Roman"/>
          <w:iCs/>
          <w:sz w:val="24"/>
          <w:szCs w:val="24"/>
          <w:shd w:val="clear" w:color="auto" w:fill="FFFFFF"/>
        </w:rPr>
        <w:t xml:space="preserve"> Pentru a demonstra numarul de intermediari </w:t>
      </w:r>
      <w:r>
        <w:rPr>
          <w:rFonts w:ascii="Times New Roman" w:hAnsi="Times New Roman"/>
          <w:iCs/>
          <w:sz w:val="24"/>
          <w:szCs w:val="24"/>
          <w:shd w:val="clear" w:color="auto" w:fill="FFFFFF"/>
        </w:rPr>
        <w:t>î</w:t>
      </w:r>
      <w:r w:rsidRPr="00F53DAA">
        <w:rPr>
          <w:rFonts w:ascii="Times New Roman" w:hAnsi="Times New Roman"/>
          <w:iCs/>
          <w:sz w:val="24"/>
          <w:szCs w:val="24"/>
          <w:shd w:val="clear" w:color="auto" w:fill="FFFFFF"/>
        </w:rPr>
        <w:t xml:space="preserve">n lantul de aprovizionare </w:t>
      </w:r>
      <w:r>
        <w:rPr>
          <w:rFonts w:ascii="Times New Roman" w:hAnsi="Times New Roman"/>
          <w:iCs/>
          <w:sz w:val="24"/>
          <w:szCs w:val="24"/>
          <w:shd w:val="clear" w:color="auto" w:fill="FFFFFF"/>
        </w:rPr>
        <w:t>ș</w:t>
      </w:r>
      <w:r w:rsidRPr="00F53DAA">
        <w:rPr>
          <w:rFonts w:ascii="Times New Roman" w:hAnsi="Times New Roman"/>
          <w:iCs/>
          <w:sz w:val="24"/>
          <w:szCs w:val="24"/>
          <w:shd w:val="clear" w:color="auto" w:fill="FFFFFF"/>
        </w:rPr>
        <w:t xml:space="preserve">i livrare a produselor, ofertantii, la nivelul propunerii tehnice, sunt obligati sa prezinte urmatoarele documente: </w:t>
      </w:r>
    </w:p>
    <w:p w:rsidR="00F53DAA" w:rsidRPr="00F53DAA" w:rsidRDefault="00816E49" w:rsidP="00F53DAA">
      <w:pPr>
        <w:spacing w:after="0"/>
        <w:ind w:firstLine="708"/>
        <w:jc w:val="both"/>
        <w:rPr>
          <w:rFonts w:ascii="Times New Roman" w:hAnsi="Times New Roman"/>
          <w:iCs/>
          <w:sz w:val="24"/>
          <w:szCs w:val="24"/>
          <w:shd w:val="clear" w:color="auto" w:fill="FFFFFF"/>
        </w:rPr>
      </w:pPr>
      <w:r>
        <w:rPr>
          <w:rFonts w:ascii="Times New Roman" w:hAnsi="Times New Roman"/>
          <w:iCs/>
          <w:sz w:val="24"/>
          <w:szCs w:val="24"/>
          <w:shd w:val="clear" w:color="auto" w:fill="FFFFFF"/>
        </w:rPr>
        <w:t>a</w:t>
      </w:r>
      <w:r w:rsidR="0094165B">
        <w:rPr>
          <w:rFonts w:ascii="Times New Roman" w:hAnsi="Times New Roman"/>
          <w:iCs/>
          <w:sz w:val="24"/>
          <w:szCs w:val="24"/>
          <w:shd w:val="clear" w:color="auto" w:fill="FFFFFF"/>
        </w:rPr>
        <w:t xml:space="preserve">) </w:t>
      </w:r>
      <w:r w:rsidR="00F53DAA" w:rsidRPr="00F53DAA">
        <w:rPr>
          <w:rFonts w:ascii="Times New Roman" w:hAnsi="Times New Roman"/>
          <w:iCs/>
          <w:sz w:val="24"/>
          <w:szCs w:val="24"/>
          <w:shd w:val="clear" w:color="auto" w:fill="FFFFFF"/>
        </w:rPr>
        <w:t xml:space="preserve">Certificat de producator/licenta de fabricatie/autorizatie de fabricatie pentru produsele care fac obiectul achizitiei sau Document de inregistrare pentru siguranta alimentelor, emis de DSVSA, care atesta activitatile din unitatile care produc, proceseaza, depoziteaza, transporta si/sau distribuie produse, </w:t>
      </w:r>
      <w:r>
        <w:rPr>
          <w:rFonts w:ascii="Times New Roman" w:hAnsi="Times New Roman"/>
          <w:iCs/>
          <w:sz w:val="24"/>
          <w:szCs w:val="24"/>
          <w:shd w:val="clear" w:color="auto" w:fill="FFFFFF"/>
        </w:rPr>
        <w:t>î</w:t>
      </w:r>
      <w:r w:rsidR="00F53DAA" w:rsidRPr="00F53DAA">
        <w:rPr>
          <w:rFonts w:ascii="Times New Roman" w:hAnsi="Times New Roman"/>
          <w:iCs/>
          <w:sz w:val="24"/>
          <w:szCs w:val="24"/>
          <w:shd w:val="clear" w:color="auto" w:fill="FFFFFF"/>
        </w:rPr>
        <w:t xml:space="preserve">n cazul in care producatorul este cel care participa la procedura; sau </w:t>
      </w:r>
    </w:p>
    <w:p w:rsidR="00485745" w:rsidRPr="00F53DAA" w:rsidRDefault="00816E49" w:rsidP="00F53DAA">
      <w:pPr>
        <w:spacing w:after="0"/>
        <w:ind w:firstLine="708"/>
        <w:jc w:val="both"/>
        <w:rPr>
          <w:rFonts w:ascii="Times New Roman" w:hAnsi="Times New Roman"/>
          <w:sz w:val="24"/>
          <w:szCs w:val="24"/>
          <w:u w:val="single"/>
        </w:rPr>
      </w:pPr>
      <w:r>
        <w:rPr>
          <w:rFonts w:ascii="Times New Roman" w:hAnsi="Times New Roman"/>
          <w:iCs/>
          <w:sz w:val="24"/>
          <w:szCs w:val="24"/>
          <w:shd w:val="clear" w:color="auto" w:fill="FFFFFF"/>
        </w:rPr>
        <w:t>b</w:t>
      </w:r>
      <w:r w:rsidR="0094165B">
        <w:rPr>
          <w:rFonts w:ascii="Times New Roman" w:hAnsi="Times New Roman"/>
          <w:iCs/>
          <w:sz w:val="24"/>
          <w:szCs w:val="24"/>
          <w:shd w:val="clear" w:color="auto" w:fill="FFFFFF"/>
        </w:rPr>
        <w:t>) Contract î</w:t>
      </w:r>
      <w:r w:rsidR="00F53DAA" w:rsidRPr="00F53DAA">
        <w:rPr>
          <w:rFonts w:ascii="Times New Roman" w:hAnsi="Times New Roman"/>
          <w:iCs/>
          <w:sz w:val="24"/>
          <w:szCs w:val="24"/>
          <w:shd w:val="clear" w:color="auto" w:fill="FFFFFF"/>
        </w:rPr>
        <w:t xml:space="preserve">ncheiat </w:t>
      </w:r>
      <w:r w:rsidR="0094165B">
        <w:rPr>
          <w:rFonts w:ascii="Times New Roman" w:hAnsi="Times New Roman"/>
          <w:iCs/>
          <w:sz w:val="24"/>
          <w:szCs w:val="24"/>
          <w:shd w:val="clear" w:color="auto" w:fill="FFFFFF"/>
        </w:rPr>
        <w:t>î</w:t>
      </w:r>
      <w:r w:rsidR="00F53DAA" w:rsidRPr="00F53DAA">
        <w:rPr>
          <w:rFonts w:ascii="Times New Roman" w:hAnsi="Times New Roman"/>
          <w:iCs/>
          <w:sz w:val="24"/>
          <w:szCs w:val="24"/>
          <w:shd w:val="clear" w:color="auto" w:fill="FFFFFF"/>
        </w:rPr>
        <w:t>ntre OE si producator din care sa reiasa, la obiectul contractului, produsel</w:t>
      </w:r>
      <w:r w:rsidR="0094165B">
        <w:rPr>
          <w:rFonts w:ascii="Times New Roman" w:hAnsi="Times New Roman"/>
          <w:iCs/>
          <w:sz w:val="24"/>
          <w:szCs w:val="24"/>
          <w:shd w:val="clear" w:color="auto" w:fill="FFFFFF"/>
        </w:rPr>
        <w:t>e care fac obiectul achizitiei.</w:t>
      </w:r>
    </w:p>
    <w:p w:rsidR="00F53DAA" w:rsidRDefault="00F53DAA" w:rsidP="00D10CE2">
      <w:pPr>
        <w:pStyle w:val="NormalWeb"/>
        <w:tabs>
          <w:tab w:val="left" w:pos="450"/>
        </w:tabs>
        <w:spacing w:after="0"/>
        <w:ind w:left="720"/>
        <w:jc w:val="both"/>
        <w:rPr>
          <w:u w:val="single"/>
          <w:lang w:val="en-US"/>
        </w:rPr>
      </w:pPr>
    </w:p>
    <w:p w:rsidR="00726671" w:rsidRPr="007B5562" w:rsidRDefault="00726671" w:rsidP="00252851">
      <w:pPr>
        <w:pStyle w:val="ListParagraph"/>
        <w:numPr>
          <w:ilvl w:val="0"/>
          <w:numId w:val="15"/>
        </w:numPr>
        <w:autoSpaceDE w:val="0"/>
        <w:autoSpaceDN w:val="0"/>
        <w:adjustRightInd w:val="0"/>
        <w:jc w:val="both"/>
        <w:rPr>
          <w:rFonts w:ascii="Times New Roman" w:eastAsiaTheme="minorHAnsi" w:hAnsi="Times New Roman"/>
          <w:b/>
          <w:bCs/>
          <w:color w:val="000000"/>
          <w:sz w:val="24"/>
          <w:szCs w:val="24"/>
          <w:lang w:val="en-US"/>
        </w:rPr>
      </w:pPr>
      <w:r w:rsidRPr="007B5562">
        <w:rPr>
          <w:rFonts w:ascii="Times New Roman" w:hAnsi="Times New Roman"/>
          <w:b/>
          <w:sz w:val="24"/>
          <w:szCs w:val="24"/>
          <w:lang w:val="it-IT"/>
        </w:rPr>
        <w:t>Utilizarea de ambalaje refolosibile</w:t>
      </w:r>
      <w:r w:rsidRPr="007B5562">
        <w:rPr>
          <w:rFonts w:ascii="Times New Roman" w:eastAsiaTheme="minorHAnsi" w:hAnsi="Times New Roman"/>
          <w:b/>
          <w:bCs/>
          <w:i/>
          <w:color w:val="000000"/>
          <w:sz w:val="24"/>
          <w:szCs w:val="24"/>
          <w:lang w:val="en-US"/>
        </w:rPr>
        <w:t xml:space="preserve"> </w:t>
      </w:r>
      <w:r w:rsidR="00F53DAA" w:rsidRPr="007B5562">
        <w:rPr>
          <w:rFonts w:ascii="Times New Roman" w:eastAsiaTheme="minorHAnsi" w:hAnsi="Times New Roman"/>
          <w:b/>
          <w:bCs/>
          <w:i/>
          <w:color w:val="000000"/>
          <w:sz w:val="24"/>
          <w:szCs w:val="24"/>
          <w:lang w:val="en-US"/>
        </w:rPr>
        <w:t xml:space="preserve">– </w:t>
      </w:r>
      <w:r w:rsidRPr="007B5562">
        <w:rPr>
          <w:rFonts w:ascii="Times New Roman" w:eastAsiaTheme="minorHAnsi" w:hAnsi="Times New Roman"/>
          <w:b/>
          <w:bCs/>
          <w:i/>
          <w:color w:val="000000"/>
          <w:sz w:val="24"/>
          <w:szCs w:val="24"/>
          <w:lang w:val="en-US"/>
        </w:rPr>
        <w:t>1</w:t>
      </w:r>
      <w:r w:rsidR="00F53DAA" w:rsidRPr="007B5562">
        <w:rPr>
          <w:rFonts w:ascii="Times New Roman" w:eastAsiaTheme="minorHAnsi" w:hAnsi="Times New Roman"/>
          <w:b/>
          <w:bCs/>
          <w:i/>
          <w:color w:val="000000"/>
          <w:sz w:val="24"/>
          <w:szCs w:val="24"/>
          <w:lang w:val="en-US"/>
        </w:rPr>
        <w:t>0 puncte</w:t>
      </w:r>
      <w:r w:rsidR="00F53DAA" w:rsidRPr="007B5562">
        <w:rPr>
          <w:rFonts w:ascii="Times New Roman" w:eastAsiaTheme="minorHAnsi" w:hAnsi="Times New Roman"/>
          <w:b/>
          <w:bCs/>
          <w:color w:val="000000"/>
          <w:sz w:val="24"/>
          <w:szCs w:val="24"/>
          <w:lang w:val="en-US"/>
        </w:rPr>
        <w:t xml:space="preserve"> </w:t>
      </w:r>
    </w:p>
    <w:p w:rsidR="00726671" w:rsidRPr="007B5562" w:rsidRDefault="00726671" w:rsidP="0082667C">
      <w:pPr>
        <w:pStyle w:val="ListParagraph"/>
        <w:autoSpaceDE w:val="0"/>
        <w:autoSpaceDN w:val="0"/>
        <w:adjustRightInd w:val="0"/>
        <w:spacing w:after="0"/>
        <w:ind w:left="990"/>
        <w:jc w:val="both"/>
        <w:rPr>
          <w:rFonts w:ascii="Times New Roman" w:hAnsi="Times New Roman"/>
          <w:sz w:val="24"/>
          <w:szCs w:val="24"/>
          <w:lang w:val="en-US" w:eastAsia="ro-RO"/>
        </w:rPr>
      </w:pPr>
      <w:r w:rsidRPr="007B5562">
        <w:rPr>
          <w:rFonts w:ascii="Times New Roman" w:hAnsi="Times New Roman"/>
          <w:sz w:val="24"/>
          <w:szCs w:val="24"/>
          <w:lang w:val="en-US" w:eastAsia="ro-RO"/>
        </w:rPr>
        <w:t>Se urmărește utilizarea de ambalaje care sunt în deplină corelaţie cu conservarea şi dezvoltarea mediului.</w:t>
      </w:r>
    </w:p>
    <w:p w:rsidR="0082667C" w:rsidRPr="0082667C" w:rsidRDefault="00412E4E" w:rsidP="00252851">
      <w:pPr>
        <w:pStyle w:val="ListParagraph"/>
        <w:numPr>
          <w:ilvl w:val="1"/>
          <w:numId w:val="15"/>
        </w:numPr>
        <w:autoSpaceDE w:val="0"/>
        <w:autoSpaceDN w:val="0"/>
        <w:adjustRightInd w:val="0"/>
        <w:spacing w:after="0"/>
        <w:ind w:left="709" w:hanging="709"/>
        <w:rPr>
          <w:rFonts w:ascii="Times New Roman" w:hAnsi="Times New Roman"/>
          <w:sz w:val="24"/>
          <w:szCs w:val="24"/>
          <w:lang w:val="en-US" w:eastAsia="ro-RO"/>
        </w:rPr>
      </w:pPr>
      <w:r>
        <w:rPr>
          <w:rFonts w:ascii="Times New Roman" w:hAnsi="Times New Roman"/>
          <w:sz w:val="24"/>
          <w:szCs w:val="24"/>
          <w:lang w:val="en-US" w:eastAsia="ro-RO"/>
        </w:rPr>
        <w:t>Dacă</w:t>
      </w:r>
      <w:r w:rsidR="0082667C" w:rsidRPr="0082667C">
        <w:rPr>
          <w:rFonts w:ascii="Times New Roman" w:hAnsi="Times New Roman"/>
          <w:sz w:val="24"/>
          <w:szCs w:val="24"/>
          <w:lang w:val="en-US" w:eastAsia="ro-RO"/>
        </w:rPr>
        <w:t xml:space="preserve"> </w:t>
      </w:r>
      <w:r w:rsidR="0082667C">
        <w:rPr>
          <w:rFonts w:ascii="Times New Roman" w:hAnsi="Times New Roman"/>
          <w:sz w:val="24"/>
          <w:szCs w:val="24"/>
          <w:lang w:val="en-US" w:eastAsia="ro-RO"/>
        </w:rPr>
        <w:t xml:space="preserve">produsele </w:t>
      </w:r>
      <w:r w:rsidR="0082667C" w:rsidRPr="0082667C">
        <w:rPr>
          <w:rFonts w:ascii="Times New Roman" w:hAnsi="Times New Roman"/>
          <w:sz w:val="24"/>
          <w:szCs w:val="24"/>
          <w:lang w:val="en-US" w:eastAsia="ro-RO"/>
        </w:rPr>
        <w:t>sunt livrate în ambalaje secundare și/sau de transport cu conținut reciclat în proporție de peste 45 %</w:t>
      </w:r>
      <w:r>
        <w:rPr>
          <w:rFonts w:ascii="Times New Roman" w:hAnsi="Times New Roman"/>
          <w:sz w:val="24"/>
          <w:szCs w:val="24"/>
          <w:lang w:val="en-US" w:eastAsia="ro-RO"/>
        </w:rPr>
        <w:t xml:space="preserve"> s</w:t>
      </w:r>
      <w:r w:rsidRPr="0082667C">
        <w:rPr>
          <w:rFonts w:ascii="Times New Roman" w:hAnsi="Times New Roman"/>
          <w:sz w:val="24"/>
          <w:szCs w:val="24"/>
          <w:lang w:val="en-US" w:eastAsia="ro-RO"/>
        </w:rPr>
        <w:t>e atribuie u</w:t>
      </w:r>
      <w:r>
        <w:rPr>
          <w:rFonts w:ascii="Times New Roman" w:hAnsi="Times New Roman"/>
          <w:sz w:val="24"/>
          <w:szCs w:val="24"/>
          <w:lang w:val="en-US" w:eastAsia="ro-RO"/>
        </w:rPr>
        <w:t xml:space="preserve">n număr maxim de puncte </w:t>
      </w:r>
      <w:r w:rsidRPr="00412E4E">
        <w:rPr>
          <w:rFonts w:ascii="Times New Roman" w:hAnsi="Times New Roman"/>
          <w:b/>
          <w:sz w:val="24"/>
          <w:szCs w:val="24"/>
          <w:lang w:val="en-US" w:eastAsia="ro-RO"/>
        </w:rPr>
        <w:t>= 10 puncte</w:t>
      </w:r>
      <w:r w:rsidR="0082667C" w:rsidRPr="0082667C">
        <w:rPr>
          <w:rFonts w:ascii="Times New Roman" w:hAnsi="Times New Roman"/>
          <w:sz w:val="24"/>
          <w:szCs w:val="24"/>
          <w:lang w:val="en-US" w:eastAsia="ro-RO"/>
        </w:rPr>
        <w:t>;</w:t>
      </w:r>
    </w:p>
    <w:p w:rsidR="0082667C" w:rsidRPr="0082667C" w:rsidRDefault="00412E4E" w:rsidP="00252851">
      <w:pPr>
        <w:pStyle w:val="ListParagraph"/>
        <w:numPr>
          <w:ilvl w:val="1"/>
          <w:numId w:val="15"/>
        </w:numPr>
        <w:autoSpaceDE w:val="0"/>
        <w:autoSpaceDN w:val="0"/>
        <w:adjustRightInd w:val="0"/>
        <w:spacing w:after="0"/>
        <w:ind w:left="709" w:hanging="709"/>
        <w:rPr>
          <w:rFonts w:ascii="Times New Roman" w:hAnsi="Times New Roman"/>
          <w:sz w:val="24"/>
          <w:szCs w:val="24"/>
          <w:lang w:val="en-US" w:eastAsia="ro-RO"/>
        </w:rPr>
      </w:pPr>
      <w:r>
        <w:rPr>
          <w:rFonts w:ascii="Times New Roman" w:hAnsi="Times New Roman"/>
          <w:sz w:val="24"/>
          <w:szCs w:val="24"/>
          <w:lang w:val="en-US" w:eastAsia="ro-RO"/>
        </w:rPr>
        <w:t>Dacă</w:t>
      </w:r>
      <w:r w:rsidR="0082667C" w:rsidRPr="0082667C">
        <w:rPr>
          <w:rFonts w:ascii="Times New Roman" w:hAnsi="Times New Roman"/>
          <w:sz w:val="24"/>
          <w:szCs w:val="24"/>
          <w:lang w:val="en-US" w:eastAsia="ro-RO"/>
        </w:rPr>
        <w:t xml:space="preserve"> </w:t>
      </w:r>
      <w:r>
        <w:rPr>
          <w:rFonts w:ascii="Times New Roman" w:hAnsi="Times New Roman"/>
          <w:sz w:val="24"/>
          <w:szCs w:val="24"/>
          <w:lang w:val="en-US" w:eastAsia="ro-RO"/>
        </w:rPr>
        <w:t xml:space="preserve">produsele </w:t>
      </w:r>
      <w:r w:rsidR="0082667C" w:rsidRPr="0082667C">
        <w:rPr>
          <w:rFonts w:ascii="Times New Roman" w:hAnsi="Times New Roman"/>
          <w:sz w:val="24"/>
          <w:szCs w:val="24"/>
          <w:lang w:val="en-US" w:eastAsia="ro-RO"/>
        </w:rPr>
        <w:t xml:space="preserve">sunt livrate în ambalaje secundare și/sau de transport cu conținut reciclat în proporție de peste </w:t>
      </w:r>
      <w:r>
        <w:rPr>
          <w:rFonts w:ascii="Times New Roman" w:hAnsi="Times New Roman"/>
          <w:sz w:val="24"/>
          <w:szCs w:val="24"/>
          <w:lang w:val="en-US" w:eastAsia="ro-RO"/>
        </w:rPr>
        <w:t xml:space="preserve">25-45% = </w:t>
      </w:r>
      <w:r w:rsidRPr="00412E4E">
        <w:rPr>
          <w:rFonts w:ascii="Times New Roman" w:hAnsi="Times New Roman"/>
          <w:b/>
          <w:sz w:val="24"/>
          <w:szCs w:val="24"/>
          <w:lang w:val="en-US" w:eastAsia="ro-RO"/>
        </w:rPr>
        <w:t xml:space="preserve">5 </w:t>
      </w:r>
      <w:r w:rsidR="0082667C" w:rsidRPr="00412E4E">
        <w:rPr>
          <w:rFonts w:ascii="Times New Roman" w:hAnsi="Times New Roman"/>
          <w:b/>
          <w:sz w:val="24"/>
          <w:szCs w:val="24"/>
          <w:lang w:val="en-US" w:eastAsia="ro-RO"/>
        </w:rPr>
        <w:t>puncte</w:t>
      </w:r>
      <w:r w:rsidR="0082667C" w:rsidRPr="0082667C">
        <w:rPr>
          <w:rFonts w:ascii="Times New Roman" w:hAnsi="Times New Roman"/>
          <w:sz w:val="24"/>
          <w:szCs w:val="24"/>
          <w:lang w:val="en-US" w:eastAsia="ro-RO"/>
        </w:rPr>
        <w:t>;</w:t>
      </w:r>
    </w:p>
    <w:p w:rsidR="00726671" w:rsidRPr="0082667C" w:rsidRDefault="0082667C" w:rsidP="00252851">
      <w:pPr>
        <w:pStyle w:val="ListParagraph"/>
        <w:numPr>
          <w:ilvl w:val="1"/>
          <w:numId w:val="15"/>
        </w:numPr>
        <w:autoSpaceDE w:val="0"/>
        <w:autoSpaceDN w:val="0"/>
        <w:adjustRightInd w:val="0"/>
        <w:ind w:left="709" w:hanging="709"/>
        <w:jc w:val="both"/>
        <w:rPr>
          <w:rFonts w:ascii="Times New Roman" w:eastAsiaTheme="minorHAnsi" w:hAnsi="Times New Roman"/>
          <w:b/>
          <w:bCs/>
          <w:color w:val="000000"/>
          <w:sz w:val="24"/>
          <w:szCs w:val="24"/>
          <w:lang w:val="en-US"/>
        </w:rPr>
      </w:pPr>
      <w:r w:rsidRPr="0082667C">
        <w:rPr>
          <w:rFonts w:ascii="Times New Roman" w:hAnsi="Times New Roman"/>
          <w:sz w:val="24"/>
          <w:szCs w:val="24"/>
          <w:lang w:val="en-US" w:eastAsia="ro-RO"/>
        </w:rPr>
        <w:t>Dacă produsele sunt livrate în ambalaje secundare și/sau de transport cu conținut reciclat în proporție mai mica de 25 %, nu se acordă punctaj</w:t>
      </w:r>
      <w:r w:rsidR="00412E4E">
        <w:rPr>
          <w:rFonts w:ascii="Times New Roman" w:hAnsi="Times New Roman"/>
          <w:sz w:val="24"/>
          <w:szCs w:val="24"/>
          <w:lang w:val="en-US" w:eastAsia="ro-RO"/>
        </w:rPr>
        <w:t xml:space="preserve"> =  </w:t>
      </w:r>
      <w:r w:rsidR="00412E4E" w:rsidRPr="00412E4E">
        <w:rPr>
          <w:rFonts w:ascii="Times New Roman" w:hAnsi="Times New Roman"/>
          <w:b/>
          <w:sz w:val="24"/>
          <w:szCs w:val="24"/>
          <w:lang w:val="en-US" w:eastAsia="ro-RO"/>
        </w:rPr>
        <w:t>0 puncte</w:t>
      </w:r>
      <w:r w:rsidRPr="0082667C">
        <w:rPr>
          <w:rFonts w:ascii="Times New Roman" w:hAnsi="Times New Roman"/>
          <w:sz w:val="24"/>
          <w:szCs w:val="24"/>
          <w:lang w:val="en-US" w:eastAsia="ro-RO"/>
        </w:rPr>
        <w:t>.</w:t>
      </w:r>
    </w:p>
    <w:p w:rsidR="00412E4E" w:rsidRPr="00412E4E" w:rsidRDefault="00412E4E" w:rsidP="00412E4E">
      <w:pPr>
        <w:spacing w:after="0"/>
        <w:ind w:firstLine="708"/>
        <w:jc w:val="both"/>
        <w:rPr>
          <w:rFonts w:ascii="Times New Roman" w:hAnsi="Times New Roman"/>
          <w:i/>
          <w:iCs/>
          <w:sz w:val="24"/>
          <w:szCs w:val="24"/>
          <w:shd w:val="clear" w:color="auto" w:fill="FFFFFF"/>
        </w:rPr>
      </w:pPr>
      <w:r w:rsidRPr="00412E4E">
        <w:rPr>
          <w:rFonts w:ascii="Times New Roman" w:hAnsi="Times New Roman"/>
          <w:i/>
          <w:iCs/>
          <w:sz w:val="24"/>
          <w:szCs w:val="24"/>
          <w:shd w:val="clear" w:color="auto" w:fill="FFFFFF"/>
        </w:rPr>
        <w:t>Ofertan</w:t>
      </w:r>
      <w:r w:rsidR="0098434C">
        <w:rPr>
          <w:rFonts w:ascii="Times New Roman" w:hAnsi="Times New Roman"/>
          <w:i/>
          <w:iCs/>
          <w:sz w:val="24"/>
          <w:szCs w:val="24"/>
          <w:shd w:val="clear" w:color="auto" w:fill="FFFFFF"/>
        </w:rPr>
        <w:t>ții</w:t>
      </w:r>
      <w:r w:rsidRPr="00412E4E">
        <w:rPr>
          <w:rFonts w:ascii="Times New Roman" w:hAnsi="Times New Roman"/>
          <w:i/>
          <w:iCs/>
          <w:sz w:val="24"/>
          <w:szCs w:val="24"/>
          <w:shd w:val="clear" w:color="auto" w:fill="FFFFFF"/>
        </w:rPr>
        <w:t xml:space="preserve"> v</w:t>
      </w:r>
      <w:r w:rsidR="0098434C">
        <w:rPr>
          <w:rFonts w:ascii="Times New Roman" w:hAnsi="Times New Roman"/>
          <w:i/>
          <w:iCs/>
          <w:sz w:val="24"/>
          <w:szCs w:val="24"/>
          <w:shd w:val="clear" w:color="auto" w:fill="FFFFFF"/>
        </w:rPr>
        <w:t>or</w:t>
      </w:r>
      <w:r w:rsidRPr="00412E4E">
        <w:rPr>
          <w:rFonts w:ascii="Times New Roman" w:hAnsi="Times New Roman"/>
          <w:i/>
          <w:iCs/>
          <w:sz w:val="24"/>
          <w:szCs w:val="24"/>
          <w:shd w:val="clear" w:color="auto" w:fill="FFFFFF"/>
        </w:rPr>
        <w:t xml:space="preserve"> prezenta documente ce pot demonstra îndeplinirea cerin</w:t>
      </w:r>
      <w:r w:rsidR="0098434C">
        <w:rPr>
          <w:rFonts w:ascii="Times New Roman" w:hAnsi="Times New Roman"/>
          <w:i/>
          <w:iCs/>
          <w:sz w:val="24"/>
          <w:szCs w:val="24"/>
          <w:shd w:val="clear" w:color="auto" w:fill="FFFFFF"/>
        </w:rPr>
        <w:t>ț</w:t>
      </w:r>
      <w:r w:rsidRPr="00412E4E">
        <w:rPr>
          <w:rFonts w:ascii="Times New Roman" w:hAnsi="Times New Roman"/>
          <w:i/>
          <w:iCs/>
          <w:sz w:val="24"/>
          <w:szCs w:val="24"/>
          <w:shd w:val="clear" w:color="auto" w:fill="FFFFFF"/>
        </w:rPr>
        <w:t>ei, cum ar fi:</w:t>
      </w:r>
      <w:r>
        <w:rPr>
          <w:rFonts w:ascii="Times New Roman" w:hAnsi="Times New Roman"/>
          <w:i/>
          <w:iCs/>
          <w:sz w:val="24"/>
          <w:szCs w:val="24"/>
          <w:shd w:val="clear" w:color="auto" w:fill="FFFFFF"/>
        </w:rPr>
        <w:t xml:space="preserve"> </w:t>
      </w:r>
      <w:r w:rsidRPr="00412E4E">
        <w:rPr>
          <w:rFonts w:ascii="Times New Roman" w:hAnsi="Times New Roman"/>
          <w:i/>
          <w:iCs/>
          <w:sz w:val="24"/>
          <w:szCs w:val="24"/>
          <w:shd w:val="clear" w:color="auto" w:fill="FFFFFF"/>
        </w:rPr>
        <w:t>certificate/declaratii de conformitate pentru ambalaje</w:t>
      </w:r>
      <w:r w:rsidR="000E1847">
        <w:rPr>
          <w:rFonts w:ascii="Times New Roman" w:hAnsi="Times New Roman"/>
          <w:i/>
          <w:iCs/>
          <w:sz w:val="24"/>
          <w:szCs w:val="24"/>
          <w:shd w:val="clear" w:color="auto" w:fill="FFFFFF"/>
        </w:rPr>
        <w:t>/</w:t>
      </w:r>
      <w:r>
        <w:rPr>
          <w:rFonts w:ascii="Times New Roman" w:hAnsi="Times New Roman"/>
          <w:i/>
          <w:iCs/>
          <w:sz w:val="24"/>
          <w:szCs w:val="24"/>
          <w:shd w:val="clear" w:color="auto" w:fill="FFFFFF"/>
        </w:rPr>
        <w:t xml:space="preserve"> </w:t>
      </w:r>
      <w:r w:rsidRPr="00412E4E">
        <w:rPr>
          <w:rFonts w:ascii="Times New Roman" w:hAnsi="Times New Roman"/>
          <w:i/>
          <w:iCs/>
          <w:sz w:val="24"/>
          <w:szCs w:val="24"/>
          <w:shd w:val="clear" w:color="auto" w:fill="FFFFFF"/>
        </w:rPr>
        <w:t>proceduri specifice de aprovizionare</w:t>
      </w:r>
      <w:r w:rsidR="006607B1">
        <w:rPr>
          <w:rFonts w:ascii="Times New Roman" w:hAnsi="Times New Roman"/>
          <w:i/>
          <w:iCs/>
          <w:sz w:val="24"/>
          <w:szCs w:val="24"/>
          <w:shd w:val="clear" w:color="auto" w:fill="FFFFFF"/>
        </w:rPr>
        <w:t>/</w:t>
      </w:r>
      <w:r w:rsidRPr="00412E4E">
        <w:rPr>
          <w:rFonts w:ascii="Times New Roman" w:hAnsi="Times New Roman"/>
          <w:i/>
          <w:iCs/>
          <w:sz w:val="24"/>
          <w:szCs w:val="24"/>
          <w:shd w:val="clear" w:color="auto" w:fill="FFFFFF"/>
        </w:rPr>
        <w:t>o declaratie pe proprie raspundere, semnat</w:t>
      </w:r>
      <w:r>
        <w:rPr>
          <w:rFonts w:ascii="Times New Roman" w:hAnsi="Times New Roman"/>
          <w:i/>
          <w:iCs/>
          <w:sz w:val="24"/>
          <w:szCs w:val="24"/>
          <w:shd w:val="clear" w:color="auto" w:fill="FFFFFF"/>
        </w:rPr>
        <w:t>ă</w:t>
      </w:r>
      <w:r w:rsidRPr="00412E4E">
        <w:rPr>
          <w:rFonts w:ascii="Times New Roman" w:hAnsi="Times New Roman"/>
          <w:i/>
          <w:iCs/>
          <w:sz w:val="24"/>
          <w:szCs w:val="24"/>
          <w:shd w:val="clear" w:color="auto" w:fill="FFFFFF"/>
        </w:rPr>
        <w:t>, în care va indica criteriile pe care le poate îndeplini.</w:t>
      </w:r>
    </w:p>
    <w:p w:rsidR="00412E4E" w:rsidRPr="00412E4E" w:rsidRDefault="00412E4E" w:rsidP="00412E4E">
      <w:pPr>
        <w:spacing w:after="0"/>
        <w:jc w:val="both"/>
        <w:rPr>
          <w:rFonts w:ascii="Times New Roman" w:hAnsi="Times New Roman"/>
          <w:i/>
          <w:iCs/>
          <w:sz w:val="24"/>
          <w:szCs w:val="24"/>
          <w:shd w:val="clear" w:color="auto" w:fill="FFFFFF"/>
        </w:rPr>
      </w:pPr>
      <w:r>
        <w:rPr>
          <w:rFonts w:ascii="Times New Roman" w:hAnsi="Times New Roman"/>
          <w:i/>
          <w:iCs/>
          <w:sz w:val="24"/>
          <w:szCs w:val="24"/>
          <w:shd w:val="clear" w:color="auto" w:fill="FFFFFF"/>
        </w:rPr>
        <w:t xml:space="preserve">           </w:t>
      </w:r>
      <w:r w:rsidRPr="00412E4E">
        <w:rPr>
          <w:rFonts w:ascii="Times New Roman" w:hAnsi="Times New Roman"/>
          <w:i/>
          <w:iCs/>
          <w:sz w:val="24"/>
          <w:szCs w:val="24"/>
          <w:shd w:val="clear" w:color="auto" w:fill="FFFFFF"/>
        </w:rPr>
        <w:t xml:space="preserve">Ofertantii vor </w:t>
      </w:r>
      <w:r w:rsidR="000E1847">
        <w:rPr>
          <w:rFonts w:ascii="Times New Roman" w:hAnsi="Times New Roman"/>
          <w:i/>
          <w:iCs/>
          <w:sz w:val="24"/>
          <w:szCs w:val="24"/>
          <w:shd w:val="clear" w:color="auto" w:fill="FFFFFF"/>
        </w:rPr>
        <w:t xml:space="preserve">prezenta </w:t>
      </w:r>
      <w:r w:rsidR="000E1847" w:rsidRPr="000E1847">
        <w:rPr>
          <w:rFonts w:ascii="Times New Roman" w:hAnsi="Times New Roman"/>
          <w:b/>
          <w:i/>
          <w:iCs/>
          <w:sz w:val="24"/>
          <w:szCs w:val="24"/>
          <w:shd w:val="clear" w:color="auto" w:fill="FFFFFF"/>
        </w:rPr>
        <w:t>F</w:t>
      </w:r>
      <w:r w:rsidR="001D1F73" w:rsidRPr="000E1847">
        <w:rPr>
          <w:rFonts w:ascii="Times New Roman" w:hAnsi="Times New Roman"/>
          <w:b/>
          <w:i/>
          <w:iCs/>
          <w:sz w:val="24"/>
          <w:szCs w:val="24"/>
          <w:shd w:val="clear" w:color="auto" w:fill="FFFFFF"/>
        </w:rPr>
        <w:t>ormula</w:t>
      </w:r>
      <w:r w:rsidR="0098434C" w:rsidRPr="000E1847">
        <w:rPr>
          <w:rFonts w:ascii="Times New Roman" w:hAnsi="Times New Roman"/>
          <w:b/>
          <w:i/>
          <w:iCs/>
          <w:sz w:val="24"/>
          <w:szCs w:val="24"/>
          <w:shd w:val="clear" w:color="auto" w:fill="FFFFFF"/>
        </w:rPr>
        <w:t>rul</w:t>
      </w:r>
      <w:r w:rsidR="001D1F73" w:rsidRPr="000E1847">
        <w:rPr>
          <w:rFonts w:ascii="Times New Roman" w:hAnsi="Times New Roman"/>
          <w:b/>
          <w:i/>
          <w:iCs/>
          <w:sz w:val="24"/>
          <w:szCs w:val="24"/>
          <w:shd w:val="clear" w:color="auto" w:fill="FFFFFF"/>
        </w:rPr>
        <w:t xml:space="preserve"> nr.</w:t>
      </w:r>
      <w:r w:rsidR="000E1847" w:rsidRPr="000E1847">
        <w:rPr>
          <w:rFonts w:ascii="Times New Roman" w:hAnsi="Times New Roman"/>
          <w:b/>
          <w:i/>
          <w:iCs/>
          <w:sz w:val="24"/>
          <w:szCs w:val="24"/>
          <w:shd w:val="clear" w:color="auto" w:fill="FFFFFF"/>
        </w:rPr>
        <w:t>17.</w:t>
      </w:r>
    </w:p>
    <w:p w:rsidR="000D5131" w:rsidRDefault="000D5131" w:rsidP="0098434C">
      <w:pPr>
        <w:autoSpaceDE w:val="0"/>
        <w:autoSpaceDN w:val="0"/>
        <w:adjustRightInd w:val="0"/>
        <w:ind w:firstLine="426"/>
        <w:jc w:val="both"/>
        <w:rPr>
          <w:rFonts w:ascii="Times New Roman" w:hAnsi="Times New Roman"/>
          <w:iCs/>
          <w:sz w:val="24"/>
          <w:szCs w:val="24"/>
          <w:shd w:val="clear" w:color="auto" w:fill="FFFFFF"/>
        </w:rPr>
      </w:pPr>
    </w:p>
    <w:p w:rsidR="000D55A2" w:rsidRPr="000D55A2" w:rsidRDefault="000D55A2" w:rsidP="0098434C">
      <w:pPr>
        <w:pBdr>
          <w:top w:val="single" w:sz="4" w:space="1" w:color="auto"/>
          <w:left w:val="single" w:sz="4" w:space="4" w:color="auto"/>
          <w:bottom w:val="single" w:sz="4" w:space="10" w:color="auto"/>
          <w:right w:val="single" w:sz="4" w:space="4" w:color="auto"/>
        </w:pBdr>
        <w:tabs>
          <w:tab w:val="left" w:pos="2880"/>
        </w:tabs>
        <w:autoSpaceDE w:val="0"/>
        <w:autoSpaceDN w:val="0"/>
        <w:adjustRightInd w:val="0"/>
        <w:spacing w:after="0"/>
        <w:ind w:left="4950" w:hanging="4320"/>
        <w:jc w:val="both"/>
        <w:rPr>
          <w:rFonts w:ascii="Times New Roman" w:hAnsi="Times New Roman"/>
          <w:b/>
          <w:i/>
          <w:iCs/>
          <w:sz w:val="24"/>
          <w:szCs w:val="24"/>
          <w:shd w:val="clear" w:color="auto" w:fill="FFFFFF"/>
        </w:rPr>
      </w:pPr>
      <w:r w:rsidRPr="00E06148">
        <w:rPr>
          <w:rFonts w:ascii="Times New Roman" w:hAnsi="Times New Roman"/>
          <w:b/>
          <w:iCs/>
          <w:sz w:val="24"/>
          <w:szCs w:val="24"/>
          <w:shd w:val="clear" w:color="auto" w:fill="FFFFFF"/>
        </w:rPr>
        <w:t>Punctajul total</w:t>
      </w:r>
      <w:r w:rsidR="00E06148">
        <w:rPr>
          <w:rFonts w:ascii="Times New Roman" w:hAnsi="Times New Roman"/>
          <w:i/>
          <w:iCs/>
          <w:sz w:val="24"/>
          <w:szCs w:val="24"/>
          <w:shd w:val="clear" w:color="auto" w:fill="FFFFFF"/>
        </w:rPr>
        <w:t xml:space="preserve"> </w:t>
      </w:r>
      <w:r>
        <w:rPr>
          <w:rFonts w:ascii="Times New Roman" w:hAnsi="Times New Roman"/>
          <w:i/>
          <w:iCs/>
          <w:sz w:val="24"/>
          <w:szCs w:val="24"/>
          <w:shd w:val="clear" w:color="auto" w:fill="FFFFFF"/>
        </w:rPr>
        <w:t>=</w:t>
      </w:r>
      <w:r w:rsidR="00E06148">
        <w:rPr>
          <w:rFonts w:ascii="Times New Roman" w:hAnsi="Times New Roman"/>
          <w:i/>
          <w:iCs/>
          <w:sz w:val="24"/>
          <w:szCs w:val="24"/>
          <w:shd w:val="clear" w:color="auto" w:fill="FFFFFF"/>
        </w:rPr>
        <w:t xml:space="preserve"> </w:t>
      </w:r>
      <w:r w:rsidRPr="000D55A2">
        <w:rPr>
          <w:rFonts w:ascii="Times New Roman" w:hAnsi="Times New Roman"/>
          <w:iCs/>
          <w:sz w:val="24"/>
          <w:szCs w:val="24"/>
          <w:shd w:val="clear" w:color="auto" w:fill="FFFFFF"/>
        </w:rPr>
        <w:t>Punctaj factor</w:t>
      </w:r>
      <w:r w:rsidR="00E06148">
        <w:rPr>
          <w:rFonts w:ascii="Times New Roman" w:hAnsi="Times New Roman"/>
          <w:iCs/>
          <w:sz w:val="24"/>
          <w:szCs w:val="24"/>
          <w:shd w:val="clear" w:color="auto" w:fill="FFFFFF"/>
        </w:rPr>
        <w:t xml:space="preserve"> </w:t>
      </w:r>
      <w:r w:rsidRPr="000D55A2">
        <w:rPr>
          <w:rFonts w:ascii="Times New Roman" w:hAnsi="Times New Roman"/>
          <w:b/>
          <w:i/>
          <w:iCs/>
          <w:sz w:val="24"/>
          <w:szCs w:val="24"/>
          <w:shd w:val="clear" w:color="auto" w:fill="FFFFFF"/>
        </w:rPr>
        <w:t>Prețul ofertei</w:t>
      </w:r>
      <w:r>
        <w:rPr>
          <w:rFonts w:ascii="Times New Roman" w:hAnsi="Times New Roman"/>
          <w:b/>
          <w:i/>
          <w:iCs/>
          <w:sz w:val="24"/>
          <w:szCs w:val="24"/>
          <w:shd w:val="clear" w:color="auto" w:fill="FFFFFF"/>
        </w:rPr>
        <w:t xml:space="preserve"> + </w:t>
      </w:r>
      <w:r w:rsidRPr="000D55A2">
        <w:rPr>
          <w:rFonts w:ascii="Times New Roman" w:hAnsi="Times New Roman"/>
          <w:iCs/>
          <w:sz w:val="24"/>
          <w:szCs w:val="24"/>
          <w:shd w:val="clear" w:color="auto" w:fill="FFFFFF"/>
        </w:rPr>
        <w:t>Punctaj factor</w:t>
      </w:r>
      <w:r>
        <w:rPr>
          <w:rFonts w:ascii="Times New Roman" w:hAnsi="Times New Roman"/>
          <w:b/>
          <w:i/>
          <w:iCs/>
          <w:sz w:val="24"/>
          <w:szCs w:val="24"/>
          <w:shd w:val="clear" w:color="auto" w:fill="FFFFFF"/>
        </w:rPr>
        <w:t xml:space="preserve"> Lanț de aprovizionare + </w:t>
      </w:r>
      <w:r w:rsidRPr="00E06148">
        <w:rPr>
          <w:rFonts w:ascii="Times New Roman" w:hAnsi="Times New Roman"/>
          <w:iCs/>
          <w:sz w:val="24"/>
          <w:szCs w:val="24"/>
          <w:shd w:val="clear" w:color="auto" w:fill="FFFFFF"/>
        </w:rPr>
        <w:t>Punctaj factor</w:t>
      </w:r>
      <w:r>
        <w:rPr>
          <w:rFonts w:ascii="Times New Roman" w:hAnsi="Times New Roman"/>
          <w:b/>
          <w:i/>
          <w:iCs/>
          <w:sz w:val="24"/>
          <w:szCs w:val="24"/>
          <w:shd w:val="clear" w:color="auto" w:fill="FFFFFF"/>
        </w:rPr>
        <w:t xml:space="preserve"> </w:t>
      </w:r>
      <w:r w:rsidR="0098434C">
        <w:rPr>
          <w:rFonts w:ascii="Times New Roman" w:hAnsi="Times New Roman"/>
          <w:b/>
          <w:i/>
          <w:iCs/>
          <w:sz w:val="24"/>
          <w:szCs w:val="24"/>
          <w:shd w:val="clear" w:color="auto" w:fill="FFFFFF"/>
        </w:rPr>
        <w:t>Utilizarea de ambalaje refolosibile</w:t>
      </w:r>
    </w:p>
    <w:p w:rsidR="00B02758" w:rsidRDefault="00B02758" w:rsidP="00317CD3">
      <w:pPr>
        <w:pStyle w:val="ListParagraph"/>
        <w:autoSpaceDE w:val="0"/>
        <w:autoSpaceDN w:val="0"/>
        <w:adjustRightInd w:val="0"/>
        <w:spacing w:after="0"/>
        <w:ind w:left="960"/>
        <w:jc w:val="both"/>
        <w:rPr>
          <w:rFonts w:ascii="Times New Roman" w:hAnsi="Times New Roman"/>
          <w:i/>
          <w:iCs/>
          <w:sz w:val="24"/>
          <w:szCs w:val="24"/>
          <w:shd w:val="clear" w:color="auto" w:fill="FFFFFF"/>
        </w:rPr>
      </w:pPr>
    </w:p>
    <w:p w:rsidR="00DC26B1" w:rsidRDefault="00D10CE2" w:rsidP="0098434C">
      <w:pPr>
        <w:pStyle w:val="NormalWeb"/>
        <w:tabs>
          <w:tab w:val="left" w:pos="450"/>
        </w:tabs>
        <w:spacing w:after="0"/>
        <w:ind w:left="720"/>
        <w:jc w:val="both"/>
        <w:rPr>
          <w:u w:val="single"/>
          <w:lang w:val="en-US"/>
        </w:rPr>
      </w:pPr>
      <w:r w:rsidRPr="00A01A0D">
        <w:rPr>
          <w:sz w:val="22"/>
          <w:szCs w:val="22"/>
          <w:u w:val="single"/>
          <w:lang w:val="en-US"/>
        </w:rPr>
        <w:t>A</w:t>
      </w:r>
      <w:r w:rsidRPr="00A01A0D">
        <w:rPr>
          <w:u w:val="single"/>
          <w:lang w:val="en-US"/>
        </w:rPr>
        <w:t xml:space="preserve">djudecarea se va face pe fiecare LOT în parte, la cantitatea maxima </w:t>
      </w:r>
      <w:r w:rsidR="00DC26B1">
        <w:rPr>
          <w:u w:val="single"/>
          <w:lang w:val="en-US"/>
        </w:rPr>
        <w:t xml:space="preserve">de produs </w:t>
      </w:r>
      <w:r w:rsidRPr="00A01A0D">
        <w:rPr>
          <w:u w:val="single"/>
          <w:lang w:val="en-US"/>
        </w:rPr>
        <w:t>a acordului cadru.</w:t>
      </w:r>
      <w:r w:rsidR="00743077">
        <w:rPr>
          <w:u w:val="single"/>
          <w:lang w:val="en-US"/>
        </w:rPr>
        <w:t xml:space="preserve"> </w:t>
      </w:r>
    </w:p>
    <w:p w:rsidR="00D10CE2" w:rsidRPr="00A01A0D" w:rsidRDefault="00743077" w:rsidP="0098434C">
      <w:pPr>
        <w:pStyle w:val="NormalWeb"/>
        <w:tabs>
          <w:tab w:val="left" w:pos="450"/>
        </w:tabs>
        <w:spacing w:after="0"/>
        <w:ind w:left="720"/>
        <w:jc w:val="both"/>
        <w:rPr>
          <w:u w:val="single"/>
          <w:lang w:val="en-US"/>
        </w:rPr>
      </w:pPr>
      <w:r>
        <w:rPr>
          <w:u w:val="single"/>
          <w:lang w:val="en-US"/>
        </w:rPr>
        <w:t>Nu se accepta oferte partiale î</w:t>
      </w:r>
      <w:r w:rsidR="00D10CE2" w:rsidRPr="00A01A0D">
        <w:rPr>
          <w:u w:val="single"/>
          <w:lang w:val="en-US"/>
        </w:rPr>
        <w:t>n cadrul unui lot.</w:t>
      </w:r>
    </w:p>
    <w:p w:rsidR="00CB6EB1" w:rsidRDefault="00CB6EB1" w:rsidP="00D10CE2">
      <w:pPr>
        <w:spacing w:after="0"/>
        <w:ind w:firstLine="708"/>
        <w:jc w:val="both"/>
        <w:rPr>
          <w:rFonts w:ascii="Times New Roman" w:hAnsi="Times New Roman"/>
          <w:sz w:val="24"/>
          <w:szCs w:val="24"/>
        </w:rPr>
      </w:pPr>
    </w:p>
    <w:p w:rsidR="0098434C" w:rsidRDefault="006A2BB7" w:rsidP="0098434C">
      <w:pPr>
        <w:spacing w:after="0"/>
        <w:ind w:firstLine="708"/>
        <w:jc w:val="both"/>
        <w:rPr>
          <w:rFonts w:ascii="Times New Roman" w:hAnsi="Times New Roman"/>
          <w:sz w:val="24"/>
          <w:szCs w:val="24"/>
        </w:rPr>
      </w:pPr>
      <w:r w:rsidRPr="00876725">
        <w:rPr>
          <w:rFonts w:ascii="Times New Roman" w:hAnsi="Times New Roman"/>
          <w:sz w:val="24"/>
          <w:szCs w:val="24"/>
        </w:rPr>
        <w:t>Ofertantul va prezenta  valoarea of</w:t>
      </w:r>
      <w:r w:rsidR="009814B3" w:rsidRPr="00876725">
        <w:rPr>
          <w:rFonts w:ascii="Times New Roman" w:hAnsi="Times New Roman"/>
          <w:sz w:val="24"/>
          <w:szCs w:val="24"/>
        </w:rPr>
        <w:t>ertei, fără</w:t>
      </w:r>
      <w:r w:rsidRPr="00876725">
        <w:rPr>
          <w:rFonts w:ascii="Times New Roman" w:hAnsi="Times New Roman"/>
          <w:sz w:val="24"/>
          <w:szCs w:val="24"/>
        </w:rPr>
        <w:t xml:space="preserve"> TVA,</w:t>
      </w:r>
      <w:r w:rsidR="009814B3" w:rsidRPr="00876725">
        <w:rPr>
          <w:rFonts w:ascii="Times New Roman" w:hAnsi="Times New Roman"/>
          <w:sz w:val="24"/>
          <w:szCs w:val="24"/>
        </w:rPr>
        <w:t xml:space="preserve"> </w:t>
      </w:r>
      <w:r w:rsidRPr="00876725">
        <w:rPr>
          <w:rFonts w:ascii="Times New Roman" w:hAnsi="Times New Roman"/>
          <w:sz w:val="24"/>
          <w:szCs w:val="24"/>
        </w:rPr>
        <w:t xml:space="preserve">pentru fiecare lot de produse </w:t>
      </w:r>
      <w:r w:rsidR="006579C9">
        <w:rPr>
          <w:rFonts w:ascii="Times New Roman" w:hAnsi="Times New Roman"/>
          <w:sz w:val="24"/>
          <w:szCs w:val="24"/>
        </w:rPr>
        <w:t>î</w:t>
      </w:r>
      <w:r w:rsidRPr="00876725">
        <w:rPr>
          <w:rFonts w:ascii="Times New Roman" w:hAnsi="Times New Roman"/>
          <w:sz w:val="24"/>
          <w:szCs w:val="24"/>
        </w:rPr>
        <w:t>n parte.</w:t>
      </w:r>
      <w:r w:rsidR="006579C9">
        <w:rPr>
          <w:rFonts w:ascii="Times New Roman" w:hAnsi="Times New Roman"/>
          <w:sz w:val="24"/>
          <w:szCs w:val="24"/>
        </w:rPr>
        <w:t xml:space="preserve"> </w:t>
      </w:r>
      <w:r w:rsidRPr="00876725">
        <w:rPr>
          <w:rFonts w:ascii="Times New Roman" w:hAnsi="Times New Roman"/>
          <w:sz w:val="24"/>
          <w:szCs w:val="24"/>
        </w:rPr>
        <w:t xml:space="preserve">Pentru calculul valorii propunerii financiare, se va lua </w:t>
      </w:r>
      <w:r w:rsidR="006579C9">
        <w:rPr>
          <w:rFonts w:ascii="Times New Roman" w:hAnsi="Times New Roman"/>
          <w:sz w:val="24"/>
          <w:szCs w:val="24"/>
        </w:rPr>
        <w:t>î</w:t>
      </w:r>
      <w:r w:rsidR="009814B3" w:rsidRPr="00876725">
        <w:rPr>
          <w:rFonts w:ascii="Times New Roman" w:hAnsi="Times New Roman"/>
          <w:sz w:val="24"/>
          <w:szCs w:val="24"/>
        </w:rPr>
        <w:t xml:space="preserve">n considerare </w:t>
      </w:r>
      <w:r w:rsidR="009814B3" w:rsidRPr="006579C9">
        <w:rPr>
          <w:rFonts w:ascii="Times New Roman" w:hAnsi="Times New Roman"/>
          <w:b/>
          <w:sz w:val="24"/>
          <w:szCs w:val="24"/>
        </w:rPr>
        <w:t>cantitatea maximă</w:t>
      </w:r>
      <w:r w:rsidRPr="006579C9">
        <w:rPr>
          <w:rFonts w:ascii="Times New Roman" w:hAnsi="Times New Roman"/>
          <w:b/>
          <w:sz w:val="24"/>
          <w:szCs w:val="24"/>
        </w:rPr>
        <w:t xml:space="preserve"> a acor</w:t>
      </w:r>
      <w:r w:rsidR="009814B3" w:rsidRPr="006579C9">
        <w:rPr>
          <w:rFonts w:ascii="Times New Roman" w:hAnsi="Times New Roman"/>
          <w:b/>
          <w:sz w:val="24"/>
          <w:szCs w:val="24"/>
        </w:rPr>
        <w:t>dului-cadru</w:t>
      </w:r>
      <w:r w:rsidR="009814B3" w:rsidRPr="00876725">
        <w:rPr>
          <w:rFonts w:ascii="Times New Roman" w:hAnsi="Times New Roman"/>
          <w:sz w:val="24"/>
          <w:szCs w:val="24"/>
        </w:rPr>
        <w:t>.</w:t>
      </w:r>
    </w:p>
    <w:p w:rsidR="006A2BB7" w:rsidRDefault="006579C9" w:rsidP="0098434C">
      <w:pPr>
        <w:spacing w:after="0"/>
        <w:ind w:firstLine="708"/>
        <w:jc w:val="both"/>
        <w:rPr>
          <w:rFonts w:ascii="Times New Roman" w:hAnsi="Times New Roman"/>
          <w:sz w:val="24"/>
          <w:szCs w:val="24"/>
        </w:rPr>
      </w:pPr>
      <w:r>
        <w:rPr>
          <w:rFonts w:ascii="Times New Roman" w:hAnsi="Times New Roman"/>
          <w:sz w:val="24"/>
          <w:szCs w:val="24"/>
        </w:rPr>
        <w:t xml:space="preserve"> </w:t>
      </w:r>
      <w:r w:rsidR="00224F9E">
        <w:rPr>
          <w:rFonts w:ascii="Times New Roman" w:hAnsi="Times New Roman"/>
          <w:sz w:val="24"/>
          <w:szCs w:val="24"/>
        </w:rPr>
        <w:t>Formularul de ofertă ș</w:t>
      </w:r>
      <w:r w:rsidR="009814B3" w:rsidRPr="00876725">
        <w:rPr>
          <w:rFonts w:ascii="Times New Roman" w:hAnsi="Times New Roman"/>
          <w:sz w:val="24"/>
          <w:szCs w:val="24"/>
        </w:rPr>
        <w:t>i centralizatorul de prețuri</w:t>
      </w:r>
      <w:r w:rsidR="00816E49" w:rsidRPr="00816E49">
        <w:rPr>
          <w:rFonts w:ascii="Times New Roman" w:hAnsi="Times New Roman"/>
          <w:b/>
          <w:i/>
          <w:sz w:val="24"/>
          <w:szCs w:val="24"/>
        </w:rPr>
        <w:t xml:space="preserve">- </w:t>
      </w:r>
      <w:r w:rsidR="009814B3" w:rsidRPr="00816E49">
        <w:rPr>
          <w:rFonts w:ascii="Times New Roman" w:hAnsi="Times New Roman"/>
          <w:b/>
          <w:i/>
          <w:sz w:val="24"/>
          <w:szCs w:val="24"/>
        </w:rPr>
        <w:t xml:space="preserve"> </w:t>
      </w:r>
      <w:r w:rsidR="00816E49" w:rsidRPr="00816E49">
        <w:rPr>
          <w:rFonts w:ascii="Times New Roman" w:hAnsi="Times New Roman"/>
          <w:b/>
          <w:i/>
          <w:sz w:val="24"/>
          <w:szCs w:val="24"/>
        </w:rPr>
        <w:t xml:space="preserve">Formularul nr </w:t>
      </w:r>
      <w:r w:rsidR="009B17BC">
        <w:rPr>
          <w:rFonts w:ascii="Times New Roman" w:hAnsi="Times New Roman"/>
          <w:b/>
          <w:i/>
          <w:sz w:val="24"/>
          <w:szCs w:val="24"/>
        </w:rPr>
        <w:t>9</w:t>
      </w:r>
      <w:r w:rsidR="00816E49">
        <w:rPr>
          <w:rFonts w:ascii="Times New Roman" w:hAnsi="Times New Roman"/>
          <w:sz w:val="24"/>
          <w:szCs w:val="24"/>
        </w:rPr>
        <w:t>,</w:t>
      </w:r>
      <w:r w:rsidR="00816E49" w:rsidRPr="00816E49">
        <w:rPr>
          <w:rFonts w:ascii="Times New Roman" w:hAnsi="Times New Roman"/>
          <w:sz w:val="24"/>
          <w:szCs w:val="24"/>
        </w:rPr>
        <w:t xml:space="preserve"> </w:t>
      </w:r>
      <w:r w:rsidR="009814B3" w:rsidRPr="00876725">
        <w:rPr>
          <w:rFonts w:ascii="Times New Roman" w:hAnsi="Times New Roman"/>
          <w:sz w:val="24"/>
          <w:szCs w:val="24"/>
        </w:rPr>
        <w:t>se vor transmite de că</w:t>
      </w:r>
      <w:r w:rsidR="006A2BB7" w:rsidRPr="00876725">
        <w:rPr>
          <w:rFonts w:ascii="Times New Roman" w:hAnsi="Times New Roman"/>
          <w:sz w:val="24"/>
          <w:szCs w:val="24"/>
        </w:rPr>
        <w:t>tre fiecare ofertant</w:t>
      </w:r>
      <w:r w:rsidR="009814B3" w:rsidRPr="00876725">
        <w:rPr>
          <w:rFonts w:ascii="Times New Roman" w:hAnsi="Times New Roman"/>
          <w:sz w:val="24"/>
          <w:szCs w:val="24"/>
        </w:rPr>
        <w:t xml:space="preserve">, </w:t>
      </w:r>
      <w:r>
        <w:rPr>
          <w:rFonts w:ascii="Times New Roman" w:hAnsi="Times New Roman"/>
          <w:sz w:val="24"/>
          <w:szCs w:val="24"/>
        </w:rPr>
        <w:t>î</w:t>
      </w:r>
      <w:r w:rsidR="009814B3" w:rsidRPr="00876725">
        <w:rPr>
          <w:rFonts w:ascii="Times New Roman" w:hAnsi="Times New Roman"/>
          <w:sz w:val="24"/>
          <w:szCs w:val="24"/>
        </w:rPr>
        <w:t>n SEAP, ală</w:t>
      </w:r>
      <w:r w:rsidR="006A2BB7" w:rsidRPr="00876725">
        <w:rPr>
          <w:rFonts w:ascii="Times New Roman" w:hAnsi="Times New Roman"/>
          <w:sz w:val="24"/>
          <w:szCs w:val="24"/>
        </w:rPr>
        <w:t>turi de celelala</w:t>
      </w:r>
      <w:r w:rsidR="004504D2" w:rsidRPr="00876725">
        <w:rPr>
          <w:rFonts w:ascii="Times New Roman" w:hAnsi="Times New Roman"/>
          <w:sz w:val="24"/>
          <w:szCs w:val="24"/>
        </w:rPr>
        <w:t>te documente de calificare, până</w:t>
      </w:r>
      <w:r w:rsidR="006A2BB7" w:rsidRPr="00876725">
        <w:rPr>
          <w:rFonts w:ascii="Times New Roman" w:hAnsi="Times New Roman"/>
          <w:sz w:val="24"/>
          <w:szCs w:val="24"/>
        </w:rPr>
        <w:t xml:space="preserve"> la data </w:t>
      </w:r>
      <w:r w:rsidR="004504D2" w:rsidRPr="00876725">
        <w:rPr>
          <w:rFonts w:ascii="Times New Roman" w:hAnsi="Times New Roman"/>
          <w:sz w:val="24"/>
          <w:szCs w:val="24"/>
        </w:rPr>
        <w:t>transmiterii ofertei specificată</w:t>
      </w:r>
      <w:r w:rsidR="006A2BB7" w:rsidRPr="00876725">
        <w:rPr>
          <w:rFonts w:ascii="Times New Roman" w:hAnsi="Times New Roman"/>
          <w:sz w:val="24"/>
          <w:szCs w:val="24"/>
        </w:rPr>
        <w:t xml:space="preserve"> </w:t>
      </w:r>
      <w:r>
        <w:rPr>
          <w:rFonts w:ascii="Times New Roman" w:hAnsi="Times New Roman"/>
          <w:sz w:val="24"/>
          <w:szCs w:val="24"/>
        </w:rPr>
        <w:t>î</w:t>
      </w:r>
      <w:r w:rsidR="006A2BB7" w:rsidRPr="00876725">
        <w:rPr>
          <w:rFonts w:ascii="Times New Roman" w:hAnsi="Times New Roman"/>
          <w:sz w:val="24"/>
          <w:szCs w:val="24"/>
        </w:rPr>
        <w:t>n anuntul de participare.</w:t>
      </w:r>
    </w:p>
    <w:p w:rsidR="00D10CE2" w:rsidRDefault="00812D9C" w:rsidP="0098434C">
      <w:pPr>
        <w:spacing w:after="0"/>
        <w:ind w:firstLine="708"/>
        <w:jc w:val="both"/>
        <w:rPr>
          <w:rFonts w:ascii="Times New Roman" w:hAnsi="Times New Roman"/>
          <w:sz w:val="24"/>
          <w:szCs w:val="24"/>
          <w:lang w:val="fr-FR"/>
        </w:rPr>
      </w:pPr>
      <w:r>
        <w:rPr>
          <w:rFonts w:ascii="Times New Roman" w:hAnsi="Times New Roman"/>
          <w:sz w:val="24"/>
          <w:szCs w:val="24"/>
          <w:lang w:val="fr-FR"/>
        </w:rPr>
        <w:t xml:space="preserve"> </w:t>
      </w:r>
      <w:r w:rsidR="006607B1">
        <w:rPr>
          <w:rFonts w:ascii="Times New Roman" w:hAnsi="Times New Roman"/>
          <w:sz w:val="24"/>
          <w:szCs w:val="24"/>
          <w:lang w:val="fr-FR"/>
        </w:rPr>
        <w:t>Î</w:t>
      </w:r>
      <w:r w:rsidR="00D10CE2" w:rsidRPr="00D10CE2">
        <w:rPr>
          <w:rFonts w:ascii="Times New Roman" w:hAnsi="Times New Roman"/>
          <w:sz w:val="24"/>
          <w:szCs w:val="24"/>
          <w:lang w:val="fr-FR"/>
        </w:rPr>
        <w:t xml:space="preserve">n pretul produselor  sunt  incluse </w:t>
      </w:r>
      <w:r w:rsidR="00D10CE2">
        <w:rPr>
          <w:rFonts w:ascii="Times New Roman" w:hAnsi="Times New Roman"/>
          <w:sz w:val="24"/>
          <w:szCs w:val="24"/>
          <w:lang w:val="fr-FR"/>
        </w:rPr>
        <w:t>ș</w:t>
      </w:r>
      <w:r w:rsidR="00D10CE2" w:rsidRPr="00D10CE2">
        <w:rPr>
          <w:rFonts w:ascii="Times New Roman" w:hAnsi="Times New Roman"/>
          <w:sz w:val="24"/>
          <w:szCs w:val="24"/>
          <w:lang w:val="fr-FR"/>
        </w:rPr>
        <w:t>i cheltuielile cu transpor</w:t>
      </w:r>
      <w:r w:rsidR="00D10CE2">
        <w:rPr>
          <w:rFonts w:ascii="Times New Roman" w:hAnsi="Times New Roman"/>
          <w:sz w:val="24"/>
          <w:szCs w:val="24"/>
          <w:lang w:val="fr-FR"/>
        </w:rPr>
        <w:t>tul efectuate de furnizor.</w:t>
      </w:r>
    </w:p>
    <w:p w:rsidR="0098434C" w:rsidRPr="00D10CE2" w:rsidRDefault="0098434C" w:rsidP="0098434C">
      <w:pPr>
        <w:spacing w:after="0"/>
        <w:ind w:firstLine="708"/>
        <w:jc w:val="both"/>
        <w:rPr>
          <w:rFonts w:ascii="Times New Roman" w:hAnsi="Times New Roman"/>
          <w:sz w:val="24"/>
          <w:szCs w:val="24"/>
        </w:rPr>
      </w:pPr>
    </w:p>
    <w:p w:rsidR="009B17BC" w:rsidRDefault="009B17BC" w:rsidP="009B17BC">
      <w:pPr>
        <w:spacing w:after="0"/>
        <w:ind w:firstLine="708"/>
        <w:jc w:val="both"/>
        <w:rPr>
          <w:rFonts w:ascii="Times New Roman" w:hAnsi="Times New Roman"/>
          <w:b/>
          <w:color w:val="000000"/>
          <w:sz w:val="24"/>
          <w:szCs w:val="24"/>
        </w:rPr>
      </w:pPr>
      <w:r>
        <w:rPr>
          <w:rFonts w:ascii="Times New Roman" w:hAnsi="Times New Roman"/>
          <w:b/>
          <w:color w:val="000000"/>
          <w:sz w:val="24"/>
          <w:szCs w:val="24"/>
        </w:rPr>
        <w:t>Garanția de participare:</w:t>
      </w:r>
    </w:p>
    <w:p w:rsidR="009B17BC" w:rsidRPr="009B17BC" w:rsidRDefault="009B17BC" w:rsidP="009B17BC">
      <w:pPr>
        <w:spacing w:after="0"/>
        <w:ind w:firstLine="708"/>
        <w:jc w:val="both"/>
        <w:rPr>
          <w:rFonts w:ascii="Times New Roman" w:hAnsi="Times New Roman"/>
          <w:color w:val="000000"/>
          <w:sz w:val="24"/>
          <w:szCs w:val="24"/>
        </w:rPr>
      </w:pPr>
      <w:r w:rsidRPr="009B17BC">
        <w:rPr>
          <w:rFonts w:ascii="Times New Roman" w:hAnsi="Times New Roman"/>
          <w:b/>
          <w:color w:val="000000"/>
          <w:sz w:val="24"/>
          <w:szCs w:val="24"/>
        </w:rPr>
        <w:t xml:space="preserve">Cuantumul garanţiei de participare </w:t>
      </w:r>
      <w:r w:rsidR="00A844F1">
        <w:rPr>
          <w:rFonts w:ascii="Times New Roman" w:hAnsi="Times New Roman"/>
          <w:b/>
          <w:color w:val="000000"/>
          <w:sz w:val="24"/>
          <w:szCs w:val="24"/>
        </w:rPr>
        <w:t xml:space="preserve">este </w:t>
      </w:r>
      <w:r w:rsidRPr="009B17BC">
        <w:rPr>
          <w:rFonts w:ascii="Times New Roman" w:hAnsi="Times New Roman"/>
          <w:b/>
          <w:color w:val="000000"/>
          <w:sz w:val="24"/>
          <w:szCs w:val="24"/>
        </w:rPr>
        <w:t>1%</w:t>
      </w:r>
      <w:r w:rsidRPr="009B17BC">
        <w:rPr>
          <w:rFonts w:ascii="Times New Roman" w:hAnsi="Times New Roman"/>
          <w:color w:val="000000"/>
          <w:sz w:val="24"/>
          <w:szCs w:val="24"/>
        </w:rPr>
        <w:t xml:space="preserve"> din valoarea maxima estimată a celui mai mare contract subsecvent, fiind constituita p</w:t>
      </w:r>
      <w:r w:rsidR="007D621F">
        <w:rPr>
          <w:rFonts w:ascii="Times New Roman" w:hAnsi="Times New Roman"/>
          <w:color w:val="000000"/>
          <w:sz w:val="24"/>
          <w:szCs w:val="24"/>
        </w:rPr>
        <w:t>e</w:t>
      </w:r>
      <w:r w:rsidRPr="009B17BC">
        <w:rPr>
          <w:rFonts w:ascii="Times New Roman" w:hAnsi="Times New Roman"/>
          <w:color w:val="000000"/>
          <w:sz w:val="24"/>
          <w:szCs w:val="24"/>
        </w:rPr>
        <w:t xml:space="preserve">ntru fiecare lot </w:t>
      </w:r>
      <w:r w:rsidR="00A844F1">
        <w:rPr>
          <w:rFonts w:ascii="Times New Roman" w:hAnsi="Times New Roman"/>
          <w:color w:val="000000"/>
          <w:sz w:val="24"/>
          <w:szCs w:val="24"/>
        </w:rPr>
        <w:t>î</w:t>
      </w:r>
      <w:r w:rsidRPr="009B17BC">
        <w:rPr>
          <w:rFonts w:ascii="Times New Roman" w:hAnsi="Times New Roman"/>
          <w:color w:val="000000"/>
          <w:sz w:val="24"/>
          <w:szCs w:val="24"/>
        </w:rPr>
        <w:t>n parte</w:t>
      </w:r>
      <w:r w:rsidR="007D621F">
        <w:rPr>
          <w:rFonts w:ascii="Times New Roman" w:hAnsi="Times New Roman"/>
          <w:color w:val="000000"/>
          <w:sz w:val="24"/>
          <w:szCs w:val="24"/>
        </w:rPr>
        <w:t>, astfel</w:t>
      </w:r>
      <w:r w:rsidRPr="009B17BC">
        <w:rPr>
          <w:rFonts w:ascii="Times New Roman" w:hAnsi="Times New Roman"/>
          <w:color w:val="000000"/>
          <w:sz w:val="24"/>
          <w:szCs w:val="24"/>
        </w:rPr>
        <w:t>:</w:t>
      </w:r>
    </w:p>
    <w:p w:rsidR="009B17BC" w:rsidRPr="009B17BC" w:rsidRDefault="009B17BC" w:rsidP="009B17BC">
      <w:pPr>
        <w:spacing w:after="0"/>
        <w:ind w:firstLine="720"/>
        <w:rPr>
          <w:rFonts w:ascii="Times New Roman" w:hAnsi="Times New Roman"/>
          <w:sz w:val="24"/>
          <w:szCs w:val="24"/>
        </w:rPr>
      </w:pPr>
      <w:r w:rsidRPr="009B17BC">
        <w:rPr>
          <w:rFonts w:ascii="Times New Roman" w:hAnsi="Times New Roman"/>
          <w:sz w:val="24"/>
          <w:szCs w:val="24"/>
        </w:rPr>
        <w:t xml:space="preserve">- </w:t>
      </w:r>
      <w:r w:rsidR="00224F9E">
        <w:rPr>
          <w:rFonts w:ascii="Times New Roman" w:hAnsi="Times New Roman"/>
          <w:b/>
          <w:sz w:val="24"/>
          <w:szCs w:val="24"/>
        </w:rPr>
        <w:t>4</w:t>
      </w:r>
      <w:r w:rsidR="003D2FD4" w:rsidRPr="003D2FD4">
        <w:rPr>
          <w:rFonts w:ascii="Times New Roman" w:hAnsi="Times New Roman"/>
          <w:b/>
          <w:sz w:val="24"/>
          <w:szCs w:val="24"/>
        </w:rPr>
        <w:t>.5</w:t>
      </w:r>
      <w:r w:rsidR="00224F9E">
        <w:rPr>
          <w:rFonts w:ascii="Times New Roman" w:hAnsi="Times New Roman"/>
          <w:b/>
          <w:sz w:val="24"/>
          <w:szCs w:val="24"/>
        </w:rPr>
        <w:t>07</w:t>
      </w:r>
      <w:r w:rsidR="003D2FD4" w:rsidRPr="003D2FD4">
        <w:rPr>
          <w:rFonts w:ascii="Times New Roman" w:hAnsi="Times New Roman"/>
          <w:b/>
          <w:sz w:val="24"/>
          <w:szCs w:val="24"/>
        </w:rPr>
        <w:t>,</w:t>
      </w:r>
      <w:r w:rsidR="007D621F">
        <w:rPr>
          <w:rFonts w:ascii="Times New Roman" w:hAnsi="Times New Roman"/>
          <w:b/>
          <w:sz w:val="24"/>
          <w:szCs w:val="24"/>
        </w:rPr>
        <w:t>0</w:t>
      </w:r>
      <w:r w:rsidR="003D2FD4" w:rsidRPr="003D2FD4">
        <w:rPr>
          <w:rFonts w:ascii="Times New Roman" w:hAnsi="Times New Roman"/>
          <w:b/>
          <w:sz w:val="24"/>
          <w:szCs w:val="24"/>
        </w:rPr>
        <w:t>0</w:t>
      </w:r>
      <w:r w:rsidRPr="003D2FD4">
        <w:rPr>
          <w:rFonts w:ascii="Times New Roman" w:hAnsi="Times New Roman"/>
          <w:b/>
          <w:sz w:val="24"/>
          <w:szCs w:val="24"/>
        </w:rPr>
        <w:t xml:space="preserve"> lei</w:t>
      </w:r>
      <w:r w:rsidR="006C43DA">
        <w:rPr>
          <w:rFonts w:ascii="Times New Roman" w:hAnsi="Times New Roman"/>
          <w:sz w:val="24"/>
          <w:szCs w:val="24"/>
        </w:rPr>
        <w:t>,</w:t>
      </w:r>
      <w:r w:rsidRPr="009B17BC">
        <w:rPr>
          <w:rFonts w:ascii="Times New Roman" w:hAnsi="Times New Roman"/>
          <w:sz w:val="24"/>
          <w:szCs w:val="24"/>
        </w:rPr>
        <w:t xml:space="preserve"> pentru </w:t>
      </w:r>
      <w:r w:rsidRPr="003D2FD4">
        <w:rPr>
          <w:rFonts w:ascii="Times New Roman" w:hAnsi="Times New Roman"/>
          <w:b/>
          <w:sz w:val="24"/>
          <w:szCs w:val="24"/>
        </w:rPr>
        <w:t>lotul 1</w:t>
      </w:r>
      <w:r w:rsidR="003D2FD4">
        <w:rPr>
          <w:rFonts w:ascii="Times New Roman" w:hAnsi="Times New Roman"/>
          <w:sz w:val="24"/>
          <w:szCs w:val="24"/>
        </w:rPr>
        <w:t xml:space="preserve"> – Pâine 300g</w:t>
      </w:r>
      <w:r w:rsidRPr="009B17BC">
        <w:rPr>
          <w:rFonts w:ascii="Times New Roman" w:hAnsi="Times New Roman"/>
          <w:sz w:val="24"/>
          <w:szCs w:val="24"/>
        </w:rPr>
        <w:t>;</w:t>
      </w:r>
    </w:p>
    <w:p w:rsidR="009B17BC" w:rsidRDefault="009B17BC" w:rsidP="009B17BC">
      <w:pPr>
        <w:spacing w:after="0"/>
        <w:ind w:firstLine="720"/>
        <w:rPr>
          <w:rFonts w:ascii="Times New Roman" w:hAnsi="Times New Roman"/>
          <w:sz w:val="24"/>
          <w:szCs w:val="24"/>
          <w:lang w:val="en-US"/>
        </w:rPr>
      </w:pPr>
      <w:r w:rsidRPr="009B17BC">
        <w:rPr>
          <w:rFonts w:ascii="Times New Roman" w:hAnsi="Times New Roman"/>
          <w:sz w:val="24"/>
          <w:szCs w:val="24"/>
        </w:rPr>
        <w:t xml:space="preserve">- </w:t>
      </w:r>
      <w:r w:rsidR="003D2FD4" w:rsidRPr="003D2FD4">
        <w:rPr>
          <w:rFonts w:ascii="Times New Roman" w:hAnsi="Times New Roman"/>
          <w:b/>
          <w:sz w:val="24"/>
          <w:szCs w:val="24"/>
        </w:rPr>
        <w:t>3</w:t>
      </w:r>
      <w:r w:rsidR="00224F9E">
        <w:rPr>
          <w:rFonts w:ascii="Times New Roman" w:hAnsi="Times New Roman"/>
          <w:b/>
          <w:sz w:val="24"/>
          <w:szCs w:val="24"/>
        </w:rPr>
        <w:t>90</w:t>
      </w:r>
      <w:r w:rsidR="003D2FD4" w:rsidRPr="003D2FD4">
        <w:rPr>
          <w:rFonts w:ascii="Times New Roman" w:hAnsi="Times New Roman"/>
          <w:b/>
          <w:sz w:val="24"/>
          <w:szCs w:val="24"/>
        </w:rPr>
        <w:t>,</w:t>
      </w:r>
      <w:r w:rsidR="007D621F">
        <w:rPr>
          <w:rFonts w:ascii="Times New Roman" w:hAnsi="Times New Roman"/>
          <w:b/>
          <w:sz w:val="24"/>
          <w:szCs w:val="24"/>
        </w:rPr>
        <w:t xml:space="preserve">00 </w:t>
      </w:r>
      <w:r w:rsidRPr="003D2FD4">
        <w:rPr>
          <w:rFonts w:ascii="Times New Roman" w:hAnsi="Times New Roman"/>
          <w:b/>
          <w:sz w:val="24"/>
          <w:szCs w:val="24"/>
        </w:rPr>
        <w:t>lei</w:t>
      </w:r>
      <w:r w:rsidRPr="009B17BC">
        <w:rPr>
          <w:rFonts w:ascii="Times New Roman" w:hAnsi="Times New Roman"/>
          <w:sz w:val="24"/>
          <w:szCs w:val="24"/>
        </w:rPr>
        <w:t>,</w:t>
      </w:r>
      <w:r w:rsidR="006C43DA">
        <w:rPr>
          <w:rFonts w:ascii="Times New Roman" w:hAnsi="Times New Roman"/>
          <w:sz w:val="24"/>
          <w:szCs w:val="24"/>
        </w:rPr>
        <w:t xml:space="preserve"> </w:t>
      </w:r>
      <w:r w:rsidRPr="009B17BC">
        <w:rPr>
          <w:rFonts w:ascii="Times New Roman" w:hAnsi="Times New Roman"/>
          <w:sz w:val="24"/>
          <w:szCs w:val="24"/>
        </w:rPr>
        <w:t xml:space="preserve">pentru </w:t>
      </w:r>
      <w:r w:rsidRPr="003D2FD4">
        <w:rPr>
          <w:rFonts w:ascii="Times New Roman" w:hAnsi="Times New Roman"/>
          <w:b/>
          <w:sz w:val="24"/>
          <w:szCs w:val="24"/>
        </w:rPr>
        <w:t>lotul 2</w:t>
      </w:r>
      <w:r w:rsidR="003D2FD4">
        <w:rPr>
          <w:rFonts w:ascii="Times New Roman" w:hAnsi="Times New Roman"/>
          <w:b/>
          <w:sz w:val="24"/>
          <w:szCs w:val="24"/>
        </w:rPr>
        <w:t xml:space="preserve"> – </w:t>
      </w:r>
      <w:r w:rsidR="003D2FD4" w:rsidRPr="003D2FD4">
        <w:rPr>
          <w:rFonts w:ascii="Times New Roman" w:hAnsi="Times New Roman"/>
          <w:sz w:val="24"/>
          <w:szCs w:val="24"/>
        </w:rPr>
        <w:t>Iaurt cu fructe</w:t>
      </w:r>
      <w:r w:rsidRPr="003D2FD4">
        <w:rPr>
          <w:rFonts w:ascii="Times New Roman" w:hAnsi="Times New Roman"/>
          <w:sz w:val="24"/>
          <w:szCs w:val="24"/>
          <w:lang w:val="en-US"/>
        </w:rPr>
        <w:t>;</w:t>
      </w:r>
    </w:p>
    <w:p w:rsidR="003D2FD4" w:rsidRPr="009B17BC" w:rsidRDefault="003D2FD4" w:rsidP="009B17BC">
      <w:pPr>
        <w:spacing w:after="0"/>
        <w:ind w:firstLine="720"/>
        <w:rPr>
          <w:rFonts w:ascii="Times New Roman" w:hAnsi="Times New Roman"/>
          <w:sz w:val="24"/>
          <w:szCs w:val="24"/>
          <w:lang w:val="en-US"/>
        </w:rPr>
      </w:pPr>
    </w:p>
    <w:p w:rsidR="002E0268" w:rsidRPr="00C8222C" w:rsidRDefault="002C3FC5" w:rsidP="00C8222C">
      <w:pPr>
        <w:spacing w:after="0"/>
        <w:ind w:left="-550"/>
        <w:jc w:val="both"/>
        <w:rPr>
          <w:rFonts w:ascii="Times New Roman" w:hAnsi="Times New Roman"/>
          <w:b/>
          <w:sz w:val="24"/>
          <w:szCs w:val="24"/>
          <w:lang w:val="fr-FR"/>
        </w:rPr>
      </w:pPr>
      <w:r w:rsidRPr="001E3C28">
        <w:rPr>
          <w:rFonts w:ascii="Times New Roman" w:hAnsi="Times New Roman"/>
          <w:b/>
          <w:sz w:val="24"/>
          <w:szCs w:val="24"/>
          <w:lang w:val="fr-FR"/>
        </w:rPr>
        <w:t xml:space="preserve"> </w:t>
      </w:r>
      <w:r w:rsidR="004F5578" w:rsidRPr="001E3C28">
        <w:rPr>
          <w:rFonts w:ascii="Times New Roman" w:hAnsi="Times New Roman"/>
          <w:b/>
          <w:sz w:val="24"/>
          <w:szCs w:val="24"/>
          <w:lang w:val="fr-FR"/>
        </w:rPr>
        <w:t xml:space="preserve">       </w:t>
      </w:r>
      <w:r w:rsidR="006A28C9">
        <w:rPr>
          <w:rFonts w:ascii="Times New Roman" w:hAnsi="Times New Roman"/>
          <w:b/>
          <w:sz w:val="24"/>
          <w:szCs w:val="24"/>
          <w:lang w:val="fr-FR"/>
        </w:rPr>
        <w:t>5</w:t>
      </w:r>
      <w:r w:rsidRPr="00C8222C">
        <w:rPr>
          <w:rFonts w:ascii="Times New Roman" w:hAnsi="Times New Roman"/>
          <w:b/>
          <w:sz w:val="24"/>
          <w:szCs w:val="24"/>
          <w:lang w:val="fr-FR"/>
        </w:rPr>
        <w:t>.</w:t>
      </w:r>
      <w:r w:rsidR="00B26D6A" w:rsidRPr="00C8222C">
        <w:rPr>
          <w:rFonts w:ascii="Times New Roman" w:hAnsi="Times New Roman"/>
          <w:b/>
          <w:sz w:val="24"/>
          <w:szCs w:val="24"/>
          <w:lang w:val="fr-FR"/>
        </w:rPr>
        <w:t xml:space="preserve"> </w:t>
      </w:r>
      <w:r w:rsidR="006579C9" w:rsidRPr="00C8222C">
        <w:rPr>
          <w:rFonts w:ascii="Times New Roman" w:hAnsi="Times New Roman"/>
          <w:b/>
          <w:sz w:val="24"/>
          <w:szCs w:val="24"/>
          <w:lang w:val="fr-FR"/>
        </w:rPr>
        <w:t>Termenul de garan</w:t>
      </w:r>
      <w:r w:rsidR="00B604DB" w:rsidRPr="00C8222C">
        <w:rPr>
          <w:rFonts w:ascii="Times New Roman" w:hAnsi="Times New Roman"/>
          <w:b/>
          <w:sz w:val="24"/>
          <w:szCs w:val="24"/>
          <w:lang w:val="fr-FR"/>
        </w:rPr>
        <w:t>ț</w:t>
      </w:r>
      <w:r w:rsidR="006579C9" w:rsidRPr="00C8222C">
        <w:rPr>
          <w:rFonts w:ascii="Times New Roman" w:hAnsi="Times New Roman"/>
          <w:b/>
          <w:sz w:val="24"/>
          <w:szCs w:val="24"/>
          <w:lang w:val="fr-FR"/>
        </w:rPr>
        <w:t>i</w:t>
      </w:r>
      <w:r w:rsidR="002E0268" w:rsidRPr="00C8222C">
        <w:rPr>
          <w:rFonts w:ascii="Times New Roman" w:hAnsi="Times New Roman"/>
          <w:b/>
          <w:sz w:val="24"/>
          <w:szCs w:val="24"/>
          <w:lang w:val="fr-FR"/>
        </w:rPr>
        <w:t>e</w:t>
      </w:r>
      <w:r w:rsidR="009B17BC">
        <w:rPr>
          <w:rFonts w:ascii="Times New Roman" w:hAnsi="Times New Roman"/>
          <w:b/>
          <w:sz w:val="24"/>
          <w:szCs w:val="24"/>
          <w:lang w:val="fr-FR"/>
        </w:rPr>
        <w:t xml:space="preserve"> acordat produselor</w:t>
      </w:r>
      <w:r w:rsidRPr="00C8222C">
        <w:rPr>
          <w:rFonts w:ascii="Times New Roman" w:hAnsi="Times New Roman"/>
          <w:b/>
          <w:sz w:val="24"/>
          <w:szCs w:val="24"/>
          <w:lang w:val="fr-FR"/>
        </w:rPr>
        <w:t> :</w:t>
      </w:r>
    </w:p>
    <w:p w:rsidR="002E0268" w:rsidRPr="00C8222C" w:rsidRDefault="001E3C28" w:rsidP="009B17BC">
      <w:pPr>
        <w:spacing w:after="0"/>
        <w:jc w:val="both"/>
        <w:rPr>
          <w:rFonts w:ascii="Times New Roman" w:hAnsi="Times New Roman"/>
          <w:sz w:val="24"/>
          <w:szCs w:val="24"/>
          <w:lang w:val="fr-FR"/>
        </w:rPr>
      </w:pPr>
      <w:r w:rsidRPr="00C8222C">
        <w:rPr>
          <w:rFonts w:ascii="Times New Roman" w:hAnsi="Times New Roman"/>
          <w:sz w:val="24"/>
          <w:szCs w:val="24"/>
          <w:lang w:val="fr-FR"/>
        </w:rPr>
        <w:t xml:space="preserve">         </w:t>
      </w:r>
      <w:r w:rsidR="00C37687">
        <w:rPr>
          <w:rFonts w:ascii="Times New Roman" w:hAnsi="Times New Roman"/>
          <w:sz w:val="24"/>
          <w:szCs w:val="24"/>
          <w:lang w:val="fr-FR"/>
        </w:rPr>
        <w:t xml:space="preserve"> </w:t>
      </w:r>
      <w:r w:rsidRPr="00C8222C">
        <w:rPr>
          <w:rFonts w:ascii="Times New Roman" w:hAnsi="Times New Roman"/>
          <w:sz w:val="24"/>
          <w:szCs w:val="24"/>
          <w:lang w:val="fr-FR"/>
        </w:rPr>
        <w:t xml:space="preserve"> </w:t>
      </w:r>
      <w:r w:rsidR="00B604DB" w:rsidRPr="00C8222C">
        <w:rPr>
          <w:rFonts w:ascii="Times New Roman" w:hAnsi="Times New Roman"/>
          <w:sz w:val="24"/>
          <w:szCs w:val="24"/>
          <w:lang w:val="fr-FR"/>
        </w:rPr>
        <w:t>Termenul de garanție ș</w:t>
      </w:r>
      <w:r w:rsidR="002E0268" w:rsidRPr="00C8222C">
        <w:rPr>
          <w:rFonts w:ascii="Times New Roman" w:hAnsi="Times New Roman"/>
          <w:sz w:val="24"/>
          <w:szCs w:val="24"/>
          <w:lang w:val="fr-FR"/>
        </w:rPr>
        <w:t>i termenul de valabi</w:t>
      </w:r>
      <w:r w:rsidR="00B604DB" w:rsidRPr="00C8222C">
        <w:rPr>
          <w:rFonts w:ascii="Times New Roman" w:hAnsi="Times New Roman"/>
          <w:sz w:val="24"/>
          <w:szCs w:val="24"/>
          <w:lang w:val="fr-FR"/>
        </w:rPr>
        <w:t>litate acordate produselor de că</w:t>
      </w:r>
      <w:r w:rsidR="002E0268" w:rsidRPr="00C8222C">
        <w:rPr>
          <w:rFonts w:ascii="Times New Roman" w:hAnsi="Times New Roman"/>
          <w:sz w:val="24"/>
          <w:szCs w:val="24"/>
          <w:lang w:val="fr-FR"/>
        </w:rPr>
        <w:t>tre fur</w:t>
      </w:r>
      <w:r w:rsidR="00B604DB" w:rsidRPr="00C8222C">
        <w:rPr>
          <w:rFonts w:ascii="Times New Roman" w:hAnsi="Times New Roman"/>
          <w:sz w:val="24"/>
          <w:szCs w:val="24"/>
          <w:lang w:val="fr-FR"/>
        </w:rPr>
        <w:t>nizor/producator</w:t>
      </w:r>
      <w:r w:rsidR="002B2F1D" w:rsidRPr="00C8222C">
        <w:rPr>
          <w:rFonts w:ascii="Times New Roman" w:hAnsi="Times New Roman"/>
          <w:sz w:val="24"/>
          <w:szCs w:val="24"/>
          <w:lang w:val="fr-FR"/>
        </w:rPr>
        <w:t>/distribuitor</w:t>
      </w:r>
      <w:r w:rsidR="00B604DB" w:rsidRPr="00C8222C">
        <w:rPr>
          <w:rFonts w:ascii="Times New Roman" w:hAnsi="Times New Roman"/>
          <w:sz w:val="24"/>
          <w:szCs w:val="24"/>
          <w:lang w:val="fr-FR"/>
        </w:rPr>
        <w:t xml:space="preserve"> sunt cele prevă</w:t>
      </w:r>
      <w:r w:rsidR="002E0268" w:rsidRPr="00C8222C">
        <w:rPr>
          <w:rFonts w:ascii="Times New Roman" w:hAnsi="Times New Roman"/>
          <w:sz w:val="24"/>
          <w:szCs w:val="24"/>
          <w:lang w:val="fr-FR"/>
        </w:rPr>
        <w:t xml:space="preserve">zute de legislatia </w:t>
      </w:r>
      <w:r w:rsidRPr="00C8222C">
        <w:rPr>
          <w:rFonts w:ascii="Times New Roman" w:hAnsi="Times New Roman"/>
          <w:sz w:val="24"/>
          <w:szCs w:val="24"/>
          <w:lang w:val="fr-FR"/>
        </w:rPr>
        <w:t>î</w:t>
      </w:r>
      <w:r w:rsidR="002E0268" w:rsidRPr="00C8222C">
        <w:rPr>
          <w:rFonts w:ascii="Times New Roman" w:hAnsi="Times New Roman"/>
          <w:sz w:val="24"/>
          <w:szCs w:val="24"/>
          <w:lang w:val="fr-FR"/>
        </w:rPr>
        <w:t>n vigoare.</w:t>
      </w:r>
    </w:p>
    <w:p w:rsidR="00C278DA" w:rsidRPr="00C37687" w:rsidRDefault="00FA1545" w:rsidP="009B17BC">
      <w:pPr>
        <w:spacing w:after="0"/>
        <w:ind w:firstLine="708"/>
        <w:jc w:val="both"/>
        <w:rPr>
          <w:rFonts w:ascii="Times New Roman" w:hAnsi="Times New Roman"/>
          <w:sz w:val="24"/>
          <w:szCs w:val="24"/>
          <w:lang w:val="fr-FR"/>
        </w:rPr>
      </w:pPr>
      <w:r w:rsidRPr="00C8222C">
        <w:rPr>
          <w:rFonts w:ascii="Times New Roman" w:hAnsi="Times New Roman"/>
          <w:sz w:val="24"/>
          <w:szCs w:val="24"/>
          <w:lang w:val="fr-FR"/>
        </w:rPr>
        <w:t xml:space="preserve">Produsele vor fi receptionate </w:t>
      </w:r>
      <w:r w:rsidR="001E3C28" w:rsidRPr="00C8222C">
        <w:rPr>
          <w:rFonts w:ascii="Times New Roman" w:hAnsi="Times New Roman"/>
          <w:sz w:val="24"/>
          <w:szCs w:val="24"/>
          <w:lang w:val="fr-FR"/>
        </w:rPr>
        <w:t>î</w:t>
      </w:r>
      <w:r w:rsidRPr="00C8222C">
        <w:rPr>
          <w:rFonts w:ascii="Times New Roman" w:hAnsi="Times New Roman"/>
          <w:sz w:val="24"/>
          <w:szCs w:val="24"/>
          <w:lang w:val="fr-FR"/>
        </w:rPr>
        <w:t xml:space="preserve">n baza comenzilor </w:t>
      </w:r>
      <w:r w:rsidR="00C37687">
        <w:rPr>
          <w:rFonts w:ascii="Times New Roman" w:hAnsi="Times New Roman"/>
          <w:sz w:val="24"/>
          <w:szCs w:val="24"/>
          <w:lang w:val="fr-FR"/>
        </w:rPr>
        <w:t>primite</w:t>
      </w:r>
      <w:r w:rsidR="00C37687" w:rsidRPr="00C37687">
        <w:rPr>
          <w:rFonts w:ascii="Times New Roman" w:hAnsi="Times New Roman"/>
          <w:sz w:val="24"/>
          <w:szCs w:val="24"/>
          <w:lang w:val="fr-FR"/>
        </w:rPr>
        <w:t xml:space="preserve"> </w:t>
      </w:r>
      <w:r w:rsidR="00C37687">
        <w:rPr>
          <w:rFonts w:ascii="Times New Roman" w:hAnsi="Times New Roman"/>
          <w:sz w:val="24"/>
          <w:szCs w:val="24"/>
          <w:lang w:val="fr-FR"/>
        </w:rPr>
        <w:t>de la centrele aflate î</w:t>
      </w:r>
      <w:r w:rsidR="00C37687" w:rsidRPr="00C8222C">
        <w:rPr>
          <w:rFonts w:ascii="Times New Roman" w:hAnsi="Times New Roman"/>
          <w:sz w:val="24"/>
          <w:szCs w:val="24"/>
          <w:lang w:val="fr-FR"/>
        </w:rPr>
        <w:t xml:space="preserve">n subordinea DGASPC </w:t>
      </w:r>
      <w:r w:rsidR="00C37687" w:rsidRPr="003B673E">
        <w:rPr>
          <w:rFonts w:ascii="Times New Roman" w:hAnsi="Times New Roman"/>
          <w:sz w:val="24"/>
          <w:szCs w:val="24"/>
          <w:lang w:val="fr-FR"/>
        </w:rPr>
        <w:t>Botoșani</w:t>
      </w:r>
      <w:r w:rsidR="00C37687">
        <w:rPr>
          <w:rFonts w:ascii="Times New Roman" w:hAnsi="Times New Roman"/>
          <w:sz w:val="24"/>
          <w:szCs w:val="24"/>
          <w:lang w:val="fr-FR"/>
        </w:rPr>
        <w:t xml:space="preserve"> precum și de la</w:t>
      </w:r>
      <w:r w:rsidR="00C37687">
        <w:rPr>
          <w:rFonts w:ascii="Times New Roman" w:hAnsi="Times New Roman"/>
          <w:i/>
          <w:sz w:val="24"/>
          <w:szCs w:val="24"/>
          <w:lang w:val="fr-FR"/>
        </w:rPr>
        <w:t xml:space="preserve"> </w:t>
      </w:r>
      <w:r w:rsidR="00C37687" w:rsidRPr="00C37687">
        <w:rPr>
          <w:rFonts w:ascii="Times New Roman" w:hAnsi="Times New Roman"/>
          <w:sz w:val="24"/>
          <w:szCs w:val="24"/>
          <w:lang w:val="fr-FR"/>
        </w:rPr>
        <w:t xml:space="preserve">Compertimentul </w:t>
      </w:r>
      <w:r w:rsidR="00C278DA" w:rsidRPr="00C37687">
        <w:rPr>
          <w:rFonts w:ascii="Times New Roman" w:hAnsi="Times New Roman"/>
          <w:sz w:val="24"/>
          <w:szCs w:val="24"/>
          <w:lang w:val="fr-FR"/>
        </w:rPr>
        <w:t>Aprovizionare, administrativ, tehnic și patrimoniu.</w:t>
      </w:r>
      <w:r w:rsidR="00A05CD6" w:rsidRPr="00C37687">
        <w:rPr>
          <w:rFonts w:ascii="Times New Roman" w:hAnsi="Times New Roman"/>
          <w:sz w:val="24"/>
          <w:szCs w:val="24"/>
          <w:lang w:val="fr-FR"/>
        </w:rPr>
        <w:t xml:space="preserve"> </w:t>
      </w:r>
    </w:p>
    <w:p w:rsidR="002E0268" w:rsidRPr="00C8222C" w:rsidRDefault="006E6C63" w:rsidP="009B17BC">
      <w:pPr>
        <w:spacing w:after="0"/>
        <w:ind w:firstLine="708"/>
        <w:jc w:val="both"/>
        <w:rPr>
          <w:rFonts w:ascii="Times New Roman" w:hAnsi="Times New Roman"/>
          <w:sz w:val="24"/>
          <w:szCs w:val="24"/>
          <w:lang w:val="fr-FR"/>
        </w:rPr>
      </w:pPr>
      <w:r w:rsidRPr="00C8222C">
        <w:rPr>
          <w:rFonts w:ascii="Times New Roman" w:hAnsi="Times New Roman"/>
          <w:b/>
          <w:sz w:val="24"/>
          <w:szCs w:val="24"/>
          <w:lang w:val="fr-FR"/>
        </w:rPr>
        <w:t>Pentru fiecare comandă</w:t>
      </w:r>
      <w:r w:rsidR="00A05CD6" w:rsidRPr="00C8222C">
        <w:rPr>
          <w:rFonts w:ascii="Times New Roman" w:hAnsi="Times New Roman"/>
          <w:b/>
          <w:sz w:val="24"/>
          <w:szCs w:val="24"/>
          <w:lang w:val="fr-FR"/>
        </w:rPr>
        <w:t xml:space="preserve">  emisă  de către autoritatea contractantă</w:t>
      </w:r>
      <w:r w:rsidR="00FA1545" w:rsidRPr="00C8222C">
        <w:rPr>
          <w:rFonts w:ascii="Times New Roman" w:hAnsi="Times New Roman"/>
          <w:b/>
          <w:sz w:val="24"/>
          <w:szCs w:val="24"/>
          <w:lang w:val="fr-FR"/>
        </w:rPr>
        <w:t>,</w:t>
      </w:r>
      <w:r w:rsidR="007B66D0" w:rsidRPr="00C8222C">
        <w:rPr>
          <w:rFonts w:ascii="Times New Roman" w:hAnsi="Times New Roman"/>
          <w:b/>
          <w:sz w:val="24"/>
          <w:szCs w:val="24"/>
          <w:lang w:val="fr-FR"/>
        </w:rPr>
        <w:t xml:space="preserve"> </w:t>
      </w:r>
      <w:r w:rsidR="00A05CD6" w:rsidRPr="00C8222C">
        <w:rPr>
          <w:rFonts w:ascii="Times New Roman" w:hAnsi="Times New Roman"/>
          <w:b/>
          <w:sz w:val="24"/>
          <w:szCs w:val="24"/>
          <w:lang w:val="fr-FR"/>
        </w:rPr>
        <w:t>la receptia produselor</w:t>
      </w:r>
      <w:r w:rsidR="00284FEE">
        <w:rPr>
          <w:rFonts w:ascii="Times New Roman" w:hAnsi="Times New Roman"/>
          <w:b/>
          <w:sz w:val="24"/>
          <w:szCs w:val="24"/>
          <w:lang w:val="fr-FR"/>
        </w:rPr>
        <w:t>,</w:t>
      </w:r>
      <w:r w:rsidR="00A05CD6" w:rsidRPr="00C8222C">
        <w:rPr>
          <w:rFonts w:ascii="Times New Roman" w:hAnsi="Times New Roman"/>
          <w:b/>
          <w:sz w:val="24"/>
          <w:szCs w:val="24"/>
          <w:lang w:val="fr-FR"/>
        </w:rPr>
        <w:t xml:space="preserve"> acestea</w:t>
      </w:r>
      <w:r w:rsidR="00FA1545" w:rsidRPr="00C8222C">
        <w:rPr>
          <w:rFonts w:ascii="Times New Roman" w:hAnsi="Times New Roman"/>
          <w:b/>
          <w:sz w:val="24"/>
          <w:szCs w:val="24"/>
          <w:lang w:val="fr-FR"/>
        </w:rPr>
        <w:t xml:space="preserve"> treb</w:t>
      </w:r>
      <w:r w:rsidR="00A05CD6" w:rsidRPr="00C8222C">
        <w:rPr>
          <w:rFonts w:ascii="Times New Roman" w:hAnsi="Times New Roman"/>
          <w:b/>
          <w:sz w:val="24"/>
          <w:szCs w:val="24"/>
          <w:lang w:val="fr-FR"/>
        </w:rPr>
        <w:t>uie sa fie la î</w:t>
      </w:r>
      <w:r w:rsidR="00FA1545" w:rsidRPr="00C8222C">
        <w:rPr>
          <w:rFonts w:ascii="Times New Roman" w:hAnsi="Times New Roman"/>
          <w:b/>
          <w:sz w:val="24"/>
          <w:szCs w:val="24"/>
          <w:lang w:val="fr-FR"/>
        </w:rPr>
        <w:t>nceputul perioadei de valabilitate,</w:t>
      </w:r>
      <w:r w:rsidR="007B66D0" w:rsidRPr="00C8222C">
        <w:rPr>
          <w:rFonts w:ascii="Times New Roman" w:hAnsi="Times New Roman"/>
          <w:b/>
          <w:sz w:val="24"/>
          <w:szCs w:val="24"/>
          <w:lang w:val="fr-FR"/>
        </w:rPr>
        <w:t xml:space="preserve"> </w:t>
      </w:r>
      <w:r w:rsidR="00B604DB" w:rsidRPr="00C8222C">
        <w:rPr>
          <w:rFonts w:ascii="Times New Roman" w:hAnsi="Times New Roman"/>
          <w:b/>
          <w:sz w:val="24"/>
          <w:szCs w:val="24"/>
          <w:lang w:val="fr-FR"/>
        </w:rPr>
        <w:t>as</w:t>
      </w:r>
      <w:r w:rsidR="00A05CD6" w:rsidRPr="00C8222C">
        <w:rPr>
          <w:rFonts w:ascii="Times New Roman" w:hAnsi="Times New Roman"/>
          <w:b/>
          <w:sz w:val="24"/>
          <w:szCs w:val="24"/>
          <w:lang w:val="fr-FR"/>
        </w:rPr>
        <w:t xml:space="preserve">tfel autoritatea contractantă </w:t>
      </w:r>
      <w:r w:rsidR="001E3C28" w:rsidRPr="00C8222C">
        <w:rPr>
          <w:rFonts w:ascii="Times New Roman" w:hAnsi="Times New Roman"/>
          <w:b/>
          <w:sz w:val="24"/>
          <w:szCs w:val="24"/>
          <w:lang w:val="fr-FR"/>
        </w:rPr>
        <w:t>î</w:t>
      </w:r>
      <w:r w:rsidR="00A05CD6" w:rsidRPr="00C8222C">
        <w:rPr>
          <w:rFonts w:ascii="Times New Roman" w:hAnsi="Times New Roman"/>
          <w:b/>
          <w:sz w:val="24"/>
          <w:szCs w:val="24"/>
          <w:lang w:val="fr-FR"/>
        </w:rPr>
        <w:t>ș</w:t>
      </w:r>
      <w:r w:rsidR="00B604DB" w:rsidRPr="00C8222C">
        <w:rPr>
          <w:rFonts w:ascii="Times New Roman" w:hAnsi="Times New Roman"/>
          <w:b/>
          <w:sz w:val="24"/>
          <w:szCs w:val="24"/>
          <w:lang w:val="fr-FR"/>
        </w:rPr>
        <w:t>i rezervă</w:t>
      </w:r>
      <w:r w:rsidR="002E0268" w:rsidRPr="00C8222C">
        <w:rPr>
          <w:rFonts w:ascii="Times New Roman" w:hAnsi="Times New Roman"/>
          <w:b/>
          <w:sz w:val="24"/>
          <w:szCs w:val="24"/>
          <w:lang w:val="fr-FR"/>
        </w:rPr>
        <w:t xml:space="preserve"> dreptul de a </w:t>
      </w:r>
      <w:r w:rsidR="00A05CD6" w:rsidRPr="00C8222C">
        <w:rPr>
          <w:rFonts w:ascii="Times New Roman" w:hAnsi="Times New Roman"/>
          <w:b/>
          <w:sz w:val="24"/>
          <w:szCs w:val="24"/>
          <w:lang w:val="fr-FR"/>
        </w:rPr>
        <w:t>refuza produsele care nu se află î</w:t>
      </w:r>
      <w:r w:rsidR="002E0268" w:rsidRPr="00C8222C">
        <w:rPr>
          <w:rFonts w:ascii="Times New Roman" w:hAnsi="Times New Roman"/>
          <w:b/>
          <w:sz w:val="24"/>
          <w:szCs w:val="24"/>
          <w:lang w:val="fr-FR"/>
        </w:rPr>
        <w:t>n termenul de valabilitate.</w:t>
      </w:r>
      <w:r w:rsidR="002C3FC5" w:rsidRPr="00C8222C">
        <w:rPr>
          <w:rFonts w:ascii="Times New Roman" w:hAnsi="Times New Roman"/>
          <w:b/>
          <w:sz w:val="24"/>
          <w:szCs w:val="24"/>
        </w:rPr>
        <w:t xml:space="preserve">       </w:t>
      </w:r>
    </w:p>
    <w:p w:rsidR="002E0268" w:rsidRDefault="002E0268" w:rsidP="009B17BC">
      <w:pPr>
        <w:spacing w:after="0"/>
        <w:jc w:val="both"/>
        <w:rPr>
          <w:rFonts w:ascii="Times New Roman" w:hAnsi="Times New Roman"/>
          <w:sz w:val="24"/>
          <w:szCs w:val="24"/>
          <w:lang w:val="fr-FR"/>
        </w:rPr>
      </w:pPr>
      <w:r w:rsidRPr="00C8222C">
        <w:rPr>
          <w:rFonts w:ascii="Times New Roman" w:hAnsi="Times New Roman"/>
          <w:sz w:val="24"/>
          <w:szCs w:val="24"/>
          <w:lang w:val="fr-FR"/>
        </w:rPr>
        <w:tab/>
        <w:t xml:space="preserve">Furnizorul va </w:t>
      </w:r>
      <w:r w:rsidR="00A05CD6" w:rsidRPr="00C8222C">
        <w:rPr>
          <w:rFonts w:ascii="Times New Roman" w:hAnsi="Times New Roman"/>
          <w:sz w:val="24"/>
          <w:szCs w:val="24"/>
          <w:lang w:val="fr-FR"/>
        </w:rPr>
        <w:t xml:space="preserve"> ră</w:t>
      </w:r>
      <w:r w:rsidRPr="00C8222C">
        <w:rPr>
          <w:rFonts w:ascii="Times New Roman" w:hAnsi="Times New Roman"/>
          <w:sz w:val="24"/>
          <w:szCs w:val="24"/>
          <w:lang w:val="fr-FR"/>
        </w:rPr>
        <w:t>spunde de calitatea produsulu</w:t>
      </w:r>
      <w:r w:rsidR="001E3C28" w:rsidRPr="00C8222C">
        <w:rPr>
          <w:rFonts w:ascii="Times New Roman" w:hAnsi="Times New Roman"/>
          <w:sz w:val="24"/>
          <w:szCs w:val="24"/>
          <w:lang w:val="fr-FR"/>
        </w:rPr>
        <w:t>i livrat î</w:t>
      </w:r>
      <w:r w:rsidRPr="00C8222C">
        <w:rPr>
          <w:rFonts w:ascii="Times New Roman" w:hAnsi="Times New Roman"/>
          <w:sz w:val="24"/>
          <w:szCs w:val="24"/>
          <w:lang w:val="fr-FR"/>
        </w:rPr>
        <w:t>n interioru</w:t>
      </w:r>
      <w:r w:rsidR="00B604DB" w:rsidRPr="00C8222C">
        <w:rPr>
          <w:rFonts w:ascii="Times New Roman" w:hAnsi="Times New Roman"/>
          <w:sz w:val="24"/>
          <w:szCs w:val="24"/>
          <w:lang w:val="fr-FR"/>
        </w:rPr>
        <w:t xml:space="preserve">l acestor termene, </w:t>
      </w:r>
      <w:r w:rsidR="001E3C28" w:rsidRPr="00C8222C">
        <w:rPr>
          <w:rFonts w:ascii="Times New Roman" w:hAnsi="Times New Roman"/>
          <w:sz w:val="24"/>
          <w:szCs w:val="24"/>
          <w:lang w:val="fr-FR"/>
        </w:rPr>
        <w:t>î</w:t>
      </w:r>
      <w:r w:rsidR="00B604DB" w:rsidRPr="00C8222C">
        <w:rPr>
          <w:rFonts w:ascii="Times New Roman" w:hAnsi="Times New Roman"/>
          <w:sz w:val="24"/>
          <w:szCs w:val="24"/>
          <w:lang w:val="fr-FR"/>
        </w:rPr>
        <w:t>nlocuirea fără</w:t>
      </w:r>
      <w:r w:rsidRPr="00C8222C">
        <w:rPr>
          <w:rFonts w:ascii="Times New Roman" w:hAnsi="Times New Roman"/>
          <w:sz w:val="24"/>
          <w:szCs w:val="24"/>
          <w:lang w:val="fr-FR"/>
        </w:rPr>
        <w:t xml:space="preserve"> costuri suplimentare pentru achizitor, </w:t>
      </w:r>
      <w:r w:rsidR="001E3C28" w:rsidRPr="00C8222C">
        <w:rPr>
          <w:rFonts w:ascii="Times New Roman" w:hAnsi="Times New Roman"/>
          <w:sz w:val="24"/>
          <w:szCs w:val="24"/>
          <w:lang w:val="fr-FR"/>
        </w:rPr>
        <w:t>î</w:t>
      </w:r>
      <w:r w:rsidRPr="00C8222C">
        <w:rPr>
          <w:rFonts w:ascii="Times New Roman" w:hAnsi="Times New Roman"/>
          <w:sz w:val="24"/>
          <w:szCs w:val="24"/>
          <w:lang w:val="fr-FR"/>
        </w:rPr>
        <w:t>n cel mult 2</w:t>
      </w:r>
      <w:r w:rsidR="00B604DB" w:rsidRPr="00C8222C">
        <w:rPr>
          <w:rFonts w:ascii="Times New Roman" w:hAnsi="Times New Roman"/>
          <w:sz w:val="24"/>
          <w:szCs w:val="24"/>
          <w:lang w:val="fr-FR"/>
        </w:rPr>
        <w:t>4 ore, a produsului necorespunză</w:t>
      </w:r>
      <w:r w:rsidRPr="00C8222C">
        <w:rPr>
          <w:rFonts w:ascii="Times New Roman" w:hAnsi="Times New Roman"/>
          <w:sz w:val="24"/>
          <w:szCs w:val="24"/>
          <w:lang w:val="fr-FR"/>
        </w:rPr>
        <w:t>tor.</w:t>
      </w:r>
    </w:p>
    <w:p w:rsidR="00C8222C" w:rsidRPr="00C8222C" w:rsidRDefault="00C8222C" w:rsidP="00C8222C">
      <w:pPr>
        <w:spacing w:after="0"/>
        <w:jc w:val="both"/>
        <w:rPr>
          <w:rFonts w:ascii="Times New Roman" w:hAnsi="Times New Roman"/>
          <w:sz w:val="24"/>
          <w:szCs w:val="24"/>
          <w:lang w:val="fr-FR"/>
        </w:rPr>
      </w:pPr>
    </w:p>
    <w:p w:rsidR="001E3C28" w:rsidRPr="00C8222C" w:rsidRDefault="006A28C9" w:rsidP="00C8222C">
      <w:pPr>
        <w:spacing w:after="0"/>
        <w:rPr>
          <w:rFonts w:ascii="Times New Roman" w:hAnsi="Times New Roman"/>
          <w:b/>
          <w:sz w:val="24"/>
          <w:szCs w:val="24"/>
          <w:lang w:val="en-US"/>
        </w:rPr>
      </w:pPr>
      <w:r>
        <w:rPr>
          <w:rFonts w:ascii="Times New Roman" w:hAnsi="Times New Roman"/>
          <w:b/>
          <w:sz w:val="24"/>
          <w:szCs w:val="24"/>
          <w:lang w:val="en-US"/>
        </w:rPr>
        <w:t>6</w:t>
      </w:r>
      <w:r w:rsidR="001E3C28" w:rsidRPr="00C8222C">
        <w:rPr>
          <w:rFonts w:ascii="Times New Roman" w:hAnsi="Times New Roman"/>
          <w:b/>
          <w:sz w:val="24"/>
          <w:szCs w:val="24"/>
          <w:lang w:val="en-US"/>
        </w:rPr>
        <w:t xml:space="preserve">.  Livrare, expediere, transport </w:t>
      </w:r>
      <w:r w:rsidR="00D10CE2" w:rsidRPr="00C8222C">
        <w:rPr>
          <w:rFonts w:ascii="Times New Roman" w:hAnsi="Times New Roman"/>
          <w:b/>
          <w:sz w:val="24"/>
          <w:szCs w:val="24"/>
          <w:lang w:val="en-US"/>
        </w:rPr>
        <w:t>ș</w:t>
      </w:r>
      <w:r w:rsidR="001E3C28" w:rsidRPr="00C8222C">
        <w:rPr>
          <w:rFonts w:ascii="Times New Roman" w:hAnsi="Times New Roman"/>
          <w:b/>
          <w:sz w:val="24"/>
          <w:szCs w:val="24"/>
          <w:lang w:val="en-US"/>
        </w:rPr>
        <w:t>i asigurare pe durata transportului</w:t>
      </w:r>
    </w:p>
    <w:p w:rsidR="001E3C28" w:rsidRPr="00C8222C" w:rsidRDefault="001E3C28" w:rsidP="00252851">
      <w:pPr>
        <w:pStyle w:val="ListParagraph"/>
        <w:numPr>
          <w:ilvl w:val="0"/>
          <w:numId w:val="5"/>
        </w:numPr>
        <w:tabs>
          <w:tab w:val="left" w:pos="270"/>
        </w:tabs>
        <w:spacing w:after="0"/>
        <w:jc w:val="both"/>
        <w:rPr>
          <w:rFonts w:ascii="Times New Roman" w:hAnsi="Times New Roman"/>
          <w:b/>
          <w:sz w:val="24"/>
          <w:szCs w:val="24"/>
          <w:lang w:val="en-US"/>
        </w:rPr>
      </w:pPr>
      <w:r w:rsidRPr="00C8222C">
        <w:rPr>
          <w:rFonts w:ascii="Times New Roman" w:hAnsi="Times New Roman"/>
          <w:sz w:val="24"/>
          <w:szCs w:val="24"/>
        </w:rPr>
        <w:t xml:space="preserve">Fiecare transport va fi însoţit de autorizație sanitar veterinara pentru mijloacele de transport </w:t>
      </w:r>
      <w:r w:rsidR="00224F9E">
        <w:rPr>
          <w:rFonts w:ascii="Times New Roman" w:hAnsi="Times New Roman"/>
          <w:sz w:val="24"/>
          <w:szCs w:val="24"/>
        </w:rPr>
        <w:t>ș</w:t>
      </w:r>
      <w:r w:rsidRPr="00C8222C">
        <w:rPr>
          <w:rFonts w:ascii="Times New Roman" w:hAnsi="Times New Roman"/>
          <w:sz w:val="24"/>
          <w:szCs w:val="24"/>
        </w:rPr>
        <w:t>i declaraţie de conformitate de la producător sau distribuitor autorizat</w:t>
      </w:r>
      <w:r w:rsidRPr="00C8222C">
        <w:rPr>
          <w:rFonts w:ascii="Times New Roman" w:hAnsi="Times New Roman"/>
          <w:sz w:val="24"/>
          <w:szCs w:val="24"/>
          <w:lang w:val="en-US"/>
        </w:rPr>
        <w:t>;</w:t>
      </w:r>
    </w:p>
    <w:p w:rsidR="001E3C28" w:rsidRPr="00C8222C" w:rsidRDefault="001E3C28" w:rsidP="00252851">
      <w:pPr>
        <w:numPr>
          <w:ilvl w:val="0"/>
          <w:numId w:val="5"/>
        </w:numPr>
        <w:tabs>
          <w:tab w:val="left" w:pos="270"/>
        </w:tabs>
        <w:spacing w:after="0"/>
        <w:jc w:val="both"/>
        <w:rPr>
          <w:rFonts w:ascii="Times New Roman" w:hAnsi="Times New Roman"/>
          <w:sz w:val="24"/>
          <w:szCs w:val="24"/>
          <w:lang w:val="fr-FR"/>
        </w:rPr>
      </w:pPr>
      <w:r w:rsidRPr="00C8222C">
        <w:rPr>
          <w:rFonts w:ascii="Times New Roman" w:hAnsi="Times New Roman"/>
          <w:sz w:val="24"/>
          <w:szCs w:val="24"/>
          <w:lang w:val="fr-FR"/>
        </w:rPr>
        <w:t xml:space="preserve">Expedierea produselor este </w:t>
      </w:r>
      <w:r w:rsidR="00050DE0" w:rsidRPr="00C8222C">
        <w:rPr>
          <w:rFonts w:ascii="Times New Roman" w:hAnsi="Times New Roman"/>
          <w:sz w:val="24"/>
          <w:szCs w:val="24"/>
          <w:lang w:val="fr-FR"/>
        </w:rPr>
        <w:t>î</w:t>
      </w:r>
      <w:r w:rsidRPr="00C8222C">
        <w:rPr>
          <w:rFonts w:ascii="Times New Roman" w:hAnsi="Times New Roman"/>
          <w:sz w:val="24"/>
          <w:szCs w:val="24"/>
          <w:lang w:val="fr-FR"/>
        </w:rPr>
        <w:t xml:space="preserve">n sarcina furnizorului </w:t>
      </w:r>
      <w:r w:rsidR="00224F9E">
        <w:rPr>
          <w:rFonts w:ascii="Times New Roman" w:hAnsi="Times New Roman"/>
          <w:sz w:val="24"/>
          <w:szCs w:val="24"/>
          <w:lang w:val="fr-FR"/>
        </w:rPr>
        <w:t>ș</w:t>
      </w:r>
      <w:r w:rsidRPr="00C8222C">
        <w:rPr>
          <w:rFonts w:ascii="Times New Roman" w:hAnsi="Times New Roman"/>
          <w:sz w:val="24"/>
          <w:szCs w:val="24"/>
          <w:lang w:val="fr-FR"/>
        </w:rPr>
        <w:t>i potrivit conditiei de livrare se va face cu mijloace de transport adecvate</w:t>
      </w:r>
      <w:r w:rsidR="00224F9E">
        <w:rPr>
          <w:rFonts w:ascii="Times New Roman" w:hAnsi="Times New Roman"/>
          <w:sz w:val="24"/>
          <w:szCs w:val="24"/>
          <w:lang w:val="fr-FR"/>
        </w:rPr>
        <w:t xml:space="preserve">, autorizate sanitar veterinar, dotate corspunzător, igienizate și dezinfectate, lipsite de mirosuri străine, ferite de </w:t>
      </w:r>
      <w:r w:rsidR="00FC553E">
        <w:rPr>
          <w:rFonts w:ascii="Times New Roman" w:hAnsi="Times New Roman"/>
          <w:sz w:val="24"/>
          <w:szCs w:val="24"/>
          <w:lang w:val="fr-FR"/>
        </w:rPr>
        <w:t xml:space="preserve">posibilități de </w:t>
      </w:r>
      <w:r w:rsidR="00224F9E">
        <w:rPr>
          <w:rFonts w:ascii="Times New Roman" w:hAnsi="Times New Roman"/>
          <w:sz w:val="24"/>
          <w:szCs w:val="24"/>
          <w:lang w:val="fr-FR"/>
        </w:rPr>
        <w:t>degradare</w:t>
      </w:r>
      <w:r w:rsidRPr="00C8222C">
        <w:rPr>
          <w:rFonts w:ascii="Times New Roman" w:hAnsi="Times New Roman"/>
          <w:sz w:val="24"/>
          <w:szCs w:val="24"/>
          <w:lang w:val="fr-FR"/>
        </w:rPr>
        <w:t>;</w:t>
      </w:r>
    </w:p>
    <w:p w:rsidR="001E3C28" w:rsidRPr="00C8222C" w:rsidRDefault="001E3C28" w:rsidP="00252851">
      <w:pPr>
        <w:numPr>
          <w:ilvl w:val="0"/>
          <w:numId w:val="5"/>
        </w:numPr>
        <w:tabs>
          <w:tab w:val="left" w:pos="270"/>
        </w:tabs>
        <w:spacing w:after="0"/>
        <w:jc w:val="both"/>
        <w:rPr>
          <w:rFonts w:ascii="Times New Roman" w:hAnsi="Times New Roman"/>
          <w:sz w:val="24"/>
          <w:szCs w:val="24"/>
          <w:lang w:val="fr-FR"/>
        </w:rPr>
      </w:pPr>
      <w:r w:rsidRPr="00C8222C">
        <w:rPr>
          <w:rFonts w:ascii="Times New Roman" w:hAnsi="Times New Roman"/>
          <w:sz w:val="24"/>
          <w:szCs w:val="24"/>
          <w:lang w:val="fr-FR"/>
        </w:rPr>
        <w:t xml:space="preserve">Furnizorul este obligat să asigure păstrarea integritatii </w:t>
      </w:r>
      <w:r w:rsidR="00224F9E">
        <w:rPr>
          <w:rFonts w:ascii="Times New Roman" w:hAnsi="Times New Roman"/>
          <w:sz w:val="24"/>
          <w:szCs w:val="24"/>
          <w:lang w:val="fr-FR"/>
        </w:rPr>
        <w:t>ș</w:t>
      </w:r>
      <w:r w:rsidRPr="00C8222C">
        <w:rPr>
          <w:rFonts w:ascii="Times New Roman" w:hAnsi="Times New Roman"/>
          <w:sz w:val="24"/>
          <w:szCs w:val="24"/>
          <w:lang w:val="fr-FR"/>
        </w:rPr>
        <w:t>i calitătii produselor pe timpul transportului;</w:t>
      </w:r>
    </w:p>
    <w:p w:rsidR="001E3C28" w:rsidRPr="001E3C28" w:rsidRDefault="001E3C28" w:rsidP="00252851">
      <w:pPr>
        <w:numPr>
          <w:ilvl w:val="0"/>
          <w:numId w:val="5"/>
        </w:numPr>
        <w:tabs>
          <w:tab w:val="left" w:pos="270"/>
        </w:tabs>
        <w:spacing w:after="0"/>
        <w:jc w:val="both"/>
        <w:rPr>
          <w:rFonts w:ascii="Times New Roman" w:hAnsi="Times New Roman"/>
          <w:sz w:val="24"/>
          <w:szCs w:val="24"/>
          <w:lang w:val="fr-FR"/>
        </w:rPr>
      </w:pPr>
      <w:r w:rsidRPr="00D10CE2">
        <w:rPr>
          <w:rFonts w:ascii="Times New Roman" w:hAnsi="Times New Roman"/>
          <w:sz w:val="24"/>
          <w:szCs w:val="24"/>
          <w:lang w:val="fr-FR"/>
        </w:rPr>
        <w:t>Livrarea produselor</w:t>
      </w:r>
      <w:r w:rsidRPr="001E3C28">
        <w:rPr>
          <w:rFonts w:ascii="Times New Roman" w:hAnsi="Times New Roman"/>
          <w:sz w:val="24"/>
          <w:szCs w:val="24"/>
          <w:lang w:val="fr-FR"/>
        </w:rPr>
        <w:t xml:space="preserve"> se va face </w:t>
      </w:r>
      <w:r w:rsidR="00050DE0">
        <w:rPr>
          <w:rFonts w:ascii="Times New Roman" w:hAnsi="Times New Roman"/>
          <w:sz w:val="24"/>
          <w:szCs w:val="24"/>
          <w:lang w:val="fr-FR"/>
        </w:rPr>
        <w:t>franco-beneficiar, la</w:t>
      </w:r>
      <w:r w:rsidRPr="001E3C28">
        <w:rPr>
          <w:rFonts w:ascii="Times New Roman" w:hAnsi="Times New Roman"/>
          <w:sz w:val="24"/>
          <w:szCs w:val="24"/>
          <w:lang w:val="fr-FR"/>
        </w:rPr>
        <w:t xml:space="preserve"> centrele din Anexa nr. 1 la caietul de sarcini.</w:t>
      </w:r>
    </w:p>
    <w:p w:rsidR="001E3C28" w:rsidRPr="001E3C28" w:rsidRDefault="001E3C28" w:rsidP="00252851">
      <w:pPr>
        <w:pStyle w:val="ListParagraph"/>
        <w:numPr>
          <w:ilvl w:val="0"/>
          <w:numId w:val="5"/>
        </w:numPr>
        <w:tabs>
          <w:tab w:val="left" w:pos="270"/>
        </w:tabs>
        <w:spacing w:after="0"/>
        <w:jc w:val="both"/>
        <w:rPr>
          <w:rFonts w:ascii="Times New Roman" w:hAnsi="Times New Roman"/>
          <w:b/>
          <w:sz w:val="24"/>
          <w:szCs w:val="24"/>
          <w:lang w:val="en-US"/>
        </w:rPr>
      </w:pPr>
      <w:r w:rsidRPr="00D10CE2">
        <w:rPr>
          <w:rFonts w:ascii="Times New Roman" w:hAnsi="Times New Roman"/>
          <w:sz w:val="24"/>
          <w:szCs w:val="24"/>
          <w:lang w:val="fr-FR"/>
        </w:rPr>
        <w:t>Receptia cantitativa</w:t>
      </w:r>
      <w:r w:rsidRPr="001E3C28">
        <w:rPr>
          <w:rFonts w:ascii="Times New Roman" w:hAnsi="Times New Roman"/>
          <w:sz w:val="24"/>
          <w:szCs w:val="24"/>
          <w:lang w:val="fr-FR"/>
        </w:rPr>
        <w:t xml:space="preserve"> si calitativa a produselor se va face </w:t>
      </w:r>
      <w:r w:rsidR="00050DE0">
        <w:rPr>
          <w:rFonts w:ascii="Times New Roman" w:hAnsi="Times New Roman"/>
          <w:sz w:val="24"/>
          <w:szCs w:val="24"/>
          <w:lang w:val="fr-FR"/>
        </w:rPr>
        <w:t>î</w:t>
      </w:r>
      <w:r w:rsidRPr="001E3C28">
        <w:rPr>
          <w:rFonts w:ascii="Times New Roman" w:hAnsi="Times New Roman"/>
          <w:sz w:val="24"/>
          <w:szCs w:val="24"/>
          <w:lang w:val="fr-FR"/>
        </w:rPr>
        <w:t xml:space="preserve">n prezenta reprezentantului furnizorului. La livrare, produsele vor fi </w:t>
      </w:r>
      <w:r w:rsidR="00050DE0">
        <w:rPr>
          <w:rFonts w:ascii="Times New Roman" w:hAnsi="Times New Roman"/>
          <w:sz w:val="24"/>
          <w:szCs w:val="24"/>
          <w:lang w:val="fr-FR"/>
        </w:rPr>
        <w:t>î</w:t>
      </w:r>
      <w:r w:rsidRPr="001E3C28">
        <w:rPr>
          <w:rFonts w:ascii="Times New Roman" w:hAnsi="Times New Roman"/>
          <w:sz w:val="24"/>
          <w:szCs w:val="24"/>
          <w:lang w:val="fr-FR"/>
        </w:rPr>
        <w:t xml:space="preserve">nsotite de aviz de </w:t>
      </w:r>
      <w:r w:rsidR="00050DE0">
        <w:rPr>
          <w:rFonts w:ascii="Times New Roman" w:hAnsi="Times New Roman"/>
          <w:sz w:val="24"/>
          <w:szCs w:val="24"/>
          <w:lang w:val="fr-FR"/>
        </w:rPr>
        <w:t>î</w:t>
      </w:r>
      <w:r w:rsidRPr="001E3C28">
        <w:rPr>
          <w:rFonts w:ascii="Times New Roman" w:hAnsi="Times New Roman"/>
          <w:sz w:val="24"/>
          <w:szCs w:val="24"/>
          <w:lang w:val="fr-FR"/>
        </w:rPr>
        <w:t xml:space="preserve">nsotire a mărfii, </w:t>
      </w:r>
      <w:r w:rsidRPr="001E3C28">
        <w:rPr>
          <w:rFonts w:ascii="Times New Roman" w:hAnsi="Times New Roman"/>
          <w:sz w:val="24"/>
          <w:szCs w:val="24"/>
        </w:rPr>
        <w:t>autorizatie sanitar veterinara pentru mijloacele de transport si  declaraţie de conformitate de la producător sau distribuitor autorizat</w:t>
      </w:r>
      <w:r w:rsidRPr="001E3C28">
        <w:rPr>
          <w:rFonts w:ascii="Times New Roman" w:hAnsi="Times New Roman"/>
          <w:sz w:val="24"/>
          <w:szCs w:val="24"/>
          <w:lang w:val="en-US"/>
        </w:rPr>
        <w:t>;</w:t>
      </w:r>
    </w:p>
    <w:p w:rsidR="001E3C28" w:rsidRPr="001E3C28" w:rsidRDefault="001E3C28" w:rsidP="00252851">
      <w:pPr>
        <w:numPr>
          <w:ilvl w:val="0"/>
          <w:numId w:val="5"/>
        </w:numPr>
        <w:tabs>
          <w:tab w:val="left" w:pos="270"/>
        </w:tabs>
        <w:spacing w:after="0"/>
        <w:jc w:val="both"/>
        <w:rPr>
          <w:rFonts w:ascii="Times New Roman" w:hAnsi="Times New Roman"/>
          <w:sz w:val="24"/>
          <w:szCs w:val="24"/>
          <w:lang w:val="fr-FR"/>
        </w:rPr>
      </w:pPr>
      <w:r w:rsidRPr="001E3C28">
        <w:rPr>
          <w:rFonts w:ascii="Times New Roman" w:hAnsi="Times New Roman"/>
          <w:sz w:val="24"/>
          <w:szCs w:val="24"/>
          <w:lang w:val="fr-FR"/>
        </w:rPr>
        <w:t xml:space="preserve">Produsele necorespunzătoare calitativ vor fi refuzate, obligatia furnizorului fiind de a le </w:t>
      </w:r>
      <w:r w:rsidR="00050DE0">
        <w:rPr>
          <w:rFonts w:ascii="Times New Roman" w:hAnsi="Times New Roman"/>
          <w:sz w:val="24"/>
          <w:szCs w:val="24"/>
          <w:lang w:val="fr-FR"/>
        </w:rPr>
        <w:t>î</w:t>
      </w:r>
      <w:r w:rsidRPr="001E3C28">
        <w:rPr>
          <w:rFonts w:ascii="Times New Roman" w:hAnsi="Times New Roman"/>
          <w:sz w:val="24"/>
          <w:szCs w:val="24"/>
          <w:lang w:val="fr-FR"/>
        </w:rPr>
        <w:t xml:space="preserve">nlocui cu produse corespunzatoare, </w:t>
      </w:r>
      <w:r w:rsidR="00050DE0">
        <w:rPr>
          <w:rFonts w:ascii="Times New Roman" w:hAnsi="Times New Roman"/>
          <w:sz w:val="24"/>
          <w:szCs w:val="24"/>
          <w:lang w:val="fr-FR"/>
        </w:rPr>
        <w:t>î</w:t>
      </w:r>
      <w:r w:rsidRPr="001E3C28">
        <w:rPr>
          <w:rFonts w:ascii="Times New Roman" w:hAnsi="Times New Roman"/>
          <w:sz w:val="24"/>
          <w:szCs w:val="24"/>
          <w:lang w:val="fr-FR"/>
        </w:rPr>
        <w:t>n cel mult 24 ore.</w:t>
      </w:r>
    </w:p>
    <w:p w:rsidR="001E3C28" w:rsidRDefault="001E3C28" w:rsidP="00252851">
      <w:pPr>
        <w:numPr>
          <w:ilvl w:val="0"/>
          <w:numId w:val="5"/>
        </w:numPr>
        <w:tabs>
          <w:tab w:val="left" w:pos="270"/>
        </w:tabs>
        <w:spacing w:after="0"/>
        <w:jc w:val="both"/>
        <w:rPr>
          <w:rFonts w:ascii="Times New Roman" w:hAnsi="Times New Roman"/>
          <w:sz w:val="24"/>
          <w:szCs w:val="24"/>
          <w:lang w:val="fr-FR"/>
        </w:rPr>
      </w:pPr>
      <w:r w:rsidRPr="001E3C28">
        <w:rPr>
          <w:rFonts w:ascii="Times New Roman" w:hAnsi="Times New Roman"/>
          <w:sz w:val="24"/>
          <w:szCs w:val="24"/>
        </w:rPr>
        <w:t xml:space="preserve">Conditia de livrare: </w:t>
      </w:r>
      <w:r w:rsidRPr="00D10CE2">
        <w:rPr>
          <w:rFonts w:ascii="Times New Roman" w:hAnsi="Times New Roman"/>
          <w:b/>
          <w:sz w:val="24"/>
          <w:szCs w:val="24"/>
        </w:rPr>
        <w:t>Franco</w:t>
      </w:r>
      <w:r w:rsidR="00D10CE2" w:rsidRPr="00D10CE2">
        <w:rPr>
          <w:rFonts w:ascii="Times New Roman" w:hAnsi="Times New Roman"/>
          <w:b/>
          <w:sz w:val="24"/>
          <w:szCs w:val="24"/>
        </w:rPr>
        <w:t>-</w:t>
      </w:r>
      <w:r w:rsidRPr="00D10CE2">
        <w:rPr>
          <w:rFonts w:ascii="Times New Roman" w:hAnsi="Times New Roman"/>
          <w:b/>
          <w:sz w:val="24"/>
          <w:szCs w:val="24"/>
        </w:rPr>
        <w:t xml:space="preserve">beneficiar,  la sediile din subordinea </w:t>
      </w:r>
      <w:r w:rsidR="00050DE0" w:rsidRPr="00D10CE2">
        <w:rPr>
          <w:rFonts w:ascii="Times New Roman" w:hAnsi="Times New Roman"/>
          <w:b/>
          <w:sz w:val="24"/>
          <w:szCs w:val="24"/>
        </w:rPr>
        <w:t>DGASPC Botoș</w:t>
      </w:r>
      <w:r w:rsidRPr="00D10CE2">
        <w:rPr>
          <w:rFonts w:ascii="Times New Roman" w:hAnsi="Times New Roman"/>
          <w:b/>
          <w:sz w:val="24"/>
          <w:szCs w:val="24"/>
        </w:rPr>
        <w:t xml:space="preserve">ani, prezentate </w:t>
      </w:r>
      <w:r w:rsidR="00050DE0" w:rsidRPr="00D10CE2">
        <w:rPr>
          <w:rFonts w:ascii="Times New Roman" w:hAnsi="Times New Roman"/>
          <w:b/>
          <w:sz w:val="24"/>
          <w:szCs w:val="24"/>
        </w:rPr>
        <w:t>î</w:t>
      </w:r>
      <w:r w:rsidRPr="00D10CE2">
        <w:rPr>
          <w:rFonts w:ascii="Times New Roman" w:hAnsi="Times New Roman"/>
          <w:b/>
          <w:sz w:val="24"/>
          <w:szCs w:val="24"/>
        </w:rPr>
        <w:t xml:space="preserve">n </w:t>
      </w:r>
      <w:r w:rsidRPr="00B00181">
        <w:rPr>
          <w:rFonts w:ascii="Times New Roman" w:hAnsi="Times New Roman"/>
          <w:b/>
          <w:sz w:val="24"/>
          <w:szCs w:val="24"/>
        </w:rPr>
        <w:t xml:space="preserve">Anexa nr. 1 la </w:t>
      </w:r>
      <w:r w:rsidR="00DC4729" w:rsidRPr="00B00181">
        <w:rPr>
          <w:rFonts w:ascii="Times New Roman" w:hAnsi="Times New Roman"/>
          <w:b/>
          <w:sz w:val="24"/>
          <w:szCs w:val="24"/>
        </w:rPr>
        <w:t>C</w:t>
      </w:r>
      <w:r w:rsidRPr="00B00181">
        <w:rPr>
          <w:rFonts w:ascii="Times New Roman" w:hAnsi="Times New Roman"/>
          <w:b/>
          <w:sz w:val="24"/>
          <w:szCs w:val="24"/>
        </w:rPr>
        <w:t>aietul de sarcin</w:t>
      </w:r>
      <w:r w:rsidRPr="00B00181">
        <w:rPr>
          <w:rFonts w:ascii="Times New Roman" w:hAnsi="Times New Roman"/>
          <w:b/>
          <w:sz w:val="24"/>
          <w:szCs w:val="24"/>
          <w:lang w:val="fr-FR"/>
        </w:rPr>
        <w:t>i</w:t>
      </w:r>
      <w:r w:rsidRPr="00B00181">
        <w:rPr>
          <w:rFonts w:ascii="Times New Roman" w:hAnsi="Times New Roman"/>
          <w:sz w:val="24"/>
          <w:szCs w:val="24"/>
          <w:lang w:val="fr-FR"/>
        </w:rPr>
        <w:t>.</w:t>
      </w:r>
    </w:p>
    <w:p w:rsidR="004D61BB" w:rsidRPr="00B00181" w:rsidRDefault="004D61BB" w:rsidP="004D61BB">
      <w:pPr>
        <w:tabs>
          <w:tab w:val="left" w:pos="270"/>
        </w:tabs>
        <w:spacing w:after="0"/>
        <w:ind w:left="360"/>
        <w:jc w:val="both"/>
        <w:rPr>
          <w:rFonts w:ascii="Times New Roman" w:hAnsi="Times New Roman"/>
          <w:sz w:val="24"/>
          <w:szCs w:val="24"/>
          <w:lang w:val="fr-FR"/>
        </w:rPr>
      </w:pPr>
    </w:p>
    <w:p w:rsidR="00C8222C" w:rsidRPr="00C8222C" w:rsidRDefault="006A28C9" w:rsidP="00DA030E">
      <w:pPr>
        <w:spacing w:after="0"/>
        <w:jc w:val="both"/>
        <w:rPr>
          <w:rFonts w:ascii="Times New Roman" w:hAnsi="Times New Roman"/>
          <w:b/>
          <w:sz w:val="24"/>
          <w:szCs w:val="24"/>
          <w:lang w:val="fr-FR"/>
        </w:rPr>
      </w:pPr>
      <w:r>
        <w:rPr>
          <w:rFonts w:ascii="Times New Roman" w:hAnsi="Times New Roman"/>
          <w:b/>
          <w:sz w:val="24"/>
          <w:szCs w:val="24"/>
          <w:lang w:val="fr-FR"/>
        </w:rPr>
        <w:t>6</w:t>
      </w:r>
      <w:r w:rsidR="00C8222C">
        <w:rPr>
          <w:rFonts w:ascii="Times New Roman" w:hAnsi="Times New Roman"/>
          <w:b/>
          <w:sz w:val="24"/>
          <w:szCs w:val="24"/>
          <w:lang w:val="fr-FR"/>
        </w:rPr>
        <w:t xml:space="preserve">.1. </w:t>
      </w:r>
      <w:r w:rsidR="00C8222C" w:rsidRPr="00C8222C">
        <w:rPr>
          <w:rFonts w:ascii="Times New Roman" w:hAnsi="Times New Roman"/>
          <w:b/>
          <w:sz w:val="24"/>
          <w:szCs w:val="24"/>
          <w:lang w:val="fr-FR"/>
        </w:rPr>
        <w:t xml:space="preserve">Termen de livrare a produsului </w:t>
      </w:r>
      <w:r w:rsidR="00D7684F">
        <w:rPr>
          <w:rFonts w:ascii="Times New Roman" w:hAnsi="Times New Roman"/>
          <w:b/>
          <w:sz w:val="24"/>
          <w:szCs w:val="24"/>
          <w:lang w:val="fr-FR"/>
        </w:rPr>
        <w:t>aferent Lot</w:t>
      </w:r>
      <w:r w:rsidR="00CC3D34">
        <w:rPr>
          <w:rFonts w:ascii="Times New Roman" w:hAnsi="Times New Roman"/>
          <w:b/>
          <w:sz w:val="24"/>
          <w:szCs w:val="24"/>
          <w:lang w:val="fr-FR"/>
        </w:rPr>
        <w:t xml:space="preserve"> </w:t>
      </w:r>
      <w:r w:rsidR="00D7684F">
        <w:rPr>
          <w:rFonts w:ascii="Times New Roman" w:hAnsi="Times New Roman"/>
          <w:b/>
          <w:sz w:val="24"/>
          <w:szCs w:val="24"/>
          <w:lang w:val="fr-FR"/>
        </w:rPr>
        <w:t xml:space="preserve">1 - </w:t>
      </w:r>
      <w:r w:rsidR="00D7684F" w:rsidRPr="00D7684F">
        <w:rPr>
          <w:rFonts w:ascii="Times New Roman" w:hAnsi="Times New Roman"/>
          <w:b/>
          <w:sz w:val="24"/>
          <w:szCs w:val="24"/>
          <w:u w:val="single"/>
          <w:lang w:val="fr-FR"/>
        </w:rPr>
        <w:t>P</w:t>
      </w:r>
      <w:r w:rsidR="00C8222C" w:rsidRPr="00D7684F">
        <w:rPr>
          <w:rFonts w:ascii="Times New Roman" w:hAnsi="Times New Roman"/>
          <w:b/>
          <w:sz w:val="24"/>
          <w:szCs w:val="24"/>
          <w:u w:val="single"/>
        </w:rPr>
        <w:t>âine 300g</w:t>
      </w:r>
      <w:r w:rsidR="00C8222C" w:rsidRPr="00C8222C">
        <w:rPr>
          <w:rFonts w:ascii="Times New Roman" w:hAnsi="Times New Roman"/>
          <w:b/>
          <w:sz w:val="24"/>
          <w:szCs w:val="24"/>
          <w:lang w:val="fr-FR"/>
        </w:rPr>
        <w:t>:</w:t>
      </w:r>
    </w:p>
    <w:p w:rsidR="00C8222C" w:rsidRPr="00C8222C" w:rsidRDefault="00C8222C" w:rsidP="00DA030E">
      <w:pPr>
        <w:pStyle w:val="ListParagraph"/>
        <w:numPr>
          <w:ilvl w:val="0"/>
          <w:numId w:val="1"/>
        </w:numPr>
        <w:spacing w:after="0"/>
        <w:ind w:left="180" w:firstLine="180"/>
        <w:jc w:val="both"/>
        <w:rPr>
          <w:rFonts w:ascii="Times New Roman" w:hAnsi="Times New Roman"/>
          <w:sz w:val="24"/>
          <w:szCs w:val="24"/>
        </w:rPr>
      </w:pPr>
      <w:r w:rsidRPr="00154242">
        <w:rPr>
          <w:rFonts w:ascii="Times New Roman" w:hAnsi="Times New Roman"/>
          <w:b/>
          <w:sz w:val="24"/>
          <w:szCs w:val="24"/>
          <w:lang w:val="fr-FR"/>
        </w:rPr>
        <w:t xml:space="preserve">În baza </w:t>
      </w:r>
      <w:r w:rsidRPr="00154242">
        <w:rPr>
          <w:rFonts w:ascii="Times New Roman" w:hAnsi="Times New Roman"/>
          <w:b/>
          <w:sz w:val="24"/>
          <w:szCs w:val="24"/>
          <w:u w:val="single"/>
          <w:lang w:val="fr-FR"/>
        </w:rPr>
        <w:t>comenzilor</w:t>
      </w:r>
      <w:r w:rsidR="003D2FD4" w:rsidRPr="00154242">
        <w:rPr>
          <w:rFonts w:ascii="Times New Roman" w:hAnsi="Times New Roman"/>
          <w:b/>
          <w:sz w:val="24"/>
          <w:szCs w:val="24"/>
          <w:u w:val="single"/>
          <w:lang w:val="fr-FR"/>
        </w:rPr>
        <w:t xml:space="preserve"> zilnice ale</w:t>
      </w:r>
      <w:r w:rsidRPr="00154242">
        <w:rPr>
          <w:rFonts w:ascii="Times New Roman" w:hAnsi="Times New Roman"/>
          <w:b/>
          <w:sz w:val="24"/>
          <w:szCs w:val="24"/>
          <w:u w:val="single"/>
          <w:lang w:val="fr-FR"/>
        </w:rPr>
        <w:t xml:space="preserve"> beneficiarului</w:t>
      </w:r>
      <w:r w:rsidRPr="00154242">
        <w:rPr>
          <w:rFonts w:ascii="Times New Roman" w:hAnsi="Times New Roman"/>
          <w:b/>
          <w:sz w:val="24"/>
          <w:szCs w:val="24"/>
          <w:lang w:val="fr-FR"/>
        </w:rPr>
        <w:t xml:space="preserve">, produsul va fi livratat </w:t>
      </w:r>
      <w:r w:rsidR="00154242" w:rsidRPr="00154242">
        <w:rPr>
          <w:rFonts w:ascii="Times New Roman" w:hAnsi="Times New Roman"/>
          <w:b/>
          <w:sz w:val="24"/>
          <w:szCs w:val="24"/>
          <w:lang w:val="fr-FR"/>
        </w:rPr>
        <w:t xml:space="preserve">franco-beneficiar </w:t>
      </w:r>
      <w:r w:rsidRPr="00154242">
        <w:rPr>
          <w:rFonts w:ascii="Times New Roman" w:hAnsi="Times New Roman"/>
          <w:b/>
          <w:sz w:val="24"/>
          <w:szCs w:val="24"/>
          <w:lang w:val="fr-FR"/>
        </w:rPr>
        <w:t xml:space="preserve">la </w:t>
      </w:r>
      <w:r w:rsidR="00154242">
        <w:rPr>
          <w:rFonts w:ascii="Times New Roman" w:hAnsi="Times New Roman"/>
          <w:b/>
          <w:sz w:val="24"/>
          <w:szCs w:val="24"/>
          <w:lang w:val="fr-FR"/>
        </w:rPr>
        <w:t>locațiile centrelor</w:t>
      </w:r>
      <w:r w:rsidRPr="00154242">
        <w:rPr>
          <w:rFonts w:ascii="Times New Roman" w:hAnsi="Times New Roman"/>
          <w:b/>
          <w:sz w:val="24"/>
          <w:szCs w:val="24"/>
          <w:lang w:val="fr-FR"/>
        </w:rPr>
        <w:t xml:space="preserve"> </w:t>
      </w:r>
      <w:r w:rsidR="00154242">
        <w:rPr>
          <w:rFonts w:ascii="Times New Roman" w:hAnsi="Times New Roman"/>
          <w:b/>
          <w:sz w:val="24"/>
          <w:szCs w:val="24"/>
          <w:lang w:val="fr-FR"/>
        </w:rPr>
        <w:t>din subordinea DGASPC Botoș</w:t>
      </w:r>
      <w:r w:rsidR="00653CAE" w:rsidRPr="00154242">
        <w:rPr>
          <w:rFonts w:ascii="Times New Roman" w:hAnsi="Times New Roman"/>
          <w:b/>
          <w:sz w:val="24"/>
          <w:szCs w:val="24"/>
          <w:lang w:val="fr-FR"/>
        </w:rPr>
        <w:t xml:space="preserve">ani </w:t>
      </w:r>
      <w:r w:rsidR="00154242" w:rsidRPr="00154242">
        <w:rPr>
          <w:rFonts w:ascii="Times New Roman" w:hAnsi="Times New Roman"/>
          <w:b/>
          <w:sz w:val="24"/>
          <w:szCs w:val="24"/>
          <w:lang w:val="fr-FR"/>
        </w:rPr>
        <w:t>prezentate în Anexa nr.1 la Caietul de Sarcini,</w:t>
      </w:r>
      <w:r w:rsidR="00154242">
        <w:rPr>
          <w:rFonts w:ascii="Times New Roman" w:hAnsi="Times New Roman"/>
          <w:sz w:val="24"/>
          <w:szCs w:val="24"/>
          <w:lang w:val="fr-FR"/>
        </w:rPr>
        <w:t xml:space="preserve"> </w:t>
      </w:r>
      <w:r w:rsidRPr="00C8222C">
        <w:rPr>
          <w:rFonts w:ascii="Times New Roman" w:hAnsi="Times New Roman"/>
          <w:sz w:val="24"/>
          <w:szCs w:val="24"/>
          <w:lang w:val="fr-FR"/>
        </w:rPr>
        <w:t xml:space="preserve"> </w:t>
      </w:r>
      <w:r w:rsidRPr="00C8222C">
        <w:rPr>
          <w:rFonts w:ascii="Times New Roman" w:hAnsi="Times New Roman"/>
          <w:b/>
          <w:sz w:val="24"/>
          <w:szCs w:val="24"/>
          <w:lang w:val="fr-FR"/>
        </w:rPr>
        <w:t xml:space="preserve">zilnic la ora 07: 00. </w:t>
      </w:r>
    </w:p>
    <w:p w:rsidR="00C8222C" w:rsidRPr="00C8222C" w:rsidRDefault="00C8222C" w:rsidP="00DA030E">
      <w:pPr>
        <w:pStyle w:val="ListParagraph"/>
        <w:numPr>
          <w:ilvl w:val="0"/>
          <w:numId w:val="1"/>
        </w:numPr>
        <w:spacing w:after="0"/>
        <w:ind w:left="180" w:firstLine="180"/>
        <w:jc w:val="both"/>
        <w:rPr>
          <w:rFonts w:ascii="Times New Roman" w:hAnsi="Times New Roman"/>
          <w:sz w:val="24"/>
          <w:szCs w:val="24"/>
          <w:lang w:val="fr-FR"/>
        </w:rPr>
      </w:pPr>
      <w:r w:rsidRPr="00C8222C">
        <w:rPr>
          <w:rFonts w:ascii="Times New Roman" w:hAnsi="Times New Roman"/>
          <w:sz w:val="24"/>
          <w:szCs w:val="24"/>
          <w:lang w:val="fr-FR"/>
        </w:rPr>
        <w:t xml:space="preserve">Furnizorul trebuie sa prezinte garantia livrarii  produsului pâine </w:t>
      </w:r>
      <w:r>
        <w:rPr>
          <w:rFonts w:ascii="Times New Roman" w:hAnsi="Times New Roman"/>
          <w:b/>
          <w:sz w:val="24"/>
          <w:szCs w:val="24"/>
          <w:lang w:val="fr-FR"/>
        </w:rPr>
        <w:t>î</w:t>
      </w:r>
      <w:r w:rsidRPr="00C8222C">
        <w:rPr>
          <w:rFonts w:ascii="Times New Roman" w:hAnsi="Times New Roman"/>
          <w:b/>
          <w:sz w:val="24"/>
          <w:szCs w:val="24"/>
          <w:lang w:val="fr-FR"/>
        </w:rPr>
        <w:t xml:space="preserve">n flux continuu, </w:t>
      </w:r>
      <w:r>
        <w:rPr>
          <w:rFonts w:ascii="Times New Roman" w:hAnsi="Times New Roman"/>
          <w:b/>
          <w:sz w:val="24"/>
          <w:szCs w:val="24"/>
          <w:lang w:val="fr-FR"/>
        </w:rPr>
        <w:t>inclusiv î</w:t>
      </w:r>
      <w:r w:rsidRPr="00C8222C">
        <w:rPr>
          <w:rFonts w:ascii="Times New Roman" w:hAnsi="Times New Roman"/>
          <w:b/>
          <w:sz w:val="24"/>
          <w:szCs w:val="24"/>
          <w:lang w:val="fr-FR"/>
        </w:rPr>
        <w:t>n zilele de sambata,</w:t>
      </w:r>
      <w:r w:rsidR="00653CAE">
        <w:rPr>
          <w:rFonts w:ascii="Times New Roman" w:hAnsi="Times New Roman"/>
          <w:b/>
          <w:sz w:val="24"/>
          <w:szCs w:val="24"/>
          <w:lang w:val="fr-FR"/>
        </w:rPr>
        <w:t xml:space="preserve"> </w:t>
      </w:r>
      <w:r w:rsidRPr="00C8222C">
        <w:rPr>
          <w:rFonts w:ascii="Times New Roman" w:hAnsi="Times New Roman"/>
          <w:b/>
          <w:sz w:val="24"/>
          <w:szCs w:val="24"/>
          <w:lang w:val="fr-FR"/>
        </w:rPr>
        <w:t xml:space="preserve">duminica </w:t>
      </w:r>
      <w:r>
        <w:rPr>
          <w:rFonts w:ascii="Times New Roman" w:hAnsi="Times New Roman"/>
          <w:b/>
          <w:sz w:val="24"/>
          <w:szCs w:val="24"/>
          <w:lang w:val="fr-FR"/>
        </w:rPr>
        <w:t>ș</w:t>
      </w:r>
      <w:r w:rsidR="003D2FD4">
        <w:rPr>
          <w:rFonts w:ascii="Times New Roman" w:hAnsi="Times New Roman"/>
          <w:b/>
          <w:sz w:val="24"/>
          <w:szCs w:val="24"/>
          <w:lang w:val="fr-FR"/>
        </w:rPr>
        <w:t>i sarbă</w:t>
      </w:r>
      <w:r w:rsidRPr="00C8222C">
        <w:rPr>
          <w:rFonts w:ascii="Times New Roman" w:hAnsi="Times New Roman"/>
          <w:b/>
          <w:sz w:val="24"/>
          <w:szCs w:val="24"/>
          <w:lang w:val="fr-FR"/>
        </w:rPr>
        <w:t>tori legale</w:t>
      </w:r>
      <w:r w:rsidRPr="00C8222C">
        <w:rPr>
          <w:rFonts w:ascii="Times New Roman" w:hAnsi="Times New Roman"/>
          <w:sz w:val="24"/>
          <w:szCs w:val="24"/>
          <w:lang w:val="fr-FR"/>
        </w:rPr>
        <w:t>.</w:t>
      </w:r>
    </w:p>
    <w:p w:rsidR="00C8222C" w:rsidRPr="00C8222C" w:rsidRDefault="00C8222C" w:rsidP="00DA030E">
      <w:pPr>
        <w:pStyle w:val="ListParagraph"/>
        <w:numPr>
          <w:ilvl w:val="0"/>
          <w:numId w:val="1"/>
        </w:numPr>
        <w:spacing w:after="0"/>
        <w:ind w:left="180" w:firstLine="180"/>
        <w:jc w:val="both"/>
        <w:rPr>
          <w:rFonts w:ascii="Times New Roman" w:hAnsi="Times New Roman"/>
          <w:sz w:val="24"/>
          <w:szCs w:val="24"/>
        </w:rPr>
      </w:pPr>
      <w:r w:rsidRPr="00C8222C">
        <w:rPr>
          <w:rFonts w:ascii="Times New Roman" w:hAnsi="Times New Roman"/>
          <w:sz w:val="24"/>
          <w:szCs w:val="24"/>
          <w:lang w:val="fr-FR"/>
        </w:rPr>
        <w:t>Pentru situatiile de avarii sau reparatii ce pot surveni, furnizorul are obligatia asigurarii fluxului continuu de aprovizionare.</w:t>
      </w:r>
    </w:p>
    <w:p w:rsidR="00C8222C" w:rsidRDefault="00C8222C" w:rsidP="00DA030E">
      <w:pPr>
        <w:pStyle w:val="ListParagraph"/>
        <w:numPr>
          <w:ilvl w:val="0"/>
          <w:numId w:val="1"/>
        </w:numPr>
        <w:spacing w:after="0"/>
        <w:ind w:left="180" w:firstLine="180"/>
        <w:jc w:val="both"/>
        <w:rPr>
          <w:rFonts w:ascii="Times New Roman" w:hAnsi="Times New Roman"/>
          <w:sz w:val="24"/>
          <w:szCs w:val="24"/>
          <w:lang w:val="fr-FR"/>
        </w:rPr>
      </w:pPr>
      <w:r w:rsidRPr="00C8222C">
        <w:rPr>
          <w:rFonts w:ascii="Times New Roman" w:hAnsi="Times New Roman"/>
          <w:sz w:val="24"/>
          <w:szCs w:val="24"/>
          <w:lang w:val="fr-FR"/>
        </w:rPr>
        <w:t>Livrarea produsului p</w:t>
      </w:r>
      <w:r w:rsidR="00DA030E">
        <w:rPr>
          <w:rFonts w:ascii="Times New Roman" w:hAnsi="Times New Roman"/>
          <w:sz w:val="24"/>
          <w:szCs w:val="24"/>
          <w:lang w:val="fr-FR"/>
        </w:rPr>
        <w:t>â</w:t>
      </w:r>
      <w:r w:rsidRPr="00C8222C">
        <w:rPr>
          <w:rFonts w:ascii="Times New Roman" w:hAnsi="Times New Roman"/>
          <w:sz w:val="24"/>
          <w:szCs w:val="24"/>
          <w:lang w:val="fr-FR"/>
        </w:rPr>
        <w:t>ine se va face zilnic pe baza de comand</w:t>
      </w:r>
      <w:r w:rsidR="003B673E">
        <w:rPr>
          <w:rFonts w:ascii="Times New Roman" w:hAnsi="Times New Roman"/>
          <w:sz w:val="24"/>
          <w:szCs w:val="24"/>
          <w:lang w:val="fr-FR"/>
        </w:rPr>
        <w:t>ă primită</w:t>
      </w:r>
      <w:r w:rsidR="00DA030E">
        <w:rPr>
          <w:rFonts w:ascii="Times New Roman" w:hAnsi="Times New Roman"/>
          <w:sz w:val="24"/>
          <w:szCs w:val="24"/>
          <w:lang w:val="fr-FR"/>
        </w:rPr>
        <w:t xml:space="preserve"> de la centrele aflate î</w:t>
      </w:r>
      <w:r w:rsidRPr="00C8222C">
        <w:rPr>
          <w:rFonts w:ascii="Times New Roman" w:hAnsi="Times New Roman"/>
          <w:sz w:val="24"/>
          <w:szCs w:val="24"/>
          <w:lang w:val="fr-FR"/>
        </w:rPr>
        <w:t xml:space="preserve">n subordinea DGASPC </w:t>
      </w:r>
      <w:r w:rsidRPr="003B673E">
        <w:rPr>
          <w:rFonts w:ascii="Times New Roman" w:hAnsi="Times New Roman"/>
          <w:sz w:val="24"/>
          <w:szCs w:val="24"/>
          <w:lang w:val="fr-FR"/>
        </w:rPr>
        <w:t>Botoșani,</w:t>
      </w:r>
      <w:r w:rsidRPr="00C8222C">
        <w:rPr>
          <w:rFonts w:ascii="Times New Roman" w:hAnsi="Times New Roman"/>
          <w:sz w:val="24"/>
          <w:szCs w:val="24"/>
          <w:lang w:val="fr-FR"/>
        </w:rPr>
        <w:t xml:space="preserve"> de la o zi la alta.</w:t>
      </w:r>
    </w:p>
    <w:p w:rsidR="003D2FD4" w:rsidRPr="00C8222C" w:rsidRDefault="003D2FD4" w:rsidP="00DA030E">
      <w:pPr>
        <w:pStyle w:val="ListParagraph"/>
        <w:spacing w:after="0"/>
        <w:ind w:left="360"/>
        <w:jc w:val="both"/>
        <w:rPr>
          <w:rFonts w:ascii="Times New Roman" w:hAnsi="Times New Roman"/>
          <w:sz w:val="24"/>
          <w:szCs w:val="24"/>
          <w:lang w:val="fr-FR"/>
        </w:rPr>
      </w:pPr>
    </w:p>
    <w:p w:rsidR="00050DE0" w:rsidRPr="00050DE0" w:rsidRDefault="00050DE0" w:rsidP="00DA030E">
      <w:pPr>
        <w:spacing w:after="0"/>
        <w:rPr>
          <w:rFonts w:ascii="Times New Roman" w:hAnsi="Times New Roman"/>
          <w:b/>
          <w:sz w:val="24"/>
          <w:szCs w:val="24"/>
          <w:lang w:val="fr-FR"/>
        </w:rPr>
      </w:pPr>
      <w:r w:rsidRPr="00050DE0">
        <w:rPr>
          <w:rFonts w:ascii="Times New Roman" w:hAnsi="Times New Roman"/>
          <w:b/>
          <w:sz w:val="24"/>
          <w:szCs w:val="24"/>
          <w:lang w:val="fr-FR"/>
        </w:rPr>
        <w:t>6.</w:t>
      </w:r>
      <w:r w:rsidR="006A28C9">
        <w:rPr>
          <w:rFonts w:ascii="Times New Roman" w:hAnsi="Times New Roman"/>
          <w:b/>
          <w:sz w:val="24"/>
          <w:szCs w:val="24"/>
          <w:lang w:val="fr-FR"/>
        </w:rPr>
        <w:t>2</w:t>
      </w:r>
      <w:r w:rsidRPr="00050DE0">
        <w:rPr>
          <w:rFonts w:ascii="Times New Roman" w:hAnsi="Times New Roman"/>
          <w:b/>
          <w:sz w:val="24"/>
          <w:szCs w:val="24"/>
          <w:lang w:val="fr-FR"/>
        </w:rPr>
        <w:t xml:space="preserve"> Conditii tehnice de livrare, ambalare, etichetare </w:t>
      </w:r>
      <w:r w:rsidR="008D2C57">
        <w:rPr>
          <w:rFonts w:ascii="Times New Roman" w:hAnsi="Times New Roman"/>
          <w:b/>
          <w:sz w:val="24"/>
          <w:szCs w:val="24"/>
          <w:lang w:val="fr-FR"/>
        </w:rPr>
        <w:t>ș</w:t>
      </w:r>
      <w:r w:rsidRPr="00050DE0">
        <w:rPr>
          <w:rFonts w:ascii="Times New Roman" w:hAnsi="Times New Roman"/>
          <w:b/>
          <w:sz w:val="24"/>
          <w:szCs w:val="24"/>
          <w:lang w:val="fr-FR"/>
        </w:rPr>
        <w:t>i marcare</w:t>
      </w:r>
    </w:p>
    <w:p w:rsidR="00050DE0" w:rsidRPr="00050DE0" w:rsidRDefault="00D10CE2" w:rsidP="00252851">
      <w:pPr>
        <w:pStyle w:val="ListParagraph"/>
        <w:numPr>
          <w:ilvl w:val="0"/>
          <w:numId w:val="4"/>
        </w:numPr>
        <w:spacing w:after="0"/>
        <w:ind w:left="270"/>
        <w:jc w:val="both"/>
        <w:rPr>
          <w:rFonts w:ascii="Times New Roman" w:hAnsi="Times New Roman"/>
          <w:b/>
          <w:sz w:val="24"/>
          <w:szCs w:val="24"/>
          <w:lang w:val="fr-FR"/>
        </w:rPr>
      </w:pPr>
      <w:r w:rsidRPr="008D2C57">
        <w:rPr>
          <w:rFonts w:ascii="Times New Roman" w:hAnsi="Times New Roman"/>
          <w:sz w:val="24"/>
          <w:szCs w:val="24"/>
          <w:lang w:val="fr-MC"/>
        </w:rPr>
        <w:t xml:space="preserve">Etichetarea </w:t>
      </w:r>
      <w:r>
        <w:rPr>
          <w:rFonts w:ascii="Times New Roman" w:hAnsi="Times New Roman"/>
          <w:sz w:val="24"/>
          <w:szCs w:val="24"/>
          <w:lang w:val="fr-MC"/>
        </w:rPr>
        <w:t>ș</w:t>
      </w:r>
      <w:r w:rsidRPr="008D2C57">
        <w:rPr>
          <w:rFonts w:ascii="Times New Roman" w:hAnsi="Times New Roman"/>
          <w:sz w:val="24"/>
          <w:szCs w:val="24"/>
          <w:lang w:val="fr-MC"/>
        </w:rPr>
        <w:t xml:space="preserve">i marcarea produselor finite </w:t>
      </w:r>
      <w:r w:rsidR="00050DE0" w:rsidRPr="00050DE0">
        <w:rPr>
          <w:rFonts w:ascii="Times New Roman" w:hAnsi="Times New Roman"/>
          <w:sz w:val="24"/>
          <w:szCs w:val="24"/>
        </w:rPr>
        <w:t xml:space="preserve">se va efectua cu respectarea prevederilor legale în vigoare-Hotararea nr.106/2002 </w:t>
      </w:r>
      <w:r w:rsidR="006A11BD">
        <w:rPr>
          <w:rFonts w:ascii="Times New Roman" w:hAnsi="Times New Roman"/>
          <w:sz w:val="24"/>
          <w:szCs w:val="24"/>
        </w:rPr>
        <w:t xml:space="preserve">privind etichetarea alimentelor și a Regulamentului </w:t>
      </w:r>
      <w:r w:rsidR="00FC553E">
        <w:rPr>
          <w:rFonts w:ascii="Times New Roman" w:hAnsi="Times New Roman"/>
          <w:sz w:val="24"/>
          <w:szCs w:val="24"/>
        </w:rPr>
        <w:t>UE 1169/2011 privind informarea consumatorilor cu privire la produsele alimentare.</w:t>
      </w:r>
    </w:p>
    <w:p w:rsidR="00050DE0" w:rsidRPr="00050DE0" w:rsidRDefault="00050DE0" w:rsidP="00252851">
      <w:pPr>
        <w:pStyle w:val="ListParagraph"/>
        <w:numPr>
          <w:ilvl w:val="0"/>
          <w:numId w:val="4"/>
        </w:numPr>
        <w:spacing w:after="0"/>
        <w:ind w:left="270"/>
        <w:jc w:val="both"/>
        <w:rPr>
          <w:rFonts w:ascii="Times New Roman" w:hAnsi="Times New Roman"/>
          <w:b/>
          <w:sz w:val="24"/>
          <w:szCs w:val="24"/>
          <w:lang w:val="fr-FR"/>
        </w:rPr>
      </w:pPr>
      <w:r w:rsidRPr="00050DE0">
        <w:rPr>
          <w:rFonts w:ascii="Times New Roman" w:hAnsi="Times New Roman"/>
          <w:sz w:val="24"/>
          <w:szCs w:val="24"/>
        </w:rPr>
        <w:t xml:space="preserve">Ambalarea produselor se va efectua cu respectarea prevedrilor legale </w:t>
      </w:r>
      <w:r w:rsidR="00662AE0">
        <w:rPr>
          <w:rFonts w:ascii="Times New Roman" w:hAnsi="Times New Roman"/>
          <w:sz w:val="24"/>
          <w:szCs w:val="24"/>
        </w:rPr>
        <w:t>î</w:t>
      </w:r>
      <w:r w:rsidRPr="00050DE0">
        <w:rPr>
          <w:rFonts w:ascii="Times New Roman" w:hAnsi="Times New Roman"/>
          <w:sz w:val="24"/>
          <w:szCs w:val="24"/>
        </w:rPr>
        <w:t>n vigoare-Ordonanța de Urgentă nr.97/2001 privind reglemen</w:t>
      </w:r>
      <w:r w:rsidR="00662AE0">
        <w:rPr>
          <w:rFonts w:ascii="Times New Roman" w:hAnsi="Times New Roman"/>
          <w:sz w:val="24"/>
          <w:szCs w:val="24"/>
        </w:rPr>
        <w:t>tarea producției, circula</w:t>
      </w:r>
      <w:r w:rsidRPr="00050DE0">
        <w:rPr>
          <w:rFonts w:ascii="Times New Roman" w:hAnsi="Times New Roman"/>
          <w:sz w:val="24"/>
          <w:szCs w:val="24"/>
        </w:rPr>
        <w:t>ț</w:t>
      </w:r>
      <w:r w:rsidR="00662AE0">
        <w:rPr>
          <w:rFonts w:ascii="Times New Roman" w:hAnsi="Times New Roman"/>
          <w:sz w:val="24"/>
          <w:szCs w:val="24"/>
        </w:rPr>
        <w:t>i</w:t>
      </w:r>
      <w:r w:rsidRPr="00050DE0">
        <w:rPr>
          <w:rFonts w:ascii="Times New Roman" w:hAnsi="Times New Roman"/>
          <w:sz w:val="24"/>
          <w:szCs w:val="24"/>
        </w:rPr>
        <w:t>ei și comercializării alimentelor.</w:t>
      </w:r>
    </w:p>
    <w:p w:rsidR="00050DE0" w:rsidRPr="00050DE0" w:rsidRDefault="00050DE0" w:rsidP="00252851">
      <w:pPr>
        <w:pStyle w:val="ListParagraph"/>
        <w:numPr>
          <w:ilvl w:val="0"/>
          <w:numId w:val="4"/>
        </w:numPr>
        <w:spacing w:after="0"/>
        <w:ind w:left="270"/>
        <w:jc w:val="both"/>
        <w:rPr>
          <w:rFonts w:ascii="Times New Roman" w:hAnsi="Times New Roman"/>
          <w:b/>
          <w:sz w:val="24"/>
          <w:szCs w:val="24"/>
          <w:lang w:val="fr-FR"/>
        </w:rPr>
      </w:pPr>
      <w:r w:rsidRPr="00050DE0">
        <w:rPr>
          <w:rFonts w:ascii="Times New Roman" w:hAnsi="Times New Roman"/>
          <w:sz w:val="24"/>
          <w:szCs w:val="24"/>
        </w:rPr>
        <w:t>Ambalajele care intra în contact cu produsul trebuie să fie confecţionate din materiale care îndeplinesc cerinţele prevăzute de reglementările în vigoare</w:t>
      </w:r>
      <w:r w:rsidR="00FC553E">
        <w:rPr>
          <w:rFonts w:ascii="Times New Roman" w:hAnsi="Times New Roman"/>
          <w:sz w:val="24"/>
          <w:szCs w:val="24"/>
        </w:rPr>
        <w:t xml:space="preserve"> </w:t>
      </w:r>
      <w:r w:rsidRPr="00050DE0">
        <w:rPr>
          <w:rFonts w:ascii="Times New Roman" w:hAnsi="Times New Roman"/>
          <w:sz w:val="24"/>
          <w:szCs w:val="24"/>
        </w:rPr>
        <w:t>- Legea nr.249/2015 privind modalitatea de gestionare a ambalajelor si a deseurilor de ambalaje,</w:t>
      </w:r>
      <w:r w:rsidR="00FC553E">
        <w:rPr>
          <w:rFonts w:ascii="Times New Roman" w:hAnsi="Times New Roman"/>
          <w:sz w:val="24"/>
          <w:szCs w:val="24"/>
        </w:rPr>
        <w:t xml:space="preserve"> </w:t>
      </w:r>
      <w:r w:rsidRPr="00050DE0">
        <w:rPr>
          <w:rFonts w:ascii="Times New Roman" w:hAnsi="Times New Roman"/>
          <w:sz w:val="24"/>
          <w:szCs w:val="24"/>
        </w:rPr>
        <w:t xml:space="preserve">cu modificarile si completarile ulterioare.                                                    </w:t>
      </w:r>
    </w:p>
    <w:p w:rsidR="00050DE0" w:rsidRPr="00D10CE2" w:rsidRDefault="00050DE0" w:rsidP="00252851">
      <w:pPr>
        <w:pStyle w:val="ListParagraph"/>
        <w:numPr>
          <w:ilvl w:val="0"/>
          <w:numId w:val="4"/>
        </w:numPr>
        <w:spacing w:after="0"/>
        <w:ind w:left="270"/>
        <w:jc w:val="both"/>
        <w:rPr>
          <w:rFonts w:ascii="Times New Roman" w:hAnsi="Times New Roman"/>
          <w:sz w:val="24"/>
          <w:szCs w:val="24"/>
          <w:lang w:val="fr-FR"/>
        </w:rPr>
      </w:pPr>
      <w:r w:rsidRPr="00D10CE2">
        <w:rPr>
          <w:rFonts w:ascii="Times New Roman" w:hAnsi="Times New Roman"/>
          <w:sz w:val="24"/>
          <w:szCs w:val="24"/>
          <w:lang w:val="fr-FR"/>
        </w:rPr>
        <w:t xml:space="preserve">Toate produsele vor fi ambalate si etichetate cu indicatii privind denumirea produsului-sortiment, modul de pastrare, compozitie, data de fabricatie, termen de valabilitate, unitatea producătoare, nr. de telefon – conform </w:t>
      </w:r>
      <w:r w:rsidR="00FC553E">
        <w:rPr>
          <w:rFonts w:ascii="Times New Roman" w:hAnsi="Times New Roman"/>
          <w:sz w:val="24"/>
          <w:szCs w:val="24"/>
          <w:lang w:val="fr-FR"/>
        </w:rPr>
        <w:t>legislației în vigoare</w:t>
      </w:r>
      <w:r w:rsidRPr="00D10CE2">
        <w:rPr>
          <w:rFonts w:ascii="Times New Roman" w:hAnsi="Times New Roman"/>
          <w:sz w:val="24"/>
          <w:szCs w:val="24"/>
          <w:lang w:val="fr-FR"/>
        </w:rPr>
        <w:t>;</w:t>
      </w:r>
    </w:p>
    <w:p w:rsidR="004D61BB" w:rsidRPr="004D61BB" w:rsidRDefault="00D10CE2" w:rsidP="00252851">
      <w:pPr>
        <w:pStyle w:val="ListParagraph"/>
        <w:numPr>
          <w:ilvl w:val="0"/>
          <w:numId w:val="4"/>
        </w:numPr>
        <w:spacing w:after="0"/>
        <w:ind w:left="270"/>
        <w:jc w:val="both"/>
        <w:rPr>
          <w:rFonts w:ascii="Times New Roman" w:hAnsi="Times New Roman"/>
          <w:sz w:val="24"/>
          <w:szCs w:val="24"/>
          <w:lang w:val="fr-FR"/>
        </w:rPr>
      </w:pPr>
      <w:r w:rsidRPr="004D61BB">
        <w:rPr>
          <w:rFonts w:ascii="Times New Roman" w:hAnsi="Times New Roman"/>
          <w:sz w:val="24"/>
          <w:szCs w:val="24"/>
          <w:lang w:val="fr-MC"/>
        </w:rPr>
        <w:t xml:space="preserve">Ambalajele folosite trebuie sa fie curate, ermetic inchise, cu eticheta curata, vizibil imprimata, lipita simetric </w:t>
      </w:r>
      <w:r w:rsidR="00FC553E">
        <w:rPr>
          <w:rFonts w:ascii="Times New Roman" w:hAnsi="Times New Roman"/>
          <w:sz w:val="24"/>
          <w:szCs w:val="24"/>
          <w:lang w:val="fr-MC"/>
        </w:rPr>
        <w:t>î</w:t>
      </w:r>
      <w:r w:rsidRPr="004D61BB">
        <w:rPr>
          <w:rFonts w:ascii="Times New Roman" w:hAnsi="Times New Roman"/>
          <w:sz w:val="24"/>
          <w:szCs w:val="24"/>
          <w:lang w:val="fr-MC"/>
        </w:rPr>
        <w:t xml:space="preserve">n plan pe recipient. </w:t>
      </w:r>
    </w:p>
    <w:p w:rsidR="00662AE0" w:rsidRPr="004D61BB" w:rsidRDefault="00050DE0" w:rsidP="00252851">
      <w:pPr>
        <w:pStyle w:val="ListParagraph"/>
        <w:numPr>
          <w:ilvl w:val="0"/>
          <w:numId w:val="4"/>
        </w:numPr>
        <w:spacing w:after="0"/>
        <w:ind w:left="270"/>
        <w:jc w:val="both"/>
        <w:rPr>
          <w:rFonts w:ascii="Times New Roman" w:hAnsi="Times New Roman"/>
          <w:sz w:val="24"/>
          <w:szCs w:val="24"/>
          <w:lang w:val="fr-FR"/>
        </w:rPr>
      </w:pPr>
      <w:r w:rsidRPr="004D61BB">
        <w:rPr>
          <w:rFonts w:ascii="Times New Roman" w:hAnsi="Times New Roman"/>
          <w:sz w:val="24"/>
          <w:szCs w:val="24"/>
          <w:lang w:val="fr-FR"/>
        </w:rPr>
        <w:t xml:space="preserve">Produsele vor fi insotite de </w:t>
      </w:r>
      <w:r w:rsidRPr="004D61BB">
        <w:rPr>
          <w:rFonts w:ascii="Times New Roman" w:hAnsi="Times New Roman"/>
          <w:sz w:val="24"/>
          <w:szCs w:val="24"/>
        </w:rPr>
        <w:t>declaraţie de conformitate de la producător sau distribuitor autorizat</w:t>
      </w:r>
      <w:r w:rsidRPr="004D61BB">
        <w:rPr>
          <w:rFonts w:ascii="Times New Roman" w:hAnsi="Times New Roman"/>
          <w:sz w:val="24"/>
          <w:szCs w:val="24"/>
          <w:lang w:val="en-US"/>
        </w:rPr>
        <w:t>;</w:t>
      </w:r>
      <w:r w:rsidR="00662AE0" w:rsidRPr="004D61BB">
        <w:rPr>
          <w:rFonts w:ascii="Times New Roman" w:hAnsi="Times New Roman"/>
          <w:sz w:val="24"/>
          <w:szCs w:val="24"/>
          <w:lang w:val="en-US"/>
        </w:rPr>
        <w:t xml:space="preserve"> </w:t>
      </w:r>
      <w:r w:rsidR="004D61BB">
        <w:rPr>
          <w:rFonts w:ascii="Times New Roman" w:hAnsi="Times New Roman"/>
          <w:sz w:val="24"/>
          <w:szCs w:val="24"/>
          <w:lang w:val="fr-FR"/>
        </w:rPr>
        <w:t xml:space="preserve"> aviz de insotire /</w:t>
      </w:r>
      <w:r w:rsidRPr="004D61BB">
        <w:rPr>
          <w:rFonts w:ascii="Times New Roman" w:hAnsi="Times New Roman"/>
          <w:sz w:val="24"/>
          <w:szCs w:val="24"/>
          <w:lang w:val="fr-FR"/>
        </w:rPr>
        <w:t xml:space="preserve"> factura fiscală;</w:t>
      </w:r>
    </w:p>
    <w:p w:rsidR="00050DE0" w:rsidRPr="00050DE0" w:rsidRDefault="00662AE0" w:rsidP="00252851">
      <w:pPr>
        <w:pStyle w:val="ListParagraph"/>
        <w:numPr>
          <w:ilvl w:val="0"/>
          <w:numId w:val="4"/>
        </w:numPr>
        <w:spacing w:after="0"/>
        <w:ind w:left="270"/>
        <w:jc w:val="both"/>
        <w:rPr>
          <w:rFonts w:ascii="Times New Roman" w:hAnsi="Times New Roman"/>
          <w:sz w:val="24"/>
          <w:szCs w:val="24"/>
          <w:lang w:val="fr-FR"/>
        </w:rPr>
      </w:pPr>
      <w:r>
        <w:rPr>
          <w:rFonts w:ascii="Times New Roman" w:hAnsi="Times New Roman"/>
          <w:sz w:val="24"/>
          <w:szCs w:val="24"/>
          <w:lang w:val="fr-FR"/>
        </w:rPr>
        <w:t>Î</w:t>
      </w:r>
      <w:r w:rsidR="00050DE0" w:rsidRPr="00050DE0">
        <w:rPr>
          <w:rFonts w:ascii="Times New Roman" w:hAnsi="Times New Roman"/>
          <w:sz w:val="24"/>
          <w:szCs w:val="24"/>
          <w:lang w:val="fr-FR"/>
        </w:rPr>
        <w:t>n prețul produselor  sunt  incluse si cheltuielile cu transportul efectuate de furnizor ;</w:t>
      </w:r>
    </w:p>
    <w:p w:rsidR="00050DE0" w:rsidRPr="009B17BC" w:rsidRDefault="00050DE0" w:rsidP="00252851">
      <w:pPr>
        <w:pStyle w:val="ListParagraph"/>
        <w:numPr>
          <w:ilvl w:val="0"/>
          <w:numId w:val="4"/>
        </w:numPr>
        <w:tabs>
          <w:tab w:val="left" w:pos="540"/>
          <w:tab w:val="left" w:pos="3260"/>
        </w:tabs>
        <w:spacing w:after="0"/>
        <w:ind w:left="270"/>
        <w:jc w:val="both"/>
        <w:rPr>
          <w:rFonts w:ascii="Times New Roman" w:hAnsi="Times New Roman"/>
          <w:sz w:val="24"/>
          <w:szCs w:val="24"/>
        </w:rPr>
      </w:pPr>
      <w:r w:rsidRPr="00D10CE2">
        <w:rPr>
          <w:rFonts w:ascii="Times New Roman" w:eastAsia="Times New Roman" w:hAnsi="Times New Roman"/>
          <w:sz w:val="24"/>
          <w:szCs w:val="24"/>
          <w:lang w:val="en-US"/>
        </w:rPr>
        <w:t>Nerespectarea în timp a condițiilor de calitate poate conduce la rezilierea unilaterală a contractului fără nici o formalitate și fără nici o alta procedura judiciară sau extrajudiciară a contractului de furnizare;</w:t>
      </w:r>
    </w:p>
    <w:p w:rsidR="009B17BC" w:rsidRPr="006A28C9" w:rsidRDefault="009B17BC" w:rsidP="00DA030E">
      <w:pPr>
        <w:pStyle w:val="ListParagraph"/>
        <w:tabs>
          <w:tab w:val="left" w:pos="540"/>
          <w:tab w:val="left" w:pos="3260"/>
        </w:tabs>
        <w:spacing w:after="0"/>
        <w:ind w:left="270"/>
        <w:jc w:val="both"/>
        <w:rPr>
          <w:rFonts w:ascii="Times New Roman" w:hAnsi="Times New Roman"/>
          <w:sz w:val="24"/>
          <w:szCs w:val="24"/>
        </w:rPr>
      </w:pPr>
    </w:p>
    <w:p w:rsidR="00DA634F" w:rsidRPr="00D627FE" w:rsidRDefault="00DA634F" w:rsidP="00DA030E">
      <w:pPr>
        <w:spacing w:after="0"/>
        <w:jc w:val="both"/>
        <w:rPr>
          <w:rFonts w:ascii="Times New Roman" w:hAnsi="Times New Roman"/>
          <w:b/>
          <w:sz w:val="24"/>
          <w:szCs w:val="24"/>
          <w:lang w:val="fr-FR"/>
        </w:rPr>
      </w:pPr>
      <w:r w:rsidRPr="00D627FE">
        <w:rPr>
          <w:rFonts w:ascii="Times New Roman" w:hAnsi="Times New Roman"/>
          <w:b/>
          <w:sz w:val="24"/>
          <w:szCs w:val="24"/>
          <w:lang w:val="fr-FR"/>
        </w:rPr>
        <w:t>7. Termenele de livrare si receptia produselor </w:t>
      </w:r>
    </w:p>
    <w:p w:rsidR="00C278DA" w:rsidRPr="003B673E" w:rsidRDefault="00DA634F" w:rsidP="00252851">
      <w:pPr>
        <w:pStyle w:val="ListParagraph"/>
        <w:numPr>
          <w:ilvl w:val="0"/>
          <w:numId w:val="6"/>
        </w:numPr>
        <w:spacing w:after="0"/>
        <w:ind w:left="270" w:hanging="540"/>
        <w:jc w:val="both"/>
        <w:rPr>
          <w:rFonts w:ascii="Times New Roman" w:hAnsi="Times New Roman"/>
          <w:sz w:val="24"/>
          <w:szCs w:val="24"/>
        </w:rPr>
      </w:pPr>
      <w:r w:rsidRPr="00C278DA">
        <w:rPr>
          <w:rFonts w:ascii="Times New Roman" w:hAnsi="Times New Roman"/>
          <w:color w:val="000000"/>
          <w:sz w:val="24"/>
          <w:szCs w:val="24"/>
          <w:lang w:val="fr-FR"/>
        </w:rPr>
        <w:t xml:space="preserve">Livrarea </w:t>
      </w:r>
      <w:r w:rsidR="00CC3D34">
        <w:rPr>
          <w:rFonts w:ascii="Times New Roman" w:hAnsi="Times New Roman"/>
          <w:color w:val="000000"/>
          <w:sz w:val="24"/>
          <w:szCs w:val="24"/>
          <w:lang w:val="fr-FR"/>
        </w:rPr>
        <w:t xml:space="preserve">produsului </w:t>
      </w:r>
      <w:r w:rsidR="00CC3D34" w:rsidRPr="003B673E">
        <w:rPr>
          <w:rFonts w:ascii="Times New Roman" w:hAnsi="Times New Roman"/>
          <w:sz w:val="24"/>
          <w:szCs w:val="24"/>
          <w:lang w:val="fr-FR"/>
        </w:rPr>
        <w:t>”pâine 300g ”</w:t>
      </w:r>
      <w:r w:rsidR="00CC3D34">
        <w:rPr>
          <w:rFonts w:ascii="Times New Roman" w:hAnsi="Times New Roman"/>
          <w:color w:val="000000"/>
          <w:sz w:val="24"/>
          <w:szCs w:val="24"/>
          <w:lang w:val="fr-FR"/>
        </w:rPr>
        <w:t xml:space="preserve"> se face zilnic,</w:t>
      </w:r>
      <w:r w:rsidR="00CC3D34" w:rsidRPr="00CC3D34">
        <w:rPr>
          <w:rFonts w:ascii="Times New Roman" w:hAnsi="Times New Roman"/>
          <w:sz w:val="24"/>
          <w:szCs w:val="24"/>
          <w:lang w:val="fr-FR"/>
        </w:rPr>
        <w:t xml:space="preserve"> </w:t>
      </w:r>
      <w:r w:rsidR="00CC3D34" w:rsidRPr="003B673E">
        <w:rPr>
          <w:rFonts w:ascii="Times New Roman" w:hAnsi="Times New Roman"/>
          <w:sz w:val="24"/>
          <w:szCs w:val="24"/>
          <w:lang w:val="fr-FR"/>
        </w:rPr>
        <w:t>pe baz</w:t>
      </w:r>
      <w:r w:rsidR="00CC3D34">
        <w:rPr>
          <w:rFonts w:ascii="Times New Roman" w:hAnsi="Times New Roman"/>
          <w:sz w:val="24"/>
          <w:szCs w:val="24"/>
          <w:lang w:val="fr-FR"/>
        </w:rPr>
        <w:t>a</w:t>
      </w:r>
      <w:r w:rsidR="00CC3D34" w:rsidRPr="003B673E">
        <w:rPr>
          <w:rFonts w:ascii="Times New Roman" w:hAnsi="Times New Roman"/>
          <w:sz w:val="24"/>
          <w:szCs w:val="24"/>
          <w:lang w:val="fr-FR"/>
        </w:rPr>
        <w:t xml:space="preserve"> comenzi</w:t>
      </w:r>
      <w:r w:rsidR="00CC3D34">
        <w:rPr>
          <w:rFonts w:ascii="Times New Roman" w:hAnsi="Times New Roman"/>
          <w:sz w:val="24"/>
          <w:szCs w:val="24"/>
          <w:lang w:val="fr-FR"/>
        </w:rPr>
        <w:t>lor</w:t>
      </w:r>
      <w:r w:rsidR="00CC3D34" w:rsidRPr="003B673E">
        <w:rPr>
          <w:rFonts w:ascii="Times New Roman" w:hAnsi="Times New Roman"/>
          <w:sz w:val="24"/>
          <w:szCs w:val="24"/>
          <w:lang w:val="fr-FR"/>
        </w:rPr>
        <w:t xml:space="preserve"> </w:t>
      </w:r>
      <w:r w:rsidR="00CC3D34">
        <w:rPr>
          <w:rFonts w:ascii="Times New Roman" w:hAnsi="Times New Roman"/>
          <w:sz w:val="24"/>
          <w:szCs w:val="24"/>
          <w:lang w:val="fr-FR"/>
        </w:rPr>
        <w:t>primite</w:t>
      </w:r>
      <w:r w:rsidR="00C37687" w:rsidRPr="00C37687">
        <w:rPr>
          <w:rFonts w:ascii="Times New Roman" w:hAnsi="Times New Roman"/>
          <w:sz w:val="24"/>
          <w:szCs w:val="24"/>
          <w:lang w:val="fr-FR"/>
        </w:rPr>
        <w:t xml:space="preserve"> </w:t>
      </w:r>
      <w:r w:rsidR="00C37687">
        <w:rPr>
          <w:rFonts w:ascii="Times New Roman" w:hAnsi="Times New Roman"/>
          <w:sz w:val="24"/>
          <w:szCs w:val="24"/>
          <w:lang w:val="fr-FR"/>
        </w:rPr>
        <w:t>de la centrele aflate î</w:t>
      </w:r>
      <w:r w:rsidR="00C37687" w:rsidRPr="00C8222C">
        <w:rPr>
          <w:rFonts w:ascii="Times New Roman" w:hAnsi="Times New Roman"/>
          <w:sz w:val="24"/>
          <w:szCs w:val="24"/>
          <w:lang w:val="fr-FR"/>
        </w:rPr>
        <w:t xml:space="preserve">n subordinea DGASPC </w:t>
      </w:r>
      <w:r w:rsidR="00C37687" w:rsidRPr="003B673E">
        <w:rPr>
          <w:rFonts w:ascii="Times New Roman" w:hAnsi="Times New Roman"/>
          <w:sz w:val="24"/>
          <w:szCs w:val="24"/>
          <w:lang w:val="fr-FR"/>
        </w:rPr>
        <w:t>Botoșani</w:t>
      </w:r>
      <w:r w:rsidR="00CC3D34">
        <w:rPr>
          <w:rFonts w:ascii="Times New Roman" w:hAnsi="Times New Roman"/>
          <w:sz w:val="24"/>
          <w:szCs w:val="24"/>
          <w:lang w:val="fr-FR"/>
        </w:rPr>
        <w:t xml:space="preserve">, </w:t>
      </w:r>
      <w:r w:rsidR="00CC3D34">
        <w:rPr>
          <w:rFonts w:ascii="Times New Roman" w:hAnsi="Times New Roman"/>
          <w:color w:val="000000"/>
          <w:sz w:val="24"/>
          <w:szCs w:val="24"/>
          <w:lang w:val="fr-FR"/>
        </w:rPr>
        <w:t xml:space="preserve"> iar a produsului ”Iaurt cu fructe” </w:t>
      </w:r>
      <w:r w:rsidRPr="00C278DA">
        <w:rPr>
          <w:rFonts w:ascii="Times New Roman" w:hAnsi="Times New Roman"/>
          <w:color w:val="000000"/>
          <w:sz w:val="24"/>
          <w:szCs w:val="24"/>
          <w:lang w:val="fr-FR"/>
        </w:rPr>
        <w:t xml:space="preserve">se va face eșalonat, în urma comenzilor </w:t>
      </w:r>
      <w:r w:rsidRPr="00C278DA">
        <w:rPr>
          <w:rFonts w:ascii="Times New Roman" w:hAnsi="Times New Roman"/>
          <w:color w:val="000000"/>
          <w:sz w:val="24"/>
          <w:szCs w:val="24"/>
        </w:rPr>
        <w:t xml:space="preserve">transmise de </w:t>
      </w:r>
      <w:r w:rsidR="00C278DA">
        <w:rPr>
          <w:rFonts w:ascii="Times New Roman" w:hAnsi="Times New Roman"/>
          <w:color w:val="000000"/>
          <w:sz w:val="24"/>
          <w:szCs w:val="24"/>
        </w:rPr>
        <w:t xml:space="preserve">către </w:t>
      </w:r>
      <w:r w:rsidR="00CC3D34">
        <w:rPr>
          <w:rFonts w:ascii="Times New Roman" w:hAnsi="Times New Roman"/>
          <w:sz w:val="24"/>
          <w:szCs w:val="24"/>
          <w:lang w:val="fr-FR"/>
        </w:rPr>
        <w:t>Compartimentul a</w:t>
      </w:r>
      <w:r w:rsidR="00C278DA" w:rsidRPr="003B673E">
        <w:rPr>
          <w:rFonts w:ascii="Times New Roman" w:hAnsi="Times New Roman"/>
          <w:sz w:val="24"/>
          <w:szCs w:val="24"/>
          <w:lang w:val="fr-FR"/>
        </w:rPr>
        <w:t>provizionare, administrativ, tehnic și patrimoniu</w:t>
      </w:r>
      <w:r w:rsidR="00CC3D34">
        <w:rPr>
          <w:rFonts w:ascii="Times New Roman" w:hAnsi="Times New Roman"/>
          <w:i/>
          <w:sz w:val="24"/>
          <w:szCs w:val="24"/>
          <w:lang w:val="fr-FR"/>
        </w:rPr>
        <w:t>.</w:t>
      </w:r>
    </w:p>
    <w:p w:rsidR="00DA634F" w:rsidRPr="00C278DA" w:rsidRDefault="00DA634F" w:rsidP="00252851">
      <w:pPr>
        <w:pStyle w:val="ListParagraph"/>
        <w:numPr>
          <w:ilvl w:val="0"/>
          <w:numId w:val="6"/>
        </w:numPr>
        <w:spacing w:after="0"/>
        <w:ind w:left="270" w:hanging="540"/>
        <w:jc w:val="both"/>
        <w:rPr>
          <w:rFonts w:ascii="Times New Roman" w:hAnsi="Times New Roman"/>
          <w:sz w:val="24"/>
          <w:szCs w:val="24"/>
        </w:rPr>
      </w:pPr>
      <w:r w:rsidRPr="00C278DA">
        <w:rPr>
          <w:rFonts w:ascii="Times New Roman" w:hAnsi="Times New Roman"/>
          <w:sz w:val="24"/>
          <w:szCs w:val="24"/>
        </w:rPr>
        <w:t>Recepția cantitativă se va face la data și locul livrării indicat de beneficiar în nota de comandă fermă transmisă furnizorului, conform necesarului cerut de către Autoritatea Contractantă și se realizeză prin  numărare bucată cu buc</w:t>
      </w:r>
      <w:r w:rsidR="00603935">
        <w:rPr>
          <w:rFonts w:ascii="Times New Roman" w:hAnsi="Times New Roman"/>
          <w:sz w:val="24"/>
          <w:szCs w:val="24"/>
        </w:rPr>
        <w:t>ată a produselor primite de la furnizor.</w:t>
      </w:r>
    </w:p>
    <w:p w:rsidR="00DA634F" w:rsidRPr="00D10CE2" w:rsidRDefault="00DA634F" w:rsidP="00252851">
      <w:pPr>
        <w:pStyle w:val="NoSpacing"/>
        <w:numPr>
          <w:ilvl w:val="0"/>
          <w:numId w:val="6"/>
        </w:numPr>
        <w:spacing w:line="276" w:lineRule="auto"/>
        <w:ind w:left="270" w:hanging="540"/>
        <w:jc w:val="both"/>
        <w:rPr>
          <w:rFonts w:ascii="Times New Roman" w:hAnsi="Times New Roman"/>
          <w:sz w:val="24"/>
          <w:szCs w:val="24"/>
        </w:rPr>
      </w:pPr>
      <w:r w:rsidRPr="00D10CE2">
        <w:rPr>
          <w:rFonts w:ascii="Times New Roman" w:hAnsi="Times New Roman"/>
          <w:sz w:val="24"/>
          <w:szCs w:val="24"/>
        </w:rPr>
        <w:t xml:space="preserve">Receptia calitativă se realizeză la primirea mărfii de la furnizor de către achizitor, la recepție verificându-se concordanța dintre produsele primite și specificațiile tehnice ale acestora anexate la acordul cadru respectiv contract subsecvent– demers făcut odată cu receptia cantitativă a produselor aprovizionate. </w:t>
      </w:r>
    </w:p>
    <w:p w:rsidR="00DA634F" w:rsidRPr="00D10CE2" w:rsidRDefault="00DA634F" w:rsidP="00252851">
      <w:pPr>
        <w:pStyle w:val="NoSpacing"/>
        <w:numPr>
          <w:ilvl w:val="0"/>
          <w:numId w:val="6"/>
        </w:numPr>
        <w:spacing w:line="276" w:lineRule="auto"/>
        <w:ind w:left="270" w:hanging="540"/>
        <w:jc w:val="both"/>
        <w:rPr>
          <w:rFonts w:ascii="Times New Roman" w:hAnsi="Times New Roman"/>
          <w:sz w:val="24"/>
          <w:szCs w:val="24"/>
        </w:rPr>
      </w:pPr>
      <w:r w:rsidRPr="00D10CE2">
        <w:rPr>
          <w:rFonts w:ascii="Times New Roman" w:hAnsi="Times New Roman"/>
          <w:sz w:val="24"/>
          <w:szCs w:val="24"/>
        </w:rPr>
        <w:t>Recepția cantitativă și calitativă va consta din :</w:t>
      </w:r>
    </w:p>
    <w:p w:rsidR="00DA634F" w:rsidRPr="00D10CE2" w:rsidRDefault="00DA634F" w:rsidP="00252851">
      <w:pPr>
        <w:pStyle w:val="NoSpacing"/>
        <w:numPr>
          <w:ilvl w:val="0"/>
          <w:numId w:val="7"/>
        </w:numPr>
        <w:spacing w:line="276" w:lineRule="auto"/>
        <w:ind w:left="630"/>
        <w:jc w:val="both"/>
        <w:rPr>
          <w:rFonts w:ascii="Times New Roman" w:hAnsi="Times New Roman"/>
          <w:sz w:val="24"/>
          <w:szCs w:val="24"/>
        </w:rPr>
      </w:pPr>
      <w:r w:rsidRPr="00D10CE2">
        <w:rPr>
          <w:rFonts w:ascii="Times New Roman" w:hAnsi="Times New Roman"/>
          <w:sz w:val="24"/>
          <w:szCs w:val="24"/>
        </w:rPr>
        <w:t>verificarea cantitativă a produselor, conform necesarului cerut de către beneficiar;</w:t>
      </w:r>
    </w:p>
    <w:p w:rsidR="00DA634F" w:rsidRPr="00D10CE2" w:rsidRDefault="00DA634F" w:rsidP="00252851">
      <w:pPr>
        <w:pStyle w:val="NoSpacing"/>
        <w:numPr>
          <w:ilvl w:val="0"/>
          <w:numId w:val="7"/>
        </w:numPr>
        <w:spacing w:line="276" w:lineRule="auto"/>
        <w:ind w:left="630"/>
        <w:jc w:val="both"/>
        <w:rPr>
          <w:rFonts w:ascii="Times New Roman" w:hAnsi="Times New Roman"/>
          <w:sz w:val="24"/>
          <w:szCs w:val="24"/>
        </w:rPr>
      </w:pPr>
      <w:r w:rsidRPr="00D10CE2">
        <w:rPr>
          <w:rFonts w:ascii="Times New Roman" w:hAnsi="Times New Roman"/>
          <w:sz w:val="24"/>
          <w:szCs w:val="24"/>
        </w:rPr>
        <w:t>verificarea concordanței dintre certificatul de calitate a produselor, documentele care atestă calitatea produselor și calitatea efectivă a produselor;</w:t>
      </w:r>
    </w:p>
    <w:p w:rsidR="00DA634F" w:rsidRPr="00D10CE2" w:rsidRDefault="00DA634F" w:rsidP="00252851">
      <w:pPr>
        <w:pStyle w:val="NoSpacing"/>
        <w:numPr>
          <w:ilvl w:val="0"/>
          <w:numId w:val="7"/>
        </w:numPr>
        <w:spacing w:line="276" w:lineRule="auto"/>
        <w:ind w:left="630"/>
        <w:jc w:val="both"/>
        <w:rPr>
          <w:rFonts w:ascii="Times New Roman" w:hAnsi="Times New Roman"/>
          <w:sz w:val="24"/>
          <w:szCs w:val="24"/>
        </w:rPr>
      </w:pPr>
      <w:r w:rsidRPr="00D10CE2">
        <w:rPr>
          <w:rFonts w:ascii="Times New Roman" w:hAnsi="Times New Roman"/>
          <w:sz w:val="24"/>
          <w:szCs w:val="24"/>
        </w:rPr>
        <w:t>verificarea termenului de garanție a produselor.</w:t>
      </w:r>
    </w:p>
    <w:p w:rsidR="00DA634F" w:rsidRPr="00D10CE2" w:rsidRDefault="00DA634F" w:rsidP="00252851">
      <w:pPr>
        <w:pStyle w:val="NoSpacing"/>
        <w:numPr>
          <w:ilvl w:val="0"/>
          <w:numId w:val="6"/>
        </w:numPr>
        <w:spacing w:line="276" w:lineRule="auto"/>
        <w:ind w:left="270" w:hanging="540"/>
        <w:jc w:val="both"/>
        <w:rPr>
          <w:rFonts w:ascii="Times New Roman" w:hAnsi="Times New Roman"/>
          <w:sz w:val="24"/>
          <w:szCs w:val="24"/>
        </w:rPr>
      </w:pPr>
      <w:r w:rsidRPr="00D10CE2">
        <w:rPr>
          <w:rFonts w:ascii="Times New Roman" w:hAnsi="Times New Roman"/>
          <w:sz w:val="24"/>
          <w:szCs w:val="24"/>
        </w:rPr>
        <w:t>Recepția cantitativă și calitativă se va efectua de către Comisia de recepție, constituită din reprezentanți ai beneficiarului,  în prezența reprezentantului furnizorului,  prin semnarea actelor legale de recepție cantitativă și calitativă de catre aceștia, cu notarea cantităților în plus sau în minus în documentele de recepție.</w:t>
      </w:r>
    </w:p>
    <w:p w:rsidR="00DA634F" w:rsidRPr="00D10CE2" w:rsidRDefault="00DA634F" w:rsidP="00252851">
      <w:pPr>
        <w:pStyle w:val="NoSpacing"/>
        <w:numPr>
          <w:ilvl w:val="0"/>
          <w:numId w:val="6"/>
        </w:numPr>
        <w:spacing w:line="276" w:lineRule="auto"/>
        <w:ind w:left="270" w:hanging="540"/>
        <w:jc w:val="both"/>
        <w:rPr>
          <w:rFonts w:ascii="Times New Roman" w:eastAsia="Andale Sans UI" w:hAnsi="Times New Roman"/>
          <w:kern w:val="3"/>
          <w:sz w:val="24"/>
          <w:szCs w:val="24"/>
          <w:lang w:eastAsia="ro-RO"/>
        </w:rPr>
      </w:pPr>
      <w:r w:rsidRPr="00D10CE2">
        <w:rPr>
          <w:rFonts w:ascii="Times New Roman" w:hAnsi="Times New Roman"/>
          <w:sz w:val="24"/>
          <w:szCs w:val="24"/>
        </w:rPr>
        <w:t xml:space="preserve">Dacă la recepţia efectuată de beneficiar, cantitatea de produse livrată nu va fi acceptată deoarece nu corespunde din punct de vedere calitativ, comisia de recepţie întocmeste proces-verbal de constatare și va înştiinţa în scris furnizorul cât şi conducerea instituţiei, în cel mult 24 de ore de la constatarea neconformităţilor menţionate mai sus şi furnizorul se obligă să asigure înlocuirea cantităţii neacceptate cu produse corespunzătoare, în termen de </w:t>
      </w:r>
      <w:r w:rsidR="007503D7">
        <w:rPr>
          <w:rFonts w:ascii="Times New Roman" w:hAnsi="Times New Roman"/>
          <w:sz w:val="24"/>
          <w:szCs w:val="24"/>
        </w:rPr>
        <w:t xml:space="preserve">maxim 24 de ore </w:t>
      </w:r>
      <w:r w:rsidRPr="00D10CE2">
        <w:rPr>
          <w:rFonts w:ascii="Times New Roman" w:hAnsi="Times New Roman"/>
          <w:sz w:val="24"/>
          <w:szCs w:val="24"/>
        </w:rPr>
        <w:t>de la data transmiterii unei notificări din partea autorității contractante, către furnizor în acest sens, cu suportarea cheltuielilor suplimentare şi a eventualelor prejudicii suferite şi dovedite.</w:t>
      </w:r>
      <w:r w:rsidRPr="00D10CE2">
        <w:rPr>
          <w:rFonts w:ascii="Times New Roman" w:eastAsia="Andale Sans UI" w:hAnsi="Times New Roman"/>
          <w:kern w:val="3"/>
          <w:sz w:val="24"/>
          <w:szCs w:val="24"/>
          <w:lang w:eastAsia="ro-RO"/>
        </w:rPr>
        <w:t xml:space="preserve"> </w:t>
      </w:r>
    </w:p>
    <w:p w:rsidR="00DA634F" w:rsidRPr="00D10CE2" w:rsidRDefault="00DA634F" w:rsidP="00252851">
      <w:pPr>
        <w:pStyle w:val="ListParagraph"/>
        <w:numPr>
          <w:ilvl w:val="0"/>
          <w:numId w:val="6"/>
        </w:numPr>
        <w:spacing w:after="0"/>
        <w:ind w:left="270" w:hanging="540"/>
        <w:jc w:val="both"/>
        <w:rPr>
          <w:rFonts w:ascii="Times New Roman" w:hAnsi="Times New Roman"/>
          <w:b/>
          <w:sz w:val="24"/>
          <w:szCs w:val="24"/>
          <w:lang w:val="en-US"/>
        </w:rPr>
      </w:pPr>
      <w:r w:rsidRPr="00D10CE2">
        <w:rPr>
          <w:rFonts w:ascii="Times New Roman" w:eastAsia="Andale Sans UI" w:hAnsi="Times New Roman"/>
          <w:kern w:val="3"/>
          <w:sz w:val="24"/>
          <w:szCs w:val="24"/>
          <w:lang w:eastAsia="ro-RO"/>
        </w:rPr>
        <w:t>În cazul în care se vor constata neconcordanțe între produsul facturat și cel existent în fapt, autoritatea contractată va notifica contractantul, urmând ca acesta să ia măsuri de remediere a lipsurilor și a neconformităților constatate și consemnate în procesul-verbal de recepție cantitativă și calitativă</w:t>
      </w:r>
    </w:p>
    <w:p w:rsidR="00DA634F" w:rsidRPr="00D10CE2" w:rsidRDefault="00DA634F" w:rsidP="00252851">
      <w:pPr>
        <w:pStyle w:val="ListParagraph"/>
        <w:numPr>
          <w:ilvl w:val="0"/>
          <w:numId w:val="6"/>
        </w:numPr>
        <w:spacing w:after="0"/>
        <w:ind w:left="270" w:hanging="540"/>
        <w:jc w:val="both"/>
        <w:rPr>
          <w:rFonts w:ascii="Times New Roman" w:hAnsi="Times New Roman"/>
          <w:sz w:val="24"/>
          <w:szCs w:val="24"/>
          <w:lang w:val="fr-FR"/>
        </w:rPr>
      </w:pPr>
      <w:r w:rsidRPr="00D10CE2">
        <w:rPr>
          <w:rFonts w:ascii="Times New Roman" w:hAnsi="Times New Roman"/>
          <w:color w:val="000000"/>
          <w:sz w:val="24"/>
          <w:szCs w:val="24"/>
          <w:lang w:val="fr-FR"/>
        </w:rPr>
        <w:t>P</w:t>
      </w:r>
      <w:r w:rsidRPr="00D10CE2">
        <w:rPr>
          <w:rFonts w:ascii="Times New Roman" w:hAnsi="Times New Roman"/>
          <w:sz w:val="24"/>
          <w:szCs w:val="24"/>
          <w:lang w:val="fr-FR"/>
        </w:rPr>
        <w:t>rodusele</w:t>
      </w:r>
      <w:r w:rsidR="00603935">
        <w:rPr>
          <w:rFonts w:ascii="Times New Roman" w:hAnsi="Times New Roman"/>
          <w:sz w:val="24"/>
          <w:szCs w:val="24"/>
          <w:lang w:val="fr-FR"/>
        </w:rPr>
        <w:t xml:space="preserve"> aferente Lotului 2- Iaurt cu fructe,</w:t>
      </w:r>
      <w:r w:rsidRPr="00D10CE2">
        <w:rPr>
          <w:rFonts w:ascii="Times New Roman" w:hAnsi="Times New Roman"/>
          <w:sz w:val="24"/>
          <w:szCs w:val="24"/>
          <w:lang w:val="fr-FR"/>
        </w:rPr>
        <w:t xml:space="preserve"> vor fi livrate la sediile din subordinea DGASPC Botosani </w:t>
      </w:r>
      <w:r w:rsidR="00AB682A">
        <w:rPr>
          <w:rFonts w:ascii="Times New Roman" w:hAnsi="Times New Roman"/>
          <w:b/>
          <w:sz w:val="24"/>
          <w:szCs w:val="24"/>
          <w:lang w:val="fr-FR"/>
        </w:rPr>
        <w:t>î</w:t>
      </w:r>
      <w:r w:rsidRPr="00D10CE2">
        <w:rPr>
          <w:rFonts w:ascii="Times New Roman" w:hAnsi="Times New Roman"/>
          <w:b/>
          <w:sz w:val="24"/>
          <w:szCs w:val="24"/>
          <w:lang w:val="fr-FR"/>
        </w:rPr>
        <w:t xml:space="preserve">n zilele de luni-joi, </w:t>
      </w:r>
      <w:r w:rsidR="00AB682A">
        <w:rPr>
          <w:rFonts w:ascii="Times New Roman" w:hAnsi="Times New Roman"/>
          <w:b/>
          <w:sz w:val="24"/>
          <w:szCs w:val="24"/>
          <w:lang w:val="fr-FR"/>
        </w:rPr>
        <w:t>î</w:t>
      </w:r>
      <w:r w:rsidRPr="00D10CE2">
        <w:rPr>
          <w:rFonts w:ascii="Times New Roman" w:hAnsi="Times New Roman"/>
          <w:b/>
          <w:sz w:val="24"/>
          <w:szCs w:val="24"/>
          <w:lang w:val="fr-FR"/>
        </w:rPr>
        <w:t>ntre orele 0</w:t>
      </w:r>
      <w:r w:rsidR="00DB472B">
        <w:rPr>
          <w:rFonts w:ascii="Times New Roman" w:hAnsi="Times New Roman"/>
          <w:b/>
          <w:sz w:val="24"/>
          <w:szCs w:val="24"/>
          <w:lang w:val="fr-FR"/>
        </w:rPr>
        <w:t>8</w:t>
      </w:r>
      <w:r w:rsidRPr="00D10CE2">
        <w:rPr>
          <w:rFonts w:ascii="Times New Roman" w:hAnsi="Times New Roman"/>
          <w:b/>
          <w:sz w:val="24"/>
          <w:szCs w:val="24"/>
          <w:lang w:val="fr-FR"/>
        </w:rPr>
        <w:t xml:space="preserve">,00-14,00, iar </w:t>
      </w:r>
      <w:r w:rsidR="00AB682A">
        <w:rPr>
          <w:rFonts w:ascii="Times New Roman" w:hAnsi="Times New Roman"/>
          <w:b/>
          <w:sz w:val="24"/>
          <w:szCs w:val="24"/>
          <w:lang w:val="fr-FR"/>
        </w:rPr>
        <w:t>î</w:t>
      </w:r>
      <w:r w:rsidRPr="00D10CE2">
        <w:rPr>
          <w:rFonts w:ascii="Times New Roman" w:hAnsi="Times New Roman"/>
          <w:b/>
          <w:sz w:val="24"/>
          <w:szCs w:val="24"/>
          <w:lang w:val="fr-FR"/>
        </w:rPr>
        <w:t xml:space="preserve">n ziua de vineri </w:t>
      </w:r>
      <w:r w:rsidR="00DB472B">
        <w:rPr>
          <w:rFonts w:ascii="Times New Roman" w:hAnsi="Times New Roman"/>
          <w:b/>
          <w:sz w:val="24"/>
          <w:szCs w:val="24"/>
          <w:lang w:val="fr-FR"/>
        </w:rPr>
        <w:t>î</w:t>
      </w:r>
      <w:r w:rsidRPr="00D10CE2">
        <w:rPr>
          <w:rFonts w:ascii="Times New Roman" w:hAnsi="Times New Roman"/>
          <w:b/>
          <w:sz w:val="24"/>
          <w:szCs w:val="24"/>
          <w:lang w:val="fr-FR"/>
        </w:rPr>
        <w:t>ntre orele 08,00-12,00.</w:t>
      </w:r>
    </w:p>
    <w:p w:rsidR="00DA634F" w:rsidRDefault="00DA634F" w:rsidP="00252851">
      <w:pPr>
        <w:pStyle w:val="ListParagraph"/>
        <w:numPr>
          <w:ilvl w:val="0"/>
          <w:numId w:val="6"/>
        </w:numPr>
        <w:spacing w:after="0"/>
        <w:ind w:left="270" w:hanging="540"/>
        <w:jc w:val="both"/>
        <w:rPr>
          <w:rFonts w:ascii="Times New Roman" w:hAnsi="Times New Roman"/>
          <w:sz w:val="24"/>
          <w:szCs w:val="24"/>
          <w:lang w:val="fr-FR"/>
        </w:rPr>
      </w:pPr>
      <w:r w:rsidRPr="00D10CE2">
        <w:rPr>
          <w:rFonts w:ascii="Times New Roman" w:hAnsi="Times New Roman"/>
          <w:sz w:val="24"/>
          <w:szCs w:val="24"/>
          <w:lang w:val="fr-FR"/>
        </w:rPr>
        <w:t xml:space="preserve">Produsele vor fi receptionate </w:t>
      </w:r>
      <w:r w:rsidR="00A57AAA" w:rsidRPr="00D10CE2">
        <w:rPr>
          <w:rFonts w:ascii="Times New Roman" w:hAnsi="Times New Roman"/>
          <w:sz w:val="24"/>
          <w:szCs w:val="24"/>
          <w:lang w:val="fr-FR"/>
        </w:rPr>
        <w:t>î</w:t>
      </w:r>
      <w:r w:rsidRPr="00D10CE2">
        <w:rPr>
          <w:rFonts w:ascii="Times New Roman" w:hAnsi="Times New Roman"/>
          <w:sz w:val="24"/>
          <w:szCs w:val="24"/>
          <w:lang w:val="fr-FR"/>
        </w:rPr>
        <w:t>n ziua livr</w:t>
      </w:r>
      <w:r w:rsidRPr="00D10CE2">
        <w:rPr>
          <w:rFonts w:ascii="Times New Roman" w:hAnsi="Times New Roman"/>
          <w:sz w:val="24"/>
          <w:szCs w:val="24"/>
        </w:rPr>
        <w:t>ă</w:t>
      </w:r>
      <w:r w:rsidRPr="00D10CE2">
        <w:rPr>
          <w:rFonts w:ascii="Times New Roman" w:hAnsi="Times New Roman"/>
          <w:sz w:val="24"/>
          <w:szCs w:val="24"/>
          <w:lang w:val="fr-FR"/>
        </w:rPr>
        <w:t xml:space="preserve">rii, în momentul prezentării mijlocului de transport al furnizorului la sediile mentionate </w:t>
      </w:r>
      <w:r w:rsidR="007503D7">
        <w:rPr>
          <w:rFonts w:ascii="Times New Roman" w:hAnsi="Times New Roman"/>
          <w:sz w:val="24"/>
          <w:szCs w:val="24"/>
          <w:lang w:val="fr-FR"/>
        </w:rPr>
        <w:t>î</w:t>
      </w:r>
      <w:r w:rsidRPr="00D10CE2">
        <w:rPr>
          <w:rFonts w:ascii="Times New Roman" w:hAnsi="Times New Roman"/>
          <w:sz w:val="24"/>
          <w:szCs w:val="24"/>
          <w:lang w:val="fr-FR"/>
        </w:rPr>
        <w:t xml:space="preserve">n Anexa nr.1 la Caietul de sarcini și a prezentării documentelor justificative care însotesc produsele : </w:t>
      </w:r>
      <w:r w:rsidRPr="00D10CE2">
        <w:rPr>
          <w:rFonts w:ascii="Times New Roman" w:hAnsi="Times New Roman"/>
          <w:sz w:val="24"/>
          <w:szCs w:val="24"/>
        </w:rPr>
        <w:t>autorizatie sanitar veterinară pentru mijloacele de transport, declaraţie de conformitate de la producător sau distribuitor autorizat</w:t>
      </w:r>
      <w:r w:rsidRPr="00D10CE2">
        <w:rPr>
          <w:rFonts w:ascii="Times New Roman" w:hAnsi="Times New Roman"/>
          <w:sz w:val="24"/>
          <w:szCs w:val="24"/>
          <w:lang w:val="en-US"/>
        </w:rPr>
        <w:t>;</w:t>
      </w:r>
      <w:r w:rsidRPr="00D10CE2">
        <w:rPr>
          <w:rFonts w:ascii="Times New Roman" w:hAnsi="Times New Roman"/>
          <w:sz w:val="24"/>
          <w:szCs w:val="24"/>
          <w:lang w:val="fr-FR"/>
        </w:rPr>
        <w:t xml:space="preserve">  aviz de insotire, factură fiscală;</w:t>
      </w:r>
    </w:p>
    <w:p w:rsidR="00683482" w:rsidRDefault="00683482" w:rsidP="00DA030E">
      <w:pPr>
        <w:pStyle w:val="ListParagraph"/>
        <w:spacing w:after="0"/>
        <w:ind w:left="270"/>
        <w:jc w:val="both"/>
        <w:rPr>
          <w:rFonts w:ascii="Times New Roman" w:hAnsi="Times New Roman"/>
          <w:sz w:val="24"/>
          <w:szCs w:val="24"/>
          <w:lang w:val="fr-FR"/>
        </w:rPr>
      </w:pPr>
    </w:p>
    <w:p w:rsidR="00A57AAA" w:rsidRPr="00A57AAA" w:rsidRDefault="00A57AAA" w:rsidP="00A57AAA">
      <w:pPr>
        <w:spacing w:after="0" w:line="240" w:lineRule="auto"/>
        <w:jc w:val="both"/>
        <w:rPr>
          <w:rFonts w:ascii="Times New Roman" w:hAnsi="Times New Roman"/>
          <w:b/>
          <w:sz w:val="24"/>
          <w:szCs w:val="24"/>
          <w:lang w:val="fr-FR"/>
        </w:rPr>
      </w:pPr>
      <w:r w:rsidRPr="00A57AAA">
        <w:rPr>
          <w:rFonts w:ascii="Times New Roman" w:hAnsi="Times New Roman"/>
          <w:b/>
          <w:sz w:val="24"/>
          <w:szCs w:val="24"/>
          <w:lang w:val="fr-FR"/>
        </w:rPr>
        <w:t xml:space="preserve">8. </w:t>
      </w:r>
      <w:r w:rsidR="00D627FE">
        <w:rPr>
          <w:rFonts w:ascii="Times New Roman" w:hAnsi="Times New Roman"/>
          <w:b/>
          <w:sz w:val="24"/>
          <w:szCs w:val="24"/>
          <w:lang w:val="fr-FR"/>
        </w:rPr>
        <w:t>Atributiile ș</w:t>
      </w:r>
      <w:r w:rsidR="00683482">
        <w:rPr>
          <w:rFonts w:ascii="Times New Roman" w:hAnsi="Times New Roman"/>
          <w:b/>
          <w:sz w:val="24"/>
          <w:szCs w:val="24"/>
          <w:lang w:val="fr-FR"/>
        </w:rPr>
        <w:t xml:space="preserve">i responabilitatile partilor </w:t>
      </w:r>
    </w:p>
    <w:p w:rsidR="00A57AAA" w:rsidRPr="00A57AAA" w:rsidRDefault="00A57AAA" w:rsidP="00A57AAA">
      <w:pPr>
        <w:spacing w:after="0" w:line="240" w:lineRule="auto"/>
        <w:jc w:val="both"/>
        <w:rPr>
          <w:rFonts w:ascii="Times New Roman" w:hAnsi="Times New Roman"/>
          <w:b/>
          <w:sz w:val="24"/>
          <w:szCs w:val="24"/>
          <w:lang w:val="fr-FR"/>
        </w:rPr>
      </w:pPr>
      <w:r w:rsidRPr="00A57AAA">
        <w:rPr>
          <w:rFonts w:ascii="Times New Roman" w:hAnsi="Times New Roman"/>
          <w:b/>
          <w:sz w:val="24"/>
          <w:szCs w:val="24"/>
          <w:lang w:val="fr-FR"/>
        </w:rPr>
        <w:t>8.1 Obligaţiile principale ale furnizorului</w:t>
      </w:r>
    </w:p>
    <w:p w:rsidR="00A57AAA" w:rsidRPr="00A57AAA" w:rsidRDefault="00A57AAA" w:rsidP="00DA030E">
      <w:pPr>
        <w:spacing w:after="0"/>
        <w:jc w:val="both"/>
        <w:rPr>
          <w:rFonts w:ascii="Times New Roman" w:hAnsi="Times New Roman"/>
          <w:sz w:val="24"/>
          <w:szCs w:val="24"/>
          <w:lang w:val="fr-FR"/>
        </w:rPr>
      </w:pPr>
      <w:r w:rsidRPr="00A57AAA">
        <w:rPr>
          <w:rFonts w:ascii="Times New Roman" w:hAnsi="Times New Roman"/>
          <w:sz w:val="24"/>
          <w:szCs w:val="24"/>
          <w:lang w:val="fr-FR"/>
        </w:rPr>
        <w:t xml:space="preserve">- Furnizorul se obligă să furnizeze produsele la standardele şi sau performanţele prezentate în propunerea tehnică si caietul de sarcini. </w:t>
      </w:r>
    </w:p>
    <w:p w:rsidR="00A57AAA" w:rsidRPr="00A57AAA" w:rsidRDefault="00A57AAA" w:rsidP="00DA030E">
      <w:pPr>
        <w:spacing w:after="0"/>
        <w:jc w:val="both"/>
        <w:rPr>
          <w:rFonts w:ascii="Times New Roman" w:hAnsi="Times New Roman"/>
          <w:sz w:val="24"/>
          <w:szCs w:val="24"/>
          <w:lang w:val="fr-FR"/>
        </w:rPr>
      </w:pPr>
      <w:r w:rsidRPr="00A57AAA">
        <w:rPr>
          <w:rFonts w:ascii="Times New Roman" w:hAnsi="Times New Roman"/>
          <w:sz w:val="24"/>
          <w:szCs w:val="24"/>
          <w:lang w:val="fr-FR"/>
        </w:rPr>
        <w:t>- Furnizorul se obligă să furnizeze produsele</w:t>
      </w:r>
      <w:r w:rsidR="003D6D55">
        <w:rPr>
          <w:rFonts w:ascii="Times New Roman" w:hAnsi="Times New Roman"/>
          <w:sz w:val="24"/>
          <w:szCs w:val="24"/>
          <w:lang w:val="fr-FR"/>
        </w:rPr>
        <w:t xml:space="preserve"> aferente lotului 2</w:t>
      </w:r>
      <w:r w:rsidRPr="00A57AAA">
        <w:rPr>
          <w:rFonts w:ascii="Times New Roman" w:hAnsi="Times New Roman"/>
          <w:sz w:val="24"/>
          <w:szCs w:val="24"/>
          <w:lang w:val="fr-FR"/>
        </w:rPr>
        <w:t xml:space="preserve"> conform comenzilor comunicate </w:t>
      </w:r>
      <w:r w:rsidR="003B673E">
        <w:rPr>
          <w:rFonts w:ascii="Times New Roman" w:hAnsi="Times New Roman"/>
          <w:sz w:val="24"/>
          <w:szCs w:val="24"/>
          <w:lang w:val="fr-FR"/>
        </w:rPr>
        <w:t>î</w:t>
      </w:r>
      <w:r w:rsidRPr="00A57AAA">
        <w:rPr>
          <w:rFonts w:ascii="Times New Roman" w:hAnsi="Times New Roman"/>
          <w:sz w:val="24"/>
          <w:szCs w:val="24"/>
          <w:lang w:val="fr-FR"/>
        </w:rPr>
        <w:t>n scris sau prin mijloace electronice de către unitatea achizitoare în termen de maxim 3(trei) zile lucratoare  de la comunicarea comenzii scrise.</w:t>
      </w:r>
    </w:p>
    <w:p w:rsidR="00A57AAA" w:rsidRPr="00A57AAA" w:rsidRDefault="00A57AAA" w:rsidP="00DA030E">
      <w:pPr>
        <w:spacing w:after="0"/>
        <w:jc w:val="both"/>
        <w:rPr>
          <w:rFonts w:ascii="Times New Roman" w:hAnsi="Times New Roman"/>
          <w:sz w:val="24"/>
          <w:szCs w:val="24"/>
          <w:lang w:val="fr-FR"/>
        </w:rPr>
      </w:pPr>
      <w:r w:rsidRPr="00A57AAA">
        <w:rPr>
          <w:rFonts w:ascii="Times New Roman" w:hAnsi="Times New Roman"/>
          <w:sz w:val="24"/>
          <w:szCs w:val="24"/>
          <w:lang w:val="fr-FR"/>
        </w:rPr>
        <w:t>- Furnizorul se obliga să despăgubească achizitorul împotriva oricăror:</w:t>
      </w:r>
    </w:p>
    <w:p w:rsidR="00A57AAA" w:rsidRDefault="00A57AAA" w:rsidP="00A57AAA">
      <w:pPr>
        <w:spacing w:after="0" w:line="240" w:lineRule="auto"/>
        <w:jc w:val="both"/>
        <w:rPr>
          <w:rFonts w:ascii="Times New Roman" w:hAnsi="Times New Roman"/>
          <w:sz w:val="24"/>
          <w:szCs w:val="24"/>
          <w:lang w:val="fr-FR"/>
        </w:rPr>
      </w:pPr>
      <w:r w:rsidRPr="00A57AAA">
        <w:rPr>
          <w:rFonts w:ascii="Times New Roman" w:hAnsi="Times New Roman"/>
          <w:sz w:val="24"/>
          <w:szCs w:val="24"/>
          <w:lang w:val="fr-FR"/>
        </w:rPr>
        <w:t>i) daune-interese, costuri, taxe şi cheltuieli de orice natură, aferente, cu excepţia situaţiei în care o astfel de încălcare rezultă din respectarea caietului de sarcini întocmit de către Achizitor.</w:t>
      </w:r>
    </w:p>
    <w:p w:rsidR="00D627FE" w:rsidRPr="00A57AAA" w:rsidRDefault="00D627FE" w:rsidP="00A57AAA">
      <w:pPr>
        <w:spacing w:after="0" w:line="240" w:lineRule="auto"/>
        <w:jc w:val="both"/>
        <w:rPr>
          <w:rFonts w:ascii="Times New Roman" w:hAnsi="Times New Roman"/>
          <w:sz w:val="24"/>
          <w:szCs w:val="24"/>
          <w:lang w:val="fr-FR"/>
        </w:rPr>
      </w:pPr>
    </w:p>
    <w:p w:rsidR="00A57AAA" w:rsidRPr="00A57AAA" w:rsidRDefault="00A57AAA" w:rsidP="00A57AAA">
      <w:pPr>
        <w:spacing w:after="0" w:line="240" w:lineRule="auto"/>
        <w:jc w:val="both"/>
        <w:rPr>
          <w:rFonts w:ascii="Times New Roman" w:hAnsi="Times New Roman"/>
          <w:b/>
          <w:sz w:val="24"/>
          <w:szCs w:val="24"/>
          <w:lang w:val="fr-FR"/>
        </w:rPr>
      </w:pPr>
      <w:r w:rsidRPr="00A57AAA">
        <w:rPr>
          <w:rFonts w:ascii="Times New Roman" w:hAnsi="Times New Roman"/>
          <w:b/>
          <w:sz w:val="24"/>
          <w:szCs w:val="24"/>
          <w:lang w:val="fr-FR"/>
        </w:rPr>
        <w:t>8.2  Obligaţiile principale ale achizitorului</w:t>
      </w:r>
    </w:p>
    <w:p w:rsidR="00A57AAA" w:rsidRPr="00A57AAA" w:rsidRDefault="00A57AAA" w:rsidP="00DA030E">
      <w:pPr>
        <w:spacing w:after="0"/>
        <w:jc w:val="both"/>
        <w:rPr>
          <w:rFonts w:ascii="Times New Roman" w:hAnsi="Times New Roman"/>
          <w:sz w:val="24"/>
          <w:szCs w:val="24"/>
          <w:lang w:val="fr-FR"/>
        </w:rPr>
      </w:pPr>
      <w:r w:rsidRPr="00A57AAA">
        <w:rPr>
          <w:rFonts w:ascii="Times New Roman" w:hAnsi="Times New Roman"/>
          <w:sz w:val="24"/>
          <w:szCs w:val="24"/>
          <w:lang w:val="fr-FR"/>
        </w:rPr>
        <w:t>- Achizitorul se obligă să recepţioneze produsele în termenul convenit.</w:t>
      </w:r>
    </w:p>
    <w:p w:rsidR="00A57AAA" w:rsidRPr="00A57AAA" w:rsidRDefault="00A57AAA" w:rsidP="00DA030E">
      <w:pPr>
        <w:spacing w:after="0"/>
        <w:jc w:val="both"/>
        <w:rPr>
          <w:rFonts w:ascii="Times New Roman" w:hAnsi="Times New Roman"/>
          <w:lang w:val="fr-FR"/>
        </w:rPr>
      </w:pPr>
      <w:r w:rsidRPr="00A57AAA">
        <w:rPr>
          <w:rFonts w:ascii="Times New Roman" w:hAnsi="Times New Roman"/>
          <w:sz w:val="24"/>
          <w:szCs w:val="24"/>
          <w:lang w:val="fr-FR"/>
        </w:rPr>
        <w:t>- Achizitorul se obligă să plătească preţul produselor către furnizor în termenul convenit de la emiterea facturii.</w:t>
      </w:r>
    </w:p>
    <w:p w:rsidR="00A57AAA" w:rsidRPr="00743A80" w:rsidRDefault="00A57AAA" w:rsidP="00DA030E">
      <w:pPr>
        <w:pStyle w:val="ListParagraph"/>
        <w:spacing w:after="0"/>
        <w:ind w:left="360"/>
        <w:jc w:val="both"/>
        <w:rPr>
          <w:rFonts w:ascii="Times New Roman" w:hAnsi="Times New Roman"/>
          <w:lang w:val="fr-FR"/>
        </w:rPr>
      </w:pPr>
    </w:p>
    <w:p w:rsidR="00A57AAA" w:rsidRDefault="00A57AAA" w:rsidP="00DA030E">
      <w:pPr>
        <w:spacing w:after="0"/>
        <w:rPr>
          <w:rFonts w:ascii="Times New Roman" w:hAnsi="Times New Roman"/>
          <w:b/>
          <w:sz w:val="24"/>
          <w:szCs w:val="24"/>
        </w:rPr>
      </w:pPr>
      <w:r>
        <w:rPr>
          <w:rFonts w:ascii="Times New Roman" w:hAnsi="Times New Roman"/>
          <w:b/>
          <w:sz w:val="24"/>
          <w:szCs w:val="24"/>
        </w:rPr>
        <w:t>9.</w:t>
      </w:r>
      <w:r w:rsidRPr="000D00EC">
        <w:rPr>
          <w:rFonts w:ascii="Times New Roman" w:hAnsi="Times New Roman"/>
          <w:b/>
          <w:sz w:val="24"/>
          <w:szCs w:val="24"/>
        </w:rPr>
        <w:t xml:space="preserve"> </w:t>
      </w:r>
      <w:r>
        <w:rPr>
          <w:rFonts w:ascii="Times New Roman" w:hAnsi="Times New Roman"/>
          <w:b/>
          <w:sz w:val="24"/>
          <w:szCs w:val="24"/>
        </w:rPr>
        <w:t xml:space="preserve"> </w:t>
      </w:r>
      <w:r w:rsidRPr="000D00EC">
        <w:rPr>
          <w:rFonts w:ascii="Times New Roman" w:hAnsi="Times New Roman"/>
          <w:b/>
          <w:sz w:val="24"/>
          <w:szCs w:val="24"/>
        </w:rPr>
        <w:t>Modalități și condiții de plată</w:t>
      </w:r>
    </w:p>
    <w:p w:rsidR="00A57AAA" w:rsidRPr="000D00EC" w:rsidRDefault="00A57AAA" w:rsidP="005B76DC">
      <w:pPr>
        <w:pStyle w:val="DefaultText"/>
        <w:tabs>
          <w:tab w:val="left" w:pos="284"/>
          <w:tab w:val="left" w:pos="1276"/>
        </w:tabs>
        <w:spacing w:line="276" w:lineRule="auto"/>
        <w:jc w:val="both"/>
        <w:rPr>
          <w:b/>
          <w:szCs w:val="24"/>
          <w:lang w:val="fr-FR"/>
        </w:rPr>
      </w:pPr>
      <w:r>
        <w:rPr>
          <w:szCs w:val="24"/>
          <w:lang w:val="it-IT"/>
        </w:rPr>
        <w:t xml:space="preserve">       -</w:t>
      </w:r>
      <w:r w:rsidR="005B76DC">
        <w:rPr>
          <w:szCs w:val="24"/>
          <w:lang w:val="it-IT"/>
        </w:rPr>
        <w:t xml:space="preserve"> </w:t>
      </w:r>
      <w:r>
        <w:rPr>
          <w:szCs w:val="24"/>
          <w:lang w:val="it-IT"/>
        </w:rPr>
        <w:t>Plata p</w:t>
      </w:r>
      <w:r w:rsidRPr="00B60CF3">
        <w:rPr>
          <w:szCs w:val="24"/>
          <w:lang w:val="it-IT"/>
        </w:rPr>
        <w:t>roduselor</w:t>
      </w:r>
      <w:r>
        <w:rPr>
          <w:szCs w:val="24"/>
          <w:lang w:val="it-IT"/>
        </w:rPr>
        <w:t xml:space="preserve"> se va face</w:t>
      </w:r>
      <w:r w:rsidRPr="00B60CF3">
        <w:rPr>
          <w:szCs w:val="24"/>
          <w:lang w:val="it-IT"/>
        </w:rPr>
        <w:t xml:space="preserve"> în </w:t>
      </w:r>
      <w:r>
        <w:rPr>
          <w:szCs w:val="24"/>
          <w:lang w:val="it-IT"/>
        </w:rPr>
        <w:t xml:space="preserve">termen de maxim </w:t>
      </w:r>
      <w:r w:rsidRPr="00B60CF3">
        <w:rPr>
          <w:szCs w:val="24"/>
          <w:lang w:val="it-IT"/>
        </w:rPr>
        <w:t xml:space="preserve">30 de zile </w:t>
      </w:r>
      <w:r>
        <w:rPr>
          <w:szCs w:val="24"/>
          <w:lang w:val="it-IT"/>
        </w:rPr>
        <w:t xml:space="preserve">calendaristice </w:t>
      </w:r>
      <w:r w:rsidRPr="00B60CF3">
        <w:rPr>
          <w:szCs w:val="24"/>
          <w:lang w:val="it-IT"/>
        </w:rPr>
        <w:t xml:space="preserve">de la data </w:t>
      </w:r>
      <w:r>
        <w:rPr>
          <w:szCs w:val="24"/>
          <w:lang w:val="it-IT"/>
        </w:rPr>
        <w:t>înregistrării</w:t>
      </w:r>
      <w:r w:rsidRPr="00B60CF3">
        <w:rPr>
          <w:szCs w:val="24"/>
          <w:lang w:val="it-IT"/>
        </w:rPr>
        <w:t xml:space="preserve"> facturii </w:t>
      </w:r>
      <w:r>
        <w:rPr>
          <w:szCs w:val="24"/>
          <w:lang w:val="it-IT"/>
        </w:rPr>
        <w:t>emise de către furnizor la sediul Autorităţii Contractante şi prin excepţie în termen de maxim 60 de zile calendaristice de la data înregistrării acesteia în conformitate cu prevederile art. 7 alin. 1 din Legea nr. 72/2013</w:t>
      </w:r>
      <w:r w:rsidR="00603935">
        <w:rPr>
          <w:szCs w:val="24"/>
          <w:lang w:val="it-IT"/>
        </w:rPr>
        <w:t xml:space="preserve"> </w:t>
      </w:r>
      <w:r w:rsidR="00603935" w:rsidRPr="00603935">
        <w:rPr>
          <w:bCs/>
          <w:szCs w:val="24"/>
          <w:shd w:val="clear" w:color="auto" w:fill="FFFFFF"/>
        </w:rPr>
        <w:t>privind măsurile pentru combaterea întârzierii în executarea obligaţiilor de plată a unor sume de bani rezultând din contracte încheiate între profesionişti şi între aceştia şi autorităţi contractante</w:t>
      </w:r>
      <w:r w:rsidR="00603935">
        <w:rPr>
          <w:bCs/>
          <w:szCs w:val="24"/>
          <w:shd w:val="clear" w:color="auto" w:fill="FFFFFF"/>
        </w:rPr>
        <w:t>,</w:t>
      </w:r>
      <w:r w:rsidRPr="00603935">
        <w:rPr>
          <w:szCs w:val="24"/>
          <w:lang w:val="it-IT"/>
        </w:rPr>
        <w:t xml:space="preserve"> </w:t>
      </w:r>
      <w:r>
        <w:rPr>
          <w:szCs w:val="24"/>
          <w:lang w:val="it-IT"/>
        </w:rPr>
        <w:t>actualizată.</w:t>
      </w:r>
      <w:r w:rsidR="005B76DC">
        <w:rPr>
          <w:szCs w:val="24"/>
          <w:lang w:val="it-IT"/>
        </w:rPr>
        <w:t xml:space="preserve"> </w:t>
      </w:r>
      <w:r w:rsidR="005B76DC" w:rsidRPr="0062215D">
        <w:rPr>
          <w:szCs w:val="24"/>
          <w:lang w:val="it-IT"/>
        </w:rPr>
        <w:t xml:space="preserve">Furnizorul se obligă sa emită </w:t>
      </w:r>
      <w:r w:rsidR="005B76DC" w:rsidRPr="00535A3E">
        <w:rPr>
          <w:b/>
          <w:szCs w:val="24"/>
          <w:lang w:val="it-IT"/>
        </w:rPr>
        <w:t>Factura fiscală</w:t>
      </w:r>
      <w:r w:rsidR="005B76DC">
        <w:rPr>
          <w:szCs w:val="24"/>
          <w:lang w:val="it-IT"/>
        </w:rPr>
        <w:t xml:space="preserve"> aferentă produs</w:t>
      </w:r>
      <w:r w:rsidR="00A05309">
        <w:rPr>
          <w:szCs w:val="24"/>
          <w:lang w:val="it-IT"/>
        </w:rPr>
        <w:t>elor</w:t>
      </w:r>
      <w:r w:rsidR="005B76DC">
        <w:rPr>
          <w:szCs w:val="24"/>
          <w:lang w:val="it-IT"/>
        </w:rPr>
        <w:t xml:space="preserve"> și să o transmită prin </w:t>
      </w:r>
      <w:r w:rsidR="005B76DC" w:rsidRPr="00145CC0">
        <w:rPr>
          <w:lang w:val="it-IT"/>
        </w:rPr>
        <w:t xml:space="preserve">sistemul național privind facturarea electonică </w:t>
      </w:r>
      <w:r w:rsidR="005B76DC" w:rsidRPr="00A05309">
        <w:rPr>
          <w:b/>
          <w:lang w:val="it-IT"/>
        </w:rPr>
        <w:t>RO e-Factura</w:t>
      </w:r>
      <w:r w:rsidR="005B76DC" w:rsidRPr="00145CC0">
        <w:rPr>
          <w:lang w:val="it-IT"/>
        </w:rPr>
        <w:t>.</w:t>
      </w:r>
    </w:p>
    <w:p w:rsidR="00A57AAA" w:rsidRDefault="00A57AAA" w:rsidP="005B76DC">
      <w:pPr>
        <w:pStyle w:val="ListParagraph"/>
        <w:tabs>
          <w:tab w:val="left" w:pos="284"/>
          <w:tab w:val="left" w:pos="1276"/>
        </w:tabs>
        <w:spacing w:after="0"/>
        <w:ind w:hanging="294"/>
        <w:jc w:val="both"/>
        <w:rPr>
          <w:rFonts w:ascii="Times New Roman" w:hAnsi="Times New Roman"/>
          <w:sz w:val="24"/>
          <w:szCs w:val="24"/>
          <w:lang w:val="fr-FR"/>
        </w:rPr>
      </w:pPr>
      <w:r w:rsidRPr="000D00EC">
        <w:rPr>
          <w:rFonts w:ascii="Times New Roman" w:hAnsi="Times New Roman"/>
          <w:sz w:val="24"/>
          <w:szCs w:val="24"/>
          <w:lang w:val="fr-FR"/>
        </w:rPr>
        <w:t>-</w:t>
      </w:r>
      <w:r w:rsidR="005B76DC">
        <w:rPr>
          <w:rFonts w:ascii="Times New Roman" w:hAnsi="Times New Roman"/>
          <w:sz w:val="24"/>
          <w:szCs w:val="24"/>
          <w:lang w:val="fr-FR"/>
        </w:rPr>
        <w:t xml:space="preserve"> </w:t>
      </w:r>
      <w:r w:rsidRPr="000D00EC">
        <w:rPr>
          <w:rFonts w:ascii="Times New Roman" w:hAnsi="Times New Roman"/>
          <w:sz w:val="24"/>
          <w:szCs w:val="24"/>
          <w:lang w:val="fr-FR"/>
        </w:rPr>
        <w:t>Pentru acesta furnizorul trebuie să detină cont în Trezorerie sau dupa caz, în alte instituții financiar-bancare.</w:t>
      </w:r>
    </w:p>
    <w:p w:rsidR="00A57AAA" w:rsidRPr="00DA046F" w:rsidRDefault="00A57AAA" w:rsidP="005B76DC">
      <w:pPr>
        <w:pStyle w:val="ListParagraph"/>
        <w:tabs>
          <w:tab w:val="left" w:pos="709"/>
          <w:tab w:val="left" w:pos="1276"/>
        </w:tabs>
        <w:spacing w:after="0"/>
        <w:ind w:left="0" w:firstLine="426"/>
        <w:jc w:val="both"/>
        <w:rPr>
          <w:rFonts w:ascii="Times New Roman" w:hAnsi="Times New Roman"/>
          <w:sz w:val="24"/>
          <w:szCs w:val="24"/>
          <w:lang w:val="fr-FR"/>
        </w:rPr>
      </w:pPr>
      <w:r>
        <w:rPr>
          <w:rFonts w:ascii="Times New Roman" w:hAnsi="Times New Roman"/>
          <w:sz w:val="24"/>
          <w:szCs w:val="24"/>
          <w:lang w:val="fr-FR"/>
        </w:rPr>
        <w:t>-</w:t>
      </w:r>
      <w:r w:rsidR="005B76DC">
        <w:rPr>
          <w:rFonts w:ascii="Times New Roman" w:hAnsi="Times New Roman"/>
          <w:sz w:val="24"/>
          <w:szCs w:val="24"/>
          <w:lang w:val="fr-FR"/>
        </w:rPr>
        <w:t xml:space="preserve"> </w:t>
      </w:r>
      <w:r w:rsidRPr="000F0698">
        <w:rPr>
          <w:rFonts w:ascii="Times New Roman" w:hAnsi="Times New Roman"/>
          <w:sz w:val="24"/>
          <w:szCs w:val="24"/>
          <w:lang w:val="fr-FR"/>
        </w:rPr>
        <w:t xml:space="preserve">Factura va fi emisă după efectuarea recepției calitative </w:t>
      </w:r>
      <w:r>
        <w:rPr>
          <w:rFonts w:ascii="Times New Roman" w:hAnsi="Times New Roman"/>
          <w:sz w:val="24"/>
          <w:szCs w:val="24"/>
          <w:lang w:val="fr-FR"/>
        </w:rPr>
        <w:t>și cantitativă</w:t>
      </w:r>
      <w:r w:rsidRPr="000F0698">
        <w:rPr>
          <w:rFonts w:ascii="Times New Roman" w:hAnsi="Times New Roman"/>
          <w:sz w:val="24"/>
          <w:szCs w:val="24"/>
          <w:lang w:val="fr-FR"/>
        </w:rPr>
        <w:t xml:space="preserve"> a lotului de marfa livrata. Procesul</w:t>
      </w:r>
      <w:r>
        <w:rPr>
          <w:rFonts w:ascii="Times New Roman" w:hAnsi="Times New Roman"/>
          <w:sz w:val="24"/>
          <w:szCs w:val="24"/>
          <w:lang w:val="fr-FR"/>
        </w:rPr>
        <w:t xml:space="preserve"> verbal de recepție calitativă ș</w:t>
      </w:r>
      <w:r w:rsidRPr="000F0698">
        <w:rPr>
          <w:rFonts w:ascii="Times New Roman" w:hAnsi="Times New Roman"/>
          <w:sz w:val="24"/>
          <w:szCs w:val="24"/>
          <w:lang w:val="fr-FR"/>
        </w:rPr>
        <w:t>i cantitativa va însoți factura și reprezintă elementul necesar realizării plății, împreună cu ce</w:t>
      </w:r>
      <w:r>
        <w:rPr>
          <w:rFonts w:ascii="Times New Roman" w:hAnsi="Times New Roman"/>
          <w:sz w:val="24"/>
          <w:szCs w:val="24"/>
          <w:lang w:val="fr-FR"/>
        </w:rPr>
        <w:t>lelalte documente justificative.</w:t>
      </w:r>
    </w:p>
    <w:p w:rsidR="00690ADC" w:rsidRPr="00876725" w:rsidRDefault="00690ADC" w:rsidP="00690ADC">
      <w:pPr>
        <w:pStyle w:val="ListParagraph"/>
        <w:spacing w:after="0" w:line="240" w:lineRule="auto"/>
        <w:jc w:val="both"/>
        <w:rPr>
          <w:rFonts w:ascii="Times New Roman" w:hAnsi="Times New Roman"/>
          <w:b/>
          <w:sz w:val="24"/>
          <w:szCs w:val="24"/>
          <w:lang w:val="fr-FR"/>
        </w:rPr>
      </w:pPr>
    </w:p>
    <w:p w:rsidR="00A57AAA" w:rsidRDefault="00A57AAA" w:rsidP="00A57AAA">
      <w:pPr>
        <w:spacing w:after="0" w:line="240" w:lineRule="auto"/>
        <w:contextualSpacing/>
        <w:rPr>
          <w:rFonts w:ascii="Times New Roman" w:hAnsi="Times New Roman"/>
          <w:b/>
          <w:sz w:val="24"/>
          <w:szCs w:val="24"/>
          <w:lang w:val="it-IT" w:eastAsia="ro-RO"/>
        </w:rPr>
      </w:pPr>
      <w:r>
        <w:rPr>
          <w:rFonts w:ascii="Times New Roman" w:hAnsi="Times New Roman"/>
          <w:b/>
          <w:sz w:val="24"/>
          <w:szCs w:val="24"/>
          <w:lang w:val="it-IT" w:eastAsia="ro-RO"/>
        </w:rPr>
        <w:t>10</w:t>
      </w:r>
      <w:r w:rsidRPr="00B360B9">
        <w:rPr>
          <w:rFonts w:ascii="Times New Roman" w:hAnsi="Times New Roman"/>
          <w:b/>
          <w:sz w:val="24"/>
          <w:szCs w:val="24"/>
          <w:lang w:val="it-IT" w:eastAsia="ro-RO"/>
        </w:rPr>
        <w:t>.</w:t>
      </w:r>
      <w:r>
        <w:rPr>
          <w:rFonts w:ascii="Times New Roman" w:hAnsi="Times New Roman"/>
          <w:b/>
          <w:sz w:val="24"/>
          <w:szCs w:val="24"/>
          <w:lang w:val="it-IT" w:eastAsia="ro-RO"/>
        </w:rPr>
        <w:t xml:space="preserve"> </w:t>
      </w:r>
      <w:r w:rsidRPr="00B360B9">
        <w:rPr>
          <w:rFonts w:ascii="Times New Roman" w:hAnsi="Times New Roman"/>
          <w:b/>
          <w:sz w:val="24"/>
          <w:szCs w:val="24"/>
          <w:lang w:val="it-IT" w:eastAsia="ro-RO"/>
        </w:rPr>
        <w:t xml:space="preserve">Riscurile pe perioada de </w:t>
      </w:r>
      <w:r>
        <w:rPr>
          <w:rFonts w:ascii="Times New Roman" w:hAnsi="Times New Roman"/>
          <w:b/>
          <w:sz w:val="24"/>
          <w:szCs w:val="24"/>
          <w:lang w:val="it-IT" w:eastAsia="ro-RO"/>
        </w:rPr>
        <w:t>derulare a acordului cadru</w:t>
      </w:r>
      <w:r w:rsidRPr="00B360B9">
        <w:rPr>
          <w:rFonts w:ascii="Times New Roman" w:hAnsi="Times New Roman"/>
          <w:b/>
          <w:sz w:val="24"/>
          <w:szCs w:val="24"/>
          <w:lang w:val="it-IT" w:eastAsia="ro-RO"/>
        </w:rPr>
        <w:t>:</w:t>
      </w:r>
    </w:p>
    <w:tbl>
      <w:tblPr>
        <w:tblW w:w="12927"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3"/>
        <w:gridCol w:w="5670"/>
        <w:gridCol w:w="5954"/>
      </w:tblGrid>
      <w:tr w:rsidR="00A57AAA" w:rsidRPr="00B360B9" w:rsidTr="005B76DC">
        <w:trPr>
          <w:trHeight w:val="586"/>
        </w:trPr>
        <w:tc>
          <w:tcPr>
            <w:tcW w:w="1303" w:type="dxa"/>
            <w:shd w:val="clear" w:color="auto" w:fill="auto"/>
            <w:vAlign w:val="center"/>
          </w:tcPr>
          <w:p w:rsidR="00A57AAA" w:rsidRPr="00A57AAA" w:rsidRDefault="00A57AAA" w:rsidP="00A57AAA">
            <w:pPr>
              <w:tabs>
                <w:tab w:val="right" w:pos="7650"/>
              </w:tabs>
              <w:contextualSpacing/>
              <w:jc w:val="center"/>
              <w:rPr>
                <w:rFonts w:ascii="Times New Roman" w:hAnsi="Times New Roman"/>
                <w:b/>
                <w:sz w:val="24"/>
                <w:szCs w:val="24"/>
                <w:lang w:val="it-IT"/>
              </w:rPr>
            </w:pPr>
            <w:r w:rsidRPr="00A57AAA">
              <w:rPr>
                <w:rFonts w:ascii="Times New Roman" w:hAnsi="Times New Roman"/>
                <w:b/>
                <w:sz w:val="24"/>
                <w:szCs w:val="24"/>
                <w:lang w:val="it-IT"/>
              </w:rPr>
              <w:t>Nr. Crt.</w:t>
            </w:r>
          </w:p>
        </w:tc>
        <w:tc>
          <w:tcPr>
            <w:tcW w:w="5670" w:type="dxa"/>
            <w:shd w:val="clear" w:color="auto" w:fill="auto"/>
            <w:vAlign w:val="center"/>
          </w:tcPr>
          <w:p w:rsidR="00A57AAA" w:rsidRPr="00A57AAA" w:rsidRDefault="00A57AAA" w:rsidP="00DA030E">
            <w:pPr>
              <w:tabs>
                <w:tab w:val="right" w:pos="7650"/>
              </w:tabs>
              <w:ind w:left="720"/>
              <w:contextualSpacing/>
              <w:jc w:val="center"/>
              <w:rPr>
                <w:rFonts w:ascii="Times New Roman" w:hAnsi="Times New Roman"/>
                <w:b/>
                <w:sz w:val="24"/>
                <w:szCs w:val="24"/>
                <w:lang w:val="it-IT"/>
              </w:rPr>
            </w:pPr>
            <w:r w:rsidRPr="00A57AAA">
              <w:rPr>
                <w:rFonts w:ascii="Times New Roman" w:hAnsi="Times New Roman"/>
                <w:b/>
                <w:sz w:val="24"/>
                <w:szCs w:val="24"/>
                <w:lang w:val="it-IT"/>
              </w:rPr>
              <w:t>Riscul identificat</w:t>
            </w:r>
          </w:p>
        </w:tc>
        <w:tc>
          <w:tcPr>
            <w:tcW w:w="5954" w:type="dxa"/>
            <w:shd w:val="clear" w:color="auto" w:fill="auto"/>
            <w:vAlign w:val="center"/>
          </w:tcPr>
          <w:p w:rsidR="00A57AAA" w:rsidRPr="00A57AAA" w:rsidRDefault="00A57AAA" w:rsidP="00DA030E">
            <w:pPr>
              <w:tabs>
                <w:tab w:val="right" w:pos="7650"/>
              </w:tabs>
              <w:ind w:left="720"/>
              <w:contextualSpacing/>
              <w:jc w:val="center"/>
              <w:rPr>
                <w:rFonts w:ascii="Times New Roman" w:hAnsi="Times New Roman"/>
                <w:b/>
                <w:sz w:val="24"/>
                <w:szCs w:val="24"/>
                <w:lang w:val="it-IT"/>
              </w:rPr>
            </w:pPr>
            <w:r w:rsidRPr="00A57AAA">
              <w:rPr>
                <w:rFonts w:ascii="Times New Roman" w:hAnsi="Times New Roman"/>
                <w:b/>
                <w:sz w:val="24"/>
                <w:szCs w:val="24"/>
                <w:lang w:val="it-IT"/>
              </w:rPr>
              <w:t>Mod de gestionare</w:t>
            </w:r>
          </w:p>
        </w:tc>
      </w:tr>
      <w:tr w:rsidR="00A57AAA" w:rsidRPr="00B360B9" w:rsidTr="005B76DC">
        <w:trPr>
          <w:trHeight w:val="977"/>
        </w:trPr>
        <w:tc>
          <w:tcPr>
            <w:tcW w:w="1303" w:type="dxa"/>
            <w:shd w:val="clear" w:color="auto" w:fill="auto"/>
            <w:vAlign w:val="center"/>
          </w:tcPr>
          <w:p w:rsidR="00A57AAA" w:rsidRPr="00B360B9" w:rsidRDefault="00A57AAA" w:rsidP="00E44256">
            <w:pPr>
              <w:tabs>
                <w:tab w:val="right" w:pos="7650"/>
              </w:tabs>
              <w:ind w:left="720"/>
              <w:contextualSpacing/>
              <w:rPr>
                <w:rFonts w:ascii="Times New Roman" w:hAnsi="Times New Roman"/>
                <w:sz w:val="24"/>
                <w:szCs w:val="24"/>
                <w:lang w:val="it-IT"/>
              </w:rPr>
            </w:pPr>
            <w:r w:rsidRPr="00B360B9">
              <w:rPr>
                <w:rFonts w:ascii="Times New Roman" w:hAnsi="Times New Roman"/>
                <w:sz w:val="24"/>
                <w:szCs w:val="24"/>
                <w:lang w:val="it-IT"/>
              </w:rPr>
              <w:t>1</w:t>
            </w:r>
          </w:p>
        </w:tc>
        <w:tc>
          <w:tcPr>
            <w:tcW w:w="5670" w:type="dxa"/>
            <w:shd w:val="clear" w:color="auto" w:fill="auto"/>
            <w:vAlign w:val="center"/>
          </w:tcPr>
          <w:p w:rsidR="00A57AAA" w:rsidRPr="00B360B9" w:rsidRDefault="00A57AAA" w:rsidP="00D7684F">
            <w:pPr>
              <w:tabs>
                <w:tab w:val="right" w:pos="7650"/>
              </w:tabs>
              <w:spacing w:line="240" w:lineRule="auto"/>
              <w:ind w:left="72"/>
              <w:contextualSpacing/>
              <w:jc w:val="center"/>
              <w:rPr>
                <w:rFonts w:ascii="Times New Roman" w:hAnsi="Times New Roman"/>
                <w:sz w:val="24"/>
                <w:szCs w:val="24"/>
                <w:lang w:val="it-IT"/>
              </w:rPr>
            </w:pPr>
            <w:r w:rsidRPr="00B360B9">
              <w:rPr>
                <w:rFonts w:ascii="Times New Roman" w:hAnsi="Times New Roman"/>
                <w:sz w:val="24"/>
                <w:szCs w:val="24"/>
                <w:lang w:val="it-IT"/>
              </w:rPr>
              <w:t>Promitentul furnizor refuză încheierea acordului cadru sau nu este de acord cu prețul actualizat (dacă este cazul) pe toată durata de derulare a acordului cadru</w:t>
            </w:r>
          </w:p>
        </w:tc>
        <w:tc>
          <w:tcPr>
            <w:tcW w:w="5954" w:type="dxa"/>
            <w:shd w:val="clear" w:color="auto" w:fill="auto"/>
            <w:vAlign w:val="center"/>
          </w:tcPr>
          <w:p w:rsidR="00A57AAA" w:rsidRPr="00B360B9" w:rsidRDefault="00A57AAA" w:rsidP="00D7684F">
            <w:pPr>
              <w:tabs>
                <w:tab w:val="right" w:pos="7650"/>
              </w:tabs>
              <w:spacing w:line="240" w:lineRule="auto"/>
              <w:ind w:left="121"/>
              <w:contextualSpacing/>
              <w:jc w:val="center"/>
              <w:rPr>
                <w:rFonts w:ascii="Times New Roman" w:hAnsi="Times New Roman"/>
                <w:sz w:val="24"/>
                <w:szCs w:val="24"/>
                <w:lang w:val="it-IT"/>
              </w:rPr>
            </w:pPr>
            <w:r>
              <w:rPr>
                <w:rFonts w:ascii="Times New Roman" w:hAnsi="Times New Roman"/>
                <w:sz w:val="24"/>
                <w:szCs w:val="24"/>
                <w:lang w:val="it-IT"/>
              </w:rPr>
              <w:t>A</w:t>
            </w:r>
            <w:r w:rsidRPr="00B360B9">
              <w:rPr>
                <w:rFonts w:ascii="Times New Roman" w:hAnsi="Times New Roman"/>
                <w:sz w:val="24"/>
                <w:szCs w:val="24"/>
                <w:lang w:val="it-IT"/>
              </w:rPr>
              <w:t>cordul cadru se reziliază, conform clauzelor art. 24  din prezentul acord cadru;</w:t>
            </w:r>
          </w:p>
          <w:p w:rsidR="00A57AAA" w:rsidRPr="00B360B9" w:rsidRDefault="00A57AAA" w:rsidP="00D7684F">
            <w:pPr>
              <w:tabs>
                <w:tab w:val="right" w:pos="7650"/>
              </w:tabs>
              <w:spacing w:line="240" w:lineRule="auto"/>
              <w:ind w:left="121" w:firstLine="599"/>
              <w:contextualSpacing/>
              <w:jc w:val="center"/>
              <w:rPr>
                <w:rFonts w:ascii="Times New Roman" w:hAnsi="Times New Roman"/>
                <w:sz w:val="24"/>
                <w:szCs w:val="24"/>
                <w:lang w:val="it-IT"/>
              </w:rPr>
            </w:pPr>
          </w:p>
        </w:tc>
      </w:tr>
      <w:tr w:rsidR="00A57AAA" w:rsidRPr="00B360B9" w:rsidTr="005B76DC">
        <w:trPr>
          <w:trHeight w:val="1057"/>
        </w:trPr>
        <w:tc>
          <w:tcPr>
            <w:tcW w:w="1303" w:type="dxa"/>
            <w:shd w:val="clear" w:color="auto" w:fill="auto"/>
            <w:vAlign w:val="center"/>
          </w:tcPr>
          <w:p w:rsidR="00A57AAA" w:rsidRPr="00B360B9" w:rsidRDefault="00A57AAA" w:rsidP="00E44256">
            <w:pPr>
              <w:tabs>
                <w:tab w:val="right" w:pos="7650"/>
              </w:tabs>
              <w:ind w:left="720"/>
              <w:contextualSpacing/>
              <w:rPr>
                <w:rFonts w:ascii="Times New Roman" w:hAnsi="Times New Roman"/>
                <w:sz w:val="24"/>
                <w:szCs w:val="24"/>
                <w:lang w:val="it-IT"/>
              </w:rPr>
            </w:pPr>
            <w:r w:rsidRPr="00B360B9">
              <w:rPr>
                <w:rFonts w:ascii="Times New Roman" w:hAnsi="Times New Roman"/>
                <w:sz w:val="24"/>
                <w:szCs w:val="24"/>
                <w:lang w:val="it-IT"/>
              </w:rPr>
              <w:t>2</w:t>
            </w:r>
          </w:p>
        </w:tc>
        <w:tc>
          <w:tcPr>
            <w:tcW w:w="5670" w:type="dxa"/>
            <w:shd w:val="clear" w:color="auto" w:fill="auto"/>
            <w:vAlign w:val="center"/>
          </w:tcPr>
          <w:p w:rsidR="00A57AAA" w:rsidRPr="00B360B9" w:rsidRDefault="00A57AAA" w:rsidP="00D7684F">
            <w:pPr>
              <w:tabs>
                <w:tab w:val="right" w:pos="7650"/>
              </w:tabs>
              <w:spacing w:line="240" w:lineRule="auto"/>
              <w:ind w:left="72"/>
              <w:contextualSpacing/>
              <w:jc w:val="center"/>
              <w:rPr>
                <w:rFonts w:ascii="Times New Roman" w:hAnsi="Times New Roman"/>
                <w:sz w:val="24"/>
                <w:szCs w:val="24"/>
              </w:rPr>
            </w:pPr>
            <w:r w:rsidRPr="00B360B9">
              <w:rPr>
                <w:rFonts w:ascii="Times New Roman" w:hAnsi="Times New Roman"/>
                <w:sz w:val="24"/>
                <w:szCs w:val="24"/>
                <w:lang w:val="it-IT"/>
              </w:rPr>
              <w:t>Promitentul furnizor nu respect</w:t>
            </w:r>
            <w:r w:rsidRPr="00B360B9">
              <w:rPr>
                <w:rFonts w:ascii="Times New Roman" w:hAnsi="Times New Roman"/>
                <w:sz w:val="24"/>
                <w:szCs w:val="24"/>
              </w:rPr>
              <w:t>ă termenul de livrare a produselor sau refuză să înlocuiască/înlocuiește  cu întârziere produsele respinse cu ocazia recepției</w:t>
            </w:r>
          </w:p>
        </w:tc>
        <w:tc>
          <w:tcPr>
            <w:tcW w:w="5954" w:type="dxa"/>
            <w:shd w:val="clear" w:color="auto" w:fill="auto"/>
            <w:vAlign w:val="center"/>
          </w:tcPr>
          <w:p w:rsidR="00A57AAA" w:rsidRPr="00B360B9" w:rsidRDefault="00A57AAA" w:rsidP="00D7684F">
            <w:pPr>
              <w:tabs>
                <w:tab w:val="right" w:pos="7650"/>
              </w:tabs>
              <w:spacing w:line="240" w:lineRule="auto"/>
              <w:ind w:left="121"/>
              <w:contextualSpacing/>
              <w:jc w:val="center"/>
              <w:rPr>
                <w:rFonts w:ascii="Times New Roman" w:hAnsi="Times New Roman"/>
                <w:sz w:val="24"/>
                <w:szCs w:val="24"/>
                <w:lang w:val="it-IT"/>
              </w:rPr>
            </w:pPr>
            <w:r>
              <w:rPr>
                <w:rFonts w:ascii="Times New Roman" w:hAnsi="Times New Roman"/>
                <w:sz w:val="24"/>
                <w:szCs w:val="24"/>
                <w:lang w:val="it-IT"/>
              </w:rPr>
              <w:t>S</w:t>
            </w:r>
            <w:r w:rsidRPr="00B360B9">
              <w:rPr>
                <w:rFonts w:ascii="Times New Roman" w:hAnsi="Times New Roman"/>
                <w:sz w:val="24"/>
                <w:szCs w:val="24"/>
                <w:lang w:val="it-IT"/>
              </w:rPr>
              <w:t>e</w:t>
            </w:r>
            <w:r>
              <w:rPr>
                <w:rFonts w:ascii="Times New Roman" w:hAnsi="Times New Roman"/>
                <w:sz w:val="24"/>
                <w:szCs w:val="24"/>
                <w:lang w:val="it-IT"/>
              </w:rPr>
              <w:t xml:space="preserve"> </w:t>
            </w:r>
            <w:r w:rsidRPr="00B360B9">
              <w:rPr>
                <w:rFonts w:ascii="Times New Roman" w:hAnsi="Times New Roman"/>
                <w:sz w:val="24"/>
                <w:szCs w:val="24"/>
                <w:lang w:val="it-IT"/>
              </w:rPr>
              <w:t xml:space="preserve"> percep penalități de întârziere, conform clauzelor din </w:t>
            </w:r>
            <w:r>
              <w:rPr>
                <w:rFonts w:ascii="Times New Roman" w:hAnsi="Times New Roman"/>
                <w:sz w:val="24"/>
                <w:szCs w:val="24"/>
                <w:lang w:val="it-IT"/>
              </w:rPr>
              <w:t xml:space="preserve">acordul cadru/ </w:t>
            </w:r>
            <w:r w:rsidRPr="00B360B9">
              <w:rPr>
                <w:rFonts w:ascii="Times New Roman" w:hAnsi="Times New Roman"/>
                <w:sz w:val="24"/>
                <w:szCs w:val="24"/>
                <w:lang w:val="it-IT"/>
              </w:rPr>
              <w:t>contractul subsecvent,  din secțiunea ”Sancțiuni pentru neîndeplinirea culpabilă a obligațiilor”.</w:t>
            </w:r>
          </w:p>
        </w:tc>
      </w:tr>
      <w:tr w:rsidR="00A57AAA" w:rsidRPr="00B360B9" w:rsidTr="005B76DC">
        <w:trPr>
          <w:trHeight w:val="1204"/>
        </w:trPr>
        <w:tc>
          <w:tcPr>
            <w:tcW w:w="1303" w:type="dxa"/>
            <w:shd w:val="clear" w:color="auto" w:fill="auto"/>
            <w:vAlign w:val="center"/>
          </w:tcPr>
          <w:p w:rsidR="00A57AAA" w:rsidRPr="00B360B9" w:rsidRDefault="00A57AAA" w:rsidP="00E44256">
            <w:pPr>
              <w:tabs>
                <w:tab w:val="right" w:pos="7650"/>
              </w:tabs>
              <w:ind w:left="720"/>
              <w:contextualSpacing/>
              <w:rPr>
                <w:rFonts w:ascii="Times New Roman" w:hAnsi="Times New Roman"/>
                <w:sz w:val="24"/>
                <w:szCs w:val="24"/>
                <w:lang w:val="it-IT"/>
              </w:rPr>
            </w:pPr>
            <w:r w:rsidRPr="00B360B9">
              <w:rPr>
                <w:rFonts w:ascii="Times New Roman" w:hAnsi="Times New Roman"/>
                <w:sz w:val="24"/>
                <w:szCs w:val="24"/>
                <w:lang w:val="it-IT"/>
              </w:rPr>
              <w:t>3</w:t>
            </w:r>
          </w:p>
        </w:tc>
        <w:tc>
          <w:tcPr>
            <w:tcW w:w="5670" w:type="dxa"/>
            <w:shd w:val="clear" w:color="auto" w:fill="auto"/>
            <w:vAlign w:val="center"/>
          </w:tcPr>
          <w:p w:rsidR="00A57AAA" w:rsidRPr="00B360B9" w:rsidRDefault="00A57AAA" w:rsidP="00D7684F">
            <w:pPr>
              <w:tabs>
                <w:tab w:val="right" w:pos="7650"/>
              </w:tabs>
              <w:spacing w:line="240" w:lineRule="auto"/>
              <w:ind w:left="252" w:hanging="90"/>
              <w:contextualSpacing/>
              <w:jc w:val="center"/>
              <w:rPr>
                <w:rFonts w:ascii="Times New Roman" w:hAnsi="Times New Roman"/>
                <w:sz w:val="24"/>
                <w:szCs w:val="24"/>
                <w:lang w:val="it-IT"/>
              </w:rPr>
            </w:pPr>
            <w:r>
              <w:rPr>
                <w:rFonts w:ascii="Times New Roman" w:hAnsi="Times New Roman"/>
                <w:sz w:val="24"/>
                <w:szCs w:val="24"/>
                <w:lang w:val="it-IT"/>
              </w:rPr>
              <w:t>I</w:t>
            </w:r>
            <w:r w:rsidRPr="00B360B9">
              <w:rPr>
                <w:rFonts w:ascii="Times New Roman" w:hAnsi="Times New Roman"/>
                <w:sz w:val="24"/>
                <w:szCs w:val="24"/>
                <w:lang w:val="it-IT"/>
              </w:rPr>
              <w:t>ntârzieri la efectuarea plăților</w:t>
            </w:r>
          </w:p>
        </w:tc>
        <w:tc>
          <w:tcPr>
            <w:tcW w:w="5954" w:type="dxa"/>
            <w:shd w:val="clear" w:color="auto" w:fill="auto"/>
            <w:vAlign w:val="center"/>
          </w:tcPr>
          <w:p w:rsidR="00A57AAA" w:rsidRPr="00B360B9" w:rsidRDefault="00A57AAA" w:rsidP="00D7684F">
            <w:pPr>
              <w:tabs>
                <w:tab w:val="right" w:pos="7650"/>
              </w:tabs>
              <w:spacing w:line="240" w:lineRule="auto"/>
              <w:ind w:left="121"/>
              <w:contextualSpacing/>
              <w:jc w:val="center"/>
              <w:rPr>
                <w:rFonts w:ascii="Times New Roman" w:hAnsi="Times New Roman"/>
                <w:sz w:val="24"/>
                <w:szCs w:val="24"/>
                <w:lang w:val="it-IT"/>
              </w:rPr>
            </w:pPr>
            <w:r>
              <w:rPr>
                <w:rFonts w:ascii="Times New Roman" w:hAnsi="Times New Roman"/>
                <w:sz w:val="24"/>
                <w:szCs w:val="24"/>
                <w:lang w:val="it-IT"/>
              </w:rPr>
              <w:t>S</w:t>
            </w:r>
            <w:r w:rsidRPr="00B360B9">
              <w:rPr>
                <w:rFonts w:ascii="Times New Roman" w:hAnsi="Times New Roman"/>
                <w:sz w:val="24"/>
                <w:szCs w:val="24"/>
                <w:lang w:val="it-IT"/>
              </w:rPr>
              <w:t>e</w:t>
            </w:r>
            <w:r>
              <w:rPr>
                <w:rFonts w:ascii="Times New Roman" w:hAnsi="Times New Roman"/>
                <w:sz w:val="24"/>
                <w:szCs w:val="24"/>
                <w:lang w:val="it-IT"/>
              </w:rPr>
              <w:t xml:space="preserve"> </w:t>
            </w:r>
            <w:r w:rsidRPr="00B360B9">
              <w:rPr>
                <w:rFonts w:ascii="Times New Roman" w:hAnsi="Times New Roman"/>
                <w:sz w:val="24"/>
                <w:szCs w:val="24"/>
                <w:lang w:val="it-IT"/>
              </w:rPr>
              <w:t xml:space="preserve"> percep penalități de întârziere, conform clauzelor din </w:t>
            </w:r>
            <w:r>
              <w:rPr>
                <w:rFonts w:ascii="Times New Roman" w:hAnsi="Times New Roman"/>
                <w:sz w:val="24"/>
                <w:szCs w:val="24"/>
                <w:lang w:val="it-IT"/>
              </w:rPr>
              <w:t>acordul cadru/</w:t>
            </w:r>
            <w:r w:rsidRPr="00B360B9">
              <w:rPr>
                <w:rFonts w:ascii="Times New Roman" w:hAnsi="Times New Roman"/>
                <w:sz w:val="24"/>
                <w:szCs w:val="24"/>
                <w:lang w:val="it-IT"/>
              </w:rPr>
              <w:t>contractul subsecvent,  din secțiunea ”Sancțiuni pentru neîndeplinirea culpabilă a obligațiilor”.</w:t>
            </w:r>
          </w:p>
        </w:tc>
      </w:tr>
      <w:tr w:rsidR="00A57AAA" w:rsidRPr="00B360B9" w:rsidTr="005B76DC">
        <w:tc>
          <w:tcPr>
            <w:tcW w:w="1303" w:type="dxa"/>
            <w:shd w:val="clear" w:color="auto" w:fill="auto"/>
            <w:vAlign w:val="center"/>
          </w:tcPr>
          <w:p w:rsidR="00A57AAA" w:rsidRPr="00B360B9" w:rsidRDefault="00A57AAA" w:rsidP="00FA3A9F">
            <w:pPr>
              <w:tabs>
                <w:tab w:val="right" w:pos="7650"/>
              </w:tabs>
              <w:ind w:left="720"/>
              <w:contextualSpacing/>
              <w:rPr>
                <w:rFonts w:ascii="Times New Roman" w:hAnsi="Times New Roman"/>
                <w:sz w:val="24"/>
                <w:szCs w:val="24"/>
                <w:lang w:val="it-IT"/>
              </w:rPr>
            </w:pPr>
            <w:r w:rsidRPr="00B360B9">
              <w:rPr>
                <w:rFonts w:ascii="Times New Roman" w:hAnsi="Times New Roman"/>
                <w:sz w:val="24"/>
                <w:szCs w:val="24"/>
                <w:lang w:val="it-IT"/>
              </w:rPr>
              <w:t>4</w:t>
            </w:r>
          </w:p>
        </w:tc>
        <w:tc>
          <w:tcPr>
            <w:tcW w:w="5670" w:type="dxa"/>
            <w:shd w:val="clear" w:color="auto" w:fill="auto"/>
            <w:vAlign w:val="center"/>
          </w:tcPr>
          <w:p w:rsidR="00A57AAA" w:rsidRPr="00B360B9" w:rsidRDefault="00A57AAA" w:rsidP="00D7684F">
            <w:pPr>
              <w:tabs>
                <w:tab w:val="right" w:pos="7650"/>
              </w:tabs>
              <w:spacing w:line="240" w:lineRule="auto"/>
              <w:ind w:left="252"/>
              <w:contextualSpacing/>
              <w:jc w:val="center"/>
              <w:rPr>
                <w:rFonts w:ascii="Times New Roman" w:hAnsi="Times New Roman"/>
                <w:sz w:val="24"/>
                <w:szCs w:val="24"/>
                <w:lang w:val="it-IT"/>
              </w:rPr>
            </w:pPr>
            <w:r>
              <w:rPr>
                <w:rFonts w:ascii="Times New Roman" w:hAnsi="Times New Roman"/>
                <w:sz w:val="24"/>
                <w:szCs w:val="24"/>
                <w:lang w:val="it-IT"/>
              </w:rPr>
              <w:t>D</w:t>
            </w:r>
            <w:r w:rsidRPr="00B360B9">
              <w:rPr>
                <w:rFonts w:ascii="Times New Roman" w:hAnsi="Times New Roman"/>
                <w:sz w:val="24"/>
                <w:szCs w:val="24"/>
                <w:lang w:val="it-IT"/>
              </w:rPr>
              <w:t>acă  Promitentul furnizor se află intr-una din situațiile prevăzute de art.223 din Legea nr.98/2016</w:t>
            </w:r>
            <w:r w:rsidR="001E63EA">
              <w:rPr>
                <w:rFonts w:ascii="Times New Roman" w:hAnsi="Times New Roman"/>
                <w:sz w:val="24"/>
                <w:szCs w:val="24"/>
                <w:lang w:val="it-IT"/>
              </w:rPr>
              <w:t xml:space="preserve"> privind achizițiile publice</w:t>
            </w:r>
            <w:r w:rsidR="001E63EA" w:rsidRPr="00B360B9">
              <w:rPr>
                <w:rFonts w:ascii="Times New Roman" w:hAnsi="Times New Roman"/>
                <w:sz w:val="24"/>
                <w:szCs w:val="24"/>
                <w:lang w:val="it-IT"/>
              </w:rPr>
              <w:t>.</w:t>
            </w:r>
            <w:r w:rsidRPr="00B360B9">
              <w:rPr>
                <w:rFonts w:ascii="Times New Roman" w:hAnsi="Times New Roman"/>
                <w:sz w:val="24"/>
                <w:szCs w:val="24"/>
                <w:lang w:val="it-IT"/>
              </w:rPr>
              <w:t>.</w:t>
            </w:r>
          </w:p>
        </w:tc>
        <w:tc>
          <w:tcPr>
            <w:tcW w:w="5954" w:type="dxa"/>
            <w:shd w:val="clear" w:color="auto" w:fill="auto"/>
            <w:vAlign w:val="center"/>
          </w:tcPr>
          <w:p w:rsidR="00A57AAA" w:rsidRPr="00B360B9" w:rsidRDefault="00A57AAA" w:rsidP="00D7684F">
            <w:pPr>
              <w:tabs>
                <w:tab w:val="right" w:pos="7650"/>
              </w:tabs>
              <w:spacing w:line="240" w:lineRule="auto"/>
              <w:ind w:left="234"/>
              <w:contextualSpacing/>
              <w:jc w:val="center"/>
              <w:rPr>
                <w:rFonts w:ascii="Times New Roman" w:hAnsi="Times New Roman"/>
                <w:sz w:val="24"/>
                <w:szCs w:val="24"/>
                <w:lang w:val="it-IT"/>
              </w:rPr>
            </w:pPr>
            <w:r w:rsidRPr="00B360B9">
              <w:rPr>
                <w:rFonts w:ascii="Times New Roman" w:hAnsi="Times New Roman"/>
                <w:sz w:val="24"/>
                <w:szCs w:val="24"/>
                <w:lang w:val="it-IT"/>
              </w:rPr>
              <w:t>Promitenta-autoritate contractantă îşi rezervă dreptul de a renunţa la acord cadru, printr-o notificare scrisă adresată furnizorului. În acest caz, furnizorul are dreptul de a pretinde numai plata corespunzătoare pentru partea din contract îndeplinită până la data denunţării unilaterale a contractului.</w:t>
            </w:r>
          </w:p>
        </w:tc>
      </w:tr>
    </w:tbl>
    <w:p w:rsidR="00A57AAA" w:rsidRDefault="00A57AAA" w:rsidP="00A57AAA">
      <w:pPr>
        <w:tabs>
          <w:tab w:val="right" w:pos="7650"/>
        </w:tabs>
        <w:ind w:left="355"/>
        <w:contextualSpacing/>
        <w:rPr>
          <w:rFonts w:ascii="Times New Roman" w:hAnsi="Times New Roman"/>
          <w:b/>
          <w:sz w:val="24"/>
          <w:szCs w:val="24"/>
          <w:lang w:val="it-IT" w:eastAsia="ro-RO"/>
        </w:rPr>
      </w:pPr>
    </w:p>
    <w:p w:rsidR="00A57AAA" w:rsidRPr="00B360B9" w:rsidRDefault="00B46D93" w:rsidP="00A57AAA">
      <w:pPr>
        <w:tabs>
          <w:tab w:val="right" w:pos="7650"/>
        </w:tabs>
        <w:ind w:left="355"/>
        <w:contextualSpacing/>
        <w:rPr>
          <w:rFonts w:ascii="Times New Roman" w:hAnsi="Times New Roman"/>
          <w:b/>
          <w:sz w:val="24"/>
          <w:szCs w:val="24"/>
          <w:lang w:val="it-IT" w:eastAsia="ro-RO"/>
        </w:rPr>
      </w:pPr>
      <w:r>
        <w:rPr>
          <w:rFonts w:ascii="Times New Roman" w:hAnsi="Times New Roman"/>
          <w:b/>
          <w:sz w:val="24"/>
          <w:szCs w:val="24"/>
          <w:lang w:val="it-IT" w:eastAsia="ro-RO"/>
        </w:rPr>
        <w:t xml:space="preserve">      </w:t>
      </w:r>
      <w:r w:rsidR="00A57AAA" w:rsidRPr="00B360B9">
        <w:rPr>
          <w:rFonts w:ascii="Times New Roman" w:hAnsi="Times New Roman"/>
          <w:b/>
          <w:sz w:val="24"/>
          <w:szCs w:val="24"/>
          <w:lang w:val="it-IT" w:eastAsia="ro-RO"/>
        </w:rPr>
        <w:t xml:space="preserve">Riscurile pe perioada de derulare a contractului subsecvent sunt: </w:t>
      </w: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6"/>
        <w:gridCol w:w="5424"/>
        <w:gridCol w:w="6470"/>
      </w:tblGrid>
      <w:tr w:rsidR="00A57AAA" w:rsidRPr="00B360B9" w:rsidTr="006607B1">
        <w:trPr>
          <w:trHeight w:val="503"/>
        </w:trPr>
        <w:tc>
          <w:tcPr>
            <w:tcW w:w="1056" w:type="dxa"/>
            <w:shd w:val="clear" w:color="auto" w:fill="auto"/>
            <w:vAlign w:val="center"/>
          </w:tcPr>
          <w:p w:rsidR="00A57AAA" w:rsidRPr="00A57AAA" w:rsidRDefault="00A57AAA" w:rsidP="00DA030E">
            <w:pPr>
              <w:tabs>
                <w:tab w:val="right" w:pos="7650"/>
              </w:tabs>
              <w:contextualSpacing/>
              <w:jc w:val="center"/>
              <w:rPr>
                <w:rFonts w:ascii="Times New Roman" w:hAnsi="Times New Roman"/>
                <w:b/>
                <w:sz w:val="24"/>
                <w:szCs w:val="24"/>
                <w:lang w:val="it-IT"/>
              </w:rPr>
            </w:pPr>
            <w:r w:rsidRPr="00A57AAA">
              <w:rPr>
                <w:rFonts w:ascii="Times New Roman" w:hAnsi="Times New Roman"/>
                <w:b/>
                <w:sz w:val="24"/>
                <w:szCs w:val="24"/>
                <w:lang w:val="it-IT"/>
              </w:rPr>
              <w:t>Nr. Crt.</w:t>
            </w:r>
          </w:p>
        </w:tc>
        <w:tc>
          <w:tcPr>
            <w:tcW w:w="5424" w:type="dxa"/>
            <w:shd w:val="clear" w:color="auto" w:fill="auto"/>
            <w:vAlign w:val="center"/>
          </w:tcPr>
          <w:p w:rsidR="00A57AAA" w:rsidRPr="00A57AAA" w:rsidRDefault="00A57AAA" w:rsidP="00DA030E">
            <w:pPr>
              <w:tabs>
                <w:tab w:val="right" w:pos="7650"/>
              </w:tabs>
              <w:ind w:left="720"/>
              <w:contextualSpacing/>
              <w:jc w:val="center"/>
              <w:rPr>
                <w:rFonts w:ascii="Times New Roman" w:hAnsi="Times New Roman"/>
                <w:b/>
                <w:sz w:val="24"/>
                <w:szCs w:val="24"/>
                <w:lang w:val="it-IT"/>
              </w:rPr>
            </w:pPr>
            <w:r w:rsidRPr="00A57AAA">
              <w:rPr>
                <w:rFonts w:ascii="Times New Roman" w:hAnsi="Times New Roman"/>
                <w:b/>
                <w:sz w:val="24"/>
                <w:szCs w:val="24"/>
                <w:lang w:val="it-IT"/>
              </w:rPr>
              <w:t>Riscul identificat</w:t>
            </w:r>
          </w:p>
        </w:tc>
        <w:tc>
          <w:tcPr>
            <w:tcW w:w="6470" w:type="dxa"/>
            <w:shd w:val="clear" w:color="auto" w:fill="auto"/>
            <w:vAlign w:val="center"/>
          </w:tcPr>
          <w:p w:rsidR="00A57AAA" w:rsidRPr="00A57AAA" w:rsidRDefault="00A57AAA" w:rsidP="00DA030E">
            <w:pPr>
              <w:tabs>
                <w:tab w:val="right" w:pos="7650"/>
              </w:tabs>
              <w:ind w:left="720"/>
              <w:contextualSpacing/>
              <w:jc w:val="center"/>
              <w:rPr>
                <w:rFonts w:ascii="Times New Roman" w:hAnsi="Times New Roman"/>
                <w:b/>
                <w:sz w:val="24"/>
                <w:szCs w:val="24"/>
                <w:lang w:val="it-IT"/>
              </w:rPr>
            </w:pPr>
            <w:r w:rsidRPr="00A57AAA">
              <w:rPr>
                <w:rFonts w:ascii="Times New Roman" w:hAnsi="Times New Roman"/>
                <w:b/>
                <w:sz w:val="24"/>
                <w:szCs w:val="24"/>
                <w:lang w:val="it-IT"/>
              </w:rPr>
              <w:t>Mod de gestionare</w:t>
            </w:r>
          </w:p>
        </w:tc>
      </w:tr>
      <w:tr w:rsidR="00A57AAA" w:rsidRPr="00B360B9" w:rsidTr="006607B1">
        <w:trPr>
          <w:trHeight w:val="1210"/>
        </w:trPr>
        <w:tc>
          <w:tcPr>
            <w:tcW w:w="1056" w:type="dxa"/>
            <w:shd w:val="clear" w:color="auto" w:fill="auto"/>
            <w:vAlign w:val="center"/>
          </w:tcPr>
          <w:p w:rsidR="00A57AAA" w:rsidRPr="00B360B9" w:rsidRDefault="00A57AAA" w:rsidP="00D7684F">
            <w:pPr>
              <w:tabs>
                <w:tab w:val="right" w:pos="7650"/>
              </w:tabs>
              <w:spacing w:line="240" w:lineRule="auto"/>
              <w:ind w:left="720"/>
              <w:contextualSpacing/>
              <w:rPr>
                <w:rFonts w:ascii="Times New Roman" w:hAnsi="Times New Roman"/>
                <w:sz w:val="24"/>
                <w:szCs w:val="24"/>
                <w:lang w:val="it-IT"/>
              </w:rPr>
            </w:pPr>
            <w:r>
              <w:rPr>
                <w:rFonts w:ascii="Times New Roman" w:hAnsi="Times New Roman"/>
                <w:sz w:val="24"/>
                <w:szCs w:val="24"/>
                <w:lang w:val="it-IT"/>
              </w:rPr>
              <w:t>1</w:t>
            </w:r>
          </w:p>
        </w:tc>
        <w:tc>
          <w:tcPr>
            <w:tcW w:w="5424" w:type="dxa"/>
            <w:shd w:val="clear" w:color="auto" w:fill="auto"/>
            <w:vAlign w:val="center"/>
          </w:tcPr>
          <w:p w:rsidR="00A57AAA" w:rsidRPr="00B360B9" w:rsidRDefault="00A57AAA" w:rsidP="00D7684F">
            <w:pPr>
              <w:tabs>
                <w:tab w:val="right" w:pos="7650"/>
              </w:tabs>
              <w:spacing w:line="240" w:lineRule="auto"/>
              <w:ind w:left="252"/>
              <w:contextualSpacing/>
              <w:jc w:val="center"/>
              <w:rPr>
                <w:rFonts w:ascii="Times New Roman" w:hAnsi="Times New Roman"/>
                <w:sz w:val="24"/>
                <w:szCs w:val="24"/>
                <w:lang w:val="it-IT"/>
              </w:rPr>
            </w:pPr>
            <w:r>
              <w:rPr>
                <w:rFonts w:ascii="Times New Roman" w:hAnsi="Times New Roman"/>
                <w:sz w:val="24"/>
                <w:szCs w:val="24"/>
                <w:lang w:val="it-IT"/>
              </w:rPr>
              <w:t>F</w:t>
            </w:r>
            <w:r w:rsidRPr="00B360B9">
              <w:rPr>
                <w:rFonts w:ascii="Times New Roman" w:hAnsi="Times New Roman"/>
                <w:sz w:val="24"/>
                <w:szCs w:val="24"/>
                <w:lang w:val="it-IT"/>
              </w:rPr>
              <w:t>urnizorul nu respect</w:t>
            </w:r>
            <w:r w:rsidRPr="00B360B9">
              <w:rPr>
                <w:rFonts w:ascii="Times New Roman" w:hAnsi="Times New Roman"/>
                <w:sz w:val="24"/>
                <w:szCs w:val="24"/>
              </w:rPr>
              <w:t>ă termenul de livrare a produselor sau refuză să înlocuiască/înlocuiește cu întârziere produsele respinse cu ocazia recepției;</w:t>
            </w:r>
          </w:p>
        </w:tc>
        <w:tc>
          <w:tcPr>
            <w:tcW w:w="6470" w:type="dxa"/>
            <w:shd w:val="clear" w:color="auto" w:fill="auto"/>
            <w:vAlign w:val="center"/>
          </w:tcPr>
          <w:p w:rsidR="00A57AAA" w:rsidRPr="00B360B9" w:rsidRDefault="00A57AAA" w:rsidP="00D7684F">
            <w:pPr>
              <w:tabs>
                <w:tab w:val="right" w:pos="7650"/>
              </w:tabs>
              <w:spacing w:line="240" w:lineRule="auto"/>
              <w:ind w:left="121"/>
              <w:contextualSpacing/>
              <w:jc w:val="center"/>
              <w:rPr>
                <w:rFonts w:ascii="Times New Roman" w:hAnsi="Times New Roman"/>
                <w:sz w:val="24"/>
                <w:szCs w:val="24"/>
                <w:lang w:val="it-IT"/>
              </w:rPr>
            </w:pPr>
            <w:r>
              <w:rPr>
                <w:rFonts w:ascii="Times New Roman" w:hAnsi="Times New Roman"/>
                <w:sz w:val="24"/>
                <w:szCs w:val="24"/>
                <w:lang w:val="it-IT"/>
              </w:rPr>
              <w:t>S</w:t>
            </w:r>
            <w:r w:rsidRPr="00B360B9">
              <w:rPr>
                <w:rFonts w:ascii="Times New Roman" w:hAnsi="Times New Roman"/>
                <w:sz w:val="24"/>
                <w:szCs w:val="24"/>
                <w:lang w:val="it-IT"/>
              </w:rPr>
              <w:t>e vor percepe penalități, iar autoritatea contractantă va remedia aspectele sesizate, pe riscul și cheltuiala furnizorului;</w:t>
            </w:r>
          </w:p>
        </w:tc>
      </w:tr>
      <w:tr w:rsidR="00A57AAA" w:rsidRPr="00B360B9" w:rsidTr="006607B1">
        <w:tc>
          <w:tcPr>
            <w:tcW w:w="1056" w:type="dxa"/>
            <w:shd w:val="clear" w:color="auto" w:fill="auto"/>
            <w:vAlign w:val="center"/>
          </w:tcPr>
          <w:p w:rsidR="00A57AAA" w:rsidRPr="00B360B9" w:rsidRDefault="00A57AAA" w:rsidP="00D7684F">
            <w:pPr>
              <w:tabs>
                <w:tab w:val="right" w:pos="7650"/>
              </w:tabs>
              <w:spacing w:line="240" w:lineRule="auto"/>
              <w:ind w:left="720"/>
              <w:contextualSpacing/>
              <w:rPr>
                <w:rFonts w:ascii="Times New Roman" w:hAnsi="Times New Roman"/>
                <w:sz w:val="24"/>
                <w:szCs w:val="24"/>
                <w:lang w:val="it-IT"/>
              </w:rPr>
            </w:pPr>
            <w:r>
              <w:rPr>
                <w:rFonts w:ascii="Times New Roman" w:hAnsi="Times New Roman"/>
                <w:sz w:val="24"/>
                <w:szCs w:val="24"/>
                <w:lang w:val="it-IT"/>
              </w:rPr>
              <w:t>2</w:t>
            </w:r>
          </w:p>
        </w:tc>
        <w:tc>
          <w:tcPr>
            <w:tcW w:w="5424" w:type="dxa"/>
            <w:shd w:val="clear" w:color="auto" w:fill="auto"/>
            <w:vAlign w:val="center"/>
          </w:tcPr>
          <w:p w:rsidR="00A57AAA" w:rsidRPr="00B360B9" w:rsidRDefault="00A57AAA" w:rsidP="00D7684F">
            <w:pPr>
              <w:tabs>
                <w:tab w:val="right" w:pos="7650"/>
              </w:tabs>
              <w:spacing w:line="240" w:lineRule="auto"/>
              <w:ind w:left="319"/>
              <w:contextualSpacing/>
              <w:jc w:val="center"/>
              <w:rPr>
                <w:rFonts w:ascii="Times New Roman" w:hAnsi="Times New Roman"/>
                <w:sz w:val="24"/>
                <w:szCs w:val="24"/>
                <w:lang w:val="it-IT"/>
              </w:rPr>
            </w:pPr>
            <w:r>
              <w:rPr>
                <w:rFonts w:ascii="Times New Roman" w:hAnsi="Times New Roman"/>
                <w:sz w:val="24"/>
                <w:szCs w:val="24"/>
                <w:lang w:val="it-IT"/>
              </w:rPr>
              <w:t>I</w:t>
            </w:r>
            <w:r w:rsidRPr="00B360B9">
              <w:rPr>
                <w:rFonts w:ascii="Times New Roman" w:hAnsi="Times New Roman"/>
                <w:sz w:val="24"/>
                <w:szCs w:val="24"/>
                <w:lang w:val="it-IT"/>
              </w:rPr>
              <w:t>ntârzieri la efectuarea plăților</w:t>
            </w:r>
          </w:p>
        </w:tc>
        <w:tc>
          <w:tcPr>
            <w:tcW w:w="6470" w:type="dxa"/>
            <w:shd w:val="clear" w:color="auto" w:fill="auto"/>
            <w:vAlign w:val="center"/>
          </w:tcPr>
          <w:p w:rsidR="00A57AAA" w:rsidRPr="00B360B9" w:rsidRDefault="00A57AAA" w:rsidP="00D7684F">
            <w:pPr>
              <w:tabs>
                <w:tab w:val="right" w:pos="7650"/>
              </w:tabs>
              <w:spacing w:line="240" w:lineRule="auto"/>
              <w:ind w:left="121"/>
              <w:contextualSpacing/>
              <w:jc w:val="center"/>
              <w:rPr>
                <w:rFonts w:ascii="Times New Roman" w:hAnsi="Times New Roman"/>
                <w:sz w:val="24"/>
                <w:szCs w:val="24"/>
                <w:lang w:val="it-IT"/>
              </w:rPr>
            </w:pPr>
            <w:r>
              <w:rPr>
                <w:rFonts w:ascii="Times New Roman" w:hAnsi="Times New Roman"/>
                <w:sz w:val="24"/>
                <w:szCs w:val="24"/>
                <w:lang w:val="it-IT"/>
              </w:rPr>
              <w:t>S</w:t>
            </w:r>
            <w:r w:rsidRPr="00B360B9">
              <w:rPr>
                <w:rFonts w:ascii="Times New Roman" w:hAnsi="Times New Roman"/>
                <w:sz w:val="24"/>
                <w:szCs w:val="24"/>
                <w:lang w:val="it-IT"/>
              </w:rPr>
              <w:t>e percep penalități de întârziere, conform clauzelor art. aferent din modelul de contract.</w:t>
            </w:r>
          </w:p>
        </w:tc>
      </w:tr>
      <w:tr w:rsidR="00A57AAA" w:rsidRPr="00B360B9" w:rsidTr="006607B1">
        <w:tc>
          <w:tcPr>
            <w:tcW w:w="1056" w:type="dxa"/>
            <w:shd w:val="clear" w:color="auto" w:fill="auto"/>
            <w:vAlign w:val="center"/>
          </w:tcPr>
          <w:p w:rsidR="00A57AAA" w:rsidRPr="00B360B9" w:rsidRDefault="00A57AAA" w:rsidP="00D7684F">
            <w:pPr>
              <w:tabs>
                <w:tab w:val="right" w:pos="7650"/>
              </w:tabs>
              <w:spacing w:line="240" w:lineRule="auto"/>
              <w:ind w:left="720"/>
              <w:contextualSpacing/>
              <w:rPr>
                <w:rFonts w:ascii="Times New Roman" w:hAnsi="Times New Roman"/>
                <w:sz w:val="24"/>
                <w:szCs w:val="24"/>
                <w:lang w:val="it-IT"/>
              </w:rPr>
            </w:pPr>
            <w:r>
              <w:rPr>
                <w:rFonts w:ascii="Times New Roman" w:hAnsi="Times New Roman"/>
                <w:sz w:val="24"/>
                <w:szCs w:val="24"/>
                <w:lang w:val="it-IT"/>
              </w:rPr>
              <w:t>3</w:t>
            </w:r>
          </w:p>
        </w:tc>
        <w:tc>
          <w:tcPr>
            <w:tcW w:w="5424" w:type="dxa"/>
            <w:shd w:val="clear" w:color="auto" w:fill="auto"/>
            <w:vAlign w:val="center"/>
          </w:tcPr>
          <w:p w:rsidR="00A57AAA" w:rsidRPr="00B360B9" w:rsidRDefault="00A57AAA" w:rsidP="00D7684F">
            <w:pPr>
              <w:tabs>
                <w:tab w:val="right" w:pos="7650"/>
              </w:tabs>
              <w:spacing w:line="240" w:lineRule="auto"/>
              <w:ind w:left="319"/>
              <w:contextualSpacing/>
              <w:jc w:val="center"/>
              <w:rPr>
                <w:rFonts w:ascii="Times New Roman" w:hAnsi="Times New Roman"/>
                <w:sz w:val="24"/>
                <w:szCs w:val="24"/>
                <w:lang w:val="it-IT"/>
              </w:rPr>
            </w:pPr>
            <w:r>
              <w:rPr>
                <w:rFonts w:ascii="Times New Roman" w:hAnsi="Times New Roman"/>
                <w:sz w:val="24"/>
                <w:szCs w:val="24"/>
                <w:lang w:val="it-IT"/>
              </w:rPr>
              <w:t>D</w:t>
            </w:r>
            <w:r w:rsidRPr="00B360B9">
              <w:rPr>
                <w:rFonts w:ascii="Times New Roman" w:hAnsi="Times New Roman"/>
                <w:sz w:val="24"/>
                <w:szCs w:val="24"/>
                <w:lang w:val="it-IT"/>
              </w:rPr>
              <w:t>acă furnizorul se află într-una din situațiile prevăzute de art.223 din Legea nr.98/2016</w:t>
            </w:r>
            <w:r w:rsidR="00603935">
              <w:rPr>
                <w:rFonts w:ascii="Times New Roman" w:hAnsi="Times New Roman"/>
                <w:sz w:val="24"/>
                <w:szCs w:val="24"/>
                <w:lang w:val="it-IT"/>
              </w:rPr>
              <w:t xml:space="preserve"> privind achizițiile publice</w:t>
            </w:r>
            <w:r w:rsidRPr="00B360B9">
              <w:rPr>
                <w:rFonts w:ascii="Times New Roman" w:hAnsi="Times New Roman"/>
                <w:sz w:val="24"/>
                <w:szCs w:val="24"/>
                <w:lang w:val="it-IT"/>
              </w:rPr>
              <w:t>.</w:t>
            </w:r>
          </w:p>
        </w:tc>
        <w:tc>
          <w:tcPr>
            <w:tcW w:w="6470" w:type="dxa"/>
            <w:shd w:val="clear" w:color="auto" w:fill="auto"/>
            <w:vAlign w:val="center"/>
          </w:tcPr>
          <w:p w:rsidR="00A57AAA" w:rsidRPr="00B360B9" w:rsidRDefault="00A57AAA" w:rsidP="00D7684F">
            <w:pPr>
              <w:tabs>
                <w:tab w:val="right" w:pos="7650"/>
              </w:tabs>
              <w:spacing w:line="240" w:lineRule="auto"/>
              <w:ind w:left="211"/>
              <w:contextualSpacing/>
              <w:jc w:val="center"/>
              <w:rPr>
                <w:rFonts w:ascii="Times New Roman" w:hAnsi="Times New Roman"/>
                <w:sz w:val="24"/>
                <w:szCs w:val="24"/>
                <w:lang w:val="it-IT"/>
              </w:rPr>
            </w:pPr>
            <w:r w:rsidRPr="00B360B9">
              <w:rPr>
                <w:rFonts w:ascii="Times New Roman" w:hAnsi="Times New Roman"/>
                <w:sz w:val="24"/>
                <w:szCs w:val="24"/>
                <w:lang w:val="it-IT"/>
              </w:rPr>
              <w:t>Autoritatea contractantă îşi rezervă dreptul de a renunţa la acord cadru, printr-o notificare scrisă adresată furnizorului. În acest caz, furnizorul are dreptul de a pretinde numai plata corespunzătoare pentru partea din contract îndeplinită până la data denunţării unilaterale a contractului.</w:t>
            </w:r>
          </w:p>
        </w:tc>
      </w:tr>
      <w:tr w:rsidR="00A57AAA" w:rsidRPr="00B360B9" w:rsidTr="006607B1">
        <w:trPr>
          <w:trHeight w:val="1147"/>
        </w:trPr>
        <w:tc>
          <w:tcPr>
            <w:tcW w:w="1056" w:type="dxa"/>
            <w:shd w:val="clear" w:color="auto" w:fill="auto"/>
            <w:vAlign w:val="center"/>
          </w:tcPr>
          <w:p w:rsidR="00A57AAA" w:rsidRPr="00B360B9" w:rsidRDefault="00A57AAA" w:rsidP="00D7684F">
            <w:pPr>
              <w:tabs>
                <w:tab w:val="right" w:pos="7650"/>
              </w:tabs>
              <w:spacing w:line="240" w:lineRule="auto"/>
              <w:ind w:left="720"/>
              <w:contextualSpacing/>
              <w:rPr>
                <w:rFonts w:ascii="Times New Roman" w:hAnsi="Times New Roman"/>
                <w:sz w:val="24"/>
                <w:szCs w:val="24"/>
                <w:lang w:val="it-IT"/>
              </w:rPr>
            </w:pPr>
            <w:r>
              <w:rPr>
                <w:rFonts w:ascii="Times New Roman" w:hAnsi="Times New Roman"/>
                <w:sz w:val="24"/>
                <w:szCs w:val="24"/>
                <w:lang w:val="it-IT"/>
              </w:rPr>
              <w:t>4</w:t>
            </w:r>
          </w:p>
        </w:tc>
        <w:tc>
          <w:tcPr>
            <w:tcW w:w="5424" w:type="dxa"/>
            <w:shd w:val="clear" w:color="auto" w:fill="auto"/>
            <w:vAlign w:val="center"/>
          </w:tcPr>
          <w:p w:rsidR="00A57AAA" w:rsidRPr="00B360B9" w:rsidRDefault="00A57AAA" w:rsidP="00D7684F">
            <w:pPr>
              <w:tabs>
                <w:tab w:val="right" w:pos="7650"/>
              </w:tabs>
              <w:spacing w:line="240" w:lineRule="auto"/>
              <w:ind w:left="342"/>
              <w:contextualSpacing/>
              <w:jc w:val="center"/>
              <w:rPr>
                <w:rFonts w:ascii="Times New Roman" w:hAnsi="Times New Roman"/>
                <w:sz w:val="24"/>
                <w:szCs w:val="24"/>
                <w:lang w:val="it-IT"/>
              </w:rPr>
            </w:pPr>
            <w:r w:rsidRPr="00B360B9">
              <w:rPr>
                <w:rFonts w:ascii="Times New Roman" w:hAnsi="Times New Roman"/>
                <w:sz w:val="24"/>
                <w:szCs w:val="24"/>
                <w:lang w:val="it-IT"/>
              </w:rPr>
              <w:t>În situația în care furnizorul nu își îndeplinește la termen sau corespunzător obligațiile contractuale, se consideră că acesta produce implicit prejudicii grave autor</w:t>
            </w:r>
            <w:r>
              <w:rPr>
                <w:rFonts w:ascii="Times New Roman" w:hAnsi="Times New Roman"/>
                <w:sz w:val="24"/>
                <w:szCs w:val="24"/>
                <w:lang w:val="it-IT"/>
              </w:rPr>
              <w:t>ității contractante beneficiare</w:t>
            </w:r>
          </w:p>
        </w:tc>
        <w:tc>
          <w:tcPr>
            <w:tcW w:w="6470" w:type="dxa"/>
            <w:shd w:val="clear" w:color="auto" w:fill="auto"/>
            <w:vAlign w:val="center"/>
          </w:tcPr>
          <w:p w:rsidR="00A57AAA" w:rsidRPr="00B360B9" w:rsidRDefault="00A57AAA" w:rsidP="00D7684F">
            <w:pPr>
              <w:tabs>
                <w:tab w:val="right" w:pos="7650"/>
              </w:tabs>
              <w:spacing w:line="240" w:lineRule="auto"/>
              <w:ind w:left="211"/>
              <w:contextualSpacing/>
              <w:jc w:val="center"/>
              <w:rPr>
                <w:rFonts w:ascii="Times New Roman" w:hAnsi="Times New Roman"/>
                <w:sz w:val="24"/>
                <w:szCs w:val="24"/>
                <w:lang w:val="it-IT"/>
              </w:rPr>
            </w:pPr>
            <w:r w:rsidRPr="00B360B9">
              <w:rPr>
                <w:rFonts w:ascii="Times New Roman" w:hAnsi="Times New Roman"/>
                <w:sz w:val="24"/>
                <w:szCs w:val="24"/>
                <w:lang w:val="it-IT"/>
              </w:rPr>
              <w:t>Autoritatea contractanta are dreptul de a-l exclude în cazul participării la alte proceduri organizate în viitor pentru atribuirea altor contracte de achiziție publică.</w:t>
            </w:r>
          </w:p>
        </w:tc>
      </w:tr>
    </w:tbl>
    <w:p w:rsidR="00A57AAA" w:rsidRPr="000D00EC" w:rsidRDefault="00A57AAA" w:rsidP="00A57AAA">
      <w:pPr>
        <w:pStyle w:val="ListParagraph"/>
        <w:spacing w:after="0" w:line="240" w:lineRule="auto"/>
        <w:jc w:val="both"/>
        <w:rPr>
          <w:rFonts w:ascii="Times New Roman" w:hAnsi="Times New Roman"/>
          <w:sz w:val="24"/>
          <w:szCs w:val="24"/>
          <w:lang w:val="fr-FR"/>
        </w:rPr>
      </w:pPr>
    </w:p>
    <w:p w:rsidR="00A57AAA" w:rsidRDefault="00A57AAA" w:rsidP="00A57AAA">
      <w:pPr>
        <w:spacing w:after="0"/>
        <w:ind w:hanging="550"/>
        <w:jc w:val="both"/>
        <w:rPr>
          <w:rFonts w:ascii="Times New Roman" w:hAnsi="Times New Roman"/>
          <w:b/>
          <w:color w:val="000000"/>
          <w:lang w:val="it-IT"/>
        </w:rPr>
      </w:pPr>
      <w:r>
        <w:rPr>
          <w:rFonts w:ascii="Times New Roman" w:hAnsi="Times New Roman"/>
          <w:b/>
          <w:color w:val="000000"/>
          <w:lang w:val="it-IT"/>
        </w:rPr>
        <w:t xml:space="preserve">            </w:t>
      </w:r>
    </w:p>
    <w:p w:rsidR="00A57AAA" w:rsidRPr="00A57AAA" w:rsidRDefault="00A57AAA" w:rsidP="00603935">
      <w:pPr>
        <w:spacing w:after="0"/>
        <w:ind w:hanging="550"/>
        <w:jc w:val="both"/>
        <w:rPr>
          <w:rFonts w:ascii="Times New Roman" w:hAnsi="Times New Roman"/>
          <w:color w:val="000000"/>
          <w:sz w:val="24"/>
          <w:szCs w:val="24"/>
          <w:lang w:val="en-US"/>
        </w:rPr>
      </w:pPr>
      <w:r w:rsidRPr="00A57AAA">
        <w:rPr>
          <w:rFonts w:ascii="Times New Roman" w:hAnsi="Times New Roman"/>
          <w:b/>
          <w:color w:val="000000"/>
          <w:sz w:val="24"/>
          <w:szCs w:val="24"/>
          <w:lang w:val="it-IT"/>
        </w:rPr>
        <w:t xml:space="preserve">          1</w:t>
      </w:r>
      <w:r w:rsidR="00466742">
        <w:rPr>
          <w:rFonts w:ascii="Times New Roman" w:hAnsi="Times New Roman"/>
          <w:b/>
          <w:color w:val="000000"/>
          <w:sz w:val="24"/>
          <w:szCs w:val="24"/>
          <w:lang w:val="it-IT"/>
        </w:rPr>
        <w:t>1</w:t>
      </w:r>
      <w:r w:rsidRPr="00A57AAA">
        <w:rPr>
          <w:rFonts w:ascii="Times New Roman" w:hAnsi="Times New Roman"/>
          <w:b/>
          <w:color w:val="000000"/>
          <w:sz w:val="24"/>
          <w:szCs w:val="24"/>
          <w:lang w:val="it-IT"/>
        </w:rPr>
        <w:t>. Alte precizări:</w:t>
      </w:r>
      <w:r w:rsidRPr="00A57AAA">
        <w:rPr>
          <w:rFonts w:ascii="Times New Roman" w:hAnsi="Times New Roman"/>
          <w:color w:val="000000"/>
          <w:sz w:val="24"/>
          <w:szCs w:val="24"/>
          <w:lang w:val="en-US"/>
        </w:rPr>
        <w:t>.</w:t>
      </w:r>
    </w:p>
    <w:p w:rsidR="00A57AAA" w:rsidRPr="00A57AAA" w:rsidRDefault="00A57AAA" w:rsidP="00603935">
      <w:pPr>
        <w:spacing w:after="0"/>
        <w:rPr>
          <w:rFonts w:ascii="Times New Roman" w:hAnsi="Times New Roman"/>
          <w:color w:val="000000"/>
          <w:sz w:val="24"/>
          <w:szCs w:val="24"/>
        </w:rPr>
      </w:pPr>
      <w:r w:rsidRPr="00A57AAA">
        <w:rPr>
          <w:rFonts w:ascii="Times New Roman" w:hAnsi="Times New Roman"/>
          <w:color w:val="000000"/>
          <w:sz w:val="24"/>
          <w:szCs w:val="24"/>
          <w:lang w:val="en-US"/>
        </w:rPr>
        <w:t xml:space="preserve">             -</w:t>
      </w:r>
      <w:r w:rsidR="003B0191">
        <w:rPr>
          <w:rFonts w:ascii="Times New Roman" w:hAnsi="Times New Roman"/>
          <w:color w:val="000000"/>
          <w:sz w:val="24"/>
          <w:szCs w:val="24"/>
          <w:lang w:val="en-US"/>
        </w:rPr>
        <w:t xml:space="preserve"> </w:t>
      </w:r>
      <w:r w:rsidRPr="00A57AAA">
        <w:rPr>
          <w:rFonts w:ascii="Times New Roman" w:hAnsi="Times New Roman"/>
          <w:color w:val="000000"/>
          <w:sz w:val="24"/>
          <w:szCs w:val="24"/>
          <w:lang w:val="en-US"/>
        </w:rPr>
        <w:t>Furnizorul răspunde de calitatea produselor în cadrul termenului de garantie.</w:t>
      </w:r>
      <w:r w:rsidR="00603935">
        <w:rPr>
          <w:rFonts w:ascii="Times New Roman" w:hAnsi="Times New Roman"/>
          <w:color w:val="000000"/>
          <w:sz w:val="24"/>
          <w:szCs w:val="24"/>
          <w:lang w:val="en-US"/>
        </w:rPr>
        <w:t xml:space="preserve"> </w:t>
      </w:r>
      <w:r w:rsidRPr="00A57AAA">
        <w:rPr>
          <w:rFonts w:ascii="Times New Roman" w:hAnsi="Times New Roman"/>
          <w:color w:val="000000"/>
          <w:sz w:val="24"/>
          <w:szCs w:val="24"/>
          <w:lang w:val="en-US"/>
        </w:rPr>
        <w:t xml:space="preserve">Produsele depreciate </w:t>
      </w:r>
      <w:r>
        <w:rPr>
          <w:rFonts w:ascii="Times New Roman" w:hAnsi="Times New Roman"/>
          <w:color w:val="000000"/>
          <w:sz w:val="24"/>
          <w:szCs w:val="24"/>
          <w:lang w:val="en-US"/>
        </w:rPr>
        <w:t>î</w:t>
      </w:r>
      <w:r w:rsidRPr="00A57AAA">
        <w:rPr>
          <w:rFonts w:ascii="Times New Roman" w:hAnsi="Times New Roman"/>
          <w:color w:val="000000"/>
          <w:sz w:val="24"/>
          <w:szCs w:val="24"/>
          <w:lang w:val="en-US"/>
        </w:rPr>
        <w:t xml:space="preserve">n perioada de garanție, precum și cele care prezintă vicii ascunse vor fi </w:t>
      </w:r>
      <w:r>
        <w:rPr>
          <w:rFonts w:ascii="Times New Roman" w:hAnsi="Times New Roman"/>
          <w:color w:val="000000"/>
          <w:sz w:val="24"/>
          <w:szCs w:val="24"/>
          <w:lang w:val="en-US"/>
        </w:rPr>
        <w:t>î</w:t>
      </w:r>
      <w:r w:rsidRPr="00A57AAA">
        <w:rPr>
          <w:rFonts w:ascii="Times New Roman" w:hAnsi="Times New Roman"/>
          <w:color w:val="000000"/>
          <w:sz w:val="24"/>
          <w:szCs w:val="24"/>
          <w:lang w:val="en-US"/>
        </w:rPr>
        <w:t>nlocuite de furnizor.</w:t>
      </w:r>
    </w:p>
    <w:p w:rsidR="00A57AAA" w:rsidRPr="00A57AAA" w:rsidRDefault="00A57AAA" w:rsidP="00603935">
      <w:pPr>
        <w:spacing w:after="0"/>
        <w:rPr>
          <w:rFonts w:ascii="Times New Roman" w:hAnsi="Times New Roman"/>
          <w:color w:val="000000"/>
          <w:sz w:val="24"/>
          <w:szCs w:val="24"/>
          <w:lang w:val="en-US"/>
        </w:rPr>
      </w:pPr>
      <w:r w:rsidRPr="00A57AAA">
        <w:rPr>
          <w:rFonts w:ascii="Times New Roman" w:hAnsi="Times New Roman"/>
          <w:color w:val="000000"/>
          <w:sz w:val="24"/>
          <w:szCs w:val="24"/>
          <w:lang w:val="en-US"/>
        </w:rPr>
        <w:t xml:space="preserve">              -Produsele trebuie sa </w:t>
      </w:r>
      <w:r w:rsidR="007669D6">
        <w:rPr>
          <w:rFonts w:ascii="Times New Roman" w:hAnsi="Times New Roman"/>
          <w:color w:val="000000"/>
          <w:sz w:val="24"/>
          <w:szCs w:val="24"/>
          <w:lang w:val="en-US"/>
        </w:rPr>
        <w:t>î</w:t>
      </w:r>
      <w:r w:rsidRPr="00A57AAA">
        <w:rPr>
          <w:rFonts w:ascii="Times New Roman" w:hAnsi="Times New Roman"/>
          <w:color w:val="000000"/>
          <w:sz w:val="24"/>
          <w:szCs w:val="24"/>
          <w:lang w:val="en-US"/>
        </w:rPr>
        <w:t xml:space="preserve">ndeplinească  conditiile  solicitate conform specificatiilor tehnice prezentate </w:t>
      </w:r>
      <w:r>
        <w:rPr>
          <w:rFonts w:ascii="Times New Roman" w:hAnsi="Times New Roman"/>
          <w:color w:val="000000"/>
          <w:sz w:val="24"/>
          <w:szCs w:val="24"/>
          <w:lang w:val="en-US"/>
        </w:rPr>
        <w:t>î</w:t>
      </w:r>
      <w:r w:rsidRPr="00A57AAA">
        <w:rPr>
          <w:rFonts w:ascii="Times New Roman" w:hAnsi="Times New Roman"/>
          <w:color w:val="000000"/>
          <w:sz w:val="24"/>
          <w:szCs w:val="24"/>
          <w:lang w:val="en-US"/>
        </w:rPr>
        <w:t xml:space="preserve">n prezentul </w:t>
      </w:r>
      <w:r>
        <w:rPr>
          <w:rFonts w:ascii="Times New Roman" w:hAnsi="Times New Roman"/>
          <w:color w:val="000000"/>
          <w:sz w:val="24"/>
          <w:szCs w:val="24"/>
          <w:lang w:val="en-US"/>
        </w:rPr>
        <w:t>C</w:t>
      </w:r>
      <w:r w:rsidRPr="00A57AAA">
        <w:rPr>
          <w:rFonts w:ascii="Times New Roman" w:hAnsi="Times New Roman"/>
          <w:color w:val="000000"/>
          <w:sz w:val="24"/>
          <w:szCs w:val="24"/>
          <w:lang w:val="en-US"/>
        </w:rPr>
        <w:t>aiet de sarcini.</w:t>
      </w:r>
    </w:p>
    <w:p w:rsidR="00A57AAA" w:rsidRPr="00A57AAA" w:rsidRDefault="00A57AAA" w:rsidP="00603935">
      <w:pPr>
        <w:spacing w:after="0"/>
        <w:rPr>
          <w:rFonts w:ascii="Times New Roman" w:hAnsi="Times New Roman"/>
          <w:color w:val="000000"/>
          <w:sz w:val="24"/>
          <w:szCs w:val="24"/>
          <w:lang w:val="en-US"/>
        </w:rPr>
      </w:pPr>
      <w:r w:rsidRPr="00A57AAA">
        <w:rPr>
          <w:rFonts w:ascii="Times New Roman" w:hAnsi="Times New Roman"/>
          <w:color w:val="000000"/>
          <w:sz w:val="24"/>
          <w:szCs w:val="24"/>
          <w:lang w:val="en-US"/>
        </w:rPr>
        <w:t xml:space="preserve">             -</w:t>
      </w:r>
      <w:r w:rsidR="003B0191">
        <w:rPr>
          <w:rFonts w:ascii="Times New Roman" w:hAnsi="Times New Roman"/>
          <w:color w:val="000000"/>
          <w:sz w:val="24"/>
          <w:szCs w:val="24"/>
          <w:lang w:val="en-US"/>
        </w:rPr>
        <w:t xml:space="preserve"> </w:t>
      </w:r>
      <w:r w:rsidRPr="00A57AAA">
        <w:rPr>
          <w:rFonts w:ascii="Times New Roman" w:hAnsi="Times New Roman"/>
          <w:color w:val="000000"/>
          <w:sz w:val="24"/>
          <w:szCs w:val="24"/>
          <w:lang w:val="en-US"/>
        </w:rPr>
        <w:t>Produsele vor</w:t>
      </w:r>
      <w:r>
        <w:rPr>
          <w:rFonts w:ascii="Times New Roman" w:hAnsi="Times New Roman"/>
          <w:color w:val="000000"/>
          <w:sz w:val="24"/>
          <w:szCs w:val="24"/>
          <w:lang w:val="en-US"/>
        </w:rPr>
        <w:t xml:space="preserve"> fi livrate î</w:t>
      </w:r>
      <w:r w:rsidRPr="00A57AAA">
        <w:rPr>
          <w:rFonts w:ascii="Times New Roman" w:hAnsi="Times New Roman"/>
          <w:color w:val="000000"/>
          <w:sz w:val="24"/>
          <w:szCs w:val="24"/>
          <w:lang w:val="en-US"/>
        </w:rPr>
        <w:t xml:space="preserve">n baza acordului cadru/contractelor subsecvente de achizitie publică ce se vor  </w:t>
      </w:r>
      <w:r>
        <w:rPr>
          <w:rFonts w:ascii="Times New Roman" w:hAnsi="Times New Roman"/>
          <w:color w:val="000000"/>
          <w:sz w:val="24"/>
          <w:szCs w:val="24"/>
          <w:lang w:val="en-US"/>
        </w:rPr>
        <w:t>î</w:t>
      </w:r>
      <w:r w:rsidRPr="00A57AAA">
        <w:rPr>
          <w:rFonts w:ascii="Times New Roman" w:hAnsi="Times New Roman"/>
          <w:color w:val="000000"/>
          <w:sz w:val="24"/>
          <w:szCs w:val="24"/>
          <w:lang w:val="en-US"/>
        </w:rPr>
        <w:t xml:space="preserve">ncheia </w:t>
      </w:r>
      <w:r>
        <w:rPr>
          <w:rFonts w:ascii="Times New Roman" w:hAnsi="Times New Roman"/>
          <w:color w:val="000000"/>
          <w:sz w:val="24"/>
          <w:szCs w:val="24"/>
          <w:lang w:val="en-US"/>
        </w:rPr>
        <w:t>î</w:t>
      </w:r>
      <w:r w:rsidRPr="00A57AAA">
        <w:rPr>
          <w:rFonts w:ascii="Times New Roman" w:hAnsi="Times New Roman"/>
          <w:color w:val="000000"/>
          <w:sz w:val="24"/>
          <w:szCs w:val="24"/>
          <w:lang w:val="en-US"/>
        </w:rPr>
        <w:t>n urma procedurii de “licitatie deschisă” și numai în baza comenzilor emise de autoritatea contractantă</w:t>
      </w:r>
      <w:r>
        <w:rPr>
          <w:rFonts w:ascii="Times New Roman" w:hAnsi="Times New Roman"/>
          <w:color w:val="000000"/>
          <w:sz w:val="24"/>
          <w:szCs w:val="24"/>
          <w:lang w:val="en-US"/>
        </w:rPr>
        <w:t>.</w:t>
      </w:r>
    </w:p>
    <w:p w:rsidR="00A57AAA" w:rsidRPr="00A57AAA" w:rsidRDefault="00A57AAA" w:rsidP="00603935">
      <w:pPr>
        <w:spacing w:after="0"/>
        <w:ind w:left="1486"/>
        <w:rPr>
          <w:rFonts w:ascii="Times New Roman" w:hAnsi="Times New Roman"/>
          <w:color w:val="000000"/>
          <w:sz w:val="24"/>
          <w:szCs w:val="24"/>
          <w:lang w:val="en-US"/>
        </w:rPr>
      </w:pPr>
    </w:p>
    <w:p w:rsidR="00E44256" w:rsidRDefault="00A57AAA" w:rsidP="00603935">
      <w:pPr>
        <w:spacing w:after="0"/>
        <w:ind w:firstLine="708"/>
        <w:rPr>
          <w:rFonts w:ascii="Times New Roman" w:hAnsi="Times New Roman"/>
          <w:color w:val="000000"/>
          <w:sz w:val="24"/>
          <w:szCs w:val="24"/>
          <w:lang w:val="it-IT"/>
        </w:rPr>
      </w:pPr>
      <w:r w:rsidRPr="00A57AAA">
        <w:rPr>
          <w:rFonts w:ascii="Times New Roman" w:hAnsi="Times New Roman"/>
          <w:b/>
          <w:color w:val="000000"/>
          <w:sz w:val="24"/>
          <w:szCs w:val="24"/>
          <w:lang w:val="it-IT"/>
        </w:rPr>
        <w:t>NOT</w:t>
      </w:r>
      <w:r w:rsidR="00E44256">
        <w:rPr>
          <w:rFonts w:ascii="Times New Roman" w:hAnsi="Times New Roman"/>
          <w:b/>
          <w:color w:val="000000"/>
          <w:sz w:val="24"/>
          <w:szCs w:val="24"/>
          <w:lang w:val="it-IT"/>
        </w:rPr>
        <w:t>Ă</w:t>
      </w:r>
      <w:r>
        <w:rPr>
          <w:rFonts w:ascii="Times New Roman" w:hAnsi="Times New Roman"/>
          <w:color w:val="000000"/>
          <w:sz w:val="24"/>
          <w:szCs w:val="24"/>
          <w:lang w:val="it-IT"/>
        </w:rPr>
        <w:t>:</w:t>
      </w:r>
    </w:p>
    <w:p w:rsidR="00A57AAA" w:rsidRPr="00A57AAA" w:rsidRDefault="00A57AAA" w:rsidP="00603935">
      <w:pPr>
        <w:spacing w:after="0"/>
        <w:ind w:firstLine="708"/>
        <w:rPr>
          <w:rFonts w:ascii="Times New Roman" w:hAnsi="Times New Roman"/>
          <w:color w:val="000000"/>
          <w:sz w:val="24"/>
          <w:szCs w:val="24"/>
          <w:lang w:val="it-IT"/>
        </w:rPr>
      </w:pPr>
      <w:r>
        <w:rPr>
          <w:rFonts w:ascii="Times New Roman" w:hAnsi="Times New Roman"/>
          <w:color w:val="000000"/>
          <w:sz w:val="24"/>
          <w:szCs w:val="24"/>
          <w:lang w:val="it-IT"/>
        </w:rPr>
        <w:t xml:space="preserve"> În cazul î</w:t>
      </w:r>
      <w:r w:rsidRPr="00A57AAA">
        <w:rPr>
          <w:rFonts w:ascii="Times New Roman" w:hAnsi="Times New Roman"/>
          <w:color w:val="000000"/>
          <w:sz w:val="24"/>
          <w:szCs w:val="24"/>
          <w:lang w:val="it-IT"/>
        </w:rPr>
        <w:t xml:space="preserve">n care furnizorul nu  </w:t>
      </w:r>
      <w:r>
        <w:rPr>
          <w:rFonts w:ascii="Times New Roman" w:hAnsi="Times New Roman"/>
          <w:color w:val="000000"/>
          <w:sz w:val="24"/>
          <w:szCs w:val="24"/>
          <w:lang w:val="it-IT"/>
        </w:rPr>
        <w:t>îș</w:t>
      </w:r>
      <w:r w:rsidRPr="00A57AAA">
        <w:rPr>
          <w:rFonts w:ascii="Times New Roman" w:hAnsi="Times New Roman"/>
          <w:color w:val="000000"/>
          <w:sz w:val="24"/>
          <w:szCs w:val="24"/>
          <w:lang w:val="it-IT"/>
        </w:rPr>
        <w:t xml:space="preserve">i </w:t>
      </w:r>
      <w:r>
        <w:rPr>
          <w:rFonts w:ascii="Times New Roman" w:hAnsi="Times New Roman"/>
          <w:color w:val="000000"/>
          <w:sz w:val="24"/>
          <w:szCs w:val="24"/>
          <w:lang w:val="it-IT"/>
        </w:rPr>
        <w:t>î</w:t>
      </w:r>
      <w:r w:rsidRPr="00A57AAA">
        <w:rPr>
          <w:rFonts w:ascii="Times New Roman" w:hAnsi="Times New Roman"/>
          <w:color w:val="000000"/>
          <w:sz w:val="24"/>
          <w:szCs w:val="24"/>
          <w:lang w:val="it-IT"/>
        </w:rPr>
        <w:t xml:space="preserve">ndeplineste sau </w:t>
      </w:r>
      <w:r>
        <w:rPr>
          <w:rFonts w:ascii="Times New Roman" w:hAnsi="Times New Roman"/>
          <w:color w:val="000000"/>
          <w:sz w:val="24"/>
          <w:szCs w:val="24"/>
          <w:lang w:val="it-IT"/>
        </w:rPr>
        <w:t>își î</w:t>
      </w:r>
      <w:r w:rsidRPr="00A57AAA">
        <w:rPr>
          <w:rFonts w:ascii="Times New Roman" w:hAnsi="Times New Roman"/>
          <w:color w:val="000000"/>
          <w:sz w:val="24"/>
          <w:szCs w:val="24"/>
          <w:lang w:val="it-IT"/>
        </w:rPr>
        <w:t xml:space="preserve">ndeplineste </w:t>
      </w:r>
      <w:r>
        <w:rPr>
          <w:rFonts w:ascii="Times New Roman" w:hAnsi="Times New Roman"/>
          <w:color w:val="000000"/>
          <w:sz w:val="24"/>
          <w:szCs w:val="24"/>
          <w:lang w:val="it-IT"/>
        </w:rPr>
        <w:t>î</w:t>
      </w:r>
      <w:r w:rsidRPr="00A57AAA">
        <w:rPr>
          <w:rFonts w:ascii="Times New Roman" w:hAnsi="Times New Roman"/>
          <w:color w:val="000000"/>
          <w:sz w:val="24"/>
          <w:szCs w:val="24"/>
          <w:lang w:val="it-IT"/>
        </w:rPr>
        <w:t xml:space="preserve">n mod defectuos obligatiile contractuale </w:t>
      </w:r>
      <w:r>
        <w:rPr>
          <w:rFonts w:ascii="Times New Roman" w:hAnsi="Times New Roman"/>
          <w:color w:val="000000"/>
          <w:sz w:val="24"/>
          <w:szCs w:val="24"/>
          <w:lang w:val="it-IT"/>
        </w:rPr>
        <w:t>î</w:t>
      </w:r>
      <w:r w:rsidRPr="00A57AAA">
        <w:rPr>
          <w:rFonts w:ascii="Times New Roman" w:hAnsi="Times New Roman"/>
          <w:color w:val="000000"/>
          <w:sz w:val="24"/>
          <w:szCs w:val="24"/>
          <w:lang w:val="it-IT"/>
        </w:rPr>
        <w:t xml:space="preserve">ncheiate cu autoritatea contractantă, atunci autoritatea contractantă </w:t>
      </w:r>
      <w:r>
        <w:rPr>
          <w:rFonts w:ascii="Times New Roman" w:hAnsi="Times New Roman"/>
          <w:color w:val="000000"/>
          <w:sz w:val="24"/>
          <w:szCs w:val="24"/>
          <w:lang w:val="it-IT"/>
        </w:rPr>
        <w:t>îș</w:t>
      </w:r>
      <w:r w:rsidRPr="00A57AAA">
        <w:rPr>
          <w:rFonts w:ascii="Times New Roman" w:hAnsi="Times New Roman"/>
          <w:color w:val="000000"/>
          <w:sz w:val="24"/>
          <w:szCs w:val="24"/>
          <w:lang w:val="it-IT"/>
        </w:rPr>
        <w:t>i rezervă dreptul:</w:t>
      </w:r>
    </w:p>
    <w:p w:rsidR="00A57AAA" w:rsidRPr="00A57AAA" w:rsidRDefault="00A57AAA" w:rsidP="00603935">
      <w:pPr>
        <w:numPr>
          <w:ilvl w:val="0"/>
          <w:numId w:val="1"/>
        </w:numPr>
        <w:spacing w:after="0"/>
        <w:ind w:left="720"/>
        <w:jc w:val="both"/>
        <w:rPr>
          <w:rFonts w:ascii="Times New Roman" w:hAnsi="Times New Roman"/>
          <w:color w:val="000000"/>
          <w:sz w:val="24"/>
          <w:szCs w:val="24"/>
          <w:lang w:val="it-IT"/>
        </w:rPr>
      </w:pPr>
      <w:r w:rsidRPr="00A57AAA">
        <w:rPr>
          <w:rFonts w:ascii="Times New Roman" w:hAnsi="Times New Roman"/>
          <w:b/>
          <w:color w:val="000000"/>
          <w:sz w:val="24"/>
          <w:szCs w:val="24"/>
          <w:lang w:val="it-IT"/>
        </w:rPr>
        <w:t>De a emite document constatator negativ</w:t>
      </w:r>
      <w:r w:rsidRPr="00A57AAA">
        <w:rPr>
          <w:rFonts w:ascii="Times New Roman" w:hAnsi="Times New Roman"/>
          <w:color w:val="000000"/>
          <w:sz w:val="24"/>
          <w:szCs w:val="24"/>
          <w:lang w:val="it-IT"/>
        </w:rPr>
        <w:t>, conform dispozitiilor art.166 din HG nr.</w:t>
      </w:r>
      <w:r w:rsidR="001E63EA">
        <w:rPr>
          <w:rFonts w:ascii="Times New Roman" w:hAnsi="Times New Roman"/>
          <w:color w:val="000000"/>
          <w:sz w:val="24"/>
          <w:szCs w:val="24"/>
          <w:lang w:val="it-IT"/>
        </w:rPr>
        <w:t xml:space="preserve"> </w:t>
      </w:r>
      <w:r w:rsidRPr="00A57AAA">
        <w:rPr>
          <w:rFonts w:ascii="Times New Roman" w:hAnsi="Times New Roman"/>
          <w:color w:val="000000"/>
          <w:sz w:val="24"/>
          <w:szCs w:val="24"/>
          <w:lang w:val="it-IT"/>
        </w:rPr>
        <w:t>395 /2016</w:t>
      </w:r>
      <w:r w:rsidR="00603935" w:rsidRPr="00603935">
        <w:rPr>
          <w:rFonts w:ascii="Times New Roman" w:hAnsi="Times New Roman"/>
          <w:sz w:val="24"/>
          <w:szCs w:val="24"/>
          <w:lang w:val="fr-FR"/>
        </w:rPr>
        <w:t xml:space="preserve"> </w:t>
      </w:r>
      <w:r w:rsidR="00603935" w:rsidRPr="00164928">
        <w:rPr>
          <w:rFonts w:ascii="Times New Roman" w:hAnsi="Times New Roman"/>
          <w:sz w:val="24"/>
          <w:szCs w:val="24"/>
          <w:lang w:val="fr-FR"/>
        </w:rPr>
        <w:t xml:space="preserve">privind aprobarea Normelor metodologice de aplicare a prevederilor referitoare la atribuirea contractului de achizitie publica/acordului-cadru din Legea nr. 98/2016 privind achizitiile </w:t>
      </w:r>
      <w:r w:rsidR="00603935">
        <w:rPr>
          <w:rFonts w:ascii="Times New Roman" w:hAnsi="Times New Roman"/>
          <w:sz w:val="24"/>
          <w:szCs w:val="24"/>
          <w:lang w:val="fr-FR"/>
        </w:rPr>
        <w:t>publice.</w:t>
      </w:r>
    </w:p>
    <w:p w:rsidR="00A57AAA" w:rsidRPr="00A57AAA" w:rsidRDefault="00A57AAA" w:rsidP="00603935">
      <w:pPr>
        <w:numPr>
          <w:ilvl w:val="0"/>
          <w:numId w:val="1"/>
        </w:numPr>
        <w:spacing w:after="0"/>
        <w:ind w:left="720"/>
        <w:jc w:val="both"/>
        <w:rPr>
          <w:rFonts w:ascii="Times New Roman" w:hAnsi="Times New Roman"/>
          <w:sz w:val="24"/>
          <w:szCs w:val="24"/>
        </w:rPr>
      </w:pPr>
      <w:r w:rsidRPr="00A57AAA">
        <w:rPr>
          <w:rFonts w:ascii="Times New Roman" w:hAnsi="Times New Roman"/>
          <w:b/>
          <w:color w:val="000000"/>
          <w:sz w:val="24"/>
          <w:szCs w:val="24"/>
          <w:lang w:val="it-IT"/>
        </w:rPr>
        <w:t>De a exclude din procedurile viitoare ofertantul pentru care autoritatea contractantă a emis document constatator negativ</w:t>
      </w:r>
      <w:r w:rsidRPr="00A57AAA">
        <w:rPr>
          <w:rFonts w:ascii="Times New Roman" w:hAnsi="Times New Roman"/>
          <w:color w:val="000000"/>
          <w:sz w:val="24"/>
          <w:szCs w:val="24"/>
          <w:lang w:val="it-IT"/>
        </w:rPr>
        <w:t>.</w:t>
      </w:r>
    </w:p>
    <w:p w:rsidR="00A57AAA" w:rsidRDefault="00A57AAA" w:rsidP="00603935">
      <w:pPr>
        <w:spacing w:after="0" w:line="360" w:lineRule="auto"/>
        <w:ind w:left="360"/>
        <w:jc w:val="both"/>
        <w:rPr>
          <w:rFonts w:ascii="Times New Roman" w:hAnsi="Times New Roman"/>
        </w:rPr>
      </w:pPr>
    </w:p>
    <w:p w:rsidR="00D7684F" w:rsidRDefault="00D7684F" w:rsidP="00A57AAA">
      <w:pPr>
        <w:spacing w:after="0" w:line="240" w:lineRule="auto"/>
        <w:ind w:left="360"/>
        <w:jc w:val="both"/>
        <w:rPr>
          <w:rFonts w:ascii="Times New Roman" w:hAnsi="Times New Roman"/>
        </w:rPr>
      </w:pPr>
    </w:p>
    <w:p w:rsidR="001C6E53" w:rsidRDefault="001C6E53" w:rsidP="00A57AAA">
      <w:pPr>
        <w:spacing w:after="0" w:line="240" w:lineRule="auto"/>
        <w:ind w:left="360"/>
        <w:jc w:val="both"/>
        <w:rPr>
          <w:rFonts w:ascii="Times New Roman" w:hAnsi="Times New Roman"/>
        </w:rPr>
      </w:pPr>
    </w:p>
    <w:p w:rsidR="001C6E53" w:rsidRDefault="001C6E53" w:rsidP="00A57AAA">
      <w:pPr>
        <w:spacing w:after="0" w:line="240" w:lineRule="auto"/>
        <w:ind w:left="360"/>
        <w:jc w:val="both"/>
        <w:rPr>
          <w:rFonts w:ascii="Times New Roman" w:hAnsi="Times New Roman"/>
        </w:rPr>
      </w:pPr>
    </w:p>
    <w:p w:rsidR="006A28C9" w:rsidRDefault="006A28C9" w:rsidP="00A57AAA">
      <w:pPr>
        <w:spacing w:after="0" w:line="240" w:lineRule="auto"/>
        <w:ind w:left="360"/>
        <w:jc w:val="both"/>
        <w:rPr>
          <w:rFonts w:ascii="Times New Roman" w:hAnsi="Times New Roman"/>
        </w:rPr>
      </w:pPr>
    </w:p>
    <w:p w:rsidR="00726C21" w:rsidRPr="001C6E53" w:rsidRDefault="00726C21" w:rsidP="001C6E53">
      <w:pPr>
        <w:ind w:left="1620" w:hanging="1350"/>
        <w:jc w:val="right"/>
        <w:rPr>
          <w:rFonts w:ascii="Times New Roman" w:hAnsi="Times New Roman"/>
          <w:sz w:val="24"/>
          <w:szCs w:val="24"/>
          <w:lang w:val="en-US"/>
        </w:rPr>
      </w:pPr>
      <w:r w:rsidRPr="001C6E53">
        <w:rPr>
          <w:rFonts w:ascii="Times New Roman" w:hAnsi="Times New Roman"/>
          <w:sz w:val="24"/>
          <w:szCs w:val="24"/>
          <w:lang w:val="en-US"/>
        </w:rPr>
        <w:t xml:space="preserve">Șef Serviciu </w:t>
      </w:r>
      <w:r w:rsidRPr="001C6E53">
        <w:rPr>
          <w:rFonts w:ascii="Times New Roman" w:hAnsi="Times New Roman"/>
          <w:sz w:val="24"/>
          <w:szCs w:val="24"/>
        </w:rPr>
        <w:t>Achiziţii Publice, Administrativ și Juridic Contencios</w:t>
      </w:r>
      <w:r w:rsidRPr="001C6E53">
        <w:rPr>
          <w:rFonts w:ascii="Times New Roman" w:hAnsi="Times New Roman"/>
          <w:sz w:val="24"/>
          <w:szCs w:val="24"/>
          <w:lang w:val="en-US"/>
        </w:rPr>
        <w:t xml:space="preserve">                                                                                                                                                                                                         Simona Oana Dediu                                                                                                                  </w:t>
      </w:r>
    </w:p>
    <w:p w:rsidR="00E72796" w:rsidRDefault="00E72796" w:rsidP="001C6E53">
      <w:pPr>
        <w:ind w:left="1620" w:hanging="1350"/>
        <w:jc w:val="right"/>
        <w:rPr>
          <w:rFonts w:ascii="Times New Roman" w:hAnsi="Times New Roman"/>
          <w:sz w:val="24"/>
          <w:szCs w:val="24"/>
          <w:lang w:val="en-US"/>
        </w:rPr>
      </w:pPr>
    </w:p>
    <w:p w:rsidR="001C6E53" w:rsidRPr="003459D7" w:rsidRDefault="001C6E53" w:rsidP="001C6E53">
      <w:pPr>
        <w:pStyle w:val="NoSpacing"/>
        <w:spacing w:line="276" w:lineRule="auto"/>
        <w:ind w:left="7920"/>
        <w:jc w:val="right"/>
        <w:rPr>
          <w:rFonts w:ascii="Times New Roman" w:eastAsia="Times New Roman" w:hAnsi="Times New Roman"/>
          <w:color w:val="000000"/>
          <w:spacing w:val="-2"/>
          <w:sz w:val="24"/>
          <w:szCs w:val="24"/>
        </w:rPr>
      </w:pPr>
      <w:r w:rsidRPr="003459D7">
        <w:rPr>
          <w:rFonts w:ascii="Times New Roman" w:eastAsia="Times New Roman" w:hAnsi="Times New Roman"/>
          <w:color w:val="000000"/>
          <w:spacing w:val="-2"/>
          <w:sz w:val="24"/>
          <w:szCs w:val="24"/>
        </w:rPr>
        <w:t>Întocmit</w:t>
      </w:r>
      <w:r>
        <w:rPr>
          <w:rFonts w:ascii="Times New Roman" w:eastAsia="Times New Roman" w:hAnsi="Times New Roman"/>
          <w:color w:val="000000"/>
          <w:spacing w:val="-2"/>
          <w:sz w:val="24"/>
          <w:szCs w:val="24"/>
        </w:rPr>
        <w:t>,</w:t>
      </w:r>
    </w:p>
    <w:p w:rsidR="009B17BC" w:rsidRPr="001C6E53" w:rsidRDefault="001C6E53" w:rsidP="001C6E53">
      <w:pPr>
        <w:spacing w:after="0"/>
        <w:ind w:left="1620" w:hanging="1350"/>
        <w:jc w:val="right"/>
        <w:rPr>
          <w:rFonts w:ascii="Times New Roman" w:hAnsi="Times New Roman"/>
          <w:sz w:val="24"/>
          <w:szCs w:val="24"/>
          <w:lang w:val="en-US"/>
        </w:rPr>
      </w:pPr>
      <w:r w:rsidRPr="001C6E53">
        <w:rPr>
          <w:rFonts w:ascii="Times New Roman" w:hAnsi="Times New Roman"/>
          <w:sz w:val="24"/>
          <w:szCs w:val="24"/>
          <w:lang w:val="en-US"/>
        </w:rPr>
        <w:t>Consilier Achizitii Publice,</w:t>
      </w:r>
    </w:p>
    <w:p w:rsidR="001C6E53" w:rsidRPr="001C6E53" w:rsidRDefault="001C6E53" w:rsidP="001C6E53">
      <w:pPr>
        <w:ind w:left="1620" w:hanging="1350"/>
        <w:jc w:val="right"/>
        <w:rPr>
          <w:rFonts w:ascii="Times New Roman" w:hAnsi="Times New Roman"/>
          <w:b/>
          <w:sz w:val="24"/>
          <w:szCs w:val="24"/>
          <w:lang w:val="en-US"/>
        </w:rPr>
      </w:pPr>
      <w:r w:rsidRPr="001C6E53">
        <w:rPr>
          <w:rFonts w:ascii="Times New Roman" w:hAnsi="Times New Roman"/>
          <w:sz w:val="24"/>
          <w:szCs w:val="24"/>
          <w:lang w:val="en-US"/>
        </w:rPr>
        <w:t xml:space="preserve">     Andreea Ciornei</w:t>
      </w:r>
    </w:p>
    <w:p w:rsidR="00E44256" w:rsidRDefault="00E44256" w:rsidP="00E72796">
      <w:pPr>
        <w:pStyle w:val="Header"/>
        <w:tabs>
          <w:tab w:val="left" w:pos="1780"/>
        </w:tabs>
        <w:spacing w:line="360" w:lineRule="auto"/>
        <w:ind w:firstLine="360"/>
        <w:jc w:val="center"/>
        <w:rPr>
          <w:rFonts w:ascii="Times New Roman" w:hAnsi="Times New Roman"/>
          <w:b/>
          <w:i/>
          <w:sz w:val="24"/>
          <w:szCs w:val="24"/>
        </w:rPr>
      </w:pPr>
    </w:p>
    <w:p w:rsidR="00E44256" w:rsidRDefault="00E44256" w:rsidP="00E72796">
      <w:pPr>
        <w:pStyle w:val="Header"/>
        <w:tabs>
          <w:tab w:val="left" w:pos="1780"/>
        </w:tabs>
        <w:spacing w:line="360" w:lineRule="auto"/>
        <w:ind w:firstLine="360"/>
        <w:jc w:val="center"/>
        <w:rPr>
          <w:rFonts w:ascii="Times New Roman" w:hAnsi="Times New Roman"/>
          <w:b/>
          <w:i/>
          <w:sz w:val="24"/>
          <w:szCs w:val="24"/>
        </w:rPr>
      </w:pPr>
    </w:p>
    <w:p w:rsidR="00E72796" w:rsidRPr="00DC4729" w:rsidRDefault="00E72796" w:rsidP="00C056F3">
      <w:pPr>
        <w:pStyle w:val="Header"/>
        <w:tabs>
          <w:tab w:val="left" w:pos="1780"/>
        </w:tabs>
        <w:spacing w:after="0"/>
        <w:ind w:firstLine="360"/>
        <w:jc w:val="center"/>
        <w:rPr>
          <w:rFonts w:ascii="Times New Roman" w:hAnsi="Times New Roman"/>
          <w:b/>
          <w:i/>
          <w:sz w:val="24"/>
          <w:szCs w:val="24"/>
        </w:rPr>
      </w:pPr>
      <w:r w:rsidRPr="00DC4729">
        <w:rPr>
          <w:rFonts w:ascii="Times New Roman" w:hAnsi="Times New Roman"/>
          <w:b/>
          <w:i/>
          <w:sz w:val="24"/>
          <w:szCs w:val="24"/>
        </w:rPr>
        <w:t>Anexa</w:t>
      </w:r>
      <w:r w:rsidR="00DC4729" w:rsidRPr="00DC4729">
        <w:rPr>
          <w:rFonts w:ascii="Times New Roman" w:hAnsi="Times New Roman"/>
          <w:b/>
          <w:i/>
          <w:sz w:val="24"/>
          <w:szCs w:val="24"/>
        </w:rPr>
        <w:t xml:space="preserve"> nr.</w:t>
      </w:r>
      <w:r w:rsidR="007C28AE">
        <w:rPr>
          <w:rFonts w:ascii="Times New Roman" w:hAnsi="Times New Roman"/>
          <w:b/>
          <w:i/>
          <w:sz w:val="24"/>
          <w:szCs w:val="24"/>
        </w:rPr>
        <w:t xml:space="preserve"> </w:t>
      </w:r>
      <w:r w:rsidR="00DC4729" w:rsidRPr="00DC4729">
        <w:rPr>
          <w:rFonts w:ascii="Times New Roman" w:hAnsi="Times New Roman"/>
          <w:b/>
          <w:i/>
          <w:sz w:val="24"/>
          <w:szCs w:val="24"/>
        </w:rPr>
        <w:t>1 la Caietul de sarcini</w:t>
      </w:r>
    </w:p>
    <w:p w:rsidR="00E72796" w:rsidRDefault="009F4617" w:rsidP="00C056F3">
      <w:pPr>
        <w:pStyle w:val="Header"/>
        <w:tabs>
          <w:tab w:val="left" w:pos="1780"/>
        </w:tabs>
        <w:spacing w:after="0"/>
        <w:ind w:firstLine="360"/>
        <w:jc w:val="center"/>
        <w:rPr>
          <w:rFonts w:ascii="Times New Roman" w:hAnsi="Times New Roman"/>
          <w:bCs/>
          <w:i/>
          <w:iCs/>
          <w:sz w:val="24"/>
          <w:szCs w:val="24"/>
          <w:lang w:eastAsia="ro-RO"/>
        </w:rPr>
      </w:pPr>
      <w:r>
        <w:rPr>
          <w:rFonts w:ascii="Times New Roman" w:hAnsi="Times New Roman"/>
          <w:bCs/>
          <w:i/>
          <w:iCs/>
          <w:sz w:val="24"/>
          <w:szCs w:val="24"/>
          <w:lang w:eastAsia="ro-RO"/>
        </w:rPr>
        <w:t>S</w:t>
      </w:r>
      <w:r w:rsidR="00603935">
        <w:rPr>
          <w:rFonts w:ascii="Times New Roman" w:hAnsi="Times New Roman"/>
          <w:bCs/>
          <w:i/>
          <w:iCs/>
          <w:sz w:val="24"/>
          <w:szCs w:val="24"/>
          <w:lang w:eastAsia="ro-RO"/>
        </w:rPr>
        <w:t xml:space="preserve">erviciile sociale </w:t>
      </w:r>
      <w:r w:rsidR="00E72796" w:rsidRPr="00DC4729">
        <w:rPr>
          <w:rFonts w:ascii="Times New Roman" w:hAnsi="Times New Roman"/>
          <w:bCs/>
          <w:i/>
          <w:iCs/>
          <w:sz w:val="24"/>
          <w:szCs w:val="24"/>
          <w:lang w:eastAsia="ro-RO"/>
        </w:rPr>
        <w:t xml:space="preserve">existente pe raza </w:t>
      </w:r>
      <w:r w:rsidR="00E72796" w:rsidRPr="007D621F">
        <w:rPr>
          <w:rFonts w:ascii="Times New Roman" w:hAnsi="Times New Roman"/>
          <w:b/>
          <w:bCs/>
          <w:i/>
          <w:iCs/>
          <w:sz w:val="24"/>
          <w:szCs w:val="24"/>
          <w:lang w:eastAsia="ro-RO"/>
        </w:rPr>
        <w:t>judeţului Botoşani</w:t>
      </w:r>
      <w:r w:rsidR="00E72796" w:rsidRPr="00DC4729">
        <w:rPr>
          <w:rFonts w:ascii="Times New Roman" w:hAnsi="Times New Roman"/>
          <w:bCs/>
          <w:i/>
          <w:iCs/>
          <w:sz w:val="24"/>
          <w:szCs w:val="24"/>
          <w:lang w:eastAsia="ro-RO"/>
        </w:rPr>
        <w:t xml:space="preserve"> – </w:t>
      </w:r>
      <w:r w:rsidR="00615E77">
        <w:rPr>
          <w:rFonts w:ascii="Times New Roman" w:hAnsi="Times New Roman"/>
          <w:bCs/>
          <w:i/>
          <w:iCs/>
          <w:sz w:val="24"/>
          <w:szCs w:val="24"/>
          <w:lang w:eastAsia="ro-RO"/>
        </w:rPr>
        <w:t>a</w:t>
      </w:r>
      <w:r w:rsidR="00E72796" w:rsidRPr="00DC4729">
        <w:rPr>
          <w:rFonts w:ascii="Times New Roman" w:hAnsi="Times New Roman"/>
          <w:bCs/>
          <w:i/>
          <w:iCs/>
          <w:sz w:val="24"/>
          <w:szCs w:val="24"/>
          <w:lang w:eastAsia="ro-RO"/>
        </w:rPr>
        <w:t>flate</w:t>
      </w:r>
      <w:r w:rsidR="00615E77">
        <w:rPr>
          <w:rFonts w:ascii="Times New Roman" w:hAnsi="Times New Roman"/>
          <w:bCs/>
          <w:i/>
          <w:iCs/>
          <w:sz w:val="24"/>
          <w:szCs w:val="24"/>
          <w:lang w:eastAsia="ro-RO"/>
        </w:rPr>
        <w:t xml:space="preserve"> </w:t>
      </w:r>
      <w:r w:rsidR="00E72796" w:rsidRPr="00DC4729">
        <w:rPr>
          <w:rFonts w:ascii="Times New Roman" w:hAnsi="Times New Roman"/>
          <w:bCs/>
          <w:i/>
          <w:iCs/>
          <w:sz w:val="24"/>
          <w:szCs w:val="24"/>
          <w:lang w:eastAsia="ro-RO"/>
        </w:rPr>
        <w:t xml:space="preserve"> în subordinea  D.G.A.S.P.C Botoșani</w:t>
      </w:r>
    </w:p>
    <w:p w:rsidR="00466FFC" w:rsidRDefault="00466FFC" w:rsidP="00C056F3">
      <w:pPr>
        <w:pStyle w:val="Header"/>
        <w:tabs>
          <w:tab w:val="left" w:pos="1780"/>
        </w:tabs>
        <w:spacing w:after="0"/>
        <w:ind w:firstLine="360"/>
        <w:jc w:val="center"/>
        <w:rPr>
          <w:rFonts w:ascii="Times New Roman" w:hAnsi="Times New Roman"/>
          <w:bCs/>
          <w:i/>
          <w:iCs/>
          <w:sz w:val="24"/>
          <w:szCs w:val="24"/>
          <w:lang w:eastAsia="ro-RO"/>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678"/>
        <w:gridCol w:w="4961"/>
        <w:gridCol w:w="4819"/>
      </w:tblGrid>
      <w:tr w:rsidR="00466FFC" w:rsidRPr="00C056F3" w:rsidTr="00D40766">
        <w:trPr>
          <w:trHeight w:val="739"/>
        </w:trPr>
        <w:tc>
          <w:tcPr>
            <w:tcW w:w="568" w:type="dxa"/>
            <w:shd w:val="clear" w:color="auto" w:fill="auto"/>
            <w:vAlign w:val="center"/>
          </w:tcPr>
          <w:p w:rsidR="00466FFC" w:rsidRPr="00C056F3" w:rsidRDefault="00466FFC" w:rsidP="00466FFC">
            <w:pPr>
              <w:shd w:val="clear" w:color="auto" w:fill="FFFFFF"/>
              <w:spacing w:after="0"/>
              <w:outlineLvl w:val="0"/>
              <w:rPr>
                <w:rFonts w:ascii="Times New Roman" w:hAnsi="Times New Roman"/>
                <w:b/>
                <w:noProof/>
              </w:rPr>
            </w:pPr>
            <w:r w:rsidRPr="00C056F3">
              <w:rPr>
                <w:rFonts w:ascii="Times New Roman" w:hAnsi="Times New Roman"/>
                <w:b/>
                <w:noProof/>
              </w:rPr>
              <w:t>Nr.</w:t>
            </w:r>
            <w:r>
              <w:rPr>
                <w:rFonts w:ascii="Times New Roman" w:hAnsi="Times New Roman"/>
                <w:b/>
                <w:noProof/>
              </w:rPr>
              <w:t xml:space="preserve"> c</w:t>
            </w:r>
            <w:r w:rsidRPr="00C056F3">
              <w:rPr>
                <w:rFonts w:ascii="Times New Roman" w:hAnsi="Times New Roman"/>
                <w:b/>
                <w:noProof/>
              </w:rPr>
              <w:t>rt</w:t>
            </w:r>
          </w:p>
        </w:tc>
        <w:tc>
          <w:tcPr>
            <w:tcW w:w="4678" w:type="dxa"/>
            <w:shd w:val="clear" w:color="auto" w:fill="auto"/>
            <w:vAlign w:val="center"/>
          </w:tcPr>
          <w:p w:rsidR="00466FFC" w:rsidRPr="00D40766" w:rsidRDefault="00466FFC" w:rsidP="00C056F3">
            <w:pPr>
              <w:shd w:val="clear" w:color="auto" w:fill="FFFFFF"/>
              <w:spacing w:after="0"/>
              <w:ind w:left="432"/>
              <w:jc w:val="center"/>
              <w:outlineLvl w:val="0"/>
              <w:rPr>
                <w:rFonts w:ascii="Times New Roman" w:hAnsi="Times New Roman"/>
                <w:b/>
                <w:noProof/>
                <w:sz w:val="24"/>
                <w:szCs w:val="24"/>
              </w:rPr>
            </w:pPr>
            <w:r w:rsidRPr="00D40766">
              <w:rPr>
                <w:rFonts w:ascii="Times New Roman" w:hAnsi="Times New Roman"/>
                <w:b/>
                <w:noProof/>
                <w:sz w:val="24"/>
                <w:szCs w:val="24"/>
              </w:rPr>
              <w:t>Denumire centru</w:t>
            </w:r>
          </w:p>
        </w:tc>
        <w:tc>
          <w:tcPr>
            <w:tcW w:w="4961" w:type="dxa"/>
            <w:shd w:val="clear" w:color="auto" w:fill="auto"/>
            <w:vAlign w:val="center"/>
          </w:tcPr>
          <w:p w:rsidR="00466FFC" w:rsidRPr="00D40766" w:rsidRDefault="00466FFC" w:rsidP="00D40766">
            <w:pPr>
              <w:shd w:val="clear" w:color="auto" w:fill="FFFFFF"/>
              <w:spacing w:after="0"/>
              <w:ind w:left="432"/>
              <w:jc w:val="center"/>
              <w:outlineLvl w:val="0"/>
              <w:rPr>
                <w:rFonts w:ascii="Times New Roman" w:hAnsi="Times New Roman"/>
                <w:b/>
                <w:noProof/>
                <w:sz w:val="24"/>
                <w:szCs w:val="24"/>
              </w:rPr>
            </w:pPr>
            <w:r w:rsidRPr="00D40766">
              <w:rPr>
                <w:rFonts w:ascii="Times New Roman" w:hAnsi="Times New Roman"/>
                <w:b/>
                <w:noProof/>
                <w:sz w:val="24"/>
                <w:szCs w:val="24"/>
              </w:rPr>
              <w:t>Adresa de livrare</w:t>
            </w:r>
          </w:p>
          <w:p w:rsidR="00466FFC" w:rsidRPr="00D40766" w:rsidRDefault="00466FFC" w:rsidP="007D621F">
            <w:pPr>
              <w:shd w:val="clear" w:color="auto" w:fill="FFFFFF"/>
              <w:spacing w:after="0"/>
              <w:ind w:left="432"/>
              <w:jc w:val="center"/>
              <w:outlineLvl w:val="0"/>
              <w:rPr>
                <w:rFonts w:ascii="Times New Roman" w:hAnsi="Times New Roman"/>
                <w:b/>
                <w:noProof/>
                <w:sz w:val="24"/>
                <w:szCs w:val="24"/>
              </w:rPr>
            </w:pPr>
            <w:r w:rsidRPr="00D40766">
              <w:rPr>
                <w:rFonts w:ascii="Times New Roman" w:hAnsi="Times New Roman"/>
                <w:b/>
                <w:noProof/>
                <w:sz w:val="24"/>
                <w:szCs w:val="24"/>
              </w:rPr>
              <w:t>Lot</w:t>
            </w:r>
            <w:r w:rsidR="00D40766">
              <w:rPr>
                <w:rFonts w:ascii="Times New Roman" w:hAnsi="Times New Roman"/>
                <w:b/>
                <w:noProof/>
                <w:sz w:val="24"/>
                <w:szCs w:val="24"/>
              </w:rPr>
              <w:t xml:space="preserve"> </w:t>
            </w:r>
            <w:r w:rsidRPr="00D40766">
              <w:rPr>
                <w:rFonts w:ascii="Times New Roman" w:hAnsi="Times New Roman"/>
                <w:b/>
                <w:noProof/>
                <w:sz w:val="24"/>
                <w:szCs w:val="24"/>
              </w:rPr>
              <w:t>1</w:t>
            </w:r>
            <w:r w:rsidR="00D40766">
              <w:rPr>
                <w:rFonts w:ascii="Times New Roman" w:hAnsi="Times New Roman"/>
                <w:b/>
                <w:noProof/>
                <w:sz w:val="24"/>
                <w:szCs w:val="24"/>
              </w:rPr>
              <w:t xml:space="preserve"> </w:t>
            </w:r>
            <w:r w:rsidR="007D621F">
              <w:rPr>
                <w:rFonts w:ascii="Times New Roman" w:hAnsi="Times New Roman"/>
                <w:b/>
                <w:noProof/>
                <w:sz w:val="24"/>
                <w:szCs w:val="24"/>
              </w:rPr>
              <w:t>–</w:t>
            </w:r>
            <w:r w:rsidRPr="00D40766">
              <w:rPr>
                <w:rFonts w:ascii="Times New Roman" w:hAnsi="Times New Roman"/>
                <w:b/>
                <w:noProof/>
                <w:sz w:val="24"/>
                <w:szCs w:val="24"/>
              </w:rPr>
              <w:t xml:space="preserve"> </w:t>
            </w:r>
            <w:r w:rsidR="007D621F">
              <w:rPr>
                <w:rFonts w:ascii="Times New Roman" w:hAnsi="Times New Roman"/>
                <w:b/>
                <w:noProof/>
                <w:sz w:val="24"/>
                <w:szCs w:val="24"/>
              </w:rPr>
              <w:t>”</w:t>
            </w:r>
            <w:r w:rsidRPr="00D40766">
              <w:rPr>
                <w:rFonts w:ascii="Times New Roman" w:hAnsi="Times New Roman"/>
                <w:b/>
                <w:noProof/>
                <w:sz w:val="24"/>
                <w:szCs w:val="24"/>
              </w:rPr>
              <w:t>Pâine 300g</w:t>
            </w:r>
            <w:r w:rsidR="007D621F">
              <w:rPr>
                <w:rFonts w:ascii="Times New Roman" w:hAnsi="Times New Roman"/>
                <w:b/>
                <w:noProof/>
                <w:sz w:val="24"/>
                <w:szCs w:val="24"/>
              </w:rPr>
              <w:t>”</w:t>
            </w:r>
          </w:p>
        </w:tc>
        <w:tc>
          <w:tcPr>
            <w:tcW w:w="4819" w:type="dxa"/>
            <w:vAlign w:val="center"/>
          </w:tcPr>
          <w:p w:rsidR="00466FFC" w:rsidRPr="00D40766" w:rsidRDefault="00466FFC" w:rsidP="00D40766">
            <w:pPr>
              <w:shd w:val="clear" w:color="auto" w:fill="FFFFFF"/>
              <w:spacing w:after="0"/>
              <w:ind w:left="432"/>
              <w:jc w:val="center"/>
              <w:outlineLvl w:val="0"/>
              <w:rPr>
                <w:rFonts w:ascii="Times New Roman" w:hAnsi="Times New Roman"/>
                <w:b/>
                <w:noProof/>
                <w:sz w:val="24"/>
                <w:szCs w:val="24"/>
              </w:rPr>
            </w:pPr>
            <w:r w:rsidRPr="00D40766">
              <w:rPr>
                <w:rFonts w:ascii="Times New Roman" w:hAnsi="Times New Roman"/>
                <w:b/>
                <w:noProof/>
                <w:sz w:val="24"/>
                <w:szCs w:val="24"/>
              </w:rPr>
              <w:t>Adresa de livrare</w:t>
            </w:r>
          </w:p>
          <w:p w:rsidR="00466FFC" w:rsidRPr="00D40766" w:rsidRDefault="00466FFC" w:rsidP="00D40766">
            <w:pPr>
              <w:shd w:val="clear" w:color="auto" w:fill="FFFFFF"/>
              <w:spacing w:after="0"/>
              <w:ind w:left="432"/>
              <w:jc w:val="center"/>
              <w:outlineLvl w:val="0"/>
              <w:rPr>
                <w:rFonts w:ascii="Times New Roman" w:hAnsi="Times New Roman"/>
                <w:b/>
                <w:noProof/>
                <w:sz w:val="24"/>
                <w:szCs w:val="24"/>
              </w:rPr>
            </w:pPr>
            <w:r w:rsidRPr="00D40766">
              <w:rPr>
                <w:rFonts w:ascii="Times New Roman" w:hAnsi="Times New Roman"/>
                <w:b/>
                <w:noProof/>
                <w:sz w:val="24"/>
                <w:szCs w:val="24"/>
              </w:rPr>
              <w:t>Lot</w:t>
            </w:r>
            <w:r w:rsidR="00D40766">
              <w:rPr>
                <w:rFonts w:ascii="Times New Roman" w:hAnsi="Times New Roman"/>
                <w:b/>
                <w:noProof/>
                <w:sz w:val="24"/>
                <w:szCs w:val="24"/>
              </w:rPr>
              <w:t xml:space="preserve"> </w:t>
            </w:r>
            <w:r w:rsidRPr="00D40766">
              <w:rPr>
                <w:rFonts w:ascii="Times New Roman" w:hAnsi="Times New Roman"/>
                <w:b/>
                <w:noProof/>
                <w:sz w:val="24"/>
                <w:szCs w:val="24"/>
              </w:rPr>
              <w:t>2</w:t>
            </w:r>
            <w:r w:rsidR="00D40766">
              <w:rPr>
                <w:rFonts w:ascii="Times New Roman" w:hAnsi="Times New Roman"/>
                <w:b/>
                <w:noProof/>
                <w:sz w:val="24"/>
                <w:szCs w:val="24"/>
              </w:rPr>
              <w:t xml:space="preserve"> </w:t>
            </w:r>
            <w:r w:rsidR="007D621F">
              <w:rPr>
                <w:rFonts w:ascii="Times New Roman" w:hAnsi="Times New Roman"/>
                <w:b/>
                <w:noProof/>
                <w:sz w:val="24"/>
                <w:szCs w:val="24"/>
              </w:rPr>
              <w:t>–</w:t>
            </w:r>
            <w:r w:rsidRPr="00D40766">
              <w:rPr>
                <w:rFonts w:ascii="Times New Roman" w:hAnsi="Times New Roman"/>
                <w:b/>
                <w:noProof/>
                <w:sz w:val="24"/>
                <w:szCs w:val="24"/>
              </w:rPr>
              <w:t xml:space="preserve"> </w:t>
            </w:r>
            <w:r w:rsidR="007D621F">
              <w:rPr>
                <w:rFonts w:ascii="Times New Roman" w:hAnsi="Times New Roman"/>
                <w:b/>
                <w:noProof/>
                <w:sz w:val="24"/>
                <w:szCs w:val="24"/>
              </w:rPr>
              <w:t>”</w:t>
            </w:r>
            <w:r w:rsidRPr="00D40766">
              <w:rPr>
                <w:rFonts w:ascii="Times New Roman" w:hAnsi="Times New Roman"/>
                <w:b/>
                <w:noProof/>
                <w:sz w:val="24"/>
                <w:szCs w:val="24"/>
              </w:rPr>
              <w:t>Iaurt cu fructe</w:t>
            </w:r>
            <w:r w:rsidR="007D621F">
              <w:rPr>
                <w:rFonts w:ascii="Times New Roman" w:hAnsi="Times New Roman"/>
                <w:b/>
                <w:noProof/>
                <w:sz w:val="24"/>
                <w:szCs w:val="24"/>
              </w:rPr>
              <w:t>”</w:t>
            </w:r>
          </w:p>
        </w:tc>
      </w:tr>
      <w:tr w:rsidR="00466FFC" w:rsidRPr="00C056F3" w:rsidTr="007D621F">
        <w:trPr>
          <w:trHeight w:val="645"/>
        </w:trPr>
        <w:tc>
          <w:tcPr>
            <w:tcW w:w="568" w:type="dxa"/>
            <w:shd w:val="clear" w:color="auto" w:fill="auto"/>
            <w:vAlign w:val="center"/>
          </w:tcPr>
          <w:p w:rsidR="00466FFC" w:rsidRPr="00C056F3" w:rsidRDefault="007D621F" w:rsidP="007D621F">
            <w:pPr>
              <w:spacing w:after="0"/>
              <w:jc w:val="center"/>
              <w:rPr>
                <w:rFonts w:ascii="Times New Roman" w:hAnsi="Times New Roman"/>
                <w:b/>
                <w:noProof/>
              </w:rPr>
            </w:pPr>
            <w:r>
              <w:rPr>
                <w:rFonts w:ascii="Times New Roman" w:hAnsi="Times New Roman"/>
                <w:b/>
                <w:noProof/>
              </w:rPr>
              <w:t>1.</w:t>
            </w:r>
          </w:p>
        </w:tc>
        <w:tc>
          <w:tcPr>
            <w:tcW w:w="4678" w:type="dxa"/>
            <w:shd w:val="clear" w:color="auto" w:fill="auto"/>
            <w:vAlign w:val="center"/>
          </w:tcPr>
          <w:p w:rsidR="00466FFC" w:rsidRPr="00C056F3" w:rsidRDefault="00466FFC" w:rsidP="007D621F">
            <w:pPr>
              <w:pStyle w:val="BodyText"/>
              <w:rPr>
                <w:rFonts w:eastAsia="Calibri"/>
                <w:bCs/>
                <w:sz w:val="22"/>
                <w:szCs w:val="22"/>
              </w:rPr>
            </w:pPr>
            <w:r w:rsidRPr="00C056F3">
              <w:rPr>
                <w:rFonts w:eastAsia="Calibri"/>
                <w:sz w:val="22"/>
                <w:szCs w:val="22"/>
              </w:rPr>
              <w:t>Complexul de apartamente „</w:t>
            </w:r>
            <w:r w:rsidRPr="00C056F3">
              <w:rPr>
                <w:rFonts w:eastAsia="Calibri"/>
                <w:b/>
                <w:sz w:val="22"/>
                <w:szCs w:val="22"/>
              </w:rPr>
              <w:t>Cireșarii</w:t>
            </w:r>
            <w:r w:rsidRPr="00C056F3">
              <w:rPr>
                <w:rFonts w:eastAsia="Calibri"/>
                <w:sz w:val="22"/>
                <w:szCs w:val="22"/>
              </w:rPr>
              <w:t>’’ Botoșani</w:t>
            </w:r>
          </w:p>
        </w:tc>
        <w:tc>
          <w:tcPr>
            <w:tcW w:w="4961" w:type="dxa"/>
            <w:shd w:val="clear" w:color="auto" w:fill="auto"/>
          </w:tcPr>
          <w:p w:rsidR="00466FFC" w:rsidRDefault="007D621F" w:rsidP="007D621F">
            <w:pPr>
              <w:spacing w:after="0" w:line="240" w:lineRule="auto"/>
              <w:rPr>
                <w:rFonts w:ascii="Times New Roman" w:hAnsi="Times New Roman"/>
                <w:noProof/>
              </w:rPr>
            </w:pPr>
            <w:r>
              <w:rPr>
                <w:rFonts w:ascii="Times New Roman" w:hAnsi="Times New Roman"/>
                <w:noProof/>
              </w:rPr>
              <w:t>Loc</w:t>
            </w:r>
            <w:r w:rsidR="00466FFC">
              <w:rPr>
                <w:rFonts w:ascii="Times New Roman" w:hAnsi="Times New Roman"/>
                <w:noProof/>
              </w:rPr>
              <w:t>.</w:t>
            </w:r>
            <w:r>
              <w:rPr>
                <w:rFonts w:ascii="Times New Roman" w:hAnsi="Times New Roman"/>
                <w:noProof/>
              </w:rPr>
              <w:t xml:space="preserve"> </w:t>
            </w:r>
            <w:r w:rsidR="00466FFC">
              <w:rPr>
                <w:rFonts w:ascii="Times New Roman" w:hAnsi="Times New Roman"/>
                <w:noProof/>
              </w:rPr>
              <w:t>Botosani,</w:t>
            </w:r>
            <w:r>
              <w:rPr>
                <w:rFonts w:ascii="Times New Roman" w:hAnsi="Times New Roman"/>
                <w:noProof/>
              </w:rPr>
              <w:t xml:space="preserve"> </w:t>
            </w:r>
            <w:r w:rsidR="00466FFC" w:rsidRPr="00C056F3">
              <w:rPr>
                <w:rFonts w:ascii="Times New Roman" w:hAnsi="Times New Roman"/>
                <w:noProof/>
              </w:rPr>
              <w:t xml:space="preserve">Str. Primaverii, nr.35, Sc A, Et.3 </w:t>
            </w:r>
          </w:p>
          <w:p w:rsidR="00466FFC" w:rsidRPr="00C056F3" w:rsidRDefault="00466FFC" w:rsidP="007D621F">
            <w:pPr>
              <w:pStyle w:val="BodyText"/>
              <w:rPr>
                <w:rFonts w:eastAsia="Calibri"/>
                <w:sz w:val="22"/>
                <w:szCs w:val="22"/>
              </w:rPr>
            </w:pPr>
            <w:r w:rsidRPr="00C056F3">
              <w:rPr>
                <w:rFonts w:eastAsia="Calibri"/>
                <w:sz w:val="22"/>
                <w:szCs w:val="22"/>
              </w:rPr>
              <w:t>Șef centru: Georgiana Piloș – 0740659546</w:t>
            </w:r>
          </w:p>
          <w:p w:rsidR="00466FFC" w:rsidRPr="00C056F3" w:rsidRDefault="00466FFC" w:rsidP="007D621F">
            <w:pPr>
              <w:pStyle w:val="BodyText"/>
              <w:rPr>
                <w:rFonts w:eastAsia="Calibri"/>
                <w:b/>
                <w:sz w:val="22"/>
                <w:szCs w:val="22"/>
              </w:rPr>
            </w:pPr>
            <w:r w:rsidRPr="00C056F3">
              <w:rPr>
                <w:rFonts w:eastAsia="Calibri"/>
                <w:sz w:val="22"/>
                <w:szCs w:val="22"/>
              </w:rPr>
              <w:t xml:space="preserve">Magaziner - Dana Tauciuc </w:t>
            </w:r>
            <w:r>
              <w:rPr>
                <w:rFonts w:eastAsia="Calibri"/>
                <w:sz w:val="22"/>
                <w:szCs w:val="22"/>
              </w:rPr>
              <w:t>–</w:t>
            </w:r>
            <w:r w:rsidRPr="00C056F3">
              <w:rPr>
                <w:rFonts w:eastAsia="Calibri"/>
                <w:sz w:val="22"/>
                <w:szCs w:val="22"/>
              </w:rPr>
              <w:t xml:space="preserve"> 0752011624</w:t>
            </w:r>
            <w:r>
              <w:rPr>
                <w:rFonts w:eastAsia="Calibri"/>
                <w:sz w:val="22"/>
                <w:szCs w:val="22"/>
              </w:rPr>
              <w:t xml:space="preserve"> </w:t>
            </w:r>
          </w:p>
        </w:tc>
        <w:tc>
          <w:tcPr>
            <w:tcW w:w="4819" w:type="dxa"/>
            <w:vAlign w:val="center"/>
          </w:tcPr>
          <w:p w:rsidR="00466FFC" w:rsidRDefault="00466FFC" w:rsidP="007D621F">
            <w:pPr>
              <w:spacing w:after="0"/>
              <w:jc w:val="center"/>
            </w:pPr>
            <w:r w:rsidRPr="00225BD0">
              <w:rPr>
                <w:lang w:val="en-US"/>
              </w:rPr>
              <w:t>-</w:t>
            </w:r>
          </w:p>
        </w:tc>
      </w:tr>
      <w:tr w:rsidR="00466FFC" w:rsidRPr="00C056F3" w:rsidTr="007D621F">
        <w:trPr>
          <w:trHeight w:val="875"/>
        </w:trPr>
        <w:tc>
          <w:tcPr>
            <w:tcW w:w="568" w:type="dxa"/>
            <w:shd w:val="clear" w:color="auto" w:fill="auto"/>
            <w:vAlign w:val="center"/>
          </w:tcPr>
          <w:p w:rsidR="00466FFC" w:rsidRPr="00C056F3" w:rsidRDefault="007D621F" w:rsidP="007D621F">
            <w:pPr>
              <w:spacing w:after="0"/>
              <w:jc w:val="center"/>
              <w:rPr>
                <w:rFonts w:ascii="Times New Roman" w:hAnsi="Times New Roman"/>
                <w:b/>
                <w:noProof/>
              </w:rPr>
            </w:pPr>
            <w:r>
              <w:rPr>
                <w:rFonts w:ascii="Times New Roman" w:hAnsi="Times New Roman"/>
                <w:b/>
                <w:noProof/>
              </w:rPr>
              <w:t>2.</w:t>
            </w:r>
          </w:p>
        </w:tc>
        <w:tc>
          <w:tcPr>
            <w:tcW w:w="4678" w:type="dxa"/>
            <w:shd w:val="clear" w:color="auto" w:fill="auto"/>
            <w:vAlign w:val="center"/>
          </w:tcPr>
          <w:p w:rsidR="00466FFC" w:rsidRPr="00DC335F" w:rsidRDefault="00466FFC" w:rsidP="007D621F">
            <w:pPr>
              <w:pStyle w:val="BodyText"/>
              <w:rPr>
                <w:rFonts w:eastAsia="Calibri"/>
                <w:bCs/>
                <w:sz w:val="22"/>
                <w:szCs w:val="22"/>
              </w:rPr>
            </w:pPr>
            <w:r>
              <w:rPr>
                <w:rFonts w:eastAsia="Calibri"/>
                <w:bCs/>
                <w:sz w:val="22"/>
                <w:szCs w:val="22"/>
              </w:rPr>
              <w:t xml:space="preserve">- </w:t>
            </w:r>
            <w:r w:rsidRPr="00DC335F">
              <w:rPr>
                <w:rFonts w:eastAsia="Calibri"/>
                <w:bCs/>
                <w:sz w:val="22"/>
                <w:szCs w:val="22"/>
              </w:rPr>
              <w:t>Centrul de tip familial ,,</w:t>
            </w:r>
            <w:r w:rsidRPr="00DC335F">
              <w:rPr>
                <w:rFonts w:eastAsia="Calibri"/>
                <w:b/>
                <w:bCs/>
                <w:sz w:val="22"/>
                <w:szCs w:val="22"/>
              </w:rPr>
              <w:t>Lizuca</w:t>
            </w:r>
            <w:r w:rsidRPr="00DC335F">
              <w:rPr>
                <w:rFonts w:eastAsia="Calibri"/>
                <w:bCs/>
                <w:sz w:val="22"/>
                <w:szCs w:val="22"/>
              </w:rPr>
              <w:t xml:space="preserve">” </w:t>
            </w:r>
          </w:p>
          <w:p w:rsidR="00466FFC" w:rsidRDefault="00466FFC" w:rsidP="007D621F">
            <w:pPr>
              <w:shd w:val="clear" w:color="auto" w:fill="FFFFFF"/>
              <w:spacing w:after="0"/>
              <w:ind w:left="34"/>
              <w:outlineLvl w:val="0"/>
              <w:rPr>
                <w:rFonts w:ascii="Times New Roman" w:hAnsi="Times New Roman"/>
                <w:noProof/>
              </w:rPr>
            </w:pPr>
            <w:r w:rsidRPr="00DC335F">
              <w:rPr>
                <w:rFonts w:ascii="Times New Roman" w:hAnsi="Times New Roman"/>
                <w:noProof/>
              </w:rPr>
              <w:t>- Centrul de tranzit Botosani</w:t>
            </w:r>
          </w:p>
          <w:p w:rsidR="00466FFC" w:rsidRPr="00A66010" w:rsidRDefault="00466FFC" w:rsidP="007D621F">
            <w:pPr>
              <w:shd w:val="clear" w:color="auto" w:fill="FFFFFF"/>
              <w:spacing w:after="0"/>
              <w:ind w:left="34"/>
              <w:outlineLvl w:val="0"/>
              <w:rPr>
                <w:rFonts w:ascii="Times New Roman" w:hAnsi="Times New Roman"/>
                <w:b/>
                <w:noProof/>
              </w:rPr>
            </w:pPr>
            <w:r>
              <w:rPr>
                <w:rFonts w:ascii="Times New Roman" w:hAnsi="Times New Roman"/>
                <w:lang w:val="es-ES"/>
              </w:rPr>
              <w:t xml:space="preserve">- </w:t>
            </w:r>
            <w:r w:rsidRPr="00A66010">
              <w:rPr>
                <w:rFonts w:ascii="Times New Roman" w:hAnsi="Times New Roman"/>
                <w:lang w:val="es-ES"/>
              </w:rPr>
              <w:t>Locuința Protejata ”</w:t>
            </w:r>
            <w:r w:rsidRPr="00A66010">
              <w:rPr>
                <w:rFonts w:ascii="Times New Roman" w:hAnsi="Times New Roman"/>
                <w:b/>
                <w:lang w:val="es-ES"/>
              </w:rPr>
              <w:t>Venus</w:t>
            </w:r>
            <w:r w:rsidRPr="00A66010">
              <w:rPr>
                <w:rFonts w:ascii="Times New Roman" w:hAnsi="Times New Roman"/>
                <w:lang w:val="es-ES"/>
              </w:rPr>
              <w:t>”</w:t>
            </w:r>
          </w:p>
        </w:tc>
        <w:tc>
          <w:tcPr>
            <w:tcW w:w="4961" w:type="dxa"/>
            <w:shd w:val="clear" w:color="auto" w:fill="auto"/>
          </w:tcPr>
          <w:p w:rsidR="00466FFC" w:rsidRPr="00C056F3" w:rsidRDefault="007D621F" w:rsidP="007D621F">
            <w:pPr>
              <w:spacing w:after="0"/>
              <w:rPr>
                <w:rFonts w:ascii="Times New Roman" w:hAnsi="Times New Roman"/>
                <w:noProof/>
              </w:rPr>
            </w:pPr>
            <w:r>
              <w:rPr>
                <w:rFonts w:ascii="Times New Roman" w:hAnsi="Times New Roman"/>
                <w:noProof/>
              </w:rPr>
              <w:t>Loc.</w:t>
            </w:r>
            <w:r w:rsidR="00466FFC">
              <w:rPr>
                <w:rFonts w:ascii="Times New Roman" w:hAnsi="Times New Roman"/>
                <w:noProof/>
              </w:rPr>
              <w:t xml:space="preserve"> Botosani,</w:t>
            </w:r>
            <w:r w:rsidR="00466FFC" w:rsidRPr="00C056F3">
              <w:rPr>
                <w:rFonts w:ascii="Times New Roman" w:hAnsi="Times New Roman"/>
                <w:noProof/>
              </w:rPr>
              <w:t xml:space="preserve"> Str.Nicolae Iorga</w:t>
            </w:r>
            <w:r>
              <w:rPr>
                <w:rFonts w:ascii="Times New Roman" w:hAnsi="Times New Roman"/>
                <w:noProof/>
              </w:rPr>
              <w:t>,</w:t>
            </w:r>
            <w:r w:rsidR="00466FFC" w:rsidRPr="00C056F3">
              <w:rPr>
                <w:rFonts w:ascii="Times New Roman" w:hAnsi="Times New Roman"/>
                <w:noProof/>
              </w:rPr>
              <w:t xml:space="preserve"> nr.33</w:t>
            </w:r>
          </w:p>
          <w:p w:rsidR="00466FFC" w:rsidRPr="00A66010" w:rsidRDefault="00466FFC" w:rsidP="007D621F">
            <w:pPr>
              <w:pStyle w:val="BodyText"/>
              <w:rPr>
                <w:rFonts w:eastAsia="Calibri"/>
                <w:sz w:val="22"/>
                <w:szCs w:val="22"/>
              </w:rPr>
            </w:pPr>
            <w:r w:rsidRPr="00A66010">
              <w:rPr>
                <w:rFonts w:eastAsia="Calibri"/>
                <w:sz w:val="22"/>
                <w:szCs w:val="22"/>
              </w:rPr>
              <w:t>Șef centru: Georgiana Piloș – 0740659546</w:t>
            </w:r>
          </w:p>
          <w:p w:rsidR="00466FFC" w:rsidRPr="00C056F3" w:rsidRDefault="00466FFC" w:rsidP="007D621F">
            <w:pPr>
              <w:spacing w:after="0"/>
              <w:rPr>
                <w:rFonts w:ascii="Times New Roman" w:hAnsi="Times New Roman"/>
                <w:noProof/>
              </w:rPr>
            </w:pPr>
            <w:r w:rsidRPr="00A66010">
              <w:rPr>
                <w:rFonts w:ascii="Times New Roman" w:hAnsi="Times New Roman"/>
              </w:rPr>
              <w:t>Magaziner - Dana Tauciuc - 0752011624</w:t>
            </w:r>
          </w:p>
        </w:tc>
        <w:tc>
          <w:tcPr>
            <w:tcW w:w="4819" w:type="dxa"/>
            <w:vAlign w:val="center"/>
          </w:tcPr>
          <w:p w:rsidR="00466FFC" w:rsidRDefault="00466FFC" w:rsidP="007D621F">
            <w:pPr>
              <w:spacing w:after="0"/>
              <w:jc w:val="center"/>
            </w:pPr>
            <w:r w:rsidRPr="00225BD0">
              <w:rPr>
                <w:lang w:val="en-US"/>
              </w:rPr>
              <w:t>-</w:t>
            </w:r>
          </w:p>
        </w:tc>
      </w:tr>
      <w:tr w:rsidR="00466FFC" w:rsidRPr="00C056F3" w:rsidTr="007D621F">
        <w:trPr>
          <w:trHeight w:val="667"/>
        </w:trPr>
        <w:tc>
          <w:tcPr>
            <w:tcW w:w="568" w:type="dxa"/>
            <w:shd w:val="clear" w:color="auto" w:fill="auto"/>
            <w:vAlign w:val="center"/>
          </w:tcPr>
          <w:p w:rsidR="00466FFC" w:rsidRPr="00C056F3" w:rsidRDefault="007D621F" w:rsidP="007D621F">
            <w:pPr>
              <w:spacing w:after="0"/>
              <w:jc w:val="center"/>
              <w:rPr>
                <w:rFonts w:ascii="Times New Roman" w:hAnsi="Times New Roman"/>
                <w:b/>
                <w:noProof/>
              </w:rPr>
            </w:pPr>
            <w:r>
              <w:rPr>
                <w:rFonts w:ascii="Times New Roman" w:hAnsi="Times New Roman"/>
                <w:b/>
                <w:noProof/>
              </w:rPr>
              <w:t>3.</w:t>
            </w:r>
          </w:p>
        </w:tc>
        <w:tc>
          <w:tcPr>
            <w:tcW w:w="4678" w:type="dxa"/>
            <w:shd w:val="clear" w:color="auto" w:fill="auto"/>
            <w:vAlign w:val="center"/>
          </w:tcPr>
          <w:p w:rsidR="00466FFC" w:rsidRPr="00DC335F" w:rsidRDefault="00466FFC" w:rsidP="007D621F">
            <w:pPr>
              <w:pStyle w:val="BodyText"/>
              <w:rPr>
                <w:rFonts w:eastAsia="Calibri"/>
                <w:sz w:val="22"/>
                <w:szCs w:val="22"/>
              </w:rPr>
            </w:pPr>
            <w:r w:rsidRPr="00DC335F">
              <w:rPr>
                <w:rFonts w:eastAsia="Calibri"/>
                <w:sz w:val="22"/>
                <w:szCs w:val="22"/>
              </w:rPr>
              <w:t>Complexul de servicii sociale ”</w:t>
            </w:r>
            <w:r w:rsidRPr="00DC335F">
              <w:rPr>
                <w:rFonts w:eastAsia="Calibri"/>
                <w:b/>
                <w:sz w:val="22"/>
                <w:szCs w:val="22"/>
              </w:rPr>
              <w:t>Micul Print</w:t>
            </w:r>
            <w:r w:rsidRPr="00DC335F">
              <w:rPr>
                <w:rFonts w:eastAsia="Calibri"/>
                <w:sz w:val="22"/>
                <w:szCs w:val="22"/>
              </w:rPr>
              <w:t>”-</w:t>
            </w:r>
          </w:p>
          <w:p w:rsidR="00466FFC" w:rsidRPr="00DC335F" w:rsidRDefault="00466FFC" w:rsidP="007D621F">
            <w:pPr>
              <w:shd w:val="clear" w:color="auto" w:fill="FFFFFF"/>
              <w:spacing w:after="0"/>
              <w:ind w:left="34"/>
              <w:outlineLvl w:val="0"/>
              <w:rPr>
                <w:rFonts w:ascii="Times New Roman" w:hAnsi="Times New Roman"/>
                <w:b/>
                <w:noProof/>
              </w:rPr>
            </w:pPr>
            <w:r w:rsidRPr="00DC335F">
              <w:rPr>
                <w:rFonts w:ascii="Times New Roman" w:hAnsi="Times New Roman"/>
                <w:b/>
              </w:rPr>
              <w:t>CPCRU și Centrul Maternal</w:t>
            </w:r>
          </w:p>
        </w:tc>
        <w:tc>
          <w:tcPr>
            <w:tcW w:w="4961" w:type="dxa"/>
            <w:shd w:val="clear" w:color="auto" w:fill="auto"/>
          </w:tcPr>
          <w:p w:rsidR="007D621F" w:rsidRDefault="007D621F" w:rsidP="007D621F">
            <w:pPr>
              <w:pStyle w:val="BodyText"/>
              <w:rPr>
                <w:rFonts w:eastAsia="Calibri"/>
                <w:bCs/>
                <w:sz w:val="22"/>
                <w:szCs w:val="22"/>
              </w:rPr>
            </w:pPr>
            <w:r w:rsidRPr="007D621F">
              <w:rPr>
                <w:noProof/>
                <w:sz w:val="22"/>
                <w:szCs w:val="22"/>
              </w:rPr>
              <w:t>Loc.</w:t>
            </w:r>
            <w:r w:rsidR="00466FFC" w:rsidRPr="00AB1A0C">
              <w:rPr>
                <w:noProof/>
                <w:sz w:val="22"/>
                <w:szCs w:val="22"/>
              </w:rPr>
              <w:t xml:space="preserve"> Botosani</w:t>
            </w:r>
            <w:r w:rsidR="00466FFC">
              <w:rPr>
                <w:noProof/>
                <w:sz w:val="22"/>
                <w:szCs w:val="22"/>
              </w:rPr>
              <w:t>,</w:t>
            </w:r>
            <w:r>
              <w:rPr>
                <w:noProof/>
                <w:sz w:val="22"/>
                <w:szCs w:val="22"/>
              </w:rPr>
              <w:t xml:space="preserve"> </w:t>
            </w:r>
            <w:r w:rsidR="00466FFC" w:rsidRPr="00C056F3">
              <w:rPr>
                <w:rFonts w:eastAsia="Calibri"/>
                <w:bCs/>
                <w:sz w:val="22"/>
                <w:szCs w:val="22"/>
              </w:rPr>
              <w:t>Str. I.C. Bratianu nr.63,</w:t>
            </w:r>
            <w:r>
              <w:rPr>
                <w:rFonts w:eastAsia="Calibri"/>
                <w:bCs/>
                <w:sz w:val="22"/>
                <w:szCs w:val="22"/>
              </w:rPr>
              <w:t xml:space="preserve"> </w:t>
            </w:r>
          </w:p>
          <w:p w:rsidR="00466FFC" w:rsidRPr="00C056F3" w:rsidRDefault="00466FFC" w:rsidP="007D621F">
            <w:pPr>
              <w:pStyle w:val="BodyText"/>
              <w:rPr>
                <w:rFonts w:eastAsia="Calibri"/>
                <w:sz w:val="22"/>
                <w:szCs w:val="22"/>
              </w:rPr>
            </w:pPr>
            <w:r w:rsidRPr="00C056F3">
              <w:rPr>
                <w:rFonts w:eastAsia="Calibri"/>
                <w:sz w:val="22"/>
                <w:szCs w:val="22"/>
              </w:rPr>
              <w:t>tel. 0231.535.653</w:t>
            </w:r>
          </w:p>
          <w:p w:rsidR="00466FFC" w:rsidRPr="00C056F3" w:rsidRDefault="00466FFC" w:rsidP="007D621F">
            <w:pPr>
              <w:pStyle w:val="BodyText"/>
              <w:rPr>
                <w:rFonts w:eastAsia="Calibri"/>
                <w:bCs/>
                <w:sz w:val="22"/>
                <w:szCs w:val="22"/>
                <w:lang w:val="en-US"/>
              </w:rPr>
            </w:pPr>
            <w:r w:rsidRPr="00C056F3">
              <w:rPr>
                <w:rFonts w:eastAsia="Calibri"/>
                <w:bCs/>
                <w:sz w:val="22"/>
                <w:szCs w:val="22"/>
              </w:rPr>
              <w:t xml:space="preserve">Sef centru –  Gheorghiu Alina - </w:t>
            </w:r>
            <w:r w:rsidRPr="00C056F3">
              <w:rPr>
                <w:rFonts w:eastAsia="Calibri"/>
                <w:bCs/>
                <w:sz w:val="22"/>
                <w:szCs w:val="22"/>
                <w:lang w:val="en-US"/>
              </w:rPr>
              <w:t>0757367379</w:t>
            </w:r>
          </w:p>
          <w:p w:rsidR="00466FFC" w:rsidRPr="00C056F3" w:rsidRDefault="00466FFC" w:rsidP="007D621F">
            <w:pPr>
              <w:spacing w:after="0"/>
              <w:rPr>
                <w:rFonts w:ascii="Times New Roman" w:hAnsi="Times New Roman"/>
                <w:noProof/>
              </w:rPr>
            </w:pPr>
            <w:r w:rsidRPr="00C056F3">
              <w:rPr>
                <w:rFonts w:ascii="Times New Roman" w:hAnsi="Times New Roman"/>
                <w:bCs/>
                <w:lang w:val="en-US"/>
              </w:rPr>
              <w:t>Magaziner-  Luminita Cucu -0746 801 047</w:t>
            </w:r>
          </w:p>
        </w:tc>
        <w:tc>
          <w:tcPr>
            <w:tcW w:w="4819" w:type="dxa"/>
            <w:vAlign w:val="center"/>
          </w:tcPr>
          <w:p w:rsidR="00466FFC" w:rsidRDefault="00466FFC" w:rsidP="007D621F">
            <w:pPr>
              <w:spacing w:after="0"/>
              <w:jc w:val="center"/>
            </w:pPr>
            <w:r w:rsidRPr="00225BD0">
              <w:rPr>
                <w:lang w:val="en-US"/>
              </w:rPr>
              <w:t>-</w:t>
            </w:r>
          </w:p>
        </w:tc>
      </w:tr>
      <w:tr w:rsidR="00466FFC" w:rsidRPr="00C056F3" w:rsidTr="007D621F">
        <w:trPr>
          <w:trHeight w:val="473"/>
        </w:trPr>
        <w:tc>
          <w:tcPr>
            <w:tcW w:w="568" w:type="dxa"/>
            <w:shd w:val="clear" w:color="auto" w:fill="auto"/>
            <w:vAlign w:val="center"/>
          </w:tcPr>
          <w:p w:rsidR="00466FFC" w:rsidRPr="00C056F3" w:rsidRDefault="007D621F" w:rsidP="007D621F">
            <w:pPr>
              <w:spacing w:after="0"/>
              <w:jc w:val="center"/>
              <w:rPr>
                <w:rFonts w:ascii="Times New Roman" w:hAnsi="Times New Roman"/>
                <w:b/>
                <w:noProof/>
              </w:rPr>
            </w:pPr>
            <w:r>
              <w:rPr>
                <w:rFonts w:ascii="Times New Roman" w:hAnsi="Times New Roman"/>
                <w:b/>
                <w:noProof/>
              </w:rPr>
              <w:t>4.</w:t>
            </w:r>
          </w:p>
        </w:tc>
        <w:tc>
          <w:tcPr>
            <w:tcW w:w="4678" w:type="dxa"/>
            <w:shd w:val="clear" w:color="auto" w:fill="auto"/>
            <w:vAlign w:val="center"/>
          </w:tcPr>
          <w:p w:rsidR="00466FFC" w:rsidRPr="00DC335F" w:rsidRDefault="00466FFC" w:rsidP="007D621F">
            <w:pPr>
              <w:pStyle w:val="BodyText"/>
              <w:rPr>
                <w:rFonts w:eastAsia="Calibri"/>
                <w:sz w:val="22"/>
                <w:szCs w:val="22"/>
              </w:rPr>
            </w:pPr>
            <w:r w:rsidRPr="00DC335F">
              <w:rPr>
                <w:rFonts w:eastAsia="Calibri"/>
                <w:sz w:val="22"/>
                <w:szCs w:val="22"/>
              </w:rPr>
              <w:t>Complexul de case de tip familial „</w:t>
            </w:r>
            <w:r w:rsidRPr="00DC335F">
              <w:rPr>
                <w:rFonts w:eastAsia="Calibri"/>
                <w:b/>
                <w:sz w:val="22"/>
                <w:szCs w:val="22"/>
              </w:rPr>
              <w:t>Sf.Mina</w:t>
            </w:r>
            <w:r w:rsidRPr="00DC335F">
              <w:rPr>
                <w:rFonts w:eastAsia="Calibri"/>
                <w:sz w:val="22"/>
                <w:szCs w:val="22"/>
              </w:rPr>
              <w:t xml:space="preserve">” Botoșani </w:t>
            </w:r>
          </w:p>
        </w:tc>
        <w:tc>
          <w:tcPr>
            <w:tcW w:w="4961" w:type="dxa"/>
            <w:shd w:val="clear" w:color="auto" w:fill="auto"/>
          </w:tcPr>
          <w:p w:rsidR="00466FFC" w:rsidRPr="00C056F3" w:rsidRDefault="007D621F" w:rsidP="007D621F">
            <w:pPr>
              <w:pStyle w:val="BodyText"/>
              <w:rPr>
                <w:rFonts w:eastAsia="Calibri"/>
                <w:bCs/>
                <w:sz w:val="22"/>
                <w:szCs w:val="22"/>
              </w:rPr>
            </w:pPr>
            <w:r w:rsidRPr="007D621F">
              <w:rPr>
                <w:noProof/>
                <w:sz w:val="22"/>
                <w:szCs w:val="22"/>
              </w:rPr>
              <w:t>Loc</w:t>
            </w:r>
            <w:r>
              <w:rPr>
                <w:noProof/>
              </w:rPr>
              <w:t>.</w:t>
            </w:r>
            <w:r w:rsidR="00466FFC" w:rsidRPr="00AB1A0C">
              <w:rPr>
                <w:noProof/>
                <w:sz w:val="22"/>
                <w:szCs w:val="22"/>
              </w:rPr>
              <w:t xml:space="preserve"> Botosani</w:t>
            </w:r>
            <w:r w:rsidR="00466FFC">
              <w:rPr>
                <w:noProof/>
                <w:sz w:val="22"/>
                <w:szCs w:val="22"/>
              </w:rPr>
              <w:t>,</w:t>
            </w:r>
            <w:r w:rsidR="00466FFC" w:rsidRPr="00C056F3">
              <w:rPr>
                <w:rFonts w:eastAsia="Calibri"/>
                <w:bCs/>
                <w:sz w:val="22"/>
                <w:szCs w:val="22"/>
              </w:rPr>
              <w:t xml:space="preserve"> Str. I.C. Bratianu nr.59</w:t>
            </w:r>
          </w:p>
          <w:p w:rsidR="00466FFC" w:rsidRDefault="00466FFC" w:rsidP="007D621F">
            <w:pPr>
              <w:pStyle w:val="BodyText"/>
              <w:rPr>
                <w:rFonts w:eastAsia="Calibri"/>
                <w:sz w:val="22"/>
                <w:szCs w:val="22"/>
              </w:rPr>
            </w:pPr>
            <w:r w:rsidRPr="00C056F3">
              <w:rPr>
                <w:rFonts w:eastAsia="Calibri"/>
                <w:sz w:val="22"/>
                <w:szCs w:val="22"/>
              </w:rPr>
              <w:t>Sef centru – Orosanu Marius, Telefon: 0745 967 646</w:t>
            </w:r>
          </w:p>
          <w:p w:rsidR="00466FFC" w:rsidRPr="00C056F3" w:rsidRDefault="00466FFC" w:rsidP="007D621F">
            <w:pPr>
              <w:pStyle w:val="BodyText"/>
              <w:rPr>
                <w:rFonts w:eastAsia="Calibri"/>
                <w:bCs/>
                <w:sz w:val="22"/>
                <w:szCs w:val="22"/>
              </w:rPr>
            </w:pPr>
            <w:r w:rsidRPr="00C056F3">
              <w:rPr>
                <w:rFonts w:eastAsia="Calibri"/>
                <w:bCs/>
                <w:sz w:val="22"/>
                <w:szCs w:val="22"/>
              </w:rPr>
              <w:t>Magaziner-</w:t>
            </w:r>
            <w:r>
              <w:rPr>
                <w:rFonts w:eastAsia="Calibri"/>
                <w:bCs/>
                <w:sz w:val="22"/>
                <w:szCs w:val="22"/>
              </w:rPr>
              <w:t xml:space="preserve"> Murariu Liliana:</w:t>
            </w:r>
            <w:r w:rsidRPr="008A500D">
              <w:rPr>
                <w:b/>
                <w:bCs/>
                <w:lang w:val="en-US"/>
              </w:rPr>
              <w:t xml:space="preserve"> </w:t>
            </w:r>
            <w:r w:rsidRPr="009F4617">
              <w:rPr>
                <w:bCs/>
                <w:sz w:val="22"/>
                <w:szCs w:val="22"/>
                <w:lang w:val="en-US"/>
              </w:rPr>
              <w:t>0740298426</w:t>
            </w:r>
          </w:p>
        </w:tc>
        <w:tc>
          <w:tcPr>
            <w:tcW w:w="4819" w:type="dxa"/>
            <w:vAlign w:val="center"/>
          </w:tcPr>
          <w:p w:rsidR="00466FFC" w:rsidRDefault="00466FFC" w:rsidP="007D621F">
            <w:pPr>
              <w:spacing w:after="0"/>
              <w:jc w:val="center"/>
            </w:pPr>
            <w:r w:rsidRPr="00225BD0">
              <w:rPr>
                <w:lang w:val="en-US"/>
              </w:rPr>
              <w:t>-</w:t>
            </w:r>
          </w:p>
        </w:tc>
      </w:tr>
      <w:tr w:rsidR="00466FFC" w:rsidRPr="00C056F3" w:rsidTr="007D621F">
        <w:trPr>
          <w:trHeight w:val="569"/>
        </w:trPr>
        <w:tc>
          <w:tcPr>
            <w:tcW w:w="568" w:type="dxa"/>
            <w:shd w:val="clear" w:color="auto" w:fill="auto"/>
            <w:vAlign w:val="center"/>
          </w:tcPr>
          <w:p w:rsidR="00466FFC" w:rsidRPr="00C056F3" w:rsidRDefault="007D621F" w:rsidP="007D621F">
            <w:pPr>
              <w:spacing w:after="0"/>
              <w:jc w:val="center"/>
              <w:rPr>
                <w:rFonts w:ascii="Times New Roman" w:hAnsi="Times New Roman"/>
                <w:b/>
                <w:noProof/>
              </w:rPr>
            </w:pPr>
            <w:r>
              <w:rPr>
                <w:rFonts w:ascii="Times New Roman" w:hAnsi="Times New Roman"/>
                <w:b/>
                <w:noProof/>
              </w:rPr>
              <w:t>5.</w:t>
            </w:r>
          </w:p>
        </w:tc>
        <w:tc>
          <w:tcPr>
            <w:tcW w:w="4678" w:type="dxa"/>
            <w:shd w:val="clear" w:color="auto" w:fill="auto"/>
            <w:vAlign w:val="center"/>
          </w:tcPr>
          <w:p w:rsidR="00466FFC" w:rsidRPr="00DC335F" w:rsidRDefault="00466FFC" w:rsidP="007D621F">
            <w:pPr>
              <w:pStyle w:val="BodyText"/>
              <w:rPr>
                <w:rFonts w:eastAsia="Calibri"/>
                <w:bCs/>
                <w:sz w:val="22"/>
                <w:szCs w:val="22"/>
              </w:rPr>
            </w:pPr>
            <w:r w:rsidRPr="00DC335F">
              <w:rPr>
                <w:rFonts w:eastAsia="Calibri"/>
                <w:bCs/>
                <w:sz w:val="22"/>
                <w:szCs w:val="22"/>
              </w:rPr>
              <w:t xml:space="preserve">Locuința maxim protejată pentru adulte cu dizabilități </w:t>
            </w:r>
            <w:r w:rsidRPr="00DC335F">
              <w:rPr>
                <w:rFonts w:eastAsia="Calibri"/>
                <w:b/>
                <w:bCs/>
                <w:sz w:val="22"/>
                <w:szCs w:val="22"/>
              </w:rPr>
              <w:t>’’Sf. Foca’’</w:t>
            </w:r>
            <w:r w:rsidRPr="00DC335F">
              <w:rPr>
                <w:rFonts w:eastAsia="Calibri"/>
                <w:bCs/>
                <w:sz w:val="22"/>
                <w:szCs w:val="22"/>
              </w:rPr>
              <w:t xml:space="preserve"> Botoșani</w:t>
            </w:r>
          </w:p>
        </w:tc>
        <w:tc>
          <w:tcPr>
            <w:tcW w:w="4961" w:type="dxa"/>
            <w:shd w:val="clear" w:color="auto" w:fill="auto"/>
          </w:tcPr>
          <w:p w:rsidR="007D621F" w:rsidRDefault="007D621F" w:rsidP="007D621F">
            <w:pPr>
              <w:pStyle w:val="BodyText"/>
              <w:rPr>
                <w:rFonts w:eastAsia="Calibri"/>
                <w:bCs/>
                <w:sz w:val="22"/>
                <w:szCs w:val="22"/>
              </w:rPr>
            </w:pPr>
            <w:r w:rsidRPr="007D621F">
              <w:rPr>
                <w:noProof/>
                <w:sz w:val="22"/>
                <w:szCs w:val="22"/>
              </w:rPr>
              <w:t>Loc.</w:t>
            </w:r>
            <w:r w:rsidR="00466FFC" w:rsidRPr="00AB1A0C">
              <w:rPr>
                <w:noProof/>
                <w:sz w:val="22"/>
                <w:szCs w:val="22"/>
              </w:rPr>
              <w:t xml:space="preserve"> Botosani</w:t>
            </w:r>
            <w:r w:rsidR="00466FFC">
              <w:rPr>
                <w:rFonts w:eastAsia="Calibri"/>
                <w:bCs/>
                <w:sz w:val="22"/>
                <w:szCs w:val="22"/>
              </w:rPr>
              <w:t>,</w:t>
            </w:r>
            <w:r w:rsidR="00466FFC" w:rsidRPr="00C056F3">
              <w:rPr>
                <w:rFonts w:eastAsia="Calibri"/>
                <w:bCs/>
                <w:sz w:val="22"/>
                <w:szCs w:val="22"/>
              </w:rPr>
              <w:t xml:space="preserve"> Str. I.C. Bratianu nr.59, </w:t>
            </w:r>
          </w:p>
          <w:p w:rsidR="00466FFC" w:rsidRPr="00C056F3" w:rsidRDefault="00466FFC" w:rsidP="007D621F">
            <w:pPr>
              <w:pStyle w:val="BodyText"/>
              <w:rPr>
                <w:rFonts w:eastAsia="Calibri"/>
                <w:sz w:val="22"/>
                <w:szCs w:val="22"/>
              </w:rPr>
            </w:pPr>
            <w:r w:rsidRPr="00C056F3">
              <w:rPr>
                <w:rFonts w:eastAsia="Calibri"/>
                <w:sz w:val="22"/>
                <w:szCs w:val="22"/>
              </w:rPr>
              <w:t>tel. 0231.516643</w:t>
            </w:r>
          </w:p>
          <w:p w:rsidR="00466FFC" w:rsidRPr="00C056F3" w:rsidRDefault="00466FFC" w:rsidP="007D621F">
            <w:pPr>
              <w:pStyle w:val="BodyText"/>
              <w:rPr>
                <w:rFonts w:eastAsia="Calibri"/>
                <w:bCs/>
                <w:sz w:val="22"/>
                <w:szCs w:val="22"/>
              </w:rPr>
            </w:pPr>
            <w:r w:rsidRPr="00C056F3">
              <w:rPr>
                <w:rFonts w:eastAsia="Calibri"/>
                <w:bCs/>
                <w:sz w:val="22"/>
                <w:szCs w:val="22"/>
              </w:rPr>
              <w:t>Sef centru- Liliana Nistor – 0756630935</w:t>
            </w:r>
          </w:p>
          <w:p w:rsidR="00466FFC" w:rsidRPr="00C056F3" w:rsidRDefault="00466FFC" w:rsidP="007D621F">
            <w:pPr>
              <w:pStyle w:val="BodyText"/>
              <w:rPr>
                <w:rFonts w:eastAsia="Calibri"/>
                <w:bCs/>
                <w:sz w:val="22"/>
                <w:szCs w:val="22"/>
              </w:rPr>
            </w:pPr>
            <w:r w:rsidRPr="00C056F3">
              <w:rPr>
                <w:rFonts w:eastAsia="Calibri"/>
                <w:bCs/>
                <w:sz w:val="22"/>
                <w:szCs w:val="22"/>
              </w:rPr>
              <w:t>Magaziner - Siritanu Dorin- 0721 218 426</w:t>
            </w:r>
          </w:p>
        </w:tc>
        <w:tc>
          <w:tcPr>
            <w:tcW w:w="4819" w:type="dxa"/>
            <w:vAlign w:val="center"/>
          </w:tcPr>
          <w:p w:rsidR="00466FFC" w:rsidRDefault="00466FFC" w:rsidP="007D621F">
            <w:pPr>
              <w:spacing w:after="0"/>
              <w:jc w:val="center"/>
            </w:pPr>
            <w:r w:rsidRPr="00225BD0">
              <w:rPr>
                <w:lang w:val="en-US"/>
              </w:rPr>
              <w:t>-</w:t>
            </w:r>
          </w:p>
        </w:tc>
      </w:tr>
      <w:tr w:rsidR="00466FFC" w:rsidRPr="00C056F3" w:rsidTr="007D621F">
        <w:trPr>
          <w:trHeight w:val="655"/>
        </w:trPr>
        <w:tc>
          <w:tcPr>
            <w:tcW w:w="568" w:type="dxa"/>
            <w:shd w:val="clear" w:color="auto" w:fill="auto"/>
            <w:vAlign w:val="center"/>
          </w:tcPr>
          <w:p w:rsidR="00466FFC" w:rsidRPr="00C056F3" w:rsidRDefault="007D621F" w:rsidP="007D621F">
            <w:pPr>
              <w:spacing w:after="0"/>
              <w:jc w:val="center"/>
              <w:rPr>
                <w:rFonts w:ascii="Times New Roman" w:hAnsi="Times New Roman"/>
                <w:b/>
                <w:noProof/>
              </w:rPr>
            </w:pPr>
            <w:r>
              <w:rPr>
                <w:rFonts w:ascii="Times New Roman" w:hAnsi="Times New Roman"/>
                <w:b/>
                <w:noProof/>
              </w:rPr>
              <w:t>6.</w:t>
            </w:r>
          </w:p>
        </w:tc>
        <w:tc>
          <w:tcPr>
            <w:tcW w:w="4678" w:type="dxa"/>
            <w:shd w:val="clear" w:color="auto" w:fill="auto"/>
            <w:vAlign w:val="center"/>
          </w:tcPr>
          <w:p w:rsidR="00466FFC" w:rsidRPr="00DC335F" w:rsidRDefault="00466FFC" w:rsidP="007D621F">
            <w:pPr>
              <w:pStyle w:val="BodyText"/>
              <w:rPr>
                <w:rFonts w:eastAsia="Calibri"/>
                <w:bCs/>
                <w:sz w:val="22"/>
                <w:szCs w:val="22"/>
              </w:rPr>
            </w:pPr>
            <w:r w:rsidRPr="00DC335F">
              <w:rPr>
                <w:rFonts w:eastAsia="Calibri"/>
                <w:bCs/>
                <w:sz w:val="22"/>
                <w:szCs w:val="22"/>
              </w:rPr>
              <w:t xml:space="preserve">Centrul de Abilitare și Reabilitare pentru Persoane Adulte cu Dizabilități  </w:t>
            </w:r>
            <w:r w:rsidRPr="00DC335F">
              <w:rPr>
                <w:rFonts w:eastAsia="Calibri"/>
                <w:b/>
                <w:bCs/>
                <w:sz w:val="22"/>
                <w:szCs w:val="22"/>
              </w:rPr>
              <w:t>’’Lucie Lecomte’’</w:t>
            </w:r>
            <w:r w:rsidRPr="00DC335F">
              <w:rPr>
                <w:rFonts w:eastAsia="Calibri"/>
                <w:bCs/>
                <w:sz w:val="22"/>
                <w:szCs w:val="22"/>
              </w:rPr>
              <w:t xml:space="preserve"> Botoșani</w:t>
            </w:r>
          </w:p>
        </w:tc>
        <w:tc>
          <w:tcPr>
            <w:tcW w:w="4961" w:type="dxa"/>
            <w:shd w:val="clear" w:color="auto" w:fill="auto"/>
          </w:tcPr>
          <w:p w:rsidR="00466FFC" w:rsidRPr="00C056F3" w:rsidRDefault="007D621F" w:rsidP="007D621F">
            <w:pPr>
              <w:pStyle w:val="BodyText"/>
              <w:rPr>
                <w:rFonts w:eastAsia="Calibri"/>
                <w:sz w:val="22"/>
                <w:szCs w:val="22"/>
              </w:rPr>
            </w:pPr>
            <w:r>
              <w:rPr>
                <w:noProof/>
                <w:sz w:val="22"/>
                <w:szCs w:val="22"/>
              </w:rPr>
              <w:t>Loc</w:t>
            </w:r>
            <w:r w:rsidR="00466FFC" w:rsidRPr="00AB1A0C">
              <w:rPr>
                <w:noProof/>
                <w:sz w:val="22"/>
                <w:szCs w:val="22"/>
              </w:rPr>
              <w:t>. Botosani</w:t>
            </w:r>
            <w:r w:rsidR="00466FFC">
              <w:rPr>
                <w:rFonts w:eastAsia="Calibri"/>
                <w:bCs/>
                <w:sz w:val="22"/>
                <w:szCs w:val="22"/>
              </w:rPr>
              <w:t>,</w:t>
            </w:r>
            <w:r w:rsidR="00466FFC" w:rsidRPr="00C056F3">
              <w:rPr>
                <w:rFonts w:eastAsia="Calibri"/>
                <w:bCs/>
                <w:sz w:val="22"/>
                <w:szCs w:val="22"/>
              </w:rPr>
              <w:t xml:space="preserve">Str. I.C. Bratianu 59, </w:t>
            </w:r>
            <w:r w:rsidR="00466FFC" w:rsidRPr="00C056F3">
              <w:rPr>
                <w:rFonts w:eastAsia="Calibri"/>
                <w:sz w:val="22"/>
                <w:szCs w:val="22"/>
              </w:rPr>
              <w:t>tel. 0231.516643</w:t>
            </w:r>
          </w:p>
          <w:p w:rsidR="00466FFC" w:rsidRPr="00C056F3" w:rsidRDefault="00466FFC" w:rsidP="007D621F">
            <w:pPr>
              <w:pStyle w:val="BodyText"/>
              <w:rPr>
                <w:rFonts w:eastAsia="Calibri"/>
                <w:bCs/>
                <w:sz w:val="22"/>
                <w:szCs w:val="22"/>
              </w:rPr>
            </w:pPr>
            <w:r>
              <w:rPr>
                <w:rFonts w:eastAsia="Calibri"/>
                <w:bCs/>
                <w:sz w:val="22"/>
                <w:szCs w:val="22"/>
              </w:rPr>
              <w:t>Sef centru- Cristina Sî</w:t>
            </w:r>
            <w:r w:rsidRPr="00C056F3">
              <w:rPr>
                <w:rFonts w:eastAsia="Calibri"/>
                <w:bCs/>
                <w:sz w:val="22"/>
                <w:szCs w:val="22"/>
              </w:rPr>
              <w:t>rghea – 0756630935</w:t>
            </w:r>
          </w:p>
          <w:p w:rsidR="00466FFC" w:rsidRPr="00C056F3" w:rsidRDefault="00466FFC" w:rsidP="007D621F">
            <w:pPr>
              <w:pStyle w:val="BodyText"/>
              <w:rPr>
                <w:rFonts w:eastAsia="Calibri"/>
                <w:bCs/>
                <w:sz w:val="22"/>
                <w:szCs w:val="22"/>
              </w:rPr>
            </w:pPr>
            <w:r w:rsidRPr="00C056F3">
              <w:rPr>
                <w:rFonts w:eastAsia="Calibri"/>
                <w:bCs/>
                <w:sz w:val="22"/>
                <w:szCs w:val="22"/>
              </w:rPr>
              <w:t>Magaziner-Siritanu Dorin-0721 218 426</w:t>
            </w:r>
          </w:p>
        </w:tc>
        <w:tc>
          <w:tcPr>
            <w:tcW w:w="4819" w:type="dxa"/>
            <w:vAlign w:val="center"/>
          </w:tcPr>
          <w:p w:rsidR="00466FFC" w:rsidRDefault="00466FFC" w:rsidP="007D621F">
            <w:pPr>
              <w:spacing w:after="0"/>
              <w:jc w:val="center"/>
            </w:pPr>
            <w:r w:rsidRPr="00225BD0">
              <w:rPr>
                <w:lang w:val="en-US"/>
              </w:rPr>
              <w:t>-</w:t>
            </w:r>
          </w:p>
        </w:tc>
      </w:tr>
      <w:tr w:rsidR="00466FFC" w:rsidRPr="00C056F3" w:rsidTr="007D621F">
        <w:trPr>
          <w:trHeight w:val="611"/>
        </w:trPr>
        <w:tc>
          <w:tcPr>
            <w:tcW w:w="568" w:type="dxa"/>
            <w:shd w:val="clear" w:color="auto" w:fill="auto"/>
            <w:vAlign w:val="center"/>
          </w:tcPr>
          <w:p w:rsidR="00466FFC" w:rsidRPr="00C056F3" w:rsidRDefault="007D621F" w:rsidP="007D621F">
            <w:pPr>
              <w:spacing w:after="0"/>
              <w:jc w:val="center"/>
              <w:rPr>
                <w:rFonts w:ascii="Times New Roman" w:hAnsi="Times New Roman"/>
                <w:b/>
                <w:noProof/>
              </w:rPr>
            </w:pPr>
            <w:r>
              <w:rPr>
                <w:rFonts w:ascii="Times New Roman" w:hAnsi="Times New Roman"/>
                <w:b/>
                <w:noProof/>
              </w:rPr>
              <w:t>7.</w:t>
            </w:r>
          </w:p>
        </w:tc>
        <w:tc>
          <w:tcPr>
            <w:tcW w:w="4678" w:type="dxa"/>
            <w:shd w:val="clear" w:color="auto" w:fill="auto"/>
            <w:vAlign w:val="center"/>
          </w:tcPr>
          <w:p w:rsidR="00466FFC" w:rsidRPr="00DC335F" w:rsidRDefault="00466FFC" w:rsidP="007D621F">
            <w:pPr>
              <w:pStyle w:val="BodyText"/>
              <w:rPr>
                <w:rFonts w:eastAsia="Calibri"/>
                <w:bCs/>
                <w:sz w:val="22"/>
                <w:szCs w:val="22"/>
              </w:rPr>
            </w:pPr>
            <w:r w:rsidRPr="00DC335F">
              <w:rPr>
                <w:rFonts w:eastAsia="Calibri"/>
                <w:bCs/>
                <w:sz w:val="22"/>
                <w:szCs w:val="22"/>
              </w:rPr>
              <w:t>Centrul de îngrijire de zi pentru copii cu nevoi speciale „</w:t>
            </w:r>
            <w:r w:rsidRPr="00DC335F">
              <w:rPr>
                <w:rFonts w:eastAsia="Calibri"/>
                <w:b/>
                <w:bCs/>
                <w:sz w:val="22"/>
                <w:szCs w:val="22"/>
              </w:rPr>
              <w:t>Șansa Mea</w:t>
            </w:r>
            <w:r w:rsidRPr="00DC335F">
              <w:rPr>
                <w:rFonts w:eastAsia="Calibri"/>
                <w:bCs/>
                <w:sz w:val="22"/>
                <w:szCs w:val="22"/>
              </w:rPr>
              <w:t>” Botoşani</w:t>
            </w:r>
          </w:p>
        </w:tc>
        <w:tc>
          <w:tcPr>
            <w:tcW w:w="4961" w:type="dxa"/>
            <w:shd w:val="clear" w:color="auto" w:fill="auto"/>
          </w:tcPr>
          <w:p w:rsidR="00466FFC" w:rsidRDefault="007D621F" w:rsidP="007D621F">
            <w:pPr>
              <w:pStyle w:val="BodyText"/>
              <w:rPr>
                <w:rFonts w:eastAsia="Calibri"/>
                <w:bCs/>
                <w:sz w:val="22"/>
                <w:szCs w:val="22"/>
              </w:rPr>
            </w:pPr>
            <w:r w:rsidRPr="007D621F">
              <w:rPr>
                <w:noProof/>
                <w:sz w:val="22"/>
                <w:szCs w:val="22"/>
              </w:rPr>
              <w:t>Loc</w:t>
            </w:r>
            <w:r w:rsidR="00466FFC" w:rsidRPr="007D621F">
              <w:rPr>
                <w:noProof/>
                <w:sz w:val="22"/>
                <w:szCs w:val="22"/>
              </w:rPr>
              <w:t>.</w:t>
            </w:r>
            <w:r w:rsidR="00466FFC">
              <w:rPr>
                <w:noProof/>
              </w:rPr>
              <w:t xml:space="preserve"> Botosani,</w:t>
            </w:r>
            <w:r w:rsidR="00466FFC" w:rsidRPr="00C056F3">
              <w:rPr>
                <w:rFonts w:eastAsia="Calibri"/>
                <w:bCs/>
                <w:sz w:val="22"/>
                <w:szCs w:val="22"/>
              </w:rPr>
              <w:t xml:space="preserve"> S</w:t>
            </w:r>
            <w:r w:rsidR="00466FFC">
              <w:rPr>
                <w:rFonts w:eastAsia="Calibri"/>
                <w:bCs/>
                <w:sz w:val="22"/>
                <w:szCs w:val="22"/>
              </w:rPr>
              <w:t>tr. Ion Pillat nr. 28</w:t>
            </w:r>
          </w:p>
          <w:p w:rsidR="00466FFC" w:rsidRPr="00C056F3" w:rsidRDefault="00466FFC" w:rsidP="007D621F">
            <w:pPr>
              <w:pStyle w:val="BodyText"/>
              <w:rPr>
                <w:rFonts w:eastAsia="Calibri"/>
                <w:sz w:val="22"/>
                <w:szCs w:val="22"/>
              </w:rPr>
            </w:pPr>
            <w:r w:rsidRPr="00C056F3">
              <w:rPr>
                <w:rFonts w:eastAsia="Calibri"/>
                <w:sz w:val="22"/>
                <w:szCs w:val="22"/>
              </w:rPr>
              <w:t>tel.0231.536.494, 0747280891</w:t>
            </w:r>
          </w:p>
          <w:p w:rsidR="00466FFC" w:rsidRPr="00C056F3" w:rsidRDefault="00466FFC" w:rsidP="007D621F">
            <w:pPr>
              <w:pStyle w:val="BodyText"/>
              <w:rPr>
                <w:rFonts w:eastAsia="Calibri"/>
                <w:bCs/>
                <w:sz w:val="22"/>
                <w:szCs w:val="22"/>
              </w:rPr>
            </w:pPr>
            <w:r w:rsidRPr="00C056F3">
              <w:rPr>
                <w:rFonts w:eastAsia="Calibri"/>
                <w:bCs/>
                <w:sz w:val="22"/>
                <w:szCs w:val="22"/>
              </w:rPr>
              <w:t>Sef centru:Cristina Rusu : 0744 874 576</w:t>
            </w:r>
          </w:p>
          <w:p w:rsidR="00466FFC" w:rsidRPr="00C056F3" w:rsidRDefault="00466FFC" w:rsidP="007D621F">
            <w:pPr>
              <w:pStyle w:val="BodyText"/>
              <w:rPr>
                <w:rFonts w:eastAsia="Calibri"/>
                <w:bCs/>
                <w:sz w:val="22"/>
                <w:szCs w:val="22"/>
              </w:rPr>
            </w:pPr>
            <w:r w:rsidRPr="00C056F3">
              <w:rPr>
                <w:rFonts w:eastAsia="Calibri"/>
                <w:bCs/>
                <w:sz w:val="22"/>
                <w:szCs w:val="22"/>
              </w:rPr>
              <w:t>Magaziner-</w:t>
            </w:r>
            <w:r w:rsidRPr="00C056F3">
              <w:rPr>
                <w:rFonts w:eastAsia="Calibri"/>
                <w:sz w:val="22"/>
                <w:szCs w:val="22"/>
              </w:rPr>
              <w:t xml:space="preserve"> Marinica Mihai – 0743155985</w:t>
            </w:r>
          </w:p>
        </w:tc>
        <w:tc>
          <w:tcPr>
            <w:tcW w:w="4819" w:type="dxa"/>
            <w:vAlign w:val="center"/>
          </w:tcPr>
          <w:p w:rsidR="00466FFC" w:rsidRDefault="00466FFC" w:rsidP="007D621F">
            <w:pPr>
              <w:spacing w:after="0"/>
              <w:jc w:val="center"/>
            </w:pPr>
            <w:r w:rsidRPr="00225BD0">
              <w:rPr>
                <w:lang w:val="en-US"/>
              </w:rPr>
              <w:t>-</w:t>
            </w:r>
          </w:p>
        </w:tc>
      </w:tr>
      <w:tr w:rsidR="00466FFC" w:rsidRPr="00C056F3" w:rsidTr="007D621F">
        <w:trPr>
          <w:trHeight w:val="466"/>
        </w:trPr>
        <w:tc>
          <w:tcPr>
            <w:tcW w:w="568" w:type="dxa"/>
            <w:shd w:val="clear" w:color="auto" w:fill="auto"/>
            <w:vAlign w:val="center"/>
          </w:tcPr>
          <w:p w:rsidR="00466FFC" w:rsidRPr="00C056F3" w:rsidRDefault="007D621F" w:rsidP="007D621F">
            <w:pPr>
              <w:spacing w:after="0"/>
              <w:jc w:val="center"/>
              <w:rPr>
                <w:rFonts w:ascii="Times New Roman" w:hAnsi="Times New Roman"/>
                <w:b/>
                <w:noProof/>
              </w:rPr>
            </w:pPr>
            <w:r>
              <w:rPr>
                <w:rFonts w:ascii="Times New Roman" w:hAnsi="Times New Roman"/>
                <w:b/>
                <w:noProof/>
              </w:rPr>
              <w:t>8.</w:t>
            </w:r>
          </w:p>
        </w:tc>
        <w:tc>
          <w:tcPr>
            <w:tcW w:w="4678" w:type="dxa"/>
            <w:shd w:val="clear" w:color="auto" w:fill="auto"/>
            <w:vAlign w:val="center"/>
          </w:tcPr>
          <w:p w:rsidR="00466FFC" w:rsidRPr="00DC335F" w:rsidRDefault="00466FFC" w:rsidP="007D621F">
            <w:pPr>
              <w:pStyle w:val="BodyText"/>
              <w:rPr>
                <w:rFonts w:eastAsia="Calibri"/>
                <w:bCs/>
                <w:sz w:val="22"/>
                <w:szCs w:val="22"/>
              </w:rPr>
            </w:pPr>
            <w:r w:rsidRPr="00DC335F">
              <w:rPr>
                <w:rFonts w:eastAsia="Calibri"/>
                <w:bCs/>
                <w:sz w:val="22"/>
                <w:szCs w:val="22"/>
              </w:rPr>
              <w:t xml:space="preserve">Centrul de Îngrijire și Asistență </w:t>
            </w:r>
            <w:r w:rsidRPr="00DC335F">
              <w:rPr>
                <w:rFonts w:eastAsia="Calibri"/>
                <w:noProof/>
                <w:sz w:val="22"/>
                <w:szCs w:val="22"/>
              </w:rPr>
              <w:t xml:space="preserve">pentru persoane adulte cu dizabilități </w:t>
            </w:r>
            <w:r w:rsidRPr="00DC335F">
              <w:rPr>
                <w:rFonts w:eastAsia="Calibri"/>
                <w:bCs/>
                <w:sz w:val="22"/>
                <w:szCs w:val="22"/>
              </w:rPr>
              <w:t>Botoșani</w:t>
            </w:r>
          </w:p>
        </w:tc>
        <w:tc>
          <w:tcPr>
            <w:tcW w:w="4961" w:type="dxa"/>
            <w:shd w:val="clear" w:color="auto" w:fill="auto"/>
          </w:tcPr>
          <w:p w:rsidR="007D621F" w:rsidRDefault="007D621F" w:rsidP="007D621F">
            <w:pPr>
              <w:pStyle w:val="BodyText"/>
              <w:rPr>
                <w:rFonts w:eastAsia="Calibri"/>
                <w:sz w:val="22"/>
                <w:szCs w:val="22"/>
              </w:rPr>
            </w:pPr>
            <w:r>
              <w:rPr>
                <w:noProof/>
                <w:sz w:val="22"/>
                <w:szCs w:val="22"/>
              </w:rPr>
              <w:t>Loc</w:t>
            </w:r>
            <w:r w:rsidR="00466FFC" w:rsidRPr="00AB1A0C">
              <w:rPr>
                <w:noProof/>
                <w:sz w:val="22"/>
                <w:szCs w:val="22"/>
              </w:rPr>
              <w:t>. Botosani</w:t>
            </w:r>
            <w:r w:rsidR="00466FFC">
              <w:rPr>
                <w:noProof/>
                <w:sz w:val="22"/>
                <w:szCs w:val="22"/>
              </w:rPr>
              <w:t>,</w:t>
            </w:r>
            <w:r>
              <w:rPr>
                <w:noProof/>
                <w:sz w:val="22"/>
                <w:szCs w:val="22"/>
              </w:rPr>
              <w:t xml:space="preserve"> </w:t>
            </w:r>
            <w:r w:rsidR="00466FFC" w:rsidRPr="00C056F3">
              <w:rPr>
                <w:rFonts w:eastAsia="Calibri"/>
                <w:sz w:val="22"/>
                <w:szCs w:val="22"/>
              </w:rPr>
              <w:t xml:space="preserve">Str. Calea Națională nr.20, </w:t>
            </w:r>
          </w:p>
          <w:p w:rsidR="00466FFC" w:rsidRPr="00C056F3" w:rsidRDefault="00466FFC" w:rsidP="007D621F">
            <w:pPr>
              <w:pStyle w:val="BodyText"/>
              <w:rPr>
                <w:rFonts w:eastAsia="Calibri"/>
                <w:sz w:val="22"/>
                <w:szCs w:val="22"/>
              </w:rPr>
            </w:pPr>
            <w:r w:rsidRPr="00C056F3">
              <w:rPr>
                <w:rFonts w:eastAsia="Calibri"/>
                <w:sz w:val="22"/>
                <w:szCs w:val="22"/>
              </w:rPr>
              <w:t>tel: 0331402217</w:t>
            </w:r>
          </w:p>
          <w:p w:rsidR="00466FFC" w:rsidRPr="00C056F3" w:rsidRDefault="00466FFC" w:rsidP="007D621F">
            <w:pPr>
              <w:pStyle w:val="BodyText"/>
              <w:rPr>
                <w:rFonts w:eastAsia="Calibri"/>
                <w:bCs/>
                <w:sz w:val="22"/>
                <w:szCs w:val="22"/>
              </w:rPr>
            </w:pPr>
            <w:r w:rsidRPr="00C056F3">
              <w:rPr>
                <w:rFonts w:eastAsia="Calibri"/>
                <w:sz w:val="22"/>
                <w:szCs w:val="22"/>
              </w:rPr>
              <w:t xml:space="preserve">Șef centru: Micșunela Curecheriu: </w:t>
            </w:r>
            <w:r w:rsidRPr="00C056F3">
              <w:rPr>
                <w:rFonts w:eastAsia="Calibri"/>
                <w:bCs/>
                <w:sz w:val="22"/>
                <w:szCs w:val="22"/>
              </w:rPr>
              <w:t>0740780122</w:t>
            </w:r>
          </w:p>
          <w:p w:rsidR="00466FFC" w:rsidRPr="00C056F3" w:rsidRDefault="00466FFC" w:rsidP="007D621F">
            <w:pPr>
              <w:pStyle w:val="BodyText"/>
              <w:rPr>
                <w:rFonts w:eastAsia="Calibri"/>
                <w:bCs/>
                <w:sz w:val="22"/>
                <w:szCs w:val="22"/>
              </w:rPr>
            </w:pPr>
            <w:r w:rsidRPr="00C056F3">
              <w:rPr>
                <w:rFonts w:eastAsia="Calibri"/>
                <w:sz w:val="22"/>
                <w:szCs w:val="22"/>
              </w:rPr>
              <w:t>Magaziner- Marinica Mihai – 0743155985</w:t>
            </w:r>
          </w:p>
        </w:tc>
        <w:tc>
          <w:tcPr>
            <w:tcW w:w="4819" w:type="dxa"/>
            <w:vAlign w:val="center"/>
          </w:tcPr>
          <w:p w:rsidR="00466FFC" w:rsidRDefault="00466FFC" w:rsidP="007D621F">
            <w:pPr>
              <w:spacing w:after="0"/>
              <w:jc w:val="center"/>
            </w:pPr>
            <w:r w:rsidRPr="003D0C11">
              <w:rPr>
                <w:lang w:val="en-US"/>
              </w:rPr>
              <w:t>-</w:t>
            </w:r>
          </w:p>
        </w:tc>
      </w:tr>
      <w:tr w:rsidR="00466FFC" w:rsidRPr="00C056F3" w:rsidTr="007D621F">
        <w:trPr>
          <w:trHeight w:val="466"/>
        </w:trPr>
        <w:tc>
          <w:tcPr>
            <w:tcW w:w="568" w:type="dxa"/>
            <w:shd w:val="clear" w:color="auto" w:fill="auto"/>
            <w:vAlign w:val="center"/>
          </w:tcPr>
          <w:p w:rsidR="00466FFC" w:rsidRPr="00C056F3" w:rsidRDefault="007D621F" w:rsidP="007D621F">
            <w:pPr>
              <w:spacing w:after="0"/>
              <w:jc w:val="center"/>
              <w:rPr>
                <w:rFonts w:ascii="Times New Roman" w:hAnsi="Times New Roman"/>
                <w:b/>
                <w:noProof/>
              </w:rPr>
            </w:pPr>
            <w:r>
              <w:rPr>
                <w:rFonts w:ascii="Times New Roman" w:hAnsi="Times New Roman"/>
                <w:b/>
                <w:noProof/>
              </w:rPr>
              <w:t>9.</w:t>
            </w:r>
          </w:p>
        </w:tc>
        <w:tc>
          <w:tcPr>
            <w:tcW w:w="4678" w:type="dxa"/>
            <w:shd w:val="clear" w:color="auto" w:fill="auto"/>
            <w:vAlign w:val="center"/>
          </w:tcPr>
          <w:p w:rsidR="00466FFC" w:rsidRPr="00DC335F" w:rsidRDefault="00466FFC" w:rsidP="007D621F">
            <w:pPr>
              <w:pStyle w:val="BodyText"/>
              <w:rPr>
                <w:rFonts w:eastAsia="Calibri"/>
                <w:bCs/>
                <w:sz w:val="22"/>
                <w:szCs w:val="22"/>
              </w:rPr>
            </w:pPr>
            <w:r w:rsidRPr="00DC335F">
              <w:rPr>
                <w:rFonts w:eastAsia="Calibri"/>
                <w:sz w:val="22"/>
                <w:szCs w:val="22"/>
                <w:lang w:val="en-US"/>
              </w:rPr>
              <w:t>Locuință Protejată ”</w:t>
            </w:r>
            <w:r w:rsidRPr="001E63EA">
              <w:rPr>
                <w:rFonts w:eastAsia="Calibri"/>
                <w:b/>
                <w:sz w:val="22"/>
                <w:szCs w:val="22"/>
                <w:lang w:val="en-US"/>
              </w:rPr>
              <w:t>IRIS</w:t>
            </w:r>
            <w:r w:rsidRPr="00DC335F">
              <w:rPr>
                <w:rFonts w:eastAsia="Calibri"/>
                <w:sz w:val="22"/>
                <w:szCs w:val="22"/>
                <w:lang w:val="en-US"/>
              </w:rPr>
              <w:t xml:space="preserve">” </w:t>
            </w:r>
            <w:r w:rsidRPr="00DC335F">
              <w:rPr>
                <w:rFonts w:eastAsia="Calibri"/>
                <w:bCs/>
                <w:sz w:val="22"/>
                <w:szCs w:val="22"/>
              </w:rPr>
              <w:t>Botoșani</w:t>
            </w:r>
          </w:p>
        </w:tc>
        <w:tc>
          <w:tcPr>
            <w:tcW w:w="4961" w:type="dxa"/>
            <w:shd w:val="clear" w:color="auto" w:fill="auto"/>
          </w:tcPr>
          <w:p w:rsidR="00466FFC" w:rsidRDefault="007D621F" w:rsidP="007D621F">
            <w:pPr>
              <w:pStyle w:val="BodyText"/>
              <w:rPr>
                <w:rFonts w:eastAsia="Calibri"/>
                <w:sz w:val="22"/>
                <w:szCs w:val="22"/>
              </w:rPr>
            </w:pPr>
            <w:r>
              <w:rPr>
                <w:noProof/>
                <w:sz w:val="22"/>
                <w:szCs w:val="22"/>
              </w:rPr>
              <w:t>Loc</w:t>
            </w:r>
            <w:r w:rsidRPr="00AB1A0C">
              <w:rPr>
                <w:noProof/>
                <w:sz w:val="22"/>
                <w:szCs w:val="22"/>
              </w:rPr>
              <w:t>.</w:t>
            </w:r>
            <w:r w:rsidR="00466FFC" w:rsidRPr="00AB1A0C">
              <w:rPr>
                <w:noProof/>
                <w:sz w:val="22"/>
                <w:szCs w:val="22"/>
              </w:rPr>
              <w:t xml:space="preserve"> Botosani</w:t>
            </w:r>
            <w:r w:rsidR="00466FFC">
              <w:rPr>
                <w:rFonts w:eastAsia="Calibri"/>
                <w:sz w:val="22"/>
                <w:szCs w:val="22"/>
                <w:lang w:val="en-US"/>
              </w:rPr>
              <w:t>,</w:t>
            </w:r>
            <w:r w:rsidR="00466FFC" w:rsidRPr="00C056F3">
              <w:rPr>
                <w:rFonts w:eastAsia="Calibri"/>
                <w:sz w:val="22"/>
                <w:szCs w:val="22"/>
                <w:lang w:val="en-US"/>
              </w:rPr>
              <w:t xml:space="preserve"> Str Nicolae Grigorescu</w:t>
            </w:r>
            <w:r w:rsidR="00466FFC">
              <w:rPr>
                <w:rFonts w:eastAsia="Calibri"/>
                <w:sz w:val="22"/>
                <w:szCs w:val="22"/>
                <w:lang w:val="en-US"/>
              </w:rPr>
              <w:t>, nr.23.</w:t>
            </w:r>
          </w:p>
          <w:p w:rsidR="00466FFC" w:rsidRPr="00C056F3" w:rsidRDefault="00466FFC" w:rsidP="007D621F">
            <w:pPr>
              <w:pStyle w:val="BodyText"/>
              <w:rPr>
                <w:rFonts w:eastAsia="Calibri"/>
                <w:bCs/>
                <w:sz w:val="22"/>
                <w:szCs w:val="22"/>
              </w:rPr>
            </w:pPr>
            <w:r w:rsidRPr="00C056F3">
              <w:rPr>
                <w:rFonts w:eastAsia="Calibri"/>
                <w:bCs/>
                <w:sz w:val="22"/>
                <w:szCs w:val="22"/>
              </w:rPr>
              <w:t>Sef centru- Liliana Nistor – 0756630935</w:t>
            </w:r>
          </w:p>
          <w:p w:rsidR="00466FFC" w:rsidRPr="00C056F3" w:rsidRDefault="00466FFC" w:rsidP="007D621F">
            <w:pPr>
              <w:pStyle w:val="BodyText"/>
              <w:rPr>
                <w:rFonts w:eastAsia="Calibri"/>
                <w:sz w:val="22"/>
                <w:szCs w:val="22"/>
              </w:rPr>
            </w:pPr>
            <w:r w:rsidRPr="00C056F3">
              <w:rPr>
                <w:rFonts w:eastAsia="Calibri"/>
                <w:bCs/>
                <w:sz w:val="22"/>
                <w:szCs w:val="22"/>
              </w:rPr>
              <w:t>Magaziner - Siritanu Dorin-0721 218 426</w:t>
            </w:r>
          </w:p>
        </w:tc>
        <w:tc>
          <w:tcPr>
            <w:tcW w:w="4819" w:type="dxa"/>
            <w:vAlign w:val="center"/>
          </w:tcPr>
          <w:p w:rsidR="00466FFC" w:rsidRDefault="00466FFC" w:rsidP="007D621F">
            <w:pPr>
              <w:spacing w:after="0"/>
              <w:jc w:val="center"/>
            </w:pPr>
            <w:r w:rsidRPr="003D0C11">
              <w:rPr>
                <w:lang w:val="en-US"/>
              </w:rPr>
              <w:t>-</w:t>
            </w:r>
          </w:p>
        </w:tc>
      </w:tr>
      <w:tr w:rsidR="00466FFC" w:rsidRPr="00C056F3" w:rsidTr="007D621F">
        <w:trPr>
          <w:trHeight w:val="273"/>
        </w:trPr>
        <w:tc>
          <w:tcPr>
            <w:tcW w:w="568" w:type="dxa"/>
            <w:shd w:val="clear" w:color="auto" w:fill="auto"/>
            <w:vAlign w:val="center"/>
          </w:tcPr>
          <w:p w:rsidR="00466FFC" w:rsidRPr="00C056F3" w:rsidRDefault="007D621F" w:rsidP="007D621F">
            <w:pPr>
              <w:spacing w:after="0"/>
              <w:jc w:val="center"/>
              <w:rPr>
                <w:rFonts w:ascii="Times New Roman" w:hAnsi="Times New Roman"/>
                <w:b/>
                <w:noProof/>
              </w:rPr>
            </w:pPr>
            <w:r>
              <w:rPr>
                <w:rFonts w:ascii="Times New Roman" w:hAnsi="Times New Roman"/>
                <w:b/>
                <w:noProof/>
              </w:rPr>
              <w:t>10.</w:t>
            </w:r>
          </w:p>
        </w:tc>
        <w:tc>
          <w:tcPr>
            <w:tcW w:w="4678" w:type="dxa"/>
            <w:shd w:val="clear" w:color="auto" w:fill="auto"/>
            <w:vAlign w:val="center"/>
          </w:tcPr>
          <w:p w:rsidR="00466FFC" w:rsidRPr="00DC335F" w:rsidRDefault="00466FFC" w:rsidP="007D621F">
            <w:pPr>
              <w:pStyle w:val="BodyText"/>
              <w:rPr>
                <w:rFonts w:eastAsia="Calibri"/>
                <w:bCs/>
                <w:sz w:val="22"/>
                <w:szCs w:val="22"/>
              </w:rPr>
            </w:pPr>
            <w:r w:rsidRPr="00DC335F">
              <w:rPr>
                <w:rFonts w:eastAsia="Calibri"/>
                <w:sz w:val="22"/>
                <w:szCs w:val="22"/>
                <w:lang w:val="en-US"/>
              </w:rPr>
              <w:t>Locuință Protejată ”</w:t>
            </w:r>
            <w:r w:rsidRPr="001E63EA">
              <w:rPr>
                <w:rFonts w:eastAsia="Calibri"/>
                <w:b/>
                <w:sz w:val="22"/>
                <w:szCs w:val="22"/>
                <w:lang w:val="en-US"/>
              </w:rPr>
              <w:t>PHOENIX</w:t>
            </w:r>
            <w:r w:rsidRPr="00DC335F">
              <w:rPr>
                <w:rFonts w:eastAsia="Calibri"/>
                <w:sz w:val="22"/>
                <w:szCs w:val="22"/>
                <w:lang w:val="en-US"/>
              </w:rPr>
              <w:t xml:space="preserve">” </w:t>
            </w:r>
            <w:r w:rsidRPr="00DC335F">
              <w:rPr>
                <w:rFonts w:eastAsia="Calibri"/>
                <w:bCs/>
                <w:sz w:val="22"/>
                <w:szCs w:val="22"/>
              </w:rPr>
              <w:t>Botoșani</w:t>
            </w:r>
          </w:p>
        </w:tc>
        <w:tc>
          <w:tcPr>
            <w:tcW w:w="4961" w:type="dxa"/>
            <w:shd w:val="clear" w:color="auto" w:fill="auto"/>
          </w:tcPr>
          <w:p w:rsidR="00466FFC" w:rsidRDefault="007D621F" w:rsidP="007D621F">
            <w:pPr>
              <w:pStyle w:val="BodyText"/>
              <w:rPr>
                <w:rFonts w:eastAsia="Calibri"/>
                <w:sz w:val="22"/>
                <w:szCs w:val="22"/>
              </w:rPr>
            </w:pPr>
            <w:r>
              <w:rPr>
                <w:noProof/>
                <w:sz w:val="22"/>
                <w:szCs w:val="22"/>
              </w:rPr>
              <w:t>Loc</w:t>
            </w:r>
            <w:r w:rsidRPr="00AB1A0C">
              <w:rPr>
                <w:noProof/>
                <w:sz w:val="22"/>
                <w:szCs w:val="22"/>
              </w:rPr>
              <w:t>.</w:t>
            </w:r>
            <w:r w:rsidR="00466FFC" w:rsidRPr="00AB1A0C">
              <w:rPr>
                <w:noProof/>
                <w:sz w:val="22"/>
                <w:szCs w:val="22"/>
              </w:rPr>
              <w:t xml:space="preserve"> Botosani</w:t>
            </w:r>
            <w:r w:rsidR="00466FFC">
              <w:rPr>
                <w:noProof/>
              </w:rPr>
              <w:t>,</w:t>
            </w:r>
            <w:r w:rsidR="00466FFC" w:rsidRPr="00C056F3">
              <w:rPr>
                <w:rFonts w:eastAsia="Calibri"/>
                <w:sz w:val="22"/>
                <w:szCs w:val="22"/>
                <w:lang w:val="en-US"/>
              </w:rPr>
              <w:t xml:space="preserve"> Str. Războieni, nr. 7B</w:t>
            </w:r>
            <w:r w:rsidR="00466FFC">
              <w:rPr>
                <w:rFonts w:eastAsia="Calibri"/>
                <w:sz w:val="22"/>
                <w:szCs w:val="22"/>
                <w:lang w:val="en-US"/>
              </w:rPr>
              <w:t>.</w:t>
            </w:r>
          </w:p>
          <w:p w:rsidR="00466FFC" w:rsidRPr="00C056F3" w:rsidRDefault="00466FFC" w:rsidP="007D621F">
            <w:pPr>
              <w:pStyle w:val="BodyText"/>
              <w:rPr>
                <w:rFonts w:eastAsia="Calibri"/>
                <w:bCs/>
                <w:sz w:val="22"/>
                <w:szCs w:val="22"/>
              </w:rPr>
            </w:pPr>
            <w:r w:rsidRPr="00C056F3">
              <w:rPr>
                <w:rFonts w:eastAsia="Calibri"/>
                <w:bCs/>
                <w:sz w:val="22"/>
                <w:szCs w:val="22"/>
              </w:rPr>
              <w:t>Sef centru- Liliana Nistor – 0756630935</w:t>
            </w:r>
          </w:p>
          <w:p w:rsidR="00466FFC" w:rsidRPr="00C056F3" w:rsidRDefault="00466FFC" w:rsidP="007D621F">
            <w:pPr>
              <w:pStyle w:val="BodyText"/>
              <w:rPr>
                <w:rFonts w:eastAsia="Calibri"/>
                <w:sz w:val="22"/>
                <w:szCs w:val="22"/>
              </w:rPr>
            </w:pPr>
            <w:r w:rsidRPr="00C056F3">
              <w:rPr>
                <w:rFonts w:eastAsia="Calibri"/>
                <w:bCs/>
                <w:sz w:val="22"/>
                <w:szCs w:val="22"/>
              </w:rPr>
              <w:t>Magaziner - Siritanu Dorin-0721 218 426</w:t>
            </w:r>
          </w:p>
        </w:tc>
        <w:tc>
          <w:tcPr>
            <w:tcW w:w="4819" w:type="dxa"/>
            <w:vAlign w:val="center"/>
          </w:tcPr>
          <w:p w:rsidR="00466FFC" w:rsidRDefault="00466FFC" w:rsidP="007D621F">
            <w:pPr>
              <w:spacing w:after="0"/>
              <w:jc w:val="center"/>
            </w:pPr>
            <w:r w:rsidRPr="003D0C11">
              <w:rPr>
                <w:lang w:val="en-US"/>
              </w:rPr>
              <w:t>-</w:t>
            </w:r>
          </w:p>
        </w:tc>
      </w:tr>
      <w:tr w:rsidR="00466FFC" w:rsidRPr="00C056F3" w:rsidTr="007D621F">
        <w:trPr>
          <w:trHeight w:val="840"/>
        </w:trPr>
        <w:tc>
          <w:tcPr>
            <w:tcW w:w="568" w:type="dxa"/>
            <w:shd w:val="clear" w:color="auto" w:fill="auto"/>
            <w:vAlign w:val="center"/>
          </w:tcPr>
          <w:p w:rsidR="00466FFC" w:rsidRPr="00C056F3" w:rsidRDefault="007D621F" w:rsidP="007D621F">
            <w:pPr>
              <w:spacing w:after="0"/>
              <w:jc w:val="center"/>
              <w:rPr>
                <w:rFonts w:ascii="Times New Roman" w:hAnsi="Times New Roman"/>
                <w:b/>
                <w:noProof/>
              </w:rPr>
            </w:pPr>
            <w:r>
              <w:rPr>
                <w:rFonts w:ascii="Times New Roman" w:hAnsi="Times New Roman"/>
                <w:b/>
                <w:noProof/>
              </w:rPr>
              <w:t>11.</w:t>
            </w:r>
          </w:p>
        </w:tc>
        <w:tc>
          <w:tcPr>
            <w:tcW w:w="4678" w:type="dxa"/>
            <w:shd w:val="clear" w:color="auto" w:fill="auto"/>
            <w:vAlign w:val="center"/>
          </w:tcPr>
          <w:p w:rsidR="00466FFC" w:rsidRPr="00DC335F" w:rsidRDefault="00466FFC" w:rsidP="007D621F">
            <w:pPr>
              <w:pStyle w:val="BodyText"/>
              <w:rPr>
                <w:rFonts w:eastAsia="Calibri"/>
                <w:sz w:val="22"/>
                <w:szCs w:val="22"/>
                <w:lang w:val="en-US"/>
              </w:rPr>
            </w:pPr>
            <w:r w:rsidRPr="00DC335F">
              <w:rPr>
                <w:rFonts w:eastAsia="Calibri"/>
                <w:sz w:val="22"/>
                <w:szCs w:val="22"/>
                <w:lang w:val="en-US"/>
              </w:rPr>
              <w:t xml:space="preserve">Centrul de zi “ </w:t>
            </w:r>
            <w:r w:rsidRPr="001E63EA">
              <w:rPr>
                <w:rFonts w:eastAsia="Calibri"/>
                <w:b/>
                <w:sz w:val="22"/>
                <w:szCs w:val="22"/>
                <w:lang w:val="en-US"/>
              </w:rPr>
              <w:t>Sf. Andrei</w:t>
            </w:r>
            <w:r w:rsidRPr="00DC335F">
              <w:rPr>
                <w:rFonts w:eastAsia="Calibri"/>
                <w:sz w:val="22"/>
                <w:szCs w:val="22"/>
                <w:lang w:val="en-US"/>
              </w:rPr>
              <w:t xml:space="preserve"> ” </w:t>
            </w:r>
            <w:r w:rsidRPr="00DC335F">
              <w:rPr>
                <w:rFonts w:eastAsia="Calibri"/>
                <w:bCs/>
                <w:sz w:val="22"/>
                <w:szCs w:val="22"/>
              </w:rPr>
              <w:t>Botoșani</w:t>
            </w:r>
          </w:p>
        </w:tc>
        <w:tc>
          <w:tcPr>
            <w:tcW w:w="4961" w:type="dxa"/>
            <w:shd w:val="clear" w:color="auto" w:fill="auto"/>
          </w:tcPr>
          <w:p w:rsidR="00466FFC" w:rsidRDefault="007D621F" w:rsidP="007D621F">
            <w:pPr>
              <w:pStyle w:val="BodyText"/>
              <w:rPr>
                <w:rFonts w:eastAsia="Calibri"/>
                <w:bCs/>
                <w:sz w:val="22"/>
                <w:szCs w:val="22"/>
              </w:rPr>
            </w:pPr>
            <w:r>
              <w:rPr>
                <w:noProof/>
                <w:sz w:val="22"/>
                <w:szCs w:val="22"/>
              </w:rPr>
              <w:t>Loc</w:t>
            </w:r>
            <w:r w:rsidRPr="00AB1A0C">
              <w:rPr>
                <w:noProof/>
                <w:sz w:val="22"/>
                <w:szCs w:val="22"/>
              </w:rPr>
              <w:t>.</w:t>
            </w:r>
            <w:r w:rsidR="00466FFC" w:rsidRPr="00AB1A0C">
              <w:rPr>
                <w:noProof/>
                <w:sz w:val="22"/>
                <w:szCs w:val="22"/>
              </w:rPr>
              <w:t xml:space="preserve"> Botosani</w:t>
            </w:r>
            <w:r w:rsidR="00466FFC">
              <w:rPr>
                <w:noProof/>
                <w:sz w:val="22"/>
                <w:szCs w:val="22"/>
              </w:rPr>
              <w:t>,</w:t>
            </w:r>
            <w:r w:rsidR="00466FFC" w:rsidRPr="00C056F3">
              <w:rPr>
                <w:rFonts w:eastAsia="Calibri"/>
                <w:bCs/>
                <w:sz w:val="22"/>
                <w:szCs w:val="22"/>
              </w:rPr>
              <w:t xml:space="preserve"> Str. I.C. Bratianu nr.59</w:t>
            </w:r>
            <w:r w:rsidR="00466FFC">
              <w:rPr>
                <w:rFonts w:eastAsia="Calibri"/>
                <w:bCs/>
                <w:sz w:val="22"/>
                <w:szCs w:val="22"/>
              </w:rPr>
              <w:t>.</w:t>
            </w:r>
          </w:p>
          <w:p w:rsidR="00466FFC" w:rsidRPr="00C056F3" w:rsidRDefault="00466FFC" w:rsidP="007D621F">
            <w:pPr>
              <w:pStyle w:val="BodyText"/>
              <w:rPr>
                <w:rFonts w:eastAsia="Calibri"/>
                <w:bCs/>
                <w:sz w:val="22"/>
                <w:szCs w:val="22"/>
              </w:rPr>
            </w:pPr>
            <w:r w:rsidRPr="00C056F3">
              <w:rPr>
                <w:rFonts w:eastAsia="Calibri"/>
                <w:bCs/>
                <w:sz w:val="22"/>
                <w:szCs w:val="22"/>
              </w:rPr>
              <w:t>Sef centru- Liliana Nistor – 0756630935</w:t>
            </w:r>
          </w:p>
          <w:p w:rsidR="00466FFC" w:rsidRPr="00C056F3" w:rsidRDefault="00466FFC" w:rsidP="007D621F">
            <w:pPr>
              <w:pStyle w:val="BodyText"/>
              <w:rPr>
                <w:rFonts w:eastAsia="Calibri"/>
                <w:sz w:val="22"/>
                <w:szCs w:val="22"/>
                <w:lang w:val="en-US"/>
              </w:rPr>
            </w:pPr>
            <w:r w:rsidRPr="00C056F3">
              <w:rPr>
                <w:rFonts w:eastAsia="Calibri"/>
                <w:bCs/>
                <w:sz w:val="22"/>
                <w:szCs w:val="22"/>
              </w:rPr>
              <w:t>Magaziner - Siritanu Dorin-0721 218 426</w:t>
            </w:r>
          </w:p>
        </w:tc>
        <w:tc>
          <w:tcPr>
            <w:tcW w:w="4819" w:type="dxa"/>
            <w:vAlign w:val="center"/>
          </w:tcPr>
          <w:p w:rsidR="00466FFC" w:rsidRPr="00C056F3" w:rsidRDefault="00466FFC" w:rsidP="007D621F">
            <w:pPr>
              <w:pStyle w:val="BodyText"/>
              <w:jc w:val="center"/>
              <w:rPr>
                <w:rFonts w:eastAsia="Calibri"/>
                <w:sz w:val="22"/>
                <w:szCs w:val="22"/>
                <w:lang w:val="en-US"/>
              </w:rPr>
            </w:pPr>
            <w:r>
              <w:rPr>
                <w:rFonts w:eastAsia="Calibri"/>
                <w:sz w:val="22"/>
                <w:szCs w:val="22"/>
                <w:lang w:val="en-US"/>
              </w:rPr>
              <w:t>-</w:t>
            </w:r>
          </w:p>
        </w:tc>
      </w:tr>
      <w:tr w:rsidR="00466FFC" w:rsidRPr="00C056F3" w:rsidTr="007C28AE">
        <w:trPr>
          <w:trHeight w:val="845"/>
        </w:trPr>
        <w:tc>
          <w:tcPr>
            <w:tcW w:w="568" w:type="dxa"/>
            <w:shd w:val="clear" w:color="auto" w:fill="auto"/>
            <w:vAlign w:val="center"/>
          </w:tcPr>
          <w:p w:rsidR="00466FFC" w:rsidRPr="00C056F3" w:rsidRDefault="007D621F" w:rsidP="00C056F3">
            <w:pPr>
              <w:spacing w:after="0"/>
              <w:jc w:val="center"/>
              <w:rPr>
                <w:rFonts w:ascii="Times New Roman" w:hAnsi="Times New Roman"/>
                <w:b/>
                <w:noProof/>
              </w:rPr>
            </w:pPr>
            <w:r>
              <w:rPr>
                <w:rFonts w:ascii="Times New Roman" w:hAnsi="Times New Roman"/>
                <w:b/>
                <w:noProof/>
              </w:rPr>
              <w:t>1</w:t>
            </w:r>
            <w:r w:rsidR="00466FFC" w:rsidRPr="00C056F3">
              <w:rPr>
                <w:rFonts w:ascii="Times New Roman" w:hAnsi="Times New Roman"/>
                <w:b/>
                <w:noProof/>
              </w:rPr>
              <w:t>2</w:t>
            </w:r>
          </w:p>
        </w:tc>
        <w:tc>
          <w:tcPr>
            <w:tcW w:w="4678" w:type="dxa"/>
            <w:shd w:val="clear" w:color="auto" w:fill="auto"/>
            <w:vAlign w:val="center"/>
          </w:tcPr>
          <w:p w:rsidR="00466FFC" w:rsidRPr="00A844F1" w:rsidRDefault="00466FFC" w:rsidP="00E70F64">
            <w:pPr>
              <w:shd w:val="clear" w:color="auto" w:fill="FFFFFF"/>
              <w:spacing w:after="0"/>
              <w:ind w:left="34"/>
              <w:outlineLvl w:val="0"/>
              <w:rPr>
                <w:rFonts w:ascii="Times New Roman" w:hAnsi="Times New Roman"/>
                <w:noProof/>
              </w:rPr>
            </w:pPr>
            <w:r w:rsidRPr="00A844F1">
              <w:rPr>
                <w:rFonts w:ascii="Times New Roman" w:hAnsi="Times New Roman"/>
                <w:noProof/>
              </w:rPr>
              <w:t xml:space="preserve">Compartimentul pentru prepararea si distribuirea hranei – </w:t>
            </w:r>
            <w:r w:rsidRPr="00A844F1">
              <w:rPr>
                <w:rFonts w:ascii="Times New Roman" w:hAnsi="Times New Roman"/>
                <w:b/>
                <w:noProof/>
              </w:rPr>
              <w:t>C.P.D.H.  Botoșani</w:t>
            </w:r>
          </w:p>
        </w:tc>
        <w:tc>
          <w:tcPr>
            <w:tcW w:w="4961" w:type="dxa"/>
            <w:shd w:val="clear" w:color="auto" w:fill="auto"/>
            <w:vAlign w:val="center"/>
          </w:tcPr>
          <w:p w:rsidR="00466FFC" w:rsidRPr="00C056F3" w:rsidRDefault="007D621F" w:rsidP="007D621F">
            <w:pPr>
              <w:spacing w:after="0" w:line="240" w:lineRule="auto"/>
              <w:jc w:val="center"/>
              <w:rPr>
                <w:rFonts w:ascii="Times New Roman" w:hAnsi="Times New Roman"/>
                <w:noProof/>
              </w:rPr>
            </w:pPr>
            <w:r>
              <w:rPr>
                <w:lang w:val="en-US"/>
              </w:rPr>
              <w:t>-</w:t>
            </w:r>
          </w:p>
        </w:tc>
        <w:tc>
          <w:tcPr>
            <w:tcW w:w="4819" w:type="dxa"/>
          </w:tcPr>
          <w:p w:rsidR="00466FFC" w:rsidRPr="00C056F3" w:rsidRDefault="007D621F" w:rsidP="00E70F64">
            <w:pPr>
              <w:spacing w:after="0" w:line="240" w:lineRule="auto"/>
              <w:rPr>
                <w:rFonts w:ascii="Times New Roman" w:hAnsi="Times New Roman"/>
                <w:noProof/>
              </w:rPr>
            </w:pPr>
            <w:r w:rsidRPr="007D621F">
              <w:rPr>
                <w:rFonts w:ascii="Times New Roman" w:hAnsi="Times New Roman"/>
                <w:noProof/>
              </w:rPr>
              <w:t>Loc.</w:t>
            </w:r>
            <w:r w:rsidR="00466FFC" w:rsidRPr="00AB1A0C">
              <w:rPr>
                <w:rFonts w:ascii="Times New Roman" w:hAnsi="Times New Roman"/>
                <w:noProof/>
              </w:rPr>
              <w:t xml:space="preserve"> Botosani</w:t>
            </w:r>
            <w:r w:rsidR="00466FFC">
              <w:rPr>
                <w:rFonts w:ascii="Times New Roman" w:hAnsi="Times New Roman"/>
                <w:noProof/>
              </w:rPr>
              <w:t>,</w:t>
            </w:r>
            <w:r w:rsidR="00466FFC" w:rsidRPr="00C056F3">
              <w:rPr>
                <w:rFonts w:ascii="Times New Roman" w:hAnsi="Times New Roman"/>
                <w:noProof/>
              </w:rPr>
              <w:t xml:space="preserve"> </w:t>
            </w:r>
            <w:r w:rsidR="00466FFC">
              <w:rPr>
                <w:rFonts w:ascii="Times New Roman" w:hAnsi="Times New Roman"/>
                <w:noProof/>
              </w:rPr>
              <w:t>Str.Nicolae Iorga nr.33.</w:t>
            </w:r>
          </w:p>
          <w:p w:rsidR="00466FFC" w:rsidRPr="00C056F3" w:rsidRDefault="00466FFC" w:rsidP="00E70F64">
            <w:pPr>
              <w:spacing w:after="0" w:line="240" w:lineRule="auto"/>
              <w:rPr>
                <w:rFonts w:ascii="Times New Roman" w:hAnsi="Times New Roman"/>
                <w:noProof/>
              </w:rPr>
            </w:pPr>
            <w:r w:rsidRPr="00C056F3">
              <w:rPr>
                <w:rFonts w:ascii="Times New Roman" w:hAnsi="Times New Roman"/>
                <w:noProof/>
              </w:rPr>
              <w:t>Sef centru:</w:t>
            </w:r>
            <w:r>
              <w:rPr>
                <w:rFonts w:ascii="Times New Roman" w:hAnsi="Times New Roman"/>
                <w:noProof/>
              </w:rPr>
              <w:t xml:space="preserve"> </w:t>
            </w:r>
            <w:r w:rsidRPr="00C056F3">
              <w:rPr>
                <w:rFonts w:ascii="Times New Roman" w:hAnsi="Times New Roman"/>
                <w:noProof/>
              </w:rPr>
              <w:t>Manuela Ștefănescu -</w:t>
            </w:r>
            <w:r w:rsidRPr="00C056F3">
              <w:rPr>
                <w:rFonts w:ascii="Times New Roman" w:hAnsi="Times New Roman"/>
                <w:bCs/>
                <w:noProof/>
              </w:rPr>
              <w:t>0741104798</w:t>
            </w:r>
          </w:p>
          <w:p w:rsidR="00466FFC" w:rsidRPr="00C056F3" w:rsidRDefault="00466FFC" w:rsidP="00E70F64">
            <w:pPr>
              <w:spacing w:after="0" w:line="240" w:lineRule="auto"/>
              <w:rPr>
                <w:rFonts w:ascii="Times New Roman" w:hAnsi="Times New Roman"/>
                <w:noProof/>
              </w:rPr>
            </w:pPr>
            <w:r w:rsidRPr="00C056F3">
              <w:rPr>
                <w:rFonts w:ascii="Times New Roman" w:hAnsi="Times New Roman"/>
                <w:noProof/>
              </w:rPr>
              <w:t>Magaziner : Da</w:t>
            </w:r>
            <w:r>
              <w:rPr>
                <w:rFonts w:ascii="Times New Roman" w:hAnsi="Times New Roman"/>
                <w:noProof/>
              </w:rPr>
              <w:t>n Ștefan – 0742411394</w:t>
            </w:r>
          </w:p>
        </w:tc>
      </w:tr>
      <w:tr w:rsidR="00466FFC" w:rsidRPr="00C056F3" w:rsidTr="00466FFC">
        <w:trPr>
          <w:trHeight w:val="723"/>
        </w:trPr>
        <w:tc>
          <w:tcPr>
            <w:tcW w:w="568" w:type="dxa"/>
            <w:shd w:val="clear" w:color="auto" w:fill="auto"/>
            <w:vAlign w:val="center"/>
          </w:tcPr>
          <w:p w:rsidR="00466FFC" w:rsidRPr="00C056F3" w:rsidRDefault="007D621F" w:rsidP="00C056F3">
            <w:pPr>
              <w:spacing w:after="0"/>
              <w:jc w:val="center"/>
              <w:rPr>
                <w:rFonts w:ascii="Times New Roman" w:hAnsi="Times New Roman"/>
                <w:b/>
                <w:noProof/>
              </w:rPr>
            </w:pPr>
            <w:r>
              <w:rPr>
                <w:rFonts w:ascii="Times New Roman" w:hAnsi="Times New Roman"/>
                <w:b/>
                <w:noProof/>
              </w:rPr>
              <w:t>1</w:t>
            </w:r>
            <w:r w:rsidR="00466FFC" w:rsidRPr="00C056F3">
              <w:rPr>
                <w:rFonts w:ascii="Times New Roman" w:hAnsi="Times New Roman"/>
                <w:b/>
                <w:noProof/>
              </w:rPr>
              <w:t>3</w:t>
            </w:r>
          </w:p>
        </w:tc>
        <w:tc>
          <w:tcPr>
            <w:tcW w:w="4678" w:type="dxa"/>
            <w:shd w:val="clear" w:color="auto" w:fill="auto"/>
            <w:vAlign w:val="center"/>
          </w:tcPr>
          <w:p w:rsidR="00466FFC" w:rsidRPr="00C056F3" w:rsidRDefault="00466FFC" w:rsidP="00C056F3">
            <w:pPr>
              <w:shd w:val="clear" w:color="auto" w:fill="FFFFFF"/>
              <w:spacing w:after="0"/>
              <w:ind w:hanging="431"/>
              <w:outlineLvl w:val="0"/>
              <w:rPr>
                <w:rFonts w:ascii="Times New Roman" w:hAnsi="Times New Roman"/>
                <w:b/>
                <w:noProof/>
              </w:rPr>
            </w:pPr>
            <w:r w:rsidRPr="00C056F3">
              <w:rPr>
                <w:rFonts w:ascii="Times New Roman" w:hAnsi="Times New Roman"/>
                <w:noProof/>
              </w:rPr>
              <w:t xml:space="preserve">Co   Complex de apartamente „ </w:t>
            </w:r>
            <w:r w:rsidRPr="00C056F3">
              <w:rPr>
                <w:rFonts w:ascii="Times New Roman" w:hAnsi="Times New Roman"/>
                <w:b/>
                <w:noProof/>
              </w:rPr>
              <w:t xml:space="preserve">Casa Mea” Dorohoi </w:t>
            </w:r>
          </w:p>
          <w:p w:rsidR="00466FFC" w:rsidRPr="00C056F3" w:rsidRDefault="00466FFC" w:rsidP="00C056F3">
            <w:pPr>
              <w:shd w:val="clear" w:color="auto" w:fill="FFFFFF"/>
              <w:spacing w:after="0"/>
              <w:ind w:hanging="431"/>
              <w:outlineLvl w:val="0"/>
              <w:rPr>
                <w:rFonts w:ascii="Times New Roman" w:hAnsi="Times New Roman"/>
                <w:b/>
                <w:noProof/>
              </w:rPr>
            </w:pPr>
            <w:r w:rsidRPr="00C056F3">
              <w:rPr>
                <w:rFonts w:ascii="Times New Roman" w:hAnsi="Times New Roman"/>
              </w:rPr>
              <w:t xml:space="preserve">        Tel:  0231.610.149</w:t>
            </w:r>
          </w:p>
        </w:tc>
        <w:tc>
          <w:tcPr>
            <w:tcW w:w="4961" w:type="dxa"/>
            <w:shd w:val="clear" w:color="auto" w:fill="auto"/>
            <w:vAlign w:val="center"/>
          </w:tcPr>
          <w:p w:rsidR="00466FFC" w:rsidRPr="00C056F3" w:rsidRDefault="00466FFC" w:rsidP="00C056F3">
            <w:pPr>
              <w:shd w:val="clear" w:color="auto" w:fill="FFFFFF"/>
              <w:spacing w:after="0"/>
              <w:ind w:hanging="431"/>
              <w:outlineLvl w:val="0"/>
              <w:rPr>
                <w:rFonts w:ascii="Times New Roman" w:hAnsi="Times New Roman"/>
                <w:noProof/>
              </w:rPr>
            </w:pPr>
            <w:r w:rsidRPr="00C056F3">
              <w:rPr>
                <w:rFonts w:ascii="Times New Roman" w:hAnsi="Times New Roman"/>
                <w:noProof/>
              </w:rPr>
              <w:t xml:space="preserve">Str. </w:t>
            </w:r>
            <w:r>
              <w:rPr>
                <w:rFonts w:ascii="Times New Roman" w:hAnsi="Times New Roman"/>
                <w:noProof/>
              </w:rPr>
              <w:t xml:space="preserve"> Loc. </w:t>
            </w:r>
            <w:r w:rsidRPr="00C056F3">
              <w:rPr>
                <w:rFonts w:ascii="Times New Roman" w:hAnsi="Times New Roman"/>
                <w:noProof/>
              </w:rPr>
              <w:t>Dorohoi</w:t>
            </w:r>
            <w:r>
              <w:rPr>
                <w:rFonts w:ascii="Times New Roman" w:hAnsi="Times New Roman"/>
                <w:noProof/>
              </w:rPr>
              <w:t>,</w:t>
            </w:r>
            <w:r w:rsidRPr="00C056F3">
              <w:rPr>
                <w:rFonts w:ascii="Times New Roman" w:hAnsi="Times New Roman"/>
                <w:noProof/>
              </w:rPr>
              <w:t xml:space="preserve"> Str. 1 Decembrie,</w:t>
            </w:r>
            <w:r>
              <w:rPr>
                <w:rFonts w:ascii="Times New Roman" w:hAnsi="Times New Roman"/>
                <w:noProof/>
              </w:rPr>
              <w:t xml:space="preserve"> </w:t>
            </w:r>
            <w:r w:rsidRPr="00C056F3">
              <w:rPr>
                <w:rFonts w:ascii="Times New Roman" w:hAnsi="Times New Roman"/>
                <w:noProof/>
              </w:rPr>
              <w:t>nr.31</w:t>
            </w:r>
            <w:r>
              <w:rPr>
                <w:rFonts w:ascii="Times New Roman" w:hAnsi="Times New Roman"/>
                <w:noProof/>
              </w:rPr>
              <w:t>.</w:t>
            </w:r>
            <w:r w:rsidRPr="00C056F3">
              <w:rPr>
                <w:rFonts w:ascii="Times New Roman" w:hAnsi="Times New Roman"/>
                <w:noProof/>
              </w:rPr>
              <w:t xml:space="preserve">                                                           Sef – Daniela Maria Ionescu-0745 644 383</w:t>
            </w:r>
          </w:p>
          <w:p w:rsidR="00466FFC" w:rsidRPr="00C056F3" w:rsidRDefault="00466FFC" w:rsidP="00C056F3">
            <w:pPr>
              <w:shd w:val="clear" w:color="auto" w:fill="FFFFFF"/>
              <w:spacing w:after="0"/>
              <w:ind w:hanging="431"/>
              <w:outlineLvl w:val="0"/>
              <w:rPr>
                <w:rFonts w:ascii="Times New Roman" w:hAnsi="Times New Roman"/>
                <w:b/>
                <w:noProof/>
              </w:rPr>
            </w:pPr>
            <w:r w:rsidRPr="00C056F3">
              <w:rPr>
                <w:rFonts w:ascii="Times New Roman" w:hAnsi="Times New Roman"/>
                <w:noProof/>
              </w:rPr>
              <w:t>S     Magaziner - Ciobanu Marian -0744120794</w:t>
            </w:r>
          </w:p>
        </w:tc>
        <w:tc>
          <w:tcPr>
            <w:tcW w:w="4819" w:type="dxa"/>
            <w:vAlign w:val="center"/>
          </w:tcPr>
          <w:p w:rsidR="00466FFC" w:rsidRPr="00C056F3" w:rsidRDefault="00466FFC" w:rsidP="00E70F64">
            <w:pPr>
              <w:shd w:val="clear" w:color="auto" w:fill="FFFFFF"/>
              <w:spacing w:after="0"/>
              <w:ind w:hanging="431"/>
              <w:outlineLvl w:val="0"/>
              <w:rPr>
                <w:rFonts w:ascii="Times New Roman" w:hAnsi="Times New Roman"/>
                <w:noProof/>
              </w:rPr>
            </w:pPr>
            <w:r w:rsidRPr="00C056F3">
              <w:rPr>
                <w:rFonts w:ascii="Times New Roman" w:hAnsi="Times New Roman"/>
                <w:noProof/>
              </w:rPr>
              <w:t xml:space="preserve">Str. </w:t>
            </w:r>
            <w:r>
              <w:rPr>
                <w:rFonts w:ascii="Times New Roman" w:hAnsi="Times New Roman"/>
                <w:noProof/>
              </w:rPr>
              <w:t xml:space="preserve"> Loc. </w:t>
            </w:r>
            <w:r w:rsidRPr="00C056F3">
              <w:rPr>
                <w:rFonts w:ascii="Times New Roman" w:hAnsi="Times New Roman"/>
                <w:noProof/>
              </w:rPr>
              <w:t>Dorohoi</w:t>
            </w:r>
            <w:r>
              <w:rPr>
                <w:rFonts w:ascii="Times New Roman" w:hAnsi="Times New Roman"/>
                <w:noProof/>
              </w:rPr>
              <w:t>,</w:t>
            </w:r>
            <w:r w:rsidRPr="00C056F3">
              <w:rPr>
                <w:rFonts w:ascii="Times New Roman" w:hAnsi="Times New Roman"/>
                <w:noProof/>
              </w:rPr>
              <w:t xml:space="preserve"> Str. 1 Decembrie,</w:t>
            </w:r>
            <w:r>
              <w:rPr>
                <w:rFonts w:ascii="Times New Roman" w:hAnsi="Times New Roman"/>
                <w:noProof/>
              </w:rPr>
              <w:t xml:space="preserve"> </w:t>
            </w:r>
            <w:r w:rsidRPr="00C056F3">
              <w:rPr>
                <w:rFonts w:ascii="Times New Roman" w:hAnsi="Times New Roman"/>
                <w:noProof/>
              </w:rPr>
              <w:t>nr.31</w:t>
            </w:r>
            <w:r>
              <w:rPr>
                <w:rFonts w:ascii="Times New Roman" w:hAnsi="Times New Roman"/>
                <w:noProof/>
              </w:rPr>
              <w:t>.</w:t>
            </w:r>
            <w:r w:rsidRPr="00C056F3">
              <w:rPr>
                <w:rFonts w:ascii="Times New Roman" w:hAnsi="Times New Roman"/>
                <w:noProof/>
              </w:rPr>
              <w:t xml:space="preserve">                                                           Sef – Daniela Maria Ionescu-0745 644 383</w:t>
            </w:r>
          </w:p>
          <w:p w:rsidR="00466FFC" w:rsidRPr="00C056F3" w:rsidRDefault="00466FFC" w:rsidP="00E70F64">
            <w:pPr>
              <w:shd w:val="clear" w:color="auto" w:fill="FFFFFF"/>
              <w:spacing w:after="0"/>
              <w:ind w:hanging="431"/>
              <w:outlineLvl w:val="0"/>
              <w:rPr>
                <w:rFonts w:ascii="Times New Roman" w:hAnsi="Times New Roman"/>
                <w:b/>
                <w:noProof/>
              </w:rPr>
            </w:pPr>
            <w:r w:rsidRPr="00C056F3">
              <w:rPr>
                <w:rFonts w:ascii="Times New Roman" w:hAnsi="Times New Roman"/>
                <w:noProof/>
              </w:rPr>
              <w:t>S     Magaziner - Ciobanu Marian -0744120794</w:t>
            </w:r>
          </w:p>
        </w:tc>
      </w:tr>
      <w:tr w:rsidR="00466FFC" w:rsidRPr="00C056F3" w:rsidTr="00466FFC">
        <w:trPr>
          <w:trHeight w:val="821"/>
        </w:trPr>
        <w:tc>
          <w:tcPr>
            <w:tcW w:w="568" w:type="dxa"/>
            <w:shd w:val="clear" w:color="auto" w:fill="auto"/>
            <w:vAlign w:val="center"/>
          </w:tcPr>
          <w:p w:rsidR="00466FFC" w:rsidRPr="00C056F3" w:rsidRDefault="007D621F" w:rsidP="00C056F3">
            <w:pPr>
              <w:spacing w:after="0"/>
              <w:jc w:val="center"/>
              <w:rPr>
                <w:rFonts w:ascii="Times New Roman" w:hAnsi="Times New Roman"/>
                <w:b/>
                <w:noProof/>
              </w:rPr>
            </w:pPr>
            <w:r>
              <w:rPr>
                <w:rFonts w:ascii="Times New Roman" w:hAnsi="Times New Roman"/>
                <w:b/>
                <w:noProof/>
              </w:rPr>
              <w:t>1</w:t>
            </w:r>
            <w:r w:rsidR="00466FFC" w:rsidRPr="00C056F3">
              <w:rPr>
                <w:rFonts w:ascii="Times New Roman" w:hAnsi="Times New Roman"/>
                <w:b/>
                <w:noProof/>
              </w:rPr>
              <w:t>4</w:t>
            </w:r>
          </w:p>
        </w:tc>
        <w:tc>
          <w:tcPr>
            <w:tcW w:w="4678" w:type="dxa"/>
            <w:shd w:val="clear" w:color="auto" w:fill="auto"/>
            <w:vAlign w:val="center"/>
          </w:tcPr>
          <w:p w:rsidR="00466FFC" w:rsidRPr="00C056F3" w:rsidRDefault="00466FFC" w:rsidP="00C056F3">
            <w:pPr>
              <w:shd w:val="clear" w:color="auto" w:fill="FFFFFF"/>
              <w:spacing w:after="0"/>
              <w:ind w:hanging="431"/>
              <w:outlineLvl w:val="0"/>
              <w:rPr>
                <w:rFonts w:ascii="Times New Roman" w:hAnsi="Times New Roman"/>
                <w:b/>
                <w:noProof/>
              </w:rPr>
            </w:pPr>
            <w:r w:rsidRPr="00C056F3">
              <w:rPr>
                <w:rFonts w:ascii="Times New Roman" w:hAnsi="Times New Roman"/>
                <w:noProof/>
              </w:rPr>
              <w:t xml:space="preserve">Co    Complex de apartamente „ </w:t>
            </w:r>
            <w:r w:rsidRPr="00C056F3">
              <w:rPr>
                <w:rFonts w:ascii="Times New Roman" w:hAnsi="Times New Roman"/>
                <w:b/>
                <w:noProof/>
              </w:rPr>
              <w:t>Amicii” Dorohoi</w:t>
            </w:r>
          </w:p>
          <w:p w:rsidR="00466FFC" w:rsidRPr="00C056F3" w:rsidRDefault="00466FFC" w:rsidP="00C056F3">
            <w:pPr>
              <w:shd w:val="clear" w:color="auto" w:fill="FFFFFF"/>
              <w:spacing w:after="0"/>
              <w:ind w:hanging="431"/>
              <w:outlineLvl w:val="0"/>
              <w:rPr>
                <w:rFonts w:ascii="Times New Roman" w:hAnsi="Times New Roman"/>
                <w:b/>
                <w:noProof/>
              </w:rPr>
            </w:pPr>
            <w:r w:rsidRPr="00C056F3">
              <w:rPr>
                <w:rFonts w:ascii="Times New Roman" w:hAnsi="Times New Roman"/>
              </w:rPr>
              <w:t xml:space="preserve">        Tel:  0231.610.149</w:t>
            </w:r>
          </w:p>
        </w:tc>
        <w:tc>
          <w:tcPr>
            <w:tcW w:w="4961" w:type="dxa"/>
            <w:shd w:val="clear" w:color="auto" w:fill="auto"/>
            <w:vAlign w:val="center"/>
          </w:tcPr>
          <w:p w:rsidR="00466FFC" w:rsidRPr="00C056F3" w:rsidRDefault="00466FFC" w:rsidP="00C056F3">
            <w:pPr>
              <w:shd w:val="clear" w:color="auto" w:fill="FFFFFF"/>
              <w:spacing w:after="0"/>
              <w:ind w:hanging="431"/>
              <w:outlineLvl w:val="0"/>
              <w:rPr>
                <w:rFonts w:ascii="Times New Roman" w:hAnsi="Times New Roman"/>
                <w:b/>
                <w:bCs/>
                <w:noProof/>
              </w:rPr>
            </w:pPr>
            <w:r w:rsidRPr="00C056F3">
              <w:rPr>
                <w:rFonts w:ascii="Times New Roman" w:hAnsi="Times New Roman"/>
                <w:noProof/>
              </w:rPr>
              <w:t xml:space="preserve"> St    </w:t>
            </w:r>
            <w:r>
              <w:rPr>
                <w:rFonts w:ascii="Times New Roman" w:hAnsi="Times New Roman"/>
                <w:noProof/>
              </w:rPr>
              <w:t xml:space="preserve">Loc. </w:t>
            </w:r>
            <w:r w:rsidRPr="00C056F3">
              <w:rPr>
                <w:rFonts w:ascii="Times New Roman" w:hAnsi="Times New Roman"/>
                <w:noProof/>
              </w:rPr>
              <w:t>Dorohoi</w:t>
            </w:r>
            <w:r>
              <w:rPr>
                <w:rFonts w:ascii="Times New Roman" w:hAnsi="Times New Roman"/>
                <w:noProof/>
              </w:rPr>
              <w:t>,</w:t>
            </w:r>
            <w:r w:rsidRPr="00C056F3">
              <w:rPr>
                <w:rFonts w:ascii="Times New Roman" w:hAnsi="Times New Roman"/>
                <w:noProof/>
              </w:rPr>
              <w:t xml:space="preserve"> Str.1 Decembrie,</w:t>
            </w:r>
            <w:r w:rsidR="007C28AE">
              <w:rPr>
                <w:rFonts w:ascii="Times New Roman" w:hAnsi="Times New Roman"/>
                <w:noProof/>
              </w:rPr>
              <w:t xml:space="preserve"> </w:t>
            </w:r>
            <w:r w:rsidRPr="00C056F3">
              <w:rPr>
                <w:rFonts w:ascii="Times New Roman" w:hAnsi="Times New Roman"/>
                <w:noProof/>
              </w:rPr>
              <w:t>nr.31</w:t>
            </w:r>
            <w:r w:rsidR="007C28AE">
              <w:rPr>
                <w:rFonts w:ascii="Times New Roman" w:hAnsi="Times New Roman"/>
                <w:noProof/>
              </w:rPr>
              <w:t>.</w:t>
            </w:r>
          </w:p>
          <w:p w:rsidR="00466FFC" w:rsidRPr="00C056F3" w:rsidRDefault="00466FFC" w:rsidP="00C056F3">
            <w:pPr>
              <w:shd w:val="clear" w:color="auto" w:fill="FFFFFF"/>
              <w:spacing w:after="0"/>
              <w:outlineLvl w:val="0"/>
              <w:rPr>
                <w:rFonts w:ascii="Times New Roman" w:hAnsi="Times New Roman"/>
                <w:b/>
                <w:bCs/>
                <w:noProof/>
              </w:rPr>
            </w:pPr>
            <w:r w:rsidRPr="00C056F3">
              <w:rPr>
                <w:rFonts w:ascii="Times New Roman" w:hAnsi="Times New Roman"/>
                <w:noProof/>
              </w:rPr>
              <w:t>Sef complex-  Onofrei Mihaela -0752 079 022</w:t>
            </w:r>
          </w:p>
          <w:p w:rsidR="00466FFC" w:rsidRPr="00C056F3" w:rsidRDefault="00466FFC" w:rsidP="00C056F3">
            <w:pPr>
              <w:shd w:val="clear" w:color="auto" w:fill="FFFFFF"/>
              <w:spacing w:after="0"/>
              <w:ind w:hanging="431"/>
              <w:outlineLvl w:val="0"/>
              <w:rPr>
                <w:rFonts w:ascii="Times New Roman" w:hAnsi="Times New Roman"/>
                <w:b/>
                <w:bCs/>
                <w:noProof/>
              </w:rPr>
            </w:pPr>
            <w:r w:rsidRPr="00C056F3">
              <w:rPr>
                <w:rFonts w:ascii="Times New Roman" w:hAnsi="Times New Roman"/>
                <w:noProof/>
              </w:rPr>
              <w:t>Ma  Magaziner - Blenteș Liliana-0744120794</w:t>
            </w:r>
          </w:p>
        </w:tc>
        <w:tc>
          <w:tcPr>
            <w:tcW w:w="4819" w:type="dxa"/>
            <w:vAlign w:val="center"/>
          </w:tcPr>
          <w:p w:rsidR="00466FFC" w:rsidRPr="00C056F3" w:rsidRDefault="00466FFC" w:rsidP="00E70F64">
            <w:pPr>
              <w:shd w:val="clear" w:color="auto" w:fill="FFFFFF"/>
              <w:spacing w:after="0"/>
              <w:ind w:hanging="431"/>
              <w:outlineLvl w:val="0"/>
              <w:rPr>
                <w:rFonts w:ascii="Times New Roman" w:hAnsi="Times New Roman"/>
                <w:b/>
                <w:bCs/>
                <w:noProof/>
              </w:rPr>
            </w:pPr>
            <w:r w:rsidRPr="00C056F3">
              <w:rPr>
                <w:rFonts w:ascii="Times New Roman" w:hAnsi="Times New Roman"/>
                <w:noProof/>
              </w:rPr>
              <w:t xml:space="preserve"> St    </w:t>
            </w:r>
            <w:r>
              <w:rPr>
                <w:rFonts w:ascii="Times New Roman" w:hAnsi="Times New Roman"/>
                <w:noProof/>
              </w:rPr>
              <w:t xml:space="preserve">Loc. </w:t>
            </w:r>
            <w:r w:rsidRPr="00C056F3">
              <w:rPr>
                <w:rFonts w:ascii="Times New Roman" w:hAnsi="Times New Roman"/>
                <w:noProof/>
              </w:rPr>
              <w:t>Dorohoi</w:t>
            </w:r>
            <w:r>
              <w:rPr>
                <w:rFonts w:ascii="Times New Roman" w:hAnsi="Times New Roman"/>
                <w:noProof/>
              </w:rPr>
              <w:t>,</w:t>
            </w:r>
            <w:r w:rsidRPr="00C056F3">
              <w:rPr>
                <w:rFonts w:ascii="Times New Roman" w:hAnsi="Times New Roman"/>
                <w:noProof/>
              </w:rPr>
              <w:t xml:space="preserve"> Str.1 Decembrie,nr.31</w:t>
            </w:r>
          </w:p>
          <w:p w:rsidR="00466FFC" w:rsidRPr="00C056F3" w:rsidRDefault="00466FFC" w:rsidP="00E70F64">
            <w:pPr>
              <w:shd w:val="clear" w:color="auto" w:fill="FFFFFF"/>
              <w:spacing w:after="0"/>
              <w:outlineLvl w:val="0"/>
              <w:rPr>
                <w:rFonts w:ascii="Times New Roman" w:hAnsi="Times New Roman"/>
                <w:b/>
                <w:bCs/>
                <w:noProof/>
              </w:rPr>
            </w:pPr>
            <w:r w:rsidRPr="00C056F3">
              <w:rPr>
                <w:rFonts w:ascii="Times New Roman" w:hAnsi="Times New Roman"/>
                <w:noProof/>
              </w:rPr>
              <w:t>Sef complex-  Onofrei Mihaela -0752 079 022</w:t>
            </w:r>
          </w:p>
          <w:p w:rsidR="00466FFC" w:rsidRPr="00C056F3" w:rsidRDefault="00466FFC" w:rsidP="00E70F64">
            <w:pPr>
              <w:shd w:val="clear" w:color="auto" w:fill="FFFFFF"/>
              <w:spacing w:after="0"/>
              <w:ind w:hanging="431"/>
              <w:outlineLvl w:val="0"/>
              <w:rPr>
                <w:rFonts w:ascii="Times New Roman" w:hAnsi="Times New Roman"/>
                <w:b/>
                <w:bCs/>
                <w:noProof/>
              </w:rPr>
            </w:pPr>
            <w:r w:rsidRPr="00C056F3">
              <w:rPr>
                <w:rFonts w:ascii="Times New Roman" w:hAnsi="Times New Roman"/>
                <w:noProof/>
              </w:rPr>
              <w:t>Ma  Magaziner - Blenteș Liliana-0744120794</w:t>
            </w:r>
          </w:p>
        </w:tc>
      </w:tr>
      <w:tr w:rsidR="00466FFC" w:rsidRPr="00C056F3" w:rsidTr="00466FFC">
        <w:trPr>
          <w:trHeight w:val="783"/>
        </w:trPr>
        <w:tc>
          <w:tcPr>
            <w:tcW w:w="568" w:type="dxa"/>
            <w:shd w:val="clear" w:color="auto" w:fill="auto"/>
            <w:vAlign w:val="center"/>
          </w:tcPr>
          <w:p w:rsidR="00466FFC" w:rsidRPr="00C056F3" w:rsidRDefault="007D621F" w:rsidP="00C056F3">
            <w:pPr>
              <w:spacing w:after="0"/>
              <w:jc w:val="center"/>
              <w:rPr>
                <w:rFonts w:ascii="Times New Roman" w:hAnsi="Times New Roman"/>
                <w:b/>
                <w:noProof/>
              </w:rPr>
            </w:pPr>
            <w:r>
              <w:rPr>
                <w:rFonts w:ascii="Times New Roman" w:hAnsi="Times New Roman"/>
                <w:b/>
                <w:noProof/>
              </w:rPr>
              <w:t>1</w:t>
            </w:r>
            <w:r w:rsidR="00466FFC" w:rsidRPr="00C056F3">
              <w:rPr>
                <w:rFonts w:ascii="Times New Roman" w:hAnsi="Times New Roman"/>
                <w:b/>
                <w:noProof/>
              </w:rPr>
              <w:t>5</w:t>
            </w:r>
          </w:p>
        </w:tc>
        <w:tc>
          <w:tcPr>
            <w:tcW w:w="4678" w:type="dxa"/>
            <w:shd w:val="clear" w:color="auto" w:fill="auto"/>
            <w:vAlign w:val="center"/>
          </w:tcPr>
          <w:p w:rsidR="00466FFC" w:rsidRPr="00C056F3" w:rsidRDefault="00466FFC" w:rsidP="00C056F3">
            <w:pPr>
              <w:shd w:val="clear" w:color="auto" w:fill="FFFFFF"/>
              <w:spacing w:after="0"/>
              <w:ind w:hanging="431"/>
              <w:outlineLvl w:val="0"/>
              <w:rPr>
                <w:rFonts w:ascii="Times New Roman" w:hAnsi="Times New Roman"/>
                <w:b/>
                <w:noProof/>
              </w:rPr>
            </w:pPr>
            <w:r w:rsidRPr="00C056F3">
              <w:rPr>
                <w:rFonts w:ascii="Times New Roman" w:hAnsi="Times New Roman"/>
                <w:noProof/>
              </w:rPr>
              <w:t xml:space="preserve">Co   Complexul de servicii pentru copilul aflat in dificultate „ Speranţa” </w:t>
            </w:r>
            <w:r>
              <w:rPr>
                <w:rFonts w:ascii="Times New Roman" w:hAnsi="Times New Roman"/>
                <w:b/>
                <w:noProof/>
              </w:rPr>
              <w:t>Pomâ</w:t>
            </w:r>
            <w:r w:rsidRPr="00C056F3">
              <w:rPr>
                <w:rFonts w:ascii="Times New Roman" w:hAnsi="Times New Roman"/>
                <w:b/>
                <w:noProof/>
              </w:rPr>
              <w:t>rla</w:t>
            </w:r>
          </w:p>
          <w:p w:rsidR="00466FFC" w:rsidRPr="00C056F3" w:rsidRDefault="00466FFC" w:rsidP="00C056F3">
            <w:pPr>
              <w:shd w:val="clear" w:color="auto" w:fill="FFFFFF"/>
              <w:spacing w:after="0"/>
              <w:ind w:hanging="431"/>
              <w:outlineLvl w:val="0"/>
              <w:rPr>
                <w:rFonts w:ascii="Times New Roman" w:hAnsi="Times New Roman"/>
                <w:b/>
                <w:noProof/>
              </w:rPr>
            </w:pPr>
            <w:r w:rsidRPr="00C056F3">
              <w:rPr>
                <w:rFonts w:ascii="Times New Roman" w:hAnsi="Times New Roman"/>
              </w:rPr>
              <w:t xml:space="preserve">       Tel. </w:t>
            </w:r>
            <w:r w:rsidRPr="00C056F3">
              <w:rPr>
                <w:rFonts w:ascii="Times New Roman" w:hAnsi="Times New Roman"/>
                <w:bCs/>
              </w:rPr>
              <w:t>0231.</w:t>
            </w:r>
            <w:r w:rsidRPr="00C056F3">
              <w:rPr>
                <w:rFonts w:ascii="Times New Roman" w:hAnsi="Times New Roman"/>
              </w:rPr>
              <w:t>622811</w:t>
            </w:r>
          </w:p>
        </w:tc>
        <w:tc>
          <w:tcPr>
            <w:tcW w:w="4961" w:type="dxa"/>
            <w:shd w:val="clear" w:color="auto" w:fill="auto"/>
            <w:vAlign w:val="center"/>
          </w:tcPr>
          <w:p w:rsidR="00466FFC" w:rsidRPr="00C056F3" w:rsidRDefault="00466FFC" w:rsidP="00C056F3">
            <w:pPr>
              <w:spacing w:after="0"/>
              <w:rPr>
                <w:rFonts w:ascii="Times New Roman" w:hAnsi="Times New Roman"/>
                <w:noProof/>
              </w:rPr>
            </w:pPr>
            <w:r>
              <w:rPr>
                <w:rFonts w:ascii="Times New Roman" w:hAnsi="Times New Roman"/>
                <w:noProof/>
              </w:rPr>
              <w:t>Loc</w:t>
            </w:r>
            <w:r w:rsidRPr="00C056F3">
              <w:rPr>
                <w:rFonts w:ascii="Times New Roman" w:hAnsi="Times New Roman"/>
                <w:noProof/>
              </w:rPr>
              <w:t>. Pom</w:t>
            </w:r>
            <w:r>
              <w:rPr>
                <w:rFonts w:ascii="Times New Roman" w:hAnsi="Times New Roman"/>
                <w:noProof/>
              </w:rPr>
              <w:t>â</w:t>
            </w:r>
            <w:r w:rsidRPr="00C056F3">
              <w:rPr>
                <w:rFonts w:ascii="Times New Roman" w:hAnsi="Times New Roman"/>
                <w:noProof/>
              </w:rPr>
              <w:t xml:space="preserve">rla, </w:t>
            </w:r>
            <w:r w:rsidR="007D621F">
              <w:rPr>
                <w:rFonts w:ascii="Times New Roman" w:hAnsi="Times New Roman"/>
                <w:noProof/>
              </w:rPr>
              <w:t>Comuna Pomârla</w:t>
            </w:r>
          </w:p>
          <w:p w:rsidR="00466FFC" w:rsidRPr="00C056F3" w:rsidRDefault="00466FFC" w:rsidP="00C056F3">
            <w:pPr>
              <w:spacing w:after="0"/>
              <w:rPr>
                <w:rFonts w:ascii="Times New Roman" w:hAnsi="Times New Roman"/>
                <w:noProof/>
              </w:rPr>
            </w:pPr>
            <w:r w:rsidRPr="00C056F3">
              <w:rPr>
                <w:rFonts w:ascii="Times New Roman" w:hAnsi="Times New Roman"/>
                <w:noProof/>
              </w:rPr>
              <w:t>Sef complex - Surugiu Georgiana- 0753510088</w:t>
            </w:r>
          </w:p>
          <w:p w:rsidR="00466FFC" w:rsidRPr="00C056F3" w:rsidRDefault="00466FFC" w:rsidP="00C056F3">
            <w:pPr>
              <w:spacing w:after="0"/>
              <w:rPr>
                <w:rFonts w:ascii="Times New Roman" w:hAnsi="Times New Roman"/>
                <w:noProof/>
              </w:rPr>
            </w:pPr>
            <w:r w:rsidRPr="00C056F3">
              <w:rPr>
                <w:rFonts w:ascii="Times New Roman" w:hAnsi="Times New Roman"/>
                <w:noProof/>
              </w:rPr>
              <w:t>Magaziner –Asoltanei Costinel-0738 620 552</w:t>
            </w:r>
          </w:p>
        </w:tc>
        <w:tc>
          <w:tcPr>
            <w:tcW w:w="4819" w:type="dxa"/>
            <w:vAlign w:val="center"/>
          </w:tcPr>
          <w:p w:rsidR="007C28AE" w:rsidRDefault="00466FFC" w:rsidP="00E70F64">
            <w:pPr>
              <w:spacing w:after="0"/>
              <w:rPr>
                <w:rFonts w:ascii="Times New Roman" w:hAnsi="Times New Roman"/>
                <w:noProof/>
              </w:rPr>
            </w:pPr>
            <w:r>
              <w:rPr>
                <w:rFonts w:ascii="Times New Roman" w:hAnsi="Times New Roman"/>
                <w:noProof/>
              </w:rPr>
              <w:t>Loc</w:t>
            </w:r>
            <w:r w:rsidRPr="00C056F3">
              <w:rPr>
                <w:rFonts w:ascii="Times New Roman" w:hAnsi="Times New Roman"/>
                <w:noProof/>
              </w:rPr>
              <w:t>. Pom</w:t>
            </w:r>
            <w:r>
              <w:rPr>
                <w:rFonts w:ascii="Times New Roman" w:hAnsi="Times New Roman"/>
                <w:noProof/>
              </w:rPr>
              <w:t>â</w:t>
            </w:r>
            <w:r w:rsidRPr="00C056F3">
              <w:rPr>
                <w:rFonts w:ascii="Times New Roman" w:hAnsi="Times New Roman"/>
                <w:noProof/>
              </w:rPr>
              <w:t xml:space="preserve">rla, </w:t>
            </w:r>
            <w:r w:rsidR="007C28AE">
              <w:rPr>
                <w:rFonts w:ascii="Times New Roman" w:hAnsi="Times New Roman"/>
                <w:noProof/>
              </w:rPr>
              <w:t>Comuna Pomârla</w:t>
            </w:r>
            <w:r w:rsidR="007C28AE" w:rsidRPr="00C056F3">
              <w:rPr>
                <w:rFonts w:ascii="Times New Roman" w:hAnsi="Times New Roman"/>
                <w:noProof/>
              </w:rPr>
              <w:t xml:space="preserve"> </w:t>
            </w:r>
          </w:p>
          <w:p w:rsidR="00466FFC" w:rsidRPr="00C056F3" w:rsidRDefault="00466FFC" w:rsidP="00E70F64">
            <w:pPr>
              <w:spacing w:after="0"/>
              <w:rPr>
                <w:rFonts w:ascii="Times New Roman" w:hAnsi="Times New Roman"/>
                <w:noProof/>
              </w:rPr>
            </w:pPr>
            <w:r w:rsidRPr="00C056F3">
              <w:rPr>
                <w:rFonts w:ascii="Times New Roman" w:hAnsi="Times New Roman"/>
                <w:noProof/>
              </w:rPr>
              <w:t>Sef complex - Surugiu Georgiana- 0753510088</w:t>
            </w:r>
          </w:p>
          <w:p w:rsidR="00466FFC" w:rsidRPr="00C056F3" w:rsidRDefault="00466FFC" w:rsidP="00E70F64">
            <w:pPr>
              <w:spacing w:after="0"/>
              <w:rPr>
                <w:rFonts w:ascii="Times New Roman" w:hAnsi="Times New Roman"/>
                <w:noProof/>
              </w:rPr>
            </w:pPr>
            <w:r w:rsidRPr="00C056F3">
              <w:rPr>
                <w:rFonts w:ascii="Times New Roman" w:hAnsi="Times New Roman"/>
                <w:noProof/>
              </w:rPr>
              <w:t>Magaziner –Asoltanei Costinel-0738 620 552</w:t>
            </w:r>
          </w:p>
        </w:tc>
      </w:tr>
      <w:tr w:rsidR="00466FFC" w:rsidRPr="00C056F3" w:rsidTr="00466FFC">
        <w:trPr>
          <w:trHeight w:val="70"/>
        </w:trPr>
        <w:tc>
          <w:tcPr>
            <w:tcW w:w="568" w:type="dxa"/>
            <w:shd w:val="clear" w:color="auto" w:fill="auto"/>
            <w:vAlign w:val="center"/>
          </w:tcPr>
          <w:p w:rsidR="00466FFC" w:rsidRPr="00C056F3" w:rsidRDefault="007D621F" w:rsidP="00C056F3">
            <w:pPr>
              <w:spacing w:after="0"/>
              <w:jc w:val="center"/>
              <w:rPr>
                <w:rFonts w:ascii="Times New Roman" w:hAnsi="Times New Roman"/>
                <w:b/>
                <w:noProof/>
              </w:rPr>
            </w:pPr>
            <w:r>
              <w:rPr>
                <w:rFonts w:ascii="Times New Roman" w:hAnsi="Times New Roman"/>
                <w:b/>
                <w:noProof/>
              </w:rPr>
              <w:t>1</w:t>
            </w:r>
            <w:r w:rsidR="00466FFC" w:rsidRPr="00C056F3">
              <w:rPr>
                <w:rFonts w:ascii="Times New Roman" w:hAnsi="Times New Roman"/>
                <w:b/>
                <w:noProof/>
              </w:rPr>
              <w:t>6</w:t>
            </w:r>
          </w:p>
        </w:tc>
        <w:tc>
          <w:tcPr>
            <w:tcW w:w="4678" w:type="dxa"/>
            <w:shd w:val="clear" w:color="auto" w:fill="auto"/>
            <w:vAlign w:val="center"/>
          </w:tcPr>
          <w:p w:rsidR="00466FFC" w:rsidRPr="00C056F3" w:rsidRDefault="00466FFC" w:rsidP="00C056F3">
            <w:pPr>
              <w:pStyle w:val="BodyText"/>
              <w:rPr>
                <w:rFonts w:eastAsia="Calibri"/>
                <w:sz w:val="22"/>
                <w:szCs w:val="22"/>
              </w:rPr>
            </w:pPr>
            <w:r w:rsidRPr="00C056F3">
              <w:rPr>
                <w:rFonts w:eastAsia="Calibri"/>
                <w:sz w:val="22"/>
                <w:szCs w:val="22"/>
              </w:rPr>
              <w:t xml:space="preserve">Complexul de Servicii Sociale </w:t>
            </w:r>
            <w:r w:rsidRPr="00C056F3">
              <w:rPr>
                <w:rFonts w:eastAsia="Calibri"/>
                <w:b/>
                <w:sz w:val="22"/>
                <w:szCs w:val="22"/>
              </w:rPr>
              <w:t xml:space="preserve">Trusesti </w:t>
            </w:r>
          </w:p>
          <w:p w:rsidR="00466FFC" w:rsidRPr="00C056F3" w:rsidRDefault="00466FFC" w:rsidP="00C056F3">
            <w:pPr>
              <w:pStyle w:val="BodyText"/>
              <w:tabs>
                <w:tab w:val="left" w:pos="2241"/>
                <w:tab w:val="center" w:pos="2372"/>
                <w:tab w:val="left" w:pos="3980"/>
              </w:tabs>
              <w:rPr>
                <w:rFonts w:eastAsia="Calibri"/>
                <w:bCs/>
                <w:sz w:val="22"/>
                <w:szCs w:val="22"/>
              </w:rPr>
            </w:pPr>
            <w:r w:rsidRPr="00C056F3">
              <w:rPr>
                <w:rFonts w:eastAsia="Calibri"/>
                <w:bCs/>
                <w:sz w:val="22"/>
                <w:szCs w:val="22"/>
              </w:rPr>
              <w:t>- Casa de Tip Familial „Hansel”</w:t>
            </w:r>
          </w:p>
          <w:p w:rsidR="00466FFC" w:rsidRPr="00C056F3" w:rsidRDefault="00466FFC" w:rsidP="00C056F3">
            <w:pPr>
              <w:spacing w:after="0"/>
              <w:rPr>
                <w:rFonts w:ascii="Times New Roman" w:hAnsi="Times New Roman"/>
                <w:bCs/>
              </w:rPr>
            </w:pPr>
            <w:r w:rsidRPr="00C056F3">
              <w:rPr>
                <w:rFonts w:ascii="Times New Roman" w:hAnsi="Times New Roman"/>
                <w:bCs/>
              </w:rPr>
              <w:t xml:space="preserve">- Casa de Tip Familial „Gretel”              </w:t>
            </w:r>
          </w:p>
          <w:p w:rsidR="00466FFC" w:rsidRPr="00C056F3" w:rsidRDefault="00466FFC" w:rsidP="00C056F3">
            <w:pPr>
              <w:spacing w:after="0"/>
              <w:rPr>
                <w:rFonts w:ascii="Times New Roman" w:hAnsi="Times New Roman"/>
                <w:b/>
                <w:noProof/>
              </w:rPr>
            </w:pPr>
            <w:r w:rsidRPr="00C056F3">
              <w:rPr>
                <w:rFonts w:ascii="Times New Roman" w:hAnsi="Times New Roman"/>
                <w:bCs/>
              </w:rPr>
              <w:t xml:space="preserve">  Tel. 0231.570108</w:t>
            </w:r>
          </w:p>
        </w:tc>
        <w:tc>
          <w:tcPr>
            <w:tcW w:w="4961" w:type="dxa"/>
            <w:shd w:val="clear" w:color="auto" w:fill="auto"/>
            <w:vAlign w:val="center"/>
          </w:tcPr>
          <w:p w:rsidR="00466FFC" w:rsidRPr="00C056F3" w:rsidRDefault="00466FFC" w:rsidP="00C056F3">
            <w:pPr>
              <w:spacing w:after="0"/>
              <w:rPr>
                <w:rFonts w:ascii="Times New Roman" w:hAnsi="Times New Roman"/>
                <w:bCs/>
                <w:noProof/>
              </w:rPr>
            </w:pPr>
            <w:r>
              <w:rPr>
                <w:rFonts w:ascii="Times New Roman" w:hAnsi="Times New Roman"/>
                <w:bCs/>
                <w:noProof/>
              </w:rPr>
              <w:t>Loc</w:t>
            </w:r>
            <w:r w:rsidRPr="00C056F3">
              <w:rPr>
                <w:rFonts w:ascii="Times New Roman" w:hAnsi="Times New Roman"/>
                <w:bCs/>
                <w:noProof/>
              </w:rPr>
              <w:t xml:space="preserve">. Trusesti, str. </w:t>
            </w:r>
            <w:r w:rsidRPr="00C056F3">
              <w:rPr>
                <w:rFonts w:ascii="Times New Roman" w:hAnsi="Times New Roman"/>
              </w:rPr>
              <w:t>Dr. Ioniță 66/70</w:t>
            </w:r>
            <w:r w:rsidRPr="00C056F3">
              <w:rPr>
                <w:rFonts w:ascii="Times New Roman" w:hAnsi="Times New Roman"/>
                <w:bCs/>
                <w:noProof/>
              </w:rPr>
              <w:t xml:space="preserve"> </w:t>
            </w:r>
            <w:r w:rsidR="007C28AE">
              <w:rPr>
                <w:rFonts w:ascii="Times New Roman" w:hAnsi="Times New Roman"/>
                <w:bCs/>
                <w:noProof/>
              </w:rPr>
              <w:t>.</w:t>
            </w:r>
          </w:p>
          <w:p w:rsidR="00466FFC" w:rsidRPr="00C056F3" w:rsidRDefault="00466FFC" w:rsidP="00C056F3">
            <w:pPr>
              <w:spacing w:after="0"/>
              <w:rPr>
                <w:rFonts w:ascii="Times New Roman" w:hAnsi="Times New Roman"/>
                <w:bCs/>
                <w:noProof/>
              </w:rPr>
            </w:pPr>
            <w:r w:rsidRPr="00C056F3">
              <w:rPr>
                <w:rFonts w:ascii="Times New Roman" w:hAnsi="Times New Roman"/>
                <w:bCs/>
                <w:noProof/>
              </w:rPr>
              <w:t xml:space="preserve">Sef complex – </w:t>
            </w:r>
            <w:r>
              <w:rPr>
                <w:rFonts w:ascii="Times New Roman" w:hAnsi="Times New Roman"/>
                <w:bCs/>
                <w:noProof/>
              </w:rPr>
              <w:t xml:space="preserve">Toma Denis </w:t>
            </w:r>
            <w:r w:rsidRPr="00C056F3">
              <w:rPr>
                <w:rFonts w:ascii="Times New Roman" w:hAnsi="Times New Roman"/>
                <w:bCs/>
                <w:noProof/>
              </w:rPr>
              <w:t>-07</w:t>
            </w:r>
            <w:r>
              <w:rPr>
                <w:rFonts w:ascii="Times New Roman" w:hAnsi="Times New Roman"/>
                <w:bCs/>
                <w:noProof/>
              </w:rPr>
              <w:t>49913576</w:t>
            </w:r>
          </w:p>
          <w:p w:rsidR="00466FFC" w:rsidRPr="00C056F3" w:rsidRDefault="00466FFC" w:rsidP="00C056F3">
            <w:pPr>
              <w:spacing w:after="0"/>
              <w:rPr>
                <w:rFonts w:ascii="Times New Roman" w:hAnsi="Times New Roman"/>
                <w:bCs/>
                <w:noProof/>
              </w:rPr>
            </w:pPr>
            <w:r w:rsidRPr="00C056F3">
              <w:rPr>
                <w:rFonts w:ascii="Times New Roman" w:hAnsi="Times New Roman"/>
                <w:bCs/>
                <w:noProof/>
              </w:rPr>
              <w:t xml:space="preserve">Magaziner – </w:t>
            </w:r>
            <w:r>
              <w:rPr>
                <w:rFonts w:ascii="Times New Roman" w:hAnsi="Times New Roman"/>
                <w:bCs/>
                <w:noProof/>
              </w:rPr>
              <w:t>Codă</w:t>
            </w:r>
            <w:r w:rsidRPr="00C056F3">
              <w:rPr>
                <w:rFonts w:ascii="Times New Roman" w:hAnsi="Times New Roman"/>
                <w:bCs/>
                <w:noProof/>
              </w:rPr>
              <w:t>u Carmen-0787527768</w:t>
            </w:r>
          </w:p>
        </w:tc>
        <w:tc>
          <w:tcPr>
            <w:tcW w:w="4819" w:type="dxa"/>
            <w:vAlign w:val="center"/>
          </w:tcPr>
          <w:p w:rsidR="00466FFC" w:rsidRPr="00C056F3" w:rsidRDefault="00466FFC" w:rsidP="00E70F64">
            <w:pPr>
              <w:spacing w:after="0"/>
              <w:rPr>
                <w:rFonts w:ascii="Times New Roman" w:hAnsi="Times New Roman"/>
                <w:bCs/>
                <w:noProof/>
              </w:rPr>
            </w:pPr>
            <w:r>
              <w:rPr>
                <w:rFonts w:ascii="Times New Roman" w:hAnsi="Times New Roman"/>
                <w:bCs/>
                <w:noProof/>
              </w:rPr>
              <w:t>Loc</w:t>
            </w:r>
            <w:r w:rsidRPr="00C056F3">
              <w:rPr>
                <w:rFonts w:ascii="Times New Roman" w:hAnsi="Times New Roman"/>
                <w:bCs/>
                <w:noProof/>
              </w:rPr>
              <w:t xml:space="preserve">. Trusesti, str. </w:t>
            </w:r>
            <w:r w:rsidRPr="00C056F3">
              <w:rPr>
                <w:rFonts w:ascii="Times New Roman" w:hAnsi="Times New Roman"/>
              </w:rPr>
              <w:t>Dr. Ioniță 66/70</w:t>
            </w:r>
            <w:r w:rsidRPr="00C056F3">
              <w:rPr>
                <w:rFonts w:ascii="Times New Roman" w:hAnsi="Times New Roman"/>
                <w:bCs/>
                <w:noProof/>
              </w:rPr>
              <w:t xml:space="preserve">, </w:t>
            </w:r>
          </w:p>
          <w:p w:rsidR="00466FFC" w:rsidRPr="00C056F3" w:rsidRDefault="00466FFC" w:rsidP="00E70F64">
            <w:pPr>
              <w:spacing w:after="0"/>
              <w:rPr>
                <w:rFonts w:ascii="Times New Roman" w:hAnsi="Times New Roman"/>
                <w:bCs/>
                <w:noProof/>
              </w:rPr>
            </w:pPr>
            <w:r w:rsidRPr="00C056F3">
              <w:rPr>
                <w:rFonts w:ascii="Times New Roman" w:hAnsi="Times New Roman"/>
                <w:bCs/>
                <w:noProof/>
              </w:rPr>
              <w:t xml:space="preserve">Sef complex – </w:t>
            </w:r>
            <w:r>
              <w:rPr>
                <w:rFonts w:ascii="Times New Roman" w:hAnsi="Times New Roman"/>
                <w:bCs/>
                <w:noProof/>
              </w:rPr>
              <w:t xml:space="preserve">Toma Denis </w:t>
            </w:r>
            <w:r w:rsidRPr="00C056F3">
              <w:rPr>
                <w:rFonts w:ascii="Times New Roman" w:hAnsi="Times New Roman"/>
                <w:bCs/>
                <w:noProof/>
              </w:rPr>
              <w:t>-07</w:t>
            </w:r>
            <w:r>
              <w:rPr>
                <w:rFonts w:ascii="Times New Roman" w:hAnsi="Times New Roman"/>
                <w:bCs/>
                <w:noProof/>
              </w:rPr>
              <w:t>49913576</w:t>
            </w:r>
          </w:p>
          <w:p w:rsidR="00466FFC" w:rsidRPr="00C056F3" w:rsidRDefault="00466FFC" w:rsidP="00E70F64">
            <w:pPr>
              <w:spacing w:after="0"/>
              <w:rPr>
                <w:rFonts w:ascii="Times New Roman" w:hAnsi="Times New Roman"/>
                <w:bCs/>
                <w:noProof/>
              </w:rPr>
            </w:pPr>
            <w:r w:rsidRPr="00C056F3">
              <w:rPr>
                <w:rFonts w:ascii="Times New Roman" w:hAnsi="Times New Roman"/>
                <w:bCs/>
                <w:noProof/>
              </w:rPr>
              <w:t xml:space="preserve">Magaziner – </w:t>
            </w:r>
            <w:r>
              <w:rPr>
                <w:rFonts w:ascii="Times New Roman" w:hAnsi="Times New Roman"/>
                <w:bCs/>
                <w:noProof/>
              </w:rPr>
              <w:t>Codă</w:t>
            </w:r>
            <w:r w:rsidRPr="00C056F3">
              <w:rPr>
                <w:rFonts w:ascii="Times New Roman" w:hAnsi="Times New Roman"/>
                <w:bCs/>
                <w:noProof/>
              </w:rPr>
              <w:t>u Carmen-0787527768</w:t>
            </w:r>
          </w:p>
        </w:tc>
      </w:tr>
      <w:tr w:rsidR="00466FFC" w:rsidRPr="00C056F3" w:rsidTr="00466FFC">
        <w:trPr>
          <w:trHeight w:val="833"/>
        </w:trPr>
        <w:tc>
          <w:tcPr>
            <w:tcW w:w="568" w:type="dxa"/>
            <w:shd w:val="clear" w:color="auto" w:fill="auto"/>
            <w:vAlign w:val="center"/>
          </w:tcPr>
          <w:p w:rsidR="00466FFC" w:rsidRPr="00C056F3" w:rsidRDefault="007D621F" w:rsidP="00C056F3">
            <w:pPr>
              <w:spacing w:after="0"/>
              <w:jc w:val="center"/>
              <w:rPr>
                <w:rFonts w:ascii="Times New Roman" w:hAnsi="Times New Roman"/>
                <w:b/>
                <w:noProof/>
              </w:rPr>
            </w:pPr>
            <w:r>
              <w:rPr>
                <w:rFonts w:ascii="Times New Roman" w:hAnsi="Times New Roman"/>
                <w:b/>
                <w:noProof/>
              </w:rPr>
              <w:t>1</w:t>
            </w:r>
            <w:r w:rsidR="00466FFC" w:rsidRPr="00C056F3">
              <w:rPr>
                <w:rFonts w:ascii="Times New Roman" w:hAnsi="Times New Roman"/>
                <w:b/>
                <w:noProof/>
              </w:rPr>
              <w:t>7</w:t>
            </w:r>
          </w:p>
        </w:tc>
        <w:tc>
          <w:tcPr>
            <w:tcW w:w="4678" w:type="dxa"/>
            <w:shd w:val="clear" w:color="auto" w:fill="auto"/>
            <w:vAlign w:val="center"/>
          </w:tcPr>
          <w:p w:rsidR="00466FFC" w:rsidRPr="00C056F3" w:rsidRDefault="00466FFC" w:rsidP="00C056F3">
            <w:pPr>
              <w:shd w:val="clear" w:color="auto" w:fill="FFFFFF"/>
              <w:spacing w:after="0"/>
              <w:ind w:hanging="431"/>
              <w:outlineLvl w:val="0"/>
              <w:rPr>
                <w:rFonts w:ascii="Times New Roman" w:hAnsi="Times New Roman"/>
                <w:b/>
                <w:noProof/>
              </w:rPr>
            </w:pPr>
            <w:r w:rsidRPr="00C056F3">
              <w:rPr>
                <w:rFonts w:ascii="Times New Roman" w:hAnsi="Times New Roman"/>
                <w:noProof/>
              </w:rPr>
              <w:t xml:space="preserve">       Centrul de ingrijire si asistenta  pentru persoane adulte cu dizabilități </w:t>
            </w:r>
            <w:r w:rsidRPr="00C056F3">
              <w:rPr>
                <w:rFonts w:ascii="Times New Roman" w:hAnsi="Times New Roman"/>
                <w:b/>
                <w:noProof/>
              </w:rPr>
              <w:t>Dorohoi</w:t>
            </w:r>
          </w:p>
          <w:p w:rsidR="00466FFC" w:rsidRPr="00C056F3" w:rsidRDefault="00466FFC" w:rsidP="00C056F3">
            <w:pPr>
              <w:shd w:val="clear" w:color="auto" w:fill="FFFFFF"/>
              <w:spacing w:after="0"/>
              <w:ind w:hanging="431"/>
              <w:outlineLvl w:val="0"/>
              <w:rPr>
                <w:rFonts w:ascii="Times New Roman" w:hAnsi="Times New Roman"/>
                <w:b/>
                <w:noProof/>
              </w:rPr>
            </w:pPr>
            <w:r w:rsidRPr="00C056F3">
              <w:rPr>
                <w:rFonts w:ascii="Times New Roman" w:hAnsi="Times New Roman"/>
                <w:noProof/>
              </w:rPr>
              <w:t xml:space="preserve">        </w:t>
            </w:r>
            <w:r w:rsidRPr="00C056F3">
              <w:rPr>
                <w:rFonts w:ascii="Times New Roman" w:hAnsi="Times New Roman"/>
                <w:bCs/>
              </w:rPr>
              <w:t>Telefon: 0231 611531</w:t>
            </w:r>
          </w:p>
        </w:tc>
        <w:tc>
          <w:tcPr>
            <w:tcW w:w="4961" w:type="dxa"/>
            <w:shd w:val="clear" w:color="auto" w:fill="auto"/>
          </w:tcPr>
          <w:p w:rsidR="00466FFC" w:rsidRPr="00C056F3" w:rsidRDefault="00466FFC" w:rsidP="00C056F3">
            <w:pPr>
              <w:spacing w:after="0"/>
              <w:rPr>
                <w:rFonts w:ascii="Times New Roman" w:hAnsi="Times New Roman"/>
                <w:noProof/>
              </w:rPr>
            </w:pPr>
            <w:r>
              <w:rPr>
                <w:rFonts w:ascii="Times New Roman" w:hAnsi="Times New Roman"/>
                <w:noProof/>
              </w:rPr>
              <w:t xml:space="preserve">Loc. </w:t>
            </w:r>
            <w:r w:rsidRPr="00C056F3">
              <w:rPr>
                <w:rFonts w:ascii="Times New Roman" w:hAnsi="Times New Roman"/>
                <w:noProof/>
              </w:rPr>
              <w:t>Dorohoi</w:t>
            </w:r>
            <w:r>
              <w:rPr>
                <w:rFonts w:ascii="Times New Roman" w:hAnsi="Times New Roman"/>
                <w:noProof/>
              </w:rPr>
              <w:t>,</w:t>
            </w:r>
            <w:r w:rsidRPr="00C056F3">
              <w:rPr>
                <w:rFonts w:ascii="Times New Roman" w:hAnsi="Times New Roman"/>
                <w:noProof/>
              </w:rPr>
              <w:t>Str. C.D. Gherea nr.85</w:t>
            </w:r>
            <w:r w:rsidR="007C28AE">
              <w:rPr>
                <w:rFonts w:ascii="Times New Roman" w:hAnsi="Times New Roman"/>
                <w:noProof/>
              </w:rPr>
              <w:t>.</w:t>
            </w:r>
          </w:p>
          <w:p w:rsidR="00466FFC" w:rsidRPr="00C056F3" w:rsidRDefault="00466FFC" w:rsidP="00C056F3">
            <w:pPr>
              <w:spacing w:after="0"/>
              <w:rPr>
                <w:rFonts w:ascii="Times New Roman" w:hAnsi="Times New Roman"/>
                <w:noProof/>
              </w:rPr>
            </w:pPr>
            <w:r w:rsidRPr="00C056F3">
              <w:rPr>
                <w:rFonts w:ascii="Times New Roman" w:hAnsi="Times New Roman"/>
                <w:noProof/>
              </w:rPr>
              <w:t>Sef centru – Iulian Azoitei, 0744 571 919</w:t>
            </w:r>
          </w:p>
          <w:p w:rsidR="00466FFC" w:rsidRPr="00C056F3" w:rsidRDefault="00466FFC" w:rsidP="00C056F3">
            <w:pPr>
              <w:spacing w:after="0"/>
              <w:rPr>
                <w:rFonts w:ascii="Times New Roman" w:hAnsi="Times New Roman"/>
                <w:bCs/>
                <w:noProof/>
              </w:rPr>
            </w:pPr>
            <w:r w:rsidRPr="00C056F3">
              <w:rPr>
                <w:rFonts w:ascii="Times New Roman" w:hAnsi="Times New Roman"/>
                <w:noProof/>
              </w:rPr>
              <w:t>Magaziner – Marian Obreja- 0740474726</w:t>
            </w:r>
          </w:p>
        </w:tc>
        <w:tc>
          <w:tcPr>
            <w:tcW w:w="4819" w:type="dxa"/>
          </w:tcPr>
          <w:p w:rsidR="00466FFC" w:rsidRPr="00C056F3" w:rsidRDefault="00466FFC" w:rsidP="00E70F64">
            <w:pPr>
              <w:spacing w:after="0"/>
              <w:rPr>
                <w:rFonts w:ascii="Times New Roman" w:hAnsi="Times New Roman"/>
                <w:noProof/>
              </w:rPr>
            </w:pPr>
            <w:r>
              <w:rPr>
                <w:rFonts w:ascii="Times New Roman" w:hAnsi="Times New Roman"/>
                <w:noProof/>
              </w:rPr>
              <w:t xml:space="preserve">Loc. </w:t>
            </w:r>
            <w:r w:rsidRPr="00C056F3">
              <w:rPr>
                <w:rFonts w:ascii="Times New Roman" w:hAnsi="Times New Roman"/>
                <w:noProof/>
              </w:rPr>
              <w:t>Dorohoi</w:t>
            </w:r>
            <w:r>
              <w:rPr>
                <w:rFonts w:ascii="Times New Roman" w:hAnsi="Times New Roman"/>
                <w:noProof/>
              </w:rPr>
              <w:t>,</w:t>
            </w:r>
            <w:r w:rsidRPr="00C056F3">
              <w:rPr>
                <w:rFonts w:ascii="Times New Roman" w:hAnsi="Times New Roman"/>
                <w:noProof/>
              </w:rPr>
              <w:t>Str. C.D. Gherea nr.85</w:t>
            </w:r>
          </w:p>
          <w:p w:rsidR="00466FFC" w:rsidRPr="00C056F3" w:rsidRDefault="00466FFC" w:rsidP="00E70F64">
            <w:pPr>
              <w:spacing w:after="0"/>
              <w:rPr>
                <w:rFonts w:ascii="Times New Roman" w:hAnsi="Times New Roman"/>
                <w:noProof/>
              </w:rPr>
            </w:pPr>
            <w:r w:rsidRPr="00C056F3">
              <w:rPr>
                <w:rFonts w:ascii="Times New Roman" w:hAnsi="Times New Roman"/>
                <w:noProof/>
              </w:rPr>
              <w:t>Sef centru – Iulian Azoitei, 0744 571 919</w:t>
            </w:r>
          </w:p>
          <w:p w:rsidR="00466FFC" w:rsidRPr="00C056F3" w:rsidRDefault="00466FFC" w:rsidP="00E70F64">
            <w:pPr>
              <w:spacing w:after="0"/>
              <w:rPr>
                <w:rFonts w:ascii="Times New Roman" w:hAnsi="Times New Roman"/>
                <w:bCs/>
                <w:noProof/>
              </w:rPr>
            </w:pPr>
            <w:r w:rsidRPr="00C056F3">
              <w:rPr>
                <w:rFonts w:ascii="Times New Roman" w:hAnsi="Times New Roman"/>
                <w:noProof/>
              </w:rPr>
              <w:t>Magaziner – Marian Obreja- 0740474726</w:t>
            </w:r>
          </w:p>
        </w:tc>
      </w:tr>
      <w:tr w:rsidR="00466FFC" w:rsidRPr="00C056F3" w:rsidTr="00466FFC">
        <w:trPr>
          <w:trHeight w:val="775"/>
        </w:trPr>
        <w:tc>
          <w:tcPr>
            <w:tcW w:w="568" w:type="dxa"/>
            <w:shd w:val="clear" w:color="auto" w:fill="auto"/>
            <w:vAlign w:val="center"/>
          </w:tcPr>
          <w:p w:rsidR="00466FFC" w:rsidRPr="00C056F3" w:rsidRDefault="007D621F" w:rsidP="00C056F3">
            <w:pPr>
              <w:spacing w:after="0"/>
              <w:jc w:val="center"/>
              <w:rPr>
                <w:rFonts w:ascii="Times New Roman" w:hAnsi="Times New Roman"/>
                <w:b/>
                <w:noProof/>
              </w:rPr>
            </w:pPr>
            <w:r>
              <w:rPr>
                <w:rFonts w:ascii="Times New Roman" w:hAnsi="Times New Roman"/>
                <w:b/>
                <w:noProof/>
              </w:rPr>
              <w:t>1</w:t>
            </w:r>
            <w:r w:rsidR="00466FFC" w:rsidRPr="00C056F3">
              <w:rPr>
                <w:rFonts w:ascii="Times New Roman" w:hAnsi="Times New Roman"/>
                <w:b/>
                <w:noProof/>
              </w:rPr>
              <w:t>8</w:t>
            </w:r>
          </w:p>
        </w:tc>
        <w:tc>
          <w:tcPr>
            <w:tcW w:w="4678" w:type="dxa"/>
            <w:shd w:val="clear" w:color="auto" w:fill="auto"/>
            <w:vAlign w:val="center"/>
          </w:tcPr>
          <w:p w:rsidR="00466FFC" w:rsidRDefault="00466FFC" w:rsidP="00C056F3">
            <w:pPr>
              <w:shd w:val="clear" w:color="auto" w:fill="FFFFFF"/>
              <w:spacing w:after="0"/>
              <w:outlineLvl w:val="0"/>
              <w:rPr>
                <w:rFonts w:ascii="Times New Roman" w:hAnsi="Times New Roman"/>
                <w:bCs/>
                <w:noProof/>
              </w:rPr>
            </w:pPr>
            <w:r w:rsidRPr="00C056F3">
              <w:rPr>
                <w:rFonts w:ascii="Times New Roman" w:hAnsi="Times New Roman"/>
                <w:bCs/>
                <w:noProof/>
              </w:rPr>
              <w:t xml:space="preserve">Centrul de ingrijire si asistenta  pentru persoane adulte  cu dizabilităti„”Sf.Ioan” </w:t>
            </w:r>
            <w:r w:rsidRPr="00C056F3">
              <w:rPr>
                <w:rFonts w:ascii="Times New Roman" w:hAnsi="Times New Roman"/>
                <w:b/>
                <w:bCs/>
                <w:noProof/>
              </w:rPr>
              <w:t>Bucecea</w:t>
            </w:r>
            <w:r w:rsidRPr="00C056F3">
              <w:rPr>
                <w:rFonts w:ascii="Times New Roman" w:hAnsi="Times New Roman"/>
                <w:bCs/>
                <w:noProof/>
              </w:rPr>
              <w:t xml:space="preserve"> </w:t>
            </w:r>
          </w:p>
          <w:p w:rsidR="00466FFC" w:rsidRPr="00C056F3" w:rsidRDefault="00466FFC" w:rsidP="00C056F3">
            <w:pPr>
              <w:shd w:val="clear" w:color="auto" w:fill="FFFFFF"/>
              <w:spacing w:after="0"/>
              <w:outlineLvl w:val="0"/>
              <w:rPr>
                <w:rFonts w:ascii="Times New Roman" w:hAnsi="Times New Roman"/>
                <w:b/>
                <w:noProof/>
              </w:rPr>
            </w:pPr>
            <w:r w:rsidRPr="00C056F3">
              <w:rPr>
                <w:rFonts w:ascii="Times New Roman" w:hAnsi="Times New Roman"/>
                <w:bCs/>
              </w:rPr>
              <w:t>Telefon: 0231 550636</w:t>
            </w:r>
          </w:p>
        </w:tc>
        <w:tc>
          <w:tcPr>
            <w:tcW w:w="4961" w:type="dxa"/>
            <w:shd w:val="clear" w:color="auto" w:fill="auto"/>
          </w:tcPr>
          <w:p w:rsidR="00466FFC" w:rsidRPr="00C056F3" w:rsidRDefault="00466FFC" w:rsidP="00C056F3">
            <w:pPr>
              <w:spacing w:after="0"/>
              <w:rPr>
                <w:rFonts w:ascii="Times New Roman" w:hAnsi="Times New Roman"/>
                <w:noProof/>
              </w:rPr>
            </w:pPr>
            <w:r w:rsidRPr="00C056F3">
              <w:rPr>
                <w:rFonts w:ascii="Times New Roman" w:hAnsi="Times New Roman"/>
                <w:noProof/>
              </w:rPr>
              <w:t xml:space="preserve">Oras Bucecea, </w:t>
            </w:r>
            <w:r w:rsidRPr="00C056F3">
              <w:rPr>
                <w:rFonts w:ascii="Times New Roman" w:hAnsi="Times New Roman"/>
              </w:rPr>
              <w:t>Str. Gării nr. 55</w:t>
            </w:r>
            <w:r w:rsidR="007C28AE">
              <w:rPr>
                <w:rFonts w:ascii="Times New Roman" w:hAnsi="Times New Roman"/>
              </w:rPr>
              <w:t>.</w:t>
            </w:r>
          </w:p>
          <w:p w:rsidR="00466FFC" w:rsidRPr="00C056F3" w:rsidRDefault="00466FFC" w:rsidP="00C056F3">
            <w:pPr>
              <w:spacing w:after="0"/>
              <w:rPr>
                <w:rFonts w:ascii="Times New Roman" w:hAnsi="Times New Roman"/>
                <w:noProof/>
              </w:rPr>
            </w:pPr>
            <w:r w:rsidRPr="00C056F3">
              <w:rPr>
                <w:rFonts w:ascii="Times New Roman" w:hAnsi="Times New Roman"/>
                <w:noProof/>
              </w:rPr>
              <w:t>Sef centru – Roxana Mihai : 0758 305 386</w:t>
            </w:r>
          </w:p>
          <w:p w:rsidR="00466FFC" w:rsidRPr="00C056F3" w:rsidRDefault="00466FFC" w:rsidP="00C056F3">
            <w:pPr>
              <w:spacing w:after="0"/>
              <w:rPr>
                <w:rFonts w:ascii="Times New Roman" w:hAnsi="Times New Roman"/>
                <w:noProof/>
              </w:rPr>
            </w:pPr>
            <w:r w:rsidRPr="00C056F3">
              <w:rPr>
                <w:rFonts w:ascii="Times New Roman" w:hAnsi="Times New Roman"/>
                <w:noProof/>
              </w:rPr>
              <w:t>Magaziner – Cristina Alecu :0740 059 278</w:t>
            </w:r>
          </w:p>
        </w:tc>
        <w:tc>
          <w:tcPr>
            <w:tcW w:w="4819" w:type="dxa"/>
          </w:tcPr>
          <w:p w:rsidR="00466FFC" w:rsidRPr="00C056F3" w:rsidRDefault="00466FFC" w:rsidP="00E70F64">
            <w:pPr>
              <w:spacing w:after="0"/>
              <w:rPr>
                <w:rFonts w:ascii="Times New Roman" w:hAnsi="Times New Roman"/>
                <w:noProof/>
              </w:rPr>
            </w:pPr>
            <w:r w:rsidRPr="00C056F3">
              <w:rPr>
                <w:rFonts w:ascii="Times New Roman" w:hAnsi="Times New Roman"/>
                <w:noProof/>
              </w:rPr>
              <w:t xml:space="preserve">Oras Bucecea, </w:t>
            </w:r>
            <w:r w:rsidRPr="00C056F3">
              <w:rPr>
                <w:rFonts w:ascii="Times New Roman" w:hAnsi="Times New Roman"/>
              </w:rPr>
              <w:t>Str. Gării nr. 55</w:t>
            </w:r>
          </w:p>
          <w:p w:rsidR="00466FFC" w:rsidRPr="00C056F3" w:rsidRDefault="00466FFC" w:rsidP="00E70F64">
            <w:pPr>
              <w:spacing w:after="0"/>
              <w:rPr>
                <w:rFonts w:ascii="Times New Roman" w:hAnsi="Times New Roman"/>
                <w:noProof/>
              </w:rPr>
            </w:pPr>
            <w:r w:rsidRPr="00C056F3">
              <w:rPr>
                <w:rFonts w:ascii="Times New Roman" w:hAnsi="Times New Roman"/>
                <w:noProof/>
              </w:rPr>
              <w:t>Sef centru – Roxana Mihai : 0758 305 386</w:t>
            </w:r>
          </w:p>
          <w:p w:rsidR="00466FFC" w:rsidRPr="00C056F3" w:rsidRDefault="00466FFC" w:rsidP="00E70F64">
            <w:pPr>
              <w:spacing w:after="0"/>
              <w:rPr>
                <w:rFonts w:ascii="Times New Roman" w:hAnsi="Times New Roman"/>
                <w:noProof/>
              </w:rPr>
            </w:pPr>
            <w:r w:rsidRPr="00C056F3">
              <w:rPr>
                <w:rFonts w:ascii="Times New Roman" w:hAnsi="Times New Roman"/>
                <w:noProof/>
              </w:rPr>
              <w:t>Magaziner – Cristina Alecu :0740 059 278</w:t>
            </w:r>
          </w:p>
        </w:tc>
      </w:tr>
      <w:tr w:rsidR="00466FFC" w:rsidRPr="00C056F3" w:rsidTr="00466FFC">
        <w:trPr>
          <w:trHeight w:val="647"/>
        </w:trPr>
        <w:tc>
          <w:tcPr>
            <w:tcW w:w="568" w:type="dxa"/>
            <w:shd w:val="clear" w:color="auto" w:fill="auto"/>
            <w:vAlign w:val="center"/>
          </w:tcPr>
          <w:p w:rsidR="00466FFC" w:rsidRPr="00C056F3" w:rsidRDefault="007D621F" w:rsidP="00C056F3">
            <w:pPr>
              <w:spacing w:after="0"/>
              <w:jc w:val="center"/>
              <w:rPr>
                <w:rFonts w:ascii="Times New Roman" w:hAnsi="Times New Roman"/>
                <w:b/>
                <w:noProof/>
              </w:rPr>
            </w:pPr>
            <w:r>
              <w:rPr>
                <w:rFonts w:ascii="Times New Roman" w:hAnsi="Times New Roman"/>
                <w:b/>
                <w:noProof/>
              </w:rPr>
              <w:t>1</w:t>
            </w:r>
            <w:r w:rsidR="00466FFC" w:rsidRPr="00C056F3">
              <w:rPr>
                <w:rFonts w:ascii="Times New Roman" w:hAnsi="Times New Roman"/>
                <w:b/>
                <w:noProof/>
              </w:rPr>
              <w:t>9</w:t>
            </w:r>
          </w:p>
        </w:tc>
        <w:tc>
          <w:tcPr>
            <w:tcW w:w="4678" w:type="dxa"/>
            <w:shd w:val="clear" w:color="auto" w:fill="auto"/>
            <w:vAlign w:val="center"/>
          </w:tcPr>
          <w:p w:rsidR="00466FFC" w:rsidRPr="00C056F3" w:rsidRDefault="00466FFC" w:rsidP="00C056F3">
            <w:pPr>
              <w:spacing w:after="0"/>
              <w:rPr>
                <w:rFonts w:ascii="Times New Roman" w:hAnsi="Times New Roman"/>
                <w:b/>
                <w:noProof/>
              </w:rPr>
            </w:pPr>
            <w:r w:rsidRPr="00C056F3">
              <w:rPr>
                <w:rFonts w:ascii="Times New Roman" w:hAnsi="Times New Roman"/>
                <w:bCs/>
                <w:noProof/>
              </w:rPr>
              <w:t>Centrul de ingrijire si asistenta  pentru persoane adulte  cu dizabilităti</w:t>
            </w:r>
            <w:r w:rsidRPr="00C056F3">
              <w:rPr>
                <w:rFonts w:ascii="Times New Roman" w:hAnsi="Times New Roman"/>
                <w:noProof/>
              </w:rPr>
              <w:t xml:space="preserve"> </w:t>
            </w:r>
            <w:r w:rsidRPr="00C056F3">
              <w:rPr>
                <w:rFonts w:ascii="Times New Roman" w:hAnsi="Times New Roman"/>
                <w:b/>
                <w:noProof/>
              </w:rPr>
              <w:t>Adaseni</w:t>
            </w:r>
          </w:p>
          <w:p w:rsidR="00466FFC" w:rsidRPr="00C056F3" w:rsidRDefault="00466FFC" w:rsidP="00C056F3">
            <w:pPr>
              <w:spacing w:after="0"/>
              <w:rPr>
                <w:rFonts w:ascii="Times New Roman" w:hAnsi="Times New Roman"/>
                <w:b/>
                <w:noProof/>
              </w:rPr>
            </w:pPr>
            <w:r w:rsidRPr="00C056F3">
              <w:rPr>
                <w:rFonts w:ascii="Times New Roman" w:hAnsi="Times New Roman"/>
              </w:rPr>
              <w:t>Tel. 0231.563090</w:t>
            </w:r>
          </w:p>
        </w:tc>
        <w:tc>
          <w:tcPr>
            <w:tcW w:w="4961" w:type="dxa"/>
            <w:shd w:val="clear" w:color="auto" w:fill="auto"/>
          </w:tcPr>
          <w:p w:rsidR="007C28AE" w:rsidRDefault="00466FFC" w:rsidP="00C056F3">
            <w:pPr>
              <w:spacing w:after="0"/>
              <w:rPr>
                <w:rFonts w:ascii="Times New Roman" w:hAnsi="Times New Roman"/>
              </w:rPr>
            </w:pPr>
            <w:r>
              <w:rPr>
                <w:rFonts w:ascii="Times New Roman" w:hAnsi="Times New Roman"/>
                <w:noProof/>
              </w:rPr>
              <w:t>Loc.</w:t>
            </w:r>
            <w:r w:rsidRPr="00C056F3">
              <w:rPr>
                <w:rFonts w:ascii="Times New Roman" w:hAnsi="Times New Roman"/>
                <w:noProof/>
              </w:rPr>
              <w:t xml:space="preserve"> Adășeni,</w:t>
            </w:r>
            <w:r w:rsidRPr="00C056F3">
              <w:rPr>
                <w:rFonts w:ascii="Times New Roman" w:hAnsi="Times New Roman"/>
              </w:rPr>
              <w:t xml:space="preserve"> Str. Unirii nr. 20</w:t>
            </w:r>
          </w:p>
          <w:p w:rsidR="00466FFC" w:rsidRPr="00C056F3" w:rsidRDefault="00466FFC" w:rsidP="00C056F3">
            <w:pPr>
              <w:spacing w:after="0"/>
              <w:rPr>
                <w:rFonts w:ascii="Times New Roman" w:hAnsi="Times New Roman"/>
                <w:noProof/>
              </w:rPr>
            </w:pPr>
            <w:r w:rsidRPr="00C056F3">
              <w:rPr>
                <w:rFonts w:ascii="Times New Roman" w:hAnsi="Times New Roman"/>
                <w:noProof/>
              </w:rPr>
              <w:t>Sef centru – Dănuț Cîșlariu -0747048303</w:t>
            </w:r>
          </w:p>
          <w:p w:rsidR="00466FFC" w:rsidRPr="00C056F3" w:rsidRDefault="00466FFC" w:rsidP="00C056F3">
            <w:pPr>
              <w:spacing w:after="0"/>
              <w:rPr>
                <w:rFonts w:ascii="Times New Roman" w:hAnsi="Times New Roman"/>
                <w:noProof/>
              </w:rPr>
            </w:pPr>
            <w:r w:rsidRPr="00C056F3">
              <w:rPr>
                <w:rFonts w:ascii="Times New Roman" w:hAnsi="Times New Roman"/>
                <w:noProof/>
              </w:rPr>
              <w:t>Magaziner – Mihai Chimbeschi- 0766735839</w:t>
            </w:r>
          </w:p>
        </w:tc>
        <w:tc>
          <w:tcPr>
            <w:tcW w:w="4819" w:type="dxa"/>
          </w:tcPr>
          <w:p w:rsidR="00466FFC" w:rsidRPr="00C056F3" w:rsidRDefault="00466FFC" w:rsidP="00E70F64">
            <w:pPr>
              <w:spacing w:after="0"/>
              <w:rPr>
                <w:rFonts w:ascii="Times New Roman" w:hAnsi="Times New Roman"/>
                <w:noProof/>
              </w:rPr>
            </w:pPr>
            <w:r>
              <w:rPr>
                <w:rFonts w:ascii="Times New Roman" w:hAnsi="Times New Roman"/>
                <w:noProof/>
              </w:rPr>
              <w:t>Loc.</w:t>
            </w:r>
            <w:r w:rsidRPr="00C056F3">
              <w:rPr>
                <w:rFonts w:ascii="Times New Roman" w:hAnsi="Times New Roman"/>
                <w:noProof/>
              </w:rPr>
              <w:t xml:space="preserve"> Adășeni,</w:t>
            </w:r>
            <w:r w:rsidRPr="00C056F3">
              <w:rPr>
                <w:rFonts w:ascii="Times New Roman" w:hAnsi="Times New Roman"/>
              </w:rPr>
              <w:t xml:space="preserve"> Str. Unirii nr. 20,</w:t>
            </w:r>
            <w:r w:rsidRPr="00C056F3">
              <w:rPr>
                <w:rFonts w:ascii="Times New Roman" w:hAnsi="Times New Roman"/>
                <w:noProof/>
              </w:rPr>
              <w:t xml:space="preserve"> </w:t>
            </w:r>
          </w:p>
          <w:p w:rsidR="00466FFC" w:rsidRPr="00C056F3" w:rsidRDefault="00466FFC" w:rsidP="00E70F64">
            <w:pPr>
              <w:spacing w:after="0"/>
              <w:rPr>
                <w:rFonts w:ascii="Times New Roman" w:hAnsi="Times New Roman"/>
                <w:noProof/>
              </w:rPr>
            </w:pPr>
            <w:r w:rsidRPr="00C056F3">
              <w:rPr>
                <w:rFonts w:ascii="Times New Roman" w:hAnsi="Times New Roman"/>
                <w:noProof/>
              </w:rPr>
              <w:t>Sef centru – Dănuț Cîșlariu -0747048303</w:t>
            </w:r>
          </w:p>
          <w:p w:rsidR="00466FFC" w:rsidRPr="00C056F3" w:rsidRDefault="00466FFC" w:rsidP="00E70F64">
            <w:pPr>
              <w:spacing w:after="0"/>
              <w:rPr>
                <w:rFonts w:ascii="Times New Roman" w:hAnsi="Times New Roman"/>
                <w:noProof/>
              </w:rPr>
            </w:pPr>
            <w:r w:rsidRPr="00C056F3">
              <w:rPr>
                <w:rFonts w:ascii="Times New Roman" w:hAnsi="Times New Roman"/>
                <w:noProof/>
              </w:rPr>
              <w:t>Magaziner – Mihai Chimbeschi- 0766735839</w:t>
            </w:r>
          </w:p>
        </w:tc>
      </w:tr>
      <w:tr w:rsidR="00466FFC" w:rsidRPr="00C056F3" w:rsidTr="00466FFC">
        <w:tc>
          <w:tcPr>
            <w:tcW w:w="568" w:type="dxa"/>
            <w:shd w:val="clear" w:color="auto" w:fill="auto"/>
            <w:vAlign w:val="center"/>
          </w:tcPr>
          <w:p w:rsidR="00466FFC" w:rsidRPr="00C056F3" w:rsidRDefault="007D621F" w:rsidP="00C056F3">
            <w:pPr>
              <w:spacing w:after="0"/>
              <w:jc w:val="center"/>
              <w:rPr>
                <w:rFonts w:ascii="Times New Roman" w:hAnsi="Times New Roman"/>
                <w:b/>
                <w:noProof/>
              </w:rPr>
            </w:pPr>
            <w:r>
              <w:rPr>
                <w:rFonts w:ascii="Times New Roman" w:hAnsi="Times New Roman"/>
                <w:b/>
                <w:noProof/>
              </w:rPr>
              <w:t>2</w:t>
            </w:r>
            <w:r w:rsidR="00466FFC" w:rsidRPr="00C056F3">
              <w:rPr>
                <w:rFonts w:ascii="Times New Roman" w:hAnsi="Times New Roman"/>
                <w:b/>
                <w:noProof/>
              </w:rPr>
              <w:t>0</w:t>
            </w:r>
          </w:p>
        </w:tc>
        <w:tc>
          <w:tcPr>
            <w:tcW w:w="4678" w:type="dxa"/>
            <w:shd w:val="clear" w:color="auto" w:fill="auto"/>
            <w:vAlign w:val="center"/>
          </w:tcPr>
          <w:p w:rsidR="00466FFC" w:rsidRPr="00C056F3" w:rsidRDefault="00466FFC" w:rsidP="00C056F3">
            <w:pPr>
              <w:shd w:val="clear" w:color="auto" w:fill="FFFFFF"/>
              <w:spacing w:after="0"/>
              <w:outlineLvl w:val="0"/>
              <w:rPr>
                <w:rFonts w:ascii="Times New Roman" w:hAnsi="Times New Roman"/>
                <w:b/>
                <w:noProof/>
              </w:rPr>
            </w:pPr>
            <w:r w:rsidRPr="00C056F3">
              <w:rPr>
                <w:rFonts w:ascii="Times New Roman" w:hAnsi="Times New Roman"/>
                <w:noProof/>
              </w:rPr>
              <w:t xml:space="preserve">Centrul de ingrijire si asistenta pentru persoane adulte cu dizabilități ”Sf Daniel” </w:t>
            </w:r>
          </w:p>
          <w:p w:rsidR="00466FFC" w:rsidRPr="009F4617" w:rsidRDefault="00466FFC" w:rsidP="00C056F3">
            <w:pPr>
              <w:shd w:val="clear" w:color="auto" w:fill="FFFFFF"/>
              <w:spacing w:after="0"/>
              <w:outlineLvl w:val="0"/>
              <w:rPr>
                <w:rFonts w:ascii="Times New Roman" w:hAnsi="Times New Roman"/>
              </w:rPr>
            </w:pPr>
            <w:r w:rsidRPr="00C056F3">
              <w:rPr>
                <w:rFonts w:ascii="Times New Roman" w:hAnsi="Times New Roman"/>
              </w:rPr>
              <w:t>Tel: 0231.551067</w:t>
            </w:r>
          </w:p>
        </w:tc>
        <w:tc>
          <w:tcPr>
            <w:tcW w:w="4961" w:type="dxa"/>
            <w:shd w:val="clear" w:color="auto" w:fill="auto"/>
          </w:tcPr>
          <w:p w:rsidR="00466FFC" w:rsidRPr="00C056F3" w:rsidRDefault="00466FFC" w:rsidP="00C056F3">
            <w:pPr>
              <w:spacing w:after="0"/>
              <w:rPr>
                <w:rFonts w:ascii="Times New Roman" w:hAnsi="Times New Roman"/>
                <w:noProof/>
              </w:rPr>
            </w:pPr>
            <w:r>
              <w:rPr>
                <w:rFonts w:ascii="Times New Roman" w:hAnsi="Times New Roman"/>
                <w:noProof/>
              </w:rPr>
              <w:t>Loc.</w:t>
            </w:r>
            <w:r w:rsidRPr="00C056F3">
              <w:rPr>
                <w:rFonts w:ascii="Times New Roman" w:hAnsi="Times New Roman"/>
                <w:noProof/>
              </w:rPr>
              <w:t xml:space="preserve"> Leorda,</w:t>
            </w:r>
            <w:r w:rsidRPr="00C056F3">
              <w:rPr>
                <w:rFonts w:ascii="Times New Roman" w:hAnsi="Times New Roman"/>
              </w:rPr>
              <w:t xml:space="preserve"> str. L</w:t>
            </w:r>
            <w:r>
              <w:rPr>
                <w:rFonts w:ascii="Times New Roman" w:hAnsi="Times New Roman"/>
              </w:rPr>
              <w:t>.</w:t>
            </w:r>
            <w:r w:rsidRPr="00C056F3">
              <w:rPr>
                <w:rFonts w:ascii="Times New Roman" w:hAnsi="Times New Roman"/>
              </w:rPr>
              <w:t xml:space="preserve"> 38 nr.8</w:t>
            </w:r>
            <w:r w:rsidRPr="00C056F3">
              <w:rPr>
                <w:rFonts w:ascii="Times New Roman" w:hAnsi="Times New Roman"/>
                <w:noProof/>
              </w:rPr>
              <w:t xml:space="preserve"> </w:t>
            </w:r>
          </w:p>
          <w:p w:rsidR="00466FFC" w:rsidRPr="00C056F3" w:rsidRDefault="00466FFC" w:rsidP="00C056F3">
            <w:pPr>
              <w:spacing w:after="0"/>
              <w:rPr>
                <w:rFonts w:ascii="Times New Roman" w:hAnsi="Times New Roman"/>
                <w:noProof/>
              </w:rPr>
            </w:pPr>
            <w:r w:rsidRPr="00C056F3">
              <w:rPr>
                <w:rFonts w:ascii="Times New Roman" w:hAnsi="Times New Roman"/>
                <w:noProof/>
              </w:rPr>
              <w:t>Sef centru – Sticea Emil -0758 959 113</w:t>
            </w:r>
          </w:p>
          <w:p w:rsidR="00466FFC" w:rsidRPr="00C056F3" w:rsidRDefault="00466FFC" w:rsidP="00C056F3">
            <w:pPr>
              <w:spacing w:after="0"/>
              <w:rPr>
                <w:rFonts w:ascii="Times New Roman" w:hAnsi="Times New Roman"/>
                <w:noProof/>
              </w:rPr>
            </w:pPr>
            <w:r w:rsidRPr="00C056F3">
              <w:rPr>
                <w:rFonts w:ascii="Times New Roman" w:hAnsi="Times New Roman"/>
                <w:noProof/>
              </w:rPr>
              <w:t>Magaziner – Iulia Doroftei- 0740304374</w:t>
            </w:r>
          </w:p>
        </w:tc>
        <w:tc>
          <w:tcPr>
            <w:tcW w:w="4819" w:type="dxa"/>
          </w:tcPr>
          <w:p w:rsidR="00466FFC" w:rsidRPr="00C056F3" w:rsidRDefault="00466FFC" w:rsidP="00E70F64">
            <w:pPr>
              <w:spacing w:after="0"/>
              <w:rPr>
                <w:rFonts w:ascii="Times New Roman" w:hAnsi="Times New Roman"/>
                <w:noProof/>
              </w:rPr>
            </w:pPr>
            <w:r>
              <w:rPr>
                <w:rFonts w:ascii="Times New Roman" w:hAnsi="Times New Roman"/>
                <w:noProof/>
              </w:rPr>
              <w:t>Loc.</w:t>
            </w:r>
            <w:r w:rsidRPr="00C056F3">
              <w:rPr>
                <w:rFonts w:ascii="Times New Roman" w:hAnsi="Times New Roman"/>
                <w:noProof/>
              </w:rPr>
              <w:t xml:space="preserve"> Leorda,</w:t>
            </w:r>
            <w:r w:rsidRPr="00C056F3">
              <w:rPr>
                <w:rFonts w:ascii="Times New Roman" w:hAnsi="Times New Roman"/>
              </w:rPr>
              <w:t xml:space="preserve"> str. L</w:t>
            </w:r>
            <w:r>
              <w:rPr>
                <w:rFonts w:ascii="Times New Roman" w:hAnsi="Times New Roman"/>
              </w:rPr>
              <w:t>.</w:t>
            </w:r>
            <w:r w:rsidRPr="00C056F3">
              <w:rPr>
                <w:rFonts w:ascii="Times New Roman" w:hAnsi="Times New Roman"/>
              </w:rPr>
              <w:t xml:space="preserve"> 38 nr.8</w:t>
            </w:r>
            <w:r w:rsidR="007C28AE">
              <w:rPr>
                <w:rFonts w:ascii="Times New Roman" w:hAnsi="Times New Roman"/>
                <w:noProof/>
              </w:rPr>
              <w:t xml:space="preserve"> </w:t>
            </w:r>
          </w:p>
          <w:p w:rsidR="00466FFC" w:rsidRPr="00C056F3" w:rsidRDefault="00466FFC" w:rsidP="00E70F64">
            <w:pPr>
              <w:spacing w:after="0"/>
              <w:rPr>
                <w:rFonts w:ascii="Times New Roman" w:hAnsi="Times New Roman"/>
                <w:noProof/>
              </w:rPr>
            </w:pPr>
            <w:r w:rsidRPr="00C056F3">
              <w:rPr>
                <w:rFonts w:ascii="Times New Roman" w:hAnsi="Times New Roman"/>
                <w:noProof/>
              </w:rPr>
              <w:t>Sef centru – Sticea Emil -0758 959 113</w:t>
            </w:r>
          </w:p>
          <w:p w:rsidR="00466FFC" w:rsidRPr="00C056F3" w:rsidRDefault="00466FFC" w:rsidP="00E70F64">
            <w:pPr>
              <w:spacing w:after="0"/>
              <w:rPr>
                <w:rFonts w:ascii="Times New Roman" w:hAnsi="Times New Roman"/>
                <w:noProof/>
              </w:rPr>
            </w:pPr>
            <w:r w:rsidRPr="00C056F3">
              <w:rPr>
                <w:rFonts w:ascii="Times New Roman" w:hAnsi="Times New Roman"/>
                <w:noProof/>
              </w:rPr>
              <w:t>Magaziner – Iulia Doroftei- 0740304374</w:t>
            </w:r>
          </w:p>
        </w:tc>
      </w:tr>
      <w:tr w:rsidR="00466FFC" w:rsidRPr="00C056F3" w:rsidTr="00466FFC">
        <w:tc>
          <w:tcPr>
            <w:tcW w:w="568" w:type="dxa"/>
            <w:shd w:val="clear" w:color="auto" w:fill="auto"/>
            <w:vAlign w:val="center"/>
          </w:tcPr>
          <w:p w:rsidR="00466FFC" w:rsidRPr="00C056F3" w:rsidRDefault="007D621F" w:rsidP="00C056F3">
            <w:pPr>
              <w:spacing w:after="0"/>
              <w:jc w:val="center"/>
              <w:rPr>
                <w:rFonts w:ascii="Times New Roman" w:hAnsi="Times New Roman"/>
                <w:b/>
                <w:noProof/>
              </w:rPr>
            </w:pPr>
            <w:r>
              <w:rPr>
                <w:rFonts w:ascii="Times New Roman" w:hAnsi="Times New Roman"/>
                <w:b/>
                <w:noProof/>
              </w:rPr>
              <w:t>2</w:t>
            </w:r>
            <w:r w:rsidR="00466FFC" w:rsidRPr="00C056F3">
              <w:rPr>
                <w:rFonts w:ascii="Times New Roman" w:hAnsi="Times New Roman"/>
                <w:b/>
                <w:noProof/>
              </w:rPr>
              <w:t>1</w:t>
            </w:r>
          </w:p>
        </w:tc>
        <w:tc>
          <w:tcPr>
            <w:tcW w:w="4678" w:type="dxa"/>
            <w:shd w:val="clear" w:color="auto" w:fill="auto"/>
            <w:vAlign w:val="center"/>
          </w:tcPr>
          <w:p w:rsidR="00466FFC" w:rsidRPr="00C056F3" w:rsidRDefault="00466FFC" w:rsidP="00C056F3">
            <w:pPr>
              <w:pStyle w:val="BodyText"/>
              <w:rPr>
                <w:rFonts w:eastAsia="Calibri"/>
                <w:sz w:val="22"/>
                <w:szCs w:val="22"/>
              </w:rPr>
            </w:pPr>
            <w:r w:rsidRPr="00C056F3">
              <w:rPr>
                <w:rFonts w:eastAsia="Calibri"/>
                <w:bCs/>
                <w:noProof/>
                <w:sz w:val="22"/>
                <w:szCs w:val="22"/>
              </w:rPr>
              <w:t>Centrul de Îngrijire și Asistență pentru persoane adulte cu dizabilități „Iona</w:t>
            </w:r>
            <w:r>
              <w:rPr>
                <w:rFonts w:eastAsia="Calibri"/>
                <w:bCs/>
                <w:noProof/>
                <w:sz w:val="22"/>
                <w:szCs w:val="22"/>
              </w:rPr>
              <w:t>ș</w:t>
            </w:r>
            <w:r w:rsidRPr="00C056F3">
              <w:rPr>
                <w:rFonts w:eastAsia="Calibri"/>
                <w:bCs/>
                <w:noProof/>
                <w:sz w:val="22"/>
                <w:szCs w:val="22"/>
              </w:rPr>
              <w:t xml:space="preserve">” </w:t>
            </w:r>
            <w:r w:rsidRPr="00C056F3">
              <w:rPr>
                <w:rFonts w:eastAsia="Calibri"/>
                <w:sz w:val="22"/>
                <w:szCs w:val="22"/>
              </w:rPr>
              <w:t xml:space="preserve"> </w:t>
            </w:r>
          </w:p>
          <w:p w:rsidR="00466FFC" w:rsidRPr="00C056F3" w:rsidRDefault="00466FFC" w:rsidP="00C056F3">
            <w:pPr>
              <w:pStyle w:val="BodyText"/>
              <w:rPr>
                <w:rFonts w:eastAsia="Calibri"/>
                <w:b/>
                <w:sz w:val="22"/>
                <w:szCs w:val="22"/>
              </w:rPr>
            </w:pPr>
            <w:r w:rsidRPr="00C056F3">
              <w:rPr>
                <w:rFonts w:eastAsia="Calibri"/>
                <w:sz w:val="22"/>
                <w:szCs w:val="22"/>
              </w:rPr>
              <w:t>Tel: 0371.477819</w:t>
            </w:r>
          </w:p>
        </w:tc>
        <w:tc>
          <w:tcPr>
            <w:tcW w:w="4961" w:type="dxa"/>
            <w:shd w:val="clear" w:color="auto" w:fill="auto"/>
          </w:tcPr>
          <w:p w:rsidR="007C28AE" w:rsidRDefault="00466FFC" w:rsidP="00C056F3">
            <w:pPr>
              <w:spacing w:after="0"/>
              <w:rPr>
                <w:rFonts w:ascii="Times New Roman" w:hAnsi="Times New Roman"/>
                <w:noProof/>
              </w:rPr>
            </w:pPr>
            <w:r>
              <w:rPr>
                <w:rFonts w:ascii="Times New Roman" w:hAnsi="Times New Roman"/>
                <w:noProof/>
              </w:rPr>
              <w:t>Loc</w:t>
            </w:r>
            <w:r w:rsidR="007C28AE">
              <w:rPr>
                <w:rFonts w:ascii="Times New Roman" w:hAnsi="Times New Roman"/>
                <w:noProof/>
              </w:rPr>
              <w:t>. Varfu Câmpului</w:t>
            </w:r>
          </w:p>
          <w:p w:rsidR="00466FFC" w:rsidRPr="00C056F3" w:rsidRDefault="00466FFC" w:rsidP="00C056F3">
            <w:pPr>
              <w:spacing w:after="0"/>
              <w:rPr>
                <w:rFonts w:ascii="Times New Roman" w:hAnsi="Times New Roman"/>
                <w:noProof/>
              </w:rPr>
            </w:pPr>
            <w:r w:rsidRPr="00C056F3">
              <w:rPr>
                <w:rFonts w:ascii="Times New Roman" w:hAnsi="Times New Roman"/>
                <w:noProof/>
              </w:rPr>
              <w:t>Sef centru – Paval Marinela-0749 119 008</w:t>
            </w:r>
          </w:p>
          <w:p w:rsidR="00466FFC" w:rsidRPr="00C056F3" w:rsidRDefault="00466FFC" w:rsidP="00C056F3">
            <w:pPr>
              <w:spacing w:after="0"/>
              <w:rPr>
                <w:rFonts w:ascii="Times New Roman" w:hAnsi="Times New Roman"/>
                <w:noProof/>
              </w:rPr>
            </w:pPr>
            <w:r w:rsidRPr="00C056F3">
              <w:rPr>
                <w:rFonts w:ascii="Times New Roman" w:hAnsi="Times New Roman"/>
                <w:noProof/>
              </w:rPr>
              <w:t>Magaziner – Adrian Ciobanu-0744372328</w:t>
            </w:r>
          </w:p>
          <w:p w:rsidR="00466FFC" w:rsidRPr="00C056F3" w:rsidRDefault="00466FFC" w:rsidP="00C056F3">
            <w:pPr>
              <w:spacing w:after="0"/>
              <w:rPr>
                <w:rFonts w:ascii="Times New Roman" w:hAnsi="Times New Roman"/>
                <w:noProof/>
              </w:rPr>
            </w:pPr>
            <w:r w:rsidRPr="00C056F3">
              <w:rPr>
                <w:rFonts w:ascii="Times New Roman" w:hAnsi="Times New Roman"/>
              </w:rPr>
              <w:t>Tel: 0231.627.263</w:t>
            </w:r>
          </w:p>
        </w:tc>
        <w:tc>
          <w:tcPr>
            <w:tcW w:w="4819" w:type="dxa"/>
          </w:tcPr>
          <w:p w:rsidR="007C28AE" w:rsidRDefault="00466FFC" w:rsidP="00E70F64">
            <w:pPr>
              <w:spacing w:after="0"/>
              <w:rPr>
                <w:rFonts w:ascii="Times New Roman" w:hAnsi="Times New Roman"/>
                <w:noProof/>
              </w:rPr>
            </w:pPr>
            <w:r>
              <w:rPr>
                <w:rFonts w:ascii="Times New Roman" w:hAnsi="Times New Roman"/>
                <w:noProof/>
              </w:rPr>
              <w:t>Loc</w:t>
            </w:r>
            <w:r w:rsidR="007C28AE">
              <w:rPr>
                <w:rFonts w:ascii="Times New Roman" w:hAnsi="Times New Roman"/>
                <w:noProof/>
              </w:rPr>
              <w:t>. Varfu Câmpului</w:t>
            </w:r>
          </w:p>
          <w:p w:rsidR="00466FFC" w:rsidRPr="00C056F3" w:rsidRDefault="00466FFC" w:rsidP="00E70F64">
            <w:pPr>
              <w:spacing w:after="0"/>
              <w:rPr>
                <w:rFonts w:ascii="Times New Roman" w:hAnsi="Times New Roman"/>
                <w:noProof/>
              </w:rPr>
            </w:pPr>
            <w:r w:rsidRPr="00C056F3">
              <w:rPr>
                <w:rFonts w:ascii="Times New Roman" w:hAnsi="Times New Roman"/>
                <w:noProof/>
              </w:rPr>
              <w:t>Sef centru – Paval Marinela-0749 119 008</w:t>
            </w:r>
          </w:p>
          <w:p w:rsidR="00466FFC" w:rsidRPr="00C056F3" w:rsidRDefault="00466FFC" w:rsidP="00E70F64">
            <w:pPr>
              <w:spacing w:after="0"/>
              <w:rPr>
                <w:rFonts w:ascii="Times New Roman" w:hAnsi="Times New Roman"/>
                <w:noProof/>
              </w:rPr>
            </w:pPr>
            <w:r w:rsidRPr="00C056F3">
              <w:rPr>
                <w:rFonts w:ascii="Times New Roman" w:hAnsi="Times New Roman"/>
                <w:noProof/>
              </w:rPr>
              <w:t>Magaziner – Adrian Ciobanu-0744372328</w:t>
            </w:r>
          </w:p>
          <w:p w:rsidR="00466FFC" w:rsidRPr="00C056F3" w:rsidRDefault="00466FFC" w:rsidP="00E70F64">
            <w:pPr>
              <w:spacing w:after="0"/>
              <w:rPr>
                <w:rFonts w:ascii="Times New Roman" w:hAnsi="Times New Roman"/>
                <w:noProof/>
              </w:rPr>
            </w:pPr>
            <w:r w:rsidRPr="00C056F3">
              <w:rPr>
                <w:rFonts w:ascii="Times New Roman" w:hAnsi="Times New Roman"/>
              </w:rPr>
              <w:t>Tel: 0231.627.263</w:t>
            </w:r>
          </w:p>
        </w:tc>
      </w:tr>
      <w:tr w:rsidR="00466FFC" w:rsidRPr="00C056F3" w:rsidTr="00466FFC">
        <w:trPr>
          <w:trHeight w:val="683"/>
        </w:trPr>
        <w:tc>
          <w:tcPr>
            <w:tcW w:w="568" w:type="dxa"/>
            <w:shd w:val="clear" w:color="auto" w:fill="auto"/>
            <w:vAlign w:val="center"/>
          </w:tcPr>
          <w:p w:rsidR="00466FFC" w:rsidRPr="00C056F3" w:rsidRDefault="007D621F" w:rsidP="00C056F3">
            <w:pPr>
              <w:spacing w:after="0"/>
              <w:jc w:val="center"/>
              <w:rPr>
                <w:rFonts w:ascii="Times New Roman" w:hAnsi="Times New Roman"/>
                <w:b/>
                <w:noProof/>
              </w:rPr>
            </w:pPr>
            <w:r>
              <w:rPr>
                <w:rFonts w:ascii="Times New Roman" w:hAnsi="Times New Roman"/>
                <w:b/>
                <w:noProof/>
              </w:rPr>
              <w:t>2</w:t>
            </w:r>
            <w:r w:rsidR="00466FFC" w:rsidRPr="00C056F3">
              <w:rPr>
                <w:rFonts w:ascii="Times New Roman" w:hAnsi="Times New Roman"/>
                <w:b/>
                <w:noProof/>
              </w:rPr>
              <w:t>2</w:t>
            </w:r>
          </w:p>
        </w:tc>
        <w:tc>
          <w:tcPr>
            <w:tcW w:w="4678" w:type="dxa"/>
            <w:shd w:val="clear" w:color="auto" w:fill="auto"/>
            <w:vAlign w:val="center"/>
          </w:tcPr>
          <w:p w:rsidR="00466FFC" w:rsidRPr="00C056F3" w:rsidRDefault="00466FFC" w:rsidP="00C056F3">
            <w:pPr>
              <w:spacing w:after="0"/>
              <w:rPr>
                <w:rFonts w:ascii="Times New Roman" w:hAnsi="Times New Roman"/>
                <w:noProof/>
              </w:rPr>
            </w:pPr>
            <w:r w:rsidRPr="00C056F3">
              <w:rPr>
                <w:rFonts w:ascii="Times New Roman" w:hAnsi="Times New Roman"/>
                <w:noProof/>
              </w:rPr>
              <w:t xml:space="preserve">Centrul de Îngrijire și Asistență  pentru persoane adulte cu dizabilități </w:t>
            </w:r>
            <w:r w:rsidRPr="00C056F3">
              <w:rPr>
                <w:rFonts w:ascii="Times New Roman" w:hAnsi="Times New Roman"/>
                <w:b/>
                <w:noProof/>
              </w:rPr>
              <w:t>Stăuceni</w:t>
            </w:r>
          </w:p>
          <w:p w:rsidR="00466FFC" w:rsidRPr="00C056F3" w:rsidRDefault="00466FFC" w:rsidP="00C056F3">
            <w:pPr>
              <w:spacing w:after="0"/>
              <w:rPr>
                <w:rFonts w:ascii="Times New Roman" w:hAnsi="Times New Roman"/>
                <w:b/>
                <w:noProof/>
              </w:rPr>
            </w:pPr>
            <w:r w:rsidRPr="00C056F3">
              <w:rPr>
                <w:rFonts w:ascii="Times New Roman" w:hAnsi="Times New Roman"/>
              </w:rPr>
              <w:t>Tel:  0231.512.928</w:t>
            </w:r>
          </w:p>
        </w:tc>
        <w:tc>
          <w:tcPr>
            <w:tcW w:w="4961" w:type="dxa"/>
            <w:shd w:val="clear" w:color="auto" w:fill="auto"/>
          </w:tcPr>
          <w:p w:rsidR="007C28AE" w:rsidRDefault="00466FFC" w:rsidP="00C056F3">
            <w:pPr>
              <w:spacing w:after="0"/>
              <w:rPr>
                <w:rFonts w:ascii="Times New Roman" w:hAnsi="Times New Roman"/>
                <w:noProof/>
              </w:rPr>
            </w:pPr>
            <w:r>
              <w:rPr>
                <w:rFonts w:ascii="Times New Roman" w:hAnsi="Times New Roman"/>
              </w:rPr>
              <w:t xml:space="preserve">Loc. Victoria, </w:t>
            </w:r>
            <w:r w:rsidRPr="00C056F3">
              <w:rPr>
                <w:rFonts w:ascii="Times New Roman" w:hAnsi="Times New Roman"/>
              </w:rPr>
              <w:t>Com Stauceni,</w:t>
            </w:r>
            <w:r>
              <w:rPr>
                <w:rFonts w:ascii="Times New Roman" w:hAnsi="Times New Roman"/>
              </w:rPr>
              <w:t xml:space="preserve"> S</w:t>
            </w:r>
            <w:r w:rsidR="007C28AE">
              <w:rPr>
                <w:rFonts w:ascii="Times New Roman" w:hAnsi="Times New Roman"/>
              </w:rPr>
              <w:t>tr. 11 nr.191</w:t>
            </w:r>
          </w:p>
          <w:p w:rsidR="00466FFC" w:rsidRPr="00C056F3" w:rsidRDefault="00466FFC" w:rsidP="00C056F3">
            <w:pPr>
              <w:spacing w:after="0"/>
              <w:rPr>
                <w:rFonts w:ascii="Times New Roman" w:hAnsi="Times New Roman"/>
                <w:noProof/>
              </w:rPr>
            </w:pPr>
            <w:r w:rsidRPr="00C056F3">
              <w:rPr>
                <w:rFonts w:ascii="Times New Roman" w:hAnsi="Times New Roman"/>
                <w:noProof/>
              </w:rPr>
              <w:t>Sef centru-Leizeriuc Cătălin-</w:t>
            </w:r>
            <w:r w:rsidRPr="00C056F3">
              <w:rPr>
                <w:rFonts w:ascii="Times New Roman" w:hAnsi="Times New Roman"/>
                <w:bCs/>
                <w:noProof/>
              </w:rPr>
              <w:t>0728021847</w:t>
            </w:r>
          </w:p>
          <w:p w:rsidR="00466FFC" w:rsidRPr="00C056F3" w:rsidRDefault="00466FFC" w:rsidP="00C056F3">
            <w:pPr>
              <w:spacing w:after="0"/>
              <w:rPr>
                <w:rFonts w:ascii="Times New Roman" w:hAnsi="Times New Roman"/>
                <w:noProof/>
              </w:rPr>
            </w:pPr>
            <w:r w:rsidRPr="00C056F3">
              <w:rPr>
                <w:rFonts w:ascii="Times New Roman" w:hAnsi="Times New Roman"/>
                <w:noProof/>
              </w:rPr>
              <w:t>Magaziner-Petrica Guminei-0759566159</w:t>
            </w:r>
          </w:p>
        </w:tc>
        <w:tc>
          <w:tcPr>
            <w:tcW w:w="4819" w:type="dxa"/>
          </w:tcPr>
          <w:p w:rsidR="00466FFC" w:rsidRPr="00C056F3" w:rsidRDefault="00466FFC" w:rsidP="00E70F64">
            <w:pPr>
              <w:spacing w:after="0"/>
              <w:rPr>
                <w:rFonts w:ascii="Times New Roman" w:hAnsi="Times New Roman"/>
                <w:noProof/>
              </w:rPr>
            </w:pPr>
            <w:r>
              <w:rPr>
                <w:rFonts w:ascii="Times New Roman" w:hAnsi="Times New Roman"/>
              </w:rPr>
              <w:t xml:space="preserve">Loc. Victoria, </w:t>
            </w:r>
            <w:r w:rsidRPr="00C056F3">
              <w:rPr>
                <w:rFonts w:ascii="Times New Roman" w:hAnsi="Times New Roman"/>
              </w:rPr>
              <w:t>Com Stauceni,</w:t>
            </w:r>
            <w:r>
              <w:rPr>
                <w:rFonts w:ascii="Times New Roman" w:hAnsi="Times New Roman"/>
              </w:rPr>
              <w:t xml:space="preserve"> S</w:t>
            </w:r>
            <w:r w:rsidRPr="00C056F3">
              <w:rPr>
                <w:rFonts w:ascii="Times New Roman" w:hAnsi="Times New Roman"/>
              </w:rPr>
              <w:t>tr. 11 nr.191</w:t>
            </w:r>
            <w:r w:rsidRPr="00C056F3">
              <w:rPr>
                <w:rFonts w:ascii="Times New Roman" w:hAnsi="Times New Roman"/>
                <w:noProof/>
              </w:rPr>
              <w:t xml:space="preserve"> </w:t>
            </w:r>
          </w:p>
          <w:p w:rsidR="00466FFC" w:rsidRPr="00C056F3" w:rsidRDefault="00466FFC" w:rsidP="00E70F64">
            <w:pPr>
              <w:spacing w:after="0"/>
              <w:rPr>
                <w:rFonts w:ascii="Times New Roman" w:hAnsi="Times New Roman"/>
                <w:noProof/>
              </w:rPr>
            </w:pPr>
            <w:r w:rsidRPr="00C056F3">
              <w:rPr>
                <w:rFonts w:ascii="Times New Roman" w:hAnsi="Times New Roman"/>
                <w:noProof/>
              </w:rPr>
              <w:t>Sef centru-Leizeriuc Cătălin-</w:t>
            </w:r>
            <w:r w:rsidRPr="00C056F3">
              <w:rPr>
                <w:rFonts w:ascii="Times New Roman" w:hAnsi="Times New Roman"/>
                <w:bCs/>
                <w:noProof/>
              </w:rPr>
              <w:t>0728021847</w:t>
            </w:r>
          </w:p>
          <w:p w:rsidR="00466FFC" w:rsidRPr="00C056F3" w:rsidRDefault="00466FFC" w:rsidP="00E70F64">
            <w:pPr>
              <w:spacing w:after="0"/>
              <w:rPr>
                <w:rFonts w:ascii="Times New Roman" w:hAnsi="Times New Roman"/>
                <w:noProof/>
              </w:rPr>
            </w:pPr>
            <w:r w:rsidRPr="00C056F3">
              <w:rPr>
                <w:rFonts w:ascii="Times New Roman" w:hAnsi="Times New Roman"/>
                <w:noProof/>
              </w:rPr>
              <w:t>Magaziner-Petrica Guminei-0759566159</w:t>
            </w:r>
          </w:p>
        </w:tc>
      </w:tr>
      <w:tr w:rsidR="00466FFC" w:rsidRPr="00C056F3" w:rsidTr="00466FFC">
        <w:trPr>
          <w:trHeight w:val="331"/>
        </w:trPr>
        <w:tc>
          <w:tcPr>
            <w:tcW w:w="568" w:type="dxa"/>
            <w:shd w:val="clear" w:color="auto" w:fill="auto"/>
            <w:vAlign w:val="center"/>
          </w:tcPr>
          <w:p w:rsidR="00466FFC" w:rsidRPr="00C056F3" w:rsidRDefault="007D621F" w:rsidP="00C056F3">
            <w:pPr>
              <w:spacing w:after="0"/>
              <w:jc w:val="center"/>
              <w:rPr>
                <w:rFonts w:ascii="Times New Roman" w:hAnsi="Times New Roman"/>
                <w:b/>
                <w:noProof/>
              </w:rPr>
            </w:pPr>
            <w:r>
              <w:rPr>
                <w:rFonts w:ascii="Times New Roman" w:hAnsi="Times New Roman"/>
                <w:b/>
                <w:noProof/>
              </w:rPr>
              <w:t>2</w:t>
            </w:r>
            <w:r w:rsidR="00466FFC" w:rsidRPr="00C056F3">
              <w:rPr>
                <w:rFonts w:ascii="Times New Roman" w:hAnsi="Times New Roman"/>
                <w:b/>
                <w:noProof/>
              </w:rPr>
              <w:t>3</w:t>
            </w:r>
          </w:p>
        </w:tc>
        <w:tc>
          <w:tcPr>
            <w:tcW w:w="4678" w:type="dxa"/>
            <w:shd w:val="clear" w:color="auto" w:fill="auto"/>
            <w:vAlign w:val="center"/>
          </w:tcPr>
          <w:p w:rsidR="00466FFC" w:rsidRPr="00C056F3" w:rsidRDefault="00466FFC" w:rsidP="00C056F3">
            <w:pPr>
              <w:shd w:val="clear" w:color="auto" w:fill="FFFFFF"/>
              <w:spacing w:after="0"/>
              <w:ind w:hanging="431"/>
              <w:outlineLvl w:val="0"/>
              <w:rPr>
                <w:rFonts w:ascii="Times New Roman" w:hAnsi="Times New Roman"/>
                <w:noProof/>
              </w:rPr>
            </w:pPr>
            <w:r w:rsidRPr="00C056F3">
              <w:rPr>
                <w:rFonts w:ascii="Times New Roman" w:hAnsi="Times New Roman"/>
                <w:noProof/>
              </w:rPr>
              <w:t xml:space="preserve">Tru Centrul de ingrijire si asistenta pentru persoane adulte cu dizabilități </w:t>
            </w:r>
            <w:r w:rsidRPr="00C056F3">
              <w:rPr>
                <w:rFonts w:ascii="Times New Roman" w:hAnsi="Times New Roman"/>
                <w:b/>
                <w:noProof/>
              </w:rPr>
              <w:t xml:space="preserve">Trușești  </w:t>
            </w:r>
            <w:r w:rsidRPr="00C056F3">
              <w:rPr>
                <w:rFonts w:ascii="Times New Roman" w:hAnsi="Times New Roman"/>
                <w:noProof/>
              </w:rPr>
              <w:t xml:space="preserve">                                                   </w:t>
            </w:r>
          </w:p>
          <w:p w:rsidR="00466FFC" w:rsidRPr="00C056F3" w:rsidRDefault="00466FFC" w:rsidP="00C056F3">
            <w:pPr>
              <w:shd w:val="clear" w:color="auto" w:fill="FFFFFF"/>
              <w:spacing w:after="0"/>
              <w:ind w:hanging="431"/>
              <w:outlineLvl w:val="0"/>
              <w:rPr>
                <w:rFonts w:ascii="Times New Roman" w:hAnsi="Times New Roman"/>
                <w:b/>
                <w:noProof/>
              </w:rPr>
            </w:pPr>
            <w:r w:rsidRPr="00C056F3">
              <w:rPr>
                <w:rFonts w:ascii="Times New Roman" w:hAnsi="Times New Roman"/>
                <w:bCs/>
                <w:i/>
              </w:rPr>
              <w:t xml:space="preserve">T     </w:t>
            </w:r>
            <w:r w:rsidRPr="00C056F3">
              <w:rPr>
                <w:rFonts w:ascii="Times New Roman" w:hAnsi="Times New Roman"/>
                <w:bCs/>
              </w:rPr>
              <w:t>Tel. 0231.570612</w:t>
            </w:r>
          </w:p>
        </w:tc>
        <w:tc>
          <w:tcPr>
            <w:tcW w:w="4961" w:type="dxa"/>
            <w:shd w:val="clear" w:color="auto" w:fill="auto"/>
          </w:tcPr>
          <w:p w:rsidR="007C28AE" w:rsidRDefault="00466FFC" w:rsidP="00C056F3">
            <w:pPr>
              <w:spacing w:after="0"/>
              <w:rPr>
                <w:rFonts w:ascii="Times New Roman" w:hAnsi="Times New Roman"/>
                <w:noProof/>
              </w:rPr>
            </w:pPr>
            <w:r>
              <w:rPr>
                <w:rFonts w:ascii="Times New Roman" w:hAnsi="Times New Roman"/>
                <w:noProof/>
              </w:rPr>
              <w:t>Loc</w:t>
            </w:r>
            <w:r w:rsidRPr="00C056F3">
              <w:rPr>
                <w:rFonts w:ascii="Times New Roman" w:hAnsi="Times New Roman"/>
                <w:noProof/>
              </w:rPr>
              <w:t>. Trusesti,</w:t>
            </w:r>
            <w:r w:rsidRPr="00C056F3">
              <w:rPr>
                <w:rFonts w:ascii="Times New Roman" w:hAnsi="Times New Roman"/>
              </w:rPr>
              <w:t xml:space="preserve"> Strada 1, nr. 36 </w:t>
            </w:r>
            <w:r w:rsidRPr="00C056F3">
              <w:rPr>
                <w:rFonts w:ascii="Times New Roman" w:hAnsi="Times New Roman"/>
                <w:noProof/>
              </w:rPr>
              <w:t xml:space="preserve"> </w:t>
            </w:r>
          </w:p>
          <w:p w:rsidR="00466FFC" w:rsidRPr="00C056F3" w:rsidRDefault="00466FFC" w:rsidP="00C056F3">
            <w:pPr>
              <w:spacing w:after="0"/>
              <w:rPr>
                <w:rFonts w:ascii="Times New Roman" w:hAnsi="Times New Roman"/>
                <w:noProof/>
              </w:rPr>
            </w:pPr>
            <w:r w:rsidRPr="00C056F3">
              <w:rPr>
                <w:rFonts w:ascii="Times New Roman" w:hAnsi="Times New Roman"/>
                <w:noProof/>
              </w:rPr>
              <w:t>Sef centru - Baltariu Liliana -0744569256</w:t>
            </w:r>
          </w:p>
          <w:p w:rsidR="00466FFC" w:rsidRPr="00C056F3" w:rsidRDefault="00466FFC" w:rsidP="00C056F3">
            <w:pPr>
              <w:spacing w:after="0"/>
              <w:rPr>
                <w:rFonts w:ascii="Times New Roman" w:hAnsi="Times New Roman"/>
                <w:b/>
                <w:noProof/>
              </w:rPr>
            </w:pPr>
            <w:r w:rsidRPr="00C056F3">
              <w:rPr>
                <w:rFonts w:ascii="Times New Roman" w:hAnsi="Times New Roman"/>
                <w:noProof/>
              </w:rPr>
              <w:t>Magaziner</w:t>
            </w:r>
            <w:r w:rsidRPr="00C056F3">
              <w:rPr>
                <w:rFonts w:ascii="Times New Roman" w:hAnsi="Times New Roman"/>
                <w:noProof/>
                <w:lang w:val="en-US"/>
              </w:rPr>
              <w:t xml:space="preserve">: </w:t>
            </w:r>
            <w:r w:rsidRPr="00C056F3">
              <w:rPr>
                <w:rFonts w:ascii="Times New Roman" w:hAnsi="Times New Roman"/>
                <w:bCs/>
                <w:noProof/>
              </w:rPr>
              <w:t>Codau Carmen-0787527768</w:t>
            </w:r>
          </w:p>
        </w:tc>
        <w:tc>
          <w:tcPr>
            <w:tcW w:w="4819" w:type="dxa"/>
          </w:tcPr>
          <w:p w:rsidR="00466FFC" w:rsidRPr="00C056F3" w:rsidRDefault="00466FFC" w:rsidP="00E70F64">
            <w:pPr>
              <w:spacing w:after="0"/>
              <w:rPr>
                <w:rFonts w:ascii="Times New Roman" w:hAnsi="Times New Roman"/>
                <w:noProof/>
              </w:rPr>
            </w:pPr>
            <w:r>
              <w:rPr>
                <w:rFonts w:ascii="Times New Roman" w:hAnsi="Times New Roman"/>
                <w:noProof/>
              </w:rPr>
              <w:t>Loc</w:t>
            </w:r>
            <w:r w:rsidRPr="00C056F3">
              <w:rPr>
                <w:rFonts w:ascii="Times New Roman" w:hAnsi="Times New Roman"/>
                <w:noProof/>
              </w:rPr>
              <w:t>. Trusesti,</w:t>
            </w:r>
            <w:r w:rsidR="007C28AE">
              <w:rPr>
                <w:rFonts w:ascii="Times New Roman" w:hAnsi="Times New Roman"/>
              </w:rPr>
              <w:t xml:space="preserve"> Strada 1, nr. 36</w:t>
            </w:r>
          </w:p>
          <w:p w:rsidR="00466FFC" w:rsidRPr="00C056F3" w:rsidRDefault="00466FFC" w:rsidP="00E70F64">
            <w:pPr>
              <w:spacing w:after="0"/>
              <w:rPr>
                <w:rFonts w:ascii="Times New Roman" w:hAnsi="Times New Roman"/>
                <w:noProof/>
              </w:rPr>
            </w:pPr>
            <w:r w:rsidRPr="00C056F3">
              <w:rPr>
                <w:rFonts w:ascii="Times New Roman" w:hAnsi="Times New Roman"/>
                <w:noProof/>
              </w:rPr>
              <w:t>Sef centru - Baltariu Liliana -0744569256</w:t>
            </w:r>
          </w:p>
          <w:p w:rsidR="00466FFC" w:rsidRPr="00C056F3" w:rsidRDefault="00466FFC" w:rsidP="00E70F64">
            <w:pPr>
              <w:spacing w:after="0"/>
              <w:rPr>
                <w:rFonts w:ascii="Times New Roman" w:hAnsi="Times New Roman"/>
                <w:b/>
                <w:noProof/>
              </w:rPr>
            </w:pPr>
            <w:r w:rsidRPr="00C056F3">
              <w:rPr>
                <w:rFonts w:ascii="Times New Roman" w:hAnsi="Times New Roman"/>
                <w:noProof/>
              </w:rPr>
              <w:t>Magaziner</w:t>
            </w:r>
            <w:r w:rsidRPr="00C056F3">
              <w:rPr>
                <w:rFonts w:ascii="Times New Roman" w:hAnsi="Times New Roman"/>
                <w:noProof/>
                <w:lang w:val="en-US"/>
              </w:rPr>
              <w:t xml:space="preserve">: </w:t>
            </w:r>
            <w:r w:rsidRPr="00C056F3">
              <w:rPr>
                <w:rFonts w:ascii="Times New Roman" w:hAnsi="Times New Roman"/>
                <w:bCs/>
                <w:noProof/>
              </w:rPr>
              <w:t>Codau Carmen-0787527768</w:t>
            </w:r>
          </w:p>
        </w:tc>
      </w:tr>
    </w:tbl>
    <w:p w:rsidR="00C056F3" w:rsidRDefault="00C056F3" w:rsidP="00C056F3">
      <w:pPr>
        <w:pStyle w:val="Header"/>
        <w:tabs>
          <w:tab w:val="left" w:pos="810"/>
          <w:tab w:val="left" w:pos="1780"/>
          <w:tab w:val="center" w:pos="4536"/>
        </w:tabs>
        <w:ind w:left="720"/>
        <w:jc w:val="both"/>
        <w:rPr>
          <w:rFonts w:ascii="Times New Roman" w:hAnsi="Times New Roman"/>
          <w:b/>
          <w:bCs/>
          <w:i/>
          <w:iCs/>
          <w:lang w:eastAsia="ro-RO"/>
        </w:rPr>
      </w:pPr>
    </w:p>
    <w:p w:rsidR="001C6E53" w:rsidRDefault="00FB0147" w:rsidP="00FB0147">
      <w:pPr>
        <w:pStyle w:val="Header"/>
        <w:tabs>
          <w:tab w:val="left" w:pos="810"/>
          <w:tab w:val="left" w:pos="1780"/>
          <w:tab w:val="center" w:pos="4536"/>
        </w:tabs>
        <w:spacing w:after="0"/>
        <w:ind w:left="720"/>
        <w:jc w:val="right"/>
        <w:rPr>
          <w:rFonts w:ascii="Times New Roman" w:hAnsi="Times New Roman"/>
          <w:bCs/>
          <w:iCs/>
          <w:sz w:val="24"/>
          <w:szCs w:val="24"/>
          <w:lang w:eastAsia="ro-RO"/>
        </w:rPr>
      </w:pPr>
      <w:r w:rsidRPr="00FB0147">
        <w:rPr>
          <w:rFonts w:ascii="Times New Roman" w:hAnsi="Times New Roman"/>
          <w:bCs/>
          <w:iCs/>
          <w:sz w:val="24"/>
          <w:szCs w:val="24"/>
          <w:lang w:eastAsia="ro-RO"/>
        </w:rPr>
        <w:t>Director executiv adjunct</w:t>
      </w:r>
    </w:p>
    <w:p w:rsidR="00FB0147" w:rsidRDefault="00FB0147" w:rsidP="00FB0147">
      <w:pPr>
        <w:pStyle w:val="Header"/>
        <w:tabs>
          <w:tab w:val="left" w:pos="810"/>
          <w:tab w:val="left" w:pos="1780"/>
          <w:tab w:val="center" w:pos="4536"/>
        </w:tabs>
        <w:ind w:left="720"/>
        <w:jc w:val="right"/>
        <w:rPr>
          <w:rFonts w:ascii="Times New Roman" w:hAnsi="Times New Roman"/>
          <w:bCs/>
          <w:iCs/>
          <w:sz w:val="24"/>
          <w:szCs w:val="24"/>
          <w:lang w:eastAsia="ro-RO"/>
        </w:rPr>
      </w:pPr>
      <w:r>
        <w:rPr>
          <w:rFonts w:ascii="Times New Roman" w:hAnsi="Times New Roman"/>
          <w:bCs/>
          <w:iCs/>
          <w:sz w:val="24"/>
          <w:szCs w:val="24"/>
          <w:lang w:eastAsia="ro-RO"/>
        </w:rPr>
        <w:t>Doina Nacu Manole</w:t>
      </w:r>
    </w:p>
    <w:p w:rsidR="00FB0147" w:rsidRPr="00FB0147" w:rsidRDefault="00FB0147" w:rsidP="00FB0147">
      <w:pPr>
        <w:pStyle w:val="Header"/>
        <w:tabs>
          <w:tab w:val="left" w:pos="810"/>
          <w:tab w:val="left" w:pos="1780"/>
          <w:tab w:val="center" w:pos="4536"/>
        </w:tabs>
        <w:ind w:left="720"/>
        <w:jc w:val="right"/>
        <w:rPr>
          <w:rFonts w:ascii="Times New Roman" w:hAnsi="Times New Roman"/>
          <w:bCs/>
          <w:iCs/>
          <w:sz w:val="24"/>
          <w:szCs w:val="24"/>
          <w:lang w:eastAsia="ro-RO"/>
        </w:rPr>
      </w:pPr>
    </w:p>
    <w:p w:rsidR="001C6E53" w:rsidRPr="001C6E53" w:rsidRDefault="001C6E53" w:rsidP="001C6E53">
      <w:pPr>
        <w:ind w:left="1620" w:hanging="1350"/>
        <w:jc w:val="right"/>
        <w:rPr>
          <w:rFonts w:ascii="Times New Roman" w:hAnsi="Times New Roman"/>
          <w:sz w:val="24"/>
          <w:szCs w:val="24"/>
          <w:lang w:val="en-US"/>
        </w:rPr>
      </w:pPr>
      <w:r w:rsidRPr="001C6E53">
        <w:rPr>
          <w:rFonts w:ascii="Times New Roman" w:hAnsi="Times New Roman"/>
          <w:sz w:val="24"/>
          <w:szCs w:val="24"/>
          <w:lang w:val="en-US"/>
        </w:rPr>
        <w:t>Șef</w:t>
      </w:r>
      <w:r w:rsidR="00FB0147">
        <w:rPr>
          <w:rFonts w:ascii="Times New Roman" w:hAnsi="Times New Roman"/>
          <w:sz w:val="24"/>
          <w:szCs w:val="24"/>
          <w:lang w:val="en-US"/>
        </w:rPr>
        <w:t xml:space="preserve"> </w:t>
      </w:r>
      <w:r w:rsidRPr="001C6E53">
        <w:rPr>
          <w:rFonts w:ascii="Times New Roman" w:hAnsi="Times New Roman"/>
          <w:sz w:val="24"/>
          <w:szCs w:val="24"/>
          <w:lang w:val="en-US"/>
        </w:rPr>
        <w:t xml:space="preserve">Serviciu </w:t>
      </w:r>
      <w:r w:rsidRPr="001C6E53">
        <w:rPr>
          <w:rFonts w:ascii="Times New Roman" w:hAnsi="Times New Roman"/>
          <w:sz w:val="24"/>
          <w:szCs w:val="24"/>
        </w:rPr>
        <w:t>Achiziţii Publice, Administrativ și Juridic Contencios</w:t>
      </w:r>
      <w:r w:rsidRPr="001C6E53">
        <w:rPr>
          <w:rFonts w:ascii="Times New Roman" w:hAnsi="Times New Roman"/>
          <w:sz w:val="24"/>
          <w:szCs w:val="24"/>
          <w:lang w:val="en-US"/>
        </w:rPr>
        <w:t xml:space="preserve">                                                                                                                                                                                                         Simona Oana Dediu                                                                                                                  </w:t>
      </w:r>
    </w:p>
    <w:p w:rsidR="001C6E53" w:rsidRDefault="001C6E53" w:rsidP="001C6E53">
      <w:pPr>
        <w:ind w:left="1620" w:hanging="1350"/>
        <w:jc w:val="right"/>
        <w:rPr>
          <w:rFonts w:ascii="Times New Roman" w:hAnsi="Times New Roman"/>
          <w:sz w:val="24"/>
          <w:szCs w:val="24"/>
          <w:lang w:val="en-US"/>
        </w:rPr>
      </w:pPr>
    </w:p>
    <w:p w:rsidR="001C6E53" w:rsidRPr="003459D7" w:rsidRDefault="001C6E53" w:rsidP="001C6E53">
      <w:pPr>
        <w:pStyle w:val="NoSpacing"/>
        <w:spacing w:line="276" w:lineRule="auto"/>
        <w:ind w:left="7920"/>
        <w:jc w:val="right"/>
        <w:rPr>
          <w:rFonts w:ascii="Times New Roman" w:eastAsia="Times New Roman" w:hAnsi="Times New Roman"/>
          <w:color w:val="000000"/>
          <w:spacing w:val="-2"/>
          <w:sz w:val="24"/>
          <w:szCs w:val="24"/>
        </w:rPr>
      </w:pPr>
      <w:r w:rsidRPr="003459D7">
        <w:rPr>
          <w:rFonts w:ascii="Times New Roman" w:eastAsia="Times New Roman" w:hAnsi="Times New Roman"/>
          <w:color w:val="000000"/>
          <w:spacing w:val="-2"/>
          <w:sz w:val="24"/>
          <w:szCs w:val="24"/>
        </w:rPr>
        <w:t>Întocmit</w:t>
      </w:r>
      <w:r>
        <w:rPr>
          <w:rFonts w:ascii="Times New Roman" w:eastAsia="Times New Roman" w:hAnsi="Times New Roman"/>
          <w:color w:val="000000"/>
          <w:spacing w:val="-2"/>
          <w:sz w:val="24"/>
          <w:szCs w:val="24"/>
        </w:rPr>
        <w:t>,</w:t>
      </w:r>
    </w:p>
    <w:p w:rsidR="001C6E53" w:rsidRPr="001C6E53" w:rsidRDefault="00FB0147" w:rsidP="001C6E53">
      <w:pPr>
        <w:spacing w:after="0"/>
        <w:ind w:left="1620" w:hanging="1350"/>
        <w:jc w:val="right"/>
        <w:rPr>
          <w:rFonts w:ascii="Times New Roman" w:hAnsi="Times New Roman"/>
          <w:sz w:val="24"/>
          <w:szCs w:val="24"/>
          <w:lang w:val="en-US"/>
        </w:rPr>
      </w:pPr>
      <w:r>
        <w:rPr>
          <w:rFonts w:ascii="Times New Roman" w:hAnsi="Times New Roman"/>
          <w:sz w:val="24"/>
          <w:szCs w:val="24"/>
          <w:lang w:val="en-US"/>
        </w:rPr>
        <w:t>Consilier Achizitii Publice</w:t>
      </w:r>
    </w:p>
    <w:p w:rsidR="001C6E53" w:rsidRPr="001C6E53" w:rsidRDefault="001C6E53" w:rsidP="001C6E53">
      <w:pPr>
        <w:ind w:left="1620" w:hanging="1350"/>
        <w:jc w:val="right"/>
        <w:rPr>
          <w:rFonts w:ascii="Times New Roman" w:hAnsi="Times New Roman"/>
          <w:b/>
          <w:sz w:val="24"/>
          <w:szCs w:val="24"/>
          <w:lang w:val="en-US"/>
        </w:rPr>
      </w:pPr>
      <w:r w:rsidRPr="001C6E53">
        <w:rPr>
          <w:rFonts w:ascii="Times New Roman" w:hAnsi="Times New Roman"/>
          <w:sz w:val="24"/>
          <w:szCs w:val="24"/>
          <w:lang w:val="en-US"/>
        </w:rPr>
        <w:t xml:space="preserve">     Andreea Ciornei</w:t>
      </w:r>
    </w:p>
    <w:sectPr w:rsidR="001C6E53" w:rsidRPr="001C6E53" w:rsidSect="006579C9">
      <w:footerReference w:type="default" r:id="rId12"/>
      <w:pgSz w:w="16838" w:h="11906" w:orient="landscape" w:code="9"/>
      <w:pgMar w:top="994" w:right="728" w:bottom="432"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627" w:rsidRDefault="003E0627" w:rsidP="00B664A8">
      <w:pPr>
        <w:spacing w:after="0" w:line="240" w:lineRule="auto"/>
      </w:pPr>
      <w:r>
        <w:separator/>
      </w:r>
    </w:p>
  </w:endnote>
  <w:endnote w:type="continuationSeparator" w:id="0">
    <w:p w:rsidR="003E0627" w:rsidRDefault="003E0627" w:rsidP="00B6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711648"/>
      <w:docPartObj>
        <w:docPartGallery w:val="Page Numbers (Bottom of Page)"/>
        <w:docPartUnique/>
      </w:docPartObj>
    </w:sdtPr>
    <w:sdtEndPr/>
    <w:sdtContent>
      <w:p w:rsidR="00A11EB2" w:rsidRDefault="00A11EB2">
        <w:pPr>
          <w:pStyle w:val="Footer"/>
          <w:jc w:val="center"/>
        </w:pPr>
        <w:r>
          <w:fldChar w:fldCharType="begin"/>
        </w:r>
        <w:r>
          <w:instrText xml:space="preserve"> PAGE   \* MERGEFORMAT </w:instrText>
        </w:r>
        <w:r>
          <w:fldChar w:fldCharType="separate"/>
        </w:r>
        <w:r w:rsidR="003E0627">
          <w:rPr>
            <w:noProof/>
          </w:rPr>
          <w:t>1</w:t>
        </w:r>
        <w:r>
          <w:rPr>
            <w:noProof/>
          </w:rPr>
          <w:fldChar w:fldCharType="end"/>
        </w:r>
      </w:p>
    </w:sdtContent>
  </w:sdt>
  <w:p w:rsidR="00A11EB2" w:rsidRDefault="00A11E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627" w:rsidRDefault="003E0627" w:rsidP="00B664A8">
      <w:pPr>
        <w:spacing w:after="0" w:line="240" w:lineRule="auto"/>
      </w:pPr>
      <w:r>
        <w:separator/>
      </w:r>
    </w:p>
  </w:footnote>
  <w:footnote w:type="continuationSeparator" w:id="0">
    <w:p w:rsidR="003E0627" w:rsidRDefault="003E0627" w:rsidP="00B66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3F59"/>
    <w:multiLevelType w:val="hybridMultilevel"/>
    <w:tmpl w:val="2D8E270E"/>
    <w:lvl w:ilvl="0" w:tplc="F05468F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00CD5686"/>
    <w:multiLevelType w:val="hybridMultilevel"/>
    <w:tmpl w:val="3E70B0A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971A26"/>
    <w:multiLevelType w:val="hybridMultilevel"/>
    <w:tmpl w:val="3F5AC0C0"/>
    <w:lvl w:ilvl="0" w:tplc="6966CCCC">
      <w:start w:val="1"/>
      <w:numFmt w:val="decimal"/>
      <w:lvlText w:val="%1."/>
      <w:lvlJc w:val="left"/>
      <w:pPr>
        <w:ind w:left="705" w:hanging="360"/>
      </w:pPr>
      <w:rPr>
        <w:rFonts w:hint="default"/>
        <w:b/>
        <w:sz w:val="22"/>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nsid w:val="16432BA4"/>
    <w:multiLevelType w:val="hybridMultilevel"/>
    <w:tmpl w:val="936C15A2"/>
    <w:lvl w:ilvl="0" w:tplc="CB0AE67E">
      <w:start w:val="1"/>
      <w:numFmt w:val="decimal"/>
      <w:lvlText w:val="%1."/>
      <w:lvlJc w:val="left"/>
      <w:pPr>
        <w:ind w:left="990" w:hanging="360"/>
      </w:pPr>
      <w:rPr>
        <w:rFonts w:hint="default"/>
        <w:b/>
        <w:i/>
      </w:rPr>
    </w:lvl>
    <w:lvl w:ilvl="1" w:tplc="253A9E10">
      <w:numFmt w:val="bullet"/>
      <w:lvlText w:val="-"/>
      <w:lvlJc w:val="left"/>
      <w:pPr>
        <w:ind w:left="1710" w:hanging="360"/>
      </w:pPr>
      <w:rPr>
        <w:rFonts w:ascii="Times New Roman" w:eastAsia="Calibri" w:hAnsi="Times New Roman" w:cs="Times New Roman"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2704DBE"/>
    <w:multiLevelType w:val="hybridMultilevel"/>
    <w:tmpl w:val="81A04752"/>
    <w:lvl w:ilvl="0" w:tplc="0409000B">
      <w:start w:val="1"/>
      <w:numFmt w:val="bullet"/>
      <w:lvlText w:val=""/>
      <w:lvlJc w:val="left"/>
      <w:pPr>
        <w:ind w:left="1080" w:hanging="360"/>
      </w:pPr>
      <w:rPr>
        <w:rFonts w:ascii="Wingdings" w:hAnsi="Wingdings" w:hint="default"/>
      </w:rPr>
    </w:lvl>
    <w:lvl w:ilvl="1" w:tplc="65CE117A">
      <w:numFmt w:val="bullet"/>
      <w:lvlText w:val=""/>
      <w:lvlJc w:val="left"/>
      <w:pPr>
        <w:ind w:left="1800" w:hanging="360"/>
      </w:pPr>
      <w:rPr>
        <w:rFonts w:ascii="Symbol" w:eastAsia="Calibri" w:hAnsi="Symbol"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E262B"/>
    <w:multiLevelType w:val="hybridMultilevel"/>
    <w:tmpl w:val="80C0C230"/>
    <w:lvl w:ilvl="0" w:tplc="73E6985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25347EE5"/>
    <w:multiLevelType w:val="multilevel"/>
    <w:tmpl w:val="BF3ACD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26492D"/>
    <w:multiLevelType w:val="hybridMultilevel"/>
    <w:tmpl w:val="11A2B1C6"/>
    <w:lvl w:ilvl="0" w:tplc="0409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E4B3572"/>
    <w:multiLevelType w:val="hybridMultilevel"/>
    <w:tmpl w:val="9B544A34"/>
    <w:lvl w:ilvl="0" w:tplc="46E88C5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3A6213DF"/>
    <w:multiLevelType w:val="hybridMultilevel"/>
    <w:tmpl w:val="0178B97E"/>
    <w:lvl w:ilvl="0" w:tplc="04090001">
      <w:start w:val="1"/>
      <w:numFmt w:val="bullet"/>
      <w:lvlText w:val=""/>
      <w:lvlJc w:val="left"/>
      <w:pPr>
        <w:ind w:left="1428" w:hanging="360"/>
      </w:pPr>
      <w:rPr>
        <w:rFonts w:ascii="Symbol" w:hAnsi="Symbol" w:hint="default"/>
      </w:rPr>
    </w:lvl>
    <w:lvl w:ilvl="1" w:tplc="0409000B">
      <w:start w:val="1"/>
      <w:numFmt w:val="bullet"/>
      <w:lvlText w:val=""/>
      <w:lvlJc w:val="left"/>
      <w:pPr>
        <w:ind w:left="2148" w:hanging="360"/>
      </w:pPr>
      <w:rPr>
        <w:rFonts w:ascii="Wingdings" w:hAnsi="Wingdings"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nsid w:val="3F2A5E27"/>
    <w:multiLevelType w:val="hybridMultilevel"/>
    <w:tmpl w:val="785E1E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414E17A9"/>
    <w:multiLevelType w:val="hybridMultilevel"/>
    <w:tmpl w:val="D64EE556"/>
    <w:lvl w:ilvl="0" w:tplc="0409000B">
      <w:start w:val="1"/>
      <w:numFmt w:val="bullet"/>
      <w:lvlText w:val=""/>
      <w:lvlJc w:val="left"/>
      <w:pPr>
        <w:ind w:left="540" w:hanging="360"/>
      </w:pPr>
      <w:rPr>
        <w:rFonts w:ascii="Wingdings" w:hAnsi="Wingding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43EA1C11"/>
    <w:multiLevelType w:val="hybridMultilevel"/>
    <w:tmpl w:val="7CD0D530"/>
    <w:lvl w:ilvl="0" w:tplc="E306F76C">
      <w:start w:val="7"/>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3">
    <w:nsid w:val="4D3831DA"/>
    <w:multiLevelType w:val="hybridMultilevel"/>
    <w:tmpl w:val="30BC0334"/>
    <w:lvl w:ilvl="0" w:tplc="0242072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04D56F6"/>
    <w:multiLevelType w:val="hybridMultilevel"/>
    <w:tmpl w:val="A1B64418"/>
    <w:lvl w:ilvl="0" w:tplc="A18AB6E6">
      <w:start w:val="110"/>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39A0B54"/>
    <w:multiLevelType w:val="hybridMultilevel"/>
    <w:tmpl w:val="7168410A"/>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63DA66D5"/>
    <w:multiLevelType w:val="hybridMultilevel"/>
    <w:tmpl w:val="138E9AE8"/>
    <w:lvl w:ilvl="0" w:tplc="A18AB6E6">
      <w:start w:val="110"/>
      <w:numFmt w:val="bullet"/>
      <w:lvlText w:val="-"/>
      <w:lvlJc w:val="left"/>
      <w:pPr>
        <w:ind w:left="36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61454D2"/>
    <w:multiLevelType w:val="hybridMultilevel"/>
    <w:tmpl w:val="7F5682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7"/>
  </w:num>
  <w:num w:numId="4">
    <w:abstractNumId w:val="17"/>
  </w:num>
  <w:num w:numId="5">
    <w:abstractNumId w:val="15"/>
  </w:num>
  <w:num w:numId="6">
    <w:abstractNumId w:val="1"/>
  </w:num>
  <w:num w:numId="7">
    <w:abstractNumId w:val="14"/>
  </w:num>
  <w:num w:numId="8">
    <w:abstractNumId w:val="10"/>
  </w:num>
  <w:num w:numId="9">
    <w:abstractNumId w:val="13"/>
  </w:num>
  <w:num w:numId="10">
    <w:abstractNumId w:val="6"/>
  </w:num>
  <w:num w:numId="11">
    <w:abstractNumId w:val="2"/>
  </w:num>
  <w:num w:numId="12">
    <w:abstractNumId w:val="0"/>
  </w:num>
  <w:num w:numId="13">
    <w:abstractNumId w:val="8"/>
  </w:num>
  <w:num w:numId="14">
    <w:abstractNumId w:val="5"/>
  </w:num>
  <w:num w:numId="15">
    <w:abstractNumId w:val="3"/>
  </w:num>
  <w:num w:numId="16">
    <w:abstractNumId w:val="9"/>
  </w:num>
  <w:num w:numId="17">
    <w:abstractNumId w:val="4"/>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D5D"/>
    <w:rsid w:val="000011FF"/>
    <w:rsid w:val="00001548"/>
    <w:rsid w:val="00001D19"/>
    <w:rsid w:val="00003431"/>
    <w:rsid w:val="00010D64"/>
    <w:rsid w:val="0001243A"/>
    <w:rsid w:val="00017315"/>
    <w:rsid w:val="00022D9B"/>
    <w:rsid w:val="00024A65"/>
    <w:rsid w:val="00027CCB"/>
    <w:rsid w:val="00027F73"/>
    <w:rsid w:val="0003048C"/>
    <w:rsid w:val="0003061B"/>
    <w:rsid w:val="00030DAD"/>
    <w:rsid w:val="0003252B"/>
    <w:rsid w:val="00032EA1"/>
    <w:rsid w:val="000371B9"/>
    <w:rsid w:val="000414EA"/>
    <w:rsid w:val="0004195E"/>
    <w:rsid w:val="00045FAC"/>
    <w:rsid w:val="00047ED1"/>
    <w:rsid w:val="00050DE0"/>
    <w:rsid w:val="00054403"/>
    <w:rsid w:val="00054959"/>
    <w:rsid w:val="000566CF"/>
    <w:rsid w:val="000575C2"/>
    <w:rsid w:val="000576D6"/>
    <w:rsid w:val="00057816"/>
    <w:rsid w:val="00057D16"/>
    <w:rsid w:val="000605D8"/>
    <w:rsid w:val="000609F5"/>
    <w:rsid w:val="000626BA"/>
    <w:rsid w:val="00062881"/>
    <w:rsid w:val="00062A2F"/>
    <w:rsid w:val="000654EC"/>
    <w:rsid w:val="000654F2"/>
    <w:rsid w:val="000663E8"/>
    <w:rsid w:val="00067B64"/>
    <w:rsid w:val="00067CF4"/>
    <w:rsid w:val="00070052"/>
    <w:rsid w:val="000711DD"/>
    <w:rsid w:val="00073702"/>
    <w:rsid w:val="00073929"/>
    <w:rsid w:val="00081116"/>
    <w:rsid w:val="00090219"/>
    <w:rsid w:val="00090298"/>
    <w:rsid w:val="000905CB"/>
    <w:rsid w:val="0009181C"/>
    <w:rsid w:val="00091905"/>
    <w:rsid w:val="00092CE2"/>
    <w:rsid w:val="000939C7"/>
    <w:rsid w:val="00095713"/>
    <w:rsid w:val="0009793A"/>
    <w:rsid w:val="000A05B2"/>
    <w:rsid w:val="000A10BE"/>
    <w:rsid w:val="000A1192"/>
    <w:rsid w:val="000A19E5"/>
    <w:rsid w:val="000A214E"/>
    <w:rsid w:val="000A3962"/>
    <w:rsid w:val="000A694B"/>
    <w:rsid w:val="000A78E7"/>
    <w:rsid w:val="000B1984"/>
    <w:rsid w:val="000B1DA2"/>
    <w:rsid w:val="000B31A3"/>
    <w:rsid w:val="000B31DD"/>
    <w:rsid w:val="000B328C"/>
    <w:rsid w:val="000C1F11"/>
    <w:rsid w:val="000C358F"/>
    <w:rsid w:val="000C3C0C"/>
    <w:rsid w:val="000C486A"/>
    <w:rsid w:val="000C655E"/>
    <w:rsid w:val="000D00EC"/>
    <w:rsid w:val="000D0464"/>
    <w:rsid w:val="000D2D6F"/>
    <w:rsid w:val="000D2E77"/>
    <w:rsid w:val="000D41A2"/>
    <w:rsid w:val="000D5131"/>
    <w:rsid w:val="000D55A2"/>
    <w:rsid w:val="000D5AFA"/>
    <w:rsid w:val="000D726B"/>
    <w:rsid w:val="000E17BC"/>
    <w:rsid w:val="000E1847"/>
    <w:rsid w:val="000E4A64"/>
    <w:rsid w:val="000E4AB7"/>
    <w:rsid w:val="000E767B"/>
    <w:rsid w:val="000E7A00"/>
    <w:rsid w:val="000F0CCE"/>
    <w:rsid w:val="000F5464"/>
    <w:rsid w:val="000F5EF8"/>
    <w:rsid w:val="000F7DC5"/>
    <w:rsid w:val="00101323"/>
    <w:rsid w:val="0010196A"/>
    <w:rsid w:val="001020C0"/>
    <w:rsid w:val="00102D80"/>
    <w:rsid w:val="00103110"/>
    <w:rsid w:val="00106A1F"/>
    <w:rsid w:val="00110C99"/>
    <w:rsid w:val="0011238A"/>
    <w:rsid w:val="00112988"/>
    <w:rsid w:val="001134D5"/>
    <w:rsid w:val="00114040"/>
    <w:rsid w:val="00116F27"/>
    <w:rsid w:val="00117E3F"/>
    <w:rsid w:val="00120E2B"/>
    <w:rsid w:val="00120FA0"/>
    <w:rsid w:val="0012448B"/>
    <w:rsid w:val="001255C3"/>
    <w:rsid w:val="001256B4"/>
    <w:rsid w:val="00130F5B"/>
    <w:rsid w:val="0013357A"/>
    <w:rsid w:val="00136F28"/>
    <w:rsid w:val="00137A89"/>
    <w:rsid w:val="001409D6"/>
    <w:rsid w:val="00140AE6"/>
    <w:rsid w:val="0014241F"/>
    <w:rsid w:val="001475B0"/>
    <w:rsid w:val="00151E06"/>
    <w:rsid w:val="00153242"/>
    <w:rsid w:val="00154242"/>
    <w:rsid w:val="00155B9D"/>
    <w:rsid w:val="00156B41"/>
    <w:rsid w:val="001618F8"/>
    <w:rsid w:val="0016356A"/>
    <w:rsid w:val="00163DDB"/>
    <w:rsid w:val="00164928"/>
    <w:rsid w:val="00165C61"/>
    <w:rsid w:val="00165D71"/>
    <w:rsid w:val="001668E6"/>
    <w:rsid w:val="00170829"/>
    <w:rsid w:val="00174EA1"/>
    <w:rsid w:val="00175161"/>
    <w:rsid w:val="00175317"/>
    <w:rsid w:val="00175780"/>
    <w:rsid w:val="001764B6"/>
    <w:rsid w:val="00176835"/>
    <w:rsid w:val="0018099C"/>
    <w:rsid w:val="001814B0"/>
    <w:rsid w:val="001834F0"/>
    <w:rsid w:val="00184D1D"/>
    <w:rsid w:val="0019032C"/>
    <w:rsid w:val="00191D2A"/>
    <w:rsid w:val="00192CFF"/>
    <w:rsid w:val="00193FDD"/>
    <w:rsid w:val="00194965"/>
    <w:rsid w:val="0019574A"/>
    <w:rsid w:val="00196C5C"/>
    <w:rsid w:val="001A0A69"/>
    <w:rsid w:val="001A2435"/>
    <w:rsid w:val="001A3760"/>
    <w:rsid w:val="001A3E45"/>
    <w:rsid w:val="001A5CFF"/>
    <w:rsid w:val="001A6405"/>
    <w:rsid w:val="001A7C19"/>
    <w:rsid w:val="001B351C"/>
    <w:rsid w:val="001B399F"/>
    <w:rsid w:val="001B3ADB"/>
    <w:rsid w:val="001B5656"/>
    <w:rsid w:val="001B6068"/>
    <w:rsid w:val="001B62A4"/>
    <w:rsid w:val="001B64C9"/>
    <w:rsid w:val="001B75FF"/>
    <w:rsid w:val="001C397A"/>
    <w:rsid w:val="001C3EC3"/>
    <w:rsid w:val="001C6E53"/>
    <w:rsid w:val="001C76BE"/>
    <w:rsid w:val="001C7C3F"/>
    <w:rsid w:val="001D0C3E"/>
    <w:rsid w:val="001D10B6"/>
    <w:rsid w:val="001D1F73"/>
    <w:rsid w:val="001D21DF"/>
    <w:rsid w:val="001D2D3A"/>
    <w:rsid w:val="001D3BD5"/>
    <w:rsid w:val="001D4437"/>
    <w:rsid w:val="001D6C6C"/>
    <w:rsid w:val="001D742D"/>
    <w:rsid w:val="001D7C2B"/>
    <w:rsid w:val="001D7F08"/>
    <w:rsid w:val="001E1041"/>
    <w:rsid w:val="001E1B87"/>
    <w:rsid w:val="001E1B95"/>
    <w:rsid w:val="001E3C28"/>
    <w:rsid w:val="001E470C"/>
    <w:rsid w:val="001E4A7A"/>
    <w:rsid w:val="001E5233"/>
    <w:rsid w:val="001E5ABA"/>
    <w:rsid w:val="001E5AFA"/>
    <w:rsid w:val="001E63EA"/>
    <w:rsid w:val="001F660A"/>
    <w:rsid w:val="001F736D"/>
    <w:rsid w:val="0020133A"/>
    <w:rsid w:val="00203CC4"/>
    <w:rsid w:val="002115EF"/>
    <w:rsid w:val="00211CF4"/>
    <w:rsid w:val="00213152"/>
    <w:rsid w:val="0021462A"/>
    <w:rsid w:val="0021540F"/>
    <w:rsid w:val="0021605F"/>
    <w:rsid w:val="002166AD"/>
    <w:rsid w:val="00216712"/>
    <w:rsid w:val="00216EE2"/>
    <w:rsid w:val="00220EC1"/>
    <w:rsid w:val="00222B82"/>
    <w:rsid w:val="00224343"/>
    <w:rsid w:val="00224F9E"/>
    <w:rsid w:val="002277A3"/>
    <w:rsid w:val="00230B94"/>
    <w:rsid w:val="00232C99"/>
    <w:rsid w:val="0023412D"/>
    <w:rsid w:val="002347F9"/>
    <w:rsid w:val="00234D50"/>
    <w:rsid w:val="00240E7A"/>
    <w:rsid w:val="0024211F"/>
    <w:rsid w:val="002458E4"/>
    <w:rsid w:val="00247913"/>
    <w:rsid w:val="002522B1"/>
    <w:rsid w:val="002523C6"/>
    <w:rsid w:val="00252851"/>
    <w:rsid w:val="00252FCA"/>
    <w:rsid w:val="0025376D"/>
    <w:rsid w:val="00254922"/>
    <w:rsid w:val="00255AC4"/>
    <w:rsid w:val="00257146"/>
    <w:rsid w:val="0026148F"/>
    <w:rsid w:val="00261DE1"/>
    <w:rsid w:val="00264500"/>
    <w:rsid w:val="00264902"/>
    <w:rsid w:val="002666E8"/>
    <w:rsid w:val="0027060C"/>
    <w:rsid w:val="00271F03"/>
    <w:rsid w:val="00274233"/>
    <w:rsid w:val="0027490E"/>
    <w:rsid w:val="00274C43"/>
    <w:rsid w:val="00284FEE"/>
    <w:rsid w:val="002872A4"/>
    <w:rsid w:val="00287895"/>
    <w:rsid w:val="00287F73"/>
    <w:rsid w:val="0029265A"/>
    <w:rsid w:val="002956B5"/>
    <w:rsid w:val="00295DF4"/>
    <w:rsid w:val="00295F70"/>
    <w:rsid w:val="002A3A77"/>
    <w:rsid w:val="002A7237"/>
    <w:rsid w:val="002A7570"/>
    <w:rsid w:val="002B16E5"/>
    <w:rsid w:val="002B2F1D"/>
    <w:rsid w:val="002B7AA7"/>
    <w:rsid w:val="002C010A"/>
    <w:rsid w:val="002C15E1"/>
    <w:rsid w:val="002C2812"/>
    <w:rsid w:val="002C3CC4"/>
    <w:rsid w:val="002C3FC5"/>
    <w:rsid w:val="002C5366"/>
    <w:rsid w:val="002D0052"/>
    <w:rsid w:val="002D088C"/>
    <w:rsid w:val="002D28A5"/>
    <w:rsid w:val="002D3BEC"/>
    <w:rsid w:val="002E0268"/>
    <w:rsid w:val="002E0541"/>
    <w:rsid w:val="002E23F1"/>
    <w:rsid w:val="002E2B2B"/>
    <w:rsid w:val="002E6983"/>
    <w:rsid w:val="002F08FB"/>
    <w:rsid w:val="002F0FB9"/>
    <w:rsid w:val="002F237C"/>
    <w:rsid w:val="002F23AE"/>
    <w:rsid w:val="002F249F"/>
    <w:rsid w:val="002F6087"/>
    <w:rsid w:val="002F68A9"/>
    <w:rsid w:val="002F6B53"/>
    <w:rsid w:val="00302B10"/>
    <w:rsid w:val="00303BD0"/>
    <w:rsid w:val="0030414B"/>
    <w:rsid w:val="0030547D"/>
    <w:rsid w:val="003056E3"/>
    <w:rsid w:val="00305ACE"/>
    <w:rsid w:val="00306158"/>
    <w:rsid w:val="00310A7D"/>
    <w:rsid w:val="00312B93"/>
    <w:rsid w:val="003136B7"/>
    <w:rsid w:val="00313A1D"/>
    <w:rsid w:val="00314E29"/>
    <w:rsid w:val="00315EA5"/>
    <w:rsid w:val="00317CD3"/>
    <w:rsid w:val="0032022C"/>
    <w:rsid w:val="00320B6E"/>
    <w:rsid w:val="003217B7"/>
    <w:rsid w:val="00322429"/>
    <w:rsid w:val="0032291C"/>
    <w:rsid w:val="003232CC"/>
    <w:rsid w:val="00323A9E"/>
    <w:rsid w:val="00324179"/>
    <w:rsid w:val="00324C89"/>
    <w:rsid w:val="00325BE5"/>
    <w:rsid w:val="0033193D"/>
    <w:rsid w:val="00331E34"/>
    <w:rsid w:val="0033382E"/>
    <w:rsid w:val="003365C5"/>
    <w:rsid w:val="00336603"/>
    <w:rsid w:val="00337AA9"/>
    <w:rsid w:val="003421B6"/>
    <w:rsid w:val="00344FBF"/>
    <w:rsid w:val="0034542B"/>
    <w:rsid w:val="00345867"/>
    <w:rsid w:val="00347424"/>
    <w:rsid w:val="0035180C"/>
    <w:rsid w:val="00353959"/>
    <w:rsid w:val="00353EB9"/>
    <w:rsid w:val="00356148"/>
    <w:rsid w:val="003566A8"/>
    <w:rsid w:val="00357C92"/>
    <w:rsid w:val="003606D6"/>
    <w:rsid w:val="00363D62"/>
    <w:rsid w:val="00364F42"/>
    <w:rsid w:val="003655FE"/>
    <w:rsid w:val="003660D3"/>
    <w:rsid w:val="00374D6B"/>
    <w:rsid w:val="003750FD"/>
    <w:rsid w:val="00375A57"/>
    <w:rsid w:val="003779B8"/>
    <w:rsid w:val="003805FA"/>
    <w:rsid w:val="003827F3"/>
    <w:rsid w:val="0038315D"/>
    <w:rsid w:val="003865B3"/>
    <w:rsid w:val="00391A4B"/>
    <w:rsid w:val="00392371"/>
    <w:rsid w:val="00393010"/>
    <w:rsid w:val="00393808"/>
    <w:rsid w:val="00393EF1"/>
    <w:rsid w:val="003960DB"/>
    <w:rsid w:val="00396DE9"/>
    <w:rsid w:val="003A043C"/>
    <w:rsid w:val="003A5496"/>
    <w:rsid w:val="003A5665"/>
    <w:rsid w:val="003A6D02"/>
    <w:rsid w:val="003A6DE2"/>
    <w:rsid w:val="003A6F89"/>
    <w:rsid w:val="003B0191"/>
    <w:rsid w:val="003B02B4"/>
    <w:rsid w:val="003B40DB"/>
    <w:rsid w:val="003B5D77"/>
    <w:rsid w:val="003B5D7A"/>
    <w:rsid w:val="003B673E"/>
    <w:rsid w:val="003B7B35"/>
    <w:rsid w:val="003C20FA"/>
    <w:rsid w:val="003C2268"/>
    <w:rsid w:val="003C28CA"/>
    <w:rsid w:val="003C2BE6"/>
    <w:rsid w:val="003C369A"/>
    <w:rsid w:val="003C4107"/>
    <w:rsid w:val="003C4A88"/>
    <w:rsid w:val="003C4E15"/>
    <w:rsid w:val="003C5472"/>
    <w:rsid w:val="003C59D0"/>
    <w:rsid w:val="003C5FE9"/>
    <w:rsid w:val="003C6360"/>
    <w:rsid w:val="003C6BF2"/>
    <w:rsid w:val="003D04BE"/>
    <w:rsid w:val="003D05CA"/>
    <w:rsid w:val="003D1117"/>
    <w:rsid w:val="003D2FD4"/>
    <w:rsid w:val="003D35CE"/>
    <w:rsid w:val="003D379B"/>
    <w:rsid w:val="003D4F39"/>
    <w:rsid w:val="003D6759"/>
    <w:rsid w:val="003D6D55"/>
    <w:rsid w:val="003D6FD0"/>
    <w:rsid w:val="003D7154"/>
    <w:rsid w:val="003E0627"/>
    <w:rsid w:val="003E0B4C"/>
    <w:rsid w:val="003E13A8"/>
    <w:rsid w:val="003E1666"/>
    <w:rsid w:val="003E1D66"/>
    <w:rsid w:val="003E5423"/>
    <w:rsid w:val="003E5EA2"/>
    <w:rsid w:val="003F0D45"/>
    <w:rsid w:val="003F6414"/>
    <w:rsid w:val="003F6775"/>
    <w:rsid w:val="00400486"/>
    <w:rsid w:val="00404A68"/>
    <w:rsid w:val="00405060"/>
    <w:rsid w:val="00405387"/>
    <w:rsid w:val="00405C74"/>
    <w:rsid w:val="004071EA"/>
    <w:rsid w:val="004102EE"/>
    <w:rsid w:val="00411D64"/>
    <w:rsid w:val="00412E4E"/>
    <w:rsid w:val="00413205"/>
    <w:rsid w:val="0041427B"/>
    <w:rsid w:val="0041665B"/>
    <w:rsid w:val="00416710"/>
    <w:rsid w:val="00416B4A"/>
    <w:rsid w:val="004207A7"/>
    <w:rsid w:val="004209A1"/>
    <w:rsid w:val="0042500A"/>
    <w:rsid w:val="00425BB2"/>
    <w:rsid w:val="00430055"/>
    <w:rsid w:val="00430584"/>
    <w:rsid w:val="00430C4B"/>
    <w:rsid w:val="00433512"/>
    <w:rsid w:val="00434258"/>
    <w:rsid w:val="004346F2"/>
    <w:rsid w:val="00436FB0"/>
    <w:rsid w:val="00437E8F"/>
    <w:rsid w:val="004427A1"/>
    <w:rsid w:val="00443402"/>
    <w:rsid w:val="00445BC6"/>
    <w:rsid w:val="004504D2"/>
    <w:rsid w:val="00453952"/>
    <w:rsid w:val="00455487"/>
    <w:rsid w:val="0045548E"/>
    <w:rsid w:val="00455D1D"/>
    <w:rsid w:val="00455F7C"/>
    <w:rsid w:val="0045604C"/>
    <w:rsid w:val="00456511"/>
    <w:rsid w:val="0045662D"/>
    <w:rsid w:val="00460410"/>
    <w:rsid w:val="00464850"/>
    <w:rsid w:val="00464FD2"/>
    <w:rsid w:val="004656BD"/>
    <w:rsid w:val="00466242"/>
    <w:rsid w:val="00466357"/>
    <w:rsid w:val="004666FD"/>
    <w:rsid w:val="00466742"/>
    <w:rsid w:val="00466FFC"/>
    <w:rsid w:val="0047064F"/>
    <w:rsid w:val="00471A6B"/>
    <w:rsid w:val="0047239B"/>
    <w:rsid w:val="0047438C"/>
    <w:rsid w:val="00476D13"/>
    <w:rsid w:val="004775D8"/>
    <w:rsid w:val="0048273D"/>
    <w:rsid w:val="004852FC"/>
    <w:rsid w:val="00485745"/>
    <w:rsid w:val="00491053"/>
    <w:rsid w:val="0049207C"/>
    <w:rsid w:val="0049313D"/>
    <w:rsid w:val="00493744"/>
    <w:rsid w:val="00494178"/>
    <w:rsid w:val="00494350"/>
    <w:rsid w:val="004951D0"/>
    <w:rsid w:val="004A2863"/>
    <w:rsid w:val="004A3DDC"/>
    <w:rsid w:val="004A63F2"/>
    <w:rsid w:val="004B15B8"/>
    <w:rsid w:val="004B2079"/>
    <w:rsid w:val="004B5E1B"/>
    <w:rsid w:val="004B6841"/>
    <w:rsid w:val="004B7878"/>
    <w:rsid w:val="004C241B"/>
    <w:rsid w:val="004C3756"/>
    <w:rsid w:val="004C43EF"/>
    <w:rsid w:val="004C5210"/>
    <w:rsid w:val="004C6BB7"/>
    <w:rsid w:val="004C7B95"/>
    <w:rsid w:val="004D097F"/>
    <w:rsid w:val="004D4045"/>
    <w:rsid w:val="004D4E7B"/>
    <w:rsid w:val="004D61BB"/>
    <w:rsid w:val="004D6AD7"/>
    <w:rsid w:val="004E0C1E"/>
    <w:rsid w:val="004E237C"/>
    <w:rsid w:val="004E31BC"/>
    <w:rsid w:val="004E3DDB"/>
    <w:rsid w:val="004E5797"/>
    <w:rsid w:val="004E7BD6"/>
    <w:rsid w:val="004F009E"/>
    <w:rsid w:val="004F118C"/>
    <w:rsid w:val="004F1EF9"/>
    <w:rsid w:val="004F5578"/>
    <w:rsid w:val="004F6951"/>
    <w:rsid w:val="00500A1D"/>
    <w:rsid w:val="00501030"/>
    <w:rsid w:val="00501AB4"/>
    <w:rsid w:val="005031D0"/>
    <w:rsid w:val="00503321"/>
    <w:rsid w:val="0050616F"/>
    <w:rsid w:val="00510F42"/>
    <w:rsid w:val="005116DA"/>
    <w:rsid w:val="00512114"/>
    <w:rsid w:val="00514BA9"/>
    <w:rsid w:val="00514CC7"/>
    <w:rsid w:val="005152D4"/>
    <w:rsid w:val="0051729A"/>
    <w:rsid w:val="00522911"/>
    <w:rsid w:val="0052779F"/>
    <w:rsid w:val="00527C29"/>
    <w:rsid w:val="0053072B"/>
    <w:rsid w:val="00530BEC"/>
    <w:rsid w:val="00532DC4"/>
    <w:rsid w:val="0053645B"/>
    <w:rsid w:val="00541426"/>
    <w:rsid w:val="00542039"/>
    <w:rsid w:val="00542D10"/>
    <w:rsid w:val="005456EA"/>
    <w:rsid w:val="005459C5"/>
    <w:rsid w:val="00550E6E"/>
    <w:rsid w:val="0055170E"/>
    <w:rsid w:val="00553F2E"/>
    <w:rsid w:val="00554704"/>
    <w:rsid w:val="00555DA1"/>
    <w:rsid w:val="0055733C"/>
    <w:rsid w:val="005604AB"/>
    <w:rsid w:val="005618D9"/>
    <w:rsid w:val="005632F0"/>
    <w:rsid w:val="00563B86"/>
    <w:rsid w:val="00564782"/>
    <w:rsid w:val="00564D36"/>
    <w:rsid w:val="005650E2"/>
    <w:rsid w:val="0056530F"/>
    <w:rsid w:val="00570372"/>
    <w:rsid w:val="00573793"/>
    <w:rsid w:val="00574C12"/>
    <w:rsid w:val="005764BE"/>
    <w:rsid w:val="0057706A"/>
    <w:rsid w:val="005774B9"/>
    <w:rsid w:val="00583113"/>
    <w:rsid w:val="00584239"/>
    <w:rsid w:val="00585BDA"/>
    <w:rsid w:val="00587D5B"/>
    <w:rsid w:val="005924A6"/>
    <w:rsid w:val="00593918"/>
    <w:rsid w:val="00594CEF"/>
    <w:rsid w:val="005A3060"/>
    <w:rsid w:val="005A651D"/>
    <w:rsid w:val="005B029A"/>
    <w:rsid w:val="005B121D"/>
    <w:rsid w:val="005B1715"/>
    <w:rsid w:val="005B5490"/>
    <w:rsid w:val="005B63F6"/>
    <w:rsid w:val="005B6A79"/>
    <w:rsid w:val="005B76DC"/>
    <w:rsid w:val="005C1D0B"/>
    <w:rsid w:val="005C2ACE"/>
    <w:rsid w:val="005C3622"/>
    <w:rsid w:val="005C3C8E"/>
    <w:rsid w:val="005C4098"/>
    <w:rsid w:val="005C5413"/>
    <w:rsid w:val="005D22D4"/>
    <w:rsid w:val="005D4BB5"/>
    <w:rsid w:val="005D5059"/>
    <w:rsid w:val="005E06B0"/>
    <w:rsid w:val="005E42F1"/>
    <w:rsid w:val="005E678B"/>
    <w:rsid w:val="005E7CB6"/>
    <w:rsid w:val="005E7D59"/>
    <w:rsid w:val="005F20FB"/>
    <w:rsid w:val="005F446E"/>
    <w:rsid w:val="005F53D1"/>
    <w:rsid w:val="005F6524"/>
    <w:rsid w:val="005F7FE9"/>
    <w:rsid w:val="00600C28"/>
    <w:rsid w:val="0060121E"/>
    <w:rsid w:val="006017A4"/>
    <w:rsid w:val="006034FE"/>
    <w:rsid w:val="00603935"/>
    <w:rsid w:val="00605A4D"/>
    <w:rsid w:val="00611D3D"/>
    <w:rsid w:val="00612E54"/>
    <w:rsid w:val="00615E77"/>
    <w:rsid w:val="00617658"/>
    <w:rsid w:val="00617C13"/>
    <w:rsid w:val="00621E1F"/>
    <w:rsid w:val="00622712"/>
    <w:rsid w:val="00622BAD"/>
    <w:rsid w:val="00622EA9"/>
    <w:rsid w:val="0062379D"/>
    <w:rsid w:val="006250B9"/>
    <w:rsid w:val="0062511A"/>
    <w:rsid w:val="00626FB1"/>
    <w:rsid w:val="00630805"/>
    <w:rsid w:val="00632D04"/>
    <w:rsid w:val="00637161"/>
    <w:rsid w:val="006371B3"/>
    <w:rsid w:val="00637CB6"/>
    <w:rsid w:val="006409EC"/>
    <w:rsid w:val="00642353"/>
    <w:rsid w:val="00642390"/>
    <w:rsid w:val="006458B7"/>
    <w:rsid w:val="006474BE"/>
    <w:rsid w:val="00650A82"/>
    <w:rsid w:val="00650B2C"/>
    <w:rsid w:val="0065293E"/>
    <w:rsid w:val="0065385B"/>
    <w:rsid w:val="00653CAE"/>
    <w:rsid w:val="00653D5C"/>
    <w:rsid w:val="0065419B"/>
    <w:rsid w:val="00654D04"/>
    <w:rsid w:val="006579C9"/>
    <w:rsid w:val="006607B1"/>
    <w:rsid w:val="006618CF"/>
    <w:rsid w:val="006622CA"/>
    <w:rsid w:val="00662AE0"/>
    <w:rsid w:val="00662AE1"/>
    <w:rsid w:val="00663374"/>
    <w:rsid w:val="00664299"/>
    <w:rsid w:val="00664356"/>
    <w:rsid w:val="006643A9"/>
    <w:rsid w:val="00666DAB"/>
    <w:rsid w:val="00666FE5"/>
    <w:rsid w:val="006678B2"/>
    <w:rsid w:val="0067019E"/>
    <w:rsid w:val="00672389"/>
    <w:rsid w:val="00672AB0"/>
    <w:rsid w:val="00674F68"/>
    <w:rsid w:val="006761FE"/>
    <w:rsid w:val="0068063B"/>
    <w:rsid w:val="00680CE3"/>
    <w:rsid w:val="00682B78"/>
    <w:rsid w:val="00683482"/>
    <w:rsid w:val="00684516"/>
    <w:rsid w:val="00684A0D"/>
    <w:rsid w:val="00686AF4"/>
    <w:rsid w:val="00690150"/>
    <w:rsid w:val="00690ADC"/>
    <w:rsid w:val="00691116"/>
    <w:rsid w:val="00691401"/>
    <w:rsid w:val="00691E1E"/>
    <w:rsid w:val="006934D4"/>
    <w:rsid w:val="00695070"/>
    <w:rsid w:val="00695FAD"/>
    <w:rsid w:val="00696262"/>
    <w:rsid w:val="006A11BD"/>
    <w:rsid w:val="006A1EA7"/>
    <w:rsid w:val="006A28C9"/>
    <w:rsid w:val="006A2BB7"/>
    <w:rsid w:val="006B07BF"/>
    <w:rsid w:val="006B51A7"/>
    <w:rsid w:val="006B7F01"/>
    <w:rsid w:val="006B7FB4"/>
    <w:rsid w:val="006C0FDF"/>
    <w:rsid w:val="006C164E"/>
    <w:rsid w:val="006C3728"/>
    <w:rsid w:val="006C387A"/>
    <w:rsid w:val="006C4161"/>
    <w:rsid w:val="006C43DA"/>
    <w:rsid w:val="006C71BC"/>
    <w:rsid w:val="006D0F1F"/>
    <w:rsid w:val="006D4666"/>
    <w:rsid w:val="006D5F88"/>
    <w:rsid w:val="006D676C"/>
    <w:rsid w:val="006E03F9"/>
    <w:rsid w:val="006E1803"/>
    <w:rsid w:val="006E2773"/>
    <w:rsid w:val="006E2E52"/>
    <w:rsid w:val="006E47C1"/>
    <w:rsid w:val="006E4948"/>
    <w:rsid w:val="006E4E60"/>
    <w:rsid w:val="006E6C63"/>
    <w:rsid w:val="006F104B"/>
    <w:rsid w:val="006F1563"/>
    <w:rsid w:val="006F1A3E"/>
    <w:rsid w:val="006F20BE"/>
    <w:rsid w:val="006F3FA4"/>
    <w:rsid w:val="006F494B"/>
    <w:rsid w:val="006F6D7E"/>
    <w:rsid w:val="006F73AC"/>
    <w:rsid w:val="006F758F"/>
    <w:rsid w:val="00700A84"/>
    <w:rsid w:val="00704262"/>
    <w:rsid w:val="0070447D"/>
    <w:rsid w:val="00704C58"/>
    <w:rsid w:val="00706019"/>
    <w:rsid w:val="00712DAE"/>
    <w:rsid w:val="00713D90"/>
    <w:rsid w:val="00717DFF"/>
    <w:rsid w:val="007261E7"/>
    <w:rsid w:val="00726671"/>
    <w:rsid w:val="00726C21"/>
    <w:rsid w:val="00726D7F"/>
    <w:rsid w:val="007278E4"/>
    <w:rsid w:val="0073089E"/>
    <w:rsid w:val="00730FE8"/>
    <w:rsid w:val="0073123E"/>
    <w:rsid w:val="00732F9C"/>
    <w:rsid w:val="00733927"/>
    <w:rsid w:val="00734478"/>
    <w:rsid w:val="007347A8"/>
    <w:rsid w:val="00734B25"/>
    <w:rsid w:val="0073523C"/>
    <w:rsid w:val="00735D0B"/>
    <w:rsid w:val="0073677D"/>
    <w:rsid w:val="00736CCC"/>
    <w:rsid w:val="007414A4"/>
    <w:rsid w:val="00743077"/>
    <w:rsid w:val="007451C4"/>
    <w:rsid w:val="00746675"/>
    <w:rsid w:val="007503D7"/>
    <w:rsid w:val="00750BB6"/>
    <w:rsid w:val="0075169D"/>
    <w:rsid w:val="00755CBF"/>
    <w:rsid w:val="00762649"/>
    <w:rsid w:val="00763751"/>
    <w:rsid w:val="00763EDF"/>
    <w:rsid w:val="00764074"/>
    <w:rsid w:val="0076417A"/>
    <w:rsid w:val="00764275"/>
    <w:rsid w:val="007669D6"/>
    <w:rsid w:val="00773708"/>
    <w:rsid w:val="007753BB"/>
    <w:rsid w:val="00780CFF"/>
    <w:rsid w:val="00781448"/>
    <w:rsid w:val="00782ABF"/>
    <w:rsid w:val="0078507C"/>
    <w:rsid w:val="007878C9"/>
    <w:rsid w:val="00791ABE"/>
    <w:rsid w:val="00792B49"/>
    <w:rsid w:val="00795A93"/>
    <w:rsid w:val="00797076"/>
    <w:rsid w:val="007A2D7A"/>
    <w:rsid w:val="007A419A"/>
    <w:rsid w:val="007B0612"/>
    <w:rsid w:val="007B21E5"/>
    <w:rsid w:val="007B2953"/>
    <w:rsid w:val="007B2A1C"/>
    <w:rsid w:val="007B5562"/>
    <w:rsid w:val="007B66D0"/>
    <w:rsid w:val="007B77AC"/>
    <w:rsid w:val="007B7BA3"/>
    <w:rsid w:val="007C0D3A"/>
    <w:rsid w:val="007C28AE"/>
    <w:rsid w:val="007C7F01"/>
    <w:rsid w:val="007D0857"/>
    <w:rsid w:val="007D34B1"/>
    <w:rsid w:val="007D4F07"/>
    <w:rsid w:val="007D5FAC"/>
    <w:rsid w:val="007D621F"/>
    <w:rsid w:val="007D71E7"/>
    <w:rsid w:val="007D7CE6"/>
    <w:rsid w:val="007E043E"/>
    <w:rsid w:val="007E2DAC"/>
    <w:rsid w:val="007E4981"/>
    <w:rsid w:val="007F04ED"/>
    <w:rsid w:val="007F342E"/>
    <w:rsid w:val="007F7409"/>
    <w:rsid w:val="007F7814"/>
    <w:rsid w:val="00801491"/>
    <w:rsid w:val="0080288B"/>
    <w:rsid w:val="00803A3B"/>
    <w:rsid w:val="00804BC0"/>
    <w:rsid w:val="00811021"/>
    <w:rsid w:val="00812D9C"/>
    <w:rsid w:val="008149C4"/>
    <w:rsid w:val="00815AE0"/>
    <w:rsid w:val="00815B26"/>
    <w:rsid w:val="00816E49"/>
    <w:rsid w:val="00816FBB"/>
    <w:rsid w:val="008170A4"/>
    <w:rsid w:val="008171B4"/>
    <w:rsid w:val="0081773B"/>
    <w:rsid w:val="00817B55"/>
    <w:rsid w:val="00817C52"/>
    <w:rsid w:val="00817ECD"/>
    <w:rsid w:val="008233D3"/>
    <w:rsid w:val="00823C4A"/>
    <w:rsid w:val="0082554A"/>
    <w:rsid w:val="00825D5D"/>
    <w:rsid w:val="0082667C"/>
    <w:rsid w:val="008276E3"/>
    <w:rsid w:val="00833C87"/>
    <w:rsid w:val="00835F09"/>
    <w:rsid w:val="00841BCA"/>
    <w:rsid w:val="00842176"/>
    <w:rsid w:val="0084228E"/>
    <w:rsid w:val="0084254F"/>
    <w:rsid w:val="00844FE6"/>
    <w:rsid w:val="008453DF"/>
    <w:rsid w:val="00845826"/>
    <w:rsid w:val="008524EB"/>
    <w:rsid w:val="0085328D"/>
    <w:rsid w:val="00854FE7"/>
    <w:rsid w:val="008560CD"/>
    <w:rsid w:val="00860591"/>
    <w:rsid w:val="00861E6F"/>
    <w:rsid w:val="00863BEB"/>
    <w:rsid w:val="00864105"/>
    <w:rsid w:val="00866A70"/>
    <w:rsid w:val="0086729B"/>
    <w:rsid w:val="00867BA2"/>
    <w:rsid w:val="00873939"/>
    <w:rsid w:val="00874D62"/>
    <w:rsid w:val="00874D77"/>
    <w:rsid w:val="00876287"/>
    <w:rsid w:val="00876725"/>
    <w:rsid w:val="008772B3"/>
    <w:rsid w:val="00880217"/>
    <w:rsid w:val="0088036D"/>
    <w:rsid w:val="008835EE"/>
    <w:rsid w:val="00884EB5"/>
    <w:rsid w:val="00885CA8"/>
    <w:rsid w:val="00885DFD"/>
    <w:rsid w:val="00885EEB"/>
    <w:rsid w:val="00886CED"/>
    <w:rsid w:val="00886D07"/>
    <w:rsid w:val="0088732A"/>
    <w:rsid w:val="00887DAE"/>
    <w:rsid w:val="00890D18"/>
    <w:rsid w:val="0089161A"/>
    <w:rsid w:val="00891839"/>
    <w:rsid w:val="00892F98"/>
    <w:rsid w:val="008932DD"/>
    <w:rsid w:val="00896781"/>
    <w:rsid w:val="00896AA9"/>
    <w:rsid w:val="00897F33"/>
    <w:rsid w:val="008A07DB"/>
    <w:rsid w:val="008A2568"/>
    <w:rsid w:val="008B339B"/>
    <w:rsid w:val="008B388C"/>
    <w:rsid w:val="008B5018"/>
    <w:rsid w:val="008B5B4B"/>
    <w:rsid w:val="008B75D1"/>
    <w:rsid w:val="008C01DB"/>
    <w:rsid w:val="008C1AB2"/>
    <w:rsid w:val="008C3FFC"/>
    <w:rsid w:val="008C4285"/>
    <w:rsid w:val="008C4906"/>
    <w:rsid w:val="008C5560"/>
    <w:rsid w:val="008C72EA"/>
    <w:rsid w:val="008C7425"/>
    <w:rsid w:val="008D0780"/>
    <w:rsid w:val="008D2C57"/>
    <w:rsid w:val="008D43A4"/>
    <w:rsid w:val="008D563D"/>
    <w:rsid w:val="008D7385"/>
    <w:rsid w:val="008E0403"/>
    <w:rsid w:val="008E6B26"/>
    <w:rsid w:val="008E7803"/>
    <w:rsid w:val="008F237C"/>
    <w:rsid w:val="008F3473"/>
    <w:rsid w:val="008F4249"/>
    <w:rsid w:val="008F4D29"/>
    <w:rsid w:val="008F4E3B"/>
    <w:rsid w:val="00904468"/>
    <w:rsid w:val="009053BE"/>
    <w:rsid w:val="00905D11"/>
    <w:rsid w:val="00907A0A"/>
    <w:rsid w:val="00907D17"/>
    <w:rsid w:val="00910DD8"/>
    <w:rsid w:val="00911521"/>
    <w:rsid w:val="009214E7"/>
    <w:rsid w:val="0092180F"/>
    <w:rsid w:val="0092386F"/>
    <w:rsid w:val="00923A11"/>
    <w:rsid w:val="0092404D"/>
    <w:rsid w:val="00924532"/>
    <w:rsid w:val="00925C30"/>
    <w:rsid w:val="00926380"/>
    <w:rsid w:val="00930E4E"/>
    <w:rsid w:val="009338D2"/>
    <w:rsid w:val="00941389"/>
    <w:rsid w:val="0094165B"/>
    <w:rsid w:val="00941DF4"/>
    <w:rsid w:val="00942721"/>
    <w:rsid w:val="009440C7"/>
    <w:rsid w:val="00950671"/>
    <w:rsid w:val="00951ECB"/>
    <w:rsid w:val="00953E5C"/>
    <w:rsid w:val="0095430F"/>
    <w:rsid w:val="009605D4"/>
    <w:rsid w:val="0096375E"/>
    <w:rsid w:val="0096438E"/>
    <w:rsid w:val="009650BC"/>
    <w:rsid w:val="00965BC0"/>
    <w:rsid w:val="00966240"/>
    <w:rsid w:val="00967A7A"/>
    <w:rsid w:val="0097146A"/>
    <w:rsid w:val="00972075"/>
    <w:rsid w:val="009727D0"/>
    <w:rsid w:val="009731D0"/>
    <w:rsid w:val="00975D7E"/>
    <w:rsid w:val="00976D29"/>
    <w:rsid w:val="00977AC5"/>
    <w:rsid w:val="00977E82"/>
    <w:rsid w:val="00980C4B"/>
    <w:rsid w:val="00980F98"/>
    <w:rsid w:val="009814B3"/>
    <w:rsid w:val="00981685"/>
    <w:rsid w:val="009816F6"/>
    <w:rsid w:val="00981B19"/>
    <w:rsid w:val="0098434C"/>
    <w:rsid w:val="009851A4"/>
    <w:rsid w:val="00986647"/>
    <w:rsid w:val="0099424F"/>
    <w:rsid w:val="009A00AF"/>
    <w:rsid w:val="009A1ED9"/>
    <w:rsid w:val="009A3B8A"/>
    <w:rsid w:val="009A5E3F"/>
    <w:rsid w:val="009A7D27"/>
    <w:rsid w:val="009B17BC"/>
    <w:rsid w:val="009C4778"/>
    <w:rsid w:val="009C4A77"/>
    <w:rsid w:val="009D18EC"/>
    <w:rsid w:val="009D20B7"/>
    <w:rsid w:val="009D2E7D"/>
    <w:rsid w:val="009D4863"/>
    <w:rsid w:val="009E2D5B"/>
    <w:rsid w:val="009E37A3"/>
    <w:rsid w:val="009E398D"/>
    <w:rsid w:val="009E3B32"/>
    <w:rsid w:val="009E5D8C"/>
    <w:rsid w:val="009E7438"/>
    <w:rsid w:val="009F45BF"/>
    <w:rsid w:val="009F4617"/>
    <w:rsid w:val="009F6301"/>
    <w:rsid w:val="009F6D1E"/>
    <w:rsid w:val="00A00D33"/>
    <w:rsid w:val="00A02C47"/>
    <w:rsid w:val="00A03912"/>
    <w:rsid w:val="00A04D60"/>
    <w:rsid w:val="00A05309"/>
    <w:rsid w:val="00A05CD6"/>
    <w:rsid w:val="00A11EB2"/>
    <w:rsid w:val="00A12404"/>
    <w:rsid w:val="00A12660"/>
    <w:rsid w:val="00A14356"/>
    <w:rsid w:val="00A165D8"/>
    <w:rsid w:val="00A16FE8"/>
    <w:rsid w:val="00A21ACA"/>
    <w:rsid w:val="00A25ADA"/>
    <w:rsid w:val="00A26373"/>
    <w:rsid w:val="00A26587"/>
    <w:rsid w:val="00A30E5B"/>
    <w:rsid w:val="00A31414"/>
    <w:rsid w:val="00A31744"/>
    <w:rsid w:val="00A31D13"/>
    <w:rsid w:val="00A33745"/>
    <w:rsid w:val="00A349CB"/>
    <w:rsid w:val="00A34FA0"/>
    <w:rsid w:val="00A3593C"/>
    <w:rsid w:val="00A35B1B"/>
    <w:rsid w:val="00A41DF1"/>
    <w:rsid w:val="00A435E2"/>
    <w:rsid w:val="00A4430C"/>
    <w:rsid w:val="00A531E1"/>
    <w:rsid w:val="00A570B3"/>
    <w:rsid w:val="00A5771A"/>
    <w:rsid w:val="00A57AAA"/>
    <w:rsid w:val="00A60501"/>
    <w:rsid w:val="00A60D94"/>
    <w:rsid w:val="00A62047"/>
    <w:rsid w:val="00A62C5F"/>
    <w:rsid w:val="00A62E84"/>
    <w:rsid w:val="00A6318A"/>
    <w:rsid w:val="00A64660"/>
    <w:rsid w:val="00A66010"/>
    <w:rsid w:val="00A67835"/>
    <w:rsid w:val="00A7176F"/>
    <w:rsid w:val="00A74242"/>
    <w:rsid w:val="00A742CB"/>
    <w:rsid w:val="00A745B0"/>
    <w:rsid w:val="00A7638A"/>
    <w:rsid w:val="00A770C6"/>
    <w:rsid w:val="00A80644"/>
    <w:rsid w:val="00A80E16"/>
    <w:rsid w:val="00A80E61"/>
    <w:rsid w:val="00A83098"/>
    <w:rsid w:val="00A844F1"/>
    <w:rsid w:val="00A86464"/>
    <w:rsid w:val="00A86C82"/>
    <w:rsid w:val="00A9421D"/>
    <w:rsid w:val="00A945C1"/>
    <w:rsid w:val="00A94BE8"/>
    <w:rsid w:val="00A9546D"/>
    <w:rsid w:val="00A9572B"/>
    <w:rsid w:val="00A95EE5"/>
    <w:rsid w:val="00A96F80"/>
    <w:rsid w:val="00AA3EEF"/>
    <w:rsid w:val="00AA569F"/>
    <w:rsid w:val="00AA7EB3"/>
    <w:rsid w:val="00AB1A0C"/>
    <w:rsid w:val="00AB2B57"/>
    <w:rsid w:val="00AB2E6A"/>
    <w:rsid w:val="00AB363C"/>
    <w:rsid w:val="00AB54E8"/>
    <w:rsid w:val="00AB61C4"/>
    <w:rsid w:val="00AB682A"/>
    <w:rsid w:val="00AC18D2"/>
    <w:rsid w:val="00AC241C"/>
    <w:rsid w:val="00AC3401"/>
    <w:rsid w:val="00AC38DB"/>
    <w:rsid w:val="00AC3C31"/>
    <w:rsid w:val="00AC5310"/>
    <w:rsid w:val="00AC5DC7"/>
    <w:rsid w:val="00AC60A2"/>
    <w:rsid w:val="00AC64BA"/>
    <w:rsid w:val="00AC744F"/>
    <w:rsid w:val="00AC7460"/>
    <w:rsid w:val="00AD06B6"/>
    <w:rsid w:val="00AD1191"/>
    <w:rsid w:val="00AD47E8"/>
    <w:rsid w:val="00AD684A"/>
    <w:rsid w:val="00AE0B72"/>
    <w:rsid w:val="00AE23FB"/>
    <w:rsid w:val="00AE2E31"/>
    <w:rsid w:val="00AE32DC"/>
    <w:rsid w:val="00AE6796"/>
    <w:rsid w:val="00AE6B77"/>
    <w:rsid w:val="00AE74CA"/>
    <w:rsid w:val="00AF0CB0"/>
    <w:rsid w:val="00AF1610"/>
    <w:rsid w:val="00AF27EC"/>
    <w:rsid w:val="00AF4309"/>
    <w:rsid w:val="00B00181"/>
    <w:rsid w:val="00B01C2B"/>
    <w:rsid w:val="00B02758"/>
    <w:rsid w:val="00B05626"/>
    <w:rsid w:val="00B05E3E"/>
    <w:rsid w:val="00B06B43"/>
    <w:rsid w:val="00B075BB"/>
    <w:rsid w:val="00B07998"/>
    <w:rsid w:val="00B07DC9"/>
    <w:rsid w:val="00B11BFC"/>
    <w:rsid w:val="00B12CB3"/>
    <w:rsid w:val="00B14295"/>
    <w:rsid w:val="00B15845"/>
    <w:rsid w:val="00B16B41"/>
    <w:rsid w:val="00B23B3A"/>
    <w:rsid w:val="00B257B1"/>
    <w:rsid w:val="00B25BCC"/>
    <w:rsid w:val="00B26D6A"/>
    <w:rsid w:val="00B27856"/>
    <w:rsid w:val="00B31A0E"/>
    <w:rsid w:val="00B31C39"/>
    <w:rsid w:val="00B325AE"/>
    <w:rsid w:val="00B32B27"/>
    <w:rsid w:val="00B360B9"/>
    <w:rsid w:val="00B36BA9"/>
    <w:rsid w:val="00B40338"/>
    <w:rsid w:val="00B40F88"/>
    <w:rsid w:val="00B431A0"/>
    <w:rsid w:val="00B43FE0"/>
    <w:rsid w:val="00B46C2D"/>
    <w:rsid w:val="00B46C67"/>
    <w:rsid w:val="00B46D93"/>
    <w:rsid w:val="00B471D4"/>
    <w:rsid w:val="00B51DE0"/>
    <w:rsid w:val="00B52F90"/>
    <w:rsid w:val="00B536E1"/>
    <w:rsid w:val="00B548E3"/>
    <w:rsid w:val="00B556DC"/>
    <w:rsid w:val="00B578AE"/>
    <w:rsid w:val="00B604DB"/>
    <w:rsid w:val="00B60C80"/>
    <w:rsid w:val="00B619D2"/>
    <w:rsid w:val="00B65B2D"/>
    <w:rsid w:val="00B664A8"/>
    <w:rsid w:val="00B67F74"/>
    <w:rsid w:val="00B70F49"/>
    <w:rsid w:val="00B7372B"/>
    <w:rsid w:val="00B73B2A"/>
    <w:rsid w:val="00B74FEE"/>
    <w:rsid w:val="00B77824"/>
    <w:rsid w:val="00B77B9E"/>
    <w:rsid w:val="00B80006"/>
    <w:rsid w:val="00B80D61"/>
    <w:rsid w:val="00B823AE"/>
    <w:rsid w:val="00B82C05"/>
    <w:rsid w:val="00B842CE"/>
    <w:rsid w:val="00B856FC"/>
    <w:rsid w:val="00B864F1"/>
    <w:rsid w:val="00B872AC"/>
    <w:rsid w:val="00B87826"/>
    <w:rsid w:val="00B90E9F"/>
    <w:rsid w:val="00B93DF3"/>
    <w:rsid w:val="00B94451"/>
    <w:rsid w:val="00B962F4"/>
    <w:rsid w:val="00B96F01"/>
    <w:rsid w:val="00BA0A9D"/>
    <w:rsid w:val="00BA25C5"/>
    <w:rsid w:val="00BA3B3C"/>
    <w:rsid w:val="00BA766B"/>
    <w:rsid w:val="00BA7B20"/>
    <w:rsid w:val="00BA7DC4"/>
    <w:rsid w:val="00BB01AA"/>
    <w:rsid w:val="00BB134E"/>
    <w:rsid w:val="00BB1A40"/>
    <w:rsid w:val="00BB3C88"/>
    <w:rsid w:val="00BB4416"/>
    <w:rsid w:val="00BB576D"/>
    <w:rsid w:val="00BB5DDB"/>
    <w:rsid w:val="00BB700D"/>
    <w:rsid w:val="00BC02AF"/>
    <w:rsid w:val="00BC2B5D"/>
    <w:rsid w:val="00BC488D"/>
    <w:rsid w:val="00BC6540"/>
    <w:rsid w:val="00BC7A41"/>
    <w:rsid w:val="00BD0E66"/>
    <w:rsid w:val="00BD5A5B"/>
    <w:rsid w:val="00BD68FE"/>
    <w:rsid w:val="00BD6E09"/>
    <w:rsid w:val="00BE1938"/>
    <w:rsid w:val="00BE297D"/>
    <w:rsid w:val="00BE49C3"/>
    <w:rsid w:val="00BF13C4"/>
    <w:rsid w:val="00BF1778"/>
    <w:rsid w:val="00BF2DAB"/>
    <w:rsid w:val="00BF3A7D"/>
    <w:rsid w:val="00BF614E"/>
    <w:rsid w:val="00BF75D4"/>
    <w:rsid w:val="00BF7B18"/>
    <w:rsid w:val="00C004C3"/>
    <w:rsid w:val="00C03C83"/>
    <w:rsid w:val="00C056F3"/>
    <w:rsid w:val="00C06F57"/>
    <w:rsid w:val="00C10935"/>
    <w:rsid w:val="00C11061"/>
    <w:rsid w:val="00C12600"/>
    <w:rsid w:val="00C13526"/>
    <w:rsid w:val="00C1583A"/>
    <w:rsid w:val="00C24128"/>
    <w:rsid w:val="00C24610"/>
    <w:rsid w:val="00C257C8"/>
    <w:rsid w:val="00C26E43"/>
    <w:rsid w:val="00C278DA"/>
    <w:rsid w:val="00C30307"/>
    <w:rsid w:val="00C324F3"/>
    <w:rsid w:val="00C32853"/>
    <w:rsid w:val="00C33944"/>
    <w:rsid w:val="00C33F43"/>
    <w:rsid w:val="00C348C6"/>
    <w:rsid w:val="00C35935"/>
    <w:rsid w:val="00C3607C"/>
    <w:rsid w:val="00C37687"/>
    <w:rsid w:val="00C41C85"/>
    <w:rsid w:val="00C41EF9"/>
    <w:rsid w:val="00C45CBB"/>
    <w:rsid w:val="00C47376"/>
    <w:rsid w:val="00C47EE2"/>
    <w:rsid w:val="00C50242"/>
    <w:rsid w:val="00C506BB"/>
    <w:rsid w:val="00C51522"/>
    <w:rsid w:val="00C523A6"/>
    <w:rsid w:val="00C52E9E"/>
    <w:rsid w:val="00C53A1F"/>
    <w:rsid w:val="00C56101"/>
    <w:rsid w:val="00C62111"/>
    <w:rsid w:val="00C66A35"/>
    <w:rsid w:val="00C71B0A"/>
    <w:rsid w:val="00C7463B"/>
    <w:rsid w:val="00C76588"/>
    <w:rsid w:val="00C80872"/>
    <w:rsid w:val="00C80A78"/>
    <w:rsid w:val="00C81385"/>
    <w:rsid w:val="00C81CE8"/>
    <w:rsid w:val="00C8222C"/>
    <w:rsid w:val="00C82B87"/>
    <w:rsid w:val="00C864BF"/>
    <w:rsid w:val="00C8658F"/>
    <w:rsid w:val="00C92792"/>
    <w:rsid w:val="00C92BC3"/>
    <w:rsid w:val="00C9341B"/>
    <w:rsid w:val="00C93551"/>
    <w:rsid w:val="00CA2BC7"/>
    <w:rsid w:val="00CA480B"/>
    <w:rsid w:val="00CA4C00"/>
    <w:rsid w:val="00CA5B23"/>
    <w:rsid w:val="00CB1937"/>
    <w:rsid w:val="00CB2DFB"/>
    <w:rsid w:val="00CB4566"/>
    <w:rsid w:val="00CB6EB1"/>
    <w:rsid w:val="00CB79E7"/>
    <w:rsid w:val="00CB7E87"/>
    <w:rsid w:val="00CC13A3"/>
    <w:rsid w:val="00CC3B77"/>
    <w:rsid w:val="00CC3D34"/>
    <w:rsid w:val="00CC3DE5"/>
    <w:rsid w:val="00CC6A05"/>
    <w:rsid w:val="00CC6A95"/>
    <w:rsid w:val="00CC7E32"/>
    <w:rsid w:val="00CD22EE"/>
    <w:rsid w:val="00CD525E"/>
    <w:rsid w:val="00CD6547"/>
    <w:rsid w:val="00CD68EF"/>
    <w:rsid w:val="00CE3F2B"/>
    <w:rsid w:val="00CF0D57"/>
    <w:rsid w:val="00CF0DFB"/>
    <w:rsid w:val="00CF0E42"/>
    <w:rsid w:val="00CF0E7C"/>
    <w:rsid w:val="00CF2459"/>
    <w:rsid w:val="00CF2789"/>
    <w:rsid w:val="00CF397A"/>
    <w:rsid w:val="00CF5C67"/>
    <w:rsid w:val="00D01489"/>
    <w:rsid w:val="00D03E82"/>
    <w:rsid w:val="00D0506F"/>
    <w:rsid w:val="00D05F6B"/>
    <w:rsid w:val="00D06F6F"/>
    <w:rsid w:val="00D10BCA"/>
    <w:rsid w:val="00D10CE2"/>
    <w:rsid w:val="00D158F4"/>
    <w:rsid w:val="00D15D39"/>
    <w:rsid w:val="00D1690B"/>
    <w:rsid w:val="00D16BD1"/>
    <w:rsid w:val="00D1729A"/>
    <w:rsid w:val="00D17A95"/>
    <w:rsid w:val="00D20ED7"/>
    <w:rsid w:val="00D21CF2"/>
    <w:rsid w:val="00D229AB"/>
    <w:rsid w:val="00D22BB1"/>
    <w:rsid w:val="00D2358D"/>
    <w:rsid w:val="00D23A67"/>
    <w:rsid w:val="00D263CD"/>
    <w:rsid w:val="00D27115"/>
    <w:rsid w:val="00D27F1E"/>
    <w:rsid w:val="00D302AC"/>
    <w:rsid w:val="00D308D4"/>
    <w:rsid w:val="00D30E19"/>
    <w:rsid w:val="00D31613"/>
    <w:rsid w:val="00D3270B"/>
    <w:rsid w:val="00D336F7"/>
    <w:rsid w:val="00D35C4E"/>
    <w:rsid w:val="00D360B5"/>
    <w:rsid w:val="00D379D8"/>
    <w:rsid w:val="00D40766"/>
    <w:rsid w:val="00D45B02"/>
    <w:rsid w:val="00D46367"/>
    <w:rsid w:val="00D47C18"/>
    <w:rsid w:val="00D51949"/>
    <w:rsid w:val="00D53A47"/>
    <w:rsid w:val="00D5413B"/>
    <w:rsid w:val="00D56AC8"/>
    <w:rsid w:val="00D60C52"/>
    <w:rsid w:val="00D61D9F"/>
    <w:rsid w:val="00D61DCB"/>
    <w:rsid w:val="00D622C4"/>
    <w:rsid w:val="00D627B2"/>
    <w:rsid w:val="00D627FE"/>
    <w:rsid w:val="00D62930"/>
    <w:rsid w:val="00D65086"/>
    <w:rsid w:val="00D65BD9"/>
    <w:rsid w:val="00D67A42"/>
    <w:rsid w:val="00D70088"/>
    <w:rsid w:val="00D71F21"/>
    <w:rsid w:val="00D73316"/>
    <w:rsid w:val="00D73540"/>
    <w:rsid w:val="00D74916"/>
    <w:rsid w:val="00D74ABF"/>
    <w:rsid w:val="00D7638D"/>
    <w:rsid w:val="00D7684F"/>
    <w:rsid w:val="00D77829"/>
    <w:rsid w:val="00D8045E"/>
    <w:rsid w:val="00D8149C"/>
    <w:rsid w:val="00D85330"/>
    <w:rsid w:val="00D862D5"/>
    <w:rsid w:val="00D87DD8"/>
    <w:rsid w:val="00D97C50"/>
    <w:rsid w:val="00DA019B"/>
    <w:rsid w:val="00DA01D2"/>
    <w:rsid w:val="00DA030E"/>
    <w:rsid w:val="00DA186B"/>
    <w:rsid w:val="00DA2070"/>
    <w:rsid w:val="00DA2D56"/>
    <w:rsid w:val="00DA2DE5"/>
    <w:rsid w:val="00DA634F"/>
    <w:rsid w:val="00DB13A3"/>
    <w:rsid w:val="00DB2293"/>
    <w:rsid w:val="00DB472B"/>
    <w:rsid w:val="00DB472E"/>
    <w:rsid w:val="00DB6461"/>
    <w:rsid w:val="00DC01E1"/>
    <w:rsid w:val="00DC0FE1"/>
    <w:rsid w:val="00DC1CF6"/>
    <w:rsid w:val="00DC26B1"/>
    <w:rsid w:val="00DC335F"/>
    <w:rsid w:val="00DC4729"/>
    <w:rsid w:val="00DC54BC"/>
    <w:rsid w:val="00DD2DA9"/>
    <w:rsid w:val="00DD5073"/>
    <w:rsid w:val="00DD6AE5"/>
    <w:rsid w:val="00DD78E9"/>
    <w:rsid w:val="00DE0A72"/>
    <w:rsid w:val="00DE0B98"/>
    <w:rsid w:val="00DE0F56"/>
    <w:rsid w:val="00DE1602"/>
    <w:rsid w:val="00DE1FDE"/>
    <w:rsid w:val="00DE3215"/>
    <w:rsid w:val="00DE327B"/>
    <w:rsid w:val="00DE488F"/>
    <w:rsid w:val="00DF5C9E"/>
    <w:rsid w:val="00DF7102"/>
    <w:rsid w:val="00E00113"/>
    <w:rsid w:val="00E00E7C"/>
    <w:rsid w:val="00E013D9"/>
    <w:rsid w:val="00E021F8"/>
    <w:rsid w:val="00E023E8"/>
    <w:rsid w:val="00E025DF"/>
    <w:rsid w:val="00E03F59"/>
    <w:rsid w:val="00E03FCC"/>
    <w:rsid w:val="00E06148"/>
    <w:rsid w:val="00E1220A"/>
    <w:rsid w:val="00E12637"/>
    <w:rsid w:val="00E1345A"/>
    <w:rsid w:val="00E13FBB"/>
    <w:rsid w:val="00E1556B"/>
    <w:rsid w:val="00E1683C"/>
    <w:rsid w:val="00E169E7"/>
    <w:rsid w:val="00E230BC"/>
    <w:rsid w:val="00E23242"/>
    <w:rsid w:val="00E24912"/>
    <w:rsid w:val="00E24E86"/>
    <w:rsid w:val="00E26F44"/>
    <w:rsid w:val="00E270BA"/>
    <w:rsid w:val="00E2747A"/>
    <w:rsid w:val="00E302B0"/>
    <w:rsid w:val="00E310BD"/>
    <w:rsid w:val="00E324E0"/>
    <w:rsid w:val="00E32DCF"/>
    <w:rsid w:val="00E33A9F"/>
    <w:rsid w:val="00E34329"/>
    <w:rsid w:val="00E347DF"/>
    <w:rsid w:val="00E35874"/>
    <w:rsid w:val="00E35937"/>
    <w:rsid w:val="00E35FDB"/>
    <w:rsid w:val="00E36034"/>
    <w:rsid w:val="00E3671E"/>
    <w:rsid w:val="00E44256"/>
    <w:rsid w:val="00E449B2"/>
    <w:rsid w:val="00E44D2C"/>
    <w:rsid w:val="00E44D8C"/>
    <w:rsid w:val="00E4500C"/>
    <w:rsid w:val="00E45BA4"/>
    <w:rsid w:val="00E45DF9"/>
    <w:rsid w:val="00E50130"/>
    <w:rsid w:val="00E50C9F"/>
    <w:rsid w:val="00E536B2"/>
    <w:rsid w:val="00E54784"/>
    <w:rsid w:val="00E66438"/>
    <w:rsid w:val="00E667B6"/>
    <w:rsid w:val="00E71B1A"/>
    <w:rsid w:val="00E71FEC"/>
    <w:rsid w:val="00E7228B"/>
    <w:rsid w:val="00E72796"/>
    <w:rsid w:val="00E72855"/>
    <w:rsid w:val="00E7392B"/>
    <w:rsid w:val="00E744B2"/>
    <w:rsid w:val="00E74E87"/>
    <w:rsid w:val="00E773F6"/>
    <w:rsid w:val="00E809FA"/>
    <w:rsid w:val="00E814E8"/>
    <w:rsid w:val="00E8177A"/>
    <w:rsid w:val="00E84083"/>
    <w:rsid w:val="00E87158"/>
    <w:rsid w:val="00E92DFC"/>
    <w:rsid w:val="00E93A96"/>
    <w:rsid w:val="00E9420A"/>
    <w:rsid w:val="00E94B06"/>
    <w:rsid w:val="00E94F0F"/>
    <w:rsid w:val="00E96023"/>
    <w:rsid w:val="00EA0FEB"/>
    <w:rsid w:val="00EA1670"/>
    <w:rsid w:val="00EA1A04"/>
    <w:rsid w:val="00EA1D97"/>
    <w:rsid w:val="00EA22AF"/>
    <w:rsid w:val="00EA2494"/>
    <w:rsid w:val="00EA35CF"/>
    <w:rsid w:val="00EA3E8F"/>
    <w:rsid w:val="00EA4DEA"/>
    <w:rsid w:val="00EA5FC1"/>
    <w:rsid w:val="00EA69C5"/>
    <w:rsid w:val="00EB1EF7"/>
    <w:rsid w:val="00EB2476"/>
    <w:rsid w:val="00EB4842"/>
    <w:rsid w:val="00EB5A3D"/>
    <w:rsid w:val="00EC0556"/>
    <w:rsid w:val="00EC21E4"/>
    <w:rsid w:val="00EC239B"/>
    <w:rsid w:val="00EC3C4C"/>
    <w:rsid w:val="00EC3FE8"/>
    <w:rsid w:val="00EC66A0"/>
    <w:rsid w:val="00ED1184"/>
    <w:rsid w:val="00ED34E9"/>
    <w:rsid w:val="00ED6372"/>
    <w:rsid w:val="00ED6B81"/>
    <w:rsid w:val="00ED6BE5"/>
    <w:rsid w:val="00EE00E4"/>
    <w:rsid w:val="00EE268A"/>
    <w:rsid w:val="00EE7C21"/>
    <w:rsid w:val="00EF01F6"/>
    <w:rsid w:val="00EF0D09"/>
    <w:rsid w:val="00EF17CE"/>
    <w:rsid w:val="00EF2A27"/>
    <w:rsid w:val="00EF3F2A"/>
    <w:rsid w:val="00EF6339"/>
    <w:rsid w:val="00EF67D1"/>
    <w:rsid w:val="00EF7104"/>
    <w:rsid w:val="00F0066A"/>
    <w:rsid w:val="00F045C8"/>
    <w:rsid w:val="00F0608E"/>
    <w:rsid w:val="00F06B1F"/>
    <w:rsid w:val="00F07258"/>
    <w:rsid w:val="00F112AD"/>
    <w:rsid w:val="00F122EF"/>
    <w:rsid w:val="00F1685B"/>
    <w:rsid w:val="00F16E80"/>
    <w:rsid w:val="00F202F3"/>
    <w:rsid w:val="00F2262C"/>
    <w:rsid w:val="00F23104"/>
    <w:rsid w:val="00F27BB6"/>
    <w:rsid w:val="00F315FA"/>
    <w:rsid w:val="00F3191C"/>
    <w:rsid w:val="00F32BDF"/>
    <w:rsid w:val="00F34902"/>
    <w:rsid w:val="00F41E99"/>
    <w:rsid w:val="00F451FF"/>
    <w:rsid w:val="00F502DB"/>
    <w:rsid w:val="00F51C36"/>
    <w:rsid w:val="00F5365C"/>
    <w:rsid w:val="00F53DAA"/>
    <w:rsid w:val="00F55ACB"/>
    <w:rsid w:val="00F60B63"/>
    <w:rsid w:val="00F61082"/>
    <w:rsid w:val="00F638D3"/>
    <w:rsid w:val="00F63CB0"/>
    <w:rsid w:val="00F75B0C"/>
    <w:rsid w:val="00F760ED"/>
    <w:rsid w:val="00F76ADE"/>
    <w:rsid w:val="00F80C12"/>
    <w:rsid w:val="00F811C9"/>
    <w:rsid w:val="00F85A32"/>
    <w:rsid w:val="00F86FBF"/>
    <w:rsid w:val="00F92F19"/>
    <w:rsid w:val="00F9319D"/>
    <w:rsid w:val="00F93D86"/>
    <w:rsid w:val="00F95336"/>
    <w:rsid w:val="00F96D30"/>
    <w:rsid w:val="00F97539"/>
    <w:rsid w:val="00FA0030"/>
    <w:rsid w:val="00FA025C"/>
    <w:rsid w:val="00FA1545"/>
    <w:rsid w:val="00FA37DA"/>
    <w:rsid w:val="00FA3A9F"/>
    <w:rsid w:val="00FA495E"/>
    <w:rsid w:val="00FA4E99"/>
    <w:rsid w:val="00FA63A6"/>
    <w:rsid w:val="00FA7B77"/>
    <w:rsid w:val="00FB0147"/>
    <w:rsid w:val="00FB0B3F"/>
    <w:rsid w:val="00FB2F58"/>
    <w:rsid w:val="00FB3A65"/>
    <w:rsid w:val="00FB4670"/>
    <w:rsid w:val="00FB4D08"/>
    <w:rsid w:val="00FB76B4"/>
    <w:rsid w:val="00FB78EF"/>
    <w:rsid w:val="00FC112E"/>
    <w:rsid w:val="00FC2DD8"/>
    <w:rsid w:val="00FC2DEF"/>
    <w:rsid w:val="00FC35CD"/>
    <w:rsid w:val="00FC373E"/>
    <w:rsid w:val="00FC4730"/>
    <w:rsid w:val="00FC553E"/>
    <w:rsid w:val="00FD2228"/>
    <w:rsid w:val="00FD4C03"/>
    <w:rsid w:val="00FD592D"/>
    <w:rsid w:val="00FD5931"/>
    <w:rsid w:val="00FD7C96"/>
    <w:rsid w:val="00FE1B4B"/>
    <w:rsid w:val="00FE2AC4"/>
    <w:rsid w:val="00FE74A8"/>
    <w:rsid w:val="00FF203C"/>
    <w:rsid w:val="00FF2526"/>
    <w:rsid w:val="00FF31B7"/>
    <w:rsid w:val="00FF3B50"/>
    <w:rsid w:val="00FF4815"/>
    <w:rsid w:val="00FF5610"/>
    <w:rsid w:val="00FF615D"/>
    <w:rsid w:val="00FF6626"/>
    <w:rsid w:val="00FF7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BC3"/>
    <w:pPr>
      <w:spacing w:after="200" w:line="276" w:lineRule="auto"/>
    </w:pPr>
    <w:rPr>
      <w:sz w:val="22"/>
      <w:szCs w:val="22"/>
      <w:lang w:eastAsia="en-US"/>
    </w:rPr>
  </w:style>
  <w:style w:type="paragraph" w:styleId="Heading1">
    <w:name w:val="heading 1"/>
    <w:basedOn w:val="Normal"/>
    <w:next w:val="Normal"/>
    <w:link w:val="Heading1Char"/>
    <w:qFormat/>
    <w:rsid w:val="004E5797"/>
    <w:pPr>
      <w:keepNext/>
      <w:spacing w:after="0" w:line="240" w:lineRule="auto"/>
      <w:jc w:val="center"/>
      <w:outlineLvl w:val="0"/>
    </w:pPr>
    <w:rPr>
      <w:rFonts w:ascii="Times New Roman" w:eastAsia="Times New Roman" w:hAnsi="Times New Roman"/>
      <w:b/>
      <w:bCs/>
      <w:color w:val="000000"/>
      <w:sz w:val="24"/>
      <w:szCs w:val="24"/>
      <w:lang w:val="fr-FR"/>
    </w:rPr>
  </w:style>
  <w:style w:type="paragraph" w:styleId="Heading2">
    <w:name w:val="heading 2"/>
    <w:basedOn w:val="Normal"/>
    <w:next w:val="Normal"/>
    <w:link w:val="Heading2Char"/>
    <w:uiPriority w:val="9"/>
    <w:semiHidden/>
    <w:unhideWhenUsed/>
    <w:qFormat/>
    <w:rsid w:val="004951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9181C"/>
    <w:pPr>
      <w:spacing w:before="100" w:beforeAutospacing="1" w:after="100" w:afterAutospacing="1" w:line="240" w:lineRule="auto"/>
      <w:outlineLvl w:val="2"/>
    </w:pPr>
    <w:rPr>
      <w:rFonts w:ascii="Times New Roman" w:eastAsia="Times New Roman" w:hAnsi="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4350"/>
    <w:pPr>
      <w:spacing w:after="0" w:line="240" w:lineRule="auto"/>
      <w:jc w:val="center"/>
    </w:pPr>
    <w:rPr>
      <w:rFonts w:ascii="Times New Roman" w:eastAsia="Times New Roman" w:hAnsi="Times New Roman"/>
      <w:b/>
      <w:sz w:val="24"/>
      <w:szCs w:val="20"/>
      <w:lang w:val="fr-FR" w:eastAsia="ro-RO"/>
    </w:rPr>
  </w:style>
  <w:style w:type="character" w:customStyle="1" w:styleId="TitleChar">
    <w:name w:val="Title Char"/>
    <w:basedOn w:val="DefaultParagraphFont"/>
    <w:link w:val="Title"/>
    <w:rsid w:val="00494350"/>
    <w:rPr>
      <w:rFonts w:ascii="Times New Roman" w:eastAsia="Times New Roman" w:hAnsi="Times New Roman"/>
      <w:b/>
      <w:sz w:val="24"/>
      <w:lang w:val="fr-FR"/>
    </w:rPr>
  </w:style>
  <w:style w:type="paragraph" w:styleId="FootnoteText">
    <w:name w:val="footnote text"/>
    <w:basedOn w:val="Normal"/>
    <w:link w:val="FootnoteTextChar"/>
    <w:uiPriority w:val="99"/>
    <w:semiHidden/>
    <w:unhideWhenUsed/>
    <w:rsid w:val="00B664A8"/>
    <w:rPr>
      <w:sz w:val="20"/>
      <w:szCs w:val="20"/>
    </w:rPr>
  </w:style>
  <w:style w:type="character" w:customStyle="1" w:styleId="FootnoteTextChar">
    <w:name w:val="Footnote Text Char"/>
    <w:basedOn w:val="DefaultParagraphFont"/>
    <w:link w:val="FootnoteText"/>
    <w:uiPriority w:val="99"/>
    <w:semiHidden/>
    <w:rsid w:val="00B664A8"/>
    <w:rPr>
      <w:lang w:eastAsia="en-US"/>
    </w:rPr>
  </w:style>
  <w:style w:type="character" w:styleId="FootnoteReference">
    <w:name w:val="footnote reference"/>
    <w:basedOn w:val="DefaultParagraphFont"/>
    <w:uiPriority w:val="99"/>
    <w:semiHidden/>
    <w:unhideWhenUsed/>
    <w:rsid w:val="00B664A8"/>
    <w:rPr>
      <w:vertAlign w:val="superscript"/>
    </w:rPr>
  </w:style>
  <w:style w:type="paragraph" w:styleId="Header">
    <w:name w:val="header"/>
    <w:basedOn w:val="Normal"/>
    <w:link w:val="HeaderChar"/>
    <w:unhideWhenUsed/>
    <w:rsid w:val="0073677D"/>
    <w:pPr>
      <w:tabs>
        <w:tab w:val="center" w:pos="4680"/>
        <w:tab w:val="right" w:pos="9360"/>
      </w:tabs>
    </w:pPr>
  </w:style>
  <w:style w:type="character" w:customStyle="1" w:styleId="HeaderChar">
    <w:name w:val="Header Char"/>
    <w:basedOn w:val="DefaultParagraphFont"/>
    <w:link w:val="Header"/>
    <w:rsid w:val="0073677D"/>
    <w:rPr>
      <w:sz w:val="22"/>
      <w:szCs w:val="22"/>
      <w:lang w:val="ro-RO"/>
    </w:rPr>
  </w:style>
  <w:style w:type="paragraph" w:styleId="Footer">
    <w:name w:val="footer"/>
    <w:basedOn w:val="Normal"/>
    <w:link w:val="FooterChar"/>
    <w:uiPriority w:val="99"/>
    <w:unhideWhenUsed/>
    <w:rsid w:val="0073677D"/>
    <w:pPr>
      <w:tabs>
        <w:tab w:val="center" w:pos="4680"/>
        <w:tab w:val="right" w:pos="9360"/>
      </w:tabs>
    </w:pPr>
  </w:style>
  <w:style w:type="character" w:customStyle="1" w:styleId="FooterChar">
    <w:name w:val="Footer Char"/>
    <w:basedOn w:val="DefaultParagraphFont"/>
    <w:link w:val="Footer"/>
    <w:uiPriority w:val="99"/>
    <w:rsid w:val="0073677D"/>
    <w:rPr>
      <w:sz w:val="22"/>
      <w:szCs w:val="22"/>
      <w:lang w:val="ro-RO"/>
    </w:rPr>
  </w:style>
  <w:style w:type="character" w:customStyle="1" w:styleId="smaller">
    <w:name w:val="smaller"/>
    <w:basedOn w:val="DefaultParagraphFont"/>
    <w:rsid w:val="00F51C36"/>
  </w:style>
  <w:style w:type="paragraph" w:customStyle="1" w:styleId="Standard">
    <w:name w:val="Standard"/>
    <w:rsid w:val="00CA480B"/>
    <w:pPr>
      <w:widowControl w:val="0"/>
      <w:suppressAutoHyphens/>
      <w:autoSpaceDN w:val="0"/>
      <w:textAlignment w:val="baseline"/>
    </w:pPr>
    <w:rPr>
      <w:rFonts w:ascii="Times New Roman" w:eastAsia="Lucida Sans Unicode" w:hAnsi="Times New Roman" w:cs="Mangal"/>
      <w:kern w:val="3"/>
      <w:sz w:val="24"/>
      <w:szCs w:val="24"/>
      <w:lang w:val="en-US" w:eastAsia="zh-CN" w:bidi="hi-IN"/>
    </w:rPr>
  </w:style>
  <w:style w:type="paragraph" w:styleId="ListParagraph">
    <w:name w:val="List Paragraph"/>
    <w:aliases w:val="Forth level"/>
    <w:basedOn w:val="Normal"/>
    <w:link w:val="ListParagraphChar"/>
    <w:uiPriority w:val="34"/>
    <w:qFormat/>
    <w:rsid w:val="00BC7A41"/>
    <w:pPr>
      <w:ind w:left="720"/>
      <w:contextualSpacing/>
    </w:pPr>
  </w:style>
  <w:style w:type="paragraph" w:customStyle="1" w:styleId="CharChar1CaracterCaracterCharChar1">
    <w:name w:val="Char Char1 Caracter Caracter Char Char1"/>
    <w:basedOn w:val="Normal"/>
    <w:rsid w:val="00CF397A"/>
    <w:pPr>
      <w:spacing w:after="0" w:line="240" w:lineRule="auto"/>
    </w:pPr>
    <w:rPr>
      <w:rFonts w:ascii="Times New Roman" w:eastAsia="Times New Roman" w:hAnsi="Times New Roman"/>
      <w:sz w:val="24"/>
      <w:szCs w:val="24"/>
      <w:lang w:val="pl-PL" w:eastAsia="pl-PL"/>
    </w:rPr>
  </w:style>
  <w:style w:type="paragraph" w:customStyle="1" w:styleId="Caracter">
    <w:name w:val="Caracter"/>
    <w:basedOn w:val="Normal"/>
    <w:rsid w:val="00E87158"/>
    <w:pPr>
      <w:spacing w:after="0" w:line="240" w:lineRule="auto"/>
    </w:pPr>
    <w:rPr>
      <w:rFonts w:ascii="Times New Roman" w:eastAsia="Times New Roman" w:hAnsi="Times New Roman"/>
      <w:sz w:val="24"/>
      <w:szCs w:val="24"/>
      <w:lang w:val="pl-PL" w:eastAsia="pl-PL"/>
    </w:rPr>
  </w:style>
  <w:style w:type="paragraph" w:styleId="NoSpacing">
    <w:name w:val="No Spacing"/>
    <w:link w:val="NoSpacingChar"/>
    <w:qFormat/>
    <w:rsid w:val="00BB01AA"/>
    <w:rPr>
      <w:sz w:val="22"/>
      <w:szCs w:val="22"/>
      <w:lang w:eastAsia="en-US"/>
    </w:rPr>
  </w:style>
  <w:style w:type="paragraph" w:styleId="NormalWeb">
    <w:name w:val="Normal (Web)"/>
    <w:basedOn w:val="Normal"/>
    <w:rsid w:val="00CB7E87"/>
    <w:rPr>
      <w:rFonts w:ascii="Times New Roman" w:hAnsi="Times New Roman"/>
      <w:sz w:val="24"/>
      <w:szCs w:val="24"/>
    </w:rPr>
  </w:style>
  <w:style w:type="character" w:customStyle="1" w:styleId="Heading3Char">
    <w:name w:val="Heading 3 Char"/>
    <w:basedOn w:val="DefaultParagraphFont"/>
    <w:link w:val="Heading3"/>
    <w:uiPriority w:val="9"/>
    <w:rsid w:val="0009181C"/>
    <w:rPr>
      <w:rFonts w:ascii="Times New Roman" w:eastAsia="Times New Roman" w:hAnsi="Times New Roman"/>
      <w:b/>
      <w:bCs/>
      <w:sz w:val="27"/>
      <w:szCs w:val="27"/>
    </w:rPr>
  </w:style>
  <w:style w:type="character" w:customStyle="1" w:styleId="NoSpacingChar">
    <w:name w:val="No Spacing Char"/>
    <w:basedOn w:val="DefaultParagraphFont"/>
    <w:link w:val="NoSpacing"/>
    <w:locked/>
    <w:rsid w:val="003136B7"/>
    <w:rPr>
      <w:sz w:val="22"/>
      <w:szCs w:val="22"/>
      <w:lang w:eastAsia="en-US"/>
    </w:rPr>
  </w:style>
  <w:style w:type="character" w:customStyle="1" w:styleId="apple-converted-space">
    <w:name w:val="apple-converted-space"/>
    <w:basedOn w:val="DefaultParagraphFont"/>
    <w:rsid w:val="00885EEB"/>
  </w:style>
  <w:style w:type="character" w:styleId="Strong">
    <w:name w:val="Strong"/>
    <w:basedOn w:val="DefaultParagraphFont"/>
    <w:uiPriority w:val="22"/>
    <w:qFormat/>
    <w:rsid w:val="00E1556B"/>
    <w:rPr>
      <w:b/>
      <w:bCs/>
    </w:rPr>
  </w:style>
  <w:style w:type="character" w:customStyle="1" w:styleId="Heading2Char">
    <w:name w:val="Heading 2 Char"/>
    <w:basedOn w:val="DefaultParagraphFont"/>
    <w:link w:val="Heading2"/>
    <w:uiPriority w:val="9"/>
    <w:semiHidden/>
    <w:rsid w:val="004951D0"/>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uiPriority w:val="99"/>
    <w:unhideWhenUsed/>
    <w:rsid w:val="00910DD8"/>
    <w:rPr>
      <w:color w:val="0000FF" w:themeColor="hyperlink"/>
      <w:u w:val="single"/>
    </w:rPr>
  </w:style>
  <w:style w:type="paragraph" w:customStyle="1" w:styleId="DefaultText">
    <w:name w:val="Default Text"/>
    <w:basedOn w:val="Normal"/>
    <w:link w:val="DefaultTextChar"/>
    <w:rsid w:val="00B67F74"/>
    <w:pPr>
      <w:spacing w:after="0" w:line="240" w:lineRule="auto"/>
    </w:pPr>
    <w:rPr>
      <w:rFonts w:ascii="Times New Roman" w:eastAsia="Times New Roman" w:hAnsi="Times New Roman"/>
      <w:noProof/>
      <w:sz w:val="24"/>
      <w:szCs w:val="20"/>
      <w:lang w:val="en-US"/>
    </w:rPr>
  </w:style>
  <w:style w:type="character" w:customStyle="1" w:styleId="DefaultTextChar">
    <w:name w:val="Default Text Char"/>
    <w:basedOn w:val="DefaultParagraphFont"/>
    <w:link w:val="DefaultText"/>
    <w:rsid w:val="00B67F74"/>
    <w:rPr>
      <w:rFonts w:ascii="Times New Roman" w:eastAsia="Times New Roman" w:hAnsi="Times New Roman"/>
      <w:noProof/>
      <w:sz w:val="24"/>
      <w:lang w:val="en-US" w:eastAsia="en-US"/>
    </w:rPr>
  </w:style>
  <w:style w:type="character" w:customStyle="1" w:styleId="sttpar1">
    <w:name w:val="st_tpar1"/>
    <w:rsid w:val="004D6AD7"/>
    <w:rPr>
      <w:color w:val="000000"/>
    </w:rPr>
  </w:style>
  <w:style w:type="character" w:customStyle="1" w:styleId="sttpunct1">
    <w:name w:val="st_tpunct1"/>
    <w:rsid w:val="004D6AD7"/>
    <w:rPr>
      <w:color w:val="000000"/>
    </w:rPr>
  </w:style>
  <w:style w:type="paragraph" w:styleId="BodyText">
    <w:name w:val="Body Text"/>
    <w:basedOn w:val="Normal"/>
    <w:link w:val="BodyTextChar"/>
    <w:rsid w:val="004D6AD7"/>
    <w:pPr>
      <w:spacing w:after="0" w:line="240" w:lineRule="auto"/>
      <w:jc w:val="both"/>
    </w:pPr>
    <w:rPr>
      <w:rFonts w:ascii="Times New Roman" w:eastAsia="Times New Roman" w:hAnsi="Times New Roman"/>
      <w:sz w:val="24"/>
      <w:szCs w:val="20"/>
      <w:lang w:eastAsia="ro-RO"/>
    </w:rPr>
  </w:style>
  <w:style w:type="character" w:customStyle="1" w:styleId="BodyTextChar">
    <w:name w:val="Body Text Char"/>
    <w:basedOn w:val="DefaultParagraphFont"/>
    <w:link w:val="BodyText"/>
    <w:rsid w:val="004D6AD7"/>
    <w:rPr>
      <w:rFonts w:ascii="Times New Roman" w:eastAsia="Times New Roman" w:hAnsi="Times New Roman"/>
      <w:sz w:val="24"/>
    </w:rPr>
  </w:style>
  <w:style w:type="character" w:styleId="CommentReference">
    <w:name w:val="annotation reference"/>
    <w:basedOn w:val="DefaultParagraphFont"/>
    <w:uiPriority w:val="99"/>
    <w:semiHidden/>
    <w:unhideWhenUsed/>
    <w:rsid w:val="00B70F49"/>
    <w:rPr>
      <w:sz w:val="16"/>
      <w:szCs w:val="16"/>
    </w:rPr>
  </w:style>
  <w:style w:type="paragraph" w:styleId="CommentText">
    <w:name w:val="annotation text"/>
    <w:basedOn w:val="Normal"/>
    <w:link w:val="CommentTextChar"/>
    <w:semiHidden/>
    <w:unhideWhenUsed/>
    <w:rsid w:val="00B70F49"/>
    <w:pPr>
      <w:spacing w:line="240" w:lineRule="auto"/>
    </w:pPr>
    <w:rPr>
      <w:sz w:val="20"/>
      <w:szCs w:val="20"/>
    </w:rPr>
  </w:style>
  <w:style w:type="character" w:customStyle="1" w:styleId="CommentTextChar">
    <w:name w:val="Comment Text Char"/>
    <w:basedOn w:val="DefaultParagraphFont"/>
    <w:link w:val="CommentText"/>
    <w:semiHidden/>
    <w:rsid w:val="00B70F49"/>
    <w:rPr>
      <w:lang w:eastAsia="en-US"/>
    </w:rPr>
  </w:style>
  <w:style w:type="paragraph" w:styleId="BalloonText">
    <w:name w:val="Balloon Text"/>
    <w:basedOn w:val="Normal"/>
    <w:link w:val="BalloonTextChar"/>
    <w:uiPriority w:val="99"/>
    <w:semiHidden/>
    <w:unhideWhenUsed/>
    <w:rsid w:val="00B70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F49"/>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D8045E"/>
    <w:rPr>
      <w:b/>
      <w:bCs/>
    </w:rPr>
  </w:style>
  <w:style w:type="character" w:customStyle="1" w:styleId="CommentSubjectChar">
    <w:name w:val="Comment Subject Char"/>
    <w:basedOn w:val="CommentTextChar"/>
    <w:link w:val="CommentSubject"/>
    <w:uiPriority w:val="99"/>
    <w:semiHidden/>
    <w:rsid w:val="00D8045E"/>
    <w:rPr>
      <w:b/>
      <w:bCs/>
      <w:lang w:eastAsia="en-US"/>
    </w:rPr>
  </w:style>
  <w:style w:type="character" w:customStyle="1" w:styleId="ListParagraphChar">
    <w:name w:val="List Paragraph Char"/>
    <w:aliases w:val="Forth level Char"/>
    <w:link w:val="ListParagraph"/>
    <w:locked/>
    <w:rsid w:val="001E3C28"/>
    <w:rPr>
      <w:sz w:val="22"/>
      <w:szCs w:val="22"/>
      <w:lang w:eastAsia="en-US"/>
    </w:rPr>
  </w:style>
  <w:style w:type="character" w:customStyle="1" w:styleId="Heading1Char">
    <w:name w:val="Heading 1 Char"/>
    <w:basedOn w:val="DefaultParagraphFont"/>
    <w:link w:val="Heading1"/>
    <w:rsid w:val="004E5797"/>
    <w:rPr>
      <w:rFonts w:ascii="Times New Roman" w:eastAsia="Times New Roman" w:hAnsi="Times New Roman"/>
      <w:b/>
      <w:bCs/>
      <w:color w:val="000000"/>
      <w:sz w:val="24"/>
      <w:szCs w:val="24"/>
      <w:lang w:val="fr-FR" w:eastAsia="en-US"/>
    </w:rPr>
  </w:style>
  <w:style w:type="table" w:styleId="TableGrid">
    <w:name w:val="Table Grid"/>
    <w:basedOn w:val="TableNormal"/>
    <w:uiPriority w:val="39"/>
    <w:rsid w:val="00E7279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85745"/>
    <w:pPr>
      <w:autoSpaceDE w:val="0"/>
      <w:autoSpaceDN w:val="0"/>
      <w:adjustRightInd w:val="0"/>
    </w:pPr>
    <w:rPr>
      <w:rFonts w:ascii="Times New Roman" w:eastAsiaTheme="minorHAnsi" w:hAnsi="Times New Roman"/>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BC3"/>
    <w:pPr>
      <w:spacing w:after="200" w:line="276" w:lineRule="auto"/>
    </w:pPr>
    <w:rPr>
      <w:sz w:val="22"/>
      <w:szCs w:val="22"/>
      <w:lang w:eastAsia="en-US"/>
    </w:rPr>
  </w:style>
  <w:style w:type="paragraph" w:styleId="Heading1">
    <w:name w:val="heading 1"/>
    <w:basedOn w:val="Normal"/>
    <w:next w:val="Normal"/>
    <w:link w:val="Heading1Char"/>
    <w:qFormat/>
    <w:rsid w:val="004E5797"/>
    <w:pPr>
      <w:keepNext/>
      <w:spacing w:after="0" w:line="240" w:lineRule="auto"/>
      <w:jc w:val="center"/>
      <w:outlineLvl w:val="0"/>
    </w:pPr>
    <w:rPr>
      <w:rFonts w:ascii="Times New Roman" w:eastAsia="Times New Roman" w:hAnsi="Times New Roman"/>
      <w:b/>
      <w:bCs/>
      <w:color w:val="000000"/>
      <w:sz w:val="24"/>
      <w:szCs w:val="24"/>
      <w:lang w:val="fr-FR"/>
    </w:rPr>
  </w:style>
  <w:style w:type="paragraph" w:styleId="Heading2">
    <w:name w:val="heading 2"/>
    <w:basedOn w:val="Normal"/>
    <w:next w:val="Normal"/>
    <w:link w:val="Heading2Char"/>
    <w:uiPriority w:val="9"/>
    <w:semiHidden/>
    <w:unhideWhenUsed/>
    <w:qFormat/>
    <w:rsid w:val="004951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9181C"/>
    <w:pPr>
      <w:spacing w:before="100" w:beforeAutospacing="1" w:after="100" w:afterAutospacing="1" w:line="240" w:lineRule="auto"/>
      <w:outlineLvl w:val="2"/>
    </w:pPr>
    <w:rPr>
      <w:rFonts w:ascii="Times New Roman" w:eastAsia="Times New Roman" w:hAnsi="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4350"/>
    <w:pPr>
      <w:spacing w:after="0" w:line="240" w:lineRule="auto"/>
      <w:jc w:val="center"/>
    </w:pPr>
    <w:rPr>
      <w:rFonts w:ascii="Times New Roman" w:eastAsia="Times New Roman" w:hAnsi="Times New Roman"/>
      <w:b/>
      <w:sz w:val="24"/>
      <w:szCs w:val="20"/>
      <w:lang w:val="fr-FR" w:eastAsia="ro-RO"/>
    </w:rPr>
  </w:style>
  <w:style w:type="character" w:customStyle="1" w:styleId="TitleChar">
    <w:name w:val="Title Char"/>
    <w:basedOn w:val="DefaultParagraphFont"/>
    <w:link w:val="Title"/>
    <w:rsid w:val="00494350"/>
    <w:rPr>
      <w:rFonts w:ascii="Times New Roman" w:eastAsia="Times New Roman" w:hAnsi="Times New Roman"/>
      <w:b/>
      <w:sz w:val="24"/>
      <w:lang w:val="fr-FR"/>
    </w:rPr>
  </w:style>
  <w:style w:type="paragraph" w:styleId="FootnoteText">
    <w:name w:val="footnote text"/>
    <w:basedOn w:val="Normal"/>
    <w:link w:val="FootnoteTextChar"/>
    <w:uiPriority w:val="99"/>
    <w:semiHidden/>
    <w:unhideWhenUsed/>
    <w:rsid w:val="00B664A8"/>
    <w:rPr>
      <w:sz w:val="20"/>
      <w:szCs w:val="20"/>
    </w:rPr>
  </w:style>
  <w:style w:type="character" w:customStyle="1" w:styleId="FootnoteTextChar">
    <w:name w:val="Footnote Text Char"/>
    <w:basedOn w:val="DefaultParagraphFont"/>
    <w:link w:val="FootnoteText"/>
    <w:uiPriority w:val="99"/>
    <w:semiHidden/>
    <w:rsid w:val="00B664A8"/>
    <w:rPr>
      <w:lang w:eastAsia="en-US"/>
    </w:rPr>
  </w:style>
  <w:style w:type="character" w:styleId="FootnoteReference">
    <w:name w:val="footnote reference"/>
    <w:basedOn w:val="DefaultParagraphFont"/>
    <w:uiPriority w:val="99"/>
    <w:semiHidden/>
    <w:unhideWhenUsed/>
    <w:rsid w:val="00B664A8"/>
    <w:rPr>
      <w:vertAlign w:val="superscript"/>
    </w:rPr>
  </w:style>
  <w:style w:type="paragraph" w:styleId="Header">
    <w:name w:val="header"/>
    <w:basedOn w:val="Normal"/>
    <w:link w:val="HeaderChar"/>
    <w:unhideWhenUsed/>
    <w:rsid w:val="0073677D"/>
    <w:pPr>
      <w:tabs>
        <w:tab w:val="center" w:pos="4680"/>
        <w:tab w:val="right" w:pos="9360"/>
      </w:tabs>
    </w:pPr>
  </w:style>
  <w:style w:type="character" w:customStyle="1" w:styleId="HeaderChar">
    <w:name w:val="Header Char"/>
    <w:basedOn w:val="DefaultParagraphFont"/>
    <w:link w:val="Header"/>
    <w:rsid w:val="0073677D"/>
    <w:rPr>
      <w:sz w:val="22"/>
      <w:szCs w:val="22"/>
      <w:lang w:val="ro-RO"/>
    </w:rPr>
  </w:style>
  <w:style w:type="paragraph" w:styleId="Footer">
    <w:name w:val="footer"/>
    <w:basedOn w:val="Normal"/>
    <w:link w:val="FooterChar"/>
    <w:uiPriority w:val="99"/>
    <w:unhideWhenUsed/>
    <w:rsid w:val="0073677D"/>
    <w:pPr>
      <w:tabs>
        <w:tab w:val="center" w:pos="4680"/>
        <w:tab w:val="right" w:pos="9360"/>
      </w:tabs>
    </w:pPr>
  </w:style>
  <w:style w:type="character" w:customStyle="1" w:styleId="FooterChar">
    <w:name w:val="Footer Char"/>
    <w:basedOn w:val="DefaultParagraphFont"/>
    <w:link w:val="Footer"/>
    <w:uiPriority w:val="99"/>
    <w:rsid w:val="0073677D"/>
    <w:rPr>
      <w:sz w:val="22"/>
      <w:szCs w:val="22"/>
      <w:lang w:val="ro-RO"/>
    </w:rPr>
  </w:style>
  <w:style w:type="character" w:customStyle="1" w:styleId="smaller">
    <w:name w:val="smaller"/>
    <w:basedOn w:val="DefaultParagraphFont"/>
    <w:rsid w:val="00F51C36"/>
  </w:style>
  <w:style w:type="paragraph" w:customStyle="1" w:styleId="Standard">
    <w:name w:val="Standard"/>
    <w:rsid w:val="00CA480B"/>
    <w:pPr>
      <w:widowControl w:val="0"/>
      <w:suppressAutoHyphens/>
      <w:autoSpaceDN w:val="0"/>
      <w:textAlignment w:val="baseline"/>
    </w:pPr>
    <w:rPr>
      <w:rFonts w:ascii="Times New Roman" w:eastAsia="Lucida Sans Unicode" w:hAnsi="Times New Roman" w:cs="Mangal"/>
      <w:kern w:val="3"/>
      <w:sz w:val="24"/>
      <w:szCs w:val="24"/>
      <w:lang w:val="en-US" w:eastAsia="zh-CN" w:bidi="hi-IN"/>
    </w:rPr>
  </w:style>
  <w:style w:type="paragraph" w:styleId="ListParagraph">
    <w:name w:val="List Paragraph"/>
    <w:aliases w:val="Forth level"/>
    <w:basedOn w:val="Normal"/>
    <w:link w:val="ListParagraphChar"/>
    <w:uiPriority w:val="34"/>
    <w:qFormat/>
    <w:rsid w:val="00BC7A41"/>
    <w:pPr>
      <w:ind w:left="720"/>
      <w:contextualSpacing/>
    </w:pPr>
  </w:style>
  <w:style w:type="paragraph" w:customStyle="1" w:styleId="CharChar1CaracterCaracterCharChar1">
    <w:name w:val="Char Char1 Caracter Caracter Char Char1"/>
    <w:basedOn w:val="Normal"/>
    <w:rsid w:val="00CF397A"/>
    <w:pPr>
      <w:spacing w:after="0" w:line="240" w:lineRule="auto"/>
    </w:pPr>
    <w:rPr>
      <w:rFonts w:ascii="Times New Roman" w:eastAsia="Times New Roman" w:hAnsi="Times New Roman"/>
      <w:sz w:val="24"/>
      <w:szCs w:val="24"/>
      <w:lang w:val="pl-PL" w:eastAsia="pl-PL"/>
    </w:rPr>
  </w:style>
  <w:style w:type="paragraph" w:customStyle="1" w:styleId="Caracter">
    <w:name w:val="Caracter"/>
    <w:basedOn w:val="Normal"/>
    <w:rsid w:val="00E87158"/>
    <w:pPr>
      <w:spacing w:after="0" w:line="240" w:lineRule="auto"/>
    </w:pPr>
    <w:rPr>
      <w:rFonts w:ascii="Times New Roman" w:eastAsia="Times New Roman" w:hAnsi="Times New Roman"/>
      <w:sz w:val="24"/>
      <w:szCs w:val="24"/>
      <w:lang w:val="pl-PL" w:eastAsia="pl-PL"/>
    </w:rPr>
  </w:style>
  <w:style w:type="paragraph" w:styleId="NoSpacing">
    <w:name w:val="No Spacing"/>
    <w:link w:val="NoSpacingChar"/>
    <w:qFormat/>
    <w:rsid w:val="00BB01AA"/>
    <w:rPr>
      <w:sz w:val="22"/>
      <w:szCs w:val="22"/>
      <w:lang w:eastAsia="en-US"/>
    </w:rPr>
  </w:style>
  <w:style w:type="paragraph" w:styleId="NormalWeb">
    <w:name w:val="Normal (Web)"/>
    <w:basedOn w:val="Normal"/>
    <w:rsid w:val="00CB7E87"/>
    <w:rPr>
      <w:rFonts w:ascii="Times New Roman" w:hAnsi="Times New Roman"/>
      <w:sz w:val="24"/>
      <w:szCs w:val="24"/>
    </w:rPr>
  </w:style>
  <w:style w:type="character" w:customStyle="1" w:styleId="Heading3Char">
    <w:name w:val="Heading 3 Char"/>
    <w:basedOn w:val="DefaultParagraphFont"/>
    <w:link w:val="Heading3"/>
    <w:uiPriority w:val="9"/>
    <w:rsid w:val="0009181C"/>
    <w:rPr>
      <w:rFonts w:ascii="Times New Roman" w:eastAsia="Times New Roman" w:hAnsi="Times New Roman"/>
      <w:b/>
      <w:bCs/>
      <w:sz w:val="27"/>
      <w:szCs w:val="27"/>
    </w:rPr>
  </w:style>
  <w:style w:type="character" w:customStyle="1" w:styleId="NoSpacingChar">
    <w:name w:val="No Spacing Char"/>
    <w:basedOn w:val="DefaultParagraphFont"/>
    <w:link w:val="NoSpacing"/>
    <w:locked/>
    <w:rsid w:val="003136B7"/>
    <w:rPr>
      <w:sz w:val="22"/>
      <w:szCs w:val="22"/>
      <w:lang w:eastAsia="en-US"/>
    </w:rPr>
  </w:style>
  <w:style w:type="character" w:customStyle="1" w:styleId="apple-converted-space">
    <w:name w:val="apple-converted-space"/>
    <w:basedOn w:val="DefaultParagraphFont"/>
    <w:rsid w:val="00885EEB"/>
  </w:style>
  <w:style w:type="character" w:styleId="Strong">
    <w:name w:val="Strong"/>
    <w:basedOn w:val="DefaultParagraphFont"/>
    <w:uiPriority w:val="22"/>
    <w:qFormat/>
    <w:rsid w:val="00E1556B"/>
    <w:rPr>
      <w:b/>
      <w:bCs/>
    </w:rPr>
  </w:style>
  <w:style w:type="character" w:customStyle="1" w:styleId="Heading2Char">
    <w:name w:val="Heading 2 Char"/>
    <w:basedOn w:val="DefaultParagraphFont"/>
    <w:link w:val="Heading2"/>
    <w:uiPriority w:val="9"/>
    <w:semiHidden/>
    <w:rsid w:val="004951D0"/>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uiPriority w:val="99"/>
    <w:unhideWhenUsed/>
    <w:rsid w:val="00910DD8"/>
    <w:rPr>
      <w:color w:val="0000FF" w:themeColor="hyperlink"/>
      <w:u w:val="single"/>
    </w:rPr>
  </w:style>
  <w:style w:type="paragraph" w:customStyle="1" w:styleId="DefaultText">
    <w:name w:val="Default Text"/>
    <w:basedOn w:val="Normal"/>
    <w:link w:val="DefaultTextChar"/>
    <w:rsid w:val="00B67F74"/>
    <w:pPr>
      <w:spacing w:after="0" w:line="240" w:lineRule="auto"/>
    </w:pPr>
    <w:rPr>
      <w:rFonts w:ascii="Times New Roman" w:eastAsia="Times New Roman" w:hAnsi="Times New Roman"/>
      <w:noProof/>
      <w:sz w:val="24"/>
      <w:szCs w:val="20"/>
      <w:lang w:val="en-US"/>
    </w:rPr>
  </w:style>
  <w:style w:type="character" w:customStyle="1" w:styleId="DefaultTextChar">
    <w:name w:val="Default Text Char"/>
    <w:basedOn w:val="DefaultParagraphFont"/>
    <w:link w:val="DefaultText"/>
    <w:rsid w:val="00B67F74"/>
    <w:rPr>
      <w:rFonts w:ascii="Times New Roman" w:eastAsia="Times New Roman" w:hAnsi="Times New Roman"/>
      <w:noProof/>
      <w:sz w:val="24"/>
      <w:lang w:val="en-US" w:eastAsia="en-US"/>
    </w:rPr>
  </w:style>
  <w:style w:type="character" w:customStyle="1" w:styleId="sttpar1">
    <w:name w:val="st_tpar1"/>
    <w:rsid w:val="004D6AD7"/>
    <w:rPr>
      <w:color w:val="000000"/>
    </w:rPr>
  </w:style>
  <w:style w:type="character" w:customStyle="1" w:styleId="sttpunct1">
    <w:name w:val="st_tpunct1"/>
    <w:rsid w:val="004D6AD7"/>
    <w:rPr>
      <w:color w:val="000000"/>
    </w:rPr>
  </w:style>
  <w:style w:type="paragraph" w:styleId="BodyText">
    <w:name w:val="Body Text"/>
    <w:basedOn w:val="Normal"/>
    <w:link w:val="BodyTextChar"/>
    <w:rsid w:val="004D6AD7"/>
    <w:pPr>
      <w:spacing w:after="0" w:line="240" w:lineRule="auto"/>
      <w:jc w:val="both"/>
    </w:pPr>
    <w:rPr>
      <w:rFonts w:ascii="Times New Roman" w:eastAsia="Times New Roman" w:hAnsi="Times New Roman"/>
      <w:sz w:val="24"/>
      <w:szCs w:val="20"/>
      <w:lang w:eastAsia="ro-RO"/>
    </w:rPr>
  </w:style>
  <w:style w:type="character" w:customStyle="1" w:styleId="BodyTextChar">
    <w:name w:val="Body Text Char"/>
    <w:basedOn w:val="DefaultParagraphFont"/>
    <w:link w:val="BodyText"/>
    <w:rsid w:val="004D6AD7"/>
    <w:rPr>
      <w:rFonts w:ascii="Times New Roman" w:eastAsia="Times New Roman" w:hAnsi="Times New Roman"/>
      <w:sz w:val="24"/>
    </w:rPr>
  </w:style>
  <w:style w:type="character" w:styleId="CommentReference">
    <w:name w:val="annotation reference"/>
    <w:basedOn w:val="DefaultParagraphFont"/>
    <w:uiPriority w:val="99"/>
    <w:semiHidden/>
    <w:unhideWhenUsed/>
    <w:rsid w:val="00B70F49"/>
    <w:rPr>
      <w:sz w:val="16"/>
      <w:szCs w:val="16"/>
    </w:rPr>
  </w:style>
  <w:style w:type="paragraph" w:styleId="CommentText">
    <w:name w:val="annotation text"/>
    <w:basedOn w:val="Normal"/>
    <w:link w:val="CommentTextChar"/>
    <w:semiHidden/>
    <w:unhideWhenUsed/>
    <w:rsid w:val="00B70F49"/>
    <w:pPr>
      <w:spacing w:line="240" w:lineRule="auto"/>
    </w:pPr>
    <w:rPr>
      <w:sz w:val="20"/>
      <w:szCs w:val="20"/>
    </w:rPr>
  </w:style>
  <w:style w:type="character" w:customStyle="1" w:styleId="CommentTextChar">
    <w:name w:val="Comment Text Char"/>
    <w:basedOn w:val="DefaultParagraphFont"/>
    <w:link w:val="CommentText"/>
    <w:semiHidden/>
    <w:rsid w:val="00B70F49"/>
    <w:rPr>
      <w:lang w:eastAsia="en-US"/>
    </w:rPr>
  </w:style>
  <w:style w:type="paragraph" w:styleId="BalloonText">
    <w:name w:val="Balloon Text"/>
    <w:basedOn w:val="Normal"/>
    <w:link w:val="BalloonTextChar"/>
    <w:uiPriority w:val="99"/>
    <w:semiHidden/>
    <w:unhideWhenUsed/>
    <w:rsid w:val="00B70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F49"/>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D8045E"/>
    <w:rPr>
      <w:b/>
      <w:bCs/>
    </w:rPr>
  </w:style>
  <w:style w:type="character" w:customStyle="1" w:styleId="CommentSubjectChar">
    <w:name w:val="Comment Subject Char"/>
    <w:basedOn w:val="CommentTextChar"/>
    <w:link w:val="CommentSubject"/>
    <w:uiPriority w:val="99"/>
    <w:semiHidden/>
    <w:rsid w:val="00D8045E"/>
    <w:rPr>
      <w:b/>
      <w:bCs/>
      <w:lang w:eastAsia="en-US"/>
    </w:rPr>
  </w:style>
  <w:style w:type="character" w:customStyle="1" w:styleId="ListParagraphChar">
    <w:name w:val="List Paragraph Char"/>
    <w:aliases w:val="Forth level Char"/>
    <w:link w:val="ListParagraph"/>
    <w:locked/>
    <w:rsid w:val="001E3C28"/>
    <w:rPr>
      <w:sz w:val="22"/>
      <w:szCs w:val="22"/>
      <w:lang w:eastAsia="en-US"/>
    </w:rPr>
  </w:style>
  <w:style w:type="character" w:customStyle="1" w:styleId="Heading1Char">
    <w:name w:val="Heading 1 Char"/>
    <w:basedOn w:val="DefaultParagraphFont"/>
    <w:link w:val="Heading1"/>
    <w:rsid w:val="004E5797"/>
    <w:rPr>
      <w:rFonts w:ascii="Times New Roman" w:eastAsia="Times New Roman" w:hAnsi="Times New Roman"/>
      <w:b/>
      <w:bCs/>
      <w:color w:val="000000"/>
      <w:sz w:val="24"/>
      <w:szCs w:val="24"/>
      <w:lang w:val="fr-FR" w:eastAsia="en-US"/>
    </w:rPr>
  </w:style>
  <w:style w:type="table" w:styleId="TableGrid">
    <w:name w:val="Table Grid"/>
    <w:basedOn w:val="TableNormal"/>
    <w:uiPriority w:val="39"/>
    <w:rsid w:val="00E7279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85745"/>
    <w:pPr>
      <w:autoSpaceDE w:val="0"/>
      <w:autoSpaceDN w:val="0"/>
      <w:adjustRightInd w:val="0"/>
    </w:pPr>
    <w:rPr>
      <w:rFonts w:ascii="Times New Roman" w:eastAsiaTheme="minorHAnsi"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06176">
      <w:bodyDiv w:val="1"/>
      <w:marLeft w:val="0"/>
      <w:marRight w:val="0"/>
      <w:marTop w:val="0"/>
      <w:marBottom w:val="0"/>
      <w:divBdr>
        <w:top w:val="none" w:sz="0" w:space="0" w:color="auto"/>
        <w:left w:val="none" w:sz="0" w:space="0" w:color="auto"/>
        <w:bottom w:val="none" w:sz="0" w:space="0" w:color="auto"/>
        <w:right w:val="none" w:sz="0" w:space="0" w:color="auto"/>
      </w:divBdr>
    </w:div>
    <w:div w:id="932474197">
      <w:bodyDiv w:val="1"/>
      <w:marLeft w:val="0"/>
      <w:marRight w:val="0"/>
      <w:marTop w:val="0"/>
      <w:marBottom w:val="0"/>
      <w:divBdr>
        <w:top w:val="none" w:sz="0" w:space="0" w:color="auto"/>
        <w:left w:val="none" w:sz="0" w:space="0" w:color="auto"/>
        <w:bottom w:val="none" w:sz="0" w:space="0" w:color="auto"/>
        <w:right w:val="none" w:sz="0" w:space="0" w:color="auto"/>
      </w:divBdr>
    </w:div>
    <w:div w:id="1222449698">
      <w:bodyDiv w:val="1"/>
      <w:marLeft w:val="0"/>
      <w:marRight w:val="0"/>
      <w:marTop w:val="0"/>
      <w:marBottom w:val="0"/>
      <w:divBdr>
        <w:top w:val="none" w:sz="0" w:space="0" w:color="auto"/>
        <w:left w:val="none" w:sz="0" w:space="0" w:color="auto"/>
        <w:bottom w:val="none" w:sz="0" w:space="0" w:color="auto"/>
        <w:right w:val="none" w:sz="0" w:space="0" w:color="auto"/>
      </w:divBdr>
    </w:div>
    <w:div w:id="1316840214">
      <w:bodyDiv w:val="1"/>
      <w:marLeft w:val="0"/>
      <w:marRight w:val="0"/>
      <w:marTop w:val="0"/>
      <w:marBottom w:val="0"/>
      <w:divBdr>
        <w:top w:val="none" w:sz="0" w:space="0" w:color="auto"/>
        <w:left w:val="none" w:sz="0" w:space="0" w:color="auto"/>
        <w:bottom w:val="none" w:sz="0" w:space="0" w:color="auto"/>
        <w:right w:val="none" w:sz="0" w:space="0" w:color="auto"/>
      </w:divBdr>
    </w:div>
    <w:div w:id="1332836586">
      <w:bodyDiv w:val="1"/>
      <w:marLeft w:val="0"/>
      <w:marRight w:val="0"/>
      <w:marTop w:val="0"/>
      <w:marBottom w:val="0"/>
      <w:divBdr>
        <w:top w:val="none" w:sz="0" w:space="0" w:color="auto"/>
        <w:left w:val="none" w:sz="0" w:space="0" w:color="auto"/>
        <w:bottom w:val="none" w:sz="0" w:space="0" w:color="auto"/>
        <w:right w:val="none" w:sz="0" w:space="0" w:color="auto"/>
      </w:divBdr>
    </w:div>
    <w:div w:id="1444769083">
      <w:bodyDiv w:val="1"/>
      <w:marLeft w:val="0"/>
      <w:marRight w:val="0"/>
      <w:marTop w:val="0"/>
      <w:marBottom w:val="0"/>
      <w:divBdr>
        <w:top w:val="none" w:sz="0" w:space="0" w:color="auto"/>
        <w:left w:val="none" w:sz="0" w:space="0" w:color="auto"/>
        <w:bottom w:val="none" w:sz="0" w:space="0" w:color="auto"/>
        <w:right w:val="none" w:sz="0" w:space="0" w:color="auto"/>
      </w:divBdr>
    </w:div>
    <w:div w:id="1569724516">
      <w:bodyDiv w:val="1"/>
      <w:marLeft w:val="0"/>
      <w:marRight w:val="0"/>
      <w:marTop w:val="0"/>
      <w:marBottom w:val="0"/>
      <w:divBdr>
        <w:top w:val="none" w:sz="0" w:space="0" w:color="auto"/>
        <w:left w:val="none" w:sz="0" w:space="0" w:color="auto"/>
        <w:bottom w:val="none" w:sz="0" w:space="0" w:color="auto"/>
        <w:right w:val="none" w:sz="0" w:space="0" w:color="auto"/>
      </w:divBdr>
    </w:div>
    <w:div w:id="1622420277">
      <w:bodyDiv w:val="1"/>
      <w:marLeft w:val="0"/>
      <w:marRight w:val="0"/>
      <w:marTop w:val="0"/>
      <w:marBottom w:val="0"/>
      <w:divBdr>
        <w:top w:val="none" w:sz="0" w:space="0" w:color="auto"/>
        <w:left w:val="none" w:sz="0" w:space="0" w:color="auto"/>
        <w:bottom w:val="none" w:sz="0" w:space="0" w:color="auto"/>
        <w:right w:val="none" w:sz="0" w:space="0" w:color="auto"/>
      </w:divBdr>
    </w:div>
    <w:div w:id="1657220915">
      <w:bodyDiv w:val="1"/>
      <w:marLeft w:val="0"/>
      <w:marRight w:val="0"/>
      <w:marTop w:val="0"/>
      <w:marBottom w:val="0"/>
      <w:divBdr>
        <w:top w:val="none" w:sz="0" w:space="0" w:color="auto"/>
        <w:left w:val="none" w:sz="0" w:space="0" w:color="auto"/>
        <w:bottom w:val="none" w:sz="0" w:space="0" w:color="auto"/>
        <w:right w:val="none" w:sz="0" w:space="0" w:color="auto"/>
      </w:divBdr>
    </w:div>
    <w:div w:id="1766073275">
      <w:bodyDiv w:val="1"/>
      <w:marLeft w:val="0"/>
      <w:marRight w:val="0"/>
      <w:marTop w:val="0"/>
      <w:marBottom w:val="0"/>
      <w:divBdr>
        <w:top w:val="none" w:sz="0" w:space="0" w:color="auto"/>
        <w:left w:val="none" w:sz="0" w:space="0" w:color="auto"/>
        <w:bottom w:val="none" w:sz="0" w:space="0" w:color="auto"/>
        <w:right w:val="none" w:sz="0" w:space="0" w:color="auto"/>
      </w:divBdr>
    </w:div>
    <w:div w:id="1804301455">
      <w:bodyDiv w:val="1"/>
      <w:marLeft w:val="0"/>
      <w:marRight w:val="0"/>
      <w:marTop w:val="0"/>
      <w:marBottom w:val="0"/>
      <w:divBdr>
        <w:top w:val="none" w:sz="0" w:space="0" w:color="auto"/>
        <w:left w:val="none" w:sz="0" w:space="0" w:color="auto"/>
        <w:bottom w:val="none" w:sz="0" w:space="0" w:color="auto"/>
        <w:right w:val="none" w:sz="0" w:space="0" w:color="auto"/>
      </w:divBdr>
    </w:div>
    <w:div w:id="1850412138">
      <w:bodyDiv w:val="1"/>
      <w:marLeft w:val="0"/>
      <w:marRight w:val="0"/>
      <w:marTop w:val="0"/>
      <w:marBottom w:val="0"/>
      <w:divBdr>
        <w:top w:val="none" w:sz="0" w:space="0" w:color="auto"/>
        <w:left w:val="none" w:sz="0" w:space="0" w:color="auto"/>
        <w:bottom w:val="none" w:sz="0" w:space="0" w:color="auto"/>
        <w:right w:val="none" w:sz="0" w:space="0" w:color="auto"/>
      </w:divBdr>
    </w:div>
    <w:div w:id="1934627124">
      <w:bodyDiv w:val="1"/>
      <w:marLeft w:val="0"/>
      <w:marRight w:val="0"/>
      <w:marTop w:val="0"/>
      <w:marBottom w:val="0"/>
      <w:divBdr>
        <w:top w:val="none" w:sz="0" w:space="0" w:color="auto"/>
        <w:left w:val="none" w:sz="0" w:space="0" w:color="auto"/>
        <w:bottom w:val="none" w:sz="0" w:space="0" w:color="auto"/>
        <w:right w:val="none" w:sz="0" w:space="0" w:color="auto"/>
      </w:divBdr>
    </w:div>
    <w:div w:id="2114469512">
      <w:bodyDiv w:val="1"/>
      <w:marLeft w:val="0"/>
      <w:marRight w:val="0"/>
      <w:marTop w:val="0"/>
      <w:marBottom w:val="0"/>
      <w:divBdr>
        <w:top w:val="none" w:sz="0" w:space="0" w:color="auto"/>
        <w:left w:val="none" w:sz="0" w:space="0" w:color="auto"/>
        <w:bottom w:val="none" w:sz="0" w:space="0" w:color="auto"/>
        <w:right w:val="none" w:sz="0" w:space="0" w:color="auto"/>
      </w:divBdr>
    </w:div>
    <w:div w:id="214276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gaspcbt_achizitii@yahoo.com" TargetMode="External"/><Relationship Id="rId5" Type="http://schemas.openxmlformats.org/officeDocument/2006/relationships/settings" Target="settings.xml"/><Relationship Id="rId10" Type="http://schemas.openxmlformats.org/officeDocument/2006/relationships/hyperlink" Target="mailto:dgaspcbt_achizitii@yahoo.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56911-8D25-42A2-98EE-9B3308FD3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22</Pages>
  <Words>8229</Words>
  <Characters>46909</Characters>
  <Application>Microsoft Office Word</Application>
  <DocSecurity>0</DocSecurity>
  <Lines>390</Lines>
  <Paragraphs>110</Paragraphs>
  <ScaleCrop>false</ScaleCrop>
  <HeadingPairs>
    <vt:vector size="6" baseType="variant">
      <vt:variant>
        <vt:lpstr>Title</vt:lpstr>
      </vt:variant>
      <vt:variant>
        <vt:i4>1</vt:i4>
      </vt:variant>
      <vt:variant>
        <vt:lpstr>Headings</vt:lpstr>
      </vt:variant>
      <vt:variant>
        <vt:i4>1</vt:i4>
      </vt:variant>
      <vt:variant>
        <vt:lpstr>Titlu</vt:lpstr>
      </vt:variant>
      <vt:variant>
        <vt:i4>1</vt:i4>
      </vt:variant>
    </vt:vector>
  </HeadingPairs>
  <TitlesOfParts>
    <vt:vector size="3" baseType="lpstr">
      <vt:lpstr>DIRECTIA GENERALA DE ASISTENTA SOCIALA SI PROTECTIA COPILULUI BOTOSANI</vt:lpstr>
      <vt:lpstr>    Produsele solicitate </vt:lpstr>
      <vt:lpstr>DIRECTIA GENERALA DE ASISTENTA SOCIALA SI PROTECTIA COPILULUI BOTOSANI</vt:lpstr>
    </vt:vector>
  </TitlesOfParts>
  <Company>Home</Company>
  <LinksUpToDate>false</LinksUpToDate>
  <CharactersWithSpaces>55028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DIRECTIA GENERALA DE ASISTENTA SOCIALA SI PROTECTIA COPILULUI BOTOSANI</dc:title>
  <dc:creator>John</dc:creator>
  <cp:lastModifiedBy>Ciornei-Dgaspc</cp:lastModifiedBy>
  <cp:revision>35</cp:revision>
  <cp:lastPrinted>2026-04-15T10:08:00Z</cp:lastPrinted>
  <dcterms:created xsi:type="dcterms:W3CDTF">2026-03-05T08:13:00Z</dcterms:created>
  <dcterms:modified xsi:type="dcterms:W3CDTF">2026-04-16T10:26:00Z</dcterms:modified>
</cp:coreProperties>
</file>