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85B91" w14:textId="268C5961" w:rsidR="00D75CF5" w:rsidRPr="006A099A" w:rsidRDefault="00D75CF5" w:rsidP="00D75CF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A099A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6A09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099A" w:rsidRPr="006A099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6A09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A099A">
        <w:rPr>
          <w:rFonts w:ascii="Times New Roman" w:hAnsi="Times New Roman" w:cs="Times New Roman"/>
          <w:b/>
          <w:sz w:val="24"/>
          <w:szCs w:val="24"/>
          <w:lang w:val="en-US"/>
        </w:rPr>
        <w:t>Punctaj</w:t>
      </w:r>
      <w:proofErr w:type="spellEnd"/>
    </w:p>
    <w:p w14:paraId="4A2DABE8" w14:textId="77777777" w:rsidR="00D75CF5" w:rsidRPr="006A099A" w:rsidRDefault="00D75CF5" w:rsidP="00D75CF5">
      <w:pPr>
        <w:spacing w:line="0" w:lineRule="atLeast"/>
        <w:rPr>
          <w:rFonts w:ascii="Times New Roman" w:hAnsi="Times New Roman" w:cs="Times New Roman"/>
          <w:b/>
          <w:bCs/>
          <w:i/>
          <w:u w:val="single"/>
          <w:lang w:val="it-IT"/>
        </w:rPr>
      </w:pPr>
    </w:p>
    <w:p w14:paraId="5C65D8D0" w14:textId="28BDAF4E" w:rsidR="00D75CF5" w:rsidRPr="006A099A" w:rsidRDefault="00D75CF5" w:rsidP="00D75CF5">
      <w:pPr>
        <w:rPr>
          <w:rFonts w:ascii="Times New Roman" w:hAnsi="Times New Roman" w:cs="Times New Roman"/>
          <w:b/>
          <w:bCs/>
          <w:i/>
          <w:u w:val="single"/>
          <w:lang w:val="it-IT"/>
        </w:rPr>
      </w:pPr>
      <w:r w:rsidRPr="006A099A">
        <w:rPr>
          <w:rFonts w:ascii="Times New Roman" w:hAnsi="Times New Roman" w:cs="Times New Roman"/>
          <w:b/>
          <w:i/>
          <w:sz w:val="24"/>
          <w:szCs w:val="24"/>
        </w:rPr>
        <w:t xml:space="preserve">LOT 1 </w:t>
      </w:r>
      <w:r w:rsidRPr="002237C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A09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SIMULATOR MANIPULARE MARFURI LICHIDE IN VRAC (LCHS) FULL MISSION</w:t>
      </w:r>
      <w:r w:rsidRPr="006A099A">
        <w:rPr>
          <w:rFonts w:ascii="Times New Roman" w:hAnsi="Times New Roman" w:cs="Times New Roman"/>
          <w:sz w:val="24"/>
          <w:szCs w:val="24"/>
        </w:rPr>
        <w:t>”</w:t>
      </w:r>
    </w:p>
    <w:p w14:paraId="05071A68" w14:textId="77777777" w:rsidR="00D75CF5" w:rsidRPr="006A099A" w:rsidRDefault="00D75CF5" w:rsidP="00D75C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37B64B" w14:textId="77777777" w:rsidR="00D75CF5" w:rsidRPr="006A099A" w:rsidRDefault="00D75CF5" w:rsidP="00D75C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EB243E" w14:textId="7C8CC392" w:rsidR="00D75CF5" w:rsidRPr="006A099A" w:rsidRDefault="00D75CF5" w:rsidP="00D75C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09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Factori de evaluare si algoritm de calcul </w:t>
      </w:r>
    </w:p>
    <w:p w14:paraId="75DA1D3C" w14:textId="77777777" w:rsidR="00D75CF5" w:rsidRPr="006A099A" w:rsidRDefault="00D75CF5" w:rsidP="00D75C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08846" w14:textId="77777777" w:rsidR="00D75CF5" w:rsidRPr="006A099A" w:rsidRDefault="00D75CF5" w:rsidP="00D75CF5">
      <w:pPr>
        <w:pStyle w:val="Standard"/>
        <w:spacing w:line="240" w:lineRule="auto"/>
        <w:ind w:firstLine="360"/>
        <w:rPr>
          <w:lang w:eastAsia="en-US"/>
        </w:rPr>
      </w:pPr>
      <w:r w:rsidRPr="006A099A">
        <w:rPr>
          <w:lang w:eastAsia="en-US"/>
        </w:rPr>
        <w:t>Pentru atribuirea contractului se va aplica criteriul</w:t>
      </w:r>
      <w:r w:rsidRPr="006A099A">
        <w:rPr>
          <w:sz w:val="20"/>
          <w:szCs w:val="20"/>
        </w:rPr>
        <w:t xml:space="preserve"> </w:t>
      </w:r>
      <w:r w:rsidRPr="006A099A">
        <w:rPr>
          <w:lang w:eastAsia="en-US"/>
        </w:rPr>
        <w:t>„cel mai bun raport calitate-preț”, conform art. 187 din Legea nr. 98/2016.</w:t>
      </w:r>
    </w:p>
    <w:p w14:paraId="6898BA79" w14:textId="77777777" w:rsidR="00D75CF5" w:rsidRPr="006A099A" w:rsidRDefault="00D75CF5" w:rsidP="00D75CF5"/>
    <w:p w14:paraId="46369404" w14:textId="77777777" w:rsidR="00D75CF5" w:rsidRPr="006A099A" w:rsidRDefault="00D75CF5" w:rsidP="00D75CF5"/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70"/>
        <w:gridCol w:w="3009"/>
        <w:gridCol w:w="56"/>
        <w:gridCol w:w="2953"/>
      </w:tblGrid>
      <w:tr w:rsidR="006A099A" w:rsidRPr="006A099A" w14:paraId="4B90F9DF" w14:textId="77777777" w:rsidTr="000D38A1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320C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Denumire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factor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evaluare</w:t>
            </w:r>
            <w:proofErr w:type="spellEnd"/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D2F9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Descriere</w:t>
            </w:r>
            <w:proofErr w:type="spellEnd"/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616A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Pondere</w:t>
            </w:r>
            <w:proofErr w:type="spellEnd"/>
          </w:p>
        </w:tc>
      </w:tr>
      <w:tr w:rsidR="006A099A" w:rsidRPr="006A099A" w14:paraId="04089305" w14:textId="77777777" w:rsidTr="000D38A1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BC1A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EDFC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D3C2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A099A" w:rsidRPr="006A099A" w14:paraId="311D3AB0" w14:textId="77777777" w:rsidTr="000D38A1">
        <w:trPr>
          <w:trHeight w:val="261"/>
        </w:trPr>
        <w:tc>
          <w:tcPr>
            <w:tcW w:w="3031" w:type="dxa"/>
            <w:shd w:val="clear" w:color="auto" w:fill="auto"/>
          </w:tcPr>
          <w:p w14:paraId="57FCDC9D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1.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Pretul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ofertei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</w:t>
            </w:r>
          </w:p>
        </w:tc>
        <w:tc>
          <w:tcPr>
            <w:tcW w:w="3079" w:type="dxa"/>
            <w:gridSpan w:val="2"/>
            <w:shd w:val="clear" w:color="auto" w:fill="auto"/>
          </w:tcPr>
          <w:p w14:paraId="1AA85CE9" w14:textId="77777777" w:rsidR="00D75CF5" w:rsidRPr="006A099A" w:rsidRDefault="00D75CF5" w:rsidP="000D3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</w:rPr>
              <w:t>Factor de evaluare 1</w:t>
            </w:r>
          </w:p>
          <w:p w14:paraId="4801235F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</w:rPr>
              <w:t>Componenta financiară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6EB6CD59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50 %</w:t>
            </w:r>
          </w:p>
          <w:p w14:paraId="75F0C75D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Punctaj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maxim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factor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: 50</w:t>
            </w:r>
          </w:p>
        </w:tc>
      </w:tr>
      <w:tr w:rsidR="006A099A" w:rsidRPr="006A099A" w14:paraId="06BB28F9" w14:textId="77777777" w:rsidTr="000D38A1">
        <w:trPr>
          <w:trHeight w:val="261"/>
        </w:trPr>
        <w:tc>
          <w:tcPr>
            <w:tcW w:w="9119" w:type="dxa"/>
            <w:gridSpan w:val="5"/>
            <w:shd w:val="clear" w:color="auto" w:fill="auto"/>
          </w:tcPr>
          <w:p w14:paraId="49614E2D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Algoritm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calcul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: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Punctajul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astfel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</w:p>
          <w:p w14:paraId="3500DED4" w14:textId="77777777" w:rsidR="00D75CF5" w:rsidRPr="006A099A" w:rsidRDefault="00D75CF5" w:rsidP="000D38A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pretul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mai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scazut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punctajul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maxim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alocat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7D71339E" w14:textId="77777777" w:rsidR="00D75CF5" w:rsidRPr="006A099A" w:rsidRDefault="00D75CF5" w:rsidP="000D38A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celelalte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preturi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ofertate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punctajul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P(n) se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calculeaza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proportional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astfel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</w:p>
          <w:p w14:paraId="7AD634F9" w14:textId="77777777" w:rsidR="00D75CF5" w:rsidRPr="006A099A" w:rsidRDefault="00D75CF5" w:rsidP="000D38A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P(n) = (Pret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ofertat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/Pret n) x  50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puncte</w:t>
            </w:r>
            <w:proofErr w:type="spellEnd"/>
          </w:p>
        </w:tc>
      </w:tr>
      <w:tr w:rsidR="006A099A" w:rsidRPr="006A099A" w14:paraId="4F93066B" w14:textId="77777777" w:rsidTr="000D38A1">
        <w:trPr>
          <w:trHeight w:val="261"/>
        </w:trPr>
        <w:tc>
          <w:tcPr>
            <w:tcW w:w="3101" w:type="dxa"/>
            <w:gridSpan w:val="2"/>
            <w:shd w:val="clear" w:color="auto" w:fill="auto"/>
          </w:tcPr>
          <w:p w14:paraId="551F9D51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2. </w:t>
            </w: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Perioada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garantie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–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exprimat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luni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T2</w:t>
            </w:r>
          </w:p>
        </w:tc>
        <w:tc>
          <w:tcPr>
            <w:tcW w:w="3009" w:type="dxa"/>
            <w:shd w:val="clear" w:color="auto" w:fill="auto"/>
          </w:tcPr>
          <w:p w14:paraId="38E3037E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Factor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evaluare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2 </w:t>
            </w:r>
          </w:p>
          <w:p w14:paraId="7809D528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Componenta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tehnică</w:t>
            </w:r>
            <w:proofErr w:type="spellEnd"/>
          </w:p>
          <w:p w14:paraId="2C435E50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Perioada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garantie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(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exprimata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luni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) 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2F85E36D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20 %</w:t>
            </w:r>
          </w:p>
          <w:p w14:paraId="3E72A790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Punctaj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maxim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factor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: 20</w:t>
            </w:r>
          </w:p>
        </w:tc>
      </w:tr>
      <w:tr w:rsidR="006A099A" w:rsidRPr="006A099A" w14:paraId="4AF567D4" w14:textId="77777777" w:rsidTr="000D38A1">
        <w:trPr>
          <w:trHeight w:val="261"/>
        </w:trPr>
        <w:tc>
          <w:tcPr>
            <w:tcW w:w="9119" w:type="dxa"/>
            <w:gridSpan w:val="5"/>
            <w:shd w:val="clear" w:color="auto" w:fill="auto"/>
          </w:tcPr>
          <w:p w14:paraId="566A1F2C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Algoritm de calcul: (G) Punctaj acordat ofertantului pentru propunerea tehnică Algoritm de calcul - Punctajul se acorda astfel: </w:t>
            </w:r>
          </w:p>
          <w:p w14:paraId="403AAED4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>a) Pentru cea mai lungă perioadă de garanție, obținută prin prelungirea perioadei de garanție cu una sau mai multe perioade de 6 luni, (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>garantia_maxima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>_ = 48 luni), se acordă punctajul maxim alocat de 20 puncte (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>punctaj_maxim_acordat_pt_garantie_structura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</w:p>
          <w:p w14:paraId="2651DEAC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b) Pentru altă durată a prelungirii garanției, mai mică decât perioada maximă de prelungire a garanției (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>garantia_ofertata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se acordă punctajul astfel: </w:t>
            </w:r>
          </w:p>
          <w:p w14:paraId="2DD8364A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>G(n) = (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>garantia_ofertata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*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>punctaj_maxim_acordat_pt_garantie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_) /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>garantia_maxima_structura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A78B80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Conform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caietului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sarcini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perioada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garantie minima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acceptata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este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24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luni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;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ofertele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includ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perioada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garantie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ofertata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mai mica de 24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luni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vor fi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declarate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neconforme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14:paraId="689F8670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fr-FR"/>
              </w:rPr>
            </w:pP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Oferta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care va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prezenta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o garantie mai mare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decat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cea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maxima, de 48 de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luni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6A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va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primi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punctajul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maxim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alocat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factorului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.  </w:t>
            </w:r>
          </w:p>
        </w:tc>
      </w:tr>
      <w:tr w:rsidR="006A099A" w:rsidRPr="006A099A" w14:paraId="624F5845" w14:textId="77777777" w:rsidTr="000D38A1">
        <w:trPr>
          <w:trHeight w:val="960"/>
        </w:trPr>
        <w:tc>
          <w:tcPr>
            <w:tcW w:w="3101" w:type="dxa"/>
            <w:gridSpan w:val="2"/>
            <w:shd w:val="clear" w:color="auto" w:fill="auto"/>
          </w:tcPr>
          <w:p w14:paraId="439D147F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 xml:space="preserve">3. Update la ultima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varianta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softului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perioada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garantie</w:t>
            </w:r>
            <w:proofErr w:type="spellEnd"/>
          </w:p>
        </w:tc>
        <w:tc>
          <w:tcPr>
            <w:tcW w:w="3065" w:type="dxa"/>
            <w:gridSpan w:val="2"/>
            <w:shd w:val="clear" w:color="auto" w:fill="auto"/>
          </w:tcPr>
          <w:p w14:paraId="7C2815DD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Factor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evaluare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3 </w:t>
            </w:r>
          </w:p>
          <w:p w14:paraId="28DBB54D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Componenta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tehnică</w:t>
            </w:r>
            <w:proofErr w:type="spellEnd"/>
          </w:p>
          <w:p w14:paraId="0FC701C0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Update la ultima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varianta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softului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perioada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garantie</w:t>
            </w:r>
            <w:proofErr w:type="spellEnd"/>
          </w:p>
          <w:p w14:paraId="609ACDC2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Pentru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Factorul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evaluare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3 se va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depune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Declaratie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pe proprie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raspundere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asumata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reprezentantul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legal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/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reprezentantul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imputernicit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al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ofertantului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, in care se va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bifa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una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dintre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variantele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:</w:t>
            </w:r>
          </w:p>
          <w:p w14:paraId="2DD46F5B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- Se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accepta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updatarea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la ultima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varianta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softului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perioada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garantie</w:t>
            </w:r>
            <w:proofErr w:type="spellEnd"/>
          </w:p>
          <w:p w14:paraId="49C0D4C5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- Nu se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accepta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updatarea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la ultima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varianta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softului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perioada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garantie</w:t>
            </w:r>
            <w:proofErr w:type="spellEnd"/>
          </w:p>
        </w:tc>
        <w:tc>
          <w:tcPr>
            <w:tcW w:w="2953" w:type="dxa"/>
            <w:shd w:val="clear" w:color="auto" w:fill="auto"/>
          </w:tcPr>
          <w:p w14:paraId="05AF53D3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15 %</w:t>
            </w:r>
          </w:p>
          <w:p w14:paraId="322F795B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Punctaj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maxim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factor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: 15</w:t>
            </w:r>
          </w:p>
        </w:tc>
      </w:tr>
      <w:tr w:rsidR="006A099A" w:rsidRPr="006A099A" w14:paraId="3EE41D46" w14:textId="77777777" w:rsidTr="000D38A1">
        <w:trPr>
          <w:trHeight w:val="960"/>
        </w:trPr>
        <w:tc>
          <w:tcPr>
            <w:tcW w:w="9119" w:type="dxa"/>
            <w:gridSpan w:val="5"/>
            <w:shd w:val="clear" w:color="auto" w:fill="auto"/>
          </w:tcPr>
          <w:p w14:paraId="18FA4275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Algoritm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calcul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: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Punctajul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factorul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Update la ultima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varianta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softului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perioada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garantie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calculeaza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astfel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</w:p>
          <w:p w14:paraId="53D451DA" w14:textId="77777777" w:rsidR="00D75CF5" w:rsidRPr="006A099A" w:rsidRDefault="00D75CF5" w:rsidP="000D38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varianta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“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accepta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updatarea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la ultima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varianta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softului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perioada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garantie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” </w:t>
            </w:r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se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acorda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15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puncte</w:t>
            </w:r>
            <w:proofErr w:type="spellEnd"/>
          </w:p>
          <w:p w14:paraId="1354FFC0" w14:textId="77777777" w:rsidR="00D75CF5" w:rsidRPr="006A099A" w:rsidRDefault="00D75CF5" w:rsidP="000D38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varianta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“</w:t>
            </w:r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Nu se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accepta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updatarea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la ultima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varianta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softului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perioada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garantie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” </w:t>
            </w:r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se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acorda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0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puncte</w:t>
            </w:r>
            <w:proofErr w:type="spellEnd"/>
          </w:p>
        </w:tc>
      </w:tr>
      <w:tr w:rsidR="006A099A" w:rsidRPr="006A099A" w14:paraId="6C39A7DD" w14:textId="77777777" w:rsidTr="000D38A1">
        <w:trPr>
          <w:trHeight w:val="960"/>
        </w:trPr>
        <w:tc>
          <w:tcPr>
            <w:tcW w:w="3101" w:type="dxa"/>
            <w:gridSpan w:val="2"/>
            <w:shd w:val="clear" w:color="auto" w:fill="auto"/>
          </w:tcPr>
          <w:p w14:paraId="5043ECEE" w14:textId="77777777" w:rsidR="00D75CF5" w:rsidRPr="006A099A" w:rsidRDefault="00D75CF5" w:rsidP="000D38A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4. M</w:t>
            </w:r>
            <w:r w:rsidRPr="006A099A">
              <w:rPr>
                <w:rFonts w:ascii="Times New Roman" w:hAnsi="Times New Roman"/>
                <w:b/>
                <w:sz w:val="24"/>
                <w:szCs w:val="24"/>
              </w:rPr>
              <w:t>odele nave pentru</w:t>
            </w:r>
            <w:r w:rsidRPr="006A0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Simulatorul manipularea lichide in vrac (LCHS)</w:t>
            </w:r>
          </w:p>
          <w:p w14:paraId="58E552E2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065" w:type="dxa"/>
            <w:gridSpan w:val="2"/>
            <w:shd w:val="clear" w:color="auto" w:fill="auto"/>
          </w:tcPr>
          <w:p w14:paraId="70A97B92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Factor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evaluare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4 </w:t>
            </w:r>
          </w:p>
          <w:p w14:paraId="30F67737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Componenta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tehnică</w:t>
            </w:r>
            <w:proofErr w:type="spellEnd"/>
          </w:p>
          <w:p w14:paraId="7A485776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Cerintele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minime ale caietului de sarcini sunt extinse prin furnizarea in </w:t>
            </w: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pretul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ofertat a unui pachet de 3 (trei) modele de nave.</w:t>
            </w:r>
          </w:p>
          <w:p w14:paraId="44504BF1" w14:textId="388C53AA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sz w:val="24"/>
                <w:szCs w:val="24"/>
              </w:rPr>
              <w:t xml:space="preserve">Modele de nave trebuie sa respecte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</w:rPr>
              <w:t>cerintele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</w:rPr>
              <w:t xml:space="preserve"> minime din Caietul de sarcini (cap. 3.3.1.A, lit. a) - g), in caz contrat, oferta va fi considerate neconforma.</w:t>
            </w:r>
          </w:p>
          <w:p w14:paraId="577E42FA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Pentru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Factorul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evaluare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4 se va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depune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Declaratie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pe proprie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raspundere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asumata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reprezentantul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legal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/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reprezentantul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imputernicit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al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ofertantului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, in care se va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bifa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una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dintre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variantele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:</w:t>
            </w:r>
          </w:p>
          <w:p w14:paraId="21DC5646" w14:textId="77777777" w:rsidR="00D75CF5" w:rsidRPr="006A099A" w:rsidRDefault="00D75CF5" w:rsidP="000D38A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- Se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accepta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furnizarea in </w:t>
            </w: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pretul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ofertat a unui pachet de 3 (trei) modele de nave </w:t>
            </w:r>
            <w:r w:rsidRPr="006A099A">
              <w:rPr>
                <w:rFonts w:ascii="Times New Roman" w:hAnsi="Times New Roman"/>
                <w:sz w:val="24"/>
                <w:szCs w:val="24"/>
              </w:rPr>
              <w:t xml:space="preserve">pentru </w:t>
            </w: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Simulatorul manipularea lichide in vrac (LCHS).</w:t>
            </w:r>
          </w:p>
          <w:p w14:paraId="1CE69306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- Nu se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accepta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furnizarea in </w:t>
            </w: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pretul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ofertat a unui pachet de 3 (trei) modele de nave </w:t>
            </w:r>
            <w:r w:rsidRPr="006A099A">
              <w:rPr>
                <w:rFonts w:ascii="Times New Roman" w:hAnsi="Times New Roman"/>
                <w:sz w:val="24"/>
                <w:szCs w:val="24"/>
              </w:rPr>
              <w:t xml:space="preserve">pentru </w:t>
            </w: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Simulatorul manipularea lichide in vrac (LCHS).</w:t>
            </w:r>
          </w:p>
        </w:tc>
        <w:tc>
          <w:tcPr>
            <w:tcW w:w="2953" w:type="dxa"/>
            <w:shd w:val="clear" w:color="auto" w:fill="auto"/>
          </w:tcPr>
          <w:p w14:paraId="54A30D9E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15 %</w:t>
            </w:r>
          </w:p>
          <w:p w14:paraId="0E4E4855" w14:textId="77777777" w:rsidR="00D75CF5" w:rsidRPr="006A099A" w:rsidRDefault="00D75CF5" w:rsidP="000D3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Punctaj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maxim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factor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: 15</w:t>
            </w:r>
          </w:p>
        </w:tc>
      </w:tr>
      <w:tr w:rsidR="006A099A" w:rsidRPr="006A099A" w14:paraId="32DDBD36" w14:textId="77777777" w:rsidTr="000D38A1">
        <w:trPr>
          <w:trHeight w:val="960"/>
        </w:trPr>
        <w:tc>
          <w:tcPr>
            <w:tcW w:w="9119" w:type="dxa"/>
            <w:gridSpan w:val="5"/>
            <w:shd w:val="clear" w:color="auto" w:fill="auto"/>
          </w:tcPr>
          <w:p w14:paraId="7AE9B1F5" w14:textId="77777777" w:rsidR="00D75CF5" w:rsidRPr="006A099A" w:rsidRDefault="00D75CF5" w:rsidP="000D38A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Algoritm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calcul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: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Punctajul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factorul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Simulatorul manipularea lichide in vrac (LCHS)</w:t>
            </w:r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se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calculeaza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astfel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</w:p>
          <w:p w14:paraId="725CFAC3" w14:textId="77777777" w:rsidR="00D75CF5" w:rsidRPr="006A099A" w:rsidRDefault="00D75CF5" w:rsidP="000D38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Pentru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varianta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“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accepta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furnizarea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pretul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ofertat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unui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pachet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3 (</w:t>
            </w: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trei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 </w:t>
            </w: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modele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nave </w:t>
            </w:r>
            <w:proofErr w:type="spellStart"/>
            <w:r w:rsidRPr="006A099A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6A0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Simulatorul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manipularea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lichide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>vrac</w:t>
            </w:r>
            <w:proofErr w:type="spellEnd"/>
            <w:r w:rsidRPr="006A0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(LCHS)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” - </w:t>
            </w:r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se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acorda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15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puncte</w:t>
            </w:r>
            <w:proofErr w:type="spellEnd"/>
          </w:p>
          <w:p w14:paraId="740D074B" w14:textId="77777777" w:rsidR="00D75CF5" w:rsidRPr="006A099A" w:rsidRDefault="00D75CF5" w:rsidP="000D38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varianta</w:t>
            </w:r>
            <w:proofErr w:type="spellEnd"/>
            <w:r w:rsidRPr="006A09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“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Nu se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accepta</w:t>
            </w:r>
            <w:proofErr w:type="spellEnd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furnizarea</w:t>
            </w:r>
            <w:proofErr w:type="spellEnd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pretul</w:t>
            </w:r>
            <w:proofErr w:type="spellEnd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ofertat</w:t>
            </w:r>
            <w:proofErr w:type="spellEnd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a </w:t>
            </w:r>
            <w:proofErr w:type="spellStart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unui</w:t>
            </w:r>
            <w:proofErr w:type="spellEnd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pachet</w:t>
            </w:r>
            <w:proofErr w:type="spellEnd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de 3 (</w:t>
            </w:r>
            <w:proofErr w:type="spellStart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trei</w:t>
            </w:r>
            <w:proofErr w:type="spellEnd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) </w:t>
            </w:r>
            <w:proofErr w:type="spellStart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modele</w:t>
            </w:r>
            <w:proofErr w:type="spellEnd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de nave </w:t>
            </w:r>
            <w:proofErr w:type="spellStart"/>
            <w:r w:rsidRPr="002237C3">
              <w:rPr>
                <w:rFonts w:ascii="Times New Roman" w:hAnsi="Times New Roman"/>
                <w:sz w:val="24"/>
                <w:szCs w:val="24"/>
                <w:lang w:val="it-IT"/>
              </w:rPr>
              <w:t>pentru</w:t>
            </w:r>
            <w:proofErr w:type="spellEnd"/>
            <w:r w:rsidRPr="002237C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Simulatorul</w:t>
            </w:r>
            <w:proofErr w:type="spellEnd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manipularea</w:t>
            </w:r>
            <w:proofErr w:type="spellEnd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lichide</w:t>
            </w:r>
            <w:proofErr w:type="spellEnd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vrac</w:t>
            </w:r>
            <w:proofErr w:type="spellEnd"/>
            <w:r w:rsidRPr="002237C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(LCHS)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” - </w:t>
            </w:r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se </w:t>
            </w:r>
            <w:proofErr w:type="spellStart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acorda</w:t>
            </w:r>
            <w:proofErr w:type="spellEnd"/>
            <w:r w:rsidRPr="006A099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0 </w:t>
            </w:r>
            <w:proofErr w:type="spellStart"/>
            <w:r w:rsidRPr="006A09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puncte</w:t>
            </w:r>
            <w:proofErr w:type="spellEnd"/>
          </w:p>
        </w:tc>
      </w:tr>
      <w:tr w:rsidR="006A099A" w:rsidRPr="006A099A" w14:paraId="13F95871" w14:textId="77777777" w:rsidTr="000D38A1">
        <w:trPr>
          <w:trHeight w:val="630"/>
        </w:trPr>
        <w:tc>
          <w:tcPr>
            <w:tcW w:w="9119" w:type="dxa"/>
            <w:gridSpan w:val="5"/>
            <w:shd w:val="clear" w:color="auto" w:fill="auto"/>
          </w:tcPr>
          <w:p w14:paraId="7FB088EB" w14:textId="77777777" w:rsidR="00D75CF5" w:rsidRPr="006A099A" w:rsidRDefault="00D75CF5" w:rsidP="000D3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lastRenderedPageBreak/>
              <w:t>Punctaj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total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= </w:t>
            </w: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Punctaj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factor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evaluare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1 + </w:t>
            </w: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Punctaj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factor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evaluare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2 + </w:t>
            </w: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Punctaj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factor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evaluare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3 + </w:t>
            </w: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Punctaj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factor de </w:t>
            </w: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evaluare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4</w:t>
            </w:r>
          </w:p>
          <w:p w14:paraId="3281AA70" w14:textId="77777777" w:rsidR="00D75CF5" w:rsidRPr="006A099A" w:rsidRDefault="00D75CF5" w:rsidP="000D38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Ptot</w:t>
            </w:r>
            <w:proofErr w:type="spellEnd"/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T1 + T2 + T3+ T4</w:t>
            </w:r>
          </w:p>
          <w:p w14:paraId="33746953" w14:textId="77777777" w:rsidR="00D75CF5" w:rsidRPr="006A099A" w:rsidRDefault="00D75CF5" w:rsidP="000D38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0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 maxim total: 100</w:t>
            </w:r>
          </w:p>
        </w:tc>
      </w:tr>
    </w:tbl>
    <w:p w14:paraId="6C31B171" w14:textId="77777777" w:rsidR="00D75CF5" w:rsidRPr="006A099A" w:rsidRDefault="00D75CF5" w:rsidP="00D75CF5"/>
    <w:p w14:paraId="3DBBDA00" w14:textId="77777777" w:rsidR="006A099A" w:rsidRPr="006A099A" w:rsidRDefault="006A099A" w:rsidP="00D75CF5"/>
    <w:sectPr w:rsidR="006A099A" w:rsidRPr="006A0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A44580"/>
    <w:multiLevelType w:val="hybridMultilevel"/>
    <w:tmpl w:val="4306A55C"/>
    <w:lvl w:ilvl="0" w:tplc="5F549B94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F4FA2"/>
    <w:multiLevelType w:val="hybridMultilevel"/>
    <w:tmpl w:val="F136652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C8"/>
    <w:rsid w:val="002237C3"/>
    <w:rsid w:val="004C444D"/>
    <w:rsid w:val="006A099A"/>
    <w:rsid w:val="008528D0"/>
    <w:rsid w:val="00AB4120"/>
    <w:rsid w:val="00B70BC8"/>
    <w:rsid w:val="00D7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D352"/>
  <w15:chartTrackingRefBased/>
  <w15:docId w15:val="{ECF1D205-BF6D-4BC6-B85A-8EF65D10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F5"/>
    <w:pPr>
      <w:spacing w:after="200" w:line="276" w:lineRule="auto"/>
    </w:pPr>
    <w:rPr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D75CF5"/>
    <w:pPr>
      <w:suppressAutoHyphens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ro-RO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D75CF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Duta</dc:creator>
  <cp:keywords/>
  <dc:description/>
  <cp:lastModifiedBy>Diana Zainea</cp:lastModifiedBy>
  <cp:revision>5</cp:revision>
  <dcterms:created xsi:type="dcterms:W3CDTF">2026-04-23T07:11:00Z</dcterms:created>
  <dcterms:modified xsi:type="dcterms:W3CDTF">2026-04-23T10:41:00Z</dcterms:modified>
</cp:coreProperties>
</file>